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877CE" w14:textId="108E520D" w:rsidR="00164FDF" w:rsidRPr="001742AF" w:rsidRDefault="00987301" w:rsidP="004615C9">
      <w:pPr>
        <w:spacing w:line="480" w:lineRule="auto"/>
        <w:rPr>
          <w:b/>
          <w:sz w:val="32"/>
          <w:szCs w:val="36"/>
        </w:rPr>
      </w:pPr>
      <w:r w:rsidRPr="001742AF">
        <w:rPr>
          <w:b/>
          <w:sz w:val="32"/>
          <w:szCs w:val="36"/>
        </w:rPr>
        <w:t>Patterning of</w:t>
      </w:r>
      <w:r w:rsidR="00646DA4" w:rsidRPr="001742AF">
        <w:rPr>
          <w:b/>
          <w:sz w:val="32"/>
          <w:szCs w:val="36"/>
        </w:rPr>
        <w:t xml:space="preserve"> </w:t>
      </w:r>
      <w:r w:rsidR="00981512" w:rsidRPr="001742AF">
        <w:rPr>
          <w:b/>
          <w:sz w:val="32"/>
          <w:szCs w:val="36"/>
        </w:rPr>
        <w:t xml:space="preserve">worm-like </w:t>
      </w:r>
      <w:r w:rsidR="004B7675" w:rsidRPr="001742AF">
        <w:rPr>
          <w:b/>
          <w:sz w:val="32"/>
          <w:szCs w:val="36"/>
        </w:rPr>
        <w:t>soft polydimethylsiloxane</w:t>
      </w:r>
      <w:r w:rsidR="001E42DC" w:rsidRPr="001742AF">
        <w:rPr>
          <w:b/>
          <w:sz w:val="32"/>
          <w:szCs w:val="36"/>
        </w:rPr>
        <w:t xml:space="preserve"> </w:t>
      </w:r>
      <w:r w:rsidR="00620C3F" w:rsidRPr="001742AF">
        <w:rPr>
          <w:b/>
          <w:sz w:val="32"/>
          <w:szCs w:val="36"/>
        </w:rPr>
        <w:t>structures</w:t>
      </w:r>
      <w:r w:rsidR="003F69FC" w:rsidRPr="001742AF">
        <w:rPr>
          <w:b/>
          <w:sz w:val="32"/>
          <w:szCs w:val="36"/>
        </w:rPr>
        <w:t xml:space="preserve"> </w:t>
      </w:r>
      <w:r w:rsidRPr="001742AF">
        <w:rPr>
          <w:b/>
          <w:sz w:val="32"/>
          <w:szCs w:val="36"/>
        </w:rPr>
        <w:t>using</w:t>
      </w:r>
      <w:r w:rsidR="003F69FC" w:rsidRPr="001742AF">
        <w:rPr>
          <w:b/>
          <w:sz w:val="32"/>
          <w:szCs w:val="36"/>
        </w:rPr>
        <w:t xml:space="preserve"> a TiO</w:t>
      </w:r>
      <w:r w:rsidR="003F69FC" w:rsidRPr="001742AF">
        <w:rPr>
          <w:b/>
          <w:sz w:val="32"/>
          <w:szCs w:val="36"/>
          <w:vertAlign w:val="subscript"/>
        </w:rPr>
        <w:t>2</w:t>
      </w:r>
      <w:r w:rsidR="003F69FC" w:rsidRPr="001742AF">
        <w:rPr>
          <w:b/>
          <w:sz w:val="32"/>
          <w:szCs w:val="36"/>
        </w:rPr>
        <w:t xml:space="preserve"> nanotubular array</w:t>
      </w:r>
    </w:p>
    <w:p w14:paraId="0028D1BD" w14:textId="77777777" w:rsidR="003F69FC" w:rsidRPr="001742AF" w:rsidRDefault="003F69FC" w:rsidP="004615C9">
      <w:pPr>
        <w:spacing w:line="480" w:lineRule="auto"/>
        <w:rPr>
          <w:sz w:val="24"/>
          <w:szCs w:val="24"/>
        </w:rPr>
      </w:pPr>
      <w:r w:rsidRPr="001742AF">
        <w:rPr>
          <w:sz w:val="24"/>
          <w:szCs w:val="24"/>
        </w:rPr>
        <w:t>Christian Harito</w:t>
      </w:r>
      <w:r w:rsidRPr="001742AF">
        <w:rPr>
          <w:sz w:val="24"/>
          <w:szCs w:val="24"/>
          <w:vertAlign w:val="superscript"/>
        </w:rPr>
        <w:t>1,</w:t>
      </w:r>
      <w:r w:rsidR="004B11E4" w:rsidRPr="001742AF">
        <w:rPr>
          <w:sz w:val="24"/>
          <w:szCs w:val="24"/>
          <w:vertAlign w:val="superscript"/>
        </w:rPr>
        <w:t>2,</w:t>
      </w:r>
      <w:r w:rsidRPr="001742AF">
        <w:rPr>
          <w:sz w:val="24"/>
          <w:szCs w:val="24"/>
          <w:vertAlign w:val="superscript"/>
        </w:rPr>
        <w:t>*</w:t>
      </w:r>
      <w:r w:rsidRPr="001742AF">
        <w:rPr>
          <w:sz w:val="24"/>
          <w:szCs w:val="24"/>
        </w:rPr>
        <w:t>, Rosa C. Lledo</w:t>
      </w:r>
      <w:r w:rsidR="004B11E4" w:rsidRPr="001742AF">
        <w:rPr>
          <w:sz w:val="24"/>
          <w:szCs w:val="24"/>
          <w:vertAlign w:val="superscript"/>
        </w:rPr>
        <w:t>3,4</w:t>
      </w:r>
      <w:r w:rsidRPr="001742AF">
        <w:rPr>
          <w:sz w:val="24"/>
          <w:szCs w:val="24"/>
        </w:rPr>
        <w:t>, Dmitry V. Bavykin</w:t>
      </w:r>
      <w:r w:rsidR="001609B3" w:rsidRPr="001742AF">
        <w:rPr>
          <w:sz w:val="24"/>
          <w:szCs w:val="24"/>
          <w:vertAlign w:val="superscript"/>
        </w:rPr>
        <w:t>5</w:t>
      </w:r>
      <w:r w:rsidRPr="001742AF">
        <w:rPr>
          <w:sz w:val="24"/>
          <w:szCs w:val="24"/>
        </w:rPr>
        <w:t>, Mohamed Moshrefi-Torbati</w:t>
      </w:r>
      <w:r w:rsidR="001609B3" w:rsidRPr="001742AF">
        <w:rPr>
          <w:sz w:val="24"/>
          <w:szCs w:val="24"/>
          <w:vertAlign w:val="superscript"/>
        </w:rPr>
        <w:t>3</w:t>
      </w:r>
      <w:r w:rsidRPr="001742AF">
        <w:rPr>
          <w:sz w:val="24"/>
          <w:szCs w:val="24"/>
        </w:rPr>
        <w:t>, Aminul Islam</w:t>
      </w:r>
      <w:r w:rsidR="001609B3" w:rsidRPr="001742AF">
        <w:rPr>
          <w:sz w:val="24"/>
          <w:szCs w:val="24"/>
          <w:vertAlign w:val="superscript"/>
        </w:rPr>
        <w:t>4</w:t>
      </w:r>
      <w:r w:rsidRPr="001742AF">
        <w:rPr>
          <w:sz w:val="24"/>
          <w:szCs w:val="24"/>
        </w:rPr>
        <w:t xml:space="preserve">, </w:t>
      </w:r>
      <w:r w:rsidR="00376B1D" w:rsidRPr="001742AF">
        <w:rPr>
          <w:sz w:val="24"/>
          <w:szCs w:val="24"/>
        </w:rPr>
        <w:t>B. Yuliarto</w:t>
      </w:r>
      <w:r w:rsidR="004B11E4" w:rsidRPr="001742AF">
        <w:rPr>
          <w:sz w:val="24"/>
          <w:szCs w:val="24"/>
          <w:vertAlign w:val="superscript"/>
        </w:rPr>
        <w:t>6</w:t>
      </w:r>
      <w:r w:rsidR="00A44152" w:rsidRPr="001742AF">
        <w:rPr>
          <w:sz w:val="24"/>
          <w:szCs w:val="24"/>
          <w:vertAlign w:val="superscript"/>
        </w:rPr>
        <w:t>,</w:t>
      </w:r>
      <w:r w:rsidR="004B11E4" w:rsidRPr="001742AF">
        <w:rPr>
          <w:sz w:val="24"/>
          <w:szCs w:val="24"/>
          <w:vertAlign w:val="superscript"/>
        </w:rPr>
        <w:t>7</w:t>
      </w:r>
      <w:r w:rsidR="00376B1D" w:rsidRPr="001742AF">
        <w:rPr>
          <w:sz w:val="24"/>
          <w:szCs w:val="24"/>
        </w:rPr>
        <w:t xml:space="preserve">, </w:t>
      </w:r>
      <w:r w:rsidRPr="001742AF">
        <w:rPr>
          <w:sz w:val="24"/>
          <w:szCs w:val="24"/>
        </w:rPr>
        <w:t>Frank C. Walsh</w:t>
      </w:r>
      <w:r w:rsidR="001609B3" w:rsidRPr="001742AF">
        <w:rPr>
          <w:sz w:val="24"/>
          <w:szCs w:val="24"/>
          <w:vertAlign w:val="superscript"/>
        </w:rPr>
        <w:t>5</w:t>
      </w:r>
    </w:p>
    <w:p w14:paraId="3902E01B" w14:textId="77777777" w:rsidR="007929CA" w:rsidRPr="001742AF" w:rsidRDefault="007929CA" w:rsidP="007929CA">
      <w:pPr>
        <w:spacing w:line="480" w:lineRule="auto"/>
        <w:rPr>
          <w:sz w:val="24"/>
          <w:szCs w:val="24"/>
        </w:rPr>
      </w:pPr>
      <w:r w:rsidRPr="001742AF">
        <w:rPr>
          <w:sz w:val="24"/>
          <w:szCs w:val="24"/>
          <w:vertAlign w:val="superscript"/>
        </w:rPr>
        <w:t xml:space="preserve">1 </w:t>
      </w:r>
      <w:r w:rsidRPr="001742AF">
        <w:rPr>
          <w:sz w:val="24"/>
          <w:szCs w:val="24"/>
        </w:rPr>
        <w:t xml:space="preserve">Department for Management of Science and Technology Development, Ton Duc Thang University, Ho Chi Minh City, Vietnam. </w:t>
      </w:r>
    </w:p>
    <w:p w14:paraId="3E5C383D" w14:textId="77777777" w:rsidR="007929CA" w:rsidRPr="001742AF" w:rsidRDefault="007929CA" w:rsidP="007929CA">
      <w:pPr>
        <w:spacing w:line="480" w:lineRule="auto"/>
        <w:rPr>
          <w:sz w:val="24"/>
          <w:szCs w:val="24"/>
        </w:rPr>
      </w:pPr>
      <w:r w:rsidRPr="001742AF">
        <w:rPr>
          <w:sz w:val="24"/>
          <w:szCs w:val="24"/>
          <w:vertAlign w:val="superscript"/>
        </w:rPr>
        <w:t xml:space="preserve">2 </w:t>
      </w:r>
      <w:r w:rsidRPr="001742AF">
        <w:rPr>
          <w:sz w:val="24"/>
          <w:szCs w:val="24"/>
        </w:rPr>
        <w:t>Faculty of Applied Sciences, Ton Duc Thang University, Ho Chi Minh City, Vietnam.</w:t>
      </w:r>
    </w:p>
    <w:p w14:paraId="72E64882" w14:textId="3B634D8C" w:rsidR="003F69FC" w:rsidRPr="001742AF" w:rsidRDefault="001609B3" w:rsidP="004615C9">
      <w:pPr>
        <w:spacing w:line="480" w:lineRule="auto"/>
        <w:rPr>
          <w:sz w:val="24"/>
          <w:szCs w:val="24"/>
        </w:rPr>
      </w:pPr>
      <w:r w:rsidRPr="001742AF">
        <w:rPr>
          <w:sz w:val="24"/>
          <w:szCs w:val="24"/>
          <w:vertAlign w:val="superscript"/>
        </w:rPr>
        <w:t>3</w:t>
      </w:r>
      <w:r w:rsidR="003F69FC" w:rsidRPr="001742AF">
        <w:rPr>
          <w:sz w:val="24"/>
          <w:szCs w:val="24"/>
        </w:rPr>
        <w:t xml:space="preserve"> Mechatronics Research Group, University of Southampton, Southampton SO17 1BJ, U</w:t>
      </w:r>
      <w:r w:rsidR="004018B5">
        <w:rPr>
          <w:sz w:val="24"/>
          <w:szCs w:val="24"/>
        </w:rPr>
        <w:t>K</w:t>
      </w:r>
      <w:r w:rsidR="003F69FC" w:rsidRPr="001742AF">
        <w:rPr>
          <w:sz w:val="24"/>
          <w:szCs w:val="24"/>
        </w:rPr>
        <w:t>.</w:t>
      </w:r>
    </w:p>
    <w:p w14:paraId="0778A6F4" w14:textId="77777777" w:rsidR="003F69FC" w:rsidRPr="001742AF" w:rsidRDefault="001609B3" w:rsidP="004615C9">
      <w:pPr>
        <w:spacing w:line="480" w:lineRule="auto"/>
        <w:rPr>
          <w:sz w:val="24"/>
          <w:szCs w:val="24"/>
        </w:rPr>
      </w:pPr>
      <w:r w:rsidRPr="001742AF">
        <w:rPr>
          <w:sz w:val="24"/>
          <w:szCs w:val="24"/>
          <w:vertAlign w:val="superscript"/>
        </w:rPr>
        <w:t>4</w:t>
      </w:r>
      <w:r w:rsidR="003F69FC" w:rsidRPr="001742AF">
        <w:rPr>
          <w:sz w:val="24"/>
          <w:szCs w:val="24"/>
        </w:rPr>
        <w:t xml:space="preserve"> Department for Mechanical Engineering, Technical University of Denmark, Kongens Lyngby, 2800, Denmark</w:t>
      </w:r>
    </w:p>
    <w:p w14:paraId="3AA99EB4" w14:textId="655B72A8" w:rsidR="001609B3" w:rsidRPr="001742AF" w:rsidRDefault="001609B3" w:rsidP="001609B3">
      <w:pPr>
        <w:spacing w:line="480" w:lineRule="auto"/>
        <w:rPr>
          <w:sz w:val="24"/>
          <w:szCs w:val="24"/>
        </w:rPr>
      </w:pPr>
      <w:r w:rsidRPr="001742AF">
        <w:rPr>
          <w:sz w:val="24"/>
          <w:szCs w:val="24"/>
          <w:vertAlign w:val="superscript"/>
        </w:rPr>
        <w:t>5</w:t>
      </w:r>
      <w:r w:rsidRPr="001742AF">
        <w:rPr>
          <w:sz w:val="24"/>
          <w:szCs w:val="24"/>
        </w:rPr>
        <w:t xml:space="preserve"> Energy Technology Group, University of Southampton, Southampton SO17 1BJ, U</w:t>
      </w:r>
      <w:r w:rsidR="004018B5">
        <w:rPr>
          <w:sz w:val="24"/>
          <w:szCs w:val="24"/>
        </w:rPr>
        <w:t>K</w:t>
      </w:r>
      <w:r w:rsidRPr="001742AF">
        <w:rPr>
          <w:sz w:val="24"/>
          <w:szCs w:val="24"/>
        </w:rPr>
        <w:t>.</w:t>
      </w:r>
    </w:p>
    <w:p w14:paraId="183A44D9" w14:textId="77777777" w:rsidR="001609B3" w:rsidRPr="001742AF" w:rsidRDefault="001609B3" w:rsidP="001609B3">
      <w:pPr>
        <w:spacing w:line="480" w:lineRule="auto"/>
        <w:rPr>
          <w:sz w:val="24"/>
          <w:szCs w:val="24"/>
        </w:rPr>
      </w:pPr>
      <w:r w:rsidRPr="001742AF">
        <w:rPr>
          <w:sz w:val="24"/>
          <w:szCs w:val="24"/>
          <w:vertAlign w:val="superscript"/>
        </w:rPr>
        <w:t>6</w:t>
      </w:r>
      <w:r w:rsidRPr="001742AF">
        <w:rPr>
          <w:sz w:val="24"/>
          <w:szCs w:val="24"/>
        </w:rPr>
        <w:t xml:space="preserve"> Advanced Functional Materials (AFM) Laboratory, Engineering Physics, </w:t>
      </w:r>
      <w:proofErr w:type="spellStart"/>
      <w:r w:rsidRPr="001742AF">
        <w:rPr>
          <w:sz w:val="24"/>
          <w:szCs w:val="24"/>
        </w:rPr>
        <w:t>Institut</w:t>
      </w:r>
      <w:proofErr w:type="spellEnd"/>
      <w:r w:rsidRPr="001742AF">
        <w:rPr>
          <w:sz w:val="24"/>
          <w:szCs w:val="24"/>
        </w:rPr>
        <w:t xml:space="preserve"> </w:t>
      </w:r>
      <w:proofErr w:type="spellStart"/>
      <w:r w:rsidRPr="001742AF">
        <w:rPr>
          <w:sz w:val="24"/>
          <w:szCs w:val="24"/>
        </w:rPr>
        <w:t>Teknologi</w:t>
      </w:r>
      <w:proofErr w:type="spellEnd"/>
      <w:r w:rsidRPr="001742AF">
        <w:rPr>
          <w:sz w:val="24"/>
          <w:szCs w:val="24"/>
        </w:rPr>
        <w:t xml:space="preserve"> Bandung, 40132, Bandung, Indonesia.</w:t>
      </w:r>
    </w:p>
    <w:p w14:paraId="0E6FEA10" w14:textId="77777777" w:rsidR="001609B3" w:rsidRPr="001742AF" w:rsidRDefault="001609B3" w:rsidP="001609B3">
      <w:pPr>
        <w:spacing w:line="480" w:lineRule="auto"/>
        <w:rPr>
          <w:sz w:val="24"/>
          <w:szCs w:val="24"/>
        </w:rPr>
      </w:pPr>
      <w:r w:rsidRPr="001742AF">
        <w:rPr>
          <w:sz w:val="24"/>
          <w:szCs w:val="24"/>
          <w:vertAlign w:val="superscript"/>
        </w:rPr>
        <w:t>7</w:t>
      </w:r>
      <w:r w:rsidRPr="001742AF">
        <w:rPr>
          <w:sz w:val="24"/>
          <w:szCs w:val="24"/>
        </w:rPr>
        <w:t xml:space="preserve"> Research </w:t>
      </w:r>
      <w:proofErr w:type="spellStart"/>
      <w:r w:rsidRPr="001742AF">
        <w:rPr>
          <w:sz w:val="24"/>
          <w:szCs w:val="24"/>
        </w:rPr>
        <w:t>Center</w:t>
      </w:r>
      <w:proofErr w:type="spellEnd"/>
      <w:r w:rsidRPr="001742AF">
        <w:rPr>
          <w:sz w:val="24"/>
          <w:szCs w:val="24"/>
        </w:rPr>
        <w:t xml:space="preserve"> for </w:t>
      </w:r>
      <w:proofErr w:type="spellStart"/>
      <w:r w:rsidRPr="001742AF">
        <w:rPr>
          <w:sz w:val="24"/>
          <w:szCs w:val="24"/>
        </w:rPr>
        <w:t>Nanosciences</w:t>
      </w:r>
      <w:proofErr w:type="spellEnd"/>
      <w:r w:rsidRPr="001742AF">
        <w:rPr>
          <w:sz w:val="24"/>
          <w:szCs w:val="24"/>
        </w:rPr>
        <w:t xml:space="preserve"> and Nanotechnology (RCNN), </w:t>
      </w:r>
      <w:proofErr w:type="spellStart"/>
      <w:r w:rsidRPr="001742AF">
        <w:rPr>
          <w:sz w:val="24"/>
          <w:szCs w:val="24"/>
        </w:rPr>
        <w:t>Institut</w:t>
      </w:r>
      <w:proofErr w:type="spellEnd"/>
      <w:r w:rsidRPr="001742AF">
        <w:rPr>
          <w:sz w:val="24"/>
          <w:szCs w:val="24"/>
        </w:rPr>
        <w:t xml:space="preserve"> </w:t>
      </w:r>
      <w:proofErr w:type="spellStart"/>
      <w:r w:rsidRPr="001742AF">
        <w:rPr>
          <w:sz w:val="24"/>
          <w:szCs w:val="24"/>
        </w:rPr>
        <w:t>Teknologi</w:t>
      </w:r>
      <w:proofErr w:type="spellEnd"/>
      <w:r w:rsidRPr="001742AF">
        <w:rPr>
          <w:sz w:val="24"/>
          <w:szCs w:val="24"/>
        </w:rPr>
        <w:t xml:space="preserve"> Bandung, 40132, Bandung, Indonesia.</w:t>
      </w:r>
    </w:p>
    <w:p w14:paraId="7673283F" w14:textId="77777777" w:rsidR="000E21EB" w:rsidRPr="001742AF" w:rsidRDefault="003F69FC" w:rsidP="004615C9">
      <w:pPr>
        <w:spacing w:line="480" w:lineRule="auto"/>
        <w:rPr>
          <w:sz w:val="24"/>
          <w:szCs w:val="24"/>
        </w:rPr>
      </w:pPr>
      <w:r w:rsidRPr="001742AF">
        <w:rPr>
          <w:sz w:val="24"/>
          <w:szCs w:val="24"/>
        </w:rPr>
        <w:t xml:space="preserve">*Email: </w:t>
      </w:r>
      <w:r w:rsidR="001609B3" w:rsidRPr="001742AF">
        <w:rPr>
          <w:sz w:val="24"/>
          <w:szCs w:val="24"/>
        </w:rPr>
        <w:t>christianharito@tdtu.edu.vn</w:t>
      </w:r>
    </w:p>
    <w:p w14:paraId="3ADC012F" w14:textId="77777777" w:rsidR="000E21EB" w:rsidRPr="001742AF" w:rsidRDefault="003F69FC" w:rsidP="004615C9">
      <w:pPr>
        <w:spacing w:line="480" w:lineRule="auto"/>
        <w:rPr>
          <w:sz w:val="24"/>
          <w:szCs w:val="24"/>
        </w:rPr>
      </w:pPr>
      <w:r w:rsidRPr="001742AF">
        <w:rPr>
          <w:sz w:val="24"/>
          <w:szCs w:val="24"/>
        </w:rPr>
        <w:t>KEYWORDS anodis</w:t>
      </w:r>
      <w:r w:rsidR="00735418" w:rsidRPr="001742AF">
        <w:rPr>
          <w:sz w:val="24"/>
          <w:szCs w:val="24"/>
        </w:rPr>
        <w:t>ing</w:t>
      </w:r>
      <w:r w:rsidR="00745FAF" w:rsidRPr="001742AF">
        <w:rPr>
          <w:sz w:val="24"/>
          <w:szCs w:val="24"/>
        </w:rPr>
        <w:t>;</w:t>
      </w:r>
      <w:r w:rsidRPr="001742AF">
        <w:rPr>
          <w:sz w:val="24"/>
          <w:szCs w:val="24"/>
        </w:rPr>
        <w:t xml:space="preserve"> moulding</w:t>
      </w:r>
      <w:r w:rsidR="00745FAF" w:rsidRPr="001742AF">
        <w:rPr>
          <w:sz w:val="24"/>
          <w:szCs w:val="24"/>
        </w:rPr>
        <w:t>;</w:t>
      </w:r>
      <w:r w:rsidR="000E21EB" w:rsidRPr="001742AF">
        <w:rPr>
          <w:sz w:val="24"/>
          <w:szCs w:val="24"/>
        </w:rPr>
        <w:t xml:space="preserve"> PDMS</w:t>
      </w:r>
      <w:r w:rsidR="00745FAF" w:rsidRPr="001742AF">
        <w:rPr>
          <w:sz w:val="24"/>
          <w:szCs w:val="24"/>
        </w:rPr>
        <w:t>;</w:t>
      </w:r>
      <w:r w:rsidRPr="001742AF">
        <w:rPr>
          <w:sz w:val="24"/>
          <w:szCs w:val="24"/>
        </w:rPr>
        <w:t xml:space="preserve"> soft lithography</w:t>
      </w:r>
      <w:r w:rsidR="00745FAF" w:rsidRPr="001742AF">
        <w:rPr>
          <w:sz w:val="24"/>
          <w:szCs w:val="24"/>
        </w:rPr>
        <w:t>;</w:t>
      </w:r>
      <w:r w:rsidRPr="001742AF">
        <w:rPr>
          <w:sz w:val="24"/>
          <w:szCs w:val="24"/>
        </w:rPr>
        <w:t xml:space="preserve"> TiO</w:t>
      </w:r>
      <w:r w:rsidRPr="001742AF">
        <w:rPr>
          <w:sz w:val="24"/>
          <w:szCs w:val="24"/>
          <w:vertAlign w:val="subscript"/>
        </w:rPr>
        <w:t>2</w:t>
      </w:r>
      <w:r w:rsidRPr="001742AF">
        <w:rPr>
          <w:sz w:val="24"/>
          <w:szCs w:val="24"/>
        </w:rPr>
        <w:t xml:space="preserve"> nanotubes.</w:t>
      </w:r>
    </w:p>
    <w:p w14:paraId="25262B23" w14:textId="004A87A7" w:rsidR="004018B5" w:rsidRDefault="004018B5">
      <w:pPr>
        <w:rPr>
          <w:sz w:val="24"/>
          <w:szCs w:val="24"/>
        </w:rPr>
      </w:pPr>
      <w:r>
        <w:rPr>
          <w:sz w:val="24"/>
          <w:szCs w:val="24"/>
        </w:rPr>
        <w:br w:type="page"/>
      </w:r>
    </w:p>
    <w:p w14:paraId="4451A6FF" w14:textId="100DACA8" w:rsidR="003F69FC" w:rsidRPr="001742AF" w:rsidRDefault="000E21EB" w:rsidP="004018B5">
      <w:pPr>
        <w:spacing w:line="480" w:lineRule="auto"/>
        <w:jc w:val="both"/>
        <w:rPr>
          <w:sz w:val="24"/>
          <w:szCs w:val="24"/>
        </w:rPr>
      </w:pPr>
      <w:r w:rsidRPr="001742AF">
        <w:rPr>
          <w:sz w:val="24"/>
          <w:szCs w:val="24"/>
        </w:rPr>
        <w:lastRenderedPageBreak/>
        <w:t xml:space="preserve">ABSTRACT: Patterned polydimethylsiloxane (PDMS) is an important structure for soft lithography. Various materials </w:t>
      </w:r>
      <w:r w:rsidR="001E42DC" w:rsidRPr="001742AF">
        <w:rPr>
          <w:sz w:val="24"/>
          <w:szCs w:val="24"/>
        </w:rPr>
        <w:t>have</w:t>
      </w:r>
      <w:r w:rsidRPr="001742AF">
        <w:rPr>
          <w:sz w:val="24"/>
          <w:szCs w:val="24"/>
        </w:rPr>
        <w:t xml:space="preserve"> been deployed</w:t>
      </w:r>
      <w:r w:rsidR="000C3E1B" w:rsidRPr="001742AF">
        <w:rPr>
          <w:sz w:val="24"/>
          <w:szCs w:val="24"/>
        </w:rPr>
        <w:t xml:space="preserve"> as mould for patterning PDMS. Anodised n</w:t>
      </w:r>
      <w:r w:rsidRPr="001742AF">
        <w:rPr>
          <w:sz w:val="24"/>
          <w:szCs w:val="24"/>
        </w:rPr>
        <w:t>anotubular array has been sought after as</w:t>
      </w:r>
      <w:r w:rsidR="000C3E1B" w:rsidRPr="001742AF">
        <w:rPr>
          <w:sz w:val="24"/>
          <w:szCs w:val="24"/>
        </w:rPr>
        <w:t xml:space="preserve"> cost-effective </w:t>
      </w:r>
      <w:r w:rsidR="00C64DA4" w:rsidRPr="001742AF">
        <w:rPr>
          <w:sz w:val="24"/>
          <w:szCs w:val="24"/>
        </w:rPr>
        <w:t>alternative</w:t>
      </w:r>
      <w:r w:rsidR="000C3E1B" w:rsidRPr="001742AF">
        <w:rPr>
          <w:sz w:val="24"/>
          <w:szCs w:val="24"/>
        </w:rPr>
        <w:t xml:space="preserve"> </w:t>
      </w:r>
      <w:r w:rsidRPr="001742AF">
        <w:rPr>
          <w:sz w:val="24"/>
          <w:szCs w:val="24"/>
        </w:rPr>
        <w:t>for textured silicon. An array of TiO</w:t>
      </w:r>
      <w:r w:rsidRPr="001742AF">
        <w:rPr>
          <w:sz w:val="24"/>
          <w:szCs w:val="24"/>
          <w:vertAlign w:val="subscript"/>
        </w:rPr>
        <w:t>2</w:t>
      </w:r>
      <w:r w:rsidRPr="001742AF">
        <w:rPr>
          <w:sz w:val="24"/>
          <w:szCs w:val="24"/>
        </w:rPr>
        <w:t xml:space="preserve"> nanotubes with characteristic diameter ≈140 nm and the length of ≈1.5 microns, created by anodic oxidation of </w:t>
      </w:r>
      <w:r w:rsidR="00B070E4" w:rsidRPr="001742AF">
        <w:rPr>
          <w:sz w:val="24"/>
          <w:szCs w:val="24"/>
        </w:rPr>
        <w:t xml:space="preserve">a </w:t>
      </w:r>
      <w:r w:rsidRPr="001742AF">
        <w:rPr>
          <w:sz w:val="24"/>
          <w:szCs w:val="24"/>
        </w:rPr>
        <w:t xml:space="preserve">titanium substrate, </w:t>
      </w:r>
      <w:r w:rsidR="00170A4B" w:rsidRPr="001742AF">
        <w:rPr>
          <w:sz w:val="24"/>
          <w:szCs w:val="24"/>
        </w:rPr>
        <w:t>wa</w:t>
      </w:r>
      <w:r w:rsidRPr="001742AF">
        <w:rPr>
          <w:sz w:val="24"/>
          <w:szCs w:val="24"/>
        </w:rPr>
        <w:t xml:space="preserve">s used here as a template for </w:t>
      </w:r>
      <w:r w:rsidR="00E0581A" w:rsidRPr="001742AF">
        <w:rPr>
          <w:sz w:val="24"/>
          <w:szCs w:val="24"/>
        </w:rPr>
        <w:t xml:space="preserve">soft </w:t>
      </w:r>
      <w:r w:rsidRPr="001742AF">
        <w:rPr>
          <w:sz w:val="24"/>
          <w:szCs w:val="24"/>
        </w:rPr>
        <w:t xml:space="preserve">PDMS moulding. </w:t>
      </w:r>
      <w:r w:rsidR="00C84663" w:rsidRPr="001742AF">
        <w:rPr>
          <w:sz w:val="24"/>
          <w:szCs w:val="24"/>
        </w:rPr>
        <w:t xml:space="preserve">The optimal moulding process </w:t>
      </w:r>
      <w:r w:rsidR="00170A4B" w:rsidRPr="001742AF">
        <w:rPr>
          <w:sz w:val="24"/>
          <w:szCs w:val="24"/>
        </w:rPr>
        <w:t xml:space="preserve">was </w:t>
      </w:r>
      <w:r w:rsidR="00C84663" w:rsidRPr="001742AF">
        <w:rPr>
          <w:sz w:val="24"/>
          <w:szCs w:val="24"/>
        </w:rPr>
        <w:t xml:space="preserve">developed by a combination of </w:t>
      </w:r>
      <w:proofErr w:type="spellStart"/>
      <w:r w:rsidR="00C84663" w:rsidRPr="001742AF">
        <w:rPr>
          <w:sz w:val="24"/>
          <w:szCs w:val="24"/>
        </w:rPr>
        <w:t>silanisation</w:t>
      </w:r>
      <w:proofErr w:type="spellEnd"/>
      <w:r w:rsidR="00C84663" w:rsidRPr="001742AF">
        <w:rPr>
          <w:sz w:val="24"/>
          <w:szCs w:val="24"/>
        </w:rPr>
        <w:t>, use of s</w:t>
      </w:r>
      <w:r w:rsidR="00B070E4" w:rsidRPr="001742AF">
        <w:rPr>
          <w:sz w:val="24"/>
          <w:szCs w:val="24"/>
        </w:rPr>
        <w:t>olvent, application of a vacuum</w:t>
      </w:r>
      <w:r w:rsidR="00C84663" w:rsidRPr="001742AF">
        <w:rPr>
          <w:sz w:val="24"/>
          <w:szCs w:val="24"/>
        </w:rPr>
        <w:t xml:space="preserve"> and hydraulic pressing.</w:t>
      </w:r>
      <w:r w:rsidR="00A969ED" w:rsidRPr="001742AF">
        <w:rPr>
          <w:sz w:val="24"/>
          <w:szCs w:val="24"/>
        </w:rPr>
        <w:t xml:space="preserve"> The </w:t>
      </w:r>
      <w:proofErr w:type="spellStart"/>
      <w:r w:rsidR="00A969ED" w:rsidRPr="001742AF">
        <w:rPr>
          <w:sz w:val="24"/>
          <w:szCs w:val="24"/>
        </w:rPr>
        <w:t>silanisation</w:t>
      </w:r>
      <w:proofErr w:type="spellEnd"/>
      <w:r w:rsidR="00A969ED" w:rsidRPr="001742AF">
        <w:rPr>
          <w:sz w:val="24"/>
          <w:szCs w:val="24"/>
        </w:rPr>
        <w:t xml:space="preserve"> was confirmed by Fourier transform infrared spectroscopy and contact angle measurement</w:t>
      </w:r>
      <w:r w:rsidR="00D87DF6" w:rsidRPr="001742AF">
        <w:rPr>
          <w:sz w:val="24"/>
          <w:szCs w:val="24"/>
        </w:rPr>
        <w:t>s</w:t>
      </w:r>
      <w:r w:rsidR="00A969ED" w:rsidRPr="001742AF">
        <w:rPr>
          <w:sz w:val="24"/>
          <w:szCs w:val="24"/>
        </w:rPr>
        <w:t xml:space="preserve"> while the PDMS structure was examined by scanning electron microscope and energy dispersive X-ray spectroscopy.</w:t>
      </w:r>
      <w:r w:rsidR="00C84663" w:rsidRPr="001742AF">
        <w:rPr>
          <w:sz w:val="24"/>
          <w:szCs w:val="24"/>
        </w:rPr>
        <w:t xml:space="preserve"> </w:t>
      </w:r>
      <w:r w:rsidRPr="001742AF">
        <w:rPr>
          <w:sz w:val="24"/>
          <w:szCs w:val="24"/>
        </w:rPr>
        <w:t>Hydraulic</w:t>
      </w:r>
      <w:r w:rsidR="00AE48CC" w:rsidRPr="001742AF">
        <w:rPr>
          <w:sz w:val="24"/>
          <w:szCs w:val="24"/>
        </w:rPr>
        <w:t xml:space="preserve"> </w:t>
      </w:r>
      <w:r w:rsidRPr="001742AF">
        <w:rPr>
          <w:sz w:val="24"/>
          <w:szCs w:val="24"/>
        </w:rPr>
        <w:t>pressing significantly improved the infiltration of PDMS into th</w:t>
      </w:r>
      <w:r w:rsidR="007C12F7" w:rsidRPr="001742AF">
        <w:rPr>
          <w:sz w:val="24"/>
          <w:szCs w:val="24"/>
        </w:rPr>
        <w:t>e pores of nanotubular array re</w:t>
      </w:r>
      <w:r w:rsidR="00EB7602" w:rsidRPr="001742AF">
        <w:rPr>
          <w:sz w:val="24"/>
          <w:szCs w:val="24"/>
        </w:rPr>
        <w:t xml:space="preserve">sulting in formation of </w:t>
      </w:r>
      <w:r w:rsidRPr="001742AF">
        <w:rPr>
          <w:sz w:val="24"/>
          <w:szCs w:val="24"/>
        </w:rPr>
        <w:t xml:space="preserve">PDMS </w:t>
      </w:r>
      <w:r w:rsidR="00C66BCA" w:rsidRPr="001742AF">
        <w:rPr>
          <w:sz w:val="24"/>
          <w:szCs w:val="24"/>
        </w:rPr>
        <w:t>nano-</w:t>
      </w:r>
      <w:r w:rsidRPr="001742AF">
        <w:rPr>
          <w:sz w:val="24"/>
          <w:szCs w:val="24"/>
        </w:rPr>
        <w:t>bumps after separation of the polymer from t</w:t>
      </w:r>
      <w:r w:rsidR="007C12F7" w:rsidRPr="001742AF">
        <w:rPr>
          <w:sz w:val="24"/>
          <w:szCs w:val="24"/>
        </w:rPr>
        <w:t xml:space="preserve">he template. </w:t>
      </w:r>
      <w:r w:rsidRPr="001742AF">
        <w:rPr>
          <w:sz w:val="24"/>
          <w:szCs w:val="24"/>
        </w:rPr>
        <w:t xml:space="preserve">Complete infiltration of PDMS precursor into the cavity of nanotubes was observed on the </w:t>
      </w:r>
      <w:r w:rsidR="00315B1E" w:rsidRPr="001742AF">
        <w:rPr>
          <w:sz w:val="24"/>
          <w:szCs w:val="24"/>
        </w:rPr>
        <w:t xml:space="preserve">hydraulic-pressed </w:t>
      </w:r>
      <w:r w:rsidRPr="001742AF">
        <w:rPr>
          <w:sz w:val="24"/>
          <w:szCs w:val="24"/>
        </w:rPr>
        <w:t xml:space="preserve">sample without toluene impurities. </w:t>
      </w:r>
      <w:r w:rsidR="00653D3B" w:rsidRPr="001742AF">
        <w:rPr>
          <w:sz w:val="24"/>
          <w:szCs w:val="24"/>
        </w:rPr>
        <w:t xml:space="preserve">The </w:t>
      </w:r>
      <w:r w:rsidR="00315B1E" w:rsidRPr="001742AF">
        <w:rPr>
          <w:sz w:val="24"/>
          <w:szCs w:val="24"/>
        </w:rPr>
        <w:t xml:space="preserve">hydraulic-pressed samples exhibited higher adhesion strength </w:t>
      </w:r>
      <w:r w:rsidR="00303F62" w:rsidRPr="001742AF">
        <w:rPr>
          <w:sz w:val="24"/>
          <w:szCs w:val="24"/>
        </w:rPr>
        <w:t>than</w:t>
      </w:r>
      <w:r w:rsidR="00315B1E" w:rsidRPr="001742AF">
        <w:rPr>
          <w:sz w:val="24"/>
          <w:szCs w:val="24"/>
        </w:rPr>
        <w:t xml:space="preserve"> non-pressed </w:t>
      </w:r>
      <w:r w:rsidR="00620C3F" w:rsidRPr="001742AF">
        <w:rPr>
          <w:sz w:val="24"/>
          <w:szCs w:val="24"/>
        </w:rPr>
        <w:t>on</w:t>
      </w:r>
      <w:r w:rsidR="00315B1E" w:rsidRPr="001742AF">
        <w:rPr>
          <w:sz w:val="24"/>
          <w:szCs w:val="24"/>
        </w:rPr>
        <w:t>e</w:t>
      </w:r>
      <w:r w:rsidR="00620C3F" w:rsidRPr="001742AF">
        <w:rPr>
          <w:sz w:val="24"/>
          <w:szCs w:val="24"/>
        </w:rPr>
        <w:t>s</w:t>
      </w:r>
      <w:r w:rsidRPr="001742AF">
        <w:rPr>
          <w:sz w:val="24"/>
          <w:szCs w:val="24"/>
        </w:rPr>
        <w:t>.</w:t>
      </w:r>
      <w:r w:rsidR="00A969ED" w:rsidRPr="001742AF">
        <w:rPr>
          <w:sz w:val="24"/>
          <w:szCs w:val="24"/>
        </w:rPr>
        <w:t xml:space="preserve"> The adhesive strength was measured by </w:t>
      </w:r>
      <w:r w:rsidR="00D87DF6" w:rsidRPr="001742AF">
        <w:rPr>
          <w:sz w:val="24"/>
          <w:szCs w:val="24"/>
        </w:rPr>
        <w:t xml:space="preserve">a </w:t>
      </w:r>
      <w:r w:rsidR="00A969ED" w:rsidRPr="001742AF">
        <w:rPr>
          <w:sz w:val="24"/>
          <w:szCs w:val="24"/>
        </w:rPr>
        <w:t xml:space="preserve">simple experimental </w:t>
      </w:r>
      <w:r w:rsidR="00D87DF6" w:rsidRPr="001742AF">
        <w:rPr>
          <w:sz w:val="24"/>
          <w:szCs w:val="24"/>
        </w:rPr>
        <w:t>arrangement</w:t>
      </w:r>
      <w:r w:rsidR="00A969ED" w:rsidRPr="001742AF">
        <w:rPr>
          <w:sz w:val="24"/>
          <w:szCs w:val="24"/>
        </w:rPr>
        <w:t xml:space="preserve">, in which the PDMS </w:t>
      </w:r>
      <w:r w:rsidR="00D87DF6" w:rsidRPr="001742AF">
        <w:rPr>
          <w:sz w:val="24"/>
          <w:szCs w:val="24"/>
        </w:rPr>
        <w:t xml:space="preserve">layer </w:t>
      </w:r>
      <w:r w:rsidR="00A969ED" w:rsidRPr="001742AF">
        <w:rPr>
          <w:sz w:val="24"/>
          <w:szCs w:val="24"/>
        </w:rPr>
        <w:t xml:space="preserve">was stuck on </w:t>
      </w:r>
      <w:r w:rsidR="00D87DF6" w:rsidRPr="001742AF">
        <w:rPr>
          <w:sz w:val="24"/>
          <w:szCs w:val="24"/>
        </w:rPr>
        <w:t>a vertical glass surface</w:t>
      </w:r>
      <w:r w:rsidR="00A969ED" w:rsidRPr="001742AF">
        <w:rPr>
          <w:sz w:val="24"/>
          <w:szCs w:val="24"/>
        </w:rPr>
        <w:t xml:space="preserve"> </w:t>
      </w:r>
      <w:r w:rsidR="00A60613" w:rsidRPr="001742AF">
        <w:rPr>
          <w:sz w:val="24"/>
          <w:szCs w:val="24"/>
        </w:rPr>
        <w:t>followed by pulling it</w:t>
      </w:r>
      <w:r w:rsidR="00A969ED" w:rsidRPr="001742AF">
        <w:rPr>
          <w:sz w:val="24"/>
          <w:szCs w:val="24"/>
        </w:rPr>
        <w:t xml:space="preserve"> down</w:t>
      </w:r>
      <w:r w:rsidR="00D87DF6" w:rsidRPr="001742AF">
        <w:rPr>
          <w:sz w:val="24"/>
          <w:szCs w:val="24"/>
        </w:rPr>
        <w:t>wards</w:t>
      </w:r>
      <w:r w:rsidR="00A969ED" w:rsidRPr="001742AF">
        <w:rPr>
          <w:sz w:val="24"/>
          <w:szCs w:val="24"/>
        </w:rPr>
        <w:t xml:space="preserve">. </w:t>
      </w:r>
      <w:r w:rsidR="003F69FC" w:rsidRPr="001742AF">
        <w:rPr>
          <w:sz w:val="24"/>
          <w:szCs w:val="24"/>
        </w:rPr>
        <w:t xml:space="preserve">   </w:t>
      </w:r>
    </w:p>
    <w:p w14:paraId="54AA1787" w14:textId="77777777" w:rsidR="000B71D8" w:rsidRPr="001742AF" w:rsidRDefault="000B71D8" w:rsidP="004018B5">
      <w:pPr>
        <w:spacing w:line="480" w:lineRule="auto"/>
        <w:jc w:val="center"/>
        <w:rPr>
          <w:sz w:val="24"/>
          <w:szCs w:val="24"/>
        </w:rPr>
      </w:pPr>
      <w:r w:rsidRPr="001742AF">
        <w:rPr>
          <w:noProof/>
          <w:sz w:val="24"/>
          <w:szCs w:val="24"/>
          <w:lang w:eastAsia="en-GB"/>
        </w:rPr>
        <w:drawing>
          <wp:inline distT="0" distB="0" distL="0" distR="0" wp14:anchorId="35FDFE66" wp14:editId="74B9F320">
            <wp:extent cx="1800000"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al abstrac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C558491" w14:textId="77777777" w:rsidR="006C6578" w:rsidRPr="001742AF" w:rsidRDefault="006C6578" w:rsidP="004018B5">
      <w:pPr>
        <w:spacing w:line="480" w:lineRule="auto"/>
        <w:jc w:val="center"/>
        <w:rPr>
          <w:sz w:val="24"/>
          <w:szCs w:val="24"/>
        </w:rPr>
      </w:pPr>
      <w:r w:rsidRPr="001742AF">
        <w:rPr>
          <w:sz w:val="24"/>
          <w:szCs w:val="24"/>
        </w:rPr>
        <w:t>Graphical Abstract</w:t>
      </w:r>
    </w:p>
    <w:p w14:paraId="17CB5F15" w14:textId="77777777" w:rsidR="006C6578" w:rsidRPr="001742AF" w:rsidRDefault="006C6578" w:rsidP="004018B5">
      <w:pPr>
        <w:spacing w:line="480" w:lineRule="auto"/>
        <w:jc w:val="center"/>
        <w:rPr>
          <w:sz w:val="24"/>
          <w:szCs w:val="24"/>
        </w:rPr>
        <w:sectPr w:rsidR="006C6578" w:rsidRPr="001742AF">
          <w:pgSz w:w="11906" w:h="16838"/>
          <w:pgMar w:top="1440" w:right="1440" w:bottom="1440" w:left="1440" w:header="708" w:footer="708" w:gutter="0"/>
          <w:cols w:space="708"/>
          <w:docGrid w:linePitch="360"/>
        </w:sectPr>
      </w:pPr>
    </w:p>
    <w:p w14:paraId="700B6924" w14:textId="77777777" w:rsidR="00C62588" w:rsidRPr="001742AF" w:rsidRDefault="00B26605" w:rsidP="004018B5">
      <w:pPr>
        <w:spacing w:line="480" w:lineRule="auto"/>
        <w:jc w:val="both"/>
        <w:rPr>
          <w:b/>
          <w:sz w:val="24"/>
          <w:szCs w:val="24"/>
        </w:rPr>
      </w:pPr>
      <w:r w:rsidRPr="001742AF">
        <w:rPr>
          <w:b/>
          <w:sz w:val="24"/>
          <w:szCs w:val="24"/>
        </w:rPr>
        <w:lastRenderedPageBreak/>
        <w:t>1. Introduction</w:t>
      </w:r>
    </w:p>
    <w:p w14:paraId="00CD72FB" w14:textId="17B4FC3B" w:rsidR="00C62588" w:rsidRPr="001742AF" w:rsidRDefault="00C62588" w:rsidP="004018B5">
      <w:pPr>
        <w:spacing w:line="480" w:lineRule="auto"/>
        <w:jc w:val="both"/>
        <w:rPr>
          <w:sz w:val="24"/>
          <w:szCs w:val="24"/>
        </w:rPr>
      </w:pPr>
      <w:r w:rsidRPr="001742AF">
        <w:rPr>
          <w:sz w:val="24"/>
          <w:szCs w:val="24"/>
        </w:rPr>
        <w:t xml:space="preserve">Soft lithography, an alternative method </w:t>
      </w:r>
      <w:r w:rsidR="00D87DF6" w:rsidRPr="001742AF">
        <w:rPr>
          <w:sz w:val="24"/>
          <w:szCs w:val="24"/>
        </w:rPr>
        <w:t>to</w:t>
      </w:r>
      <w:r w:rsidRPr="001742AF">
        <w:rPr>
          <w:sz w:val="24"/>
          <w:szCs w:val="24"/>
        </w:rPr>
        <w:t xml:space="preserve"> photolithography, provides low cost and rapid fabrication of micro- and nanostructures by eliminating the need </w:t>
      </w:r>
      <w:r w:rsidR="00D87DF6" w:rsidRPr="001742AF">
        <w:rPr>
          <w:sz w:val="24"/>
          <w:szCs w:val="24"/>
        </w:rPr>
        <w:t>for</w:t>
      </w:r>
      <w:r w:rsidRPr="001742AF">
        <w:rPr>
          <w:sz w:val="24"/>
          <w:szCs w:val="24"/>
        </w:rPr>
        <w:t xml:space="preserve"> </w:t>
      </w:r>
      <w:r w:rsidR="00D87DF6" w:rsidRPr="001742AF">
        <w:rPr>
          <w:sz w:val="24"/>
          <w:szCs w:val="24"/>
        </w:rPr>
        <w:t>intense</w:t>
      </w:r>
      <w:r w:rsidRPr="001742AF">
        <w:rPr>
          <w:sz w:val="24"/>
          <w:szCs w:val="24"/>
        </w:rPr>
        <w:t xml:space="preserve"> radiation equipment </w:t>
      </w:r>
      <w:r w:rsidRPr="001742AF">
        <w:rPr>
          <w:sz w:val="24"/>
          <w:szCs w:val="24"/>
        </w:rPr>
        <w:fldChar w:fldCharType="begin" w:fldLock="1"/>
      </w:r>
      <w:r w:rsidR="002817C0" w:rsidRPr="001742AF">
        <w:rPr>
          <w:sz w:val="24"/>
          <w:szCs w:val="24"/>
        </w:rPr>
        <w:instrText>ADDIN CSL_CITATION {"citationItems":[{"id":"ITEM-1","itemData":{"DOI":"10.1002/(SICI)1521-3773(19980316)37:5&lt;550::AID-ANIE550&gt;3.0.CO;2-G","author":[{"dropping-particle":"","family":"Xia","given":"Younan","non-dropping-particle":"","parse-names":false,"suffix":""},{"dropping-particle":"","family":"Whitesides","given":"George M.","non-dropping-particle":"","parse-names":false,"suffix":""}],"container-title":"Angewandte Chemie International Edition","id":"ITEM-1","issue":"5","issued":{"date-parts":[["1998","3","16"]]},"page":"550-575","publisher":"WILEY‐VCH Verlag GmbH","title":"Soft lithography","type":"article-journal","volume":"37"},"uris":["http://www.mendeley.com/documents/?uuid=1d26d8a0-f53b-344d-9865-993873781310"]}],"mendeley":{"formattedCitation":"&lt;sup&gt;1&lt;/sup&gt;","plainTextFormattedCitation":"1","previouslyFormattedCitation":"&lt;sup&gt;1&lt;/sup&gt;"},"properties":{"noteIndex":0},"schema":"https://github.com/citation-style-language/schema/raw/master/csl-citation.json"}</w:instrText>
      </w:r>
      <w:r w:rsidRPr="001742AF">
        <w:rPr>
          <w:sz w:val="24"/>
          <w:szCs w:val="24"/>
        </w:rPr>
        <w:fldChar w:fldCharType="separate"/>
      </w:r>
      <w:r w:rsidR="00872CB2" w:rsidRPr="001742AF">
        <w:rPr>
          <w:noProof/>
          <w:sz w:val="24"/>
          <w:szCs w:val="24"/>
          <w:vertAlign w:val="superscript"/>
        </w:rPr>
        <w:t>1</w:t>
      </w:r>
      <w:r w:rsidRPr="001742AF">
        <w:rPr>
          <w:sz w:val="24"/>
          <w:szCs w:val="24"/>
        </w:rPr>
        <w:fldChar w:fldCharType="end"/>
      </w:r>
      <w:r w:rsidRPr="001742AF">
        <w:rPr>
          <w:sz w:val="24"/>
          <w:szCs w:val="24"/>
        </w:rPr>
        <w:t xml:space="preserve">. Such nanofabrication technique is rapidly advancing many areas of research such as </w:t>
      </w:r>
      <w:r w:rsidR="00987301" w:rsidRPr="001742AF">
        <w:rPr>
          <w:sz w:val="24"/>
          <w:szCs w:val="24"/>
        </w:rPr>
        <w:t>tissue engineering</w:t>
      </w:r>
      <w:r w:rsidR="00872CB2" w:rsidRPr="001742AF">
        <w:rPr>
          <w:sz w:val="24"/>
          <w:szCs w:val="24"/>
        </w:rPr>
        <w:t xml:space="preserve"> </w:t>
      </w:r>
      <w:r w:rsidR="00872CB2" w:rsidRPr="001742AF">
        <w:rPr>
          <w:sz w:val="24"/>
          <w:szCs w:val="24"/>
        </w:rPr>
        <w:fldChar w:fldCharType="begin" w:fldLock="1"/>
      </w:r>
      <w:r w:rsidR="002817C0" w:rsidRPr="001742AF">
        <w:rPr>
          <w:sz w:val="24"/>
          <w:szCs w:val="24"/>
        </w:rPr>
        <w:instrText>ADDIN CSL_CITATION {"citationItems":[{"id":"ITEM-1","itemData":{"DOI":"10.1002/app.47029","ISSN":"00218995","abstract":"In the field of tissue engineering, the study of cellular adhesion and migration is of crucial interest. Conducting polymers such as poly(3,4-ethylenedioxythiophene):poly(styrene sulfonate) (PEDOT:PSS) provide an outstanding interface with biology due to their soft nature, which is closer to the mechanical, chemical, and morphological properties of biological systems. In this work, periodically micropatterned PEDOT:PSS thin films are used as a platform to investigate cellular migration. Human cerebral microvascular endothelial cells (hCMEC) show alignment and linear motion along PEDOT:PSS microstripes of varying widths (10–30 μm). In addition, an electrochemical gradient is created on the PEDOT:PSS film along these microstripes to influence the cell behavior. hCMEC cells linearly change their velocities depending on the redox state of the conducting polymer film. This work demonstrates the potential of such conducting polymer platforms to combine, at the same time, several key physicochemical factors for controlling cellular migration. In the future, we envision that these conducting polymer platforms will deliver tools for tissue regeneration and lead to new opportunities in regenerative medicine. © 2018 Wiley Periodicals, Inc. J. Appl. Polym. Sci. 2019, 136, 47029.","author":[{"dropping-particle":"","family":"ElMahmoudy","given":"M.","non-dropping-particle":"","parse-names":false,"suffix":""},{"dropping-particle":"","family":"Curto","given":"V. F.","non-dropping-particle":"","parse-names":false,"suffix":""},{"dropping-particle":"","family":"Ferro","given":"M.","non-dropping-particle":"","parse-names":false,"suffix":""},{"dropping-particle":"","family":"Hama","given":"A.","non-dropping-particle":"","parse-names":false,"suffix":""},{"dropping-particle":"","family":"Malliaras","given":"G. G.","non-dropping-particle":"","parse-names":false,"suffix":""},{"dropping-particle":"","family":"O'Connor","given":"R. P.","non-dropping-particle":"","parse-names":false,"suffix":""},{"dropping-particle":"","family":"Sanaur","given":"S.","non-dropping-particle":"","parse-names":false,"suffix":""}],"container-title":"Journal of Applied Polymer Science","id":"ITEM-1","issue":"5","issued":{"date-parts":[["2019","2","5"]]},"page":"47029","publisher":"John Wiley and Sons Inc.","title":"Electrically controlled cellular migration on a periodically micropatterned PEDOT:PSS conducting polymer platform","type":"article-journal","volume":"136"},"uris":["http://www.mendeley.com/documents/?uuid=4b46676f-057e-350e-9d00-c6e32a0e3ac9"]}],"mendeley":{"formattedCitation":"&lt;sup&gt;2&lt;/sup&gt;","plainTextFormattedCitation":"2","previouslyFormattedCitation":"&lt;sup&gt;2&lt;/sup&gt;"},"properties":{"noteIndex":0},"schema":"https://github.com/citation-style-language/schema/raw/master/csl-citation.json"}</w:instrText>
      </w:r>
      <w:r w:rsidR="00872CB2" w:rsidRPr="001742AF">
        <w:rPr>
          <w:sz w:val="24"/>
          <w:szCs w:val="24"/>
        </w:rPr>
        <w:fldChar w:fldCharType="separate"/>
      </w:r>
      <w:r w:rsidR="00872CB2" w:rsidRPr="001742AF">
        <w:rPr>
          <w:noProof/>
          <w:sz w:val="24"/>
          <w:szCs w:val="24"/>
          <w:vertAlign w:val="superscript"/>
        </w:rPr>
        <w:t>2</w:t>
      </w:r>
      <w:r w:rsidR="00872CB2" w:rsidRPr="001742AF">
        <w:rPr>
          <w:sz w:val="24"/>
          <w:szCs w:val="24"/>
        </w:rPr>
        <w:fldChar w:fldCharType="end"/>
      </w:r>
      <w:r w:rsidRPr="001742AF">
        <w:rPr>
          <w:sz w:val="24"/>
          <w:szCs w:val="24"/>
        </w:rPr>
        <w:t xml:space="preserve">, </w:t>
      </w:r>
      <w:r w:rsidR="00987301" w:rsidRPr="001742AF">
        <w:rPr>
          <w:sz w:val="24"/>
          <w:szCs w:val="24"/>
        </w:rPr>
        <w:t xml:space="preserve">protein printing </w:t>
      </w:r>
      <w:r w:rsidRPr="001742AF">
        <w:rPr>
          <w:sz w:val="24"/>
          <w:szCs w:val="24"/>
        </w:rPr>
        <w:fldChar w:fldCharType="begin" w:fldLock="1"/>
      </w:r>
      <w:r w:rsidR="002817C0" w:rsidRPr="001742AF">
        <w:rPr>
          <w:sz w:val="24"/>
          <w:szCs w:val="24"/>
        </w:rPr>
        <w:instrText>ADDIN CSL_CITATION {"citationItems":[{"id":"ITEM-1","itemData":{"DOI":"10.1021/la901797n","abstract":"A polyelectrolyte multilayer was assembled on top of a patterned PDMS stamp employing the layer-by-layer (LbL) assembly technique. By post-treatment with a base and further cross-linking, a porous multilayer-coated PDMS composite stamp was obtained. With the pore structures acting as an ink reservoir, the multiple printing of proteins was successfully achieved without the need to re-ink the stamp.","author":[{"dropping-particle":"","family":"Xu","given":"Huaping","non-dropping-particle":"","parse-names":false,"suffix":""},{"dropping-particle":"","family":"Gomez-Casado","given":"Alberto","non-dropping-particle":"","parse-names":false,"suffix":""},{"dropping-particle":"","family":"Liu","given":"Zhihua","non-dropping-particle":"","parse-names":false,"suffix":""},{"dropping-particle":"","family":"Reinhoudt","given":"David N.","non-dropping-particle":"","parse-names":false,"suffix":""},{"dropping-particle":"","family":"Lammertink","given":"Rob G. H.","non-dropping-particle":"","parse-names":false,"suffix":""},{"dropping-particle":"","family":"Huskens","given":"Jurriaan","non-dropping-particle":"","parse-names":false,"suffix":""}],"container-title":"Langmuir","id":"ITEM-1","issue":"24","issued":{"date-parts":[["2009","12","15"]]},"page":"13972-13977","publisher":"American Chemical Society","title":"Porous Multilayer-Coated PDMS Stamps for Protein Printing","type":"article-journal","volume":"25"},"uris":["http://www.mendeley.com/documents/?uuid=104645fd-e8b9-38a7-9c0e-4ecfe674b766"]}],"mendeley":{"formattedCitation":"&lt;sup&gt;3&lt;/sup&gt;","plainTextFormattedCitation":"3","previouslyFormattedCitation":"&lt;sup&gt;3&lt;/sup&gt;"},"properties":{"noteIndex":0},"schema":"https://github.com/citation-style-language/schema/raw/master/csl-citation.json"}</w:instrText>
      </w:r>
      <w:r w:rsidRPr="001742AF">
        <w:rPr>
          <w:sz w:val="24"/>
          <w:szCs w:val="24"/>
        </w:rPr>
        <w:fldChar w:fldCharType="separate"/>
      </w:r>
      <w:r w:rsidR="00872CB2" w:rsidRPr="001742AF">
        <w:rPr>
          <w:noProof/>
          <w:sz w:val="24"/>
          <w:szCs w:val="24"/>
          <w:vertAlign w:val="superscript"/>
        </w:rPr>
        <w:t>3</w:t>
      </w:r>
      <w:r w:rsidRPr="001742AF">
        <w:rPr>
          <w:sz w:val="24"/>
          <w:szCs w:val="24"/>
        </w:rPr>
        <w:fldChar w:fldCharType="end"/>
      </w:r>
      <w:r w:rsidRPr="001742AF">
        <w:rPr>
          <w:sz w:val="24"/>
          <w:szCs w:val="24"/>
        </w:rPr>
        <w:t xml:space="preserve">, </w:t>
      </w:r>
      <w:r w:rsidR="00987301" w:rsidRPr="001742AF">
        <w:rPr>
          <w:sz w:val="24"/>
          <w:szCs w:val="24"/>
        </w:rPr>
        <w:t>anti-biofouling</w:t>
      </w:r>
      <w:r w:rsidR="00872CB2" w:rsidRPr="001742AF">
        <w:rPr>
          <w:sz w:val="24"/>
          <w:szCs w:val="24"/>
        </w:rPr>
        <w:t xml:space="preserve"> </w:t>
      </w:r>
      <w:r w:rsidR="00872CB2" w:rsidRPr="001742AF">
        <w:rPr>
          <w:sz w:val="24"/>
          <w:szCs w:val="24"/>
        </w:rPr>
        <w:fldChar w:fldCharType="begin" w:fldLock="1"/>
      </w:r>
      <w:r w:rsidR="002817C0" w:rsidRPr="001742AF">
        <w:rPr>
          <w:sz w:val="24"/>
          <w:szCs w:val="24"/>
        </w:rPr>
        <w:instrText>ADDIN CSL_CITATION {"citationItems":[{"id":"ITEM-1","itemData":{"DOI":"10.1002/app.45184","ISSN":"00218995","abstract":"A combined soft lithographic transfer-printing and patterning method of highly fluorinated polymers was investigated aiming to establish a facile surface treatment protocol for various substrates. Spin-coated layers of poly(1H,1H,2H,2H-perfluorodecyl methacrylate) (PFDMA) on patterned polydimethylsiloxane (PDMS) molds were transfer-printed successfully on silicon, glass, aluminum substrates, resulting in the well-controlled production of nano to micrometer-scale periodic structures. With careful optimization of the dimension and density of the PFDMA patterns, it was possible to achieve a water contact angle as high as 175° on the transfer-printed highly fluorinated polymer film. One of the advantages of the transfer-patterning method is that highly fluorinated polymer films can be printed on curved surfaces while retaining their superhydrophobic and corrosion-prevention character. In addition, the transfer-printed PFDMA layers on the glass plates showed enhanced light transmission, which led to the extraction of 10% more light when they were applied to the emitting side of green organic light-emitting devices. The micro-patterned PFDMA surfaces also exhibited a significantly reduced level of bacterial adhesion when they were incubated in human bile juice. These results strongly suggest that the proposed facile transfer-patterning protocol of highly fluorinated polymer films can be a suitable surface-treatment technique for implantable electronic devices that exhibit improved device performance and anti-biofouling nature. © 2017 Wiley Periodicals, Inc. J. Appl. Polym. Sci. 2017, 134, 45184.","author":[{"dropping-particle":"","family":"Lee","given":"Da-Hyeok","non-dropping-particle":"","parse-names":false,"suffix":""},{"dropping-particle":"","family":"Jung","given":"Seok-Heon","non-dropping-particle":"","parse-names":false,"suffix":""},{"dropping-particle":"","family":"Kwon","given":"O Jun","non-dropping-particle":"","parse-names":false,"suffix":""},{"dropping-particle":"","family":"Kim","given":"Myoung-Soo","non-dropping-particle":"","parse-names":false,"suffix":""},{"dropping-particle":"","family":"Park","given":"Jin-Seok","non-dropping-particle":"","parse-names":false,"suffix":""},{"dropping-particle":"","family":"Lee","given":"Eunhye","non-dropping-particle":"","parse-names":false,"suffix":""},{"dropping-particle":"","family":"Jung","given":"Byung Jun","non-dropping-particle":"","parse-names":false,"suffix":""},{"dropping-particle":"","family":"O","given":"Beom-Hoan","non-dropping-particle":"","parse-names":false,"suffix":""},{"dropping-particle":"","family":"Park","given":"Se-Geun","non-dropping-particle":"","parse-names":false,"suffix":""},{"dropping-particle":"","family":"Lee","given":"Jin-Kyun","non-dropping-particle":"","parse-names":false,"suffix":""}],"container-title":"Journal of Applied Polymer Science","id":"ITEM-1","issue":"32","issued":{"date-parts":[["2017","8","20"]]},"page":"45184","publisher":"John Wiley and Sons Inc.","title":"Combined soft lithographic transfer-printing and patterning method of highly fluorinated polymers as a facile surface treatment protocol","type":"article-journal","volume":"134"},"uris":["http://www.mendeley.com/documents/?uuid=11f1e410-2428-3453-82e7-28f33b94b329"]}],"mendeley":{"formattedCitation":"&lt;sup&gt;4&lt;/sup&gt;","plainTextFormattedCitation":"4","previouslyFormattedCitation":"&lt;sup&gt;4&lt;/sup&gt;"},"properties":{"noteIndex":0},"schema":"https://github.com/citation-style-language/schema/raw/master/csl-citation.json"}</w:instrText>
      </w:r>
      <w:r w:rsidR="00872CB2" w:rsidRPr="001742AF">
        <w:rPr>
          <w:sz w:val="24"/>
          <w:szCs w:val="24"/>
        </w:rPr>
        <w:fldChar w:fldCharType="separate"/>
      </w:r>
      <w:r w:rsidR="00872CB2" w:rsidRPr="001742AF">
        <w:rPr>
          <w:noProof/>
          <w:sz w:val="24"/>
          <w:szCs w:val="24"/>
          <w:vertAlign w:val="superscript"/>
        </w:rPr>
        <w:t>4</w:t>
      </w:r>
      <w:r w:rsidR="00872CB2" w:rsidRPr="001742AF">
        <w:rPr>
          <w:sz w:val="24"/>
          <w:szCs w:val="24"/>
        </w:rPr>
        <w:fldChar w:fldCharType="end"/>
      </w:r>
      <w:r w:rsidRPr="001742AF">
        <w:rPr>
          <w:sz w:val="24"/>
          <w:szCs w:val="24"/>
        </w:rPr>
        <w:t>,</w:t>
      </w:r>
      <w:r w:rsidR="006417CC" w:rsidRPr="001742AF">
        <w:rPr>
          <w:sz w:val="24"/>
          <w:szCs w:val="24"/>
        </w:rPr>
        <w:t xml:space="preserve"> dry adhesive</w:t>
      </w:r>
      <w:r w:rsidR="00872CB2" w:rsidRPr="001742AF">
        <w:rPr>
          <w:sz w:val="24"/>
          <w:szCs w:val="24"/>
        </w:rPr>
        <w:t xml:space="preserve"> </w:t>
      </w:r>
      <w:r w:rsidR="00872CB2" w:rsidRPr="001742AF">
        <w:rPr>
          <w:sz w:val="24"/>
          <w:szCs w:val="24"/>
        </w:rPr>
        <w:fldChar w:fldCharType="begin" w:fldLock="1"/>
      </w:r>
      <w:r w:rsidR="002817C0" w:rsidRPr="001742AF">
        <w:rPr>
          <w:sz w:val="24"/>
          <w:szCs w:val="24"/>
        </w:rPr>
        <w:instrText>ADDIN CSL_CITATION {"citationItems":[{"id":"ITEM-1","itemData":{"DOI":"10.1002/app.47296","ISSN":"00218995","abstract":"This work proposed the design and fabrication method for T-shaped dry adhesives based on stretchable ethylene-vinyl acetate (EVA) copolymer, with strong normal adhesion strength up to 70 N cm−2. As fabricated adhesives based on the inexpensive soft replication process have comprehensive advantages including easy demolding applicable for various curable materials; self-cleaning characteristic based on excellent nonwetting characteristics to both water and oil; reversible adhere/detach cycling for reusability. The flexible and transparent EVA dry adhesive films were readily fabricated to be novel dry-adhesive coatings decorated on various substrates and shapes. We also explored the adhere and detach mechanism for the significantly enhanced adhesion of T-shaped EVA microstructures, which indicated the increased contact area and the friction dissipation between the undercut and the substrate contribute to the adhesion enhancement, while the excellent elastic deformation of EVA may play an important role for adhesion enhance during the pulling-off process. These results showed the great potential of high-performance T-shaped EVA-based polymer dry adhesives for practical applications. © 2018 Wiley Periodicals, Inc. J. Appl. Polym. Sci. 2019, 136, 47296.","author":[{"dropping-particle":"","family":"Yuan","given":"Lifang","non-dropping-particle":"","parse-names":false,"suffix":""},{"dropping-particle":"","family":"Wang","given":"Zhiwei","non-dropping-particle":"","parse-names":false,"suffix":""},{"dropping-particle":"","family":"Li","given":"Yingqi","non-dropping-particle":"","parse-names":false,"suffix":""},{"dropping-particle":"","family":"Wu","given":"Tianzhun","non-dropping-particle":"","parse-names":false,"suffix":""}],"container-title":"Journal of Applied Polymer Science","id":"ITEM-1","issue":"13","issued":{"date-parts":[["2019","4","5"]]},"page":"47296","publisher":"John Wiley and Sons Inc.","title":"Reusable dry adhesives based on ethylene vinyl acetate copolymer with strong adhesion","type":"article-journal","volume":"136"},"uris":["http://www.mendeley.com/documents/?uuid=399fb6a2-68c5-383a-b30e-9774612bc80e"]}],"mendeley":{"formattedCitation":"&lt;sup&gt;5&lt;/sup&gt;","plainTextFormattedCitation":"5","previouslyFormattedCitation":"&lt;sup&gt;5&lt;/sup&gt;"},"properties":{"noteIndex":0},"schema":"https://github.com/citation-style-language/schema/raw/master/csl-citation.json"}</w:instrText>
      </w:r>
      <w:r w:rsidR="00872CB2" w:rsidRPr="001742AF">
        <w:rPr>
          <w:sz w:val="24"/>
          <w:szCs w:val="24"/>
        </w:rPr>
        <w:fldChar w:fldCharType="separate"/>
      </w:r>
      <w:r w:rsidR="00872CB2" w:rsidRPr="001742AF">
        <w:rPr>
          <w:noProof/>
          <w:sz w:val="24"/>
          <w:szCs w:val="24"/>
          <w:vertAlign w:val="superscript"/>
        </w:rPr>
        <w:t>5</w:t>
      </w:r>
      <w:r w:rsidR="00872CB2" w:rsidRPr="001742AF">
        <w:rPr>
          <w:sz w:val="24"/>
          <w:szCs w:val="24"/>
        </w:rPr>
        <w:fldChar w:fldCharType="end"/>
      </w:r>
      <w:r w:rsidR="006417CC" w:rsidRPr="001742AF">
        <w:rPr>
          <w:sz w:val="24"/>
          <w:szCs w:val="24"/>
        </w:rPr>
        <w:t>,</w:t>
      </w:r>
      <w:r w:rsidRPr="001742AF">
        <w:rPr>
          <w:sz w:val="24"/>
          <w:szCs w:val="24"/>
        </w:rPr>
        <w:t xml:space="preserve"> </w:t>
      </w:r>
      <w:r w:rsidR="00872CB2" w:rsidRPr="001742AF">
        <w:rPr>
          <w:sz w:val="24"/>
          <w:szCs w:val="24"/>
        </w:rPr>
        <w:t xml:space="preserve">and microfluidic </w:t>
      </w:r>
      <w:r w:rsidR="00872CB2" w:rsidRPr="001742AF">
        <w:rPr>
          <w:sz w:val="24"/>
          <w:szCs w:val="24"/>
        </w:rPr>
        <w:fldChar w:fldCharType="begin" w:fldLock="1"/>
      </w:r>
      <w:r w:rsidR="002817C0" w:rsidRPr="001742AF">
        <w:rPr>
          <w:sz w:val="24"/>
          <w:szCs w:val="24"/>
        </w:rPr>
        <w:instrText>ADDIN CSL_CITATION {"citationItems":[{"id":"ITEM-1","itemData":{"DOI":"10.1002/app.48958","ISSN":"0021-8995","abstract":"Polydimethylsiloxane (PDMS) is hailed as one of the foundational materials for microfluidics. Though a silicone-based elastomer of many desirable properties, the emergence of microfluidic fabrication techniques, especially soft lithography, has elevated its status to an exceptional one. In this mini review, we look at the salient aspects that make PDMS so special in achieving such a coveted status in the microfluidics community. A methodical approach is followed to touch upon the application of PDMS in various aspects of microfluidics with the advantages, limitations, and some future directions. © 2020 Wiley Periodicals, Inc. J. Appl. Polym. Sci. 2020, 137, 48958.","author":[{"dropping-particle":"","family":"Raj M","given":"Kiran","non-dropping-particle":"","parse-names":false,"suffix":""},{"dropping-particle":"","family":"Chakraborty","given":"Suman","non-dropping-particle":"","parse-names":false,"suffix":""}],"container-title":"Journal of Applied Polymer Science","id":"ITEM-1","issued":{"date-parts":[["2020","1","17"]]},"page":"48958","publisher":"John Wiley and Sons Inc.","title":"PDMS microfluidics: A mini review","type":"article-journal"},"uris":["http://www.mendeley.com/documents/?uuid=552323d3-4f69-3be5-b543-998711b1f8d1"]}],"mendeley":{"formattedCitation":"&lt;sup&gt;6&lt;/sup&gt;","plainTextFormattedCitation":"6","previouslyFormattedCitation":"&lt;sup&gt;6&lt;/sup&gt;"},"properties":{"noteIndex":0},"schema":"https://github.com/citation-style-language/schema/raw/master/csl-citation.json"}</w:instrText>
      </w:r>
      <w:r w:rsidR="00872CB2" w:rsidRPr="001742AF">
        <w:rPr>
          <w:sz w:val="24"/>
          <w:szCs w:val="24"/>
        </w:rPr>
        <w:fldChar w:fldCharType="separate"/>
      </w:r>
      <w:r w:rsidR="00872CB2" w:rsidRPr="001742AF">
        <w:rPr>
          <w:noProof/>
          <w:sz w:val="24"/>
          <w:szCs w:val="24"/>
          <w:vertAlign w:val="superscript"/>
        </w:rPr>
        <w:t>6</w:t>
      </w:r>
      <w:r w:rsidR="00872CB2" w:rsidRPr="001742AF">
        <w:rPr>
          <w:sz w:val="24"/>
          <w:szCs w:val="24"/>
        </w:rPr>
        <w:fldChar w:fldCharType="end"/>
      </w:r>
      <w:r w:rsidRPr="001742AF">
        <w:rPr>
          <w:sz w:val="24"/>
          <w:szCs w:val="24"/>
        </w:rPr>
        <w:t xml:space="preserve">. The process begins with fabrication of patterned mould or stamp which is deployed to replicate the micro- or nanostructure. Polydimethylsiloxane (PDMS) is often used as an elastomeric stamp or mould due to its low shrinkage rate </w:t>
      </w:r>
      <w:r w:rsidRPr="001742AF">
        <w:rPr>
          <w:sz w:val="24"/>
          <w:szCs w:val="24"/>
        </w:rPr>
        <w:fldChar w:fldCharType="begin" w:fldLock="1"/>
      </w:r>
      <w:r w:rsidR="002817C0" w:rsidRPr="001742AF">
        <w:rPr>
          <w:sz w:val="24"/>
          <w:szCs w:val="24"/>
        </w:rPr>
        <w:instrText>ADDIN CSL_CITATION {"citationItems":[{"id":"ITEM-1","itemData":{"DOI":"10.1021/AR010110Q","abstract":"This Account summarizes techniques for fabrication and applications in biomedicine of microfluidic devices fabricated in poly(dimethylsiloxane) (PDMS). The methods and applications described focus on the exploitation of the physical and chemical properties of PDMS in the fabrication or actuation of the devices. Fabrication of channels in PDMS is simple, and it can be used to incorporate other materials and structures through encapsulation or sealing (both reversible and irreversible).","author":[{"dropping-particle":"","family":"McDonald","given":"J. Cooper","non-dropping-particle":"","parse-names":false,"suffix":""},{"dropping-particle":"","family":"Whitesides","given":"George M.","non-dropping-particle":"","parse-names":false,"suffix":""}],"container-title":"Accounts of chemical research","id":"ITEM-1","issue":"7","issued":{"date-parts":[["2002"]]},"page":"491-499","publisher":"American Chemical Society","title":"Poly(dimethylsiloxane) as a Material for Fabricating Microfluidic Devices","type":"article-journal","volume":"35"},"uris":["http://www.mendeley.com/documents/?uuid=404069f5-b8a4-370b-9557-511f406b9400"]}],"mendeley":{"formattedCitation":"&lt;sup&gt;7&lt;/sup&gt;","plainTextFormattedCitation":"7","previouslyFormattedCitation":"&lt;sup&gt;7&lt;/sup&gt;"},"properties":{"noteIndex":0},"schema":"https://github.com/citation-style-language/schema/raw/master/csl-citation.json"}</w:instrText>
      </w:r>
      <w:r w:rsidRPr="001742AF">
        <w:rPr>
          <w:sz w:val="24"/>
          <w:szCs w:val="24"/>
        </w:rPr>
        <w:fldChar w:fldCharType="separate"/>
      </w:r>
      <w:r w:rsidR="00872CB2" w:rsidRPr="001742AF">
        <w:rPr>
          <w:noProof/>
          <w:sz w:val="24"/>
          <w:szCs w:val="24"/>
          <w:vertAlign w:val="superscript"/>
        </w:rPr>
        <w:t>7</w:t>
      </w:r>
      <w:r w:rsidRPr="001742AF">
        <w:rPr>
          <w:sz w:val="24"/>
          <w:szCs w:val="24"/>
        </w:rPr>
        <w:fldChar w:fldCharType="end"/>
      </w:r>
      <w:r w:rsidRPr="001742AF">
        <w:rPr>
          <w:sz w:val="24"/>
          <w:szCs w:val="24"/>
        </w:rPr>
        <w:t xml:space="preserve">, hence the name “soft” in soft lithography. The stamp or mould with patterned structure is a key aspect to prototype micro- and nanostructure </w:t>
      </w:r>
      <w:r w:rsidRPr="001742AF">
        <w:rPr>
          <w:sz w:val="24"/>
          <w:szCs w:val="24"/>
        </w:rPr>
        <w:fldChar w:fldCharType="begin" w:fldLock="1"/>
      </w:r>
      <w:r w:rsidR="002817C0" w:rsidRPr="001742AF">
        <w:rPr>
          <w:sz w:val="24"/>
          <w:szCs w:val="24"/>
        </w:rPr>
        <w:instrText>ADDIN CSL_CITATION {"citationItems":[{"id":"ITEM-1","itemData":{"DOI":"10.1021/am5035939","abstract":"In inkless microcontact printing (IμCP) by soft lithography, the poly(dimethylsiloxane) (PDMS) stamp transfers uncured polymer to a substrate corresponding to its pattern. The spontaneous diffusion of PDMS oligomers to the surface of the stamp that gives rise to this deleterious side effect has been leveraged to fabricate a variety of devices, such as organic thin film transistors, single-electron devices, and biomolecular chips. Here we report an anomalous observation on a partially cured PDMS stamp where the transfer of oligomers onto Au occurred on regions that were not in contact with the stamp, while the surface in contact with the stamp was pristine with no polymer. On the SiO2 surface of the same chip, as expected, the transfer of PDMS occurred exclusively on regions in contact with the stamp. The printing on Au was quantified by a novel method where the submonolayer of PDMS transfer was measured by probing the local electrochemical passivation of the Au. The local transfer of polymer on SiO2 (and ...","author":[{"dropping-particle":"","family":"Ong","given":"Jason Kee Yang","non-dropping-particle":"","parse-names":false,"suffix":""},{"dropping-particle":"","family":"Moore","given":"David","non-dropping-particle":"","parse-names":false,"suffix":""},{"dropping-particle":"","family":"Kane","given":"Jennifer","non-dropping-particle":"","parse-names":false,"suffix":""},{"dropping-particle":"","family":"Saraf","given":"Ravi F.","non-dropping-particle":"","parse-names":false,"suffix":""}],"container-title":"ACS Applied Materials &amp; Interfaces","id":"ITEM-1","issue":"16","issued":{"date-parts":[["2014","8","27"]]},"page":"14278-14285","publisher":"American Chemical Society","title":"Negative Printing by Soft Lithography","type":"article-journal","volume":"6"},"uris":["http://www.mendeley.com/documents/?uuid=c22b0e18-b019-3b5b-bb74-8a0b6f793145"]}],"mendeley":{"formattedCitation":"&lt;sup&gt;8&lt;/sup&gt;","plainTextFormattedCitation":"8","previouslyFormattedCitation":"&lt;sup&gt;8&lt;/sup&gt;"},"properties":{"noteIndex":0},"schema":"https://github.com/citation-style-language/schema/raw/master/csl-citation.json"}</w:instrText>
      </w:r>
      <w:r w:rsidRPr="001742AF">
        <w:rPr>
          <w:sz w:val="24"/>
          <w:szCs w:val="24"/>
        </w:rPr>
        <w:fldChar w:fldCharType="separate"/>
      </w:r>
      <w:r w:rsidR="00872CB2" w:rsidRPr="001742AF">
        <w:rPr>
          <w:noProof/>
          <w:sz w:val="24"/>
          <w:szCs w:val="24"/>
          <w:vertAlign w:val="superscript"/>
        </w:rPr>
        <w:t>8</w:t>
      </w:r>
      <w:r w:rsidRPr="001742AF">
        <w:rPr>
          <w:sz w:val="24"/>
          <w:szCs w:val="24"/>
        </w:rPr>
        <w:fldChar w:fldCharType="end"/>
      </w:r>
      <w:r w:rsidRPr="001742AF">
        <w:rPr>
          <w:sz w:val="24"/>
          <w:szCs w:val="24"/>
        </w:rPr>
        <w:t xml:space="preserve">. </w:t>
      </w:r>
      <w:r w:rsidR="000C2646" w:rsidRPr="001742AF">
        <w:rPr>
          <w:sz w:val="24"/>
          <w:szCs w:val="24"/>
        </w:rPr>
        <w:t xml:space="preserve">The patterned surface </w:t>
      </w:r>
      <w:r w:rsidR="00B070E4" w:rsidRPr="001742AF">
        <w:rPr>
          <w:sz w:val="24"/>
          <w:szCs w:val="24"/>
        </w:rPr>
        <w:t>shows promise</w:t>
      </w:r>
      <w:r w:rsidR="000C2646" w:rsidRPr="001742AF">
        <w:rPr>
          <w:sz w:val="24"/>
          <w:szCs w:val="24"/>
        </w:rPr>
        <w:t xml:space="preserve"> </w:t>
      </w:r>
      <w:r w:rsidR="00B070E4" w:rsidRPr="001742AF">
        <w:rPr>
          <w:sz w:val="24"/>
          <w:szCs w:val="24"/>
        </w:rPr>
        <w:t xml:space="preserve">for applications </w:t>
      </w:r>
      <w:r w:rsidR="000C2646" w:rsidRPr="001742AF">
        <w:rPr>
          <w:sz w:val="24"/>
          <w:szCs w:val="24"/>
        </w:rPr>
        <w:t xml:space="preserve">in microelectronics and life sciences. </w:t>
      </w:r>
      <w:r w:rsidR="00473DB5" w:rsidRPr="001742AF">
        <w:rPr>
          <w:sz w:val="24"/>
          <w:szCs w:val="24"/>
        </w:rPr>
        <w:t>In microelectronics, patterned PDMS is usually used as stamp to fabricate thin film of semiconductor, metal, or insulating materials for microelectronic devices</w:t>
      </w:r>
      <w:r w:rsidR="002E7860" w:rsidRPr="001742AF">
        <w:rPr>
          <w:sz w:val="24"/>
          <w:szCs w:val="24"/>
        </w:rPr>
        <w:t xml:space="preserve"> </w:t>
      </w:r>
      <w:r w:rsidR="002E7860" w:rsidRPr="001742AF">
        <w:rPr>
          <w:sz w:val="24"/>
          <w:szCs w:val="24"/>
        </w:rPr>
        <w:fldChar w:fldCharType="begin" w:fldLock="1"/>
      </w:r>
      <w:r w:rsidR="002E7860" w:rsidRPr="001742AF">
        <w:rPr>
          <w:sz w:val="24"/>
          <w:szCs w:val="24"/>
        </w:rPr>
        <w:instrText>ADDIN CSL_CITATION {"citationItems":[{"id":"ITEM-1","itemData":{"DOI":"10.1533/9781845690908","ISBN":"9781855739314","abstract":"Techniques such as surface patterning have facilitated the emergence of advanced polymers with applications in areas such as microelectronics. Surface patterning of polymers has conventionally been undertaken by optical lithography. However, a new generation of nanolithographic and patterning techniques has made it possible to develop complex patterns at the nanoscale. Non-conventional lithography and patterning summarises this new range of techniques and their industrial applications. A number of chapters look at ways of forming and modifying surfaces for patterning. These are complemented by chapters on particular patterning techniques such as soft lithography, ion beam patterning, the use of nanostencils, photolithography and inkjet printing. The book also discusses prototyping and the manufacture of particular devices. With its distinguished international team of contributors, Non-conventional lithography and patterning is a standard reference for both those researching and using advanced polymers in such areas as microelectronics and biomedical devices. © 2005 Woodhead Publishing Limited. All rights reserved.","author":[{"dropping-particle":"","family":"Bucknall","given":"David G.","non-dropping-particle":"","parse-names":false,"suffix":""}],"container-title":"Woodhead Publishing Series in Electronic and Optical Materials","id":"ITEM-1","issued":{"date-parts":[["2005"]]},"number-of-pages":"1-409","publisher":"Elsevier","title":"Nanolithography and Patterning Techniques in Microelectronics","type":"book"},"uris":["http://www.mendeley.com/documents/?uuid=1ffc4077-96d4-33b0-8724-5e279e3f837d"]}],"mendeley":{"formattedCitation":"&lt;sup&gt;9&lt;/sup&gt;","plainTextFormattedCitation":"9","previouslyFormattedCitation":"&lt;sup&gt;9&lt;/sup&gt;"},"properties":{"noteIndex":0},"schema":"https://github.com/citation-style-language/schema/raw/master/csl-citation.json"}</w:instrText>
      </w:r>
      <w:r w:rsidR="002E7860" w:rsidRPr="001742AF">
        <w:rPr>
          <w:sz w:val="24"/>
          <w:szCs w:val="24"/>
        </w:rPr>
        <w:fldChar w:fldCharType="separate"/>
      </w:r>
      <w:r w:rsidR="002E7860" w:rsidRPr="001742AF">
        <w:rPr>
          <w:noProof/>
          <w:sz w:val="24"/>
          <w:szCs w:val="24"/>
          <w:vertAlign w:val="superscript"/>
        </w:rPr>
        <w:t>9</w:t>
      </w:r>
      <w:r w:rsidR="002E7860" w:rsidRPr="001742AF">
        <w:rPr>
          <w:sz w:val="24"/>
          <w:szCs w:val="24"/>
        </w:rPr>
        <w:fldChar w:fldCharType="end"/>
      </w:r>
      <w:r w:rsidR="00473DB5" w:rsidRPr="001742AF">
        <w:rPr>
          <w:sz w:val="24"/>
          <w:szCs w:val="24"/>
        </w:rPr>
        <w:t xml:space="preserve">. In life sciences, textured PDMS is often utilised as substrate for </w:t>
      </w:r>
      <w:r w:rsidR="002E7860" w:rsidRPr="001742AF">
        <w:rPr>
          <w:sz w:val="24"/>
          <w:szCs w:val="24"/>
        </w:rPr>
        <w:t xml:space="preserve">microfluidic devices especially for studying the cell adhesion and protein adsorption </w:t>
      </w:r>
      <w:r w:rsidR="002E7860" w:rsidRPr="001742AF">
        <w:rPr>
          <w:sz w:val="24"/>
          <w:szCs w:val="24"/>
        </w:rPr>
        <w:fldChar w:fldCharType="begin" w:fldLock="1"/>
      </w:r>
      <w:r w:rsidR="002E7860" w:rsidRPr="001742AF">
        <w:rPr>
          <w:sz w:val="24"/>
          <w:szCs w:val="24"/>
        </w:rPr>
        <w:instrText>ADDIN CSL_CITATION {"citationItems":[{"id":"ITEM-1","itemData":{"DOI":"10.1038/srep18162","ISSN":"20452322","abstract":"Polydimethylsiloxane (PDMS) has been extensively exploited to study stem cell physiology in the field of mechanobiology and microfluidic chips due to their transparency, low cost and ease of fabrication. However, its intrinsic high hydrophobicity renders a surface incompatible for prolonged cell adhesion and proliferation. Plasma-treated or protein-coated PDMS shows some improvement but these strategies are often short-lived with either cell aggregates formation or cell sheet dissociation. Recently, chemical functionalization of PDMS surfaces has proved to be able to stabilize long-term culture but the chemicals and procedures involved are not user- and eco-friendly. Herein, we aim to tailor greener and biocompatible PDMS surfaces by developing a one-step bio-inspired polydopamine coating strategy to stabilize long-term bone marrow stromal cell culture on PDMS substrates. Characterization of the polydopamine-coated PDMS surfaces has revealed changes in surface wettability and presence of hydroxyl and secondary amines as compared to uncoated surfaces. These changes in PDMS surface profile contribute to the stability in BMSCs adhesion, proliferation and multipotency. This simple methodology can significantly enhance the biocompatibility of PDMS-based microfluidic devices for long-term cell analysis or mechanobiological studies.","author":[{"dropping-particle":"","family":"Chuah","given":"Yon Jin","non-dropping-particle":"","parse-names":false,"suffix":""},{"dropping-particle":"","family":"Koh","given":"Yi Ting","non-dropping-particle":"","parse-names":false,"suffix":""},{"dropping-particle":"","family":"Lim","given":"Kaiyang","non-dropping-particle":"","parse-names":false,"suffix":""},{"dropping-particle":"V.","family":"Menon","given":"Nishanth","non-dropping-particle":"","parse-names":false,"suffix":""},{"dropping-particle":"","family":"Wu","given":"Yingnan","non-dropping-particle":"","parse-names":false,"suffix":""},{"dropping-particle":"","family":"Kang","given":"Yuejun","non-dropping-particle":"","parse-names":false,"suffix":""}],"container-title":"Scientific Reports","id":"ITEM-1","issue":"1","issued":{"date-parts":[["2015","12","9"]]},"page":"1-12","publisher":"Nature Publishing Group","title":"Simple surface engineering of polydimethylsiloxane with polydopamine for stabilized mesenchymal stem cell adhesion and multipotency","type":"article-journal","volume":"5"},"uris":["http://www.mendeley.com/documents/?uuid=5054ec92-b2d8-395c-9463-1192f1c5eedf"]}],"mendeley":{"formattedCitation":"&lt;sup&gt;10&lt;/sup&gt;","plainTextFormattedCitation":"10","previouslyFormattedCitation":"&lt;sup&gt;10&lt;/sup&gt;"},"properties":{"noteIndex":0},"schema":"https://github.com/citation-style-language/schema/raw/master/csl-citation.json"}</w:instrText>
      </w:r>
      <w:r w:rsidR="002E7860" w:rsidRPr="001742AF">
        <w:rPr>
          <w:sz w:val="24"/>
          <w:szCs w:val="24"/>
        </w:rPr>
        <w:fldChar w:fldCharType="separate"/>
      </w:r>
      <w:r w:rsidR="002E7860" w:rsidRPr="001742AF">
        <w:rPr>
          <w:noProof/>
          <w:sz w:val="24"/>
          <w:szCs w:val="24"/>
          <w:vertAlign w:val="superscript"/>
        </w:rPr>
        <w:t>10</w:t>
      </w:r>
      <w:r w:rsidR="002E7860" w:rsidRPr="001742AF">
        <w:rPr>
          <w:sz w:val="24"/>
          <w:szCs w:val="24"/>
        </w:rPr>
        <w:fldChar w:fldCharType="end"/>
      </w:r>
      <w:r w:rsidR="002E7860" w:rsidRPr="001742AF">
        <w:rPr>
          <w:sz w:val="24"/>
          <w:szCs w:val="24"/>
        </w:rPr>
        <w:t xml:space="preserve">. It also can be used as dry electrode sensor patch in wearable sensor </w:t>
      </w:r>
      <w:r w:rsidR="002E7860" w:rsidRPr="001742AF">
        <w:rPr>
          <w:sz w:val="24"/>
          <w:szCs w:val="24"/>
        </w:rPr>
        <w:fldChar w:fldCharType="begin" w:fldLock="1"/>
      </w:r>
      <w:r w:rsidR="002E7860" w:rsidRPr="001742AF">
        <w:rPr>
          <w:sz w:val="24"/>
          <w:szCs w:val="24"/>
        </w:rPr>
        <w:instrText>ADDIN CSL_CITATION {"citationItems":[{"id":"ITEM-1","itemData":{"DOI":"10.1149/1945-7111/ab697c","ISSN":"1945-7111","abstract":"The development of smart polymer materials is reviewed and illustrated. Important examples of these polymers include conducting polymers, ionic gels, stimulus-response be used polymers, liquid crystalline polymers and piezoelectric materials, which have desirable properties for use in wearable sensors. This review outlines the mode of action in these types of smart polymers systems for utilisation as wearable sensors. Categories of wearable sensors are considered as tattoo-like designs, patch-like, textile-based, and contact lens-based sensors. The advantages and disadvantages of each sensor types are considered together with information on the typical performance. The research gap linking smart polymer materials to wearable sensors with integrated power systems is highlighted. Smart polymer systems may be used as part of a holistic approach to improve wearable devices and accelerate the integration of wearable sensors and power systems, particularly in health care.","author":[{"dropping-particle":"","family":"Harito","given":"Christian","non-dropping-particle":"","parse-names":false,"suffix":""},{"dropping-particle":"","family":"Utari","given":"Listya","non-dropping-particle":"","parse-names":false,"suffix":""},{"dropping-particle":"","family":"Putra","given":"Budi Riza","non-dropping-particle":"","parse-names":false,"suffix":""},{"dropping-particle":"","family":"Yuliarto","given":"Brian","non-dropping-particle":"","parse-names":false,"suffix":""},{"dropping-particle":"","family":"Purwanto","given":"Setyo","non-dropping-particle":"","parse-names":false,"suffix":""},{"dropping-particle":"","family":"Zaidi","given":"Syed Z. J.","non-dropping-particle":"","parse-names":false,"suffix":""},{"dropping-particle":"V.","family":"Bavykin","given":"Dmitry","non-dropping-particle":"","parse-names":false,"suffix":""},{"dropping-particle":"","family":"Marken","given":"Frank","non-dropping-particle":"","parse-names":false,"suffix":""},{"dropping-particle":"","family":"Walsh","given":"Frank C.","non-dropping-particle":"","parse-names":false,"suffix":""}],"container-title":"Journal of The Electrochemical Society","id":"ITEM-1","issue":"3","issued":{"date-parts":[["2020","3","2"]]},"page":"037566","title":"Review—The Development of Wearable Polymer-Based Sensors: Perspectives","type":"article-journal","volume":"167"},"uris":["http://www.mendeley.com/documents/?uuid=37e1318d-4cb9-3f44-955f-0842e03cfac5"]}],"mendeley":{"formattedCitation":"&lt;sup&gt;11&lt;/sup&gt;","plainTextFormattedCitation":"11"},"properties":{"noteIndex":0},"schema":"https://github.com/citation-style-language/schema/raw/master/csl-citation.json"}</w:instrText>
      </w:r>
      <w:r w:rsidR="002E7860" w:rsidRPr="001742AF">
        <w:rPr>
          <w:sz w:val="24"/>
          <w:szCs w:val="24"/>
        </w:rPr>
        <w:fldChar w:fldCharType="separate"/>
      </w:r>
      <w:r w:rsidR="002E7860" w:rsidRPr="001742AF">
        <w:rPr>
          <w:noProof/>
          <w:sz w:val="24"/>
          <w:szCs w:val="24"/>
          <w:vertAlign w:val="superscript"/>
        </w:rPr>
        <w:t>11</w:t>
      </w:r>
      <w:r w:rsidR="002E7860" w:rsidRPr="001742AF">
        <w:rPr>
          <w:sz w:val="24"/>
          <w:szCs w:val="24"/>
        </w:rPr>
        <w:fldChar w:fldCharType="end"/>
      </w:r>
      <w:r w:rsidR="002E7860" w:rsidRPr="001742AF">
        <w:rPr>
          <w:sz w:val="24"/>
          <w:szCs w:val="24"/>
        </w:rPr>
        <w:t>.</w:t>
      </w:r>
      <w:r w:rsidR="00473DB5" w:rsidRPr="001742AF">
        <w:rPr>
          <w:sz w:val="24"/>
          <w:szCs w:val="24"/>
        </w:rPr>
        <w:t xml:space="preserve"> </w:t>
      </w:r>
      <w:r w:rsidR="00B070E4" w:rsidRPr="001742AF">
        <w:rPr>
          <w:sz w:val="24"/>
          <w:szCs w:val="24"/>
        </w:rPr>
        <w:t>T</w:t>
      </w:r>
      <w:r w:rsidRPr="001742AF">
        <w:rPr>
          <w:sz w:val="24"/>
          <w:szCs w:val="24"/>
        </w:rPr>
        <w:t xml:space="preserve">he development of </w:t>
      </w:r>
      <w:r w:rsidR="00620C3F" w:rsidRPr="001742AF">
        <w:rPr>
          <w:sz w:val="24"/>
          <w:szCs w:val="24"/>
        </w:rPr>
        <w:t xml:space="preserve">an </w:t>
      </w:r>
      <w:r w:rsidRPr="001742AF">
        <w:rPr>
          <w:sz w:val="24"/>
          <w:szCs w:val="24"/>
        </w:rPr>
        <w:t xml:space="preserve">elastomeric stamp or mould </w:t>
      </w:r>
      <w:r w:rsidR="00620C3F" w:rsidRPr="001742AF">
        <w:rPr>
          <w:sz w:val="24"/>
          <w:szCs w:val="24"/>
        </w:rPr>
        <w:t>on</w:t>
      </w:r>
      <w:r w:rsidRPr="001742AF">
        <w:rPr>
          <w:sz w:val="24"/>
          <w:szCs w:val="24"/>
        </w:rPr>
        <w:t xml:space="preserve"> </w:t>
      </w:r>
      <w:r w:rsidR="00620C3F" w:rsidRPr="001742AF">
        <w:rPr>
          <w:sz w:val="24"/>
          <w:szCs w:val="24"/>
        </w:rPr>
        <w:t xml:space="preserve">a </w:t>
      </w:r>
      <w:proofErr w:type="spellStart"/>
      <w:r w:rsidRPr="001742AF">
        <w:rPr>
          <w:sz w:val="24"/>
          <w:szCs w:val="24"/>
        </w:rPr>
        <w:t>submicro</w:t>
      </w:r>
      <w:r w:rsidR="00B070E4" w:rsidRPr="001742AF">
        <w:rPr>
          <w:sz w:val="24"/>
          <w:szCs w:val="24"/>
        </w:rPr>
        <w:t>metre</w:t>
      </w:r>
      <w:proofErr w:type="spellEnd"/>
      <w:r w:rsidRPr="001742AF">
        <w:rPr>
          <w:sz w:val="24"/>
          <w:szCs w:val="24"/>
        </w:rPr>
        <w:t xml:space="preserve"> or nano</w:t>
      </w:r>
      <w:r w:rsidR="00B070E4" w:rsidRPr="001742AF">
        <w:rPr>
          <w:sz w:val="24"/>
          <w:szCs w:val="24"/>
        </w:rPr>
        <w:t>metre</w:t>
      </w:r>
      <w:r w:rsidRPr="001742AF">
        <w:rPr>
          <w:sz w:val="24"/>
          <w:szCs w:val="24"/>
        </w:rPr>
        <w:t xml:space="preserve"> </w:t>
      </w:r>
      <w:r w:rsidR="00620C3F" w:rsidRPr="001742AF">
        <w:rPr>
          <w:sz w:val="24"/>
          <w:szCs w:val="24"/>
        </w:rPr>
        <w:t>s</w:t>
      </w:r>
      <w:r w:rsidR="00B070E4" w:rsidRPr="001742AF">
        <w:rPr>
          <w:sz w:val="24"/>
          <w:szCs w:val="24"/>
        </w:rPr>
        <w:t>cale</w:t>
      </w:r>
      <w:r w:rsidR="00620C3F" w:rsidRPr="001742AF">
        <w:rPr>
          <w:sz w:val="24"/>
          <w:szCs w:val="24"/>
        </w:rPr>
        <w:t xml:space="preserve"> </w:t>
      </w:r>
      <w:r w:rsidRPr="001742AF">
        <w:rPr>
          <w:sz w:val="24"/>
          <w:szCs w:val="24"/>
        </w:rPr>
        <w:t>is crucial.</w:t>
      </w:r>
    </w:p>
    <w:p w14:paraId="64C0C60C" w14:textId="64331EF4" w:rsidR="00C62588" w:rsidRPr="001742AF" w:rsidRDefault="00C62588" w:rsidP="004018B5">
      <w:pPr>
        <w:spacing w:line="480" w:lineRule="auto"/>
        <w:jc w:val="both"/>
        <w:rPr>
          <w:sz w:val="24"/>
          <w:szCs w:val="24"/>
        </w:rPr>
      </w:pPr>
      <w:r w:rsidRPr="001742AF">
        <w:rPr>
          <w:sz w:val="24"/>
          <w:szCs w:val="24"/>
        </w:rPr>
        <w:t xml:space="preserve">A PDMS stamp can be achieved either by masking the flat PDMS followed by etching with ultraviolet (UV) light </w:t>
      </w:r>
      <w:r w:rsidRPr="001742AF">
        <w:rPr>
          <w:sz w:val="24"/>
          <w:szCs w:val="24"/>
        </w:rPr>
        <w:fldChar w:fldCharType="begin" w:fldLock="1"/>
      </w:r>
      <w:r w:rsidR="002E7860" w:rsidRPr="001742AF">
        <w:rPr>
          <w:sz w:val="24"/>
          <w:szCs w:val="24"/>
        </w:rPr>
        <w:instrText>ADDIN CSL_CITATION {"citationItems":[{"id":"ITEM-1","itemData":{"DOI":"10.1038/pj.2012.43","author":[{"dropping-particle":"","family":"Yabu","given":"Hiroshi","non-dropping-particle":"","parse-names":false,"suffix":""},{"dropping-particle":"","family":"Saito","given":"Yuta","non-dropping-particle":"","parse-names":false,"suffix":""},{"dropping-particle":"","family":"Nakamichi","given":"Yuki","non-dropping-particle":"","parse-names":false,"suffix":""},{"dropping-particle":"","family":"Hirai","given":"Yuji","non-dropping-particle":"","parse-names":false,"suffix":""},{"dropping-particle":"","family":"Fujinami","given":"So","non-dropping-particle":"","parse-names":false,"suffix":""},{"dropping-particle":"","family":"Nakajima","given":"Ken","non-dropping-particle":"","parse-names":false,"suffix":""},{"dropping-particle":"","family":"Nishi","given":"Toshio","non-dropping-particle":"","parse-names":false,"suffix":""},{"dropping-particle":"","family":"Shimomura","given":"Masatsugu","non-dropping-particle":"","parse-names":false,"suffix":""}],"container-title":"Polymer Journal","id":"ITEM-1","issue":"6","issued":{"date-parts":[["2012","6","4"]]},"page":"573-578","publisher":"Nature Publishing Group","title":"Self-assembled porous templates allow pattern transfer to poly(dimethyl siloxane) sheets through surface wrinkling","type":"article-journal","volume":"44"},"uris":["http://www.mendeley.com/documents/?uuid=b1175125-80bd-354e-aa31-6e66be3c1776"]}],"mendeley":{"formattedCitation":"&lt;sup&gt;12&lt;/sup&gt;","plainTextFormattedCitation":"12","previouslyFormattedCitation":"&lt;sup&gt;11&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12</w:t>
      </w:r>
      <w:r w:rsidRPr="001742AF">
        <w:rPr>
          <w:sz w:val="24"/>
          <w:szCs w:val="24"/>
        </w:rPr>
        <w:fldChar w:fldCharType="end"/>
      </w:r>
      <w:r w:rsidRPr="001742AF">
        <w:rPr>
          <w:sz w:val="24"/>
          <w:szCs w:val="24"/>
        </w:rPr>
        <w:t xml:space="preserve">, or by moulding of PDMS using textured surfaces from natural or synthetic materials. Natural materials such as plant leaves </w:t>
      </w:r>
      <w:r w:rsidRPr="001742AF">
        <w:rPr>
          <w:sz w:val="24"/>
          <w:szCs w:val="24"/>
        </w:rPr>
        <w:fldChar w:fldCharType="begin" w:fldLock="1"/>
      </w:r>
      <w:r w:rsidR="002E7860" w:rsidRPr="001742AF">
        <w:rPr>
          <w:sz w:val="24"/>
          <w:szCs w:val="24"/>
        </w:rPr>
        <w:instrText>ADDIN CSL_CITATION {"citationItems":[{"id":"ITEM-1","itemData":{"DOI":"10.1021/LA050316Q","author":[{"dropping-particle":"","family":"Sun","given":"Manhui","non-dropping-particle":"","parse-names":false,"suffix":""},{"dropping-particle":"","family":"Luo","given":"Chunxiong","non-dropping-particle":"","parse-names":false,"suffix":""},{"dropping-particle":"","family":"Xu","given":"Luping","non-dropping-particle":"","parse-names":false,"suffix":""},{"dropping-particle":"","family":"Ji","given":"Hang","non-dropping-particle":"","parse-names":false,"suffix":""},{"dropping-particle":"","family":"Ouyang","given":"Qi","non-dropping-particle":"","parse-names":false,"suffix":""},{"dropping-particle":"","family":"Yu","given":"Dapeng","non-dropping-particle":"","parse-names":false,"suffix":""},{"dropping-particle":"","family":"Chen","given":"Yong","non-dropping-particle":"","parse-names":false,"suffix":""}],"container-title":"Langmuir","id":"ITEM-1","issue":"19","issued":{"date-parts":[["2005"]]},"page":"8978-8981","publisher":"American Chemical Society","title":"Artificial Lotus Leaf by Nanocasting","type":"article-journal","volume":"21"},"uris":["http://www.mendeley.com/documents/?uuid=d008d849-7c6e-3e98-b408-13e1749e7f70"]},{"id":"ITEM-2","itemData":{"DOI":"10.1021/am502384q","abstract":"We have developed a two-step replica molding method for rapid fabrication of biomimetically patterned plant surfaces (BPS) using polydimethylsiloxane (PDMS-BPS) and agarose (AGAR-BPS). Beyond providing multiple identical speci-mens that faithfully reproduce leaf surface microstructure, this approach also offers unique chemical, physical, and biological features. PDMS-BPS provide good structural durability for SEM examination, have surface wettability comparable to plant surfaces for coating development, and allow for real-time monitoring of biosynthesis through incorporation into microfluidic devices. AGAR-BPS are compatible with bacterial growth, recovery, and quantification, and enable investigation of the effects of surface topography on spatially varying survival and inactivation of Escherichia coli cells during biocide treatment. Further development and application of these biomimetically patterned surfaces to study (and possibly modify) other aspects of plant−bacteria interactions can provide insight into controlling pathogen contamination in a wide range of applications.","author":[{"dropping-particle":"","family":"Zhang","given":"Boce","non-dropping-particle":"","parse-names":false,"suffix":""},{"dropping-particle":"","family":"Luo","given":"Yaguang","non-dropping-particle":"","parse-names":false,"suffix":""},{"dropping-particle":"","family":"Pearlstein","given":"Arne J.","non-dropping-particle":"","parse-names":false,"suffix":""},{"dropping-particle":"","family":"Aplin","given":"Jesse","non-dropping-particle":"","parse-names":false,"suffix":""},{"dropping-particle":"","family":"Liu","given":"Yi","non-dropping-particle":"","parse-names":false,"suffix":""},{"dropping-particle":"","family":"Bauchan","given":"Gary R.","non-dropping-particle":"","parse-names":false,"suffix":""},{"dropping-particle":"","family":"Payne","given":"Gregory F.","non-dropping-particle":"","parse-names":false,"suffix":""},{"dropping-particle":"","family":"Wang","given":"Qin","non-dropping-particle":"","parse-names":false,"suffix":""},{"dropping-particle":"","family":"Nou","given":"Xiangwu","non-dropping-particle":"","parse-names":false,"suffix":""},{"dropping-particle":"","family":"Millner","given":"Patricia D.","non-dropping-particle":"","parse-names":false,"suffix":""}],"container-title":"ACS applied materials &amp; interfaces","id":"ITEM-2","issued":{"date-parts":[["2014"]]},"page":"12467-12478","title":"Fabrication of Biomimetically Patterned Surfaces and Their Application to Probing Plant−Bacteria Interactions","type":"article-journal","volume":"6"},"uris":["http://www.mendeley.com/documents/?uuid=97176ab7-34ad-3b30-ad8b-d727221aea4b"]},{"id":"ITEM-3","itemData":{"DOI":"10.1039/C5RA25890A","author":[{"dropping-particle":"","family":"Wu","given":"Wenming","non-dropping-particle":"","parse-names":false,"suffix":""},{"dropping-particle":"","family":"Guijt","given":"Rosanne M.","non-dropping-particle":"","parse-names":false,"suffix":""},{"dropping-particle":"","family":"Silina","given":"Yuliya E.","non-dropping-particle":"","parse-names":false,"suffix":""},{"dropping-particle":"","family":"Koch","given":"Marcus","non-dropping-particle":"","parse-names":false,"suffix":""},{"dropping-particle":"","family":"Manz","given":"Andreas","non-dropping-particle":"","parse-names":false,"suffix":""}],"container-title":"RSC Adv.","id":"ITEM-3","issue":"27","issued":{"date-parts":[["2016","2","25"]]},"page":"22469-22475","publisher":"Royal Society of Chemistry","title":"Plant leaves as templates for soft lithography","type":"article-journal","volume":"6"},"uris":["http://www.mendeley.com/documents/?uuid=3f353943-536a-3b0d-b7e7-524e015eb70d"]}],"mendeley":{"formattedCitation":"&lt;sup&gt;13–15&lt;/sup&gt;","plainTextFormattedCitation":"13–15","previouslyFormattedCitation":"&lt;sup&gt;12–14&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13–15</w:t>
      </w:r>
      <w:r w:rsidRPr="001742AF">
        <w:rPr>
          <w:sz w:val="24"/>
          <w:szCs w:val="24"/>
        </w:rPr>
        <w:fldChar w:fldCharType="end"/>
      </w:r>
      <w:r w:rsidRPr="001742AF">
        <w:rPr>
          <w:sz w:val="24"/>
          <w:szCs w:val="24"/>
        </w:rPr>
        <w:t xml:space="preserve">, shark skin </w:t>
      </w:r>
      <w:r w:rsidRPr="001742AF">
        <w:rPr>
          <w:sz w:val="24"/>
          <w:szCs w:val="24"/>
        </w:rPr>
        <w:fldChar w:fldCharType="begin" w:fldLock="1"/>
      </w:r>
      <w:r w:rsidR="002E7860" w:rsidRPr="001742AF">
        <w:rPr>
          <w:sz w:val="24"/>
          <w:szCs w:val="24"/>
        </w:rPr>
        <w:instrText>ADDIN CSL_CITATION {"citationItems":[{"id":"ITEM-1","itemData":{"DOI":"10.1088/0960-1317/23/7/075018","author":[{"dropping-particle":"","family":"Pan","given":"Junfeng","non-dropping-particle":"","parse-names":false,"suffix":""},{"dropping-particle":"","family":"Chen","given":"Huawei","non-dropping-particle":"","parse-names":false,"suffix":""},{"dropping-particle":"","family":"Zhang","given":"Deyuan","non-dropping-particle":"","parse-names":false,"suffix":""},{"dropping-particle":"","family":"Zhang","given":"Xin","non-dropping-particle":"","parse-names":false,"suffix":""},{"dropping-particle":"","family":"Yuan","given":"Liming","non-dropping-particle":"","parse-names":false,"suffix":""},{"dropping-particle":"","family":"Aobo","given":"Li","non-dropping-particle":"","parse-names":false,"suffix":""}],"container-title":"Journal of Micromechanics and Microengineering","id":"ITEM-1","issue":"7","issued":{"date-parts":[["2013","7","1"]]},"page":"075018","publisher":"IOP Publishing","title":"Large-scale solvent-swelling-based amplification of microstructured sharkskin","type":"article-journal","volume":"23"},"uris":["http://www.mendeley.com/documents/?uuid=1e706683-cdd2-304b-bcac-2051d46dea2e"]}],"mendeley":{"formattedCitation":"&lt;sup&gt;16&lt;/sup&gt;","plainTextFormattedCitation":"16","previouslyFormattedCitation":"&lt;sup&gt;15&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16</w:t>
      </w:r>
      <w:r w:rsidRPr="001742AF">
        <w:rPr>
          <w:sz w:val="24"/>
          <w:szCs w:val="24"/>
        </w:rPr>
        <w:fldChar w:fldCharType="end"/>
      </w:r>
      <w:r w:rsidRPr="001742AF">
        <w:rPr>
          <w:sz w:val="24"/>
          <w:szCs w:val="24"/>
        </w:rPr>
        <w:t xml:space="preserve">, and sea urchin </w:t>
      </w:r>
      <w:r w:rsidRPr="001742AF">
        <w:rPr>
          <w:sz w:val="24"/>
          <w:szCs w:val="24"/>
        </w:rPr>
        <w:fldChar w:fldCharType="begin" w:fldLock="1"/>
      </w:r>
      <w:r w:rsidR="002E7860" w:rsidRPr="001742AF">
        <w:rPr>
          <w:sz w:val="24"/>
          <w:szCs w:val="24"/>
        </w:rPr>
        <w:instrText>ADDIN CSL_CITATION {"citationItems":[{"id":"ITEM-1","itemData":{"DOI":"10.1021/acsami.5b10721","abstract":"Wetting of rough surfaces involves time-dependent effects, such as surface deformations, nonuniform filling of surface pores within or outside the contact area, and surface chemistries, but the detailed impact of these phenomena on wetting is not entirely clear. Understanding these effects is crucial for designing coatings for a wide range of applications, such as membrane-based oil–water separation and desalination, waterproof linings/windows for automobiles, aircrafts, and naval vessels, and antibiofouling. Herein, we report on time-dependent contact angles of water droplets on a rough polydimethylsiloxane (PDMS) surface that cannot be completely described by the conventional Cassie–Baxter or Wenzel models or the recently proposed Cassie-impregnated model. Shells of sand dollars (Dendraster excentricus) were used as lithography-free, robust templates to produce rough PDMS surfaces with hierarchical, periodic features ranging from 1 × 10–7 to 1 × 10–4 m. Under saturated vapor conditions, we found that in...","author":[{"dropping-particle":"","family":"Mishra","given":"Himanshu","non-dropping-particle":"","parse-names":false,"suffix":""},{"dropping-particle":"","family":"Schrader","given":"Alex M.","non-dropping-particle":"","parse-names":false,"suffix":""},{"dropping-particle":"","family":"Lee","given":"Dong Woog","non-dropping-particle":"","parse-names":false,"suffix":""},{"dropping-particle":"","family":"Gallo","given":"Adair","non-dropping-particle":"","parse-names":false,"suffix":""},{"dropping-particle":"","family":"Chen","given":"Szu-Ying","non-dropping-particle":"","parse-names":false,"suffix":""},{"dropping-particle":"","family":"Kaufman","given":"Yair","non-dropping-particle":"","parse-names":false,"suffix":""},{"dropping-particle":"","family":"Das","given":"Saurabh","non-dropping-particle":"","parse-names":false,"suffix":""},{"dropping-particle":"","family":"Israelachvili","given":"Jacob N.","non-dropping-particle":"","parse-names":false,"suffix":""}],"container-title":"ACS Applied Materials &amp; Interfaces","id":"ITEM-1","issue":"12","issued":{"date-parts":[["2016","3","30"]]},"page":"8168-8174","publisher":"American Chemical Society","title":"Time-Dependent Wetting Behavior of PDMS Surfaces with Bioinspired, Hierarchical Structures","type":"article-journal","volume":"8"},"uris":["http://www.mendeley.com/documents/?uuid=631db3bb-552f-31ab-a060-033fa7b2e1c3"]}],"mendeley":{"formattedCitation":"&lt;sup&gt;17&lt;/sup&gt;","plainTextFormattedCitation":"17","previouslyFormattedCitation":"&lt;sup&gt;16&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17</w:t>
      </w:r>
      <w:r w:rsidRPr="001742AF">
        <w:rPr>
          <w:sz w:val="24"/>
          <w:szCs w:val="24"/>
        </w:rPr>
        <w:fldChar w:fldCharType="end"/>
      </w:r>
      <w:r w:rsidRPr="001742AF">
        <w:rPr>
          <w:sz w:val="24"/>
          <w:szCs w:val="24"/>
        </w:rPr>
        <w:t xml:space="preserve"> have micro-patterned surface that can be deployed for PDMS mould. Geometrically complex surfaces from nature may provide the opportunity to enhance understanding of microbial attachment on a unique topography. However, the low stability of the natural products prevents high curing temperature of PDMS which may alter the surface texture of </w:t>
      </w:r>
      <w:r w:rsidRPr="001742AF">
        <w:rPr>
          <w:sz w:val="24"/>
          <w:szCs w:val="24"/>
        </w:rPr>
        <w:lastRenderedPageBreak/>
        <w:t>the natural mould. Low curing temperature (40-80</w:t>
      </w:r>
      <w:r w:rsidRPr="001742AF">
        <w:rPr>
          <w:sz w:val="24"/>
          <w:szCs w:val="24"/>
          <w:vertAlign w:val="superscript"/>
        </w:rPr>
        <w:t>o</w:t>
      </w:r>
      <w:r w:rsidRPr="001742AF">
        <w:rPr>
          <w:sz w:val="24"/>
          <w:szCs w:val="24"/>
        </w:rPr>
        <w:t>C) is usually used for natural mould yielding relatively low elastic modulus of PDMS</w:t>
      </w:r>
      <w:r w:rsidR="00A70A94" w:rsidRPr="001742AF">
        <w:rPr>
          <w:sz w:val="24"/>
          <w:szCs w:val="24"/>
        </w:rPr>
        <w:t xml:space="preserve"> even </w:t>
      </w:r>
      <w:r w:rsidR="00620C3F" w:rsidRPr="001742AF">
        <w:rPr>
          <w:sz w:val="24"/>
          <w:szCs w:val="24"/>
        </w:rPr>
        <w:t>a</w:t>
      </w:r>
      <w:r w:rsidR="00FD3F1D" w:rsidRPr="001742AF">
        <w:rPr>
          <w:sz w:val="24"/>
          <w:szCs w:val="24"/>
        </w:rPr>
        <w:t>fter</w:t>
      </w:r>
      <w:r w:rsidR="00620C3F" w:rsidRPr="001742AF">
        <w:rPr>
          <w:sz w:val="24"/>
          <w:szCs w:val="24"/>
        </w:rPr>
        <w:t xml:space="preserve"> a</w:t>
      </w:r>
      <w:r w:rsidR="00A70A94" w:rsidRPr="001742AF">
        <w:rPr>
          <w:sz w:val="24"/>
          <w:szCs w:val="24"/>
        </w:rPr>
        <w:t xml:space="preserve"> longer curing time</w:t>
      </w:r>
      <w:r w:rsidRPr="001742AF">
        <w:rPr>
          <w:sz w:val="24"/>
          <w:szCs w:val="24"/>
        </w:rPr>
        <w:t xml:space="preserve">. For high curing temperature, synthetic materials such as micro/nanofabricated silicon </w:t>
      </w:r>
      <w:r w:rsidRPr="001742AF">
        <w:rPr>
          <w:sz w:val="24"/>
          <w:szCs w:val="24"/>
        </w:rPr>
        <w:fldChar w:fldCharType="begin" w:fldLock="1"/>
      </w:r>
      <w:r w:rsidR="002E7860" w:rsidRPr="001742AF">
        <w:rPr>
          <w:sz w:val="24"/>
          <w:szCs w:val="24"/>
        </w:rPr>
        <w:instrText>ADDIN CSL_CITATION {"citationItems":[{"id":"ITEM-1","itemData":{"DOI":"10.1021/la035467c","abstract":"Soft lithographic techniques are widely used for fundamental biological applications. This study investigates the extension of soft lithography for use on human tissue to create a biological implant by systematically studying the effect of pattern size on cellular morphology. We focus on mimicking a key layer of the physiological retina with an organized monolayer of epithelial cells to act as a new treatment for age-related macular degeneration. We show that epithelial cells can be confined to cytophilic islands defined on lens capsule by the inhibitory polymer poly(vinyl alcohol). In addition, as the size of the cytophilic islands grows, both the fraction of islands with cells attached and the number of cells adhered to each island increase. High densities of cell adhesion and single cell attachment per island were achieved with a 25 µm pattern size. Over time, the cells spread over the 5 µm wide barriers to form a confluent monolayer that may eventually serve as a functional retinal implant. With the ability to apply soft lithography to tissue samples, human tissue may become a universal membrane substrate for other ocular diseases or in tissue engineering applications elsewhere in the body.","author":[{"dropping-particle":"","family":"Lee","given":"Christina J.","non-dropping-particle":"","parse-names":false,"suffix":""},{"dropping-particle":"","family":"Blumenkranz","given":"Mark S.","non-dropping-particle":"","parse-names":false,"suffix":""},{"dropping-particle":"","family":"Fishman","given":"Harvey A.","non-dropping-particle":"","parse-names":false,"suffix":""},{"dropping-particle":"","family":"Bent","given":"Stacey F.","non-dropping-particle":"","parse-names":false,"suffix":""}],"container-title":"Langmuir","id":"ITEM-1","issued":{"date-parts":[["2004"]]},"page":"4155-4161","title":"Controlling Cell Adhesion on Human Tissue by Soft Lithography","type":"article-journal","volume":"20"},"uris":["http://www.mendeley.com/documents/?uuid=edfeeebb-56ed-3435-bb29-90859ebf472c"]},{"id":"ITEM-2","itemData":{"DOI":"10.1186/1556-276X-8-394","PMID":"24059263","abstract":"Polydimethylsiloxane (PDMS) is the most popular and versatile material for soft lithography due to its flexibility and easy fabrication by molding process. However, for nanoscale patterns, it is challenging to fill uncured PDMS into the holes or trenches on the master mold that is coated with a silane anti-adhesion layer needed for clean demolding. PDMS filling was previously found to be facilitated by diluting it with toluene or hexane, which was attributed to the great reduction of viscosity for diluted PDMS. Here, we suggest that the reason behind the improved filling for diluted PDMS is that the diluent solvent increases in situ the surface energy of the silane-treated mold and thus the wetting of PDMS to the mold surface. We treated the master mold surface (that was already coated with a silane anti-adhesion monolayer) with toluene or hexane, and found that the filling by undiluted PMDS into the nanoscale holes on the master mold was improved despite the high viscosity of the undiluted PDMS. A simple estimation based on capillary filing into a channel also gives a filling time on the millisecond scale, which implies that the viscosity of PMDS should not be the limiting factor. We achieved a hole filling down to sub-200-nm diameter that is smaller than those of the previous studies using regular Sylgard PDMS (not hard PDMS, Dow Corning Corporation, Midland, MI, USA). However, we are not able to explain using a simple argument based on wetting property why smaller, e.g., sub-100-nm holes, cannot be filled, for which we suggested a few possible factors for its explanation.","author":[{"dropping-particle":"","family":"Con","given":"Celal","non-dropping-particle":"","parse-names":false,"suffix":""},{"dropping-particle":"","family":"Cui","given":"Bo","non-dropping-particle":"","parse-names":false,"suffix":""}],"container-title":"Nanoscale research letters","id":"ITEM-2","issue":"1","issued":{"date-parts":[["2013","9","23"]]},"page":"394","publisher":"Springer","title":"Effect of mold treatment by solvent on PDMS molding into nanoholes.","type":"article-journal","volume":"8"},"uris":["http://www.mendeley.com/documents/?uuid=44150279-0b44-3bb3-9f7d-85efec6b855b"]}],"mendeley":{"formattedCitation":"&lt;sup&gt;18,19&lt;/sup&gt;","plainTextFormattedCitation":"18,19","previouslyFormattedCitation":"&lt;sup&gt;17,18&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18,19</w:t>
      </w:r>
      <w:r w:rsidRPr="001742AF">
        <w:rPr>
          <w:sz w:val="24"/>
          <w:szCs w:val="24"/>
        </w:rPr>
        <w:fldChar w:fldCharType="end"/>
      </w:r>
      <w:r w:rsidRPr="001742AF">
        <w:rPr>
          <w:sz w:val="24"/>
          <w:szCs w:val="24"/>
        </w:rPr>
        <w:t xml:space="preserve"> , SU-8 epoxy </w:t>
      </w:r>
      <w:r w:rsidRPr="001742AF">
        <w:rPr>
          <w:sz w:val="24"/>
          <w:szCs w:val="24"/>
        </w:rPr>
        <w:fldChar w:fldCharType="begin" w:fldLock="1"/>
      </w:r>
      <w:r w:rsidR="002E7860" w:rsidRPr="001742AF">
        <w:rPr>
          <w:sz w:val="24"/>
          <w:szCs w:val="24"/>
        </w:rPr>
        <w:instrText>ADDIN CSL_CITATION {"citationItems":[{"id":"ITEM-1","itemData":{"DOI":"10.1007/978-1-62703-134-9_11","ISBN":"978-1-62703-133-2","author":[{"dropping-particle":"","family":"Jenkins","given":"Gareth","non-dropping-particle":"","parse-names":false,"suffix":""}],"container-title":"Microfluidic Diagnostics","id":"ITEM-1","issued":{"date-parts":[["2013"]]},"page":"153-168","publisher":"Humana Press","publisher-place":"New Jersey","title":"Rapid Prototyping of PDMS Devices Using SU-8 Lithography","type":"chapter"},"uris":["http://www.mendeley.com/documents/?uuid=eb5d7551-a27d-3dd7-ab5a-c152cdb04f27"]}],"mendeley":{"formattedCitation":"&lt;sup&gt;20&lt;/sup&gt;","plainTextFormattedCitation":"20","previouslyFormattedCitation":"&lt;sup&gt;19&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20</w:t>
      </w:r>
      <w:r w:rsidRPr="001742AF">
        <w:rPr>
          <w:sz w:val="24"/>
          <w:szCs w:val="24"/>
        </w:rPr>
        <w:fldChar w:fldCharType="end"/>
      </w:r>
      <w:r w:rsidRPr="001742AF">
        <w:rPr>
          <w:sz w:val="24"/>
          <w:szCs w:val="24"/>
        </w:rPr>
        <w:t xml:space="preserve">, </w:t>
      </w:r>
      <w:proofErr w:type="spellStart"/>
      <w:r w:rsidRPr="001742AF">
        <w:rPr>
          <w:sz w:val="24"/>
          <w:szCs w:val="24"/>
        </w:rPr>
        <w:t>CuO</w:t>
      </w:r>
      <w:proofErr w:type="spellEnd"/>
      <w:r w:rsidRPr="001742AF">
        <w:rPr>
          <w:sz w:val="24"/>
          <w:szCs w:val="24"/>
        </w:rPr>
        <w:t xml:space="preserve"> nanowire </w:t>
      </w:r>
      <w:r w:rsidRPr="001742AF">
        <w:rPr>
          <w:sz w:val="24"/>
          <w:szCs w:val="24"/>
        </w:rPr>
        <w:fldChar w:fldCharType="begin" w:fldLock="1"/>
      </w:r>
      <w:r w:rsidR="002E7860" w:rsidRPr="001742AF">
        <w:rPr>
          <w:sz w:val="24"/>
          <w:szCs w:val="24"/>
        </w:rPr>
        <w:instrText>ADDIN CSL_CITATION {"citationItems":[{"id":"ITEM-1","itemData":{"DOI":"10.1016/J.APSUSC.2015.06.095","author":[{"dropping-particle":"","family":"Migliaccio","given":"Christopher P.","non-dropping-particle":"","parse-names":false,"suffix":""},{"dropping-particle":"","family":"Lazarus","given":"Nathan","non-dropping-particle":"","parse-names":false,"suffix":""}],"container-title":"Applied Surface Science","id":"ITEM-1","issued":{"date-parts":[["2015","10","30"]]},"page":"269-274","publisher":"Elsevier","title":"Fabrication of hierarchically structured superhydrophobic PDMS surfaces by Cu and CuO casting","type":"article-journal","volume":"353"},"uris":["http://www.mendeley.com/documents/?uuid=6e87e643-c246-3919-9743-a3254d424cce"]}],"mendeley":{"formattedCitation":"&lt;sup&gt;21&lt;/sup&gt;","plainTextFormattedCitation":"21","previouslyFormattedCitation":"&lt;sup&gt;20&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21</w:t>
      </w:r>
      <w:r w:rsidRPr="001742AF">
        <w:rPr>
          <w:sz w:val="24"/>
          <w:szCs w:val="24"/>
        </w:rPr>
        <w:fldChar w:fldCharType="end"/>
      </w:r>
      <w:r w:rsidRPr="001742AF">
        <w:rPr>
          <w:sz w:val="24"/>
          <w:szCs w:val="24"/>
        </w:rPr>
        <w:t xml:space="preserve">  porous nickel oxide </w:t>
      </w:r>
      <w:r w:rsidRPr="001742AF">
        <w:rPr>
          <w:sz w:val="24"/>
          <w:szCs w:val="24"/>
        </w:rPr>
        <w:fldChar w:fldCharType="begin" w:fldLock="1"/>
      </w:r>
      <w:r w:rsidR="002E7860" w:rsidRPr="001742AF">
        <w:rPr>
          <w:sz w:val="24"/>
          <w:szCs w:val="24"/>
        </w:rPr>
        <w:instrText>ADDIN CSL_CITATION {"citationItems":[{"id":"ITEM-1","itemData":{"DOI":"10.1039/C5TB00605H","author":[{"dropping-particle":"","family":"Zhang","given":"Enshuang","non-dropping-particle":"","parse-names":false,"suffix":""},{"dropping-particle":"","family":"Liu","given":"Yuyan","non-dropping-particle":"","parse-names":false,"suffix":""},{"dropping-particle":"","family":"Yu","given":"Jianxin","non-dropping-particle":"","parse-names":false,"suffix":""},{"dropping-particle":"","family":"Lv","given":"Tong","non-dropping-particle":"","parse-names":false,"suffix":""},{"dropping-particle":"","family":"Li","given":"Li","non-dropping-particle":"","parse-names":false,"suffix":""}],"container-title":"J. Mater. Chem. B","id":"ITEM-1","issue":"32","issued":{"date-parts":[["2015","8","5"]]},"page":"6571-6575","publisher":"Royal Society of Chemistry","title":"Fabrication of hierarchical gecko-inspired microarrays using a three-dimensional porous nickel oxide template","type":"article-journal","volume":"3"},"uris":["http://www.mendeley.com/documents/?uuid=cbacfae3-9086-3096-9a30-ce0871422d49"]}],"mendeley":{"formattedCitation":"&lt;sup&gt;22&lt;/sup&gt;","plainTextFormattedCitation":"22","previouslyFormattedCitation":"&lt;sup&gt;21&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22</w:t>
      </w:r>
      <w:r w:rsidRPr="001742AF">
        <w:rPr>
          <w:sz w:val="24"/>
          <w:szCs w:val="24"/>
        </w:rPr>
        <w:fldChar w:fldCharType="end"/>
      </w:r>
      <w:r w:rsidRPr="001742AF">
        <w:rPr>
          <w:sz w:val="24"/>
          <w:szCs w:val="24"/>
        </w:rPr>
        <w:t xml:space="preserve">, and alumina nanotubes array </w:t>
      </w:r>
      <w:r w:rsidRPr="001742AF">
        <w:rPr>
          <w:sz w:val="24"/>
          <w:szCs w:val="24"/>
        </w:rPr>
        <w:fldChar w:fldCharType="begin" w:fldLock="1"/>
      </w:r>
      <w:r w:rsidR="002E7860" w:rsidRPr="001742AF">
        <w:rPr>
          <w:sz w:val="24"/>
          <w:szCs w:val="24"/>
        </w:rPr>
        <w:instrText>ADDIN CSL_CITATION {"citationItems":[{"id":"ITEM-1","itemData":{"DOI":"10.1117/12.916456","author":[{"dropping-particle":"","family":"Ting","given":"Yung-Chiang","non-dropping-particle":"","parse-names":false,"suffix":""},{"dropping-particle":"","family":"Shy","given":"Shyi-Long","non-dropping-particle":"","parse-names":false,"suffix":""}],"container-title":"Alternative Lithographic Technologies IV","editor":[{"dropping-particle":"","family":"Tong","given":"William M.","non-dropping-particle":"","parse-names":false,"suffix":""}],"id":"ITEM-1","issued":{"date-parts":[["2012","3","1"]]},"page":"83232H-83232H-6","publisher":"International Society for Optics and Photonics","publisher-place":"San Jose","title":"Fabrication nano-pillars pattern on PDMS using anodic aluminum oxide film as template","type":"paper-conference"},"uris":["http://www.mendeley.com/documents/?uuid=4a1e5671-5984-3247-b5c9-3804105cc497"]},{"id":"ITEM-2","itemData":{"DOI":"10.1016/j.apsusc.2009.05.006","author":[{"dropping-particle":"","family":"Zhou","given":"Weimin","non-dropping-particle":"","parse-names":false,"suffix":""},{"dropping-particle":"","family":"Zhang","given":"Jing","non-dropping-particle":"","parse-names":false,"suffix":""},{"dropping-particle":"","family":"Li","given":"Xiaoli","non-dropping-particle":"","parse-names":false,"suffix":""},{"dropping-particle":"","family":"Liu","given":"Yanbo","non-dropping-particle":"","parse-names":false,"suffix":""},{"dropping-particle":"","family":"Min","given":"Guoquan","non-dropping-particle":"","parse-names":false,"suffix":""},{"dropping-particle":"","family":"Song","given":"Zhitang","non-dropping-particle":"","parse-names":false,"suffix":""},{"dropping-particle":"","family":"Zhang","given":"Jianping","non-dropping-particle":"","parse-names":false,"suffix":""}],"container-title":"Applied Surface Science","id":"ITEM-2","issue":"18","issued":{"date-parts":[["2009","6"]]},"page":"8019-8022","title":"Replication of mold for UV-nanoimprint lithography using AAO membrane","type":"article-journal","volume":"255"},"uris":["http://www.mendeley.com/documents/?uuid=2ef48aff-f383-33fc-b402-e40386bd1607"]},{"id":"ITEM-3","itemData":{"DOI":"10.1016/j.mee.2009.04.024","author":[{"dropping-particle":"","family":"Zhou","given":"Weimin","non-dropping-particle":"","parse-names":false,"suffix":""},{"dropping-particle":"","family":"Niu","given":"Xiaoming","non-dropping-particle":"","parse-names":false,"suffix":""},{"dropping-particle":"","family":"Min","given":"Guoquan","non-dropping-particle":"","parse-names":false,"suffix":""},{"dropping-particle":"","family":"Song","given":"Zhitang","non-dropping-particle":"","parse-names":false,"suffix":""},{"dropping-particle":"","family":"Zhang","given":"Jing","non-dropping-particle":"","parse-names":false,"suffix":""},{"dropping-particle":"","family":"Liu","given":"Yanbo","non-dropping-particle":"","parse-names":false,"suffix":""},{"dropping-particle":"","family":"Li","given":"Xiaoli","non-dropping-particle":"","parse-names":false,"suffix":""},{"dropping-particle":"","family":"Zhang","given":"Jianping","non-dropping-particle":"","parse-names":false,"suffix":""},{"dropping-particle":"","family":"Feng","given":"Songling","non-dropping-particle":"","parse-names":false,"suffix":""}],"container-title":"Microelectronic Engineering","id":"ITEM-3","issue":"12","issued":{"date-parts":[["2009","12"]]},"page":"2375-2380","title":"Porous alumina nano-membranes: Soft replica molding for large area UV-nanoimprint lithography","type":"article-journal","volume":"86"},"uris":["http://www.mendeley.com/documents/?uuid=42683d7a-87fd-3feb-926b-4fa1dcbe8de3"]}],"mendeley":{"formattedCitation":"&lt;sup&gt;23–25&lt;/sup&gt;","plainTextFormattedCitation":"23–25","previouslyFormattedCitation":"&lt;sup&gt;22–24&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23–25</w:t>
      </w:r>
      <w:r w:rsidRPr="001742AF">
        <w:rPr>
          <w:sz w:val="24"/>
          <w:szCs w:val="24"/>
        </w:rPr>
        <w:fldChar w:fldCharType="end"/>
      </w:r>
      <w:r w:rsidRPr="001742AF">
        <w:rPr>
          <w:sz w:val="24"/>
          <w:szCs w:val="24"/>
        </w:rPr>
        <w:t xml:space="preserve"> can be utilised. </w:t>
      </w:r>
    </w:p>
    <w:p w14:paraId="527AA369" w14:textId="2F0C433C" w:rsidR="00C62588" w:rsidRPr="001742AF" w:rsidRDefault="00C62588" w:rsidP="004018B5">
      <w:pPr>
        <w:spacing w:line="480" w:lineRule="auto"/>
        <w:jc w:val="both"/>
        <w:rPr>
          <w:sz w:val="24"/>
          <w:szCs w:val="24"/>
        </w:rPr>
      </w:pPr>
      <w:r w:rsidRPr="001742AF">
        <w:rPr>
          <w:sz w:val="24"/>
          <w:szCs w:val="24"/>
        </w:rPr>
        <w:t xml:space="preserve">Photolithography is needed to synthesise patterned silicon, SU-8 epoxy, and </w:t>
      </w:r>
      <w:proofErr w:type="spellStart"/>
      <w:r w:rsidRPr="001742AF">
        <w:rPr>
          <w:sz w:val="24"/>
          <w:szCs w:val="24"/>
        </w:rPr>
        <w:t>CuO</w:t>
      </w:r>
      <w:proofErr w:type="spellEnd"/>
      <w:r w:rsidRPr="001742AF">
        <w:rPr>
          <w:sz w:val="24"/>
          <w:szCs w:val="24"/>
        </w:rPr>
        <w:t xml:space="preserve"> nanowire while a relatively simpler and </w:t>
      </w:r>
      <w:r w:rsidR="00306D67" w:rsidRPr="001742AF">
        <w:rPr>
          <w:sz w:val="24"/>
          <w:szCs w:val="24"/>
        </w:rPr>
        <w:t>cost-effective</w:t>
      </w:r>
      <w:r w:rsidRPr="001742AF">
        <w:rPr>
          <w:sz w:val="24"/>
          <w:szCs w:val="24"/>
        </w:rPr>
        <w:t xml:space="preserve"> technique such as anodising and electrodeposition can be used for ceramic microfabrication. Nickel particles </w:t>
      </w:r>
      <w:r w:rsidR="006E0BFC" w:rsidRPr="001742AF">
        <w:rPr>
          <w:sz w:val="24"/>
          <w:szCs w:val="24"/>
        </w:rPr>
        <w:t>were</w:t>
      </w:r>
      <w:r w:rsidRPr="001742AF">
        <w:rPr>
          <w:sz w:val="24"/>
          <w:szCs w:val="24"/>
        </w:rPr>
        <w:t xml:space="preserve"> electrodeposited </w:t>
      </w:r>
      <w:r w:rsidR="007C2D76" w:rsidRPr="001742AF">
        <w:rPr>
          <w:sz w:val="24"/>
          <w:szCs w:val="24"/>
        </w:rPr>
        <w:t xml:space="preserve">from a nickel chloride aqueous electrolyte (pH 4) on </w:t>
      </w:r>
      <w:r w:rsidRPr="001742AF">
        <w:rPr>
          <w:sz w:val="24"/>
          <w:szCs w:val="24"/>
        </w:rPr>
        <w:t xml:space="preserve">the stainless steel cathode using a DC power supply (3 A) </w:t>
      </w:r>
      <w:r w:rsidR="006E0BFC" w:rsidRPr="001742AF">
        <w:rPr>
          <w:sz w:val="24"/>
          <w:szCs w:val="24"/>
        </w:rPr>
        <w:t xml:space="preserve"> </w:t>
      </w:r>
      <w:r w:rsidR="006E0BFC" w:rsidRPr="001742AF">
        <w:rPr>
          <w:sz w:val="24"/>
          <w:szCs w:val="24"/>
        </w:rPr>
        <w:fldChar w:fldCharType="begin" w:fldLock="1"/>
      </w:r>
      <w:r w:rsidR="002E7860" w:rsidRPr="001742AF">
        <w:rPr>
          <w:sz w:val="24"/>
          <w:szCs w:val="24"/>
        </w:rPr>
        <w:instrText>ADDIN CSL_CITATION {"citationItems":[{"id":"ITEM-1","itemData":{"DOI":"10.1039/C5TB00605H","author":[{"dropping-particle":"","family":"Zhang","given":"Enshuang","non-dropping-particle":"","parse-names":false,"suffix":""},{"dropping-particle":"","family":"Liu","given":"Yuyan","non-dropping-particle":"","parse-names":false,"suffix":""},{"dropping-particle":"","family":"Yu","given":"Jianxin","non-dropping-particle":"","parse-names":false,"suffix":""},{"dropping-particle":"","family":"Lv","given":"Tong","non-dropping-particle":"","parse-names":false,"suffix":""},{"dropping-particle":"","family":"Li","given":"Li","non-dropping-particle":"","parse-names":false,"suffix":""}],"container-title":"J. Mater. Chem. B","id":"ITEM-1","issue":"32","issued":{"date-parts":[["2015","8","5"]]},"page":"6571-6575","publisher":"Royal Society of Chemistry","title":"Fabrication of hierarchical gecko-inspired microarrays using a three-dimensional porous nickel oxide template","type":"article-journal","volume":"3"},"uris":["http://www.mendeley.com/documents/?uuid=cbacfae3-9086-3096-9a30-ce0871422d49"]}],"mendeley":{"formattedCitation":"&lt;sup&gt;22&lt;/sup&gt;","plainTextFormattedCitation":"22","previouslyFormattedCitation":"&lt;sup&gt;21&lt;/sup&gt;"},"properties":{"noteIndex":0},"schema":"https://github.com/citation-style-language/schema/raw/master/csl-citation.json"}</w:instrText>
      </w:r>
      <w:r w:rsidR="006E0BFC" w:rsidRPr="001742AF">
        <w:rPr>
          <w:sz w:val="24"/>
          <w:szCs w:val="24"/>
        </w:rPr>
        <w:fldChar w:fldCharType="separate"/>
      </w:r>
      <w:r w:rsidR="002E7860" w:rsidRPr="001742AF">
        <w:rPr>
          <w:noProof/>
          <w:sz w:val="24"/>
          <w:szCs w:val="24"/>
          <w:vertAlign w:val="superscript"/>
        </w:rPr>
        <w:t>22</w:t>
      </w:r>
      <w:r w:rsidR="006E0BFC" w:rsidRPr="001742AF">
        <w:rPr>
          <w:sz w:val="24"/>
          <w:szCs w:val="24"/>
        </w:rPr>
        <w:fldChar w:fldCharType="end"/>
      </w:r>
      <w:r w:rsidR="007C2D76" w:rsidRPr="001742AF">
        <w:rPr>
          <w:sz w:val="24"/>
          <w:szCs w:val="24"/>
        </w:rPr>
        <w:t>. Hydrogen gas evolution at</w:t>
      </w:r>
      <w:r w:rsidRPr="001742AF">
        <w:rPr>
          <w:sz w:val="24"/>
          <w:szCs w:val="24"/>
        </w:rPr>
        <w:t xml:space="preserve"> the cathode </w:t>
      </w:r>
      <w:r w:rsidR="007C2D76" w:rsidRPr="001742AF">
        <w:rPr>
          <w:sz w:val="24"/>
          <w:szCs w:val="24"/>
        </w:rPr>
        <w:t>resulted in pore formation</w:t>
      </w:r>
      <w:r w:rsidRPr="001742AF">
        <w:rPr>
          <w:sz w:val="24"/>
          <w:szCs w:val="24"/>
        </w:rPr>
        <w:t xml:space="preserve"> in the nickel layer. The deposited nickel particles </w:t>
      </w:r>
      <w:r w:rsidR="007C2D76" w:rsidRPr="001742AF">
        <w:rPr>
          <w:sz w:val="24"/>
          <w:szCs w:val="24"/>
        </w:rPr>
        <w:t xml:space="preserve">mutually </w:t>
      </w:r>
      <w:r w:rsidR="00AE173E" w:rsidRPr="001742AF">
        <w:rPr>
          <w:sz w:val="24"/>
          <w:szCs w:val="24"/>
        </w:rPr>
        <w:t>coalesced</w:t>
      </w:r>
      <w:r w:rsidR="007C2D76" w:rsidRPr="001742AF">
        <w:rPr>
          <w:sz w:val="24"/>
          <w:szCs w:val="24"/>
        </w:rPr>
        <w:t xml:space="preserve"> on</w:t>
      </w:r>
      <w:r w:rsidRPr="001742AF">
        <w:rPr>
          <w:sz w:val="24"/>
          <w:szCs w:val="24"/>
        </w:rPr>
        <w:t xml:space="preserve"> sintering at 600</w:t>
      </w:r>
      <w:r w:rsidR="00A02500" w:rsidRPr="001742AF">
        <w:rPr>
          <w:rFonts w:cstheme="minorHAnsi"/>
          <w:sz w:val="24"/>
          <w:szCs w:val="24"/>
        </w:rPr>
        <w:t>‒</w:t>
      </w:r>
      <w:r w:rsidRPr="001742AF">
        <w:rPr>
          <w:sz w:val="24"/>
          <w:szCs w:val="24"/>
        </w:rPr>
        <w:t>800</w:t>
      </w:r>
      <w:r w:rsidRPr="001742AF">
        <w:rPr>
          <w:sz w:val="24"/>
          <w:szCs w:val="24"/>
          <w:vertAlign w:val="superscript"/>
        </w:rPr>
        <w:t>o</w:t>
      </w:r>
      <w:r w:rsidRPr="001742AF">
        <w:rPr>
          <w:sz w:val="24"/>
          <w:szCs w:val="24"/>
        </w:rPr>
        <w:t xml:space="preserve">C while </w:t>
      </w:r>
      <w:r w:rsidR="007C2D76" w:rsidRPr="001742AF">
        <w:rPr>
          <w:sz w:val="24"/>
          <w:szCs w:val="24"/>
        </w:rPr>
        <w:t>larger</w:t>
      </w:r>
      <w:r w:rsidRPr="001742AF">
        <w:rPr>
          <w:sz w:val="24"/>
          <w:szCs w:val="24"/>
        </w:rPr>
        <w:t xml:space="preserve"> pores </w:t>
      </w:r>
      <w:r w:rsidR="00AE173E" w:rsidRPr="001742AF">
        <w:rPr>
          <w:sz w:val="24"/>
          <w:szCs w:val="24"/>
        </w:rPr>
        <w:t>left</w:t>
      </w:r>
      <w:r w:rsidR="007C2D76" w:rsidRPr="001742AF">
        <w:rPr>
          <w:sz w:val="24"/>
          <w:szCs w:val="24"/>
        </w:rPr>
        <w:t xml:space="preserve"> cavities (5 µm in diameter) i</w:t>
      </w:r>
      <w:r w:rsidRPr="001742AF">
        <w:rPr>
          <w:sz w:val="24"/>
          <w:szCs w:val="24"/>
        </w:rPr>
        <w:t>n</w:t>
      </w:r>
      <w:r w:rsidR="007C2D76" w:rsidRPr="001742AF">
        <w:rPr>
          <w:sz w:val="24"/>
          <w:szCs w:val="24"/>
        </w:rPr>
        <w:t xml:space="preserve"> the film. An u</w:t>
      </w:r>
      <w:r w:rsidRPr="001742AF">
        <w:rPr>
          <w:sz w:val="24"/>
          <w:szCs w:val="24"/>
        </w:rPr>
        <w:t xml:space="preserve">ncured PDMS mixture </w:t>
      </w:r>
      <w:r w:rsidR="008F5A1B" w:rsidRPr="001742AF">
        <w:rPr>
          <w:sz w:val="24"/>
          <w:szCs w:val="24"/>
        </w:rPr>
        <w:t>wa</w:t>
      </w:r>
      <w:r w:rsidRPr="001742AF">
        <w:rPr>
          <w:sz w:val="24"/>
          <w:szCs w:val="24"/>
        </w:rPr>
        <w:t xml:space="preserve">s poured into the cavities, cured </w:t>
      </w:r>
      <w:r w:rsidR="00FD3F1D" w:rsidRPr="001742AF">
        <w:rPr>
          <w:sz w:val="24"/>
          <w:szCs w:val="24"/>
        </w:rPr>
        <w:t>then</w:t>
      </w:r>
      <w:r w:rsidRPr="001742AF">
        <w:rPr>
          <w:sz w:val="24"/>
          <w:szCs w:val="24"/>
        </w:rPr>
        <w:t xml:space="preserve"> peeled from </w:t>
      </w:r>
      <w:r w:rsidR="00FD3F1D" w:rsidRPr="001742AF">
        <w:rPr>
          <w:sz w:val="24"/>
          <w:szCs w:val="24"/>
        </w:rPr>
        <w:t xml:space="preserve">the </w:t>
      </w:r>
      <w:r w:rsidRPr="001742AF">
        <w:rPr>
          <w:sz w:val="24"/>
          <w:szCs w:val="24"/>
        </w:rPr>
        <w:t>nickel film</w:t>
      </w:r>
      <w:r w:rsidR="00FD3F1D" w:rsidRPr="001742AF">
        <w:rPr>
          <w:sz w:val="24"/>
          <w:szCs w:val="24"/>
        </w:rPr>
        <w:t>,</w:t>
      </w:r>
      <w:r w:rsidRPr="001742AF">
        <w:rPr>
          <w:sz w:val="24"/>
          <w:szCs w:val="24"/>
        </w:rPr>
        <w:t xml:space="preserve"> creating </w:t>
      </w:r>
      <w:r w:rsidR="00FD3F1D" w:rsidRPr="001742AF">
        <w:rPr>
          <w:sz w:val="24"/>
          <w:szCs w:val="24"/>
        </w:rPr>
        <w:t xml:space="preserve">a </w:t>
      </w:r>
      <w:r w:rsidRPr="001742AF">
        <w:rPr>
          <w:sz w:val="24"/>
          <w:szCs w:val="24"/>
        </w:rPr>
        <w:t xml:space="preserve">microfabricated PDMS pillared film </w:t>
      </w:r>
      <w:r w:rsidR="00FD3F1D" w:rsidRPr="001742AF">
        <w:rPr>
          <w:sz w:val="24"/>
          <w:szCs w:val="24"/>
        </w:rPr>
        <w:t>of 3</w:t>
      </w:r>
      <w:r w:rsidR="00596742" w:rsidRPr="001742AF">
        <w:rPr>
          <w:rFonts w:cstheme="minorHAnsi"/>
          <w:sz w:val="24"/>
          <w:szCs w:val="24"/>
        </w:rPr>
        <w:t>‒</w:t>
      </w:r>
      <w:r w:rsidR="00FD3F1D" w:rsidRPr="001742AF">
        <w:rPr>
          <w:sz w:val="24"/>
          <w:szCs w:val="24"/>
        </w:rPr>
        <w:t xml:space="preserve">5 µm </w:t>
      </w:r>
      <w:r w:rsidRPr="001742AF">
        <w:rPr>
          <w:sz w:val="24"/>
          <w:szCs w:val="24"/>
        </w:rPr>
        <w:t>diameter and 5</w:t>
      </w:r>
      <w:r w:rsidR="00BB3E93" w:rsidRPr="001742AF">
        <w:rPr>
          <w:rFonts w:cstheme="minorHAnsi"/>
          <w:sz w:val="24"/>
          <w:szCs w:val="24"/>
        </w:rPr>
        <w:t>‒</w:t>
      </w:r>
      <w:r w:rsidRPr="001742AF">
        <w:rPr>
          <w:sz w:val="24"/>
          <w:szCs w:val="24"/>
        </w:rPr>
        <w:t xml:space="preserve">10 µm </w:t>
      </w:r>
      <w:r w:rsidR="00FD3F1D" w:rsidRPr="001742AF">
        <w:rPr>
          <w:sz w:val="24"/>
          <w:szCs w:val="24"/>
        </w:rPr>
        <w:t>long</w:t>
      </w:r>
      <w:r w:rsidRPr="001742AF">
        <w:rPr>
          <w:sz w:val="24"/>
          <w:szCs w:val="24"/>
        </w:rPr>
        <w:t xml:space="preserve">. </w:t>
      </w:r>
    </w:p>
    <w:p w14:paraId="45DBCB69" w14:textId="5B38FC75" w:rsidR="00EB6A17" w:rsidRPr="001742AF" w:rsidRDefault="00FD3F1D" w:rsidP="004018B5">
      <w:pPr>
        <w:spacing w:line="480" w:lineRule="auto"/>
        <w:jc w:val="both"/>
        <w:rPr>
          <w:sz w:val="24"/>
          <w:szCs w:val="24"/>
        </w:rPr>
      </w:pPr>
      <w:r w:rsidRPr="001742AF">
        <w:rPr>
          <w:sz w:val="24"/>
          <w:szCs w:val="24"/>
        </w:rPr>
        <w:t>An a</w:t>
      </w:r>
      <w:r w:rsidR="00C62588" w:rsidRPr="001742AF">
        <w:rPr>
          <w:sz w:val="24"/>
          <w:szCs w:val="24"/>
        </w:rPr>
        <w:t>nodic aluminium oxide (AAO) nanotubes template with a diameter of 25</w:t>
      </w:r>
      <w:r w:rsidR="00BB3E93" w:rsidRPr="001742AF">
        <w:rPr>
          <w:rFonts w:cstheme="minorHAnsi"/>
          <w:sz w:val="24"/>
          <w:szCs w:val="24"/>
        </w:rPr>
        <w:t>‒</w:t>
      </w:r>
      <w:r w:rsidR="00C62588" w:rsidRPr="001742AF">
        <w:rPr>
          <w:sz w:val="24"/>
          <w:szCs w:val="24"/>
        </w:rPr>
        <w:t xml:space="preserve">300 nm </w:t>
      </w:r>
      <w:r w:rsidR="006E0BFC" w:rsidRPr="001742AF">
        <w:rPr>
          <w:sz w:val="24"/>
          <w:szCs w:val="24"/>
        </w:rPr>
        <w:t>was</w:t>
      </w:r>
      <w:r w:rsidR="00C62588" w:rsidRPr="001742AF">
        <w:rPr>
          <w:sz w:val="24"/>
          <w:szCs w:val="24"/>
        </w:rPr>
        <w:t xml:space="preserve"> attainable by controlled anodising of aluminium in presence of fluoride ions </w:t>
      </w:r>
      <w:r w:rsidR="00C62588" w:rsidRPr="001742AF">
        <w:rPr>
          <w:sz w:val="24"/>
          <w:szCs w:val="24"/>
        </w:rPr>
        <w:fldChar w:fldCharType="begin" w:fldLock="1"/>
      </w:r>
      <w:r w:rsidR="002E7860" w:rsidRPr="001742AF">
        <w:rPr>
          <w:sz w:val="24"/>
          <w:szCs w:val="24"/>
        </w:rPr>
        <w:instrText>ADDIN CSL_CITATION {"citationItems":[{"id":"ITEM-1","itemData":{"DOI":"10.1002/adma.200701236","author":[{"dropping-particle":"","family":"Park","given":"O.-H.","non-dropping-particle":"","parse-names":false,"suffix":""},{"dropping-particle":"","family":"Cheng","given":"J. Y.","non-dropping-particle":"","parse-names":false,"suffix":""},{"dropping-particle":"","family":"Hart","given":"M.","non-dropping-particle":"","parse-names":false,"suffix":""},{"dropping-particle":"","family":"Topuria","given":"T.","non-dropping-particle":"","parse-names":false,"suffix":""},{"dropping-particle":"","family":"Rice","given":"P. M.","non-dropping-particle":"","parse-names":false,"suffix":""},{"dropping-particle":"","family":"Krupp","given":"L. E.","non-dropping-particle":"","parse-names":false,"suffix":""},{"dropping-particle":"","family":"Miller","given":"R. D.","non-dropping-particle":"","parse-names":false,"suffix":""},{"dropping-particle":"","family":"Ito","given":"H.","non-dropping-particle":"","parse-names":false,"suffix":""},{"dropping-particle":"","family":"Kim","given":"H.-C.","non-dropping-particle":"","parse-names":false,"suffix":""}],"container-title":"Advanced Materials","id":"ITEM-1","issue":"4","issued":{"date-parts":[["2008","2","18"]]},"page":"738-742","publisher":"WILEY‐VCH Verlag","title":"High Aspect-Ratio Cylindrical Nanopore Arrays and Their Use for Templating Titania Nanoposts","type":"article-journal","volume":"20"},"uris":["http://www.mendeley.com/documents/?uuid=b6b5c7ae-dd96-3c07-8bd7-9606819efcb8"]}],"mendeley":{"formattedCitation":"&lt;sup&gt;26&lt;/sup&gt;","plainTextFormattedCitation":"26","previouslyFormattedCitation":"&lt;sup&gt;25&lt;/sup&gt;"},"properties":{"noteIndex":0},"schema":"https://github.com/citation-style-language/schema/raw/master/csl-citation.json"}</w:instrText>
      </w:r>
      <w:r w:rsidR="00C62588" w:rsidRPr="001742AF">
        <w:rPr>
          <w:sz w:val="24"/>
          <w:szCs w:val="24"/>
        </w:rPr>
        <w:fldChar w:fldCharType="separate"/>
      </w:r>
      <w:r w:rsidR="002E7860" w:rsidRPr="001742AF">
        <w:rPr>
          <w:noProof/>
          <w:sz w:val="24"/>
          <w:szCs w:val="24"/>
          <w:vertAlign w:val="superscript"/>
        </w:rPr>
        <w:t>26</w:t>
      </w:r>
      <w:r w:rsidR="00C62588" w:rsidRPr="001742AF">
        <w:rPr>
          <w:sz w:val="24"/>
          <w:szCs w:val="24"/>
        </w:rPr>
        <w:fldChar w:fldCharType="end"/>
      </w:r>
      <w:r w:rsidR="00C62588" w:rsidRPr="001742AF">
        <w:rPr>
          <w:sz w:val="24"/>
          <w:szCs w:val="24"/>
        </w:rPr>
        <w:t>. In</w:t>
      </w:r>
      <w:r w:rsidR="00B070E4" w:rsidRPr="001742AF">
        <w:rPr>
          <w:sz w:val="24"/>
          <w:szCs w:val="24"/>
        </w:rPr>
        <w:t xml:space="preserve"> place</w:t>
      </w:r>
      <w:r w:rsidR="00C62588" w:rsidRPr="001742AF">
        <w:rPr>
          <w:sz w:val="24"/>
          <w:szCs w:val="24"/>
        </w:rPr>
        <w:t xml:space="preserve"> of </w:t>
      </w:r>
      <w:r w:rsidR="00B070E4" w:rsidRPr="001742AF">
        <w:rPr>
          <w:sz w:val="24"/>
          <w:szCs w:val="24"/>
        </w:rPr>
        <w:t xml:space="preserve">a </w:t>
      </w:r>
      <w:r w:rsidR="00C62588" w:rsidRPr="001742AF">
        <w:rPr>
          <w:sz w:val="24"/>
          <w:szCs w:val="24"/>
        </w:rPr>
        <w:t xml:space="preserve">negative replica of nanotubes (e.g., pillars, fibres), cone shaped bumps with </w:t>
      </w:r>
      <w:r w:rsidR="007C2D76" w:rsidRPr="001742AF">
        <w:rPr>
          <w:sz w:val="24"/>
          <w:szCs w:val="24"/>
        </w:rPr>
        <w:t>a</w:t>
      </w:r>
      <w:r w:rsidR="00C62588" w:rsidRPr="001742AF">
        <w:rPr>
          <w:sz w:val="24"/>
          <w:szCs w:val="24"/>
        </w:rPr>
        <w:t xml:space="preserve"> diameter of ≈100 nm </w:t>
      </w:r>
      <w:r w:rsidR="006E0BFC" w:rsidRPr="001742AF">
        <w:rPr>
          <w:sz w:val="24"/>
          <w:szCs w:val="24"/>
        </w:rPr>
        <w:t>were</w:t>
      </w:r>
      <w:r w:rsidR="00C62588" w:rsidRPr="001742AF">
        <w:rPr>
          <w:sz w:val="24"/>
          <w:szCs w:val="24"/>
        </w:rPr>
        <w:t xml:space="preserve"> fabricated by moulding soft PDMS (</w:t>
      </w:r>
      <w:proofErr w:type="spellStart"/>
      <w:r w:rsidR="00C62588" w:rsidRPr="001742AF">
        <w:rPr>
          <w:sz w:val="24"/>
          <w:szCs w:val="24"/>
        </w:rPr>
        <w:t>Sylgard</w:t>
      </w:r>
      <w:proofErr w:type="spellEnd"/>
      <w:r w:rsidR="00C62588" w:rsidRPr="001742AF">
        <w:rPr>
          <w:sz w:val="24"/>
          <w:szCs w:val="24"/>
        </w:rPr>
        <w:t xml:space="preserve"> 184) into 100</w:t>
      </w:r>
      <w:r w:rsidR="00BB3E93" w:rsidRPr="001742AF">
        <w:rPr>
          <w:rFonts w:cstheme="minorHAnsi"/>
          <w:sz w:val="24"/>
          <w:szCs w:val="24"/>
        </w:rPr>
        <w:t>‒</w:t>
      </w:r>
      <w:r w:rsidR="00C62588" w:rsidRPr="001742AF">
        <w:rPr>
          <w:sz w:val="24"/>
          <w:szCs w:val="24"/>
        </w:rPr>
        <w:t xml:space="preserve">200 nm anodised aluminium oxide (AAO) nanotubes </w:t>
      </w:r>
      <w:r w:rsidR="00C62588" w:rsidRPr="001742AF">
        <w:rPr>
          <w:sz w:val="24"/>
          <w:szCs w:val="24"/>
        </w:rPr>
        <w:fldChar w:fldCharType="begin" w:fldLock="1"/>
      </w:r>
      <w:r w:rsidR="002E7860" w:rsidRPr="001742AF">
        <w:rPr>
          <w:sz w:val="24"/>
          <w:szCs w:val="24"/>
        </w:rPr>
        <w:instrText>ADDIN CSL_CITATION {"citationItems":[{"id":"ITEM-1","itemData":{"DOI":"10.1016/j.apsusc.2009.05.006","author":[{"dropping-particle":"","family":"Zhou","given":"Weimin","non-dropping-particle":"","parse-names":false,"suffix":""},{"dropping-particle":"","family":"Zhang","given":"Jing","non-dropping-particle":"","parse-names":false,"suffix":""},{"dropping-particle":"","family":"Li","given":"Xiaoli","non-dropping-particle":"","parse-names":false,"suffix":""},{"dropping-particle":"","family":"Liu","given":"Yanbo","non-dropping-particle":"","parse-names":false,"suffix":""},{"dropping-particle":"","family":"Min","given":"Guoquan","non-dropping-particle":"","parse-names":false,"suffix":""},{"dropping-particle":"","family":"Song","given":"Zhitang","non-dropping-particle":"","parse-names":false,"suffix":""},{"dropping-particle":"","family":"Zhang","given":"Jianping","non-dropping-particle":"","parse-names":false,"suffix":""}],"container-title":"Applied Surface Science","id":"ITEM-1","issue":"18","issued":{"date-parts":[["2009","6"]]},"page":"8019-8022","title":"Replication of mold for UV-nanoimprint lithography using AAO membrane","type":"article-journal","volume":"255"},"uris":["http://www.mendeley.com/documents/?uuid=2ef48aff-f383-33fc-b402-e40386bd1607"]},{"id":"ITEM-2","itemData":{"DOI":"10.1117/12.916456","author":[{"dropping-particle":"","family":"Ting","given":"Yung-Chiang","non-dropping-particle":"","parse-names":false,"suffix":""},{"dropping-particle":"","family":"Shy","given":"Shyi-Long","non-dropping-particle":"","parse-names":false,"suffix":""}],"container-title":"Alternative Lithographic Technologies IV","editor":[{"dropping-particle":"","family":"Tong","given":"William M.","non-dropping-particle":"","parse-names":false,"suffix":""}],"id":"ITEM-2","issued":{"date-parts":[["2012","3","1"]]},"page":"83232H-83232H-6","publisher":"International Society for Optics and Photonics","publisher-place":"San Jose","title":"Fabrication nano-pillars pattern on PDMS using anodic aluminum oxide film as template","type":"paper-conference"},"uris":["http://www.mendeley.com/documents/?uuid=4a1e5671-5984-3247-b5c9-3804105cc497"]}],"mendeley":{"formattedCitation":"&lt;sup&gt;23,24&lt;/sup&gt;","plainTextFormattedCitation":"23,24","previouslyFormattedCitation":"&lt;sup&gt;22,23&lt;/sup&gt;"},"properties":{"noteIndex":0},"schema":"https://github.com/citation-style-language/schema/raw/master/csl-citation.json"}</w:instrText>
      </w:r>
      <w:r w:rsidR="00C62588" w:rsidRPr="001742AF">
        <w:rPr>
          <w:sz w:val="24"/>
          <w:szCs w:val="24"/>
        </w:rPr>
        <w:fldChar w:fldCharType="separate"/>
      </w:r>
      <w:r w:rsidR="002E7860" w:rsidRPr="001742AF">
        <w:rPr>
          <w:noProof/>
          <w:sz w:val="24"/>
          <w:szCs w:val="24"/>
          <w:vertAlign w:val="superscript"/>
        </w:rPr>
        <w:t>23,24</w:t>
      </w:r>
      <w:r w:rsidR="00C62588" w:rsidRPr="001742AF">
        <w:rPr>
          <w:sz w:val="24"/>
          <w:szCs w:val="24"/>
        </w:rPr>
        <w:fldChar w:fldCharType="end"/>
      </w:r>
      <w:r w:rsidR="00C62588" w:rsidRPr="001742AF">
        <w:rPr>
          <w:sz w:val="24"/>
          <w:szCs w:val="24"/>
        </w:rPr>
        <w:t xml:space="preserve">. </w:t>
      </w:r>
      <w:r w:rsidR="007C2D76" w:rsidRPr="001742AF">
        <w:rPr>
          <w:sz w:val="24"/>
          <w:szCs w:val="24"/>
        </w:rPr>
        <w:t>When</w:t>
      </w:r>
      <w:r w:rsidR="004C2FE6" w:rsidRPr="001742AF">
        <w:rPr>
          <w:sz w:val="24"/>
          <w:szCs w:val="24"/>
        </w:rPr>
        <w:t xml:space="preserve"> using aluminium as </w:t>
      </w:r>
      <w:r w:rsidR="007C2D76" w:rsidRPr="001742AF">
        <w:rPr>
          <w:sz w:val="24"/>
          <w:szCs w:val="24"/>
        </w:rPr>
        <w:t>a substrate for</w:t>
      </w:r>
      <w:r w:rsidR="004C2FE6" w:rsidRPr="001742AF">
        <w:rPr>
          <w:sz w:val="24"/>
          <w:szCs w:val="24"/>
        </w:rPr>
        <w:t xml:space="preserve"> </w:t>
      </w:r>
      <w:r w:rsidR="007C2D76" w:rsidRPr="001742AF">
        <w:rPr>
          <w:sz w:val="24"/>
          <w:szCs w:val="24"/>
        </w:rPr>
        <w:t xml:space="preserve">the </w:t>
      </w:r>
      <w:r w:rsidR="004C2FE6" w:rsidRPr="001742AF">
        <w:rPr>
          <w:sz w:val="24"/>
          <w:szCs w:val="24"/>
        </w:rPr>
        <w:t>aluminium oxide</w:t>
      </w:r>
      <w:r w:rsidR="007C2D76" w:rsidRPr="001742AF">
        <w:rPr>
          <w:sz w:val="24"/>
          <w:szCs w:val="24"/>
        </w:rPr>
        <w:t xml:space="preserve"> layer</w:t>
      </w:r>
      <w:r w:rsidR="004C2FE6" w:rsidRPr="001742AF">
        <w:rPr>
          <w:sz w:val="24"/>
          <w:szCs w:val="24"/>
        </w:rPr>
        <w:t xml:space="preserve">, </w:t>
      </w:r>
      <w:r w:rsidR="007C2D76" w:rsidRPr="001742AF">
        <w:rPr>
          <w:sz w:val="24"/>
          <w:szCs w:val="24"/>
        </w:rPr>
        <w:t xml:space="preserve">the </w:t>
      </w:r>
      <w:r w:rsidR="004C2FE6" w:rsidRPr="001742AF">
        <w:rPr>
          <w:sz w:val="24"/>
          <w:szCs w:val="24"/>
        </w:rPr>
        <w:t xml:space="preserve">heating rate </w:t>
      </w:r>
      <w:r w:rsidR="007C2D76" w:rsidRPr="001742AF">
        <w:rPr>
          <w:sz w:val="24"/>
          <w:szCs w:val="24"/>
        </w:rPr>
        <w:t>required</w:t>
      </w:r>
      <w:r w:rsidR="004C2FE6" w:rsidRPr="001742AF">
        <w:rPr>
          <w:sz w:val="24"/>
          <w:szCs w:val="24"/>
        </w:rPr>
        <w:t xml:space="preserve"> carefully control </w:t>
      </w:r>
      <w:r w:rsidR="007C2D76" w:rsidRPr="001742AF">
        <w:rPr>
          <w:sz w:val="24"/>
          <w:szCs w:val="24"/>
        </w:rPr>
        <w:t>to avoid</w:t>
      </w:r>
      <w:r w:rsidR="004C2FE6" w:rsidRPr="001742AF">
        <w:rPr>
          <w:sz w:val="24"/>
          <w:szCs w:val="24"/>
        </w:rPr>
        <w:t xml:space="preserve"> crack</w:t>
      </w:r>
      <w:r w:rsidR="007C2D76" w:rsidRPr="001742AF">
        <w:rPr>
          <w:sz w:val="24"/>
          <w:szCs w:val="24"/>
        </w:rPr>
        <w:t xml:space="preserve"> formation</w:t>
      </w:r>
      <w:r w:rsidR="004C2FE6" w:rsidRPr="001742AF">
        <w:rPr>
          <w:sz w:val="24"/>
          <w:szCs w:val="24"/>
        </w:rPr>
        <w:t xml:space="preserve"> between aluminium and aluminium oxide</w:t>
      </w:r>
      <w:r w:rsidR="007C2D76" w:rsidRPr="001742AF">
        <w:rPr>
          <w:sz w:val="24"/>
          <w:szCs w:val="24"/>
        </w:rPr>
        <w:t>,</w:t>
      </w:r>
      <w:r w:rsidR="004C2FE6" w:rsidRPr="001742AF">
        <w:rPr>
          <w:sz w:val="24"/>
          <w:szCs w:val="24"/>
        </w:rPr>
        <w:t xml:space="preserve"> since the </w:t>
      </w:r>
      <w:r w:rsidR="00EF5A73" w:rsidRPr="001742AF">
        <w:rPr>
          <w:sz w:val="24"/>
          <w:szCs w:val="24"/>
        </w:rPr>
        <w:t xml:space="preserve">coefficient </w:t>
      </w:r>
      <w:r w:rsidR="004C2FE6" w:rsidRPr="001742AF">
        <w:rPr>
          <w:sz w:val="24"/>
          <w:szCs w:val="24"/>
        </w:rPr>
        <w:t>thermal expansion</w:t>
      </w:r>
      <w:r w:rsidR="00EF5A73" w:rsidRPr="001742AF">
        <w:rPr>
          <w:sz w:val="24"/>
          <w:szCs w:val="24"/>
        </w:rPr>
        <w:t xml:space="preserve"> (CTE)</w:t>
      </w:r>
      <w:r w:rsidR="004C2FE6" w:rsidRPr="001742AF">
        <w:rPr>
          <w:sz w:val="24"/>
          <w:szCs w:val="24"/>
        </w:rPr>
        <w:t xml:space="preserve"> of </w:t>
      </w:r>
      <w:r w:rsidR="00EF5A73" w:rsidRPr="001742AF">
        <w:rPr>
          <w:sz w:val="24"/>
          <w:szCs w:val="24"/>
        </w:rPr>
        <w:t xml:space="preserve">aluminium and aluminium oxide are </w:t>
      </w:r>
      <w:r w:rsidR="004C2FE6" w:rsidRPr="001742AF">
        <w:rPr>
          <w:sz w:val="24"/>
          <w:szCs w:val="24"/>
        </w:rPr>
        <w:t>13.1</w:t>
      </w:r>
      <w:r w:rsidR="004C2FE6" w:rsidRPr="001742AF">
        <w:rPr>
          <w:rFonts w:cstheme="minorHAnsi"/>
          <w:sz w:val="24"/>
          <w:szCs w:val="24"/>
        </w:rPr>
        <w:t>x</w:t>
      </w:r>
      <w:r w:rsidR="004C2FE6" w:rsidRPr="001742AF">
        <w:rPr>
          <w:sz w:val="24"/>
          <w:szCs w:val="24"/>
        </w:rPr>
        <w:t>10</w:t>
      </w:r>
      <w:r w:rsidR="004C2FE6" w:rsidRPr="001742AF">
        <w:rPr>
          <w:sz w:val="24"/>
          <w:szCs w:val="24"/>
          <w:vertAlign w:val="superscript"/>
        </w:rPr>
        <w:t>-6</w:t>
      </w:r>
      <w:r w:rsidR="004C2FE6" w:rsidRPr="001742AF">
        <w:rPr>
          <w:sz w:val="24"/>
          <w:szCs w:val="24"/>
        </w:rPr>
        <w:t xml:space="preserve"> °F</w:t>
      </w:r>
      <w:r w:rsidR="004C2FE6" w:rsidRPr="001742AF">
        <w:rPr>
          <w:sz w:val="24"/>
          <w:szCs w:val="24"/>
          <w:vertAlign w:val="superscript"/>
        </w:rPr>
        <w:t>-1</w:t>
      </w:r>
      <w:r w:rsidR="004C2FE6" w:rsidRPr="001742AF">
        <w:rPr>
          <w:sz w:val="24"/>
          <w:szCs w:val="24"/>
        </w:rPr>
        <w:t xml:space="preserve"> and 4.5</w:t>
      </w:r>
      <w:r w:rsidR="004C2FE6" w:rsidRPr="001742AF">
        <w:rPr>
          <w:rFonts w:cstheme="minorHAnsi"/>
          <w:sz w:val="24"/>
          <w:szCs w:val="24"/>
        </w:rPr>
        <w:t>x</w:t>
      </w:r>
      <w:r w:rsidR="004C2FE6" w:rsidRPr="001742AF">
        <w:rPr>
          <w:sz w:val="24"/>
          <w:szCs w:val="24"/>
        </w:rPr>
        <w:t>10</w:t>
      </w:r>
      <w:r w:rsidR="004C2FE6" w:rsidRPr="001742AF">
        <w:rPr>
          <w:sz w:val="24"/>
          <w:szCs w:val="24"/>
          <w:vertAlign w:val="superscript"/>
        </w:rPr>
        <w:t>-6</w:t>
      </w:r>
      <w:r w:rsidR="004C2FE6" w:rsidRPr="001742AF">
        <w:rPr>
          <w:sz w:val="24"/>
          <w:szCs w:val="24"/>
        </w:rPr>
        <w:t xml:space="preserve"> °F</w:t>
      </w:r>
      <w:r w:rsidR="004C2FE6" w:rsidRPr="001742AF">
        <w:rPr>
          <w:sz w:val="24"/>
          <w:szCs w:val="24"/>
          <w:vertAlign w:val="superscript"/>
        </w:rPr>
        <w:t>-1</w:t>
      </w:r>
      <w:r w:rsidR="004B5ADB" w:rsidRPr="001742AF">
        <w:rPr>
          <w:sz w:val="24"/>
          <w:szCs w:val="24"/>
          <w:vertAlign w:val="superscript"/>
        </w:rPr>
        <w:t xml:space="preserve"> </w:t>
      </w:r>
      <w:r w:rsidR="004B5ADB" w:rsidRPr="001742AF">
        <w:rPr>
          <w:sz w:val="24"/>
          <w:szCs w:val="24"/>
          <w:vertAlign w:val="superscript"/>
        </w:rPr>
        <w:fldChar w:fldCharType="begin" w:fldLock="1"/>
      </w:r>
      <w:r w:rsidR="002E7860" w:rsidRPr="001742AF">
        <w:rPr>
          <w:sz w:val="24"/>
          <w:szCs w:val="24"/>
          <w:vertAlign w:val="superscript"/>
        </w:rPr>
        <w:instrText>ADDIN CSL_CITATION {"citationItems":[{"id":"ITEM-1","itemData":{"ISBN":"978-0-87170-654-6","author":[{"dropping-particle":"","family":"Davis","given":"Joseph R.","non-dropping-particle":"","parse-names":false,"suffix":""}],"edition":"2","id":"ITEM-1","issued":{"date-parts":[["1998"]]},"publisher":"ASM International","title":"Metals Handbook Desk Edition","type":"book"},"uris":["http://www.mendeley.com/documents/?uuid=3bd9b756-bc7f-32de-bd1f-2e31ce240997"]}],"mendeley":{"formattedCitation":"&lt;sup&gt;27&lt;/sup&gt;","plainTextFormattedCitation":"27","previouslyFormattedCitation":"&lt;sup&gt;26&lt;/sup&gt;"},"properties":{"noteIndex":0},"schema":"https://github.com/citation-style-language/schema/raw/master/csl-citation.json"}</w:instrText>
      </w:r>
      <w:r w:rsidR="004B5ADB" w:rsidRPr="001742AF">
        <w:rPr>
          <w:sz w:val="24"/>
          <w:szCs w:val="24"/>
          <w:vertAlign w:val="superscript"/>
        </w:rPr>
        <w:fldChar w:fldCharType="separate"/>
      </w:r>
      <w:r w:rsidR="002E7860" w:rsidRPr="001742AF">
        <w:rPr>
          <w:noProof/>
          <w:sz w:val="24"/>
          <w:szCs w:val="24"/>
          <w:vertAlign w:val="superscript"/>
        </w:rPr>
        <w:t>27</w:t>
      </w:r>
      <w:r w:rsidR="004B5ADB" w:rsidRPr="001742AF">
        <w:rPr>
          <w:sz w:val="24"/>
          <w:szCs w:val="24"/>
          <w:vertAlign w:val="superscript"/>
        </w:rPr>
        <w:fldChar w:fldCharType="end"/>
      </w:r>
      <w:r w:rsidR="007C2D76" w:rsidRPr="001742AF">
        <w:rPr>
          <w:sz w:val="24"/>
          <w:szCs w:val="24"/>
        </w:rPr>
        <w:t>. T</w:t>
      </w:r>
      <w:r w:rsidR="00EF5A73" w:rsidRPr="001742AF">
        <w:rPr>
          <w:sz w:val="24"/>
          <w:szCs w:val="24"/>
        </w:rPr>
        <w:t>he</w:t>
      </w:r>
      <w:r w:rsidR="00B070E4" w:rsidRPr="001742AF">
        <w:rPr>
          <w:sz w:val="24"/>
          <w:szCs w:val="24"/>
        </w:rPr>
        <w:t xml:space="preserve"> CTE values of titanium and titania are </w:t>
      </w:r>
      <w:r w:rsidR="00EF5A73" w:rsidRPr="001742AF">
        <w:rPr>
          <w:sz w:val="24"/>
          <w:szCs w:val="24"/>
        </w:rPr>
        <w:t>8.41</w:t>
      </w:r>
      <w:r w:rsidR="00EF5A73" w:rsidRPr="001742AF">
        <w:rPr>
          <w:rFonts w:cstheme="minorHAnsi"/>
          <w:sz w:val="24"/>
          <w:szCs w:val="24"/>
        </w:rPr>
        <w:t>x</w:t>
      </w:r>
      <w:r w:rsidR="00EF5A73" w:rsidRPr="001742AF">
        <w:rPr>
          <w:sz w:val="24"/>
          <w:szCs w:val="24"/>
        </w:rPr>
        <w:t>10</w:t>
      </w:r>
      <w:r w:rsidR="00EF5A73" w:rsidRPr="001742AF">
        <w:rPr>
          <w:sz w:val="24"/>
          <w:szCs w:val="24"/>
          <w:vertAlign w:val="superscript"/>
        </w:rPr>
        <w:t>-6</w:t>
      </w:r>
      <w:r w:rsidR="007C2D76" w:rsidRPr="001742AF">
        <w:rPr>
          <w:sz w:val="24"/>
          <w:szCs w:val="24"/>
          <w:vertAlign w:val="superscript"/>
        </w:rPr>
        <w:t xml:space="preserve"> </w:t>
      </w:r>
      <w:r w:rsidR="00EF5A73" w:rsidRPr="001742AF">
        <w:rPr>
          <w:sz w:val="24"/>
          <w:szCs w:val="24"/>
        </w:rPr>
        <w:t>°C</w:t>
      </w:r>
      <w:r w:rsidR="00EF5A73" w:rsidRPr="001742AF">
        <w:rPr>
          <w:sz w:val="24"/>
          <w:szCs w:val="24"/>
          <w:vertAlign w:val="superscript"/>
        </w:rPr>
        <w:t>-1</w:t>
      </w:r>
      <w:r w:rsidR="00EF5A73" w:rsidRPr="001742AF">
        <w:rPr>
          <w:sz w:val="24"/>
          <w:szCs w:val="24"/>
        </w:rPr>
        <w:t xml:space="preserve"> and 9</w:t>
      </w:r>
      <w:r w:rsidR="00B070E4" w:rsidRPr="001742AF">
        <w:rPr>
          <w:sz w:val="24"/>
          <w:szCs w:val="24"/>
        </w:rPr>
        <w:t>.0</w:t>
      </w:r>
      <w:r w:rsidR="00EF5A73" w:rsidRPr="001742AF">
        <w:rPr>
          <w:rFonts w:cstheme="minorHAnsi"/>
          <w:sz w:val="24"/>
          <w:szCs w:val="24"/>
        </w:rPr>
        <w:t>x</w:t>
      </w:r>
      <w:r w:rsidR="00EF5A73" w:rsidRPr="001742AF">
        <w:rPr>
          <w:sz w:val="24"/>
          <w:szCs w:val="24"/>
        </w:rPr>
        <w:t>10</w:t>
      </w:r>
      <w:r w:rsidR="00EF5A73" w:rsidRPr="001742AF">
        <w:rPr>
          <w:sz w:val="24"/>
          <w:szCs w:val="24"/>
          <w:vertAlign w:val="superscript"/>
        </w:rPr>
        <w:t>-6</w:t>
      </w:r>
      <w:r w:rsidR="007C2D76" w:rsidRPr="001742AF">
        <w:rPr>
          <w:sz w:val="24"/>
          <w:szCs w:val="24"/>
          <w:vertAlign w:val="superscript"/>
        </w:rPr>
        <w:t xml:space="preserve"> </w:t>
      </w:r>
      <w:r w:rsidR="00EF5A73" w:rsidRPr="001742AF">
        <w:rPr>
          <w:sz w:val="24"/>
          <w:szCs w:val="24"/>
        </w:rPr>
        <w:t>°C</w:t>
      </w:r>
      <w:r w:rsidR="00EF5A73" w:rsidRPr="001742AF">
        <w:rPr>
          <w:sz w:val="24"/>
          <w:szCs w:val="24"/>
          <w:vertAlign w:val="superscript"/>
        </w:rPr>
        <w:t xml:space="preserve">-1 </w:t>
      </w:r>
      <w:r w:rsidR="00B070E4" w:rsidRPr="001742AF">
        <w:rPr>
          <w:sz w:val="24"/>
          <w:szCs w:val="24"/>
        </w:rPr>
        <w:t>so</w:t>
      </w:r>
      <w:r w:rsidR="00EF5A73" w:rsidRPr="001742AF">
        <w:rPr>
          <w:sz w:val="24"/>
          <w:szCs w:val="24"/>
        </w:rPr>
        <w:t xml:space="preserve"> </w:t>
      </w:r>
      <w:r w:rsidR="00694012" w:rsidRPr="001742AF">
        <w:rPr>
          <w:sz w:val="24"/>
          <w:szCs w:val="24"/>
        </w:rPr>
        <w:t xml:space="preserve">titanium has </w:t>
      </w:r>
      <w:r w:rsidR="00EF5A73" w:rsidRPr="001742AF">
        <w:rPr>
          <w:sz w:val="24"/>
          <w:szCs w:val="24"/>
        </w:rPr>
        <w:t xml:space="preserve">less </w:t>
      </w:r>
      <w:r w:rsidR="0066588C" w:rsidRPr="001742AF">
        <w:rPr>
          <w:sz w:val="24"/>
          <w:szCs w:val="24"/>
        </w:rPr>
        <w:t xml:space="preserve">thermal </w:t>
      </w:r>
      <w:r w:rsidR="00EF5A73" w:rsidRPr="001742AF">
        <w:rPr>
          <w:sz w:val="24"/>
          <w:szCs w:val="24"/>
        </w:rPr>
        <w:t xml:space="preserve">mismatch and </w:t>
      </w:r>
      <w:r w:rsidR="007C2D76" w:rsidRPr="001742AF">
        <w:rPr>
          <w:sz w:val="24"/>
          <w:szCs w:val="24"/>
        </w:rPr>
        <w:t xml:space="preserve">is </w:t>
      </w:r>
      <w:r w:rsidR="00EF5A73" w:rsidRPr="001742AF">
        <w:rPr>
          <w:sz w:val="24"/>
          <w:szCs w:val="24"/>
        </w:rPr>
        <w:t>suitable for heating</w:t>
      </w:r>
      <w:r w:rsidR="004B5ADB" w:rsidRPr="001742AF">
        <w:rPr>
          <w:sz w:val="24"/>
          <w:szCs w:val="24"/>
        </w:rPr>
        <w:t xml:space="preserve"> </w:t>
      </w:r>
      <w:r w:rsidR="004B5ADB" w:rsidRPr="001742AF">
        <w:rPr>
          <w:sz w:val="24"/>
          <w:szCs w:val="24"/>
        </w:rPr>
        <w:fldChar w:fldCharType="begin" w:fldLock="1"/>
      </w:r>
      <w:r w:rsidR="002E7860" w:rsidRPr="001742AF">
        <w:rPr>
          <w:sz w:val="24"/>
          <w:szCs w:val="24"/>
        </w:rPr>
        <w:instrText>ADDIN CSL_CITATION {"citationItems":[{"id":"ITEM-1","itemData":{"ISBN":"978-0-87170-654-6","author":[{"dropping-particle":"","family":"Davis","given":"Joseph R.","non-dropping-particle":"","parse-names":false,"suffix":""}],"edition":"2","id":"ITEM-1","issued":{"date-parts":[["1998"]]},"publisher":"ASM International","title":"Metals Handbook Desk Edition","type":"book"},"uris":["http://www.mendeley.com/documents/?uuid=3bd9b756-bc7f-32de-bd1f-2e31ce240997"]}],"mendeley":{"formattedCitation":"&lt;sup&gt;27&lt;/sup&gt;","plainTextFormattedCitation":"27","previouslyFormattedCitation":"&lt;sup&gt;26&lt;/sup&gt;"},"properties":{"noteIndex":0},"schema":"https://github.com/citation-style-language/schema/raw/master/csl-citation.json"}</w:instrText>
      </w:r>
      <w:r w:rsidR="004B5ADB" w:rsidRPr="001742AF">
        <w:rPr>
          <w:sz w:val="24"/>
          <w:szCs w:val="24"/>
        </w:rPr>
        <w:fldChar w:fldCharType="separate"/>
      </w:r>
      <w:r w:rsidR="002E7860" w:rsidRPr="001742AF">
        <w:rPr>
          <w:noProof/>
          <w:sz w:val="24"/>
          <w:szCs w:val="24"/>
          <w:vertAlign w:val="superscript"/>
        </w:rPr>
        <w:t>27</w:t>
      </w:r>
      <w:r w:rsidR="004B5ADB" w:rsidRPr="001742AF">
        <w:rPr>
          <w:sz w:val="24"/>
          <w:szCs w:val="24"/>
        </w:rPr>
        <w:fldChar w:fldCharType="end"/>
      </w:r>
      <w:r w:rsidR="00EF5A73" w:rsidRPr="001742AF">
        <w:rPr>
          <w:sz w:val="24"/>
          <w:szCs w:val="24"/>
        </w:rPr>
        <w:t>.</w:t>
      </w:r>
      <w:r w:rsidR="004C2FE6" w:rsidRPr="001742AF">
        <w:rPr>
          <w:sz w:val="24"/>
          <w:szCs w:val="24"/>
        </w:rPr>
        <w:t xml:space="preserve"> </w:t>
      </w:r>
      <w:r w:rsidR="00953D18" w:rsidRPr="001742AF">
        <w:rPr>
          <w:sz w:val="24"/>
          <w:szCs w:val="24"/>
        </w:rPr>
        <w:t xml:space="preserve">Moreover, </w:t>
      </w:r>
      <w:r w:rsidR="00B070E4" w:rsidRPr="001742AF">
        <w:rPr>
          <w:sz w:val="24"/>
          <w:szCs w:val="24"/>
        </w:rPr>
        <w:t xml:space="preserve">the surface wetting properties of </w:t>
      </w:r>
      <w:r w:rsidR="00D613C9" w:rsidRPr="001742AF">
        <w:rPr>
          <w:sz w:val="24"/>
          <w:szCs w:val="24"/>
        </w:rPr>
        <w:t xml:space="preserve"> </w:t>
      </w:r>
      <w:proofErr w:type="spellStart"/>
      <w:r w:rsidR="00B070E4" w:rsidRPr="001742AF">
        <w:rPr>
          <w:sz w:val="24"/>
          <w:szCs w:val="24"/>
        </w:rPr>
        <w:t>silanised</w:t>
      </w:r>
      <w:proofErr w:type="spellEnd"/>
      <w:r w:rsidR="00B070E4" w:rsidRPr="001742AF">
        <w:rPr>
          <w:sz w:val="24"/>
          <w:szCs w:val="24"/>
        </w:rPr>
        <w:t xml:space="preserve"> </w:t>
      </w:r>
      <w:r w:rsidR="007B4527" w:rsidRPr="001742AF">
        <w:rPr>
          <w:sz w:val="24"/>
          <w:szCs w:val="24"/>
        </w:rPr>
        <w:t xml:space="preserve">titania </w:t>
      </w:r>
      <w:r w:rsidR="007B4527" w:rsidRPr="001742AF">
        <w:rPr>
          <w:sz w:val="24"/>
          <w:szCs w:val="24"/>
        </w:rPr>
        <w:lastRenderedPageBreak/>
        <w:t>show</w:t>
      </w:r>
      <w:r w:rsidR="00953D18" w:rsidRPr="001742AF">
        <w:rPr>
          <w:sz w:val="24"/>
          <w:szCs w:val="24"/>
        </w:rPr>
        <w:t xml:space="preserve">s </w:t>
      </w:r>
      <w:r w:rsidR="00B070E4" w:rsidRPr="001742AF">
        <w:rPr>
          <w:sz w:val="24"/>
          <w:szCs w:val="24"/>
        </w:rPr>
        <w:t>can be modified from</w:t>
      </w:r>
      <w:r w:rsidR="00953D18" w:rsidRPr="001742AF">
        <w:rPr>
          <w:sz w:val="24"/>
          <w:szCs w:val="24"/>
        </w:rPr>
        <w:t xml:space="preserve"> hydrophobic to hydrophilic </w:t>
      </w:r>
      <w:r w:rsidR="007B4527" w:rsidRPr="001742AF">
        <w:rPr>
          <w:sz w:val="24"/>
          <w:szCs w:val="24"/>
        </w:rPr>
        <w:t>on</w:t>
      </w:r>
      <w:r w:rsidR="00953D18" w:rsidRPr="001742AF">
        <w:rPr>
          <w:sz w:val="24"/>
          <w:szCs w:val="24"/>
        </w:rPr>
        <w:t xml:space="preserve"> UV irradiation</w:t>
      </w:r>
      <w:r w:rsidR="00DD0E1B" w:rsidRPr="001742AF">
        <w:rPr>
          <w:sz w:val="24"/>
          <w:szCs w:val="24"/>
        </w:rPr>
        <w:t xml:space="preserve"> </w:t>
      </w:r>
      <w:r w:rsidR="002633AB" w:rsidRPr="001742AF">
        <w:rPr>
          <w:sz w:val="24"/>
          <w:szCs w:val="24"/>
        </w:rPr>
        <w:fldChar w:fldCharType="begin" w:fldLock="1"/>
      </w:r>
      <w:r w:rsidR="002E7860" w:rsidRPr="001742AF">
        <w:rPr>
          <w:sz w:val="24"/>
          <w:szCs w:val="24"/>
        </w:rPr>
        <w:instrText>ADDIN CSL_CITATION {"citationItems":[{"id":"ITEM-1","itemData":{"DOI":"10.1007/s10924-019-01451-w","ISSN":"15728900","abstract":"Creation of smart surfaces with reversible wettability has always fascinated researchers over the past years but complicated methods are still employed. This study reports a facile and environment-friendly fabrication of smart composite coatings from recycled polypropylene (PP) plastics in which titanium dioxide or titania particles are added to impart extreme anti-wettability with improved thermal stability. The method used is simple and economical as the utilization of used PP plastics can positively impact to the volume reduction of plastic waste in the environment. Titania, being photo-responsive, makes the wetting behavior switch reversibly (i.e. from being superhydrophobic to hydrophilic and vice versa) by employing ultraviolet light as a stimulus and storage in the dark for superhydrophobicity restoration. Combined with relatively high thermal stability, the PP/TiO2 composites are thought to be useful not only as smart coatings but also for a wide variety of barrier-related applications.","author":[{"dropping-particle":"","family":"Caldona","given":"Eugene B.","non-dropping-particle":"","parse-names":false,"suffix":""},{"dropping-particle":"","family":"Albayalde","given":"John Marthin C.","non-dropping-particle":"","parse-names":false,"suffix":""},{"dropping-particle":"","family":"Aglosolos","given":"Alyssa Marie P.","non-dropping-particle":"","parse-names":false,"suffix":""},{"dropping-particle":"","family":"Bautista","given":"Kimberly S.","non-dropping-particle":"","parse-names":false,"suffix":""},{"dropping-particle":"","family":"Tavora","given":"Monique D.","non-dropping-particle":"","parse-names":false,"suffix":""},{"dropping-particle":"","family":"Cabalza","given":"Stefani Ann P.","non-dropping-particle":"","parse-names":false,"suffix":""},{"dropping-particle":"","family":"Diaz","given":"Jeany Rose O.","non-dropping-particle":"","parse-names":false,"suffix":""},{"dropping-particle":"","family":"Mulato","given":"Michelle D.","non-dropping-particle":"","parse-names":false,"suffix":""}],"container-title":"Journal of Polymers and the Environment","id":"ITEM-1","issue":"7","issued":{"date-parts":[["2019","7","1"]]},"page":"1564-1571","publisher":"Springer New York LLC","title":"Titania-Containing Recycled Polypropylene Surfaces with Photo-Induced Reversible Switching Wettability","type":"article-journal","volume":"27"},"uris":["http://www.mendeley.com/documents/?uuid=7a84fb63-baad-34ce-bc07-ecb7b4a0d1e3"]}],"mendeley":{"formattedCitation":"&lt;sup&gt;28&lt;/sup&gt;","plainTextFormattedCitation":"28","previouslyFormattedCitation":"&lt;sup&gt;27&lt;/sup&gt;"},"properties":{"noteIndex":0},"schema":"https://github.com/citation-style-language/schema/raw/master/csl-citation.json"}</w:instrText>
      </w:r>
      <w:r w:rsidR="002633AB" w:rsidRPr="001742AF">
        <w:rPr>
          <w:sz w:val="24"/>
          <w:szCs w:val="24"/>
        </w:rPr>
        <w:fldChar w:fldCharType="separate"/>
      </w:r>
      <w:r w:rsidR="002E7860" w:rsidRPr="001742AF">
        <w:rPr>
          <w:noProof/>
          <w:sz w:val="24"/>
          <w:szCs w:val="24"/>
          <w:vertAlign w:val="superscript"/>
        </w:rPr>
        <w:t>28</w:t>
      </w:r>
      <w:r w:rsidR="002633AB" w:rsidRPr="001742AF">
        <w:rPr>
          <w:sz w:val="24"/>
          <w:szCs w:val="24"/>
        </w:rPr>
        <w:fldChar w:fldCharType="end"/>
      </w:r>
      <w:r w:rsidR="00EE675E" w:rsidRPr="001742AF">
        <w:rPr>
          <w:sz w:val="24"/>
          <w:szCs w:val="24"/>
        </w:rPr>
        <w:t xml:space="preserve"> and annealing </w:t>
      </w:r>
      <w:r w:rsidR="00EE675E" w:rsidRPr="001742AF">
        <w:rPr>
          <w:sz w:val="24"/>
          <w:szCs w:val="24"/>
        </w:rPr>
        <w:fldChar w:fldCharType="begin" w:fldLock="1"/>
      </w:r>
      <w:r w:rsidR="002E7860" w:rsidRPr="001742AF">
        <w:rPr>
          <w:sz w:val="24"/>
          <w:szCs w:val="24"/>
        </w:rPr>
        <w:instrText>ADDIN CSL_CITATION {"citationItems":[{"id":"ITEM-1","itemData":{"DOI":"10.1039/c8ra01458b","ISSN":"20462069","abstract":"Superoleophobic surfaces exhibiting tunable wettability are prepared by the combination of simple spray coating of Ultra Violet (UV) responsive titania nanoparticles and a low surface energy coating of a self-assembled monolayer (SAM) of 1H,1H,2H,2H-perflurodecyltrichlorosilane (PFDTS). Spray coating creates random micron-sized roughness with reentrant geometry, a necessary requirement for the superoleophobic surface, and a porous network at the nanometer size level, confirmed by the field emission scanning electron microscope (FE-SEM) images. By employing the rough surface and a low surface energy monolayer, the substrates possess superhydrophobicity with a water (γ = 72 mN m-1) contact angle of 163° and superoleophobicity with a decane (γ = 23 mN m-1) contact angle of 144°. Wettability of these surfaces is completely reversed to the superoleophilic state upon 6 h of UV irradiation. A quantitative X-ray photoelectron spectroscopy (XPS) analysis has confirmed the mechanism of decomposition of PFDTS molecules on the superoleophilic surfaces via interaction with the defect Ti3+ states of titania upon UV exposure. Furthermore, the superoleophobicity is restored to complete the transition cycle by changing the surface chemistry of the UV exposed surface via annealing and regrafting of the PFDTS monolayer.","author":[{"dropping-particle":"","family":"Barman","given":"Jitesh","non-dropping-particle":"","parse-names":false,"suffix":""},{"dropping-particle":"","family":"Majumder","given":"Sumit Kumar","non-dropping-particle":"","parse-names":false,"suffix":""},{"dropping-particle":"","family":"Roy","given":"Pritam Kumar","non-dropping-particle":"","parse-names":false,"suffix":""},{"dropping-particle":"","family":"Khare","given":"Krishnacharya","non-dropping-particle":"","parse-names":false,"suffix":""}],"container-title":"RSC Advances","id":"ITEM-1","issue":"24","issued":{"date-parts":[["2018","4","9"]]},"page":"13253-13258","publisher":"Royal Society of Chemistry","title":"Tunable superoleophobicity: Via harnessing the surface chemistry of UV responsive titania coatings","type":"article-journal","volume":"8"},"uris":["http://www.mendeley.com/documents/?uuid=23f77475-26fb-3dbb-ad3d-a4cf092ab9c1"]}],"mendeley":{"formattedCitation":"&lt;sup&gt;29&lt;/sup&gt;","plainTextFormattedCitation":"29","previouslyFormattedCitation":"&lt;sup&gt;28&lt;/sup&gt;"},"properties":{"noteIndex":0},"schema":"https://github.com/citation-style-language/schema/raw/master/csl-citation.json"}</w:instrText>
      </w:r>
      <w:r w:rsidR="00EE675E" w:rsidRPr="001742AF">
        <w:rPr>
          <w:sz w:val="24"/>
          <w:szCs w:val="24"/>
        </w:rPr>
        <w:fldChar w:fldCharType="separate"/>
      </w:r>
      <w:r w:rsidR="002E7860" w:rsidRPr="001742AF">
        <w:rPr>
          <w:noProof/>
          <w:sz w:val="24"/>
          <w:szCs w:val="24"/>
          <w:vertAlign w:val="superscript"/>
        </w:rPr>
        <w:t>29</w:t>
      </w:r>
      <w:r w:rsidR="00EE675E" w:rsidRPr="001742AF">
        <w:rPr>
          <w:sz w:val="24"/>
          <w:szCs w:val="24"/>
        </w:rPr>
        <w:fldChar w:fldCharType="end"/>
      </w:r>
      <w:r w:rsidR="00B070E4" w:rsidRPr="001742AF">
        <w:rPr>
          <w:sz w:val="24"/>
          <w:szCs w:val="24"/>
        </w:rPr>
        <w:t xml:space="preserve">, </w:t>
      </w:r>
      <w:r w:rsidR="00EE675E" w:rsidRPr="001742AF">
        <w:rPr>
          <w:sz w:val="24"/>
          <w:szCs w:val="24"/>
        </w:rPr>
        <w:t xml:space="preserve">providing </w:t>
      </w:r>
      <w:r w:rsidR="007B4527" w:rsidRPr="001742AF">
        <w:rPr>
          <w:sz w:val="24"/>
          <w:szCs w:val="24"/>
        </w:rPr>
        <w:t xml:space="preserve">a </w:t>
      </w:r>
      <w:r w:rsidR="00EE675E" w:rsidRPr="001742AF">
        <w:rPr>
          <w:sz w:val="24"/>
          <w:szCs w:val="24"/>
        </w:rPr>
        <w:t>versatile surface for moulding polymers</w:t>
      </w:r>
      <w:r w:rsidR="00953D18" w:rsidRPr="001742AF">
        <w:rPr>
          <w:sz w:val="24"/>
          <w:szCs w:val="24"/>
        </w:rPr>
        <w:t xml:space="preserve">. </w:t>
      </w:r>
    </w:p>
    <w:p w14:paraId="1C1753F0" w14:textId="2A7E9046" w:rsidR="00C62588" w:rsidRPr="001742AF" w:rsidRDefault="00C62588" w:rsidP="004018B5">
      <w:pPr>
        <w:spacing w:line="480" w:lineRule="auto"/>
        <w:jc w:val="both"/>
        <w:rPr>
          <w:sz w:val="24"/>
          <w:szCs w:val="24"/>
        </w:rPr>
      </w:pPr>
      <w:r w:rsidRPr="001742AF">
        <w:rPr>
          <w:sz w:val="24"/>
          <w:szCs w:val="24"/>
        </w:rPr>
        <w:t xml:space="preserve">An accurate replica of soft PDMS with high aspect ratio and good quality using a pores smaller than 150 nm is still challenging task </w:t>
      </w:r>
      <w:r w:rsidRPr="001742AF">
        <w:rPr>
          <w:sz w:val="24"/>
          <w:szCs w:val="24"/>
        </w:rPr>
        <w:fldChar w:fldCharType="begin" w:fldLock="1"/>
      </w:r>
      <w:r w:rsidR="002E7860" w:rsidRPr="001742AF">
        <w:rPr>
          <w:sz w:val="24"/>
          <w:szCs w:val="24"/>
        </w:rPr>
        <w:instrText>ADDIN CSL_CITATION {"citationItems":[{"id":"ITEM-1","itemData":{"DOI":"10.1186/1556-276X-8-394","PMID":"24059263","abstract":"Polydimethylsiloxane (PDMS) is the most popular and versatile material for soft lithography due to its flexibility and easy fabrication by molding process. However, for nanoscale patterns, it is challenging to fill uncured PDMS into the holes or trenches on the master mold that is coated with a silane anti-adhesion layer needed for clean demolding. PDMS filling was previously found to be facilitated by diluting it with toluene or hexane, which was attributed to the great reduction of viscosity for diluted PDMS. Here, we suggest that the reason behind the improved filling for diluted PDMS is that the diluent solvent increases in situ the surface energy of the silane-treated mold and thus the wetting of PDMS to the mold surface. We treated the master mold surface (that was already coated with a silane anti-adhesion monolayer) with toluene or hexane, and found that the filling by undiluted PMDS into the nanoscale holes on the master mold was improved despite the high viscosity of the undiluted PDMS. A simple estimation based on capillary filing into a channel also gives a filling time on the millisecond scale, which implies that the viscosity of PMDS should not be the limiting factor. We achieved a hole filling down to sub-200-nm diameter that is smaller than those of the previous studies using regular Sylgard PDMS (not hard PDMS, Dow Corning Corporation, Midland, MI, USA). However, we are not able to explain using a simple argument based on wetting property why smaller, e.g., sub-100-nm holes, cannot be filled, for which we suggested a few possible factors for its explanation.","author":[{"dropping-particle":"","family":"Con","given":"Celal","non-dropping-particle":"","parse-names":false,"suffix":""},{"dropping-particle":"","family":"Cui","given":"Bo","non-dropping-particle":"","parse-names":false,"suffix":""}],"container-title":"Nanoscale research letters","id":"ITEM-1","issue":"1","issued":{"date-parts":[["2013","9","23"]]},"page":"394","publisher":"Springer","title":"Effect of mold treatment by solvent on PDMS molding into nanoholes.","type":"article-journal","volume":"8"},"uris":["http://www.mendeley.com/documents/?uuid=44150279-0b44-3bb3-9f7d-85efec6b855b"]}],"mendeley":{"formattedCitation":"&lt;sup&gt;19&lt;/sup&gt;","plainTextFormattedCitation":"19","previouslyFormattedCitation":"&lt;sup&gt;18&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19</w:t>
      </w:r>
      <w:r w:rsidRPr="001742AF">
        <w:rPr>
          <w:sz w:val="24"/>
          <w:szCs w:val="24"/>
        </w:rPr>
        <w:fldChar w:fldCharType="end"/>
      </w:r>
      <w:r w:rsidRPr="001742AF">
        <w:rPr>
          <w:sz w:val="24"/>
          <w:szCs w:val="24"/>
        </w:rPr>
        <w:t xml:space="preserve">. A higher fidelity of PDMS at </w:t>
      </w:r>
      <w:r w:rsidR="00B070E4" w:rsidRPr="001742AF">
        <w:rPr>
          <w:sz w:val="24"/>
          <w:szCs w:val="24"/>
        </w:rPr>
        <w:t xml:space="preserve">a </w:t>
      </w:r>
      <w:r w:rsidRPr="001742AF">
        <w:rPr>
          <w:sz w:val="24"/>
          <w:szCs w:val="24"/>
        </w:rPr>
        <w:t xml:space="preserve">smaller diameter (≈100 nm) </w:t>
      </w:r>
      <w:r w:rsidR="006E0BFC" w:rsidRPr="001742AF">
        <w:rPr>
          <w:sz w:val="24"/>
          <w:szCs w:val="24"/>
        </w:rPr>
        <w:t>was</w:t>
      </w:r>
      <w:r w:rsidRPr="001742AF">
        <w:rPr>
          <w:sz w:val="24"/>
          <w:szCs w:val="24"/>
        </w:rPr>
        <w:t xml:space="preserve"> </w:t>
      </w:r>
      <w:r w:rsidR="00B070E4" w:rsidRPr="001742AF">
        <w:rPr>
          <w:sz w:val="24"/>
          <w:szCs w:val="24"/>
        </w:rPr>
        <w:t>achiev</w:t>
      </w:r>
      <w:r w:rsidRPr="001742AF">
        <w:rPr>
          <w:sz w:val="24"/>
          <w:szCs w:val="24"/>
        </w:rPr>
        <w:t xml:space="preserve">ed on the silicon template, with composites of two different PDMS layers </w:t>
      </w:r>
      <w:r w:rsidRPr="001742AF">
        <w:rPr>
          <w:sz w:val="24"/>
          <w:szCs w:val="24"/>
        </w:rPr>
        <w:fldChar w:fldCharType="begin" w:fldLock="1"/>
      </w:r>
      <w:r w:rsidR="002E7860" w:rsidRPr="001742AF">
        <w:rPr>
          <w:sz w:val="24"/>
          <w:szCs w:val="24"/>
        </w:rPr>
        <w:instrText>ADDIN CSL_CITATION {"citationItems":[{"id":"ITEM-1","itemData":{"DOI":"10.1021/LA020169L","abstract":"Composite stamps composed of two layersa stiff layer supported by a flexible layerextend the capabilities of soft lithography to the generation of 50−100-nm features. The preparation of these stamps was adapted from a procedure originally developed by Schmid et al. (Macromolecules 2000, 33, 3042) for microcontact printing. This paper demonstrates how pattern transfer using other soft lithographic techniquesmicromolding in capillaries, microtransfer molding, and phase-shifting lithographycan be improved using two-layer stamps relative to stamps made of Sylgard 184 poly(dimethylsiloxane).","author":[{"dropping-particle":"","family":"Odom","given":"Teri W.","non-dropping-particle":"","parse-names":false,"suffix":""},{"dropping-particle":"","family":"Love","given":"J. Christopher","non-dropping-particle":"","parse-names":false,"suffix":""},{"dropping-particle":"","family":"Wolfe","given":"Daniel B.","non-dropping-particle":"","parse-names":false,"suffix":""},{"dropping-particle":"","family":"Paul","given":"Kateri E.","non-dropping-particle":"","parse-names":false,"suffix":""},{"dropping-particle":"","family":"Whitesides","given":"George M.","non-dropping-particle":"","parse-names":false,"suffix":""}],"container-title":"Langmuir","id":"ITEM-1","issue":"13","issued":{"date-parts":[["2002"]]},"page":"5314-5320","publisher":"American Chemical Society","title":"Improved Pattern Transfer in Soft Lithography Using Composite Stamps","type":"article-journal","volume":"18"},"uris":["http://www.mendeley.com/documents/?uuid=a53b1586-c3ea-3339-b630-57f165126374"]}],"mendeley":{"formattedCitation":"&lt;sup&gt;30&lt;/sup&gt;","plainTextFormattedCitation":"30","previouslyFormattedCitation":"&lt;sup&gt;29&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30</w:t>
      </w:r>
      <w:r w:rsidRPr="001742AF">
        <w:rPr>
          <w:sz w:val="24"/>
          <w:szCs w:val="24"/>
        </w:rPr>
        <w:fldChar w:fldCharType="end"/>
      </w:r>
      <w:r w:rsidRPr="001742AF">
        <w:rPr>
          <w:sz w:val="24"/>
          <w:szCs w:val="24"/>
        </w:rPr>
        <w:t xml:space="preserve">. A stiffer polymer consisting of vinyl and </w:t>
      </w:r>
      <w:proofErr w:type="spellStart"/>
      <w:r w:rsidR="00DA473D" w:rsidRPr="001742AF">
        <w:rPr>
          <w:sz w:val="24"/>
          <w:szCs w:val="24"/>
        </w:rPr>
        <w:t>hydro</w:t>
      </w:r>
      <w:r w:rsidR="008B02F5" w:rsidRPr="001742AF">
        <w:rPr>
          <w:sz w:val="24"/>
          <w:szCs w:val="24"/>
        </w:rPr>
        <w:t>silane</w:t>
      </w:r>
      <w:proofErr w:type="spellEnd"/>
      <w:r w:rsidRPr="001742AF">
        <w:rPr>
          <w:sz w:val="24"/>
          <w:szCs w:val="24"/>
        </w:rPr>
        <w:t xml:space="preserve"> end-linked polymers (hard PDMS, h-PDMS) </w:t>
      </w:r>
      <w:r w:rsidR="00575560" w:rsidRPr="001742AF">
        <w:rPr>
          <w:sz w:val="24"/>
          <w:szCs w:val="24"/>
        </w:rPr>
        <w:t>was</w:t>
      </w:r>
      <w:r w:rsidRPr="001742AF">
        <w:rPr>
          <w:sz w:val="24"/>
          <w:szCs w:val="24"/>
        </w:rPr>
        <w:t xml:space="preserve"> used as the first layer which improve</w:t>
      </w:r>
      <w:r w:rsidR="00575560" w:rsidRPr="001742AF">
        <w:rPr>
          <w:sz w:val="24"/>
          <w:szCs w:val="24"/>
        </w:rPr>
        <w:t>d</w:t>
      </w:r>
      <w:r w:rsidRPr="001742AF">
        <w:rPr>
          <w:sz w:val="24"/>
          <w:szCs w:val="24"/>
        </w:rPr>
        <w:t xml:space="preserve"> the quality of the replica due to its lower viscosity. Whilst soft PDMS </w:t>
      </w:r>
      <w:r w:rsidR="00575560" w:rsidRPr="001742AF">
        <w:rPr>
          <w:sz w:val="24"/>
          <w:szCs w:val="24"/>
        </w:rPr>
        <w:t>wa</w:t>
      </w:r>
      <w:r w:rsidRPr="001742AF">
        <w:rPr>
          <w:sz w:val="24"/>
          <w:szCs w:val="24"/>
        </w:rPr>
        <w:t xml:space="preserve">s deployed as second layer to give a flexible support of PDMS composite film.  However, </w:t>
      </w:r>
      <w:r w:rsidR="001E0010" w:rsidRPr="001742AF">
        <w:rPr>
          <w:sz w:val="24"/>
          <w:szCs w:val="24"/>
        </w:rPr>
        <w:t xml:space="preserve">only </w:t>
      </w:r>
      <w:proofErr w:type="spellStart"/>
      <w:r w:rsidR="001E0010" w:rsidRPr="001742AF">
        <w:rPr>
          <w:sz w:val="24"/>
          <w:szCs w:val="24"/>
        </w:rPr>
        <w:t>nano</w:t>
      </w:r>
      <w:r w:rsidRPr="001742AF">
        <w:rPr>
          <w:sz w:val="24"/>
          <w:szCs w:val="24"/>
        </w:rPr>
        <w:t>bumps</w:t>
      </w:r>
      <w:proofErr w:type="spellEnd"/>
      <w:r w:rsidRPr="001742AF">
        <w:rPr>
          <w:sz w:val="24"/>
          <w:szCs w:val="24"/>
        </w:rPr>
        <w:t xml:space="preserve"> </w:t>
      </w:r>
      <w:r w:rsidR="00343BEA" w:rsidRPr="001742AF">
        <w:rPr>
          <w:sz w:val="24"/>
          <w:szCs w:val="24"/>
        </w:rPr>
        <w:t xml:space="preserve">of soft PDMS </w:t>
      </w:r>
      <w:r w:rsidRPr="001742AF">
        <w:rPr>
          <w:sz w:val="24"/>
          <w:szCs w:val="24"/>
        </w:rPr>
        <w:t xml:space="preserve">with </w:t>
      </w:r>
      <w:r w:rsidR="00DA473D" w:rsidRPr="001742AF">
        <w:rPr>
          <w:sz w:val="24"/>
          <w:szCs w:val="24"/>
        </w:rPr>
        <w:t>a</w:t>
      </w:r>
      <w:r w:rsidRPr="001742AF">
        <w:rPr>
          <w:sz w:val="24"/>
          <w:szCs w:val="24"/>
        </w:rPr>
        <w:t xml:space="preserve"> height</w:t>
      </w:r>
      <w:r w:rsidR="00DA473D" w:rsidRPr="001742AF">
        <w:rPr>
          <w:sz w:val="24"/>
          <w:szCs w:val="24"/>
        </w:rPr>
        <w:t xml:space="preserve"> </w:t>
      </w:r>
      <w:r w:rsidRPr="001742AF">
        <w:rPr>
          <w:sz w:val="24"/>
          <w:szCs w:val="24"/>
        </w:rPr>
        <w:t>≈</w:t>
      </w:r>
      <w:r w:rsidR="00DA473D" w:rsidRPr="001742AF">
        <w:rPr>
          <w:sz w:val="24"/>
          <w:szCs w:val="24"/>
        </w:rPr>
        <w:t xml:space="preserve"> </w:t>
      </w:r>
      <w:r w:rsidRPr="001742AF">
        <w:rPr>
          <w:sz w:val="24"/>
          <w:szCs w:val="24"/>
        </w:rPr>
        <w:t>25 nm and ≈</w:t>
      </w:r>
      <w:r w:rsidR="00DA473D" w:rsidRPr="001742AF">
        <w:rPr>
          <w:sz w:val="24"/>
          <w:szCs w:val="24"/>
        </w:rPr>
        <w:t xml:space="preserve"> </w:t>
      </w:r>
      <w:r w:rsidRPr="001742AF">
        <w:rPr>
          <w:sz w:val="24"/>
          <w:szCs w:val="24"/>
        </w:rPr>
        <w:t xml:space="preserve">80 nm in diameter </w:t>
      </w:r>
      <w:r w:rsidR="00575560" w:rsidRPr="001742AF">
        <w:rPr>
          <w:sz w:val="24"/>
          <w:szCs w:val="24"/>
        </w:rPr>
        <w:t>were</w:t>
      </w:r>
      <w:r w:rsidRPr="001742AF">
        <w:rPr>
          <w:sz w:val="24"/>
          <w:szCs w:val="24"/>
        </w:rPr>
        <w:t xml:space="preserve"> observed in </w:t>
      </w:r>
      <w:r w:rsidR="001E0010" w:rsidRPr="001742AF">
        <w:rPr>
          <w:sz w:val="24"/>
          <w:szCs w:val="24"/>
        </w:rPr>
        <w:t xml:space="preserve">a </w:t>
      </w:r>
      <w:r w:rsidRPr="001742AF">
        <w:rPr>
          <w:sz w:val="24"/>
          <w:szCs w:val="24"/>
        </w:rPr>
        <w:t xml:space="preserve">high density AAO nanotube array </w:t>
      </w:r>
      <w:r w:rsidRPr="001742AF">
        <w:rPr>
          <w:sz w:val="24"/>
          <w:szCs w:val="24"/>
        </w:rPr>
        <w:fldChar w:fldCharType="begin" w:fldLock="1"/>
      </w:r>
      <w:r w:rsidR="002E7860" w:rsidRPr="001742AF">
        <w:rPr>
          <w:sz w:val="24"/>
          <w:szCs w:val="24"/>
        </w:rPr>
        <w:instrText>ADDIN CSL_CITATION {"citationItems":[{"id":"ITEM-1","itemData":{"DOI":"10.1016/j.mee.2009.04.024","author":[{"dropping-particle":"","family":"Zhou","given":"Weimin","non-dropping-particle":"","parse-names":false,"suffix":""},{"dropping-particle":"","family":"Niu","given":"Xiaoming","non-dropping-particle":"","parse-names":false,"suffix":""},{"dropping-particle":"","family":"Min","given":"Guoquan","non-dropping-particle":"","parse-names":false,"suffix":""},{"dropping-particle":"","family":"Song","given":"Zhitang","non-dropping-particle":"","parse-names":false,"suffix":""},{"dropping-particle":"","family":"Zhang","given":"Jing","non-dropping-particle":"","parse-names":false,"suffix":""},{"dropping-particle":"","family":"Liu","given":"Yanbo","non-dropping-particle":"","parse-names":false,"suffix":""},{"dropping-particle":"","family":"Li","given":"Xiaoli","non-dropping-particle":"","parse-names":false,"suffix":""},{"dropping-particle":"","family":"Zhang","given":"Jianping","non-dropping-particle":"","parse-names":false,"suffix":""},{"dropping-particle":"","family":"Feng","given":"Songling","non-dropping-particle":"","parse-names":false,"suffix":""}],"container-title":"Microelectronic Engineering","id":"ITEM-1","issue":"12","issued":{"date-parts":[["2009","12"]]},"page":"2375-2380","title":"Porous alumina nano-membranes: Soft replica molding for large area UV-nanoimprint lithography","type":"article-journal","volume":"86"},"uris":["http://www.mendeley.com/documents/?uuid=42683d7a-87fd-3feb-926b-4fa1dcbe8de3"]}],"mendeley":{"formattedCitation":"&lt;sup&gt;25&lt;/sup&gt;","plainTextFormattedCitation":"25","previouslyFormattedCitation":"&lt;sup&gt;24&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25</w:t>
      </w:r>
      <w:r w:rsidRPr="001742AF">
        <w:rPr>
          <w:sz w:val="24"/>
          <w:szCs w:val="24"/>
        </w:rPr>
        <w:fldChar w:fldCharType="end"/>
      </w:r>
      <w:r w:rsidRPr="001742AF">
        <w:rPr>
          <w:sz w:val="24"/>
          <w:szCs w:val="24"/>
        </w:rPr>
        <w:t xml:space="preserve">. </w:t>
      </w:r>
    </w:p>
    <w:p w14:paraId="45FBDB07" w14:textId="4FFC3AE0" w:rsidR="00F5481B" w:rsidRPr="001742AF" w:rsidRDefault="00C62588" w:rsidP="004018B5">
      <w:pPr>
        <w:spacing w:line="480" w:lineRule="auto"/>
        <w:jc w:val="both"/>
        <w:rPr>
          <w:sz w:val="24"/>
          <w:szCs w:val="24"/>
        </w:rPr>
      </w:pPr>
      <w:r w:rsidRPr="001742AF">
        <w:rPr>
          <w:sz w:val="24"/>
          <w:szCs w:val="24"/>
        </w:rPr>
        <w:t xml:space="preserve">Anodising is a relatively simple and </w:t>
      </w:r>
      <w:r w:rsidR="00306D67" w:rsidRPr="001742AF">
        <w:rPr>
          <w:sz w:val="24"/>
          <w:szCs w:val="24"/>
        </w:rPr>
        <w:t>cost-effective</w:t>
      </w:r>
      <w:r w:rsidRPr="001742AF">
        <w:rPr>
          <w:sz w:val="24"/>
          <w:szCs w:val="24"/>
        </w:rPr>
        <w:t xml:space="preserve"> method which is promising for lithography. To the best of our knowledge, only </w:t>
      </w:r>
      <w:r w:rsidR="00EB6A17" w:rsidRPr="001742AF">
        <w:rPr>
          <w:sz w:val="24"/>
          <w:szCs w:val="24"/>
        </w:rPr>
        <w:t xml:space="preserve">soft </w:t>
      </w:r>
      <w:r w:rsidRPr="001742AF">
        <w:rPr>
          <w:sz w:val="24"/>
          <w:szCs w:val="24"/>
        </w:rPr>
        <w:t xml:space="preserve">PDMS bumps with low aspect ratio (&lt;2) </w:t>
      </w:r>
      <w:r w:rsidR="006E0BFC" w:rsidRPr="001742AF">
        <w:rPr>
          <w:sz w:val="24"/>
          <w:szCs w:val="24"/>
        </w:rPr>
        <w:t>were</w:t>
      </w:r>
      <w:r w:rsidRPr="001742AF">
        <w:rPr>
          <w:sz w:val="24"/>
          <w:szCs w:val="24"/>
        </w:rPr>
        <w:t xml:space="preserve"> produced by replicating anodised sample</w:t>
      </w:r>
      <w:r w:rsidR="00EB6A17" w:rsidRPr="001742AF">
        <w:rPr>
          <w:sz w:val="24"/>
          <w:szCs w:val="24"/>
        </w:rPr>
        <w:t xml:space="preserve"> </w:t>
      </w:r>
      <w:r w:rsidR="00575560" w:rsidRPr="001742AF">
        <w:rPr>
          <w:sz w:val="24"/>
          <w:szCs w:val="24"/>
        </w:rPr>
        <w:fldChar w:fldCharType="begin" w:fldLock="1"/>
      </w:r>
      <w:r w:rsidR="002E7860" w:rsidRPr="001742AF">
        <w:rPr>
          <w:sz w:val="24"/>
          <w:szCs w:val="24"/>
        </w:rPr>
        <w:instrText>ADDIN CSL_CITATION {"citationItems":[{"id":"ITEM-1","itemData":{"DOI":"10.1016/j.apsusc.2009.05.006","author":[{"dropping-particle":"","family":"Zhou","given":"Weimin","non-dropping-particle":"","parse-names":false,"suffix":""},{"dropping-particle":"","family":"Zhang","given":"Jing","non-dropping-particle":"","parse-names":false,"suffix":""},{"dropping-particle":"","family":"Li","given":"Xiaoli","non-dropping-particle":"","parse-names":false,"suffix":""},{"dropping-particle":"","family":"Liu","given":"Yanbo","non-dropping-particle":"","parse-names":false,"suffix":""},{"dropping-particle":"","family":"Min","given":"Guoquan","non-dropping-particle":"","parse-names":false,"suffix":""},{"dropping-particle":"","family":"Song","given":"Zhitang","non-dropping-particle":"","parse-names":false,"suffix":""},{"dropping-particle":"","family":"Zhang","given":"Jianping","non-dropping-particle":"","parse-names":false,"suffix":""}],"container-title":"Applied Surface Science","id":"ITEM-1","issue":"18","issued":{"date-parts":[["2009","6"]]},"page":"8019-8022","title":"Replication of mold for UV-nanoimprint lithography using AAO membrane","type":"article-journal","volume":"255"},"uris":["http://www.mendeley.com/documents/?uuid=2ef48aff-f383-33fc-b402-e40386bd1607"]},{"id":"ITEM-2","itemData":{"DOI":"10.1117/12.916456","author":[{"dropping-particle":"","family":"Ting","given":"Yung-Chiang","non-dropping-particle":"","parse-names":false,"suffix":""},{"dropping-particle":"","family":"Shy","given":"Shyi-Long","non-dropping-particle":"","parse-names":false,"suffix":""}],"container-title":"Alternative Lithographic Technologies IV","editor":[{"dropping-particle":"","family":"Tong","given":"William M.","non-dropping-particle":"","parse-names":false,"suffix":""}],"id":"ITEM-2","issued":{"date-parts":[["2012","3","1"]]},"page":"83232H-83232H-6","publisher":"International Society for Optics and Photonics","publisher-place":"San Jose","title":"Fabrication nano-pillars pattern on PDMS using anodic aluminum oxide film as template","type":"paper-conference"},"uris":["http://www.mendeley.com/documents/?uuid=4a1e5671-5984-3247-b5c9-3804105cc497"]},{"id":"ITEM-3","itemData":{"DOI":"10.1016/j.mee.2009.04.024","author":[{"dropping-particle":"","family":"Zhou","given":"Weimin","non-dropping-particle":"","parse-names":false,"suffix":""},{"dropping-particle":"","family":"Niu","given":"Xiaoming","non-dropping-particle":"","parse-names":false,"suffix":""},{"dropping-particle":"","family":"Min","given":"Guoquan","non-dropping-particle":"","parse-names":false,"suffix":""},{"dropping-particle":"","family":"Song","given":"Zhitang","non-dropping-particle":"","parse-names":false,"suffix":""},{"dropping-particle":"","family":"Zhang","given":"Jing","non-dropping-particle":"","parse-names":false,"suffix":""},{"dropping-particle":"","family":"Liu","given":"Yanbo","non-dropping-particle":"","parse-names":false,"suffix":""},{"dropping-particle":"","family":"Li","given":"Xiaoli","non-dropping-particle":"","parse-names":false,"suffix":""},{"dropping-particle":"","family":"Zhang","given":"Jianping","non-dropping-particle":"","parse-names":false,"suffix":""},{"dropping-particle":"","family":"Feng","given":"Songling","non-dropping-particle":"","parse-names":false,"suffix":""}],"container-title":"Microelectronic Engineering","id":"ITEM-3","issue":"12","issued":{"date-parts":[["2009","12"]]},"page":"2375-2380","title":"Porous alumina nano-membranes: Soft replica molding for large area UV-nanoimprint lithography","type":"article-journal","volume":"86"},"uris":["http://www.mendeley.com/documents/?uuid=42683d7a-87fd-3feb-926b-4fa1dcbe8de3"]}],"mendeley":{"formattedCitation":"&lt;sup&gt;23–25&lt;/sup&gt;","plainTextFormattedCitation":"23–25","previouslyFormattedCitation":"&lt;sup&gt;22–24&lt;/sup&gt;"},"properties":{"noteIndex":0},"schema":"https://github.com/citation-style-language/schema/raw/master/csl-citation.json"}</w:instrText>
      </w:r>
      <w:r w:rsidR="00575560" w:rsidRPr="001742AF">
        <w:rPr>
          <w:sz w:val="24"/>
          <w:szCs w:val="24"/>
        </w:rPr>
        <w:fldChar w:fldCharType="separate"/>
      </w:r>
      <w:r w:rsidR="002E7860" w:rsidRPr="001742AF">
        <w:rPr>
          <w:noProof/>
          <w:sz w:val="24"/>
          <w:szCs w:val="24"/>
          <w:vertAlign w:val="superscript"/>
        </w:rPr>
        <w:t>23–25</w:t>
      </w:r>
      <w:r w:rsidR="00575560" w:rsidRPr="001742AF">
        <w:rPr>
          <w:sz w:val="24"/>
          <w:szCs w:val="24"/>
        </w:rPr>
        <w:fldChar w:fldCharType="end"/>
      </w:r>
      <w:r w:rsidRPr="001742AF">
        <w:rPr>
          <w:sz w:val="24"/>
          <w:szCs w:val="24"/>
        </w:rPr>
        <w:t xml:space="preserve">. An intensive research is needed to improve the aspect ratio of PDMS replica. In this work, the facile approach of anodising </w:t>
      </w:r>
      <w:r w:rsidR="009D0902" w:rsidRPr="001742AF">
        <w:rPr>
          <w:sz w:val="24"/>
          <w:szCs w:val="24"/>
        </w:rPr>
        <w:t xml:space="preserve">was </w:t>
      </w:r>
      <w:r w:rsidRPr="001742AF">
        <w:rPr>
          <w:sz w:val="24"/>
          <w:szCs w:val="24"/>
        </w:rPr>
        <w:t xml:space="preserve">used to fabricate a titanium oxide </w:t>
      </w:r>
      <w:r w:rsidR="00D903F0" w:rsidRPr="001742AF">
        <w:rPr>
          <w:sz w:val="24"/>
          <w:szCs w:val="24"/>
        </w:rPr>
        <w:t xml:space="preserve">or titania </w:t>
      </w:r>
      <w:r w:rsidRPr="001742AF">
        <w:rPr>
          <w:sz w:val="24"/>
          <w:szCs w:val="24"/>
        </w:rPr>
        <w:t xml:space="preserve">nanotubular template. </w:t>
      </w:r>
      <w:r w:rsidR="00CA7AC3" w:rsidRPr="001742AF">
        <w:rPr>
          <w:sz w:val="24"/>
          <w:szCs w:val="24"/>
        </w:rPr>
        <w:t xml:space="preserve">Titania can be </w:t>
      </w:r>
      <w:r w:rsidR="001E0010" w:rsidRPr="001742AF">
        <w:rPr>
          <w:sz w:val="24"/>
          <w:szCs w:val="24"/>
        </w:rPr>
        <w:t>produced in</w:t>
      </w:r>
      <w:r w:rsidR="00CA7AC3" w:rsidRPr="001742AF">
        <w:rPr>
          <w:sz w:val="24"/>
          <w:szCs w:val="24"/>
        </w:rPr>
        <w:t xml:space="preserve"> </w:t>
      </w:r>
      <w:r w:rsidR="001E0010" w:rsidRPr="001742AF">
        <w:rPr>
          <w:sz w:val="24"/>
          <w:szCs w:val="24"/>
        </w:rPr>
        <w:t>controlled</w:t>
      </w:r>
      <w:r w:rsidR="00CA7AC3" w:rsidRPr="001742AF">
        <w:rPr>
          <w:sz w:val="24"/>
          <w:szCs w:val="24"/>
        </w:rPr>
        <w:t xml:space="preserve"> morphologies</w:t>
      </w:r>
      <w:r w:rsidR="001E0010" w:rsidRPr="001742AF">
        <w:rPr>
          <w:sz w:val="24"/>
          <w:szCs w:val="24"/>
        </w:rPr>
        <w:t>, including</w:t>
      </w:r>
      <w:r w:rsidR="00CA7AC3" w:rsidRPr="001742AF">
        <w:rPr>
          <w:sz w:val="24"/>
          <w:szCs w:val="24"/>
        </w:rPr>
        <w:t xml:space="preserve"> nano</w:t>
      </w:r>
      <w:r w:rsidR="001E0010" w:rsidRPr="001742AF">
        <w:rPr>
          <w:sz w:val="24"/>
          <w:szCs w:val="24"/>
        </w:rPr>
        <w:t xml:space="preserve">tubes, </w:t>
      </w:r>
      <w:proofErr w:type="spellStart"/>
      <w:r w:rsidR="001E0010" w:rsidRPr="001742AF">
        <w:rPr>
          <w:sz w:val="24"/>
          <w:szCs w:val="24"/>
        </w:rPr>
        <w:t>nanofibre</w:t>
      </w:r>
      <w:r w:rsidR="00CA7AC3" w:rsidRPr="001742AF">
        <w:rPr>
          <w:sz w:val="24"/>
          <w:szCs w:val="24"/>
        </w:rPr>
        <w:t>s</w:t>
      </w:r>
      <w:proofErr w:type="spellEnd"/>
      <w:r w:rsidR="00CA7AC3" w:rsidRPr="001742AF">
        <w:rPr>
          <w:sz w:val="24"/>
          <w:szCs w:val="24"/>
        </w:rPr>
        <w:t xml:space="preserve">, and nanosheets </w:t>
      </w:r>
      <w:r w:rsidR="00CA7AC3" w:rsidRPr="001742AF">
        <w:rPr>
          <w:sz w:val="24"/>
          <w:szCs w:val="24"/>
        </w:rPr>
        <w:fldChar w:fldCharType="begin" w:fldLock="1"/>
      </w:r>
      <w:r w:rsidR="002E7860" w:rsidRPr="001742AF">
        <w:rPr>
          <w:sz w:val="24"/>
          <w:szCs w:val="24"/>
        </w:rPr>
        <w:instrText>ADDIN CSL_CITATION {"citationItems":[{"id":"ITEM-1","itemData":{"DOI":"10.1002/app.44641","ISSN":"10974628","abstract":"© 2016 Wiley Periodicals, Inc. A colloidal dispersion of titanate nanotubes (TiNT) and polyamic acid (PAA) in dimethylformamide (DMF) was electrospun and chemically converted to polyimide (PI)–titanate nanotube (PI-TiNT) composite nanofibers of 500–1000 nm diameter. The dispersion of nanotubes in the polymer was addressed by two different approaches, namely an in situ method (when TiNT was coated with one of the monomers) and an ex situ one (when TiNT reacted directly with PAA). SEM images showed bead formation on samples from the in situ approach, while ex situ samples showed the absence of such features. Good distribution and some alignment of TiNT within the polymer fibers from in situ or ex situ approaches were observed by TEM imaging. Addition of titanate nanotubes into the polyimide significantly decreased the viscosity of polyamic acid solution and increased the glass transition temperature of the composite. © 2016 Wiley Periodicals, Inc. J. Appl. Polym. Sci. 2017, 134, 44641.","author":[{"dropping-particle":"","family":"Harito","given":"C.","non-dropping-particle":"","parse-names":false,"suffix":""},{"dropping-particle":"","family":"Porras","given":"R.","non-dropping-particle":"","parse-names":false,"suffix":""},{"dropping-particle":"","family":"Bavykin","given":"D.V.","non-dropping-particle":"","parse-names":false,"suffix":""},{"dropping-particle":"","family":"Walsh","given":"F.C.","non-dropping-particle":"","parse-names":false,"suffix":""}],"container-title":"Journal of Applied Polymer Science","id":"ITEM-1","issue":"13","issued":{"date-parts":[["2017"]]},"page":"1-9","title":"Electrospinning of in situ and ex situ synthesized polyimide composites reinforced by titanate nanotubes","type":"article-journal","volume":"134"},"uris":["http://www.mendeley.com/documents/?uuid=98b1c508-f79b-34ca-b4cc-25bd57d41039"]},{"id":"ITEM-2","itemData":{"DOI":"10.1007/s10008-019-04199-4","ISSN":"14328488","abstract":"© 2019, The Author(s). Films of titanate nanosheets (approx. 1.8-nm layer thickness and 200-nm size) having a lamellar structure can form electrolyte-filled semi-permeable channels containing tetrabutylammonium cations. By evaporation of a colloidal solution, persistent deposits are readily formed with approx. 10-μm thickness on a 6-μm-thick poly(ethylene-terephthalate) (PET) substrate with a 20-μm diameter microhole. When immersed in aqueous solution, the titanate nanosheets exhibit a p.z.c. of − 37 mV, consistent with the formation of a cation conducting (semi-permeable) deposit. With a sufficiently low ionic strength in the aqueous electrolyte, ionic current rectification is observed (cationic diode behaviour). Currents can be dissected into (i) electrolyte cation transport, (ii) electrolyte anion transport and (iii) water heterolysis causing additional proton transport. For all types of electrolyte cations, a water heterolysis mechanism is observed. For Ca 2+ and Mg 2+ ions, water heterolysis causes ion current blocking, presumably due to localised hydroxide-induced precipitation processes. Aqueous NBu 4+ is shown to ‘invert’ the diode effect (from cationic to anionic diode). Potential for applications in desalination and/or ion sensing are discussed. [Figure not available: see fulltext.]","author":[{"dropping-particle":"","family":"Putra","given":"Budi Riza","non-dropping-particle":"","parse-names":false,"suffix":""},{"dropping-particle":"","family":"Harito","given":"Christian","non-dropping-particle":"","parse-names":false,"suffix":""},{"dropping-particle":"V.","family":"Bavykin","given":"Dmitry","non-dropping-particle":"","parse-names":false,"suffix":""},{"dropping-particle":"","family":"Walsh","given":"Frank C.","non-dropping-particle":"","parse-names":false,"suffix":""},{"dropping-particle":"","family":"Wahyuni","given":"Wulan Tri","non-dropping-particle":"","parse-names":false,"suffix":""},{"dropping-particle":"","family":"Boswell","given":"Jacob A.","non-dropping-particle":"","parse-names":false,"suffix":""},{"dropping-particle":"","family":"Squires","given":"Adam M.","non-dropping-particle":"","parse-names":false,"suffix":""},{"dropping-particle":"","family":"Schmitt","given":"Julien M.F. F","non-dropping-particle":"","parse-names":false,"suffix":""},{"dropping-particle":"","family":"Silva","given":"Marcelo Alves","non-dropping-particle":"Da","parse-names":false,"suffix":""},{"dropping-particle":"","family":"Edler","given":"Karen J.","non-dropping-particle":"","parse-names":false,"suffix":""},{"dropping-particle":"","family":"Fletcher","given":"Philip J.","non-dropping-particle":"","parse-names":false,"suffix":""},{"dropping-particle":"","family":"Gesell","given":"Anne E.","non-dropping-particle":"","parse-names":false,"suffix":""},{"dropping-particle":"","family":"Marken","given":"Frank","non-dropping-particle":"","parse-names":false,"suffix":""}],"container-title":"Journal of Solid State Electrochemistry","id":"ITEM-2","issue":"4","issued":{"date-parts":[["2019","4","12"]]},"page":"1237-1248","publisher":"Springer New York LLC","title":"Processes associated with ionic current rectification at a 2D-titanate nanosheet deposit on a microhole poly(ethylene terephthalate) substrate","type":"article-journal","volume":"23"},"uris":["http://www.mendeley.com/documents/?uuid=867a1950-28d3-4412-ad73-400c93136abe"]}],"mendeley":{"formattedCitation":"&lt;sup&gt;31,32&lt;/sup&gt;","plainTextFormattedCitation":"31,32","previouslyFormattedCitation":"&lt;sup&gt;30,31&lt;/sup&gt;"},"properties":{"noteIndex":0},"schema":"https://github.com/citation-style-language/schema/raw/master/csl-citation.json"}</w:instrText>
      </w:r>
      <w:r w:rsidR="00CA7AC3" w:rsidRPr="001742AF">
        <w:rPr>
          <w:sz w:val="24"/>
          <w:szCs w:val="24"/>
        </w:rPr>
        <w:fldChar w:fldCharType="separate"/>
      </w:r>
      <w:r w:rsidR="002E7860" w:rsidRPr="001742AF">
        <w:rPr>
          <w:noProof/>
          <w:sz w:val="24"/>
          <w:szCs w:val="24"/>
          <w:vertAlign w:val="superscript"/>
        </w:rPr>
        <w:t>31,32</w:t>
      </w:r>
      <w:r w:rsidR="00CA7AC3" w:rsidRPr="001742AF">
        <w:rPr>
          <w:sz w:val="24"/>
          <w:szCs w:val="24"/>
        </w:rPr>
        <w:fldChar w:fldCharType="end"/>
      </w:r>
      <w:r w:rsidR="00CA7AC3" w:rsidRPr="001742AF">
        <w:rPr>
          <w:sz w:val="24"/>
          <w:szCs w:val="24"/>
        </w:rPr>
        <w:t xml:space="preserve">. </w:t>
      </w:r>
      <w:r w:rsidR="00F5481B" w:rsidRPr="001742AF">
        <w:rPr>
          <w:sz w:val="24"/>
          <w:szCs w:val="24"/>
        </w:rPr>
        <w:t xml:space="preserve">Grimes </w:t>
      </w:r>
      <w:r w:rsidR="00F5481B" w:rsidRPr="001742AF">
        <w:rPr>
          <w:i/>
          <w:sz w:val="24"/>
          <w:szCs w:val="24"/>
        </w:rPr>
        <w:t>et</w:t>
      </w:r>
      <w:r w:rsidR="00402B5A" w:rsidRPr="001742AF">
        <w:rPr>
          <w:i/>
          <w:sz w:val="24"/>
          <w:szCs w:val="24"/>
        </w:rPr>
        <w:t xml:space="preserve"> </w:t>
      </w:r>
      <w:r w:rsidR="00F5481B" w:rsidRPr="001742AF">
        <w:rPr>
          <w:i/>
          <w:sz w:val="24"/>
          <w:szCs w:val="24"/>
        </w:rPr>
        <w:t>al.</w:t>
      </w:r>
      <w:r w:rsidR="00F5481B" w:rsidRPr="001742AF">
        <w:rPr>
          <w:sz w:val="24"/>
          <w:szCs w:val="24"/>
        </w:rPr>
        <w:t xml:space="preserve"> </w:t>
      </w:r>
      <w:r w:rsidR="00F5481B" w:rsidRPr="001742AF">
        <w:rPr>
          <w:sz w:val="24"/>
          <w:szCs w:val="24"/>
        </w:rPr>
        <w:fldChar w:fldCharType="begin" w:fldLock="1"/>
      </w:r>
      <w:r w:rsidR="002E7860" w:rsidRPr="001742AF">
        <w:rPr>
          <w:sz w:val="24"/>
          <w:szCs w:val="24"/>
        </w:rPr>
        <w:instrText>ADDIN CSL_CITATION {"citationItems":[{"id":"ITEM-1","itemData":{"DOI":"10.1557/JMR.2001.0457","author":[{"dropping-particle":"","family":"Gong","given":"Dawei","non-dropping-particle":"","parse-names":false,"suffix":""},{"dropping-particle":"","family":"Grimes","given":"Craig A.","non-dropping-particle":"","parse-names":false,"suffix":""},{"dropping-particle":"","family":"Varghese","given":"Oomman K.","non-dropping-particle":"","parse-names":false,"suffix":""},{"dropping-particle":"","family":"Hu","given":"Wenchong","non-dropping-particle":"","parse-names":false,"suffix":""},{"dropping-particle":"","family":"Singh","given":"R. S.","non-dropping-particle":"","parse-names":false,"suffix":""},{"dropping-particle":"","family":"Chen","given":"Zhi","non-dropping-particle":"","parse-names":false,"suffix":""},{"dropping-particle":"","family":"Dickey","given":"Elizabeth C.","non-dropping-particle":"","parse-names":false,"suffix":""}],"container-title":"Journal of Materials Research","id":"ITEM-1","issue":"12","issued":{"date-parts":[["2001","12","31"]]},"page":"3331-3334","title":"Titanium oxide nanotube arrays prepared by anodic oxidation","type":"article-journal","volume":"16"},"uris":["http://www.mendeley.com/documents/?uuid=80a8583f-7950-3057-b871-ac265934acf0"]}],"mendeley":{"formattedCitation":"&lt;sup&gt;33&lt;/sup&gt;","plainTextFormattedCitation":"33","previouslyFormattedCitation":"&lt;sup&gt;32&lt;/sup&gt;"},"properties":{"noteIndex":0},"schema":"https://github.com/citation-style-language/schema/raw/master/csl-citation.json"}</w:instrText>
      </w:r>
      <w:r w:rsidR="00F5481B" w:rsidRPr="001742AF">
        <w:rPr>
          <w:sz w:val="24"/>
          <w:szCs w:val="24"/>
        </w:rPr>
        <w:fldChar w:fldCharType="separate"/>
      </w:r>
      <w:r w:rsidR="002E7860" w:rsidRPr="001742AF">
        <w:rPr>
          <w:noProof/>
          <w:sz w:val="24"/>
          <w:szCs w:val="24"/>
          <w:vertAlign w:val="superscript"/>
        </w:rPr>
        <w:t>33</w:t>
      </w:r>
      <w:r w:rsidR="00F5481B" w:rsidRPr="001742AF">
        <w:rPr>
          <w:sz w:val="24"/>
          <w:szCs w:val="24"/>
        </w:rPr>
        <w:fldChar w:fldCharType="end"/>
      </w:r>
      <w:r w:rsidR="00F5481B" w:rsidRPr="001742AF">
        <w:rPr>
          <w:sz w:val="24"/>
          <w:szCs w:val="24"/>
        </w:rPr>
        <w:t xml:space="preserve"> introduced the first generation of titania nanotubes up to 500 nm </w:t>
      </w:r>
      <w:r w:rsidR="00DA473D" w:rsidRPr="001742AF">
        <w:rPr>
          <w:sz w:val="24"/>
          <w:szCs w:val="24"/>
        </w:rPr>
        <w:t xml:space="preserve">long </w:t>
      </w:r>
      <w:r w:rsidR="00F5481B" w:rsidRPr="001742AF">
        <w:rPr>
          <w:sz w:val="24"/>
          <w:szCs w:val="24"/>
        </w:rPr>
        <w:t>by anodis</w:t>
      </w:r>
      <w:r w:rsidR="00151089" w:rsidRPr="001742AF">
        <w:rPr>
          <w:sz w:val="24"/>
          <w:szCs w:val="24"/>
        </w:rPr>
        <w:t>ing</w:t>
      </w:r>
      <w:r w:rsidR="00F5481B" w:rsidRPr="001742AF">
        <w:rPr>
          <w:sz w:val="24"/>
          <w:szCs w:val="24"/>
        </w:rPr>
        <w:t xml:space="preserve"> in hydrofluoric acid (HF) aqueous solution.  During </w:t>
      </w:r>
      <w:r w:rsidR="00244131" w:rsidRPr="001742AF">
        <w:rPr>
          <w:sz w:val="24"/>
          <w:szCs w:val="24"/>
        </w:rPr>
        <w:t>anodising</w:t>
      </w:r>
      <w:r w:rsidR="00F5481B" w:rsidRPr="001742AF">
        <w:rPr>
          <w:sz w:val="24"/>
          <w:szCs w:val="24"/>
        </w:rPr>
        <w:t xml:space="preserve">, titania nanotubes were also simultaneously etched by </w:t>
      </w:r>
      <w:r w:rsidR="001E0010" w:rsidRPr="001742AF">
        <w:rPr>
          <w:sz w:val="24"/>
          <w:szCs w:val="24"/>
        </w:rPr>
        <w:t xml:space="preserve">the </w:t>
      </w:r>
      <w:r w:rsidR="00F5481B" w:rsidRPr="001742AF">
        <w:rPr>
          <w:sz w:val="24"/>
          <w:szCs w:val="24"/>
        </w:rPr>
        <w:t>acid</w:t>
      </w:r>
      <w:r w:rsidR="007A66D7" w:rsidRPr="001742AF">
        <w:rPr>
          <w:sz w:val="24"/>
          <w:szCs w:val="24"/>
        </w:rPr>
        <w:t>,</w:t>
      </w:r>
      <w:r w:rsidR="00F5481B" w:rsidRPr="001742AF">
        <w:rPr>
          <w:sz w:val="24"/>
          <w:szCs w:val="24"/>
        </w:rPr>
        <w:t xml:space="preserve"> limiting the length of nanotubes. As an alternative, non-aqueous solutions (e.g., glycerol, ethylene glycol) containing fluoride ions can be used as electrolyte </w:t>
      </w:r>
      <w:r w:rsidR="00F5481B" w:rsidRPr="001742AF">
        <w:rPr>
          <w:sz w:val="24"/>
          <w:szCs w:val="24"/>
        </w:rPr>
        <w:fldChar w:fldCharType="begin" w:fldLock="1"/>
      </w:r>
      <w:r w:rsidR="002E7860" w:rsidRPr="001742AF">
        <w:rPr>
          <w:sz w:val="24"/>
          <w:szCs w:val="24"/>
        </w:rPr>
        <w:instrText xml:space="preserve">ADDIN CSL_CITATION {"citationItems":[{"id":"ITEM-1","itemData":{"DOI":"10.1002/anie.200502781","author":[{"dropping-particle":"","family":"Macak","given":"Jan M.","non-dropping-particle":"","parse-names":false,"suffix":""},{"dropping-particle":"","family":"Tsuchiya","given":"Hiroaki","non-dropping-particle":"","parse-names":false,"suffix":""},{"dropping-particle":"","family":"Taveira","given":"Luciano","non-dropping-particle":"","parse-names":false,"suffix":""},{"dropping-particle":"","family":"Aldabergerova","given":"Saule","non-dropping-particle":"","parse-names":false,"suffix":""},{"dropping-particle":"","family":"Schmuki","given":"Patrik","non-dropping-particle":"","parse-names":false,"suffix":""}],"container-title":"Angewandte Chemie International Edition","id":"ITEM-1","issue":"45","issued":{"date-parts":[["2005","11","18"]]},"page":"7463-7465","publisher":"WILEY‐VCH Verlag","title":"Smooth Anodic TiO2 Nanotubes","type":"article-journal","volume":"44"},"uris":["http://www.mendeley.com/documents/?uuid=c98d3ef9-a1b2-3b23-8c45-e6e75a5fc172"]},{"id":"ITEM-2","itemData":{"DOI":"10.1021/JP070273H","abstract":"We report on the anodic formation of a self-standing 720 μm thick TiO2 nanotubular membrane by complete consumption of a 250 μm thick titanium foil sample. By employing double sided electrochemical oxidation of titanium in an electrolyte comprised of water, NH4F, and ethylene glycol, we obtain two highly ordered, hexagonal close-packed titania nanotube arrays 360 μm in length that are separated by a thin compact oxide layer; the individual nanotubes in each array have an aspect ratio of </w:instrText>
      </w:r>
      <w:r w:rsidR="002E7860" w:rsidRPr="001742AF">
        <w:rPr>
          <w:rFonts w:ascii="Cambria Math" w:hAnsi="Cambria Math" w:cs="Cambria Math"/>
          <w:sz w:val="24"/>
          <w:szCs w:val="24"/>
        </w:rPr>
        <w:instrText>∼</w:instrText>
      </w:r>
      <w:r w:rsidR="002E7860" w:rsidRPr="001742AF">
        <w:rPr>
          <w:sz w:val="24"/>
          <w:szCs w:val="24"/>
        </w:rPr>
        <w:instrText xml:space="preserve">2200. The potentiostatic anodization of titanium in an ethylene glycol, NH4F, and water electrolyte dramatically increases the rate of nanotube array growth to approximately 15 μm/h, representing a growth rate </w:instrText>
      </w:r>
      <w:r w:rsidR="002E7860" w:rsidRPr="001742AF">
        <w:rPr>
          <w:rFonts w:ascii="Cambria Math" w:hAnsi="Cambria Math" w:cs="Cambria Math"/>
          <w:sz w:val="24"/>
          <w:szCs w:val="24"/>
        </w:rPr>
        <w:instrText>∼</w:instrText>
      </w:r>
      <w:r w:rsidR="002E7860" w:rsidRPr="001742AF">
        <w:rPr>
          <w:sz w:val="24"/>
          <w:szCs w:val="24"/>
        </w:rPr>
        <w:instrText>750</w:instrText>
      </w:r>
      <w:r w:rsidR="002E7860" w:rsidRPr="001742AF">
        <w:rPr>
          <w:rFonts w:ascii="Calibri" w:hAnsi="Calibri" w:cs="Calibri"/>
          <w:sz w:val="24"/>
          <w:szCs w:val="24"/>
        </w:rPr>
        <w:instrText>−</w:instrText>
      </w:r>
      <w:r w:rsidR="002E7860" w:rsidRPr="001742AF">
        <w:rPr>
          <w:sz w:val="24"/>
          <w:szCs w:val="24"/>
        </w:rPr>
        <w:instrText>6000% greater than that seen, respectively, in other polar organic or aqueous based electrolytes previously used to form TiO2 nanotube arrays. We consider the effects of electrolyte composition, applied potential, and anodization duration on the length and diameter of the resulting nanotubes in terms of a growt...","author":[{"dropping-particle":"","family":"Prakasam","given":"Haripriya E.","non-dropping-particle":"","parse-names":false,"suffix":""},{"dropping-particle":"","family":"Shankar","given":"Karthik","non-dropping-particle":"","parse-names":false,"suffix":""},{"dropping-particle":"","family":"Paulose","given":"Maggie","non-dropping-particle":"","parse-names":false,"suffix":""},{"dropping-particle":"","family":"Varghese","given":"Oomman K.","non-dropping-particle":"","parse-names":false,"suffix":""},{"dropping-particle":"","family":"Grimes","given":"Craig A.","non-dropping-particle":"","parse-names":false,"suffix":""}],"container-title":"Journal of Physical Chemistry C","id":"ITEM-2","issue":"20","issued":{"date-parts":[["2007"]]},"page":"7235-7241","publisher":"American Chemical Society","title":"A New Benchmark for TiO2 Nanotube Array Growth by Anodization","type":"article-journal","volume":"111"},"uris":["http://www.mendeley.com/documents/?uuid=5b58bdc1-504d-3f05-9659-ee03d1e15b50"]}],"mendeley":{"formattedCitation":"&lt;sup&gt;34,35&lt;/sup&gt;","plainTextFormattedCitation":"34,35","previouslyFormattedCitation":"&lt;sup&gt;33,34&lt;/sup&gt;"},"properties":{"noteIndex":0},"schema":"https://github.com/citation-style-language/schema/raw/master/csl-citation.json"}</w:instrText>
      </w:r>
      <w:r w:rsidR="00F5481B" w:rsidRPr="001742AF">
        <w:rPr>
          <w:sz w:val="24"/>
          <w:szCs w:val="24"/>
        </w:rPr>
        <w:fldChar w:fldCharType="separate"/>
      </w:r>
      <w:r w:rsidR="002E7860" w:rsidRPr="001742AF">
        <w:rPr>
          <w:noProof/>
          <w:sz w:val="24"/>
          <w:szCs w:val="24"/>
          <w:vertAlign w:val="superscript"/>
        </w:rPr>
        <w:t>34,35</w:t>
      </w:r>
      <w:r w:rsidR="00F5481B" w:rsidRPr="001742AF">
        <w:rPr>
          <w:sz w:val="24"/>
          <w:szCs w:val="24"/>
        </w:rPr>
        <w:fldChar w:fldCharType="end"/>
      </w:r>
      <w:r w:rsidR="00F5481B" w:rsidRPr="001742AF">
        <w:rPr>
          <w:sz w:val="24"/>
          <w:szCs w:val="24"/>
        </w:rPr>
        <w:t xml:space="preserve">. The limited solubility of titanium fluoride in ethylene glycol-based electrolytes manifested a high aspect ratio and ultra-long nanotubes up to 720 µm which </w:t>
      </w:r>
      <w:r w:rsidR="00B401BD" w:rsidRPr="001742AF">
        <w:rPr>
          <w:sz w:val="24"/>
          <w:szCs w:val="24"/>
        </w:rPr>
        <w:t xml:space="preserve">are </w:t>
      </w:r>
      <w:r w:rsidR="00F5481B" w:rsidRPr="001742AF">
        <w:rPr>
          <w:sz w:val="24"/>
          <w:szCs w:val="24"/>
        </w:rPr>
        <w:t>comparable to hard anodis</w:t>
      </w:r>
      <w:r w:rsidR="00ED07C0" w:rsidRPr="001742AF">
        <w:rPr>
          <w:sz w:val="24"/>
          <w:szCs w:val="24"/>
        </w:rPr>
        <w:t>ing</w:t>
      </w:r>
      <w:r w:rsidR="00F5481B" w:rsidRPr="001742AF">
        <w:rPr>
          <w:sz w:val="24"/>
          <w:szCs w:val="24"/>
        </w:rPr>
        <w:t xml:space="preserve"> of aluminium. </w:t>
      </w:r>
      <w:r w:rsidR="00B401BD" w:rsidRPr="001742AF">
        <w:rPr>
          <w:sz w:val="24"/>
          <w:szCs w:val="24"/>
        </w:rPr>
        <w:t xml:space="preserve">A </w:t>
      </w:r>
      <w:r w:rsidR="00F5481B" w:rsidRPr="001742AF">
        <w:rPr>
          <w:sz w:val="24"/>
          <w:szCs w:val="24"/>
        </w:rPr>
        <w:t>more viscous solution, such as glycerol</w:t>
      </w:r>
      <w:r w:rsidR="00B401BD" w:rsidRPr="001742AF">
        <w:rPr>
          <w:sz w:val="24"/>
          <w:szCs w:val="24"/>
        </w:rPr>
        <w:t>,</w:t>
      </w:r>
      <w:r w:rsidR="00F5481B" w:rsidRPr="001742AF">
        <w:rPr>
          <w:sz w:val="24"/>
          <w:szCs w:val="24"/>
        </w:rPr>
        <w:t xml:space="preserve"> </w:t>
      </w:r>
      <w:r w:rsidR="00F5481B" w:rsidRPr="001742AF">
        <w:rPr>
          <w:sz w:val="24"/>
          <w:szCs w:val="24"/>
        </w:rPr>
        <w:lastRenderedPageBreak/>
        <w:t xml:space="preserve">exhibited </w:t>
      </w:r>
      <w:r w:rsidR="00B401BD" w:rsidRPr="001742AF">
        <w:rPr>
          <w:sz w:val="24"/>
          <w:szCs w:val="24"/>
        </w:rPr>
        <w:t xml:space="preserve">a </w:t>
      </w:r>
      <w:r w:rsidR="00F5481B" w:rsidRPr="001742AF">
        <w:rPr>
          <w:sz w:val="24"/>
          <w:szCs w:val="24"/>
        </w:rPr>
        <w:t xml:space="preserve">moderate growth rate </w:t>
      </w:r>
      <w:r w:rsidR="00B401BD" w:rsidRPr="001742AF">
        <w:rPr>
          <w:sz w:val="24"/>
          <w:szCs w:val="24"/>
        </w:rPr>
        <w:t xml:space="preserve">of </w:t>
      </w:r>
      <w:r w:rsidR="00F5481B" w:rsidRPr="001742AF">
        <w:rPr>
          <w:sz w:val="24"/>
          <w:szCs w:val="24"/>
        </w:rPr>
        <w:t xml:space="preserve">up to 7 µm for 13 h. Here, environmentally friendly glycerol was used to produce a </w:t>
      </w:r>
      <w:r w:rsidR="00B401BD" w:rsidRPr="001742AF">
        <w:rPr>
          <w:sz w:val="24"/>
          <w:szCs w:val="24"/>
        </w:rPr>
        <w:t>pronounced nanotube length. Appropriate control of w</w:t>
      </w:r>
      <w:r w:rsidR="00F5481B" w:rsidRPr="001742AF">
        <w:rPr>
          <w:sz w:val="24"/>
          <w:szCs w:val="24"/>
        </w:rPr>
        <w:t xml:space="preserve">ater content and applied voltage </w:t>
      </w:r>
      <w:r w:rsidR="00B401BD" w:rsidRPr="001742AF">
        <w:rPr>
          <w:sz w:val="24"/>
          <w:szCs w:val="24"/>
        </w:rPr>
        <w:t xml:space="preserve">can improve </w:t>
      </w:r>
      <w:r w:rsidR="00F5481B" w:rsidRPr="001742AF">
        <w:rPr>
          <w:sz w:val="24"/>
          <w:szCs w:val="24"/>
        </w:rPr>
        <w:t xml:space="preserve"> diameter and length </w:t>
      </w:r>
      <w:r w:rsidR="00B401BD" w:rsidRPr="001742AF">
        <w:rPr>
          <w:sz w:val="24"/>
          <w:szCs w:val="24"/>
        </w:rPr>
        <w:t xml:space="preserve">of the tubes </w:t>
      </w:r>
      <w:r w:rsidR="00F5481B" w:rsidRPr="001742AF">
        <w:rPr>
          <w:sz w:val="24"/>
          <w:szCs w:val="24"/>
        </w:rPr>
        <w:t xml:space="preserve">while </w:t>
      </w:r>
      <w:r w:rsidR="00B401BD" w:rsidRPr="001742AF">
        <w:rPr>
          <w:sz w:val="24"/>
          <w:szCs w:val="24"/>
        </w:rPr>
        <w:t xml:space="preserve">the </w:t>
      </w:r>
      <w:r w:rsidR="00F5481B" w:rsidRPr="001742AF">
        <w:rPr>
          <w:sz w:val="24"/>
          <w:szCs w:val="24"/>
        </w:rPr>
        <w:t>duration of anodising affects the</w:t>
      </w:r>
      <w:r w:rsidR="00B401BD" w:rsidRPr="001742AF">
        <w:rPr>
          <w:sz w:val="24"/>
          <w:szCs w:val="24"/>
        </w:rPr>
        <w:t>ir</w:t>
      </w:r>
      <w:r w:rsidR="00F5481B" w:rsidRPr="001742AF">
        <w:rPr>
          <w:sz w:val="24"/>
          <w:szCs w:val="24"/>
        </w:rPr>
        <w:t xml:space="preserve"> length </w:t>
      </w:r>
      <w:r w:rsidR="00F5481B" w:rsidRPr="001742AF">
        <w:rPr>
          <w:sz w:val="24"/>
          <w:szCs w:val="24"/>
        </w:rPr>
        <w:fldChar w:fldCharType="begin" w:fldLock="1"/>
      </w:r>
      <w:r w:rsidR="002E7860" w:rsidRPr="001742AF">
        <w:rPr>
          <w:sz w:val="24"/>
          <w:szCs w:val="24"/>
        </w:rPr>
        <w:instrText>ADDIN CSL_CITATION {"citationItems":[{"id":"ITEM-1","itemData":{"DOI":"10.1016/j.jelechem.2008.01.005","author":[{"dropping-particle":"","family":"Macak","given":"J.M.","non-dropping-particle":"","parse-names":false,"suffix":""},{"dropping-particle":"","family":"Hildebrand","given":"H.","non-dropping-particle":"","parse-names":false,"suffix":""},{"dropping-particle":"","family":"Marten-Jahns","given":"U.","non-dropping-particle":"","parse-names":false,"suffix":""},{"dropping-particle":"","family":"Schmuki","given":"P.","non-dropping-particle":"","parse-names":false,"suffix":""}],"container-title":"Journal of Electroanalytical Chemistry","id":"ITEM-1","issue":"2","issued":{"date-parts":[["2008","9"]]},"page":"254-266","title":"Mechanistic aspects and growth of large diameter self-organized TiO2 nanotubes","type":"article-journal","volume":"621"},"uris":["http://www.mendeley.com/documents/?uuid=a9b18c98-a237-30bb-9a3c-5c0f1b055716"]}],"mendeley":{"formattedCitation":"&lt;sup&gt;36&lt;/sup&gt;","plainTextFormattedCitation":"36","previouslyFormattedCitation":"&lt;sup&gt;35&lt;/sup&gt;"},"properties":{"noteIndex":0},"schema":"https://github.com/citation-style-language/schema/raw/master/csl-citation.json"}</w:instrText>
      </w:r>
      <w:r w:rsidR="00F5481B" w:rsidRPr="001742AF">
        <w:rPr>
          <w:sz w:val="24"/>
          <w:szCs w:val="24"/>
        </w:rPr>
        <w:fldChar w:fldCharType="separate"/>
      </w:r>
      <w:r w:rsidR="002E7860" w:rsidRPr="001742AF">
        <w:rPr>
          <w:noProof/>
          <w:sz w:val="24"/>
          <w:szCs w:val="24"/>
          <w:vertAlign w:val="superscript"/>
        </w:rPr>
        <w:t>36</w:t>
      </w:r>
      <w:r w:rsidR="00F5481B" w:rsidRPr="001742AF">
        <w:rPr>
          <w:sz w:val="24"/>
          <w:szCs w:val="24"/>
        </w:rPr>
        <w:fldChar w:fldCharType="end"/>
      </w:r>
      <w:r w:rsidR="00F5481B" w:rsidRPr="001742AF">
        <w:rPr>
          <w:sz w:val="24"/>
          <w:szCs w:val="24"/>
        </w:rPr>
        <w:t>. However, water may distort the shape of the ordered tubes array</w:t>
      </w:r>
      <w:r w:rsidR="001E0010" w:rsidRPr="001742AF">
        <w:rPr>
          <w:sz w:val="24"/>
          <w:szCs w:val="24"/>
        </w:rPr>
        <w:t>,</w:t>
      </w:r>
      <w:r w:rsidR="00F5481B" w:rsidRPr="001742AF">
        <w:rPr>
          <w:sz w:val="24"/>
          <w:szCs w:val="24"/>
        </w:rPr>
        <w:t xml:space="preserve"> </w:t>
      </w:r>
      <w:r w:rsidR="001E0010" w:rsidRPr="001742AF">
        <w:rPr>
          <w:sz w:val="24"/>
          <w:szCs w:val="24"/>
        </w:rPr>
        <w:t>so</w:t>
      </w:r>
      <w:r w:rsidR="00F5481B" w:rsidRPr="001742AF">
        <w:rPr>
          <w:sz w:val="24"/>
          <w:szCs w:val="24"/>
        </w:rPr>
        <w:t xml:space="preserve"> </w:t>
      </w:r>
      <w:r w:rsidR="001E0010" w:rsidRPr="001742AF">
        <w:rPr>
          <w:sz w:val="24"/>
          <w:szCs w:val="24"/>
        </w:rPr>
        <w:t xml:space="preserve">the </w:t>
      </w:r>
      <w:r w:rsidR="00F5481B" w:rsidRPr="001742AF">
        <w:rPr>
          <w:sz w:val="24"/>
          <w:szCs w:val="24"/>
        </w:rPr>
        <w:t xml:space="preserve">water content was </w:t>
      </w:r>
      <w:r w:rsidR="001E0010" w:rsidRPr="001742AF">
        <w:rPr>
          <w:sz w:val="24"/>
          <w:szCs w:val="24"/>
        </w:rPr>
        <w:t>kept</w:t>
      </w:r>
      <w:r w:rsidR="00F5481B" w:rsidRPr="001742AF">
        <w:rPr>
          <w:sz w:val="24"/>
          <w:szCs w:val="24"/>
        </w:rPr>
        <w:t xml:space="preserve"> at 2 </w:t>
      </w:r>
      <w:r w:rsidR="00E8241E" w:rsidRPr="001742AF">
        <w:rPr>
          <w:sz w:val="24"/>
          <w:szCs w:val="24"/>
        </w:rPr>
        <w:t>vol.%</w:t>
      </w:r>
      <w:r w:rsidR="00F5481B" w:rsidRPr="001742AF">
        <w:rPr>
          <w:sz w:val="24"/>
          <w:szCs w:val="24"/>
        </w:rPr>
        <w:t xml:space="preserve"> in this work. </w:t>
      </w:r>
    </w:p>
    <w:p w14:paraId="6A0E8843" w14:textId="77F47EA9" w:rsidR="00C62588" w:rsidRPr="001742AF" w:rsidRDefault="00C62588" w:rsidP="004018B5">
      <w:pPr>
        <w:spacing w:line="480" w:lineRule="auto"/>
        <w:jc w:val="both"/>
        <w:rPr>
          <w:sz w:val="24"/>
          <w:szCs w:val="24"/>
        </w:rPr>
      </w:pPr>
      <w:r w:rsidRPr="001742AF">
        <w:rPr>
          <w:sz w:val="24"/>
          <w:szCs w:val="24"/>
        </w:rPr>
        <w:t xml:space="preserve">Patterned PDMS </w:t>
      </w:r>
      <w:r w:rsidR="009D0902" w:rsidRPr="001742AF">
        <w:rPr>
          <w:sz w:val="24"/>
          <w:szCs w:val="24"/>
        </w:rPr>
        <w:t>was</w:t>
      </w:r>
      <w:r w:rsidRPr="001742AF">
        <w:rPr>
          <w:sz w:val="24"/>
          <w:szCs w:val="24"/>
        </w:rPr>
        <w:t xml:space="preserve"> produced using only one layer of soft PDMS (</w:t>
      </w:r>
      <w:proofErr w:type="spellStart"/>
      <w:r w:rsidRPr="001742AF">
        <w:rPr>
          <w:sz w:val="24"/>
          <w:szCs w:val="24"/>
        </w:rPr>
        <w:t>Sylgard</w:t>
      </w:r>
      <w:proofErr w:type="spellEnd"/>
      <w:r w:rsidRPr="001742AF">
        <w:rPr>
          <w:sz w:val="24"/>
          <w:szCs w:val="24"/>
        </w:rPr>
        <w:t xml:space="preserve"> 182) for simplicity. </w:t>
      </w:r>
      <w:proofErr w:type="spellStart"/>
      <w:r w:rsidRPr="001742AF">
        <w:rPr>
          <w:sz w:val="24"/>
          <w:szCs w:val="24"/>
        </w:rPr>
        <w:t>Sylgard</w:t>
      </w:r>
      <w:proofErr w:type="spellEnd"/>
      <w:r w:rsidRPr="001742AF">
        <w:rPr>
          <w:sz w:val="24"/>
          <w:szCs w:val="24"/>
        </w:rPr>
        <w:t xml:space="preserve"> 182 is similar to </w:t>
      </w:r>
      <w:proofErr w:type="spellStart"/>
      <w:r w:rsidRPr="001742AF">
        <w:rPr>
          <w:sz w:val="24"/>
          <w:szCs w:val="24"/>
        </w:rPr>
        <w:t>Sylgard</w:t>
      </w:r>
      <w:proofErr w:type="spellEnd"/>
      <w:r w:rsidRPr="001742AF">
        <w:rPr>
          <w:sz w:val="24"/>
          <w:szCs w:val="24"/>
        </w:rPr>
        <w:t xml:space="preserve"> 184 with a longer working time at 25</w:t>
      </w:r>
      <w:r w:rsidRPr="001742AF">
        <w:rPr>
          <w:sz w:val="24"/>
          <w:szCs w:val="24"/>
          <w:vertAlign w:val="superscript"/>
        </w:rPr>
        <w:t>o</w:t>
      </w:r>
      <w:r w:rsidRPr="001742AF">
        <w:rPr>
          <w:sz w:val="24"/>
          <w:szCs w:val="24"/>
        </w:rPr>
        <w:t xml:space="preserve">C </w:t>
      </w:r>
      <w:r w:rsidRPr="001742AF">
        <w:rPr>
          <w:sz w:val="24"/>
          <w:szCs w:val="24"/>
        </w:rPr>
        <w:fldChar w:fldCharType="begin" w:fldLock="1"/>
      </w:r>
      <w:r w:rsidR="002E7860" w:rsidRPr="001742AF">
        <w:rPr>
          <w:sz w:val="24"/>
          <w:szCs w:val="24"/>
        </w:rPr>
        <w:instrText>ADDIN CSL_CITATION {"citationItems":[{"id":"ITEM-1","itemData":{"URL":"http://www.dowcorning.com/applications/search/default.aspx?R=130EN","accessed":{"date-parts":[["2017","8","10"]]},"container-title":"Dow corning corporation","id":"ITEM-1","issued":{"date-parts":[["2006"]]},"title":"SYLGARD® 182 SILICONE ELASTOMER KIT","type":"webpage"},"uris":["http://www.mendeley.com/documents/?uuid=7a9af873-03e3-3645-af8a-2f95f6597c67"]}],"mendeley":{"formattedCitation":"&lt;sup&gt;37&lt;/sup&gt;","plainTextFormattedCitation":"37","previouslyFormattedCitation":"&lt;sup&gt;36&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37</w:t>
      </w:r>
      <w:r w:rsidRPr="001742AF">
        <w:rPr>
          <w:sz w:val="24"/>
          <w:szCs w:val="24"/>
        </w:rPr>
        <w:fldChar w:fldCharType="end"/>
      </w:r>
      <w:r w:rsidRPr="001742AF">
        <w:rPr>
          <w:sz w:val="24"/>
          <w:szCs w:val="24"/>
        </w:rPr>
        <w:t xml:space="preserve"> allowing more time for PDMS to fill the pores of the template. An optimal moulding process </w:t>
      </w:r>
      <w:r w:rsidR="009D0902" w:rsidRPr="001742AF">
        <w:rPr>
          <w:sz w:val="24"/>
          <w:szCs w:val="24"/>
        </w:rPr>
        <w:t>was</w:t>
      </w:r>
      <w:r w:rsidRPr="001742AF">
        <w:rPr>
          <w:sz w:val="24"/>
          <w:szCs w:val="24"/>
        </w:rPr>
        <w:t xml:space="preserve"> achieved by a combination of </w:t>
      </w:r>
      <w:proofErr w:type="spellStart"/>
      <w:r w:rsidRPr="001742AF">
        <w:rPr>
          <w:sz w:val="24"/>
          <w:szCs w:val="24"/>
        </w:rPr>
        <w:t>silanisation</w:t>
      </w:r>
      <w:proofErr w:type="spellEnd"/>
      <w:r w:rsidRPr="001742AF">
        <w:rPr>
          <w:sz w:val="24"/>
          <w:szCs w:val="24"/>
        </w:rPr>
        <w:t xml:space="preserve">, the use of solvent, </w:t>
      </w:r>
      <w:r w:rsidR="00E37D49" w:rsidRPr="001742AF">
        <w:rPr>
          <w:sz w:val="24"/>
          <w:szCs w:val="24"/>
        </w:rPr>
        <w:t xml:space="preserve">the </w:t>
      </w:r>
      <w:r w:rsidRPr="001742AF">
        <w:rPr>
          <w:sz w:val="24"/>
          <w:szCs w:val="24"/>
        </w:rPr>
        <w:t>application of a vacuum</w:t>
      </w:r>
      <w:r w:rsidR="002F0490" w:rsidRPr="001742AF">
        <w:rPr>
          <w:sz w:val="24"/>
          <w:szCs w:val="24"/>
        </w:rPr>
        <w:t>, controlled peeling rate,</w:t>
      </w:r>
      <w:r w:rsidRPr="001742AF">
        <w:rPr>
          <w:sz w:val="24"/>
          <w:szCs w:val="24"/>
        </w:rPr>
        <w:t xml:space="preserve"> and hydraulic pressing. </w:t>
      </w:r>
      <w:r w:rsidR="009D0902" w:rsidRPr="001742AF">
        <w:rPr>
          <w:sz w:val="24"/>
          <w:szCs w:val="24"/>
        </w:rPr>
        <w:t xml:space="preserve">The importance of </w:t>
      </w:r>
      <w:r w:rsidR="00E23B7E" w:rsidRPr="001742AF">
        <w:rPr>
          <w:sz w:val="24"/>
          <w:szCs w:val="24"/>
        </w:rPr>
        <w:t xml:space="preserve">hydraulic pressing and </w:t>
      </w:r>
      <w:r w:rsidR="009D0902" w:rsidRPr="001742AF">
        <w:rPr>
          <w:sz w:val="24"/>
          <w:szCs w:val="24"/>
        </w:rPr>
        <w:t xml:space="preserve">slow peeling rate was </w:t>
      </w:r>
      <w:r w:rsidR="00DF015C" w:rsidRPr="001742AF">
        <w:rPr>
          <w:sz w:val="24"/>
          <w:szCs w:val="24"/>
        </w:rPr>
        <w:t xml:space="preserve">observed by </w:t>
      </w:r>
      <w:r w:rsidR="00E82401" w:rsidRPr="001742AF">
        <w:rPr>
          <w:sz w:val="24"/>
          <w:szCs w:val="24"/>
        </w:rPr>
        <w:t>scanning electron microscope</w:t>
      </w:r>
      <w:r w:rsidR="007A66D7" w:rsidRPr="001742AF">
        <w:rPr>
          <w:sz w:val="24"/>
          <w:szCs w:val="24"/>
        </w:rPr>
        <w:t xml:space="preserve"> imaging</w:t>
      </w:r>
      <w:r w:rsidR="00E23B7E" w:rsidRPr="001742AF">
        <w:rPr>
          <w:sz w:val="24"/>
          <w:szCs w:val="24"/>
        </w:rPr>
        <w:t>,</w:t>
      </w:r>
      <w:r w:rsidR="00E82401" w:rsidRPr="001742AF">
        <w:rPr>
          <w:sz w:val="24"/>
          <w:szCs w:val="24"/>
        </w:rPr>
        <w:t xml:space="preserve"> elemental analysis</w:t>
      </w:r>
      <w:r w:rsidR="00E23B7E" w:rsidRPr="001742AF">
        <w:rPr>
          <w:sz w:val="24"/>
          <w:szCs w:val="24"/>
        </w:rPr>
        <w:t xml:space="preserve"> and contact angle measurement</w:t>
      </w:r>
      <w:r w:rsidR="009D0902" w:rsidRPr="001742AF">
        <w:rPr>
          <w:sz w:val="24"/>
          <w:szCs w:val="24"/>
        </w:rPr>
        <w:t xml:space="preserve">. </w:t>
      </w:r>
      <w:r w:rsidR="004544B2" w:rsidRPr="001742AF">
        <w:rPr>
          <w:sz w:val="24"/>
          <w:szCs w:val="24"/>
        </w:rPr>
        <w:t>A</w:t>
      </w:r>
      <w:r w:rsidR="009D0902" w:rsidRPr="001742AF">
        <w:rPr>
          <w:sz w:val="24"/>
          <w:szCs w:val="24"/>
        </w:rPr>
        <w:t xml:space="preserve"> simple adhesion test was deployed in this work to introduce potential application</w:t>
      </w:r>
      <w:r w:rsidR="00B401BD" w:rsidRPr="001742AF">
        <w:rPr>
          <w:sz w:val="24"/>
          <w:szCs w:val="24"/>
        </w:rPr>
        <w:t>s</w:t>
      </w:r>
      <w:r w:rsidR="009D0902" w:rsidRPr="001742AF">
        <w:rPr>
          <w:sz w:val="24"/>
          <w:szCs w:val="24"/>
        </w:rPr>
        <w:t xml:space="preserve"> of worm-like PDMS</w:t>
      </w:r>
      <w:r w:rsidR="007A66D7" w:rsidRPr="001742AF">
        <w:rPr>
          <w:sz w:val="24"/>
          <w:szCs w:val="24"/>
        </w:rPr>
        <w:t xml:space="preserve"> structures</w:t>
      </w:r>
      <w:r w:rsidR="009D0902" w:rsidRPr="001742AF">
        <w:rPr>
          <w:sz w:val="24"/>
          <w:szCs w:val="24"/>
        </w:rPr>
        <w:t>.</w:t>
      </w:r>
    </w:p>
    <w:p w14:paraId="4A8E61AF" w14:textId="77777777" w:rsidR="00C62588" w:rsidRPr="001742AF" w:rsidRDefault="00C62588" w:rsidP="004018B5">
      <w:pPr>
        <w:spacing w:line="480" w:lineRule="auto"/>
        <w:jc w:val="both"/>
        <w:rPr>
          <w:sz w:val="24"/>
          <w:szCs w:val="24"/>
        </w:rPr>
      </w:pPr>
    </w:p>
    <w:p w14:paraId="53464D44" w14:textId="77777777" w:rsidR="00C62588" w:rsidRPr="001742AF" w:rsidRDefault="00B26605" w:rsidP="004018B5">
      <w:pPr>
        <w:spacing w:line="480" w:lineRule="auto"/>
        <w:jc w:val="both"/>
        <w:rPr>
          <w:b/>
          <w:sz w:val="24"/>
          <w:szCs w:val="24"/>
        </w:rPr>
      </w:pPr>
      <w:r w:rsidRPr="001742AF">
        <w:rPr>
          <w:b/>
          <w:sz w:val="24"/>
          <w:szCs w:val="24"/>
        </w:rPr>
        <w:t>2. Experimental Section</w:t>
      </w:r>
    </w:p>
    <w:p w14:paraId="4B0F099C" w14:textId="77777777" w:rsidR="00B26605" w:rsidRPr="001742AF" w:rsidRDefault="00B26605" w:rsidP="004018B5">
      <w:pPr>
        <w:spacing w:line="480" w:lineRule="auto"/>
        <w:jc w:val="both"/>
        <w:rPr>
          <w:b/>
          <w:sz w:val="24"/>
          <w:szCs w:val="24"/>
        </w:rPr>
      </w:pPr>
      <w:r w:rsidRPr="001742AF">
        <w:rPr>
          <w:b/>
          <w:sz w:val="24"/>
          <w:szCs w:val="24"/>
        </w:rPr>
        <w:t xml:space="preserve">2.1. </w:t>
      </w:r>
      <w:r w:rsidR="00C62588" w:rsidRPr="001742AF">
        <w:rPr>
          <w:b/>
          <w:sz w:val="24"/>
          <w:szCs w:val="24"/>
        </w:rPr>
        <w:t xml:space="preserve">Synthesis of the titania nanotubular template </w:t>
      </w:r>
    </w:p>
    <w:p w14:paraId="1AF092B2" w14:textId="74C29C30" w:rsidR="00C62588" w:rsidRPr="001742AF" w:rsidRDefault="00C62588" w:rsidP="004018B5">
      <w:pPr>
        <w:spacing w:line="480" w:lineRule="auto"/>
        <w:jc w:val="both"/>
        <w:rPr>
          <w:sz w:val="24"/>
          <w:szCs w:val="24"/>
        </w:rPr>
      </w:pPr>
      <w:r w:rsidRPr="001742AF">
        <w:rPr>
          <w:sz w:val="24"/>
          <w:szCs w:val="24"/>
        </w:rPr>
        <w:t xml:space="preserve">Titania nanotubes array was synthesised by </w:t>
      </w:r>
      <w:proofErr w:type="spellStart"/>
      <w:r w:rsidRPr="001742AF">
        <w:rPr>
          <w:sz w:val="24"/>
          <w:szCs w:val="24"/>
        </w:rPr>
        <w:t>potentiostatic</w:t>
      </w:r>
      <w:proofErr w:type="spellEnd"/>
      <w:r w:rsidRPr="001742AF">
        <w:rPr>
          <w:sz w:val="24"/>
          <w:szCs w:val="24"/>
        </w:rPr>
        <w:t xml:space="preserve"> anodising of 0.25 mm thick titanium foil (99.5% metals basis purity, Alfa </w:t>
      </w:r>
      <w:proofErr w:type="spellStart"/>
      <w:r w:rsidRPr="001742AF">
        <w:rPr>
          <w:sz w:val="24"/>
          <w:szCs w:val="24"/>
        </w:rPr>
        <w:t>Aesar</w:t>
      </w:r>
      <w:proofErr w:type="spellEnd"/>
      <w:r w:rsidRPr="001742AF">
        <w:rPr>
          <w:sz w:val="24"/>
          <w:szCs w:val="24"/>
        </w:rPr>
        <w:t>) in fluoride contained glycerol electrolyt</w:t>
      </w:r>
      <w:r w:rsidR="002817C0" w:rsidRPr="001742AF">
        <w:rPr>
          <w:sz w:val="24"/>
          <w:szCs w:val="24"/>
        </w:rPr>
        <w:t xml:space="preserve">e </w:t>
      </w:r>
      <w:r w:rsidR="002817C0" w:rsidRPr="001742AF">
        <w:rPr>
          <w:sz w:val="24"/>
          <w:szCs w:val="24"/>
        </w:rPr>
        <w:fldChar w:fldCharType="begin" w:fldLock="1"/>
      </w:r>
      <w:r w:rsidR="002E7860" w:rsidRPr="001742AF">
        <w:rPr>
          <w:sz w:val="24"/>
          <w:szCs w:val="24"/>
        </w:rPr>
        <w:instrText>ADDIN CSL_CITATION {"citationItems":[{"id":"ITEM-1","itemData":{"ISSN":"20507526","author":[{"dropping-particle":"","family":"Martins","given":"Alysson S.","non-dropping-particle":"","parse-names":false,"suffix":""},{"dropping-particle":"","family":"Harito","given":"Christian","non-dropping-particle":"","parse-names":false,"suffix":""},{"dropping-particle":"V.","family":"Bavykin","given":"Dmitry","non-dropping-particle":"","parse-names":false,"suffix":""},{"dropping-particle":"","family":"Walsh","given":"Frank C.","non-dropping-particle":"","parse-names":false,"suffix":""},{"dropping-particle":"","family":"Lanza","given":"Marcos R.","non-dropping-particle":"V.","parse-names":false,"suffix":""},{"dropping-particle":"","family":"Lanza","given":"Marcos R.","non-dropping-particle":"V","parse-names":false,"suffix":""}],"container-title":"Journal of Materials Chemistry C","id":"ITEM-1","issue":"16","issued":{"date-parts":[["2017","4","20"]]},"page":"3955-3961","title":"Insertion of nanostructured titanates into the pores of an anodised TiO2 nanotube array by mechanically stimulated electrophoretic deposition","type":"article-journal","volume":"5"},"uris":["http://www.mendeley.com/documents/?uuid=7b1adea5-2a7b-4140-8aad-4ec78dfc9a45"]}],"mendeley":{"formattedCitation":"&lt;sup&gt;38&lt;/sup&gt;","plainTextFormattedCitation":"38","previouslyFormattedCitation":"&lt;sup&gt;37&lt;/sup&gt;"},"properties":{"noteIndex":0},"schema":"https://github.com/citation-style-language/schema/raw/master/csl-citation.json"}</w:instrText>
      </w:r>
      <w:r w:rsidR="002817C0" w:rsidRPr="001742AF">
        <w:rPr>
          <w:sz w:val="24"/>
          <w:szCs w:val="24"/>
        </w:rPr>
        <w:fldChar w:fldCharType="separate"/>
      </w:r>
      <w:r w:rsidR="002E7860" w:rsidRPr="001742AF">
        <w:rPr>
          <w:noProof/>
          <w:sz w:val="24"/>
          <w:szCs w:val="24"/>
          <w:vertAlign w:val="superscript"/>
        </w:rPr>
        <w:t>38</w:t>
      </w:r>
      <w:r w:rsidR="002817C0" w:rsidRPr="001742AF">
        <w:rPr>
          <w:sz w:val="24"/>
          <w:szCs w:val="24"/>
        </w:rPr>
        <w:fldChar w:fldCharType="end"/>
      </w:r>
      <w:r w:rsidRPr="001742AF">
        <w:rPr>
          <w:sz w:val="24"/>
          <w:szCs w:val="24"/>
        </w:rPr>
        <w:t xml:space="preserve">. The foil was cut into 4 cm x 1.5 cm and wet polished using distilled water with 320, 800, 1200, 4000 grades of </w:t>
      </w:r>
      <w:proofErr w:type="spellStart"/>
      <w:r w:rsidRPr="001742AF">
        <w:rPr>
          <w:sz w:val="24"/>
          <w:szCs w:val="24"/>
        </w:rPr>
        <w:t>SiC</w:t>
      </w:r>
      <w:proofErr w:type="spellEnd"/>
      <w:r w:rsidRPr="001742AF">
        <w:rPr>
          <w:sz w:val="24"/>
          <w:szCs w:val="24"/>
        </w:rPr>
        <w:t xml:space="preserve">, respectively. These were followed by rinsing with water and acetone. Anodising was performed using a DC regulated power supply in a two-electrode configuration with titanium foil as anode and graphite as cathode at 1.2 cm separation. An </w:t>
      </w:r>
      <w:r w:rsidRPr="001742AF">
        <w:rPr>
          <w:sz w:val="24"/>
          <w:szCs w:val="24"/>
        </w:rPr>
        <w:lastRenderedPageBreak/>
        <w:t xml:space="preserve">area of 2 cm x 1.5 cm of titanium foil was immersed in an electrolyte containing 0.25 </w:t>
      </w:r>
      <w:r w:rsidR="00A75277" w:rsidRPr="001742AF">
        <w:rPr>
          <w:sz w:val="24"/>
          <w:szCs w:val="24"/>
        </w:rPr>
        <w:t>wt.%</w:t>
      </w:r>
      <w:r w:rsidRPr="001742AF">
        <w:rPr>
          <w:sz w:val="24"/>
          <w:szCs w:val="24"/>
        </w:rPr>
        <w:t xml:space="preserve"> NH</w:t>
      </w:r>
      <w:r w:rsidRPr="001742AF">
        <w:rPr>
          <w:sz w:val="24"/>
          <w:szCs w:val="24"/>
          <w:vertAlign w:val="subscript"/>
        </w:rPr>
        <w:t>4</w:t>
      </w:r>
      <w:r w:rsidRPr="001742AF">
        <w:rPr>
          <w:sz w:val="24"/>
          <w:szCs w:val="24"/>
        </w:rPr>
        <w:t xml:space="preserve">F and 2 </w:t>
      </w:r>
      <w:r w:rsidR="00E8241E" w:rsidRPr="001742AF">
        <w:rPr>
          <w:sz w:val="24"/>
          <w:szCs w:val="24"/>
        </w:rPr>
        <w:t>vol.%</w:t>
      </w:r>
      <w:r w:rsidRPr="001742AF">
        <w:rPr>
          <w:sz w:val="24"/>
          <w:szCs w:val="24"/>
        </w:rPr>
        <w:t xml:space="preserve"> DI water in glycerol (≥98.5%, Sigma Aldrich). A constant voltage (60 V) was applied for 6 h anodising at 22±2.5</w:t>
      </w:r>
      <w:r w:rsidRPr="001742AF">
        <w:rPr>
          <w:sz w:val="24"/>
          <w:szCs w:val="24"/>
          <w:vertAlign w:val="superscript"/>
        </w:rPr>
        <w:t>o</w:t>
      </w:r>
      <w:r w:rsidRPr="001742AF">
        <w:rPr>
          <w:sz w:val="24"/>
          <w:szCs w:val="24"/>
        </w:rPr>
        <w:t>C with a stirring speed of 150 rpm to synthesise a uniform titania nanotubular array. After anodising, samples were taken out, rinsed with ethanol, dried in a N</w:t>
      </w:r>
      <w:r w:rsidRPr="001742AF">
        <w:rPr>
          <w:sz w:val="24"/>
          <w:szCs w:val="24"/>
          <w:vertAlign w:val="subscript"/>
        </w:rPr>
        <w:t>2</w:t>
      </w:r>
      <w:r w:rsidRPr="001742AF">
        <w:rPr>
          <w:sz w:val="24"/>
          <w:szCs w:val="24"/>
        </w:rPr>
        <w:t xml:space="preserve"> stream followed by bath ultrasonication in acetone for 1 min.</w:t>
      </w:r>
      <w:r w:rsidR="00FA371B" w:rsidRPr="001742AF">
        <w:rPr>
          <w:sz w:val="24"/>
          <w:szCs w:val="24"/>
        </w:rPr>
        <w:t xml:space="preserve"> </w:t>
      </w:r>
    </w:p>
    <w:p w14:paraId="1A387528" w14:textId="77777777" w:rsidR="00B26605" w:rsidRPr="001742AF" w:rsidRDefault="00B26605" w:rsidP="004018B5">
      <w:pPr>
        <w:spacing w:line="480" w:lineRule="auto"/>
        <w:jc w:val="both"/>
        <w:rPr>
          <w:b/>
          <w:sz w:val="24"/>
          <w:szCs w:val="24"/>
        </w:rPr>
      </w:pPr>
      <w:r w:rsidRPr="001742AF">
        <w:rPr>
          <w:b/>
          <w:sz w:val="24"/>
          <w:szCs w:val="24"/>
        </w:rPr>
        <w:t xml:space="preserve">2.2. </w:t>
      </w:r>
      <w:proofErr w:type="spellStart"/>
      <w:r w:rsidR="00C62588" w:rsidRPr="001742AF">
        <w:rPr>
          <w:b/>
          <w:sz w:val="24"/>
          <w:szCs w:val="24"/>
        </w:rPr>
        <w:t>Silanisation</w:t>
      </w:r>
      <w:proofErr w:type="spellEnd"/>
      <w:r w:rsidR="00C62588" w:rsidRPr="001742AF">
        <w:rPr>
          <w:b/>
          <w:sz w:val="24"/>
          <w:szCs w:val="24"/>
        </w:rPr>
        <w:t xml:space="preserve"> of the titania nanotubes array </w:t>
      </w:r>
    </w:p>
    <w:p w14:paraId="02F345BE" w14:textId="79AC1BEB" w:rsidR="00C62588" w:rsidRPr="001742AF" w:rsidRDefault="00C62588" w:rsidP="004018B5">
      <w:pPr>
        <w:spacing w:line="480" w:lineRule="auto"/>
        <w:jc w:val="both"/>
        <w:rPr>
          <w:sz w:val="24"/>
          <w:szCs w:val="24"/>
        </w:rPr>
      </w:pPr>
      <w:r w:rsidRPr="001742AF">
        <w:rPr>
          <w:sz w:val="24"/>
          <w:szCs w:val="24"/>
        </w:rPr>
        <w:t xml:space="preserve">Titania nanotubes array were treated with fluoroalkyl silane solution to create self-assembled monolayer coating </w:t>
      </w:r>
      <w:r w:rsidRPr="001742AF">
        <w:rPr>
          <w:sz w:val="24"/>
          <w:szCs w:val="24"/>
        </w:rPr>
        <w:fldChar w:fldCharType="begin" w:fldLock="1"/>
      </w:r>
      <w:r w:rsidR="002E7860" w:rsidRPr="001742AF">
        <w:rPr>
          <w:sz w:val="24"/>
          <w:szCs w:val="24"/>
        </w:rPr>
        <w:instrText xml:space="preserve">ADDIN CSL_CITATION {"citationItems":[{"id":"ITEM-1","itemData":{"DOI":"10.1002/adfm.201401462","author":[{"dropping-particle":"","family":"Hu","given":"Ziying","non-dropping-particle":"","parse-names":false,"suffix":""},{"dropping-particle":"","family":"Zhang","given":"Xuming","non-dropping-particle":"","parse-names":false,"suffix":""},{"dropping-particle":"","family":"Liu","given":"Zhaoyue","non-dropping-particle":"","parse-names":false,"suffix":""},{"dropping-particle":"","family":"Huo","given":"Kaifu","non-dropping-particle":"","parse-names":false,"suffix":""},{"dropping-particle":"","family":"Chu","given":"Paul K","non-dropping-particle":"","parse-names":false,"suffix":""},{"dropping-particle":"","family":"Zhai","given":"Jin","non-dropping-particle":"","parse-names":false,"suffix":""},{"dropping-particle":"","family":"Jiang","given":"Lei","non-dropping-particle":"","parse-names":false,"suffix":""}],"container-title":"Advanced Functional Materials","id":"ITEM-1","issue":"40","issued":{"date-parts":[["2014","10","1"]]},"page":"6381-6388","title":"Regulating Water Adhesion on Superhydrophobic TiO2 Nanotube Arrays","type":"article-journal","volume":"24"},"uris":["http://www.mendeley.com/documents/?uuid=ec928c2e-c053-3478-bbb6-b76339ea505c"]},{"id":"ITEM-2","itemData":{"DOI":"10.1021/la2014978","abstract":"We report unprecedented superomniphobic characteristics of nanotube-structured TiO2 surface fabricated by electrochemical etching and hydrothermal synthesis process, with the wettability contact angles for water and oil both being </w:instrText>
      </w:r>
      <w:r w:rsidR="002E7860" w:rsidRPr="001742AF">
        <w:rPr>
          <w:rFonts w:ascii="Cambria Math" w:hAnsi="Cambria Math" w:cs="Cambria Math"/>
          <w:sz w:val="24"/>
          <w:szCs w:val="24"/>
        </w:rPr>
        <w:instrText>∼</w:instrText>
      </w:r>
      <w:r w:rsidR="002E7860" w:rsidRPr="001742AF">
        <w:rPr>
          <w:sz w:val="24"/>
          <w:szCs w:val="24"/>
        </w:rPr>
        <w:instrText>174</w:instrText>
      </w:r>
      <w:r w:rsidR="002E7860" w:rsidRPr="001742AF">
        <w:rPr>
          <w:rFonts w:ascii="Calibri" w:hAnsi="Calibri" w:cs="Calibri"/>
          <w:sz w:val="24"/>
          <w:szCs w:val="24"/>
        </w:rPr>
        <w:instrText>°</w:instrText>
      </w:r>
      <w:r w:rsidR="002E7860" w:rsidRPr="001742AF">
        <w:rPr>
          <w:sz w:val="24"/>
          <w:szCs w:val="24"/>
        </w:rPr>
        <w:instrText xml:space="preserve"> or higher. A tangled forest of </w:instrText>
      </w:r>
      <w:r w:rsidR="002E7860" w:rsidRPr="001742AF">
        <w:rPr>
          <w:rFonts w:ascii="Cambria Math" w:hAnsi="Cambria Math" w:cs="Cambria Math"/>
          <w:sz w:val="24"/>
          <w:szCs w:val="24"/>
        </w:rPr>
        <w:instrText>∼</w:instrText>
      </w:r>
      <w:r w:rsidR="002E7860" w:rsidRPr="001742AF">
        <w:rPr>
          <w:sz w:val="24"/>
          <w:szCs w:val="24"/>
        </w:rPr>
        <w:instrText>8-nm-diameter, multiwalled nanotubes of TiO2 was produced on the microtextured Ti surface, with the overall nanotube length controlled to 150 nm by adjusting the processing time. Wettability measurements indicate that the nanotube surface is extremely nonwettable to both water and oil. The contact angle of the 8 nm TiO2 nanotube surface after perfluorosilane coating is extremely high (178°) for water droplets indicating superhydrophobic properties. The contact angle for oil, measured using a glycerol droplet, is also very high, about 174°, indicating superoleophobic characteristics. These dual nonwetting properties, superomniphobic characteristics, are in sharp contrast to the as-made TiO2 nanotubes which exhibit superhydrophilic properties ...","author":[{"dropping-particle":"","family":"Kim","given":"Hyunsu","non-dropping-particle":"","parse-names":false,"suffix":""},{"dropping-particle":"","family":"Noh","given":"Kunbae","non-dropping-particle":"","parse-names":false,"suffix":""},{"dropping-particle":"","family":"Choi","given":"Chulmin","non-dropping-particle":"","parse-names":false,"suffix":""},{"dropping-particle":"","family":"Khamwannah","given":"Jirapon","non-dropping-particle":"","parse-names":false,"suffix":""},{"dropping-particle":"","family":"Villwock","given":"Diana","non-dropping-particle":"","parse-names":false,"suffix":""},{"dropping-particle":"","family":"Jin","given":"Sungho","non-dropping-particle":"","parse-names":false,"suffix":""}],"container-title":"Langmuir","id":"ITEM-2","issue":"16","issued":{"date-parts":[["2011","8","16"]]},"page":"10191-10196","publisher":"American Chemical Society","title":"Extreme Superomniphobicity of Multiwalled 8 nm TiO2 Nanotubes","type":"article-journal","volume":"27"},"uris":["http://www.mendeley.com/documents/?uuid=6b10c11d-1ff5-34d0-829a-77d2b261886b"]}],"mendeley":{"formattedCitation":"&lt;sup&gt;39,40&lt;/sup&gt;","plainTextFormattedCitation":"39,40","previouslyFormattedCitation":"&lt;sup&gt;38,39&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39,40</w:t>
      </w:r>
      <w:r w:rsidRPr="001742AF">
        <w:rPr>
          <w:sz w:val="24"/>
          <w:szCs w:val="24"/>
        </w:rPr>
        <w:fldChar w:fldCharType="end"/>
      </w:r>
      <w:r w:rsidRPr="001742AF">
        <w:rPr>
          <w:sz w:val="24"/>
          <w:szCs w:val="24"/>
        </w:rPr>
        <w:t>. The nanotub</w:t>
      </w:r>
      <w:r w:rsidR="008F7862" w:rsidRPr="001742AF">
        <w:rPr>
          <w:sz w:val="24"/>
          <w:szCs w:val="24"/>
        </w:rPr>
        <w:t>es</w:t>
      </w:r>
      <w:r w:rsidRPr="001742AF">
        <w:rPr>
          <w:sz w:val="24"/>
          <w:szCs w:val="24"/>
        </w:rPr>
        <w:t xml:space="preserve"> array </w:t>
      </w:r>
      <w:r w:rsidR="00AB2CFD" w:rsidRPr="001742AF">
        <w:rPr>
          <w:sz w:val="24"/>
          <w:szCs w:val="24"/>
        </w:rPr>
        <w:t>w</w:t>
      </w:r>
      <w:r w:rsidR="008F7862" w:rsidRPr="001742AF">
        <w:rPr>
          <w:sz w:val="24"/>
          <w:szCs w:val="24"/>
        </w:rPr>
        <w:t>ere</w:t>
      </w:r>
      <w:r w:rsidRPr="001742AF">
        <w:rPr>
          <w:sz w:val="24"/>
          <w:szCs w:val="24"/>
        </w:rPr>
        <w:t xml:space="preserve"> sequentially immersed for 1 h in methanol solution of 1.0 </w:t>
      </w:r>
      <w:r w:rsidR="00A75277" w:rsidRPr="001742AF">
        <w:rPr>
          <w:sz w:val="24"/>
          <w:szCs w:val="24"/>
        </w:rPr>
        <w:t>wt.%</w:t>
      </w:r>
      <w:r w:rsidRPr="001742AF">
        <w:rPr>
          <w:sz w:val="24"/>
          <w:szCs w:val="24"/>
        </w:rPr>
        <w:t xml:space="preserve"> 1H,1H,2H,2H-perfluorooctyltrichloro silane (FOTS, Sigma Aldrich), rinsed with pure methanol and dried in N</w:t>
      </w:r>
      <w:r w:rsidRPr="001742AF">
        <w:rPr>
          <w:sz w:val="24"/>
          <w:szCs w:val="24"/>
          <w:vertAlign w:val="subscript"/>
        </w:rPr>
        <w:t>2</w:t>
      </w:r>
      <w:r w:rsidRPr="001742AF">
        <w:rPr>
          <w:sz w:val="24"/>
          <w:szCs w:val="24"/>
        </w:rPr>
        <w:t xml:space="preserve"> stream. The array was subsequently heated at 140</w:t>
      </w:r>
      <w:r w:rsidRPr="001742AF">
        <w:rPr>
          <w:sz w:val="24"/>
          <w:szCs w:val="24"/>
          <w:vertAlign w:val="superscript"/>
        </w:rPr>
        <w:t>o</w:t>
      </w:r>
      <w:r w:rsidRPr="001742AF">
        <w:rPr>
          <w:sz w:val="24"/>
          <w:szCs w:val="24"/>
        </w:rPr>
        <w:t>C for 1 h.</w:t>
      </w:r>
    </w:p>
    <w:p w14:paraId="49C74511" w14:textId="77777777" w:rsidR="00B26605" w:rsidRPr="001742AF" w:rsidRDefault="00B26605" w:rsidP="004018B5">
      <w:pPr>
        <w:spacing w:line="480" w:lineRule="auto"/>
        <w:jc w:val="both"/>
        <w:rPr>
          <w:b/>
          <w:sz w:val="24"/>
          <w:szCs w:val="24"/>
        </w:rPr>
      </w:pPr>
      <w:r w:rsidRPr="001742AF">
        <w:rPr>
          <w:b/>
          <w:sz w:val="24"/>
          <w:szCs w:val="24"/>
        </w:rPr>
        <w:t xml:space="preserve">2.3. </w:t>
      </w:r>
      <w:r w:rsidR="00C62588" w:rsidRPr="001742AF">
        <w:rPr>
          <w:b/>
          <w:sz w:val="24"/>
          <w:szCs w:val="24"/>
        </w:rPr>
        <w:t xml:space="preserve">Moulding of polydimethylsiloxane </w:t>
      </w:r>
    </w:p>
    <w:p w14:paraId="7CB17C1C" w14:textId="49341AA5" w:rsidR="00C62588" w:rsidRPr="001742AF" w:rsidRDefault="00C62588" w:rsidP="004018B5">
      <w:pPr>
        <w:spacing w:line="480" w:lineRule="auto"/>
        <w:jc w:val="both"/>
        <w:rPr>
          <w:sz w:val="24"/>
          <w:szCs w:val="24"/>
        </w:rPr>
      </w:pPr>
      <w:r w:rsidRPr="001742AF">
        <w:rPr>
          <w:sz w:val="24"/>
          <w:szCs w:val="24"/>
        </w:rPr>
        <w:t xml:space="preserve">Several coated titania nanotubular templates were soaked in toluene for 10 min </w:t>
      </w:r>
      <w:r w:rsidR="0080360C" w:rsidRPr="001742AF">
        <w:rPr>
          <w:sz w:val="24"/>
          <w:szCs w:val="24"/>
        </w:rPr>
        <w:t xml:space="preserve">or </w:t>
      </w:r>
      <w:r w:rsidRPr="001742AF">
        <w:rPr>
          <w:sz w:val="24"/>
          <w:szCs w:val="24"/>
        </w:rPr>
        <w:t xml:space="preserve">directly deployed for PDMS moulding. Commercially available PDMS, </w:t>
      </w:r>
      <w:proofErr w:type="spellStart"/>
      <w:r w:rsidRPr="001742AF">
        <w:rPr>
          <w:sz w:val="24"/>
          <w:szCs w:val="24"/>
        </w:rPr>
        <w:t>Slygard</w:t>
      </w:r>
      <w:proofErr w:type="spellEnd"/>
      <w:r w:rsidRPr="001742AF">
        <w:rPr>
          <w:sz w:val="24"/>
          <w:szCs w:val="24"/>
        </w:rPr>
        <w:t xml:space="preserve"> 182 elastomer kit (Dow Corning) contains silicon elastomer base and curing agent. Both components were mixed in a ratio of 10 to 1 (elastomer base to curing agent). Toluene was added to dilute the mixture, creating either 50 vol</w:t>
      </w:r>
      <w:r w:rsidR="00E8241E" w:rsidRPr="001742AF">
        <w:rPr>
          <w:sz w:val="24"/>
          <w:szCs w:val="24"/>
        </w:rPr>
        <w:t>.</w:t>
      </w:r>
      <w:r w:rsidRPr="001742AF">
        <w:rPr>
          <w:sz w:val="24"/>
          <w:szCs w:val="24"/>
        </w:rPr>
        <w:t>% or 33.33 vol</w:t>
      </w:r>
      <w:r w:rsidR="00E8241E" w:rsidRPr="001742AF">
        <w:rPr>
          <w:sz w:val="24"/>
          <w:szCs w:val="24"/>
        </w:rPr>
        <w:t>.</w:t>
      </w:r>
      <w:r w:rsidRPr="001742AF">
        <w:rPr>
          <w:sz w:val="24"/>
          <w:szCs w:val="24"/>
        </w:rPr>
        <w:t>% of PDMS. 500 µL of the mixed solution was casted onto 2 cm x 1.5 cm of titania nanotubes array and left under vacuum for 4 h to remove solvent and gas from the pores of the nanotubes, which generated during curing of PDMS. 8.33 MPa of pressure were applied to some samples by hydraulic pressure. For pressurised samples, 500 µL of the PDMS mixture was added as the backing layer. All samples were cured in an oven at 140</w:t>
      </w:r>
      <w:r w:rsidRPr="001742AF">
        <w:rPr>
          <w:sz w:val="24"/>
          <w:szCs w:val="24"/>
          <w:vertAlign w:val="superscript"/>
        </w:rPr>
        <w:t>o</w:t>
      </w:r>
      <w:r w:rsidRPr="001742AF">
        <w:rPr>
          <w:sz w:val="24"/>
          <w:szCs w:val="24"/>
        </w:rPr>
        <w:t>C for 20 min and carefully peeled off (≈1 mm</w:t>
      </w:r>
      <w:r w:rsidR="009D13DE" w:rsidRPr="001742AF">
        <w:rPr>
          <w:sz w:val="24"/>
          <w:szCs w:val="24"/>
        </w:rPr>
        <w:t xml:space="preserve"> </w:t>
      </w:r>
      <w:r w:rsidRPr="001742AF">
        <w:rPr>
          <w:sz w:val="24"/>
          <w:szCs w:val="24"/>
        </w:rPr>
        <w:t>s</w:t>
      </w:r>
      <w:r w:rsidR="009D13DE" w:rsidRPr="001742AF">
        <w:rPr>
          <w:sz w:val="24"/>
          <w:szCs w:val="24"/>
          <w:vertAlign w:val="superscript"/>
        </w:rPr>
        <w:t>-1</w:t>
      </w:r>
      <w:r w:rsidRPr="001742AF">
        <w:rPr>
          <w:sz w:val="24"/>
          <w:szCs w:val="24"/>
        </w:rPr>
        <w:t>) from the nanotubular template</w:t>
      </w:r>
      <w:r w:rsidR="007A66D7" w:rsidRPr="001742AF">
        <w:rPr>
          <w:sz w:val="24"/>
          <w:szCs w:val="24"/>
        </w:rPr>
        <w:t>,</w:t>
      </w:r>
      <w:r w:rsidR="009D13DE" w:rsidRPr="001742AF">
        <w:rPr>
          <w:sz w:val="24"/>
          <w:szCs w:val="24"/>
        </w:rPr>
        <w:t xml:space="preserve"> except for sample 6 wh</w:t>
      </w:r>
      <w:r w:rsidR="007A66D7" w:rsidRPr="001742AF">
        <w:rPr>
          <w:sz w:val="24"/>
          <w:szCs w:val="24"/>
        </w:rPr>
        <w:t>en</w:t>
      </w:r>
      <w:r w:rsidR="009D13DE" w:rsidRPr="001742AF">
        <w:rPr>
          <w:sz w:val="24"/>
          <w:szCs w:val="24"/>
        </w:rPr>
        <w:t xml:space="preserve"> rapid peeling (&gt;3 mm s</w:t>
      </w:r>
      <w:r w:rsidR="009D13DE" w:rsidRPr="001742AF">
        <w:rPr>
          <w:sz w:val="24"/>
          <w:szCs w:val="24"/>
          <w:vertAlign w:val="superscript"/>
        </w:rPr>
        <w:t>-1</w:t>
      </w:r>
      <w:r w:rsidR="009D13DE" w:rsidRPr="001742AF">
        <w:rPr>
          <w:sz w:val="24"/>
          <w:szCs w:val="24"/>
        </w:rPr>
        <w:t>) was conducted</w:t>
      </w:r>
      <w:r w:rsidRPr="001742AF">
        <w:rPr>
          <w:sz w:val="24"/>
          <w:szCs w:val="24"/>
        </w:rPr>
        <w:t xml:space="preserve">. A control sample was made by </w:t>
      </w:r>
      <w:r w:rsidRPr="001742AF">
        <w:rPr>
          <w:sz w:val="24"/>
          <w:szCs w:val="24"/>
        </w:rPr>
        <w:lastRenderedPageBreak/>
        <w:t xml:space="preserve">casting 500 µL of 50 </w:t>
      </w:r>
      <w:r w:rsidR="00E8241E" w:rsidRPr="001742AF">
        <w:rPr>
          <w:sz w:val="24"/>
          <w:szCs w:val="24"/>
        </w:rPr>
        <w:t>vol.%</w:t>
      </w:r>
      <w:r w:rsidRPr="001742AF">
        <w:rPr>
          <w:sz w:val="24"/>
          <w:szCs w:val="24"/>
        </w:rPr>
        <w:t xml:space="preserve"> PDMS in toluene, on soda lime glass, followed by vacuum treatment for 4 h. It was cured at 140</w:t>
      </w:r>
      <w:r w:rsidRPr="001742AF">
        <w:rPr>
          <w:sz w:val="24"/>
          <w:szCs w:val="24"/>
          <w:vertAlign w:val="superscript"/>
        </w:rPr>
        <w:t>o</w:t>
      </w:r>
      <w:r w:rsidRPr="001742AF">
        <w:rPr>
          <w:sz w:val="24"/>
          <w:szCs w:val="24"/>
        </w:rPr>
        <w:t>C for 20 min and peeled carefully.</w:t>
      </w:r>
      <w:r w:rsidRPr="001742AF">
        <w:rPr>
          <w:sz w:val="24"/>
          <w:szCs w:val="24"/>
          <w:vertAlign w:val="superscript"/>
        </w:rPr>
        <w:t xml:space="preserve"> </w:t>
      </w:r>
      <w:r w:rsidRPr="001742AF">
        <w:rPr>
          <w:sz w:val="24"/>
          <w:szCs w:val="24"/>
        </w:rPr>
        <w:t>The process is illustrated in Figure 1 and the nomenclature of samples is provided in Table 1.</w:t>
      </w:r>
    </w:p>
    <w:p w14:paraId="3FF33456" w14:textId="77777777" w:rsidR="00696335" w:rsidRPr="001742AF" w:rsidRDefault="00696335" w:rsidP="004018B5">
      <w:pPr>
        <w:spacing w:line="480" w:lineRule="auto"/>
        <w:jc w:val="both"/>
        <w:rPr>
          <w:sz w:val="24"/>
          <w:szCs w:val="24"/>
        </w:rPr>
      </w:pPr>
      <w:r w:rsidRPr="001742AF">
        <w:rPr>
          <w:sz w:val="24"/>
          <w:szCs w:val="24"/>
        </w:rPr>
        <w:t>Figure 1</w:t>
      </w:r>
    </w:p>
    <w:p w14:paraId="702B8BF3" w14:textId="77777777" w:rsidR="00B26605" w:rsidRPr="001742AF" w:rsidRDefault="00696335" w:rsidP="004018B5">
      <w:pPr>
        <w:spacing w:line="480" w:lineRule="auto"/>
        <w:jc w:val="both"/>
        <w:rPr>
          <w:b/>
          <w:sz w:val="24"/>
          <w:szCs w:val="24"/>
        </w:rPr>
      </w:pPr>
      <w:r w:rsidRPr="001742AF">
        <w:rPr>
          <w:sz w:val="24"/>
          <w:szCs w:val="24"/>
        </w:rPr>
        <w:t>Table 1</w:t>
      </w:r>
    </w:p>
    <w:p w14:paraId="51A4D8C5" w14:textId="77777777" w:rsidR="00B26605" w:rsidRPr="001742AF" w:rsidRDefault="00B26605" w:rsidP="004018B5">
      <w:pPr>
        <w:spacing w:line="480" w:lineRule="auto"/>
        <w:jc w:val="both"/>
        <w:rPr>
          <w:b/>
          <w:sz w:val="24"/>
          <w:szCs w:val="24"/>
        </w:rPr>
      </w:pPr>
      <w:r w:rsidRPr="001742AF">
        <w:rPr>
          <w:b/>
          <w:sz w:val="24"/>
          <w:szCs w:val="24"/>
        </w:rPr>
        <w:t xml:space="preserve">2.4. </w:t>
      </w:r>
      <w:r w:rsidR="00C62588" w:rsidRPr="001742AF">
        <w:rPr>
          <w:b/>
          <w:sz w:val="24"/>
          <w:szCs w:val="24"/>
        </w:rPr>
        <w:t>Characterisation</w:t>
      </w:r>
    </w:p>
    <w:p w14:paraId="3C1CE232" w14:textId="3C0DAB2D" w:rsidR="00C62588" w:rsidRPr="001742AF" w:rsidRDefault="00C62588" w:rsidP="004018B5">
      <w:pPr>
        <w:spacing w:line="480" w:lineRule="auto"/>
        <w:jc w:val="both"/>
        <w:rPr>
          <w:sz w:val="24"/>
          <w:szCs w:val="24"/>
        </w:rPr>
      </w:pPr>
      <w:r w:rsidRPr="001742AF">
        <w:rPr>
          <w:sz w:val="24"/>
          <w:szCs w:val="24"/>
        </w:rPr>
        <w:t>The morphology of titania nanotubes and PDMS analysis were carried out by field emission scanning electron microscopy (FESEM, JEOL JSM 6500F)</w:t>
      </w:r>
      <w:r w:rsidR="00867E01" w:rsidRPr="001742AF">
        <w:rPr>
          <w:sz w:val="24"/>
          <w:szCs w:val="24"/>
        </w:rPr>
        <w:t xml:space="preserve"> </w:t>
      </w:r>
      <w:r w:rsidR="00D7645C" w:rsidRPr="001742AF">
        <w:rPr>
          <w:sz w:val="24"/>
          <w:szCs w:val="24"/>
        </w:rPr>
        <w:t xml:space="preserve">in which </w:t>
      </w:r>
      <w:r w:rsidR="00867E01" w:rsidRPr="001742AF">
        <w:rPr>
          <w:sz w:val="24"/>
          <w:szCs w:val="24"/>
        </w:rPr>
        <w:t>elemental analysis was performed</w:t>
      </w:r>
      <w:r w:rsidR="00B32009" w:rsidRPr="001742AF">
        <w:rPr>
          <w:sz w:val="24"/>
          <w:szCs w:val="24"/>
        </w:rPr>
        <w:t xml:space="preserve"> </w:t>
      </w:r>
      <w:r w:rsidR="00D7645C" w:rsidRPr="001742AF">
        <w:rPr>
          <w:sz w:val="24"/>
          <w:szCs w:val="24"/>
        </w:rPr>
        <w:t>us</w:t>
      </w:r>
      <w:r w:rsidR="00F64A26" w:rsidRPr="001742AF">
        <w:rPr>
          <w:sz w:val="24"/>
          <w:szCs w:val="24"/>
        </w:rPr>
        <w:t>ing</w:t>
      </w:r>
      <w:r w:rsidR="00B32009" w:rsidRPr="001742AF">
        <w:rPr>
          <w:sz w:val="24"/>
          <w:szCs w:val="24"/>
        </w:rPr>
        <w:t xml:space="preserve"> energy dispersive </w:t>
      </w:r>
      <w:r w:rsidR="00E919C8" w:rsidRPr="001742AF">
        <w:rPr>
          <w:sz w:val="24"/>
          <w:szCs w:val="24"/>
        </w:rPr>
        <w:t>X</w:t>
      </w:r>
      <w:r w:rsidR="00B32009" w:rsidRPr="001742AF">
        <w:rPr>
          <w:sz w:val="24"/>
          <w:szCs w:val="24"/>
        </w:rPr>
        <w:t>-ray spectroscopy (Oxford Inca system)</w:t>
      </w:r>
      <w:r w:rsidRPr="001742AF">
        <w:rPr>
          <w:sz w:val="24"/>
          <w:szCs w:val="24"/>
        </w:rPr>
        <w:t xml:space="preserve">. </w:t>
      </w:r>
      <w:r w:rsidR="00FA371B" w:rsidRPr="001742AF">
        <w:rPr>
          <w:sz w:val="24"/>
          <w:szCs w:val="24"/>
        </w:rPr>
        <w:t>To estimate the deviation of nanostructures</w:t>
      </w:r>
      <w:r w:rsidR="00F64A26" w:rsidRPr="001742AF">
        <w:rPr>
          <w:sz w:val="24"/>
          <w:szCs w:val="24"/>
        </w:rPr>
        <w:t xml:space="preserve"> morphology, 50 measurements were</w:t>
      </w:r>
      <w:r w:rsidR="00FA371B" w:rsidRPr="001742AF">
        <w:rPr>
          <w:sz w:val="24"/>
          <w:szCs w:val="24"/>
        </w:rPr>
        <w:t xml:space="preserve"> </w:t>
      </w:r>
      <w:r w:rsidR="00F64A26" w:rsidRPr="001742AF">
        <w:rPr>
          <w:sz w:val="24"/>
          <w:szCs w:val="24"/>
        </w:rPr>
        <w:t>made</w:t>
      </w:r>
      <w:r w:rsidR="00FA371B" w:rsidRPr="001742AF">
        <w:rPr>
          <w:sz w:val="24"/>
          <w:szCs w:val="24"/>
        </w:rPr>
        <w:t xml:space="preserve"> on </w:t>
      </w:r>
      <w:r w:rsidR="00A22F48" w:rsidRPr="001742AF">
        <w:rPr>
          <w:sz w:val="24"/>
          <w:szCs w:val="24"/>
        </w:rPr>
        <w:t>each sample</w:t>
      </w:r>
      <w:r w:rsidR="00FA371B" w:rsidRPr="001742AF">
        <w:rPr>
          <w:sz w:val="24"/>
          <w:szCs w:val="24"/>
        </w:rPr>
        <w:t xml:space="preserve"> </w:t>
      </w:r>
      <w:r w:rsidR="00D7645C" w:rsidRPr="001742AF">
        <w:rPr>
          <w:sz w:val="24"/>
          <w:szCs w:val="24"/>
        </w:rPr>
        <w:t>via</w:t>
      </w:r>
      <w:r w:rsidR="00FA371B" w:rsidRPr="001742AF">
        <w:rPr>
          <w:sz w:val="24"/>
          <w:szCs w:val="24"/>
        </w:rPr>
        <w:t xml:space="preserve"> Microsoft Visio </w:t>
      </w:r>
      <w:r w:rsidR="00D7645C" w:rsidRPr="001742AF">
        <w:rPr>
          <w:sz w:val="24"/>
          <w:szCs w:val="24"/>
        </w:rPr>
        <w:t xml:space="preserve">software using </w:t>
      </w:r>
      <w:r w:rsidR="00FA371B" w:rsidRPr="001742AF">
        <w:rPr>
          <w:sz w:val="24"/>
          <w:szCs w:val="24"/>
        </w:rPr>
        <w:t xml:space="preserve">FESEM images. </w:t>
      </w:r>
      <w:r w:rsidRPr="001742AF">
        <w:rPr>
          <w:sz w:val="24"/>
          <w:szCs w:val="24"/>
        </w:rPr>
        <w:t xml:space="preserve">The cross section of titania nanotubes was inspected by peeling </w:t>
      </w:r>
      <w:r w:rsidR="00D7645C" w:rsidRPr="001742AF">
        <w:rPr>
          <w:sz w:val="24"/>
          <w:szCs w:val="24"/>
        </w:rPr>
        <w:t xml:space="preserve">away </w:t>
      </w:r>
      <w:r w:rsidRPr="001742AF">
        <w:rPr>
          <w:sz w:val="24"/>
          <w:szCs w:val="24"/>
        </w:rPr>
        <w:t>some of the nanot</w:t>
      </w:r>
      <w:r w:rsidR="00D7645C" w:rsidRPr="001742AF">
        <w:rPr>
          <w:sz w:val="24"/>
          <w:szCs w:val="24"/>
        </w:rPr>
        <w:t>ube</w:t>
      </w:r>
      <w:r w:rsidRPr="001742AF">
        <w:rPr>
          <w:sz w:val="24"/>
          <w:szCs w:val="24"/>
        </w:rPr>
        <w:t xml:space="preserve"> array using 3M scotch tape. PDMS samples were sputtered with thin layers of gold altering its surface </w:t>
      </w:r>
      <w:r w:rsidR="00D7645C" w:rsidRPr="001742AF">
        <w:rPr>
          <w:sz w:val="24"/>
          <w:szCs w:val="24"/>
        </w:rPr>
        <w:t xml:space="preserve">electrical </w:t>
      </w:r>
      <w:r w:rsidRPr="001742AF">
        <w:rPr>
          <w:sz w:val="24"/>
          <w:szCs w:val="24"/>
        </w:rPr>
        <w:t xml:space="preserve">conductivity </w:t>
      </w:r>
      <w:r w:rsidR="00D7645C" w:rsidRPr="001742AF">
        <w:rPr>
          <w:sz w:val="24"/>
          <w:szCs w:val="24"/>
        </w:rPr>
        <w:t>to enable</w:t>
      </w:r>
      <w:r w:rsidRPr="001742AF">
        <w:rPr>
          <w:sz w:val="24"/>
          <w:szCs w:val="24"/>
        </w:rPr>
        <w:t xml:space="preserve"> FESEM characterisation. </w:t>
      </w:r>
      <w:r w:rsidR="007825BA" w:rsidRPr="001742AF">
        <w:rPr>
          <w:sz w:val="24"/>
          <w:szCs w:val="24"/>
        </w:rPr>
        <w:t xml:space="preserve">To ensure the </w:t>
      </w:r>
      <w:proofErr w:type="spellStart"/>
      <w:r w:rsidR="007825BA" w:rsidRPr="001742AF">
        <w:rPr>
          <w:sz w:val="24"/>
          <w:szCs w:val="24"/>
        </w:rPr>
        <w:t>silanisation</w:t>
      </w:r>
      <w:proofErr w:type="spellEnd"/>
      <w:r w:rsidR="007825BA" w:rsidRPr="001742AF">
        <w:rPr>
          <w:sz w:val="24"/>
          <w:szCs w:val="24"/>
        </w:rPr>
        <w:t xml:space="preserve"> of TiO</w:t>
      </w:r>
      <w:r w:rsidR="007825BA" w:rsidRPr="001742AF">
        <w:rPr>
          <w:sz w:val="24"/>
          <w:szCs w:val="24"/>
          <w:vertAlign w:val="subscript"/>
        </w:rPr>
        <w:t>2</w:t>
      </w:r>
      <w:r w:rsidR="007825BA" w:rsidRPr="001742AF">
        <w:rPr>
          <w:sz w:val="24"/>
          <w:szCs w:val="24"/>
        </w:rPr>
        <w:t xml:space="preserve">, Fourier transform infrared spectroscopy (FTIR) was deployed using Nicolet 380 FT-IR Spectrometer, Thermo Scientific. </w:t>
      </w:r>
      <w:r w:rsidRPr="001742AF">
        <w:rPr>
          <w:sz w:val="24"/>
          <w:szCs w:val="24"/>
        </w:rPr>
        <w:t>The contact angle of DI water on samples was measu</w:t>
      </w:r>
      <w:r w:rsidR="00D7645C" w:rsidRPr="001742AF">
        <w:rPr>
          <w:sz w:val="24"/>
          <w:szCs w:val="24"/>
        </w:rPr>
        <w:t>red using a drop shape analyser (</w:t>
      </w:r>
      <w:r w:rsidRPr="001742AF">
        <w:rPr>
          <w:sz w:val="24"/>
          <w:szCs w:val="24"/>
        </w:rPr>
        <w:t>DSA100</w:t>
      </w:r>
      <w:r w:rsidR="00D7645C" w:rsidRPr="001742AF">
        <w:rPr>
          <w:sz w:val="24"/>
          <w:szCs w:val="24"/>
        </w:rPr>
        <w:t>)</w:t>
      </w:r>
      <w:r w:rsidRPr="001742AF">
        <w:rPr>
          <w:sz w:val="24"/>
          <w:szCs w:val="24"/>
        </w:rPr>
        <w:t xml:space="preserve">. A droplet of deionized water (1 </w:t>
      </w:r>
      <w:proofErr w:type="spellStart"/>
      <w:r w:rsidRPr="001742AF">
        <w:rPr>
          <w:sz w:val="24"/>
          <w:szCs w:val="24"/>
        </w:rPr>
        <w:t>μL</w:t>
      </w:r>
      <w:proofErr w:type="spellEnd"/>
      <w:r w:rsidRPr="001742AF">
        <w:rPr>
          <w:sz w:val="24"/>
          <w:szCs w:val="24"/>
        </w:rPr>
        <w:t>) was deposited on the sample surface using a syringe clamped on the column of the apparatus. The images were recorded with a charge-coupled device (CCD) camera and transmitted the information to the computer. DSA3 software was deployed to perform automatic calculation of contact angle for three measurements on each sample.</w:t>
      </w:r>
    </w:p>
    <w:p w14:paraId="3B1E6FD5" w14:textId="77777777" w:rsidR="00C62588" w:rsidRPr="001742AF" w:rsidRDefault="00B26605" w:rsidP="004018B5">
      <w:pPr>
        <w:spacing w:line="480" w:lineRule="auto"/>
        <w:jc w:val="both"/>
        <w:rPr>
          <w:b/>
          <w:sz w:val="24"/>
          <w:szCs w:val="24"/>
        </w:rPr>
      </w:pPr>
      <w:r w:rsidRPr="001742AF">
        <w:rPr>
          <w:b/>
          <w:sz w:val="24"/>
          <w:szCs w:val="24"/>
        </w:rPr>
        <w:t>3. Results and Discussion</w:t>
      </w:r>
    </w:p>
    <w:p w14:paraId="19B505CA" w14:textId="77777777" w:rsidR="00B26605" w:rsidRPr="001742AF" w:rsidRDefault="00B26605" w:rsidP="004018B5">
      <w:pPr>
        <w:spacing w:line="480" w:lineRule="auto"/>
        <w:jc w:val="both"/>
        <w:rPr>
          <w:b/>
          <w:sz w:val="24"/>
          <w:szCs w:val="24"/>
        </w:rPr>
      </w:pPr>
      <w:r w:rsidRPr="001742AF">
        <w:rPr>
          <w:b/>
          <w:sz w:val="24"/>
          <w:szCs w:val="24"/>
        </w:rPr>
        <w:lastRenderedPageBreak/>
        <w:t xml:space="preserve">3.1. </w:t>
      </w:r>
      <w:r w:rsidR="00C62588" w:rsidRPr="001742AF">
        <w:rPr>
          <w:b/>
          <w:sz w:val="24"/>
          <w:szCs w:val="24"/>
        </w:rPr>
        <w:t xml:space="preserve">Fabrication of surface modified </w:t>
      </w:r>
      <w:r w:rsidRPr="001742AF">
        <w:rPr>
          <w:b/>
          <w:sz w:val="24"/>
          <w:szCs w:val="24"/>
        </w:rPr>
        <w:t>titania nanotubes template</w:t>
      </w:r>
    </w:p>
    <w:p w14:paraId="50ABCDD4" w14:textId="31C70DCD" w:rsidR="00C62588" w:rsidRPr="001742AF" w:rsidRDefault="00C62588" w:rsidP="004018B5">
      <w:pPr>
        <w:spacing w:line="480" w:lineRule="auto"/>
        <w:jc w:val="both"/>
        <w:rPr>
          <w:sz w:val="24"/>
          <w:szCs w:val="24"/>
        </w:rPr>
      </w:pPr>
      <w:r w:rsidRPr="001742AF">
        <w:rPr>
          <w:sz w:val="24"/>
          <w:szCs w:val="24"/>
        </w:rPr>
        <w:t>The nanotubes length and diameter are essential as moulding template</w:t>
      </w:r>
      <w:r w:rsidR="002817C0" w:rsidRPr="001742AF">
        <w:rPr>
          <w:sz w:val="24"/>
          <w:szCs w:val="24"/>
        </w:rPr>
        <w:t xml:space="preserve"> </w:t>
      </w:r>
      <w:r w:rsidR="00A8161D" w:rsidRPr="001742AF">
        <w:rPr>
          <w:sz w:val="24"/>
          <w:szCs w:val="24"/>
        </w:rPr>
        <w:t>in which</w:t>
      </w:r>
      <w:r w:rsidR="002817C0" w:rsidRPr="001742AF">
        <w:rPr>
          <w:sz w:val="24"/>
          <w:szCs w:val="24"/>
        </w:rPr>
        <w:t xml:space="preserve"> large nanotube</w:t>
      </w:r>
      <w:r w:rsidR="00F64A26" w:rsidRPr="001742AF">
        <w:rPr>
          <w:sz w:val="24"/>
          <w:szCs w:val="24"/>
        </w:rPr>
        <w:t>s,</w:t>
      </w:r>
      <w:r w:rsidR="002817C0" w:rsidRPr="001742AF">
        <w:rPr>
          <w:sz w:val="24"/>
          <w:szCs w:val="24"/>
        </w:rPr>
        <w:t xml:space="preserve"> up to 200 nm in diameter</w:t>
      </w:r>
      <w:r w:rsidR="00F64A26" w:rsidRPr="001742AF">
        <w:rPr>
          <w:sz w:val="24"/>
          <w:szCs w:val="24"/>
        </w:rPr>
        <w:t>,</w:t>
      </w:r>
      <w:r w:rsidR="00A8161D" w:rsidRPr="001742AF">
        <w:rPr>
          <w:sz w:val="24"/>
          <w:szCs w:val="24"/>
        </w:rPr>
        <w:t xml:space="preserve"> can be produced by anodising</w:t>
      </w:r>
      <w:r w:rsidR="002817C0" w:rsidRPr="001742AF">
        <w:rPr>
          <w:sz w:val="24"/>
          <w:szCs w:val="24"/>
        </w:rPr>
        <w:t xml:space="preserve"> </w:t>
      </w:r>
      <w:r w:rsidR="002817C0" w:rsidRPr="001742AF">
        <w:rPr>
          <w:sz w:val="24"/>
          <w:szCs w:val="24"/>
        </w:rPr>
        <w:fldChar w:fldCharType="begin" w:fldLock="1"/>
      </w:r>
      <w:r w:rsidR="002E7860" w:rsidRPr="001742AF">
        <w:rPr>
          <w:sz w:val="24"/>
          <w:szCs w:val="24"/>
        </w:rPr>
        <w:instrText>ADDIN CSL_CITATION {"citationItems":[{"id":"ITEM-1","itemData":{"DOI":"10.1039/9781849730778","ISBN":"978-1-84755-910-4","author":[{"dropping-particle":"V.","family":"Bavykin","given":"Dmitry","non-dropping-particle":"","parse-names":false,"suffix":""},{"dropping-particle":"","family":"Walsh","given":"Frank C.","non-dropping-particle":"","parse-names":false,"suffix":""}],"id":"ITEM-1","issued":{"date-parts":[["2009"]]},"publisher":"Royal Society of Chemistry","publisher-place":"Cambridge","title":"Titanate and Titania Nanotubes","type":"book"},"uris":["http://www.mendeley.com/documents/?uuid=d08196bf-d082-4f46-a2f9-91ead7bf4242"]}],"mendeley":{"formattedCitation":"&lt;sup&gt;41&lt;/sup&gt;","plainTextFormattedCitation":"41","previouslyFormattedCitation":"&lt;sup&gt;40&lt;/sup&gt;"},"properties":{"noteIndex":0},"schema":"https://github.com/citation-style-language/schema/raw/master/csl-citation.json"}</w:instrText>
      </w:r>
      <w:r w:rsidR="002817C0" w:rsidRPr="001742AF">
        <w:rPr>
          <w:sz w:val="24"/>
          <w:szCs w:val="24"/>
        </w:rPr>
        <w:fldChar w:fldCharType="separate"/>
      </w:r>
      <w:r w:rsidR="002E7860" w:rsidRPr="001742AF">
        <w:rPr>
          <w:noProof/>
          <w:sz w:val="24"/>
          <w:szCs w:val="24"/>
          <w:vertAlign w:val="superscript"/>
        </w:rPr>
        <w:t>41</w:t>
      </w:r>
      <w:r w:rsidR="002817C0" w:rsidRPr="001742AF">
        <w:rPr>
          <w:sz w:val="24"/>
          <w:szCs w:val="24"/>
        </w:rPr>
        <w:fldChar w:fldCharType="end"/>
      </w:r>
      <w:r w:rsidRPr="001742AF">
        <w:rPr>
          <w:sz w:val="24"/>
          <w:szCs w:val="24"/>
        </w:rPr>
        <w:t>. Electrolyte composition, applied voltage, and duration of anodising exerted significant influence on nanotubes length and diameter. Anodising</w:t>
      </w:r>
      <w:r w:rsidR="00D7645C" w:rsidRPr="001742AF">
        <w:rPr>
          <w:sz w:val="24"/>
          <w:szCs w:val="24"/>
        </w:rPr>
        <w:t xml:space="preserve"> of</w:t>
      </w:r>
      <w:r w:rsidRPr="001742AF">
        <w:rPr>
          <w:sz w:val="24"/>
          <w:szCs w:val="24"/>
        </w:rPr>
        <w:t xml:space="preserve"> titanium foil in </w:t>
      </w:r>
      <w:r w:rsidR="00D7645C" w:rsidRPr="001742AF">
        <w:rPr>
          <w:sz w:val="24"/>
          <w:szCs w:val="24"/>
        </w:rPr>
        <w:t xml:space="preserve">a </w:t>
      </w:r>
      <w:r w:rsidR="002817C0" w:rsidRPr="001742AF">
        <w:rPr>
          <w:sz w:val="24"/>
          <w:szCs w:val="24"/>
        </w:rPr>
        <w:t>glycerol-based</w:t>
      </w:r>
      <w:r w:rsidRPr="001742AF">
        <w:rPr>
          <w:sz w:val="24"/>
          <w:szCs w:val="24"/>
        </w:rPr>
        <w:t xml:space="preserve"> solution (0.25 </w:t>
      </w:r>
      <w:r w:rsidR="00A75277" w:rsidRPr="001742AF">
        <w:rPr>
          <w:sz w:val="24"/>
          <w:szCs w:val="24"/>
        </w:rPr>
        <w:t>wt.%</w:t>
      </w:r>
      <w:r w:rsidRPr="001742AF">
        <w:rPr>
          <w:sz w:val="24"/>
          <w:szCs w:val="24"/>
        </w:rPr>
        <w:t xml:space="preserve"> NH</w:t>
      </w:r>
      <w:r w:rsidRPr="001742AF">
        <w:rPr>
          <w:sz w:val="24"/>
          <w:szCs w:val="24"/>
          <w:vertAlign w:val="subscript"/>
        </w:rPr>
        <w:t>4</w:t>
      </w:r>
      <w:r w:rsidRPr="001742AF">
        <w:rPr>
          <w:sz w:val="24"/>
          <w:szCs w:val="24"/>
        </w:rPr>
        <w:t xml:space="preserve">F, 2 </w:t>
      </w:r>
      <w:r w:rsidR="00E8241E" w:rsidRPr="001742AF">
        <w:rPr>
          <w:sz w:val="24"/>
          <w:szCs w:val="24"/>
        </w:rPr>
        <w:t>vol.%</w:t>
      </w:r>
      <w:r w:rsidRPr="001742AF">
        <w:rPr>
          <w:sz w:val="24"/>
          <w:szCs w:val="24"/>
        </w:rPr>
        <w:t xml:space="preserve"> water in glycerol) at </w:t>
      </w:r>
      <w:r w:rsidR="00D7645C" w:rsidRPr="001742AF">
        <w:rPr>
          <w:sz w:val="24"/>
          <w:szCs w:val="24"/>
        </w:rPr>
        <w:t xml:space="preserve">a cell voltage of </w:t>
      </w:r>
      <w:r w:rsidRPr="001742AF">
        <w:rPr>
          <w:sz w:val="24"/>
          <w:szCs w:val="24"/>
        </w:rPr>
        <w:t xml:space="preserve">60 V for 6 h formed a nanotubes array with 140±20 nm </w:t>
      </w:r>
      <w:r w:rsidR="00D7645C" w:rsidRPr="001742AF">
        <w:rPr>
          <w:sz w:val="24"/>
          <w:szCs w:val="24"/>
        </w:rPr>
        <w:t xml:space="preserve">diameter </w:t>
      </w:r>
      <w:r w:rsidRPr="001742AF">
        <w:rPr>
          <w:sz w:val="24"/>
          <w:szCs w:val="24"/>
        </w:rPr>
        <w:t xml:space="preserve">(Figure 2 a) and ≈1.5 µm </w:t>
      </w:r>
      <w:r w:rsidR="00D7645C" w:rsidRPr="001742AF">
        <w:rPr>
          <w:sz w:val="24"/>
          <w:szCs w:val="24"/>
        </w:rPr>
        <w:t>length (Figure 2 b)</w:t>
      </w:r>
      <w:r w:rsidRPr="001742AF">
        <w:rPr>
          <w:sz w:val="24"/>
          <w:szCs w:val="24"/>
        </w:rPr>
        <w:t xml:space="preserve">.  </w:t>
      </w:r>
    </w:p>
    <w:p w14:paraId="6A0427BD" w14:textId="0A056ECD" w:rsidR="002D0331" w:rsidRPr="001742AF" w:rsidRDefault="00A95957" w:rsidP="004018B5">
      <w:pPr>
        <w:spacing w:line="480" w:lineRule="auto"/>
        <w:jc w:val="both"/>
        <w:rPr>
          <w:sz w:val="24"/>
          <w:szCs w:val="24"/>
        </w:rPr>
      </w:pPr>
      <w:r w:rsidRPr="001742AF">
        <w:rPr>
          <w:sz w:val="24"/>
          <w:szCs w:val="24"/>
        </w:rPr>
        <w:t xml:space="preserve">Insert </w:t>
      </w:r>
      <w:r w:rsidR="002D0331" w:rsidRPr="001742AF">
        <w:rPr>
          <w:sz w:val="24"/>
          <w:szCs w:val="24"/>
        </w:rPr>
        <w:t>Figure 2</w:t>
      </w:r>
    </w:p>
    <w:p w14:paraId="3B50DE0D" w14:textId="1CE14AF6" w:rsidR="008654AD" w:rsidRPr="001742AF" w:rsidRDefault="00A95957" w:rsidP="004018B5">
      <w:pPr>
        <w:spacing w:line="480" w:lineRule="auto"/>
        <w:jc w:val="both"/>
        <w:rPr>
          <w:sz w:val="24"/>
          <w:szCs w:val="24"/>
        </w:rPr>
      </w:pPr>
      <w:r w:rsidRPr="001742AF">
        <w:rPr>
          <w:sz w:val="24"/>
          <w:szCs w:val="24"/>
        </w:rPr>
        <w:t xml:space="preserve">Insert </w:t>
      </w:r>
      <w:r w:rsidR="008654AD" w:rsidRPr="001742AF">
        <w:rPr>
          <w:sz w:val="24"/>
          <w:szCs w:val="24"/>
        </w:rPr>
        <w:t>Figure 3</w:t>
      </w:r>
    </w:p>
    <w:p w14:paraId="712EC270" w14:textId="68E4E256" w:rsidR="00097923" w:rsidRPr="001742AF" w:rsidRDefault="00C62588" w:rsidP="004018B5">
      <w:pPr>
        <w:spacing w:line="480" w:lineRule="auto"/>
        <w:jc w:val="both"/>
        <w:rPr>
          <w:sz w:val="24"/>
          <w:szCs w:val="24"/>
        </w:rPr>
      </w:pPr>
      <w:r w:rsidRPr="001742AF">
        <w:rPr>
          <w:sz w:val="24"/>
          <w:szCs w:val="24"/>
        </w:rPr>
        <w:t xml:space="preserve">To facilitate separation of PDMS from the template, the nanotubular array was coated with fluoroalkyl chlorosilane to lower its surface energy and adhesion </w:t>
      </w:r>
      <w:r w:rsidRPr="001742AF">
        <w:rPr>
          <w:sz w:val="24"/>
          <w:szCs w:val="24"/>
        </w:rPr>
        <w:fldChar w:fldCharType="begin" w:fldLock="1"/>
      </w:r>
      <w:r w:rsidR="002E7860" w:rsidRPr="001742AF">
        <w:rPr>
          <w:sz w:val="24"/>
          <w:szCs w:val="24"/>
        </w:rPr>
        <w:instrText>ADDIN CSL_CITATION {"citationItems":[{"id":"ITEM-1","itemData":{"DOI":"10.1116/1.1815305","ISSN":"0734211X","author":[{"dropping-particle":"","family":"Chen","given":"Jem-Kun","non-dropping-particle":"","parse-names":false,"suffix":""},{"dropping-particle":"","family":"Ko","given":"Fu-Hsiang","non-dropping-particle":"","parse-names":false,"suffix":""},{"dropping-particle":"","family":"Hsieh","given":"Kuen-Fong","non-dropping-particle":"","parse-names":false,"suffix":""},{"dropping-particle":"","family":"Chou","given":"Cheng-Tung","non-dropping-particle":"","parse-names":false,"suffix":""},{"dropping-particle":"","family":"Chang","given":"Feng-Chih","non-dropping-particle":"","parse-names":false,"suffix":""}],"container-title":"Journal of Vacuum Science &amp; Technology B: Microelectronics and Nanometer Structures","id":"ITEM-1","issue":"6","issued":{"date-parts":[["2004"]]},"page":"3233","title":"Effect of fluoroalkyl substituents on the reactions of alkylchlorosilanes with mold surfaces for nanoimprint lithography","type":"article-journal","volume":"22"},"uris":["http://www.mendeley.com/documents/?uuid=b3743527-1a9f-3190-aeda-33d1fa933161"]}],"mendeley":{"formattedCitation":"&lt;sup&gt;42&lt;/sup&gt;","plainTextFormattedCitation":"42","previouslyFormattedCitation":"&lt;sup&gt;41&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42</w:t>
      </w:r>
      <w:r w:rsidRPr="001742AF">
        <w:rPr>
          <w:sz w:val="24"/>
          <w:szCs w:val="24"/>
        </w:rPr>
        <w:fldChar w:fldCharType="end"/>
      </w:r>
      <w:r w:rsidRPr="001742AF">
        <w:rPr>
          <w:sz w:val="24"/>
          <w:szCs w:val="24"/>
        </w:rPr>
        <w:t xml:space="preserve">. </w:t>
      </w:r>
      <w:proofErr w:type="spellStart"/>
      <w:r w:rsidRPr="001742AF">
        <w:rPr>
          <w:sz w:val="24"/>
          <w:szCs w:val="24"/>
        </w:rPr>
        <w:t>Perfluorooctyltrichloro</w:t>
      </w:r>
      <w:proofErr w:type="spellEnd"/>
      <w:r w:rsidRPr="001742AF">
        <w:rPr>
          <w:sz w:val="24"/>
          <w:szCs w:val="24"/>
        </w:rPr>
        <w:t xml:space="preserve"> silane (FOTS) was adsorbed and hydrated onto the surface of nanotubes. </w:t>
      </w:r>
      <w:r w:rsidR="00EE7F6F" w:rsidRPr="001742AF">
        <w:rPr>
          <w:sz w:val="24"/>
          <w:szCs w:val="24"/>
        </w:rPr>
        <w:t>Figure 3 shows the FTIR spectra of anodised TiO</w:t>
      </w:r>
      <w:r w:rsidR="00EE7F6F" w:rsidRPr="001742AF">
        <w:rPr>
          <w:sz w:val="24"/>
          <w:szCs w:val="24"/>
          <w:vertAlign w:val="subscript"/>
        </w:rPr>
        <w:t>2</w:t>
      </w:r>
      <w:r w:rsidR="00EE7F6F" w:rsidRPr="001742AF">
        <w:rPr>
          <w:sz w:val="24"/>
          <w:szCs w:val="24"/>
        </w:rPr>
        <w:t xml:space="preserve"> and </w:t>
      </w:r>
      <w:proofErr w:type="spellStart"/>
      <w:r w:rsidR="00EE7F6F" w:rsidRPr="001742AF">
        <w:rPr>
          <w:sz w:val="24"/>
          <w:szCs w:val="24"/>
        </w:rPr>
        <w:t>silanised</w:t>
      </w:r>
      <w:proofErr w:type="spellEnd"/>
      <w:r w:rsidR="00EE7F6F" w:rsidRPr="001742AF">
        <w:rPr>
          <w:sz w:val="24"/>
          <w:szCs w:val="24"/>
        </w:rPr>
        <w:t xml:space="preserve"> TiO</w:t>
      </w:r>
      <w:r w:rsidR="00EE7F6F" w:rsidRPr="001742AF">
        <w:rPr>
          <w:sz w:val="24"/>
          <w:szCs w:val="24"/>
          <w:vertAlign w:val="subscript"/>
        </w:rPr>
        <w:t>2</w:t>
      </w:r>
      <w:r w:rsidR="00EE7F6F" w:rsidRPr="001742AF">
        <w:rPr>
          <w:sz w:val="24"/>
          <w:szCs w:val="24"/>
        </w:rPr>
        <w:t>.</w:t>
      </w:r>
      <w:r w:rsidR="00803AB9" w:rsidRPr="001742AF">
        <w:rPr>
          <w:sz w:val="24"/>
          <w:szCs w:val="24"/>
        </w:rPr>
        <w:t xml:space="preserve"> </w:t>
      </w:r>
      <w:r w:rsidR="000E45FB" w:rsidRPr="001742AF">
        <w:rPr>
          <w:sz w:val="24"/>
          <w:szCs w:val="24"/>
        </w:rPr>
        <w:t xml:space="preserve">Both samples exhibited characteristic </w:t>
      </w:r>
      <w:proofErr w:type="spellStart"/>
      <w:r w:rsidR="00A7694B" w:rsidRPr="001742AF">
        <w:rPr>
          <w:sz w:val="24"/>
          <w:szCs w:val="24"/>
        </w:rPr>
        <w:t>Ti</w:t>
      </w:r>
      <w:proofErr w:type="spellEnd"/>
      <w:r w:rsidR="00596742" w:rsidRPr="001742AF">
        <w:rPr>
          <w:rFonts w:cstheme="minorHAnsi"/>
          <w:sz w:val="24"/>
          <w:szCs w:val="24"/>
        </w:rPr>
        <w:t>‒</w:t>
      </w:r>
      <w:r w:rsidR="00A7694B" w:rsidRPr="001742AF">
        <w:rPr>
          <w:sz w:val="24"/>
          <w:szCs w:val="24"/>
        </w:rPr>
        <w:t xml:space="preserve">O and </w:t>
      </w:r>
      <w:proofErr w:type="spellStart"/>
      <w:r w:rsidR="00A7694B" w:rsidRPr="001742AF">
        <w:rPr>
          <w:sz w:val="24"/>
          <w:szCs w:val="24"/>
        </w:rPr>
        <w:t>Ti</w:t>
      </w:r>
      <w:proofErr w:type="spellEnd"/>
      <w:r w:rsidR="00596742" w:rsidRPr="001742AF">
        <w:rPr>
          <w:rFonts w:cstheme="minorHAnsi"/>
          <w:sz w:val="24"/>
          <w:szCs w:val="24"/>
        </w:rPr>
        <w:t>‒</w:t>
      </w:r>
      <w:r w:rsidR="00A7694B" w:rsidRPr="001742AF">
        <w:rPr>
          <w:sz w:val="24"/>
          <w:szCs w:val="24"/>
        </w:rPr>
        <w:t>O</w:t>
      </w:r>
      <w:r w:rsidR="00596742" w:rsidRPr="001742AF">
        <w:rPr>
          <w:rFonts w:cstheme="minorHAnsi"/>
          <w:sz w:val="24"/>
          <w:szCs w:val="24"/>
        </w:rPr>
        <w:t>‒</w:t>
      </w:r>
      <w:proofErr w:type="spellStart"/>
      <w:r w:rsidR="00A7694B" w:rsidRPr="001742AF">
        <w:rPr>
          <w:sz w:val="24"/>
          <w:szCs w:val="24"/>
        </w:rPr>
        <w:t>Ti</w:t>
      </w:r>
      <w:proofErr w:type="spellEnd"/>
      <w:r w:rsidR="00A7694B" w:rsidRPr="001742AF">
        <w:rPr>
          <w:sz w:val="24"/>
          <w:szCs w:val="24"/>
        </w:rPr>
        <w:t xml:space="preserve"> peaks at 980 and 820 cm</w:t>
      </w:r>
      <w:r w:rsidR="00A7694B" w:rsidRPr="001742AF">
        <w:rPr>
          <w:sz w:val="24"/>
          <w:szCs w:val="24"/>
          <w:vertAlign w:val="superscript"/>
        </w:rPr>
        <w:t xml:space="preserve">-1 </w:t>
      </w:r>
      <w:r w:rsidR="00A7694B" w:rsidRPr="001742AF">
        <w:rPr>
          <w:sz w:val="24"/>
          <w:szCs w:val="24"/>
          <w:vertAlign w:val="superscript"/>
        </w:rPr>
        <w:fldChar w:fldCharType="begin" w:fldLock="1"/>
      </w:r>
      <w:r w:rsidR="002E7860" w:rsidRPr="001742AF">
        <w:rPr>
          <w:sz w:val="24"/>
          <w:szCs w:val="24"/>
          <w:vertAlign w:val="superscript"/>
        </w:rPr>
        <w:instrText>ADDIN CSL_CITATION {"citationItems":[{"id":"ITEM-1","itemData":{"DOI":"10.1039/c7ra03940a","ISSN":"20462069","abstract":"Tissue discoloration in dental implant patients with thin gingival tissue is one of the many causes of dental implants' revision surgery. Therefore, the purpose of this study is to address this issue by developing a surface that has a \"tooth like bright colored\" appearance while at the same time enhancing the bone implant integration. A biomimetic surface is fabricated by forming transparent TiO2 nanotubes on zirconia (TTNZ) that can enhance the proliferation and attachment of human mesenchymal stem cells (hMSCs) as compared to roughened ZrO2. This surface treatment was aimed to resolve tissue discoloration and aesthetic appearance problems for dental implant patients, while also enhancing biocompatibility. TiO2 nanotubes (TNTs) were formed using an electrochemical anodization technique in an electrolyte comprised of NH4F, ethylene glycol and water. The presence of TNTs on the ZrO2 substrate was detected by field emission scanning electron microscopy (FESEM). Optical images of longer anodized (20 and 30 min) samples show the white colored appearance characteristic of ZrO2 and FESEM confirmed the presence of TNTs on anodized samples. Surface characteristics of all samples were analyzed using water contact angle analysis, Fourier-transform infrared spectroscopy, white light interferometry and FESEM. Quantitative and qualitative biocompatibility analysis of treated and non-treated ZrO2 surfaces were obtained by performing FESEM, 3-(4,5-dimethylthiazol-2-yl)-2,5-diphenyl-2H-tetrazolium bromide (MTT) assay and fluorescence microscopy. FESEM revealed well-elongated and well-spread cell morphology on the nanotubular surface as compared to roughened ZrO2. Additionally, MTT assay showed a significantly high cell proliferation for anodized Ti-ZrO2 surface as compared to roughened ZrO2 after 7 days of incubation.","author":[{"dropping-particle":"","family":"Patel","given":"Sweetu B.","non-dropping-particle":"","parse-names":false,"suffix":""},{"dropping-particle":"","family":"Baker","given":"Natalie","non-dropping-particle":"","parse-names":false,"suffix":""},{"dropping-particle":"","family":"Marques","given":"Isabella","non-dropping-particle":"","parse-names":false,"suffix":""},{"dropping-particle":"","family":"Hamlekhan","given":"Azhang","non-dropping-particle":"","parse-names":false,"suffix":""},{"dropping-particle":"","family":"Mathew","given":"Mathew T.","non-dropping-particle":"","parse-names":false,"suffix":""},{"dropping-particle":"","family":"Takoudis","given":"Christos","non-dropping-particle":"","parse-names":false,"suffix":""},{"dropping-particle":"","family":"Friedrich","given":"Craig","non-dropping-particle":"","parse-names":false,"suffix":""},{"dropping-particle":"","family":"Sukotjo","given":"Cortino","non-dropping-particle":"","parse-names":false,"suffix":""},{"dropping-particle":"","family":"Shokuhfar","given":"Tolou","non-dropping-particle":"","parse-names":false,"suffix":""}],"container-title":"RSC Advances","id":"ITEM-1","issue":"48","issued":{"date-parts":[["2017","6","8"]]},"page":"30397-30410","publisher":"Royal Society of Chemistry","title":"Transparent TiO2 nanotubes on zirconia for biomedical applications","type":"article-journal","volume":"7"},"uris":["http://www.mendeley.com/documents/?uuid=c8c0b7a6-3c73-3d1d-96a2-539909d7e1c1"]}],"mendeley":{"formattedCitation":"&lt;sup&gt;43&lt;/sup&gt;","plainTextFormattedCitation":"43","previouslyFormattedCitation":"&lt;sup&gt;42&lt;/sup&gt;"},"properties":{"noteIndex":0},"schema":"https://github.com/citation-style-language/schema/raw/master/csl-citation.json"}</w:instrText>
      </w:r>
      <w:r w:rsidR="00A7694B" w:rsidRPr="001742AF">
        <w:rPr>
          <w:sz w:val="24"/>
          <w:szCs w:val="24"/>
          <w:vertAlign w:val="superscript"/>
        </w:rPr>
        <w:fldChar w:fldCharType="separate"/>
      </w:r>
      <w:r w:rsidR="002E7860" w:rsidRPr="001742AF">
        <w:rPr>
          <w:noProof/>
          <w:sz w:val="24"/>
          <w:szCs w:val="24"/>
          <w:vertAlign w:val="superscript"/>
        </w:rPr>
        <w:t>43</w:t>
      </w:r>
      <w:r w:rsidR="00A7694B" w:rsidRPr="001742AF">
        <w:rPr>
          <w:sz w:val="24"/>
          <w:szCs w:val="24"/>
          <w:vertAlign w:val="superscript"/>
        </w:rPr>
        <w:fldChar w:fldCharType="end"/>
      </w:r>
      <w:r w:rsidR="00A7694B" w:rsidRPr="001742AF">
        <w:rPr>
          <w:sz w:val="24"/>
          <w:szCs w:val="24"/>
        </w:rPr>
        <w:t xml:space="preserve">. Nevertheless, several </w:t>
      </w:r>
      <w:r w:rsidR="00803AB9" w:rsidRPr="001742AF">
        <w:rPr>
          <w:sz w:val="24"/>
          <w:szCs w:val="24"/>
        </w:rPr>
        <w:t xml:space="preserve">changes in the FTIR peaks were observed after </w:t>
      </w:r>
      <w:proofErr w:type="spellStart"/>
      <w:r w:rsidR="00803AB9" w:rsidRPr="001742AF">
        <w:rPr>
          <w:sz w:val="24"/>
          <w:szCs w:val="24"/>
        </w:rPr>
        <w:t>silanisation</w:t>
      </w:r>
      <w:proofErr w:type="spellEnd"/>
      <w:r w:rsidR="00803AB9" w:rsidRPr="001742AF">
        <w:rPr>
          <w:sz w:val="24"/>
          <w:szCs w:val="24"/>
        </w:rPr>
        <w:t>.</w:t>
      </w:r>
      <w:r w:rsidR="00A7694B" w:rsidRPr="001742AF">
        <w:rPr>
          <w:sz w:val="24"/>
          <w:szCs w:val="24"/>
        </w:rPr>
        <w:t xml:space="preserve"> The </w:t>
      </w:r>
      <w:r w:rsidR="00596742" w:rsidRPr="001742AF">
        <w:rPr>
          <w:rFonts w:cstheme="minorHAnsi"/>
          <w:sz w:val="24"/>
          <w:szCs w:val="24"/>
        </w:rPr>
        <w:t>‒</w:t>
      </w:r>
      <w:r w:rsidR="00A7694B" w:rsidRPr="001742AF">
        <w:rPr>
          <w:sz w:val="24"/>
          <w:szCs w:val="24"/>
        </w:rPr>
        <w:t>OH and H</w:t>
      </w:r>
      <w:r w:rsidR="00596742" w:rsidRPr="001742AF">
        <w:rPr>
          <w:rFonts w:cstheme="minorHAnsi"/>
          <w:sz w:val="24"/>
          <w:szCs w:val="24"/>
        </w:rPr>
        <w:t>‒</w:t>
      </w:r>
      <w:r w:rsidR="00A7694B" w:rsidRPr="001742AF">
        <w:rPr>
          <w:sz w:val="24"/>
          <w:szCs w:val="24"/>
        </w:rPr>
        <w:t>O</w:t>
      </w:r>
      <w:r w:rsidR="00596742" w:rsidRPr="001742AF">
        <w:rPr>
          <w:rFonts w:cstheme="minorHAnsi"/>
          <w:sz w:val="24"/>
          <w:szCs w:val="24"/>
        </w:rPr>
        <w:t>‒</w:t>
      </w:r>
      <w:r w:rsidR="00A7694B" w:rsidRPr="001742AF">
        <w:rPr>
          <w:sz w:val="24"/>
          <w:szCs w:val="24"/>
        </w:rPr>
        <w:t>H peaks of anodised TiO</w:t>
      </w:r>
      <w:r w:rsidR="00A7694B" w:rsidRPr="001742AF">
        <w:rPr>
          <w:sz w:val="24"/>
          <w:szCs w:val="24"/>
          <w:vertAlign w:val="subscript"/>
        </w:rPr>
        <w:t>2</w:t>
      </w:r>
      <w:r w:rsidR="00A7694B" w:rsidRPr="001742AF">
        <w:rPr>
          <w:sz w:val="24"/>
          <w:szCs w:val="24"/>
        </w:rPr>
        <w:t xml:space="preserve"> disappeared due to the reaction with silane group and transformation into </w:t>
      </w:r>
      <w:r w:rsidR="000E45FB" w:rsidRPr="001742AF">
        <w:rPr>
          <w:sz w:val="24"/>
          <w:szCs w:val="24"/>
        </w:rPr>
        <w:t xml:space="preserve">a </w:t>
      </w:r>
      <w:r w:rsidR="00A7694B" w:rsidRPr="001742AF">
        <w:rPr>
          <w:sz w:val="24"/>
          <w:szCs w:val="24"/>
        </w:rPr>
        <w:t xml:space="preserve">hydrophobic </w:t>
      </w:r>
      <w:r w:rsidR="000E45FB" w:rsidRPr="001742AF">
        <w:rPr>
          <w:sz w:val="24"/>
          <w:szCs w:val="24"/>
        </w:rPr>
        <w:t>surface</w:t>
      </w:r>
      <w:r w:rsidR="00A7694B" w:rsidRPr="001742AF">
        <w:rPr>
          <w:sz w:val="24"/>
          <w:szCs w:val="24"/>
        </w:rPr>
        <w:t>.</w:t>
      </w:r>
      <w:r w:rsidR="008F2F97" w:rsidRPr="001742AF">
        <w:rPr>
          <w:sz w:val="24"/>
          <w:szCs w:val="24"/>
        </w:rPr>
        <w:t xml:space="preserve"> The attachment of fluoroalkyl silane groups was shown by Si</w:t>
      </w:r>
      <w:r w:rsidR="00596742" w:rsidRPr="001742AF">
        <w:rPr>
          <w:rFonts w:cstheme="minorHAnsi"/>
          <w:sz w:val="24"/>
          <w:szCs w:val="24"/>
        </w:rPr>
        <w:t>‒</w:t>
      </w:r>
      <w:r w:rsidR="008F2F97" w:rsidRPr="001742AF">
        <w:rPr>
          <w:sz w:val="24"/>
          <w:szCs w:val="24"/>
        </w:rPr>
        <w:t>O-C, C</w:t>
      </w:r>
      <w:r w:rsidR="00596742" w:rsidRPr="001742AF">
        <w:rPr>
          <w:rFonts w:cstheme="minorHAnsi"/>
          <w:sz w:val="24"/>
          <w:szCs w:val="24"/>
        </w:rPr>
        <w:t>‒</w:t>
      </w:r>
      <w:r w:rsidR="008F2F97" w:rsidRPr="001742AF">
        <w:rPr>
          <w:sz w:val="24"/>
          <w:szCs w:val="24"/>
        </w:rPr>
        <w:t xml:space="preserve">F, </w:t>
      </w:r>
      <w:r w:rsidR="00596742" w:rsidRPr="001742AF">
        <w:rPr>
          <w:rFonts w:cstheme="minorHAnsi"/>
          <w:sz w:val="24"/>
          <w:szCs w:val="24"/>
        </w:rPr>
        <w:t>‒</w:t>
      </w:r>
      <w:r w:rsidR="008F2F97" w:rsidRPr="001742AF">
        <w:rPr>
          <w:sz w:val="24"/>
          <w:szCs w:val="24"/>
        </w:rPr>
        <w:t>CH</w:t>
      </w:r>
      <w:r w:rsidR="008F2F97" w:rsidRPr="001742AF">
        <w:rPr>
          <w:sz w:val="24"/>
          <w:szCs w:val="24"/>
          <w:vertAlign w:val="subscript"/>
        </w:rPr>
        <w:t>2</w:t>
      </w:r>
      <w:r w:rsidR="008F2F97" w:rsidRPr="001742AF">
        <w:rPr>
          <w:sz w:val="24"/>
          <w:szCs w:val="24"/>
        </w:rPr>
        <w:t xml:space="preserve"> and </w:t>
      </w:r>
      <w:r w:rsidR="00596742" w:rsidRPr="001742AF">
        <w:rPr>
          <w:rFonts w:cstheme="minorHAnsi"/>
          <w:sz w:val="24"/>
          <w:szCs w:val="24"/>
        </w:rPr>
        <w:t>‒</w:t>
      </w:r>
      <w:r w:rsidR="008F2F97" w:rsidRPr="001742AF">
        <w:rPr>
          <w:sz w:val="24"/>
          <w:szCs w:val="24"/>
        </w:rPr>
        <w:t>CH</w:t>
      </w:r>
      <w:r w:rsidR="008F2F97" w:rsidRPr="001742AF">
        <w:rPr>
          <w:sz w:val="24"/>
          <w:szCs w:val="24"/>
          <w:vertAlign w:val="subscript"/>
        </w:rPr>
        <w:t>3</w:t>
      </w:r>
      <w:r w:rsidR="008F2F97" w:rsidRPr="001742AF">
        <w:rPr>
          <w:sz w:val="24"/>
          <w:szCs w:val="24"/>
        </w:rPr>
        <w:t xml:space="preserve"> peaks at 1145, 1250, </w:t>
      </w:r>
      <w:r w:rsidR="008F2F97" w:rsidRPr="001742AF">
        <w:rPr>
          <w:rFonts w:cstheme="minorHAnsi"/>
          <w:sz w:val="24"/>
          <w:szCs w:val="24"/>
        </w:rPr>
        <w:t>≈</w:t>
      </w:r>
      <w:r w:rsidR="008F2F97" w:rsidRPr="001742AF">
        <w:rPr>
          <w:sz w:val="24"/>
          <w:szCs w:val="24"/>
        </w:rPr>
        <w:t xml:space="preserve">1600, and </w:t>
      </w:r>
      <w:r w:rsidR="008F2F97" w:rsidRPr="001742AF">
        <w:rPr>
          <w:rFonts w:cstheme="minorHAnsi"/>
          <w:sz w:val="24"/>
          <w:szCs w:val="24"/>
        </w:rPr>
        <w:t>≈</w:t>
      </w:r>
      <w:r w:rsidR="008F2F97" w:rsidRPr="001742AF">
        <w:rPr>
          <w:sz w:val="24"/>
          <w:szCs w:val="24"/>
        </w:rPr>
        <w:t>2800 cm</w:t>
      </w:r>
      <w:r w:rsidR="008F2F97" w:rsidRPr="001742AF">
        <w:rPr>
          <w:sz w:val="24"/>
          <w:szCs w:val="24"/>
          <w:vertAlign w:val="superscript"/>
        </w:rPr>
        <w:t xml:space="preserve">-1 </w:t>
      </w:r>
      <w:r w:rsidR="008F2F97" w:rsidRPr="001742AF">
        <w:rPr>
          <w:sz w:val="24"/>
          <w:szCs w:val="24"/>
          <w:vertAlign w:val="superscript"/>
        </w:rPr>
        <w:fldChar w:fldCharType="begin" w:fldLock="1"/>
      </w:r>
      <w:r w:rsidR="002E7860" w:rsidRPr="001742AF">
        <w:rPr>
          <w:sz w:val="24"/>
          <w:szCs w:val="24"/>
          <w:vertAlign w:val="superscript"/>
        </w:rPr>
        <w:instrText xml:space="preserve">ADDIN CSL_CITATION {"citationItems":[{"id":"ITEM-1","itemData":{"DOI":"10.1021/am2007917","ISSN":"19448244","PMID":"21870871","abstract":"Monodispersive silica nanoparticles have been synthesized via the Stöber process and further functionalized by adding fluorinated groups using fluoroalkylsilane in an ethanolic solution. In this process, six different sizes of fluorinated silica nanoparticles of varying diameter from 40 to 300 nm are prepared and used to deposit thin films on aluminum alloy surfaces using spin coating processes. The functionalization of silica nanoparticles by fluorinated group has been confirmed by the presence C-F bonds along with Si-O-Si bonds in the thin films as analyzed by Fourier transform infrared spectroscopy (FTIR). The surface roughnesses as well as the water contact angles of the fluorinated silica nanoparticle containing thin films are found to be increased with the increase of the diameter of the synthesized fluorinated silica nanoparticles. The thin films prepared using the fluorinated silica nanoparticles having a critical size of 119 ± 12 nm provide a surface roughness of </w:instrText>
      </w:r>
      <w:r w:rsidR="002E7860" w:rsidRPr="001742AF">
        <w:rPr>
          <w:rFonts w:ascii="Cambria Math" w:hAnsi="Cambria Math" w:cs="Cambria Math"/>
          <w:sz w:val="24"/>
          <w:szCs w:val="24"/>
          <w:vertAlign w:val="superscript"/>
        </w:rPr>
        <w:instrText>∼</w:instrText>
      </w:r>
      <w:r w:rsidR="002E7860" w:rsidRPr="001742AF">
        <w:rPr>
          <w:sz w:val="24"/>
          <w:szCs w:val="24"/>
          <w:vertAlign w:val="superscript"/>
        </w:rPr>
        <w:instrText xml:space="preserve">0.697 </w:instrText>
      </w:r>
      <w:r w:rsidR="002E7860" w:rsidRPr="001742AF">
        <w:rPr>
          <w:rFonts w:ascii="Calibri" w:hAnsi="Calibri" w:cs="Calibri"/>
          <w:sz w:val="24"/>
          <w:szCs w:val="24"/>
          <w:vertAlign w:val="superscript"/>
        </w:rPr>
        <w:instrText>μ</w:instrText>
      </w:r>
      <w:r w:rsidR="002E7860" w:rsidRPr="001742AF">
        <w:rPr>
          <w:sz w:val="24"/>
          <w:szCs w:val="24"/>
          <w:vertAlign w:val="superscript"/>
        </w:rPr>
        <w:instrText xml:space="preserve">m rendering the surfaces superhydrophobic with a water contact angle of 151 </w:instrText>
      </w:r>
      <w:r w:rsidR="002E7860" w:rsidRPr="001742AF">
        <w:rPr>
          <w:rFonts w:ascii="Calibri" w:hAnsi="Calibri" w:cs="Calibri"/>
          <w:sz w:val="24"/>
          <w:szCs w:val="24"/>
          <w:vertAlign w:val="superscript"/>
        </w:rPr>
        <w:instrText>±</w:instrText>
      </w:r>
      <w:r w:rsidR="002E7860" w:rsidRPr="001742AF">
        <w:rPr>
          <w:sz w:val="24"/>
          <w:szCs w:val="24"/>
          <w:vertAlign w:val="superscript"/>
        </w:rPr>
        <w:instrText xml:space="preserve"> 4</w:instrText>
      </w:r>
      <w:r w:rsidR="002E7860" w:rsidRPr="001742AF">
        <w:rPr>
          <w:rFonts w:ascii="Calibri" w:hAnsi="Calibri" w:cs="Calibri"/>
          <w:sz w:val="24"/>
          <w:szCs w:val="24"/>
          <w:vertAlign w:val="superscript"/>
        </w:rPr>
        <w:instrText>°</w:instrText>
      </w:r>
      <w:r w:rsidR="002E7860" w:rsidRPr="001742AF">
        <w:rPr>
          <w:sz w:val="24"/>
          <w:szCs w:val="24"/>
          <w:vertAlign w:val="superscript"/>
        </w:rPr>
        <w:instrText>. The roughness as well as the water contact angle increases on the superhydrophobic thin films with further increase in the size of the fluorinated silica nanoparticles in the films. © 2011 American Chemical Society.","author":[{"dropping-particle":"","family":"Brassard","given":"Jean Denis","non-dropping-particle":"","parse-names":false,"suffix":""},{"dropping-particle":"","family":"Sarkar","given":"D. K.","non-dropping-particle":"","parse-names":false,"suffix":""},{"dropping-particle":"","family":"Perron","given":"Jean","non-dropping-particle":"","parse-names":false,"suffix":""}],"container-title":"ACS Applied Materials and Interfaces","id":"ITEM-1","issue":"9","issued":{"date-parts":[["2011","9","28"]]},"page":"3583-3588","publisher":"American Chemical Society","title":"Synthesis of monodisperse fluorinated silica nanoparticles and their superhydrophobic thin films","type":"article-journal","volume":"3"},"uris":["http://www.mendeley.com/documents/?uuid=fcc450f9-77d5-3bc2-aea4-9711a046aa0f"]}],"mendeley":{"formattedCitation":"&lt;sup&gt;44&lt;/sup&gt;","plainTextFormattedCitation":"44","previouslyFormattedCitation":"&lt;sup&gt;43&lt;/sup&gt;"},"properties":{"noteIndex":0},"schema":"https://github.com/citation-style-language/schema/raw/master/csl-citation.json"}</w:instrText>
      </w:r>
      <w:r w:rsidR="008F2F97" w:rsidRPr="001742AF">
        <w:rPr>
          <w:sz w:val="24"/>
          <w:szCs w:val="24"/>
          <w:vertAlign w:val="superscript"/>
        </w:rPr>
        <w:fldChar w:fldCharType="separate"/>
      </w:r>
      <w:r w:rsidR="002E7860" w:rsidRPr="001742AF">
        <w:rPr>
          <w:noProof/>
          <w:sz w:val="24"/>
          <w:szCs w:val="24"/>
          <w:vertAlign w:val="superscript"/>
        </w:rPr>
        <w:t>44</w:t>
      </w:r>
      <w:r w:rsidR="008F2F97" w:rsidRPr="001742AF">
        <w:rPr>
          <w:sz w:val="24"/>
          <w:szCs w:val="24"/>
          <w:vertAlign w:val="superscript"/>
        </w:rPr>
        <w:fldChar w:fldCharType="end"/>
      </w:r>
      <w:r w:rsidR="008F2F97" w:rsidRPr="001742AF">
        <w:rPr>
          <w:sz w:val="24"/>
          <w:szCs w:val="24"/>
        </w:rPr>
        <w:t>.</w:t>
      </w:r>
      <w:r w:rsidR="00803AB9" w:rsidRPr="001742AF">
        <w:rPr>
          <w:sz w:val="24"/>
          <w:szCs w:val="24"/>
        </w:rPr>
        <w:t xml:space="preserve"> </w:t>
      </w:r>
      <w:r w:rsidRPr="001742AF">
        <w:rPr>
          <w:sz w:val="24"/>
          <w:szCs w:val="24"/>
        </w:rPr>
        <w:t>Heat treatment at 140</w:t>
      </w:r>
      <w:r w:rsidRPr="001742AF">
        <w:rPr>
          <w:sz w:val="24"/>
          <w:szCs w:val="24"/>
          <w:vertAlign w:val="superscript"/>
        </w:rPr>
        <w:t>o</w:t>
      </w:r>
      <w:r w:rsidRPr="001742AF">
        <w:rPr>
          <w:sz w:val="24"/>
          <w:szCs w:val="24"/>
        </w:rPr>
        <w:t xml:space="preserve">C for 1 h ensured condensation and polymerisation of </w:t>
      </w:r>
      <w:r w:rsidR="000E45FB" w:rsidRPr="001742AF">
        <w:rPr>
          <w:sz w:val="24"/>
          <w:szCs w:val="24"/>
          <w:u w:val="single"/>
        </w:rPr>
        <w:t>a</w:t>
      </w:r>
      <w:r w:rsidR="000E45FB" w:rsidRPr="001742AF">
        <w:rPr>
          <w:sz w:val="24"/>
          <w:szCs w:val="24"/>
        </w:rPr>
        <w:t xml:space="preserve"> </w:t>
      </w:r>
      <w:r w:rsidRPr="001742AF">
        <w:rPr>
          <w:sz w:val="24"/>
          <w:szCs w:val="24"/>
        </w:rPr>
        <w:t xml:space="preserve">self-assembled monolayer (SAM) coating on the surface. Helmy </w:t>
      </w:r>
      <w:r w:rsidRPr="001742AF">
        <w:rPr>
          <w:i/>
          <w:sz w:val="24"/>
          <w:szCs w:val="24"/>
        </w:rPr>
        <w:t>et</w:t>
      </w:r>
      <w:r w:rsidR="009E339B" w:rsidRPr="001742AF">
        <w:rPr>
          <w:i/>
          <w:sz w:val="24"/>
          <w:szCs w:val="24"/>
        </w:rPr>
        <w:t xml:space="preserve"> </w:t>
      </w:r>
      <w:r w:rsidRPr="001742AF">
        <w:rPr>
          <w:i/>
          <w:sz w:val="24"/>
          <w:szCs w:val="24"/>
        </w:rPr>
        <w:t xml:space="preserve">al. </w:t>
      </w:r>
      <w:r w:rsidRPr="001742AF">
        <w:rPr>
          <w:sz w:val="24"/>
          <w:szCs w:val="24"/>
        </w:rPr>
        <w:fldChar w:fldCharType="begin" w:fldLock="1"/>
      </w:r>
      <w:r w:rsidR="002E7860" w:rsidRPr="001742AF">
        <w:rPr>
          <w:sz w:val="24"/>
          <w:szCs w:val="24"/>
        </w:rPr>
        <w:instrText>ADDIN CSL_CITATION {"citationItems":[{"id":"ITEM-1","itemData":{"DOI":"10.1021/LA0262506","abstract":"The solution-phase reactions of octadecylsilanes with different headgroups (C18H37SiH3, C18H37Si(OCH3)3, C18H37SiCl3, and C18H37Si(CH3)2Cl) and of octadecylphosphonic acid (C18H37PO3H2) with titanium dioxide (anatase) were investigated. Chemical analysis and FTIR suggested that all the reactions, with the exception of that of C18H37Si(CH3)2Cl, yielded closely packed self-assembled monolayers (SAMs). SAMs were characterized with high grafting density (</w:instrText>
      </w:r>
      <w:r w:rsidR="002E7860" w:rsidRPr="001742AF">
        <w:rPr>
          <w:rFonts w:ascii="Cambria Math" w:hAnsi="Cambria Math" w:cs="Cambria Math"/>
          <w:sz w:val="24"/>
          <w:szCs w:val="24"/>
        </w:rPr>
        <w:instrText>∼</w:instrText>
      </w:r>
      <w:r w:rsidR="002E7860" w:rsidRPr="001742AF">
        <w:rPr>
          <w:sz w:val="24"/>
          <w:szCs w:val="24"/>
        </w:rPr>
        <w:instrText>4.3</w:instrText>
      </w:r>
      <w:r w:rsidR="002E7860" w:rsidRPr="001742AF">
        <w:rPr>
          <w:rFonts w:ascii="Calibri" w:hAnsi="Calibri" w:cs="Calibri"/>
          <w:sz w:val="24"/>
          <w:szCs w:val="24"/>
        </w:rPr>
        <w:instrText>−</w:instrText>
      </w:r>
      <w:r w:rsidR="002E7860" w:rsidRPr="001742AF">
        <w:rPr>
          <w:sz w:val="24"/>
          <w:szCs w:val="24"/>
        </w:rPr>
        <w:instrText xml:space="preserve">4.8 octadecyl groups/nm2) and with high degree of ordering of alkyl chains. Reaction of C18H37Si(CH3)2Cl yielded less ordered surfaces with grafting density </w:instrText>
      </w:r>
      <w:r w:rsidR="002E7860" w:rsidRPr="001742AF">
        <w:rPr>
          <w:rFonts w:ascii="Cambria Math" w:hAnsi="Cambria Math" w:cs="Cambria Math"/>
          <w:sz w:val="24"/>
          <w:szCs w:val="24"/>
        </w:rPr>
        <w:instrText>∼</w:instrText>
      </w:r>
      <w:r w:rsidR="002E7860" w:rsidRPr="001742AF">
        <w:rPr>
          <w:sz w:val="24"/>
          <w:szCs w:val="24"/>
        </w:rPr>
        <w:instrText>1.5 group/nm2. The kinetics plots were similar for all the reactions and illustrated two distinct regions, a rapid attachment followed by a slow growth of the grafting density. The uptake curves were adequately described by the first-order kinetics with two rate constants that differed from each other by 1−2 orders of magnitude. According to the rate constants, the following range of reactivity was ...","author":[{"dropping-particle":"","family":"Helmy","given":"Roy","non-dropping-particle":"","parse-names":false,"suffix":""},{"dropping-particle":"","family":"Fadeev","given":"Alexander Y.","non-dropping-particle":"","parse-names":false,"suffix":""}],"container-title":"Langmuir","id":"ITEM-1","issue":"23","issued":{"date-parts":[["2002"]]},"page":"8924-8928","publisher":"American Chemical Society","title":"Self-Assembled Monolayers Supported on TiO2:  Comparison of C18H37SiX3 (X = H, Cl, OCH3), C18H37Si(CH3)2Cl, and C18H37PO(OH)2","type":"article-journal","volume":"18"},"uris":["http://www.mendeley.com/documents/?uuid=2c640ce0-514c-3887-8b36-b87b763206ef"]}],"mendeley":{"formattedCitation":"&lt;sup&gt;45&lt;/sup&gt;","plainTextFormattedCitation":"45","previouslyFormattedCitation":"&lt;sup&gt;44&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45</w:t>
      </w:r>
      <w:r w:rsidRPr="001742AF">
        <w:rPr>
          <w:sz w:val="24"/>
          <w:szCs w:val="24"/>
        </w:rPr>
        <w:fldChar w:fldCharType="end"/>
      </w:r>
      <w:r w:rsidRPr="001742AF">
        <w:rPr>
          <w:sz w:val="24"/>
          <w:szCs w:val="24"/>
        </w:rPr>
        <w:t xml:space="preserve"> studied the effect of silane head groups on its attachment onto titania surface. SAMs from hydrolysis of FOTS were grafted significantly faster and denser than SAMs of </w:t>
      </w:r>
      <w:proofErr w:type="spellStart"/>
      <w:r w:rsidRPr="001742AF">
        <w:rPr>
          <w:sz w:val="24"/>
          <w:szCs w:val="24"/>
        </w:rPr>
        <w:t>triethoxy</w:t>
      </w:r>
      <w:proofErr w:type="spellEnd"/>
      <w:r w:rsidRPr="001742AF">
        <w:rPr>
          <w:sz w:val="24"/>
          <w:szCs w:val="24"/>
        </w:rPr>
        <w:t xml:space="preserve"> and </w:t>
      </w:r>
      <w:proofErr w:type="spellStart"/>
      <w:r w:rsidRPr="001742AF">
        <w:rPr>
          <w:sz w:val="24"/>
          <w:szCs w:val="24"/>
        </w:rPr>
        <w:t>dimethylchlorosilane</w:t>
      </w:r>
      <w:proofErr w:type="spellEnd"/>
      <w:r w:rsidRPr="001742AF">
        <w:rPr>
          <w:sz w:val="24"/>
          <w:szCs w:val="24"/>
        </w:rPr>
        <w:t xml:space="preserve"> as described by first order kinetics reaction.</w:t>
      </w:r>
      <w:r w:rsidR="001B32F0" w:rsidRPr="001742AF">
        <w:rPr>
          <w:sz w:val="24"/>
          <w:szCs w:val="24"/>
        </w:rPr>
        <w:t xml:space="preserve"> Although the combination of silane </w:t>
      </w:r>
      <w:r w:rsidR="004E0FDD" w:rsidRPr="001742AF">
        <w:rPr>
          <w:sz w:val="24"/>
          <w:szCs w:val="24"/>
        </w:rPr>
        <w:t>with</w:t>
      </w:r>
      <w:r w:rsidR="001B32F0" w:rsidRPr="001742AF">
        <w:rPr>
          <w:sz w:val="24"/>
          <w:szCs w:val="24"/>
        </w:rPr>
        <w:t xml:space="preserve"> various chain length</w:t>
      </w:r>
      <w:r w:rsidR="00F64A26" w:rsidRPr="001742AF">
        <w:rPr>
          <w:sz w:val="24"/>
          <w:szCs w:val="24"/>
        </w:rPr>
        <w:t>s</w:t>
      </w:r>
      <w:r w:rsidR="001B32F0" w:rsidRPr="001742AF">
        <w:rPr>
          <w:sz w:val="24"/>
          <w:szCs w:val="24"/>
        </w:rPr>
        <w:t xml:space="preserve"> was proven to yield the highest hydrophobic properties, </w:t>
      </w:r>
      <w:r w:rsidR="001B32F0" w:rsidRPr="001742AF">
        <w:rPr>
          <w:sz w:val="24"/>
          <w:szCs w:val="24"/>
        </w:rPr>
        <w:lastRenderedPageBreak/>
        <w:t xml:space="preserve">the increment </w:t>
      </w:r>
      <w:r w:rsidR="000E45FB" w:rsidRPr="001742AF">
        <w:rPr>
          <w:sz w:val="24"/>
          <w:szCs w:val="24"/>
        </w:rPr>
        <w:t>from</w:t>
      </w:r>
      <w:r w:rsidR="001B32F0" w:rsidRPr="001742AF">
        <w:rPr>
          <w:sz w:val="24"/>
          <w:szCs w:val="24"/>
        </w:rPr>
        <w:t xml:space="preserve"> 157.1</w:t>
      </w:r>
      <w:r w:rsidR="001B32F0" w:rsidRPr="001742AF">
        <w:rPr>
          <w:sz w:val="24"/>
          <w:szCs w:val="24"/>
          <w:vertAlign w:val="superscript"/>
        </w:rPr>
        <w:t>o</w:t>
      </w:r>
      <w:r w:rsidR="001B32F0" w:rsidRPr="001742AF">
        <w:rPr>
          <w:sz w:val="24"/>
          <w:szCs w:val="24"/>
        </w:rPr>
        <w:t xml:space="preserve"> to 158.7</w:t>
      </w:r>
      <w:r w:rsidR="001B32F0" w:rsidRPr="001742AF">
        <w:rPr>
          <w:sz w:val="24"/>
          <w:szCs w:val="24"/>
          <w:vertAlign w:val="superscript"/>
        </w:rPr>
        <w:t>o</w:t>
      </w:r>
      <w:r w:rsidR="001B32F0" w:rsidRPr="001742AF">
        <w:rPr>
          <w:sz w:val="24"/>
          <w:szCs w:val="24"/>
        </w:rPr>
        <w:t xml:space="preserve"> </w:t>
      </w:r>
      <w:r w:rsidR="001B32F0" w:rsidRPr="001742AF">
        <w:rPr>
          <w:sz w:val="24"/>
          <w:szCs w:val="24"/>
        </w:rPr>
        <w:fldChar w:fldCharType="begin" w:fldLock="1"/>
      </w:r>
      <w:r w:rsidR="002E7860" w:rsidRPr="001742AF">
        <w:rPr>
          <w:sz w:val="24"/>
          <w:szCs w:val="24"/>
        </w:rPr>
        <w:instrText>ADDIN CSL_CITATION {"citationItems":[{"id":"ITEM-1","itemData":{"author":[{"dropping-particle":"","family":"Spataru","given":"C. I.","non-dropping-particle":"","parse-names":false,"suffix":""},{"dropping-particle":"","family":"Purcar","given":"V.","non-dropping-particle":"","parse-names":false,"suffix":""},{"dropping-particle":"","family":"Ghiurea","given":"M.","non-dropping-particle":"","parse-names":false,"suffix":""},{"dropping-particle":"","family":"Somoghi","given":"R.","non-dropping-particle":"","parse-names":false,"suffix":""},{"dropping-particle":"","family":"Donescu","given":"D.","non-dropping-particle":"","parse-names":false,"suffix":""}],"container-title":"Journal of Optoelectronics and Advanced Materials","id":"ITEM-1","issue":"11","issued":{"date-parts":[["2013"]]},"page":"1438-1444","title":"Superhydrophobic surfaces obtained from bilayer hybrids and silica nanoparticles","type":"article-journal","volume":"15"},"uris":["http://www.mendeley.com/documents/?uuid=a8e82ba6-d03c-3709-afb0-c59677d8be55"]}],"mendeley":{"formattedCitation":"&lt;sup&gt;46&lt;/sup&gt;","plainTextFormattedCitation":"46","previouslyFormattedCitation":"&lt;sup&gt;45&lt;/sup&gt;"},"properties":{"noteIndex":0},"schema":"https://github.com/citation-style-language/schema/raw/master/csl-citation.json"}</w:instrText>
      </w:r>
      <w:r w:rsidR="001B32F0" w:rsidRPr="001742AF">
        <w:rPr>
          <w:sz w:val="24"/>
          <w:szCs w:val="24"/>
        </w:rPr>
        <w:fldChar w:fldCharType="separate"/>
      </w:r>
      <w:r w:rsidR="002E7860" w:rsidRPr="001742AF">
        <w:rPr>
          <w:noProof/>
          <w:sz w:val="24"/>
          <w:szCs w:val="24"/>
          <w:vertAlign w:val="superscript"/>
        </w:rPr>
        <w:t>46</w:t>
      </w:r>
      <w:r w:rsidR="001B32F0" w:rsidRPr="001742AF">
        <w:rPr>
          <w:sz w:val="24"/>
          <w:szCs w:val="24"/>
        </w:rPr>
        <w:fldChar w:fldCharType="end"/>
      </w:r>
      <w:r w:rsidR="000E45FB" w:rsidRPr="001742AF">
        <w:rPr>
          <w:sz w:val="24"/>
          <w:szCs w:val="24"/>
        </w:rPr>
        <w:t xml:space="preserve"> was small</w:t>
      </w:r>
      <w:r w:rsidR="001B32F0" w:rsidRPr="001742AF">
        <w:rPr>
          <w:sz w:val="24"/>
          <w:szCs w:val="24"/>
        </w:rPr>
        <w:t>.</w:t>
      </w:r>
      <w:r w:rsidRPr="001742AF">
        <w:rPr>
          <w:sz w:val="24"/>
          <w:szCs w:val="24"/>
        </w:rPr>
        <w:t xml:space="preserve"> </w:t>
      </w:r>
      <w:r w:rsidR="00AE4AD3" w:rsidRPr="001742AF">
        <w:rPr>
          <w:sz w:val="24"/>
          <w:szCs w:val="24"/>
        </w:rPr>
        <w:t xml:space="preserve">Here, </w:t>
      </w:r>
      <w:r w:rsidR="00FA6217" w:rsidRPr="001742AF">
        <w:rPr>
          <w:sz w:val="24"/>
          <w:szCs w:val="24"/>
        </w:rPr>
        <w:t>only one silane (</w:t>
      </w:r>
      <w:r w:rsidR="00AE4AD3" w:rsidRPr="001742AF">
        <w:rPr>
          <w:sz w:val="24"/>
          <w:szCs w:val="24"/>
        </w:rPr>
        <w:t>FOTS</w:t>
      </w:r>
      <w:r w:rsidR="00FA6217" w:rsidRPr="001742AF">
        <w:rPr>
          <w:sz w:val="24"/>
          <w:szCs w:val="24"/>
        </w:rPr>
        <w:t>)</w:t>
      </w:r>
      <w:r w:rsidR="00AE4AD3" w:rsidRPr="001742AF">
        <w:rPr>
          <w:sz w:val="24"/>
          <w:szCs w:val="24"/>
        </w:rPr>
        <w:t xml:space="preserve"> was deployed to alter the surface of nanotubes</w:t>
      </w:r>
      <w:r w:rsidR="000A0008" w:rsidRPr="001742AF">
        <w:rPr>
          <w:sz w:val="24"/>
          <w:szCs w:val="24"/>
        </w:rPr>
        <w:t xml:space="preserve"> pr</w:t>
      </w:r>
      <w:r w:rsidR="00097923" w:rsidRPr="001742AF">
        <w:rPr>
          <w:sz w:val="24"/>
          <w:szCs w:val="24"/>
        </w:rPr>
        <w:t>oviding</w:t>
      </w:r>
      <w:r w:rsidR="000A0008" w:rsidRPr="001742AF">
        <w:rPr>
          <w:sz w:val="24"/>
          <w:szCs w:val="24"/>
        </w:rPr>
        <w:t xml:space="preserve"> </w:t>
      </w:r>
      <w:r w:rsidR="00097923" w:rsidRPr="001742AF">
        <w:rPr>
          <w:sz w:val="24"/>
          <w:szCs w:val="24"/>
        </w:rPr>
        <w:t>a</w:t>
      </w:r>
      <w:r w:rsidR="000A0008" w:rsidRPr="001742AF">
        <w:rPr>
          <w:sz w:val="24"/>
          <w:szCs w:val="24"/>
        </w:rPr>
        <w:t xml:space="preserve"> cost-effective </w:t>
      </w:r>
      <w:r w:rsidR="00097923" w:rsidRPr="001742AF">
        <w:rPr>
          <w:sz w:val="24"/>
          <w:szCs w:val="24"/>
        </w:rPr>
        <w:t>route to</w:t>
      </w:r>
      <w:r w:rsidR="000A0008" w:rsidRPr="001742AF">
        <w:rPr>
          <w:sz w:val="24"/>
          <w:szCs w:val="24"/>
        </w:rPr>
        <w:t xml:space="preserve"> functionalisation</w:t>
      </w:r>
      <w:r w:rsidR="00AE4AD3" w:rsidRPr="001742AF">
        <w:rPr>
          <w:sz w:val="24"/>
          <w:szCs w:val="24"/>
        </w:rPr>
        <w:t xml:space="preserve">. </w:t>
      </w:r>
      <w:r w:rsidRPr="001742AF">
        <w:rPr>
          <w:sz w:val="24"/>
          <w:szCs w:val="24"/>
        </w:rPr>
        <w:t>Contact angle measurements in Figure 2 c showed that the wetting properties of titania nanotubes array switched from hydrophilic (≈0</w:t>
      </w:r>
      <w:r w:rsidRPr="001742AF">
        <w:rPr>
          <w:sz w:val="24"/>
          <w:szCs w:val="24"/>
          <w:vertAlign w:val="superscript"/>
        </w:rPr>
        <w:t>o</w:t>
      </w:r>
      <w:r w:rsidRPr="001742AF">
        <w:rPr>
          <w:sz w:val="24"/>
          <w:szCs w:val="24"/>
        </w:rPr>
        <w:t>) to hydrophobic (128.7±4.5</w:t>
      </w:r>
      <w:r w:rsidRPr="001742AF">
        <w:rPr>
          <w:sz w:val="24"/>
          <w:szCs w:val="24"/>
          <w:vertAlign w:val="superscript"/>
        </w:rPr>
        <w:t>o</w:t>
      </w:r>
      <w:r w:rsidRPr="001742AF">
        <w:rPr>
          <w:sz w:val="24"/>
          <w:szCs w:val="24"/>
        </w:rPr>
        <w:t>). The hydrophobic nature of nanotubes after treatment implied adequate attachment of fluoroalkyl chlorosilane.</w:t>
      </w:r>
      <w:r w:rsidR="00B64CED" w:rsidRPr="001742AF">
        <w:rPr>
          <w:sz w:val="24"/>
          <w:szCs w:val="24"/>
        </w:rPr>
        <w:t xml:space="preserve"> </w:t>
      </w:r>
      <w:r w:rsidR="00F64A26" w:rsidRPr="001742AF">
        <w:rPr>
          <w:sz w:val="24"/>
          <w:szCs w:val="24"/>
        </w:rPr>
        <w:t xml:space="preserve">The procedure </w:t>
      </w:r>
      <w:r w:rsidR="00B64CED" w:rsidRPr="001742AF">
        <w:rPr>
          <w:sz w:val="24"/>
          <w:szCs w:val="24"/>
        </w:rPr>
        <w:t>improve</w:t>
      </w:r>
      <w:r w:rsidR="00AE4AD3" w:rsidRPr="001742AF">
        <w:rPr>
          <w:sz w:val="24"/>
          <w:szCs w:val="24"/>
        </w:rPr>
        <w:t>d</w:t>
      </w:r>
      <w:r w:rsidR="00B64CED" w:rsidRPr="001742AF">
        <w:rPr>
          <w:sz w:val="24"/>
          <w:szCs w:val="24"/>
        </w:rPr>
        <w:t xml:space="preserve"> the wett</w:t>
      </w:r>
      <w:r w:rsidR="00F64A26" w:rsidRPr="001742AF">
        <w:rPr>
          <w:sz w:val="24"/>
          <w:szCs w:val="24"/>
        </w:rPr>
        <w:t>ing of toluene and PDMS during</w:t>
      </w:r>
      <w:r w:rsidR="00B64CED" w:rsidRPr="001742AF">
        <w:rPr>
          <w:sz w:val="24"/>
          <w:szCs w:val="24"/>
        </w:rPr>
        <w:t xml:space="preserve"> the </w:t>
      </w:r>
      <w:r w:rsidR="00F64A26" w:rsidRPr="001742AF">
        <w:rPr>
          <w:sz w:val="24"/>
          <w:szCs w:val="24"/>
        </w:rPr>
        <w:t xml:space="preserve">critical </w:t>
      </w:r>
      <w:r w:rsidR="00B64CED" w:rsidRPr="001742AF">
        <w:rPr>
          <w:sz w:val="24"/>
          <w:szCs w:val="24"/>
        </w:rPr>
        <w:t>toluene soaking step.</w:t>
      </w:r>
    </w:p>
    <w:p w14:paraId="7E5CA7A4" w14:textId="29E64045" w:rsidR="00B26605" w:rsidRPr="001742AF" w:rsidRDefault="00B26605" w:rsidP="004018B5">
      <w:pPr>
        <w:spacing w:line="480" w:lineRule="auto"/>
        <w:jc w:val="both"/>
        <w:rPr>
          <w:b/>
          <w:sz w:val="24"/>
          <w:szCs w:val="24"/>
        </w:rPr>
      </w:pPr>
      <w:r w:rsidRPr="001742AF">
        <w:rPr>
          <w:b/>
          <w:sz w:val="24"/>
          <w:szCs w:val="24"/>
        </w:rPr>
        <w:t xml:space="preserve">3.2. </w:t>
      </w:r>
      <w:r w:rsidR="00C62588" w:rsidRPr="001742AF">
        <w:rPr>
          <w:b/>
          <w:sz w:val="24"/>
          <w:szCs w:val="24"/>
        </w:rPr>
        <w:t xml:space="preserve">Moulding of polydimethylsiloxane </w:t>
      </w:r>
    </w:p>
    <w:p w14:paraId="439835DD" w14:textId="7D2C3326" w:rsidR="00C62588" w:rsidRPr="001742AF" w:rsidRDefault="00AA31D7" w:rsidP="004018B5">
      <w:pPr>
        <w:spacing w:line="480" w:lineRule="auto"/>
        <w:jc w:val="both"/>
        <w:rPr>
          <w:sz w:val="24"/>
          <w:szCs w:val="24"/>
        </w:rPr>
      </w:pPr>
      <w:r w:rsidRPr="001742AF">
        <w:rPr>
          <w:sz w:val="24"/>
          <w:szCs w:val="24"/>
        </w:rPr>
        <w:t>In a vertical cylinder, i</w:t>
      </w:r>
      <w:r w:rsidR="00C62588" w:rsidRPr="001742AF">
        <w:rPr>
          <w:sz w:val="24"/>
          <w:szCs w:val="24"/>
        </w:rPr>
        <w:t xml:space="preserve">t has been postulated that time required </w:t>
      </w:r>
      <w:r w:rsidR="0058710B" w:rsidRPr="001742AF">
        <w:rPr>
          <w:sz w:val="24"/>
          <w:szCs w:val="24"/>
        </w:rPr>
        <w:t xml:space="preserve">for liquid to penetrate the pore </w:t>
      </w:r>
      <w:r w:rsidR="00C62588" w:rsidRPr="001742AF">
        <w:rPr>
          <w:sz w:val="24"/>
          <w:szCs w:val="24"/>
        </w:rPr>
        <w:t xml:space="preserve">are proportional to the viscosity of the liquid, which can be described </w:t>
      </w:r>
      <w:r w:rsidR="0058710B" w:rsidRPr="001742AF">
        <w:rPr>
          <w:sz w:val="24"/>
          <w:szCs w:val="24"/>
        </w:rPr>
        <w:t>by Lucas-Washburn equation</w:t>
      </w:r>
      <w:r w:rsidR="00474573" w:rsidRPr="001742AF">
        <w:rPr>
          <w:sz w:val="24"/>
          <w:szCs w:val="24"/>
        </w:rPr>
        <w:t>s</w:t>
      </w:r>
      <w:r w:rsidR="0058710B" w:rsidRPr="001742AF">
        <w:rPr>
          <w:sz w:val="24"/>
          <w:szCs w:val="24"/>
        </w:rPr>
        <w:t xml:space="preserve"> </w:t>
      </w:r>
      <w:r w:rsidR="00C62588" w:rsidRPr="001742AF">
        <w:rPr>
          <w:sz w:val="24"/>
          <w:szCs w:val="24"/>
        </w:rPr>
        <w:t xml:space="preserve">as </w:t>
      </w:r>
      <w:r w:rsidR="004D7ED2" w:rsidRPr="001742AF">
        <w:rPr>
          <w:sz w:val="24"/>
          <w:szCs w:val="24"/>
        </w:rPr>
        <w:fldChar w:fldCharType="begin" w:fldLock="1"/>
      </w:r>
      <w:r w:rsidR="002E7860" w:rsidRPr="001742AF">
        <w:rPr>
          <w:sz w:val="24"/>
          <w:szCs w:val="24"/>
        </w:rPr>
        <w:instrText>ADDIN CSL_CITATION {"citationItems":[{"id":"ITEM-1","itemData":{"DOI":"10.1021/LA034490V","author":[{"dropping-particle":"","family":"Marmur","given":"Abraham","non-dropping-particle":"","parse-names":false,"suffix":""}],"container-title":"Langmuir","id":"ITEM-1","issue":"14","issued":{"date-parts":[["2003"]]},"page":"5956-5959","publisher":"American Chemical Society","title":"Kinetics of Penetration into Uniform Porous Media:  Testing the Equivalent-Capillary Concept","type":"article-journal","volume":"19"},"uris":["http://www.mendeley.com/documents/?uuid=fa369045-dc72-3252-891d-6211ae3985cb"]}],"mendeley":{"formattedCitation":"&lt;sup&gt;47&lt;/sup&gt;","plainTextFormattedCitation":"47","previouslyFormattedCitation":"&lt;sup&gt;46&lt;/sup&gt;"},"properties":{"noteIndex":0},"schema":"https://github.com/citation-style-language/schema/raw/master/csl-citation.json"}</w:instrText>
      </w:r>
      <w:r w:rsidR="004D7ED2" w:rsidRPr="001742AF">
        <w:rPr>
          <w:sz w:val="24"/>
          <w:szCs w:val="24"/>
        </w:rPr>
        <w:fldChar w:fldCharType="separate"/>
      </w:r>
      <w:r w:rsidR="002E7860" w:rsidRPr="001742AF">
        <w:rPr>
          <w:noProof/>
          <w:sz w:val="24"/>
          <w:szCs w:val="24"/>
          <w:vertAlign w:val="superscript"/>
        </w:rPr>
        <w:t>47</w:t>
      </w:r>
      <w:r w:rsidR="004D7ED2" w:rsidRPr="001742AF">
        <w:rPr>
          <w:sz w:val="24"/>
          <w:szCs w:val="24"/>
        </w:rPr>
        <w:fldChar w:fldCharType="end"/>
      </w:r>
    </w:p>
    <w:p w14:paraId="41573FB8" w14:textId="77777777" w:rsidR="00C62588" w:rsidRPr="001742AF" w:rsidRDefault="00C62588" w:rsidP="004018B5">
      <w:pPr>
        <w:spacing w:line="480" w:lineRule="auto"/>
        <w:jc w:val="both"/>
        <w:rPr>
          <w:sz w:val="24"/>
          <w:szCs w:val="24"/>
        </w:rPr>
      </w:pPr>
      <m:oMath>
        <m:r>
          <w:rPr>
            <w:rFonts w:ascii="Cambria Math" w:hAnsi="Cambria Math"/>
            <w:sz w:val="24"/>
            <w:szCs w:val="24"/>
          </w:rPr>
          <m:t>t=X</m:t>
        </m:r>
        <m:d>
          <m:dPr>
            <m:begChr m:val="["/>
            <m:endChr m:val="]"/>
            <m:ctrlPr>
              <w:rPr>
                <w:rFonts w:ascii="Cambria Math" w:hAnsi="Cambria Math"/>
                <w:i/>
                <w:sz w:val="24"/>
                <w:szCs w:val="24"/>
              </w:rPr>
            </m:ctrlPr>
          </m:dPr>
          <m:e>
            <m:r>
              <w:rPr>
                <w:rFonts w:ascii="Cambria Math" w:hAnsi="Cambria Math"/>
                <w:sz w:val="24"/>
                <w:szCs w:val="24"/>
              </w:rPr>
              <m:t>-Yz-ln</m:t>
            </m:r>
            <m:d>
              <m:dPr>
                <m:ctrlPr>
                  <w:rPr>
                    <w:rFonts w:ascii="Cambria Math" w:hAnsi="Cambria Math"/>
                    <w:i/>
                    <w:sz w:val="24"/>
                    <w:szCs w:val="24"/>
                  </w:rPr>
                </m:ctrlPr>
              </m:dPr>
              <m:e>
                <m:r>
                  <w:rPr>
                    <w:rFonts w:ascii="Cambria Math" w:hAnsi="Cambria Math"/>
                    <w:sz w:val="24"/>
                    <w:szCs w:val="24"/>
                  </w:rPr>
                  <m:t>1-Yz</m:t>
                </m:r>
              </m:e>
            </m:d>
          </m:e>
        </m:d>
      </m:oMath>
      <w:r w:rsidRPr="001742AF">
        <w:rPr>
          <w:sz w:val="24"/>
          <w:szCs w:val="24"/>
        </w:rPr>
        <w:t xml:space="preserve"> </w:t>
      </w:r>
      <w:r w:rsidRPr="001742AF">
        <w:rPr>
          <w:sz w:val="24"/>
          <w:szCs w:val="24"/>
        </w:rPr>
        <w:tab/>
      </w:r>
      <w:r w:rsidRPr="001742AF">
        <w:rPr>
          <w:sz w:val="24"/>
          <w:szCs w:val="24"/>
        </w:rPr>
        <w:tab/>
      </w:r>
      <w:r w:rsidRPr="001742AF">
        <w:rPr>
          <w:sz w:val="24"/>
          <w:szCs w:val="24"/>
        </w:rPr>
        <w:tab/>
      </w:r>
      <w:r w:rsidRPr="001742AF">
        <w:rPr>
          <w:sz w:val="24"/>
          <w:szCs w:val="24"/>
        </w:rPr>
        <w:tab/>
        <w:t xml:space="preserve"> </w:t>
      </w:r>
      <w:r w:rsidR="00B26605" w:rsidRPr="001742AF">
        <w:rPr>
          <w:sz w:val="24"/>
          <w:szCs w:val="24"/>
        </w:rPr>
        <w:tab/>
      </w:r>
      <w:r w:rsidR="00B26605" w:rsidRPr="001742AF">
        <w:rPr>
          <w:sz w:val="24"/>
          <w:szCs w:val="24"/>
        </w:rPr>
        <w:tab/>
      </w:r>
      <w:r w:rsidR="00B26605" w:rsidRPr="001742AF">
        <w:rPr>
          <w:sz w:val="24"/>
          <w:szCs w:val="24"/>
        </w:rPr>
        <w:tab/>
      </w:r>
      <w:r w:rsidR="00B26605" w:rsidRPr="001742AF">
        <w:rPr>
          <w:sz w:val="24"/>
          <w:szCs w:val="24"/>
        </w:rPr>
        <w:tab/>
        <w:t xml:space="preserve">            </w:t>
      </w:r>
      <w:r w:rsidRPr="001742AF">
        <w:rPr>
          <w:sz w:val="24"/>
          <w:szCs w:val="24"/>
        </w:rPr>
        <w:t xml:space="preserve">   (1)</w:t>
      </w:r>
    </w:p>
    <w:p w14:paraId="4B3446EA" w14:textId="77777777" w:rsidR="004D7ED2" w:rsidRPr="001742AF" w:rsidRDefault="004D7ED2" w:rsidP="004018B5">
      <w:pPr>
        <w:spacing w:line="480" w:lineRule="auto"/>
        <w:jc w:val="both"/>
        <w:rPr>
          <w:rFonts w:eastAsiaTheme="minorEastAsia"/>
          <w:sz w:val="24"/>
          <w:szCs w:val="24"/>
        </w:rPr>
      </w:pPr>
      <m:oMath>
        <m:r>
          <w:rPr>
            <w:rFonts w:ascii="Cambria Math" w:hAnsi="Cambria Math"/>
            <w:sz w:val="24"/>
            <w:szCs w:val="24"/>
          </w:rPr>
          <m:t>X=16µσcosθ/</m:t>
        </m:r>
        <m:sSup>
          <m:sSupPr>
            <m:ctrlPr>
              <w:rPr>
                <w:rFonts w:ascii="Cambria Math" w:hAnsi="Cambria Math"/>
                <w:i/>
                <w:sz w:val="24"/>
                <w:szCs w:val="24"/>
              </w:rPr>
            </m:ctrlPr>
          </m:sSupPr>
          <m:e>
            <m:r>
              <m:rPr>
                <m:sty m:val="p"/>
              </m:rPr>
              <w:rPr>
                <w:rFonts w:ascii="Cambria Math" w:hAnsi="Cambria Math"/>
                <w:sz w:val="24"/>
                <w:szCs w:val="24"/>
              </w:rPr>
              <m:t>ρ</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t xml:space="preserve">  (2)</w:t>
      </w:r>
    </w:p>
    <w:p w14:paraId="2F916D61" w14:textId="77777777" w:rsidR="004D7ED2" w:rsidRPr="001742AF" w:rsidRDefault="00474573" w:rsidP="004018B5">
      <w:pPr>
        <w:spacing w:line="480" w:lineRule="auto"/>
        <w:jc w:val="both"/>
        <w:rPr>
          <w:sz w:val="24"/>
          <w:szCs w:val="24"/>
        </w:rPr>
      </w:pPr>
      <m:oMath>
        <m:r>
          <w:rPr>
            <w:rFonts w:ascii="Cambria Math" w:hAnsi="Cambria Math"/>
            <w:sz w:val="24"/>
            <w:szCs w:val="24"/>
          </w:rPr>
          <m:t>Y= ρgr/2σcosθ</m:t>
        </m:r>
      </m:oMath>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t xml:space="preserve">  (3)</w:t>
      </w:r>
    </w:p>
    <w:p w14:paraId="791DEB11" w14:textId="27E5B51E" w:rsidR="001B09A3" w:rsidRPr="001742AF" w:rsidRDefault="00C62588" w:rsidP="004018B5">
      <w:pPr>
        <w:spacing w:line="480" w:lineRule="auto"/>
        <w:jc w:val="both"/>
        <w:rPr>
          <w:sz w:val="24"/>
          <w:szCs w:val="24"/>
        </w:rPr>
      </w:pPr>
      <w:r w:rsidRPr="001742AF">
        <w:rPr>
          <w:sz w:val="24"/>
          <w:szCs w:val="24"/>
        </w:rPr>
        <w:t xml:space="preserve">where </w:t>
      </w:r>
      <w:proofErr w:type="spellStart"/>
      <w:r w:rsidRPr="001742AF">
        <w:rPr>
          <w:i/>
          <w:sz w:val="24"/>
          <w:szCs w:val="24"/>
        </w:rPr>
        <w:t>t</w:t>
      </w:r>
      <w:proofErr w:type="spellEnd"/>
      <w:r w:rsidRPr="001742AF">
        <w:rPr>
          <w:sz w:val="24"/>
          <w:szCs w:val="24"/>
        </w:rPr>
        <w:t xml:space="preserve"> is the time required to fill the tube, </w:t>
      </w:r>
      <w:r w:rsidR="00474573" w:rsidRPr="001742AF">
        <w:rPr>
          <w:rFonts w:ascii="Symbol" w:hAnsi="Symbol"/>
          <w:sz w:val="24"/>
          <w:szCs w:val="24"/>
        </w:rPr>
        <w:t></w:t>
      </w:r>
      <w:r w:rsidR="00474573" w:rsidRPr="001742AF">
        <w:rPr>
          <w:rFonts w:ascii="Symbol" w:hAnsi="Symbol"/>
          <w:sz w:val="24"/>
          <w:szCs w:val="24"/>
        </w:rPr>
        <w:t></w:t>
      </w:r>
      <w:r w:rsidR="00474573" w:rsidRPr="001742AF">
        <w:rPr>
          <w:sz w:val="24"/>
          <w:szCs w:val="24"/>
        </w:rPr>
        <w:t>is the density difference between the penetrating liquid and the fluid (e.g., gas, other liquid) inside the porous medium,</w:t>
      </w:r>
      <w:r w:rsidR="00474573" w:rsidRPr="001742AF">
        <w:rPr>
          <w:i/>
          <w:sz w:val="24"/>
          <w:szCs w:val="24"/>
        </w:rPr>
        <w:t xml:space="preserve"> </w:t>
      </w:r>
      <w:r w:rsidRPr="001742AF">
        <w:rPr>
          <w:i/>
          <w:sz w:val="24"/>
          <w:szCs w:val="24"/>
        </w:rPr>
        <w:t>µ</w:t>
      </w:r>
      <w:r w:rsidRPr="001742AF">
        <w:rPr>
          <w:sz w:val="24"/>
          <w:szCs w:val="24"/>
        </w:rPr>
        <w:t xml:space="preserve"> is dynamic viscosity of liquid, </w:t>
      </w:r>
      <w:r w:rsidRPr="001742AF">
        <w:rPr>
          <w:i/>
          <w:sz w:val="24"/>
          <w:szCs w:val="24"/>
        </w:rPr>
        <w:t>z</w:t>
      </w:r>
      <w:r w:rsidRPr="001742AF">
        <w:rPr>
          <w:sz w:val="24"/>
          <w:szCs w:val="24"/>
        </w:rPr>
        <w:t xml:space="preserve"> is the depth of the tube, </w:t>
      </w:r>
      <w:r w:rsidR="00474573" w:rsidRPr="001742AF">
        <w:rPr>
          <w:i/>
          <w:sz w:val="24"/>
          <w:szCs w:val="24"/>
        </w:rPr>
        <w:t>r</w:t>
      </w:r>
      <w:r w:rsidRPr="001742AF">
        <w:rPr>
          <w:sz w:val="24"/>
          <w:szCs w:val="24"/>
        </w:rPr>
        <w:t xml:space="preserve"> is the radius of the tube, </w:t>
      </w:r>
      <w:r w:rsidR="004D7ED2" w:rsidRPr="001742AF">
        <w:rPr>
          <w:rFonts w:ascii="Symbol" w:hAnsi="Symbol"/>
          <w:sz w:val="24"/>
          <w:szCs w:val="24"/>
        </w:rPr>
        <w:t></w:t>
      </w:r>
      <w:r w:rsidRPr="001742AF">
        <w:rPr>
          <w:sz w:val="24"/>
          <w:szCs w:val="24"/>
        </w:rPr>
        <w:t xml:space="preserve"> is surface tension at liquid/air interface, </w:t>
      </w:r>
      <w:r w:rsidR="004D7ED2" w:rsidRPr="001742AF">
        <w:rPr>
          <w:rFonts w:ascii="Symbol" w:hAnsi="Symbol"/>
          <w:i/>
          <w:sz w:val="24"/>
          <w:szCs w:val="24"/>
        </w:rPr>
        <w:t></w:t>
      </w:r>
      <w:r w:rsidR="004D7ED2" w:rsidRPr="001742AF">
        <w:rPr>
          <w:rFonts w:ascii="Symbol" w:hAnsi="Symbol"/>
          <w:i/>
          <w:sz w:val="24"/>
          <w:szCs w:val="24"/>
        </w:rPr>
        <w:t></w:t>
      </w:r>
      <w:r w:rsidRPr="001742AF">
        <w:rPr>
          <w:sz w:val="24"/>
          <w:szCs w:val="24"/>
        </w:rPr>
        <w:t>is contact angle of liquid</w:t>
      </w:r>
      <w:r w:rsidR="00474573" w:rsidRPr="001742AF">
        <w:rPr>
          <w:sz w:val="24"/>
          <w:szCs w:val="24"/>
        </w:rPr>
        <w:t xml:space="preserve">. </w:t>
      </w:r>
      <w:r w:rsidR="006E544C" w:rsidRPr="001742AF">
        <w:rPr>
          <w:sz w:val="24"/>
          <w:szCs w:val="24"/>
        </w:rPr>
        <w:t xml:space="preserve">The addition of 60 </w:t>
      </w:r>
      <w:r w:rsidR="00A75277" w:rsidRPr="001742AF">
        <w:rPr>
          <w:sz w:val="24"/>
          <w:szCs w:val="24"/>
        </w:rPr>
        <w:t>wt.%</w:t>
      </w:r>
      <w:r w:rsidR="006E544C" w:rsidRPr="001742AF">
        <w:rPr>
          <w:sz w:val="24"/>
          <w:szCs w:val="24"/>
        </w:rPr>
        <w:t xml:space="preserve"> toluene to the PDMS may </w:t>
      </w:r>
      <w:r w:rsidR="00AB2CFD" w:rsidRPr="001742AF">
        <w:rPr>
          <w:sz w:val="24"/>
          <w:szCs w:val="24"/>
        </w:rPr>
        <w:t>reduce</w:t>
      </w:r>
      <w:r w:rsidR="006E544C" w:rsidRPr="001742AF">
        <w:rPr>
          <w:sz w:val="24"/>
          <w:szCs w:val="24"/>
        </w:rPr>
        <w:t xml:space="preserve"> the viscosity of PDMS </w:t>
      </w:r>
      <w:r w:rsidR="006B3666" w:rsidRPr="001742AF">
        <w:rPr>
          <w:sz w:val="24"/>
          <w:szCs w:val="24"/>
        </w:rPr>
        <w:t xml:space="preserve">by </w:t>
      </w:r>
      <w:r w:rsidR="006E544C" w:rsidRPr="001742AF">
        <w:rPr>
          <w:sz w:val="24"/>
          <w:szCs w:val="24"/>
        </w:rPr>
        <w:t xml:space="preserve">1 order magnitude </w:t>
      </w:r>
      <w:r w:rsidR="006E544C" w:rsidRPr="001742AF">
        <w:rPr>
          <w:sz w:val="24"/>
          <w:szCs w:val="24"/>
        </w:rPr>
        <w:fldChar w:fldCharType="begin" w:fldLock="1"/>
      </w:r>
      <w:r w:rsidR="002E7860" w:rsidRPr="001742AF">
        <w:rPr>
          <w:sz w:val="24"/>
          <w:szCs w:val="24"/>
        </w:rPr>
        <w:instrText>ADDIN CSL_CITATION {"citationItems":[{"id":"ITEM-1","itemData":{"DOI":"10.1016/j.mee.2007.01.017","author":[{"dropping-particle":"","family":"Koo","given":"Namil","non-dropping-particle":"","parse-names":false,"suffix":""},{"dropping-particle":"","family":"Bender","given":"Markus","non-dropping-particle":"","parse-names":false,"suffix":""},{"dropping-particle":"","family":"Plachetka","given":"Ulrich","non-dropping-particle":"","parse-names":false,"suffix":""},{"dropping-particle":"","family":"Fuchs","given":"Andreas","non-dropping-particle":"","parse-names":false,"suffix":""},{"dropping-particle":"","family":"Wahlbrink","given":"Thorsten","non-dropping-particle":"","parse-names":false,"suffix":""},{"dropping-particle":"","family":"Bolten","given":"Jens","non-dropping-particle":"","parse-names":false,"suffix":""},{"dropping-particle":"","family":"Kurz","given":"Heinrich","non-dropping-particle":"","parse-names":false,"suffix":""}],"container-title":"Microelectronic Engineering","id":"ITEM-1","issue":"5-8","issued":{"date-parts":[["2007","5"]]},"page":"904-908","title":"Improved mold fabrication for the definition of high quality nanopatterns by Soft UV-Nanoimprint lithography using diluted PDMS material","type":"article-journal","volume":"84"},"uris":["http://www.mendeley.com/documents/?uuid=3aa5965b-23de-3706-a219-c9a199986c73"]}],"mendeley":{"formattedCitation":"&lt;sup&gt;48&lt;/sup&gt;","plainTextFormattedCitation":"48","previouslyFormattedCitation":"&lt;sup&gt;47&lt;/sup&gt;"},"properties":{"noteIndex":0},"schema":"https://github.com/citation-style-language/schema/raw/master/csl-citation.json"}</w:instrText>
      </w:r>
      <w:r w:rsidR="006E544C" w:rsidRPr="001742AF">
        <w:rPr>
          <w:sz w:val="24"/>
          <w:szCs w:val="24"/>
        </w:rPr>
        <w:fldChar w:fldCharType="separate"/>
      </w:r>
      <w:r w:rsidR="002E7860" w:rsidRPr="001742AF">
        <w:rPr>
          <w:noProof/>
          <w:sz w:val="24"/>
          <w:szCs w:val="24"/>
          <w:vertAlign w:val="superscript"/>
        </w:rPr>
        <w:t>48</w:t>
      </w:r>
      <w:r w:rsidR="006E544C" w:rsidRPr="001742AF">
        <w:rPr>
          <w:sz w:val="24"/>
          <w:szCs w:val="24"/>
        </w:rPr>
        <w:fldChar w:fldCharType="end"/>
      </w:r>
      <w:r w:rsidR="006E544C" w:rsidRPr="001742AF">
        <w:rPr>
          <w:sz w:val="24"/>
          <w:szCs w:val="24"/>
        </w:rPr>
        <w:t xml:space="preserve">. For silicon nanoholes, the filling depth was increased exponentially by &gt;40 </w:t>
      </w:r>
      <w:r w:rsidR="00A75277" w:rsidRPr="001742AF">
        <w:rPr>
          <w:sz w:val="24"/>
          <w:szCs w:val="24"/>
        </w:rPr>
        <w:t>wt.%</w:t>
      </w:r>
      <w:r w:rsidR="006E544C" w:rsidRPr="001742AF">
        <w:rPr>
          <w:sz w:val="24"/>
          <w:szCs w:val="24"/>
        </w:rPr>
        <w:t xml:space="preserve"> addition of toluene</w:t>
      </w:r>
      <w:r w:rsidR="009873DD" w:rsidRPr="001742AF">
        <w:rPr>
          <w:sz w:val="24"/>
          <w:szCs w:val="24"/>
        </w:rPr>
        <w:t xml:space="preserve"> </w:t>
      </w:r>
      <w:r w:rsidR="00051490" w:rsidRPr="001742AF">
        <w:rPr>
          <w:sz w:val="24"/>
          <w:szCs w:val="24"/>
        </w:rPr>
        <w:fldChar w:fldCharType="begin" w:fldLock="1"/>
      </w:r>
      <w:r w:rsidR="002E7860" w:rsidRPr="001742AF">
        <w:rPr>
          <w:sz w:val="24"/>
          <w:szCs w:val="24"/>
        </w:rPr>
        <w:instrText>ADDIN CSL_CITATION {"citationItems":[{"id":"ITEM-1","itemData":{"DOI":"10.1016/j.mee.2007.01.017","author":[{"dropping-particle":"","family":"Koo","given":"Namil","non-dropping-particle":"","parse-names":false,"suffix":""},{"dropping-particle":"","family":"Bender","given":"Markus","non-dropping-particle":"","parse-names":false,"suffix":""},{"dropping-particle":"","family":"Plachetka","given":"Ulrich","non-dropping-particle":"","parse-names":false,"suffix":""},{"dropping-particle":"","family":"Fuchs","given":"Andreas","non-dropping-particle":"","parse-names":false,"suffix":""},{"dropping-particle":"","family":"Wahlbrink","given":"Thorsten","non-dropping-particle":"","parse-names":false,"suffix":""},{"dropping-particle":"","family":"Bolten","given":"Jens","non-dropping-particle":"","parse-names":false,"suffix":""},{"dropping-particle":"","family":"Kurz","given":"Heinrich","non-dropping-particle":"","parse-names":false,"suffix":""}],"container-title":"Microelectronic Engineering","id":"ITEM-1","issue":"5-8","issued":{"date-parts":[["2007","5"]]},"page":"904-908","title":"Improved mold fabrication for the definition of high quality nanopatterns by Soft UV-Nanoimprint lithography using diluted PDMS material","type":"article-journal","volume":"84"},"uris":["http://www.mendeley.com/documents/?uuid=3aa5965b-23de-3706-a219-c9a199986c73"]}],"mendeley":{"formattedCitation":"&lt;sup&gt;48&lt;/sup&gt;","plainTextFormattedCitation":"48","previouslyFormattedCitation":"&lt;sup&gt;47&lt;/sup&gt;"},"properties":{"noteIndex":0},"schema":"https://github.com/citation-style-language/schema/raw/master/csl-citation.json"}</w:instrText>
      </w:r>
      <w:r w:rsidR="00051490" w:rsidRPr="001742AF">
        <w:rPr>
          <w:sz w:val="24"/>
          <w:szCs w:val="24"/>
        </w:rPr>
        <w:fldChar w:fldCharType="separate"/>
      </w:r>
      <w:r w:rsidR="002E7860" w:rsidRPr="001742AF">
        <w:rPr>
          <w:noProof/>
          <w:sz w:val="24"/>
          <w:szCs w:val="24"/>
          <w:vertAlign w:val="superscript"/>
        </w:rPr>
        <w:t>48</w:t>
      </w:r>
      <w:r w:rsidR="00051490" w:rsidRPr="001742AF">
        <w:rPr>
          <w:sz w:val="24"/>
          <w:szCs w:val="24"/>
        </w:rPr>
        <w:fldChar w:fldCharType="end"/>
      </w:r>
      <w:r w:rsidR="006E544C" w:rsidRPr="001742AF">
        <w:rPr>
          <w:sz w:val="24"/>
          <w:szCs w:val="24"/>
        </w:rPr>
        <w:t>.</w:t>
      </w:r>
      <w:r w:rsidR="00F36263" w:rsidRPr="001742AF">
        <w:rPr>
          <w:sz w:val="24"/>
          <w:szCs w:val="24"/>
        </w:rPr>
        <w:t xml:space="preserve"> Hence, the </w:t>
      </w:r>
      <w:r w:rsidR="00982EA0" w:rsidRPr="001742AF">
        <w:rPr>
          <w:sz w:val="24"/>
          <w:szCs w:val="24"/>
        </w:rPr>
        <w:t>weight percentage</w:t>
      </w:r>
      <w:r w:rsidR="00F36263" w:rsidRPr="001742AF">
        <w:rPr>
          <w:sz w:val="24"/>
          <w:szCs w:val="24"/>
        </w:rPr>
        <w:t xml:space="preserve"> of PDMS in toluene</w:t>
      </w:r>
      <w:r w:rsidR="00F64A26" w:rsidRPr="001742AF">
        <w:rPr>
          <w:sz w:val="24"/>
          <w:szCs w:val="24"/>
        </w:rPr>
        <w:t xml:space="preserve"> as well as the us</w:t>
      </w:r>
      <w:r w:rsidR="00F36263" w:rsidRPr="001742AF">
        <w:rPr>
          <w:sz w:val="24"/>
          <w:szCs w:val="24"/>
        </w:rPr>
        <w:t xml:space="preserve">e of toluene soaking </w:t>
      </w:r>
      <w:r w:rsidR="00F64A26" w:rsidRPr="001742AF">
        <w:rPr>
          <w:sz w:val="24"/>
          <w:szCs w:val="24"/>
        </w:rPr>
        <w:t xml:space="preserve">was studied </w:t>
      </w:r>
      <w:r w:rsidR="00F36263" w:rsidRPr="001742AF">
        <w:rPr>
          <w:sz w:val="24"/>
          <w:szCs w:val="24"/>
        </w:rPr>
        <w:t>in this work.</w:t>
      </w:r>
      <w:r w:rsidR="006E544C" w:rsidRPr="001742AF">
        <w:rPr>
          <w:sz w:val="24"/>
          <w:szCs w:val="24"/>
        </w:rPr>
        <w:t xml:space="preserve"> The contact angle of the liquid </w:t>
      </w:r>
      <w:r w:rsidR="001B09A3" w:rsidRPr="001742AF">
        <w:rPr>
          <w:sz w:val="24"/>
          <w:szCs w:val="24"/>
        </w:rPr>
        <w:t>was</w:t>
      </w:r>
      <w:r w:rsidR="006E544C" w:rsidRPr="001742AF">
        <w:rPr>
          <w:sz w:val="24"/>
          <w:szCs w:val="24"/>
        </w:rPr>
        <w:t xml:space="preserve"> correlated with the wetting of the nanotubular template. </w:t>
      </w:r>
      <w:r w:rsidR="006E544C" w:rsidRPr="001742AF">
        <w:rPr>
          <w:sz w:val="24"/>
          <w:szCs w:val="24"/>
        </w:rPr>
        <w:lastRenderedPageBreak/>
        <w:t>The states of wetting on rough/</w:t>
      </w:r>
      <w:r w:rsidR="00B42793" w:rsidRPr="001742AF">
        <w:rPr>
          <w:sz w:val="24"/>
          <w:szCs w:val="24"/>
        </w:rPr>
        <w:t>porous</w:t>
      </w:r>
      <w:r w:rsidR="006E544C" w:rsidRPr="001742AF">
        <w:rPr>
          <w:sz w:val="24"/>
          <w:szCs w:val="24"/>
        </w:rPr>
        <w:t xml:space="preserve"> surfaces, which in this case the surface was patterned by nanotubular array, can be described by two states, Wenzel </w:t>
      </w:r>
      <w:r w:rsidR="00B42793" w:rsidRPr="001742AF">
        <w:rPr>
          <w:sz w:val="24"/>
          <w:szCs w:val="24"/>
        </w:rPr>
        <w:fldChar w:fldCharType="begin" w:fldLock="1"/>
      </w:r>
      <w:r w:rsidR="002E7860" w:rsidRPr="001742AF">
        <w:rPr>
          <w:sz w:val="24"/>
          <w:szCs w:val="24"/>
        </w:rPr>
        <w:instrText>ADDIN CSL_CITATION {"citationItems":[{"id":"ITEM-1","itemData":{"DOI":"10.1021/ie50320a024","ISSN":"0019-7866","author":[{"dropping-particle":"","family":"Wenzel","given":"Robert N.","non-dropping-particle":"","parse-names":false,"suffix":""}],"container-title":"Industrial &amp; Engineering Chemistry","id":"ITEM-1","issue":"8","issued":{"date-parts":[["1936","8"]]},"page":"988-994","publisher":"American Chemical Society","title":"RESISTANCE OF SOLID SURFACES TO WETTING BY WATER","type":"article-journal","volume":"28"},"uris":["http://www.mendeley.com/documents/?uuid=3628e260-6b77-3860-93cf-ecdb09489b8b"]}],"mendeley":{"formattedCitation":"&lt;sup&gt;49&lt;/sup&gt;","plainTextFormattedCitation":"49","previouslyFormattedCitation":"&lt;sup&gt;48&lt;/sup&gt;"},"properties":{"noteIndex":0},"schema":"https://github.com/citation-style-language/schema/raw/master/csl-citation.json"}</w:instrText>
      </w:r>
      <w:r w:rsidR="00B42793" w:rsidRPr="001742AF">
        <w:rPr>
          <w:sz w:val="24"/>
          <w:szCs w:val="24"/>
        </w:rPr>
        <w:fldChar w:fldCharType="separate"/>
      </w:r>
      <w:r w:rsidR="002E7860" w:rsidRPr="001742AF">
        <w:rPr>
          <w:noProof/>
          <w:sz w:val="24"/>
          <w:szCs w:val="24"/>
          <w:vertAlign w:val="superscript"/>
        </w:rPr>
        <w:t>49</w:t>
      </w:r>
      <w:r w:rsidR="00B42793" w:rsidRPr="001742AF">
        <w:rPr>
          <w:sz w:val="24"/>
          <w:szCs w:val="24"/>
        </w:rPr>
        <w:fldChar w:fldCharType="end"/>
      </w:r>
      <w:r w:rsidR="00B42793" w:rsidRPr="001742AF">
        <w:rPr>
          <w:sz w:val="24"/>
          <w:szCs w:val="24"/>
        </w:rPr>
        <w:t xml:space="preserve"> </w:t>
      </w:r>
      <w:r w:rsidR="006E544C" w:rsidRPr="001742AF">
        <w:rPr>
          <w:sz w:val="24"/>
          <w:szCs w:val="24"/>
        </w:rPr>
        <w:t xml:space="preserve">and Cassie-Baxter </w:t>
      </w:r>
      <w:r w:rsidR="00B42793" w:rsidRPr="001742AF">
        <w:rPr>
          <w:sz w:val="24"/>
          <w:szCs w:val="24"/>
        </w:rPr>
        <w:fldChar w:fldCharType="begin" w:fldLock="1"/>
      </w:r>
      <w:r w:rsidR="002E7860" w:rsidRPr="001742AF">
        <w:rPr>
          <w:sz w:val="24"/>
          <w:szCs w:val="24"/>
        </w:rPr>
        <w:instrText>ADDIN CSL_CITATION {"citationItems":[{"id":"ITEM-1","itemData":{"DOI":"10.1039/tf9444000546","ISSN":"0014-7672","abstract":"No abstract available","author":[{"dropping-particle":"","family":"Cassie","given":"A. B. D.","non-dropping-particle":"","parse-names":false,"suffix":""},{"dropping-particle":"","family":"Baxter","given":"S.","non-dropping-particle":"","parse-names":false,"suffix":""}],"container-title":"Transactions of the Faraday Society","id":"ITEM-1","issue":"0","issued":{"date-parts":[["1944"]]},"page":"546","publisher":"The Royal Society of Chemistry","title":"Wettability of porous surfaces","type":"article-journal","volume":"40"},"uris":["http://www.mendeley.com/documents/?uuid=9ab1ebf7-f8a5-3bd0-a382-c993f79706b7"]}],"mendeley":{"formattedCitation":"&lt;sup&gt;50&lt;/sup&gt;","plainTextFormattedCitation":"50","previouslyFormattedCitation":"&lt;sup&gt;49&lt;/sup&gt;"},"properties":{"noteIndex":0},"schema":"https://github.com/citation-style-language/schema/raw/master/csl-citation.json"}</w:instrText>
      </w:r>
      <w:r w:rsidR="00B42793" w:rsidRPr="001742AF">
        <w:rPr>
          <w:sz w:val="24"/>
          <w:szCs w:val="24"/>
        </w:rPr>
        <w:fldChar w:fldCharType="separate"/>
      </w:r>
      <w:r w:rsidR="002E7860" w:rsidRPr="001742AF">
        <w:rPr>
          <w:noProof/>
          <w:sz w:val="24"/>
          <w:szCs w:val="24"/>
          <w:vertAlign w:val="superscript"/>
        </w:rPr>
        <w:t>50</w:t>
      </w:r>
      <w:r w:rsidR="00B42793" w:rsidRPr="001742AF">
        <w:rPr>
          <w:sz w:val="24"/>
          <w:szCs w:val="24"/>
        </w:rPr>
        <w:fldChar w:fldCharType="end"/>
      </w:r>
      <w:r w:rsidR="00B42793" w:rsidRPr="001742AF">
        <w:rPr>
          <w:sz w:val="24"/>
          <w:szCs w:val="24"/>
        </w:rPr>
        <w:t xml:space="preserve"> </w:t>
      </w:r>
      <w:r w:rsidR="006E544C" w:rsidRPr="001742AF">
        <w:rPr>
          <w:sz w:val="24"/>
          <w:szCs w:val="24"/>
        </w:rPr>
        <w:t xml:space="preserve">state. </w:t>
      </w:r>
      <w:r w:rsidR="001B09A3" w:rsidRPr="001742AF">
        <w:rPr>
          <w:sz w:val="24"/>
          <w:szCs w:val="24"/>
        </w:rPr>
        <w:t xml:space="preserve">The Wenzel model is used for fully wetted surface when the liquid </w:t>
      </w:r>
      <w:r w:rsidR="00653D3B" w:rsidRPr="001742AF">
        <w:rPr>
          <w:sz w:val="24"/>
          <w:szCs w:val="24"/>
        </w:rPr>
        <w:t>contacts</w:t>
      </w:r>
      <w:r w:rsidR="001B09A3" w:rsidRPr="001742AF">
        <w:rPr>
          <w:sz w:val="24"/>
          <w:szCs w:val="24"/>
        </w:rPr>
        <w:t xml:space="preserve"> the surface area of the sample without any gap. The Cassie-Baxter model is deployed when </w:t>
      </w:r>
      <w:r w:rsidR="00474573" w:rsidRPr="001742AF">
        <w:rPr>
          <w:sz w:val="24"/>
          <w:szCs w:val="24"/>
        </w:rPr>
        <w:t>a sessile</w:t>
      </w:r>
      <w:r w:rsidR="001B09A3" w:rsidRPr="001742AF">
        <w:rPr>
          <w:sz w:val="24"/>
          <w:szCs w:val="24"/>
        </w:rPr>
        <w:t xml:space="preserve"> </w:t>
      </w:r>
      <w:r w:rsidR="00474573" w:rsidRPr="001742AF">
        <w:rPr>
          <w:sz w:val="24"/>
          <w:szCs w:val="24"/>
        </w:rPr>
        <w:t xml:space="preserve">drop sits </w:t>
      </w:r>
      <w:r w:rsidR="001B09A3" w:rsidRPr="001742AF">
        <w:rPr>
          <w:sz w:val="24"/>
          <w:szCs w:val="24"/>
        </w:rPr>
        <w:t xml:space="preserve">on the top of the surface while substances (e.g., gas or immiscible liquid) entrapped beneath the drop </w:t>
      </w:r>
      <w:r w:rsidR="001B09A3" w:rsidRPr="001742AF">
        <w:rPr>
          <w:sz w:val="24"/>
          <w:szCs w:val="24"/>
        </w:rPr>
        <w:fldChar w:fldCharType="begin" w:fldLock="1"/>
      </w:r>
      <w:r w:rsidR="002E7860" w:rsidRPr="001742AF">
        <w:rPr>
          <w:sz w:val="24"/>
          <w:szCs w:val="24"/>
        </w:rPr>
        <w:instrText>ADDIN CSL_CITATION {"citationItems":[{"id":"ITEM-1","itemData":{"DOI":"10.1016/j.apsusc.2011.06.088","abstract":"a b s t r a c t The relationship between wettability and roughness has been studied on micro-roughened titanium sur-face after different cleaning procedures. Whereas most studies addressing (super)-hydrophobic behaviors have so far dealt with the wetting of low surface energy and textured substrates in air environment, we here report on a totally novel system and configuration involving the wetting of highly hydrophilic, tex-tured metallic materials in liquid alkane medium, the so-called two liquid phase method. Roughness characterization showed that substrates were isotropic (2D), at a lengthscale much smaller than the size of the drop, with a heterogeneous (vertical) distribution of peaks and valleys. Depending on whether the alkane that initially penetrates and resides in the pores is displaced or not by the water drop (as for air pockets in air environment), we show that different wetting regimes may appear, depending on the cleaning procedure. To our knowledge, this is the first systematic study dealing with the interplay between surface roughness, the wetting behavior and in particular the (super)-hydrophilicity of high surface energy substrates, in non water miscible liquid environments. Whenever competitive processes of liquid/liquid displacement are involved at such high surface energy and textured substrates, such as titanium implant in bone tissue, these results may contribute understanding and predicting their wetting behavior.","author":[{"dropping-particle":"","family":"Giljean","given":"S","non-dropping-particle":"","parse-names":false,"suffix":""},{"dropping-particle":"","family":"Bigerelle","given":"M","non-dropping-particle":"","parse-names":false,"suffix":""},{"dropping-particle":"","family":"Anselme","given":"K","non-dropping-particle":"","parse-names":false,"suffix":""},{"dropping-particle":"","family":"Haidara","given":"H","non-dropping-particle":"","parse-names":false,"suffix":""}],"container-title":"Applied Surface Science","id":"ITEM-1","issued":{"date-parts":[["2011"]]},"page":"9631-9638","title":"New insights on contact angle/roughness dependence on high surface energy materials","type":"article-journal","volume":"257"},"uris":["http://www.mendeley.com/documents/?uuid=c4dbd206-d9e4-3bcb-bf44-481940bcfe8a"]}],"mendeley":{"formattedCitation":"&lt;sup&gt;51&lt;/sup&gt;","plainTextFormattedCitation":"51","previouslyFormattedCitation":"&lt;sup&gt;50&lt;/sup&gt;"},"properties":{"noteIndex":0},"schema":"https://github.com/citation-style-language/schema/raw/master/csl-citation.json"}</w:instrText>
      </w:r>
      <w:r w:rsidR="001B09A3" w:rsidRPr="001742AF">
        <w:rPr>
          <w:sz w:val="24"/>
          <w:szCs w:val="24"/>
        </w:rPr>
        <w:fldChar w:fldCharType="separate"/>
      </w:r>
      <w:r w:rsidR="002E7860" w:rsidRPr="001742AF">
        <w:rPr>
          <w:noProof/>
          <w:sz w:val="24"/>
          <w:szCs w:val="24"/>
          <w:vertAlign w:val="superscript"/>
        </w:rPr>
        <w:t>51</w:t>
      </w:r>
      <w:r w:rsidR="001B09A3" w:rsidRPr="001742AF">
        <w:rPr>
          <w:sz w:val="24"/>
          <w:szCs w:val="24"/>
        </w:rPr>
        <w:fldChar w:fldCharType="end"/>
      </w:r>
      <w:r w:rsidR="001B09A3" w:rsidRPr="001742AF">
        <w:rPr>
          <w:sz w:val="24"/>
          <w:szCs w:val="24"/>
        </w:rPr>
        <w:t xml:space="preserve">. The Cassie-Baxter state only occurs when the </w:t>
      </w:r>
      <w:r w:rsidR="00474573" w:rsidRPr="001742AF">
        <w:rPr>
          <w:sz w:val="24"/>
          <w:szCs w:val="24"/>
        </w:rPr>
        <w:t>value</w:t>
      </w:r>
      <w:r w:rsidR="001B09A3" w:rsidRPr="001742AF">
        <w:rPr>
          <w:sz w:val="24"/>
          <w:szCs w:val="24"/>
        </w:rPr>
        <w:t xml:space="preserve"> of the roughness is small enough compared to the </w:t>
      </w:r>
      <w:r w:rsidR="00474573" w:rsidRPr="001742AF">
        <w:rPr>
          <w:sz w:val="24"/>
          <w:szCs w:val="24"/>
        </w:rPr>
        <w:t xml:space="preserve">size of the </w:t>
      </w:r>
      <w:r w:rsidR="001B09A3" w:rsidRPr="001742AF">
        <w:rPr>
          <w:sz w:val="24"/>
          <w:szCs w:val="24"/>
        </w:rPr>
        <w:t xml:space="preserve">droplet. </w:t>
      </w:r>
    </w:p>
    <w:p w14:paraId="0BCFDA4C" w14:textId="0FE9761A" w:rsidR="00C62588" w:rsidRPr="001742AF" w:rsidRDefault="000024F0" w:rsidP="004018B5">
      <w:pPr>
        <w:spacing w:line="480" w:lineRule="auto"/>
        <w:jc w:val="both"/>
        <w:rPr>
          <w:sz w:val="24"/>
          <w:szCs w:val="24"/>
        </w:rPr>
      </w:pPr>
      <w:r w:rsidRPr="001742AF">
        <w:rPr>
          <w:sz w:val="24"/>
          <w:szCs w:val="24"/>
        </w:rPr>
        <w:t xml:space="preserve">Figure </w:t>
      </w:r>
      <w:r w:rsidR="008654AD" w:rsidRPr="001742AF">
        <w:rPr>
          <w:sz w:val="24"/>
          <w:szCs w:val="24"/>
        </w:rPr>
        <w:t>4</w:t>
      </w:r>
      <w:r w:rsidRPr="001742AF">
        <w:rPr>
          <w:sz w:val="24"/>
          <w:szCs w:val="24"/>
        </w:rPr>
        <w:t xml:space="preserve"> a show a flat surface of PDMS which casted on soda lime glass without any treatment as </w:t>
      </w:r>
      <w:r w:rsidR="00D57FF5" w:rsidRPr="001742AF">
        <w:rPr>
          <w:sz w:val="24"/>
          <w:szCs w:val="24"/>
        </w:rPr>
        <w:t xml:space="preserve">sample 1 or </w:t>
      </w:r>
      <w:r w:rsidR="00085673" w:rsidRPr="001742AF">
        <w:rPr>
          <w:sz w:val="24"/>
          <w:szCs w:val="24"/>
        </w:rPr>
        <w:t xml:space="preserve">the </w:t>
      </w:r>
      <w:r w:rsidRPr="001742AF">
        <w:rPr>
          <w:sz w:val="24"/>
          <w:szCs w:val="24"/>
        </w:rPr>
        <w:t>control sample. In sample 2, 3, and 4, t</w:t>
      </w:r>
      <w:r w:rsidR="00812C06" w:rsidRPr="001742AF">
        <w:rPr>
          <w:sz w:val="24"/>
          <w:szCs w:val="24"/>
        </w:rPr>
        <w:t>he nanotubes were filled by toluene to the base of the tubes (Wenzel state) after s</w:t>
      </w:r>
      <w:r w:rsidR="00C62588" w:rsidRPr="001742AF">
        <w:rPr>
          <w:sz w:val="24"/>
          <w:szCs w:val="24"/>
        </w:rPr>
        <w:t>oaking</w:t>
      </w:r>
      <w:r w:rsidR="00486379" w:rsidRPr="001742AF">
        <w:rPr>
          <w:sz w:val="24"/>
          <w:szCs w:val="24"/>
        </w:rPr>
        <w:t xml:space="preserve"> the nanotubular template </w:t>
      </w:r>
      <w:r w:rsidR="00812C06" w:rsidRPr="001742AF">
        <w:rPr>
          <w:sz w:val="24"/>
          <w:szCs w:val="24"/>
        </w:rPr>
        <w:t>in</w:t>
      </w:r>
      <w:r w:rsidR="00486379" w:rsidRPr="001742AF">
        <w:rPr>
          <w:sz w:val="24"/>
          <w:szCs w:val="24"/>
        </w:rPr>
        <w:t xml:space="preserve"> toluene</w:t>
      </w:r>
      <w:r w:rsidR="00C62588" w:rsidRPr="001742AF">
        <w:rPr>
          <w:sz w:val="24"/>
          <w:szCs w:val="24"/>
        </w:rPr>
        <w:t xml:space="preserve"> </w:t>
      </w:r>
      <w:r w:rsidR="00812C06" w:rsidRPr="001742AF">
        <w:rPr>
          <w:sz w:val="24"/>
          <w:szCs w:val="24"/>
        </w:rPr>
        <w:t xml:space="preserve">for 10 minutes, which may ultimately </w:t>
      </w:r>
      <w:r w:rsidR="00C62588" w:rsidRPr="001742AF">
        <w:rPr>
          <w:sz w:val="24"/>
          <w:szCs w:val="24"/>
        </w:rPr>
        <w:t xml:space="preserve">enhance the surface wetting </w:t>
      </w:r>
      <w:r w:rsidR="00812C06" w:rsidRPr="001742AF">
        <w:rPr>
          <w:sz w:val="24"/>
          <w:szCs w:val="24"/>
        </w:rPr>
        <w:t xml:space="preserve">of </w:t>
      </w:r>
      <w:r w:rsidR="00C62588" w:rsidRPr="001742AF">
        <w:rPr>
          <w:sz w:val="24"/>
          <w:szCs w:val="24"/>
        </w:rPr>
        <w:t>the tube</w:t>
      </w:r>
      <w:r w:rsidR="00314330" w:rsidRPr="001742AF">
        <w:rPr>
          <w:sz w:val="24"/>
          <w:szCs w:val="24"/>
        </w:rPr>
        <w:t xml:space="preserve"> by PDMS</w:t>
      </w:r>
      <w:r w:rsidR="00C62588" w:rsidRPr="001742AF">
        <w:rPr>
          <w:sz w:val="24"/>
          <w:szCs w:val="24"/>
        </w:rPr>
        <w:t xml:space="preserve"> </w:t>
      </w:r>
      <w:r w:rsidR="00C62588" w:rsidRPr="001742AF">
        <w:rPr>
          <w:sz w:val="24"/>
          <w:szCs w:val="24"/>
        </w:rPr>
        <w:fldChar w:fldCharType="begin" w:fldLock="1"/>
      </w:r>
      <w:r w:rsidR="002E7860" w:rsidRPr="001742AF">
        <w:rPr>
          <w:sz w:val="24"/>
          <w:szCs w:val="24"/>
        </w:rPr>
        <w:instrText>ADDIN CSL_CITATION {"citationItems":[{"id":"ITEM-1","itemData":{"DOI":"10.1186/1556-276X-8-394","PMID":"24059263","abstract":"Polydimethylsiloxane (PDMS) is the most popular and versatile material for soft lithography due to its flexibility and easy fabrication by molding process. However, for nanoscale patterns, it is challenging to fill uncured PDMS into the holes or trenches on the master mold that is coated with a silane anti-adhesion layer needed for clean demolding. PDMS filling was previously found to be facilitated by diluting it with toluene or hexane, which was attributed to the great reduction of viscosity for diluted PDMS. Here, we suggest that the reason behind the improved filling for diluted PDMS is that the diluent solvent increases in situ the surface energy of the silane-treated mold and thus the wetting of PDMS to the mold surface. We treated the master mold surface (that was already coated with a silane anti-adhesion monolayer) with toluene or hexane, and found that the filling by undiluted PMDS into the nanoscale holes on the master mold was improved despite the high viscosity of the undiluted PDMS. A simple estimation based on capillary filing into a channel also gives a filling time on the millisecond scale, which implies that the viscosity of PMDS should not be the limiting factor. We achieved a hole filling down to sub-200-nm diameter that is smaller than those of the previous studies using regular Sylgard PDMS (not hard PDMS, Dow Corning Corporation, Midland, MI, USA). However, we are not able to explain using a simple argument based on wetting property why smaller, e.g., sub-100-nm holes, cannot be filled, for which we suggested a few possible factors for its explanation.","author":[{"dropping-particle":"","family":"Con","given":"Celal","non-dropping-particle":"","parse-names":false,"suffix":""},{"dropping-particle":"","family":"Cui","given":"Bo","non-dropping-particle":"","parse-names":false,"suffix":""}],"container-title":"Nanoscale research letters","id":"ITEM-1","issue":"1","issued":{"date-parts":[["2013","9","23"]]},"page":"394","publisher":"Springer","title":"Effect of mold treatment by solvent on PDMS molding into nanoholes.","type":"article-journal","volume":"8"},"uris":["http://www.mendeley.com/documents/?uuid=44150279-0b44-3bb3-9f7d-85efec6b855b"]}],"mendeley":{"formattedCitation":"&lt;sup&gt;19&lt;/sup&gt;","plainTextFormattedCitation":"19","previouslyFormattedCitation":"&lt;sup&gt;18&lt;/sup&gt;"},"properties":{"noteIndex":0},"schema":"https://github.com/citation-style-language/schema/raw/master/csl-citation.json"}</w:instrText>
      </w:r>
      <w:r w:rsidR="00C62588" w:rsidRPr="001742AF">
        <w:rPr>
          <w:sz w:val="24"/>
          <w:szCs w:val="24"/>
        </w:rPr>
        <w:fldChar w:fldCharType="separate"/>
      </w:r>
      <w:r w:rsidR="002E7860" w:rsidRPr="001742AF">
        <w:rPr>
          <w:noProof/>
          <w:sz w:val="24"/>
          <w:szCs w:val="24"/>
          <w:vertAlign w:val="superscript"/>
        </w:rPr>
        <w:t>19</w:t>
      </w:r>
      <w:r w:rsidR="00C62588" w:rsidRPr="001742AF">
        <w:rPr>
          <w:sz w:val="24"/>
          <w:szCs w:val="24"/>
        </w:rPr>
        <w:fldChar w:fldCharType="end"/>
      </w:r>
      <w:r w:rsidR="00C62588" w:rsidRPr="001742AF">
        <w:rPr>
          <w:sz w:val="24"/>
          <w:szCs w:val="24"/>
        </w:rPr>
        <w:t xml:space="preserve">. </w:t>
      </w:r>
      <w:r w:rsidR="00BF41A4" w:rsidRPr="001742AF">
        <w:rPr>
          <w:sz w:val="24"/>
          <w:szCs w:val="24"/>
        </w:rPr>
        <w:t>However, o</w:t>
      </w:r>
      <w:r w:rsidR="00C62588" w:rsidRPr="001742AF">
        <w:rPr>
          <w:sz w:val="24"/>
          <w:szCs w:val="24"/>
        </w:rPr>
        <w:t xml:space="preserve">nly microroughness observed on diluted PDMS sample 2 and 3 (Figure </w:t>
      </w:r>
      <w:r w:rsidR="008654AD" w:rsidRPr="001742AF">
        <w:rPr>
          <w:sz w:val="24"/>
          <w:szCs w:val="24"/>
        </w:rPr>
        <w:t>4</w:t>
      </w:r>
      <w:r w:rsidR="00C62588" w:rsidRPr="001742AF">
        <w:rPr>
          <w:sz w:val="24"/>
          <w:szCs w:val="24"/>
        </w:rPr>
        <w:t xml:space="preserve"> </w:t>
      </w:r>
      <w:r w:rsidRPr="001742AF">
        <w:rPr>
          <w:sz w:val="24"/>
          <w:szCs w:val="24"/>
        </w:rPr>
        <w:t>b</w:t>
      </w:r>
      <w:r w:rsidR="00C62588" w:rsidRPr="001742AF">
        <w:rPr>
          <w:sz w:val="24"/>
          <w:szCs w:val="24"/>
        </w:rPr>
        <w:t xml:space="preserve"> &amp; </w:t>
      </w:r>
      <w:r w:rsidRPr="001742AF">
        <w:rPr>
          <w:sz w:val="24"/>
          <w:szCs w:val="24"/>
        </w:rPr>
        <w:t>c</w:t>
      </w:r>
      <w:r w:rsidR="00C62588" w:rsidRPr="001742AF">
        <w:rPr>
          <w:sz w:val="24"/>
          <w:szCs w:val="24"/>
        </w:rPr>
        <w:t xml:space="preserve">) indicating improper infiltration of PDMS. </w:t>
      </w:r>
      <w:r w:rsidR="00021EA6" w:rsidRPr="001742AF">
        <w:rPr>
          <w:sz w:val="24"/>
          <w:szCs w:val="24"/>
        </w:rPr>
        <w:t xml:space="preserve">More defined micro-bumps were observed in sample 3 </w:t>
      </w:r>
      <w:r w:rsidR="004B40ED" w:rsidRPr="001742AF">
        <w:rPr>
          <w:sz w:val="24"/>
          <w:szCs w:val="24"/>
        </w:rPr>
        <w:t>(</w:t>
      </w:r>
      <w:r w:rsidR="00021EA6" w:rsidRPr="001742AF">
        <w:rPr>
          <w:sz w:val="24"/>
          <w:szCs w:val="24"/>
        </w:rPr>
        <w:t xml:space="preserve">as shown in </w:t>
      </w:r>
      <w:r w:rsidR="008A5044" w:rsidRPr="001742AF">
        <w:rPr>
          <w:sz w:val="24"/>
          <w:szCs w:val="24"/>
        </w:rPr>
        <w:t xml:space="preserve">Figure </w:t>
      </w:r>
      <w:r w:rsidR="008654AD" w:rsidRPr="001742AF">
        <w:rPr>
          <w:sz w:val="24"/>
          <w:szCs w:val="24"/>
        </w:rPr>
        <w:t xml:space="preserve">4 </w:t>
      </w:r>
      <w:r w:rsidR="008A5044" w:rsidRPr="001742AF">
        <w:rPr>
          <w:sz w:val="24"/>
          <w:szCs w:val="24"/>
        </w:rPr>
        <w:t>c and d</w:t>
      </w:r>
      <w:r w:rsidR="004B40ED" w:rsidRPr="001742AF">
        <w:rPr>
          <w:sz w:val="24"/>
          <w:szCs w:val="24"/>
        </w:rPr>
        <w:t>)</w:t>
      </w:r>
      <w:r w:rsidR="00021EA6" w:rsidRPr="001742AF">
        <w:rPr>
          <w:sz w:val="24"/>
          <w:szCs w:val="24"/>
        </w:rPr>
        <w:t xml:space="preserve"> indicating deeper infiltration of </w:t>
      </w:r>
      <w:r w:rsidR="00DB2EEA" w:rsidRPr="001742AF">
        <w:rPr>
          <w:sz w:val="24"/>
          <w:szCs w:val="24"/>
        </w:rPr>
        <w:t>33</w:t>
      </w:r>
      <w:r w:rsidR="00764A82" w:rsidRPr="001742AF">
        <w:rPr>
          <w:sz w:val="24"/>
          <w:szCs w:val="24"/>
        </w:rPr>
        <w:t>.33</w:t>
      </w:r>
      <w:r w:rsidR="00DB2EEA" w:rsidRPr="001742AF">
        <w:rPr>
          <w:sz w:val="24"/>
          <w:szCs w:val="24"/>
        </w:rPr>
        <w:t xml:space="preserve"> vol.%</w:t>
      </w:r>
      <w:r w:rsidR="00021EA6" w:rsidRPr="001742AF">
        <w:rPr>
          <w:sz w:val="24"/>
          <w:szCs w:val="24"/>
        </w:rPr>
        <w:t xml:space="preserve"> PDMS</w:t>
      </w:r>
      <w:r w:rsidR="00C62588" w:rsidRPr="001742AF">
        <w:rPr>
          <w:sz w:val="24"/>
          <w:szCs w:val="24"/>
        </w:rPr>
        <w:t xml:space="preserve">. </w:t>
      </w:r>
      <w:r w:rsidR="00314330" w:rsidRPr="001742AF">
        <w:rPr>
          <w:sz w:val="24"/>
          <w:szCs w:val="24"/>
        </w:rPr>
        <w:t>Without stirring</w:t>
      </w:r>
      <w:r w:rsidR="00C62588" w:rsidRPr="001742AF">
        <w:rPr>
          <w:sz w:val="24"/>
          <w:szCs w:val="24"/>
        </w:rPr>
        <w:t xml:space="preserve">, toluene in nanotubes </w:t>
      </w:r>
      <w:r w:rsidR="00284494" w:rsidRPr="001742AF">
        <w:rPr>
          <w:sz w:val="24"/>
          <w:szCs w:val="24"/>
        </w:rPr>
        <w:t xml:space="preserve">(from toluene soaking process) </w:t>
      </w:r>
      <w:r w:rsidR="00C62588" w:rsidRPr="001742AF">
        <w:rPr>
          <w:sz w:val="24"/>
          <w:szCs w:val="24"/>
        </w:rPr>
        <w:t xml:space="preserve">may </w:t>
      </w:r>
      <w:r w:rsidR="00314330" w:rsidRPr="001742AF">
        <w:rPr>
          <w:sz w:val="24"/>
          <w:szCs w:val="24"/>
        </w:rPr>
        <w:t>not mixed well with PDMS at 25</w:t>
      </w:r>
      <w:r w:rsidR="00314330" w:rsidRPr="001742AF">
        <w:rPr>
          <w:sz w:val="24"/>
          <w:szCs w:val="24"/>
          <w:vertAlign w:val="superscript"/>
        </w:rPr>
        <w:t>o</w:t>
      </w:r>
      <w:r w:rsidR="00314330" w:rsidRPr="001742AF">
        <w:rPr>
          <w:sz w:val="24"/>
          <w:szCs w:val="24"/>
        </w:rPr>
        <w:t xml:space="preserve">C and </w:t>
      </w:r>
      <w:r w:rsidR="00E37D49" w:rsidRPr="001742AF">
        <w:rPr>
          <w:sz w:val="24"/>
          <w:szCs w:val="24"/>
        </w:rPr>
        <w:t>hold</w:t>
      </w:r>
      <w:r w:rsidR="00C62588" w:rsidRPr="001742AF">
        <w:rPr>
          <w:sz w:val="24"/>
          <w:szCs w:val="24"/>
        </w:rPr>
        <w:t xml:space="preserve"> the PDMS mixture</w:t>
      </w:r>
      <w:r w:rsidR="00E37D49" w:rsidRPr="001742AF">
        <w:rPr>
          <w:sz w:val="24"/>
          <w:szCs w:val="24"/>
        </w:rPr>
        <w:t xml:space="preserve"> on top of the tube,</w:t>
      </w:r>
      <w:r w:rsidR="00C62588" w:rsidRPr="001742AF">
        <w:rPr>
          <w:sz w:val="24"/>
          <w:szCs w:val="24"/>
        </w:rPr>
        <w:t xml:space="preserve"> in which external energy was needed to overcome the energy barrier of Cassie-Baxter state. Energy barrier increased as the diameter of tubes decreased which exerted significant effect on nanosized sample</w:t>
      </w:r>
      <w:r w:rsidR="00E82E2E" w:rsidRPr="001742AF">
        <w:rPr>
          <w:sz w:val="24"/>
          <w:szCs w:val="24"/>
        </w:rPr>
        <w:t xml:space="preserve"> </w:t>
      </w:r>
      <w:r w:rsidR="00E82E2E" w:rsidRPr="001742AF">
        <w:rPr>
          <w:sz w:val="24"/>
          <w:szCs w:val="24"/>
        </w:rPr>
        <w:fldChar w:fldCharType="begin" w:fldLock="1"/>
      </w:r>
      <w:r w:rsidR="002E7860" w:rsidRPr="001742AF">
        <w:rPr>
          <w:sz w:val="24"/>
          <w:szCs w:val="24"/>
        </w:rPr>
        <w:instrText>ADDIN CSL_CITATION {"citationItems":[{"id":"ITEM-1","itemData":{"DOI":"10.1021/la4049067","ISSN":"0743-7463","abstract":"The wetting transition from the Cassie–Baxter state to the Wenzel state on textured surfaces was investigated. Nano- to microscale hexagonal pillared lattices were prepared by nanoimprint lithography on fluorinated cycloolefin polymer substrates. The transition was clearly observed for water and some ionic liquids through contact angle measurements and optical microscopy. A simple model clearly demonstrated that the energy barrier in the wetting transition from the Cassie–Baxter state to the Wenzel state was dominated by the competition between the energy barrier and external forces, particularly the Laplace pressure in the present case.","author":[{"dropping-particle":"","family":"Murakami","given":"Daiki","non-dropping-particle":"","parse-names":false,"suffix":""},{"dropping-particle":"","family":"Jinnai","given":"Hiroshi","non-dropping-particle":"","parse-names":false,"suffix":""},{"dropping-particle":"","family":"Takahara","given":"Atsushi","non-dropping-particle":"","parse-names":false,"suffix":""}],"container-title":"Langmuir","id":"ITEM-1","issue":"8","issued":{"date-parts":[["2014","3","4"]]},"page":"2061-2067","publisher":"American Chemical Society","title":"Wetting Transition from the Cassie–Baxter State to the Wenzel State on Textured Polymer Surfaces","type":"article-journal","volume":"30"},"uris":["http://www.mendeley.com/documents/?uuid=ce2cd4c0-01b0-3e0c-aaea-37d109b5ed33"]}],"mendeley":{"formattedCitation":"&lt;sup&gt;52&lt;/sup&gt;","plainTextFormattedCitation":"52","previouslyFormattedCitation":"&lt;sup&gt;51&lt;/sup&gt;"},"properties":{"noteIndex":0},"schema":"https://github.com/citation-style-language/schema/raw/master/csl-citation.json"}</w:instrText>
      </w:r>
      <w:r w:rsidR="00E82E2E" w:rsidRPr="001742AF">
        <w:rPr>
          <w:sz w:val="24"/>
          <w:szCs w:val="24"/>
        </w:rPr>
        <w:fldChar w:fldCharType="separate"/>
      </w:r>
      <w:r w:rsidR="002E7860" w:rsidRPr="001742AF">
        <w:rPr>
          <w:noProof/>
          <w:sz w:val="24"/>
          <w:szCs w:val="24"/>
          <w:vertAlign w:val="superscript"/>
        </w:rPr>
        <w:t>52</w:t>
      </w:r>
      <w:r w:rsidR="00E82E2E" w:rsidRPr="001742AF">
        <w:rPr>
          <w:sz w:val="24"/>
          <w:szCs w:val="24"/>
        </w:rPr>
        <w:fldChar w:fldCharType="end"/>
      </w:r>
      <w:r w:rsidR="00C62588" w:rsidRPr="001742AF">
        <w:rPr>
          <w:sz w:val="24"/>
          <w:szCs w:val="24"/>
        </w:rPr>
        <w:t xml:space="preserve">. Additional pressure on the sample improved the infiltration of PDMS. Figure </w:t>
      </w:r>
      <w:r w:rsidR="008654AD" w:rsidRPr="001742AF">
        <w:rPr>
          <w:sz w:val="24"/>
          <w:szCs w:val="24"/>
        </w:rPr>
        <w:t xml:space="preserve">4 </w:t>
      </w:r>
      <w:r w:rsidR="008A5044" w:rsidRPr="001742AF">
        <w:rPr>
          <w:sz w:val="24"/>
          <w:szCs w:val="24"/>
        </w:rPr>
        <w:t>e</w:t>
      </w:r>
      <w:r w:rsidR="00C62588" w:rsidRPr="001742AF">
        <w:rPr>
          <w:sz w:val="24"/>
          <w:szCs w:val="24"/>
        </w:rPr>
        <w:t xml:space="preserve"> &amp; </w:t>
      </w:r>
      <w:r w:rsidR="008A5044" w:rsidRPr="001742AF">
        <w:rPr>
          <w:sz w:val="24"/>
          <w:szCs w:val="24"/>
        </w:rPr>
        <w:t>f</w:t>
      </w:r>
      <w:r w:rsidR="00C62588" w:rsidRPr="001742AF">
        <w:rPr>
          <w:sz w:val="24"/>
          <w:szCs w:val="24"/>
        </w:rPr>
        <w:t xml:space="preserve"> showed bumps from PDMS sagging. </w:t>
      </w:r>
    </w:p>
    <w:p w14:paraId="3FF65779" w14:textId="61393E83" w:rsidR="002D0331" w:rsidRPr="001742AF" w:rsidRDefault="00097923" w:rsidP="004018B5">
      <w:pPr>
        <w:spacing w:line="480" w:lineRule="auto"/>
        <w:jc w:val="both"/>
        <w:rPr>
          <w:sz w:val="24"/>
          <w:szCs w:val="24"/>
        </w:rPr>
      </w:pPr>
      <w:r w:rsidRPr="001742AF">
        <w:rPr>
          <w:sz w:val="24"/>
          <w:szCs w:val="24"/>
        </w:rPr>
        <w:t xml:space="preserve">Insert </w:t>
      </w:r>
      <w:r w:rsidR="002D0331" w:rsidRPr="001742AF">
        <w:rPr>
          <w:sz w:val="24"/>
          <w:szCs w:val="24"/>
        </w:rPr>
        <w:t xml:space="preserve">Figure </w:t>
      </w:r>
      <w:r w:rsidR="008654AD" w:rsidRPr="001742AF">
        <w:rPr>
          <w:sz w:val="24"/>
          <w:szCs w:val="24"/>
        </w:rPr>
        <w:t>4</w:t>
      </w:r>
    </w:p>
    <w:p w14:paraId="688689D5" w14:textId="77777777" w:rsidR="00761B13" w:rsidRPr="001742AF" w:rsidRDefault="00761B13" w:rsidP="004018B5">
      <w:pPr>
        <w:spacing w:line="480" w:lineRule="auto"/>
        <w:jc w:val="both"/>
        <w:rPr>
          <w:b/>
          <w:bCs/>
          <w:sz w:val="24"/>
          <w:szCs w:val="24"/>
        </w:rPr>
      </w:pPr>
      <w:r w:rsidRPr="001742AF">
        <w:rPr>
          <w:b/>
          <w:bCs/>
          <w:sz w:val="24"/>
          <w:szCs w:val="24"/>
        </w:rPr>
        <w:t>3.3. Hydraulic pressing</w:t>
      </w:r>
    </w:p>
    <w:p w14:paraId="774FD098" w14:textId="40E01B9C" w:rsidR="005656F6" w:rsidRPr="001742AF" w:rsidRDefault="00C62588" w:rsidP="004018B5">
      <w:pPr>
        <w:spacing w:line="480" w:lineRule="auto"/>
        <w:jc w:val="both"/>
        <w:rPr>
          <w:sz w:val="24"/>
          <w:szCs w:val="24"/>
        </w:rPr>
      </w:pPr>
      <w:r w:rsidRPr="001742AF">
        <w:rPr>
          <w:sz w:val="24"/>
          <w:szCs w:val="24"/>
        </w:rPr>
        <w:lastRenderedPageBreak/>
        <w:t xml:space="preserve">After hydraulic pressing, the filling depth of PDMS was </w:t>
      </w:r>
      <w:r w:rsidR="002A061B" w:rsidRPr="001742AF">
        <w:rPr>
          <w:rFonts w:cstheme="minorHAnsi"/>
          <w:sz w:val="24"/>
          <w:szCs w:val="24"/>
        </w:rPr>
        <w:t>221.64±52.76</w:t>
      </w:r>
      <w:r w:rsidRPr="001742AF">
        <w:rPr>
          <w:sz w:val="24"/>
          <w:szCs w:val="24"/>
        </w:rPr>
        <w:t xml:space="preserve"> nm</w:t>
      </w:r>
      <w:r w:rsidR="0051032F" w:rsidRPr="001742AF">
        <w:rPr>
          <w:sz w:val="24"/>
          <w:szCs w:val="24"/>
        </w:rPr>
        <w:t xml:space="preserve"> in sample 4</w:t>
      </w:r>
      <w:r w:rsidRPr="001742AF">
        <w:rPr>
          <w:sz w:val="24"/>
          <w:szCs w:val="24"/>
        </w:rPr>
        <w:t xml:space="preserve"> (Figure </w:t>
      </w:r>
      <w:r w:rsidR="008654AD" w:rsidRPr="001742AF">
        <w:rPr>
          <w:sz w:val="24"/>
          <w:szCs w:val="24"/>
        </w:rPr>
        <w:t>5</w:t>
      </w:r>
      <w:r w:rsidRPr="001742AF">
        <w:rPr>
          <w:sz w:val="24"/>
          <w:szCs w:val="24"/>
        </w:rPr>
        <w:t xml:space="preserve"> a)</w:t>
      </w:r>
      <w:r w:rsidR="0051032F" w:rsidRPr="001742AF">
        <w:rPr>
          <w:sz w:val="24"/>
          <w:szCs w:val="24"/>
        </w:rPr>
        <w:t>,</w:t>
      </w:r>
      <w:r w:rsidRPr="001742AF">
        <w:rPr>
          <w:sz w:val="24"/>
          <w:szCs w:val="24"/>
        </w:rPr>
        <w:t xml:space="preserve"> which far </w:t>
      </w:r>
      <w:r w:rsidR="004B40ED" w:rsidRPr="001742AF">
        <w:rPr>
          <w:sz w:val="24"/>
          <w:szCs w:val="24"/>
        </w:rPr>
        <w:t xml:space="preserve">less than </w:t>
      </w:r>
      <w:r w:rsidRPr="001742AF">
        <w:rPr>
          <w:sz w:val="24"/>
          <w:szCs w:val="24"/>
        </w:rPr>
        <w:t>the length of nanotubes (≈1</w:t>
      </w:r>
      <w:r w:rsidR="002A595A" w:rsidRPr="001742AF">
        <w:rPr>
          <w:sz w:val="24"/>
          <w:szCs w:val="24"/>
        </w:rPr>
        <w:t>5</w:t>
      </w:r>
      <w:r w:rsidRPr="001742AF">
        <w:rPr>
          <w:sz w:val="24"/>
          <w:szCs w:val="24"/>
        </w:rPr>
        <w:t>00 nm). Toluene left inside the nanotubes after toluene soaking impede</w:t>
      </w:r>
      <w:r w:rsidR="00200D0B" w:rsidRPr="001742AF">
        <w:rPr>
          <w:sz w:val="24"/>
          <w:szCs w:val="24"/>
        </w:rPr>
        <w:t>d</w:t>
      </w:r>
      <w:r w:rsidRPr="001742AF">
        <w:rPr>
          <w:sz w:val="24"/>
          <w:szCs w:val="24"/>
        </w:rPr>
        <w:t xml:space="preserve"> further infiltration of PDMS. </w:t>
      </w:r>
      <w:r w:rsidR="00626C0A" w:rsidRPr="001742AF">
        <w:rPr>
          <w:sz w:val="24"/>
          <w:szCs w:val="24"/>
        </w:rPr>
        <w:t>The removal of t</w:t>
      </w:r>
      <w:r w:rsidRPr="001742AF">
        <w:rPr>
          <w:sz w:val="24"/>
          <w:szCs w:val="24"/>
        </w:rPr>
        <w:t xml:space="preserve">oluene soaking in sample 5 </w:t>
      </w:r>
      <w:r w:rsidR="00626C0A" w:rsidRPr="001742AF">
        <w:rPr>
          <w:sz w:val="24"/>
          <w:szCs w:val="24"/>
        </w:rPr>
        <w:t xml:space="preserve">may </w:t>
      </w:r>
      <w:r w:rsidR="004B48B8" w:rsidRPr="001742AF">
        <w:rPr>
          <w:sz w:val="24"/>
          <w:szCs w:val="24"/>
        </w:rPr>
        <w:t>increase</w:t>
      </w:r>
      <w:r w:rsidRPr="001742AF">
        <w:rPr>
          <w:sz w:val="24"/>
          <w:szCs w:val="24"/>
        </w:rPr>
        <w:t xml:space="preserve"> probability of trapped air inside nanotubes. Conversely, air </w:t>
      </w:r>
      <w:r w:rsidR="00982EA0" w:rsidRPr="001742AF">
        <w:rPr>
          <w:sz w:val="24"/>
          <w:szCs w:val="24"/>
        </w:rPr>
        <w:t>is</w:t>
      </w:r>
      <w:r w:rsidRPr="001742AF">
        <w:rPr>
          <w:sz w:val="24"/>
          <w:szCs w:val="24"/>
        </w:rPr>
        <w:t xml:space="preserve"> more compressible </w:t>
      </w:r>
      <w:r w:rsidR="00982EA0" w:rsidRPr="001742AF">
        <w:rPr>
          <w:sz w:val="24"/>
          <w:szCs w:val="24"/>
        </w:rPr>
        <w:t xml:space="preserve">compared to </w:t>
      </w:r>
      <w:r w:rsidR="00727A6D" w:rsidRPr="001742AF">
        <w:rPr>
          <w:sz w:val="24"/>
          <w:szCs w:val="24"/>
        </w:rPr>
        <w:t xml:space="preserve">liquid </w:t>
      </w:r>
      <w:r w:rsidR="00982EA0" w:rsidRPr="001742AF">
        <w:rPr>
          <w:sz w:val="24"/>
          <w:szCs w:val="24"/>
        </w:rPr>
        <w:t xml:space="preserve">toluene </w:t>
      </w:r>
      <w:r w:rsidRPr="001742AF">
        <w:rPr>
          <w:sz w:val="24"/>
          <w:szCs w:val="24"/>
        </w:rPr>
        <w:t>during hydraulic pressing</w:t>
      </w:r>
      <w:r w:rsidR="00982EA0" w:rsidRPr="001742AF">
        <w:rPr>
          <w:sz w:val="24"/>
          <w:szCs w:val="24"/>
        </w:rPr>
        <w:t xml:space="preserve"> because air is a mixture of gases</w:t>
      </w:r>
      <w:r w:rsidRPr="001742AF">
        <w:rPr>
          <w:sz w:val="24"/>
          <w:szCs w:val="24"/>
        </w:rPr>
        <w:t xml:space="preserve">. </w:t>
      </w:r>
      <w:r w:rsidR="005656F6" w:rsidRPr="001742AF">
        <w:rPr>
          <w:sz w:val="24"/>
          <w:szCs w:val="24"/>
        </w:rPr>
        <w:t xml:space="preserve">For air, the pressure needed for filling the nanotubes was only  0.101 MPa, which can be calculated </w:t>
      </w:r>
      <w:r w:rsidR="003633BC" w:rsidRPr="001742AF">
        <w:rPr>
          <w:sz w:val="24"/>
          <w:szCs w:val="24"/>
        </w:rPr>
        <w:t>from the</w:t>
      </w:r>
      <w:r w:rsidR="005656F6" w:rsidRPr="001742AF">
        <w:rPr>
          <w:sz w:val="24"/>
          <w:szCs w:val="24"/>
        </w:rPr>
        <w:t xml:space="preserve"> following equation</w:t>
      </w:r>
      <w:r w:rsidR="003633BC" w:rsidRPr="001742AF">
        <w:rPr>
          <w:sz w:val="24"/>
          <w:szCs w:val="24"/>
        </w:rPr>
        <w:t>s</w:t>
      </w:r>
      <w:r w:rsidR="005656F6" w:rsidRPr="001742AF">
        <w:rPr>
          <w:sz w:val="24"/>
          <w:szCs w:val="24"/>
        </w:rPr>
        <w:t xml:space="preserve">.  </w:t>
      </w:r>
    </w:p>
    <w:p w14:paraId="0F486E59" w14:textId="06A58632" w:rsidR="005656F6" w:rsidRPr="001742AF" w:rsidRDefault="005656F6" w:rsidP="004018B5">
      <w:pPr>
        <w:spacing w:line="480" w:lineRule="auto"/>
        <w:jc w:val="both"/>
        <w:rPr>
          <w:rFonts w:eastAsiaTheme="minorEastAsia"/>
          <w:sz w:val="24"/>
          <w:szCs w:val="24"/>
        </w:rPr>
      </w:pPr>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air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PDMS</m:t>
            </m:r>
          </m:sub>
        </m:sSub>
      </m:oMath>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r>
      <w:r w:rsidRPr="001742AF">
        <w:rPr>
          <w:rFonts w:eastAsiaTheme="minorEastAsia"/>
          <w:sz w:val="24"/>
          <w:szCs w:val="24"/>
        </w:rPr>
        <w:tab/>
        <w:t xml:space="preserve">  (4)</w:t>
      </w:r>
    </w:p>
    <w:p w14:paraId="1719E710" w14:textId="449B7ED2" w:rsidR="005656F6" w:rsidRPr="001742AF" w:rsidRDefault="004018B5" w:rsidP="004018B5">
      <w:pPr>
        <w:spacing w:line="480" w:lineRule="auto"/>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PDMS</m:t>
            </m:r>
          </m:sub>
        </m:sSub>
        <m:r>
          <w:rPr>
            <w:rFonts w:ascii="Cambria Math" w:hAnsi="Cambria Math"/>
            <w:sz w:val="24"/>
            <w:szCs w:val="24"/>
          </w:rPr>
          <m:t>=ρgh</m:t>
        </m:r>
      </m:oMath>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r>
      <w:r w:rsidR="005656F6" w:rsidRPr="001742AF">
        <w:rPr>
          <w:rFonts w:eastAsiaTheme="minorEastAsia"/>
          <w:sz w:val="24"/>
          <w:szCs w:val="24"/>
        </w:rPr>
        <w:tab/>
        <w:t xml:space="preserve">  (5)</w:t>
      </w:r>
    </w:p>
    <w:p w14:paraId="51CCC419" w14:textId="34805317" w:rsidR="005656F6" w:rsidRPr="001742AF" w:rsidRDefault="00D315CC" w:rsidP="004018B5">
      <w:pPr>
        <w:spacing w:line="480" w:lineRule="auto"/>
        <w:jc w:val="both"/>
        <w:rPr>
          <w:sz w:val="24"/>
          <w:szCs w:val="24"/>
        </w:rPr>
      </w:pPr>
      <w:r w:rsidRPr="001742AF">
        <w:rPr>
          <w:rFonts w:eastAsiaTheme="minorEastAsia"/>
          <w:i/>
          <w:iCs/>
          <w:sz w:val="24"/>
          <w:szCs w:val="24"/>
        </w:rPr>
        <w:t xml:space="preserve">P </w:t>
      </w:r>
      <w:r w:rsidRPr="001742AF">
        <w:rPr>
          <w:rFonts w:eastAsiaTheme="minorEastAsia"/>
          <w:sz w:val="24"/>
          <w:szCs w:val="24"/>
        </w:rPr>
        <w:t>is</w:t>
      </w:r>
      <w:r w:rsidR="003633BC" w:rsidRPr="001742AF">
        <w:rPr>
          <w:rFonts w:eastAsiaTheme="minorEastAsia"/>
          <w:sz w:val="24"/>
          <w:szCs w:val="24"/>
        </w:rPr>
        <w:t xml:space="preserve"> the </w:t>
      </w:r>
      <w:r w:rsidRPr="001742AF">
        <w:rPr>
          <w:rFonts w:eastAsiaTheme="minorEastAsia"/>
          <w:sz w:val="24"/>
          <w:szCs w:val="24"/>
        </w:rPr>
        <w:t>total pressure required,</w:t>
      </w:r>
      <w:r w:rsidR="005656F6" w:rsidRPr="001742AF">
        <w:rPr>
          <w:rFonts w:eastAsiaTheme="minorEastAsia"/>
          <w:sz w:val="24"/>
          <w:szCs w:val="24"/>
        </w:rPr>
        <w:t xml:space="preserve"> </w:t>
      </w:r>
      <w:r w:rsidR="005656F6" w:rsidRPr="001742AF">
        <w:rPr>
          <w:rFonts w:eastAsiaTheme="minorEastAsia"/>
          <w:i/>
          <w:iCs/>
          <w:sz w:val="24"/>
          <w:szCs w:val="24"/>
        </w:rPr>
        <w:t>P</w:t>
      </w:r>
      <w:r w:rsidR="005656F6" w:rsidRPr="001742AF">
        <w:rPr>
          <w:rFonts w:eastAsiaTheme="minorEastAsia"/>
          <w:i/>
          <w:iCs/>
          <w:sz w:val="24"/>
          <w:szCs w:val="24"/>
          <w:vertAlign w:val="subscript"/>
        </w:rPr>
        <w:t>air</w:t>
      </w:r>
      <w:r w:rsidR="005656F6" w:rsidRPr="001742AF">
        <w:rPr>
          <w:rFonts w:eastAsiaTheme="minorEastAsia"/>
          <w:sz w:val="24"/>
          <w:szCs w:val="24"/>
        </w:rPr>
        <w:t xml:space="preserve"> is </w:t>
      </w:r>
      <w:r w:rsidR="00B31C74" w:rsidRPr="001742AF">
        <w:rPr>
          <w:rFonts w:eastAsiaTheme="minorEastAsia"/>
          <w:sz w:val="24"/>
          <w:szCs w:val="24"/>
        </w:rPr>
        <w:t>atmospheric pressure (</w:t>
      </w:r>
      <w:r w:rsidR="005656F6" w:rsidRPr="001742AF">
        <w:rPr>
          <w:rFonts w:eastAsiaTheme="minorEastAsia"/>
          <w:sz w:val="24"/>
          <w:szCs w:val="24"/>
        </w:rPr>
        <w:t>0.101 MPa</w:t>
      </w:r>
      <w:r w:rsidR="00B31C74" w:rsidRPr="001742AF">
        <w:rPr>
          <w:rFonts w:eastAsiaTheme="minorEastAsia"/>
          <w:sz w:val="24"/>
          <w:szCs w:val="24"/>
        </w:rPr>
        <w:t>)</w:t>
      </w:r>
      <w:r w:rsidR="005656F6" w:rsidRPr="001742AF">
        <w:rPr>
          <w:rFonts w:eastAsiaTheme="minorEastAsia"/>
          <w:sz w:val="24"/>
          <w:szCs w:val="24"/>
        </w:rPr>
        <w:t xml:space="preserve">, </w:t>
      </w:r>
      <w:r w:rsidRPr="001742AF">
        <w:rPr>
          <w:rFonts w:eastAsiaTheme="minorEastAsia" w:cstheme="minorHAnsi"/>
          <w:i/>
          <w:iCs/>
          <w:sz w:val="24"/>
          <w:szCs w:val="24"/>
        </w:rPr>
        <w:t>ρ</w:t>
      </w:r>
      <w:r w:rsidRPr="001742AF">
        <w:rPr>
          <w:rFonts w:eastAsiaTheme="minorEastAsia"/>
          <w:sz w:val="24"/>
          <w:szCs w:val="24"/>
        </w:rPr>
        <w:t xml:space="preserve"> is the density of </w:t>
      </w:r>
      <w:proofErr w:type="spellStart"/>
      <w:r w:rsidRPr="001742AF">
        <w:rPr>
          <w:rFonts w:eastAsiaTheme="minorEastAsia"/>
          <w:sz w:val="24"/>
          <w:szCs w:val="24"/>
        </w:rPr>
        <w:t>Slygard</w:t>
      </w:r>
      <w:proofErr w:type="spellEnd"/>
      <w:r w:rsidRPr="001742AF">
        <w:rPr>
          <w:rFonts w:eastAsiaTheme="minorEastAsia"/>
          <w:sz w:val="24"/>
          <w:szCs w:val="24"/>
        </w:rPr>
        <w:t xml:space="preserve"> 182, which is 1049.97 kg m</w:t>
      </w:r>
      <w:r w:rsidRPr="001742AF">
        <w:rPr>
          <w:rFonts w:eastAsiaTheme="minorEastAsia"/>
          <w:sz w:val="24"/>
          <w:szCs w:val="24"/>
          <w:vertAlign w:val="superscript"/>
        </w:rPr>
        <w:t>-3</w:t>
      </w:r>
      <w:r w:rsidRPr="001742AF">
        <w:rPr>
          <w:rFonts w:eastAsiaTheme="minorEastAsia"/>
          <w:sz w:val="24"/>
          <w:szCs w:val="24"/>
        </w:rPr>
        <w:t xml:space="preserve">, and </w:t>
      </w:r>
      <w:r w:rsidRPr="001742AF">
        <w:rPr>
          <w:rFonts w:eastAsiaTheme="minorEastAsia"/>
          <w:i/>
          <w:iCs/>
          <w:sz w:val="24"/>
          <w:szCs w:val="24"/>
        </w:rPr>
        <w:t xml:space="preserve">g </w:t>
      </w:r>
      <w:r w:rsidRPr="001742AF">
        <w:rPr>
          <w:rFonts w:eastAsiaTheme="minorEastAsia"/>
          <w:sz w:val="24"/>
          <w:szCs w:val="24"/>
        </w:rPr>
        <w:t xml:space="preserve">is </w:t>
      </w:r>
      <w:r w:rsidR="003633BC" w:rsidRPr="001742AF">
        <w:rPr>
          <w:rFonts w:eastAsiaTheme="minorEastAsia"/>
          <w:sz w:val="24"/>
          <w:szCs w:val="24"/>
        </w:rPr>
        <w:t xml:space="preserve">acceleration due to </w:t>
      </w:r>
      <w:r w:rsidRPr="001742AF">
        <w:rPr>
          <w:rFonts w:eastAsiaTheme="minorEastAsia"/>
          <w:sz w:val="24"/>
          <w:szCs w:val="24"/>
        </w:rPr>
        <w:t>gravity (9.81 N kg</w:t>
      </w:r>
      <w:r w:rsidRPr="001742AF">
        <w:rPr>
          <w:rFonts w:eastAsiaTheme="minorEastAsia"/>
          <w:sz w:val="24"/>
          <w:szCs w:val="24"/>
          <w:vertAlign w:val="superscript"/>
        </w:rPr>
        <w:t>-1</w:t>
      </w:r>
      <w:r w:rsidRPr="001742AF">
        <w:rPr>
          <w:rFonts w:eastAsiaTheme="minorEastAsia"/>
          <w:sz w:val="24"/>
          <w:szCs w:val="24"/>
        </w:rPr>
        <w:t xml:space="preserve">), while </w:t>
      </w:r>
      <w:r w:rsidRPr="001742AF">
        <w:rPr>
          <w:rFonts w:eastAsiaTheme="minorEastAsia"/>
          <w:i/>
          <w:iCs/>
          <w:sz w:val="24"/>
          <w:szCs w:val="24"/>
        </w:rPr>
        <w:t>h</w:t>
      </w:r>
      <w:r w:rsidRPr="001742AF">
        <w:rPr>
          <w:rFonts w:eastAsiaTheme="minorEastAsia"/>
          <w:sz w:val="24"/>
          <w:szCs w:val="24"/>
        </w:rPr>
        <w:t xml:space="preserve"> is the depth of the tube, 1.5 </w:t>
      </w:r>
      <w:r w:rsidRPr="001742AF">
        <w:rPr>
          <w:rFonts w:eastAsiaTheme="minorEastAsia" w:cstheme="minorHAnsi"/>
          <w:sz w:val="24"/>
          <w:szCs w:val="24"/>
        </w:rPr>
        <w:t>x</w:t>
      </w:r>
      <w:r w:rsidRPr="001742AF">
        <w:rPr>
          <w:rFonts w:eastAsiaTheme="minorEastAsia"/>
          <w:sz w:val="24"/>
          <w:szCs w:val="24"/>
        </w:rPr>
        <w:t xml:space="preserve"> 10</w:t>
      </w:r>
      <w:r w:rsidRPr="001742AF">
        <w:rPr>
          <w:rFonts w:eastAsiaTheme="minorEastAsia"/>
          <w:sz w:val="24"/>
          <w:szCs w:val="24"/>
          <w:vertAlign w:val="superscript"/>
        </w:rPr>
        <w:t xml:space="preserve">-6 </w:t>
      </w:r>
      <w:r w:rsidRPr="001742AF">
        <w:rPr>
          <w:rFonts w:eastAsiaTheme="minorEastAsia"/>
          <w:sz w:val="24"/>
          <w:szCs w:val="24"/>
        </w:rPr>
        <w:t xml:space="preserve">m. Since the pores are parallel, the pressure needed to fill all the pores was </w:t>
      </w:r>
      <w:r w:rsidR="006646DA" w:rsidRPr="001742AF">
        <w:rPr>
          <w:rFonts w:eastAsiaTheme="minorEastAsia"/>
          <w:sz w:val="24"/>
          <w:szCs w:val="24"/>
        </w:rPr>
        <w:t xml:space="preserve">the </w:t>
      </w:r>
      <w:r w:rsidR="003633BC" w:rsidRPr="001742AF">
        <w:rPr>
          <w:rFonts w:eastAsiaTheme="minorEastAsia"/>
          <w:sz w:val="24"/>
          <w:szCs w:val="24"/>
        </w:rPr>
        <w:t>same, at</w:t>
      </w:r>
      <w:r w:rsidRPr="001742AF">
        <w:rPr>
          <w:rFonts w:eastAsiaTheme="minorEastAsia"/>
          <w:sz w:val="24"/>
          <w:szCs w:val="24"/>
        </w:rPr>
        <w:t xml:space="preserve"> 0.101 MPa. However, 8.33 MPa of pressure was applied to </w:t>
      </w:r>
      <w:r w:rsidR="003633BC" w:rsidRPr="001742AF">
        <w:rPr>
          <w:rFonts w:eastAsiaTheme="minorEastAsia"/>
          <w:sz w:val="24"/>
          <w:szCs w:val="24"/>
        </w:rPr>
        <w:t xml:space="preserve">overcome </w:t>
      </w:r>
      <w:r w:rsidR="0080360C" w:rsidRPr="001742AF">
        <w:rPr>
          <w:rFonts w:eastAsiaTheme="minorEastAsia"/>
          <w:sz w:val="24"/>
          <w:szCs w:val="24"/>
        </w:rPr>
        <w:t xml:space="preserve">wall friction or debris that might </w:t>
      </w:r>
      <w:r w:rsidR="003633BC" w:rsidRPr="001742AF">
        <w:rPr>
          <w:rFonts w:eastAsiaTheme="minorEastAsia"/>
          <w:sz w:val="24"/>
          <w:szCs w:val="24"/>
        </w:rPr>
        <w:t xml:space="preserve">have hampered </w:t>
      </w:r>
      <w:r w:rsidR="0080360C" w:rsidRPr="001742AF">
        <w:rPr>
          <w:rFonts w:eastAsiaTheme="minorEastAsia"/>
          <w:sz w:val="24"/>
          <w:szCs w:val="24"/>
        </w:rPr>
        <w:t>penetration.</w:t>
      </w:r>
      <w:r w:rsidR="005656F6" w:rsidRPr="001742AF">
        <w:rPr>
          <w:rFonts w:eastAsiaTheme="minorEastAsia"/>
          <w:sz w:val="24"/>
          <w:szCs w:val="24"/>
        </w:rPr>
        <w:t xml:space="preserve"> </w:t>
      </w:r>
    </w:p>
    <w:p w14:paraId="0C629828" w14:textId="7C6365F0" w:rsidR="00C62588" w:rsidRPr="001742AF" w:rsidRDefault="00C62588" w:rsidP="004018B5">
      <w:pPr>
        <w:spacing w:line="480" w:lineRule="auto"/>
        <w:jc w:val="both"/>
        <w:rPr>
          <w:sz w:val="24"/>
          <w:szCs w:val="24"/>
        </w:rPr>
      </w:pPr>
      <w:r w:rsidRPr="001742AF">
        <w:rPr>
          <w:sz w:val="24"/>
          <w:szCs w:val="24"/>
        </w:rPr>
        <w:t xml:space="preserve">The filling depth was increased by this method (Figure </w:t>
      </w:r>
      <w:r w:rsidR="008654AD" w:rsidRPr="001742AF">
        <w:rPr>
          <w:sz w:val="24"/>
          <w:szCs w:val="24"/>
        </w:rPr>
        <w:t>5</w:t>
      </w:r>
      <w:r w:rsidRPr="001742AF">
        <w:rPr>
          <w:sz w:val="24"/>
          <w:szCs w:val="24"/>
        </w:rPr>
        <w:t xml:space="preserve"> b &amp; c). The height of </w:t>
      </w:r>
      <w:r w:rsidR="002672A2" w:rsidRPr="001742AF">
        <w:rPr>
          <w:sz w:val="24"/>
          <w:szCs w:val="24"/>
        </w:rPr>
        <w:t xml:space="preserve">worm-like </w:t>
      </w:r>
      <w:r w:rsidR="000541B8" w:rsidRPr="001742AF">
        <w:rPr>
          <w:sz w:val="24"/>
          <w:szCs w:val="24"/>
        </w:rPr>
        <w:t>PDMS were</w:t>
      </w:r>
      <w:r w:rsidR="004B40ED" w:rsidRPr="001742AF">
        <w:rPr>
          <w:sz w:val="24"/>
          <w:szCs w:val="24"/>
        </w:rPr>
        <w:t xml:space="preserve"> similar to the nanotube</w:t>
      </w:r>
      <w:r w:rsidRPr="001742AF">
        <w:rPr>
          <w:sz w:val="24"/>
          <w:szCs w:val="24"/>
        </w:rPr>
        <w:t xml:space="preserve"> length</w:t>
      </w:r>
      <w:r w:rsidR="002A061B" w:rsidRPr="001742AF">
        <w:rPr>
          <w:sz w:val="24"/>
          <w:szCs w:val="24"/>
        </w:rPr>
        <w:t xml:space="preserve"> in which the average length of worm-like PDMS were 1172</w:t>
      </w:r>
      <w:r w:rsidR="002A061B" w:rsidRPr="001742AF">
        <w:rPr>
          <w:rFonts w:cstheme="minorHAnsi"/>
          <w:sz w:val="24"/>
          <w:szCs w:val="24"/>
        </w:rPr>
        <w:t>±</w:t>
      </w:r>
      <w:r w:rsidR="002A061B" w:rsidRPr="001742AF">
        <w:rPr>
          <w:sz w:val="24"/>
          <w:szCs w:val="24"/>
        </w:rPr>
        <w:t xml:space="preserve">193 </w:t>
      </w:r>
      <w:r w:rsidR="00185EC3" w:rsidRPr="001742AF">
        <w:rPr>
          <w:rFonts w:cstheme="minorHAnsi"/>
          <w:sz w:val="24"/>
          <w:szCs w:val="24"/>
        </w:rPr>
        <w:t>n</w:t>
      </w:r>
      <w:r w:rsidR="002A061B" w:rsidRPr="001742AF">
        <w:rPr>
          <w:sz w:val="24"/>
          <w:szCs w:val="24"/>
        </w:rPr>
        <w:t>m</w:t>
      </w:r>
      <w:r w:rsidRPr="001742AF">
        <w:rPr>
          <w:sz w:val="24"/>
          <w:szCs w:val="24"/>
        </w:rPr>
        <w:t xml:space="preserve">. </w:t>
      </w:r>
      <w:r w:rsidR="00651B96" w:rsidRPr="001742AF">
        <w:rPr>
          <w:sz w:val="24"/>
          <w:szCs w:val="24"/>
        </w:rPr>
        <w:t>The length frequency histograms of sample 4 and 5 were provided in Figure 6.</w:t>
      </w:r>
      <w:r w:rsidR="00AD4E5D" w:rsidRPr="001742AF">
        <w:rPr>
          <w:sz w:val="24"/>
          <w:szCs w:val="24"/>
        </w:rPr>
        <w:t xml:space="preserve"> Although the sample 5 had a significantly longer length (i.e., 1.17 micron) compared to sample 4 (221</w:t>
      </w:r>
      <w:r w:rsidR="00AD4E5D" w:rsidRPr="001742AF">
        <w:rPr>
          <w:rFonts w:cstheme="minorHAnsi"/>
          <w:sz w:val="24"/>
          <w:szCs w:val="24"/>
        </w:rPr>
        <w:t>±52.76</w:t>
      </w:r>
      <w:r w:rsidR="003633BC" w:rsidRPr="001742AF">
        <w:rPr>
          <w:sz w:val="24"/>
          <w:szCs w:val="24"/>
        </w:rPr>
        <w:t xml:space="preserve"> nm), </w:t>
      </w:r>
      <w:r w:rsidR="00AD4E5D" w:rsidRPr="001742AF">
        <w:rPr>
          <w:sz w:val="24"/>
          <w:szCs w:val="24"/>
        </w:rPr>
        <w:t xml:space="preserve">sample 5 </w:t>
      </w:r>
      <w:r w:rsidR="003633BC" w:rsidRPr="001742AF">
        <w:rPr>
          <w:sz w:val="24"/>
          <w:szCs w:val="24"/>
        </w:rPr>
        <w:t>showed a broad</w:t>
      </w:r>
      <w:r w:rsidR="00AD4E5D" w:rsidRPr="001742AF">
        <w:rPr>
          <w:sz w:val="24"/>
          <w:szCs w:val="24"/>
        </w:rPr>
        <w:t xml:space="preserve"> distribut</w:t>
      </w:r>
      <w:r w:rsidR="003633BC" w:rsidRPr="001742AF">
        <w:rPr>
          <w:sz w:val="24"/>
          <w:szCs w:val="24"/>
        </w:rPr>
        <w:t>ion</w:t>
      </w:r>
      <w:r w:rsidR="00AD4E5D" w:rsidRPr="001742AF">
        <w:rPr>
          <w:sz w:val="24"/>
          <w:szCs w:val="24"/>
        </w:rPr>
        <w:t xml:space="preserve"> with </w:t>
      </w:r>
      <w:r w:rsidR="003633BC" w:rsidRPr="001742AF">
        <w:rPr>
          <w:sz w:val="24"/>
          <w:szCs w:val="24"/>
        </w:rPr>
        <w:t>a</w:t>
      </w:r>
      <w:r w:rsidR="00AD4E5D" w:rsidRPr="001742AF">
        <w:rPr>
          <w:sz w:val="24"/>
          <w:szCs w:val="24"/>
        </w:rPr>
        <w:t xml:space="preserve"> deviation of 193 nm.</w:t>
      </w:r>
      <w:r w:rsidR="00651B96" w:rsidRPr="001742AF">
        <w:rPr>
          <w:sz w:val="24"/>
          <w:szCs w:val="24"/>
        </w:rPr>
        <w:t xml:space="preserve"> </w:t>
      </w:r>
      <w:r w:rsidRPr="001742AF">
        <w:rPr>
          <w:sz w:val="24"/>
          <w:szCs w:val="24"/>
        </w:rPr>
        <w:t xml:space="preserve">PDMS may swell during the moulding process due to </w:t>
      </w:r>
      <w:r w:rsidR="00B358F5" w:rsidRPr="001742AF">
        <w:rPr>
          <w:sz w:val="24"/>
          <w:szCs w:val="24"/>
        </w:rPr>
        <w:t>crosslinking</w:t>
      </w:r>
      <w:r w:rsidR="00D20CA0" w:rsidRPr="001742AF">
        <w:rPr>
          <w:sz w:val="24"/>
          <w:szCs w:val="24"/>
        </w:rPr>
        <w:t xml:space="preserve"> of PDMS</w:t>
      </w:r>
      <w:r w:rsidRPr="001742AF">
        <w:rPr>
          <w:sz w:val="24"/>
          <w:szCs w:val="24"/>
        </w:rPr>
        <w:t xml:space="preserve">, yielding larger PDMS diameter (≈200 nm) compared to </w:t>
      </w:r>
      <w:r w:rsidR="003633BC" w:rsidRPr="001742AF">
        <w:rPr>
          <w:sz w:val="24"/>
          <w:szCs w:val="24"/>
        </w:rPr>
        <w:t xml:space="preserve">a </w:t>
      </w:r>
      <w:r w:rsidRPr="001742AF">
        <w:rPr>
          <w:sz w:val="24"/>
          <w:szCs w:val="24"/>
        </w:rPr>
        <w:t xml:space="preserve">titania mould (≈140 nm). </w:t>
      </w:r>
      <w:r w:rsidR="00B358F5" w:rsidRPr="001742AF">
        <w:rPr>
          <w:sz w:val="24"/>
          <w:szCs w:val="24"/>
        </w:rPr>
        <w:t xml:space="preserve">This result </w:t>
      </w:r>
      <w:r w:rsidR="00A83B40" w:rsidRPr="001742AF">
        <w:rPr>
          <w:sz w:val="24"/>
          <w:szCs w:val="24"/>
        </w:rPr>
        <w:t>wa</w:t>
      </w:r>
      <w:r w:rsidR="00B358F5" w:rsidRPr="001742AF">
        <w:rPr>
          <w:sz w:val="24"/>
          <w:szCs w:val="24"/>
        </w:rPr>
        <w:t xml:space="preserve">s in accordance with the swelling study conducted by Vogt </w:t>
      </w:r>
      <w:r w:rsidR="00B358F5" w:rsidRPr="001742AF">
        <w:rPr>
          <w:i/>
          <w:iCs/>
          <w:sz w:val="24"/>
          <w:szCs w:val="24"/>
        </w:rPr>
        <w:t xml:space="preserve">et al. </w:t>
      </w:r>
      <w:r w:rsidR="00B358F5" w:rsidRPr="001742AF">
        <w:rPr>
          <w:sz w:val="24"/>
          <w:szCs w:val="24"/>
        </w:rPr>
        <w:t xml:space="preserve">where the PDMS was swollen </w:t>
      </w:r>
      <w:r w:rsidR="004B40ED" w:rsidRPr="001742AF">
        <w:rPr>
          <w:sz w:val="24"/>
          <w:szCs w:val="24"/>
        </w:rPr>
        <w:t xml:space="preserve">by </w:t>
      </w:r>
      <w:r w:rsidR="00B358F5" w:rsidRPr="001742AF">
        <w:rPr>
          <w:sz w:val="24"/>
          <w:szCs w:val="24"/>
        </w:rPr>
        <w:t xml:space="preserve">around 30% for </w:t>
      </w:r>
      <w:r w:rsidR="004B40ED" w:rsidRPr="001742AF">
        <w:rPr>
          <w:sz w:val="24"/>
          <w:szCs w:val="24"/>
        </w:rPr>
        <w:t xml:space="preserve">a </w:t>
      </w:r>
      <w:r w:rsidR="00B358F5" w:rsidRPr="001742AF">
        <w:rPr>
          <w:sz w:val="24"/>
          <w:szCs w:val="24"/>
        </w:rPr>
        <w:t xml:space="preserve">10:1 wt.% base to curing agent ratio of PDMS </w:t>
      </w:r>
      <w:r w:rsidR="00B358F5" w:rsidRPr="001742AF">
        <w:rPr>
          <w:sz w:val="24"/>
          <w:szCs w:val="24"/>
        </w:rPr>
        <w:fldChar w:fldCharType="begin" w:fldLock="1"/>
      </w:r>
      <w:r w:rsidR="002E7860" w:rsidRPr="001742AF">
        <w:rPr>
          <w:sz w:val="24"/>
          <w:szCs w:val="24"/>
        </w:rPr>
        <w:instrText>ADDIN CSL_CITATION {"citationItems":[{"id":"ITEM-1","itemData":{"DOI":"10.1039/c4sm00875h","ISSN":"17446848","abstract":"One of the key issues associated with the utilization of block copolymer (BCP) thin films in nanoscience and nanotechnology is control of their alignment and orientation over macroscopic dimensions. We have recently reported a method, solvent vapor annealing with soft shear (SVA-SS), for fabricating unidirectional alignment of cylindrical nanostructures. This method is a simple extension of the common SVA process by adhering a flat, crosslinked poly(dimethylsiloxane) (PDMS) pad to the BCP thin film. The impact of processing parameters, including annealing time, solvent removal rate and the physical properties of the PDMS pad, on the quality of alignment quantified by the Herman's orientational factor (S) is systematically examined for a model system of polystyrene-block-polyisoprene-block-polystyrene (SIS). As annealing time increases, the SIS morphology transitions from isotropic rods to highly aligned cylinders. Decreasing the rate of solvent removal, which impacts the shear rate imposed by the contraction of the PDMS, improves the orientation factor of the cylindrical domains; this suggests the nanostructure alignment is primarily induced by contraction of PDMS during solvent removal. Moreover, the physical properties of the PDMS controlled by the crosslink density impact the orientation factor by tuning its swelling extent during SVA-SS and elastic modulus. Decreasing the PDMS crosslink density increases S; this effect appears to be primarily driven by the changes in the solubility of the SVA-SS solvent in the PDMS. With this understanding of the critical processing parameters, SVA-SS has been successfully applied to align a wide variety of BCPs including polystyrene-block-polybutadiene-block-polystyrene (SBS), polystyrene-block- poly(N,N-dimethyl-n-octadecylammonium p-styrenesulfonate) (PS-b-PSS-DMODA), polystyrene-block-polydimethylsiloxane (PS-b-PDMS) and polystyrene-block-poly(2- vinlypyridine) (PS-b-P2VP). These results suggest that SVA-SS is a generalizable method for the alignment of BCP thin films. © the Partner Organisations 2014.","author":[{"dropping-particle":"","family":"Qiang","given":"Zhe","non-dropping-particle":"","parse-names":false,"suffix":""},{"dropping-particle":"","family":"Zhang","given":"Yuanzhong","non-dropping-particle":"","parse-names":false,"suffix":""},{"dropping-particle":"","family":"Groff","given":"Jesse A.","non-dropping-particle":"","parse-names":false,"suffix":""},{"dropping-particle":"","family":"Cavicchi","given":"Kevin A.","non-dropping-particle":"","parse-names":false,"suffix":""},{"dropping-particle":"","family":"Vogt","given":"Bryan D.","non-dropping-particle":"","parse-names":false,"suffix":""}],"container-title":"Soft Matter","id":"ITEM-1","issue":"32","issued":{"date-parts":[["2014","8","28"]]},"page":"6068-6076","publisher":"Royal Society of Chemistry","title":"A generalized method for alignment of block copolymer films: Solvent vapor annealing with soft shear","type":"article-journal","volume":"10"},"uris":["http://www.mendeley.com/documents/?uuid=09fbc57e-5542-323c-be07-d27b9523a39c"]}],"mendeley":{"formattedCitation":"&lt;sup&gt;53&lt;/sup&gt;","plainTextFormattedCitation":"53","previouslyFormattedCitation":"&lt;sup&gt;52&lt;/sup&gt;"},"properties":{"noteIndex":0},"schema":"https://github.com/citation-style-language/schema/raw/master/csl-citation.json"}</w:instrText>
      </w:r>
      <w:r w:rsidR="00B358F5" w:rsidRPr="001742AF">
        <w:rPr>
          <w:sz w:val="24"/>
          <w:szCs w:val="24"/>
        </w:rPr>
        <w:fldChar w:fldCharType="separate"/>
      </w:r>
      <w:r w:rsidR="002E7860" w:rsidRPr="001742AF">
        <w:rPr>
          <w:noProof/>
          <w:sz w:val="24"/>
          <w:szCs w:val="24"/>
          <w:vertAlign w:val="superscript"/>
        </w:rPr>
        <w:t>53</w:t>
      </w:r>
      <w:r w:rsidR="00B358F5" w:rsidRPr="001742AF">
        <w:rPr>
          <w:sz w:val="24"/>
          <w:szCs w:val="24"/>
        </w:rPr>
        <w:fldChar w:fldCharType="end"/>
      </w:r>
      <w:r w:rsidR="00B358F5" w:rsidRPr="001742AF">
        <w:rPr>
          <w:sz w:val="24"/>
          <w:szCs w:val="24"/>
        </w:rPr>
        <w:t>.</w:t>
      </w:r>
    </w:p>
    <w:p w14:paraId="3D73FFF6" w14:textId="2EF77A2B" w:rsidR="0095772F" w:rsidRPr="001742AF" w:rsidRDefault="006A74D2" w:rsidP="004018B5">
      <w:pPr>
        <w:spacing w:line="480" w:lineRule="auto"/>
        <w:jc w:val="both"/>
        <w:rPr>
          <w:sz w:val="24"/>
          <w:szCs w:val="24"/>
        </w:rPr>
      </w:pPr>
      <w:r w:rsidRPr="001742AF">
        <w:rPr>
          <w:sz w:val="24"/>
          <w:szCs w:val="24"/>
        </w:rPr>
        <w:lastRenderedPageBreak/>
        <w:t>The</w:t>
      </w:r>
      <w:r w:rsidR="0095772F" w:rsidRPr="001742AF">
        <w:rPr>
          <w:sz w:val="24"/>
          <w:szCs w:val="24"/>
        </w:rPr>
        <w:t xml:space="preserve"> peeling rate was important </w:t>
      </w:r>
      <w:r w:rsidR="004B40ED" w:rsidRPr="001742AF">
        <w:rPr>
          <w:sz w:val="24"/>
          <w:szCs w:val="24"/>
        </w:rPr>
        <w:t>in ensuring</w:t>
      </w:r>
      <w:r w:rsidR="0095772F" w:rsidRPr="001742AF">
        <w:rPr>
          <w:sz w:val="24"/>
          <w:szCs w:val="24"/>
        </w:rPr>
        <w:t xml:space="preserve"> complete separation of PDMS and nanotubes. </w:t>
      </w:r>
      <w:r w:rsidR="004B40ED" w:rsidRPr="001742AF">
        <w:rPr>
          <w:sz w:val="24"/>
          <w:szCs w:val="24"/>
        </w:rPr>
        <w:t>T</w:t>
      </w:r>
      <w:r w:rsidR="0095772F" w:rsidRPr="001742AF">
        <w:rPr>
          <w:sz w:val="24"/>
          <w:szCs w:val="24"/>
        </w:rPr>
        <w:t xml:space="preserve">he peeling rate was </w:t>
      </w:r>
      <w:r w:rsidR="007D19DA" w:rsidRPr="001742AF">
        <w:rPr>
          <w:rFonts w:cstheme="minorHAnsi"/>
          <w:sz w:val="24"/>
          <w:szCs w:val="24"/>
        </w:rPr>
        <w:t>≈</w:t>
      </w:r>
      <w:r w:rsidR="0095772F" w:rsidRPr="001742AF">
        <w:rPr>
          <w:sz w:val="24"/>
          <w:szCs w:val="24"/>
        </w:rPr>
        <w:t>1 mm s</w:t>
      </w:r>
      <w:r w:rsidR="0095772F" w:rsidRPr="001742AF">
        <w:rPr>
          <w:sz w:val="24"/>
          <w:szCs w:val="24"/>
          <w:vertAlign w:val="superscript"/>
        </w:rPr>
        <w:t>-1</w:t>
      </w:r>
      <w:r w:rsidR="001D4E50" w:rsidRPr="001742AF">
        <w:rPr>
          <w:sz w:val="24"/>
          <w:szCs w:val="24"/>
          <w:vertAlign w:val="superscript"/>
        </w:rPr>
        <w:t xml:space="preserve"> </w:t>
      </w:r>
      <w:r w:rsidR="001D4E50" w:rsidRPr="001742AF">
        <w:rPr>
          <w:sz w:val="24"/>
          <w:szCs w:val="24"/>
        </w:rPr>
        <w:t>for sample 2, 3, 4, and 5</w:t>
      </w:r>
      <w:r w:rsidR="0095772F" w:rsidRPr="001742AF">
        <w:rPr>
          <w:sz w:val="24"/>
          <w:szCs w:val="24"/>
        </w:rPr>
        <w:t xml:space="preserve">. </w:t>
      </w:r>
      <w:r w:rsidR="006031BA" w:rsidRPr="001742AF">
        <w:rPr>
          <w:sz w:val="24"/>
          <w:szCs w:val="24"/>
        </w:rPr>
        <w:t xml:space="preserve">In Figure </w:t>
      </w:r>
      <w:r w:rsidR="008654AD" w:rsidRPr="001742AF">
        <w:rPr>
          <w:sz w:val="24"/>
          <w:szCs w:val="24"/>
        </w:rPr>
        <w:t xml:space="preserve">5 </w:t>
      </w:r>
      <w:r w:rsidR="0011139F" w:rsidRPr="001742AF">
        <w:rPr>
          <w:sz w:val="24"/>
          <w:szCs w:val="24"/>
        </w:rPr>
        <w:t>e and f, r</w:t>
      </w:r>
      <w:r w:rsidR="001D4E50" w:rsidRPr="001742AF">
        <w:rPr>
          <w:sz w:val="24"/>
          <w:szCs w:val="24"/>
        </w:rPr>
        <w:t>apid peeling rate (approx. &gt;3 mm s</w:t>
      </w:r>
      <w:r w:rsidR="001D4E50" w:rsidRPr="001742AF">
        <w:rPr>
          <w:sz w:val="24"/>
          <w:szCs w:val="24"/>
          <w:vertAlign w:val="superscript"/>
        </w:rPr>
        <w:t>-1</w:t>
      </w:r>
      <w:r w:rsidR="001D4E50" w:rsidRPr="001742AF">
        <w:rPr>
          <w:sz w:val="24"/>
          <w:szCs w:val="24"/>
        </w:rPr>
        <w:t>)</w:t>
      </w:r>
      <w:r w:rsidR="00E72018" w:rsidRPr="001742AF">
        <w:rPr>
          <w:sz w:val="24"/>
          <w:szCs w:val="24"/>
        </w:rPr>
        <w:t xml:space="preserve"> </w:t>
      </w:r>
      <w:r w:rsidR="008D09D7" w:rsidRPr="001742AF">
        <w:rPr>
          <w:sz w:val="24"/>
          <w:szCs w:val="24"/>
        </w:rPr>
        <w:t>on</w:t>
      </w:r>
      <w:r w:rsidR="00E72018" w:rsidRPr="001742AF">
        <w:rPr>
          <w:sz w:val="24"/>
          <w:szCs w:val="24"/>
        </w:rPr>
        <w:t xml:space="preserve"> sample 6</w:t>
      </w:r>
      <w:r w:rsidR="001D4E50" w:rsidRPr="001742AF">
        <w:rPr>
          <w:sz w:val="24"/>
          <w:szCs w:val="24"/>
        </w:rPr>
        <w:t xml:space="preserve"> produced either flat PDMS or composites of PDMS and TiO</w:t>
      </w:r>
      <w:r w:rsidR="001D4E50" w:rsidRPr="001742AF">
        <w:rPr>
          <w:sz w:val="24"/>
          <w:szCs w:val="24"/>
          <w:vertAlign w:val="subscript"/>
        </w:rPr>
        <w:t>2</w:t>
      </w:r>
      <w:r w:rsidR="001D4E50" w:rsidRPr="001742AF">
        <w:rPr>
          <w:sz w:val="24"/>
          <w:szCs w:val="24"/>
        </w:rPr>
        <w:t xml:space="preserve"> nanotubes. </w:t>
      </w:r>
      <w:r w:rsidR="00F23662" w:rsidRPr="001742AF">
        <w:rPr>
          <w:sz w:val="24"/>
          <w:szCs w:val="24"/>
        </w:rPr>
        <w:t>The presence of TiO</w:t>
      </w:r>
      <w:r w:rsidR="00F23662" w:rsidRPr="001742AF">
        <w:rPr>
          <w:sz w:val="24"/>
          <w:szCs w:val="24"/>
          <w:vertAlign w:val="subscript"/>
        </w:rPr>
        <w:t>2</w:t>
      </w:r>
      <w:r w:rsidR="00F23662" w:rsidRPr="001742AF">
        <w:rPr>
          <w:sz w:val="24"/>
          <w:szCs w:val="24"/>
        </w:rPr>
        <w:t xml:space="preserve"> was </w:t>
      </w:r>
      <w:r w:rsidR="003633BC" w:rsidRPr="001742AF">
        <w:rPr>
          <w:sz w:val="24"/>
          <w:szCs w:val="24"/>
        </w:rPr>
        <w:t>show</w:t>
      </w:r>
      <w:r w:rsidR="00F23662" w:rsidRPr="001742AF">
        <w:rPr>
          <w:sz w:val="24"/>
          <w:szCs w:val="24"/>
        </w:rPr>
        <w:t xml:space="preserve">n by energy dispersive </w:t>
      </w:r>
      <w:r w:rsidR="00E919C8" w:rsidRPr="001742AF">
        <w:rPr>
          <w:sz w:val="24"/>
          <w:szCs w:val="24"/>
        </w:rPr>
        <w:t>X</w:t>
      </w:r>
      <w:r w:rsidR="00F23662" w:rsidRPr="001742AF">
        <w:rPr>
          <w:sz w:val="24"/>
          <w:szCs w:val="24"/>
        </w:rPr>
        <w:t xml:space="preserve">-ray </w:t>
      </w:r>
      <w:r w:rsidR="00C91976" w:rsidRPr="001742AF">
        <w:rPr>
          <w:sz w:val="24"/>
          <w:szCs w:val="24"/>
        </w:rPr>
        <w:t xml:space="preserve">(EDX) </w:t>
      </w:r>
      <w:r w:rsidR="00F23662" w:rsidRPr="001742AF">
        <w:rPr>
          <w:sz w:val="24"/>
          <w:szCs w:val="24"/>
        </w:rPr>
        <w:t xml:space="preserve">spectroscopy, where the </w:t>
      </w:r>
      <w:proofErr w:type="spellStart"/>
      <w:r w:rsidR="00F23662" w:rsidRPr="001742AF">
        <w:rPr>
          <w:sz w:val="24"/>
          <w:szCs w:val="24"/>
        </w:rPr>
        <w:t>Ti</w:t>
      </w:r>
      <w:proofErr w:type="spellEnd"/>
      <w:r w:rsidR="00F23662" w:rsidRPr="001742AF">
        <w:rPr>
          <w:sz w:val="24"/>
          <w:szCs w:val="24"/>
        </w:rPr>
        <w:t xml:space="preserve"> atoms were absen</w:t>
      </w:r>
      <w:r w:rsidR="003633BC" w:rsidRPr="001742AF">
        <w:rPr>
          <w:sz w:val="24"/>
          <w:szCs w:val="24"/>
        </w:rPr>
        <w:t>t</w:t>
      </w:r>
      <w:r w:rsidR="00F23662" w:rsidRPr="001742AF">
        <w:rPr>
          <w:sz w:val="24"/>
          <w:szCs w:val="24"/>
        </w:rPr>
        <w:t xml:space="preserve"> in Figure </w:t>
      </w:r>
      <w:r w:rsidR="008654AD" w:rsidRPr="001742AF">
        <w:rPr>
          <w:sz w:val="24"/>
          <w:szCs w:val="24"/>
        </w:rPr>
        <w:t>5</w:t>
      </w:r>
      <w:r w:rsidR="00F23662" w:rsidRPr="001742AF">
        <w:rPr>
          <w:sz w:val="24"/>
          <w:szCs w:val="24"/>
        </w:rPr>
        <w:t xml:space="preserve">d </w:t>
      </w:r>
      <w:r w:rsidR="003633BC" w:rsidRPr="001742AF">
        <w:rPr>
          <w:sz w:val="24"/>
          <w:szCs w:val="24"/>
        </w:rPr>
        <w:t>but evident</w:t>
      </w:r>
      <w:r w:rsidR="00F23662" w:rsidRPr="001742AF">
        <w:rPr>
          <w:sz w:val="24"/>
          <w:szCs w:val="24"/>
        </w:rPr>
        <w:t xml:space="preserve"> in Figure </w:t>
      </w:r>
      <w:r w:rsidR="008654AD" w:rsidRPr="001742AF">
        <w:rPr>
          <w:sz w:val="24"/>
          <w:szCs w:val="24"/>
        </w:rPr>
        <w:t>5</w:t>
      </w:r>
      <w:r w:rsidR="00F23662" w:rsidRPr="001742AF">
        <w:rPr>
          <w:sz w:val="24"/>
          <w:szCs w:val="24"/>
        </w:rPr>
        <w:t>f.</w:t>
      </w:r>
      <w:r w:rsidRPr="001742AF">
        <w:rPr>
          <w:sz w:val="24"/>
          <w:szCs w:val="24"/>
        </w:rPr>
        <w:t xml:space="preserve"> The swollen PDMS in TiO</w:t>
      </w:r>
      <w:r w:rsidRPr="001742AF">
        <w:rPr>
          <w:sz w:val="24"/>
          <w:szCs w:val="24"/>
          <w:vertAlign w:val="subscript"/>
        </w:rPr>
        <w:t>2</w:t>
      </w:r>
      <w:r w:rsidRPr="001742AF">
        <w:rPr>
          <w:sz w:val="24"/>
          <w:szCs w:val="24"/>
        </w:rPr>
        <w:t xml:space="preserve"> nanotubes exhibited mechanical interlocking between PDMS nanostructures and inner wall of nanotubes</w:t>
      </w:r>
      <w:r w:rsidR="003633BC" w:rsidRPr="001742AF">
        <w:rPr>
          <w:sz w:val="24"/>
          <w:szCs w:val="24"/>
        </w:rPr>
        <w:t>,</w:t>
      </w:r>
      <w:r w:rsidRPr="001742AF">
        <w:rPr>
          <w:sz w:val="24"/>
          <w:szCs w:val="24"/>
        </w:rPr>
        <w:t xml:space="preserve"> hampering the detachment of PDMS structures.  </w:t>
      </w:r>
    </w:p>
    <w:p w14:paraId="262F5A82" w14:textId="67168688" w:rsidR="002D0331" w:rsidRPr="001742AF" w:rsidRDefault="003633BC" w:rsidP="004018B5">
      <w:pPr>
        <w:spacing w:line="480" w:lineRule="auto"/>
        <w:jc w:val="both"/>
        <w:rPr>
          <w:sz w:val="24"/>
          <w:szCs w:val="24"/>
        </w:rPr>
      </w:pPr>
      <w:r w:rsidRPr="001742AF">
        <w:rPr>
          <w:sz w:val="24"/>
          <w:szCs w:val="24"/>
        </w:rPr>
        <w:t xml:space="preserve">Insert </w:t>
      </w:r>
      <w:r w:rsidR="002D0331" w:rsidRPr="001742AF">
        <w:rPr>
          <w:sz w:val="24"/>
          <w:szCs w:val="24"/>
        </w:rPr>
        <w:t xml:space="preserve">Figure </w:t>
      </w:r>
      <w:r w:rsidR="008654AD" w:rsidRPr="001742AF">
        <w:rPr>
          <w:sz w:val="24"/>
          <w:szCs w:val="24"/>
        </w:rPr>
        <w:t>5</w:t>
      </w:r>
    </w:p>
    <w:p w14:paraId="519E7F71" w14:textId="6633F11C" w:rsidR="008654AD" w:rsidRPr="001742AF" w:rsidRDefault="003633BC" w:rsidP="004018B5">
      <w:pPr>
        <w:spacing w:line="480" w:lineRule="auto"/>
        <w:jc w:val="both"/>
        <w:rPr>
          <w:sz w:val="24"/>
          <w:szCs w:val="24"/>
        </w:rPr>
      </w:pPr>
      <w:r w:rsidRPr="001742AF">
        <w:rPr>
          <w:sz w:val="24"/>
          <w:szCs w:val="24"/>
        </w:rPr>
        <w:t xml:space="preserve">Insert </w:t>
      </w:r>
      <w:r w:rsidR="008654AD" w:rsidRPr="001742AF">
        <w:rPr>
          <w:sz w:val="24"/>
          <w:szCs w:val="24"/>
        </w:rPr>
        <w:t>Figure 6</w:t>
      </w:r>
    </w:p>
    <w:p w14:paraId="01AFF46A" w14:textId="4FB823FB" w:rsidR="00C62588" w:rsidRPr="001742AF" w:rsidRDefault="00C62588" w:rsidP="004018B5">
      <w:pPr>
        <w:spacing w:line="480" w:lineRule="auto"/>
        <w:jc w:val="both"/>
        <w:rPr>
          <w:sz w:val="24"/>
          <w:szCs w:val="24"/>
        </w:rPr>
      </w:pPr>
      <w:r w:rsidRPr="001742AF">
        <w:rPr>
          <w:sz w:val="24"/>
          <w:szCs w:val="24"/>
        </w:rPr>
        <w:t xml:space="preserve">Contact angle measurement in Figure </w:t>
      </w:r>
      <w:r w:rsidR="008654AD" w:rsidRPr="001742AF">
        <w:rPr>
          <w:sz w:val="24"/>
          <w:szCs w:val="24"/>
        </w:rPr>
        <w:t>7</w:t>
      </w:r>
      <w:r w:rsidRPr="001742AF">
        <w:rPr>
          <w:sz w:val="24"/>
          <w:szCs w:val="24"/>
        </w:rPr>
        <w:t xml:space="preserve"> a &amp; b showed enhancement from 100.3±1.2</w:t>
      </w:r>
      <w:r w:rsidRPr="001742AF">
        <w:rPr>
          <w:sz w:val="24"/>
          <w:szCs w:val="24"/>
          <w:vertAlign w:val="superscript"/>
        </w:rPr>
        <w:t>o</w:t>
      </w:r>
      <w:r w:rsidRPr="001742AF">
        <w:rPr>
          <w:sz w:val="24"/>
          <w:szCs w:val="24"/>
        </w:rPr>
        <w:t xml:space="preserve"> to 109.6±1.1</w:t>
      </w:r>
      <w:r w:rsidRPr="001742AF">
        <w:rPr>
          <w:sz w:val="24"/>
          <w:szCs w:val="24"/>
          <w:vertAlign w:val="superscript"/>
        </w:rPr>
        <w:t>o</w:t>
      </w:r>
      <w:r w:rsidRPr="001742AF">
        <w:rPr>
          <w:sz w:val="24"/>
          <w:szCs w:val="24"/>
        </w:rPr>
        <w:t xml:space="preserve"> for flat and patterned PDMS sample 5, respectively</w:t>
      </w:r>
      <w:r w:rsidR="000854D1" w:rsidRPr="001742AF">
        <w:rPr>
          <w:sz w:val="24"/>
          <w:szCs w:val="24"/>
        </w:rPr>
        <w:t xml:space="preserve"> due to the improvement in the surface roughness</w:t>
      </w:r>
      <w:r w:rsidRPr="001742AF">
        <w:rPr>
          <w:sz w:val="24"/>
          <w:szCs w:val="24"/>
        </w:rPr>
        <w:t xml:space="preserve">. </w:t>
      </w:r>
      <w:r w:rsidR="009A58FB" w:rsidRPr="001742AF">
        <w:rPr>
          <w:sz w:val="24"/>
          <w:szCs w:val="24"/>
        </w:rPr>
        <w:t>When tilted</w:t>
      </w:r>
      <w:r w:rsidR="001B301B" w:rsidRPr="001742AF">
        <w:rPr>
          <w:sz w:val="24"/>
          <w:szCs w:val="24"/>
        </w:rPr>
        <w:t xml:space="preserve"> up to</w:t>
      </w:r>
      <w:r w:rsidR="009F454E" w:rsidRPr="001742AF">
        <w:rPr>
          <w:sz w:val="24"/>
          <w:szCs w:val="24"/>
        </w:rPr>
        <w:t xml:space="preserve"> </w:t>
      </w:r>
      <w:r w:rsidR="00290530" w:rsidRPr="001742AF">
        <w:rPr>
          <w:rFonts w:cstheme="minorHAnsi"/>
          <w:sz w:val="24"/>
          <w:szCs w:val="24"/>
        </w:rPr>
        <w:t xml:space="preserve">around </w:t>
      </w:r>
      <w:r w:rsidR="009F454E" w:rsidRPr="001742AF">
        <w:rPr>
          <w:sz w:val="24"/>
          <w:szCs w:val="24"/>
        </w:rPr>
        <w:t>45</w:t>
      </w:r>
      <w:r w:rsidR="001B301B" w:rsidRPr="001742AF">
        <w:rPr>
          <w:sz w:val="24"/>
          <w:szCs w:val="24"/>
          <w:vertAlign w:val="superscript"/>
        </w:rPr>
        <w:t>o</w:t>
      </w:r>
      <w:r w:rsidR="009A58FB" w:rsidRPr="001742AF">
        <w:rPr>
          <w:sz w:val="24"/>
          <w:szCs w:val="24"/>
        </w:rPr>
        <w:t xml:space="preserve">, the 1 </w:t>
      </w:r>
      <w:r w:rsidR="009A58FB" w:rsidRPr="001742AF">
        <w:rPr>
          <w:rFonts w:cstheme="minorHAnsi"/>
          <w:sz w:val="24"/>
          <w:szCs w:val="24"/>
        </w:rPr>
        <w:t>µ</w:t>
      </w:r>
      <w:r w:rsidR="009A58FB" w:rsidRPr="001742AF">
        <w:rPr>
          <w:sz w:val="24"/>
          <w:szCs w:val="24"/>
        </w:rPr>
        <w:t xml:space="preserve">L water droplet </w:t>
      </w:r>
      <w:r w:rsidR="001464E6" w:rsidRPr="001742AF">
        <w:rPr>
          <w:sz w:val="24"/>
          <w:szCs w:val="24"/>
        </w:rPr>
        <w:t>remained</w:t>
      </w:r>
      <w:r w:rsidR="009A58FB" w:rsidRPr="001742AF">
        <w:rPr>
          <w:sz w:val="24"/>
          <w:szCs w:val="24"/>
        </w:rPr>
        <w:t xml:space="preserve"> pin</w:t>
      </w:r>
      <w:r w:rsidR="001464E6" w:rsidRPr="001742AF">
        <w:rPr>
          <w:sz w:val="24"/>
          <w:szCs w:val="24"/>
        </w:rPr>
        <w:t>ned</w:t>
      </w:r>
      <w:r w:rsidR="009A58FB" w:rsidRPr="001742AF">
        <w:rPr>
          <w:sz w:val="24"/>
          <w:szCs w:val="24"/>
        </w:rPr>
        <w:t xml:space="preserve"> to the surface rather than rolled over </w:t>
      </w:r>
      <w:r w:rsidR="001464E6" w:rsidRPr="001742AF">
        <w:rPr>
          <w:sz w:val="24"/>
          <w:szCs w:val="24"/>
        </w:rPr>
        <w:t>it,</w:t>
      </w:r>
      <w:r w:rsidR="009A58FB" w:rsidRPr="001742AF">
        <w:rPr>
          <w:sz w:val="24"/>
          <w:szCs w:val="24"/>
        </w:rPr>
        <w:t xml:space="preserve"> indicating </w:t>
      </w:r>
      <w:r w:rsidR="001464E6" w:rsidRPr="001742AF">
        <w:rPr>
          <w:sz w:val="24"/>
          <w:szCs w:val="24"/>
        </w:rPr>
        <w:t xml:space="preserve">a </w:t>
      </w:r>
      <w:r w:rsidR="009A58FB" w:rsidRPr="001742AF">
        <w:rPr>
          <w:sz w:val="24"/>
          <w:szCs w:val="24"/>
        </w:rPr>
        <w:t>Wenzel state of wetting.</w:t>
      </w:r>
      <w:r w:rsidR="00AB6223" w:rsidRPr="001742AF">
        <w:rPr>
          <w:sz w:val="24"/>
          <w:szCs w:val="24"/>
        </w:rPr>
        <w:t xml:space="preserve"> </w:t>
      </w:r>
      <w:r w:rsidR="00C96410" w:rsidRPr="001742AF">
        <w:rPr>
          <w:sz w:val="24"/>
          <w:szCs w:val="24"/>
        </w:rPr>
        <w:t xml:space="preserve">It was </w:t>
      </w:r>
      <w:r w:rsidR="001464E6" w:rsidRPr="001742AF">
        <w:rPr>
          <w:sz w:val="24"/>
          <w:szCs w:val="24"/>
        </w:rPr>
        <w:t>expected</w:t>
      </w:r>
      <w:r w:rsidR="00C96410" w:rsidRPr="001742AF">
        <w:rPr>
          <w:sz w:val="24"/>
          <w:szCs w:val="24"/>
        </w:rPr>
        <w:t xml:space="preserve"> that </w:t>
      </w:r>
      <w:r w:rsidR="001464E6" w:rsidRPr="001742AF">
        <w:rPr>
          <w:sz w:val="24"/>
          <w:szCs w:val="24"/>
        </w:rPr>
        <w:t>the Wenzel state would be</w:t>
      </w:r>
      <w:r w:rsidR="00C96410" w:rsidRPr="001742AF">
        <w:rPr>
          <w:sz w:val="24"/>
          <w:szCs w:val="24"/>
        </w:rPr>
        <w:t xml:space="preserve"> the stable wetting state of rough PDMS in which the transition </w:t>
      </w:r>
      <w:r w:rsidR="007E0873" w:rsidRPr="001742AF">
        <w:rPr>
          <w:sz w:val="24"/>
          <w:szCs w:val="24"/>
        </w:rPr>
        <w:t>to</w:t>
      </w:r>
      <w:r w:rsidR="00C96410" w:rsidRPr="001742AF">
        <w:rPr>
          <w:sz w:val="24"/>
          <w:szCs w:val="24"/>
        </w:rPr>
        <w:t xml:space="preserve"> Wenzel state </w:t>
      </w:r>
      <w:r w:rsidR="00416996" w:rsidRPr="001742AF">
        <w:rPr>
          <w:sz w:val="24"/>
          <w:szCs w:val="24"/>
        </w:rPr>
        <w:t>occurred</w:t>
      </w:r>
      <w:r w:rsidR="00C96410" w:rsidRPr="001742AF">
        <w:rPr>
          <w:sz w:val="24"/>
          <w:szCs w:val="24"/>
        </w:rPr>
        <w:t xml:space="preserve"> at </w:t>
      </w:r>
      <w:r w:rsidR="001464E6" w:rsidRPr="001742AF">
        <w:rPr>
          <w:sz w:val="24"/>
          <w:szCs w:val="24"/>
        </w:rPr>
        <w:t xml:space="preserve">a Wenzel limit of </w:t>
      </w:r>
      <w:r w:rsidR="00C96410" w:rsidRPr="001742AF">
        <w:rPr>
          <w:sz w:val="24"/>
          <w:szCs w:val="24"/>
        </w:rPr>
        <w:t>110</w:t>
      </w:r>
      <w:r w:rsidR="00C96410" w:rsidRPr="001742AF">
        <w:rPr>
          <w:sz w:val="24"/>
          <w:szCs w:val="24"/>
          <w:vertAlign w:val="superscript"/>
        </w:rPr>
        <w:t>o</w:t>
      </w:r>
      <w:r w:rsidR="00247A09" w:rsidRPr="001742AF">
        <w:rPr>
          <w:sz w:val="24"/>
          <w:szCs w:val="24"/>
          <w:vertAlign w:val="superscript"/>
        </w:rPr>
        <w:t xml:space="preserve"> </w:t>
      </w:r>
      <w:r w:rsidR="00247A09" w:rsidRPr="001742AF">
        <w:rPr>
          <w:sz w:val="24"/>
          <w:szCs w:val="24"/>
          <w:vertAlign w:val="superscript"/>
        </w:rPr>
        <w:fldChar w:fldCharType="begin" w:fldLock="1"/>
      </w:r>
      <w:r w:rsidR="002E7860" w:rsidRPr="001742AF">
        <w:rPr>
          <w:sz w:val="24"/>
          <w:szCs w:val="24"/>
          <w:vertAlign w:val="superscript"/>
        </w:rPr>
        <w:instrText>ADDIN CSL_CITATION {"citationItems":[{"id":"ITEM-1","itemData":{"DOI":"10.1021/acsami.5b10721","ISSN":"19448252","PMID":"26709928","abstract":"Wetting of rough surfaces involves time-dependent effects, such as surface deformations, nonuniform filling of surface pores within or outside the contact area, and surface chemistries, but the detailed impact of these phenomena on wetting is not entirely clear. Understanding these effects is crucial for designing coatings for a wide range of applications, such as membrane-based oil-water separation and desalination, waterproof linings/windows for automobiles, aircrafts, and naval vessels, and antibiofouling. Herein, we report on time-dependent contact angles of water droplets on a rough polydimethylsiloxane (PDMS) surface that cannot be completely described by the conventional Cassie-Baxter or Wenzel models or the recently proposed Cassie-impregnated model. Shells of sand dollars (Dendraster excentricus) were used as lithography-free, robust templates to produce rough PDMS surfaces with hierarchical, periodic features ranging from 1 × 10-7 to 1 × 10-4 m. Under saturated vapor conditions, we found that in the short term (&lt;1 min), the contact angle of a sessile water droplet on the templated PDMS, θSDT = 140 ± 3°, was accurately described by the Cassie-Baxter model (predicted θSDT = 137°); however, after 90 min, θSDT fell to 110°. Fluorescent confocal microscopy confirmed that the initial reduction in θSDT to 110° (the Wenzel limit) was primarily a Cassie-Baxter to Wenzel transition during which pores within the contact area filled gradually, and more rapidly for ethanol-water mixtures. After 90 min, the contact line of the water droplet became pinned, perhaps caused by viscoelastic deformation of the PDMS around the contact line, and a significant volume of water began to flow from the droplet to pores outside the contact region, causing θSDT to decrease to 65° over 48 h on the rough surface. The system we present here to explore the concept of contact angle time dependence (dynamics) and modeling of natural surfaces provides insights into the design and development of long- and short-lived coatings. (Figure Presented).","author":[{"dropping-particle":"","family":"Mishra","given":"Himanshu","non-dropping-particle":"","parse-names":false,"suffix":""},{"dropping-particle":"","family":"Schrader","given":"Alex M.","non-dropping-particle":"","parse-names":false,"suffix":""},{"dropping-particle":"","family":"Lee","given":"Dong Woog","non-dropping-particle":"","parse-names":false,"suffix":""},{"dropping-particle":"","family":"Gallo","given":"Adair","non-dropping-particle":"","parse-names":false,"suffix":""},{"dropping-particle":"","family":"Chen","given":"Szu Ying","non-dropping-particle":"","parse-names":false,"suffix":""},{"dropping-particle":"","family":"Kaufman","given":"Yair","non-dropping-particle":"","parse-names":false,"suffix":""},{"dropping-particle":"","family":"Das","given":"Saurabh","non-dropping-particle":"","parse-names":false,"suffix":""},{"dropping-particle":"","family":"Israelachvili","given":"Jacob N.","non-dropping-particle":"","parse-names":false,"suffix":""}],"container-title":"ACS Applied Materials and Interfaces","id":"ITEM-1","issue":"12","issued":{"date-parts":[["2016","3","30"]]},"page":"8168-8174","publisher":"American Chemical Society","title":"Time-Dependent Wetting Behavior of PDMS Surfaces with Bioinspired, Hierarchical Structures","type":"article-journal","volume":"8"},"uris":["http://www.mendeley.com/documents/?uuid=a6d2ffa4-fb70-3489-b56e-509e7420bb44"]}],"mendeley":{"formattedCitation":"&lt;sup&gt;54&lt;/sup&gt;","plainTextFormattedCitation":"54","previouslyFormattedCitation":"&lt;sup&gt;53&lt;/sup&gt;"},"properties":{"noteIndex":0},"schema":"https://github.com/citation-style-language/schema/raw/master/csl-citation.json"}</w:instrText>
      </w:r>
      <w:r w:rsidR="00247A09" w:rsidRPr="001742AF">
        <w:rPr>
          <w:sz w:val="24"/>
          <w:szCs w:val="24"/>
          <w:vertAlign w:val="superscript"/>
        </w:rPr>
        <w:fldChar w:fldCharType="separate"/>
      </w:r>
      <w:r w:rsidR="002E7860" w:rsidRPr="001742AF">
        <w:rPr>
          <w:noProof/>
          <w:sz w:val="24"/>
          <w:szCs w:val="24"/>
          <w:vertAlign w:val="superscript"/>
        </w:rPr>
        <w:t>54</w:t>
      </w:r>
      <w:r w:rsidR="00247A09" w:rsidRPr="001742AF">
        <w:rPr>
          <w:sz w:val="24"/>
          <w:szCs w:val="24"/>
          <w:vertAlign w:val="superscript"/>
        </w:rPr>
        <w:fldChar w:fldCharType="end"/>
      </w:r>
      <w:r w:rsidR="00AB6223" w:rsidRPr="001742AF">
        <w:rPr>
          <w:sz w:val="24"/>
          <w:szCs w:val="24"/>
        </w:rPr>
        <w:t xml:space="preserve">. </w:t>
      </w:r>
      <w:r w:rsidR="009A58FB" w:rsidRPr="001742AF">
        <w:rPr>
          <w:sz w:val="24"/>
          <w:szCs w:val="24"/>
        </w:rPr>
        <w:t>G</w:t>
      </w:r>
      <w:r w:rsidRPr="001742AF">
        <w:rPr>
          <w:sz w:val="24"/>
          <w:szCs w:val="24"/>
        </w:rPr>
        <w:t xml:space="preserve">round collapse and collision of PDMS may diminished the </w:t>
      </w:r>
      <w:r w:rsidR="000854D1" w:rsidRPr="001742AF">
        <w:rPr>
          <w:sz w:val="24"/>
          <w:szCs w:val="24"/>
        </w:rPr>
        <w:t>roughness</w:t>
      </w:r>
      <w:r w:rsidRPr="001742AF">
        <w:rPr>
          <w:sz w:val="24"/>
          <w:szCs w:val="24"/>
        </w:rPr>
        <w:t xml:space="preserve"> of </w:t>
      </w:r>
      <w:r w:rsidR="00CF2DD5" w:rsidRPr="001742AF">
        <w:rPr>
          <w:sz w:val="24"/>
          <w:szCs w:val="24"/>
        </w:rPr>
        <w:t xml:space="preserve">sub-micron </w:t>
      </w:r>
      <w:r w:rsidRPr="001742AF">
        <w:rPr>
          <w:sz w:val="24"/>
          <w:szCs w:val="24"/>
        </w:rPr>
        <w:t xml:space="preserve">textured on PDMS sample. Ground collapse and collision of PDMS can be attributed to low modulus of soft PDMS  (7.3 MPa for </w:t>
      </w:r>
      <w:proofErr w:type="spellStart"/>
      <w:r w:rsidRPr="001742AF">
        <w:rPr>
          <w:sz w:val="24"/>
          <w:szCs w:val="24"/>
        </w:rPr>
        <w:t>Sylgard</w:t>
      </w:r>
      <w:proofErr w:type="spellEnd"/>
      <w:r w:rsidRPr="001742AF">
        <w:rPr>
          <w:sz w:val="24"/>
          <w:szCs w:val="24"/>
        </w:rPr>
        <w:t xml:space="preserve"> 182) </w:t>
      </w:r>
      <w:r w:rsidRPr="001742AF">
        <w:rPr>
          <w:sz w:val="24"/>
          <w:szCs w:val="24"/>
        </w:rPr>
        <w:fldChar w:fldCharType="begin" w:fldLock="1"/>
      </w:r>
      <w:r w:rsidR="002E7860" w:rsidRPr="001742AF">
        <w:rPr>
          <w:sz w:val="24"/>
          <w:szCs w:val="24"/>
        </w:rPr>
        <w:instrText>ADDIN CSL_CITATION {"citationItems":[{"id":"ITEM-1","itemData":{"URL":"http://www.dowcorning.com/applications/search/default.aspx?R=130EN","accessed":{"date-parts":[["2017","8","10"]]},"container-title":"Dow corning corporation","id":"ITEM-1","issued":{"date-parts":[["2006"]]},"title":"SYLGARD® 182 SILICONE ELASTOMER KIT","type":"webpage"},"uris":["http://www.mendeley.com/documents/?uuid=7a9af873-03e3-3645-af8a-2f95f6597c67"]}],"mendeley":{"formattedCitation":"&lt;sup&gt;37&lt;/sup&gt;","plainTextFormattedCitation":"37","previouslyFormattedCitation":"&lt;sup&gt;36&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37</w:t>
      </w:r>
      <w:r w:rsidRPr="001742AF">
        <w:rPr>
          <w:sz w:val="24"/>
          <w:szCs w:val="24"/>
        </w:rPr>
        <w:fldChar w:fldCharType="end"/>
      </w:r>
      <w:r w:rsidRPr="001742AF">
        <w:rPr>
          <w:sz w:val="24"/>
          <w:szCs w:val="24"/>
        </w:rPr>
        <w:t xml:space="preserve"> and adhesive force to the ground (base of PDMS) </w:t>
      </w:r>
      <w:r w:rsidRPr="001742AF">
        <w:rPr>
          <w:sz w:val="24"/>
          <w:szCs w:val="24"/>
        </w:rPr>
        <w:fldChar w:fldCharType="begin" w:fldLock="1"/>
      </w:r>
      <w:r w:rsidR="002E7860" w:rsidRPr="001742AF">
        <w:rPr>
          <w:sz w:val="24"/>
          <w:szCs w:val="24"/>
        </w:rPr>
        <w:instrText>ADDIN CSL_CITATION {"citationItems":[{"id":"ITEM-1","itemData":{"DOI":"10.1021/LA061372+","abstract":"Polymeric nanostructures with high aspect ratios, so-called nanopillars, are of interest for a wide range of applications. However, it remains a challenge to fabricate high-density, polymeric nanopillars using soft lithography when the feature size is decreased to hundreds of nanometers and the structures are close to each other. Here, we investigate the fidelity of replica molding technique to fabricate polymer nanopillar arrays with diameters ranging from 300 nm to 1 μm, and we compare the experimental results to the theoretical prediction to understand the nature of the instability of nanopillars. Nanopillars molded from soft materials, poly(dimethylsiloxane) (PDMS), mainly ground collapse due to the adhesive force when the aspect ratio is above 6, whereas those from stiffer materials, polyurethane and epoxy, collapse laterally at a much higher aspect ratio (≥12), of which the critical value is dependent on the nanopillar's feature size, spacing, height, and shape. Further, we attempt to restore the co...","author":[{"dropping-particle":"","family":"Zhang","given":"Ying","non-dropping-particle":"","parse-names":false,"suffix":""},{"dropping-particle":"","family":"Lo","given":"Chi-Wei","non-dropping-particle":"","parse-names":false,"suffix":""},{"dropping-particle":"","family":"Taylor","given":"J. Ashley","non-dropping-particle":"","parse-names":false,"suffix":""},{"dropping-particle":"","family":"Yang","given":"Shu","non-dropping-particle":"","parse-names":false,"suffix":""}],"container-title":"Langmuir","id":"ITEM-1","issue":"20","issued":{"date-parts":[["2006"]]},"page":"8595-8601","publisher":"American Chemical Society","title":"Replica Molding of High-Aspect-Ratio Polymeric Nanopillar Arrays with High Fidelity","type":"article-journal","volume":"22"},"uris":["http://www.mendeley.com/documents/?uuid=cb3ade08-39e0-3b9b-b296-5d734004d1a5"]}],"mendeley":{"formattedCitation":"&lt;sup&gt;55&lt;/sup&gt;","plainTextFormattedCitation":"55","previouslyFormattedCitation":"&lt;sup&gt;54&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55</w:t>
      </w:r>
      <w:r w:rsidRPr="001742AF">
        <w:rPr>
          <w:sz w:val="24"/>
          <w:szCs w:val="24"/>
        </w:rPr>
        <w:fldChar w:fldCharType="end"/>
      </w:r>
      <w:r w:rsidRPr="001742AF">
        <w:rPr>
          <w:sz w:val="24"/>
          <w:szCs w:val="24"/>
        </w:rPr>
        <w:t xml:space="preserve">. The critical aspect ratio of PDMS to avoid collapses are around 2, for tube diameter less than 500 nm </w:t>
      </w:r>
      <w:r w:rsidRPr="001742AF">
        <w:rPr>
          <w:sz w:val="24"/>
          <w:szCs w:val="24"/>
        </w:rPr>
        <w:fldChar w:fldCharType="begin" w:fldLock="1"/>
      </w:r>
      <w:r w:rsidR="002E7860" w:rsidRPr="001742AF">
        <w:rPr>
          <w:sz w:val="24"/>
          <w:szCs w:val="24"/>
        </w:rPr>
        <w:instrText>ADDIN CSL_CITATION {"citationItems":[{"id":"ITEM-1","itemData":{"DOI":"10.1021/LA046931W","abstract":"The stability of structures microfabricated in soft elastomeric polymers is an important concern in most applications that use these structures. Although relevant for several applications, the collapse to the ground of high aspect ratio structures (ground collapse) is still poorly understood. The stability of soft microfabricated high aspect ratio structures versus ground collapse was experimentally assessed, and a new model of ground collapse involving adhesion was developed. Sets of posts with diameters from 0.36 to 2.29 μm were fabricated in poly(dimethylsiloxane) and tested in air or immersed in water and ethanol to change the work of adhesion. The critical aspect ratio (the highest length-to-width ratio for which a post is not at risk of collapsing) was determined as a function of the diameter. The critical aspect ratio in air ranged from 2 to 4 and increased with the diameter. Work of adhesion was found to be determinant for and inversely correlated to stability. These results highlight the role pla...","author":[{"dropping-particle":"","family":"Roca-Cusachs","given":"Pere","non-dropping-particle":"","parse-names":false,"suffix":""},{"dropping-particle":"","family":"Rico","given":"Félix","non-dropping-particle":"","parse-names":false,"suffix":""},{"dropping-particle":"","family":"Martínez","given":"Elena","non-dropping-particle":"","parse-names":false,"suffix":""},{"dropping-particle":"","family":"Toset","given":"Jordi","non-dropping-particle":"","parse-names":false,"suffix":""},{"dropping-particle":"","family":"Farré","given":"Ramon","non-dropping-particle":"","parse-names":false,"suffix":""},{"dropping-particle":"","family":"Navajas","given":"Daniel","non-dropping-particle":"","parse-names":false,"suffix":""}],"container-title":"Langmuir","id":"ITEM-1","issue":"12","issued":{"date-parts":[["2005"]]},"page":"5542-5548","publisher":"American Chemical Society","title":"Stability of Microfabricated High Aspect Ratio Structures in Poly(dimethylsiloxane)","type":"article-journal","volume":"21"},"uris":["http://www.mendeley.com/documents/?uuid=c7faf532-7b28-3460-99b7-3beda50d9dec"]}],"mendeley":{"formattedCitation":"&lt;sup&gt;56&lt;/sup&gt;","plainTextFormattedCitation":"56","previouslyFormattedCitation":"&lt;sup&gt;55&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56</w:t>
      </w:r>
      <w:r w:rsidRPr="001742AF">
        <w:rPr>
          <w:sz w:val="24"/>
          <w:szCs w:val="24"/>
        </w:rPr>
        <w:fldChar w:fldCharType="end"/>
      </w:r>
      <w:r w:rsidRPr="001742AF">
        <w:rPr>
          <w:sz w:val="24"/>
          <w:szCs w:val="24"/>
        </w:rPr>
        <w:t>. Such collapse was expected in this work considering high aspect ratio of PDMS (≈</w:t>
      </w:r>
      <w:r w:rsidR="003633BC" w:rsidRPr="001742AF">
        <w:rPr>
          <w:sz w:val="24"/>
          <w:szCs w:val="24"/>
        </w:rPr>
        <w:t xml:space="preserve"> </w:t>
      </w:r>
      <w:r w:rsidR="00185EC3" w:rsidRPr="001742AF">
        <w:rPr>
          <w:sz w:val="24"/>
          <w:szCs w:val="24"/>
        </w:rPr>
        <w:t>6</w:t>
      </w:r>
      <w:r w:rsidRPr="001742AF">
        <w:rPr>
          <w:sz w:val="24"/>
          <w:szCs w:val="24"/>
        </w:rPr>
        <w:t>). Stiffer materials such as epoxy and polyurethane can be used to prevent</w:t>
      </w:r>
      <w:r w:rsidR="003633BC" w:rsidRPr="001742AF">
        <w:rPr>
          <w:sz w:val="24"/>
          <w:szCs w:val="24"/>
        </w:rPr>
        <w:t xml:space="preserve"> wall collapse</w:t>
      </w:r>
      <w:r w:rsidRPr="001742AF">
        <w:rPr>
          <w:sz w:val="24"/>
          <w:szCs w:val="24"/>
        </w:rPr>
        <w:t xml:space="preserve">. </w:t>
      </w:r>
      <w:r w:rsidR="003633BC" w:rsidRPr="001742AF">
        <w:rPr>
          <w:sz w:val="24"/>
          <w:szCs w:val="24"/>
        </w:rPr>
        <w:t>In</w:t>
      </w:r>
      <w:r w:rsidRPr="001742AF">
        <w:rPr>
          <w:sz w:val="24"/>
          <w:szCs w:val="24"/>
        </w:rPr>
        <w:t xml:space="preserve"> </w:t>
      </w:r>
      <w:r w:rsidR="002672A2" w:rsidRPr="001742AF">
        <w:rPr>
          <w:sz w:val="24"/>
          <w:szCs w:val="24"/>
        </w:rPr>
        <w:t xml:space="preserve">worm-like </w:t>
      </w:r>
      <w:r w:rsidR="00E348F1" w:rsidRPr="001742AF">
        <w:rPr>
          <w:sz w:val="24"/>
          <w:szCs w:val="24"/>
        </w:rPr>
        <w:t>PDMS</w:t>
      </w:r>
      <w:r w:rsidR="003633BC" w:rsidRPr="001742AF">
        <w:rPr>
          <w:sz w:val="24"/>
          <w:szCs w:val="24"/>
        </w:rPr>
        <w:t>, the structure</w:t>
      </w:r>
      <w:r w:rsidR="00E348F1" w:rsidRPr="001742AF">
        <w:rPr>
          <w:sz w:val="24"/>
          <w:szCs w:val="24"/>
        </w:rPr>
        <w:t xml:space="preserve"> </w:t>
      </w:r>
      <w:r w:rsidRPr="001742AF">
        <w:rPr>
          <w:sz w:val="24"/>
          <w:szCs w:val="24"/>
        </w:rPr>
        <w:t xml:space="preserve">can be recovered to </w:t>
      </w:r>
      <w:r w:rsidR="003633BC" w:rsidRPr="001742AF">
        <w:rPr>
          <w:sz w:val="24"/>
          <w:szCs w:val="24"/>
        </w:rPr>
        <w:t xml:space="preserve">the </w:t>
      </w:r>
      <w:r w:rsidRPr="001742AF">
        <w:rPr>
          <w:sz w:val="24"/>
          <w:szCs w:val="24"/>
        </w:rPr>
        <w:t xml:space="preserve">upright position by ultrasonication in </w:t>
      </w:r>
      <w:r w:rsidR="003633BC" w:rsidRPr="001742AF">
        <w:rPr>
          <w:sz w:val="24"/>
          <w:szCs w:val="24"/>
        </w:rPr>
        <w:t xml:space="preserve">a </w:t>
      </w:r>
      <w:r w:rsidRPr="001742AF">
        <w:rPr>
          <w:sz w:val="24"/>
          <w:szCs w:val="24"/>
        </w:rPr>
        <w:t xml:space="preserve">low surface energy </w:t>
      </w:r>
      <w:r w:rsidRPr="001742AF">
        <w:rPr>
          <w:sz w:val="24"/>
          <w:szCs w:val="24"/>
        </w:rPr>
        <w:lastRenderedPageBreak/>
        <w:t xml:space="preserve">solution </w:t>
      </w:r>
      <w:r w:rsidRPr="001742AF">
        <w:rPr>
          <w:sz w:val="24"/>
          <w:szCs w:val="24"/>
        </w:rPr>
        <w:fldChar w:fldCharType="begin" w:fldLock="1"/>
      </w:r>
      <w:r w:rsidR="002E7860" w:rsidRPr="001742AF">
        <w:rPr>
          <w:sz w:val="24"/>
          <w:szCs w:val="24"/>
        </w:rPr>
        <w:instrText>ADDIN CSL_CITATION {"citationItems":[{"id":"ITEM-1","itemData":{"DOI":"10.1039/c5ra26898b","abstract":"High-aspect-ratio polymer micropillar arrays are widely employed in microfluidics and microdevices. The collapse of polymer micropillars, however, would induce device degradation, which calls for a recovery method for the collapsed micropillars to restore their performances. In this communication, we propose a cost-effective and robust approach for recovery of free-standing high-aspect-ratio micropillars by ultrasonic-assisted technology. The collapsed micropillar array immersed in a low-surface-energy solution will recover its upright state by ultrasonic stimulation and keep standing steadily due to the low-surface-energy treatment. The collapsed micropillars treated by the proposed approach are entirely able to spring back to their original upright position.","author":[{"dropping-particle":"","family":"Liu","given":"Hongzhong","non-dropping-particle":"","parse-names":false,"suffix":""},{"dropping-particle":"","family":"Lei","given":"Biao","non-dropping-particle":"","parse-names":false,"suffix":""},{"dropping-particle":"","family":"Jiang","given":"Weitao","non-dropping-particle":"","parse-names":false,"suffix":""},{"dropping-particle":"","family":"Li","given":"Yonghao","non-dropping-particle":"","parse-names":false,"suffix":""},{"dropping-particle":"","family":"Yin","given":"Lei","non-dropping-particle":"","parse-names":false,"suffix":""},{"dropping-particle":"","family":"Chen","given":"Bangdao","non-dropping-particle":"","parse-names":false,"suffix":""},{"dropping-particle":"","family":"Shi","given":"Yongsheng","non-dropping-particle":"","parse-names":false,"suffix":""}],"container-title":"RSC Advances","id":"ITEM-1","issued":{"date-parts":[["2016"]]},"page":"16640-16644","title":"Ultrasound-assisted recovery of free-standing high-aspect-ratio micropillars","type":"article-journal","volume":"6"},"uris":["http://www.mendeley.com/documents/?uuid=710e77eb-4f81-33b0-ade1-48b865e8a67d"]}],"mendeley":{"formattedCitation":"&lt;sup&gt;57&lt;/sup&gt;","plainTextFormattedCitation":"57","previouslyFormattedCitation":"&lt;sup&gt;56&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57</w:t>
      </w:r>
      <w:r w:rsidRPr="001742AF">
        <w:rPr>
          <w:sz w:val="24"/>
          <w:szCs w:val="24"/>
        </w:rPr>
        <w:fldChar w:fldCharType="end"/>
      </w:r>
      <w:r w:rsidRPr="001742AF">
        <w:rPr>
          <w:sz w:val="24"/>
          <w:szCs w:val="24"/>
        </w:rPr>
        <w:t xml:space="preserve">. However, high aspect ratio </w:t>
      </w:r>
      <w:r w:rsidR="002672A2" w:rsidRPr="001742AF">
        <w:rPr>
          <w:sz w:val="24"/>
          <w:szCs w:val="24"/>
        </w:rPr>
        <w:t xml:space="preserve">worm-like </w:t>
      </w:r>
      <w:r w:rsidR="00E348F1" w:rsidRPr="001742AF">
        <w:rPr>
          <w:sz w:val="24"/>
          <w:szCs w:val="24"/>
        </w:rPr>
        <w:t>PDMS</w:t>
      </w:r>
      <w:r w:rsidRPr="001742AF">
        <w:rPr>
          <w:sz w:val="24"/>
          <w:szCs w:val="24"/>
        </w:rPr>
        <w:t xml:space="preserve"> are metastable and easily disturbed by moisture or electron beam during SEM characterisation </w:t>
      </w:r>
      <w:r w:rsidRPr="001742AF">
        <w:rPr>
          <w:sz w:val="24"/>
          <w:szCs w:val="24"/>
        </w:rPr>
        <w:fldChar w:fldCharType="begin" w:fldLock="1"/>
      </w:r>
      <w:r w:rsidR="002E7860" w:rsidRPr="001742AF">
        <w:rPr>
          <w:sz w:val="24"/>
          <w:szCs w:val="24"/>
        </w:rPr>
        <w:instrText>ADDIN CSL_CITATION {"citationItems":[{"id":"ITEM-1","itemData":{"DOI":"10.1021/LA061372+","abstract":"Polymeric nanostructures with high aspect ratios, so-called nanopillars, are of interest for a wide range of applications. However, it remains a challenge to fabricate high-density, polymeric nanopillars using soft lithography when the feature size is decreased to hundreds of nanometers and the structures are close to each other. Here, we investigate the fidelity of replica molding technique to fabricate polymer nanopillar arrays with diameters ranging from 300 nm to 1 μm, and we compare the experimental results to the theoretical prediction to understand the nature of the instability of nanopillars. Nanopillars molded from soft materials, poly(dimethylsiloxane) (PDMS), mainly ground collapse due to the adhesive force when the aspect ratio is above 6, whereas those from stiffer materials, polyurethane and epoxy, collapse laterally at a much higher aspect ratio (≥12), of which the critical value is dependent on the nanopillar's feature size, spacing, height, and shape. Further, we attempt to restore the co...","author":[{"dropping-particle":"","family":"Zhang","given":"Ying","non-dropping-particle":"","parse-names":false,"suffix":""},{"dropping-particle":"","family":"Lo","given":"Chi-Wei","non-dropping-particle":"","parse-names":false,"suffix":""},{"dropping-particle":"","family":"Taylor","given":"J. Ashley","non-dropping-particle":"","parse-names":false,"suffix":""},{"dropping-particle":"","family":"Yang","given":"Shu","non-dropping-particle":"","parse-names":false,"suffix":""}],"container-title":"Langmuir","id":"ITEM-1","issue":"20","issued":{"date-parts":[["2006"]]},"page":"8595-8601","publisher":"American Chemical Society","title":"Replica Molding of High-Aspect-Ratio Polymeric Nanopillar Arrays with High Fidelity","type":"article-journal","volume":"22"},"uris":["http://www.mendeley.com/documents/?uuid=cb3ade08-39e0-3b9b-b296-5d734004d1a5"]}],"mendeley":{"formattedCitation":"&lt;sup&gt;55&lt;/sup&gt;","plainTextFormattedCitation":"55","previouslyFormattedCitation":"&lt;sup&gt;54&lt;/sup&gt;"},"properties":{"noteIndex":0},"schema":"https://github.com/citation-style-language/schema/raw/master/csl-citation.json"}</w:instrText>
      </w:r>
      <w:r w:rsidRPr="001742AF">
        <w:rPr>
          <w:sz w:val="24"/>
          <w:szCs w:val="24"/>
        </w:rPr>
        <w:fldChar w:fldCharType="separate"/>
      </w:r>
      <w:r w:rsidR="002E7860" w:rsidRPr="001742AF">
        <w:rPr>
          <w:noProof/>
          <w:sz w:val="24"/>
          <w:szCs w:val="24"/>
          <w:vertAlign w:val="superscript"/>
        </w:rPr>
        <w:t>55</w:t>
      </w:r>
      <w:r w:rsidRPr="001742AF">
        <w:rPr>
          <w:sz w:val="24"/>
          <w:szCs w:val="24"/>
        </w:rPr>
        <w:fldChar w:fldCharType="end"/>
      </w:r>
      <w:r w:rsidRPr="001742AF">
        <w:rPr>
          <w:sz w:val="24"/>
          <w:szCs w:val="24"/>
        </w:rPr>
        <w:t>.</w:t>
      </w:r>
    </w:p>
    <w:p w14:paraId="5640290C" w14:textId="66492CAC" w:rsidR="00C62588" w:rsidRPr="001742AF" w:rsidRDefault="003633BC" w:rsidP="004018B5">
      <w:pPr>
        <w:spacing w:line="480" w:lineRule="auto"/>
        <w:jc w:val="both"/>
        <w:rPr>
          <w:sz w:val="24"/>
          <w:szCs w:val="24"/>
        </w:rPr>
      </w:pPr>
      <w:r w:rsidRPr="001742AF">
        <w:rPr>
          <w:sz w:val="24"/>
          <w:szCs w:val="24"/>
        </w:rPr>
        <w:t xml:space="preserve">Insert </w:t>
      </w:r>
      <w:r w:rsidR="002D0331" w:rsidRPr="001742AF">
        <w:rPr>
          <w:sz w:val="24"/>
          <w:szCs w:val="24"/>
        </w:rPr>
        <w:t xml:space="preserve">Figure </w:t>
      </w:r>
      <w:r w:rsidR="008654AD" w:rsidRPr="001742AF">
        <w:rPr>
          <w:sz w:val="24"/>
          <w:szCs w:val="24"/>
        </w:rPr>
        <w:t>7</w:t>
      </w:r>
    </w:p>
    <w:p w14:paraId="7673A772" w14:textId="77777777" w:rsidR="00125F09" w:rsidRPr="001742AF" w:rsidRDefault="008D78CA" w:rsidP="004018B5">
      <w:pPr>
        <w:spacing w:line="480" w:lineRule="auto"/>
        <w:jc w:val="both"/>
        <w:rPr>
          <w:b/>
          <w:bCs/>
          <w:sz w:val="24"/>
          <w:szCs w:val="24"/>
        </w:rPr>
      </w:pPr>
      <w:r w:rsidRPr="001742AF">
        <w:rPr>
          <w:b/>
          <w:bCs/>
          <w:sz w:val="24"/>
          <w:szCs w:val="24"/>
        </w:rPr>
        <w:t>3.4. Adhesive strength</w:t>
      </w:r>
    </w:p>
    <w:p w14:paraId="4DEBBB72" w14:textId="2043B02F" w:rsidR="002D0331" w:rsidRPr="001742AF" w:rsidRDefault="00F241A9" w:rsidP="004018B5">
      <w:pPr>
        <w:spacing w:line="480" w:lineRule="auto"/>
        <w:jc w:val="both"/>
        <w:rPr>
          <w:sz w:val="24"/>
          <w:szCs w:val="24"/>
        </w:rPr>
      </w:pPr>
      <w:r w:rsidRPr="001742AF">
        <w:rPr>
          <w:sz w:val="24"/>
          <w:szCs w:val="24"/>
        </w:rPr>
        <w:t xml:space="preserve">PDMS nanostructures can be used in </w:t>
      </w:r>
      <w:r w:rsidR="004544B2" w:rsidRPr="001742AF">
        <w:rPr>
          <w:sz w:val="24"/>
          <w:szCs w:val="24"/>
        </w:rPr>
        <w:t>climbing robot</w:t>
      </w:r>
      <w:r w:rsidR="001464E6" w:rsidRPr="001742AF">
        <w:rPr>
          <w:sz w:val="24"/>
          <w:szCs w:val="24"/>
        </w:rPr>
        <w:t>s</w:t>
      </w:r>
      <w:r w:rsidR="00E76D00" w:rsidRPr="001742AF">
        <w:rPr>
          <w:sz w:val="24"/>
          <w:szCs w:val="24"/>
        </w:rPr>
        <w:t xml:space="preserve"> </w:t>
      </w:r>
      <w:r w:rsidR="00E76D00" w:rsidRPr="001742AF">
        <w:rPr>
          <w:sz w:val="24"/>
          <w:szCs w:val="24"/>
        </w:rPr>
        <w:fldChar w:fldCharType="begin" w:fldLock="1"/>
      </w:r>
      <w:r w:rsidR="002E7860" w:rsidRPr="001742AF">
        <w:rPr>
          <w:sz w:val="24"/>
          <w:szCs w:val="24"/>
        </w:rPr>
        <w:instrText>ADDIN CSL_CITATION {"citationItems":[{"id":"ITEM-1","itemData":{"DOI":"10.1115/DETC2018-85294","ISBN":"9780791851814","abstract":"This paper presents the design, modeling, and analysis of the force behavior acting on a wheel-legs (whegs) type robot which utilizes bilayer dry adhesives for wall-climbing. The motion of the robot is modeled as a slider-crank mechanism to obtain the dynamic parameters of the robot during movement. The required forces and moment to maintain equilibrium as the robot is in motion is then extensively analyzed and discussed. Following the analysis, fundamental measures to attain an operative climbing robot, such as adhesive requirement and torque specification, are then identified. The outcomes of the analysis are verified through experiments and working prototypes that are in good agreement with the design guidelines.","author":[{"dropping-particle":"","family":"Dharmawan","given":"Audelia G.","non-dropping-particle":"","parse-names":false,"suffix":""},{"dropping-particle":"","family":"Xavier","given":"Priti","non-dropping-particle":"","parse-names":false,"suffix":""},{"dropping-particle":"","family":"Anderson","given":"David","non-dropping-particle":"","parse-names":false,"suffix":""},{"dropping-particle":"","family":"Perez","given":"K. Blake","non-dropping-particle":"","parse-names":false,"suffix":""},{"dropping-particle":"","family":"Hariri","given":"Hassan H.","non-dropping-particle":"","parse-names":false,"suffix":""},{"dropping-particle":"","family":"Soh","given":"Gim Song","non-dropping-particle":"","parse-names":false,"suffix":""},{"dropping-particle":"","family":"Baji","given":"Avinash","non-dropping-particle":"","parse-names":false,"suffix":""},{"dropping-particle":"","family":"Bouffanais","given":"Roland","non-dropping-particle":"","parse-names":false,"suffix":""},{"dropping-particle":"","family":"Foong","given":"Shaohui","non-dropping-particle":"","parse-names":false,"suffix":""},{"dropping-particle":"","family":"Low","given":"Hong Yee","non-dropping-particle":"","parse-names":false,"suffix":""},{"dropping-particle":"","family":"Wood","given":"Kristin L.","non-dropping-particle":"","parse-names":false,"suffix":""}],"container-title":"Proceedings of the ASME Design Engineering Technical Conference","id":"ITEM-1","issued":{"date-parts":[["2018","11","2"]]},"publisher":"American Society of Mechanical Engineers (ASME)","title":"A bio-inspired miniature climbing robot with bilayer dry adhesives: Design, modeling, and experimentation","type":"paper-conference","volume":"5B-2018"},"uris":["http://www.mendeley.com/documents/?uuid=cf4bd78e-319a-3711-9fe3-9064eb80b3da"]}],"mendeley":{"formattedCitation":"&lt;sup&gt;58&lt;/sup&gt;","plainTextFormattedCitation":"58","previouslyFormattedCitation":"&lt;sup&gt;57&lt;/sup&gt;"},"properties":{"noteIndex":0},"schema":"https://github.com/citation-style-language/schema/raw/master/csl-citation.json"}</w:instrText>
      </w:r>
      <w:r w:rsidR="00E76D00" w:rsidRPr="001742AF">
        <w:rPr>
          <w:sz w:val="24"/>
          <w:szCs w:val="24"/>
        </w:rPr>
        <w:fldChar w:fldCharType="separate"/>
      </w:r>
      <w:r w:rsidR="002E7860" w:rsidRPr="001742AF">
        <w:rPr>
          <w:noProof/>
          <w:sz w:val="24"/>
          <w:szCs w:val="24"/>
          <w:vertAlign w:val="superscript"/>
        </w:rPr>
        <w:t>58</w:t>
      </w:r>
      <w:r w:rsidR="00E76D00" w:rsidRPr="001742AF">
        <w:rPr>
          <w:sz w:val="24"/>
          <w:szCs w:val="24"/>
        </w:rPr>
        <w:fldChar w:fldCharType="end"/>
      </w:r>
      <w:r w:rsidR="004544B2" w:rsidRPr="001742AF">
        <w:rPr>
          <w:sz w:val="24"/>
          <w:szCs w:val="24"/>
        </w:rPr>
        <w:t xml:space="preserve">, </w:t>
      </w:r>
      <w:r w:rsidR="001464E6" w:rsidRPr="001742AF">
        <w:rPr>
          <w:sz w:val="24"/>
          <w:szCs w:val="24"/>
        </w:rPr>
        <w:t>microfluidics</w:t>
      </w:r>
      <w:r w:rsidR="005A15BB" w:rsidRPr="001742AF">
        <w:rPr>
          <w:sz w:val="24"/>
          <w:szCs w:val="24"/>
        </w:rPr>
        <w:t xml:space="preserve"> </w:t>
      </w:r>
      <w:r w:rsidR="005A15BB" w:rsidRPr="001742AF">
        <w:rPr>
          <w:sz w:val="24"/>
          <w:szCs w:val="24"/>
        </w:rPr>
        <w:fldChar w:fldCharType="begin" w:fldLock="1"/>
      </w:r>
      <w:r w:rsidR="002E7860" w:rsidRPr="001742AF">
        <w:rPr>
          <w:sz w:val="24"/>
          <w:szCs w:val="24"/>
        </w:rPr>
        <w:instrText>ADDIN CSL_CITATION {"citationItems":[{"id":"ITEM-1","itemData":{"DOI":"10.1039/c9lc00949c","ISSN":"14730189","PMID":"31793616","abstract":"C. elegans-based assays require age-synchronized populations prior to experimentation to achieve standardized sets of worm populations, due to which age-induced heterogeneous phenotyping effects can be avoided. There have been several approaches to synchronize populations of C. elegans at certain larval stages; however, many of these methods are tedious, complex and have low throughput. In this work, we demonstrate a polydimethylsiloxane (PDMS) microfluidic filtering device for high-throughput, efficient, and extremely rapid sorting of mixed larval populations of C. elegans. Our device consists of three plasma-activated and bonded PDMS parts and permits sorting of mixed populations of two consecutive larval stages in a matter of minutes. After sorting, we also retain the remaining larval stage of the initially mixed worm population on the chip, thereby enabling collection of the two sorted larval populations from the device. We demonstrated that the target larvae could be collected from a mixed worm population by cascading these devices. Our approach is based on only passive hydrodynamics filter structures, resulting in a user-friendly and reusable tool. In addition, we employed the equivalent of a standard bleaching procedure that is practiced in standard worm culture on agar plates for embryo harvesting on our chip, and we demonstrated rapid egg extraction and subsequent harvesting of a synchronized L1 larvae population.","author":[{"dropping-particle":"","family":"Atakan","given":"Huseyin Baris","non-dropping-particle":"","parse-names":false,"suffix":""},{"dropping-particle":"","family":"Ayhan","given":"Furkan","non-dropping-particle":"","parse-names":false,"suffix":""},{"dropping-particle":"","family":"Gijs","given":"Martin A.M.","non-dropping-particle":"","parse-names":false,"suffix":""}],"container-title":"Lab on a Chip","id":"ITEM-1","issue":"1","issued":{"date-parts":[["2020","1","7"]]},"page":"155-167","publisher":"Royal Society of Chemistry","title":"PDMS filter structures for size-dependent larval sorting and on-chip egg extraction of: C. elegans","type":"article-journal","volume":"20"},"uris":["http://www.mendeley.com/documents/?uuid=fc149894-8007-3c4b-a390-0dac4d6bfe38"]}],"mendeley":{"formattedCitation":"&lt;sup&gt;59&lt;/sup&gt;","plainTextFormattedCitation":"59","previouslyFormattedCitation":"&lt;sup&gt;58&lt;/sup&gt;"},"properties":{"noteIndex":0},"schema":"https://github.com/citation-style-language/schema/raw/master/csl-citation.json"}</w:instrText>
      </w:r>
      <w:r w:rsidR="005A15BB" w:rsidRPr="001742AF">
        <w:rPr>
          <w:sz w:val="24"/>
          <w:szCs w:val="24"/>
        </w:rPr>
        <w:fldChar w:fldCharType="separate"/>
      </w:r>
      <w:r w:rsidR="002E7860" w:rsidRPr="001742AF">
        <w:rPr>
          <w:noProof/>
          <w:sz w:val="24"/>
          <w:szCs w:val="24"/>
          <w:vertAlign w:val="superscript"/>
        </w:rPr>
        <w:t>59</w:t>
      </w:r>
      <w:r w:rsidR="005A15BB" w:rsidRPr="001742AF">
        <w:rPr>
          <w:sz w:val="24"/>
          <w:szCs w:val="24"/>
        </w:rPr>
        <w:fldChar w:fldCharType="end"/>
      </w:r>
      <w:r w:rsidR="005A15BB" w:rsidRPr="001742AF">
        <w:rPr>
          <w:sz w:val="24"/>
          <w:szCs w:val="24"/>
        </w:rPr>
        <w:t xml:space="preserve"> </w:t>
      </w:r>
      <w:r w:rsidR="004544B2" w:rsidRPr="001742AF">
        <w:rPr>
          <w:sz w:val="24"/>
          <w:szCs w:val="24"/>
        </w:rPr>
        <w:t xml:space="preserve">and </w:t>
      </w:r>
      <w:r w:rsidR="005A15BB" w:rsidRPr="001742AF">
        <w:rPr>
          <w:sz w:val="24"/>
          <w:szCs w:val="24"/>
        </w:rPr>
        <w:t>dry</w:t>
      </w:r>
      <w:r w:rsidRPr="001742AF">
        <w:rPr>
          <w:sz w:val="24"/>
          <w:szCs w:val="24"/>
        </w:rPr>
        <w:t xml:space="preserve"> dermal patch</w:t>
      </w:r>
      <w:r w:rsidR="00E76D00" w:rsidRPr="001742AF">
        <w:rPr>
          <w:sz w:val="24"/>
          <w:szCs w:val="24"/>
        </w:rPr>
        <w:t xml:space="preserve"> </w:t>
      </w:r>
      <w:r w:rsidR="00E76D00" w:rsidRPr="001742AF">
        <w:rPr>
          <w:sz w:val="24"/>
          <w:szCs w:val="24"/>
        </w:rPr>
        <w:fldChar w:fldCharType="begin" w:fldLock="1"/>
      </w:r>
      <w:r w:rsidR="002E7860" w:rsidRPr="001742AF">
        <w:rPr>
          <w:sz w:val="24"/>
          <w:szCs w:val="24"/>
        </w:rPr>
        <w:instrText>ADDIN CSL_CITATION {"citationItems":[{"id":"ITEM-1","itemData":{"DOI":"10.1149/1945-7111/ab697c","ISSN":"1945-7111","abstract":"The development of smart polymer materials is reviewed and illustrated. Important examples of these polymers include conducting polymers, ionic gels, stimulus-response be used polymers, liquid crystalline polymers and piezoelectric materials, which have desirable properties for use in wearable sensors. This review outlines the mode of action in these types of smart polymers systems for utilisation as wearable sensors. Categories of wearable sensors are considered as tattoo-like designs, patch-like, textile-based, and contact lens-based sensors. The advantages and disadvantages of each sensor types are considered together with information on the typical performance. The research gap linking smart polymer materials to wearable sensors with integrated power systems is highlighted. Smart polymer systems may be used as part of a holistic approach to improve wearable devices and accelerate the integration of wearable sensors and power systems, particularly in health care.","author":[{"dropping-particle":"","family":"Harito","given":"Christian","non-dropping-particle":"","parse-names":false,"suffix":""},{"dropping-particle":"","family":"Utari","given":"Listya","non-dropping-particle":"","parse-names":false,"suffix":""},{"dropping-particle":"","family":"Putra","given":"Budi Riza","non-dropping-particle":"","parse-names":false,"suffix":""},{"dropping-particle":"","family":"Yuliarto","given":"Brian","non-dropping-particle":"","parse-names":false,"suffix":""},{"dropping-particle":"","family":"Purwanto","given":"Setyo","non-dropping-particle":"","parse-names":false,"suffix":""},{"dropping-particle":"","family":"Zaidi","given":"Syed Z. J.","non-dropping-particle":"","parse-names":false,"suffix":""},{"dropping-particle":"V.","family":"Bavykin","given":"Dmitry","non-dropping-particle":"","parse-names":false,"suffix":""},{"dropping-particle":"","family":"Marken","given":"Frank","non-dropping-particle":"","parse-names":false,"suffix":""},{"dropping-particle":"","family":"Walsh","given":"Frank C.","non-dropping-particle":"","parse-names":false,"suffix":""}],"container-title":"Journal of The Electrochemical Society","id":"ITEM-1","issue":"3","issued":{"date-parts":[["2020","3","2"]]},"page":"037566","title":"Review—The Development of Wearable Polymer-Based Sensors: Perspectives","type":"article-journal","volume":"167"},"uris":["http://www.mendeley.com/documents/?uuid=37e1318d-4cb9-3f44-955f-0842e03cfac5"]}],"mendeley":{"formattedCitation":"&lt;sup&gt;11&lt;/sup&gt;","plainTextFormattedCitation":"11","previouslyFormattedCitation":"&lt;sup&gt;59&lt;/sup&gt;"},"properties":{"noteIndex":0},"schema":"https://github.com/citation-style-language/schema/raw/master/csl-citation.json"}</w:instrText>
      </w:r>
      <w:r w:rsidR="00E76D00" w:rsidRPr="001742AF">
        <w:rPr>
          <w:sz w:val="24"/>
          <w:szCs w:val="24"/>
        </w:rPr>
        <w:fldChar w:fldCharType="separate"/>
      </w:r>
      <w:r w:rsidR="002E7860" w:rsidRPr="001742AF">
        <w:rPr>
          <w:noProof/>
          <w:sz w:val="24"/>
          <w:szCs w:val="24"/>
          <w:vertAlign w:val="superscript"/>
        </w:rPr>
        <w:t>11</w:t>
      </w:r>
      <w:r w:rsidR="00E76D00" w:rsidRPr="001742AF">
        <w:rPr>
          <w:sz w:val="24"/>
          <w:szCs w:val="24"/>
        </w:rPr>
        <w:fldChar w:fldCharType="end"/>
      </w:r>
      <w:r w:rsidR="001464E6" w:rsidRPr="001742AF">
        <w:rPr>
          <w:sz w:val="24"/>
          <w:szCs w:val="24"/>
        </w:rPr>
        <w:t xml:space="preserve"> devices</w:t>
      </w:r>
      <w:r w:rsidRPr="001742AF">
        <w:rPr>
          <w:sz w:val="24"/>
          <w:szCs w:val="24"/>
        </w:rPr>
        <w:t xml:space="preserve">. Here, </w:t>
      </w:r>
      <w:r w:rsidR="00A7530E" w:rsidRPr="001742AF">
        <w:rPr>
          <w:sz w:val="24"/>
          <w:szCs w:val="24"/>
        </w:rPr>
        <w:t xml:space="preserve">an adhesion test was conducted to stimulate potential application as </w:t>
      </w:r>
      <w:r w:rsidR="00E74857" w:rsidRPr="001742AF">
        <w:rPr>
          <w:sz w:val="24"/>
          <w:szCs w:val="24"/>
        </w:rPr>
        <w:t>dry adhesive</w:t>
      </w:r>
      <w:r w:rsidR="00A7530E" w:rsidRPr="001742AF">
        <w:rPr>
          <w:sz w:val="24"/>
          <w:szCs w:val="24"/>
        </w:rPr>
        <w:t xml:space="preserve">. </w:t>
      </w:r>
      <w:r w:rsidR="006C3A44" w:rsidRPr="001742AF">
        <w:rPr>
          <w:sz w:val="24"/>
          <w:szCs w:val="24"/>
        </w:rPr>
        <w:t xml:space="preserve">The experimental setup was outlined in Figure </w:t>
      </w:r>
      <w:r w:rsidR="008654AD" w:rsidRPr="001742AF">
        <w:rPr>
          <w:sz w:val="24"/>
          <w:szCs w:val="24"/>
        </w:rPr>
        <w:t>8</w:t>
      </w:r>
      <w:r w:rsidR="006C3A44" w:rsidRPr="001742AF">
        <w:rPr>
          <w:sz w:val="24"/>
          <w:szCs w:val="24"/>
        </w:rPr>
        <w:t>.</w:t>
      </w:r>
    </w:p>
    <w:p w14:paraId="6782E824" w14:textId="5FCAAB8D" w:rsidR="006C3A44" w:rsidRPr="001742AF" w:rsidRDefault="003633BC" w:rsidP="004018B5">
      <w:pPr>
        <w:spacing w:line="480" w:lineRule="auto"/>
        <w:jc w:val="both"/>
        <w:rPr>
          <w:sz w:val="24"/>
          <w:szCs w:val="24"/>
        </w:rPr>
      </w:pPr>
      <w:r w:rsidRPr="001742AF">
        <w:rPr>
          <w:sz w:val="24"/>
          <w:szCs w:val="24"/>
        </w:rPr>
        <w:t xml:space="preserve">Insert </w:t>
      </w:r>
      <w:r w:rsidR="006C3A44" w:rsidRPr="001742AF">
        <w:rPr>
          <w:sz w:val="24"/>
          <w:szCs w:val="24"/>
        </w:rPr>
        <w:t xml:space="preserve">Figure </w:t>
      </w:r>
      <w:r w:rsidR="008654AD" w:rsidRPr="001742AF">
        <w:rPr>
          <w:sz w:val="24"/>
          <w:szCs w:val="24"/>
        </w:rPr>
        <w:t>8</w:t>
      </w:r>
    </w:p>
    <w:p w14:paraId="2410A437" w14:textId="58A686BD" w:rsidR="006C3A44" w:rsidRPr="001742AF" w:rsidRDefault="005B351C" w:rsidP="004018B5">
      <w:pPr>
        <w:spacing w:line="480" w:lineRule="auto"/>
        <w:jc w:val="both"/>
        <w:rPr>
          <w:sz w:val="24"/>
          <w:szCs w:val="24"/>
        </w:rPr>
      </w:pPr>
      <w:r w:rsidRPr="001742AF">
        <w:rPr>
          <w:sz w:val="24"/>
          <w:szCs w:val="24"/>
        </w:rPr>
        <w:t>A</w:t>
      </w:r>
      <w:r w:rsidR="00987C4F" w:rsidRPr="001742AF">
        <w:rPr>
          <w:sz w:val="24"/>
          <w:szCs w:val="24"/>
        </w:rPr>
        <w:t xml:space="preserve"> PDMS </w:t>
      </w:r>
      <w:r w:rsidR="00317F27" w:rsidRPr="001742AF">
        <w:rPr>
          <w:sz w:val="24"/>
          <w:szCs w:val="24"/>
        </w:rPr>
        <w:t>of</w:t>
      </w:r>
      <w:r w:rsidRPr="001742AF">
        <w:rPr>
          <w:sz w:val="24"/>
          <w:szCs w:val="24"/>
        </w:rPr>
        <w:t xml:space="preserve"> 1 cm</w:t>
      </w:r>
      <w:r w:rsidRPr="001742AF">
        <w:rPr>
          <w:sz w:val="24"/>
          <w:szCs w:val="24"/>
          <w:vertAlign w:val="superscript"/>
        </w:rPr>
        <w:t>2</w:t>
      </w:r>
      <w:r w:rsidRPr="001742AF">
        <w:rPr>
          <w:sz w:val="24"/>
          <w:szCs w:val="24"/>
        </w:rPr>
        <w:t xml:space="preserve"> area </w:t>
      </w:r>
      <w:r w:rsidR="00987C4F" w:rsidRPr="001742AF">
        <w:rPr>
          <w:sz w:val="24"/>
          <w:szCs w:val="24"/>
        </w:rPr>
        <w:t xml:space="preserve">was </w:t>
      </w:r>
      <w:r w:rsidR="00317F27" w:rsidRPr="001742AF">
        <w:rPr>
          <w:sz w:val="24"/>
          <w:szCs w:val="24"/>
        </w:rPr>
        <w:t>attached to</w:t>
      </w:r>
      <w:r w:rsidR="004F7A95" w:rsidRPr="001742AF">
        <w:rPr>
          <w:sz w:val="24"/>
          <w:szCs w:val="24"/>
        </w:rPr>
        <w:t xml:space="preserve"> the pin </w:t>
      </w:r>
      <w:r w:rsidR="00317F27" w:rsidRPr="001742AF">
        <w:rPr>
          <w:sz w:val="24"/>
          <w:szCs w:val="24"/>
        </w:rPr>
        <w:t>using</w:t>
      </w:r>
      <w:r w:rsidR="004F7A95" w:rsidRPr="001742AF">
        <w:rPr>
          <w:sz w:val="24"/>
          <w:szCs w:val="24"/>
        </w:rPr>
        <w:t xml:space="preserve"> carbon tape. </w:t>
      </w:r>
      <w:r w:rsidR="00472D51" w:rsidRPr="001742AF">
        <w:rPr>
          <w:sz w:val="24"/>
          <w:szCs w:val="24"/>
        </w:rPr>
        <w:t>The patterned surface of PDMS was then pressed on the planar glass surface with prior cleaning by acetone.</w:t>
      </w:r>
      <w:r w:rsidRPr="001742AF">
        <w:rPr>
          <w:sz w:val="24"/>
          <w:szCs w:val="24"/>
        </w:rPr>
        <w:t xml:space="preserve"> The glass, PDMS, and pin setup was positioned vertically. The weighing scale was hung on the tip of the pin. Silica powder was added gradually until the adhesive was peeled </w:t>
      </w:r>
      <w:r w:rsidR="003633BC" w:rsidRPr="001742AF">
        <w:rPr>
          <w:sz w:val="24"/>
          <w:szCs w:val="24"/>
        </w:rPr>
        <w:t>from</w:t>
      </w:r>
      <w:r w:rsidRPr="001742AF">
        <w:rPr>
          <w:sz w:val="24"/>
          <w:szCs w:val="24"/>
        </w:rPr>
        <w:t xml:space="preserve"> the glass. The peeling force was calculat</w:t>
      </w:r>
      <w:r w:rsidR="003633BC" w:rsidRPr="001742AF">
        <w:rPr>
          <w:sz w:val="24"/>
          <w:szCs w:val="24"/>
        </w:rPr>
        <w:t>ed from the final mass, allowing t</w:t>
      </w:r>
      <w:r w:rsidRPr="001742AF">
        <w:rPr>
          <w:sz w:val="24"/>
          <w:szCs w:val="24"/>
        </w:rPr>
        <w:t>he shear adhe</w:t>
      </w:r>
      <w:r w:rsidR="003633BC" w:rsidRPr="001742AF">
        <w:rPr>
          <w:sz w:val="24"/>
          <w:szCs w:val="24"/>
        </w:rPr>
        <w:t>sive strength to be obtained</w:t>
      </w:r>
      <w:r w:rsidRPr="001742AF">
        <w:rPr>
          <w:sz w:val="24"/>
          <w:szCs w:val="24"/>
        </w:rPr>
        <w:t>.</w:t>
      </w:r>
      <w:r w:rsidR="00FD428C" w:rsidRPr="001742AF">
        <w:rPr>
          <w:sz w:val="24"/>
          <w:szCs w:val="24"/>
        </w:rPr>
        <w:t xml:space="preserve"> The adhesive strength of sample</w:t>
      </w:r>
      <w:r w:rsidR="003633BC" w:rsidRPr="001742AF">
        <w:rPr>
          <w:sz w:val="24"/>
          <w:szCs w:val="24"/>
        </w:rPr>
        <w:t>s</w:t>
      </w:r>
      <w:r w:rsidR="00FD428C" w:rsidRPr="001742AF">
        <w:rPr>
          <w:sz w:val="24"/>
          <w:szCs w:val="24"/>
        </w:rPr>
        <w:t xml:space="preserve"> 3, 4, 5 w</w:t>
      </w:r>
      <w:r w:rsidR="003633BC" w:rsidRPr="001742AF">
        <w:rPr>
          <w:sz w:val="24"/>
          <w:szCs w:val="24"/>
        </w:rPr>
        <w:t>as</w:t>
      </w:r>
      <w:r w:rsidR="00FD428C" w:rsidRPr="001742AF">
        <w:rPr>
          <w:sz w:val="24"/>
          <w:szCs w:val="24"/>
        </w:rPr>
        <w:t xml:space="preserve"> 0.009, 0.312, 0.29 N cm</w:t>
      </w:r>
      <w:r w:rsidR="00FD428C" w:rsidRPr="001742AF">
        <w:rPr>
          <w:sz w:val="24"/>
          <w:szCs w:val="24"/>
          <w:vertAlign w:val="superscript"/>
        </w:rPr>
        <w:t>-2</w:t>
      </w:r>
      <w:r w:rsidR="003C00D8" w:rsidRPr="001742AF">
        <w:rPr>
          <w:sz w:val="24"/>
          <w:szCs w:val="24"/>
        </w:rPr>
        <w:t xml:space="preserve"> while all the other samples were </w:t>
      </w:r>
      <w:r w:rsidR="003633BC" w:rsidRPr="001742AF">
        <w:rPr>
          <w:sz w:val="24"/>
          <w:szCs w:val="24"/>
        </w:rPr>
        <w:t>not sufficiently robust</w:t>
      </w:r>
      <w:r w:rsidR="003C00D8" w:rsidRPr="001742AF">
        <w:rPr>
          <w:sz w:val="24"/>
          <w:szCs w:val="24"/>
        </w:rPr>
        <w:t xml:space="preserve"> to be measured</w:t>
      </w:r>
      <w:r w:rsidR="00317F27" w:rsidRPr="001742AF">
        <w:rPr>
          <w:sz w:val="24"/>
          <w:szCs w:val="24"/>
        </w:rPr>
        <w:t>. A s</w:t>
      </w:r>
      <w:r w:rsidR="00FD428C" w:rsidRPr="001742AF">
        <w:rPr>
          <w:sz w:val="24"/>
          <w:szCs w:val="24"/>
        </w:rPr>
        <w:t xml:space="preserve">ignificant increase was </w:t>
      </w:r>
      <w:r w:rsidR="00317F27" w:rsidRPr="001742AF">
        <w:rPr>
          <w:sz w:val="24"/>
          <w:szCs w:val="24"/>
        </w:rPr>
        <w:t>seen</w:t>
      </w:r>
      <w:r w:rsidR="00FD428C" w:rsidRPr="001742AF">
        <w:rPr>
          <w:sz w:val="24"/>
          <w:szCs w:val="24"/>
        </w:rPr>
        <w:t xml:space="preserve"> on the hydraulic pressed sample (sample 4 and 5) compared to non-pressed sample (sample 3).</w:t>
      </w:r>
      <w:r w:rsidR="000211D0" w:rsidRPr="001742AF">
        <w:rPr>
          <w:sz w:val="24"/>
          <w:szCs w:val="24"/>
        </w:rPr>
        <w:t xml:space="preserve"> </w:t>
      </w:r>
    </w:p>
    <w:p w14:paraId="2D78A47A" w14:textId="0C600261" w:rsidR="00162DD9" w:rsidRPr="001742AF" w:rsidRDefault="002E2688" w:rsidP="004018B5">
      <w:pPr>
        <w:spacing w:line="480" w:lineRule="auto"/>
        <w:jc w:val="both"/>
        <w:rPr>
          <w:sz w:val="24"/>
          <w:szCs w:val="24"/>
        </w:rPr>
      </w:pPr>
      <w:r w:rsidRPr="001742AF">
        <w:rPr>
          <w:sz w:val="24"/>
          <w:szCs w:val="24"/>
        </w:rPr>
        <w:t xml:space="preserve">The adhesion mechanism of dry adhesive has been extensively studied </w:t>
      </w:r>
      <w:r w:rsidR="00317F27" w:rsidRPr="001742AF">
        <w:rPr>
          <w:sz w:val="24"/>
          <w:szCs w:val="24"/>
        </w:rPr>
        <w:t xml:space="preserve">to explain </w:t>
      </w:r>
      <w:r w:rsidR="006023C0" w:rsidRPr="001742AF">
        <w:rPr>
          <w:sz w:val="24"/>
          <w:szCs w:val="24"/>
        </w:rPr>
        <w:t>the adhesion</w:t>
      </w:r>
      <w:r w:rsidR="00DB1E0E" w:rsidRPr="001742AF">
        <w:rPr>
          <w:sz w:val="24"/>
          <w:szCs w:val="24"/>
        </w:rPr>
        <w:t xml:space="preserve"> mechanism</w:t>
      </w:r>
      <w:r w:rsidR="00317F27" w:rsidRPr="001742AF">
        <w:rPr>
          <w:sz w:val="24"/>
          <w:szCs w:val="24"/>
        </w:rPr>
        <w:t xml:space="preserve"> used in gecko attachment to solid surfaces</w:t>
      </w:r>
      <w:r w:rsidRPr="001742AF">
        <w:rPr>
          <w:sz w:val="24"/>
          <w:szCs w:val="24"/>
        </w:rPr>
        <w:t>.</w:t>
      </w:r>
      <w:r w:rsidR="000F084A" w:rsidRPr="001742AF">
        <w:rPr>
          <w:sz w:val="24"/>
          <w:szCs w:val="24"/>
        </w:rPr>
        <w:t xml:space="preserve"> It was found that the dry adhesion mainly relies on van der Waals forces rather than electrostatic or suction</w:t>
      </w:r>
      <w:r w:rsidR="00666243" w:rsidRPr="001742AF">
        <w:rPr>
          <w:sz w:val="24"/>
          <w:szCs w:val="24"/>
        </w:rPr>
        <w:t xml:space="preserve"> </w:t>
      </w:r>
      <w:r w:rsidR="00666243" w:rsidRPr="001742AF">
        <w:rPr>
          <w:sz w:val="24"/>
          <w:szCs w:val="24"/>
        </w:rPr>
        <w:fldChar w:fldCharType="begin" w:fldLock="1"/>
      </w:r>
      <w:r w:rsidR="002E7860" w:rsidRPr="001742AF">
        <w:rPr>
          <w:sz w:val="24"/>
          <w:szCs w:val="24"/>
        </w:rPr>
        <w:instrText>ADDIN CSL_CITATION {"citationItems":[{"id":"ITEM-1","itemData":{"DOI":"10.1073/pnas.192252799","ISSN":"00278424","PMID":"12198184","abstract":"Geckos have evolved one of the most versatile and effective adhesives known. The mechanism of dry adhesion in the millions of setae on the toes of geckos has been the focus of scientific study for over a century. We provide the first direct experimental evidence for dry adhesion of gecko setae by van der Waals forces, and reject the use of mechanisms relying on high surface polarity, including capillary adhesion. The toes of live Tokay geckos were highly hydrophobic, and adhered equally well to strongly hydrophobic and strongly hydrophilic, polarizable surfaces. Adhesion of a single isolated gecko seta was equally effective on the hydrophobic and hydrophilic surfaces of a microelectro-mechanical systems force sensor. A van der Waals mechanism implies that the remarkable adhesive properties of gecko setae are merely a result of the size and shape of the tips, and are not strongly affected by surface chemistry. Theory predicts greater adhesive forces simply from subdividing setae to increase surface density, and suggests a possible design principle underlying the repeated, convergent evolution of dry adhesive microstructures in gecko, anoles, skinks, and insects. Estimates using a standard adhesion model and our measured forces come remarkably close to predicting the tip size of Tokay gecko seta. We verified the dependence on size and not surface type by using physical models of setal tips nanofabricated from two different materials. Both artificial setal tips stuck as predicted and provide a path to manufacturing the first dry, adhesive microstructures.","author":[{"dropping-particle":"","family":"Autumn","given":"Kellar","non-dropping-particle":"","parse-names":false,"suffix":""},{"dropping-particle":"","family":"Sitti","given":"Metin","non-dropping-particle":"","parse-names":false,"suffix":""},{"dropping-particle":"","family":"Liang","given":"Yiching A.","non-dropping-particle":"","parse-names":false,"suffix":""},{"dropping-particle":"","family":"Peattie","given":"Anne M.","non-dropping-particle":"","parse-names":false,"suffix":""},{"dropping-particle":"","family":"Hansen","given":"Wendy R.","non-dropping-particle":"","parse-names":false,"suffix":""},{"dropping-particle":"","family":"Sponberg","given":"Simon","non-dropping-particle":"","parse-names":false,"suffix":""},{"dropping-particle":"","family":"Kenny","given":"Thomas W.","non-dropping-particle":"","parse-names":false,"suffix":""},{"dropping-particle":"","family":"Fearing","given":"Ronald","non-dropping-particle":"","parse-names":false,"suffix":""},{"dropping-particle":"","family":"Israelachvili","given":"Jacob N.","non-dropping-particle":"","parse-names":false,"suffix":""},{"dropping-particle":"","family":"Full","given":"Robert J.","non-dropping-particle":"","parse-names":false,"suffix":""}],"container-title":"Proceedings of the National Academy of Sciences of the United States of America","id":"ITEM-1","issue":"19","issued":{"date-parts":[["2002","9","17"]]},"page":"12252-12256","publisher":"National Academy of Sciences","title":"Evidence for van der Waals adhesion in gecko setae","type":"article-journal","volume":"99"},"uris":["http://www.mendeley.com/documents/?uuid=8fe3c296-9a69-3e12-9a7d-2267e6cd9240"]}],"mendeley":{"formattedCitation":"&lt;sup&gt;60&lt;/sup&gt;","plainTextFormattedCitation":"60","previouslyFormattedCitation":"&lt;sup&gt;60&lt;/sup&gt;"},"properties":{"noteIndex":0},"schema":"https://github.com/citation-style-language/schema/raw/master/csl-citation.json"}</w:instrText>
      </w:r>
      <w:r w:rsidR="00666243" w:rsidRPr="001742AF">
        <w:rPr>
          <w:sz w:val="24"/>
          <w:szCs w:val="24"/>
        </w:rPr>
        <w:fldChar w:fldCharType="separate"/>
      </w:r>
      <w:r w:rsidR="002E7860" w:rsidRPr="001742AF">
        <w:rPr>
          <w:noProof/>
          <w:sz w:val="24"/>
          <w:szCs w:val="24"/>
          <w:vertAlign w:val="superscript"/>
        </w:rPr>
        <w:t>60</w:t>
      </w:r>
      <w:r w:rsidR="00666243" w:rsidRPr="001742AF">
        <w:rPr>
          <w:sz w:val="24"/>
          <w:szCs w:val="24"/>
        </w:rPr>
        <w:fldChar w:fldCharType="end"/>
      </w:r>
      <w:r w:rsidR="000F084A" w:rsidRPr="001742AF">
        <w:rPr>
          <w:sz w:val="24"/>
          <w:szCs w:val="24"/>
        </w:rPr>
        <w:t xml:space="preserve">. </w:t>
      </w:r>
      <w:r w:rsidR="00A22E8E" w:rsidRPr="001742AF">
        <w:rPr>
          <w:sz w:val="24"/>
          <w:szCs w:val="24"/>
        </w:rPr>
        <w:t>S</w:t>
      </w:r>
      <w:r w:rsidR="000F084A" w:rsidRPr="001742AF">
        <w:rPr>
          <w:sz w:val="24"/>
          <w:szCs w:val="24"/>
        </w:rPr>
        <w:t>mal</w:t>
      </w:r>
      <w:r w:rsidR="00605C8A" w:rsidRPr="001742AF">
        <w:rPr>
          <w:sz w:val="24"/>
          <w:szCs w:val="24"/>
        </w:rPr>
        <w:t xml:space="preserve">l and dense </w:t>
      </w:r>
      <w:r w:rsidR="000F084A" w:rsidRPr="001742AF">
        <w:rPr>
          <w:sz w:val="24"/>
          <w:szCs w:val="24"/>
        </w:rPr>
        <w:t xml:space="preserve">nanostructures (i.e., </w:t>
      </w:r>
      <w:r w:rsidR="00605C8A" w:rsidRPr="001742AF">
        <w:rPr>
          <w:sz w:val="24"/>
          <w:szCs w:val="24"/>
        </w:rPr>
        <w:t>14400 setae per mm</w:t>
      </w:r>
      <w:r w:rsidR="00605C8A" w:rsidRPr="001742AF">
        <w:rPr>
          <w:sz w:val="24"/>
          <w:szCs w:val="24"/>
          <w:vertAlign w:val="superscript"/>
        </w:rPr>
        <w:t>2</w:t>
      </w:r>
      <w:r w:rsidR="000F084A" w:rsidRPr="001742AF">
        <w:rPr>
          <w:sz w:val="24"/>
          <w:szCs w:val="24"/>
        </w:rPr>
        <w:t xml:space="preserve"> in gecko) resulted in high </w:t>
      </w:r>
      <w:r w:rsidR="00A22E8E" w:rsidRPr="001742AF">
        <w:rPr>
          <w:sz w:val="24"/>
          <w:szCs w:val="24"/>
        </w:rPr>
        <w:t>adhesion energy from van der Waals forces.</w:t>
      </w:r>
      <w:r w:rsidR="00666243" w:rsidRPr="001742AF">
        <w:rPr>
          <w:sz w:val="24"/>
          <w:szCs w:val="24"/>
        </w:rPr>
        <w:t xml:space="preserve"> Sample 4 and 5 in this work exhibited a dense worm-like </w:t>
      </w:r>
      <w:r w:rsidR="00666243" w:rsidRPr="001742AF">
        <w:rPr>
          <w:sz w:val="24"/>
          <w:szCs w:val="24"/>
        </w:rPr>
        <w:lastRenderedPageBreak/>
        <w:t xml:space="preserve">PDMS </w:t>
      </w:r>
      <w:r w:rsidR="00AB6575" w:rsidRPr="001742AF">
        <w:rPr>
          <w:sz w:val="24"/>
          <w:szCs w:val="24"/>
        </w:rPr>
        <w:t>(</w:t>
      </w:r>
      <w:r w:rsidR="00AB6575" w:rsidRPr="001742AF">
        <w:rPr>
          <w:rFonts w:cstheme="minorHAnsi"/>
          <w:sz w:val="24"/>
          <w:szCs w:val="24"/>
        </w:rPr>
        <w:t>≈</w:t>
      </w:r>
      <w:r w:rsidR="00AB6575" w:rsidRPr="001742AF">
        <w:rPr>
          <w:sz w:val="24"/>
          <w:szCs w:val="24"/>
        </w:rPr>
        <w:t>9 worm-like structure</w:t>
      </w:r>
      <w:r w:rsidR="00F20544" w:rsidRPr="001742AF">
        <w:rPr>
          <w:sz w:val="24"/>
          <w:szCs w:val="24"/>
        </w:rPr>
        <w:t>s</w:t>
      </w:r>
      <w:r w:rsidR="00AB6575" w:rsidRPr="001742AF">
        <w:rPr>
          <w:sz w:val="24"/>
          <w:szCs w:val="24"/>
        </w:rPr>
        <w:t xml:space="preserve"> per </w:t>
      </w:r>
      <w:r w:rsidR="00AB6575" w:rsidRPr="001742AF">
        <w:rPr>
          <w:rFonts w:cstheme="minorHAnsi"/>
          <w:sz w:val="24"/>
          <w:szCs w:val="24"/>
        </w:rPr>
        <w:t>µ</w:t>
      </w:r>
      <w:r w:rsidR="00AB6575" w:rsidRPr="001742AF">
        <w:rPr>
          <w:sz w:val="24"/>
          <w:szCs w:val="24"/>
        </w:rPr>
        <w:t>m</w:t>
      </w:r>
      <w:r w:rsidR="00AB6575" w:rsidRPr="001742AF">
        <w:rPr>
          <w:sz w:val="24"/>
          <w:szCs w:val="24"/>
          <w:vertAlign w:val="superscript"/>
        </w:rPr>
        <w:t>2</w:t>
      </w:r>
      <w:r w:rsidR="00AB6575" w:rsidRPr="001742AF">
        <w:rPr>
          <w:sz w:val="24"/>
          <w:szCs w:val="24"/>
        </w:rPr>
        <w:t xml:space="preserve">) </w:t>
      </w:r>
      <w:r w:rsidR="00EB4ED1" w:rsidRPr="001742AF">
        <w:rPr>
          <w:sz w:val="24"/>
          <w:szCs w:val="24"/>
        </w:rPr>
        <w:t>compared to sample 3</w:t>
      </w:r>
      <w:r w:rsidR="004B2E0F" w:rsidRPr="001742AF">
        <w:rPr>
          <w:sz w:val="24"/>
          <w:szCs w:val="24"/>
        </w:rPr>
        <w:t xml:space="preserve"> with approximately</w:t>
      </w:r>
      <w:r w:rsidR="00AB6575" w:rsidRPr="001742AF">
        <w:rPr>
          <w:sz w:val="24"/>
          <w:szCs w:val="24"/>
        </w:rPr>
        <w:t xml:space="preserve"> 3 </w:t>
      </w:r>
      <w:r w:rsidR="004B2E0F" w:rsidRPr="001742AF">
        <w:rPr>
          <w:sz w:val="24"/>
          <w:szCs w:val="24"/>
        </w:rPr>
        <w:t xml:space="preserve">bumps per </w:t>
      </w:r>
      <w:r w:rsidR="004B2E0F" w:rsidRPr="001742AF">
        <w:rPr>
          <w:rFonts w:cstheme="minorHAnsi"/>
          <w:sz w:val="24"/>
          <w:szCs w:val="24"/>
        </w:rPr>
        <w:t>µ</w:t>
      </w:r>
      <w:r w:rsidR="004B2E0F" w:rsidRPr="001742AF">
        <w:rPr>
          <w:sz w:val="24"/>
          <w:szCs w:val="24"/>
        </w:rPr>
        <w:t>m</w:t>
      </w:r>
      <w:r w:rsidR="004B2E0F" w:rsidRPr="001742AF">
        <w:rPr>
          <w:sz w:val="24"/>
          <w:szCs w:val="24"/>
          <w:vertAlign w:val="superscript"/>
        </w:rPr>
        <w:t>2</w:t>
      </w:r>
      <w:r w:rsidR="004B2E0F" w:rsidRPr="001742AF">
        <w:rPr>
          <w:sz w:val="24"/>
          <w:szCs w:val="24"/>
        </w:rPr>
        <w:t xml:space="preserve"> as determined by SEM</w:t>
      </w:r>
      <w:r w:rsidR="00EB4ED1" w:rsidRPr="001742AF">
        <w:rPr>
          <w:sz w:val="24"/>
          <w:szCs w:val="24"/>
        </w:rPr>
        <w:t xml:space="preserve">. </w:t>
      </w:r>
      <w:r w:rsidR="00167E6C" w:rsidRPr="001742AF">
        <w:rPr>
          <w:sz w:val="24"/>
          <w:szCs w:val="24"/>
        </w:rPr>
        <w:t xml:space="preserve">Although the </w:t>
      </w:r>
      <w:r w:rsidR="000F1F07" w:rsidRPr="001742AF">
        <w:rPr>
          <w:sz w:val="24"/>
          <w:szCs w:val="24"/>
        </w:rPr>
        <w:t xml:space="preserve">aspect ratio </w:t>
      </w:r>
      <w:r w:rsidR="00167E6C" w:rsidRPr="001742AF">
        <w:rPr>
          <w:sz w:val="24"/>
          <w:szCs w:val="24"/>
        </w:rPr>
        <w:t>in sample 5</w:t>
      </w:r>
      <w:r w:rsidR="000F1F07" w:rsidRPr="001742AF">
        <w:rPr>
          <w:sz w:val="24"/>
          <w:szCs w:val="24"/>
        </w:rPr>
        <w:t xml:space="preserve"> was higher than </w:t>
      </w:r>
      <w:r w:rsidR="007522B4" w:rsidRPr="001742AF">
        <w:rPr>
          <w:sz w:val="24"/>
          <w:szCs w:val="24"/>
        </w:rPr>
        <w:t xml:space="preserve">in </w:t>
      </w:r>
      <w:r w:rsidR="000F1F07" w:rsidRPr="001742AF">
        <w:rPr>
          <w:sz w:val="24"/>
          <w:szCs w:val="24"/>
        </w:rPr>
        <w:t>sample 4</w:t>
      </w:r>
      <w:r w:rsidR="00167E6C" w:rsidRPr="001742AF">
        <w:rPr>
          <w:sz w:val="24"/>
          <w:szCs w:val="24"/>
        </w:rPr>
        <w:t xml:space="preserve">, the structures were collapsed to the ground hence the effective height was only the diameter of the worm-like structure producing less adhesive energy compared to sample 4. </w:t>
      </w:r>
      <w:r w:rsidR="00AF71A2" w:rsidRPr="001742AF">
        <w:rPr>
          <w:sz w:val="24"/>
          <w:szCs w:val="24"/>
        </w:rPr>
        <w:t xml:space="preserve">The 0.312 N </w:t>
      </w:r>
      <w:r w:rsidR="004E5680" w:rsidRPr="001742AF">
        <w:rPr>
          <w:sz w:val="24"/>
          <w:szCs w:val="24"/>
        </w:rPr>
        <w:t>c</w:t>
      </w:r>
      <w:r w:rsidR="00AF71A2" w:rsidRPr="001742AF">
        <w:rPr>
          <w:sz w:val="24"/>
          <w:szCs w:val="24"/>
        </w:rPr>
        <w:t>m</w:t>
      </w:r>
      <w:r w:rsidR="00AF71A2" w:rsidRPr="001742AF">
        <w:rPr>
          <w:sz w:val="24"/>
          <w:szCs w:val="24"/>
          <w:vertAlign w:val="superscript"/>
        </w:rPr>
        <w:t>2</w:t>
      </w:r>
      <w:r w:rsidR="00AF71A2" w:rsidRPr="001742AF">
        <w:rPr>
          <w:sz w:val="24"/>
          <w:szCs w:val="24"/>
        </w:rPr>
        <w:t xml:space="preserve"> adhesion strength of sample 4 was comparable to fibrin glue that is </w:t>
      </w:r>
      <w:r w:rsidR="00AF71A2" w:rsidRPr="001742AF">
        <w:rPr>
          <w:rFonts w:cstheme="minorHAnsi"/>
          <w:sz w:val="24"/>
          <w:szCs w:val="24"/>
        </w:rPr>
        <w:t>≈0.2‒</w:t>
      </w:r>
      <w:r w:rsidR="00AF71A2" w:rsidRPr="001742AF">
        <w:rPr>
          <w:sz w:val="24"/>
          <w:szCs w:val="24"/>
        </w:rPr>
        <w:t xml:space="preserve">0.5 N </w:t>
      </w:r>
      <w:r w:rsidR="00FC1ABC" w:rsidRPr="001742AF">
        <w:rPr>
          <w:sz w:val="24"/>
          <w:szCs w:val="24"/>
        </w:rPr>
        <w:t>c</w:t>
      </w:r>
      <w:r w:rsidR="00AF71A2" w:rsidRPr="001742AF">
        <w:rPr>
          <w:sz w:val="24"/>
          <w:szCs w:val="24"/>
        </w:rPr>
        <w:t>m</w:t>
      </w:r>
      <w:r w:rsidR="00AF71A2" w:rsidRPr="001742AF">
        <w:rPr>
          <w:sz w:val="24"/>
          <w:szCs w:val="24"/>
          <w:vertAlign w:val="superscript"/>
        </w:rPr>
        <w:t>2</w:t>
      </w:r>
      <w:r w:rsidR="00AF71A2" w:rsidRPr="001742AF">
        <w:rPr>
          <w:sz w:val="24"/>
          <w:szCs w:val="24"/>
        </w:rPr>
        <w:t xml:space="preserve">, which could be useful </w:t>
      </w:r>
      <w:r w:rsidR="007522B4" w:rsidRPr="001742AF">
        <w:rPr>
          <w:sz w:val="24"/>
          <w:szCs w:val="24"/>
        </w:rPr>
        <w:t>as a</w:t>
      </w:r>
      <w:r w:rsidR="00AF71A2" w:rsidRPr="001742AF">
        <w:rPr>
          <w:sz w:val="24"/>
          <w:szCs w:val="24"/>
        </w:rPr>
        <w:t xml:space="preserve"> medical dry adhesive </w:t>
      </w:r>
      <w:r w:rsidR="00AF71A2" w:rsidRPr="001742AF">
        <w:rPr>
          <w:sz w:val="24"/>
          <w:szCs w:val="24"/>
        </w:rPr>
        <w:fldChar w:fldCharType="begin" w:fldLock="1"/>
      </w:r>
      <w:r w:rsidR="002E7860" w:rsidRPr="001742AF">
        <w:rPr>
          <w:sz w:val="24"/>
          <w:szCs w:val="24"/>
        </w:rPr>
        <w:instrText>ADDIN CSL_CITATION {"citationItems":[{"id":"ITEM-1","itemData":{"DOI":"10.1515/cdbme-2017-0083","ISSN":"23645504","abstract":"Fibrin glue is a two-component adhesive used to stop bleeding, seal wound edges and for scaffolds in tissue engineering. Autologous products result in reduced risk of contamination and immunological responses compared to commercially available fibrin glue. However, reproducibility due to patient dependent sealant properties of autologous fibrin glue preparation is low. In this study a fully automated production process for both the fibrinogen and thrombin component from small blood volumes was developed. The resulting fibrinogen concentration, thrombin activity and sealant properties of the fibrin glue were determined. The fully automated and closed production system proved to be a promising tool for fast and easy production of autologous fibrin glue with an effective adhesive quality.","author":[{"dropping-particle":"","family":"Düregger","given":"Katharina","non-dropping-particle":"","parse-names":false,"suffix":""},{"dropping-particle":"","family":"Frenzel","given":"Sabrina","non-dropping-particle":"","parse-names":false,"suffix":""},{"dropping-particle":"","family":"Eblenkamp","given":"Markus","non-dropping-particle":"","parse-names":false,"suffix":""}],"container-title":"Current Directions in Biomedical Engineering","id":"ITEM-1","issue":"2","issued":{"date-parts":[["2017","9","1"]]},"page":"397-400","publisher":"Walter de Gruyter GmbH","title":"Autologous fibrin glue: Automated production and adhesive quality","type":"article-journal","volume":"3"},"uris":["http://www.mendeley.com/documents/?uuid=9e80ebe8-8a01-3ccc-ae1d-3a024fd111cd"]}],"mendeley":{"formattedCitation":"&lt;sup&gt;61&lt;/sup&gt;","plainTextFormattedCitation":"61","previouslyFormattedCitation":"&lt;sup&gt;61&lt;/sup&gt;"},"properties":{"noteIndex":0},"schema":"https://github.com/citation-style-language/schema/raw/master/csl-citation.json"}</w:instrText>
      </w:r>
      <w:r w:rsidR="00AF71A2" w:rsidRPr="001742AF">
        <w:rPr>
          <w:sz w:val="24"/>
          <w:szCs w:val="24"/>
        </w:rPr>
        <w:fldChar w:fldCharType="separate"/>
      </w:r>
      <w:r w:rsidR="002E7860" w:rsidRPr="001742AF">
        <w:rPr>
          <w:noProof/>
          <w:sz w:val="24"/>
          <w:szCs w:val="24"/>
          <w:vertAlign w:val="superscript"/>
        </w:rPr>
        <w:t>61</w:t>
      </w:r>
      <w:r w:rsidR="00AF71A2" w:rsidRPr="001742AF">
        <w:rPr>
          <w:sz w:val="24"/>
          <w:szCs w:val="24"/>
        </w:rPr>
        <w:fldChar w:fldCharType="end"/>
      </w:r>
      <w:r w:rsidR="00AF71A2" w:rsidRPr="001742AF">
        <w:rPr>
          <w:sz w:val="24"/>
          <w:szCs w:val="24"/>
        </w:rPr>
        <w:t xml:space="preserve">. </w:t>
      </w:r>
    </w:p>
    <w:p w14:paraId="084AB5A3" w14:textId="77777777" w:rsidR="00C62588" w:rsidRPr="001742AF" w:rsidRDefault="00B26605" w:rsidP="004018B5">
      <w:pPr>
        <w:spacing w:line="480" w:lineRule="auto"/>
        <w:jc w:val="both"/>
        <w:rPr>
          <w:b/>
          <w:sz w:val="24"/>
          <w:szCs w:val="24"/>
        </w:rPr>
      </w:pPr>
      <w:r w:rsidRPr="001742AF">
        <w:rPr>
          <w:b/>
          <w:sz w:val="24"/>
          <w:szCs w:val="24"/>
        </w:rPr>
        <w:t>4. Conclusions</w:t>
      </w:r>
    </w:p>
    <w:p w14:paraId="3526F579" w14:textId="4740C28B" w:rsidR="00C62588" w:rsidRPr="001742AF" w:rsidRDefault="00C62588" w:rsidP="004018B5">
      <w:pPr>
        <w:spacing w:line="480" w:lineRule="auto"/>
        <w:jc w:val="both"/>
        <w:rPr>
          <w:sz w:val="24"/>
          <w:szCs w:val="24"/>
        </w:rPr>
      </w:pPr>
      <w:r w:rsidRPr="001742AF">
        <w:rPr>
          <w:sz w:val="24"/>
          <w:szCs w:val="24"/>
        </w:rPr>
        <w:t xml:space="preserve">Titania nanotubular array, created by anodising titanium foil at 60 V using 0.25 </w:t>
      </w:r>
      <w:r w:rsidR="00A75277" w:rsidRPr="001742AF">
        <w:rPr>
          <w:sz w:val="24"/>
          <w:szCs w:val="24"/>
        </w:rPr>
        <w:t>wt.%</w:t>
      </w:r>
      <w:r w:rsidRPr="001742AF">
        <w:rPr>
          <w:sz w:val="24"/>
          <w:szCs w:val="24"/>
        </w:rPr>
        <w:t xml:space="preserve"> NH</w:t>
      </w:r>
      <w:r w:rsidRPr="001742AF">
        <w:rPr>
          <w:sz w:val="24"/>
          <w:szCs w:val="24"/>
          <w:vertAlign w:val="subscript"/>
        </w:rPr>
        <w:t>4</w:t>
      </w:r>
      <w:r w:rsidRPr="001742AF">
        <w:rPr>
          <w:sz w:val="24"/>
          <w:szCs w:val="24"/>
        </w:rPr>
        <w:t xml:space="preserve">F and 2 </w:t>
      </w:r>
      <w:r w:rsidR="00E8241E" w:rsidRPr="001742AF">
        <w:rPr>
          <w:sz w:val="24"/>
          <w:szCs w:val="24"/>
        </w:rPr>
        <w:t>vol.%</w:t>
      </w:r>
      <w:r w:rsidRPr="001742AF">
        <w:rPr>
          <w:sz w:val="24"/>
          <w:szCs w:val="24"/>
        </w:rPr>
        <w:t xml:space="preserve"> water in glycerol as electrolyte, has been used as a template for PDMS (</w:t>
      </w:r>
      <w:proofErr w:type="spellStart"/>
      <w:r w:rsidRPr="001742AF">
        <w:rPr>
          <w:sz w:val="24"/>
          <w:szCs w:val="24"/>
        </w:rPr>
        <w:t>Sylgard</w:t>
      </w:r>
      <w:proofErr w:type="spellEnd"/>
      <w:r w:rsidRPr="001742AF">
        <w:rPr>
          <w:sz w:val="24"/>
          <w:szCs w:val="24"/>
        </w:rPr>
        <w:t xml:space="preserve"> 182) moulding. It was found that application of hydraulic pressure during casting PDMS into TiO</w:t>
      </w:r>
      <w:r w:rsidRPr="001742AF">
        <w:rPr>
          <w:sz w:val="24"/>
          <w:szCs w:val="24"/>
          <w:vertAlign w:val="subscript"/>
        </w:rPr>
        <w:t>2</w:t>
      </w:r>
      <w:r w:rsidRPr="001742AF">
        <w:rPr>
          <w:sz w:val="24"/>
          <w:szCs w:val="24"/>
        </w:rPr>
        <w:t xml:space="preserve"> nanotubes array mould has significantly improved the infiltration of the </w:t>
      </w:r>
      <w:r w:rsidR="00AB2CFD" w:rsidRPr="001742AF">
        <w:rPr>
          <w:sz w:val="24"/>
          <w:szCs w:val="24"/>
        </w:rPr>
        <w:t>polymer into</w:t>
      </w:r>
      <w:r w:rsidRPr="001742AF">
        <w:rPr>
          <w:sz w:val="24"/>
          <w:szCs w:val="24"/>
        </w:rPr>
        <w:t xml:space="preserve"> the pores of nanotubes. Although toluene soaking is commonly used in the moulding protocol to improve template wetting, it probably hindered full penetration of PDMS during hydraulic pressing. Complete penetration of PDMS mixture was observed on the </w:t>
      </w:r>
      <w:r w:rsidR="009A7055" w:rsidRPr="001742AF">
        <w:rPr>
          <w:sz w:val="24"/>
          <w:szCs w:val="24"/>
        </w:rPr>
        <w:t>hydraulic</w:t>
      </w:r>
      <w:r w:rsidR="007522B4" w:rsidRPr="001742AF">
        <w:rPr>
          <w:sz w:val="24"/>
          <w:szCs w:val="24"/>
        </w:rPr>
        <w:t>ally</w:t>
      </w:r>
      <w:r w:rsidR="009A7055" w:rsidRPr="001742AF">
        <w:rPr>
          <w:sz w:val="24"/>
          <w:szCs w:val="24"/>
        </w:rPr>
        <w:t xml:space="preserve"> pressed </w:t>
      </w:r>
      <w:r w:rsidRPr="001742AF">
        <w:rPr>
          <w:sz w:val="24"/>
          <w:szCs w:val="24"/>
        </w:rPr>
        <w:t xml:space="preserve">sample without toluene soaking. The curing of PDMS mixture inside the pores of the tubular array followed by peeling of the polymer film has resulted in formation of </w:t>
      </w:r>
      <w:r w:rsidR="002672A2" w:rsidRPr="001742AF">
        <w:rPr>
          <w:sz w:val="24"/>
          <w:szCs w:val="24"/>
        </w:rPr>
        <w:t xml:space="preserve">worm-like structure </w:t>
      </w:r>
      <w:r w:rsidRPr="001742AF">
        <w:rPr>
          <w:sz w:val="24"/>
          <w:szCs w:val="24"/>
        </w:rPr>
        <w:t>with typical diameter ≈200 nm and length ≈1.</w:t>
      </w:r>
      <w:r w:rsidR="004F4391" w:rsidRPr="001742AF">
        <w:rPr>
          <w:sz w:val="24"/>
          <w:szCs w:val="24"/>
        </w:rPr>
        <w:t xml:space="preserve">17 </w:t>
      </w:r>
      <w:r w:rsidRPr="001742AF">
        <w:rPr>
          <w:sz w:val="24"/>
          <w:szCs w:val="24"/>
        </w:rPr>
        <w:t xml:space="preserve">µm. However, obtained high aspect ratio </w:t>
      </w:r>
      <w:r w:rsidR="002672A2" w:rsidRPr="001742AF">
        <w:rPr>
          <w:sz w:val="24"/>
          <w:szCs w:val="24"/>
        </w:rPr>
        <w:t xml:space="preserve">worm-like </w:t>
      </w:r>
      <w:r w:rsidRPr="001742AF">
        <w:rPr>
          <w:sz w:val="24"/>
          <w:szCs w:val="24"/>
        </w:rPr>
        <w:t xml:space="preserve">PDMS </w:t>
      </w:r>
      <w:r w:rsidR="004B55FC" w:rsidRPr="001742AF">
        <w:rPr>
          <w:sz w:val="24"/>
          <w:szCs w:val="24"/>
        </w:rPr>
        <w:t xml:space="preserve">structures </w:t>
      </w:r>
      <w:r w:rsidRPr="001742AF">
        <w:rPr>
          <w:sz w:val="24"/>
          <w:szCs w:val="24"/>
        </w:rPr>
        <w:t>were deformed and collapsed due to low modulus of soft PDMS.</w:t>
      </w:r>
      <w:r w:rsidR="004E5680" w:rsidRPr="001742AF">
        <w:rPr>
          <w:sz w:val="24"/>
          <w:szCs w:val="24"/>
        </w:rPr>
        <w:t xml:space="preserve"> The resulting structure was used as </w:t>
      </w:r>
      <w:r w:rsidR="00317F27" w:rsidRPr="001742AF">
        <w:rPr>
          <w:sz w:val="24"/>
          <w:szCs w:val="24"/>
        </w:rPr>
        <w:t xml:space="preserve">a </w:t>
      </w:r>
      <w:r w:rsidR="004E5680" w:rsidRPr="001742AF">
        <w:rPr>
          <w:sz w:val="24"/>
          <w:szCs w:val="24"/>
        </w:rPr>
        <w:t>dry adhesive</w:t>
      </w:r>
      <w:r w:rsidR="00317F27" w:rsidRPr="001742AF">
        <w:rPr>
          <w:sz w:val="24"/>
          <w:szCs w:val="24"/>
        </w:rPr>
        <w:t>,</w:t>
      </w:r>
      <w:r w:rsidR="004E5680" w:rsidRPr="001742AF">
        <w:rPr>
          <w:sz w:val="24"/>
          <w:szCs w:val="24"/>
        </w:rPr>
        <w:t xml:space="preserve"> </w:t>
      </w:r>
      <w:r w:rsidR="007522B4" w:rsidRPr="001742AF">
        <w:rPr>
          <w:sz w:val="24"/>
          <w:szCs w:val="24"/>
        </w:rPr>
        <w:t>providing</w:t>
      </w:r>
      <w:r w:rsidR="00317F27" w:rsidRPr="001742AF">
        <w:rPr>
          <w:sz w:val="24"/>
          <w:szCs w:val="24"/>
        </w:rPr>
        <w:t xml:space="preserve"> an </w:t>
      </w:r>
      <w:r w:rsidR="004E5680" w:rsidRPr="001742AF">
        <w:rPr>
          <w:sz w:val="24"/>
          <w:szCs w:val="24"/>
        </w:rPr>
        <w:t>adhesive strength up to 0.312 N cm</w:t>
      </w:r>
      <w:r w:rsidR="004E5680" w:rsidRPr="001742AF">
        <w:rPr>
          <w:sz w:val="24"/>
          <w:szCs w:val="24"/>
          <w:vertAlign w:val="superscript"/>
        </w:rPr>
        <w:t>2</w:t>
      </w:r>
      <w:r w:rsidR="004E5680" w:rsidRPr="001742AF">
        <w:rPr>
          <w:sz w:val="24"/>
          <w:szCs w:val="24"/>
        </w:rPr>
        <w:t>.</w:t>
      </w:r>
    </w:p>
    <w:p w14:paraId="1A743AB2" w14:textId="77777777" w:rsidR="007522B4" w:rsidRPr="001742AF" w:rsidRDefault="007522B4" w:rsidP="00CF3406">
      <w:pPr>
        <w:spacing w:line="480" w:lineRule="auto"/>
        <w:rPr>
          <w:b/>
          <w:sz w:val="24"/>
          <w:szCs w:val="24"/>
        </w:rPr>
      </w:pPr>
    </w:p>
    <w:p w14:paraId="32A3F2D5" w14:textId="77777777" w:rsidR="00CF3406" w:rsidRPr="001742AF" w:rsidRDefault="00CF3406" w:rsidP="00CF3406">
      <w:pPr>
        <w:spacing w:line="480" w:lineRule="auto"/>
        <w:rPr>
          <w:b/>
          <w:sz w:val="24"/>
          <w:szCs w:val="24"/>
        </w:rPr>
      </w:pPr>
      <w:r w:rsidRPr="001742AF">
        <w:rPr>
          <w:b/>
          <w:sz w:val="24"/>
          <w:szCs w:val="24"/>
        </w:rPr>
        <w:t>Abbreviations</w:t>
      </w:r>
    </w:p>
    <w:p w14:paraId="56A7A0FB" w14:textId="175A6A70" w:rsidR="00CF3406" w:rsidRPr="001742AF" w:rsidRDefault="00CF3406" w:rsidP="00CF3406">
      <w:pPr>
        <w:spacing w:line="480" w:lineRule="auto"/>
        <w:rPr>
          <w:sz w:val="24"/>
          <w:szCs w:val="24"/>
        </w:rPr>
      </w:pPr>
      <w:r w:rsidRPr="001742AF">
        <w:rPr>
          <w:sz w:val="24"/>
          <w:szCs w:val="24"/>
        </w:rPr>
        <w:lastRenderedPageBreak/>
        <w:t>PDMS, polydimethylsiloxane; TiO</w:t>
      </w:r>
      <w:r w:rsidRPr="001742AF">
        <w:rPr>
          <w:sz w:val="24"/>
          <w:szCs w:val="24"/>
          <w:vertAlign w:val="subscript"/>
        </w:rPr>
        <w:t>2</w:t>
      </w:r>
      <w:r w:rsidRPr="001742AF">
        <w:rPr>
          <w:sz w:val="24"/>
          <w:szCs w:val="24"/>
        </w:rPr>
        <w:t>, titanium dioxide; FOTS, 1H,1H,2H,2H</w:t>
      </w:r>
      <w:r w:rsidR="006023C0" w:rsidRPr="001742AF">
        <w:rPr>
          <w:rFonts w:cstheme="minorHAnsi"/>
          <w:sz w:val="24"/>
          <w:szCs w:val="24"/>
        </w:rPr>
        <w:t>‒</w:t>
      </w:r>
      <w:r w:rsidRPr="001742AF">
        <w:rPr>
          <w:sz w:val="24"/>
          <w:szCs w:val="24"/>
        </w:rPr>
        <w:t>perfluorooctyltrichloro silane.</w:t>
      </w:r>
    </w:p>
    <w:p w14:paraId="77D7A196" w14:textId="77777777" w:rsidR="000E21EB" w:rsidRPr="001742AF" w:rsidRDefault="00CF3406" w:rsidP="004615C9">
      <w:pPr>
        <w:spacing w:line="480" w:lineRule="auto"/>
        <w:rPr>
          <w:b/>
          <w:sz w:val="24"/>
          <w:szCs w:val="24"/>
        </w:rPr>
      </w:pPr>
      <w:r w:rsidRPr="001742AF">
        <w:rPr>
          <w:b/>
          <w:sz w:val="24"/>
          <w:szCs w:val="24"/>
        </w:rPr>
        <w:t>Acknowledgments</w:t>
      </w:r>
    </w:p>
    <w:p w14:paraId="265EE09E" w14:textId="08DFF71C" w:rsidR="000E21EB" w:rsidRPr="001742AF" w:rsidRDefault="000E21EB" w:rsidP="004615C9">
      <w:pPr>
        <w:spacing w:line="480" w:lineRule="auto"/>
        <w:rPr>
          <w:sz w:val="24"/>
          <w:szCs w:val="24"/>
        </w:rPr>
      </w:pPr>
      <w:r w:rsidRPr="001742AF">
        <w:rPr>
          <w:sz w:val="24"/>
          <w:szCs w:val="24"/>
        </w:rPr>
        <w:t xml:space="preserve">This project is supported financially by </w:t>
      </w:r>
      <w:r w:rsidR="007522B4" w:rsidRPr="001742AF">
        <w:rPr>
          <w:sz w:val="24"/>
          <w:szCs w:val="24"/>
        </w:rPr>
        <w:t xml:space="preserve">an </w:t>
      </w:r>
      <w:r w:rsidRPr="001742AF">
        <w:rPr>
          <w:sz w:val="24"/>
          <w:szCs w:val="24"/>
        </w:rPr>
        <w:t xml:space="preserve">Indonesian Endowment Fund for Education (LPDP) and </w:t>
      </w:r>
      <w:r w:rsidR="007522B4" w:rsidRPr="001742AF">
        <w:rPr>
          <w:sz w:val="24"/>
          <w:szCs w:val="24"/>
        </w:rPr>
        <w:t xml:space="preserve">an EU </w:t>
      </w:r>
      <w:r w:rsidRPr="001742AF">
        <w:rPr>
          <w:sz w:val="24"/>
          <w:szCs w:val="24"/>
        </w:rPr>
        <w:t>Erasmus+ scholarship.</w:t>
      </w:r>
    </w:p>
    <w:p w14:paraId="20DBE13F" w14:textId="77777777" w:rsidR="000E21EB" w:rsidRPr="001742AF" w:rsidRDefault="00CF3406" w:rsidP="004615C9">
      <w:pPr>
        <w:spacing w:line="480" w:lineRule="auto"/>
        <w:rPr>
          <w:b/>
          <w:sz w:val="24"/>
          <w:szCs w:val="24"/>
        </w:rPr>
      </w:pPr>
      <w:r w:rsidRPr="001742AF">
        <w:rPr>
          <w:b/>
          <w:sz w:val="24"/>
          <w:szCs w:val="24"/>
        </w:rPr>
        <w:t>References</w:t>
      </w:r>
    </w:p>
    <w:p w14:paraId="17DBE38A" w14:textId="24373726" w:rsidR="002E7860" w:rsidRPr="001742AF" w:rsidRDefault="00CF3406"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sz w:val="24"/>
          <w:szCs w:val="24"/>
        </w:rPr>
        <w:fldChar w:fldCharType="begin" w:fldLock="1"/>
      </w:r>
      <w:r w:rsidRPr="001742AF">
        <w:rPr>
          <w:sz w:val="24"/>
          <w:szCs w:val="24"/>
        </w:rPr>
        <w:instrText xml:space="preserve">ADDIN Mendeley Bibliography CSL_BIBLIOGRAPHY </w:instrText>
      </w:r>
      <w:r w:rsidRPr="001742AF">
        <w:rPr>
          <w:sz w:val="24"/>
          <w:szCs w:val="24"/>
        </w:rPr>
        <w:fldChar w:fldCharType="separate"/>
      </w:r>
      <w:r w:rsidR="002E7860" w:rsidRPr="001742AF">
        <w:rPr>
          <w:rFonts w:ascii="Calibri" w:hAnsi="Calibri" w:cs="Calibri"/>
          <w:noProof/>
          <w:sz w:val="24"/>
          <w:szCs w:val="24"/>
        </w:rPr>
        <w:t xml:space="preserve">1. </w:t>
      </w:r>
      <w:r w:rsidR="002E7860" w:rsidRPr="001742AF">
        <w:rPr>
          <w:rFonts w:ascii="Calibri" w:hAnsi="Calibri" w:cs="Calibri"/>
          <w:noProof/>
          <w:sz w:val="24"/>
          <w:szCs w:val="24"/>
        </w:rPr>
        <w:tab/>
        <w:t xml:space="preserve">Xia, Y.; Whitesides, G. M. </w:t>
      </w:r>
      <w:r w:rsidR="002E7860" w:rsidRPr="001742AF">
        <w:rPr>
          <w:rFonts w:ascii="Calibri" w:hAnsi="Calibri" w:cs="Calibri"/>
          <w:i/>
          <w:iCs/>
          <w:noProof/>
          <w:sz w:val="24"/>
          <w:szCs w:val="24"/>
        </w:rPr>
        <w:t>Angew. Chemie Int. Ed.</w:t>
      </w:r>
      <w:r w:rsidR="002E7860" w:rsidRPr="001742AF">
        <w:rPr>
          <w:rFonts w:ascii="Calibri" w:hAnsi="Calibri" w:cs="Calibri"/>
          <w:noProof/>
          <w:sz w:val="24"/>
          <w:szCs w:val="24"/>
        </w:rPr>
        <w:t xml:space="preserve"> </w:t>
      </w:r>
      <w:r w:rsidR="002E7860" w:rsidRPr="001742AF">
        <w:rPr>
          <w:rFonts w:ascii="Calibri" w:hAnsi="Calibri" w:cs="Calibri"/>
          <w:b/>
          <w:bCs/>
          <w:noProof/>
          <w:sz w:val="24"/>
          <w:szCs w:val="24"/>
        </w:rPr>
        <w:t>1998</w:t>
      </w:r>
      <w:r w:rsidR="002E7860" w:rsidRPr="001742AF">
        <w:rPr>
          <w:rFonts w:ascii="Calibri" w:hAnsi="Calibri" w:cs="Calibri"/>
          <w:noProof/>
          <w:sz w:val="24"/>
          <w:szCs w:val="24"/>
        </w:rPr>
        <w:t xml:space="preserve">, </w:t>
      </w:r>
      <w:r w:rsidR="002E7860" w:rsidRPr="001742AF">
        <w:rPr>
          <w:rFonts w:ascii="Calibri" w:hAnsi="Calibri" w:cs="Calibri"/>
          <w:i/>
          <w:iCs/>
          <w:noProof/>
          <w:sz w:val="24"/>
          <w:szCs w:val="24"/>
        </w:rPr>
        <w:t>37</w:t>
      </w:r>
      <w:r w:rsidR="002E7860" w:rsidRPr="001742AF">
        <w:rPr>
          <w:rFonts w:ascii="Calibri" w:hAnsi="Calibri" w:cs="Calibri"/>
          <w:noProof/>
          <w:sz w:val="24"/>
          <w:szCs w:val="24"/>
        </w:rPr>
        <w:t>, 550.</w:t>
      </w:r>
    </w:p>
    <w:p w14:paraId="69B4F06F"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 </w:t>
      </w:r>
      <w:r w:rsidRPr="001742AF">
        <w:rPr>
          <w:rFonts w:ascii="Calibri" w:hAnsi="Calibri" w:cs="Calibri"/>
          <w:noProof/>
          <w:sz w:val="24"/>
          <w:szCs w:val="24"/>
        </w:rPr>
        <w:tab/>
        <w:t xml:space="preserve">ElMahmoudy, M.; Curto, V. F.; Ferro, M.; Hama, A.; Malliaras, G. G.; O’Connor, R. P.; Sanaur, S. </w:t>
      </w:r>
      <w:r w:rsidRPr="001742AF">
        <w:rPr>
          <w:rFonts w:ascii="Calibri" w:hAnsi="Calibri" w:cs="Calibri"/>
          <w:i/>
          <w:iCs/>
          <w:noProof/>
          <w:sz w:val="24"/>
          <w:szCs w:val="24"/>
        </w:rPr>
        <w:t>J. Appl. Polym. Sci.</w:t>
      </w:r>
      <w:r w:rsidRPr="001742AF">
        <w:rPr>
          <w:rFonts w:ascii="Calibri" w:hAnsi="Calibri" w:cs="Calibri"/>
          <w:noProof/>
          <w:sz w:val="24"/>
          <w:szCs w:val="24"/>
        </w:rPr>
        <w:t xml:space="preserve"> </w:t>
      </w:r>
      <w:r w:rsidRPr="001742AF">
        <w:rPr>
          <w:rFonts w:ascii="Calibri" w:hAnsi="Calibri" w:cs="Calibri"/>
          <w:b/>
          <w:bCs/>
          <w:noProof/>
          <w:sz w:val="24"/>
          <w:szCs w:val="24"/>
        </w:rPr>
        <w:t>2019</w:t>
      </w:r>
      <w:r w:rsidRPr="001742AF">
        <w:rPr>
          <w:rFonts w:ascii="Calibri" w:hAnsi="Calibri" w:cs="Calibri"/>
          <w:noProof/>
          <w:sz w:val="24"/>
          <w:szCs w:val="24"/>
        </w:rPr>
        <w:t xml:space="preserve">, </w:t>
      </w:r>
      <w:r w:rsidRPr="001742AF">
        <w:rPr>
          <w:rFonts w:ascii="Calibri" w:hAnsi="Calibri" w:cs="Calibri"/>
          <w:i/>
          <w:iCs/>
          <w:noProof/>
          <w:sz w:val="24"/>
          <w:szCs w:val="24"/>
        </w:rPr>
        <w:t>136</w:t>
      </w:r>
      <w:r w:rsidRPr="001742AF">
        <w:rPr>
          <w:rFonts w:ascii="Calibri" w:hAnsi="Calibri" w:cs="Calibri"/>
          <w:noProof/>
          <w:sz w:val="24"/>
          <w:szCs w:val="24"/>
        </w:rPr>
        <w:t>, 47029.</w:t>
      </w:r>
    </w:p>
    <w:p w14:paraId="5D78C137"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 </w:t>
      </w:r>
      <w:r w:rsidRPr="001742AF">
        <w:rPr>
          <w:rFonts w:ascii="Calibri" w:hAnsi="Calibri" w:cs="Calibri"/>
          <w:noProof/>
          <w:sz w:val="24"/>
          <w:szCs w:val="24"/>
        </w:rPr>
        <w:tab/>
        <w:t xml:space="preserve">Xu, H.; Gomez-Casado, A.; Liu, Z.; Reinhoudt, D. N.; Lammertink, R. G. H.; Huskens, J.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2009</w:t>
      </w:r>
      <w:r w:rsidRPr="001742AF">
        <w:rPr>
          <w:rFonts w:ascii="Calibri" w:hAnsi="Calibri" w:cs="Calibri"/>
          <w:noProof/>
          <w:sz w:val="24"/>
          <w:szCs w:val="24"/>
        </w:rPr>
        <w:t xml:space="preserve">, </w:t>
      </w:r>
      <w:r w:rsidRPr="001742AF">
        <w:rPr>
          <w:rFonts w:ascii="Calibri" w:hAnsi="Calibri" w:cs="Calibri"/>
          <w:i/>
          <w:iCs/>
          <w:noProof/>
          <w:sz w:val="24"/>
          <w:szCs w:val="24"/>
        </w:rPr>
        <w:t>25</w:t>
      </w:r>
      <w:r w:rsidRPr="001742AF">
        <w:rPr>
          <w:rFonts w:ascii="Calibri" w:hAnsi="Calibri" w:cs="Calibri"/>
          <w:noProof/>
          <w:sz w:val="24"/>
          <w:szCs w:val="24"/>
        </w:rPr>
        <w:t>, 13972.</w:t>
      </w:r>
    </w:p>
    <w:p w14:paraId="7C995496"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 </w:t>
      </w:r>
      <w:r w:rsidRPr="001742AF">
        <w:rPr>
          <w:rFonts w:ascii="Calibri" w:hAnsi="Calibri" w:cs="Calibri"/>
          <w:noProof/>
          <w:sz w:val="24"/>
          <w:szCs w:val="24"/>
        </w:rPr>
        <w:tab/>
        <w:t xml:space="preserve">Lee, D.-H.; Jung, S.-H.; Kwon, O. J.; Kim, M.-S.; Park, J.-S.; Lee, E.; Jung, B. J.; O, B.-H.; Park, S.-G.; Lee, J.-K. </w:t>
      </w:r>
      <w:r w:rsidRPr="001742AF">
        <w:rPr>
          <w:rFonts w:ascii="Calibri" w:hAnsi="Calibri" w:cs="Calibri"/>
          <w:i/>
          <w:iCs/>
          <w:noProof/>
          <w:sz w:val="24"/>
          <w:szCs w:val="24"/>
        </w:rPr>
        <w:t>J. Appl. Polym. Sci.</w:t>
      </w:r>
      <w:r w:rsidRPr="001742AF">
        <w:rPr>
          <w:rFonts w:ascii="Calibri" w:hAnsi="Calibri" w:cs="Calibri"/>
          <w:noProof/>
          <w:sz w:val="24"/>
          <w:szCs w:val="24"/>
        </w:rPr>
        <w:t xml:space="preserve"> </w:t>
      </w:r>
      <w:r w:rsidRPr="001742AF">
        <w:rPr>
          <w:rFonts w:ascii="Calibri" w:hAnsi="Calibri" w:cs="Calibri"/>
          <w:b/>
          <w:bCs/>
          <w:noProof/>
          <w:sz w:val="24"/>
          <w:szCs w:val="24"/>
        </w:rPr>
        <w:t>2017</w:t>
      </w:r>
      <w:r w:rsidRPr="001742AF">
        <w:rPr>
          <w:rFonts w:ascii="Calibri" w:hAnsi="Calibri" w:cs="Calibri"/>
          <w:noProof/>
          <w:sz w:val="24"/>
          <w:szCs w:val="24"/>
        </w:rPr>
        <w:t xml:space="preserve">, </w:t>
      </w:r>
      <w:r w:rsidRPr="001742AF">
        <w:rPr>
          <w:rFonts w:ascii="Calibri" w:hAnsi="Calibri" w:cs="Calibri"/>
          <w:i/>
          <w:iCs/>
          <w:noProof/>
          <w:sz w:val="24"/>
          <w:szCs w:val="24"/>
        </w:rPr>
        <w:t>134</w:t>
      </w:r>
      <w:r w:rsidRPr="001742AF">
        <w:rPr>
          <w:rFonts w:ascii="Calibri" w:hAnsi="Calibri" w:cs="Calibri"/>
          <w:noProof/>
          <w:sz w:val="24"/>
          <w:szCs w:val="24"/>
        </w:rPr>
        <w:t>, 45184.</w:t>
      </w:r>
    </w:p>
    <w:p w14:paraId="214EF721"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 </w:t>
      </w:r>
      <w:r w:rsidRPr="001742AF">
        <w:rPr>
          <w:rFonts w:ascii="Calibri" w:hAnsi="Calibri" w:cs="Calibri"/>
          <w:noProof/>
          <w:sz w:val="24"/>
          <w:szCs w:val="24"/>
        </w:rPr>
        <w:tab/>
        <w:t xml:space="preserve">Yuan, L.; Wang, Z.; Li, Y.; Wu, T. </w:t>
      </w:r>
      <w:r w:rsidRPr="001742AF">
        <w:rPr>
          <w:rFonts w:ascii="Calibri" w:hAnsi="Calibri" w:cs="Calibri"/>
          <w:i/>
          <w:iCs/>
          <w:noProof/>
          <w:sz w:val="24"/>
          <w:szCs w:val="24"/>
        </w:rPr>
        <w:t>J. Appl. Polym. Sci.</w:t>
      </w:r>
      <w:r w:rsidRPr="001742AF">
        <w:rPr>
          <w:rFonts w:ascii="Calibri" w:hAnsi="Calibri" w:cs="Calibri"/>
          <w:noProof/>
          <w:sz w:val="24"/>
          <w:szCs w:val="24"/>
        </w:rPr>
        <w:t xml:space="preserve"> </w:t>
      </w:r>
      <w:r w:rsidRPr="001742AF">
        <w:rPr>
          <w:rFonts w:ascii="Calibri" w:hAnsi="Calibri" w:cs="Calibri"/>
          <w:b/>
          <w:bCs/>
          <w:noProof/>
          <w:sz w:val="24"/>
          <w:szCs w:val="24"/>
        </w:rPr>
        <w:t>2019</w:t>
      </w:r>
      <w:r w:rsidRPr="001742AF">
        <w:rPr>
          <w:rFonts w:ascii="Calibri" w:hAnsi="Calibri" w:cs="Calibri"/>
          <w:noProof/>
          <w:sz w:val="24"/>
          <w:szCs w:val="24"/>
        </w:rPr>
        <w:t xml:space="preserve">, </w:t>
      </w:r>
      <w:r w:rsidRPr="001742AF">
        <w:rPr>
          <w:rFonts w:ascii="Calibri" w:hAnsi="Calibri" w:cs="Calibri"/>
          <w:i/>
          <w:iCs/>
          <w:noProof/>
          <w:sz w:val="24"/>
          <w:szCs w:val="24"/>
        </w:rPr>
        <w:t>136</w:t>
      </w:r>
      <w:r w:rsidRPr="001742AF">
        <w:rPr>
          <w:rFonts w:ascii="Calibri" w:hAnsi="Calibri" w:cs="Calibri"/>
          <w:noProof/>
          <w:sz w:val="24"/>
          <w:szCs w:val="24"/>
        </w:rPr>
        <w:t>, 47296.</w:t>
      </w:r>
    </w:p>
    <w:p w14:paraId="6D6B718C"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6. </w:t>
      </w:r>
      <w:r w:rsidRPr="001742AF">
        <w:rPr>
          <w:rFonts w:ascii="Calibri" w:hAnsi="Calibri" w:cs="Calibri"/>
          <w:noProof/>
          <w:sz w:val="24"/>
          <w:szCs w:val="24"/>
        </w:rPr>
        <w:tab/>
        <w:t xml:space="preserve">Raj M, K.; Chakraborty, S. </w:t>
      </w:r>
      <w:r w:rsidRPr="001742AF">
        <w:rPr>
          <w:rFonts w:ascii="Calibri" w:hAnsi="Calibri" w:cs="Calibri"/>
          <w:i/>
          <w:iCs/>
          <w:noProof/>
          <w:sz w:val="24"/>
          <w:szCs w:val="24"/>
        </w:rPr>
        <w:t>J. Appl. Polym. Sci.</w:t>
      </w:r>
      <w:r w:rsidRPr="001742AF">
        <w:rPr>
          <w:rFonts w:ascii="Calibri" w:hAnsi="Calibri" w:cs="Calibri"/>
          <w:noProof/>
          <w:sz w:val="24"/>
          <w:szCs w:val="24"/>
        </w:rPr>
        <w:t xml:space="preserve"> </w:t>
      </w:r>
      <w:r w:rsidRPr="001742AF">
        <w:rPr>
          <w:rFonts w:ascii="Calibri" w:hAnsi="Calibri" w:cs="Calibri"/>
          <w:b/>
          <w:bCs/>
          <w:noProof/>
          <w:sz w:val="24"/>
          <w:szCs w:val="24"/>
        </w:rPr>
        <w:t>2020</w:t>
      </w:r>
      <w:r w:rsidRPr="001742AF">
        <w:rPr>
          <w:rFonts w:ascii="Calibri" w:hAnsi="Calibri" w:cs="Calibri"/>
          <w:noProof/>
          <w:sz w:val="24"/>
          <w:szCs w:val="24"/>
        </w:rPr>
        <w:t>, 48958.</w:t>
      </w:r>
    </w:p>
    <w:p w14:paraId="4DEFE96A"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7. </w:t>
      </w:r>
      <w:r w:rsidRPr="001742AF">
        <w:rPr>
          <w:rFonts w:ascii="Calibri" w:hAnsi="Calibri" w:cs="Calibri"/>
          <w:noProof/>
          <w:sz w:val="24"/>
          <w:szCs w:val="24"/>
        </w:rPr>
        <w:tab/>
        <w:t xml:space="preserve">McDonald, J. C.; Whitesides, G. M. </w:t>
      </w:r>
      <w:r w:rsidRPr="001742AF">
        <w:rPr>
          <w:rFonts w:ascii="Calibri" w:hAnsi="Calibri" w:cs="Calibri"/>
          <w:i/>
          <w:iCs/>
          <w:noProof/>
          <w:sz w:val="24"/>
          <w:szCs w:val="24"/>
        </w:rPr>
        <w:t>Acc. Chem. Res.</w:t>
      </w:r>
      <w:r w:rsidRPr="001742AF">
        <w:rPr>
          <w:rFonts w:ascii="Calibri" w:hAnsi="Calibri" w:cs="Calibri"/>
          <w:noProof/>
          <w:sz w:val="24"/>
          <w:szCs w:val="24"/>
        </w:rPr>
        <w:t xml:space="preserve"> </w:t>
      </w:r>
      <w:r w:rsidRPr="001742AF">
        <w:rPr>
          <w:rFonts w:ascii="Calibri" w:hAnsi="Calibri" w:cs="Calibri"/>
          <w:b/>
          <w:bCs/>
          <w:noProof/>
          <w:sz w:val="24"/>
          <w:szCs w:val="24"/>
        </w:rPr>
        <w:t>2002</w:t>
      </w:r>
      <w:r w:rsidRPr="001742AF">
        <w:rPr>
          <w:rFonts w:ascii="Calibri" w:hAnsi="Calibri" w:cs="Calibri"/>
          <w:noProof/>
          <w:sz w:val="24"/>
          <w:szCs w:val="24"/>
        </w:rPr>
        <w:t xml:space="preserve">, </w:t>
      </w:r>
      <w:r w:rsidRPr="001742AF">
        <w:rPr>
          <w:rFonts w:ascii="Calibri" w:hAnsi="Calibri" w:cs="Calibri"/>
          <w:i/>
          <w:iCs/>
          <w:noProof/>
          <w:sz w:val="24"/>
          <w:szCs w:val="24"/>
        </w:rPr>
        <w:t>35</w:t>
      </w:r>
      <w:r w:rsidRPr="001742AF">
        <w:rPr>
          <w:rFonts w:ascii="Calibri" w:hAnsi="Calibri" w:cs="Calibri"/>
          <w:noProof/>
          <w:sz w:val="24"/>
          <w:szCs w:val="24"/>
        </w:rPr>
        <w:t>, 491.</w:t>
      </w:r>
    </w:p>
    <w:p w14:paraId="07DA7488"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8. </w:t>
      </w:r>
      <w:r w:rsidRPr="001742AF">
        <w:rPr>
          <w:rFonts w:ascii="Calibri" w:hAnsi="Calibri" w:cs="Calibri"/>
          <w:noProof/>
          <w:sz w:val="24"/>
          <w:szCs w:val="24"/>
        </w:rPr>
        <w:tab/>
        <w:t xml:space="preserve">Ong, J. K. Y.; Moore, D.; Kane, J.; Saraf, R. F. </w:t>
      </w:r>
      <w:r w:rsidRPr="001742AF">
        <w:rPr>
          <w:rFonts w:ascii="Calibri" w:hAnsi="Calibri" w:cs="Calibri"/>
          <w:i/>
          <w:iCs/>
          <w:noProof/>
          <w:sz w:val="24"/>
          <w:szCs w:val="24"/>
        </w:rPr>
        <w:t>ACS Appl. Mater. Interfaces</w:t>
      </w:r>
      <w:r w:rsidRPr="001742AF">
        <w:rPr>
          <w:rFonts w:ascii="Calibri" w:hAnsi="Calibri" w:cs="Calibri"/>
          <w:noProof/>
          <w:sz w:val="24"/>
          <w:szCs w:val="24"/>
        </w:rPr>
        <w:t xml:space="preserve"> </w:t>
      </w:r>
      <w:r w:rsidRPr="001742AF">
        <w:rPr>
          <w:rFonts w:ascii="Calibri" w:hAnsi="Calibri" w:cs="Calibri"/>
          <w:b/>
          <w:bCs/>
          <w:noProof/>
          <w:sz w:val="24"/>
          <w:szCs w:val="24"/>
        </w:rPr>
        <w:t>2014</w:t>
      </w:r>
      <w:r w:rsidRPr="001742AF">
        <w:rPr>
          <w:rFonts w:ascii="Calibri" w:hAnsi="Calibri" w:cs="Calibri"/>
          <w:noProof/>
          <w:sz w:val="24"/>
          <w:szCs w:val="24"/>
        </w:rPr>
        <w:t xml:space="preserve">, </w:t>
      </w:r>
      <w:r w:rsidRPr="001742AF">
        <w:rPr>
          <w:rFonts w:ascii="Calibri" w:hAnsi="Calibri" w:cs="Calibri"/>
          <w:i/>
          <w:iCs/>
          <w:noProof/>
          <w:sz w:val="24"/>
          <w:szCs w:val="24"/>
        </w:rPr>
        <w:t>6</w:t>
      </w:r>
      <w:r w:rsidRPr="001742AF">
        <w:rPr>
          <w:rFonts w:ascii="Calibri" w:hAnsi="Calibri" w:cs="Calibri"/>
          <w:noProof/>
          <w:sz w:val="24"/>
          <w:szCs w:val="24"/>
        </w:rPr>
        <w:t>, 14278.</w:t>
      </w:r>
    </w:p>
    <w:p w14:paraId="62B543E5"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9. </w:t>
      </w:r>
      <w:r w:rsidRPr="001742AF">
        <w:rPr>
          <w:rFonts w:ascii="Calibri" w:hAnsi="Calibri" w:cs="Calibri"/>
          <w:noProof/>
          <w:sz w:val="24"/>
          <w:szCs w:val="24"/>
        </w:rPr>
        <w:tab/>
        <w:t xml:space="preserve">Bucknall, D. G. </w:t>
      </w:r>
      <w:r w:rsidRPr="001742AF">
        <w:rPr>
          <w:rFonts w:ascii="Calibri" w:hAnsi="Calibri" w:cs="Calibri"/>
          <w:i/>
          <w:iCs/>
          <w:noProof/>
          <w:sz w:val="24"/>
          <w:szCs w:val="24"/>
        </w:rPr>
        <w:t>Nanolithography and Patterning Techniques in Microelectronics</w:t>
      </w:r>
      <w:r w:rsidRPr="001742AF">
        <w:rPr>
          <w:rFonts w:ascii="Calibri" w:hAnsi="Calibri" w:cs="Calibri"/>
          <w:noProof/>
          <w:sz w:val="24"/>
          <w:szCs w:val="24"/>
        </w:rPr>
        <w:t xml:space="preserve">; Elsevier, </w:t>
      </w:r>
      <w:r w:rsidRPr="001742AF">
        <w:rPr>
          <w:rFonts w:ascii="Calibri" w:hAnsi="Calibri" w:cs="Calibri"/>
          <w:b/>
          <w:bCs/>
          <w:noProof/>
          <w:sz w:val="24"/>
          <w:szCs w:val="24"/>
        </w:rPr>
        <w:t>2005</w:t>
      </w:r>
      <w:r w:rsidRPr="001742AF">
        <w:rPr>
          <w:rFonts w:ascii="Calibri" w:hAnsi="Calibri" w:cs="Calibri"/>
          <w:noProof/>
          <w:sz w:val="24"/>
          <w:szCs w:val="24"/>
        </w:rPr>
        <w:t>.</w:t>
      </w:r>
    </w:p>
    <w:p w14:paraId="5EFA94C3"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lastRenderedPageBreak/>
        <w:t xml:space="preserve">10. </w:t>
      </w:r>
      <w:r w:rsidRPr="001742AF">
        <w:rPr>
          <w:rFonts w:ascii="Calibri" w:hAnsi="Calibri" w:cs="Calibri"/>
          <w:noProof/>
          <w:sz w:val="24"/>
          <w:szCs w:val="24"/>
        </w:rPr>
        <w:tab/>
        <w:t xml:space="preserve">Chuah, Y. J.; Koh, Y. T.; Lim, K.; Menon, N. V.; Wu, Y.; Kang, Y. </w:t>
      </w:r>
      <w:r w:rsidRPr="001742AF">
        <w:rPr>
          <w:rFonts w:ascii="Calibri" w:hAnsi="Calibri" w:cs="Calibri"/>
          <w:i/>
          <w:iCs/>
          <w:noProof/>
          <w:sz w:val="24"/>
          <w:szCs w:val="24"/>
        </w:rPr>
        <w:t>Sci. Rep.</w:t>
      </w:r>
      <w:r w:rsidRPr="001742AF">
        <w:rPr>
          <w:rFonts w:ascii="Calibri" w:hAnsi="Calibri" w:cs="Calibri"/>
          <w:noProof/>
          <w:sz w:val="24"/>
          <w:szCs w:val="24"/>
        </w:rPr>
        <w:t xml:space="preserve"> </w:t>
      </w:r>
      <w:r w:rsidRPr="001742AF">
        <w:rPr>
          <w:rFonts w:ascii="Calibri" w:hAnsi="Calibri" w:cs="Calibri"/>
          <w:b/>
          <w:bCs/>
          <w:noProof/>
          <w:sz w:val="24"/>
          <w:szCs w:val="24"/>
        </w:rPr>
        <w:t>2015</w:t>
      </w:r>
      <w:r w:rsidRPr="001742AF">
        <w:rPr>
          <w:rFonts w:ascii="Calibri" w:hAnsi="Calibri" w:cs="Calibri"/>
          <w:noProof/>
          <w:sz w:val="24"/>
          <w:szCs w:val="24"/>
        </w:rPr>
        <w:t xml:space="preserve">, </w:t>
      </w:r>
      <w:r w:rsidRPr="001742AF">
        <w:rPr>
          <w:rFonts w:ascii="Calibri" w:hAnsi="Calibri" w:cs="Calibri"/>
          <w:i/>
          <w:iCs/>
          <w:noProof/>
          <w:sz w:val="24"/>
          <w:szCs w:val="24"/>
        </w:rPr>
        <w:t>5</w:t>
      </w:r>
      <w:r w:rsidRPr="001742AF">
        <w:rPr>
          <w:rFonts w:ascii="Calibri" w:hAnsi="Calibri" w:cs="Calibri"/>
          <w:noProof/>
          <w:sz w:val="24"/>
          <w:szCs w:val="24"/>
        </w:rPr>
        <w:t>, 1.</w:t>
      </w:r>
    </w:p>
    <w:p w14:paraId="4E29DE3F"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11. </w:t>
      </w:r>
      <w:r w:rsidRPr="001742AF">
        <w:rPr>
          <w:rFonts w:ascii="Calibri" w:hAnsi="Calibri" w:cs="Calibri"/>
          <w:noProof/>
          <w:sz w:val="24"/>
          <w:szCs w:val="24"/>
        </w:rPr>
        <w:tab/>
        <w:t xml:space="preserve">Harito, C.; Utari, L.; Putra, B. R.; Yuliarto, B.; Purwanto, S.; Zaidi, S. Z. J.; Bavykin, D. V.; Marken, F.; Walsh, F. C. </w:t>
      </w:r>
      <w:r w:rsidRPr="001742AF">
        <w:rPr>
          <w:rFonts w:ascii="Calibri" w:hAnsi="Calibri" w:cs="Calibri"/>
          <w:i/>
          <w:iCs/>
          <w:noProof/>
          <w:sz w:val="24"/>
          <w:szCs w:val="24"/>
        </w:rPr>
        <w:t>J. Electrochem. Soc.</w:t>
      </w:r>
      <w:r w:rsidRPr="001742AF">
        <w:rPr>
          <w:rFonts w:ascii="Calibri" w:hAnsi="Calibri" w:cs="Calibri"/>
          <w:noProof/>
          <w:sz w:val="24"/>
          <w:szCs w:val="24"/>
        </w:rPr>
        <w:t xml:space="preserve"> </w:t>
      </w:r>
      <w:r w:rsidRPr="001742AF">
        <w:rPr>
          <w:rFonts w:ascii="Calibri" w:hAnsi="Calibri" w:cs="Calibri"/>
          <w:b/>
          <w:bCs/>
          <w:noProof/>
          <w:sz w:val="24"/>
          <w:szCs w:val="24"/>
        </w:rPr>
        <w:t>2020</w:t>
      </w:r>
      <w:r w:rsidRPr="001742AF">
        <w:rPr>
          <w:rFonts w:ascii="Calibri" w:hAnsi="Calibri" w:cs="Calibri"/>
          <w:noProof/>
          <w:sz w:val="24"/>
          <w:szCs w:val="24"/>
        </w:rPr>
        <w:t xml:space="preserve">, </w:t>
      </w:r>
      <w:r w:rsidRPr="001742AF">
        <w:rPr>
          <w:rFonts w:ascii="Calibri" w:hAnsi="Calibri" w:cs="Calibri"/>
          <w:i/>
          <w:iCs/>
          <w:noProof/>
          <w:sz w:val="24"/>
          <w:szCs w:val="24"/>
        </w:rPr>
        <w:t>167</w:t>
      </w:r>
      <w:r w:rsidRPr="001742AF">
        <w:rPr>
          <w:rFonts w:ascii="Calibri" w:hAnsi="Calibri" w:cs="Calibri"/>
          <w:noProof/>
          <w:sz w:val="24"/>
          <w:szCs w:val="24"/>
        </w:rPr>
        <w:t>, 037566.</w:t>
      </w:r>
    </w:p>
    <w:p w14:paraId="373FF5D2"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12. </w:t>
      </w:r>
      <w:r w:rsidRPr="001742AF">
        <w:rPr>
          <w:rFonts w:ascii="Calibri" w:hAnsi="Calibri" w:cs="Calibri"/>
          <w:noProof/>
          <w:sz w:val="24"/>
          <w:szCs w:val="24"/>
        </w:rPr>
        <w:tab/>
        <w:t xml:space="preserve">Yabu, H.; Saito, Y.; Nakamichi, Y.; Hirai, Y.; Fujinami, S.; Nakajima, K.; Nishi, T.; Shimomura, M. </w:t>
      </w:r>
      <w:r w:rsidRPr="001742AF">
        <w:rPr>
          <w:rFonts w:ascii="Calibri" w:hAnsi="Calibri" w:cs="Calibri"/>
          <w:i/>
          <w:iCs/>
          <w:noProof/>
          <w:sz w:val="24"/>
          <w:szCs w:val="24"/>
        </w:rPr>
        <w:t>Polym. J.</w:t>
      </w:r>
      <w:r w:rsidRPr="001742AF">
        <w:rPr>
          <w:rFonts w:ascii="Calibri" w:hAnsi="Calibri" w:cs="Calibri"/>
          <w:noProof/>
          <w:sz w:val="24"/>
          <w:szCs w:val="24"/>
        </w:rPr>
        <w:t xml:space="preserve"> </w:t>
      </w:r>
      <w:r w:rsidRPr="001742AF">
        <w:rPr>
          <w:rFonts w:ascii="Calibri" w:hAnsi="Calibri" w:cs="Calibri"/>
          <w:b/>
          <w:bCs/>
          <w:noProof/>
          <w:sz w:val="24"/>
          <w:szCs w:val="24"/>
        </w:rPr>
        <w:t>2012</w:t>
      </w:r>
      <w:r w:rsidRPr="001742AF">
        <w:rPr>
          <w:rFonts w:ascii="Calibri" w:hAnsi="Calibri" w:cs="Calibri"/>
          <w:noProof/>
          <w:sz w:val="24"/>
          <w:szCs w:val="24"/>
        </w:rPr>
        <w:t xml:space="preserve">, </w:t>
      </w:r>
      <w:r w:rsidRPr="001742AF">
        <w:rPr>
          <w:rFonts w:ascii="Calibri" w:hAnsi="Calibri" w:cs="Calibri"/>
          <w:i/>
          <w:iCs/>
          <w:noProof/>
          <w:sz w:val="24"/>
          <w:szCs w:val="24"/>
        </w:rPr>
        <w:t>44</w:t>
      </w:r>
      <w:r w:rsidRPr="001742AF">
        <w:rPr>
          <w:rFonts w:ascii="Calibri" w:hAnsi="Calibri" w:cs="Calibri"/>
          <w:noProof/>
          <w:sz w:val="24"/>
          <w:szCs w:val="24"/>
        </w:rPr>
        <w:t>, 573.</w:t>
      </w:r>
    </w:p>
    <w:p w14:paraId="2BC65873"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13. </w:t>
      </w:r>
      <w:r w:rsidRPr="001742AF">
        <w:rPr>
          <w:rFonts w:ascii="Calibri" w:hAnsi="Calibri" w:cs="Calibri"/>
          <w:noProof/>
          <w:sz w:val="24"/>
          <w:szCs w:val="24"/>
        </w:rPr>
        <w:tab/>
        <w:t xml:space="preserve">Sun, M.; Luo, C.; Xu, L.; Ji, H.; Ouyang, Q.; Yu, D.; Chen, Y.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2005</w:t>
      </w:r>
      <w:r w:rsidRPr="001742AF">
        <w:rPr>
          <w:rFonts w:ascii="Calibri" w:hAnsi="Calibri" w:cs="Calibri"/>
          <w:noProof/>
          <w:sz w:val="24"/>
          <w:szCs w:val="24"/>
        </w:rPr>
        <w:t xml:space="preserve">, </w:t>
      </w:r>
      <w:r w:rsidRPr="001742AF">
        <w:rPr>
          <w:rFonts w:ascii="Calibri" w:hAnsi="Calibri" w:cs="Calibri"/>
          <w:i/>
          <w:iCs/>
          <w:noProof/>
          <w:sz w:val="24"/>
          <w:szCs w:val="24"/>
        </w:rPr>
        <w:t>21</w:t>
      </w:r>
      <w:r w:rsidRPr="001742AF">
        <w:rPr>
          <w:rFonts w:ascii="Calibri" w:hAnsi="Calibri" w:cs="Calibri"/>
          <w:noProof/>
          <w:sz w:val="24"/>
          <w:szCs w:val="24"/>
        </w:rPr>
        <w:t>, 8978.</w:t>
      </w:r>
    </w:p>
    <w:p w14:paraId="733C017A"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14. </w:t>
      </w:r>
      <w:r w:rsidRPr="001742AF">
        <w:rPr>
          <w:rFonts w:ascii="Calibri" w:hAnsi="Calibri" w:cs="Calibri"/>
          <w:noProof/>
          <w:sz w:val="24"/>
          <w:szCs w:val="24"/>
        </w:rPr>
        <w:tab/>
        <w:t xml:space="preserve">Zhang, B.; Luo, Y.; Pearlstein, A. J.; Aplin, J.; Liu, Y.; Bauchan, G. R.; Payne, G. F.; Wang, Q.; Nou, X.; Millner, P. D. </w:t>
      </w:r>
      <w:r w:rsidRPr="001742AF">
        <w:rPr>
          <w:rFonts w:ascii="Calibri" w:hAnsi="Calibri" w:cs="Calibri"/>
          <w:i/>
          <w:iCs/>
          <w:noProof/>
          <w:sz w:val="24"/>
          <w:szCs w:val="24"/>
        </w:rPr>
        <w:t>ACS Appl. Mater. Interfaces</w:t>
      </w:r>
      <w:r w:rsidRPr="001742AF">
        <w:rPr>
          <w:rFonts w:ascii="Calibri" w:hAnsi="Calibri" w:cs="Calibri"/>
          <w:noProof/>
          <w:sz w:val="24"/>
          <w:szCs w:val="24"/>
        </w:rPr>
        <w:t xml:space="preserve"> </w:t>
      </w:r>
      <w:r w:rsidRPr="001742AF">
        <w:rPr>
          <w:rFonts w:ascii="Calibri" w:hAnsi="Calibri" w:cs="Calibri"/>
          <w:b/>
          <w:bCs/>
          <w:noProof/>
          <w:sz w:val="24"/>
          <w:szCs w:val="24"/>
        </w:rPr>
        <w:t>2014</w:t>
      </w:r>
      <w:r w:rsidRPr="001742AF">
        <w:rPr>
          <w:rFonts w:ascii="Calibri" w:hAnsi="Calibri" w:cs="Calibri"/>
          <w:noProof/>
          <w:sz w:val="24"/>
          <w:szCs w:val="24"/>
        </w:rPr>
        <w:t xml:space="preserve">, </w:t>
      </w:r>
      <w:r w:rsidRPr="001742AF">
        <w:rPr>
          <w:rFonts w:ascii="Calibri" w:hAnsi="Calibri" w:cs="Calibri"/>
          <w:i/>
          <w:iCs/>
          <w:noProof/>
          <w:sz w:val="24"/>
          <w:szCs w:val="24"/>
        </w:rPr>
        <w:t>6</w:t>
      </w:r>
      <w:r w:rsidRPr="001742AF">
        <w:rPr>
          <w:rFonts w:ascii="Calibri" w:hAnsi="Calibri" w:cs="Calibri"/>
          <w:noProof/>
          <w:sz w:val="24"/>
          <w:szCs w:val="24"/>
        </w:rPr>
        <w:t>, 12467.</w:t>
      </w:r>
    </w:p>
    <w:p w14:paraId="60118D05"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15. </w:t>
      </w:r>
      <w:r w:rsidRPr="001742AF">
        <w:rPr>
          <w:rFonts w:ascii="Calibri" w:hAnsi="Calibri" w:cs="Calibri"/>
          <w:noProof/>
          <w:sz w:val="24"/>
          <w:szCs w:val="24"/>
        </w:rPr>
        <w:tab/>
        <w:t xml:space="preserve">Wu, W.; Guijt, R. M.; Silina, Y. E.; Koch, M.; Manz, A. </w:t>
      </w:r>
      <w:r w:rsidRPr="001742AF">
        <w:rPr>
          <w:rFonts w:ascii="Calibri" w:hAnsi="Calibri" w:cs="Calibri"/>
          <w:i/>
          <w:iCs/>
          <w:noProof/>
          <w:sz w:val="24"/>
          <w:szCs w:val="24"/>
        </w:rPr>
        <w:t>RSC Adv.</w:t>
      </w:r>
      <w:r w:rsidRPr="001742AF">
        <w:rPr>
          <w:rFonts w:ascii="Calibri" w:hAnsi="Calibri" w:cs="Calibri"/>
          <w:noProof/>
          <w:sz w:val="24"/>
          <w:szCs w:val="24"/>
        </w:rPr>
        <w:t xml:space="preserve"> </w:t>
      </w:r>
      <w:r w:rsidRPr="001742AF">
        <w:rPr>
          <w:rFonts w:ascii="Calibri" w:hAnsi="Calibri" w:cs="Calibri"/>
          <w:b/>
          <w:bCs/>
          <w:noProof/>
          <w:sz w:val="24"/>
          <w:szCs w:val="24"/>
        </w:rPr>
        <w:t>2016</w:t>
      </w:r>
      <w:r w:rsidRPr="001742AF">
        <w:rPr>
          <w:rFonts w:ascii="Calibri" w:hAnsi="Calibri" w:cs="Calibri"/>
          <w:noProof/>
          <w:sz w:val="24"/>
          <w:szCs w:val="24"/>
        </w:rPr>
        <w:t xml:space="preserve">, </w:t>
      </w:r>
      <w:r w:rsidRPr="001742AF">
        <w:rPr>
          <w:rFonts w:ascii="Calibri" w:hAnsi="Calibri" w:cs="Calibri"/>
          <w:i/>
          <w:iCs/>
          <w:noProof/>
          <w:sz w:val="24"/>
          <w:szCs w:val="24"/>
        </w:rPr>
        <w:t>6</w:t>
      </w:r>
      <w:r w:rsidRPr="001742AF">
        <w:rPr>
          <w:rFonts w:ascii="Calibri" w:hAnsi="Calibri" w:cs="Calibri"/>
          <w:noProof/>
          <w:sz w:val="24"/>
          <w:szCs w:val="24"/>
        </w:rPr>
        <w:t>, 22469.</w:t>
      </w:r>
    </w:p>
    <w:p w14:paraId="1C5BE1A5"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16. </w:t>
      </w:r>
      <w:r w:rsidRPr="001742AF">
        <w:rPr>
          <w:rFonts w:ascii="Calibri" w:hAnsi="Calibri" w:cs="Calibri"/>
          <w:noProof/>
          <w:sz w:val="24"/>
          <w:szCs w:val="24"/>
        </w:rPr>
        <w:tab/>
        <w:t xml:space="preserve">Pan, J.; Chen, H.; Zhang, D.; Zhang, X.; Yuan, L.; Aobo, L. </w:t>
      </w:r>
      <w:r w:rsidRPr="001742AF">
        <w:rPr>
          <w:rFonts w:ascii="Calibri" w:hAnsi="Calibri" w:cs="Calibri"/>
          <w:i/>
          <w:iCs/>
          <w:noProof/>
          <w:sz w:val="24"/>
          <w:szCs w:val="24"/>
        </w:rPr>
        <w:t>J. Micromechanics Microengineering</w:t>
      </w:r>
      <w:r w:rsidRPr="001742AF">
        <w:rPr>
          <w:rFonts w:ascii="Calibri" w:hAnsi="Calibri" w:cs="Calibri"/>
          <w:noProof/>
          <w:sz w:val="24"/>
          <w:szCs w:val="24"/>
        </w:rPr>
        <w:t xml:space="preserve"> </w:t>
      </w:r>
      <w:r w:rsidRPr="001742AF">
        <w:rPr>
          <w:rFonts w:ascii="Calibri" w:hAnsi="Calibri" w:cs="Calibri"/>
          <w:b/>
          <w:bCs/>
          <w:noProof/>
          <w:sz w:val="24"/>
          <w:szCs w:val="24"/>
        </w:rPr>
        <w:t>2013</w:t>
      </w:r>
      <w:r w:rsidRPr="001742AF">
        <w:rPr>
          <w:rFonts w:ascii="Calibri" w:hAnsi="Calibri" w:cs="Calibri"/>
          <w:noProof/>
          <w:sz w:val="24"/>
          <w:szCs w:val="24"/>
        </w:rPr>
        <w:t xml:space="preserve">, </w:t>
      </w:r>
      <w:r w:rsidRPr="001742AF">
        <w:rPr>
          <w:rFonts w:ascii="Calibri" w:hAnsi="Calibri" w:cs="Calibri"/>
          <w:i/>
          <w:iCs/>
          <w:noProof/>
          <w:sz w:val="24"/>
          <w:szCs w:val="24"/>
        </w:rPr>
        <w:t>23</w:t>
      </w:r>
      <w:r w:rsidRPr="001742AF">
        <w:rPr>
          <w:rFonts w:ascii="Calibri" w:hAnsi="Calibri" w:cs="Calibri"/>
          <w:noProof/>
          <w:sz w:val="24"/>
          <w:szCs w:val="24"/>
        </w:rPr>
        <w:t>, 075018.</w:t>
      </w:r>
    </w:p>
    <w:p w14:paraId="0BEC2ED7"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17. </w:t>
      </w:r>
      <w:r w:rsidRPr="001742AF">
        <w:rPr>
          <w:rFonts w:ascii="Calibri" w:hAnsi="Calibri" w:cs="Calibri"/>
          <w:noProof/>
          <w:sz w:val="24"/>
          <w:szCs w:val="24"/>
        </w:rPr>
        <w:tab/>
        <w:t xml:space="preserve">Mishra, H.; Schrader, A. M.; Lee, D. W.; Gallo, A.; Chen, S.-Y.; Kaufman, Y.; Das, S.; Israelachvili, J. N. </w:t>
      </w:r>
      <w:r w:rsidRPr="001742AF">
        <w:rPr>
          <w:rFonts w:ascii="Calibri" w:hAnsi="Calibri" w:cs="Calibri"/>
          <w:i/>
          <w:iCs/>
          <w:noProof/>
          <w:sz w:val="24"/>
          <w:szCs w:val="24"/>
        </w:rPr>
        <w:t>ACS Appl. Mater. Interfaces</w:t>
      </w:r>
      <w:r w:rsidRPr="001742AF">
        <w:rPr>
          <w:rFonts w:ascii="Calibri" w:hAnsi="Calibri" w:cs="Calibri"/>
          <w:noProof/>
          <w:sz w:val="24"/>
          <w:szCs w:val="24"/>
        </w:rPr>
        <w:t xml:space="preserve"> </w:t>
      </w:r>
      <w:r w:rsidRPr="001742AF">
        <w:rPr>
          <w:rFonts w:ascii="Calibri" w:hAnsi="Calibri" w:cs="Calibri"/>
          <w:b/>
          <w:bCs/>
          <w:noProof/>
          <w:sz w:val="24"/>
          <w:szCs w:val="24"/>
        </w:rPr>
        <w:t>2016</w:t>
      </w:r>
      <w:r w:rsidRPr="001742AF">
        <w:rPr>
          <w:rFonts w:ascii="Calibri" w:hAnsi="Calibri" w:cs="Calibri"/>
          <w:noProof/>
          <w:sz w:val="24"/>
          <w:szCs w:val="24"/>
        </w:rPr>
        <w:t xml:space="preserve">, </w:t>
      </w:r>
      <w:r w:rsidRPr="001742AF">
        <w:rPr>
          <w:rFonts w:ascii="Calibri" w:hAnsi="Calibri" w:cs="Calibri"/>
          <w:i/>
          <w:iCs/>
          <w:noProof/>
          <w:sz w:val="24"/>
          <w:szCs w:val="24"/>
        </w:rPr>
        <w:t>8</w:t>
      </w:r>
      <w:r w:rsidRPr="001742AF">
        <w:rPr>
          <w:rFonts w:ascii="Calibri" w:hAnsi="Calibri" w:cs="Calibri"/>
          <w:noProof/>
          <w:sz w:val="24"/>
          <w:szCs w:val="24"/>
        </w:rPr>
        <w:t>, 8168.</w:t>
      </w:r>
    </w:p>
    <w:p w14:paraId="7ECDB4E9"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18. </w:t>
      </w:r>
      <w:r w:rsidRPr="001742AF">
        <w:rPr>
          <w:rFonts w:ascii="Calibri" w:hAnsi="Calibri" w:cs="Calibri"/>
          <w:noProof/>
          <w:sz w:val="24"/>
          <w:szCs w:val="24"/>
        </w:rPr>
        <w:tab/>
        <w:t xml:space="preserve">Lee, C. J.; Blumenkranz, M. S.; Fishman, H. A.; Bent, S. F.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2004</w:t>
      </w:r>
      <w:r w:rsidRPr="001742AF">
        <w:rPr>
          <w:rFonts w:ascii="Calibri" w:hAnsi="Calibri" w:cs="Calibri"/>
          <w:noProof/>
          <w:sz w:val="24"/>
          <w:szCs w:val="24"/>
        </w:rPr>
        <w:t xml:space="preserve">, </w:t>
      </w:r>
      <w:r w:rsidRPr="001742AF">
        <w:rPr>
          <w:rFonts w:ascii="Calibri" w:hAnsi="Calibri" w:cs="Calibri"/>
          <w:i/>
          <w:iCs/>
          <w:noProof/>
          <w:sz w:val="24"/>
          <w:szCs w:val="24"/>
        </w:rPr>
        <w:t>20</w:t>
      </w:r>
      <w:r w:rsidRPr="001742AF">
        <w:rPr>
          <w:rFonts w:ascii="Calibri" w:hAnsi="Calibri" w:cs="Calibri"/>
          <w:noProof/>
          <w:sz w:val="24"/>
          <w:szCs w:val="24"/>
        </w:rPr>
        <w:t>, 4155.</w:t>
      </w:r>
    </w:p>
    <w:p w14:paraId="34A24170"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19. </w:t>
      </w:r>
      <w:r w:rsidRPr="001742AF">
        <w:rPr>
          <w:rFonts w:ascii="Calibri" w:hAnsi="Calibri" w:cs="Calibri"/>
          <w:noProof/>
          <w:sz w:val="24"/>
          <w:szCs w:val="24"/>
        </w:rPr>
        <w:tab/>
        <w:t xml:space="preserve">Con, C.; Cui, B. </w:t>
      </w:r>
      <w:r w:rsidRPr="001742AF">
        <w:rPr>
          <w:rFonts w:ascii="Calibri" w:hAnsi="Calibri" w:cs="Calibri"/>
          <w:i/>
          <w:iCs/>
          <w:noProof/>
          <w:sz w:val="24"/>
          <w:szCs w:val="24"/>
        </w:rPr>
        <w:t>Nanoscale Res. Lett.</w:t>
      </w:r>
      <w:r w:rsidRPr="001742AF">
        <w:rPr>
          <w:rFonts w:ascii="Calibri" w:hAnsi="Calibri" w:cs="Calibri"/>
          <w:noProof/>
          <w:sz w:val="24"/>
          <w:szCs w:val="24"/>
        </w:rPr>
        <w:t xml:space="preserve"> </w:t>
      </w:r>
      <w:r w:rsidRPr="001742AF">
        <w:rPr>
          <w:rFonts w:ascii="Calibri" w:hAnsi="Calibri" w:cs="Calibri"/>
          <w:b/>
          <w:bCs/>
          <w:noProof/>
          <w:sz w:val="24"/>
          <w:szCs w:val="24"/>
        </w:rPr>
        <w:t>2013</w:t>
      </w:r>
      <w:r w:rsidRPr="001742AF">
        <w:rPr>
          <w:rFonts w:ascii="Calibri" w:hAnsi="Calibri" w:cs="Calibri"/>
          <w:noProof/>
          <w:sz w:val="24"/>
          <w:szCs w:val="24"/>
        </w:rPr>
        <w:t xml:space="preserve">, </w:t>
      </w:r>
      <w:r w:rsidRPr="001742AF">
        <w:rPr>
          <w:rFonts w:ascii="Calibri" w:hAnsi="Calibri" w:cs="Calibri"/>
          <w:i/>
          <w:iCs/>
          <w:noProof/>
          <w:sz w:val="24"/>
          <w:szCs w:val="24"/>
        </w:rPr>
        <w:t>8</w:t>
      </w:r>
      <w:r w:rsidRPr="001742AF">
        <w:rPr>
          <w:rFonts w:ascii="Calibri" w:hAnsi="Calibri" w:cs="Calibri"/>
          <w:noProof/>
          <w:sz w:val="24"/>
          <w:szCs w:val="24"/>
        </w:rPr>
        <w:t>, 394.</w:t>
      </w:r>
    </w:p>
    <w:p w14:paraId="4FB523A7"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20. </w:t>
      </w:r>
      <w:r w:rsidRPr="001742AF">
        <w:rPr>
          <w:rFonts w:ascii="Calibri" w:hAnsi="Calibri" w:cs="Calibri"/>
          <w:noProof/>
          <w:sz w:val="24"/>
          <w:szCs w:val="24"/>
        </w:rPr>
        <w:tab/>
        <w:t xml:space="preserve">Jenkins, G. In </w:t>
      </w:r>
      <w:r w:rsidRPr="001742AF">
        <w:rPr>
          <w:rFonts w:ascii="Calibri" w:hAnsi="Calibri" w:cs="Calibri"/>
          <w:i/>
          <w:iCs/>
          <w:noProof/>
          <w:sz w:val="24"/>
          <w:szCs w:val="24"/>
        </w:rPr>
        <w:t>Microfluidic Diagnostics</w:t>
      </w:r>
      <w:r w:rsidRPr="001742AF">
        <w:rPr>
          <w:rFonts w:ascii="Calibri" w:hAnsi="Calibri" w:cs="Calibri"/>
          <w:noProof/>
          <w:sz w:val="24"/>
          <w:szCs w:val="24"/>
        </w:rPr>
        <w:t xml:space="preserve">; Humana Press: New Jersey, </w:t>
      </w:r>
      <w:r w:rsidRPr="001742AF">
        <w:rPr>
          <w:rFonts w:ascii="Calibri" w:hAnsi="Calibri" w:cs="Calibri"/>
          <w:b/>
          <w:bCs/>
          <w:noProof/>
          <w:sz w:val="24"/>
          <w:szCs w:val="24"/>
        </w:rPr>
        <w:t>2013</w:t>
      </w:r>
      <w:r w:rsidRPr="001742AF">
        <w:rPr>
          <w:rFonts w:ascii="Calibri" w:hAnsi="Calibri" w:cs="Calibri"/>
          <w:noProof/>
          <w:sz w:val="24"/>
          <w:szCs w:val="24"/>
        </w:rPr>
        <w:t>; pp 153.</w:t>
      </w:r>
    </w:p>
    <w:p w14:paraId="73259FD2"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21. </w:t>
      </w:r>
      <w:r w:rsidRPr="001742AF">
        <w:rPr>
          <w:rFonts w:ascii="Calibri" w:hAnsi="Calibri" w:cs="Calibri"/>
          <w:noProof/>
          <w:sz w:val="24"/>
          <w:szCs w:val="24"/>
        </w:rPr>
        <w:tab/>
        <w:t xml:space="preserve">Migliaccio, C. P.; Lazarus, N. </w:t>
      </w:r>
      <w:r w:rsidRPr="001742AF">
        <w:rPr>
          <w:rFonts w:ascii="Calibri" w:hAnsi="Calibri" w:cs="Calibri"/>
          <w:i/>
          <w:iCs/>
          <w:noProof/>
          <w:sz w:val="24"/>
          <w:szCs w:val="24"/>
        </w:rPr>
        <w:t>Appl. Surf. Sci.</w:t>
      </w:r>
      <w:r w:rsidRPr="001742AF">
        <w:rPr>
          <w:rFonts w:ascii="Calibri" w:hAnsi="Calibri" w:cs="Calibri"/>
          <w:noProof/>
          <w:sz w:val="24"/>
          <w:szCs w:val="24"/>
        </w:rPr>
        <w:t xml:space="preserve"> </w:t>
      </w:r>
      <w:r w:rsidRPr="001742AF">
        <w:rPr>
          <w:rFonts w:ascii="Calibri" w:hAnsi="Calibri" w:cs="Calibri"/>
          <w:b/>
          <w:bCs/>
          <w:noProof/>
          <w:sz w:val="24"/>
          <w:szCs w:val="24"/>
        </w:rPr>
        <w:t>2015</w:t>
      </w:r>
      <w:r w:rsidRPr="001742AF">
        <w:rPr>
          <w:rFonts w:ascii="Calibri" w:hAnsi="Calibri" w:cs="Calibri"/>
          <w:noProof/>
          <w:sz w:val="24"/>
          <w:szCs w:val="24"/>
        </w:rPr>
        <w:t xml:space="preserve">, </w:t>
      </w:r>
      <w:r w:rsidRPr="001742AF">
        <w:rPr>
          <w:rFonts w:ascii="Calibri" w:hAnsi="Calibri" w:cs="Calibri"/>
          <w:i/>
          <w:iCs/>
          <w:noProof/>
          <w:sz w:val="24"/>
          <w:szCs w:val="24"/>
        </w:rPr>
        <w:t>353</w:t>
      </w:r>
      <w:r w:rsidRPr="001742AF">
        <w:rPr>
          <w:rFonts w:ascii="Calibri" w:hAnsi="Calibri" w:cs="Calibri"/>
          <w:noProof/>
          <w:sz w:val="24"/>
          <w:szCs w:val="24"/>
        </w:rPr>
        <w:t>, 269.</w:t>
      </w:r>
    </w:p>
    <w:p w14:paraId="0571398C"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22. </w:t>
      </w:r>
      <w:r w:rsidRPr="001742AF">
        <w:rPr>
          <w:rFonts w:ascii="Calibri" w:hAnsi="Calibri" w:cs="Calibri"/>
          <w:noProof/>
          <w:sz w:val="24"/>
          <w:szCs w:val="24"/>
        </w:rPr>
        <w:tab/>
        <w:t xml:space="preserve">Zhang, E.; Liu, Y.; Yu, J.; Lv, T.; Li, L. </w:t>
      </w:r>
      <w:r w:rsidRPr="001742AF">
        <w:rPr>
          <w:rFonts w:ascii="Calibri" w:hAnsi="Calibri" w:cs="Calibri"/>
          <w:i/>
          <w:iCs/>
          <w:noProof/>
          <w:sz w:val="24"/>
          <w:szCs w:val="24"/>
        </w:rPr>
        <w:t>J. Mater. Chem. B</w:t>
      </w:r>
      <w:r w:rsidRPr="001742AF">
        <w:rPr>
          <w:rFonts w:ascii="Calibri" w:hAnsi="Calibri" w:cs="Calibri"/>
          <w:noProof/>
          <w:sz w:val="24"/>
          <w:szCs w:val="24"/>
        </w:rPr>
        <w:t xml:space="preserve"> </w:t>
      </w:r>
      <w:r w:rsidRPr="001742AF">
        <w:rPr>
          <w:rFonts w:ascii="Calibri" w:hAnsi="Calibri" w:cs="Calibri"/>
          <w:b/>
          <w:bCs/>
          <w:noProof/>
          <w:sz w:val="24"/>
          <w:szCs w:val="24"/>
        </w:rPr>
        <w:t>2015</w:t>
      </w:r>
      <w:r w:rsidRPr="001742AF">
        <w:rPr>
          <w:rFonts w:ascii="Calibri" w:hAnsi="Calibri" w:cs="Calibri"/>
          <w:noProof/>
          <w:sz w:val="24"/>
          <w:szCs w:val="24"/>
        </w:rPr>
        <w:t xml:space="preserve">, </w:t>
      </w:r>
      <w:r w:rsidRPr="001742AF">
        <w:rPr>
          <w:rFonts w:ascii="Calibri" w:hAnsi="Calibri" w:cs="Calibri"/>
          <w:i/>
          <w:iCs/>
          <w:noProof/>
          <w:sz w:val="24"/>
          <w:szCs w:val="24"/>
        </w:rPr>
        <w:t>3</w:t>
      </w:r>
      <w:r w:rsidRPr="001742AF">
        <w:rPr>
          <w:rFonts w:ascii="Calibri" w:hAnsi="Calibri" w:cs="Calibri"/>
          <w:noProof/>
          <w:sz w:val="24"/>
          <w:szCs w:val="24"/>
        </w:rPr>
        <w:t>, 6571.</w:t>
      </w:r>
    </w:p>
    <w:p w14:paraId="63B965E1"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23. </w:t>
      </w:r>
      <w:r w:rsidRPr="001742AF">
        <w:rPr>
          <w:rFonts w:ascii="Calibri" w:hAnsi="Calibri" w:cs="Calibri"/>
          <w:noProof/>
          <w:sz w:val="24"/>
          <w:szCs w:val="24"/>
        </w:rPr>
        <w:tab/>
        <w:t xml:space="preserve">Ting, Y.-C.; Shy, S.-L. In </w:t>
      </w:r>
      <w:r w:rsidRPr="001742AF">
        <w:rPr>
          <w:rFonts w:ascii="Calibri" w:hAnsi="Calibri" w:cs="Calibri"/>
          <w:i/>
          <w:iCs/>
          <w:noProof/>
          <w:sz w:val="24"/>
          <w:szCs w:val="24"/>
        </w:rPr>
        <w:t>Alternative Lithographic Technologies IV</w:t>
      </w:r>
      <w:r w:rsidRPr="001742AF">
        <w:rPr>
          <w:rFonts w:ascii="Calibri" w:hAnsi="Calibri" w:cs="Calibri"/>
          <w:noProof/>
          <w:sz w:val="24"/>
          <w:szCs w:val="24"/>
        </w:rPr>
        <w:t xml:space="preserve">; Tong, W. M., Ed.; International Society for Optics and Photonics: San Jose, </w:t>
      </w:r>
      <w:r w:rsidRPr="001742AF">
        <w:rPr>
          <w:rFonts w:ascii="Calibri" w:hAnsi="Calibri" w:cs="Calibri"/>
          <w:b/>
          <w:bCs/>
          <w:noProof/>
          <w:sz w:val="24"/>
          <w:szCs w:val="24"/>
        </w:rPr>
        <w:t>2012</w:t>
      </w:r>
      <w:r w:rsidRPr="001742AF">
        <w:rPr>
          <w:rFonts w:ascii="Calibri" w:hAnsi="Calibri" w:cs="Calibri"/>
          <w:noProof/>
          <w:sz w:val="24"/>
          <w:szCs w:val="24"/>
        </w:rPr>
        <w:t>; pp 83232H.</w:t>
      </w:r>
    </w:p>
    <w:p w14:paraId="5A86678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lastRenderedPageBreak/>
        <w:t xml:space="preserve">24. </w:t>
      </w:r>
      <w:r w:rsidRPr="001742AF">
        <w:rPr>
          <w:rFonts w:ascii="Calibri" w:hAnsi="Calibri" w:cs="Calibri"/>
          <w:noProof/>
          <w:sz w:val="24"/>
          <w:szCs w:val="24"/>
        </w:rPr>
        <w:tab/>
        <w:t xml:space="preserve">Zhou, W.; Zhang, J.; Li, X.; Liu, Y.; Min, G.; Song, Z.; Zhang, J. </w:t>
      </w:r>
      <w:r w:rsidRPr="001742AF">
        <w:rPr>
          <w:rFonts w:ascii="Calibri" w:hAnsi="Calibri" w:cs="Calibri"/>
          <w:i/>
          <w:iCs/>
          <w:noProof/>
          <w:sz w:val="24"/>
          <w:szCs w:val="24"/>
        </w:rPr>
        <w:t>Appl. Surf. Sci.</w:t>
      </w:r>
      <w:r w:rsidRPr="001742AF">
        <w:rPr>
          <w:rFonts w:ascii="Calibri" w:hAnsi="Calibri" w:cs="Calibri"/>
          <w:noProof/>
          <w:sz w:val="24"/>
          <w:szCs w:val="24"/>
        </w:rPr>
        <w:t xml:space="preserve"> </w:t>
      </w:r>
      <w:r w:rsidRPr="001742AF">
        <w:rPr>
          <w:rFonts w:ascii="Calibri" w:hAnsi="Calibri" w:cs="Calibri"/>
          <w:b/>
          <w:bCs/>
          <w:noProof/>
          <w:sz w:val="24"/>
          <w:szCs w:val="24"/>
        </w:rPr>
        <w:t>2009</w:t>
      </w:r>
      <w:r w:rsidRPr="001742AF">
        <w:rPr>
          <w:rFonts w:ascii="Calibri" w:hAnsi="Calibri" w:cs="Calibri"/>
          <w:noProof/>
          <w:sz w:val="24"/>
          <w:szCs w:val="24"/>
        </w:rPr>
        <w:t xml:space="preserve">, </w:t>
      </w:r>
      <w:r w:rsidRPr="001742AF">
        <w:rPr>
          <w:rFonts w:ascii="Calibri" w:hAnsi="Calibri" w:cs="Calibri"/>
          <w:i/>
          <w:iCs/>
          <w:noProof/>
          <w:sz w:val="24"/>
          <w:szCs w:val="24"/>
        </w:rPr>
        <w:t>255</w:t>
      </w:r>
      <w:r w:rsidRPr="001742AF">
        <w:rPr>
          <w:rFonts w:ascii="Calibri" w:hAnsi="Calibri" w:cs="Calibri"/>
          <w:noProof/>
          <w:sz w:val="24"/>
          <w:szCs w:val="24"/>
        </w:rPr>
        <w:t>, 8019.</w:t>
      </w:r>
    </w:p>
    <w:p w14:paraId="713E19AD"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25. </w:t>
      </w:r>
      <w:r w:rsidRPr="001742AF">
        <w:rPr>
          <w:rFonts w:ascii="Calibri" w:hAnsi="Calibri" w:cs="Calibri"/>
          <w:noProof/>
          <w:sz w:val="24"/>
          <w:szCs w:val="24"/>
        </w:rPr>
        <w:tab/>
        <w:t xml:space="preserve">Zhou, W.; Niu, X.; Min, G.; Song, Z.; Zhang, J.; Liu, Y.; Li, X.; Zhang, J.; Feng, S. </w:t>
      </w:r>
      <w:r w:rsidRPr="001742AF">
        <w:rPr>
          <w:rFonts w:ascii="Calibri" w:hAnsi="Calibri" w:cs="Calibri"/>
          <w:i/>
          <w:iCs/>
          <w:noProof/>
          <w:sz w:val="24"/>
          <w:szCs w:val="24"/>
        </w:rPr>
        <w:t>Microelectron. Eng.</w:t>
      </w:r>
      <w:r w:rsidRPr="001742AF">
        <w:rPr>
          <w:rFonts w:ascii="Calibri" w:hAnsi="Calibri" w:cs="Calibri"/>
          <w:noProof/>
          <w:sz w:val="24"/>
          <w:szCs w:val="24"/>
        </w:rPr>
        <w:t xml:space="preserve"> </w:t>
      </w:r>
      <w:r w:rsidRPr="001742AF">
        <w:rPr>
          <w:rFonts w:ascii="Calibri" w:hAnsi="Calibri" w:cs="Calibri"/>
          <w:b/>
          <w:bCs/>
          <w:noProof/>
          <w:sz w:val="24"/>
          <w:szCs w:val="24"/>
        </w:rPr>
        <w:t>2009</w:t>
      </w:r>
      <w:r w:rsidRPr="001742AF">
        <w:rPr>
          <w:rFonts w:ascii="Calibri" w:hAnsi="Calibri" w:cs="Calibri"/>
          <w:noProof/>
          <w:sz w:val="24"/>
          <w:szCs w:val="24"/>
        </w:rPr>
        <w:t xml:space="preserve">, </w:t>
      </w:r>
      <w:r w:rsidRPr="001742AF">
        <w:rPr>
          <w:rFonts w:ascii="Calibri" w:hAnsi="Calibri" w:cs="Calibri"/>
          <w:i/>
          <w:iCs/>
          <w:noProof/>
          <w:sz w:val="24"/>
          <w:szCs w:val="24"/>
        </w:rPr>
        <w:t>86</w:t>
      </w:r>
      <w:r w:rsidRPr="001742AF">
        <w:rPr>
          <w:rFonts w:ascii="Calibri" w:hAnsi="Calibri" w:cs="Calibri"/>
          <w:noProof/>
          <w:sz w:val="24"/>
          <w:szCs w:val="24"/>
        </w:rPr>
        <w:t>, 2375.</w:t>
      </w:r>
    </w:p>
    <w:p w14:paraId="766C032C"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26. </w:t>
      </w:r>
      <w:r w:rsidRPr="001742AF">
        <w:rPr>
          <w:rFonts w:ascii="Calibri" w:hAnsi="Calibri" w:cs="Calibri"/>
          <w:noProof/>
          <w:sz w:val="24"/>
          <w:szCs w:val="24"/>
        </w:rPr>
        <w:tab/>
        <w:t xml:space="preserve">Park, O.-H.; Cheng, J. Y.; Hart, M.; Topuria, T.; Rice, P. M.; Krupp, L. E.; Miller, R. D.; Ito, H.; Kim, H.-C. </w:t>
      </w:r>
      <w:r w:rsidRPr="001742AF">
        <w:rPr>
          <w:rFonts w:ascii="Calibri" w:hAnsi="Calibri" w:cs="Calibri"/>
          <w:i/>
          <w:iCs/>
          <w:noProof/>
          <w:sz w:val="24"/>
          <w:szCs w:val="24"/>
        </w:rPr>
        <w:t>Adv. Mater.</w:t>
      </w:r>
      <w:r w:rsidRPr="001742AF">
        <w:rPr>
          <w:rFonts w:ascii="Calibri" w:hAnsi="Calibri" w:cs="Calibri"/>
          <w:noProof/>
          <w:sz w:val="24"/>
          <w:szCs w:val="24"/>
        </w:rPr>
        <w:t xml:space="preserve"> </w:t>
      </w:r>
      <w:r w:rsidRPr="001742AF">
        <w:rPr>
          <w:rFonts w:ascii="Calibri" w:hAnsi="Calibri" w:cs="Calibri"/>
          <w:b/>
          <w:bCs/>
          <w:noProof/>
          <w:sz w:val="24"/>
          <w:szCs w:val="24"/>
        </w:rPr>
        <w:t>2008</w:t>
      </w:r>
      <w:r w:rsidRPr="001742AF">
        <w:rPr>
          <w:rFonts w:ascii="Calibri" w:hAnsi="Calibri" w:cs="Calibri"/>
          <w:noProof/>
          <w:sz w:val="24"/>
          <w:szCs w:val="24"/>
        </w:rPr>
        <w:t xml:space="preserve">, </w:t>
      </w:r>
      <w:r w:rsidRPr="001742AF">
        <w:rPr>
          <w:rFonts w:ascii="Calibri" w:hAnsi="Calibri" w:cs="Calibri"/>
          <w:i/>
          <w:iCs/>
          <w:noProof/>
          <w:sz w:val="24"/>
          <w:szCs w:val="24"/>
        </w:rPr>
        <w:t>20</w:t>
      </w:r>
      <w:r w:rsidRPr="001742AF">
        <w:rPr>
          <w:rFonts w:ascii="Calibri" w:hAnsi="Calibri" w:cs="Calibri"/>
          <w:noProof/>
          <w:sz w:val="24"/>
          <w:szCs w:val="24"/>
        </w:rPr>
        <w:t>, 738.</w:t>
      </w:r>
    </w:p>
    <w:p w14:paraId="28C29C9B"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27. </w:t>
      </w:r>
      <w:r w:rsidRPr="001742AF">
        <w:rPr>
          <w:rFonts w:ascii="Calibri" w:hAnsi="Calibri" w:cs="Calibri"/>
          <w:noProof/>
          <w:sz w:val="24"/>
          <w:szCs w:val="24"/>
        </w:rPr>
        <w:tab/>
        <w:t xml:space="preserve">Davis, J. R. </w:t>
      </w:r>
      <w:r w:rsidRPr="001742AF">
        <w:rPr>
          <w:rFonts w:ascii="Calibri" w:hAnsi="Calibri" w:cs="Calibri"/>
          <w:i/>
          <w:iCs/>
          <w:noProof/>
          <w:sz w:val="24"/>
          <w:szCs w:val="24"/>
        </w:rPr>
        <w:t>Metals Handbook Desk Edition</w:t>
      </w:r>
      <w:r w:rsidRPr="001742AF">
        <w:rPr>
          <w:rFonts w:ascii="Calibri" w:hAnsi="Calibri" w:cs="Calibri"/>
          <w:noProof/>
          <w:sz w:val="24"/>
          <w:szCs w:val="24"/>
        </w:rPr>
        <w:t xml:space="preserve">; 2nd ed.; ASM International, </w:t>
      </w:r>
      <w:r w:rsidRPr="001742AF">
        <w:rPr>
          <w:rFonts w:ascii="Calibri" w:hAnsi="Calibri" w:cs="Calibri"/>
          <w:b/>
          <w:bCs/>
          <w:noProof/>
          <w:sz w:val="24"/>
          <w:szCs w:val="24"/>
        </w:rPr>
        <w:t>1998</w:t>
      </w:r>
      <w:r w:rsidRPr="001742AF">
        <w:rPr>
          <w:rFonts w:ascii="Calibri" w:hAnsi="Calibri" w:cs="Calibri"/>
          <w:noProof/>
          <w:sz w:val="24"/>
          <w:szCs w:val="24"/>
        </w:rPr>
        <w:t>.</w:t>
      </w:r>
    </w:p>
    <w:p w14:paraId="4CFEB642"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28. </w:t>
      </w:r>
      <w:r w:rsidRPr="001742AF">
        <w:rPr>
          <w:rFonts w:ascii="Calibri" w:hAnsi="Calibri" w:cs="Calibri"/>
          <w:noProof/>
          <w:sz w:val="24"/>
          <w:szCs w:val="24"/>
        </w:rPr>
        <w:tab/>
        <w:t xml:space="preserve">Caldona, E. B.; Albayalde, J. M. C.; Aglosolos, A. M. P.; Bautista, K. S.; Tavora, M. D.; Cabalza, S. A. P.; Diaz, J. R. O.; Mulato, M. D. </w:t>
      </w:r>
      <w:r w:rsidRPr="001742AF">
        <w:rPr>
          <w:rFonts w:ascii="Calibri" w:hAnsi="Calibri" w:cs="Calibri"/>
          <w:i/>
          <w:iCs/>
          <w:noProof/>
          <w:sz w:val="24"/>
          <w:szCs w:val="24"/>
        </w:rPr>
        <w:t>J. Polym. Environ.</w:t>
      </w:r>
      <w:r w:rsidRPr="001742AF">
        <w:rPr>
          <w:rFonts w:ascii="Calibri" w:hAnsi="Calibri" w:cs="Calibri"/>
          <w:noProof/>
          <w:sz w:val="24"/>
          <w:szCs w:val="24"/>
        </w:rPr>
        <w:t xml:space="preserve"> </w:t>
      </w:r>
      <w:r w:rsidRPr="001742AF">
        <w:rPr>
          <w:rFonts w:ascii="Calibri" w:hAnsi="Calibri" w:cs="Calibri"/>
          <w:b/>
          <w:bCs/>
          <w:noProof/>
          <w:sz w:val="24"/>
          <w:szCs w:val="24"/>
        </w:rPr>
        <w:t>2019</w:t>
      </w:r>
      <w:r w:rsidRPr="001742AF">
        <w:rPr>
          <w:rFonts w:ascii="Calibri" w:hAnsi="Calibri" w:cs="Calibri"/>
          <w:noProof/>
          <w:sz w:val="24"/>
          <w:szCs w:val="24"/>
        </w:rPr>
        <w:t xml:space="preserve">, </w:t>
      </w:r>
      <w:r w:rsidRPr="001742AF">
        <w:rPr>
          <w:rFonts w:ascii="Calibri" w:hAnsi="Calibri" w:cs="Calibri"/>
          <w:i/>
          <w:iCs/>
          <w:noProof/>
          <w:sz w:val="24"/>
          <w:szCs w:val="24"/>
        </w:rPr>
        <w:t>27</w:t>
      </w:r>
      <w:r w:rsidRPr="001742AF">
        <w:rPr>
          <w:rFonts w:ascii="Calibri" w:hAnsi="Calibri" w:cs="Calibri"/>
          <w:noProof/>
          <w:sz w:val="24"/>
          <w:szCs w:val="24"/>
        </w:rPr>
        <w:t>, 1564.</w:t>
      </w:r>
    </w:p>
    <w:p w14:paraId="62A2D48C"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29. </w:t>
      </w:r>
      <w:r w:rsidRPr="001742AF">
        <w:rPr>
          <w:rFonts w:ascii="Calibri" w:hAnsi="Calibri" w:cs="Calibri"/>
          <w:noProof/>
          <w:sz w:val="24"/>
          <w:szCs w:val="24"/>
        </w:rPr>
        <w:tab/>
        <w:t xml:space="preserve">Barman, J.; Majumder, S. K.; Roy, P. K.; Khare, K. </w:t>
      </w:r>
      <w:r w:rsidRPr="001742AF">
        <w:rPr>
          <w:rFonts w:ascii="Calibri" w:hAnsi="Calibri" w:cs="Calibri"/>
          <w:i/>
          <w:iCs/>
          <w:noProof/>
          <w:sz w:val="24"/>
          <w:szCs w:val="24"/>
        </w:rPr>
        <w:t>RSC Adv.</w:t>
      </w:r>
      <w:r w:rsidRPr="001742AF">
        <w:rPr>
          <w:rFonts w:ascii="Calibri" w:hAnsi="Calibri" w:cs="Calibri"/>
          <w:noProof/>
          <w:sz w:val="24"/>
          <w:szCs w:val="24"/>
        </w:rPr>
        <w:t xml:space="preserve"> </w:t>
      </w:r>
      <w:r w:rsidRPr="001742AF">
        <w:rPr>
          <w:rFonts w:ascii="Calibri" w:hAnsi="Calibri" w:cs="Calibri"/>
          <w:b/>
          <w:bCs/>
          <w:noProof/>
          <w:sz w:val="24"/>
          <w:szCs w:val="24"/>
        </w:rPr>
        <w:t>2018</w:t>
      </w:r>
      <w:r w:rsidRPr="001742AF">
        <w:rPr>
          <w:rFonts w:ascii="Calibri" w:hAnsi="Calibri" w:cs="Calibri"/>
          <w:noProof/>
          <w:sz w:val="24"/>
          <w:szCs w:val="24"/>
        </w:rPr>
        <w:t xml:space="preserve">, </w:t>
      </w:r>
      <w:r w:rsidRPr="001742AF">
        <w:rPr>
          <w:rFonts w:ascii="Calibri" w:hAnsi="Calibri" w:cs="Calibri"/>
          <w:i/>
          <w:iCs/>
          <w:noProof/>
          <w:sz w:val="24"/>
          <w:szCs w:val="24"/>
        </w:rPr>
        <w:t>8</w:t>
      </w:r>
      <w:r w:rsidRPr="001742AF">
        <w:rPr>
          <w:rFonts w:ascii="Calibri" w:hAnsi="Calibri" w:cs="Calibri"/>
          <w:noProof/>
          <w:sz w:val="24"/>
          <w:szCs w:val="24"/>
        </w:rPr>
        <w:t>, 13253.</w:t>
      </w:r>
    </w:p>
    <w:p w14:paraId="1BC0DF25"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30. </w:t>
      </w:r>
      <w:r w:rsidRPr="001742AF">
        <w:rPr>
          <w:rFonts w:ascii="Calibri" w:hAnsi="Calibri" w:cs="Calibri"/>
          <w:noProof/>
          <w:sz w:val="24"/>
          <w:szCs w:val="24"/>
        </w:rPr>
        <w:tab/>
        <w:t xml:space="preserve">Odom, T. W.; Love, J. C.; Wolfe, D. B.; Paul, K. E.; Whitesides, G. M.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2002</w:t>
      </w:r>
      <w:r w:rsidRPr="001742AF">
        <w:rPr>
          <w:rFonts w:ascii="Calibri" w:hAnsi="Calibri" w:cs="Calibri"/>
          <w:noProof/>
          <w:sz w:val="24"/>
          <w:szCs w:val="24"/>
        </w:rPr>
        <w:t xml:space="preserve">, </w:t>
      </w:r>
      <w:r w:rsidRPr="001742AF">
        <w:rPr>
          <w:rFonts w:ascii="Calibri" w:hAnsi="Calibri" w:cs="Calibri"/>
          <w:i/>
          <w:iCs/>
          <w:noProof/>
          <w:sz w:val="24"/>
          <w:szCs w:val="24"/>
        </w:rPr>
        <w:t>18</w:t>
      </w:r>
      <w:r w:rsidRPr="001742AF">
        <w:rPr>
          <w:rFonts w:ascii="Calibri" w:hAnsi="Calibri" w:cs="Calibri"/>
          <w:noProof/>
          <w:sz w:val="24"/>
          <w:szCs w:val="24"/>
        </w:rPr>
        <w:t>, 5314.</w:t>
      </w:r>
    </w:p>
    <w:p w14:paraId="513D519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31. </w:t>
      </w:r>
      <w:r w:rsidRPr="001742AF">
        <w:rPr>
          <w:rFonts w:ascii="Calibri" w:hAnsi="Calibri" w:cs="Calibri"/>
          <w:noProof/>
          <w:sz w:val="24"/>
          <w:szCs w:val="24"/>
        </w:rPr>
        <w:tab/>
        <w:t xml:space="preserve">Harito, C.; Porras, R.; Bavykin, D. V.; Walsh, F. C. </w:t>
      </w:r>
      <w:r w:rsidRPr="001742AF">
        <w:rPr>
          <w:rFonts w:ascii="Calibri" w:hAnsi="Calibri" w:cs="Calibri"/>
          <w:i/>
          <w:iCs/>
          <w:noProof/>
          <w:sz w:val="24"/>
          <w:szCs w:val="24"/>
        </w:rPr>
        <w:t>J. Appl. Polym. Sci.</w:t>
      </w:r>
      <w:r w:rsidRPr="001742AF">
        <w:rPr>
          <w:rFonts w:ascii="Calibri" w:hAnsi="Calibri" w:cs="Calibri"/>
          <w:noProof/>
          <w:sz w:val="24"/>
          <w:szCs w:val="24"/>
        </w:rPr>
        <w:t xml:space="preserve"> </w:t>
      </w:r>
      <w:r w:rsidRPr="001742AF">
        <w:rPr>
          <w:rFonts w:ascii="Calibri" w:hAnsi="Calibri" w:cs="Calibri"/>
          <w:b/>
          <w:bCs/>
          <w:noProof/>
          <w:sz w:val="24"/>
          <w:szCs w:val="24"/>
        </w:rPr>
        <w:t>2017</w:t>
      </w:r>
      <w:r w:rsidRPr="001742AF">
        <w:rPr>
          <w:rFonts w:ascii="Calibri" w:hAnsi="Calibri" w:cs="Calibri"/>
          <w:noProof/>
          <w:sz w:val="24"/>
          <w:szCs w:val="24"/>
        </w:rPr>
        <w:t xml:space="preserve">, </w:t>
      </w:r>
      <w:r w:rsidRPr="001742AF">
        <w:rPr>
          <w:rFonts w:ascii="Calibri" w:hAnsi="Calibri" w:cs="Calibri"/>
          <w:i/>
          <w:iCs/>
          <w:noProof/>
          <w:sz w:val="24"/>
          <w:szCs w:val="24"/>
        </w:rPr>
        <w:t>134</w:t>
      </w:r>
      <w:r w:rsidRPr="001742AF">
        <w:rPr>
          <w:rFonts w:ascii="Calibri" w:hAnsi="Calibri" w:cs="Calibri"/>
          <w:noProof/>
          <w:sz w:val="24"/>
          <w:szCs w:val="24"/>
        </w:rPr>
        <w:t>, 1.</w:t>
      </w:r>
    </w:p>
    <w:p w14:paraId="386F6B0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32. </w:t>
      </w:r>
      <w:r w:rsidRPr="001742AF">
        <w:rPr>
          <w:rFonts w:ascii="Calibri" w:hAnsi="Calibri" w:cs="Calibri"/>
          <w:noProof/>
          <w:sz w:val="24"/>
          <w:szCs w:val="24"/>
        </w:rPr>
        <w:tab/>
        <w:t xml:space="preserve">Putra, B. R.; Harito, C.; Bavykin, D. V.; Walsh, F. C.; Wahyuni, W. T.; Boswell, J. A.; Squires, A. M.; Schmitt, J. M. F. F.; Da Silva, M. A.; Edler, K. J.; Fletcher, P. J.; Gesell, A. E.; Marken, F. </w:t>
      </w:r>
      <w:r w:rsidRPr="001742AF">
        <w:rPr>
          <w:rFonts w:ascii="Calibri" w:hAnsi="Calibri" w:cs="Calibri"/>
          <w:i/>
          <w:iCs/>
          <w:noProof/>
          <w:sz w:val="24"/>
          <w:szCs w:val="24"/>
        </w:rPr>
        <w:t>J. Solid State Electrochem.</w:t>
      </w:r>
      <w:r w:rsidRPr="001742AF">
        <w:rPr>
          <w:rFonts w:ascii="Calibri" w:hAnsi="Calibri" w:cs="Calibri"/>
          <w:noProof/>
          <w:sz w:val="24"/>
          <w:szCs w:val="24"/>
        </w:rPr>
        <w:t xml:space="preserve"> </w:t>
      </w:r>
      <w:r w:rsidRPr="001742AF">
        <w:rPr>
          <w:rFonts w:ascii="Calibri" w:hAnsi="Calibri" w:cs="Calibri"/>
          <w:b/>
          <w:bCs/>
          <w:noProof/>
          <w:sz w:val="24"/>
          <w:szCs w:val="24"/>
        </w:rPr>
        <w:t>2019</w:t>
      </w:r>
      <w:r w:rsidRPr="001742AF">
        <w:rPr>
          <w:rFonts w:ascii="Calibri" w:hAnsi="Calibri" w:cs="Calibri"/>
          <w:noProof/>
          <w:sz w:val="24"/>
          <w:szCs w:val="24"/>
        </w:rPr>
        <w:t xml:space="preserve">, </w:t>
      </w:r>
      <w:r w:rsidRPr="001742AF">
        <w:rPr>
          <w:rFonts w:ascii="Calibri" w:hAnsi="Calibri" w:cs="Calibri"/>
          <w:i/>
          <w:iCs/>
          <w:noProof/>
          <w:sz w:val="24"/>
          <w:szCs w:val="24"/>
        </w:rPr>
        <w:t>23</w:t>
      </w:r>
      <w:r w:rsidRPr="001742AF">
        <w:rPr>
          <w:rFonts w:ascii="Calibri" w:hAnsi="Calibri" w:cs="Calibri"/>
          <w:noProof/>
          <w:sz w:val="24"/>
          <w:szCs w:val="24"/>
        </w:rPr>
        <w:t>, 1237.</w:t>
      </w:r>
    </w:p>
    <w:p w14:paraId="25694089"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33. </w:t>
      </w:r>
      <w:r w:rsidRPr="001742AF">
        <w:rPr>
          <w:rFonts w:ascii="Calibri" w:hAnsi="Calibri" w:cs="Calibri"/>
          <w:noProof/>
          <w:sz w:val="24"/>
          <w:szCs w:val="24"/>
        </w:rPr>
        <w:tab/>
        <w:t xml:space="preserve">Gong, D.; Grimes, C. A.; Varghese, O. K.; Hu, W.; Singh, R. S.; Chen, Z.; Dickey, E. C. </w:t>
      </w:r>
      <w:r w:rsidRPr="001742AF">
        <w:rPr>
          <w:rFonts w:ascii="Calibri" w:hAnsi="Calibri" w:cs="Calibri"/>
          <w:i/>
          <w:iCs/>
          <w:noProof/>
          <w:sz w:val="24"/>
          <w:szCs w:val="24"/>
        </w:rPr>
        <w:t>J. Mater. Res.</w:t>
      </w:r>
      <w:r w:rsidRPr="001742AF">
        <w:rPr>
          <w:rFonts w:ascii="Calibri" w:hAnsi="Calibri" w:cs="Calibri"/>
          <w:noProof/>
          <w:sz w:val="24"/>
          <w:szCs w:val="24"/>
        </w:rPr>
        <w:t xml:space="preserve"> </w:t>
      </w:r>
      <w:r w:rsidRPr="001742AF">
        <w:rPr>
          <w:rFonts w:ascii="Calibri" w:hAnsi="Calibri" w:cs="Calibri"/>
          <w:b/>
          <w:bCs/>
          <w:noProof/>
          <w:sz w:val="24"/>
          <w:szCs w:val="24"/>
        </w:rPr>
        <w:t>2001</w:t>
      </w:r>
      <w:r w:rsidRPr="001742AF">
        <w:rPr>
          <w:rFonts w:ascii="Calibri" w:hAnsi="Calibri" w:cs="Calibri"/>
          <w:noProof/>
          <w:sz w:val="24"/>
          <w:szCs w:val="24"/>
        </w:rPr>
        <w:t xml:space="preserve">, </w:t>
      </w:r>
      <w:r w:rsidRPr="001742AF">
        <w:rPr>
          <w:rFonts w:ascii="Calibri" w:hAnsi="Calibri" w:cs="Calibri"/>
          <w:i/>
          <w:iCs/>
          <w:noProof/>
          <w:sz w:val="24"/>
          <w:szCs w:val="24"/>
        </w:rPr>
        <w:t>16</w:t>
      </w:r>
      <w:r w:rsidRPr="001742AF">
        <w:rPr>
          <w:rFonts w:ascii="Calibri" w:hAnsi="Calibri" w:cs="Calibri"/>
          <w:noProof/>
          <w:sz w:val="24"/>
          <w:szCs w:val="24"/>
        </w:rPr>
        <w:t>, 3331.</w:t>
      </w:r>
    </w:p>
    <w:p w14:paraId="51DD9791"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34. </w:t>
      </w:r>
      <w:r w:rsidRPr="001742AF">
        <w:rPr>
          <w:rFonts w:ascii="Calibri" w:hAnsi="Calibri" w:cs="Calibri"/>
          <w:noProof/>
          <w:sz w:val="24"/>
          <w:szCs w:val="24"/>
        </w:rPr>
        <w:tab/>
        <w:t xml:space="preserve">Macak, J. M.; Tsuchiya, H.; Taveira, L.; Aldabergerova, S.; Schmuki, P. </w:t>
      </w:r>
      <w:r w:rsidRPr="001742AF">
        <w:rPr>
          <w:rFonts w:ascii="Calibri" w:hAnsi="Calibri" w:cs="Calibri"/>
          <w:i/>
          <w:iCs/>
          <w:noProof/>
          <w:sz w:val="24"/>
          <w:szCs w:val="24"/>
        </w:rPr>
        <w:t>Angew. Chemie Int. Ed.</w:t>
      </w:r>
      <w:r w:rsidRPr="001742AF">
        <w:rPr>
          <w:rFonts w:ascii="Calibri" w:hAnsi="Calibri" w:cs="Calibri"/>
          <w:noProof/>
          <w:sz w:val="24"/>
          <w:szCs w:val="24"/>
        </w:rPr>
        <w:t xml:space="preserve"> </w:t>
      </w:r>
      <w:r w:rsidRPr="001742AF">
        <w:rPr>
          <w:rFonts w:ascii="Calibri" w:hAnsi="Calibri" w:cs="Calibri"/>
          <w:b/>
          <w:bCs/>
          <w:noProof/>
          <w:sz w:val="24"/>
          <w:szCs w:val="24"/>
        </w:rPr>
        <w:t>2005</w:t>
      </w:r>
      <w:r w:rsidRPr="001742AF">
        <w:rPr>
          <w:rFonts w:ascii="Calibri" w:hAnsi="Calibri" w:cs="Calibri"/>
          <w:noProof/>
          <w:sz w:val="24"/>
          <w:szCs w:val="24"/>
        </w:rPr>
        <w:t xml:space="preserve">, </w:t>
      </w:r>
      <w:r w:rsidRPr="001742AF">
        <w:rPr>
          <w:rFonts w:ascii="Calibri" w:hAnsi="Calibri" w:cs="Calibri"/>
          <w:i/>
          <w:iCs/>
          <w:noProof/>
          <w:sz w:val="24"/>
          <w:szCs w:val="24"/>
        </w:rPr>
        <w:t>44</w:t>
      </w:r>
      <w:r w:rsidRPr="001742AF">
        <w:rPr>
          <w:rFonts w:ascii="Calibri" w:hAnsi="Calibri" w:cs="Calibri"/>
          <w:noProof/>
          <w:sz w:val="24"/>
          <w:szCs w:val="24"/>
        </w:rPr>
        <w:t>, 7463.</w:t>
      </w:r>
    </w:p>
    <w:p w14:paraId="3D0C80AD"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35. </w:t>
      </w:r>
      <w:r w:rsidRPr="001742AF">
        <w:rPr>
          <w:rFonts w:ascii="Calibri" w:hAnsi="Calibri" w:cs="Calibri"/>
          <w:noProof/>
          <w:sz w:val="24"/>
          <w:szCs w:val="24"/>
        </w:rPr>
        <w:tab/>
        <w:t xml:space="preserve">Prakasam, H. E.; Shankar, K.; Paulose, M.; Varghese, O. K.; Grimes, C. A. </w:t>
      </w:r>
      <w:r w:rsidRPr="001742AF">
        <w:rPr>
          <w:rFonts w:ascii="Calibri" w:hAnsi="Calibri" w:cs="Calibri"/>
          <w:i/>
          <w:iCs/>
          <w:noProof/>
          <w:sz w:val="24"/>
          <w:szCs w:val="24"/>
        </w:rPr>
        <w:t xml:space="preserve">J. Phys. Chem. </w:t>
      </w:r>
      <w:r w:rsidRPr="001742AF">
        <w:rPr>
          <w:rFonts w:ascii="Calibri" w:hAnsi="Calibri" w:cs="Calibri"/>
          <w:i/>
          <w:iCs/>
          <w:noProof/>
          <w:sz w:val="24"/>
          <w:szCs w:val="24"/>
        </w:rPr>
        <w:lastRenderedPageBreak/>
        <w:t>C</w:t>
      </w:r>
      <w:r w:rsidRPr="001742AF">
        <w:rPr>
          <w:rFonts w:ascii="Calibri" w:hAnsi="Calibri" w:cs="Calibri"/>
          <w:noProof/>
          <w:sz w:val="24"/>
          <w:szCs w:val="24"/>
        </w:rPr>
        <w:t xml:space="preserve"> </w:t>
      </w:r>
      <w:r w:rsidRPr="001742AF">
        <w:rPr>
          <w:rFonts w:ascii="Calibri" w:hAnsi="Calibri" w:cs="Calibri"/>
          <w:b/>
          <w:bCs/>
          <w:noProof/>
          <w:sz w:val="24"/>
          <w:szCs w:val="24"/>
        </w:rPr>
        <w:t>2007</w:t>
      </w:r>
      <w:r w:rsidRPr="001742AF">
        <w:rPr>
          <w:rFonts w:ascii="Calibri" w:hAnsi="Calibri" w:cs="Calibri"/>
          <w:noProof/>
          <w:sz w:val="24"/>
          <w:szCs w:val="24"/>
        </w:rPr>
        <w:t xml:space="preserve">, </w:t>
      </w:r>
      <w:r w:rsidRPr="001742AF">
        <w:rPr>
          <w:rFonts w:ascii="Calibri" w:hAnsi="Calibri" w:cs="Calibri"/>
          <w:i/>
          <w:iCs/>
          <w:noProof/>
          <w:sz w:val="24"/>
          <w:szCs w:val="24"/>
        </w:rPr>
        <w:t>111</w:t>
      </w:r>
      <w:r w:rsidRPr="001742AF">
        <w:rPr>
          <w:rFonts w:ascii="Calibri" w:hAnsi="Calibri" w:cs="Calibri"/>
          <w:noProof/>
          <w:sz w:val="24"/>
          <w:szCs w:val="24"/>
        </w:rPr>
        <w:t>, 7235.</w:t>
      </w:r>
    </w:p>
    <w:p w14:paraId="23B12F03"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36. </w:t>
      </w:r>
      <w:r w:rsidRPr="001742AF">
        <w:rPr>
          <w:rFonts w:ascii="Calibri" w:hAnsi="Calibri" w:cs="Calibri"/>
          <w:noProof/>
          <w:sz w:val="24"/>
          <w:szCs w:val="24"/>
        </w:rPr>
        <w:tab/>
        <w:t xml:space="preserve">Macak, J. M.; Hildebrand, H.; Marten-Jahns, U.; Schmuki, P. </w:t>
      </w:r>
      <w:r w:rsidRPr="001742AF">
        <w:rPr>
          <w:rFonts w:ascii="Calibri" w:hAnsi="Calibri" w:cs="Calibri"/>
          <w:i/>
          <w:iCs/>
          <w:noProof/>
          <w:sz w:val="24"/>
          <w:szCs w:val="24"/>
        </w:rPr>
        <w:t>J. Electroanal. Chem.</w:t>
      </w:r>
      <w:r w:rsidRPr="001742AF">
        <w:rPr>
          <w:rFonts w:ascii="Calibri" w:hAnsi="Calibri" w:cs="Calibri"/>
          <w:noProof/>
          <w:sz w:val="24"/>
          <w:szCs w:val="24"/>
        </w:rPr>
        <w:t xml:space="preserve"> </w:t>
      </w:r>
      <w:r w:rsidRPr="001742AF">
        <w:rPr>
          <w:rFonts w:ascii="Calibri" w:hAnsi="Calibri" w:cs="Calibri"/>
          <w:b/>
          <w:bCs/>
          <w:noProof/>
          <w:sz w:val="24"/>
          <w:szCs w:val="24"/>
        </w:rPr>
        <w:t>2008</w:t>
      </w:r>
      <w:r w:rsidRPr="001742AF">
        <w:rPr>
          <w:rFonts w:ascii="Calibri" w:hAnsi="Calibri" w:cs="Calibri"/>
          <w:noProof/>
          <w:sz w:val="24"/>
          <w:szCs w:val="24"/>
        </w:rPr>
        <w:t xml:space="preserve">, </w:t>
      </w:r>
      <w:r w:rsidRPr="001742AF">
        <w:rPr>
          <w:rFonts w:ascii="Calibri" w:hAnsi="Calibri" w:cs="Calibri"/>
          <w:i/>
          <w:iCs/>
          <w:noProof/>
          <w:sz w:val="24"/>
          <w:szCs w:val="24"/>
        </w:rPr>
        <w:t>621</w:t>
      </w:r>
      <w:r w:rsidRPr="001742AF">
        <w:rPr>
          <w:rFonts w:ascii="Calibri" w:hAnsi="Calibri" w:cs="Calibri"/>
          <w:noProof/>
          <w:sz w:val="24"/>
          <w:szCs w:val="24"/>
        </w:rPr>
        <w:t>, 254.</w:t>
      </w:r>
    </w:p>
    <w:p w14:paraId="5F65487A" w14:textId="1644F08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37. </w:t>
      </w:r>
      <w:r w:rsidRPr="001742AF">
        <w:rPr>
          <w:rFonts w:ascii="Calibri" w:hAnsi="Calibri" w:cs="Calibri"/>
          <w:noProof/>
          <w:sz w:val="24"/>
          <w:szCs w:val="24"/>
        </w:rPr>
        <w:tab/>
        <w:t>S</w:t>
      </w:r>
      <w:r w:rsidR="007522B4" w:rsidRPr="001742AF">
        <w:rPr>
          <w:rFonts w:ascii="Calibri" w:hAnsi="Calibri" w:cs="Calibri"/>
          <w:noProof/>
          <w:sz w:val="24"/>
          <w:szCs w:val="24"/>
        </w:rPr>
        <w:t>ylgard</w:t>
      </w:r>
      <w:r w:rsidRPr="001742AF">
        <w:rPr>
          <w:rFonts w:ascii="Calibri" w:hAnsi="Calibri" w:cs="Calibri"/>
          <w:noProof/>
          <w:sz w:val="24"/>
          <w:szCs w:val="24"/>
        </w:rPr>
        <w:t>® 182 S</w:t>
      </w:r>
      <w:r w:rsidR="007522B4" w:rsidRPr="001742AF">
        <w:rPr>
          <w:rFonts w:ascii="Calibri" w:hAnsi="Calibri" w:cs="Calibri"/>
          <w:noProof/>
          <w:sz w:val="24"/>
          <w:szCs w:val="24"/>
        </w:rPr>
        <w:t>ilicone elastomer kit</w:t>
      </w:r>
      <w:r w:rsidRPr="001742AF">
        <w:rPr>
          <w:rFonts w:ascii="Calibri" w:hAnsi="Calibri" w:cs="Calibri"/>
          <w:noProof/>
          <w:sz w:val="24"/>
          <w:szCs w:val="24"/>
        </w:rPr>
        <w:t xml:space="preserve">. </w:t>
      </w:r>
      <w:r w:rsidRPr="001742AF">
        <w:rPr>
          <w:rFonts w:ascii="Calibri" w:hAnsi="Calibri" w:cs="Calibri"/>
          <w:i/>
          <w:iCs/>
          <w:noProof/>
          <w:sz w:val="24"/>
          <w:szCs w:val="24"/>
        </w:rPr>
        <w:t>Dow corning Corp.</w:t>
      </w:r>
      <w:r w:rsidRPr="001742AF">
        <w:rPr>
          <w:rFonts w:ascii="Calibri" w:hAnsi="Calibri" w:cs="Calibri"/>
          <w:noProof/>
          <w:sz w:val="24"/>
          <w:szCs w:val="24"/>
        </w:rPr>
        <w:t xml:space="preserve"> http://www.dowcorning.com/applications/search/default.aspx?R=130EN (accessed </w:t>
      </w:r>
      <w:r w:rsidR="007522B4" w:rsidRPr="001742AF">
        <w:rPr>
          <w:rFonts w:ascii="Calibri" w:hAnsi="Calibri" w:cs="Calibri"/>
          <w:noProof/>
          <w:sz w:val="24"/>
          <w:szCs w:val="24"/>
        </w:rPr>
        <w:t>July 03, 2020</w:t>
      </w:r>
      <w:r w:rsidRPr="001742AF">
        <w:rPr>
          <w:rFonts w:ascii="Calibri" w:hAnsi="Calibri" w:cs="Calibri"/>
          <w:noProof/>
          <w:sz w:val="24"/>
          <w:szCs w:val="24"/>
        </w:rPr>
        <w:t>).</w:t>
      </w:r>
    </w:p>
    <w:p w14:paraId="4B9A479D"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38. </w:t>
      </w:r>
      <w:r w:rsidRPr="001742AF">
        <w:rPr>
          <w:rFonts w:ascii="Calibri" w:hAnsi="Calibri" w:cs="Calibri"/>
          <w:noProof/>
          <w:sz w:val="24"/>
          <w:szCs w:val="24"/>
        </w:rPr>
        <w:tab/>
        <w:t xml:space="preserve">Martins, A. S.; Harito, C.; Bavykin, D. V.; Walsh, F. C.; V. Lanza, M. R.; V Lanza, M. R. </w:t>
      </w:r>
      <w:r w:rsidRPr="001742AF">
        <w:rPr>
          <w:rFonts w:ascii="Calibri" w:hAnsi="Calibri" w:cs="Calibri"/>
          <w:i/>
          <w:iCs/>
          <w:noProof/>
          <w:sz w:val="24"/>
          <w:szCs w:val="24"/>
        </w:rPr>
        <w:t>J. Mater. Chem. C</w:t>
      </w:r>
      <w:r w:rsidRPr="001742AF">
        <w:rPr>
          <w:rFonts w:ascii="Calibri" w:hAnsi="Calibri" w:cs="Calibri"/>
          <w:noProof/>
          <w:sz w:val="24"/>
          <w:szCs w:val="24"/>
        </w:rPr>
        <w:t xml:space="preserve"> </w:t>
      </w:r>
      <w:r w:rsidRPr="001742AF">
        <w:rPr>
          <w:rFonts w:ascii="Calibri" w:hAnsi="Calibri" w:cs="Calibri"/>
          <w:b/>
          <w:bCs/>
          <w:noProof/>
          <w:sz w:val="24"/>
          <w:szCs w:val="24"/>
        </w:rPr>
        <w:t>2017</w:t>
      </w:r>
      <w:r w:rsidRPr="001742AF">
        <w:rPr>
          <w:rFonts w:ascii="Calibri" w:hAnsi="Calibri" w:cs="Calibri"/>
          <w:noProof/>
          <w:sz w:val="24"/>
          <w:szCs w:val="24"/>
        </w:rPr>
        <w:t xml:space="preserve">, </w:t>
      </w:r>
      <w:r w:rsidRPr="001742AF">
        <w:rPr>
          <w:rFonts w:ascii="Calibri" w:hAnsi="Calibri" w:cs="Calibri"/>
          <w:i/>
          <w:iCs/>
          <w:noProof/>
          <w:sz w:val="24"/>
          <w:szCs w:val="24"/>
        </w:rPr>
        <w:t>5</w:t>
      </w:r>
      <w:r w:rsidRPr="001742AF">
        <w:rPr>
          <w:rFonts w:ascii="Calibri" w:hAnsi="Calibri" w:cs="Calibri"/>
          <w:noProof/>
          <w:sz w:val="24"/>
          <w:szCs w:val="24"/>
        </w:rPr>
        <w:t>, 3955.</w:t>
      </w:r>
    </w:p>
    <w:p w14:paraId="78BA1CF6"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39. </w:t>
      </w:r>
      <w:r w:rsidRPr="001742AF">
        <w:rPr>
          <w:rFonts w:ascii="Calibri" w:hAnsi="Calibri" w:cs="Calibri"/>
          <w:noProof/>
          <w:sz w:val="24"/>
          <w:szCs w:val="24"/>
        </w:rPr>
        <w:tab/>
        <w:t xml:space="preserve">Hu, Z.; Zhang, X.; Liu, Z.; Huo, K.; Chu, P. K.; Zhai, J.; Jiang, L. </w:t>
      </w:r>
      <w:r w:rsidRPr="001742AF">
        <w:rPr>
          <w:rFonts w:ascii="Calibri" w:hAnsi="Calibri" w:cs="Calibri"/>
          <w:i/>
          <w:iCs/>
          <w:noProof/>
          <w:sz w:val="24"/>
          <w:szCs w:val="24"/>
        </w:rPr>
        <w:t>Adv. Funct. Mater.</w:t>
      </w:r>
      <w:r w:rsidRPr="001742AF">
        <w:rPr>
          <w:rFonts w:ascii="Calibri" w:hAnsi="Calibri" w:cs="Calibri"/>
          <w:noProof/>
          <w:sz w:val="24"/>
          <w:szCs w:val="24"/>
        </w:rPr>
        <w:t xml:space="preserve"> </w:t>
      </w:r>
      <w:r w:rsidRPr="001742AF">
        <w:rPr>
          <w:rFonts w:ascii="Calibri" w:hAnsi="Calibri" w:cs="Calibri"/>
          <w:b/>
          <w:bCs/>
          <w:noProof/>
          <w:sz w:val="24"/>
          <w:szCs w:val="24"/>
        </w:rPr>
        <w:t>2014</w:t>
      </w:r>
      <w:r w:rsidRPr="001742AF">
        <w:rPr>
          <w:rFonts w:ascii="Calibri" w:hAnsi="Calibri" w:cs="Calibri"/>
          <w:noProof/>
          <w:sz w:val="24"/>
          <w:szCs w:val="24"/>
        </w:rPr>
        <w:t xml:space="preserve">, </w:t>
      </w:r>
      <w:r w:rsidRPr="001742AF">
        <w:rPr>
          <w:rFonts w:ascii="Calibri" w:hAnsi="Calibri" w:cs="Calibri"/>
          <w:i/>
          <w:iCs/>
          <w:noProof/>
          <w:sz w:val="24"/>
          <w:szCs w:val="24"/>
        </w:rPr>
        <w:t>24</w:t>
      </w:r>
      <w:r w:rsidRPr="001742AF">
        <w:rPr>
          <w:rFonts w:ascii="Calibri" w:hAnsi="Calibri" w:cs="Calibri"/>
          <w:noProof/>
          <w:sz w:val="24"/>
          <w:szCs w:val="24"/>
        </w:rPr>
        <w:t>, 6381.</w:t>
      </w:r>
    </w:p>
    <w:p w14:paraId="16F5FBC9"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40. </w:t>
      </w:r>
      <w:r w:rsidRPr="001742AF">
        <w:rPr>
          <w:rFonts w:ascii="Calibri" w:hAnsi="Calibri" w:cs="Calibri"/>
          <w:noProof/>
          <w:sz w:val="24"/>
          <w:szCs w:val="24"/>
        </w:rPr>
        <w:tab/>
        <w:t xml:space="preserve">Kim, H.; Noh, K.; Choi, C.; Khamwannah, J.; Villwock, D.; Jin, S.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2011</w:t>
      </w:r>
      <w:r w:rsidRPr="001742AF">
        <w:rPr>
          <w:rFonts w:ascii="Calibri" w:hAnsi="Calibri" w:cs="Calibri"/>
          <w:noProof/>
          <w:sz w:val="24"/>
          <w:szCs w:val="24"/>
        </w:rPr>
        <w:t xml:space="preserve">, </w:t>
      </w:r>
      <w:r w:rsidRPr="001742AF">
        <w:rPr>
          <w:rFonts w:ascii="Calibri" w:hAnsi="Calibri" w:cs="Calibri"/>
          <w:i/>
          <w:iCs/>
          <w:noProof/>
          <w:sz w:val="24"/>
          <w:szCs w:val="24"/>
        </w:rPr>
        <w:t>27</w:t>
      </w:r>
      <w:r w:rsidRPr="001742AF">
        <w:rPr>
          <w:rFonts w:ascii="Calibri" w:hAnsi="Calibri" w:cs="Calibri"/>
          <w:noProof/>
          <w:sz w:val="24"/>
          <w:szCs w:val="24"/>
        </w:rPr>
        <w:t>, 10191.</w:t>
      </w:r>
    </w:p>
    <w:p w14:paraId="75C90F9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41. </w:t>
      </w:r>
      <w:r w:rsidRPr="001742AF">
        <w:rPr>
          <w:rFonts w:ascii="Calibri" w:hAnsi="Calibri" w:cs="Calibri"/>
          <w:noProof/>
          <w:sz w:val="24"/>
          <w:szCs w:val="24"/>
        </w:rPr>
        <w:tab/>
        <w:t xml:space="preserve">Bavykin, D. V.; Walsh, F. C. </w:t>
      </w:r>
      <w:r w:rsidRPr="001742AF">
        <w:rPr>
          <w:rFonts w:ascii="Calibri" w:hAnsi="Calibri" w:cs="Calibri"/>
          <w:i/>
          <w:iCs/>
          <w:noProof/>
          <w:sz w:val="24"/>
          <w:szCs w:val="24"/>
        </w:rPr>
        <w:t>Titanate and Titania Nanotubes</w:t>
      </w:r>
      <w:r w:rsidRPr="001742AF">
        <w:rPr>
          <w:rFonts w:ascii="Calibri" w:hAnsi="Calibri" w:cs="Calibri"/>
          <w:noProof/>
          <w:sz w:val="24"/>
          <w:szCs w:val="24"/>
        </w:rPr>
        <w:t xml:space="preserve">; Royal Society of Chemistry: Cambridge, </w:t>
      </w:r>
      <w:r w:rsidRPr="001742AF">
        <w:rPr>
          <w:rFonts w:ascii="Calibri" w:hAnsi="Calibri" w:cs="Calibri"/>
          <w:b/>
          <w:bCs/>
          <w:noProof/>
          <w:sz w:val="24"/>
          <w:szCs w:val="24"/>
        </w:rPr>
        <w:t>2009</w:t>
      </w:r>
      <w:r w:rsidRPr="001742AF">
        <w:rPr>
          <w:rFonts w:ascii="Calibri" w:hAnsi="Calibri" w:cs="Calibri"/>
          <w:noProof/>
          <w:sz w:val="24"/>
          <w:szCs w:val="24"/>
        </w:rPr>
        <w:t>.</w:t>
      </w:r>
    </w:p>
    <w:p w14:paraId="3D679E7F"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42. </w:t>
      </w:r>
      <w:r w:rsidRPr="001742AF">
        <w:rPr>
          <w:rFonts w:ascii="Calibri" w:hAnsi="Calibri" w:cs="Calibri"/>
          <w:noProof/>
          <w:sz w:val="24"/>
          <w:szCs w:val="24"/>
        </w:rPr>
        <w:tab/>
        <w:t xml:space="preserve">Chen, J.-K.; Ko, F.-H.; Hsieh, K.-F.; Chou, C.-T.; Chang, F.-C. </w:t>
      </w:r>
      <w:r w:rsidRPr="001742AF">
        <w:rPr>
          <w:rFonts w:ascii="Calibri" w:hAnsi="Calibri" w:cs="Calibri"/>
          <w:i/>
          <w:iCs/>
          <w:noProof/>
          <w:sz w:val="24"/>
          <w:szCs w:val="24"/>
        </w:rPr>
        <w:t>J. Vac. Sci. Technol. B Microelectron. Nanom. Struct.</w:t>
      </w:r>
      <w:r w:rsidRPr="001742AF">
        <w:rPr>
          <w:rFonts w:ascii="Calibri" w:hAnsi="Calibri" w:cs="Calibri"/>
          <w:noProof/>
          <w:sz w:val="24"/>
          <w:szCs w:val="24"/>
        </w:rPr>
        <w:t xml:space="preserve"> </w:t>
      </w:r>
      <w:r w:rsidRPr="001742AF">
        <w:rPr>
          <w:rFonts w:ascii="Calibri" w:hAnsi="Calibri" w:cs="Calibri"/>
          <w:b/>
          <w:bCs/>
          <w:noProof/>
          <w:sz w:val="24"/>
          <w:szCs w:val="24"/>
        </w:rPr>
        <w:t>2004</w:t>
      </w:r>
      <w:r w:rsidRPr="001742AF">
        <w:rPr>
          <w:rFonts w:ascii="Calibri" w:hAnsi="Calibri" w:cs="Calibri"/>
          <w:noProof/>
          <w:sz w:val="24"/>
          <w:szCs w:val="24"/>
        </w:rPr>
        <w:t xml:space="preserve">, </w:t>
      </w:r>
      <w:r w:rsidRPr="001742AF">
        <w:rPr>
          <w:rFonts w:ascii="Calibri" w:hAnsi="Calibri" w:cs="Calibri"/>
          <w:i/>
          <w:iCs/>
          <w:noProof/>
          <w:sz w:val="24"/>
          <w:szCs w:val="24"/>
        </w:rPr>
        <w:t>22</w:t>
      </w:r>
      <w:r w:rsidRPr="001742AF">
        <w:rPr>
          <w:rFonts w:ascii="Calibri" w:hAnsi="Calibri" w:cs="Calibri"/>
          <w:noProof/>
          <w:sz w:val="24"/>
          <w:szCs w:val="24"/>
        </w:rPr>
        <w:t>, 3233.</w:t>
      </w:r>
    </w:p>
    <w:p w14:paraId="4B38402F"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43. </w:t>
      </w:r>
      <w:r w:rsidRPr="001742AF">
        <w:rPr>
          <w:rFonts w:ascii="Calibri" w:hAnsi="Calibri" w:cs="Calibri"/>
          <w:noProof/>
          <w:sz w:val="24"/>
          <w:szCs w:val="24"/>
        </w:rPr>
        <w:tab/>
        <w:t xml:space="preserve">Patel, S. B.; Baker, N.; Marques, I.; Hamlekhan, A.; Mathew, M. T.; Takoudis, C.; Friedrich, C.; Sukotjo, C.; Shokuhfar, T. </w:t>
      </w:r>
      <w:r w:rsidRPr="001742AF">
        <w:rPr>
          <w:rFonts w:ascii="Calibri" w:hAnsi="Calibri" w:cs="Calibri"/>
          <w:i/>
          <w:iCs/>
          <w:noProof/>
          <w:sz w:val="24"/>
          <w:szCs w:val="24"/>
        </w:rPr>
        <w:t>RSC Adv.</w:t>
      </w:r>
      <w:r w:rsidRPr="001742AF">
        <w:rPr>
          <w:rFonts w:ascii="Calibri" w:hAnsi="Calibri" w:cs="Calibri"/>
          <w:noProof/>
          <w:sz w:val="24"/>
          <w:szCs w:val="24"/>
        </w:rPr>
        <w:t xml:space="preserve"> </w:t>
      </w:r>
      <w:r w:rsidRPr="001742AF">
        <w:rPr>
          <w:rFonts w:ascii="Calibri" w:hAnsi="Calibri" w:cs="Calibri"/>
          <w:b/>
          <w:bCs/>
          <w:noProof/>
          <w:sz w:val="24"/>
          <w:szCs w:val="24"/>
        </w:rPr>
        <w:t>2017</w:t>
      </w:r>
      <w:r w:rsidRPr="001742AF">
        <w:rPr>
          <w:rFonts w:ascii="Calibri" w:hAnsi="Calibri" w:cs="Calibri"/>
          <w:noProof/>
          <w:sz w:val="24"/>
          <w:szCs w:val="24"/>
        </w:rPr>
        <w:t xml:space="preserve">, </w:t>
      </w:r>
      <w:r w:rsidRPr="001742AF">
        <w:rPr>
          <w:rFonts w:ascii="Calibri" w:hAnsi="Calibri" w:cs="Calibri"/>
          <w:i/>
          <w:iCs/>
          <w:noProof/>
          <w:sz w:val="24"/>
          <w:szCs w:val="24"/>
        </w:rPr>
        <w:t>7</w:t>
      </w:r>
      <w:r w:rsidRPr="001742AF">
        <w:rPr>
          <w:rFonts w:ascii="Calibri" w:hAnsi="Calibri" w:cs="Calibri"/>
          <w:noProof/>
          <w:sz w:val="24"/>
          <w:szCs w:val="24"/>
        </w:rPr>
        <w:t>, 30397.</w:t>
      </w:r>
    </w:p>
    <w:p w14:paraId="480320F1"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44. </w:t>
      </w:r>
      <w:r w:rsidRPr="001742AF">
        <w:rPr>
          <w:rFonts w:ascii="Calibri" w:hAnsi="Calibri" w:cs="Calibri"/>
          <w:noProof/>
          <w:sz w:val="24"/>
          <w:szCs w:val="24"/>
        </w:rPr>
        <w:tab/>
        <w:t xml:space="preserve">Brassard, J. D.; Sarkar, D. K.; Perron, J. </w:t>
      </w:r>
      <w:r w:rsidRPr="001742AF">
        <w:rPr>
          <w:rFonts w:ascii="Calibri" w:hAnsi="Calibri" w:cs="Calibri"/>
          <w:i/>
          <w:iCs/>
          <w:noProof/>
          <w:sz w:val="24"/>
          <w:szCs w:val="24"/>
        </w:rPr>
        <w:t>ACS Appl. Mater. Interfaces</w:t>
      </w:r>
      <w:r w:rsidRPr="001742AF">
        <w:rPr>
          <w:rFonts w:ascii="Calibri" w:hAnsi="Calibri" w:cs="Calibri"/>
          <w:noProof/>
          <w:sz w:val="24"/>
          <w:szCs w:val="24"/>
        </w:rPr>
        <w:t xml:space="preserve"> </w:t>
      </w:r>
      <w:r w:rsidRPr="001742AF">
        <w:rPr>
          <w:rFonts w:ascii="Calibri" w:hAnsi="Calibri" w:cs="Calibri"/>
          <w:b/>
          <w:bCs/>
          <w:noProof/>
          <w:sz w:val="24"/>
          <w:szCs w:val="24"/>
        </w:rPr>
        <w:t>2011</w:t>
      </w:r>
      <w:r w:rsidRPr="001742AF">
        <w:rPr>
          <w:rFonts w:ascii="Calibri" w:hAnsi="Calibri" w:cs="Calibri"/>
          <w:noProof/>
          <w:sz w:val="24"/>
          <w:szCs w:val="24"/>
        </w:rPr>
        <w:t xml:space="preserve">, </w:t>
      </w:r>
      <w:r w:rsidRPr="001742AF">
        <w:rPr>
          <w:rFonts w:ascii="Calibri" w:hAnsi="Calibri" w:cs="Calibri"/>
          <w:i/>
          <w:iCs/>
          <w:noProof/>
          <w:sz w:val="24"/>
          <w:szCs w:val="24"/>
        </w:rPr>
        <w:t>3</w:t>
      </w:r>
      <w:r w:rsidRPr="001742AF">
        <w:rPr>
          <w:rFonts w:ascii="Calibri" w:hAnsi="Calibri" w:cs="Calibri"/>
          <w:noProof/>
          <w:sz w:val="24"/>
          <w:szCs w:val="24"/>
        </w:rPr>
        <w:t>, 3583.</w:t>
      </w:r>
    </w:p>
    <w:p w14:paraId="3B139D89"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45. </w:t>
      </w:r>
      <w:r w:rsidRPr="001742AF">
        <w:rPr>
          <w:rFonts w:ascii="Calibri" w:hAnsi="Calibri" w:cs="Calibri"/>
          <w:noProof/>
          <w:sz w:val="24"/>
          <w:szCs w:val="24"/>
        </w:rPr>
        <w:tab/>
        <w:t xml:space="preserve">Helmy, R.; Fadeev, A. Y.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2002</w:t>
      </w:r>
      <w:r w:rsidRPr="001742AF">
        <w:rPr>
          <w:rFonts w:ascii="Calibri" w:hAnsi="Calibri" w:cs="Calibri"/>
          <w:noProof/>
          <w:sz w:val="24"/>
          <w:szCs w:val="24"/>
        </w:rPr>
        <w:t xml:space="preserve">, </w:t>
      </w:r>
      <w:r w:rsidRPr="001742AF">
        <w:rPr>
          <w:rFonts w:ascii="Calibri" w:hAnsi="Calibri" w:cs="Calibri"/>
          <w:i/>
          <w:iCs/>
          <w:noProof/>
          <w:sz w:val="24"/>
          <w:szCs w:val="24"/>
        </w:rPr>
        <w:t>18</w:t>
      </w:r>
      <w:r w:rsidRPr="001742AF">
        <w:rPr>
          <w:rFonts w:ascii="Calibri" w:hAnsi="Calibri" w:cs="Calibri"/>
          <w:noProof/>
          <w:sz w:val="24"/>
          <w:szCs w:val="24"/>
        </w:rPr>
        <w:t>, 8924.</w:t>
      </w:r>
    </w:p>
    <w:p w14:paraId="7A8F5E6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46. </w:t>
      </w:r>
      <w:r w:rsidRPr="001742AF">
        <w:rPr>
          <w:rFonts w:ascii="Calibri" w:hAnsi="Calibri" w:cs="Calibri"/>
          <w:noProof/>
          <w:sz w:val="24"/>
          <w:szCs w:val="24"/>
        </w:rPr>
        <w:tab/>
        <w:t xml:space="preserve">Spataru, C. I.; Purcar, V.; Ghiurea, M.; Somoghi, R.; Donescu, D. </w:t>
      </w:r>
      <w:r w:rsidRPr="001742AF">
        <w:rPr>
          <w:rFonts w:ascii="Calibri" w:hAnsi="Calibri" w:cs="Calibri"/>
          <w:i/>
          <w:iCs/>
          <w:noProof/>
          <w:sz w:val="24"/>
          <w:szCs w:val="24"/>
        </w:rPr>
        <w:t xml:space="preserve">J. Optoelectron. Adv. </w:t>
      </w:r>
      <w:r w:rsidRPr="001742AF">
        <w:rPr>
          <w:rFonts w:ascii="Calibri" w:hAnsi="Calibri" w:cs="Calibri"/>
          <w:i/>
          <w:iCs/>
          <w:noProof/>
          <w:sz w:val="24"/>
          <w:szCs w:val="24"/>
        </w:rPr>
        <w:lastRenderedPageBreak/>
        <w:t>Mater.</w:t>
      </w:r>
      <w:r w:rsidRPr="001742AF">
        <w:rPr>
          <w:rFonts w:ascii="Calibri" w:hAnsi="Calibri" w:cs="Calibri"/>
          <w:noProof/>
          <w:sz w:val="24"/>
          <w:szCs w:val="24"/>
        </w:rPr>
        <w:t xml:space="preserve"> </w:t>
      </w:r>
      <w:r w:rsidRPr="001742AF">
        <w:rPr>
          <w:rFonts w:ascii="Calibri" w:hAnsi="Calibri" w:cs="Calibri"/>
          <w:b/>
          <w:bCs/>
          <w:noProof/>
          <w:sz w:val="24"/>
          <w:szCs w:val="24"/>
        </w:rPr>
        <w:t>2013</w:t>
      </w:r>
      <w:r w:rsidRPr="001742AF">
        <w:rPr>
          <w:rFonts w:ascii="Calibri" w:hAnsi="Calibri" w:cs="Calibri"/>
          <w:noProof/>
          <w:sz w:val="24"/>
          <w:szCs w:val="24"/>
        </w:rPr>
        <w:t xml:space="preserve">, </w:t>
      </w:r>
      <w:r w:rsidRPr="001742AF">
        <w:rPr>
          <w:rFonts w:ascii="Calibri" w:hAnsi="Calibri" w:cs="Calibri"/>
          <w:i/>
          <w:iCs/>
          <w:noProof/>
          <w:sz w:val="24"/>
          <w:szCs w:val="24"/>
        </w:rPr>
        <w:t>15</w:t>
      </w:r>
      <w:r w:rsidRPr="001742AF">
        <w:rPr>
          <w:rFonts w:ascii="Calibri" w:hAnsi="Calibri" w:cs="Calibri"/>
          <w:noProof/>
          <w:sz w:val="24"/>
          <w:szCs w:val="24"/>
        </w:rPr>
        <w:t>, 1438.</w:t>
      </w:r>
    </w:p>
    <w:p w14:paraId="6925296C"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47. </w:t>
      </w:r>
      <w:r w:rsidRPr="001742AF">
        <w:rPr>
          <w:rFonts w:ascii="Calibri" w:hAnsi="Calibri" w:cs="Calibri"/>
          <w:noProof/>
          <w:sz w:val="24"/>
          <w:szCs w:val="24"/>
        </w:rPr>
        <w:tab/>
        <w:t xml:space="preserve">Marmur, A.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2003</w:t>
      </w:r>
      <w:r w:rsidRPr="001742AF">
        <w:rPr>
          <w:rFonts w:ascii="Calibri" w:hAnsi="Calibri" w:cs="Calibri"/>
          <w:noProof/>
          <w:sz w:val="24"/>
          <w:szCs w:val="24"/>
        </w:rPr>
        <w:t xml:space="preserve">, </w:t>
      </w:r>
      <w:r w:rsidRPr="001742AF">
        <w:rPr>
          <w:rFonts w:ascii="Calibri" w:hAnsi="Calibri" w:cs="Calibri"/>
          <w:i/>
          <w:iCs/>
          <w:noProof/>
          <w:sz w:val="24"/>
          <w:szCs w:val="24"/>
        </w:rPr>
        <w:t>19</w:t>
      </w:r>
      <w:r w:rsidRPr="001742AF">
        <w:rPr>
          <w:rFonts w:ascii="Calibri" w:hAnsi="Calibri" w:cs="Calibri"/>
          <w:noProof/>
          <w:sz w:val="24"/>
          <w:szCs w:val="24"/>
        </w:rPr>
        <w:t>, 5956.</w:t>
      </w:r>
    </w:p>
    <w:p w14:paraId="51B30141"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48. </w:t>
      </w:r>
      <w:r w:rsidRPr="001742AF">
        <w:rPr>
          <w:rFonts w:ascii="Calibri" w:hAnsi="Calibri" w:cs="Calibri"/>
          <w:noProof/>
          <w:sz w:val="24"/>
          <w:szCs w:val="24"/>
        </w:rPr>
        <w:tab/>
        <w:t xml:space="preserve">Koo, N.; Bender, M.; Plachetka, U.; Fuchs, A.; Wahlbrink, T.; Bolten, J.; Kurz, H. </w:t>
      </w:r>
      <w:r w:rsidRPr="001742AF">
        <w:rPr>
          <w:rFonts w:ascii="Calibri" w:hAnsi="Calibri" w:cs="Calibri"/>
          <w:i/>
          <w:iCs/>
          <w:noProof/>
          <w:sz w:val="24"/>
          <w:szCs w:val="24"/>
        </w:rPr>
        <w:t>Microelectron. Eng.</w:t>
      </w:r>
      <w:r w:rsidRPr="001742AF">
        <w:rPr>
          <w:rFonts w:ascii="Calibri" w:hAnsi="Calibri" w:cs="Calibri"/>
          <w:noProof/>
          <w:sz w:val="24"/>
          <w:szCs w:val="24"/>
        </w:rPr>
        <w:t xml:space="preserve"> </w:t>
      </w:r>
      <w:r w:rsidRPr="001742AF">
        <w:rPr>
          <w:rFonts w:ascii="Calibri" w:hAnsi="Calibri" w:cs="Calibri"/>
          <w:b/>
          <w:bCs/>
          <w:noProof/>
          <w:sz w:val="24"/>
          <w:szCs w:val="24"/>
        </w:rPr>
        <w:t>2007</w:t>
      </w:r>
      <w:r w:rsidRPr="001742AF">
        <w:rPr>
          <w:rFonts w:ascii="Calibri" w:hAnsi="Calibri" w:cs="Calibri"/>
          <w:noProof/>
          <w:sz w:val="24"/>
          <w:szCs w:val="24"/>
        </w:rPr>
        <w:t xml:space="preserve">, </w:t>
      </w:r>
      <w:r w:rsidRPr="001742AF">
        <w:rPr>
          <w:rFonts w:ascii="Calibri" w:hAnsi="Calibri" w:cs="Calibri"/>
          <w:i/>
          <w:iCs/>
          <w:noProof/>
          <w:sz w:val="24"/>
          <w:szCs w:val="24"/>
        </w:rPr>
        <w:t>84</w:t>
      </w:r>
      <w:r w:rsidRPr="001742AF">
        <w:rPr>
          <w:rFonts w:ascii="Calibri" w:hAnsi="Calibri" w:cs="Calibri"/>
          <w:noProof/>
          <w:sz w:val="24"/>
          <w:szCs w:val="24"/>
        </w:rPr>
        <w:t>, 904.</w:t>
      </w:r>
    </w:p>
    <w:p w14:paraId="5B43FF77"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49. </w:t>
      </w:r>
      <w:r w:rsidRPr="001742AF">
        <w:rPr>
          <w:rFonts w:ascii="Calibri" w:hAnsi="Calibri" w:cs="Calibri"/>
          <w:noProof/>
          <w:sz w:val="24"/>
          <w:szCs w:val="24"/>
        </w:rPr>
        <w:tab/>
        <w:t xml:space="preserve">Wenzel, R. N. </w:t>
      </w:r>
      <w:r w:rsidRPr="001742AF">
        <w:rPr>
          <w:rFonts w:ascii="Calibri" w:hAnsi="Calibri" w:cs="Calibri"/>
          <w:i/>
          <w:iCs/>
          <w:noProof/>
          <w:sz w:val="24"/>
          <w:szCs w:val="24"/>
        </w:rPr>
        <w:t>Ind. Eng. Chem.</w:t>
      </w:r>
      <w:r w:rsidRPr="001742AF">
        <w:rPr>
          <w:rFonts w:ascii="Calibri" w:hAnsi="Calibri" w:cs="Calibri"/>
          <w:noProof/>
          <w:sz w:val="24"/>
          <w:szCs w:val="24"/>
        </w:rPr>
        <w:t xml:space="preserve"> </w:t>
      </w:r>
      <w:r w:rsidRPr="001742AF">
        <w:rPr>
          <w:rFonts w:ascii="Calibri" w:hAnsi="Calibri" w:cs="Calibri"/>
          <w:b/>
          <w:bCs/>
          <w:noProof/>
          <w:sz w:val="24"/>
          <w:szCs w:val="24"/>
        </w:rPr>
        <w:t>1936</w:t>
      </w:r>
      <w:r w:rsidRPr="001742AF">
        <w:rPr>
          <w:rFonts w:ascii="Calibri" w:hAnsi="Calibri" w:cs="Calibri"/>
          <w:noProof/>
          <w:sz w:val="24"/>
          <w:szCs w:val="24"/>
        </w:rPr>
        <w:t xml:space="preserve">, </w:t>
      </w:r>
      <w:r w:rsidRPr="001742AF">
        <w:rPr>
          <w:rFonts w:ascii="Calibri" w:hAnsi="Calibri" w:cs="Calibri"/>
          <w:i/>
          <w:iCs/>
          <w:noProof/>
          <w:sz w:val="24"/>
          <w:szCs w:val="24"/>
        </w:rPr>
        <w:t>28</w:t>
      </w:r>
      <w:r w:rsidRPr="001742AF">
        <w:rPr>
          <w:rFonts w:ascii="Calibri" w:hAnsi="Calibri" w:cs="Calibri"/>
          <w:noProof/>
          <w:sz w:val="24"/>
          <w:szCs w:val="24"/>
        </w:rPr>
        <w:t>, 988.</w:t>
      </w:r>
    </w:p>
    <w:p w14:paraId="5AAC64CD"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50. </w:t>
      </w:r>
      <w:r w:rsidRPr="001742AF">
        <w:rPr>
          <w:rFonts w:ascii="Calibri" w:hAnsi="Calibri" w:cs="Calibri"/>
          <w:noProof/>
          <w:sz w:val="24"/>
          <w:szCs w:val="24"/>
        </w:rPr>
        <w:tab/>
        <w:t xml:space="preserve">Cassie, A. B. D.; Baxter, S. </w:t>
      </w:r>
      <w:r w:rsidRPr="001742AF">
        <w:rPr>
          <w:rFonts w:ascii="Calibri" w:hAnsi="Calibri" w:cs="Calibri"/>
          <w:i/>
          <w:iCs/>
          <w:noProof/>
          <w:sz w:val="24"/>
          <w:szCs w:val="24"/>
        </w:rPr>
        <w:t>Trans. Faraday Soc.</w:t>
      </w:r>
      <w:r w:rsidRPr="001742AF">
        <w:rPr>
          <w:rFonts w:ascii="Calibri" w:hAnsi="Calibri" w:cs="Calibri"/>
          <w:noProof/>
          <w:sz w:val="24"/>
          <w:szCs w:val="24"/>
        </w:rPr>
        <w:t xml:space="preserve"> </w:t>
      </w:r>
      <w:r w:rsidRPr="001742AF">
        <w:rPr>
          <w:rFonts w:ascii="Calibri" w:hAnsi="Calibri" w:cs="Calibri"/>
          <w:b/>
          <w:bCs/>
          <w:noProof/>
          <w:sz w:val="24"/>
          <w:szCs w:val="24"/>
        </w:rPr>
        <w:t>1944</w:t>
      </w:r>
      <w:r w:rsidRPr="001742AF">
        <w:rPr>
          <w:rFonts w:ascii="Calibri" w:hAnsi="Calibri" w:cs="Calibri"/>
          <w:noProof/>
          <w:sz w:val="24"/>
          <w:szCs w:val="24"/>
        </w:rPr>
        <w:t xml:space="preserve">, </w:t>
      </w:r>
      <w:r w:rsidRPr="001742AF">
        <w:rPr>
          <w:rFonts w:ascii="Calibri" w:hAnsi="Calibri" w:cs="Calibri"/>
          <w:i/>
          <w:iCs/>
          <w:noProof/>
          <w:sz w:val="24"/>
          <w:szCs w:val="24"/>
        </w:rPr>
        <w:t>40</w:t>
      </w:r>
      <w:r w:rsidRPr="001742AF">
        <w:rPr>
          <w:rFonts w:ascii="Calibri" w:hAnsi="Calibri" w:cs="Calibri"/>
          <w:noProof/>
          <w:sz w:val="24"/>
          <w:szCs w:val="24"/>
        </w:rPr>
        <w:t>, 546.</w:t>
      </w:r>
    </w:p>
    <w:p w14:paraId="22A3EDE2"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51. </w:t>
      </w:r>
      <w:r w:rsidRPr="001742AF">
        <w:rPr>
          <w:rFonts w:ascii="Calibri" w:hAnsi="Calibri" w:cs="Calibri"/>
          <w:noProof/>
          <w:sz w:val="24"/>
          <w:szCs w:val="24"/>
        </w:rPr>
        <w:tab/>
        <w:t xml:space="preserve">Giljean, S.; Bigerelle, M.; Anselme, K.; Haidara, H. </w:t>
      </w:r>
      <w:r w:rsidRPr="001742AF">
        <w:rPr>
          <w:rFonts w:ascii="Calibri" w:hAnsi="Calibri" w:cs="Calibri"/>
          <w:i/>
          <w:iCs/>
          <w:noProof/>
          <w:sz w:val="24"/>
          <w:szCs w:val="24"/>
        </w:rPr>
        <w:t>Appl. Surf. Sci.</w:t>
      </w:r>
      <w:r w:rsidRPr="001742AF">
        <w:rPr>
          <w:rFonts w:ascii="Calibri" w:hAnsi="Calibri" w:cs="Calibri"/>
          <w:noProof/>
          <w:sz w:val="24"/>
          <w:szCs w:val="24"/>
        </w:rPr>
        <w:t xml:space="preserve"> </w:t>
      </w:r>
      <w:r w:rsidRPr="001742AF">
        <w:rPr>
          <w:rFonts w:ascii="Calibri" w:hAnsi="Calibri" w:cs="Calibri"/>
          <w:b/>
          <w:bCs/>
          <w:noProof/>
          <w:sz w:val="24"/>
          <w:szCs w:val="24"/>
        </w:rPr>
        <w:t>2011</w:t>
      </w:r>
      <w:r w:rsidRPr="001742AF">
        <w:rPr>
          <w:rFonts w:ascii="Calibri" w:hAnsi="Calibri" w:cs="Calibri"/>
          <w:noProof/>
          <w:sz w:val="24"/>
          <w:szCs w:val="24"/>
        </w:rPr>
        <w:t xml:space="preserve">, </w:t>
      </w:r>
      <w:r w:rsidRPr="001742AF">
        <w:rPr>
          <w:rFonts w:ascii="Calibri" w:hAnsi="Calibri" w:cs="Calibri"/>
          <w:i/>
          <w:iCs/>
          <w:noProof/>
          <w:sz w:val="24"/>
          <w:szCs w:val="24"/>
        </w:rPr>
        <w:t>257</w:t>
      </w:r>
      <w:r w:rsidRPr="001742AF">
        <w:rPr>
          <w:rFonts w:ascii="Calibri" w:hAnsi="Calibri" w:cs="Calibri"/>
          <w:noProof/>
          <w:sz w:val="24"/>
          <w:szCs w:val="24"/>
        </w:rPr>
        <w:t>, 9631.</w:t>
      </w:r>
    </w:p>
    <w:p w14:paraId="05E9AFAD"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52. </w:t>
      </w:r>
      <w:r w:rsidRPr="001742AF">
        <w:rPr>
          <w:rFonts w:ascii="Calibri" w:hAnsi="Calibri" w:cs="Calibri"/>
          <w:noProof/>
          <w:sz w:val="24"/>
          <w:szCs w:val="24"/>
        </w:rPr>
        <w:tab/>
        <w:t xml:space="preserve">Murakami, D.; Jinnai, H.; Takahara, A.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2014</w:t>
      </w:r>
      <w:r w:rsidRPr="001742AF">
        <w:rPr>
          <w:rFonts w:ascii="Calibri" w:hAnsi="Calibri" w:cs="Calibri"/>
          <w:noProof/>
          <w:sz w:val="24"/>
          <w:szCs w:val="24"/>
        </w:rPr>
        <w:t xml:space="preserve">, </w:t>
      </w:r>
      <w:r w:rsidRPr="001742AF">
        <w:rPr>
          <w:rFonts w:ascii="Calibri" w:hAnsi="Calibri" w:cs="Calibri"/>
          <w:i/>
          <w:iCs/>
          <w:noProof/>
          <w:sz w:val="24"/>
          <w:szCs w:val="24"/>
        </w:rPr>
        <w:t>30</w:t>
      </w:r>
      <w:r w:rsidRPr="001742AF">
        <w:rPr>
          <w:rFonts w:ascii="Calibri" w:hAnsi="Calibri" w:cs="Calibri"/>
          <w:noProof/>
          <w:sz w:val="24"/>
          <w:szCs w:val="24"/>
        </w:rPr>
        <w:t>, 2061.</w:t>
      </w:r>
    </w:p>
    <w:p w14:paraId="710538A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53. </w:t>
      </w:r>
      <w:r w:rsidRPr="001742AF">
        <w:rPr>
          <w:rFonts w:ascii="Calibri" w:hAnsi="Calibri" w:cs="Calibri"/>
          <w:noProof/>
          <w:sz w:val="24"/>
          <w:szCs w:val="24"/>
        </w:rPr>
        <w:tab/>
        <w:t xml:space="preserve">Qiang, Z.; Zhang, Y.; Groff, J. A.; Cavicchi, K. A.; Vogt, B. D. </w:t>
      </w:r>
      <w:r w:rsidRPr="001742AF">
        <w:rPr>
          <w:rFonts w:ascii="Calibri" w:hAnsi="Calibri" w:cs="Calibri"/>
          <w:i/>
          <w:iCs/>
          <w:noProof/>
          <w:sz w:val="24"/>
          <w:szCs w:val="24"/>
        </w:rPr>
        <w:t>Soft Matter</w:t>
      </w:r>
      <w:r w:rsidRPr="001742AF">
        <w:rPr>
          <w:rFonts w:ascii="Calibri" w:hAnsi="Calibri" w:cs="Calibri"/>
          <w:noProof/>
          <w:sz w:val="24"/>
          <w:szCs w:val="24"/>
        </w:rPr>
        <w:t xml:space="preserve"> </w:t>
      </w:r>
      <w:r w:rsidRPr="001742AF">
        <w:rPr>
          <w:rFonts w:ascii="Calibri" w:hAnsi="Calibri" w:cs="Calibri"/>
          <w:b/>
          <w:bCs/>
          <w:noProof/>
          <w:sz w:val="24"/>
          <w:szCs w:val="24"/>
        </w:rPr>
        <w:t>2014</w:t>
      </w:r>
      <w:r w:rsidRPr="001742AF">
        <w:rPr>
          <w:rFonts w:ascii="Calibri" w:hAnsi="Calibri" w:cs="Calibri"/>
          <w:noProof/>
          <w:sz w:val="24"/>
          <w:szCs w:val="24"/>
        </w:rPr>
        <w:t xml:space="preserve">, </w:t>
      </w:r>
      <w:r w:rsidRPr="001742AF">
        <w:rPr>
          <w:rFonts w:ascii="Calibri" w:hAnsi="Calibri" w:cs="Calibri"/>
          <w:i/>
          <w:iCs/>
          <w:noProof/>
          <w:sz w:val="24"/>
          <w:szCs w:val="24"/>
        </w:rPr>
        <w:t>10</w:t>
      </w:r>
      <w:r w:rsidRPr="001742AF">
        <w:rPr>
          <w:rFonts w:ascii="Calibri" w:hAnsi="Calibri" w:cs="Calibri"/>
          <w:noProof/>
          <w:sz w:val="24"/>
          <w:szCs w:val="24"/>
        </w:rPr>
        <w:t>, 6068.</w:t>
      </w:r>
    </w:p>
    <w:p w14:paraId="705ADFA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54. </w:t>
      </w:r>
      <w:r w:rsidRPr="001742AF">
        <w:rPr>
          <w:rFonts w:ascii="Calibri" w:hAnsi="Calibri" w:cs="Calibri"/>
          <w:noProof/>
          <w:sz w:val="24"/>
          <w:szCs w:val="24"/>
        </w:rPr>
        <w:tab/>
        <w:t xml:space="preserve">Mishra, H.; Schrader, A. M.; Lee, D. W.; Gallo, A.; Chen, S. Y.; Kaufman, Y.; Das, S.; Israelachvili, J. N. </w:t>
      </w:r>
      <w:r w:rsidRPr="001742AF">
        <w:rPr>
          <w:rFonts w:ascii="Calibri" w:hAnsi="Calibri" w:cs="Calibri"/>
          <w:i/>
          <w:iCs/>
          <w:noProof/>
          <w:sz w:val="24"/>
          <w:szCs w:val="24"/>
        </w:rPr>
        <w:t>ACS Appl. Mater. Interfaces</w:t>
      </w:r>
      <w:r w:rsidRPr="001742AF">
        <w:rPr>
          <w:rFonts w:ascii="Calibri" w:hAnsi="Calibri" w:cs="Calibri"/>
          <w:noProof/>
          <w:sz w:val="24"/>
          <w:szCs w:val="24"/>
        </w:rPr>
        <w:t xml:space="preserve"> </w:t>
      </w:r>
      <w:r w:rsidRPr="001742AF">
        <w:rPr>
          <w:rFonts w:ascii="Calibri" w:hAnsi="Calibri" w:cs="Calibri"/>
          <w:b/>
          <w:bCs/>
          <w:noProof/>
          <w:sz w:val="24"/>
          <w:szCs w:val="24"/>
        </w:rPr>
        <w:t>2016</w:t>
      </w:r>
      <w:r w:rsidRPr="001742AF">
        <w:rPr>
          <w:rFonts w:ascii="Calibri" w:hAnsi="Calibri" w:cs="Calibri"/>
          <w:noProof/>
          <w:sz w:val="24"/>
          <w:szCs w:val="24"/>
        </w:rPr>
        <w:t xml:space="preserve">, </w:t>
      </w:r>
      <w:r w:rsidRPr="001742AF">
        <w:rPr>
          <w:rFonts w:ascii="Calibri" w:hAnsi="Calibri" w:cs="Calibri"/>
          <w:i/>
          <w:iCs/>
          <w:noProof/>
          <w:sz w:val="24"/>
          <w:szCs w:val="24"/>
        </w:rPr>
        <w:t>8</w:t>
      </w:r>
      <w:r w:rsidRPr="001742AF">
        <w:rPr>
          <w:rFonts w:ascii="Calibri" w:hAnsi="Calibri" w:cs="Calibri"/>
          <w:noProof/>
          <w:sz w:val="24"/>
          <w:szCs w:val="24"/>
        </w:rPr>
        <w:t>, 8168.</w:t>
      </w:r>
    </w:p>
    <w:p w14:paraId="69427E5A"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55. </w:t>
      </w:r>
      <w:r w:rsidRPr="001742AF">
        <w:rPr>
          <w:rFonts w:ascii="Calibri" w:hAnsi="Calibri" w:cs="Calibri"/>
          <w:noProof/>
          <w:sz w:val="24"/>
          <w:szCs w:val="24"/>
        </w:rPr>
        <w:tab/>
        <w:t xml:space="preserve">Zhang, Y.; Lo, C.-W.; Taylor, J. A.; Yang, S.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2006</w:t>
      </w:r>
      <w:r w:rsidRPr="001742AF">
        <w:rPr>
          <w:rFonts w:ascii="Calibri" w:hAnsi="Calibri" w:cs="Calibri"/>
          <w:noProof/>
          <w:sz w:val="24"/>
          <w:szCs w:val="24"/>
        </w:rPr>
        <w:t xml:space="preserve">, </w:t>
      </w:r>
      <w:r w:rsidRPr="001742AF">
        <w:rPr>
          <w:rFonts w:ascii="Calibri" w:hAnsi="Calibri" w:cs="Calibri"/>
          <w:i/>
          <w:iCs/>
          <w:noProof/>
          <w:sz w:val="24"/>
          <w:szCs w:val="24"/>
        </w:rPr>
        <w:t>22</w:t>
      </w:r>
      <w:r w:rsidRPr="001742AF">
        <w:rPr>
          <w:rFonts w:ascii="Calibri" w:hAnsi="Calibri" w:cs="Calibri"/>
          <w:noProof/>
          <w:sz w:val="24"/>
          <w:szCs w:val="24"/>
        </w:rPr>
        <w:t>, 8595.</w:t>
      </w:r>
    </w:p>
    <w:p w14:paraId="36F63290"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56. </w:t>
      </w:r>
      <w:r w:rsidRPr="001742AF">
        <w:rPr>
          <w:rFonts w:ascii="Calibri" w:hAnsi="Calibri" w:cs="Calibri"/>
          <w:noProof/>
          <w:sz w:val="24"/>
          <w:szCs w:val="24"/>
        </w:rPr>
        <w:tab/>
        <w:t xml:space="preserve">Roca-Cusachs, P.; Rico, F.; Martínez, E.; Toset, J.; Farré, R.; Navajas, D. </w:t>
      </w:r>
      <w:r w:rsidRPr="001742AF">
        <w:rPr>
          <w:rFonts w:ascii="Calibri" w:hAnsi="Calibri" w:cs="Calibri"/>
          <w:i/>
          <w:iCs/>
          <w:noProof/>
          <w:sz w:val="24"/>
          <w:szCs w:val="24"/>
        </w:rPr>
        <w:t>Langmuir</w:t>
      </w:r>
      <w:r w:rsidRPr="001742AF">
        <w:rPr>
          <w:rFonts w:ascii="Calibri" w:hAnsi="Calibri" w:cs="Calibri"/>
          <w:noProof/>
          <w:sz w:val="24"/>
          <w:szCs w:val="24"/>
        </w:rPr>
        <w:t xml:space="preserve"> </w:t>
      </w:r>
      <w:r w:rsidRPr="001742AF">
        <w:rPr>
          <w:rFonts w:ascii="Calibri" w:hAnsi="Calibri" w:cs="Calibri"/>
          <w:b/>
          <w:bCs/>
          <w:noProof/>
          <w:sz w:val="24"/>
          <w:szCs w:val="24"/>
        </w:rPr>
        <w:t>2005</w:t>
      </w:r>
      <w:r w:rsidRPr="001742AF">
        <w:rPr>
          <w:rFonts w:ascii="Calibri" w:hAnsi="Calibri" w:cs="Calibri"/>
          <w:noProof/>
          <w:sz w:val="24"/>
          <w:szCs w:val="24"/>
        </w:rPr>
        <w:t xml:space="preserve">, </w:t>
      </w:r>
      <w:r w:rsidRPr="001742AF">
        <w:rPr>
          <w:rFonts w:ascii="Calibri" w:hAnsi="Calibri" w:cs="Calibri"/>
          <w:i/>
          <w:iCs/>
          <w:noProof/>
          <w:sz w:val="24"/>
          <w:szCs w:val="24"/>
        </w:rPr>
        <w:t>21</w:t>
      </w:r>
      <w:r w:rsidRPr="001742AF">
        <w:rPr>
          <w:rFonts w:ascii="Calibri" w:hAnsi="Calibri" w:cs="Calibri"/>
          <w:noProof/>
          <w:sz w:val="24"/>
          <w:szCs w:val="24"/>
        </w:rPr>
        <w:t>, 5542.</w:t>
      </w:r>
    </w:p>
    <w:p w14:paraId="1DFE9F6C"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57. </w:t>
      </w:r>
      <w:r w:rsidRPr="001742AF">
        <w:rPr>
          <w:rFonts w:ascii="Calibri" w:hAnsi="Calibri" w:cs="Calibri"/>
          <w:noProof/>
          <w:sz w:val="24"/>
          <w:szCs w:val="24"/>
        </w:rPr>
        <w:tab/>
        <w:t xml:space="preserve">Liu, H.; Lei, B.; Jiang, W.; Li, Y.; Yin, L.; Chen, B.; Shi, Y. </w:t>
      </w:r>
      <w:r w:rsidRPr="001742AF">
        <w:rPr>
          <w:rFonts w:ascii="Calibri" w:hAnsi="Calibri" w:cs="Calibri"/>
          <w:i/>
          <w:iCs/>
          <w:noProof/>
          <w:sz w:val="24"/>
          <w:szCs w:val="24"/>
        </w:rPr>
        <w:t>RSC Adv.</w:t>
      </w:r>
      <w:r w:rsidRPr="001742AF">
        <w:rPr>
          <w:rFonts w:ascii="Calibri" w:hAnsi="Calibri" w:cs="Calibri"/>
          <w:noProof/>
          <w:sz w:val="24"/>
          <w:szCs w:val="24"/>
        </w:rPr>
        <w:t xml:space="preserve"> </w:t>
      </w:r>
      <w:r w:rsidRPr="001742AF">
        <w:rPr>
          <w:rFonts w:ascii="Calibri" w:hAnsi="Calibri" w:cs="Calibri"/>
          <w:b/>
          <w:bCs/>
          <w:noProof/>
          <w:sz w:val="24"/>
          <w:szCs w:val="24"/>
        </w:rPr>
        <w:t>2016</w:t>
      </w:r>
      <w:r w:rsidRPr="001742AF">
        <w:rPr>
          <w:rFonts w:ascii="Calibri" w:hAnsi="Calibri" w:cs="Calibri"/>
          <w:noProof/>
          <w:sz w:val="24"/>
          <w:szCs w:val="24"/>
        </w:rPr>
        <w:t xml:space="preserve">, </w:t>
      </w:r>
      <w:r w:rsidRPr="001742AF">
        <w:rPr>
          <w:rFonts w:ascii="Calibri" w:hAnsi="Calibri" w:cs="Calibri"/>
          <w:i/>
          <w:iCs/>
          <w:noProof/>
          <w:sz w:val="24"/>
          <w:szCs w:val="24"/>
        </w:rPr>
        <w:t>6</w:t>
      </w:r>
      <w:r w:rsidRPr="001742AF">
        <w:rPr>
          <w:rFonts w:ascii="Calibri" w:hAnsi="Calibri" w:cs="Calibri"/>
          <w:noProof/>
          <w:sz w:val="24"/>
          <w:szCs w:val="24"/>
        </w:rPr>
        <w:t>, 16640.</w:t>
      </w:r>
    </w:p>
    <w:p w14:paraId="4C36B54B"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58. </w:t>
      </w:r>
      <w:r w:rsidRPr="001742AF">
        <w:rPr>
          <w:rFonts w:ascii="Calibri" w:hAnsi="Calibri" w:cs="Calibri"/>
          <w:noProof/>
          <w:sz w:val="24"/>
          <w:szCs w:val="24"/>
        </w:rPr>
        <w:tab/>
        <w:t xml:space="preserve">Dharmawan, A. G.; Xavier, P.; Anderson, D.; Perez, K. B.; Hariri, H. H.; Soh, G. S.; Baji, A.; Bouffanais, R.; Foong, S.; Low, H. Y.; Wood, K. L. In </w:t>
      </w:r>
      <w:r w:rsidRPr="001742AF">
        <w:rPr>
          <w:rFonts w:ascii="Calibri" w:hAnsi="Calibri" w:cs="Calibri"/>
          <w:i/>
          <w:iCs/>
          <w:noProof/>
          <w:sz w:val="24"/>
          <w:szCs w:val="24"/>
        </w:rPr>
        <w:t>Proceedings of the ASME Design Engineering Technical Conference</w:t>
      </w:r>
      <w:r w:rsidRPr="001742AF">
        <w:rPr>
          <w:rFonts w:ascii="Calibri" w:hAnsi="Calibri" w:cs="Calibri"/>
          <w:noProof/>
          <w:sz w:val="24"/>
          <w:szCs w:val="24"/>
        </w:rPr>
        <w:t xml:space="preserve">; American Society of Mechanical Engineers (ASME), </w:t>
      </w:r>
      <w:r w:rsidRPr="001742AF">
        <w:rPr>
          <w:rFonts w:ascii="Calibri" w:hAnsi="Calibri" w:cs="Calibri"/>
          <w:b/>
          <w:bCs/>
          <w:noProof/>
          <w:sz w:val="24"/>
          <w:szCs w:val="24"/>
        </w:rPr>
        <w:t>2018</w:t>
      </w:r>
      <w:r w:rsidRPr="001742AF">
        <w:rPr>
          <w:rFonts w:ascii="Calibri" w:hAnsi="Calibri" w:cs="Calibri"/>
          <w:noProof/>
          <w:sz w:val="24"/>
          <w:szCs w:val="24"/>
        </w:rPr>
        <w:t>; Vol. 5B-2018.</w:t>
      </w:r>
    </w:p>
    <w:p w14:paraId="69D5EDE3"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t xml:space="preserve">59. </w:t>
      </w:r>
      <w:r w:rsidRPr="001742AF">
        <w:rPr>
          <w:rFonts w:ascii="Calibri" w:hAnsi="Calibri" w:cs="Calibri"/>
          <w:noProof/>
          <w:sz w:val="24"/>
          <w:szCs w:val="24"/>
        </w:rPr>
        <w:tab/>
        <w:t xml:space="preserve">Atakan, H. B.; Ayhan, F.; Gijs, M. A. M. </w:t>
      </w:r>
      <w:r w:rsidRPr="001742AF">
        <w:rPr>
          <w:rFonts w:ascii="Calibri" w:hAnsi="Calibri" w:cs="Calibri"/>
          <w:i/>
          <w:iCs/>
          <w:noProof/>
          <w:sz w:val="24"/>
          <w:szCs w:val="24"/>
        </w:rPr>
        <w:t>Lab Chip</w:t>
      </w:r>
      <w:r w:rsidRPr="001742AF">
        <w:rPr>
          <w:rFonts w:ascii="Calibri" w:hAnsi="Calibri" w:cs="Calibri"/>
          <w:noProof/>
          <w:sz w:val="24"/>
          <w:szCs w:val="24"/>
        </w:rPr>
        <w:t xml:space="preserve"> </w:t>
      </w:r>
      <w:r w:rsidRPr="001742AF">
        <w:rPr>
          <w:rFonts w:ascii="Calibri" w:hAnsi="Calibri" w:cs="Calibri"/>
          <w:b/>
          <w:bCs/>
          <w:noProof/>
          <w:sz w:val="24"/>
          <w:szCs w:val="24"/>
        </w:rPr>
        <w:t>2020</w:t>
      </w:r>
      <w:r w:rsidRPr="001742AF">
        <w:rPr>
          <w:rFonts w:ascii="Calibri" w:hAnsi="Calibri" w:cs="Calibri"/>
          <w:noProof/>
          <w:sz w:val="24"/>
          <w:szCs w:val="24"/>
        </w:rPr>
        <w:t xml:space="preserve">, </w:t>
      </w:r>
      <w:r w:rsidRPr="001742AF">
        <w:rPr>
          <w:rFonts w:ascii="Calibri" w:hAnsi="Calibri" w:cs="Calibri"/>
          <w:i/>
          <w:iCs/>
          <w:noProof/>
          <w:sz w:val="24"/>
          <w:szCs w:val="24"/>
        </w:rPr>
        <w:t>20</w:t>
      </w:r>
      <w:r w:rsidRPr="001742AF">
        <w:rPr>
          <w:rFonts w:ascii="Calibri" w:hAnsi="Calibri" w:cs="Calibri"/>
          <w:noProof/>
          <w:sz w:val="24"/>
          <w:szCs w:val="24"/>
        </w:rPr>
        <w:t>, 155.</w:t>
      </w:r>
    </w:p>
    <w:p w14:paraId="4F141008"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szCs w:val="24"/>
        </w:rPr>
      </w:pPr>
      <w:r w:rsidRPr="001742AF">
        <w:rPr>
          <w:rFonts w:ascii="Calibri" w:hAnsi="Calibri" w:cs="Calibri"/>
          <w:noProof/>
          <w:sz w:val="24"/>
          <w:szCs w:val="24"/>
        </w:rPr>
        <w:lastRenderedPageBreak/>
        <w:t xml:space="preserve">60. </w:t>
      </w:r>
      <w:r w:rsidRPr="001742AF">
        <w:rPr>
          <w:rFonts w:ascii="Calibri" w:hAnsi="Calibri" w:cs="Calibri"/>
          <w:noProof/>
          <w:sz w:val="24"/>
          <w:szCs w:val="24"/>
        </w:rPr>
        <w:tab/>
        <w:t xml:space="preserve">Autumn, K.; Sitti, M.; Liang, Y. A.; Peattie, A. M.; Hansen, W. R.; Sponberg, S.; Kenny, T. W.; Fearing, R.; Israelachvili, J. N.; Full, R. J. </w:t>
      </w:r>
      <w:r w:rsidRPr="001742AF">
        <w:rPr>
          <w:rFonts w:ascii="Calibri" w:hAnsi="Calibri" w:cs="Calibri"/>
          <w:i/>
          <w:iCs/>
          <w:noProof/>
          <w:sz w:val="24"/>
          <w:szCs w:val="24"/>
        </w:rPr>
        <w:t>Proc. Natl. Acad. Sci. U. S. A.</w:t>
      </w:r>
      <w:r w:rsidRPr="001742AF">
        <w:rPr>
          <w:rFonts w:ascii="Calibri" w:hAnsi="Calibri" w:cs="Calibri"/>
          <w:noProof/>
          <w:sz w:val="24"/>
          <w:szCs w:val="24"/>
        </w:rPr>
        <w:t xml:space="preserve"> </w:t>
      </w:r>
      <w:r w:rsidRPr="001742AF">
        <w:rPr>
          <w:rFonts w:ascii="Calibri" w:hAnsi="Calibri" w:cs="Calibri"/>
          <w:b/>
          <w:bCs/>
          <w:noProof/>
          <w:sz w:val="24"/>
          <w:szCs w:val="24"/>
        </w:rPr>
        <w:t>2002</w:t>
      </w:r>
      <w:r w:rsidRPr="001742AF">
        <w:rPr>
          <w:rFonts w:ascii="Calibri" w:hAnsi="Calibri" w:cs="Calibri"/>
          <w:noProof/>
          <w:sz w:val="24"/>
          <w:szCs w:val="24"/>
        </w:rPr>
        <w:t xml:space="preserve">, </w:t>
      </w:r>
      <w:r w:rsidRPr="001742AF">
        <w:rPr>
          <w:rFonts w:ascii="Calibri" w:hAnsi="Calibri" w:cs="Calibri"/>
          <w:i/>
          <w:iCs/>
          <w:noProof/>
          <w:sz w:val="24"/>
          <w:szCs w:val="24"/>
        </w:rPr>
        <w:t>99</w:t>
      </w:r>
      <w:r w:rsidRPr="001742AF">
        <w:rPr>
          <w:rFonts w:ascii="Calibri" w:hAnsi="Calibri" w:cs="Calibri"/>
          <w:noProof/>
          <w:sz w:val="24"/>
          <w:szCs w:val="24"/>
        </w:rPr>
        <w:t>, 12252.</w:t>
      </w:r>
    </w:p>
    <w:p w14:paraId="4FB7D254" w14:textId="77777777" w:rsidR="002E7860" w:rsidRPr="001742AF" w:rsidRDefault="002E7860" w:rsidP="002E7860">
      <w:pPr>
        <w:widowControl w:val="0"/>
        <w:autoSpaceDE w:val="0"/>
        <w:autoSpaceDN w:val="0"/>
        <w:adjustRightInd w:val="0"/>
        <w:spacing w:line="480" w:lineRule="auto"/>
        <w:ind w:left="640" w:hanging="640"/>
        <w:rPr>
          <w:rFonts w:ascii="Calibri" w:hAnsi="Calibri" w:cs="Calibri"/>
          <w:noProof/>
          <w:sz w:val="24"/>
        </w:rPr>
      </w:pPr>
      <w:r w:rsidRPr="001742AF">
        <w:rPr>
          <w:rFonts w:ascii="Calibri" w:hAnsi="Calibri" w:cs="Calibri"/>
          <w:noProof/>
          <w:sz w:val="24"/>
          <w:szCs w:val="24"/>
        </w:rPr>
        <w:t xml:space="preserve">61. </w:t>
      </w:r>
      <w:r w:rsidRPr="001742AF">
        <w:rPr>
          <w:rFonts w:ascii="Calibri" w:hAnsi="Calibri" w:cs="Calibri"/>
          <w:noProof/>
          <w:sz w:val="24"/>
          <w:szCs w:val="24"/>
        </w:rPr>
        <w:tab/>
        <w:t xml:space="preserve">Düregger, K.; Frenzel, S.; Eblenkamp, M. </w:t>
      </w:r>
      <w:r w:rsidRPr="001742AF">
        <w:rPr>
          <w:rFonts w:ascii="Calibri" w:hAnsi="Calibri" w:cs="Calibri"/>
          <w:i/>
          <w:iCs/>
          <w:noProof/>
          <w:sz w:val="24"/>
          <w:szCs w:val="24"/>
        </w:rPr>
        <w:t>Curr. Dir. Biomed. Eng.</w:t>
      </w:r>
      <w:r w:rsidRPr="001742AF">
        <w:rPr>
          <w:rFonts w:ascii="Calibri" w:hAnsi="Calibri" w:cs="Calibri"/>
          <w:noProof/>
          <w:sz w:val="24"/>
          <w:szCs w:val="24"/>
        </w:rPr>
        <w:t xml:space="preserve"> </w:t>
      </w:r>
      <w:r w:rsidRPr="001742AF">
        <w:rPr>
          <w:rFonts w:ascii="Calibri" w:hAnsi="Calibri" w:cs="Calibri"/>
          <w:b/>
          <w:bCs/>
          <w:noProof/>
          <w:sz w:val="24"/>
          <w:szCs w:val="24"/>
        </w:rPr>
        <w:t>2017</w:t>
      </w:r>
      <w:r w:rsidRPr="001742AF">
        <w:rPr>
          <w:rFonts w:ascii="Calibri" w:hAnsi="Calibri" w:cs="Calibri"/>
          <w:noProof/>
          <w:sz w:val="24"/>
          <w:szCs w:val="24"/>
        </w:rPr>
        <w:t xml:space="preserve">, </w:t>
      </w:r>
      <w:r w:rsidRPr="001742AF">
        <w:rPr>
          <w:rFonts w:ascii="Calibri" w:hAnsi="Calibri" w:cs="Calibri"/>
          <w:i/>
          <w:iCs/>
          <w:noProof/>
          <w:sz w:val="24"/>
          <w:szCs w:val="24"/>
        </w:rPr>
        <w:t>3</w:t>
      </w:r>
      <w:r w:rsidRPr="001742AF">
        <w:rPr>
          <w:rFonts w:ascii="Calibri" w:hAnsi="Calibri" w:cs="Calibri"/>
          <w:noProof/>
          <w:sz w:val="24"/>
          <w:szCs w:val="24"/>
        </w:rPr>
        <w:t>, 397.</w:t>
      </w:r>
    </w:p>
    <w:p w14:paraId="79D599DF" w14:textId="77777777" w:rsidR="002D0331" w:rsidRPr="001742AF" w:rsidRDefault="00CF3406" w:rsidP="002D0331">
      <w:pPr>
        <w:spacing w:line="480" w:lineRule="auto"/>
        <w:rPr>
          <w:sz w:val="24"/>
          <w:szCs w:val="24"/>
        </w:rPr>
      </w:pPr>
      <w:r w:rsidRPr="001742AF">
        <w:rPr>
          <w:sz w:val="24"/>
          <w:szCs w:val="24"/>
        </w:rPr>
        <w:fldChar w:fldCharType="end"/>
      </w:r>
    </w:p>
    <w:p w14:paraId="127CF9A0" w14:textId="77777777" w:rsidR="002D0331" w:rsidRPr="001742AF" w:rsidRDefault="002D0331" w:rsidP="002D0331">
      <w:pPr>
        <w:spacing w:line="480" w:lineRule="auto"/>
        <w:rPr>
          <w:sz w:val="24"/>
          <w:szCs w:val="24"/>
        </w:rPr>
      </w:pPr>
    </w:p>
    <w:p w14:paraId="5F811B1B" w14:textId="77777777" w:rsidR="002D0331" w:rsidRPr="001742AF" w:rsidRDefault="002D0331" w:rsidP="002D0331">
      <w:pPr>
        <w:spacing w:line="480" w:lineRule="auto"/>
        <w:rPr>
          <w:sz w:val="24"/>
          <w:szCs w:val="24"/>
        </w:rPr>
      </w:pPr>
    </w:p>
    <w:p w14:paraId="76F9CC8C" w14:textId="77777777" w:rsidR="002D0331" w:rsidRPr="001742AF" w:rsidRDefault="002D0331" w:rsidP="002D0331">
      <w:pPr>
        <w:spacing w:line="480" w:lineRule="auto"/>
        <w:rPr>
          <w:sz w:val="24"/>
          <w:szCs w:val="24"/>
        </w:rPr>
      </w:pPr>
    </w:p>
    <w:p w14:paraId="68290CB8" w14:textId="77777777" w:rsidR="00E6413A" w:rsidRPr="001742AF" w:rsidRDefault="00E6413A">
      <w:pPr>
        <w:rPr>
          <w:sz w:val="24"/>
          <w:szCs w:val="24"/>
        </w:rPr>
      </w:pPr>
      <w:r w:rsidRPr="001742AF">
        <w:rPr>
          <w:sz w:val="24"/>
          <w:szCs w:val="24"/>
        </w:rPr>
        <w:br w:type="page"/>
      </w:r>
    </w:p>
    <w:p w14:paraId="09D9E469" w14:textId="77777777" w:rsidR="002D0331" w:rsidRPr="001742AF" w:rsidRDefault="002D0331" w:rsidP="002D0331">
      <w:pPr>
        <w:spacing w:line="480" w:lineRule="auto"/>
        <w:rPr>
          <w:sz w:val="24"/>
          <w:szCs w:val="24"/>
        </w:rPr>
      </w:pPr>
      <w:r w:rsidRPr="001742AF">
        <w:rPr>
          <w:sz w:val="24"/>
          <w:szCs w:val="24"/>
        </w:rPr>
        <w:lastRenderedPageBreak/>
        <w:t>Table Caption</w:t>
      </w:r>
    </w:p>
    <w:p w14:paraId="071C4366" w14:textId="77777777" w:rsidR="002D0331" w:rsidRPr="001742AF" w:rsidRDefault="002D0331" w:rsidP="002D0331">
      <w:pPr>
        <w:spacing w:line="480" w:lineRule="auto"/>
        <w:rPr>
          <w:sz w:val="24"/>
          <w:szCs w:val="24"/>
        </w:rPr>
      </w:pPr>
      <w:r w:rsidRPr="001742AF">
        <w:rPr>
          <w:b/>
          <w:sz w:val="24"/>
          <w:szCs w:val="24"/>
        </w:rPr>
        <w:t xml:space="preserve">Table 1. </w:t>
      </w:r>
      <w:r w:rsidRPr="001742AF">
        <w:rPr>
          <w:sz w:val="24"/>
          <w:szCs w:val="24"/>
        </w:rPr>
        <w:t>Nomenclature of samples</w:t>
      </w:r>
    </w:p>
    <w:p w14:paraId="62525CD2" w14:textId="77777777" w:rsidR="002D0331" w:rsidRPr="001742AF" w:rsidRDefault="002D0331" w:rsidP="002D0331">
      <w:pPr>
        <w:spacing w:line="480" w:lineRule="auto"/>
        <w:rPr>
          <w:sz w:val="24"/>
          <w:szCs w:val="24"/>
        </w:rPr>
      </w:pPr>
    </w:p>
    <w:p w14:paraId="0CBFCA0C" w14:textId="77777777" w:rsidR="002D0331" w:rsidRPr="001742AF" w:rsidRDefault="002D0331" w:rsidP="002D0331">
      <w:pPr>
        <w:spacing w:line="480" w:lineRule="auto"/>
        <w:rPr>
          <w:sz w:val="24"/>
          <w:szCs w:val="24"/>
        </w:rPr>
      </w:pPr>
    </w:p>
    <w:p w14:paraId="34B6D519" w14:textId="77777777" w:rsidR="002D0331" w:rsidRPr="001742AF" w:rsidRDefault="002D0331" w:rsidP="002D0331">
      <w:pPr>
        <w:spacing w:line="480" w:lineRule="auto"/>
        <w:rPr>
          <w:sz w:val="24"/>
          <w:szCs w:val="24"/>
        </w:rPr>
      </w:pPr>
    </w:p>
    <w:p w14:paraId="6519F666" w14:textId="77777777" w:rsidR="002D0331" w:rsidRPr="001742AF" w:rsidRDefault="002D0331" w:rsidP="002D0331">
      <w:pPr>
        <w:spacing w:line="480" w:lineRule="auto"/>
        <w:rPr>
          <w:sz w:val="24"/>
          <w:szCs w:val="24"/>
        </w:rPr>
      </w:pPr>
    </w:p>
    <w:p w14:paraId="300E8A7C" w14:textId="77777777" w:rsidR="002D0331" w:rsidRPr="001742AF" w:rsidRDefault="002D0331" w:rsidP="002D0331">
      <w:pPr>
        <w:spacing w:line="480" w:lineRule="auto"/>
        <w:rPr>
          <w:sz w:val="24"/>
          <w:szCs w:val="24"/>
        </w:rPr>
      </w:pPr>
    </w:p>
    <w:p w14:paraId="38E3924F" w14:textId="77777777" w:rsidR="002D0331" w:rsidRPr="001742AF" w:rsidRDefault="002D0331" w:rsidP="002D0331">
      <w:pPr>
        <w:spacing w:line="480" w:lineRule="auto"/>
        <w:rPr>
          <w:sz w:val="24"/>
          <w:szCs w:val="24"/>
        </w:rPr>
      </w:pPr>
    </w:p>
    <w:p w14:paraId="0D70C3AF" w14:textId="77777777" w:rsidR="002D0331" w:rsidRPr="001742AF" w:rsidRDefault="002D0331" w:rsidP="002D0331">
      <w:pPr>
        <w:spacing w:line="480" w:lineRule="auto"/>
        <w:rPr>
          <w:sz w:val="24"/>
          <w:szCs w:val="24"/>
        </w:rPr>
      </w:pPr>
    </w:p>
    <w:p w14:paraId="3A0FC207" w14:textId="77777777" w:rsidR="002D0331" w:rsidRPr="001742AF" w:rsidRDefault="002D0331" w:rsidP="002D0331">
      <w:pPr>
        <w:spacing w:line="480" w:lineRule="auto"/>
        <w:rPr>
          <w:sz w:val="24"/>
          <w:szCs w:val="24"/>
        </w:rPr>
      </w:pPr>
    </w:p>
    <w:p w14:paraId="09935BE4" w14:textId="77777777" w:rsidR="002D0331" w:rsidRPr="001742AF" w:rsidRDefault="002D0331" w:rsidP="002D0331">
      <w:pPr>
        <w:spacing w:line="480" w:lineRule="auto"/>
        <w:rPr>
          <w:sz w:val="24"/>
          <w:szCs w:val="24"/>
        </w:rPr>
      </w:pPr>
    </w:p>
    <w:p w14:paraId="7538E908" w14:textId="77777777" w:rsidR="002D0331" w:rsidRPr="001742AF" w:rsidRDefault="002D0331" w:rsidP="002D0331">
      <w:pPr>
        <w:spacing w:line="480" w:lineRule="auto"/>
        <w:rPr>
          <w:sz w:val="24"/>
          <w:szCs w:val="24"/>
        </w:rPr>
      </w:pPr>
    </w:p>
    <w:p w14:paraId="2350C262" w14:textId="77777777" w:rsidR="002D0331" w:rsidRPr="001742AF" w:rsidRDefault="002D0331" w:rsidP="002D0331">
      <w:pPr>
        <w:spacing w:line="480" w:lineRule="auto"/>
        <w:rPr>
          <w:sz w:val="24"/>
          <w:szCs w:val="24"/>
        </w:rPr>
      </w:pPr>
    </w:p>
    <w:p w14:paraId="6C3DE16C" w14:textId="77777777" w:rsidR="002D0331" w:rsidRPr="001742AF" w:rsidRDefault="002D0331" w:rsidP="002D0331">
      <w:pPr>
        <w:spacing w:line="480" w:lineRule="auto"/>
        <w:rPr>
          <w:sz w:val="24"/>
          <w:szCs w:val="24"/>
        </w:rPr>
      </w:pPr>
    </w:p>
    <w:p w14:paraId="1CFDD270" w14:textId="77777777" w:rsidR="002D0331" w:rsidRPr="001742AF" w:rsidRDefault="002D0331" w:rsidP="002D0331">
      <w:pPr>
        <w:spacing w:line="480" w:lineRule="auto"/>
        <w:rPr>
          <w:sz w:val="24"/>
          <w:szCs w:val="24"/>
        </w:rPr>
      </w:pPr>
    </w:p>
    <w:p w14:paraId="507EE33C" w14:textId="77777777" w:rsidR="002D0331" w:rsidRPr="001742AF" w:rsidRDefault="002D0331" w:rsidP="002D0331">
      <w:pPr>
        <w:spacing w:line="480" w:lineRule="auto"/>
        <w:rPr>
          <w:sz w:val="24"/>
          <w:szCs w:val="24"/>
        </w:rPr>
      </w:pPr>
    </w:p>
    <w:p w14:paraId="2EE058C1" w14:textId="77777777" w:rsidR="002D0331" w:rsidRPr="001742AF" w:rsidRDefault="002D0331" w:rsidP="002D0331">
      <w:pPr>
        <w:spacing w:line="480" w:lineRule="auto"/>
        <w:rPr>
          <w:sz w:val="24"/>
          <w:szCs w:val="24"/>
        </w:rPr>
      </w:pPr>
    </w:p>
    <w:p w14:paraId="6FB9A36D" w14:textId="77777777" w:rsidR="002D0331" w:rsidRPr="001742AF" w:rsidRDefault="002D0331" w:rsidP="002D0331">
      <w:pPr>
        <w:spacing w:line="480" w:lineRule="auto"/>
        <w:rPr>
          <w:sz w:val="24"/>
          <w:szCs w:val="24"/>
        </w:rPr>
      </w:pPr>
    </w:p>
    <w:p w14:paraId="3FBF7918" w14:textId="77777777" w:rsidR="002D0331" w:rsidRPr="001742AF" w:rsidRDefault="002D0331">
      <w:pPr>
        <w:rPr>
          <w:sz w:val="24"/>
          <w:szCs w:val="24"/>
        </w:rPr>
      </w:pPr>
      <w:r w:rsidRPr="001742AF">
        <w:rPr>
          <w:sz w:val="24"/>
          <w:szCs w:val="24"/>
        </w:rPr>
        <w:br w:type="page"/>
      </w:r>
    </w:p>
    <w:p w14:paraId="2F956829" w14:textId="77777777" w:rsidR="002D0331" w:rsidRPr="001742AF" w:rsidRDefault="002D0331" w:rsidP="002D0331">
      <w:pPr>
        <w:spacing w:line="480" w:lineRule="auto"/>
        <w:rPr>
          <w:sz w:val="24"/>
          <w:szCs w:val="24"/>
        </w:rPr>
      </w:pPr>
      <w:r w:rsidRPr="001742AF">
        <w:rPr>
          <w:sz w:val="24"/>
          <w:szCs w:val="24"/>
        </w:rPr>
        <w:lastRenderedPageBreak/>
        <w:t>Table 1</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1618"/>
        <w:gridCol w:w="6662"/>
      </w:tblGrid>
      <w:tr w:rsidR="002D0331" w:rsidRPr="001742AF" w14:paraId="6C5F1E65" w14:textId="77777777" w:rsidTr="007522B4">
        <w:tc>
          <w:tcPr>
            <w:tcW w:w="934" w:type="dxa"/>
            <w:tcBorders>
              <w:top w:val="single" w:sz="4" w:space="0" w:color="auto"/>
              <w:bottom w:val="single" w:sz="4" w:space="0" w:color="auto"/>
            </w:tcBorders>
          </w:tcPr>
          <w:p w14:paraId="11C9A997" w14:textId="77777777" w:rsidR="002D0331" w:rsidRPr="001742AF" w:rsidRDefault="002D0331" w:rsidP="00651B96">
            <w:pPr>
              <w:spacing w:after="160" w:line="480" w:lineRule="auto"/>
              <w:rPr>
                <w:sz w:val="24"/>
                <w:szCs w:val="24"/>
              </w:rPr>
            </w:pPr>
            <w:r w:rsidRPr="001742AF">
              <w:rPr>
                <w:sz w:val="24"/>
                <w:szCs w:val="24"/>
              </w:rPr>
              <w:t>Sample</w:t>
            </w:r>
          </w:p>
        </w:tc>
        <w:tc>
          <w:tcPr>
            <w:tcW w:w="1618" w:type="dxa"/>
            <w:tcBorders>
              <w:top w:val="single" w:sz="4" w:space="0" w:color="auto"/>
              <w:bottom w:val="single" w:sz="4" w:space="0" w:color="auto"/>
            </w:tcBorders>
          </w:tcPr>
          <w:p w14:paraId="007BBE48" w14:textId="77777777" w:rsidR="002D0331" w:rsidRPr="001742AF" w:rsidRDefault="002D0331" w:rsidP="00651B96">
            <w:pPr>
              <w:spacing w:after="160" w:line="480" w:lineRule="auto"/>
              <w:rPr>
                <w:sz w:val="24"/>
                <w:szCs w:val="24"/>
              </w:rPr>
            </w:pPr>
            <w:r w:rsidRPr="001742AF">
              <w:rPr>
                <w:sz w:val="24"/>
                <w:szCs w:val="24"/>
              </w:rPr>
              <w:t>Name</w:t>
            </w:r>
          </w:p>
        </w:tc>
        <w:tc>
          <w:tcPr>
            <w:tcW w:w="6662" w:type="dxa"/>
            <w:tcBorders>
              <w:top w:val="single" w:sz="4" w:space="0" w:color="auto"/>
              <w:bottom w:val="single" w:sz="4" w:space="0" w:color="auto"/>
            </w:tcBorders>
          </w:tcPr>
          <w:p w14:paraId="263F7B04" w14:textId="77777777" w:rsidR="002D0331" w:rsidRPr="001742AF" w:rsidRDefault="002D0331" w:rsidP="00651B96">
            <w:pPr>
              <w:spacing w:after="160" w:line="480" w:lineRule="auto"/>
              <w:rPr>
                <w:sz w:val="24"/>
                <w:szCs w:val="24"/>
              </w:rPr>
            </w:pPr>
            <w:r w:rsidRPr="001742AF">
              <w:rPr>
                <w:sz w:val="24"/>
                <w:szCs w:val="24"/>
              </w:rPr>
              <w:t>Description</w:t>
            </w:r>
          </w:p>
        </w:tc>
      </w:tr>
      <w:tr w:rsidR="002D0331" w:rsidRPr="001742AF" w14:paraId="706507CF" w14:textId="77777777" w:rsidTr="007522B4">
        <w:tc>
          <w:tcPr>
            <w:tcW w:w="934" w:type="dxa"/>
            <w:tcBorders>
              <w:top w:val="single" w:sz="4" w:space="0" w:color="auto"/>
            </w:tcBorders>
          </w:tcPr>
          <w:p w14:paraId="181DFB26" w14:textId="77777777" w:rsidR="002D0331" w:rsidRPr="001742AF" w:rsidRDefault="002D0331" w:rsidP="00651B96">
            <w:pPr>
              <w:spacing w:after="160" w:line="480" w:lineRule="auto"/>
              <w:rPr>
                <w:sz w:val="24"/>
                <w:szCs w:val="24"/>
              </w:rPr>
            </w:pPr>
            <w:r w:rsidRPr="001742AF">
              <w:rPr>
                <w:sz w:val="24"/>
                <w:szCs w:val="24"/>
              </w:rPr>
              <w:t>1</w:t>
            </w:r>
          </w:p>
        </w:tc>
        <w:tc>
          <w:tcPr>
            <w:tcW w:w="1618" w:type="dxa"/>
            <w:tcBorders>
              <w:top w:val="single" w:sz="4" w:space="0" w:color="auto"/>
            </w:tcBorders>
          </w:tcPr>
          <w:p w14:paraId="513892A2" w14:textId="77777777" w:rsidR="002D0331" w:rsidRPr="001742AF" w:rsidRDefault="002D0331" w:rsidP="00651B96">
            <w:pPr>
              <w:spacing w:after="160" w:line="480" w:lineRule="auto"/>
              <w:rPr>
                <w:sz w:val="24"/>
                <w:szCs w:val="24"/>
              </w:rPr>
            </w:pPr>
            <w:r w:rsidRPr="001742AF">
              <w:rPr>
                <w:sz w:val="24"/>
                <w:szCs w:val="24"/>
              </w:rPr>
              <w:t>Flat</w:t>
            </w:r>
          </w:p>
        </w:tc>
        <w:tc>
          <w:tcPr>
            <w:tcW w:w="6662" w:type="dxa"/>
            <w:tcBorders>
              <w:top w:val="single" w:sz="4" w:space="0" w:color="auto"/>
            </w:tcBorders>
          </w:tcPr>
          <w:p w14:paraId="025E22AD" w14:textId="4A2ECC53" w:rsidR="002D0331" w:rsidRPr="001742AF" w:rsidRDefault="007522B4" w:rsidP="00651B96">
            <w:pPr>
              <w:spacing w:after="160" w:line="480" w:lineRule="auto"/>
              <w:rPr>
                <w:sz w:val="24"/>
                <w:szCs w:val="24"/>
              </w:rPr>
            </w:pPr>
            <w:r w:rsidRPr="001742AF">
              <w:rPr>
                <w:sz w:val="24"/>
                <w:szCs w:val="24"/>
              </w:rPr>
              <w:t>Control sample cast</w:t>
            </w:r>
            <w:r w:rsidR="002D0331" w:rsidRPr="001742AF">
              <w:rPr>
                <w:sz w:val="24"/>
                <w:szCs w:val="24"/>
              </w:rPr>
              <w:t xml:space="preserve"> on soda lime glass</w:t>
            </w:r>
          </w:p>
        </w:tc>
      </w:tr>
      <w:tr w:rsidR="002D0331" w:rsidRPr="001742AF" w14:paraId="152DC614" w14:textId="77777777" w:rsidTr="007522B4">
        <w:tc>
          <w:tcPr>
            <w:tcW w:w="934" w:type="dxa"/>
          </w:tcPr>
          <w:p w14:paraId="6EE97C8C" w14:textId="77777777" w:rsidR="002D0331" w:rsidRPr="001742AF" w:rsidRDefault="002D0331" w:rsidP="00651B96">
            <w:pPr>
              <w:spacing w:after="160" w:line="480" w:lineRule="auto"/>
              <w:rPr>
                <w:sz w:val="24"/>
                <w:szCs w:val="24"/>
              </w:rPr>
            </w:pPr>
            <w:r w:rsidRPr="001742AF">
              <w:rPr>
                <w:sz w:val="24"/>
                <w:szCs w:val="24"/>
              </w:rPr>
              <w:t>2</w:t>
            </w:r>
          </w:p>
        </w:tc>
        <w:tc>
          <w:tcPr>
            <w:tcW w:w="1618" w:type="dxa"/>
          </w:tcPr>
          <w:p w14:paraId="0E5BEA71" w14:textId="77777777" w:rsidR="002D0331" w:rsidRPr="001742AF" w:rsidRDefault="002D0331" w:rsidP="00651B96">
            <w:pPr>
              <w:spacing w:after="160" w:line="480" w:lineRule="auto"/>
              <w:rPr>
                <w:sz w:val="24"/>
                <w:szCs w:val="24"/>
              </w:rPr>
            </w:pPr>
            <w:r w:rsidRPr="001742AF">
              <w:rPr>
                <w:sz w:val="24"/>
                <w:szCs w:val="24"/>
              </w:rPr>
              <w:t>TS-0.5P-NP</w:t>
            </w:r>
          </w:p>
        </w:tc>
        <w:tc>
          <w:tcPr>
            <w:tcW w:w="6662" w:type="dxa"/>
          </w:tcPr>
          <w:p w14:paraId="773DB3F5" w14:textId="1FFEC718" w:rsidR="002D0331" w:rsidRPr="001742AF" w:rsidRDefault="002D0331" w:rsidP="00651B96">
            <w:pPr>
              <w:spacing w:after="160" w:line="480" w:lineRule="auto"/>
              <w:rPr>
                <w:sz w:val="24"/>
                <w:szCs w:val="24"/>
              </w:rPr>
            </w:pPr>
            <w:r w:rsidRPr="001742AF">
              <w:rPr>
                <w:sz w:val="24"/>
                <w:szCs w:val="24"/>
              </w:rPr>
              <w:t>Soaked with toluene, 5</w:t>
            </w:r>
            <w:r w:rsidR="002B2E3F" w:rsidRPr="001742AF">
              <w:rPr>
                <w:sz w:val="24"/>
                <w:szCs w:val="24"/>
              </w:rPr>
              <w:t>0</w:t>
            </w:r>
            <w:r w:rsidRPr="001742AF">
              <w:rPr>
                <w:sz w:val="24"/>
                <w:szCs w:val="24"/>
              </w:rPr>
              <w:t xml:space="preserve"> </w:t>
            </w:r>
            <w:r w:rsidR="00E8241E" w:rsidRPr="001742AF">
              <w:rPr>
                <w:sz w:val="24"/>
                <w:szCs w:val="24"/>
              </w:rPr>
              <w:t>vol.%</w:t>
            </w:r>
            <w:r w:rsidRPr="001742AF">
              <w:rPr>
                <w:sz w:val="24"/>
                <w:szCs w:val="24"/>
              </w:rPr>
              <w:t xml:space="preserve"> PDMS, no</w:t>
            </w:r>
            <w:r w:rsidR="00CF4E80" w:rsidRPr="001742AF">
              <w:rPr>
                <w:sz w:val="24"/>
                <w:szCs w:val="24"/>
              </w:rPr>
              <w:t>t pressed</w:t>
            </w:r>
          </w:p>
        </w:tc>
      </w:tr>
      <w:tr w:rsidR="002D0331" w:rsidRPr="001742AF" w14:paraId="634C40B6" w14:textId="77777777" w:rsidTr="007522B4">
        <w:tc>
          <w:tcPr>
            <w:tcW w:w="934" w:type="dxa"/>
          </w:tcPr>
          <w:p w14:paraId="18149B59" w14:textId="77777777" w:rsidR="002D0331" w:rsidRPr="001742AF" w:rsidRDefault="002D0331" w:rsidP="00651B96">
            <w:pPr>
              <w:spacing w:after="160" w:line="480" w:lineRule="auto"/>
              <w:rPr>
                <w:sz w:val="24"/>
                <w:szCs w:val="24"/>
              </w:rPr>
            </w:pPr>
            <w:r w:rsidRPr="001742AF">
              <w:rPr>
                <w:sz w:val="24"/>
                <w:szCs w:val="24"/>
              </w:rPr>
              <w:t>3</w:t>
            </w:r>
          </w:p>
        </w:tc>
        <w:tc>
          <w:tcPr>
            <w:tcW w:w="1618" w:type="dxa"/>
          </w:tcPr>
          <w:p w14:paraId="69987401" w14:textId="77777777" w:rsidR="002D0331" w:rsidRPr="001742AF" w:rsidRDefault="002D0331" w:rsidP="00651B96">
            <w:pPr>
              <w:spacing w:after="160" w:line="480" w:lineRule="auto"/>
              <w:rPr>
                <w:sz w:val="24"/>
                <w:szCs w:val="24"/>
              </w:rPr>
            </w:pPr>
            <w:r w:rsidRPr="001742AF">
              <w:rPr>
                <w:sz w:val="24"/>
                <w:szCs w:val="24"/>
              </w:rPr>
              <w:t>TS-0.3P-NP</w:t>
            </w:r>
          </w:p>
        </w:tc>
        <w:tc>
          <w:tcPr>
            <w:tcW w:w="6662" w:type="dxa"/>
          </w:tcPr>
          <w:p w14:paraId="18A73FEE" w14:textId="37B97C37" w:rsidR="002D0331" w:rsidRPr="001742AF" w:rsidRDefault="002D0331" w:rsidP="00651B96">
            <w:pPr>
              <w:spacing w:after="160" w:line="480" w:lineRule="auto"/>
              <w:rPr>
                <w:sz w:val="24"/>
                <w:szCs w:val="24"/>
              </w:rPr>
            </w:pPr>
            <w:r w:rsidRPr="001742AF">
              <w:rPr>
                <w:sz w:val="24"/>
                <w:szCs w:val="24"/>
              </w:rPr>
              <w:t>Soaked with toluene, 33</w:t>
            </w:r>
            <w:r w:rsidR="00C67017" w:rsidRPr="001742AF">
              <w:rPr>
                <w:sz w:val="24"/>
                <w:szCs w:val="24"/>
              </w:rPr>
              <w:t>.33</w:t>
            </w:r>
            <w:r w:rsidRPr="001742AF">
              <w:rPr>
                <w:sz w:val="24"/>
                <w:szCs w:val="24"/>
              </w:rPr>
              <w:t xml:space="preserve"> </w:t>
            </w:r>
            <w:r w:rsidR="00E8241E" w:rsidRPr="001742AF">
              <w:rPr>
                <w:sz w:val="24"/>
                <w:szCs w:val="24"/>
              </w:rPr>
              <w:t>vol.%</w:t>
            </w:r>
            <w:r w:rsidRPr="001742AF">
              <w:rPr>
                <w:sz w:val="24"/>
                <w:szCs w:val="24"/>
              </w:rPr>
              <w:t xml:space="preserve"> PDMS, no</w:t>
            </w:r>
            <w:r w:rsidR="00CF4E80" w:rsidRPr="001742AF">
              <w:rPr>
                <w:sz w:val="24"/>
                <w:szCs w:val="24"/>
              </w:rPr>
              <w:t>t pressed</w:t>
            </w:r>
          </w:p>
        </w:tc>
      </w:tr>
      <w:tr w:rsidR="002D0331" w:rsidRPr="001742AF" w14:paraId="61D91C58" w14:textId="77777777" w:rsidTr="007522B4">
        <w:tc>
          <w:tcPr>
            <w:tcW w:w="934" w:type="dxa"/>
          </w:tcPr>
          <w:p w14:paraId="7F5B693E" w14:textId="77777777" w:rsidR="002D0331" w:rsidRPr="001742AF" w:rsidRDefault="002D0331" w:rsidP="00651B96">
            <w:pPr>
              <w:spacing w:after="160" w:line="480" w:lineRule="auto"/>
              <w:rPr>
                <w:sz w:val="24"/>
                <w:szCs w:val="24"/>
              </w:rPr>
            </w:pPr>
            <w:r w:rsidRPr="001742AF">
              <w:rPr>
                <w:sz w:val="24"/>
                <w:szCs w:val="24"/>
              </w:rPr>
              <w:t>4</w:t>
            </w:r>
          </w:p>
        </w:tc>
        <w:tc>
          <w:tcPr>
            <w:tcW w:w="1618" w:type="dxa"/>
          </w:tcPr>
          <w:p w14:paraId="70E17BA3" w14:textId="77777777" w:rsidR="002D0331" w:rsidRPr="001742AF" w:rsidRDefault="002D0331" w:rsidP="00651B96">
            <w:pPr>
              <w:spacing w:after="160" w:line="480" w:lineRule="auto"/>
              <w:rPr>
                <w:sz w:val="24"/>
                <w:szCs w:val="24"/>
              </w:rPr>
            </w:pPr>
            <w:r w:rsidRPr="001742AF">
              <w:rPr>
                <w:sz w:val="24"/>
                <w:szCs w:val="24"/>
              </w:rPr>
              <w:t>TS-0.3P-P</w:t>
            </w:r>
          </w:p>
        </w:tc>
        <w:tc>
          <w:tcPr>
            <w:tcW w:w="6662" w:type="dxa"/>
          </w:tcPr>
          <w:p w14:paraId="15510FD5" w14:textId="18DDED18" w:rsidR="002D0331" w:rsidRPr="001742AF" w:rsidRDefault="002D0331" w:rsidP="00651B96">
            <w:pPr>
              <w:spacing w:after="160" w:line="480" w:lineRule="auto"/>
              <w:rPr>
                <w:sz w:val="24"/>
                <w:szCs w:val="24"/>
              </w:rPr>
            </w:pPr>
            <w:r w:rsidRPr="001742AF">
              <w:rPr>
                <w:sz w:val="24"/>
                <w:szCs w:val="24"/>
              </w:rPr>
              <w:t>Soaked with toluene, 33</w:t>
            </w:r>
            <w:r w:rsidR="00C67017" w:rsidRPr="001742AF">
              <w:rPr>
                <w:sz w:val="24"/>
                <w:szCs w:val="24"/>
              </w:rPr>
              <w:t>.33</w:t>
            </w:r>
            <w:r w:rsidRPr="001742AF">
              <w:rPr>
                <w:sz w:val="24"/>
                <w:szCs w:val="24"/>
              </w:rPr>
              <w:t xml:space="preserve"> </w:t>
            </w:r>
            <w:r w:rsidR="00E8241E" w:rsidRPr="001742AF">
              <w:rPr>
                <w:sz w:val="24"/>
                <w:szCs w:val="24"/>
              </w:rPr>
              <w:t>vol.%</w:t>
            </w:r>
            <w:r w:rsidRPr="001742AF">
              <w:rPr>
                <w:sz w:val="24"/>
                <w:szCs w:val="24"/>
              </w:rPr>
              <w:t xml:space="preserve"> PDMS, hydraulic</w:t>
            </w:r>
            <w:r w:rsidR="007522B4" w:rsidRPr="001742AF">
              <w:rPr>
                <w:sz w:val="24"/>
                <w:szCs w:val="24"/>
              </w:rPr>
              <w:t>ally pressed</w:t>
            </w:r>
          </w:p>
        </w:tc>
      </w:tr>
      <w:tr w:rsidR="002D0331" w:rsidRPr="001742AF" w14:paraId="2990C727" w14:textId="77777777" w:rsidTr="007522B4">
        <w:tc>
          <w:tcPr>
            <w:tcW w:w="934" w:type="dxa"/>
          </w:tcPr>
          <w:p w14:paraId="61213E20" w14:textId="77777777" w:rsidR="002D0331" w:rsidRPr="001742AF" w:rsidRDefault="002D0331" w:rsidP="00651B96">
            <w:pPr>
              <w:spacing w:after="160" w:line="480" w:lineRule="auto"/>
              <w:rPr>
                <w:sz w:val="24"/>
                <w:szCs w:val="24"/>
              </w:rPr>
            </w:pPr>
            <w:r w:rsidRPr="001742AF">
              <w:rPr>
                <w:sz w:val="24"/>
                <w:szCs w:val="24"/>
              </w:rPr>
              <w:t>5</w:t>
            </w:r>
          </w:p>
        </w:tc>
        <w:tc>
          <w:tcPr>
            <w:tcW w:w="1618" w:type="dxa"/>
          </w:tcPr>
          <w:p w14:paraId="53592984" w14:textId="77777777" w:rsidR="002D0331" w:rsidRPr="001742AF" w:rsidRDefault="002D0331" w:rsidP="00651B96">
            <w:pPr>
              <w:spacing w:after="160" w:line="480" w:lineRule="auto"/>
              <w:rPr>
                <w:sz w:val="24"/>
                <w:szCs w:val="24"/>
              </w:rPr>
            </w:pPr>
            <w:r w:rsidRPr="001742AF">
              <w:rPr>
                <w:sz w:val="24"/>
                <w:szCs w:val="24"/>
              </w:rPr>
              <w:t>NTS-0.3P-P</w:t>
            </w:r>
          </w:p>
        </w:tc>
        <w:tc>
          <w:tcPr>
            <w:tcW w:w="6662" w:type="dxa"/>
          </w:tcPr>
          <w:p w14:paraId="1E9A8944" w14:textId="36F01910" w:rsidR="002D0331" w:rsidRPr="001742AF" w:rsidRDefault="002D0331" w:rsidP="007522B4">
            <w:pPr>
              <w:spacing w:after="160" w:line="480" w:lineRule="auto"/>
              <w:ind w:right="-675"/>
              <w:rPr>
                <w:sz w:val="24"/>
                <w:szCs w:val="24"/>
              </w:rPr>
            </w:pPr>
            <w:r w:rsidRPr="001742AF">
              <w:rPr>
                <w:sz w:val="24"/>
                <w:szCs w:val="24"/>
              </w:rPr>
              <w:t>Not soaked with toluene, 33</w:t>
            </w:r>
            <w:r w:rsidR="00C67017" w:rsidRPr="001742AF">
              <w:rPr>
                <w:sz w:val="24"/>
                <w:szCs w:val="24"/>
              </w:rPr>
              <w:t>.33</w:t>
            </w:r>
            <w:r w:rsidRPr="001742AF">
              <w:rPr>
                <w:sz w:val="24"/>
                <w:szCs w:val="24"/>
              </w:rPr>
              <w:t xml:space="preserve"> </w:t>
            </w:r>
            <w:r w:rsidR="00E8241E" w:rsidRPr="001742AF">
              <w:rPr>
                <w:sz w:val="24"/>
                <w:szCs w:val="24"/>
              </w:rPr>
              <w:t>vol.%</w:t>
            </w:r>
            <w:r w:rsidRPr="001742AF">
              <w:rPr>
                <w:sz w:val="24"/>
                <w:szCs w:val="24"/>
              </w:rPr>
              <w:t xml:space="preserve"> PDMS, </w:t>
            </w:r>
            <w:r w:rsidR="007522B4" w:rsidRPr="001742AF">
              <w:rPr>
                <w:sz w:val="24"/>
                <w:szCs w:val="24"/>
              </w:rPr>
              <w:t>hydraulically pressed</w:t>
            </w:r>
          </w:p>
        </w:tc>
      </w:tr>
      <w:tr w:rsidR="00E72018" w:rsidRPr="001742AF" w14:paraId="2B9072DA" w14:textId="77777777" w:rsidTr="007522B4">
        <w:tc>
          <w:tcPr>
            <w:tcW w:w="934" w:type="dxa"/>
            <w:tcBorders>
              <w:bottom w:val="single" w:sz="4" w:space="0" w:color="auto"/>
            </w:tcBorders>
          </w:tcPr>
          <w:p w14:paraId="3234E7A7" w14:textId="77777777" w:rsidR="00E72018" w:rsidRPr="001742AF" w:rsidRDefault="00E72018" w:rsidP="00651B96">
            <w:pPr>
              <w:spacing w:line="480" w:lineRule="auto"/>
              <w:rPr>
                <w:sz w:val="24"/>
                <w:szCs w:val="24"/>
              </w:rPr>
            </w:pPr>
            <w:r w:rsidRPr="001742AF">
              <w:rPr>
                <w:sz w:val="24"/>
                <w:szCs w:val="24"/>
              </w:rPr>
              <w:t>6</w:t>
            </w:r>
          </w:p>
        </w:tc>
        <w:tc>
          <w:tcPr>
            <w:tcW w:w="1618" w:type="dxa"/>
            <w:tcBorders>
              <w:bottom w:val="single" w:sz="4" w:space="0" w:color="auto"/>
            </w:tcBorders>
          </w:tcPr>
          <w:p w14:paraId="32A7CC42" w14:textId="77777777" w:rsidR="00E72018" w:rsidRPr="001742AF" w:rsidRDefault="00E72018" w:rsidP="00651B96">
            <w:pPr>
              <w:spacing w:line="480" w:lineRule="auto"/>
              <w:rPr>
                <w:sz w:val="24"/>
                <w:szCs w:val="24"/>
              </w:rPr>
            </w:pPr>
            <w:r w:rsidRPr="001742AF">
              <w:rPr>
                <w:sz w:val="24"/>
                <w:szCs w:val="24"/>
              </w:rPr>
              <w:t>NTS-0.3P-P-R</w:t>
            </w:r>
          </w:p>
        </w:tc>
        <w:tc>
          <w:tcPr>
            <w:tcW w:w="6662" w:type="dxa"/>
            <w:tcBorders>
              <w:bottom w:val="single" w:sz="4" w:space="0" w:color="auto"/>
            </w:tcBorders>
          </w:tcPr>
          <w:p w14:paraId="6A53CA9A" w14:textId="701C8519" w:rsidR="00E72018" w:rsidRPr="001742AF" w:rsidRDefault="00E72018" w:rsidP="00651B96">
            <w:pPr>
              <w:spacing w:line="480" w:lineRule="auto"/>
              <w:rPr>
                <w:sz w:val="24"/>
                <w:szCs w:val="24"/>
              </w:rPr>
            </w:pPr>
            <w:r w:rsidRPr="001742AF">
              <w:rPr>
                <w:sz w:val="24"/>
                <w:szCs w:val="24"/>
              </w:rPr>
              <w:t>Rapid</w:t>
            </w:r>
            <w:r w:rsidR="00CF4E80" w:rsidRPr="001742AF">
              <w:rPr>
                <w:sz w:val="24"/>
                <w:szCs w:val="24"/>
              </w:rPr>
              <w:t>ly peeled</w:t>
            </w:r>
            <w:r w:rsidRPr="001742AF">
              <w:rPr>
                <w:sz w:val="24"/>
                <w:szCs w:val="24"/>
              </w:rPr>
              <w:t xml:space="preserve"> sample, not soaked with toluene, 33.33 </w:t>
            </w:r>
            <w:r w:rsidR="00E8241E" w:rsidRPr="001742AF">
              <w:rPr>
                <w:sz w:val="24"/>
                <w:szCs w:val="24"/>
              </w:rPr>
              <w:t>vol.%</w:t>
            </w:r>
            <w:r w:rsidRPr="001742AF">
              <w:rPr>
                <w:sz w:val="24"/>
                <w:szCs w:val="24"/>
              </w:rPr>
              <w:t xml:space="preserve"> PDMS, hydraulic</w:t>
            </w:r>
            <w:r w:rsidR="00CF4E80" w:rsidRPr="001742AF">
              <w:rPr>
                <w:sz w:val="24"/>
                <w:szCs w:val="24"/>
              </w:rPr>
              <w:t>ally pressed</w:t>
            </w:r>
          </w:p>
        </w:tc>
      </w:tr>
    </w:tbl>
    <w:p w14:paraId="5F92E72A" w14:textId="77777777" w:rsidR="002D0331" w:rsidRPr="001742AF" w:rsidRDefault="002D0331" w:rsidP="002D0331">
      <w:pPr>
        <w:spacing w:line="480" w:lineRule="auto"/>
        <w:rPr>
          <w:b/>
          <w:sz w:val="24"/>
          <w:szCs w:val="24"/>
        </w:rPr>
      </w:pPr>
    </w:p>
    <w:p w14:paraId="21BB2B86" w14:textId="77777777" w:rsidR="002D0331" w:rsidRPr="001742AF" w:rsidRDefault="002D0331">
      <w:pPr>
        <w:rPr>
          <w:sz w:val="24"/>
          <w:szCs w:val="24"/>
        </w:rPr>
      </w:pPr>
      <w:r w:rsidRPr="001742AF">
        <w:rPr>
          <w:sz w:val="24"/>
          <w:szCs w:val="24"/>
        </w:rPr>
        <w:br w:type="page"/>
      </w:r>
    </w:p>
    <w:p w14:paraId="2481716C" w14:textId="77777777" w:rsidR="002D0331" w:rsidRPr="001742AF" w:rsidRDefault="002D0331" w:rsidP="002D0331">
      <w:pPr>
        <w:spacing w:line="480" w:lineRule="auto"/>
        <w:rPr>
          <w:sz w:val="24"/>
          <w:szCs w:val="24"/>
        </w:rPr>
      </w:pPr>
      <w:r w:rsidRPr="001742AF">
        <w:rPr>
          <w:sz w:val="24"/>
          <w:szCs w:val="24"/>
        </w:rPr>
        <w:lastRenderedPageBreak/>
        <w:t>Figure Captions</w:t>
      </w:r>
    </w:p>
    <w:p w14:paraId="14E9097D" w14:textId="77777777" w:rsidR="002D0331" w:rsidRPr="001742AF" w:rsidRDefault="002D0331" w:rsidP="002D0331">
      <w:pPr>
        <w:spacing w:line="480" w:lineRule="auto"/>
        <w:rPr>
          <w:sz w:val="24"/>
          <w:szCs w:val="24"/>
        </w:rPr>
      </w:pPr>
      <w:r w:rsidRPr="001742AF">
        <w:rPr>
          <w:b/>
          <w:sz w:val="24"/>
          <w:szCs w:val="24"/>
        </w:rPr>
        <w:t>Figure 1.</w:t>
      </w:r>
      <w:r w:rsidRPr="001742AF">
        <w:rPr>
          <w:sz w:val="24"/>
          <w:szCs w:val="24"/>
        </w:rPr>
        <w:t xml:space="preserve"> The illustration of PDMS moulding with titania nanotubes array.</w:t>
      </w:r>
    </w:p>
    <w:p w14:paraId="4B1DBE4D" w14:textId="7BDA42FE" w:rsidR="002D0331" w:rsidRPr="001742AF" w:rsidRDefault="002D0331" w:rsidP="002D0331">
      <w:pPr>
        <w:spacing w:line="480" w:lineRule="auto"/>
        <w:rPr>
          <w:sz w:val="24"/>
          <w:szCs w:val="24"/>
        </w:rPr>
      </w:pPr>
      <w:r w:rsidRPr="001742AF">
        <w:rPr>
          <w:b/>
          <w:sz w:val="24"/>
          <w:szCs w:val="24"/>
        </w:rPr>
        <w:t xml:space="preserve">Figure 2. </w:t>
      </w:r>
      <w:r w:rsidRPr="001742AF">
        <w:rPr>
          <w:sz w:val="24"/>
          <w:szCs w:val="24"/>
        </w:rPr>
        <w:t>SEM images of (a) top view of titania nanotubular array, (b) cross-section of nanotubes</w:t>
      </w:r>
      <w:r w:rsidR="002B4E7E" w:rsidRPr="001742AF">
        <w:rPr>
          <w:sz w:val="24"/>
          <w:szCs w:val="24"/>
        </w:rPr>
        <w:t xml:space="preserve">, and </w:t>
      </w:r>
      <w:r w:rsidRPr="001742AF">
        <w:rPr>
          <w:sz w:val="24"/>
          <w:szCs w:val="24"/>
        </w:rPr>
        <w:t xml:space="preserve">contact angle measurement of </w:t>
      </w:r>
      <w:r w:rsidR="002B4E7E" w:rsidRPr="001742AF">
        <w:rPr>
          <w:sz w:val="24"/>
          <w:szCs w:val="24"/>
        </w:rPr>
        <w:t xml:space="preserve">(c) </w:t>
      </w:r>
      <w:r w:rsidRPr="001742AF">
        <w:rPr>
          <w:sz w:val="24"/>
          <w:szCs w:val="24"/>
        </w:rPr>
        <w:t>uncoated nanotubular array, (d) coated nanotubular array</w:t>
      </w:r>
    </w:p>
    <w:p w14:paraId="7F48F4E5" w14:textId="443DA98F" w:rsidR="00ED33CE" w:rsidRPr="001742AF" w:rsidRDefault="00ED33CE" w:rsidP="002D0331">
      <w:pPr>
        <w:spacing w:line="480" w:lineRule="auto"/>
        <w:rPr>
          <w:sz w:val="24"/>
          <w:szCs w:val="24"/>
        </w:rPr>
      </w:pPr>
      <w:r w:rsidRPr="001742AF">
        <w:rPr>
          <w:b/>
          <w:bCs/>
          <w:sz w:val="24"/>
          <w:szCs w:val="24"/>
        </w:rPr>
        <w:t>Figure 3</w:t>
      </w:r>
      <w:r w:rsidRPr="001742AF">
        <w:rPr>
          <w:sz w:val="24"/>
          <w:szCs w:val="24"/>
        </w:rPr>
        <w:t>. FTIR spectra of (i) the as-anodised TiO</w:t>
      </w:r>
      <w:r w:rsidRPr="001742AF">
        <w:rPr>
          <w:sz w:val="24"/>
          <w:szCs w:val="24"/>
          <w:vertAlign w:val="subscript"/>
        </w:rPr>
        <w:t xml:space="preserve">2 </w:t>
      </w:r>
      <w:r w:rsidRPr="001742AF">
        <w:rPr>
          <w:sz w:val="24"/>
          <w:szCs w:val="24"/>
        </w:rPr>
        <w:t xml:space="preserve">nanotubular array, (ii) the </w:t>
      </w:r>
      <w:proofErr w:type="spellStart"/>
      <w:r w:rsidRPr="001742AF">
        <w:rPr>
          <w:sz w:val="24"/>
          <w:szCs w:val="24"/>
        </w:rPr>
        <w:t>silanised</w:t>
      </w:r>
      <w:proofErr w:type="spellEnd"/>
      <w:r w:rsidRPr="001742AF">
        <w:rPr>
          <w:sz w:val="24"/>
          <w:szCs w:val="24"/>
        </w:rPr>
        <w:t xml:space="preserve"> TiO</w:t>
      </w:r>
      <w:r w:rsidRPr="001742AF">
        <w:rPr>
          <w:sz w:val="24"/>
          <w:szCs w:val="24"/>
          <w:vertAlign w:val="subscript"/>
        </w:rPr>
        <w:t>2</w:t>
      </w:r>
      <w:r w:rsidRPr="001742AF">
        <w:rPr>
          <w:sz w:val="24"/>
          <w:szCs w:val="24"/>
        </w:rPr>
        <w:t xml:space="preserve"> </w:t>
      </w:r>
    </w:p>
    <w:p w14:paraId="4F1A6B29" w14:textId="43817CBA" w:rsidR="002D0331" w:rsidRPr="001742AF" w:rsidRDefault="002D0331" w:rsidP="002D0331">
      <w:pPr>
        <w:spacing w:line="480" w:lineRule="auto"/>
        <w:rPr>
          <w:sz w:val="24"/>
          <w:szCs w:val="24"/>
        </w:rPr>
      </w:pPr>
      <w:r w:rsidRPr="001742AF">
        <w:rPr>
          <w:b/>
          <w:sz w:val="24"/>
          <w:szCs w:val="24"/>
        </w:rPr>
        <w:t xml:space="preserve">Figure </w:t>
      </w:r>
      <w:r w:rsidR="00ED33CE" w:rsidRPr="001742AF">
        <w:rPr>
          <w:b/>
          <w:sz w:val="24"/>
          <w:szCs w:val="24"/>
        </w:rPr>
        <w:t>4</w:t>
      </w:r>
      <w:r w:rsidRPr="001742AF">
        <w:rPr>
          <w:b/>
          <w:sz w:val="24"/>
          <w:szCs w:val="24"/>
        </w:rPr>
        <w:t xml:space="preserve">. </w:t>
      </w:r>
      <w:r w:rsidRPr="001742AF">
        <w:rPr>
          <w:sz w:val="24"/>
          <w:szCs w:val="24"/>
        </w:rPr>
        <w:t xml:space="preserve">SEM images of PDMS, (a) </w:t>
      </w:r>
      <w:r w:rsidR="0062165B" w:rsidRPr="001742AF">
        <w:rPr>
          <w:sz w:val="24"/>
          <w:szCs w:val="24"/>
        </w:rPr>
        <w:t xml:space="preserve">control sample 1, (b) sample 2 </w:t>
      </w:r>
      <w:r w:rsidR="00E72018" w:rsidRPr="001742AF">
        <w:rPr>
          <w:sz w:val="24"/>
          <w:szCs w:val="24"/>
        </w:rPr>
        <w:t>TS-0.5P-NP, (c)</w:t>
      </w:r>
      <w:r w:rsidR="0062165B" w:rsidRPr="001742AF">
        <w:rPr>
          <w:sz w:val="24"/>
          <w:szCs w:val="24"/>
        </w:rPr>
        <w:t xml:space="preserve"> </w:t>
      </w:r>
      <w:r w:rsidRPr="001742AF">
        <w:rPr>
          <w:sz w:val="24"/>
          <w:szCs w:val="24"/>
        </w:rPr>
        <w:t>sample 3 TS-0.3P-NP, (</w:t>
      </w:r>
      <w:r w:rsidR="00E72018" w:rsidRPr="001742AF">
        <w:rPr>
          <w:sz w:val="24"/>
          <w:szCs w:val="24"/>
        </w:rPr>
        <w:t>d</w:t>
      </w:r>
      <w:r w:rsidRPr="001742AF">
        <w:rPr>
          <w:sz w:val="24"/>
          <w:szCs w:val="24"/>
        </w:rPr>
        <w:t>) magnified image of sample 3, (</w:t>
      </w:r>
      <w:r w:rsidR="00E72018" w:rsidRPr="001742AF">
        <w:rPr>
          <w:sz w:val="24"/>
          <w:szCs w:val="24"/>
        </w:rPr>
        <w:t>e</w:t>
      </w:r>
      <w:r w:rsidRPr="001742AF">
        <w:rPr>
          <w:sz w:val="24"/>
          <w:szCs w:val="24"/>
        </w:rPr>
        <w:t>) sample 4 TS-0.3P-P, (</w:t>
      </w:r>
      <w:r w:rsidR="00E72018" w:rsidRPr="001742AF">
        <w:rPr>
          <w:sz w:val="24"/>
          <w:szCs w:val="24"/>
        </w:rPr>
        <w:t>f</w:t>
      </w:r>
      <w:r w:rsidRPr="001742AF">
        <w:rPr>
          <w:sz w:val="24"/>
          <w:szCs w:val="24"/>
        </w:rPr>
        <w:t xml:space="preserve">) </w:t>
      </w:r>
      <w:r w:rsidR="00E72018" w:rsidRPr="001742AF">
        <w:rPr>
          <w:sz w:val="24"/>
          <w:szCs w:val="24"/>
        </w:rPr>
        <w:t>magnified and 30</w:t>
      </w:r>
      <w:r w:rsidR="00E72018" w:rsidRPr="001742AF">
        <w:rPr>
          <w:sz w:val="24"/>
          <w:szCs w:val="24"/>
          <w:vertAlign w:val="superscript"/>
        </w:rPr>
        <w:t>o</w:t>
      </w:r>
      <w:r w:rsidR="00E72018" w:rsidRPr="001742AF">
        <w:rPr>
          <w:sz w:val="24"/>
          <w:szCs w:val="24"/>
        </w:rPr>
        <w:t xml:space="preserve"> tilted image </w:t>
      </w:r>
      <w:r w:rsidRPr="001742AF">
        <w:rPr>
          <w:sz w:val="24"/>
          <w:szCs w:val="24"/>
        </w:rPr>
        <w:t>of sample 4</w:t>
      </w:r>
    </w:p>
    <w:p w14:paraId="438DDFE8" w14:textId="599ACBA1" w:rsidR="002D0331" w:rsidRPr="001742AF" w:rsidRDefault="002D0331" w:rsidP="002D0331">
      <w:pPr>
        <w:spacing w:line="480" w:lineRule="auto"/>
        <w:rPr>
          <w:sz w:val="24"/>
          <w:szCs w:val="24"/>
        </w:rPr>
      </w:pPr>
      <w:r w:rsidRPr="001742AF">
        <w:rPr>
          <w:b/>
          <w:sz w:val="24"/>
          <w:szCs w:val="24"/>
        </w:rPr>
        <w:t xml:space="preserve">Figure </w:t>
      </w:r>
      <w:r w:rsidR="00ED33CE" w:rsidRPr="001742AF">
        <w:rPr>
          <w:b/>
          <w:sz w:val="24"/>
          <w:szCs w:val="24"/>
        </w:rPr>
        <w:t>5</w:t>
      </w:r>
      <w:r w:rsidRPr="001742AF">
        <w:rPr>
          <w:b/>
          <w:sz w:val="24"/>
          <w:szCs w:val="24"/>
        </w:rPr>
        <w:t xml:space="preserve">. </w:t>
      </w:r>
      <w:r w:rsidRPr="001742AF">
        <w:rPr>
          <w:sz w:val="24"/>
          <w:szCs w:val="24"/>
        </w:rPr>
        <w:t>SEM images of PDMS, (a) 30</w:t>
      </w:r>
      <w:r w:rsidRPr="001742AF">
        <w:rPr>
          <w:sz w:val="24"/>
          <w:szCs w:val="24"/>
          <w:vertAlign w:val="superscript"/>
        </w:rPr>
        <w:t>o</w:t>
      </w:r>
      <w:r w:rsidRPr="001742AF">
        <w:rPr>
          <w:sz w:val="24"/>
          <w:szCs w:val="24"/>
        </w:rPr>
        <w:t xml:space="preserve"> tilted images of sample 4 TS-0.3P-P (b) top view of sample 5 NTS-0.3P-P, (c) magnified images of sample 5 viewed on top</w:t>
      </w:r>
      <w:r w:rsidR="00E72018" w:rsidRPr="001742AF">
        <w:rPr>
          <w:sz w:val="24"/>
          <w:szCs w:val="24"/>
        </w:rPr>
        <w:t xml:space="preserve">, (d) </w:t>
      </w:r>
      <w:r w:rsidR="00E8241E" w:rsidRPr="001742AF">
        <w:rPr>
          <w:sz w:val="24"/>
          <w:szCs w:val="24"/>
        </w:rPr>
        <w:t>EDX spectra of sample 5, (e) rapid peeling o</w:t>
      </w:r>
      <w:r w:rsidR="002168A7" w:rsidRPr="001742AF">
        <w:rPr>
          <w:sz w:val="24"/>
          <w:szCs w:val="24"/>
        </w:rPr>
        <w:t>n</w:t>
      </w:r>
      <w:r w:rsidR="00E8241E" w:rsidRPr="001742AF">
        <w:rPr>
          <w:sz w:val="24"/>
          <w:szCs w:val="24"/>
        </w:rPr>
        <w:t xml:space="preserve"> sample 6</w:t>
      </w:r>
      <w:r w:rsidR="002168A7" w:rsidRPr="001742AF">
        <w:rPr>
          <w:sz w:val="24"/>
          <w:szCs w:val="24"/>
        </w:rPr>
        <w:t xml:space="preserve"> NTS-0.3P-P-R</w:t>
      </w:r>
      <w:r w:rsidR="00E8241E" w:rsidRPr="001742AF">
        <w:rPr>
          <w:sz w:val="24"/>
          <w:szCs w:val="24"/>
        </w:rPr>
        <w:t>, (f) EDX spectra of sample 6</w:t>
      </w:r>
    </w:p>
    <w:p w14:paraId="7BCA4F4D" w14:textId="3D740654" w:rsidR="002D200D" w:rsidRPr="001742AF" w:rsidRDefault="002D200D" w:rsidP="002D0331">
      <w:pPr>
        <w:spacing w:line="480" w:lineRule="auto"/>
        <w:rPr>
          <w:b/>
          <w:bCs/>
          <w:sz w:val="24"/>
          <w:szCs w:val="24"/>
        </w:rPr>
      </w:pPr>
      <w:r w:rsidRPr="001742AF">
        <w:rPr>
          <w:b/>
          <w:bCs/>
          <w:sz w:val="24"/>
          <w:szCs w:val="24"/>
        </w:rPr>
        <w:t xml:space="preserve">Figure 6. </w:t>
      </w:r>
      <w:r w:rsidRPr="001742AF">
        <w:rPr>
          <w:sz w:val="24"/>
          <w:szCs w:val="24"/>
        </w:rPr>
        <w:t>Length frequency histogram of (a) PDMS sample 4, (b) PDMS sample 5</w:t>
      </w:r>
      <w:r w:rsidRPr="001742AF">
        <w:rPr>
          <w:b/>
          <w:bCs/>
          <w:sz w:val="24"/>
          <w:szCs w:val="24"/>
        </w:rPr>
        <w:t xml:space="preserve">  </w:t>
      </w:r>
    </w:p>
    <w:p w14:paraId="34D3A338" w14:textId="2282B416" w:rsidR="002D0331" w:rsidRPr="001742AF" w:rsidRDefault="002D0331" w:rsidP="002D0331">
      <w:pPr>
        <w:spacing w:line="480" w:lineRule="auto"/>
        <w:rPr>
          <w:sz w:val="24"/>
          <w:szCs w:val="24"/>
        </w:rPr>
      </w:pPr>
      <w:r w:rsidRPr="001742AF">
        <w:rPr>
          <w:b/>
          <w:sz w:val="24"/>
          <w:szCs w:val="24"/>
        </w:rPr>
        <w:t xml:space="preserve">Figure </w:t>
      </w:r>
      <w:r w:rsidR="002D200D" w:rsidRPr="001742AF">
        <w:rPr>
          <w:b/>
          <w:sz w:val="24"/>
          <w:szCs w:val="24"/>
        </w:rPr>
        <w:t>7</w:t>
      </w:r>
      <w:r w:rsidRPr="001742AF">
        <w:rPr>
          <w:b/>
          <w:sz w:val="24"/>
          <w:szCs w:val="24"/>
        </w:rPr>
        <w:t xml:space="preserve">. </w:t>
      </w:r>
      <w:r w:rsidRPr="001742AF">
        <w:rPr>
          <w:sz w:val="24"/>
          <w:szCs w:val="24"/>
        </w:rPr>
        <w:t>Contact angle measurement of (a) flat PDMS sample, (b) sample 5 patterned PDMS</w:t>
      </w:r>
    </w:p>
    <w:p w14:paraId="36297050" w14:textId="0B43663E" w:rsidR="0062165B" w:rsidRPr="001742AF" w:rsidRDefault="0062165B" w:rsidP="002D0331">
      <w:pPr>
        <w:spacing w:line="480" w:lineRule="auto"/>
        <w:rPr>
          <w:sz w:val="24"/>
          <w:szCs w:val="24"/>
        </w:rPr>
      </w:pPr>
      <w:r w:rsidRPr="001742AF">
        <w:rPr>
          <w:b/>
          <w:bCs/>
          <w:sz w:val="24"/>
          <w:szCs w:val="24"/>
        </w:rPr>
        <w:t xml:space="preserve">Figure </w:t>
      </w:r>
      <w:r w:rsidR="002D200D" w:rsidRPr="001742AF">
        <w:rPr>
          <w:b/>
          <w:bCs/>
          <w:sz w:val="24"/>
          <w:szCs w:val="24"/>
        </w:rPr>
        <w:t>8</w:t>
      </w:r>
      <w:r w:rsidRPr="001742AF">
        <w:rPr>
          <w:b/>
          <w:bCs/>
          <w:sz w:val="24"/>
          <w:szCs w:val="24"/>
        </w:rPr>
        <w:t xml:space="preserve">. </w:t>
      </w:r>
      <w:r w:rsidRPr="001742AF">
        <w:rPr>
          <w:sz w:val="24"/>
          <w:szCs w:val="24"/>
        </w:rPr>
        <w:t>Simple experimental setup to measure dry adhesive strength</w:t>
      </w:r>
      <w:r w:rsidR="00BE48F8" w:rsidRPr="001742AF">
        <w:rPr>
          <w:sz w:val="24"/>
          <w:szCs w:val="24"/>
        </w:rPr>
        <w:t>, (a) the attachment of PDMS to pin holder, (b) the measurement of adhesive force on glass by weight addition</w:t>
      </w:r>
    </w:p>
    <w:p w14:paraId="6EC68626" w14:textId="77777777" w:rsidR="002D0331" w:rsidRPr="001742AF" w:rsidRDefault="002D0331" w:rsidP="002D0331">
      <w:pPr>
        <w:spacing w:line="480" w:lineRule="auto"/>
        <w:rPr>
          <w:sz w:val="24"/>
          <w:szCs w:val="24"/>
        </w:rPr>
      </w:pPr>
    </w:p>
    <w:p w14:paraId="51155EE2" w14:textId="77777777" w:rsidR="002D0331" w:rsidRPr="001742AF" w:rsidRDefault="002D0331" w:rsidP="002D0331">
      <w:pPr>
        <w:spacing w:line="480" w:lineRule="auto"/>
        <w:rPr>
          <w:sz w:val="24"/>
          <w:szCs w:val="24"/>
        </w:rPr>
      </w:pPr>
    </w:p>
    <w:p w14:paraId="3BE5E057" w14:textId="77777777" w:rsidR="002D0331" w:rsidRPr="001742AF" w:rsidRDefault="002D0331">
      <w:pPr>
        <w:rPr>
          <w:sz w:val="24"/>
          <w:szCs w:val="24"/>
        </w:rPr>
      </w:pPr>
      <w:r w:rsidRPr="001742AF">
        <w:rPr>
          <w:sz w:val="24"/>
          <w:szCs w:val="24"/>
        </w:rPr>
        <w:br w:type="page"/>
      </w:r>
    </w:p>
    <w:p w14:paraId="7CDC3415" w14:textId="77777777" w:rsidR="002D0331" w:rsidRPr="001742AF" w:rsidRDefault="002D0331" w:rsidP="002D0331">
      <w:pPr>
        <w:spacing w:line="480" w:lineRule="auto"/>
        <w:rPr>
          <w:b/>
          <w:sz w:val="24"/>
          <w:szCs w:val="24"/>
        </w:rPr>
      </w:pPr>
      <w:r w:rsidRPr="001742AF">
        <w:rPr>
          <w:b/>
          <w:noProof/>
          <w:sz w:val="24"/>
          <w:szCs w:val="24"/>
          <w:lang w:eastAsia="en-GB"/>
        </w:rPr>
        <w:lastRenderedPageBreak/>
        <w:drawing>
          <wp:inline distT="0" distB="0" distL="0" distR="0" wp14:anchorId="0C886951" wp14:editId="683CF083">
            <wp:extent cx="4860926" cy="382487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ation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0926" cy="3824874"/>
                    </a:xfrm>
                    <a:prstGeom prst="rect">
                      <a:avLst/>
                    </a:prstGeom>
                  </pic:spPr>
                </pic:pic>
              </a:graphicData>
            </a:graphic>
          </wp:inline>
        </w:drawing>
      </w:r>
    </w:p>
    <w:p w14:paraId="26C6F899" w14:textId="77777777" w:rsidR="002D0331" w:rsidRPr="001742AF" w:rsidRDefault="002D0331" w:rsidP="00CF4E80">
      <w:pPr>
        <w:spacing w:line="480" w:lineRule="auto"/>
        <w:jc w:val="center"/>
        <w:rPr>
          <w:b/>
          <w:sz w:val="24"/>
          <w:szCs w:val="24"/>
        </w:rPr>
      </w:pPr>
      <w:r w:rsidRPr="001742AF">
        <w:rPr>
          <w:b/>
          <w:sz w:val="24"/>
          <w:szCs w:val="24"/>
        </w:rPr>
        <w:t>Figure 1</w:t>
      </w:r>
    </w:p>
    <w:p w14:paraId="3A3BDFDF" w14:textId="77777777" w:rsidR="002D0331" w:rsidRPr="001742AF" w:rsidRDefault="002D0331" w:rsidP="002D0331">
      <w:pPr>
        <w:rPr>
          <w:sz w:val="24"/>
          <w:szCs w:val="24"/>
        </w:rPr>
      </w:pPr>
      <w:r w:rsidRPr="001742AF">
        <w:rPr>
          <w:sz w:val="24"/>
          <w:szCs w:val="24"/>
        </w:rPr>
        <w:br w:type="page"/>
      </w:r>
      <w:r w:rsidRPr="001742AF">
        <w:rPr>
          <w:noProof/>
          <w:sz w:val="24"/>
          <w:szCs w:val="24"/>
          <w:lang w:eastAsia="en-GB"/>
        </w:rPr>
        <w:lastRenderedPageBreak/>
        <w:drawing>
          <wp:inline distT="0" distB="0" distL="0" distR="0" wp14:anchorId="04E3B240" wp14:editId="2E3A00DE">
            <wp:extent cx="3044825" cy="229298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825" cy="2292985"/>
                    </a:xfrm>
                    <a:prstGeom prst="rect">
                      <a:avLst/>
                    </a:prstGeom>
                  </pic:spPr>
                </pic:pic>
              </a:graphicData>
            </a:graphic>
          </wp:inline>
        </w:drawing>
      </w:r>
    </w:p>
    <w:p w14:paraId="26084322" w14:textId="77777777" w:rsidR="002D0331" w:rsidRPr="001742AF" w:rsidRDefault="002D0331" w:rsidP="002D0331">
      <w:pPr>
        <w:spacing w:line="480" w:lineRule="auto"/>
        <w:rPr>
          <w:sz w:val="24"/>
          <w:szCs w:val="24"/>
        </w:rPr>
      </w:pPr>
      <w:r w:rsidRPr="001742AF">
        <w:rPr>
          <w:noProof/>
          <w:sz w:val="24"/>
          <w:szCs w:val="24"/>
          <w:lang w:eastAsia="en-GB"/>
        </w:rPr>
        <w:drawing>
          <wp:inline distT="0" distB="0" distL="0" distR="0" wp14:anchorId="0240004C" wp14:editId="6C580733">
            <wp:extent cx="3044825" cy="22929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4825" cy="2292985"/>
                    </a:xfrm>
                    <a:prstGeom prst="rect">
                      <a:avLst/>
                    </a:prstGeom>
                  </pic:spPr>
                </pic:pic>
              </a:graphicData>
            </a:graphic>
          </wp:inline>
        </w:drawing>
      </w:r>
    </w:p>
    <w:p w14:paraId="26043004" w14:textId="77777777" w:rsidR="002D0331" w:rsidRPr="001742AF" w:rsidRDefault="002D0331" w:rsidP="002D0331">
      <w:pPr>
        <w:spacing w:line="480" w:lineRule="auto"/>
        <w:rPr>
          <w:sz w:val="24"/>
          <w:szCs w:val="24"/>
        </w:rPr>
      </w:pPr>
      <w:r w:rsidRPr="001742AF">
        <w:rPr>
          <w:noProof/>
          <w:sz w:val="24"/>
          <w:szCs w:val="24"/>
          <w:lang w:eastAsia="en-GB"/>
        </w:rPr>
        <w:drawing>
          <wp:inline distT="0" distB="0" distL="0" distR="0" wp14:anchorId="08191416" wp14:editId="45245168">
            <wp:extent cx="3044825" cy="22834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inline>
        </w:drawing>
      </w:r>
    </w:p>
    <w:p w14:paraId="09B2D9EE" w14:textId="77777777" w:rsidR="002D0331" w:rsidRPr="001742AF" w:rsidRDefault="002D0331" w:rsidP="002D0331">
      <w:pPr>
        <w:spacing w:line="480" w:lineRule="auto"/>
        <w:rPr>
          <w:sz w:val="24"/>
          <w:szCs w:val="24"/>
        </w:rPr>
      </w:pPr>
      <w:r w:rsidRPr="001742AF">
        <w:rPr>
          <w:noProof/>
          <w:sz w:val="24"/>
          <w:szCs w:val="24"/>
          <w:lang w:eastAsia="en-GB"/>
        </w:rPr>
        <w:lastRenderedPageBreak/>
        <w:drawing>
          <wp:inline distT="0" distB="0" distL="0" distR="0" wp14:anchorId="1D53CC37" wp14:editId="32CE0DC2">
            <wp:extent cx="3044825" cy="22834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inline>
        </w:drawing>
      </w:r>
    </w:p>
    <w:p w14:paraId="2D5F3616" w14:textId="241E6FF9" w:rsidR="002D0331" w:rsidRPr="001742AF" w:rsidRDefault="002D0331">
      <w:pPr>
        <w:rPr>
          <w:b/>
          <w:sz w:val="24"/>
          <w:szCs w:val="24"/>
        </w:rPr>
      </w:pPr>
      <w:r w:rsidRPr="001742AF">
        <w:rPr>
          <w:b/>
          <w:sz w:val="24"/>
          <w:szCs w:val="24"/>
        </w:rPr>
        <w:t>Figure 2</w:t>
      </w:r>
      <w:r w:rsidRPr="001742AF">
        <w:rPr>
          <w:b/>
          <w:sz w:val="24"/>
          <w:szCs w:val="24"/>
        </w:rPr>
        <w:br w:type="page"/>
      </w:r>
    </w:p>
    <w:p w14:paraId="3EBA71AF" w14:textId="30B1B3A7" w:rsidR="005116F7" w:rsidRPr="001742AF" w:rsidRDefault="005116F7">
      <w:pPr>
        <w:rPr>
          <w:b/>
          <w:sz w:val="24"/>
          <w:szCs w:val="24"/>
        </w:rPr>
      </w:pPr>
      <w:r w:rsidRPr="001742AF">
        <w:rPr>
          <w:b/>
          <w:noProof/>
          <w:sz w:val="24"/>
          <w:szCs w:val="24"/>
          <w:lang w:eastAsia="en-GB"/>
        </w:rPr>
        <w:lastRenderedPageBreak/>
        <w:drawing>
          <wp:inline distT="0" distB="0" distL="0" distR="0" wp14:anchorId="18247EA9" wp14:editId="6EB585C2">
            <wp:extent cx="5731510" cy="43859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TIR.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2C45EBC8" w14:textId="683837A8" w:rsidR="00ED33CE" w:rsidRPr="001742AF" w:rsidRDefault="00ED33CE" w:rsidP="003239DB">
      <w:pPr>
        <w:jc w:val="center"/>
        <w:rPr>
          <w:b/>
          <w:sz w:val="24"/>
          <w:szCs w:val="24"/>
        </w:rPr>
      </w:pPr>
      <w:r w:rsidRPr="001742AF">
        <w:rPr>
          <w:b/>
          <w:sz w:val="24"/>
          <w:szCs w:val="24"/>
        </w:rPr>
        <w:t>Figure 3</w:t>
      </w:r>
    </w:p>
    <w:p w14:paraId="38AAAD6E" w14:textId="77777777" w:rsidR="00DC41E6" w:rsidRPr="001742AF" w:rsidRDefault="00DC41E6" w:rsidP="002D0331">
      <w:pPr>
        <w:spacing w:line="480" w:lineRule="auto"/>
        <w:rPr>
          <w:sz w:val="24"/>
          <w:szCs w:val="24"/>
        </w:rPr>
      </w:pPr>
      <w:r w:rsidRPr="001742AF">
        <w:rPr>
          <w:b/>
          <w:noProof/>
          <w:sz w:val="24"/>
          <w:szCs w:val="24"/>
          <w:lang w:eastAsia="en-GB"/>
        </w:rPr>
        <w:lastRenderedPageBreak/>
        <w:drawing>
          <wp:inline distT="0" distB="0" distL="0" distR="0" wp14:anchorId="25F292A9" wp14:editId="65F1264C">
            <wp:extent cx="3045600" cy="229381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2a.tif"/>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r w:rsidRPr="001742AF">
        <w:rPr>
          <w:noProof/>
          <w:sz w:val="24"/>
          <w:szCs w:val="24"/>
          <w:lang w:eastAsia="en-GB"/>
        </w:rPr>
        <w:drawing>
          <wp:inline distT="0" distB="0" distL="0" distR="0" wp14:anchorId="6F5727B2" wp14:editId="7D9ABBB1">
            <wp:extent cx="3045600" cy="229381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b.tif"/>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06CC1AB9" w14:textId="77777777" w:rsidR="002D0331" w:rsidRPr="001742AF" w:rsidRDefault="009A1B06" w:rsidP="002D0331">
      <w:pPr>
        <w:spacing w:line="480" w:lineRule="auto"/>
        <w:rPr>
          <w:sz w:val="24"/>
          <w:szCs w:val="24"/>
        </w:rPr>
      </w:pPr>
      <w:r w:rsidRPr="001742AF">
        <w:rPr>
          <w:noProof/>
          <w:sz w:val="24"/>
          <w:szCs w:val="24"/>
          <w:lang w:eastAsia="en-GB"/>
        </w:rPr>
        <w:drawing>
          <wp:inline distT="0" distB="0" distL="0" distR="0" wp14:anchorId="341F6206" wp14:editId="3300493C">
            <wp:extent cx="3045600" cy="2293817"/>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2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5F29E2CD" w14:textId="77777777" w:rsidR="002D0331" w:rsidRPr="001742AF" w:rsidRDefault="009A1B06" w:rsidP="002D0331">
      <w:pPr>
        <w:spacing w:line="480" w:lineRule="auto"/>
        <w:rPr>
          <w:sz w:val="24"/>
          <w:szCs w:val="24"/>
        </w:rPr>
      </w:pPr>
      <w:r w:rsidRPr="001742AF">
        <w:rPr>
          <w:noProof/>
          <w:sz w:val="24"/>
          <w:szCs w:val="24"/>
          <w:lang w:eastAsia="en-GB"/>
        </w:rPr>
        <w:lastRenderedPageBreak/>
        <w:drawing>
          <wp:inline distT="0" distB="0" distL="0" distR="0" wp14:anchorId="2D066075" wp14:editId="68AF444A">
            <wp:extent cx="3045600" cy="229381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2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64EECA22" w14:textId="77777777" w:rsidR="002D0331" w:rsidRPr="001742AF" w:rsidRDefault="009A1B06" w:rsidP="002D0331">
      <w:pPr>
        <w:spacing w:line="480" w:lineRule="auto"/>
        <w:rPr>
          <w:b/>
          <w:sz w:val="24"/>
          <w:szCs w:val="24"/>
        </w:rPr>
      </w:pPr>
      <w:r w:rsidRPr="001742AF">
        <w:rPr>
          <w:b/>
          <w:noProof/>
          <w:sz w:val="24"/>
          <w:szCs w:val="24"/>
          <w:lang w:eastAsia="en-GB"/>
        </w:rPr>
        <w:drawing>
          <wp:inline distT="0" distB="0" distL="0" distR="0" wp14:anchorId="26DBB848" wp14:editId="56395D20">
            <wp:extent cx="3045600" cy="229381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2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37CD5743" w14:textId="77777777" w:rsidR="0067530B" w:rsidRPr="001742AF" w:rsidRDefault="00513C17" w:rsidP="002D0331">
      <w:pPr>
        <w:spacing w:line="480" w:lineRule="auto"/>
        <w:rPr>
          <w:b/>
          <w:sz w:val="24"/>
          <w:szCs w:val="24"/>
        </w:rPr>
      </w:pPr>
      <w:r w:rsidRPr="001742AF">
        <w:rPr>
          <w:b/>
          <w:noProof/>
          <w:sz w:val="24"/>
          <w:szCs w:val="24"/>
          <w:lang w:eastAsia="en-GB"/>
        </w:rPr>
        <w:drawing>
          <wp:inline distT="0" distB="0" distL="0" distR="0" wp14:anchorId="71B66C97" wp14:editId="7E70C022">
            <wp:extent cx="3045600" cy="229381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3f.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5B99882B" w14:textId="33B61F7B" w:rsidR="002D0331" w:rsidRPr="001742AF" w:rsidRDefault="002D0331">
      <w:pPr>
        <w:rPr>
          <w:b/>
          <w:sz w:val="24"/>
          <w:szCs w:val="24"/>
        </w:rPr>
      </w:pPr>
      <w:r w:rsidRPr="001742AF">
        <w:rPr>
          <w:b/>
          <w:sz w:val="24"/>
          <w:szCs w:val="24"/>
        </w:rPr>
        <w:t xml:space="preserve">Figure </w:t>
      </w:r>
      <w:r w:rsidR="00ED33CE" w:rsidRPr="001742AF">
        <w:rPr>
          <w:b/>
          <w:sz w:val="24"/>
          <w:szCs w:val="24"/>
        </w:rPr>
        <w:t>4</w:t>
      </w:r>
      <w:r w:rsidRPr="001742AF">
        <w:rPr>
          <w:b/>
          <w:sz w:val="24"/>
          <w:szCs w:val="24"/>
        </w:rPr>
        <w:br w:type="page"/>
      </w:r>
    </w:p>
    <w:p w14:paraId="2C09C9DD" w14:textId="77777777" w:rsidR="002D0331" w:rsidRPr="001742AF" w:rsidRDefault="00803138" w:rsidP="002D0331">
      <w:pPr>
        <w:spacing w:line="480" w:lineRule="auto"/>
        <w:rPr>
          <w:sz w:val="24"/>
          <w:szCs w:val="24"/>
        </w:rPr>
      </w:pPr>
      <w:r w:rsidRPr="001742AF">
        <w:rPr>
          <w:noProof/>
          <w:sz w:val="24"/>
          <w:szCs w:val="24"/>
          <w:lang w:eastAsia="en-GB"/>
        </w:rPr>
        <w:lastRenderedPageBreak/>
        <w:drawing>
          <wp:inline distT="0" distB="0" distL="0" distR="0" wp14:anchorId="4687CC1E" wp14:editId="62AE66CD">
            <wp:extent cx="3045600" cy="229381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3a.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0E9200E0" w14:textId="77777777" w:rsidR="002D0331" w:rsidRPr="001742AF" w:rsidRDefault="00803138" w:rsidP="002D0331">
      <w:pPr>
        <w:spacing w:line="480" w:lineRule="auto"/>
        <w:rPr>
          <w:noProof/>
          <w:sz w:val="24"/>
          <w:szCs w:val="24"/>
        </w:rPr>
      </w:pPr>
      <w:r w:rsidRPr="001742AF">
        <w:rPr>
          <w:noProof/>
          <w:sz w:val="24"/>
          <w:szCs w:val="24"/>
          <w:lang w:eastAsia="en-GB"/>
        </w:rPr>
        <w:drawing>
          <wp:inline distT="0" distB="0" distL="0" distR="0" wp14:anchorId="57AAA063" wp14:editId="47D7CE9B">
            <wp:extent cx="3045600" cy="2293817"/>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3b.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12383FD5" w14:textId="77777777" w:rsidR="002260A3" w:rsidRPr="001742AF" w:rsidRDefault="002260A3" w:rsidP="002260A3">
      <w:pPr>
        <w:rPr>
          <w:noProof/>
          <w:sz w:val="24"/>
          <w:szCs w:val="24"/>
        </w:rPr>
      </w:pPr>
    </w:p>
    <w:p w14:paraId="12F59989" w14:textId="77777777" w:rsidR="002260A3" w:rsidRPr="001742AF" w:rsidRDefault="002260A3" w:rsidP="002260A3">
      <w:pPr>
        <w:rPr>
          <w:sz w:val="24"/>
          <w:szCs w:val="24"/>
        </w:rPr>
      </w:pPr>
      <w:r w:rsidRPr="001742AF">
        <w:rPr>
          <w:noProof/>
          <w:lang w:eastAsia="en-GB"/>
        </w:rPr>
        <w:drawing>
          <wp:inline distT="0" distB="0" distL="0" distR="0" wp14:anchorId="3D1DE594" wp14:editId="3EFD2D5E">
            <wp:extent cx="3045600" cy="2293817"/>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3c.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730FD75C" w14:textId="77777777" w:rsidR="003D49AE" w:rsidRPr="001742AF" w:rsidRDefault="002260A3" w:rsidP="002D0331">
      <w:pPr>
        <w:spacing w:line="480" w:lineRule="auto"/>
        <w:rPr>
          <w:sz w:val="24"/>
          <w:szCs w:val="24"/>
        </w:rPr>
      </w:pPr>
      <w:r w:rsidRPr="001742AF">
        <w:rPr>
          <w:noProof/>
          <w:sz w:val="24"/>
          <w:szCs w:val="24"/>
          <w:lang w:eastAsia="en-GB"/>
        </w:rPr>
        <w:lastRenderedPageBreak/>
        <mc:AlternateContent>
          <mc:Choice Requires="wpg">
            <w:drawing>
              <wp:anchor distT="0" distB="0" distL="114300" distR="114300" simplePos="0" relativeHeight="251656192" behindDoc="0" locked="0" layoutInCell="1" allowOverlap="1" wp14:anchorId="11C23762" wp14:editId="62D361F9">
                <wp:simplePos x="0" y="0"/>
                <wp:positionH relativeFrom="column">
                  <wp:posOffset>0</wp:posOffset>
                </wp:positionH>
                <wp:positionV relativeFrom="paragraph">
                  <wp:posOffset>38100</wp:posOffset>
                </wp:positionV>
                <wp:extent cx="3045460" cy="1583055"/>
                <wp:effectExtent l="0" t="0" r="21590" b="0"/>
                <wp:wrapTopAndBottom/>
                <wp:docPr id="42" name="Group 42"/>
                <wp:cNvGraphicFramePr/>
                <a:graphic xmlns:a="http://schemas.openxmlformats.org/drawingml/2006/main">
                  <a:graphicData uri="http://schemas.microsoft.com/office/word/2010/wordprocessingGroup">
                    <wpg:wgp>
                      <wpg:cNvGrpSpPr/>
                      <wpg:grpSpPr>
                        <a:xfrm>
                          <a:off x="0" y="0"/>
                          <a:ext cx="3045460" cy="1583055"/>
                          <a:chOff x="0" y="0"/>
                          <a:chExt cx="3045460" cy="1583055"/>
                        </a:xfrm>
                      </wpg:grpSpPr>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045460" cy="1583055"/>
                          </a:xfrm>
                          <a:prstGeom prst="rect">
                            <a:avLst/>
                          </a:prstGeom>
                        </pic:spPr>
                      </pic:pic>
                      <wps:wsp>
                        <wps:cNvPr id="37" name="Text Box 37"/>
                        <wps:cNvSpPr txBox="1"/>
                        <wps:spPr>
                          <a:xfrm>
                            <a:off x="2622550" y="0"/>
                            <a:ext cx="419735" cy="317500"/>
                          </a:xfrm>
                          <a:prstGeom prst="rect">
                            <a:avLst/>
                          </a:prstGeom>
                          <a:solidFill>
                            <a:schemeClr val="lt1"/>
                          </a:solidFill>
                          <a:ln w="6350">
                            <a:solidFill>
                              <a:prstClr val="black"/>
                            </a:solidFill>
                          </a:ln>
                        </wps:spPr>
                        <wps:txbx>
                          <w:txbxContent>
                            <w:p w14:paraId="7DD73AA4" w14:textId="77777777" w:rsidR="003633BC" w:rsidRPr="00262D33" w:rsidRDefault="003633BC">
                              <w:pPr>
                                <w:rPr>
                                  <w:sz w:val="32"/>
                                  <w:szCs w:val="32"/>
                                </w:rPr>
                              </w:pPr>
                              <w:r>
                                <w:rPr>
                                  <w:sz w:val="32"/>
                                  <w:szCs w:val="32"/>
                                </w:rPr>
                                <w:t>(</w:t>
                              </w:r>
                              <w:r w:rsidRPr="00262D33">
                                <w:rPr>
                                  <w:sz w:val="32"/>
                                  <w:szCs w:val="3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C23762" id="Group 42" o:spid="_x0000_s1026" style="position:absolute;margin-left:0;margin-top:3pt;width:239.8pt;height:124.65pt;z-index:251656192" coordsize="30454,1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0454;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">
                  <v:imagedata r:id="rId25" o:title=""/>
                </v:shape>
                <v:shapetype id="_x0000_t202" coordsize="21600,21600" o:spt="202" path="m,l,21600r21600,l21600,xe">
                  <v:stroke joinstyle="miter"/>
                  <v:path gradientshapeok="t" o:connecttype="rect"/>
                </v:shapetype>
                <v:shape id="Text Box 37" o:spid="_x0000_s1028" type="#_x0000_t202" style="position:absolute;left:26225;width:419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" fillcolor="white [3201]" strokeweight=".5pt">
                  <v:textbox>
                    <w:txbxContent>
                      <w:p w14:paraId="7DD73AA4" w14:textId="77777777" w:rsidR="003633BC" w:rsidRPr="00262D33" w:rsidRDefault="003633BC">
                        <w:pPr>
                          <w:rPr>
                            <w:sz w:val="32"/>
                            <w:szCs w:val="32"/>
                          </w:rPr>
                        </w:pPr>
                        <w:r>
                          <w:rPr>
                            <w:sz w:val="32"/>
                            <w:szCs w:val="32"/>
                          </w:rPr>
                          <w:t>(</w:t>
                        </w:r>
                        <w:r w:rsidRPr="00262D33">
                          <w:rPr>
                            <w:sz w:val="32"/>
                            <w:szCs w:val="32"/>
                          </w:rPr>
                          <w:t>d)</w:t>
                        </w:r>
                      </w:p>
                    </w:txbxContent>
                  </v:textbox>
                </v:shape>
                <w10:wrap type="topAndBottom"/>
              </v:group>
            </w:pict>
          </mc:Fallback>
        </mc:AlternateContent>
      </w:r>
    </w:p>
    <w:p w14:paraId="41C5E646" w14:textId="77777777" w:rsidR="00262D33" w:rsidRPr="001742AF" w:rsidRDefault="0051473C" w:rsidP="002D0331">
      <w:pPr>
        <w:spacing w:line="480" w:lineRule="auto"/>
        <w:rPr>
          <w:sz w:val="24"/>
          <w:szCs w:val="24"/>
        </w:rPr>
      </w:pPr>
      <w:r w:rsidRPr="001742AF">
        <w:rPr>
          <w:noProof/>
          <w:sz w:val="24"/>
          <w:szCs w:val="24"/>
          <w:lang w:eastAsia="en-GB"/>
        </w:rPr>
        <mc:AlternateContent>
          <mc:Choice Requires="wpg">
            <w:drawing>
              <wp:anchor distT="0" distB="0" distL="114300" distR="114300" simplePos="0" relativeHeight="251659264" behindDoc="0" locked="0" layoutInCell="1" allowOverlap="1" wp14:anchorId="62627036" wp14:editId="7577B0E3">
                <wp:simplePos x="0" y="0"/>
                <wp:positionH relativeFrom="column">
                  <wp:posOffset>0</wp:posOffset>
                </wp:positionH>
                <wp:positionV relativeFrom="paragraph">
                  <wp:posOffset>2622550</wp:posOffset>
                </wp:positionV>
                <wp:extent cx="3045460" cy="1583055"/>
                <wp:effectExtent l="0" t="0" r="21590" b="0"/>
                <wp:wrapTopAndBottom/>
                <wp:docPr id="41" name="Group 41"/>
                <wp:cNvGraphicFramePr/>
                <a:graphic xmlns:a="http://schemas.openxmlformats.org/drawingml/2006/main">
                  <a:graphicData uri="http://schemas.microsoft.com/office/word/2010/wordprocessingGroup">
                    <wpg:wgp>
                      <wpg:cNvGrpSpPr/>
                      <wpg:grpSpPr>
                        <a:xfrm>
                          <a:off x="0" y="0"/>
                          <a:ext cx="3045460" cy="1583055"/>
                          <a:chOff x="0" y="0"/>
                          <a:chExt cx="3045460" cy="1583055"/>
                        </a:xfrm>
                      </wpg:grpSpPr>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045460" cy="1583055"/>
                          </a:xfrm>
                          <a:prstGeom prst="rect">
                            <a:avLst/>
                          </a:prstGeom>
                        </pic:spPr>
                      </pic:pic>
                      <wps:wsp>
                        <wps:cNvPr id="40" name="Text Box 40"/>
                        <wps:cNvSpPr txBox="1"/>
                        <wps:spPr>
                          <a:xfrm>
                            <a:off x="2628900" y="0"/>
                            <a:ext cx="412750" cy="317500"/>
                          </a:xfrm>
                          <a:prstGeom prst="rect">
                            <a:avLst/>
                          </a:prstGeom>
                          <a:solidFill>
                            <a:schemeClr val="lt1"/>
                          </a:solidFill>
                          <a:ln w="6350">
                            <a:solidFill>
                              <a:prstClr val="black"/>
                            </a:solidFill>
                          </a:ln>
                        </wps:spPr>
                        <wps:txbx>
                          <w:txbxContent>
                            <w:p w14:paraId="066EB007" w14:textId="77777777" w:rsidR="003633BC" w:rsidRPr="00262D33" w:rsidRDefault="003633BC" w:rsidP="00E905D5">
                              <w:pPr>
                                <w:rPr>
                                  <w:sz w:val="32"/>
                                  <w:szCs w:val="32"/>
                                </w:rPr>
                              </w:pPr>
                              <w:r>
                                <w:rPr>
                                  <w:sz w:val="32"/>
                                  <w:szCs w:val="32"/>
                                </w:rPr>
                                <w:t>(f</w:t>
                              </w:r>
                              <w:r w:rsidRPr="00262D33">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627036" id="Group 41" o:spid="_x0000_s1029" style="position:absolute;margin-left:0;margin-top:206.5pt;width:239.8pt;height:124.65pt;z-index:251659264" coordsize="30454,15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">
                <v:shape id="Picture 8" o:spid="_x0000_s1030" type="#_x0000_t75" style="position:absolute;width:30454;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">
                  <v:imagedata r:id="rId27" o:title=""/>
                </v:shape>
                <v:shape id="Text Box 40" o:spid="_x0000_s1031" type="#_x0000_t202" style="position:absolute;left:26289;width:412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066EB007" w14:textId="77777777" w:rsidR="003633BC" w:rsidRPr="00262D33" w:rsidRDefault="003633BC" w:rsidP="00E905D5">
                        <w:pPr>
                          <w:rPr>
                            <w:sz w:val="32"/>
                            <w:szCs w:val="32"/>
                          </w:rPr>
                        </w:pPr>
                        <w:r>
                          <w:rPr>
                            <w:sz w:val="32"/>
                            <w:szCs w:val="32"/>
                          </w:rPr>
                          <w:t>(f</w:t>
                        </w:r>
                        <w:r w:rsidRPr="00262D33">
                          <w:rPr>
                            <w:sz w:val="32"/>
                            <w:szCs w:val="32"/>
                          </w:rPr>
                          <w:t>)</w:t>
                        </w:r>
                      </w:p>
                    </w:txbxContent>
                  </v:textbox>
                </v:shape>
                <w10:wrap type="topAndBottom"/>
              </v:group>
            </w:pict>
          </mc:Fallback>
        </mc:AlternateContent>
      </w:r>
      <w:r w:rsidR="00262D33" w:rsidRPr="001742AF">
        <w:rPr>
          <w:noProof/>
          <w:sz w:val="24"/>
          <w:szCs w:val="24"/>
          <w:lang w:eastAsia="en-GB"/>
        </w:rPr>
        <w:drawing>
          <wp:inline distT="0" distB="0" distL="0" distR="0" wp14:anchorId="0BC9FC8A" wp14:editId="5EE9E836">
            <wp:extent cx="3045600" cy="2293817"/>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3e.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5600" cy="2293817"/>
                    </a:xfrm>
                    <a:prstGeom prst="rect">
                      <a:avLst/>
                    </a:prstGeom>
                  </pic:spPr>
                </pic:pic>
              </a:graphicData>
            </a:graphic>
          </wp:inline>
        </w:drawing>
      </w:r>
    </w:p>
    <w:p w14:paraId="601FDD06" w14:textId="77777777" w:rsidR="003D49AE" w:rsidRPr="001742AF" w:rsidRDefault="003D49AE" w:rsidP="003D49AE">
      <w:pPr>
        <w:spacing w:line="480" w:lineRule="auto"/>
        <w:rPr>
          <w:b/>
          <w:sz w:val="24"/>
          <w:szCs w:val="24"/>
        </w:rPr>
      </w:pPr>
    </w:p>
    <w:p w14:paraId="416F27F7" w14:textId="6CE28C0B" w:rsidR="0051032F" w:rsidRPr="001742AF" w:rsidRDefault="00262D33" w:rsidP="00262D33">
      <w:pPr>
        <w:spacing w:line="480" w:lineRule="auto"/>
        <w:rPr>
          <w:b/>
          <w:sz w:val="24"/>
          <w:szCs w:val="24"/>
        </w:rPr>
      </w:pPr>
      <w:r w:rsidRPr="001742AF">
        <w:rPr>
          <w:b/>
          <w:sz w:val="24"/>
          <w:szCs w:val="24"/>
        </w:rPr>
        <w:t xml:space="preserve">Figure </w:t>
      </w:r>
      <w:r w:rsidR="00ED33CE" w:rsidRPr="001742AF">
        <w:rPr>
          <w:b/>
          <w:sz w:val="24"/>
          <w:szCs w:val="24"/>
        </w:rPr>
        <w:t>5</w:t>
      </w:r>
    </w:p>
    <w:p w14:paraId="564D7136" w14:textId="77777777" w:rsidR="0051032F" w:rsidRPr="001742AF" w:rsidRDefault="0051032F">
      <w:pPr>
        <w:rPr>
          <w:b/>
          <w:sz w:val="24"/>
          <w:szCs w:val="24"/>
        </w:rPr>
      </w:pPr>
      <w:r w:rsidRPr="001742AF">
        <w:rPr>
          <w:b/>
          <w:sz w:val="24"/>
          <w:szCs w:val="24"/>
        </w:rPr>
        <w:br w:type="page"/>
      </w:r>
    </w:p>
    <w:p w14:paraId="07178A05" w14:textId="115D1619" w:rsidR="00262D33" w:rsidRPr="001742AF" w:rsidRDefault="0051032F" w:rsidP="00262D33">
      <w:pPr>
        <w:spacing w:line="480" w:lineRule="auto"/>
        <w:rPr>
          <w:b/>
          <w:sz w:val="24"/>
          <w:szCs w:val="24"/>
        </w:rPr>
      </w:pPr>
      <w:r w:rsidRPr="001742AF">
        <w:rPr>
          <w:b/>
          <w:noProof/>
          <w:sz w:val="24"/>
          <w:szCs w:val="24"/>
          <w:lang w:eastAsia="en-GB"/>
        </w:rPr>
        <w:lastRenderedPageBreak/>
        <w:drawing>
          <wp:inline distT="0" distB="0" distL="0" distR="0" wp14:anchorId="6CC52C9C" wp14:editId="01F72702">
            <wp:extent cx="2962800" cy="226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stogram PDMS 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2800" cy="2268000"/>
                    </a:xfrm>
                    <a:prstGeom prst="rect">
                      <a:avLst/>
                    </a:prstGeom>
                  </pic:spPr>
                </pic:pic>
              </a:graphicData>
            </a:graphic>
          </wp:inline>
        </w:drawing>
      </w:r>
    </w:p>
    <w:p w14:paraId="3B2586F6" w14:textId="79A0504F" w:rsidR="0051032F" w:rsidRPr="001742AF" w:rsidRDefault="0051032F" w:rsidP="00262D33">
      <w:pPr>
        <w:spacing w:line="480" w:lineRule="auto"/>
        <w:rPr>
          <w:b/>
          <w:sz w:val="24"/>
          <w:szCs w:val="24"/>
        </w:rPr>
      </w:pPr>
      <w:r w:rsidRPr="001742AF">
        <w:rPr>
          <w:b/>
          <w:noProof/>
          <w:sz w:val="24"/>
          <w:szCs w:val="24"/>
          <w:lang w:eastAsia="en-GB"/>
        </w:rPr>
        <w:drawing>
          <wp:inline distT="0" distB="0" distL="0" distR="0" wp14:anchorId="11D6D306" wp14:editId="01A031BA">
            <wp:extent cx="2962800" cy="226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gram pdms 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800" cy="2268000"/>
                    </a:xfrm>
                    <a:prstGeom prst="rect">
                      <a:avLst/>
                    </a:prstGeom>
                  </pic:spPr>
                </pic:pic>
              </a:graphicData>
            </a:graphic>
          </wp:inline>
        </w:drawing>
      </w:r>
    </w:p>
    <w:p w14:paraId="1635F031" w14:textId="621A54BF" w:rsidR="0051032F" w:rsidRPr="001742AF" w:rsidRDefault="0051032F" w:rsidP="00262D33">
      <w:pPr>
        <w:spacing w:line="480" w:lineRule="auto"/>
        <w:rPr>
          <w:b/>
          <w:sz w:val="24"/>
          <w:szCs w:val="24"/>
        </w:rPr>
      </w:pPr>
      <w:r w:rsidRPr="001742AF">
        <w:rPr>
          <w:b/>
          <w:sz w:val="24"/>
          <w:szCs w:val="24"/>
        </w:rPr>
        <w:t>Figure 6</w:t>
      </w:r>
    </w:p>
    <w:p w14:paraId="6AFF27A4" w14:textId="5C530BC9" w:rsidR="002D0331" w:rsidRPr="001742AF" w:rsidRDefault="0051032F" w:rsidP="002D0331">
      <w:pPr>
        <w:spacing w:line="480" w:lineRule="auto"/>
        <w:rPr>
          <w:sz w:val="24"/>
          <w:szCs w:val="24"/>
        </w:rPr>
      </w:pPr>
      <w:r w:rsidRPr="001742AF">
        <w:rPr>
          <w:b/>
          <w:sz w:val="24"/>
          <w:szCs w:val="24"/>
        </w:rPr>
        <w:br w:type="page"/>
      </w:r>
      <w:r w:rsidR="002D0331" w:rsidRPr="001742AF">
        <w:rPr>
          <w:noProof/>
          <w:sz w:val="24"/>
          <w:szCs w:val="24"/>
          <w:lang w:eastAsia="en-GB"/>
        </w:rPr>
        <w:lastRenderedPageBreak/>
        <w:drawing>
          <wp:inline distT="0" distB="0" distL="0" distR="0" wp14:anchorId="4E7E54A8" wp14:editId="5F82803B">
            <wp:extent cx="3044825" cy="22834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a.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inline>
        </w:drawing>
      </w:r>
    </w:p>
    <w:p w14:paraId="59A0B470" w14:textId="77777777" w:rsidR="002D0331" w:rsidRPr="001742AF" w:rsidRDefault="002D0331" w:rsidP="002D0331">
      <w:pPr>
        <w:spacing w:line="480" w:lineRule="auto"/>
        <w:rPr>
          <w:sz w:val="24"/>
          <w:szCs w:val="24"/>
        </w:rPr>
      </w:pPr>
      <w:r w:rsidRPr="001742AF">
        <w:rPr>
          <w:noProof/>
          <w:sz w:val="24"/>
          <w:szCs w:val="24"/>
          <w:lang w:eastAsia="en-GB"/>
        </w:rPr>
        <w:drawing>
          <wp:inline distT="0" distB="0" distL="0" distR="0" wp14:anchorId="2C7E310D" wp14:editId="002C7C7E">
            <wp:extent cx="3044825" cy="22834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inline>
        </w:drawing>
      </w:r>
    </w:p>
    <w:p w14:paraId="05372241" w14:textId="78F81527" w:rsidR="002D0331" w:rsidRPr="001742AF" w:rsidRDefault="002D0331" w:rsidP="002D0331">
      <w:pPr>
        <w:spacing w:line="480" w:lineRule="auto"/>
        <w:rPr>
          <w:b/>
          <w:sz w:val="24"/>
          <w:szCs w:val="24"/>
        </w:rPr>
      </w:pPr>
      <w:r w:rsidRPr="001742AF">
        <w:rPr>
          <w:b/>
          <w:sz w:val="24"/>
          <w:szCs w:val="24"/>
        </w:rPr>
        <w:t xml:space="preserve">Figure </w:t>
      </w:r>
      <w:r w:rsidR="002D200D" w:rsidRPr="001742AF">
        <w:rPr>
          <w:b/>
          <w:sz w:val="24"/>
          <w:szCs w:val="24"/>
        </w:rPr>
        <w:t>7</w:t>
      </w:r>
    </w:p>
    <w:p w14:paraId="2F29CADE" w14:textId="77777777" w:rsidR="00800D73" w:rsidRPr="001742AF" w:rsidRDefault="00800D73" w:rsidP="002D0331">
      <w:pPr>
        <w:spacing w:line="480" w:lineRule="auto"/>
        <w:rPr>
          <w:b/>
          <w:sz w:val="24"/>
          <w:szCs w:val="24"/>
        </w:rPr>
      </w:pPr>
    </w:p>
    <w:p w14:paraId="7158636A" w14:textId="77777777" w:rsidR="002D0331" w:rsidRPr="001742AF" w:rsidRDefault="002D0331" w:rsidP="002D0331">
      <w:pPr>
        <w:spacing w:line="480" w:lineRule="auto"/>
        <w:rPr>
          <w:sz w:val="24"/>
          <w:szCs w:val="24"/>
        </w:rPr>
      </w:pPr>
    </w:p>
    <w:p w14:paraId="66EABF42" w14:textId="77777777" w:rsidR="002D0331" w:rsidRPr="001742AF" w:rsidRDefault="002D0331" w:rsidP="002D0331">
      <w:pPr>
        <w:spacing w:line="480" w:lineRule="auto"/>
        <w:rPr>
          <w:sz w:val="24"/>
          <w:szCs w:val="24"/>
        </w:rPr>
      </w:pPr>
    </w:p>
    <w:p w14:paraId="56B83A97" w14:textId="77777777" w:rsidR="000E21EB" w:rsidRPr="001742AF" w:rsidRDefault="000E21EB" w:rsidP="00CF3406">
      <w:pPr>
        <w:spacing w:line="480" w:lineRule="auto"/>
        <w:rPr>
          <w:sz w:val="24"/>
          <w:szCs w:val="24"/>
        </w:rPr>
      </w:pPr>
    </w:p>
    <w:p w14:paraId="74AC971B" w14:textId="77777777" w:rsidR="000E21EB" w:rsidRPr="001742AF" w:rsidRDefault="000E21EB" w:rsidP="004615C9">
      <w:pPr>
        <w:rPr>
          <w:sz w:val="24"/>
          <w:szCs w:val="24"/>
        </w:rPr>
      </w:pPr>
    </w:p>
    <w:p w14:paraId="1C2DE85D" w14:textId="77777777" w:rsidR="00800D73" w:rsidRPr="001742AF" w:rsidRDefault="00800D73" w:rsidP="00800D73">
      <w:pPr>
        <w:rPr>
          <w:sz w:val="24"/>
          <w:szCs w:val="24"/>
        </w:rPr>
      </w:pPr>
    </w:p>
    <w:p w14:paraId="2837ED83" w14:textId="77777777" w:rsidR="00800D73" w:rsidRPr="001742AF" w:rsidRDefault="00800D73" w:rsidP="00800D73">
      <w:pPr>
        <w:rPr>
          <w:sz w:val="24"/>
          <w:szCs w:val="24"/>
        </w:rPr>
      </w:pPr>
    </w:p>
    <w:p w14:paraId="049F7723" w14:textId="77777777" w:rsidR="00800D73" w:rsidRPr="001742AF" w:rsidRDefault="00800D73" w:rsidP="00800D73">
      <w:pPr>
        <w:rPr>
          <w:sz w:val="24"/>
          <w:szCs w:val="24"/>
        </w:rPr>
      </w:pPr>
    </w:p>
    <w:p w14:paraId="74AA2432" w14:textId="77777777" w:rsidR="00800D73" w:rsidRPr="001742AF" w:rsidRDefault="002D2680" w:rsidP="00800D73">
      <w:pPr>
        <w:rPr>
          <w:sz w:val="24"/>
          <w:szCs w:val="24"/>
        </w:rPr>
      </w:pPr>
      <w:r w:rsidRPr="001742AF">
        <w:rPr>
          <w:b/>
          <w:noProof/>
          <w:sz w:val="24"/>
          <w:szCs w:val="24"/>
          <w:lang w:eastAsia="en-GB"/>
        </w:rPr>
        <w:lastRenderedPageBreak/>
        <mc:AlternateContent>
          <mc:Choice Requires="wpg">
            <w:drawing>
              <wp:anchor distT="0" distB="0" distL="114300" distR="114300" simplePos="0" relativeHeight="251662336" behindDoc="0" locked="0" layoutInCell="1" allowOverlap="1" wp14:anchorId="45B0AD2A" wp14:editId="25EFF15D">
                <wp:simplePos x="0" y="0"/>
                <wp:positionH relativeFrom="column">
                  <wp:posOffset>76200</wp:posOffset>
                </wp:positionH>
                <wp:positionV relativeFrom="paragraph">
                  <wp:posOffset>85725</wp:posOffset>
                </wp:positionV>
                <wp:extent cx="3045460" cy="1922780"/>
                <wp:effectExtent l="0" t="0" r="2540" b="1270"/>
                <wp:wrapNone/>
                <wp:docPr id="45" name="Group 45"/>
                <wp:cNvGraphicFramePr/>
                <a:graphic xmlns:a="http://schemas.openxmlformats.org/drawingml/2006/main">
                  <a:graphicData uri="http://schemas.microsoft.com/office/word/2010/wordprocessingGroup">
                    <wpg:wgp>
                      <wpg:cNvGrpSpPr/>
                      <wpg:grpSpPr>
                        <a:xfrm>
                          <a:off x="0" y="0"/>
                          <a:ext cx="3045460" cy="1922780"/>
                          <a:chOff x="0" y="0"/>
                          <a:chExt cx="3045460" cy="1922780"/>
                        </a:xfrm>
                      </wpg:grpSpPr>
                      <pic:pic xmlns:pic="http://schemas.openxmlformats.org/drawingml/2006/picture">
                        <pic:nvPicPr>
                          <pic:cNvPr id="7" name="Picture 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2700"/>
                            <a:ext cx="3045460" cy="1910080"/>
                          </a:xfrm>
                          <a:prstGeom prst="rect">
                            <a:avLst/>
                          </a:prstGeom>
                        </pic:spPr>
                      </pic:pic>
                      <wps:wsp>
                        <wps:cNvPr id="43" name="Text Box 43"/>
                        <wps:cNvSpPr txBox="1"/>
                        <wps:spPr>
                          <a:xfrm>
                            <a:off x="2622550" y="0"/>
                            <a:ext cx="410210" cy="317500"/>
                          </a:xfrm>
                          <a:prstGeom prst="rect">
                            <a:avLst/>
                          </a:prstGeom>
                          <a:solidFill>
                            <a:schemeClr val="lt1"/>
                          </a:solidFill>
                          <a:ln w="6350">
                            <a:solidFill>
                              <a:prstClr val="black"/>
                            </a:solidFill>
                          </a:ln>
                        </wps:spPr>
                        <wps:txbx>
                          <w:txbxContent>
                            <w:p w14:paraId="0CC3B43E" w14:textId="77777777" w:rsidR="003633BC" w:rsidRPr="00262D33" w:rsidRDefault="003633BC" w:rsidP="00F34B9E">
                              <w:pPr>
                                <w:rPr>
                                  <w:sz w:val="32"/>
                                  <w:szCs w:val="32"/>
                                </w:rPr>
                              </w:pPr>
                              <w:r>
                                <w:rPr>
                                  <w:sz w:val="32"/>
                                  <w:szCs w:val="32"/>
                                </w:rPr>
                                <w:t>(a</w:t>
                              </w:r>
                              <w:r w:rsidRPr="00262D33">
                                <w:rPr>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B0AD2A" id="Group 45" o:spid="_x0000_s1032" style="position:absolute;margin-left:6pt;margin-top:6.75pt;width:239.8pt;height:151.4pt;z-index:251662336" coordsize="30454,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">
                <v:shape id="Picture 7" o:spid="_x0000_s1033" type="#_x0000_t75" style="position:absolute;top:127;width:30454;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">
                  <v:imagedata r:id="rId34" o:title=""/>
                </v:shape>
                <v:shape id="Text Box 43" o:spid="_x0000_s1034" type="#_x0000_t202" style="position:absolute;left:26225;width:410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" fillcolor="white [3201]" strokeweight=".5pt">
                  <v:textbox>
                    <w:txbxContent>
                      <w:p w14:paraId="0CC3B43E" w14:textId="77777777" w:rsidR="003633BC" w:rsidRPr="00262D33" w:rsidRDefault="003633BC" w:rsidP="00F34B9E">
                        <w:pPr>
                          <w:rPr>
                            <w:sz w:val="32"/>
                            <w:szCs w:val="32"/>
                          </w:rPr>
                        </w:pPr>
                        <w:r>
                          <w:rPr>
                            <w:sz w:val="32"/>
                            <w:szCs w:val="32"/>
                          </w:rPr>
                          <w:t>(a</w:t>
                        </w:r>
                        <w:r w:rsidRPr="00262D33">
                          <w:rPr>
                            <w:sz w:val="32"/>
                            <w:szCs w:val="32"/>
                          </w:rPr>
                          <w:t>)</w:t>
                        </w:r>
                      </w:p>
                    </w:txbxContent>
                  </v:textbox>
                </v:shape>
              </v:group>
            </w:pict>
          </mc:Fallback>
        </mc:AlternateContent>
      </w:r>
    </w:p>
    <w:p w14:paraId="3E3B91FE" w14:textId="77777777" w:rsidR="00800D73" w:rsidRPr="001742AF" w:rsidRDefault="00800D73" w:rsidP="00800D73">
      <w:pPr>
        <w:rPr>
          <w:b/>
          <w:bCs/>
          <w:sz w:val="24"/>
          <w:szCs w:val="24"/>
        </w:rPr>
      </w:pPr>
    </w:p>
    <w:p w14:paraId="0E5C929F" w14:textId="77777777" w:rsidR="00800D73" w:rsidRPr="001742AF" w:rsidRDefault="00800D73" w:rsidP="00800D73">
      <w:pPr>
        <w:rPr>
          <w:sz w:val="24"/>
          <w:szCs w:val="24"/>
        </w:rPr>
      </w:pPr>
    </w:p>
    <w:p w14:paraId="10718CF8" w14:textId="77777777" w:rsidR="00800D73" w:rsidRPr="001742AF" w:rsidRDefault="00800D73" w:rsidP="00800D73">
      <w:pPr>
        <w:rPr>
          <w:sz w:val="24"/>
          <w:szCs w:val="24"/>
        </w:rPr>
      </w:pPr>
    </w:p>
    <w:p w14:paraId="6F39CA33" w14:textId="77777777" w:rsidR="00800D73" w:rsidRPr="001742AF" w:rsidRDefault="00800D73" w:rsidP="00800D73">
      <w:pPr>
        <w:rPr>
          <w:sz w:val="24"/>
          <w:szCs w:val="24"/>
        </w:rPr>
      </w:pPr>
    </w:p>
    <w:p w14:paraId="170F0B01" w14:textId="77777777" w:rsidR="00800D73" w:rsidRPr="001742AF" w:rsidRDefault="00800D73" w:rsidP="00800D73">
      <w:pPr>
        <w:rPr>
          <w:sz w:val="24"/>
          <w:szCs w:val="24"/>
        </w:rPr>
      </w:pPr>
    </w:p>
    <w:p w14:paraId="3725DE3C" w14:textId="77777777" w:rsidR="002D2680" w:rsidRPr="001742AF" w:rsidRDefault="002D2680" w:rsidP="00800D73">
      <w:pPr>
        <w:rPr>
          <w:b/>
          <w:bCs/>
          <w:sz w:val="24"/>
          <w:szCs w:val="24"/>
        </w:rPr>
      </w:pPr>
      <w:r w:rsidRPr="001742AF">
        <w:rPr>
          <w:noProof/>
          <w:sz w:val="24"/>
          <w:szCs w:val="24"/>
          <w:lang w:eastAsia="en-GB"/>
        </w:rPr>
        <mc:AlternateContent>
          <mc:Choice Requires="wpg">
            <w:drawing>
              <wp:anchor distT="0" distB="0" distL="114300" distR="114300" simplePos="0" relativeHeight="251665408" behindDoc="0" locked="0" layoutInCell="1" allowOverlap="1" wp14:anchorId="010B3B21" wp14:editId="26E81943">
                <wp:simplePos x="0" y="0"/>
                <wp:positionH relativeFrom="column">
                  <wp:posOffset>88900</wp:posOffset>
                </wp:positionH>
                <wp:positionV relativeFrom="paragraph">
                  <wp:posOffset>382905</wp:posOffset>
                </wp:positionV>
                <wp:extent cx="3034030" cy="2038985"/>
                <wp:effectExtent l="0" t="0" r="13970" b="0"/>
                <wp:wrapTopAndBottom/>
                <wp:docPr id="46" name="Group 46"/>
                <wp:cNvGraphicFramePr/>
                <a:graphic xmlns:a="http://schemas.openxmlformats.org/drawingml/2006/main">
                  <a:graphicData uri="http://schemas.microsoft.com/office/word/2010/wordprocessingGroup">
                    <wpg:wgp>
                      <wpg:cNvGrpSpPr/>
                      <wpg:grpSpPr>
                        <a:xfrm>
                          <a:off x="0" y="0"/>
                          <a:ext cx="3034030" cy="2038985"/>
                          <a:chOff x="0" y="0"/>
                          <a:chExt cx="3034030" cy="2038985"/>
                        </a:xfrm>
                      </wpg:grpSpPr>
                      <pic:pic xmlns:pic="http://schemas.openxmlformats.org/drawingml/2006/picture">
                        <pic:nvPicPr>
                          <pic:cNvPr id="22" name="Picture 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511300" y="0"/>
                            <a:ext cx="1522730" cy="1976120"/>
                          </a:xfrm>
                          <a:prstGeom prst="rect">
                            <a:avLst/>
                          </a:prstGeom>
                        </pic:spPr>
                      </pic:pic>
                      <pic:pic xmlns:pic="http://schemas.openxmlformats.org/drawingml/2006/picture">
                        <pic:nvPicPr>
                          <pic:cNvPr id="21" name="Picture 2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522730" cy="2038985"/>
                          </a:xfrm>
                          <a:prstGeom prst="rect">
                            <a:avLst/>
                          </a:prstGeom>
                        </pic:spPr>
                      </pic:pic>
                      <wps:wsp>
                        <wps:cNvPr id="44" name="Text Box 44"/>
                        <wps:cNvSpPr txBox="1"/>
                        <wps:spPr>
                          <a:xfrm>
                            <a:off x="2600325" y="1658620"/>
                            <a:ext cx="419735" cy="317500"/>
                          </a:xfrm>
                          <a:prstGeom prst="rect">
                            <a:avLst/>
                          </a:prstGeom>
                          <a:solidFill>
                            <a:schemeClr val="lt1"/>
                          </a:solidFill>
                          <a:ln w="6350">
                            <a:solidFill>
                              <a:prstClr val="black"/>
                            </a:solidFill>
                          </a:ln>
                        </wps:spPr>
                        <wps:txbx>
                          <w:txbxContent>
                            <w:p w14:paraId="0689264D" w14:textId="77777777" w:rsidR="003633BC" w:rsidRPr="00262D33" w:rsidRDefault="003633BC" w:rsidP="00F34B9E">
                              <w:pPr>
                                <w:rPr>
                                  <w:sz w:val="32"/>
                                  <w:szCs w:val="32"/>
                                </w:rPr>
                              </w:pPr>
                              <w:r>
                                <w:rPr>
                                  <w:sz w:val="32"/>
                                  <w:szCs w:val="32"/>
                                </w:rPr>
                                <w:t>(b</w:t>
                              </w:r>
                              <w:r w:rsidRPr="00262D33">
                                <w:rPr>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0B3B21" id="Group 46" o:spid="_x0000_s1035" style="position:absolute;margin-left:7pt;margin-top:30.15pt;width:238.9pt;height:160.55pt;z-index:251665408;mso-width-relative:margin" coordsize="30340,2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">
                <v:shape id="Picture 22" o:spid="_x0000_s1036" type="#_x0000_t75" style="position:absolute;left:15113;width:15227;height:1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">
                  <v:imagedata r:id="rId37" o:title=""/>
                </v:shape>
                <v:shape id="Picture 21" o:spid="_x0000_s1037" type="#_x0000_t75" style="position:absolute;width:15227;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">
                  <v:imagedata r:id="rId38" o:title=""/>
                </v:shape>
                <v:shape id="Text Box 44" o:spid="_x0000_s1038" type="#_x0000_t202" style="position:absolute;left:26003;top:16586;width:4197;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" fillcolor="white [3201]" strokeweight=".5pt">
                  <v:textbox>
                    <w:txbxContent>
                      <w:p w14:paraId="0689264D" w14:textId="77777777" w:rsidR="003633BC" w:rsidRPr="00262D33" w:rsidRDefault="003633BC" w:rsidP="00F34B9E">
                        <w:pPr>
                          <w:rPr>
                            <w:sz w:val="32"/>
                            <w:szCs w:val="32"/>
                          </w:rPr>
                        </w:pPr>
                        <w:r>
                          <w:rPr>
                            <w:sz w:val="32"/>
                            <w:szCs w:val="32"/>
                          </w:rPr>
                          <w:t>(b</w:t>
                        </w:r>
                        <w:r w:rsidRPr="00262D33">
                          <w:rPr>
                            <w:sz w:val="32"/>
                            <w:szCs w:val="32"/>
                          </w:rPr>
                          <w:t>)</w:t>
                        </w:r>
                      </w:p>
                    </w:txbxContent>
                  </v:textbox>
                </v:shape>
                <w10:wrap type="topAndBottom"/>
              </v:group>
            </w:pict>
          </mc:Fallback>
        </mc:AlternateContent>
      </w:r>
    </w:p>
    <w:p w14:paraId="42CB7877" w14:textId="77777777" w:rsidR="002D2680" w:rsidRPr="001742AF" w:rsidRDefault="002D2680" w:rsidP="00800D73">
      <w:pPr>
        <w:rPr>
          <w:b/>
          <w:bCs/>
          <w:sz w:val="24"/>
          <w:szCs w:val="24"/>
        </w:rPr>
      </w:pPr>
    </w:p>
    <w:p w14:paraId="12D950D0" w14:textId="60507207" w:rsidR="00800D73" w:rsidRPr="00800D73" w:rsidRDefault="00800D73" w:rsidP="00800D73">
      <w:pPr>
        <w:rPr>
          <w:sz w:val="24"/>
          <w:szCs w:val="24"/>
        </w:rPr>
      </w:pPr>
      <w:r w:rsidRPr="001742AF">
        <w:rPr>
          <w:b/>
          <w:bCs/>
          <w:sz w:val="24"/>
          <w:szCs w:val="24"/>
        </w:rPr>
        <w:t xml:space="preserve">Figure </w:t>
      </w:r>
      <w:r w:rsidR="002D200D" w:rsidRPr="001742AF">
        <w:rPr>
          <w:b/>
          <w:bCs/>
          <w:sz w:val="24"/>
          <w:szCs w:val="24"/>
        </w:rPr>
        <w:t>8</w:t>
      </w:r>
    </w:p>
    <w:sectPr w:rsidR="00800D73" w:rsidRPr="00800D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47A7"/>
    <w:multiLevelType w:val="multilevel"/>
    <w:tmpl w:val="616866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C2C7EAB"/>
    <w:multiLevelType w:val="hybridMultilevel"/>
    <w:tmpl w:val="DB8C4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DC5"/>
    <w:rsid w:val="000024F0"/>
    <w:rsid w:val="000211D0"/>
    <w:rsid w:val="00021EA6"/>
    <w:rsid w:val="00051490"/>
    <w:rsid w:val="000541B8"/>
    <w:rsid w:val="00075C75"/>
    <w:rsid w:val="0008334A"/>
    <w:rsid w:val="000854D1"/>
    <w:rsid w:val="00085673"/>
    <w:rsid w:val="00097923"/>
    <w:rsid w:val="000A0008"/>
    <w:rsid w:val="000B71D8"/>
    <w:rsid w:val="000C2646"/>
    <w:rsid w:val="000C3E1B"/>
    <w:rsid w:val="000E21EB"/>
    <w:rsid w:val="000E45FB"/>
    <w:rsid w:val="000E5254"/>
    <w:rsid w:val="000F084A"/>
    <w:rsid w:val="000F1F07"/>
    <w:rsid w:val="0011139F"/>
    <w:rsid w:val="00117BB1"/>
    <w:rsid w:val="0012536E"/>
    <w:rsid w:val="00125F09"/>
    <w:rsid w:val="001464E6"/>
    <w:rsid w:val="00151089"/>
    <w:rsid w:val="001609B3"/>
    <w:rsid w:val="00162DD9"/>
    <w:rsid w:val="00163418"/>
    <w:rsid w:val="00164FDF"/>
    <w:rsid w:val="00167E6C"/>
    <w:rsid w:val="00170A4B"/>
    <w:rsid w:val="001742AF"/>
    <w:rsid w:val="00185EC3"/>
    <w:rsid w:val="001A621A"/>
    <w:rsid w:val="001A622D"/>
    <w:rsid w:val="001B09A3"/>
    <w:rsid w:val="001B301B"/>
    <w:rsid w:val="001B32F0"/>
    <w:rsid w:val="001D4E50"/>
    <w:rsid w:val="001E0010"/>
    <w:rsid w:val="001E42DC"/>
    <w:rsid w:val="00200D0B"/>
    <w:rsid w:val="002168A7"/>
    <w:rsid w:val="00216E1D"/>
    <w:rsid w:val="0022538B"/>
    <w:rsid w:val="002260A3"/>
    <w:rsid w:val="00244131"/>
    <w:rsid w:val="00245F7C"/>
    <w:rsid w:val="00246119"/>
    <w:rsid w:val="00247A09"/>
    <w:rsid w:val="00261746"/>
    <w:rsid w:val="00262D33"/>
    <w:rsid w:val="002633AB"/>
    <w:rsid w:val="002672A2"/>
    <w:rsid w:val="002817C0"/>
    <w:rsid w:val="00284494"/>
    <w:rsid w:val="00287292"/>
    <w:rsid w:val="00290530"/>
    <w:rsid w:val="002A061B"/>
    <w:rsid w:val="002A595A"/>
    <w:rsid w:val="002B2E3F"/>
    <w:rsid w:val="002B4E7E"/>
    <w:rsid w:val="002D0331"/>
    <w:rsid w:val="002D200D"/>
    <w:rsid w:val="002D2680"/>
    <w:rsid w:val="002E2688"/>
    <w:rsid w:val="002E43A4"/>
    <w:rsid w:val="002E6419"/>
    <w:rsid w:val="002E7860"/>
    <w:rsid w:val="002F0490"/>
    <w:rsid w:val="002F2DB1"/>
    <w:rsid w:val="00301FE8"/>
    <w:rsid w:val="00303F62"/>
    <w:rsid w:val="00306D67"/>
    <w:rsid w:val="00314330"/>
    <w:rsid w:val="00315B1E"/>
    <w:rsid w:val="00317F27"/>
    <w:rsid w:val="003239DB"/>
    <w:rsid w:val="00326583"/>
    <w:rsid w:val="00343BEA"/>
    <w:rsid w:val="00351166"/>
    <w:rsid w:val="003618D7"/>
    <w:rsid w:val="003633BC"/>
    <w:rsid w:val="00363491"/>
    <w:rsid w:val="00376B1D"/>
    <w:rsid w:val="00396B27"/>
    <w:rsid w:val="003C00D8"/>
    <w:rsid w:val="003D49AE"/>
    <w:rsid w:val="003F4960"/>
    <w:rsid w:val="003F69FC"/>
    <w:rsid w:val="004018B5"/>
    <w:rsid w:val="00402B5A"/>
    <w:rsid w:val="00416996"/>
    <w:rsid w:val="004319DC"/>
    <w:rsid w:val="004544B2"/>
    <w:rsid w:val="004615C9"/>
    <w:rsid w:val="0047238C"/>
    <w:rsid w:val="00472D51"/>
    <w:rsid w:val="00473DB5"/>
    <w:rsid w:val="00474573"/>
    <w:rsid w:val="00477420"/>
    <w:rsid w:val="00486379"/>
    <w:rsid w:val="004B11E4"/>
    <w:rsid w:val="004B2E0F"/>
    <w:rsid w:val="004B40ED"/>
    <w:rsid w:val="004B48B8"/>
    <w:rsid w:val="004B55FC"/>
    <w:rsid w:val="004B5ADB"/>
    <w:rsid w:val="004B7675"/>
    <w:rsid w:val="004C2FE6"/>
    <w:rsid w:val="004C32A6"/>
    <w:rsid w:val="004D5CF5"/>
    <w:rsid w:val="004D7ED2"/>
    <w:rsid w:val="004E0FDD"/>
    <w:rsid w:val="004E5680"/>
    <w:rsid w:val="004F4391"/>
    <w:rsid w:val="004F7A95"/>
    <w:rsid w:val="0051032F"/>
    <w:rsid w:val="005116F7"/>
    <w:rsid w:val="00513C17"/>
    <w:rsid w:val="0051473C"/>
    <w:rsid w:val="005315B0"/>
    <w:rsid w:val="00560DC5"/>
    <w:rsid w:val="005656F6"/>
    <w:rsid w:val="00575560"/>
    <w:rsid w:val="00582E43"/>
    <w:rsid w:val="0058710B"/>
    <w:rsid w:val="00596742"/>
    <w:rsid w:val="005A15BB"/>
    <w:rsid w:val="005B351C"/>
    <w:rsid w:val="006023C0"/>
    <w:rsid w:val="006031BA"/>
    <w:rsid w:val="006058B0"/>
    <w:rsid w:val="00605C8A"/>
    <w:rsid w:val="00620C3F"/>
    <w:rsid w:val="0062165B"/>
    <w:rsid w:val="00626C0A"/>
    <w:rsid w:val="00633A13"/>
    <w:rsid w:val="006417CC"/>
    <w:rsid w:val="00646DA4"/>
    <w:rsid w:val="00651B96"/>
    <w:rsid w:val="00653D3B"/>
    <w:rsid w:val="006646DA"/>
    <w:rsid w:val="0066588C"/>
    <w:rsid w:val="00666243"/>
    <w:rsid w:val="0067530B"/>
    <w:rsid w:val="006859E3"/>
    <w:rsid w:val="00694012"/>
    <w:rsid w:val="00696335"/>
    <w:rsid w:val="006A74D2"/>
    <w:rsid w:val="006B3666"/>
    <w:rsid w:val="006C3A44"/>
    <w:rsid w:val="006C6578"/>
    <w:rsid w:val="006E0BBE"/>
    <w:rsid w:val="006E0BFC"/>
    <w:rsid w:val="006E544C"/>
    <w:rsid w:val="006F1057"/>
    <w:rsid w:val="00702236"/>
    <w:rsid w:val="007200B7"/>
    <w:rsid w:val="00727A6D"/>
    <w:rsid w:val="00735418"/>
    <w:rsid w:val="00745FAF"/>
    <w:rsid w:val="007522B4"/>
    <w:rsid w:val="00761B13"/>
    <w:rsid w:val="00762C83"/>
    <w:rsid w:val="00764A82"/>
    <w:rsid w:val="007825BA"/>
    <w:rsid w:val="007929CA"/>
    <w:rsid w:val="007A405F"/>
    <w:rsid w:val="007A476C"/>
    <w:rsid w:val="007A5D6E"/>
    <w:rsid w:val="007A5F22"/>
    <w:rsid w:val="007A66D7"/>
    <w:rsid w:val="007B4527"/>
    <w:rsid w:val="007C12F7"/>
    <w:rsid w:val="007C2D76"/>
    <w:rsid w:val="007D19DA"/>
    <w:rsid w:val="007E0873"/>
    <w:rsid w:val="007E5E10"/>
    <w:rsid w:val="00800D73"/>
    <w:rsid w:val="00803138"/>
    <w:rsid w:val="0080360C"/>
    <w:rsid w:val="00803AB9"/>
    <w:rsid w:val="00812C06"/>
    <w:rsid w:val="00823BD5"/>
    <w:rsid w:val="008304CE"/>
    <w:rsid w:val="008654AD"/>
    <w:rsid w:val="00867E01"/>
    <w:rsid w:val="00872CB2"/>
    <w:rsid w:val="00887A6E"/>
    <w:rsid w:val="008A5044"/>
    <w:rsid w:val="008B02F5"/>
    <w:rsid w:val="008B1EE1"/>
    <w:rsid w:val="008C4761"/>
    <w:rsid w:val="008D09D7"/>
    <w:rsid w:val="008D78CA"/>
    <w:rsid w:val="008D7AED"/>
    <w:rsid w:val="008F281B"/>
    <w:rsid w:val="008F2F97"/>
    <w:rsid w:val="008F5A1B"/>
    <w:rsid w:val="008F5E79"/>
    <w:rsid w:val="008F7862"/>
    <w:rsid w:val="00953D18"/>
    <w:rsid w:val="00954E35"/>
    <w:rsid w:val="0095772F"/>
    <w:rsid w:val="00962368"/>
    <w:rsid w:val="00981512"/>
    <w:rsid w:val="009828BC"/>
    <w:rsid w:val="00982EA0"/>
    <w:rsid w:val="00987301"/>
    <w:rsid w:val="009873DD"/>
    <w:rsid w:val="00987C4F"/>
    <w:rsid w:val="00997FBB"/>
    <w:rsid w:val="009A1B06"/>
    <w:rsid w:val="009A58FB"/>
    <w:rsid w:val="009A7055"/>
    <w:rsid w:val="009C2A0F"/>
    <w:rsid w:val="009D0902"/>
    <w:rsid w:val="009D13DE"/>
    <w:rsid w:val="009E339B"/>
    <w:rsid w:val="009E4E68"/>
    <w:rsid w:val="009F454E"/>
    <w:rsid w:val="00A02500"/>
    <w:rsid w:val="00A22E8E"/>
    <w:rsid w:val="00A22F48"/>
    <w:rsid w:val="00A30438"/>
    <w:rsid w:val="00A44152"/>
    <w:rsid w:val="00A60613"/>
    <w:rsid w:val="00A60D13"/>
    <w:rsid w:val="00A707DE"/>
    <w:rsid w:val="00A70A94"/>
    <w:rsid w:val="00A75277"/>
    <w:rsid w:val="00A7530E"/>
    <w:rsid w:val="00A7694B"/>
    <w:rsid w:val="00A8161D"/>
    <w:rsid w:val="00A83B40"/>
    <w:rsid w:val="00A95957"/>
    <w:rsid w:val="00A969ED"/>
    <w:rsid w:val="00AA31D7"/>
    <w:rsid w:val="00AB2CFD"/>
    <w:rsid w:val="00AB6223"/>
    <w:rsid w:val="00AB6575"/>
    <w:rsid w:val="00AC15B6"/>
    <w:rsid w:val="00AC2DBE"/>
    <w:rsid w:val="00AC671C"/>
    <w:rsid w:val="00AD4E5D"/>
    <w:rsid w:val="00AE173E"/>
    <w:rsid w:val="00AE48CC"/>
    <w:rsid w:val="00AE4AD3"/>
    <w:rsid w:val="00AF71A2"/>
    <w:rsid w:val="00B070E4"/>
    <w:rsid w:val="00B26605"/>
    <w:rsid w:val="00B31C74"/>
    <w:rsid w:val="00B32009"/>
    <w:rsid w:val="00B358F5"/>
    <w:rsid w:val="00B401BD"/>
    <w:rsid w:val="00B42793"/>
    <w:rsid w:val="00B64CED"/>
    <w:rsid w:val="00B70F42"/>
    <w:rsid w:val="00B85EEF"/>
    <w:rsid w:val="00B9777B"/>
    <w:rsid w:val="00BA5738"/>
    <w:rsid w:val="00BB3E93"/>
    <w:rsid w:val="00BB4D05"/>
    <w:rsid w:val="00BE48F8"/>
    <w:rsid w:val="00BE4E08"/>
    <w:rsid w:val="00BF41A4"/>
    <w:rsid w:val="00BF7C1D"/>
    <w:rsid w:val="00C62588"/>
    <w:rsid w:val="00C64DA4"/>
    <w:rsid w:val="00C66BCA"/>
    <w:rsid w:val="00C67017"/>
    <w:rsid w:val="00C84663"/>
    <w:rsid w:val="00C91976"/>
    <w:rsid w:val="00C96410"/>
    <w:rsid w:val="00CA7AC3"/>
    <w:rsid w:val="00CB1D94"/>
    <w:rsid w:val="00CD69CB"/>
    <w:rsid w:val="00CE399A"/>
    <w:rsid w:val="00CF2DD5"/>
    <w:rsid w:val="00CF3406"/>
    <w:rsid w:val="00CF4E80"/>
    <w:rsid w:val="00CF56EA"/>
    <w:rsid w:val="00D20CA0"/>
    <w:rsid w:val="00D315CC"/>
    <w:rsid w:val="00D35C45"/>
    <w:rsid w:val="00D57FF5"/>
    <w:rsid w:val="00D613C9"/>
    <w:rsid w:val="00D66661"/>
    <w:rsid w:val="00D672FF"/>
    <w:rsid w:val="00D6740D"/>
    <w:rsid w:val="00D74910"/>
    <w:rsid w:val="00D7645C"/>
    <w:rsid w:val="00D87DF6"/>
    <w:rsid w:val="00D903F0"/>
    <w:rsid w:val="00D94428"/>
    <w:rsid w:val="00D956F2"/>
    <w:rsid w:val="00DA473D"/>
    <w:rsid w:val="00DB1E0E"/>
    <w:rsid w:val="00DB2EEA"/>
    <w:rsid w:val="00DC41E6"/>
    <w:rsid w:val="00DD0E1B"/>
    <w:rsid w:val="00DD3AB4"/>
    <w:rsid w:val="00DF015C"/>
    <w:rsid w:val="00DF066E"/>
    <w:rsid w:val="00E012E4"/>
    <w:rsid w:val="00E0581A"/>
    <w:rsid w:val="00E23B7E"/>
    <w:rsid w:val="00E348F1"/>
    <w:rsid w:val="00E37D49"/>
    <w:rsid w:val="00E55490"/>
    <w:rsid w:val="00E56F80"/>
    <w:rsid w:val="00E636F0"/>
    <w:rsid w:val="00E6413A"/>
    <w:rsid w:val="00E72018"/>
    <w:rsid w:val="00E729AF"/>
    <w:rsid w:val="00E74857"/>
    <w:rsid w:val="00E76D00"/>
    <w:rsid w:val="00E82401"/>
    <w:rsid w:val="00E8241E"/>
    <w:rsid w:val="00E82E2E"/>
    <w:rsid w:val="00E905D5"/>
    <w:rsid w:val="00E919C8"/>
    <w:rsid w:val="00EB4ED1"/>
    <w:rsid w:val="00EB6A17"/>
    <w:rsid w:val="00EB7602"/>
    <w:rsid w:val="00EC6E2D"/>
    <w:rsid w:val="00ED07C0"/>
    <w:rsid w:val="00ED33CE"/>
    <w:rsid w:val="00EE675E"/>
    <w:rsid w:val="00EE7F6F"/>
    <w:rsid w:val="00EF5A73"/>
    <w:rsid w:val="00F20544"/>
    <w:rsid w:val="00F23662"/>
    <w:rsid w:val="00F241A9"/>
    <w:rsid w:val="00F34B9E"/>
    <w:rsid w:val="00F36263"/>
    <w:rsid w:val="00F5481B"/>
    <w:rsid w:val="00F64A26"/>
    <w:rsid w:val="00FA371B"/>
    <w:rsid w:val="00FA6217"/>
    <w:rsid w:val="00FB4BCC"/>
    <w:rsid w:val="00FC1ABC"/>
    <w:rsid w:val="00FD3F1D"/>
    <w:rsid w:val="00FD4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36F7"/>
  <w15:chartTrackingRefBased/>
  <w15:docId w15:val="{DD592B14-69DE-40EE-B3BA-3A100126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1EB"/>
    <w:rPr>
      <w:color w:val="0563C1" w:themeColor="hyperlink"/>
      <w:u w:val="single"/>
    </w:rPr>
  </w:style>
  <w:style w:type="paragraph" w:styleId="ListParagraph">
    <w:name w:val="List Paragraph"/>
    <w:basedOn w:val="Normal"/>
    <w:uiPriority w:val="34"/>
    <w:qFormat/>
    <w:rsid w:val="000E21EB"/>
    <w:pPr>
      <w:ind w:left="720"/>
      <w:contextualSpacing/>
    </w:pPr>
  </w:style>
  <w:style w:type="table" w:styleId="TableGrid">
    <w:name w:val="Table Grid"/>
    <w:basedOn w:val="TableNormal"/>
    <w:uiPriority w:val="39"/>
    <w:rsid w:val="00CF3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7ED2"/>
    <w:rPr>
      <w:color w:val="808080"/>
    </w:rPr>
  </w:style>
  <w:style w:type="paragraph" w:styleId="BalloonText">
    <w:name w:val="Balloon Text"/>
    <w:basedOn w:val="Normal"/>
    <w:link w:val="BalloonTextChar"/>
    <w:uiPriority w:val="99"/>
    <w:semiHidden/>
    <w:unhideWhenUsed/>
    <w:rsid w:val="00083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4A"/>
    <w:rPr>
      <w:rFonts w:ascii="Segoe UI" w:hAnsi="Segoe UI" w:cs="Segoe UI"/>
      <w:sz w:val="18"/>
      <w:szCs w:val="18"/>
    </w:rPr>
  </w:style>
  <w:style w:type="character" w:styleId="CommentReference">
    <w:name w:val="annotation reference"/>
    <w:basedOn w:val="DefaultParagraphFont"/>
    <w:uiPriority w:val="99"/>
    <w:semiHidden/>
    <w:unhideWhenUsed/>
    <w:rsid w:val="007C2D76"/>
    <w:rPr>
      <w:sz w:val="16"/>
      <w:szCs w:val="16"/>
    </w:rPr>
  </w:style>
  <w:style w:type="paragraph" w:styleId="CommentText">
    <w:name w:val="annotation text"/>
    <w:basedOn w:val="Normal"/>
    <w:link w:val="CommentTextChar"/>
    <w:uiPriority w:val="99"/>
    <w:semiHidden/>
    <w:unhideWhenUsed/>
    <w:rsid w:val="007C2D76"/>
    <w:pPr>
      <w:spacing w:line="240" w:lineRule="auto"/>
    </w:pPr>
    <w:rPr>
      <w:sz w:val="20"/>
      <w:szCs w:val="20"/>
    </w:rPr>
  </w:style>
  <w:style w:type="character" w:customStyle="1" w:styleId="CommentTextChar">
    <w:name w:val="Comment Text Char"/>
    <w:basedOn w:val="DefaultParagraphFont"/>
    <w:link w:val="CommentText"/>
    <w:uiPriority w:val="99"/>
    <w:semiHidden/>
    <w:rsid w:val="007C2D76"/>
    <w:rPr>
      <w:sz w:val="20"/>
      <w:szCs w:val="20"/>
    </w:rPr>
  </w:style>
  <w:style w:type="paragraph" w:styleId="CommentSubject">
    <w:name w:val="annotation subject"/>
    <w:basedOn w:val="CommentText"/>
    <w:next w:val="CommentText"/>
    <w:link w:val="CommentSubjectChar"/>
    <w:uiPriority w:val="99"/>
    <w:semiHidden/>
    <w:unhideWhenUsed/>
    <w:rsid w:val="007C2D76"/>
    <w:rPr>
      <w:b/>
      <w:bCs/>
    </w:rPr>
  </w:style>
  <w:style w:type="character" w:customStyle="1" w:styleId="CommentSubjectChar">
    <w:name w:val="Comment Subject Char"/>
    <w:basedOn w:val="CommentTextChar"/>
    <w:link w:val="CommentSubject"/>
    <w:uiPriority w:val="99"/>
    <w:semiHidden/>
    <w:rsid w:val="007C2D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tiff"/><Relationship Id="rId12" Type="http://schemas.openxmlformats.org/officeDocument/2006/relationships/image" Target="media/image7.t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1.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3.jpeg"/><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Relationship Id="rId24" Type="http://schemas.openxmlformats.org/officeDocument/2006/relationships/image" Target="media/image17.png"/><Relationship Id="rId32" Type="http://schemas.openxmlformats.org/officeDocument/2006/relationships/image" Target="media/image24.tif"/><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5.tif"/><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tiff"/><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tiff"/><Relationship Id="rId35" Type="http://schemas.openxmlformats.org/officeDocument/2006/relationships/image" Target="media/image26.png"/><Relationship Id="rId8" Type="http://schemas.openxmlformats.org/officeDocument/2006/relationships/image" Target="media/image3.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81FEB-40F6-4F5D-8A44-9B4109F57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26719</Words>
  <Characters>152303</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178665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Harito C.</dc:creator>
  <cp:keywords/>
  <dc:description/>
  <cp:lastModifiedBy>Mohamed Moshrefi-Torbati</cp:lastModifiedBy>
  <cp:revision>2</cp:revision>
  <dcterms:created xsi:type="dcterms:W3CDTF">2020-09-17T06:06:00Z</dcterms:created>
  <dcterms:modified xsi:type="dcterms:W3CDTF">2020-09-17T06:06:00Z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78db63d5-7a90-3cc5-8981-17315b67b677</vt:lpwstr>
  </property>
  <property fmtid="{D5CDD505-2E9C-101B-9397-08002B2CF9AE}" pid="4" name="Mendeley Citation Style_1">
    <vt:lpwstr>http://www.zotero.org/styles/journal-of-applied-polymer-science</vt:lpwstr>
  </property>
  <property fmtid="{D5CDD505-2E9C-101B-9397-08002B2CF9AE}" pid="5" name="Mendeley Recent Style Id 0_1">
    <vt:lpwstr>http://www.zotero.org/styles/ieee</vt:lpwstr>
  </property>
  <property fmtid="{D5CDD505-2E9C-101B-9397-08002B2CF9AE}" pid="6" name="Mendeley Recent Style Name 0_1">
    <vt:lpwstr>IEEE</vt:lpwstr>
  </property>
  <property fmtid="{D5CDD505-2E9C-101B-9397-08002B2CF9AE}" pid="7" name="Mendeley Recent Style Id 1_1">
    <vt:lpwstr>http://www.zotero.org/styles/iop-conference-series-earth-and-environmental-science</vt:lpwstr>
  </property>
  <property fmtid="{D5CDD505-2E9C-101B-9397-08002B2CF9AE}" pid="8" name="Mendeley Recent Style Name 1_1">
    <vt:lpwstr>IOP Conference Series: Earth and Environmental Science</vt:lpwstr>
  </property>
  <property fmtid="{D5CDD505-2E9C-101B-9397-08002B2CF9AE}" pid="9" name="Mendeley Recent Style Id 2_1">
    <vt:lpwstr>http://www.zotero.org/styles/ionics</vt:lpwstr>
  </property>
  <property fmtid="{D5CDD505-2E9C-101B-9397-08002B2CF9AE}" pid="10" name="Mendeley Recent Style Name 2_1">
    <vt:lpwstr>Ionics</vt:lpwstr>
  </property>
  <property fmtid="{D5CDD505-2E9C-101B-9397-08002B2CF9AE}" pid="11" name="Mendeley Recent Style Id 3_1">
    <vt:lpwstr>http://www.zotero.org/styles/journal-of-aerosol-science</vt:lpwstr>
  </property>
  <property fmtid="{D5CDD505-2E9C-101B-9397-08002B2CF9AE}" pid="12" name="Mendeley Recent Style Name 3_1">
    <vt:lpwstr>Journal of Aerosol Science</vt:lpwstr>
  </property>
  <property fmtid="{D5CDD505-2E9C-101B-9397-08002B2CF9AE}" pid="13" name="Mendeley Recent Style Id 4_1">
    <vt:lpwstr>http://www.zotero.org/styles/journal-of-applied-polymer-science</vt:lpwstr>
  </property>
  <property fmtid="{D5CDD505-2E9C-101B-9397-08002B2CF9AE}" pid="14" name="Mendeley Recent Style Name 4_1">
    <vt:lpwstr>Journal of Applied Polymer Science</vt:lpwstr>
  </property>
  <property fmtid="{D5CDD505-2E9C-101B-9397-08002B2CF9AE}" pid="15" name="Mendeley Recent Style Id 5_1">
    <vt:lpwstr>http://www.zotero.org/styles/journal-of-materials-science</vt:lpwstr>
  </property>
  <property fmtid="{D5CDD505-2E9C-101B-9397-08002B2CF9AE}" pid="16" name="Mendeley Recent Style Name 5_1">
    <vt:lpwstr>Journal of Materials Science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https://csl.mendeley.com/styles/335821651/Cjps</vt:lpwstr>
  </property>
  <property fmtid="{D5CDD505-2E9C-101B-9397-08002B2CF9AE}" pid="20" name="Mendeley Recent Style Name 7_1">
    <vt:lpwstr>Nature - Christian Harito, PhD</vt:lpwstr>
  </property>
  <property fmtid="{D5CDD505-2E9C-101B-9397-08002B2CF9AE}" pid="21" name="Mendeley Recent Style Id 8_1">
    <vt:lpwstr>http://www.zotero.org/styles/scientific-reports</vt:lpwstr>
  </property>
  <property fmtid="{D5CDD505-2E9C-101B-9397-08002B2CF9AE}" pid="22" name="Mendeley Recent Style Name 8_1">
    <vt:lpwstr>Scientific Reports</vt:lpwstr>
  </property>
  <property fmtid="{D5CDD505-2E9C-101B-9397-08002B2CF9AE}" pid="23" name="Mendeley Recent Style Id 9_1">
    <vt:lpwstr>https://csl.mendeley.com/styles/335821651/IJISA</vt:lpwstr>
  </property>
  <property fmtid="{D5CDD505-2E9C-101B-9397-08002B2CF9AE}" pid="24" name="Mendeley Recent Style Name 9_1">
    <vt:lpwstr>Springer - Vancouver (brackets) - Christian Harito, PhD</vt:lpwstr>
  </property>
</Properties>
</file>