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BA996" w14:textId="4DFC41F3" w:rsidR="00FE05FB" w:rsidRPr="008D7E87" w:rsidRDefault="00FE05FB" w:rsidP="005670E5">
      <w:pPr>
        <w:rPr>
          <w:rFonts w:ascii="Times New Roman" w:hAnsi="Times New Roman"/>
          <w:bCs/>
          <w:szCs w:val="21"/>
        </w:rPr>
      </w:pPr>
      <w:r w:rsidRPr="008D7E87">
        <w:rPr>
          <w:rFonts w:ascii="Times New Roman" w:hAnsi="Times New Roman"/>
          <w:b/>
          <w:bCs/>
          <w:szCs w:val="21"/>
        </w:rPr>
        <w:t xml:space="preserve">Table </w:t>
      </w:r>
      <w:r w:rsidR="00690064" w:rsidRPr="008D7E87">
        <w:rPr>
          <w:rFonts w:ascii="Times New Roman" w:hAnsi="Times New Roman"/>
          <w:b/>
          <w:bCs/>
          <w:szCs w:val="21"/>
        </w:rPr>
        <w:t>3</w:t>
      </w:r>
      <w:r w:rsidRPr="008D7E87">
        <w:rPr>
          <w:rFonts w:ascii="Times New Roman" w:hAnsi="Times New Roman"/>
          <w:b/>
          <w:bCs/>
          <w:szCs w:val="21"/>
        </w:rPr>
        <w:t>.</w:t>
      </w:r>
      <w:r w:rsidR="00C03B9D" w:rsidRPr="008D7E87">
        <w:t xml:space="preserve"> </w:t>
      </w:r>
      <w:r w:rsidR="00C03B9D" w:rsidRPr="008D7E87">
        <w:rPr>
          <w:rFonts w:ascii="Times New Roman" w:hAnsi="Times New Roman"/>
          <w:szCs w:val="21"/>
        </w:rPr>
        <w:t xml:space="preserve">Association between </w:t>
      </w:r>
      <w:r w:rsidR="007C5E06">
        <w:rPr>
          <w:rFonts w:ascii="Times New Roman" w:hAnsi="Times New Roman"/>
          <w:szCs w:val="21"/>
        </w:rPr>
        <w:t xml:space="preserve">positivity </w:t>
      </w:r>
      <w:r w:rsidR="007C5E06" w:rsidRPr="007C5E06">
        <w:rPr>
          <w:rFonts w:ascii="Times New Roman" w:hAnsi="Times New Roman"/>
          <w:szCs w:val="21"/>
        </w:rPr>
        <w:t xml:space="preserve">of any </w:t>
      </w:r>
      <w:r w:rsidR="00F81618">
        <w:rPr>
          <w:rFonts w:ascii="Times New Roman" w:hAnsi="Times New Roman"/>
          <w:szCs w:val="21"/>
        </w:rPr>
        <w:t xml:space="preserve">of the </w:t>
      </w:r>
      <w:r w:rsidR="007C5E06" w:rsidRPr="007C5E06">
        <w:rPr>
          <w:rFonts w:ascii="Times New Roman" w:hAnsi="Times New Roman"/>
          <w:szCs w:val="21"/>
        </w:rPr>
        <w:t>serum autoimmune antibodies</w:t>
      </w:r>
      <w:r w:rsidR="007C5E06">
        <w:rPr>
          <w:rFonts w:ascii="Times New Roman" w:hAnsi="Times New Roman"/>
          <w:szCs w:val="21"/>
        </w:rPr>
        <w:t xml:space="preserve"> </w:t>
      </w:r>
      <w:r w:rsidR="007C5E06" w:rsidRPr="007C5E06">
        <w:rPr>
          <w:rFonts w:ascii="Times New Roman" w:hAnsi="Times New Roman"/>
          <w:szCs w:val="21"/>
        </w:rPr>
        <w:t xml:space="preserve">or </w:t>
      </w:r>
      <w:r w:rsidR="00C03B9D" w:rsidRPr="008D7E87">
        <w:rPr>
          <w:rFonts w:ascii="Times New Roman" w:hAnsi="Times New Roman"/>
          <w:szCs w:val="21"/>
        </w:rPr>
        <w:t>ANA positivity and presence of advanced liver fibrosis in patients with biopsy-proven NAFLD</w:t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2608"/>
        <w:gridCol w:w="1956"/>
        <w:gridCol w:w="1246"/>
        <w:gridCol w:w="1738"/>
        <w:gridCol w:w="674"/>
        <w:gridCol w:w="2268"/>
        <w:gridCol w:w="992"/>
        <w:gridCol w:w="1701"/>
        <w:gridCol w:w="992"/>
      </w:tblGrid>
      <w:tr w:rsidR="00EF798A" w:rsidRPr="008D7E87" w14:paraId="552673C0" w14:textId="47A4E178" w:rsidTr="00E40D20">
        <w:tc>
          <w:tcPr>
            <w:tcW w:w="2608" w:type="dxa"/>
            <w:tcBorders>
              <w:top w:val="single" w:sz="12" w:space="0" w:color="auto"/>
            </w:tcBorders>
            <w:shd w:val="clear" w:color="auto" w:fill="auto"/>
          </w:tcPr>
          <w:p w14:paraId="592598D0" w14:textId="77777777" w:rsidR="00EF798A" w:rsidRPr="008D7E87" w:rsidRDefault="00EF798A" w:rsidP="00EF798A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Variable</w:t>
            </w:r>
          </w:p>
        </w:tc>
        <w:tc>
          <w:tcPr>
            <w:tcW w:w="1956" w:type="dxa"/>
            <w:tcBorders>
              <w:top w:val="single" w:sz="12" w:space="0" w:color="auto"/>
            </w:tcBorders>
            <w:shd w:val="clear" w:color="auto" w:fill="auto"/>
          </w:tcPr>
          <w:p w14:paraId="2A524D11" w14:textId="3ED87323" w:rsidR="00EF798A" w:rsidRPr="008D7E87" w:rsidRDefault="00EF798A" w:rsidP="00EF798A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Model 1</w:t>
            </w:r>
          </w:p>
        </w:tc>
        <w:tc>
          <w:tcPr>
            <w:tcW w:w="1246" w:type="dxa"/>
            <w:tcBorders>
              <w:top w:val="single" w:sz="12" w:space="0" w:color="auto"/>
            </w:tcBorders>
          </w:tcPr>
          <w:p w14:paraId="32634A43" w14:textId="76AAC299" w:rsidR="00EF798A" w:rsidRPr="008D7E87" w:rsidRDefault="00EF798A" w:rsidP="00EF798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8" w:type="dxa"/>
            <w:tcBorders>
              <w:top w:val="single" w:sz="12" w:space="0" w:color="auto"/>
            </w:tcBorders>
          </w:tcPr>
          <w:p w14:paraId="68CB874C" w14:textId="4689B37A" w:rsidR="00EF798A" w:rsidRPr="008D7E87" w:rsidRDefault="00EF798A" w:rsidP="00EF798A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Model 2</w:t>
            </w:r>
          </w:p>
        </w:tc>
        <w:tc>
          <w:tcPr>
            <w:tcW w:w="674" w:type="dxa"/>
            <w:tcBorders>
              <w:top w:val="single" w:sz="12" w:space="0" w:color="auto"/>
            </w:tcBorders>
          </w:tcPr>
          <w:p w14:paraId="63126E83" w14:textId="77777777" w:rsidR="00EF798A" w:rsidRPr="008D7E87" w:rsidRDefault="00EF798A" w:rsidP="00EF798A">
            <w:pPr>
              <w:jc w:val="left"/>
              <w:rPr>
                <w:rFonts w:ascii="Times New Roman" w:hAnsi="Times New Roman"/>
                <w:i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54EFE01" w14:textId="63A7C0E4" w:rsidR="00EF798A" w:rsidRPr="008D7E87" w:rsidRDefault="00EF798A" w:rsidP="00EF798A">
            <w:pPr>
              <w:jc w:val="center"/>
              <w:rPr>
                <w:rFonts w:ascii="Times New Roman" w:hAnsi="Times New Roman"/>
                <w:i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Model 3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021BE6D" w14:textId="77777777" w:rsidR="00EF798A" w:rsidRPr="008D7E87" w:rsidRDefault="00EF798A" w:rsidP="00EF798A">
            <w:pPr>
              <w:jc w:val="left"/>
              <w:rPr>
                <w:rFonts w:ascii="Times New Roman" w:hAnsi="Times New Roman"/>
                <w:i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4D5CF8A" w14:textId="75F79555" w:rsidR="00EF798A" w:rsidRPr="008D7E87" w:rsidRDefault="00EF798A" w:rsidP="00E40D20">
            <w:pPr>
              <w:jc w:val="center"/>
              <w:rPr>
                <w:rFonts w:ascii="Times New Roman" w:hAnsi="Times New Roman"/>
                <w:i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Model 4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B6A8C11" w14:textId="795E61AB" w:rsidR="00EF798A" w:rsidRPr="008D7E87" w:rsidRDefault="00EF798A" w:rsidP="00EF798A">
            <w:pPr>
              <w:jc w:val="left"/>
              <w:rPr>
                <w:rFonts w:ascii="Times New Roman" w:hAnsi="Times New Roman"/>
                <w:i/>
                <w:szCs w:val="21"/>
              </w:rPr>
            </w:pPr>
          </w:p>
        </w:tc>
      </w:tr>
      <w:tr w:rsidR="00EF798A" w:rsidRPr="008D7E87" w14:paraId="3666C0C7" w14:textId="618C28FD" w:rsidTr="00E40D20">
        <w:tc>
          <w:tcPr>
            <w:tcW w:w="2608" w:type="dxa"/>
            <w:tcBorders>
              <w:bottom w:val="single" w:sz="12" w:space="0" w:color="auto"/>
            </w:tcBorders>
            <w:shd w:val="clear" w:color="auto" w:fill="auto"/>
          </w:tcPr>
          <w:p w14:paraId="3F3376A0" w14:textId="77777777" w:rsidR="00EF798A" w:rsidRPr="008D7E87" w:rsidRDefault="00EF798A" w:rsidP="00EF798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6" w:type="dxa"/>
            <w:tcBorders>
              <w:bottom w:val="single" w:sz="12" w:space="0" w:color="auto"/>
            </w:tcBorders>
            <w:shd w:val="clear" w:color="auto" w:fill="auto"/>
          </w:tcPr>
          <w:p w14:paraId="345AA4DA" w14:textId="77777777" w:rsidR="00EF798A" w:rsidRPr="008D7E87" w:rsidRDefault="00EF798A" w:rsidP="00EF798A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OR (95% CI)</w:t>
            </w:r>
          </w:p>
        </w:tc>
        <w:tc>
          <w:tcPr>
            <w:tcW w:w="1246" w:type="dxa"/>
            <w:tcBorders>
              <w:bottom w:val="single" w:sz="12" w:space="0" w:color="auto"/>
            </w:tcBorders>
          </w:tcPr>
          <w:p w14:paraId="1473190A" w14:textId="447F20B3" w:rsidR="00EF798A" w:rsidRPr="008D7E87" w:rsidRDefault="00EF798A" w:rsidP="00EF798A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8D7E87">
              <w:rPr>
                <w:rFonts w:ascii="Times New Roman" w:hAnsi="Times New Roman" w:hint="eastAsia"/>
                <w:i/>
                <w:szCs w:val="21"/>
              </w:rPr>
              <w:t>P</w:t>
            </w:r>
          </w:p>
        </w:tc>
        <w:tc>
          <w:tcPr>
            <w:tcW w:w="1738" w:type="dxa"/>
            <w:tcBorders>
              <w:bottom w:val="single" w:sz="12" w:space="0" w:color="auto"/>
            </w:tcBorders>
          </w:tcPr>
          <w:p w14:paraId="1E943FF2" w14:textId="77777777" w:rsidR="00EF798A" w:rsidRPr="008D7E87" w:rsidRDefault="00EF798A" w:rsidP="00EF798A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OR (95% CI)</w:t>
            </w:r>
          </w:p>
        </w:tc>
        <w:tc>
          <w:tcPr>
            <w:tcW w:w="674" w:type="dxa"/>
            <w:tcBorders>
              <w:bottom w:val="single" w:sz="12" w:space="0" w:color="auto"/>
            </w:tcBorders>
          </w:tcPr>
          <w:p w14:paraId="3865D9F1" w14:textId="77777777" w:rsidR="00EF798A" w:rsidRPr="008D7E87" w:rsidRDefault="00EF798A" w:rsidP="00EF798A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8D7E87">
              <w:rPr>
                <w:rFonts w:ascii="Times New Roman" w:hAnsi="Times New Roman" w:hint="eastAsia"/>
                <w:i/>
                <w:szCs w:val="21"/>
              </w:rPr>
              <w:t>P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A2E1804" w14:textId="05916078" w:rsidR="00EF798A" w:rsidRPr="008D7E87" w:rsidRDefault="00EF798A" w:rsidP="00EF798A">
            <w:pPr>
              <w:jc w:val="center"/>
              <w:rPr>
                <w:rFonts w:ascii="Times New Roman" w:hAnsi="Times New Roman"/>
                <w:i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OR (95% CI)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BAD26F2" w14:textId="4421F8A6" w:rsidR="00EF798A" w:rsidRPr="008D7E87" w:rsidRDefault="00EF798A" w:rsidP="00EF798A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8D7E87">
              <w:rPr>
                <w:rFonts w:ascii="Times New Roman" w:hAnsi="Times New Roman" w:hint="eastAsia"/>
                <w:i/>
                <w:szCs w:val="21"/>
              </w:rPr>
              <w:t>P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3795E08" w14:textId="3D3B40B5" w:rsidR="00EF798A" w:rsidRPr="008D7E87" w:rsidRDefault="00EF798A" w:rsidP="00E40D20">
            <w:pPr>
              <w:jc w:val="center"/>
              <w:rPr>
                <w:rFonts w:ascii="Times New Roman" w:hAnsi="Times New Roman"/>
                <w:i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OR (95% CI)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90D5052" w14:textId="3E180059" w:rsidR="00EF798A" w:rsidRPr="008D7E87" w:rsidRDefault="00EF798A" w:rsidP="00EF798A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8D7E87">
              <w:rPr>
                <w:rFonts w:ascii="Times New Roman" w:hAnsi="Times New Roman" w:hint="eastAsia"/>
                <w:i/>
                <w:szCs w:val="21"/>
              </w:rPr>
              <w:t>P</w:t>
            </w:r>
          </w:p>
        </w:tc>
      </w:tr>
      <w:tr w:rsidR="00E40D20" w:rsidRPr="008D7E87" w14:paraId="5C51E612" w14:textId="6ECF2E88" w:rsidTr="00E40D20">
        <w:tc>
          <w:tcPr>
            <w:tcW w:w="2608" w:type="dxa"/>
            <w:shd w:val="clear" w:color="auto" w:fill="auto"/>
          </w:tcPr>
          <w:p w14:paraId="1EFE5E0C" w14:textId="3DA55478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A</w:t>
            </w:r>
            <w:r w:rsidRPr="008D7E87">
              <w:rPr>
                <w:rFonts w:ascii="Times New Roman" w:hAnsi="Times New Roman"/>
                <w:szCs w:val="21"/>
              </w:rPr>
              <w:t>ge (years)</w:t>
            </w:r>
          </w:p>
        </w:tc>
        <w:tc>
          <w:tcPr>
            <w:tcW w:w="1956" w:type="dxa"/>
            <w:shd w:val="clear" w:color="auto" w:fill="auto"/>
          </w:tcPr>
          <w:p w14:paraId="1F6ABE57" w14:textId="01574B91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1</w:t>
            </w:r>
            <w:r w:rsidRPr="008D7E87">
              <w:rPr>
                <w:rFonts w:ascii="Times New Roman" w:hAnsi="Times New Roman"/>
                <w:szCs w:val="21"/>
              </w:rPr>
              <w:t>.01 (0.97-1.05)</w:t>
            </w:r>
          </w:p>
        </w:tc>
        <w:tc>
          <w:tcPr>
            <w:tcW w:w="1246" w:type="dxa"/>
          </w:tcPr>
          <w:p w14:paraId="5D14CA1F" w14:textId="4C88C907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.60</w:t>
            </w:r>
          </w:p>
        </w:tc>
        <w:tc>
          <w:tcPr>
            <w:tcW w:w="1738" w:type="dxa"/>
          </w:tcPr>
          <w:p w14:paraId="019B0226" w14:textId="74234FDE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1</w:t>
            </w:r>
            <w:r w:rsidRPr="008D7E87">
              <w:rPr>
                <w:rFonts w:ascii="Times New Roman" w:hAnsi="Times New Roman"/>
                <w:szCs w:val="21"/>
              </w:rPr>
              <w:t>.02 (0.98-1.06)</w:t>
            </w:r>
          </w:p>
        </w:tc>
        <w:tc>
          <w:tcPr>
            <w:tcW w:w="674" w:type="dxa"/>
          </w:tcPr>
          <w:p w14:paraId="32AE1B16" w14:textId="773A94C0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.48</w:t>
            </w:r>
          </w:p>
        </w:tc>
        <w:tc>
          <w:tcPr>
            <w:tcW w:w="2268" w:type="dxa"/>
          </w:tcPr>
          <w:p w14:paraId="6721BC87" w14:textId="54BCB8E1" w:rsidR="00E40D20" w:rsidRPr="008D7E87" w:rsidRDefault="00E40D20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i/>
                <w:iCs/>
                <w:szCs w:val="21"/>
                <w:lang w:val="it-IT"/>
              </w:rPr>
              <w:t>not included</w:t>
            </w:r>
          </w:p>
        </w:tc>
        <w:tc>
          <w:tcPr>
            <w:tcW w:w="992" w:type="dxa"/>
          </w:tcPr>
          <w:p w14:paraId="3BA73275" w14:textId="2BDF6741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701" w:type="dxa"/>
          </w:tcPr>
          <w:p w14:paraId="2A8BE8C5" w14:textId="4647E8D3" w:rsidR="00E40D20" w:rsidRPr="008D7E87" w:rsidRDefault="00E40D20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i/>
                <w:iCs/>
                <w:szCs w:val="21"/>
                <w:lang w:val="it-IT"/>
              </w:rPr>
              <w:t>not included</w:t>
            </w:r>
          </w:p>
        </w:tc>
        <w:tc>
          <w:tcPr>
            <w:tcW w:w="992" w:type="dxa"/>
          </w:tcPr>
          <w:p w14:paraId="1D3901F5" w14:textId="52192ACD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-</w:t>
            </w:r>
          </w:p>
        </w:tc>
      </w:tr>
      <w:tr w:rsidR="00E40D20" w:rsidRPr="008D7E87" w14:paraId="6B13AC70" w14:textId="2F0CD2DF" w:rsidTr="00E40D20">
        <w:tc>
          <w:tcPr>
            <w:tcW w:w="2608" w:type="dxa"/>
            <w:shd w:val="clear" w:color="auto" w:fill="auto"/>
          </w:tcPr>
          <w:p w14:paraId="4CF42607" w14:textId="48E6130F" w:rsidR="00E40D20" w:rsidRPr="008D7E87" w:rsidRDefault="00E40D20" w:rsidP="005C5F32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Sex (male)</w:t>
            </w:r>
          </w:p>
        </w:tc>
        <w:tc>
          <w:tcPr>
            <w:tcW w:w="1956" w:type="dxa"/>
            <w:shd w:val="clear" w:color="auto" w:fill="auto"/>
          </w:tcPr>
          <w:p w14:paraId="4D63C8D6" w14:textId="77777777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.50 (0.18-1.38)</w:t>
            </w:r>
          </w:p>
        </w:tc>
        <w:tc>
          <w:tcPr>
            <w:tcW w:w="1246" w:type="dxa"/>
          </w:tcPr>
          <w:p w14:paraId="081CA1F9" w14:textId="1B85444C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.19</w:t>
            </w:r>
          </w:p>
        </w:tc>
        <w:tc>
          <w:tcPr>
            <w:tcW w:w="1738" w:type="dxa"/>
          </w:tcPr>
          <w:p w14:paraId="4D7E73F8" w14:textId="0AE3178D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.53 (0.19-1.46)</w:t>
            </w:r>
          </w:p>
        </w:tc>
        <w:tc>
          <w:tcPr>
            <w:tcW w:w="674" w:type="dxa"/>
          </w:tcPr>
          <w:p w14:paraId="0733D8E0" w14:textId="0A46CC11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.22</w:t>
            </w:r>
          </w:p>
        </w:tc>
        <w:tc>
          <w:tcPr>
            <w:tcW w:w="2268" w:type="dxa"/>
          </w:tcPr>
          <w:p w14:paraId="09E2D12F" w14:textId="7B9353D8" w:rsidR="00E40D20" w:rsidRPr="008D7E87" w:rsidRDefault="00E40D20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i/>
                <w:iCs/>
                <w:szCs w:val="21"/>
                <w:lang w:val="it-IT"/>
              </w:rPr>
              <w:t>not included</w:t>
            </w:r>
          </w:p>
        </w:tc>
        <w:tc>
          <w:tcPr>
            <w:tcW w:w="992" w:type="dxa"/>
          </w:tcPr>
          <w:p w14:paraId="09649A3A" w14:textId="3489048D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701" w:type="dxa"/>
          </w:tcPr>
          <w:p w14:paraId="0A243BD7" w14:textId="4FBBC104" w:rsidR="00E40D20" w:rsidRPr="008D7E87" w:rsidRDefault="00E40D20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i/>
                <w:iCs/>
                <w:szCs w:val="21"/>
                <w:lang w:val="it-IT"/>
              </w:rPr>
              <w:t>not included</w:t>
            </w:r>
          </w:p>
        </w:tc>
        <w:tc>
          <w:tcPr>
            <w:tcW w:w="992" w:type="dxa"/>
          </w:tcPr>
          <w:p w14:paraId="1A0277B3" w14:textId="546D8F6D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-</w:t>
            </w:r>
          </w:p>
        </w:tc>
      </w:tr>
      <w:tr w:rsidR="00E40D20" w:rsidRPr="008D7E87" w14:paraId="2E92E58D" w14:textId="77777777" w:rsidTr="00E40D20">
        <w:tc>
          <w:tcPr>
            <w:tcW w:w="2608" w:type="dxa"/>
            <w:shd w:val="clear" w:color="auto" w:fill="auto"/>
          </w:tcPr>
          <w:p w14:paraId="2D921727" w14:textId="0894FE98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Women &gt; 50 years old</w:t>
            </w:r>
          </w:p>
        </w:tc>
        <w:tc>
          <w:tcPr>
            <w:tcW w:w="1956" w:type="dxa"/>
            <w:shd w:val="clear" w:color="auto" w:fill="auto"/>
          </w:tcPr>
          <w:p w14:paraId="588F0AE8" w14:textId="7E18D748" w:rsidR="00E40D20" w:rsidRPr="008D7E87" w:rsidRDefault="00E40D20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i/>
                <w:iCs/>
                <w:szCs w:val="21"/>
                <w:lang w:val="it-IT"/>
              </w:rPr>
              <w:t>not included</w:t>
            </w:r>
          </w:p>
        </w:tc>
        <w:tc>
          <w:tcPr>
            <w:tcW w:w="1246" w:type="dxa"/>
          </w:tcPr>
          <w:p w14:paraId="02A25B06" w14:textId="1A07E5E3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738" w:type="dxa"/>
          </w:tcPr>
          <w:p w14:paraId="298AA882" w14:textId="0BB05E43" w:rsidR="00E40D20" w:rsidRPr="008D7E87" w:rsidRDefault="00E40D20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i/>
                <w:iCs/>
                <w:szCs w:val="21"/>
                <w:lang w:val="it-IT"/>
              </w:rPr>
              <w:t>not included</w:t>
            </w:r>
          </w:p>
        </w:tc>
        <w:tc>
          <w:tcPr>
            <w:tcW w:w="674" w:type="dxa"/>
          </w:tcPr>
          <w:p w14:paraId="476F46F7" w14:textId="081CF521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2268" w:type="dxa"/>
          </w:tcPr>
          <w:p w14:paraId="13024401" w14:textId="4AE288C5" w:rsidR="00E40D20" w:rsidRPr="008D7E87" w:rsidRDefault="00E40D20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8</w:t>
            </w:r>
            <w:r w:rsidRPr="008D7E87">
              <w:rPr>
                <w:rFonts w:ascii="Times New Roman" w:hAnsi="Times New Roman"/>
                <w:szCs w:val="21"/>
              </w:rPr>
              <w:t>.39 (2.82-24.9)</w:t>
            </w:r>
          </w:p>
        </w:tc>
        <w:tc>
          <w:tcPr>
            <w:tcW w:w="992" w:type="dxa"/>
          </w:tcPr>
          <w:p w14:paraId="28DE7C82" w14:textId="192C3646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&lt;</w:t>
            </w:r>
            <w:r w:rsidRPr="008D7E87">
              <w:rPr>
                <w:rFonts w:ascii="Times New Roman" w:hAnsi="Times New Roman"/>
                <w:szCs w:val="21"/>
              </w:rPr>
              <w:t xml:space="preserve"> 0.001</w:t>
            </w:r>
          </w:p>
        </w:tc>
        <w:tc>
          <w:tcPr>
            <w:tcW w:w="1701" w:type="dxa"/>
          </w:tcPr>
          <w:p w14:paraId="626E7FBF" w14:textId="35D5C1BD" w:rsidR="00E40D20" w:rsidRPr="008D7E87" w:rsidRDefault="004763B4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8</w:t>
            </w:r>
            <w:r w:rsidRPr="008D7E87">
              <w:rPr>
                <w:rFonts w:ascii="Times New Roman" w:hAnsi="Times New Roman"/>
                <w:szCs w:val="21"/>
              </w:rPr>
              <w:t>.04 (2.69-24.1)</w:t>
            </w:r>
          </w:p>
        </w:tc>
        <w:tc>
          <w:tcPr>
            <w:tcW w:w="992" w:type="dxa"/>
          </w:tcPr>
          <w:p w14:paraId="58F79EC6" w14:textId="23392F75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&lt;</w:t>
            </w:r>
            <w:r w:rsidRPr="008D7E87">
              <w:rPr>
                <w:rFonts w:ascii="Times New Roman" w:hAnsi="Times New Roman"/>
                <w:szCs w:val="21"/>
              </w:rPr>
              <w:t xml:space="preserve"> 0.001</w:t>
            </w:r>
          </w:p>
        </w:tc>
      </w:tr>
      <w:tr w:rsidR="00E40D20" w:rsidRPr="008D7E87" w14:paraId="3EA05F48" w14:textId="6BB6DAD4" w:rsidTr="00E40D20">
        <w:tc>
          <w:tcPr>
            <w:tcW w:w="2608" w:type="dxa"/>
            <w:shd w:val="clear" w:color="auto" w:fill="auto"/>
          </w:tcPr>
          <w:p w14:paraId="6CCB4530" w14:textId="1F0A9516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A</w:t>
            </w:r>
            <w:r w:rsidRPr="008D7E87">
              <w:rPr>
                <w:rFonts w:ascii="Times New Roman" w:hAnsi="Times New Roman"/>
                <w:szCs w:val="21"/>
              </w:rPr>
              <w:t>NA positivity (yes vs. no)</w:t>
            </w:r>
          </w:p>
        </w:tc>
        <w:tc>
          <w:tcPr>
            <w:tcW w:w="1956" w:type="dxa"/>
            <w:shd w:val="clear" w:color="auto" w:fill="auto"/>
          </w:tcPr>
          <w:p w14:paraId="4D2A300F" w14:textId="4C9E1314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4</w:t>
            </w:r>
            <w:r w:rsidRPr="008D7E87">
              <w:rPr>
                <w:rFonts w:ascii="Times New Roman" w:hAnsi="Times New Roman"/>
                <w:szCs w:val="21"/>
              </w:rPr>
              <w:t>.51 (1.77-11.</w:t>
            </w:r>
            <w:r w:rsidR="00FA4025" w:rsidRPr="008D7E87">
              <w:rPr>
                <w:rFonts w:ascii="Times New Roman" w:hAnsi="Times New Roman"/>
                <w:szCs w:val="21"/>
              </w:rPr>
              <w:t>5</w:t>
            </w:r>
            <w:r w:rsidRPr="008D7E87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246" w:type="dxa"/>
          </w:tcPr>
          <w:p w14:paraId="66827F65" w14:textId="4C9094FD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.002</w:t>
            </w:r>
          </w:p>
        </w:tc>
        <w:tc>
          <w:tcPr>
            <w:tcW w:w="1738" w:type="dxa"/>
          </w:tcPr>
          <w:p w14:paraId="375E3EA0" w14:textId="2A17F992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  <w:lang w:val="it-IT"/>
              </w:rPr>
            </w:pPr>
            <w:r w:rsidRPr="008D7E87">
              <w:rPr>
                <w:rFonts w:ascii="Times New Roman" w:hAnsi="Times New Roman"/>
                <w:i/>
                <w:iCs/>
                <w:szCs w:val="21"/>
                <w:lang w:val="it-IT"/>
              </w:rPr>
              <w:t>not included</w:t>
            </w:r>
          </w:p>
        </w:tc>
        <w:tc>
          <w:tcPr>
            <w:tcW w:w="674" w:type="dxa"/>
          </w:tcPr>
          <w:p w14:paraId="35956069" w14:textId="77777777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2268" w:type="dxa"/>
          </w:tcPr>
          <w:p w14:paraId="05DF5228" w14:textId="0BECD942" w:rsidR="00E40D20" w:rsidRPr="008D7E87" w:rsidRDefault="00E40D20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6</w:t>
            </w:r>
            <w:r w:rsidRPr="008D7E87">
              <w:rPr>
                <w:rFonts w:ascii="Times New Roman" w:hAnsi="Times New Roman"/>
                <w:szCs w:val="21"/>
              </w:rPr>
              <w:t>.42 (2.39-17.2)</w:t>
            </w:r>
          </w:p>
        </w:tc>
        <w:tc>
          <w:tcPr>
            <w:tcW w:w="992" w:type="dxa"/>
          </w:tcPr>
          <w:p w14:paraId="1E34A006" w14:textId="280B711C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&lt;</w:t>
            </w:r>
            <w:r w:rsidRPr="008D7E87">
              <w:rPr>
                <w:rFonts w:ascii="Times New Roman" w:hAnsi="Times New Roman"/>
                <w:szCs w:val="21"/>
              </w:rPr>
              <w:t xml:space="preserve"> 0.001</w:t>
            </w:r>
          </w:p>
        </w:tc>
        <w:tc>
          <w:tcPr>
            <w:tcW w:w="1701" w:type="dxa"/>
          </w:tcPr>
          <w:p w14:paraId="3EACAE3A" w14:textId="38010A54" w:rsidR="00E40D20" w:rsidRPr="008D7E87" w:rsidRDefault="00E40D20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i/>
                <w:iCs/>
                <w:szCs w:val="21"/>
                <w:lang w:val="it-IT"/>
              </w:rPr>
              <w:t>not included</w:t>
            </w:r>
          </w:p>
        </w:tc>
        <w:tc>
          <w:tcPr>
            <w:tcW w:w="992" w:type="dxa"/>
          </w:tcPr>
          <w:p w14:paraId="60F5D7D2" w14:textId="464389BC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-</w:t>
            </w:r>
          </w:p>
        </w:tc>
      </w:tr>
      <w:tr w:rsidR="00E40D20" w:rsidRPr="008D7E87" w14:paraId="17B7DF0F" w14:textId="52658734" w:rsidTr="00E40D20">
        <w:tc>
          <w:tcPr>
            <w:tcW w:w="2608" w:type="dxa"/>
            <w:shd w:val="clear" w:color="auto" w:fill="auto"/>
          </w:tcPr>
          <w:p w14:paraId="29741D68" w14:textId="259BE860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Autoimmune antibody positivity</w:t>
            </w:r>
          </w:p>
        </w:tc>
        <w:tc>
          <w:tcPr>
            <w:tcW w:w="1956" w:type="dxa"/>
            <w:shd w:val="clear" w:color="auto" w:fill="auto"/>
          </w:tcPr>
          <w:p w14:paraId="6698E6DC" w14:textId="248B625C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  <w:lang w:val="it-IT"/>
              </w:rPr>
            </w:pPr>
            <w:r w:rsidRPr="008D7E87">
              <w:rPr>
                <w:rFonts w:ascii="Times New Roman" w:hAnsi="Times New Roman"/>
                <w:i/>
                <w:iCs/>
                <w:szCs w:val="21"/>
                <w:lang w:val="it-IT"/>
              </w:rPr>
              <w:t>not included</w:t>
            </w:r>
          </w:p>
        </w:tc>
        <w:tc>
          <w:tcPr>
            <w:tcW w:w="1246" w:type="dxa"/>
          </w:tcPr>
          <w:p w14:paraId="12DD7C16" w14:textId="4DBED220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738" w:type="dxa"/>
          </w:tcPr>
          <w:p w14:paraId="55EE1CA0" w14:textId="116080BB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3.14 (1.30-7.62)</w:t>
            </w:r>
          </w:p>
        </w:tc>
        <w:tc>
          <w:tcPr>
            <w:tcW w:w="674" w:type="dxa"/>
          </w:tcPr>
          <w:p w14:paraId="2ACD0EA7" w14:textId="65EF8977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.01</w:t>
            </w:r>
          </w:p>
        </w:tc>
        <w:tc>
          <w:tcPr>
            <w:tcW w:w="2268" w:type="dxa"/>
          </w:tcPr>
          <w:p w14:paraId="62501CF2" w14:textId="507DDC74" w:rsidR="00E40D20" w:rsidRPr="008D7E87" w:rsidRDefault="00E40D20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i/>
                <w:iCs/>
                <w:szCs w:val="21"/>
                <w:lang w:val="it-IT"/>
              </w:rPr>
              <w:t>not included</w:t>
            </w:r>
          </w:p>
        </w:tc>
        <w:tc>
          <w:tcPr>
            <w:tcW w:w="992" w:type="dxa"/>
          </w:tcPr>
          <w:p w14:paraId="66E7A090" w14:textId="07806A32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-</w:t>
            </w:r>
          </w:p>
        </w:tc>
        <w:tc>
          <w:tcPr>
            <w:tcW w:w="1701" w:type="dxa"/>
          </w:tcPr>
          <w:p w14:paraId="25FFD98C" w14:textId="52DECC08" w:rsidR="00E40D20" w:rsidRPr="008D7E87" w:rsidRDefault="004763B4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4</w:t>
            </w:r>
            <w:r w:rsidRPr="008D7E87">
              <w:rPr>
                <w:rFonts w:ascii="Times New Roman" w:hAnsi="Times New Roman"/>
                <w:szCs w:val="21"/>
              </w:rPr>
              <w:t>.15 (1.65-10.4)</w:t>
            </w:r>
          </w:p>
        </w:tc>
        <w:tc>
          <w:tcPr>
            <w:tcW w:w="992" w:type="dxa"/>
          </w:tcPr>
          <w:p w14:paraId="1C00AFA8" w14:textId="52348C88" w:rsidR="00E40D20" w:rsidRPr="008D7E87" w:rsidRDefault="004763B4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.002</w:t>
            </w:r>
          </w:p>
        </w:tc>
      </w:tr>
      <w:tr w:rsidR="00E40D20" w:rsidRPr="008D7E87" w14:paraId="223ECA99" w14:textId="615F8ABC" w:rsidTr="00E40D20">
        <w:tc>
          <w:tcPr>
            <w:tcW w:w="2608" w:type="dxa"/>
            <w:shd w:val="clear" w:color="auto" w:fill="auto"/>
          </w:tcPr>
          <w:p w14:paraId="03F4F362" w14:textId="74063A64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Waist circumference (cm)</w:t>
            </w:r>
          </w:p>
        </w:tc>
        <w:tc>
          <w:tcPr>
            <w:tcW w:w="1956" w:type="dxa"/>
            <w:shd w:val="clear" w:color="auto" w:fill="auto"/>
          </w:tcPr>
          <w:p w14:paraId="67299B2A" w14:textId="057A5F38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1.01 (0.95-1.06)</w:t>
            </w:r>
          </w:p>
        </w:tc>
        <w:tc>
          <w:tcPr>
            <w:tcW w:w="1246" w:type="dxa"/>
          </w:tcPr>
          <w:p w14:paraId="42328CAC" w14:textId="2B7D5BE6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.84</w:t>
            </w:r>
          </w:p>
        </w:tc>
        <w:tc>
          <w:tcPr>
            <w:tcW w:w="1738" w:type="dxa"/>
          </w:tcPr>
          <w:p w14:paraId="284B8A56" w14:textId="5FE1514B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1</w:t>
            </w:r>
            <w:r w:rsidRPr="008D7E87">
              <w:rPr>
                <w:rFonts w:ascii="Times New Roman" w:hAnsi="Times New Roman"/>
                <w:szCs w:val="21"/>
              </w:rPr>
              <w:t>.00 (0.95-1.06)</w:t>
            </w:r>
          </w:p>
        </w:tc>
        <w:tc>
          <w:tcPr>
            <w:tcW w:w="674" w:type="dxa"/>
          </w:tcPr>
          <w:p w14:paraId="7506D5A3" w14:textId="1942EB63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.90</w:t>
            </w:r>
          </w:p>
        </w:tc>
        <w:tc>
          <w:tcPr>
            <w:tcW w:w="2268" w:type="dxa"/>
          </w:tcPr>
          <w:p w14:paraId="0492CCBB" w14:textId="5D835353" w:rsidR="00E40D20" w:rsidRPr="008D7E87" w:rsidRDefault="00E40D20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1</w:t>
            </w:r>
            <w:r w:rsidRPr="008D7E87">
              <w:rPr>
                <w:rFonts w:ascii="Times New Roman" w:hAnsi="Times New Roman"/>
                <w:szCs w:val="21"/>
              </w:rPr>
              <w:t>.01 (0.96-1.07)</w:t>
            </w:r>
          </w:p>
        </w:tc>
        <w:tc>
          <w:tcPr>
            <w:tcW w:w="992" w:type="dxa"/>
          </w:tcPr>
          <w:p w14:paraId="406979E4" w14:textId="7EEFC5EC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.75</w:t>
            </w:r>
          </w:p>
        </w:tc>
        <w:tc>
          <w:tcPr>
            <w:tcW w:w="1701" w:type="dxa"/>
          </w:tcPr>
          <w:p w14:paraId="17C745D4" w14:textId="478C005B" w:rsidR="00E40D20" w:rsidRPr="008D7E87" w:rsidRDefault="00C50A63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1</w:t>
            </w:r>
            <w:r w:rsidRPr="008D7E87">
              <w:rPr>
                <w:rFonts w:ascii="Times New Roman" w:hAnsi="Times New Roman"/>
                <w:szCs w:val="21"/>
              </w:rPr>
              <w:t>.01 (0.95-1.06)</w:t>
            </w:r>
          </w:p>
        </w:tc>
        <w:tc>
          <w:tcPr>
            <w:tcW w:w="992" w:type="dxa"/>
          </w:tcPr>
          <w:p w14:paraId="295A2BCF" w14:textId="3CC90736" w:rsidR="00E40D20" w:rsidRPr="008D7E87" w:rsidRDefault="00C50A63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.86</w:t>
            </w:r>
          </w:p>
        </w:tc>
      </w:tr>
      <w:tr w:rsidR="00E40D20" w:rsidRPr="008D7E87" w14:paraId="0820D8D2" w14:textId="034F720E" w:rsidTr="00E40D20">
        <w:tc>
          <w:tcPr>
            <w:tcW w:w="2608" w:type="dxa"/>
            <w:shd w:val="clear" w:color="auto" w:fill="auto"/>
          </w:tcPr>
          <w:p w14:paraId="5DEF1723" w14:textId="4493711E" w:rsidR="00E40D20" w:rsidRPr="008D7E87" w:rsidRDefault="00AB6E0C" w:rsidP="00E40D20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Type 2 d</w:t>
            </w:r>
            <w:r w:rsidRPr="008D7E87">
              <w:rPr>
                <w:rFonts w:ascii="Times New Roman" w:hAnsi="Times New Roman"/>
                <w:szCs w:val="21"/>
              </w:rPr>
              <w:t xml:space="preserve">iabetes </w:t>
            </w:r>
            <w:r w:rsidR="00E40D20" w:rsidRPr="008D7E87">
              <w:rPr>
                <w:rFonts w:ascii="Times New Roman" w:hAnsi="Times New Roman"/>
                <w:szCs w:val="21"/>
              </w:rPr>
              <w:t>(yes vs. no)</w:t>
            </w:r>
          </w:p>
        </w:tc>
        <w:tc>
          <w:tcPr>
            <w:tcW w:w="1956" w:type="dxa"/>
            <w:shd w:val="clear" w:color="auto" w:fill="auto"/>
          </w:tcPr>
          <w:p w14:paraId="38578576" w14:textId="0CEDBFCD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2.72 (1.07-6.92)</w:t>
            </w:r>
          </w:p>
        </w:tc>
        <w:tc>
          <w:tcPr>
            <w:tcW w:w="1246" w:type="dxa"/>
          </w:tcPr>
          <w:p w14:paraId="10A7E15A" w14:textId="6D443FBF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.04</w:t>
            </w:r>
          </w:p>
        </w:tc>
        <w:tc>
          <w:tcPr>
            <w:tcW w:w="1738" w:type="dxa"/>
          </w:tcPr>
          <w:p w14:paraId="137CF93D" w14:textId="74EF377E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2</w:t>
            </w:r>
            <w:r w:rsidRPr="008D7E87">
              <w:rPr>
                <w:rFonts w:ascii="Times New Roman" w:hAnsi="Times New Roman"/>
                <w:szCs w:val="21"/>
              </w:rPr>
              <w:t>.65 (1.04-6.75)</w:t>
            </w:r>
          </w:p>
        </w:tc>
        <w:tc>
          <w:tcPr>
            <w:tcW w:w="674" w:type="dxa"/>
          </w:tcPr>
          <w:p w14:paraId="3C724DD6" w14:textId="69DE4914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.04</w:t>
            </w:r>
          </w:p>
        </w:tc>
        <w:tc>
          <w:tcPr>
            <w:tcW w:w="2268" w:type="dxa"/>
          </w:tcPr>
          <w:p w14:paraId="30BA6921" w14:textId="178B3EF7" w:rsidR="00E40D20" w:rsidRPr="008D7E87" w:rsidRDefault="00E40D20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2</w:t>
            </w:r>
            <w:r w:rsidRPr="008D7E87">
              <w:rPr>
                <w:rFonts w:ascii="Times New Roman" w:hAnsi="Times New Roman"/>
                <w:szCs w:val="21"/>
              </w:rPr>
              <w:t>.61 (0.99-6.79)</w:t>
            </w:r>
          </w:p>
        </w:tc>
        <w:tc>
          <w:tcPr>
            <w:tcW w:w="992" w:type="dxa"/>
          </w:tcPr>
          <w:p w14:paraId="2E3CE3B1" w14:textId="10AFEAD7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.05</w:t>
            </w:r>
          </w:p>
        </w:tc>
        <w:tc>
          <w:tcPr>
            <w:tcW w:w="1701" w:type="dxa"/>
          </w:tcPr>
          <w:p w14:paraId="5CDBA623" w14:textId="3271AD15" w:rsidR="00E40D20" w:rsidRPr="008D7E87" w:rsidRDefault="00C50A63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2</w:t>
            </w:r>
            <w:r w:rsidRPr="008D7E87">
              <w:rPr>
                <w:rFonts w:ascii="Times New Roman" w:hAnsi="Times New Roman"/>
                <w:szCs w:val="21"/>
              </w:rPr>
              <w:t>.52 (0.96-6.59)</w:t>
            </w:r>
          </w:p>
        </w:tc>
        <w:tc>
          <w:tcPr>
            <w:tcW w:w="992" w:type="dxa"/>
          </w:tcPr>
          <w:p w14:paraId="19D72C00" w14:textId="7D2076FA" w:rsidR="00E40D20" w:rsidRPr="008D7E87" w:rsidRDefault="00C50A63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.06</w:t>
            </w:r>
          </w:p>
        </w:tc>
      </w:tr>
      <w:tr w:rsidR="00E40D20" w:rsidRPr="008D7E87" w14:paraId="3271928C" w14:textId="6EBFB638" w:rsidTr="00E40D20">
        <w:tc>
          <w:tcPr>
            <w:tcW w:w="2608" w:type="dxa"/>
            <w:shd w:val="clear" w:color="auto" w:fill="auto"/>
          </w:tcPr>
          <w:p w14:paraId="6F2AAE1A" w14:textId="114FC144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H</w:t>
            </w:r>
            <w:r w:rsidRPr="008D7E87">
              <w:rPr>
                <w:rFonts w:ascii="Times New Roman" w:hAnsi="Times New Roman"/>
                <w:szCs w:val="21"/>
              </w:rPr>
              <w:t>ypertension (yes vs. no)</w:t>
            </w:r>
          </w:p>
        </w:tc>
        <w:tc>
          <w:tcPr>
            <w:tcW w:w="1956" w:type="dxa"/>
            <w:shd w:val="clear" w:color="auto" w:fill="auto"/>
          </w:tcPr>
          <w:p w14:paraId="53661607" w14:textId="4E154A73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.94 (0.31-2.81)</w:t>
            </w:r>
          </w:p>
        </w:tc>
        <w:tc>
          <w:tcPr>
            <w:tcW w:w="1246" w:type="dxa"/>
          </w:tcPr>
          <w:p w14:paraId="0E67EAAE" w14:textId="34CDE636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.91</w:t>
            </w:r>
          </w:p>
        </w:tc>
        <w:tc>
          <w:tcPr>
            <w:tcW w:w="1738" w:type="dxa"/>
          </w:tcPr>
          <w:p w14:paraId="43A2CA69" w14:textId="4BA5B4DE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.92 (0.30-2.78)</w:t>
            </w:r>
          </w:p>
        </w:tc>
        <w:tc>
          <w:tcPr>
            <w:tcW w:w="674" w:type="dxa"/>
          </w:tcPr>
          <w:p w14:paraId="573BF6A2" w14:textId="06DCDDBC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.88</w:t>
            </w:r>
          </w:p>
        </w:tc>
        <w:tc>
          <w:tcPr>
            <w:tcW w:w="2268" w:type="dxa"/>
          </w:tcPr>
          <w:p w14:paraId="49683793" w14:textId="34C1CF7B" w:rsidR="00E40D20" w:rsidRPr="008D7E87" w:rsidRDefault="00E40D20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.61(0.19-1.94)</w:t>
            </w:r>
          </w:p>
        </w:tc>
        <w:tc>
          <w:tcPr>
            <w:tcW w:w="992" w:type="dxa"/>
          </w:tcPr>
          <w:p w14:paraId="6BA138CE" w14:textId="272BC360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.40</w:t>
            </w:r>
          </w:p>
        </w:tc>
        <w:tc>
          <w:tcPr>
            <w:tcW w:w="1701" w:type="dxa"/>
          </w:tcPr>
          <w:p w14:paraId="0D7039F1" w14:textId="642407E6" w:rsidR="00E40D20" w:rsidRPr="008D7E87" w:rsidRDefault="00C50A63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.58 (0.18-1.91)</w:t>
            </w:r>
          </w:p>
        </w:tc>
        <w:tc>
          <w:tcPr>
            <w:tcW w:w="992" w:type="dxa"/>
          </w:tcPr>
          <w:p w14:paraId="4BBE785B" w14:textId="737F8387" w:rsidR="00E40D20" w:rsidRPr="008D7E87" w:rsidRDefault="00C50A63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.37</w:t>
            </w:r>
          </w:p>
        </w:tc>
      </w:tr>
      <w:tr w:rsidR="00E40D20" w:rsidRPr="008D7E87" w14:paraId="16482077" w14:textId="651C1831" w:rsidTr="00E40D20">
        <w:tc>
          <w:tcPr>
            <w:tcW w:w="2608" w:type="dxa"/>
            <w:shd w:val="clear" w:color="auto" w:fill="auto"/>
          </w:tcPr>
          <w:p w14:paraId="4A0FDBB3" w14:textId="3D437542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 xml:space="preserve">Total </w:t>
            </w:r>
            <w:r w:rsidRPr="008D7E87">
              <w:rPr>
                <w:rFonts w:ascii="Times New Roman" w:hAnsi="Times New Roman" w:hint="eastAsia"/>
                <w:szCs w:val="21"/>
              </w:rPr>
              <w:t>N</w:t>
            </w:r>
            <w:r w:rsidRPr="008D7E87">
              <w:rPr>
                <w:rFonts w:ascii="Times New Roman" w:hAnsi="Times New Roman"/>
                <w:szCs w:val="21"/>
              </w:rPr>
              <w:t>AS</w:t>
            </w:r>
          </w:p>
        </w:tc>
        <w:tc>
          <w:tcPr>
            <w:tcW w:w="1956" w:type="dxa"/>
            <w:shd w:val="clear" w:color="auto" w:fill="auto"/>
          </w:tcPr>
          <w:p w14:paraId="5D6C4FDF" w14:textId="1226B947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1</w:t>
            </w:r>
            <w:r w:rsidRPr="008D7E87">
              <w:rPr>
                <w:rFonts w:ascii="Times New Roman" w:hAnsi="Times New Roman"/>
                <w:szCs w:val="21"/>
              </w:rPr>
              <w:t>.09 (0.78-1.50)</w:t>
            </w:r>
          </w:p>
        </w:tc>
        <w:tc>
          <w:tcPr>
            <w:tcW w:w="1246" w:type="dxa"/>
          </w:tcPr>
          <w:p w14:paraId="1F4102CB" w14:textId="0ACEAF1C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.62</w:t>
            </w:r>
          </w:p>
        </w:tc>
        <w:tc>
          <w:tcPr>
            <w:tcW w:w="1738" w:type="dxa"/>
          </w:tcPr>
          <w:p w14:paraId="1C14E4FD" w14:textId="3154C5CF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1</w:t>
            </w:r>
            <w:r w:rsidRPr="008D7E87">
              <w:rPr>
                <w:rFonts w:ascii="Times New Roman" w:hAnsi="Times New Roman"/>
                <w:szCs w:val="21"/>
              </w:rPr>
              <w:t>.07 (0.78-1.48)</w:t>
            </w:r>
          </w:p>
        </w:tc>
        <w:tc>
          <w:tcPr>
            <w:tcW w:w="674" w:type="dxa"/>
          </w:tcPr>
          <w:p w14:paraId="68A17D13" w14:textId="472F574A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.67</w:t>
            </w:r>
          </w:p>
        </w:tc>
        <w:tc>
          <w:tcPr>
            <w:tcW w:w="2268" w:type="dxa"/>
          </w:tcPr>
          <w:p w14:paraId="3E402318" w14:textId="6AAA5F72" w:rsidR="00E40D20" w:rsidRPr="008D7E87" w:rsidRDefault="00E40D20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1</w:t>
            </w:r>
            <w:r w:rsidRPr="008D7E87">
              <w:rPr>
                <w:rFonts w:ascii="Times New Roman" w:hAnsi="Times New Roman"/>
                <w:szCs w:val="21"/>
              </w:rPr>
              <w:t>.03 (0.75-1.42)</w:t>
            </w:r>
          </w:p>
        </w:tc>
        <w:tc>
          <w:tcPr>
            <w:tcW w:w="992" w:type="dxa"/>
          </w:tcPr>
          <w:p w14:paraId="49BDF224" w14:textId="7449FC8B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.86</w:t>
            </w:r>
          </w:p>
        </w:tc>
        <w:tc>
          <w:tcPr>
            <w:tcW w:w="1701" w:type="dxa"/>
          </w:tcPr>
          <w:p w14:paraId="28945122" w14:textId="669FB43C" w:rsidR="00E40D20" w:rsidRPr="008D7E87" w:rsidRDefault="00C50A63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1</w:t>
            </w:r>
            <w:r w:rsidRPr="008D7E87">
              <w:rPr>
                <w:rFonts w:ascii="Times New Roman" w:hAnsi="Times New Roman"/>
                <w:szCs w:val="21"/>
              </w:rPr>
              <w:t>.00 (0.73-1.38)</w:t>
            </w:r>
          </w:p>
        </w:tc>
        <w:tc>
          <w:tcPr>
            <w:tcW w:w="992" w:type="dxa"/>
          </w:tcPr>
          <w:p w14:paraId="01D9078A" w14:textId="158C4050" w:rsidR="00E40D20" w:rsidRPr="008D7E87" w:rsidRDefault="00C50A63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.98</w:t>
            </w:r>
          </w:p>
        </w:tc>
      </w:tr>
      <w:tr w:rsidR="00E40D20" w:rsidRPr="008D7E87" w14:paraId="0B396789" w14:textId="7E02F6A5" w:rsidTr="00E40D20">
        <w:tc>
          <w:tcPr>
            <w:tcW w:w="2608" w:type="dxa"/>
            <w:tcBorders>
              <w:bottom w:val="single" w:sz="12" w:space="0" w:color="auto"/>
            </w:tcBorders>
            <w:shd w:val="clear" w:color="auto" w:fill="auto"/>
          </w:tcPr>
          <w:p w14:paraId="6812318C" w14:textId="5FEE9FF3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 xml:space="preserve">Serum </w:t>
            </w:r>
            <w:r w:rsidRPr="008D7E87">
              <w:rPr>
                <w:rFonts w:ascii="Times New Roman" w:hAnsi="Times New Roman" w:hint="eastAsia"/>
                <w:szCs w:val="21"/>
              </w:rPr>
              <w:t>A</w:t>
            </w:r>
            <w:r w:rsidRPr="008D7E87">
              <w:rPr>
                <w:rFonts w:ascii="Times New Roman" w:hAnsi="Times New Roman"/>
                <w:szCs w:val="21"/>
              </w:rPr>
              <w:t>LT (IU/L)</w:t>
            </w:r>
          </w:p>
        </w:tc>
        <w:tc>
          <w:tcPr>
            <w:tcW w:w="1956" w:type="dxa"/>
            <w:tcBorders>
              <w:bottom w:val="single" w:sz="12" w:space="0" w:color="auto"/>
            </w:tcBorders>
            <w:shd w:val="clear" w:color="auto" w:fill="auto"/>
          </w:tcPr>
          <w:p w14:paraId="1D03AA2B" w14:textId="672BC8F5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0.92 (0.52-1.63)</w:t>
            </w:r>
          </w:p>
        </w:tc>
        <w:tc>
          <w:tcPr>
            <w:tcW w:w="1246" w:type="dxa"/>
            <w:tcBorders>
              <w:bottom w:val="single" w:sz="12" w:space="0" w:color="auto"/>
            </w:tcBorders>
          </w:tcPr>
          <w:p w14:paraId="30A3F316" w14:textId="148F653B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.77</w:t>
            </w:r>
          </w:p>
        </w:tc>
        <w:tc>
          <w:tcPr>
            <w:tcW w:w="1738" w:type="dxa"/>
            <w:tcBorders>
              <w:bottom w:val="single" w:sz="12" w:space="0" w:color="auto"/>
            </w:tcBorders>
          </w:tcPr>
          <w:p w14:paraId="1CB16710" w14:textId="7A1E06A7" w:rsidR="00E40D20" w:rsidRPr="008D7E87" w:rsidRDefault="00E40D20" w:rsidP="00E40D20">
            <w:pPr>
              <w:jc w:val="center"/>
              <w:rPr>
                <w:rFonts w:ascii="Times New Roman" w:eastAsiaTheme="majorEastAsia" w:hAnsi="Times New Roman" w:cstheme="majorBidi"/>
                <w:i/>
                <w:iCs/>
                <w:color w:val="404040" w:themeColor="text1" w:themeTint="BF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0.95 (0.55-1.64)</w:t>
            </w:r>
          </w:p>
        </w:tc>
        <w:tc>
          <w:tcPr>
            <w:tcW w:w="674" w:type="dxa"/>
            <w:tcBorders>
              <w:bottom w:val="single" w:sz="12" w:space="0" w:color="auto"/>
            </w:tcBorders>
          </w:tcPr>
          <w:p w14:paraId="5CCBA302" w14:textId="74A671D5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.84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A22CEA3" w14:textId="3616C84E" w:rsidR="00E40D20" w:rsidRPr="008D7E87" w:rsidRDefault="00E40D20" w:rsidP="00E40D20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.98 (0.67-1.44)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8E80D7A" w14:textId="7304C88F" w:rsidR="00E40D20" w:rsidRPr="008D7E87" w:rsidRDefault="00E40D20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 w:hint="eastAsia"/>
                <w:szCs w:val="21"/>
              </w:rPr>
              <w:t>0</w:t>
            </w:r>
            <w:r w:rsidRPr="008D7E87">
              <w:rPr>
                <w:rFonts w:ascii="Times New Roman" w:hAnsi="Times New Roman"/>
                <w:szCs w:val="21"/>
              </w:rPr>
              <w:t>.93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06D6A08" w14:textId="137F7164" w:rsidR="00E40D20" w:rsidRPr="008D7E87" w:rsidRDefault="00C50A63" w:rsidP="00C50A63">
            <w:pPr>
              <w:jc w:val="center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1.00 (0.67-1.50)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2BD1D04" w14:textId="1B2DB6D0" w:rsidR="00E40D20" w:rsidRPr="008D7E87" w:rsidRDefault="00C50A63" w:rsidP="00E40D20">
            <w:pPr>
              <w:jc w:val="left"/>
              <w:rPr>
                <w:rFonts w:ascii="Times New Roman" w:hAnsi="Times New Roman"/>
                <w:szCs w:val="21"/>
              </w:rPr>
            </w:pPr>
            <w:r w:rsidRPr="008D7E87">
              <w:rPr>
                <w:rFonts w:ascii="Times New Roman" w:hAnsi="Times New Roman"/>
                <w:szCs w:val="21"/>
              </w:rPr>
              <w:t>0.99</w:t>
            </w:r>
          </w:p>
        </w:tc>
      </w:tr>
    </w:tbl>
    <w:p w14:paraId="3445A426" w14:textId="2A268628" w:rsidR="00073D6C" w:rsidRPr="008D7E87" w:rsidRDefault="00667BBF" w:rsidP="0003787F">
      <w:pPr>
        <w:rPr>
          <w:rFonts w:ascii="Times New Roman" w:hAnsi="Times New Roman"/>
          <w:bCs/>
          <w:szCs w:val="21"/>
        </w:rPr>
      </w:pPr>
      <w:r w:rsidRPr="008D7E87">
        <w:rPr>
          <w:rFonts w:ascii="Times New Roman" w:hAnsi="Times New Roman"/>
          <w:bCs/>
          <w:szCs w:val="21"/>
        </w:rPr>
        <w:t>Cohort size, n=</w:t>
      </w:r>
      <w:r w:rsidR="004007A5" w:rsidRPr="008D7E87">
        <w:rPr>
          <w:rFonts w:ascii="Times New Roman" w:hAnsi="Times New Roman"/>
          <w:bCs/>
          <w:szCs w:val="21"/>
        </w:rPr>
        <w:t>388</w:t>
      </w:r>
      <w:r w:rsidRPr="008D7E87">
        <w:rPr>
          <w:rFonts w:ascii="Times New Roman" w:hAnsi="Times New Roman"/>
          <w:bCs/>
          <w:szCs w:val="21"/>
        </w:rPr>
        <w:t xml:space="preserve">. </w:t>
      </w:r>
      <w:r w:rsidR="00383166" w:rsidRPr="008D7E87">
        <w:rPr>
          <w:rFonts w:ascii="Times New Roman" w:hAnsi="Times New Roman"/>
          <w:bCs/>
          <w:szCs w:val="21"/>
        </w:rPr>
        <w:t xml:space="preserve">Multivariable </w:t>
      </w:r>
      <w:r w:rsidR="00595025" w:rsidRPr="008D7E87">
        <w:rPr>
          <w:rFonts w:ascii="Times New Roman" w:hAnsi="Times New Roman"/>
          <w:bCs/>
          <w:szCs w:val="21"/>
        </w:rPr>
        <w:t xml:space="preserve">logistic regression </w:t>
      </w:r>
      <w:r w:rsidR="00383166" w:rsidRPr="008D7E87">
        <w:rPr>
          <w:rFonts w:ascii="Times New Roman" w:hAnsi="Times New Roman"/>
          <w:bCs/>
          <w:szCs w:val="21"/>
        </w:rPr>
        <w:t xml:space="preserve">analysis </w:t>
      </w:r>
      <w:r w:rsidR="00595025" w:rsidRPr="008D7E87">
        <w:rPr>
          <w:rFonts w:ascii="Times New Roman" w:hAnsi="Times New Roman"/>
          <w:bCs/>
          <w:szCs w:val="21"/>
        </w:rPr>
        <w:t xml:space="preserve">was </w:t>
      </w:r>
      <w:r w:rsidR="0003787F">
        <w:rPr>
          <w:rFonts w:ascii="Times New Roman" w:hAnsi="Times New Roman"/>
          <w:bCs/>
          <w:szCs w:val="21"/>
        </w:rPr>
        <w:t>used</w:t>
      </w:r>
      <w:r w:rsidR="0003787F" w:rsidRPr="008D7E87">
        <w:rPr>
          <w:rFonts w:ascii="Times New Roman" w:hAnsi="Times New Roman"/>
          <w:bCs/>
          <w:szCs w:val="21"/>
        </w:rPr>
        <w:t xml:space="preserve"> </w:t>
      </w:r>
      <w:r w:rsidR="00595025" w:rsidRPr="008D7E87">
        <w:rPr>
          <w:rFonts w:ascii="Times New Roman" w:hAnsi="Times New Roman"/>
          <w:bCs/>
          <w:szCs w:val="21"/>
        </w:rPr>
        <w:t xml:space="preserve">to </w:t>
      </w:r>
      <w:r w:rsidR="00383166" w:rsidRPr="008D7E87">
        <w:rPr>
          <w:rFonts w:ascii="Times New Roman" w:hAnsi="Times New Roman"/>
          <w:bCs/>
          <w:szCs w:val="21"/>
        </w:rPr>
        <w:t xml:space="preserve">examine </w:t>
      </w:r>
      <w:r w:rsidR="005C5F32" w:rsidRPr="008D7E87">
        <w:rPr>
          <w:rFonts w:ascii="Times New Roman" w:hAnsi="Times New Roman"/>
          <w:bCs/>
          <w:szCs w:val="21"/>
        </w:rPr>
        <w:t xml:space="preserve">either </w:t>
      </w:r>
      <w:r w:rsidR="00595025" w:rsidRPr="008D7E87">
        <w:rPr>
          <w:rFonts w:ascii="Times New Roman" w:hAnsi="Times New Roman"/>
          <w:bCs/>
          <w:szCs w:val="21"/>
        </w:rPr>
        <w:t xml:space="preserve">the association </w:t>
      </w:r>
      <w:r w:rsidR="00383166" w:rsidRPr="008D7E87">
        <w:rPr>
          <w:rFonts w:ascii="Times New Roman" w:hAnsi="Times New Roman"/>
          <w:bCs/>
          <w:szCs w:val="21"/>
        </w:rPr>
        <w:t xml:space="preserve">between </w:t>
      </w:r>
      <w:r w:rsidR="00595025" w:rsidRPr="008D7E87">
        <w:rPr>
          <w:rFonts w:ascii="Times New Roman" w:hAnsi="Times New Roman"/>
          <w:szCs w:val="21"/>
        </w:rPr>
        <w:t>ANA positivity</w:t>
      </w:r>
      <w:r w:rsidR="00595025" w:rsidRPr="008D7E87">
        <w:rPr>
          <w:rFonts w:ascii="Times New Roman" w:hAnsi="Times New Roman"/>
          <w:bCs/>
          <w:szCs w:val="21"/>
        </w:rPr>
        <w:t xml:space="preserve"> </w:t>
      </w:r>
      <w:r w:rsidR="00383166" w:rsidRPr="008D7E87">
        <w:rPr>
          <w:rFonts w:ascii="Times New Roman" w:hAnsi="Times New Roman"/>
          <w:bCs/>
          <w:szCs w:val="21"/>
        </w:rPr>
        <w:t xml:space="preserve">and </w:t>
      </w:r>
      <w:r w:rsidR="00595025" w:rsidRPr="008D7E87">
        <w:rPr>
          <w:rFonts w:ascii="Times New Roman" w:hAnsi="Times New Roman"/>
          <w:szCs w:val="21"/>
        </w:rPr>
        <w:t>advanced fibrosis</w:t>
      </w:r>
      <w:r w:rsidR="00355DD6" w:rsidRPr="008D7E87">
        <w:rPr>
          <w:rFonts w:ascii="Times New Roman" w:hAnsi="Times New Roman"/>
          <w:szCs w:val="21"/>
        </w:rPr>
        <w:t xml:space="preserve"> (</w:t>
      </w:r>
      <w:r w:rsidR="00A0003A" w:rsidRPr="008D7E87">
        <w:rPr>
          <w:rFonts w:ascii="Times New Roman" w:hAnsi="Times New Roman"/>
          <w:szCs w:val="21"/>
        </w:rPr>
        <w:t xml:space="preserve">i.e., </w:t>
      </w:r>
      <w:r w:rsidR="004225A4" w:rsidRPr="008D7E87">
        <w:rPr>
          <w:rFonts w:ascii="Times New Roman" w:hAnsi="Times New Roman"/>
          <w:szCs w:val="21"/>
        </w:rPr>
        <w:t xml:space="preserve">histologic </w:t>
      </w:r>
      <w:r w:rsidR="00355DD6" w:rsidRPr="008D7E87">
        <w:rPr>
          <w:rFonts w:ascii="Times New Roman" w:hAnsi="Times New Roman"/>
          <w:szCs w:val="21"/>
        </w:rPr>
        <w:t>F3-F4</w:t>
      </w:r>
      <w:r w:rsidR="00A0003A" w:rsidRPr="008D7E87">
        <w:rPr>
          <w:rFonts w:ascii="Times New Roman" w:hAnsi="Times New Roman"/>
          <w:szCs w:val="21"/>
        </w:rPr>
        <w:t xml:space="preserve"> stages</w:t>
      </w:r>
      <w:r w:rsidR="00355DD6" w:rsidRPr="008D7E87">
        <w:rPr>
          <w:rFonts w:ascii="Times New Roman" w:hAnsi="Times New Roman"/>
          <w:szCs w:val="21"/>
        </w:rPr>
        <w:t>)</w:t>
      </w:r>
      <w:r w:rsidR="00595025" w:rsidRPr="008D7E87">
        <w:rPr>
          <w:rFonts w:ascii="Times New Roman" w:hAnsi="Times New Roman"/>
          <w:szCs w:val="21"/>
        </w:rPr>
        <w:t xml:space="preserve"> in </w:t>
      </w:r>
      <w:r w:rsidR="005C5F32" w:rsidRPr="008D7E87">
        <w:rPr>
          <w:rFonts w:ascii="Times New Roman" w:hAnsi="Times New Roman"/>
          <w:szCs w:val="21"/>
        </w:rPr>
        <w:t xml:space="preserve">adjusted </w:t>
      </w:r>
      <w:r w:rsidR="00595025" w:rsidRPr="008D7E87">
        <w:rPr>
          <w:rFonts w:ascii="Times New Roman" w:hAnsi="Times New Roman"/>
          <w:szCs w:val="21"/>
        </w:rPr>
        <w:t>model</w:t>
      </w:r>
      <w:r w:rsidR="005C5F32" w:rsidRPr="008D7E87">
        <w:rPr>
          <w:rFonts w:ascii="Times New Roman" w:hAnsi="Times New Roman"/>
          <w:szCs w:val="21"/>
        </w:rPr>
        <w:t>s</w:t>
      </w:r>
      <w:r w:rsidR="00702204" w:rsidRPr="008D7E87">
        <w:rPr>
          <w:rFonts w:ascii="Times New Roman" w:hAnsi="Times New Roman"/>
          <w:szCs w:val="21"/>
        </w:rPr>
        <w:t xml:space="preserve"> </w:t>
      </w:r>
      <w:r w:rsidR="00671A36" w:rsidRPr="008D7E87">
        <w:rPr>
          <w:rFonts w:ascii="Times New Roman" w:hAnsi="Times New Roman"/>
          <w:szCs w:val="21"/>
        </w:rPr>
        <w:t>1</w:t>
      </w:r>
      <w:r w:rsidR="00FD7EBE" w:rsidRPr="008D7E87">
        <w:rPr>
          <w:rFonts w:ascii="Times New Roman" w:hAnsi="Times New Roman"/>
          <w:szCs w:val="21"/>
        </w:rPr>
        <w:t xml:space="preserve"> and 3</w:t>
      </w:r>
      <w:r w:rsidR="00595025" w:rsidRPr="008D7E87">
        <w:rPr>
          <w:rFonts w:ascii="Times New Roman" w:hAnsi="Times New Roman"/>
          <w:bCs/>
          <w:szCs w:val="21"/>
        </w:rPr>
        <w:t xml:space="preserve">, </w:t>
      </w:r>
      <w:r w:rsidR="00383166" w:rsidRPr="008D7E87">
        <w:rPr>
          <w:rFonts w:ascii="Times New Roman" w:hAnsi="Times New Roman"/>
          <w:bCs/>
          <w:szCs w:val="21"/>
        </w:rPr>
        <w:t xml:space="preserve">or </w:t>
      </w:r>
      <w:r w:rsidR="00595025" w:rsidRPr="008D7E87">
        <w:rPr>
          <w:rFonts w:ascii="Times New Roman" w:hAnsi="Times New Roman"/>
          <w:bCs/>
          <w:szCs w:val="21"/>
        </w:rPr>
        <w:t xml:space="preserve">the association </w:t>
      </w:r>
      <w:r w:rsidR="00702204" w:rsidRPr="008D7E87">
        <w:rPr>
          <w:rFonts w:ascii="Times New Roman" w:hAnsi="Times New Roman"/>
          <w:bCs/>
          <w:szCs w:val="21"/>
        </w:rPr>
        <w:t>between</w:t>
      </w:r>
      <w:r w:rsidR="00595025" w:rsidRPr="008D7E87">
        <w:rPr>
          <w:rFonts w:ascii="Times New Roman" w:hAnsi="Times New Roman"/>
          <w:szCs w:val="21"/>
        </w:rPr>
        <w:t xml:space="preserve"> </w:t>
      </w:r>
      <w:r w:rsidR="0003787F">
        <w:rPr>
          <w:rFonts w:ascii="Times New Roman" w:hAnsi="Times New Roman"/>
          <w:szCs w:val="21"/>
        </w:rPr>
        <w:t xml:space="preserve">any </w:t>
      </w:r>
      <w:r w:rsidR="00595025" w:rsidRPr="008D7E87">
        <w:rPr>
          <w:rFonts w:ascii="Times New Roman" w:hAnsi="Times New Roman"/>
          <w:szCs w:val="21"/>
        </w:rPr>
        <w:t xml:space="preserve">autoimmune </w:t>
      </w:r>
      <w:r w:rsidR="00355DD6" w:rsidRPr="008D7E87">
        <w:rPr>
          <w:rFonts w:ascii="Times New Roman" w:hAnsi="Times New Roman"/>
          <w:szCs w:val="21"/>
        </w:rPr>
        <w:t xml:space="preserve">antibody </w:t>
      </w:r>
      <w:r w:rsidR="00595025" w:rsidRPr="008D7E87">
        <w:rPr>
          <w:rFonts w:ascii="Times New Roman" w:hAnsi="Times New Roman"/>
          <w:szCs w:val="21"/>
        </w:rPr>
        <w:t>positivity</w:t>
      </w:r>
      <w:r w:rsidR="00595025" w:rsidRPr="008D7E87">
        <w:rPr>
          <w:rFonts w:ascii="Times New Roman" w:hAnsi="Times New Roman"/>
          <w:bCs/>
          <w:szCs w:val="21"/>
        </w:rPr>
        <w:t xml:space="preserve"> </w:t>
      </w:r>
      <w:r w:rsidR="00383166" w:rsidRPr="008D7E87">
        <w:rPr>
          <w:rFonts w:ascii="Times New Roman" w:hAnsi="Times New Roman"/>
          <w:bCs/>
          <w:szCs w:val="21"/>
        </w:rPr>
        <w:t xml:space="preserve">and </w:t>
      </w:r>
      <w:r w:rsidR="00595025" w:rsidRPr="008D7E87">
        <w:rPr>
          <w:rFonts w:ascii="Times New Roman" w:hAnsi="Times New Roman"/>
          <w:szCs w:val="21"/>
        </w:rPr>
        <w:t xml:space="preserve">advanced fibrosis in </w:t>
      </w:r>
      <w:r w:rsidR="005C5F32" w:rsidRPr="008D7E87">
        <w:rPr>
          <w:rFonts w:ascii="Times New Roman" w:hAnsi="Times New Roman"/>
          <w:szCs w:val="21"/>
        </w:rPr>
        <w:t xml:space="preserve">adjusted </w:t>
      </w:r>
      <w:r w:rsidR="00595025" w:rsidRPr="008D7E87">
        <w:rPr>
          <w:rFonts w:ascii="Times New Roman" w:hAnsi="Times New Roman"/>
          <w:szCs w:val="21"/>
        </w:rPr>
        <w:t>model</w:t>
      </w:r>
      <w:r w:rsidR="005C5F32" w:rsidRPr="008D7E87">
        <w:rPr>
          <w:rFonts w:ascii="Times New Roman" w:hAnsi="Times New Roman"/>
          <w:szCs w:val="21"/>
        </w:rPr>
        <w:t>s</w:t>
      </w:r>
      <w:r w:rsidR="00595025" w:rsidRPr="008D7E87">
        <w:rPr>
          <w:rFonts w:ascii="Times New Roman" w:hAnsi="Times New Roman"/>
          <w:szCs w:val="21"/>
        </w:rPr>
        <w:t xml:space="preserve"> </w:t>
      </w:r>
      <w:r w:rsidR="00671A36" w:rsidRPr="008D7E87">
        <w:rPr>
          <w:rFonts w:ascii="Times New Roman" w:hAnsi="Times New Roman"/>
          <w:szCs w:val="21"/>
        </w:rPr>
        <w:t>2</w:t>
      </w:r>
      <w:r w:rsidR="00FD7EBE" w:rsidRPr="008D7E87">
        <w:rPr>
          <w:rFonts w:ascii="Times New Roman" w:hAnsi="Times New Roman"/>
          <w:szCs w:val="21"/>
        </w:rPr>
        <w:t xml:space="preserve"> and 4</w:t>
      </w:r>
      <w:r w:rsidR="00595025" w:rsidRPr="008D7E87">
        <w:rPr>
          <w:rFonts w:ascii="Times New Roman" w:hAnsi="Times New Roman"/>
          <w:szCs w:val="21"/>
        </w:rPr>
        <w:t>.</w:t>
      </w:r>
      <w:r w:rsidR="00595025" w:rsidRPr="008D7E87">
        <w:rPr>
          <w:rFonts w:ascii="Times New Roman" w:hAnsi="Times New Roman"/>
          <w:bCs/>
          <w:szCs w:val="21"/>
        </w:rPr>
        <w:t xml:space="preserve"> </w:t>
      </w:r>
      <w:r w:rsidR="0003787F">
        <w:rPr>
          <w:rFonts w:ascii="Times New Roman" w:hAnsi="Times New Roman"/>
          <w:bCs/>
          <w:szCs w:val="21"/>
        </w:rPr>
        <w:t>R</w:t>
      </w:r>
      <w:r w:rsidR="00383166" w:rsidRPr="008D7E87">
        <w:rPr>
          <w:rFonts w:ascii="Times New Roman" w:hAnsi="Times New Roman"/>
          <w:bCs/>
          <w:szCs w:val="21"/>
        </w:rPr>
        <w:t xml:space="preserve">egression </w:t>
      </w:r>
      <w:r w:rsidR="004C1A9C" w:rsidRPr="008D7E87">
        <w:rPr>
          <w:rFonts w:ascii="Times New Roman" w:hAnsi="Times New Roman"/>
          <w:bCs/>
          <w:szCs w:val="21"/>
        </w:rPr>
        <w:t>model</w:t>
      </w:r>
      <w:r w:rsidR="005C5F32" w:rsidRPr="008D7E87">
        <w:rPr>
          <w:rFonts w:ascii="Times New Roman" w:hAnsi="Times New Roman"/>
          <w:bCs/>
          <w:szCs w:val="21"/>
        </w:rPr>
        <w:t>s</w:t>
      </w:r>
      <w:r w:rsidR="00FD7EBE" w:rsidRPr="008D7E87">
        <w:rPr>
          <w:rFonts w:ascii="Times New Roman" w:hAnsi="Times New Roman"/>
          <w:bCs/>
          <w:szCs w:val="21"/>
        </w:rPr>
        <w:t xml:space="preserve"> 1 and 2</w:t>
      </w:r>
      <w:r w:rsidR="004C1A9C" w:rsidRPr="008D7E87">
        <w:rPr>
          <w:rFonts w:ascii="Times New Roman" w:hAnsi="Times New Roman"/>
          <w:bCs/>
          <w:szCs w:val="21"/>
        </w:rPr>
        <w:t xml:space="preserve"> were adjusted for </w:t>
      </w:r>
      <w:r w:rsidR="00595025" w:rsidRPr="008D7E87">
        <w:rPr>
          <w:rFonts w:ascii="Times New Roman" w:hAnsi="Times New Roman"/>
          <w:bCs/>
          <w:szCs w:val="21"/>
        </w:rPr>
        <w:t xml:space="preserve">age, sex, </w:t>
      </w:r>
      <w:r w:rsidR="00355DD6" w:rsidRPr="008D7E87">
        <w:rPr>
          <w:rFonts w:ascii="Times New Roman" w:hAnsi="Times New Roman"/>
          <w:szCs w:val="21"/>
        </w:rPr>
        <w:t>waist circumference</w:t>
      </w:r>
      <w:r w:rsidR="00355DD6" w:rsidRPr="008D7E87">
        <w:rPr>
          <w:rFonts w:ascii="Times New Roman" w:hAnsi="Times New Roman"/>
          <w:bCs/>
          <w:szCs w:val="21"/>
        </w:rPr>
        <w:t xml:space="preserve">, </w:t>
      </w:r>
      <w:r w:rsidR="0003787F">
        <w:rPr>
          <w:rFonts w:ascii="Times New Roman" w:hAnsi="Times New Roman"/>
          <w:bCs/>
          <w:szCs w:val="21"/>
        </w:rPr>
        <w:t xml:space="preserve">type 2 </w:t>
      </w:r>
      <w:r w:rsidR="00595025" w:rsidRPr="008D7E87">
        <w:rPr>
          <w:rFonts w:ascii="Times New Roman" w:hAnsi="Times New Roman"/>
          <w:bCs/>
          <w:szCs w:val="21"/>
        </w:rPr>
        <w:t>diabe</w:t>
      </w:r>
      <w:bookmarkStart w:id="0" w:name="_GoBack"/>
      <w:bookmarkEnd w:id="0"/>
      <w:r w:rsidR="00595025" w:rsidRPr="008D7E87">
        <w:rPr>
          <w:rFonts w:ascii="Times New Roman" w:hAnsi="Times New Roman"/>
          <w:bCs/>
          <w:szCs w:val="21"/>
        </w:rPr>
        <w:t xml:space="preserve">tes, hypertension, </w:t>
      </w:r>
      <w:r w:rsidR="00671A36" w:rsidRPr="008D7E87">
        <w:rPr>
          <w:rFonts w:ascii="Times New Roman" w:hAnsi="Times New Roman"/>
          <w:bCs/>
          <w:szCs w:val="21"/>
        </w:rPr>
        <w:t xml:space="preserve">total NAS </w:t>
      </w:r>
      <w:r w:rsidR="00595025" w:rsidRPr="008D7E87">
        <w:rPr>
          <w:rFonts w:ascii="Times New Roman" w:hAnsi="Times New Roman"/>
          <w:bCs/>
          <w:szCs w:val="21"/>
        </w:rPr>
        <w:t>and ALT</w:t>
      </w:r>
      <w:r w:rsidR="00FD7EBE" w:rsidRPr="008D7E87">
        <w:rPr>
          <w:rFonts w:ascii="Times New Roman" w:hAnsi="Times New Roman"/>
          <w:bCs/>
          <w:szCs w:val="21"/>
        </w:rPr>
        <w:t>; model</w:t>
      </w:r>
      <w:r w:rsidR="005C5F32" w:rsidRPr="008D7E87">
        <w:rPr>
          <w:rFonts w:ascii="Times New Roman" w:hAnsi="Times New Roman"/>
          <w:bCs/>
          <w:szCs w:val="21"/>
        </w:rPr>
        <w:t>s</w:t>
      </w:r>
      <w:r w:rsidR="00FD7EBE" w:rsidRPr="008D7E87">
        <w:rPr>
          <w:rFonts w:ascii="Times New Roman" w:hAnsi="Times New Roman"/>
          <w:bCs/>
          <w:szCs w:val="21"/>
        </w:rPr>
        <w:t xml:space="preserve"> 3 and 4 were adjusted for </w:t>
      </w:r>
      <w:r w:rsidR="00FD7EBE" w:rsidRPr="008D7E87">
        <w:rPr>
          <w:rFonts w:ascii="Times New Roman" w:hAnsi="Times New Roman"/>
          <w:szCs w:val="21"/>
        </w:rPr>
        <w:t>women &gt; 50 years old</w:t>
      </w:r>
      <w:r w:rsidR="00FD7EBE" w:rsidRPr="008D7E87">
        <w:rPr>
          <w:rFonts w:ascii="Times New Roman" w:hAnsi="Times New Roman"/>
          <w:bCs/>
          <w:szCs w:val="21"/>
        </w:rPr>
        <w:t xml:space="preserve">, </w:t>
      </w:r>
      <w:r w:rsidR="00FD7EBE" w:rsidRPr="008D7E87">
        <w:rPr>
          <w:rFonts w:ascii="Times New Roman" w:hAnsi="Times New Roman"/>
          <w:szCs w:val="21"/>
        </w:rPr>
        <w:t>waist circumference</w:t>
      </w:r>
      <w:r w:rsidR="00FD7EBE" w:rsidRPr="008D7E87">
        <w:rPr>
          <w:rFonts w:ascii="Times New Roman" w:hAnsi="Times New Roman"/>
          <w:bCs/>
          <w:szCs w:val="21"/>
        </w:rPr>
        <w:t xml:space="preserve">, </w:t>
      </w:r>
      <w:r w:rsidR="0003787F">
        <w:rPr>
          <w:rFonts w:ascii="Times New Roman" w:hAnsi="Times New Roman"/>
          <w:bCs/>
          <w:szCs w:val="21"/>
        </w:rPr>
        <w:t xml:space="preserve">type 2 </w:t>
      </w:r>
      <w:r w:rsidR="00FD7EBE" w:rsidRPr="008D7E87">
        <w:rPr>
          <w:rFonts w:ascii="Times New Roman" w:hAnsi="Times New Roman"/>
          <w:bCs/>
          <w:szCs w:val="21"/>
        </w:rPr>
        <w:t>diabetes, hypertension, total NAS and ALT</w:t>
      </w:r>
      <w:r w:rsidR="00595025" w:rsidRPr="008D7E87">
        <w:rPr>
          <w:rFonts w:ascii="Times New Roman" w:hAnsi="Times New Roman"/>
          <w:bCs/>
          <w:szCs w:val="21"/>
        </w:rPr>
        <w:t xml:space="preserve">. </w:t>
      </w:r>
      <w:r w:rsidR="00383166" w:rsidRPr="008D7E87">
        <w:rPr>
          <w:rFonts w:ascii="Times New Roman" w:hAnsi="Times New Roman"/>
          <w:bCs/>
          <w:szCs w:val="21"/>
        </w:rPr>
        <w:t xml:space="preserve">In </w:t>
      </w:r>
      <w:r w:rsidR="0003787F">
        <w:rPr>
          <w:rFonts w:ascii="Times New Roman" w:hAnsi="Times New Roman"/>
          <w:bCs/>
          <w:szCs w:val="21"/>
        </w:rPr>
        <w:t xml:space="preserve">all </w:t>
      </w:r>
      <w:r w:rsidR="00383166" w:rsidRPr="008D7E87">
        <w:rPr>
          <w:rFonts w:ascii="Times New Roman" w:hAnsi="Times New Roman"/>
          <w:bCs/>
          <w:szCs w:val="21"/>
        </w:rPr>
        <w:t>these regression models the presence of advanced fibrosis (F3-F4) was included as the dependent variable.</w:t>
      </w:r>
    </w:p>
    <w:p w14:paraId="6EB7142D" w14:textId="41649A24" w:rsidR="00150F94" w:rsidRPr="00073D6C" w:rsidRDefault="008952A5" w:rsidP="00073D6C">
      <w:pPr>
        <w:rPr>
          <w:rFonts w:ascii="Times New Roman" w:hAnsi="Times New Roman"/>
          <w:szCs w:val="21"/>
        </w:rPr>
      </w:pPr>
      <w:r w:rsidRPr="00757640">
        <w:rPr>
          <w:rFonts w:ascii="Times New Roman" w:hAnsi="Times New Roman"/>
          <w:bCs/>
          <w:i/>
          <w:iCs/>
          <w:szCs w:val="21"/>
          <w:u w:val="single"/>
        </w:rPr>
        <w:t>Abbreviations</w:t>
      </w:r>
      <w:r w:rsidRPr="008D7E87">
        <w:rPr>
          <w:rFonts w:ascii="Times New Roman" w:hAnsi="Times New Roman"/>
          <w:bCs/>
          <w:szCs w:val="21"/>
        </w:rPr>
        <w:t xml:space="preserve">: </w:t>
      </w:r>
      <w:r w:rsidR="00BC37CC" w:rsidRPr="008D7E87">
        <w:rPr>
          <w:rFonts w:ascii="Times New Roman" w:hAnsi="Times New Roman"/>
          <w:bCs/>
          <w:szCs w:val="21"/>
        </w:rPr>
        <w:t>OR: odds ratio</w:t>
      </w:r>
      <w:r w:rsidR="009F4190" w:rsidRPr="008D7E87">
        <w:rPr>
          <w:rFonts w:ascii="Times New Roman" w:hAnsi="Times New Roman"/>
          <w:bCs/>
          <w:szCs w:val="21"/>
        </w:rPr>
        <w:t>; CI: c</w:t>
      </w:r>
      <w:r w:rsidR="00BC37CC" w:rsidRPr="008D7E87">
        <w:rPr>
          <w:rFonts w:ascii="Times New Roman" w:hAnsi="Times New Roman"/>
          <w:szCs w:val="21"/>
        </w:rPr>
        <w:t>onfidence interval</w:t>
      </w:r>
      <w:r w:rsidR="00073D6C" w:rsidRPr="008D7E87">
        <w:rPr>
          <w:rFonts w:ascii="Times New Roman" w:hAnsi="Times New Roman"/>
          <w:szCs w:val="21"/>
        </w:rPr>
        <w:t>; NAS: NAFLD activity score; ALT: alanine aminotransferase</w:t>
      </w:r>
      <w:r w:rsidR="00BC37CC" w:rsidRPr="008D7E87">
        <w:rPr>
          <w:rFonts w:ascii="Times New Roman" w:hAnsi="Times New Roman"/>
          <w:szCs w:val="21"/>
        </w:rPr>
        <w:t>.</w:t>
      </w:r>
    </w:p>
    <w:p w14:paraId="008E0268" w14:textId="77777777" w:rsidR="00E6301E" w:rsidRPr="00AA1E5B" w:rsidRDefault="00E6301E" w:rsidP="00660A72">
      <w:pPr>
        <w:rPr>
          <w:rFonts w:ascii="Times New Roman" w:hAnsi="Times New Roman"/>
          <w:bCs/>
          <w:szCs w:val="21"/>
        </w:rPr>
      </w:pPr>
    </w:p>
    <w:sectPr w:rsidR="00E6301E" w:rsidRPr="00AA1E5B" w:rsidSect="00EF798A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61170" w14:textId="77777777" w:rsidR="00244D57" w:rsidRDefault="00244D57" w:rsidP="00F32854">
      <w:r>
        <w:separator/>
      </w:r>
    </w:p>
  </w:endnote>
  <w:endnote w:type="continuationSeparator" w:id="0">
    <w:p w14:paraId="4D7025D9" w14:textId="77777777" w:rsidR="00244D57" w:rsidRDefault="00244D57" w:rsidP="00F3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cjcvxSTIX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D0E69" w14:textId="77777777" w:rsidR="00244D57" w:rsidRDefault="00244D57" w:rsidP="00F32854">
      <w:r>
        <w:separator/>
      </w:r>
    </w:p>
  </w:footnote>
  <w:footnote w:type="continuationSeparator" w:id="0">
    <w:p w14:paraId="2E72781A" w14:textId="77777777" w:rsidR="00244D57" w:rsidRDefault="00244D57" w:rsidP="00F32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hyphenationZone w:val="283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B154E439-74E6-4697-AF2F-C96618CBDBA8}"/>
  </w:docVars>
  <w:rsids>
    <w:rsidRoot w:val="00F32854"/>
    <w:rsid w:val="00002B8F"/>
    <w:rsid w:val="00017465"/>
    <w:rsid w:val="00017690"/>
    <w:rsid w:val="00030613"/>
    <w:rsid w:val="0003787F"/>
    <w:rsid w:val="000619F2"/>
    <w:rsid w:val="00067610"/>
    <w:rsid w:val="00073D6C"/>
    <w:rsid w:val="000C0DFF"/>
    <w:rsid w:val="000D3ED1"/>
    <w:rsid w:val="000E3022"/>
    <w:rsid w:val="000F2FCF"/>
    <w:rsid w:val="000F4B6B"/>
    <w:rsid w:val="0014371A"/>
    <w:rsid w:val="00150F94"/>
    <w:rsid w:val="00161070"/>
    <w:rsid w:val="00172013"/>
    <w:rsid w:val="001C34F3"/>
    <w:rsid w:val="001E4C9E"/>
    <w:rsid w:val="001E7871"/>
    <w:rsid w:val="001F411C"/>
    <w:rsid w:val="001F5624"/>
    <w:rsid w:val="001F704C"/>
    <w:rsid w:val="00210176"/>
    <w:rsid w:val="00244D57"/>
    <w:rsid w:val="00250C71"/>
    <w:rsid w:val="00255CA9"/>
    <w:rsid w:val="00257FF2"/>
    <w:rsid w:val="002612F8"/>
    <w:rsid w:val="00265ACC"/>
    <w:rsid w:val="00276ECC"/>
    <w:rsid w:val="002B4200"/>
    <w:rsid w:val="002B4F8E"/>
    <w:rsid w:val="002F3BBC"/>
    <w:rsid w:val="002F4B01"/>
    <w:rsid w:val="0034251D"/>
    <w:rsid w:val="00355DD6"/>
    <w:rsid w:val="00356189"/>
    <w:rsid w:val="003604C2"/>
    <w:rsid w:val="0036657E"/>
    <w:rsid w:val="00383166"/>
    <w:rsid w:val="003C6F1E"/>
    <w:rsid w:val="003D306C"/>
    <w:rsid w:val="003D5807"/>
    <w:rsid w:val="003E22DE"/>
    <w:rsid w:val="004007A5"/>
    <w:rsid w:val="00401041"/>
    <w:rsid w:val="00406BC1"/>
    <w:rsid w:val="004225A4"/>
    <w:rsid w:val="00424E85"/>
    <w:rsid w:val="004500AD"/>
    <w:rsid w:val="004748ED"/>
    <w:rsid w:val="004763B4"/>
    <w:rsid w:val="004B38EA"/>
    <w:rsid w:val="004C1A9C"/>
    <w:rsid w:val="004F54CA"/>
    <w:rsid w:val="00562E7C"/>
    <w:rsid w:val="00564305"/>
    <w:rsid w:val="0056534C"/>
    <w:rsid w:val="005670E5"/>
    <w:rsid w:val="00570DDD"/>
    <w:rsid w:val="00572DDB"/>
    <w:rsid w:val="00595025"/>
    <w:rsid w:val="005C5C2D"/>
    <w:rsid w:val="005C5F32"/>
    <w:rsid w:val="005D39F0"/>
    <w:rsid w:val="005E7AE9"/>
    <w:rsid w:val="005F1A7A"/>
    <w:rsid w:val="00603EE9"/>
    <w:rsid w:val="0062066B"/>
    <w:rsid w:val="00635087"/>
    <w:rsid w:val="00660A72"/>
    <w:rsid w:val="0066230B"/>
    <w:rsid w:val="0066389E"/>
    <w:rsid w:val="00667BBF"/>
    <w:rsid w:val="00671A36"/>
    <w:rsid w:val="00690064"/>
    <w:rsid w:val="00690C61"/>
    <w:rsid w:val="00693FF6"/>
    <w:rsid w:val="006C02C6"/>
    <w:rsid w:val="0070054E"/>
    <w:rsid w:val="00702204"/>
    <w:rsid w:val="00716CF0"/>
    <w:rsid w:val="007448F9"/>
    <w:rsid w:val="00757640"/>
    <w:rsid w:val="0078179D"/>
    <w:rsid w:val="0079316D"/>
    <w:rsid w:val="00794082"/>
    <w:rsid w:val="007A43DB"/>
    <w:rsid w:val="007A7FB4"/>
    <w:rsid w:val="007B3DDD"/>
    <w:rsid w:val="007C5E06"/>
    <w:rsid w:val="007D4113"/>
    <w:rsid w:val="007F00A8"/>
    <w:rsid w:val="007F2D91"/>
    <w:rsid w:val="00830703"/>
    <w:rsid w:val="00841ECF"/>
    <w:rsid w:val="00842230"/>
    <w:rsid w:val="0085059C"/>
    <w:rsid w:val="00872C97"/>
    <w:rsid w:val="00872DBC"/>
    <w:rsid w:val="00875922"/>
    <w:rsid w:val="008952A5"/>
    <w:rsid w:val="008B13CB"/>
    <w:rsid w:val="008C67E1"/>
    <w:rsid w:val="008D7E87"/>
    <w:rsid w:val="0090669C"/>
    <w:rsid w:val="00932154"/>
    <w:rsid w:val="00947DA0"/>
    <w:rsid w:val="00983595"/>
    <w:rsid w:val="00996DE8"/>
    <w:rsid w:val="009A3ECE"/>
    <w:rsid w:val="009B0D09"/>
    <w:rsid w:val="009F4190"/>
    <w:rsid w:val="009F4DF2"/>
    <w:rsid w:val="00A0003A"/>
    <w:rsid w:val="00A2266B"/>
    <w:rsid w:val="00A807EE"/>
    <w:rsid w:val="00A85E24"/>
    <w:rsid w:val="00A9677C"/>
    <w:rsid w:val="00AA07A7"/>
    <w:rsid w:val="00AA1E5B"/>
    <w:rsid w:val="00AB2945"/>
    <w:rsid w:val="00AB59A0"/>
    <w:rsid w:val="00AB6E0C"/>
    <w:rsid w:val="00AE2561"/>
    <w:rsid w:val="00AF6BC0"/>
    <w:rsid w:val="00AF7E30"/>
    <w:rsid w:val="00B52D50"/>
    <w:rsid w:val="00B80C08"/>
    <w:rsid w:val="00B817EA"/>
    <w:rsid w:val="00B97215"/>
    <w:rsid w:val="00BB3CDF"/>
    <w:rsid w:val="00BC37CC"/>
    <w:rsid w:val="00BE202D"/>
    <w:rsid w:val="00C03B9D"/>
    <w:rsid w:val="00C06DA4"/>
    <w:rsid w:val="00C50A63"/>
    <w:rsid w:val="00CB1B49"/>
    <w:rsid w:val="00CB2050"/>
    <w:rsid w:val="00CC3A3D"/>
    <w:rsid w:val="00CE721F"/>
    <w:rsid w:val="00D038A1"/>
    <w:rsid w:val="00D35CB7"/>
    <w:rsid w:val="00D64552"/>
    <w:rsid w:val="00D67EFF"/>
    <w:rsid w:val="00DC3D64"/>
    <w:rsid w:val="00DD054F"/>
    <w:rsid w:val="00DF35A6"/>
    <w:rsid w:val="00E40D20"/>
    <w:rsid w:val="00E47207"/>
    <w:rsid w:val="00E51A64"/>
    <w:rsid w:val="00E53C0C"/>
    <w:rsid w:val="00E61954"/>
    <w:rsid w:val="00E6301E"/>
    <w:rsid w:val="00E6739D"/>
    <w:rsid w:val="00EC537C"/>
    <w:rsid w:val="00ED6523"/>
    <w:rsid w:val="00EE136B"/>
    <w:rsid w:val="00EF798A"/>
    <w:rsid w:val="00F00916"/>
    <w:rsid w:val="00F10F28"/>
    <w:rsid w:val="00F11757"/>
    <w:rsid w:val="00F32854"/>
    <w:rsid w:val="00F43ADF"/>
    <w:rsid w:val="00F609AA"/>
    <w:rsid w:val="00F6217D"/>
    <w:rsid w:val="00F81618"/>
    <w:rsid w:val="00FA4025"/>
    <w:rsid w:val="00FB0D80"/>
    <w:rsid w:val="00FC47A8"/>
    <w:rsid w:val="00FD3F11"/>
    <w:rsid w:val="00FD7EBE"/>
    <w:rsid w:val="00FE05FB"/>
    <w:rsid w:val="00FE6774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CF9573"/>
  <w15:docId w15:val="{2FBE964A-7229-4B93-BEE2-5297124F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328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32854"/>
    <w:rPr>
      <w:sz w:val="18"/>
      <w:szCs w:val="18"/>
    </w:rPr>
  </w:style>
  <w:style w:type="table" w:styleId="a7">
    <w:name w:val="Table Grid"/>
    <w:basedOn w:val="a1"/>
    <w:uiPriority w:val="59"/>
    <w:rsid w:val="00F328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7">
    <w:name w:val="Pa17"/>
    <w:basedOn w:val="a"/>
    <w:next w:val="a"/>
    <w:uiPriority w:val="99"/>
    <w:rsid w:val="00FE05FB"/>
    <w:pPr>
      <w:autoSpaceDE w:val="0"/>
      <w:autoSpaceDN w:val="0"/>
      <w:adjustRightInd w:val="0"/>
      <w:spacing w:line="201" w:lineRule="atLeast"/>
      <w:jc w:val="left"/>
    </w:pPr>
    <w:rPr>
      <w:rFonts w:ascii="Times New Roman" w:hAnsi="Times New Roman"/>
      <w:kern w:val="0"/>
      <w:sz w:val="24"/>
      <w:szCs w:val="24"/>
    </w:rPr>
  </w:style>
  <w:style w:type="table" w:customStyle="1" w:styleId="61">
    <w:name w:val="清单表 6 彩色1"/>
    <w:basedOn w:val="a1"/>
    <w:uiPriority w:val="51"/>
    <w:rsid w:val="00FE05FB"/>
    <w:rPr>
      <w:color w:val="000000"/>
      <w:kern w:val="2"/>
      <w:sz w:val="21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fontstyle01">
    <w:name w:val="fontstyle01"/>
    <w:basedOn w:val="a0"/>
    <w:rsid w:val="003604C2"/>
    <w:rPr>
      <w:rFonts w:ascii="LcjcvxSTIX-Regular" w:hAnsi="LcjcvxSTIX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yperlink1">
    <w:name w:val="Hyperlink.1"/>
    <w:rsid w:val="00872DBC"/>
    <w:rPr>
      <w:rFonts w:ascii="Times New Roman" w:hAnsi="Times New Roman"/>
      <w:kern w:val="0"/>
      <w:sz w:val="24"/>
    </w:rPr>
  </w:style>
  <w:style w:type="character" w:styleId="a8">
    <w:name w:val="annotation reference"/>
    <w:basedOn w:val="a0"/>
    <w:uiPriority w:val="99"/>
    <w:semiHidden/>
    <w:unhideWhenUsed/>
    <w:rsid w:val="0070220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02204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702204"/>
    <w:rPr>
      <w:kern w:val="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02204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02204"/>
    <w:rPr>
      <w:b/>
      <w:bCs/>
      <w:kern w:val="2"/>
    </w:rPr>
  </w:style>
  <w:style w:type="paragraph" w:styleId="ad">
    <w:name w:val="Balloon Text"/>
    <w:basedOn w:val="a"/>
    <w:link w:val="ae"/>
    <w:uiPriority w:val="99"/>
    <w:semiHidden/>
    <w:unhideWhenUsed/>
    <w:rsid w:val="00702204"/>
    <w:rPr>
      <w:rFonts w:ascii="Segoe UI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02204"/>
    <w:rPr>
      <w:rFonts w:ascii="Segoe UI" w:hAnsi="Segoe UI" w:cs="Segoe UI"/>
      <w:kern w:val="2"/>
      <w:sz w:val="18"/>
      <w:szCs w:val="18"/>
    </w:rPr>
  </w:style>
  <w:style w:type="paragraph" w:styleId="af">
    <w:name w:val="Revision"/>
    <w:hidden/>
    <w:uiPriority w:val="99"/>
    <w:semiHidden/>
    <w:rsid w:val="008952A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Zhou Yu-jie</cp:lastModifiedBy>
  <cp:revision>3</cp:revision>
  <dcterms:created xsi:type="dcterms:W3CDTF">2020-10-01T15:46:00Z</dcterms:created>
  <dcterms:modified xsi:type="dcterms:W3CDTF">2020-10-02T06:44:00Z</dcterms:modified>
</cp:coreProperties>
</file>