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theme/themeOverride2.xml" ContentType="application/vnd.openxmlformats-officedocument.themeOverride+xml"/>
  <Override PartName="/word/charts/chart5.xml" ContentType="application/vnd.openxmlformats-officedocument.drawingml.chart+xml"/>
  <Override PartName="/word/theme/themeOverride3.xml" ContentType="application/vnd.openxmlformats-officedocument.themeOverride+xml"/>
  <Override PartName="/word/charts/chart6.xml" ContentType="application/vnd.openxmlformats-officedocument.drawingml.chart+xml"/>
  <Override PartName="/word/theme/themeOverride4.xml" ContentType="application/vnd.openxmlformats-officedocument.themeOverride+xml"/>
  <Override PartName="/word/charts/chart7.xml" ContentType="application/vnd.openxmlformats-officedocument.drawingml.chart+xml"/>
  <Override PartName="/word/theme/themeOverride5.xml" ContentType="application/vnd.openxmlformats-officedocument.themeOverride+xml"/>
  <Override PartName="/word/charts/chart8.xml" ContentType="application/vnd.openxmlformats-officedocument.drawingml.chart+xml"/>
  <Override PartName="/word/theme/themeOverride6.xml" ContentType="application/vnd.openxmlformats-officedocument.themeOverride+xml"/>
  <Override PartName="/word/charts/chart9.xml" ContentType="application/vnd.openxmlformats-officedocument.drawingml.chart+xml"/>
  <Override PartName="/word/theme/themeOverride7.xml" ContentType="application/vnd.openxmlformats-officedocument.themeOverride+xml"/>
  <Override PartName="/word/charts/chart10.xml" ContentType="application/vnd.openxmlformats-officedocument.drawingml.chart+xml"/>
  <Override PartName="/word/theme/themeOverride8.xml" ContentType="application/vnd.openxmlformats-officedocument.themeOverride+xml"/>
  <Override PartName="/word/charts/chart11.xml" ContentType="application/vnd.openxmlformats-officedocument.drawingml.chart+xml"/>
  <Override PartName="/word/theme/themeOverride9.xml" ContentType="application/vnd.openxmlformats-officedocument.themeOverride+xml"/>
  <Override PartName="/word/charts/chart12.xml" ContentType="application/vnd.openxmlformats-officedocument.drawingml.chart+xml"/>
  <Override PartName="/word/theme/themeOverride10.xml" ContentType="application/vnd.openxmlformats-officedocument.themeOverride+xml"/>
  <Override PartName="/word/charts/chart13.xml" ContentType="application/vnd.openxmlformats-officedocument.drawingml.chart+xml"/>
  <Override PartName="/word/theme/themeOverride11.xml" ContentType="application/vnd.openxmlformats-officedocument.themeOverride+xml"/>
  <Override PartName="/word/charts/chart14.xml" ContentType="application/vnd.openxmlformats-officedocument.drawingml.chart+xml"/>
  <Override PartName="/word/theme/themeOverride12.xml" ContentType="application/vnd.openxmlformats-officedocument.themeOverride+xml"/>
  <Override PartName="/word/charts/chart15.xml" ContentType="application/vnd.openxmlformats-officedocument.drawingml.chart+xml"/>
  <Override PartName="/word/theme/themeOverride13.xml" ContentType="application/vnd.openxmlformats-officedocument.themeOverride+xml"/>
  <Override PartName="/word/charts/chart16.xml" ContentType="application/vnd.openxmlformats-officedocument.drawingml.chart+xml"/>
  <Override PartName="/word/theme/themeOverride14.xml" ContentType="application/vnd.openxmlformats-officedocument.themeOverride+xml"/>
  <Override PartName="/word/charts/chart17.xml" ContentType="application/vnd.openxmlformats-officedocument.drawingml.chart+xml"/>
  <Override PartName="/word/theme/themeOverride15.xml" ContentType="application/vnd.openxmlformats-officedocument.themeOverride+xml"/>
  <Override PartName="/word/charts/chart18.xml" ContentType="application/vnd.openxmlformats-officedocument.drawingml.chart+xml"/>
  <Override PartName="/word/theme/themeOverride16.xml" ContentType="application/vnd.openxmlformats-officedocument.themeOverride+xml"/>
  <Override PartName="/word/charts/chart19.xml" ContentType="application/vnd.openxmlformats-officedocument.drawingml.chart+xml"/>
  <Override PartName="/word/theme/themeOverride17.xml" ContentType="application/vnd.openxmlformats-officedocument.themeOverride+xml"/>
  <Override PartName="/word/charts/chart20.xml" ContentType="application/vnd.openxmlformats-officedocument.drawingml.chart+xml"/>
  <Override PartName="/word/theme/themeOverride18.xml" ContentType="application/vnd.openxmlformats-officedocument.themeOverride+xml"/>
  <Override PartName="/word/charts/chart21.xml" ContentType="application/vnd.openxmlformats-officedocument.drawingml.chart+xml"/>
  <Override PartName="/word/theme/themeOverride19.xml" ContentType="application/vnd.openxmlformats-officedocument.themeOverride+xml"/>
  <Override PartName="/word/charts/chart2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2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25.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2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27.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28.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29.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30.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31.xml" ContentType="application/vnd.openxmlformats-officedocument.drawingml.chart+xml"/>
  <Override PartName="/word/theme/themeOverride20.xml" ContentType="application/vnd.openxmlformats-officedocument.themeOverride+xml"/>
  <Override PartName="/word/charts/chart32.xml" ContentType="application/vnd.openxmlformats-officedocument.drawingml.chart+xml"/>
  <Override PartName="/word/theme/themeOverride21.xml" ContentType="application/vnd.openxmlformats-officedocument.themeOverride+xml"/>
  <Override PartName="/word/charts/chart33.xml" ContentType="application/vnd.openxmlformats-officedocument.drawingml.chart+xml"/>
  <Override PartName="/word/theme/themeOverride22.xml" ContentType="application/vnd.openxmlformats-officedocument.themeOverride+xml"/>
  <Override PartName="/word/charts/chart34.xml" ContentType="application/vnd.openxmlformats-officedocument.drawingml.chart+xml"/>
  <Override PartName="/word/theme/themeOverride23.xml" ContentType="application/vnd.openxmlformats-officedocument.themeOverride+xml"/>
  <Override PartName="/word/charts/chart35.xml" ContentType="application/vnd.openxmlformats-officedocument.drawingml.chart+xml"/>
  <Override PartName="/word/theme/themeOverride2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15B4FE" w14:textId="29EA6313" w:rsidR="001D2373" w:rsidRPr="003B2947" w:rsidRDefault="001D2373" w:rsidP="00135589">
      <w:pPr>
        <w:spacing w:before="0" w:after="120" w:line="480" w:lineRule="auto"/>
        <w:rPr>
          <w:rFonts w:ascii="Times New Roman" w:hAnsi="Times New Roman"/>
          <w:b/>
          <w:iCs/>
          <w:sz w:val="24"/>
          <w:szCs w:val="24"/>
        </w:rPr>
      </w:pPr>
      <w:r w:rsidRPr="003B2947">
        <w:rPr>
          <w:rFonts w:ascii="Times New Roman" w:eastAsia="Calibri" w:hAnsi="Times New Roman"/>
          <w:b/>
          <w:bCs/>
          <w:sz w:val="24"/>
          <w:szCs w:val="24"/>
          <w:lang w:eastAsia="en-US"/>
        </w:rPr>
        <w:t xml:space="preserve">Targeting affect leads to reduced paranoia in people with </w:t>
      </w:r>
      <w:proofErr w:type="gramStart"/>
      <w:r w:rsidRPr="003B2947">
        <w:rPr>
          <w:rFonts w:ascii="Times New Roman" w:eastAsia="Calibri" w:hAnsi="Times New Roman"/>
          <w:b/>
          <w:bCs/>
          <w:sz w:val="24"/>
          <w:szCs w:val="24"/>
          <w:lang w:eastAsia="en-US"/>
        </w:rPr>
        <w:t>psychosis;  A</w:t>
      </w:r>
      <w:proofErr w:type="gramEnd"/>
      <w:r w:rsidRPr="003B2947">
        <w:rPr>
          <w:rFonts w:ascii="Times New Roman" w:eastAsia="Calibri" w:hAnsi="Times New Roman"/>
          <w:b/>
          <w:bCs/>
          <w:sz w:val="24"/>
          <w:szCs w:val="24"/>
          <w:lang w:eastAsia="en-US"/>
        </w:rPr>
        <w:t xml:space="preserve"> single case series</w:t>
      </w:r>
    </w:p>
    <w:p w14:paraId="70D4F05B" w14:textId="77777777" w:rsidR="001D2373" w:rsidRPr="003B2947" w:rsidRDefault="001D2373" w:rsidP="001B187D">
      <w:pPr>
        <w:spacing w:before="0" w:after="120" w:line="480" w:lineRule="auto"/>
        <w:rPr>
          <w:rFonts w:ascii="Times New Roman" w:hAnsi="Times New Roman"/>
          <w:b/>
          <w:iCs/>
          <w:sz w:val="24"/>
          <w:szCs w:val="24"/>
        </w:rPr>
      </w:pPr>
    </w:p>
    <w:p w14:paraId="202F627E" w14:textId="387EBAE7" w:rsidR="00C42E50" w:rsidRPr="003B2947" w:rsidRDefault="00C42E50" w:rsidP="001B187D">
      <w:pPr>
        <w:spacing w:before="0" w:after="120" w:line="480" w:lineRule="auto"/>
        <w:rPr>
          <w:rFonts w:ascii="Times New Roman" w:hAnsi="Times New Roman"/>
          <w:b/>
          <w:iCs/>
          <w:sz w:val="24"/>
          <w:szCs w:val="24"/>
        </w:rPr>
      </w:pPr>
      <w:r w:rsidRPr="003B2947">
        <w:rPr>
          <w:rFonts w:ascii="Times New Roman" w:hAnsi="Times New Roman"/>
          <w:b/>
          <w:iCs/>
          <w:sz w:val="24"/>
          <w:szCs w:val="24"/>
        </w:rPr>
        <w:t>Abstract</w:t>
      </w:r>
    </w:p>
    <w:p w14:paraId="2781E59F" w14:textId="274E7281" w:rsidR="00561D90" w:rsidRPr="003B2947" w:rsidRDefault="00561D90" w:rsidP="00B9468B">
      <w:pPr>
        <w:autoSpaceDE w:val="0"/>
        <w:autoSpaceDN w:val="0"/>
        <w:adjustRightInd w:val="0"/>
        <w:spacing w:before="0" w:after="120" w:line="480" w:lineRule="auto"/>
        <w:rPr>
          <w:rFonts w:ascii="Times New Roman" w:hAnsi="Times New Roman"/>
          <w:iCs/>
          <w:sz w:val="24"/>
          <w:szCs w:val="24"/>
        </w:rPr>
      </w:pPr>
      <w:r w:rsidRPr="003B2947">
        <w:rPr>
          <w:rFonts w:ascii="Times New Roman" w:hAnsi="Times New Roman"/>
          <w:b/>
          <w:bCs/>
          <w:i/>
          <w:sz w:val="24"/>
          <w:szCs w:val="24"/>
        </w:rPr>
        <w:t>Background.</w:t>
      </w:r>
      <w:r w:rsidRPr="003B2947">
        <w:rPr>
          <w:rFonts w:ascii="Times New Roman" w:hAnsi="Times New Roman"/>
          <w:iCs/>
          <w:sz w:val="24"/>
          <w:szCs w:val="24"/>
        </w:rPr>
        <w:t xml:space="preserve">  </w:t>
      </w:r>
      <w:r w:rsidR="00C42E50" w:rsidRPr="003B2947">
        <w:rPr>
          <w:rFonts w:ascii="Times New Roman" w:hAnsi="Times New Roman"/>
          <w:iCs/>
          <w:sz w:val="24"/>
          <w:szCs w:val="24"/>
        </w:rPr>
        <w:t xml:space="preserve">Current </w:t>
      </w:r>
      <w:r w:rsidR="00B23F5C" w:rsidRPr="003B2947">
        <w:rPr>
          <w:rFonts w:ascii="Times New Roman" w:hAnsi="Times New Roman"/>
          <w:iCs/>
          <w:sz w:val="24"/>
          <w:szCs w:val="24"/>
        </w:rPr>
        <w:t xml:space="preserve">psychological </w:t>
      </w:r>
      <w:r w:rsidR="00C42E50" w:rsidRPr="003B2947">
        <w:rPr>
          <w:rFonts w:ascii="Times New Roman" w:hAnsi="Times New Roman"/>
          <w:iCs/>
          <w:sz w:val="24"/>
          <w:szCs w:val="24"/>
        </w:rPr>
        <w:t xml:space="preserve">interventions for psychosis </w:t>
      </w:r>
      <w:r w:rsidR="00B23F5C" w:rsidRPr="003B2947">
        <w:rPr>
          <w:rFonts w:ascii="Times New Roman" w:hAnsi="Times New Roman"/>
          <w:iCs/>
          <w:sz w:val="24"/>
          <w:szCs w:val="24"/>
        </w:rPr>
        <w:t xml:space="preserve">focus primarily </w:t>
      </w:r>
      <w:r w:rsidR="00C42E50" w:rsidRPr="003B2947">
        <w:rPr>
          <w:rFonts w:ascii="Times New Roman" w:hAnsi="Times New Roman"/>
          <w:iCs/>
          <w:sz w:val="24"/>
          <w:szCs w:val="24"/>
        </w:rPr>
        <w:t xml:space="preserve">on </w:t>
      </w:r>
      <w:r w:rsidR="00CF4DE1" w:rsidRPr="003B2947">
        <w:rPr>
          <w:rFonts w:ascii="Times New Roman" w:hAnsi="Times New Roman"/>
          <w:iCs/>
          <w:sz w:val="24"/>
          <w:szCs w:val="24"/>
        </w:rPr>
        <w:t xml:space="preserve">cognitive and behavioural </w:t>
      </w:r>
      <w:r w:rsidR="00C42E50" w:rsidRPr="003B2947">
        <w:rPr>
          <w:rFonts w:ascii="Times New Roman" w:hAnsi="Times New Roman"/>
          <w:iCs/>
          <w:sz w:val="24"/>
          <w:szCs w:val="24"/>
        </w:rPr>
        <w:t xml:space="preserve">management of delusions and hallucinations, with </w:t>
      </w:r>
      <w:r w:rsidR="00B23F5C" w:rsidRPr="003B2947">
        <w:rPr>
          <w:rFonts w:ascii="Times New Roman" w:hAnsi="Times New Roman"/>
          <w:iCs/>
          <w:sz w:val="24"/>
          <w:szCs w:val="24"/>
        </w:rPr>
        <w:t xml:space="preserve">modest outcomes.  </w:t>
      </w:r>
      <w:r w:rsidR="003230F0" w:rsidRPr="003B2947">
        <w:rPr>
          <w:rFonts w:ascii="Times New Roman" w:hAnsi="Times New Roman"/>
          <w:iCs/>
          <w:sz w:val="24"/>
          <w:szCs w:val="24"/>
        </w:rPr>
        <w:t>E</w:t>
      </w:r>
      <w:r w:rsidR="00B9468B" w:rsidRPr="003B2947">
        <w:rPr>
          <w:rFonts w:ascii="Times New Roman" w:hAnsi="Times New Roman"/>
          <w:iCs/>
          <w:sz w:val="24"/>
          <w:szCs w:val="24"/>
        </w:rPr>
        <w:t>motions are not usually targeted directly</w:t>
      </w:r>
      <w:r w:rsidR="002C69B6" w:rsidRPr="003B2947">
        <w:rPr>
          <w:rFonts w:ascii="Times New Roman" w:hAnsi="Times New Roman"/>
          <w:iCs/>
          <w:sz w:val="24"/>
          <w:szCs w:val="24"/>
        </w:rPr>
        <w:t>,</w:t>
      </w:r>
      <w:r w:rsidR="00B9468B" w:rsidRPr="003B2947">
        <w:rPr>
          <w:rFonts w:ascii="Times New Roman" w:hAnsi="Times New Roman"/>
          <w:iCs/>
          <w:sz w:val="24"/>
          <w:szCs w:val="24"/>
        </w:rPr>
        <w:t xml:space="preserve"> </w:t>
      </w:r>
      <w:r w:rsidR="003230F0" w:rsidRPr="003B2947">
        <w:rPr>
          <w:rFonts w:ascii="Times New Roman" w:hAnsi="Times New Roman"/>
          <w:iCs/>
          <w:sz w:val="24"/>
          <w:szCs w:val="24"/>
        </w:rPr>
        <w:t>d</w:t>
      </w:r>
      <w:r w:rsidR="00B9468B" w:rsidRPr="003B2947">
        <w:rPr>
          <w:rFonts w:ascii="Times New Roman" w:hAnsi="Times New Roman"/>
          <w:iCs/>
          <w:sz w:val="24"/>
          <w:szCs w:val="24"/>
        </w:rPr>
        <w:t xml:space="preserve">espite evidence that people with psychosis have </w:t>
      </w:r>
      <w:r w:rsidR="00B9468B" w:rsidRPr="003B2947">
        <w:rPr>
          <w:rFonts w:ascii="Times New Roman" w:hAnsi="Times New Roman"/>
          <w:sz w:val="24"/>
          <w:szCs w:val="24"/>
        </w:rPr>
        <w:t xml:space="preserve">difficulty </w:t>
      </w:r>
      <w:r w:rsidR="00851A23" w:rsidRPr="003B2947">
        <w:rPr>
          <w:rFonts w:ascii="Times New Roman" w:hAnsi="Times New Roman"/>
          <w:sz w:val="24"/>
          <w:szCs w:val="24"/>
        </w:rPr>
        <w:t>identifying, accepting</w:t>
      </w:r>
      <w:r w:rsidR="00B9468B" w:rsidRPr="003B2947">
        <w:rPr>
          <w:rFonts w:ascii="Times New Roman" w:hAnsi="Times New Roman"/>
          <w:sz w:val="24"/>
          <w:szCs w:val="24"/>
        </w:rPr>
        <w:t xml:space="preserve"> and </w:t>
      </w:r>
      <w:r w:rsidR="003230F0" w:rsidRPr="003B2947">
        <w:rPr>
          <w:rFonts w:ascii="Times New Roman" w:hAnsi="Times New Roman"/>
          <w:sz w:val="24"/>
          <w:szCs w:val="24"/>
        </w:rPr>
        <w:t>modifying</w:t>
      </w:r>
      <w:r w:rsidR="00B9468B" w:rsidRPr="003B2947">
        <w:rPr>
          <w:rFonts w:ascii="Times New Roman" w:hAnsi="Times New Roman"/>
          <w:sz w:val="24"/>
          <w:szCs w:val="24"/>
        </w:rPr>
        <w:t xml:space="preserve"> </w:t>
      </w:r>
      <w:r w:rsidR="00F263C2" w:rsidRPr="003B2947">
        <w:rPr>
          <w:rFonts w:ascii="Times New Roman" w:hAnsi="Times New Roman"/>
          <w:sz w:val="24"/>
          <w:szCs w:val="24"/>
        </w:rPr>
        <w:t>affective states</w:t>
      </w:r>
      <w:r w:rsidR="00B23F5C" w:rsidRPr="003B2947">
        <w:rPr>
          <w:rFonts w:ascii="Times New Roman" w:hAnsi="Times New Roman"/>
          <w:iCs/>
          <w:sz w:val="24"/>
          <w:szCs w:val="24"/>
        </w:rPr>
        <w:t xml:space="preserve">.  </w:t>
      </w:r>
    </w:p>
    <w:p w14:paraId="5F657FD5" w14:textId="69439799" w:rsidR="00561D90" w:rsidRPr="003B2947" w:rsidRDefault="00561D90" w:rsidP="00B9468B">
      <w:pPr>
        <w:autoSpaceDE w:val="0"/>
        <w:autoSpaceDN w:val="0"/>
        <w:adjustRightInd w:val="0"/>
        <w:spacing w:before="0" w:after="120" w:line="480" w:lineRule="auto"/>
        <w:rPr>
          <w:rFonts w:ascii="Times New Roman" w:hAnsi="Times New Roman"/>
          <w:iCs/>
          <w:sz w:val="24"/>
          <w:szCs w:val="24"/>
        </w:rPr>
      </w:pPr>
      <w:r w:rsidRPr="003B2947">
        <w:rPr>
          <w:rFonts w:ascii="Times New Roman" w:hAnsi="Times New Roman"/>
          <w:b/>
          <w:bCs/>
          <w:i/>
          <w:sz w:val="24"/>
          <w:szCs w:val="24"/>
        </w:rPr>
        <w:t>Aims.</w:t>
      </w:r>
      <w:r w:rsidRPr="003B2947">
        <w:rPr>
          <w:rFonts w:ascii="Times New Roman" w:hAnsi="Times New Roman"/>
          <w:iCs/>
          <w:sz w:val="24"/>
          <w:szCs w:val="24"/>
        </w:rPr>
        <w:t xml:space="preserve">  This study assessed the impact of emotion regulation skills </w:t>
      </w:r>
      <w:r w:rsidR="00C8689C" w:rsidRPr="003B2947">
        <w:rPr>
          <w:rFonts w:ascii="Times New Roman" w:hAnsi="Times New Roman"/>
          <w:iCs/>
          <w:sz w:val="24"/>
          <w:szCs w:val="24"/>
        </w:rPr>
        <w:t xml:space="preserve">practise </w:t>
      </w:r>
      <w:r w:rsidRPr="003B2947">
        <w:rPr>
          <w:rFonts w:ascii="Times New Roman" w:hAnsi="Times New Roman"/>
          <w:iCs/>
          <w:sz w:val="24"/>
          <w:szCs w:val="24"/>
        </w:rPr>
        <w:t xml:space="preserve">on affect and paranoia in seven people who met criteria for a diagnosis of schizophrenia or schizoaffective disorder. </w:t>
      </w:r>
    </w:p>
    <w:p w14:paraId="098E7F6D" w14:textId="620AEA68" w:rsidR="00561D90" w:rsidRPr="003B2947" w:rsidRDefault="00561D90" w:rsidP="00B9468B">
      <w:pPr>
        <w:autoSpaceDE w:val="0"/>
        <w:autoSpaceDN w:val="0"/>
        <w:adjustRightInd w:val="0"/>
        <w:spacing w:before="0" w:after="120" w:line="480" w:lineRule="auto"/>
        <w:rPr>
          <w:rFonts w:ascii="Times New Roman" w:hAnsi="Times New Roman"/>
          <w:iCs/>
          <w:sz w:val="24"/>
          <w:szCs w:val="24"/>
        </w:rPr>
      </w:pPr>
      <w:r w:rsidRPr="003B2947">
        <w:rPr>
          <w:rFonts w:ascii="Times New Roman" w:hAnsi="Times New Roman"/>
          <w:b/>
          <w:bCs/>
          <w:i/>
          <w:sz w:val="24"/>
          <w:szCs w:val="24"/>
        </w:rPr>
        <w:t>Method.</w:t>
      </w:r>
      <w:r w:rsidRPr="003B2947">
        <w:rPr>
          <w:rFonts w:ascii="Times New Roman" w:hAnsi="Times New Roman"/>
          <w:iCs/>
          <w:sz w:val="24"/>
          <w:szCs w:val="24"/>
        </w:rPr>
        <w:t xml:space="preserve">  The study </w:t>
      </w:r>
      <w:r w:rsidR="00C46574" w:rsidRPr="003B2947">
        <w:rPr>
          <w:rFonts w:ascii="Times New Roman" w:hAnsi="Times New Roman"/>
          <w:iCs/>
          <w:sz w:val="24"/>
          <w:szCs w:val="24"/>
        </w:rPr>
        <w:t>utilised a</w:t>
      </w:r>
      <w:r w:rsidR="00F62B83" w:rsidRPr="003B2947">
        <w:rPr>
          <w:rFonts w:ascii="Times New Roman" w:hAnsi="Times New Roman"/>
          <w:iCs/>
          <w:sz w:val="24"/>
          <w:szCs w:val="24"/>
        </w:rPr>
        <w:t xml:space="preserve"> single</w:t>
      </w:r>
      <w:r w:rsidR="00C46574" w:rsidRPr="003B2947">
        <w:rPr>
          <w:rFonts w:ascii="Times New Roman" w:hAnsi="Times New Roman"/>
          <w:iCs/>
          <w:sz w:val="24"/>
          <w:szCs w:val="24"/>
        </w:rPr>
        <w:t xml:space="preserve"> case </w:t>
      </w:r>
      <w:r w:rsidR="00F62B83" w:rsidRPr="003B2947">
        <w:rPr>
          <w:rFonts w:ascii="Times New Roman" w:hAnsi="Times New Roman"/>
          <w:iCs/>
          <w:sz w:val="24"/>
          <w:szCs w:val="24"/>
        </w:rPr>
        <w:t>ABA</w:t>
      </w:r>
      <w:r w:rsidR="00C46574" w:rsidRPr="003B2947">
        <w:rPr>
          <w:rFonts w:ascii="Times New Roman" w:hAnsi="Times New Roman"/>
          <w:iCs/>
          <w:sz w:val="24"/>
          <w:szCs w:val="24"/>
        </w:rPr>
        <w:t xml:space="preserve"> design </w:t>
      </w:r>
      <w:r w:rsidRPr="003B2947">
        <w:rPr>
          <w:rFonts w:ascii="Times New Roman" w:hAnsi="Times New Roman"/>
          <w:iCs/>
          <w:sz w:val="24"/>
          <w:szCs w:val="24"/>
        </w:rPr>
        <w:t xml:space="preserve">and measured </w:t>
      </w:r>
      <w:r w:rsidR="00D840B2" w:rsidRPr="003B2947">
        <w:rPr>
          <w:rFonts w:ascii="Times New Roman" w:hAnsi="Times New Roman"/>
          <w:iCs/>
          <w:sz w:val="24"/>
          <w:szCs w:val="24"/>
        </w:rPr>
        <w:t>emotion regulation</w:t>
      </w:r>
      <w:r w:rsidR="00CF4DE1" w:rsidRPr="003B2947">
        <w:rPr>
          <w:rFonts w:ascii="Times New Roman" w:hAnsi="Times New Roman"/>
          <w:iCs/>
          <w:sz w:val="24"/>
          <w:szCs w:val="24"/>
        </w:rPr>
        <w:t xml:space="preserve"> </w:t>
      </w:r>
      <w:r w:rsidR="005A0920" w:rsidRPr="003B2947">
        <w:rPr>
          <w:rFonts w:ascii="Times New Roman" w:hAnsi="Times New Roman"/>
          <w:iCs/>
          <w:sz w:val="24"/>
          <w:szCs w:val="24"/>
        </w:rPr>
        <w:t>skills</w:t>
      </w:r>
      <w:r w:rsidRPr="003B2947">
        <w:rPr>
          <w:rFonts w:ascii="Times New Roman" w:hAnsi="Times New Roman"/>
          <w:iCs/>
          <w:sz w:val="24"/>
          <w:szCs w:val="24"/>
        </w:rPr>
        <w:t xml:space="preserve">, affect and paranoia </w:t>
      </w:r>
      <w:r w:rsidRPr="003B2947">
        <w:rPr>
          <w:rFonts w:ascii="Times New Roman" w:hAnsi="Times New Roman"/>
          <w:sz w:val="24"/>
          <w:szCs w:val="24"/>
        </w:rPr>
        <w:t>over baseline, intervention and withdrawal of intervention phases</w:t>
      </w:r>
      <w:r w:rsidR="00C46574" w:rsidRPr="003B2947">
        <w:rPr>
          <w:rFonts w:ascii="Times New Roman" w:hAnsi="Times New Roman"/>
          <w:iCs/>
          <w:sz w:val="24"/>
          <w:szCs w:val="24"/>
        </w:rPr>
        <w:t>.</w:t>
      </w:r>
      <w:r w:rsidRPr="003B2947">
        <w:rPr>
          <w:rFonts w:ascii="Times New Roman" w:hAnsi="Times New Roman"/>
          <w:iCs/>
          <w:sz w:val="24"/>
          <w:szCs w:val="24"/>
        </w:rPr>
        <w:t xml:space="preserve">  </w:t>
      </w:r>
      <w:r w:rsidR="00C46574" w:rsidRPr="003B2947">
        <w:rPr>
          <w:rFonts w:ascii="Times New Roman" w:hAnsi="Times New Roman"/>
          <w:iCs/>
          <w:sz w:val="24"/>
          <w:szCs w:val="24"/>
        </w:rPr>
        <w:t xml:space="preserve">We predicted that </w:t>
      </w:r>
      <w:r w:rsidR="00CF4DE1" w:rsidRPr="003B2947">
        <w:rPr>
          <w:rFonts w:ascii="Times New Roman" w:hAnsi="Times New Roman"/>
          <w:iCs/>
          <w:sz w:val="24"/>
          <w:szCs w:val="24"/>
        </w:rPr>
        <w:t xml:space="preserve">eight sessions of </w:t>
      </w:r>
      <w:r w:rsidR="005A0920" w:rsidRPr="003B2947">
        <w:rPr>
          <w:rFonts w:ascii="Times New Roman" w:hAnsi="Times New Roman"/>
          <w:iCs/>
          <w:sz w:val="24"/>
          <w:szCs w:val="24"/>
        </w:rPr>
        <w:t xml:space="preserve">skills </w:t>
      </w:r>
      <w:r w:rsidR="00CF4DE1" w:rsidRPr="003B2947">
        <w:rPr>
          <w:rFonts w:ascii="Times New Roman" w:hAnsi="Times New Roman"/>
          <w:iCs/>
          <w:sz w:val="24"/>
          <w:szCs w:val="24"/>
        </w:rPr>
        <w:t xml:space="preserve">rehearsal </w:t>
      </w:r>
      <w:r w:rsidR="00C46574" w:rsidRPr="003B2947">
        <w:rPr>
          <w:rFonts w:ascii="Times New Roman" w:hAnsi="Times New Roman"/>
          <w:iCs/>
          <w:sz w:val="24"/>
          <w:szCs w:val="24"/>
        </w:rPr>
        <w:t xml:space="preserve">would lead to </w:t>
      </w:r>
      <w:r w:rsidR="003230F0" w:rsidRPr="003B2947">
        <w:rPr>
          <w:rFonts w:ascii="Times New Roman" w:hAnsi="Times New Roman"/>
          <w:iCs/>
          <w:sz w:val="24"/>
          <w:szCs w:val="24"/>
        </w:rPr>
        <w:t xml:space="preserve">improved emotion regulation, </w:t>
      </w:r>
      <w:r w:rsidR="00C46574" w:rsidRPr="003B2947">
        <w:rPr>
          <w:rFonts w:ascii="Times New Roman" w:hAnsi="Times New Roman"/>
          <w:iCs/>
          <w:sz w:val="24"/>
          <w:szCs w:val="24"/>
        </w:rPr>
        <w:t>reduced negative affect, increased positive affect, and reduced paranoia</w:t>
      </w:r>
      <w:r w:rsidR="00D10DC0" w:rsidRPr="003B2947">
        <w:rPr>
          <w:rFonts w:ascii="Times New Roman" w:hAnsi="Times New Roman"/>
          <w:iCs/>
          <w:sz w:val="24"/>
          <w:szCs w:val="24"/>
        </w:rPr>
        <w:t>.</w:t>
      </w:r>
    </w:p>
    <w:p w14:paraId="5BC33E99" w14:textId="55284491" w:rsidR="00561D90" w:rsidRPr="003B2947" w:rsidRDefault="00561D90" w:rsidP="00B9468B">
      <w:pPr>
        <w:autoSpaceDE w:val="0"/>
        <w:autoSpaceDN w:val="0"/>
        <w:adjustRightInd w:val="0"/>
        <w:spacing w:before="0" w:after="120" w:line="480" w:lineRule="auto"/>
        <w:rPr>
          <w:rFonts w:ascii="Times New Roman" w:hAnsi="Times New Roman"/>
          <w:iCs/>
          <w:sz w:val="24"/>
          <w:szCs w:val="24"/>
        </w:rPr>
      </w:pPr>
      <w:r w:rsidRPr="003B2947">
        <w:rPr>
          <w:rFonts w:ascii="Times New Roman" w:hAnsi="Times New Roman"/>
          <w:b/>
          <w:bCs/>
          <w:i/>
          <w:sz w:val="24"/>
          <w:szCs w:val="24"/>
        </w:rPr>
        <w:t>Results.</w:t>
      </w:r>
      <w:r w:rsidRPr="003B2947">
        <w:rPr>
          <w:rFonts w:ascii="Times New Roman" w:hAnsi="Times New Roman"/>
          <w:iCs/>
          <w:sz w:val="24"/>
          <w:szCs w:val="24"/>
        </w:rPr>
        <w:t xml:space="preserve">  M</w:t>
      </w:r>
      <w:r w:rsidR="00C65E69" w:rsidRPr="003B2947">
        <w:rPr>
          <w:rFonts w:ascii="Times New Roman" w:hAnsi="Times New Roman"/>
          <w:iCs/>
          <w:sz w:val="24"/>
          <w:szCs w:val="24"/>
        </w:rPr>
        <w:t xml:space="preserve">ost participants were able to learn </w:t>
      </w:r>
      <w:r w:rsidR="005A0920" w:rsidRPr="003B2947">
        <w:rPr>
          <w:rFonts w:ascii="Times New Roman" w:hAnsi="Times New Roman"/>
          <w:iCs/>
          <w:sz w:val="24"/>
          <w:szCs w:val="24"/>
        </w:rPr>
        <w:t xml:space="preserve">to regulate </w:t>
      </w:r>
      <w:r w:rsidR="003230F0" w:rsidRPr="003B2947">
        <w:rPr>
          <w:rFonts w:ascii="Times New Roman" w:hAnsi="Times New Roman"/>
          <w:iCs/>
          <w:sz w:val="24"/>
          <w:szCs w:val="24"/>
        </w:rPr>
        <w:t xml:space="preserve">their </w:t>
      </w:r>
      <w:r w:rsidR="00C65E69" w:rsidRPr="003B2947">
        <w:rPr>
          <w:rFonts w:ascii="Times New Roman" w:hAnsi="Times New Roman"/>
          <w:iCs/>
          <w:sz w:val="24"/>
          <w:szCs w:val="24"/>
        </w:rPr>
        <w:t>emotion</w:t>
      </w:r>
      <w:r w:rsidR="003230F0" w:rsidRPr="003B2947">
        <w:rPr>
          <w:rFonts w:ascii="Times New Roman" w:hAnsi="Times New Roman"/>
          <w:iCs/>
          <w:sz w:val="24"/>
          <w:szCs w:val="24"/>
        </w:rPr>
        <w:t>s</w:t>
      </w:r>
      <w:r w:rsidR="00C65E69" w:rsidRPr="003B2947">
        <w:rPr>
          <w:rFonts w:ascii="Times New Roman" w:hAnsi="Times New Roman"/>
          <w:iCs/>
          <w:sz w:val="24"/>
          <w:szCs w:val="24"/>
        </w:rPr>
        <w:t xml:space="preserve">, and </w:t>
      </w:r>
      <w:r w:rsidR="003230F0" w:rsidRPr="003B2947">
        <w:rPr>
          <w:rFonts w:ascii="Times New Roman" w:hAnsi="Times New Roman"/>
          <w:iCs/>
          <w:sz w:val="24"/>
          <w:szCs w:val="24"/>
        </w:rPr>
        <w:t>reported</w:t>
      </w:r>
      <w:r w:rsidR="002D03D1" w:rsidRPr="003B2947">
        <w:rPr>
          <w:rFonts w:ascii="Times New Roman" w:hAnsi="Times New Roman"/>
          <w:iCs/>
          <w:sz w:val="24"/>
          <w:szCs w:val="24"/>
        </w:rPr>
        <w:t xml:space="preserve"> </w:t>
      </w:r>
      <w:r w:rsidR="00C65E69" w:rsidRPr="003B2947">
        <w:rPr>
          <w:rFonts w:ascii="Times New Roman" w:hAnsi="Times New Roman"/>
          <w:iCs/>
          <w:sz w:val="24"/>
          <w:szCs w:val="24"/>
        </w:rPr>
        <w:t>reduced</w:t>
      </w:r>
      <w:r w:rsidR="002D03D1" w:rsidRPr="003B2947">
        <w:rPr>
          <w:rFonts w:ascii="Times New Roman" w:hAnsi="Times New Roman"/>
          <w:iCs/>
          <w:sz w:val="24"/>
          <w:szCs w:val="24"/>
        </w:rPr>
        <w:t xml:space="preserve"> negative affect and paranoia.  There was no clear pattern of change for positive affect.  </w:t>
      </w:r>
    </w:p>
    <w:p w14:paraId="421203BE" w14:textId="350A36EC" w:rsidR="002D03D1" w:rsidRPr="003B2947" w:rsidRDefault="00561D90" w:rsidP="00B9468B">
      <w:pPr>
        <w:autoSpaceDE w:val="0"/>
        <w:autoSpaceDN w:val="0"/>
        <w:adjustRightInd w:val="0"/>
        <w:spacing w:before="0" w:after="120" w:line="480" w:lineRule="auto"/>
        <w:rPr>
          <w:rFonts w:ascii="Times New Roman" w:hAnsi="Times New Roman"/>
          <w:iCs/>
          <w:sz w:val="24"/>
          <w:szCs w:val="24"/>
        </w:rPr>
      </w:pPr>
      <w:r w:rsidRPr="003B2947">
        <w:rPr>
          <w:rFonts w:ascii="Times New Roman" w:hAnsi="Times New Roman"/>
          <w:b/>
          <w:bCs/>
          <w:i/>
          <w:sz w:val="24"/>
          <w:szCs w:val="24"/>
        </w:rPr>
        <w:t>Conclusions.</w:t>
      </w:r>
      <w:r w:rsidRPr="003B2947">
        <w:rPr>
          <w:rFonts w:ascii="Times New Roman" w:hAnsi="Times New Roman"/>
          <w:iCs/>
          <w:sz w:val="24"/>
          <w:szCs w:val="24"/>
        </w:rPr>
        <w:t xml:space="preserve">  </w:t>
      </w:r>
      <w:r w:rsidR="003230F0" w:rsidRPr="003B2947">
        <w:rPr>
          <w:rFonts w:ascii="Times New Roman" w:hAnsi="Times New Roman"/>
          <w:iCs/>
          <w:sz w:val="24"/>
          <w:szCs w:val="24"/>
        </w:rPr>
        <w:t>T</w:t>
      </w:r>
      <w:r w:rsidR="002D03D1" w:rsidRPr="003B2947">
        <w:rPr>
          <w:rFonts w:ascii="Times New Roman" w:hAnsi="Times New Roman"/>
          <w:iCs/>
          <w:sz w:val="24"/>
          <w:szCs w:val="24"/>
        </w:rPr>
        <w:t>he</w:t>
      </w:r>
      <w:r w:rsidR="002C69B6" w:rsidRPr="003B2947">
        <w:rPr>
          <w:rFonts w:ascii="Times New Roman" w:hAnsi="Times New Roman"/>
          <w:iCs/>
          <w:sz w:val="24"/>
          <w:szCs w:val="24"/>
        </w:rPr>
        <w:t xml:space="preserve">se findings </w:t>
      </w:r>
      <w:r w:rsidR="00671313" w:rsidRPr="003B2947">
        <w:rPr>
          <w:rFonts w:ascii="Times New Roman" w:hAnsi="Times New Roman"/>
          <w:iCs/>
          <w:sz w:val="24"/>
          <w:szCs w:val="24"/>
        </w:rPr>
        <w:t>suggest</w:t>
      </w:r>
      <w:r w:rsidR="002D03D1" w:rsidRPr="003B2947">
        <w:rPr>
          <w:rFonts w:ascii="Times New Roman" w:hAnsi="Times New Roman"/>
          <w:iCs/>
          <w:sz w:val="24"/>
          <w:szCs w:val="24"/>
        </w:rPr>
        <w:t xml:space="preserve"> that </w:t>
      </w:r>
      <w:r w:rsidR="00C65E69" w:rsidRPr="003B2947">
        <w:rPr>
          <w:rFonts w:ascii="Times New Roman" w:hAnsi="Times New Roman"/>
          <w:iCs/>
          <w:sz w:val="24"/>
          <w:szCs w:val="24"/>
        </w:rPr>
        <w:t>emotion can be targeted in psychosis</w:t>
      </w:r>
      <w:r w:rsidR="002D03D1" w:rsidRPr="003B2947">
        <w:rPr>
          <w:rFonts w:ascii="Times New Roman" w:hAnsi="Times New Roman"/>
          <w:iCs/>
          <w:sz w:val="24"/>
          <w:szCs w:val="24"/>
        </w:rPr>
        <w:t>, and</w:t>
      </w:r>
      <w:r w:rsidR="004E0661" w:rsidRPr="003B2947">
        <w:rPr>
          <w:rFonts w:ascii="Times New Roman" w:hAnsi="Times New Roman"/>
          <w:iCs/>
          <w:sz w:val="24"/>
          <w:szCs w:val="24"/>
        </w:rPr>
        <w:t xml:space="preserve"> is associated with reduced paranoia.  Emotion regulation</w:t>
      </w:r>
      <w:r w:rsidR="002D03D1" w:rsidRPr="003B2947">
        <w:rPr>
          <w:rFonts w:ascii="Times New Roman" w:hAnsi="Times New Roman"/>
          <w:iCs/>
          <w:sz w:val="24"/>
          <w:szCs w:val="24"/>
        </w:rPr>
        <w:t xml:space="preserve"> </w:t>
      </w:r>
      <w:r w:rsidR="005A0920" w:rsidRPr="003B2947">
        <w:rPr>
          <w:rFonts w:ascii="Times New Roman" w:hAnsi="Times New Roman"/>
          <w:iCs/>
          <w:sz w:val="24"/>
          <w:szCs w:val="24"/>
        </w:rPr>
        <w:t>may constitute a</w:t>
      </w:r>
      <w:r w:rsidR="002C69B6" w:rsidRPr="003B2947">
        <w:rPr>
          <w:rFonts w:ascii="Times New Roman" w:hAnsi="Times New Roman"/>
          <w:iCs/>
          <w:sz w:val="24"/>
          <w:szCs w:val="24"/>
        </w:rPr>
        <w:t xml:space="preserve"> </w:t>
      </w:r>
      <w:r w:rsidR="00D10DC0" w:rsidRPr="003B2947">
        <w:rPr>
          <w:rFonts w:ascii="Times New Roman" w:hAnsi="Times New Roman"/>
          <w:iCs/>
          <w:sz w:val="24"/>
          <w:szCs w:val="24"/>
        </w:rPr>
        <w:t xml:space="preserve">key </w:t>
      </w:r>
      <w:r w:rsidR="004E0661" w:rsidRPr="003B2947">
        <w:rPr>
          <w:rFonts w:ascii="Times New Roman" w:hAnsi="Times New Roman"/>
          <w:iCs/>
          <w:sz w:val="24"/>
          <w:szCs w:val="24"/>
        </w:rPr>
        <w:t xml:space="preserve">treatment target in cognitive behavioural therapy </w:t>
      </w:r>
      <w:r w:rsidR="005A0920" w:rsidRPr="003B2947">
        <w:rPr>
          <w:rFonts w:ascii="Times New Roman" w:hAnsi="Times New Roman"/>
          <w:iCs/>
          <w:sz w:val="24"/>
          <w:szCs w:val="24"/>
        </w:rPr>
        <w:t>for</w:t>
      </w:r>
      <w:r w:rsidR="004E0661" w:rsidRPr="003B2947">
        <w:rPr>
          <w:rFonts w:ascii="Times New Roman" w:hAnsi="Times New Roman"/>
          <w:iCs/>
          <w:sz w:val="24"/>
          <w:szCs w:val="24"/>
        </w:rPr>
        <w:t xml:space="preserve"> psychosis</w:t>
      </w:r>
      <w:r w:rsidR="005A0920" w:rsidRPr="003B2947">
        <w:rPr>
          <w:rFonts w:ascii="Times New Roman" w:hAnsi="Times New Roman"/>
          <w:iCs/>
          <w:sz w:val="24"/>
          <w:szCs w:val="24"/>
        </w:rPr>
        <w:t>.</w:t>
      </w:r>
      <w:bookmarkStart w:id="0" w:name="_Toc8824614"/>
    </w:p>
    <w:p w14:paraId="662C54C9" w14:textId="77777777" w:rsidR="0088653A" w:rsidRPr="003B2947" w:rsidRDefault="0088653A" w:rsidP="002D03D1">
      <w:pPr>
        <w:spacing w:before="0" w:after="120" w:line="480" w:lineRule="auto"/>
        <w:rPr>
          <w:rFonts w:ascii="Times New Roman" w:hAnsi="Times New Roman"/>
          <w:iCs/>
          <w:sz w:val="24"/>
          <w:szCs w:val="24"/>
        </w:rPr>
      </w:pPr>
    </w:p>
    <w:p w14:paraId="1E3AAC83" w14:textId="1EB4AC37" w:rsidR="002D03D1" w:rsidRPr="003B2947" w:rsidRDefault="002D03D1" w:rsidP="002D03D1">
      <w:pPr>
        <w:spacing w:before="0" w:after="120" w:line="480" w:lineRule="auto"/>
        <w:rPr>
          <w:rFonts w:ascii="Times New Roman" w:hAnsi="Times New Roman"/>
          <w:iCs/>
          <w:sz w:val="24"/>
          <w:szCs w:val="24"/>
        </w:rPr>
      </w:pPr>
      <w:r w:rsidRPr="003B2947">
        <w:rPr>
          <w:rFonts w:ascii="Times New Roman" w:hAnsi="Times New Roman"/>
          <w:b/>
          <w:bCs/>
          <w:iCs/>
          <w:sz w:val="24"/>
          <w:szCs w:val="24"/>
        </w:rPr>
        <w:t>Key words:</w:t>
      </w:r>
      <w:r w:rsidRPr="003B2947">
        <w:rPr>
          <w:rFonts w:ascii="Times New Roman" w:hAnsi="Times New Roman"/>
          <w:iCs/>
          <w:sz w:val="24"/>
          <w:szCs w:val="24"/>
        </w:rPr>
        <w:t xml:space="preserve"> </w:t>
      </w:r>
      <w:r w:rsidR="00D840B2" w:rsidRPr="003B2947">
        <w:rPr>
          <w:rFonts w:ascii="Times New Roman" w:hAnsi="Times New Roman"/>
          <w:iCs/>
          <w:sz w:val="24"/>
          <w:szCs w:val="24"/>
        </w:rPr>
        <w:t xml:space="preserve"> </w:t>
      </w:r>
      <w:r w:rsidRPr="003B2947">
        <w:rPr>
          <w:rFonts w:ascii="Times New Roman" w:hAnsi="Times New Roman"/>
          <w:iCs/>
          <w:sz w:val="24"/>
          <w:szCs w:val="24"/>
        </w:rPr>
        <w:t xml:space="preserve">emotion regulation; distress tolerance; </w:t>
      </w:r>
      <w:r w:rsidR="003230F0" w:rsidRPr="003B2947">
        <w:rPr>
          <w:rFonts w:ascii="Times New Roman" w:hAnsi="Times New Roman"/>
          <w:iCs/>
          <w:sz w:val="24"/>
          <w:szCs w:val="24"/>
        </w:rPr>
        <w:t xml:space="preserve">paranoia; </w:t>
      </w:r>
      <w:r w:rsidRPr="003B2947">
        <w:rPr>
          <w:rFonts w:ascii="Times New Roman" w:hAnsi="Times New Roman"/>
          <w:iCs/>
          <w:sz w:val="24"/>
          <w:szCs w:val="24"/>
        </w:rPr>
        <w:t>psychosis; schizophrenia</w:t>
      </w:r>
    </w:p>
    <w:p w14:paraId="046F2D2C" w14:textId="77777777" w:rsidR="008906CA" w:rsidRPr="003B2947" w:rsidRDefault="008906CA" w:rsidP="002D03D1">
      <w:pPr>
        <w:spacing w:before="0" w:after="120" w:line="480" w:lineRule="auto"/>
        <w:rPr>
          <w:rFonts w:ascii="Times New Roman" w:hAnsi="Times New Roman"/>
          <w:sz w:val="24"/>
          <w:szCs w:val="24"/>
        </w:rPr>
      </w:pPr>
      <w:r w:rsidRPr="003B2947">
        <w:rPr>
          <w:rFonts w:ascii="Times New Roman" w:hAnsi="Times New Roman"/>
          <w:sz w:val="24"/>
          <w:szCs w:val="24"/>
        </w:rPr>
        <w:br w:type="page"/>
      </w:r>
    </w:p>
    <w:p w14:paraId="096E600C" w14:textId="47D4DCFC" w:rsidR="00C42E50" w:rsidRPr="003B2947" w:rsidRDefault="00C42E50" w:rsidP="002D03D1">
      <w:pPr>
        <w:spacing w:before="0" w:after="120" w:line="480" w:lineRule="auto"/>
        <w:rPr>
          <w:rFonts w:ascii="Times New Roman" w:hAnsi="Times New Roman"/>
          <w:b/>
          <w:bCs/>
          <w:sz w:val="24"/>
          <w:szCs w:val="24"/>
        </w:rPr>
      </w:pPr>
      <w:r w:rsidRPr="003B2947">
        <w:rPr>
          <w:rFonts w:ascii="Times New Roman" w:hAnsi="Times New Roman"/>
          <w:b/>
          <w:bCs/>
          <w:sz w:val="24"/>
          <w:szCs w:val="24"/>
        </w:rPr>
        <w:lastRenderedPageBreak/>
        <w:t>Introduction</w:t>
      </w:r>
      <w:bookmarkEnd w:id="0"/>
    </w:p>
    <w:p w14:paraId="1C4735BC" w14:textId="3EF05736" w:rsidR="00C42E50" w:rsidRPr="003B2947" w:rsidRDefault="00E411F1" w:rsidP="00D37CA8">
      <w:pPr>
        <w:autoSpaceDE w:val="0"/>
        <w:autoSpaceDN w:val="0"/>
        <w:adjustRightInd w:val="0"/>
        <w:spacing w:before="0" w:after="120" w:line="480" w:lineRule="auto"/>
        <w:rPr>
          <w:rFonts w:ascii="Times New Roman" w:hAnsi="Times New Roman"/>
          <w:sz w:val="24"/>
          <w:szCs w:val="24"/>
        </w:rPr>
      </w:pPr>
      <w:r w:rsidRPr="003B2947">
        <w:rPr>
          <w:rFonts w:ascii="Times New Roman" w:hAnsi="Times New Roman"/>
          <w:sz w:val="24"/>
          <w:szCs w:val="24"/>
        </w:rPr>
        <w:t>P</w:t>
      </w:r>
      <w:r w:rsidR="00C42E50" w:rsidRPr="003B2947">
        <w:rPr>
          <w:rFonts w:ascii="Times New Roman" w:hAnsi="Times New Roman"/>
          <w:sz w:val="24"/>
          <w:szCs w:val="24"/>
        </w:rPr>
        <w:t xml:space="preserve">sychosis </w:t>
      </w:r>
      <w:r w:rsidRPr="003B2947">
        <w:rPr>
          <w:rFonts w:ascii="Times New Roman" w:hAnsi="Times New Roman"/>
          <w:sz w:val="24"/>
          <w:szCs w:val="24"/>
        </w:rPr>
        <w:t xml:space="preserve">affects </w:t>
      </w:r>
      <w:r w:rsidR="00C42E50" w:rsidRPr="003B2947">
        <w:rPr>
          <w:rFonts w:ascii="Times New Roman" w:hAnsi="Times New Roman"/>
          <w:sz w:val="24"/>
          <w:szCs w:val="24"/>
        </w:rPr>
        <w:t xml:space="preserve">7.49 </w:t>
      </w:r>
      <w:r w:rsidRPr="003B2947">
        <w:rPr>
          <w:rFonts w:ascii="Times New Roman" w:hAnsi="Times New Roman"/>
          <w:sz w:val="24"/>
          <w:szCs w:val="24"/>
        </w:rPr>
        <w:t>in every</w:t>
      </w:r>
      <w:r w:rsidR="00C42E50" w:rsidRPr="003B2947">
        <w:rPr>
          <w:rFonts w:ascii="Times New Roman" w:hAnsi="Times New Roman"/>
          <w:sz w:val="24"/>
          <w:szCs w:val="24"/>
        </w:rPr>
        <w:t xml:space="preserve"> 1000 people (Moreno-</w:t>
      </w:r>
      <w:proofErr w:type="spellStart"/>
      <w:r w:rsidR="00C42E50" w:rsidRPr="003B2947">
        <w:rPr>
          <w:rFonts w:ascii="Times New Roman" w:hAnsi="Times New Roman"/>
          <w:sz w:val="24"/>
          <w:szCs w:val="24"/>
        </w:rPr>
        <w:t>Küstner</w:t>
      </w:r>
      <w:proofErr w:type="spellEnd"/>
      <w:r w:rsidR="00C42E50" w:rsidRPr="003B2947">
        <w:rPr>
          <w:rFonts w:ascii="Times New Roman" w:hAnsi="Times New Roman"/>
          <w:sz w:val="24"/>
          <w:szCs w:val="24"/>
        </w:rPr>
        <w:t xml:space="preserve"> &amp; Martin, 2018)</w:t>
      </w:r>
      <w:r w:rsidR="00D37CA8" w:rsidRPr="003B2947">
        <w:rPr>
          <w:rFonts w:ascii="Times New Roman" w:hAnsi="Times New Roman"/>
          <w:sz w:val="24"/>
          <w:szCs w:val="24"/>
        </w:rPr>
        <w:t xml:space="preserve">, </w:t>
      </w:r>
      <w:r w:rsidRPr="003B2947">
        <w:rPr>
          <w:rFonts w:ascii="Times New Roman" w:hAnsi="Times New Roman"/>
          <w:sz w:val="24"/>
          <w:szCs w:val="24"/>
        </w:rPr>
        <w:t xml:space="preserve">causes considerable distress and disability (Schizophrenia Commission, 2012; 2017), and </w:t>
      </w:r>
      <w:r w:rsidR="00C42E50" w:rsidRPr="003B2947">
        <w:rPr>
          <w:rFonts w:ascii="Times New Roman" w:hAnsi="Times New Roman"/>
          <w:sz w:val="24"/>
          <w:szCs w:val="24"/>
        </w:rPr>
        <w:t xml:space="preserve">is </w:t>
      </w:r>
      <w:r w:rsidR="00F0681E" w:rsidRPr="003B2947">
        <w:rPr>
          <w:rFonts w:ascii="Times New Roman" w:hAnsi="Times New Roman"/>
          <w:sz w:val="24"/>
          <w:szCs w:val="24"/>
        </w:rPr>
        <w:t xml:space="preserve">estimated to be </w:t>
      </w:r>
      <w:r w:rsidR="00C42E50" w:rsidRPr="003B2947">
        <w:rPr>
          <w:rFonts w:ascii="Times New Roman" w:hAnsi="Times New Roman"/>
          <w:sz w:val="24"/>
          <w:szCs w:val="24"/>
        </w:rPr>
        <w:t xml:space="preserve">the </w:t>
      </w:r>
      <w:proofErr w:type="gramStart"/>
      <w:r w:rsidR="00C42E50" w:rsidRPr="003B2947">
        <w:rPr>
          <w:rFonts w:ascii="Times New Roman" w:hAnsi="Times New Roman"/>
          <w:sz w:val="24"/>
          <w:szCs w:val="24"/>
        </w:rPr>
        <w:t xml:space="preserve">most </w:t>
      </w:r>
      <w:r w:rsidR="00616A95" w:rsidRPr="003B2947">
        <w:rPr>
          <w:rFonts w:ascii="Times New Roman" w:hAnsi="Times New Roman"/>
          <w:sz w:val="24"/>
          <w:szCs w:val="24"/>
        </w:rPr>
        <w:t>costly</w:t>
      </w:r>
      <w:proofErr w:type="gramEnd"/>
      <w:r w:rsidR="00616A95" w:rsidRPr="003B2947">
        <w:rPr>
          <w:rFonts w:ascii="Times New Roman" w:hAnsi="Times New Roman"/>
          <w:sz w:val="24"/>
          <w:szCs w:val="24"/>
        </w:rPr>
        <w:t xml:space="preserve"> of </w:t>
      </w:r>
      <w:r w:rsidR="00C42E50" w:rsidRPr="003B2947">
        <w:rPr>
          <w:rFonts w:ascii="Times New Roman" w:hAnsi="Times New Roman"/>
          <w:sz w:val="24"/>
          <w:szCs w:val="24"/>
        </w:rPr>
        <w:t>chronic condition</w:t>
      </w:r>
      <w:r w:rsidR="00F0681E" w:rsidRPr="003B2947">
        <w:rPr>
          <w:rFonts w:ascii="Times New Roman" w:hAnsi="Times New Roman"/>
          <w:sz w:val="24"/>
          <w:szCs w:val="24"/>
        </w:rPr>
        <w:t>s</w:t>
      </w:r>
      <w:r w:rsidR="00C42E50" w:rsidRPr="003B2947">
        <w:rPr>
          <w:rFonts w:ascii="Times New Roman" w:hAnsi="Times New Roman"/>
          <w:sz w:val="24"/>
          <w:szCs w:val="24"/>
        </w:rPr>
        <w:t xml:space="preserve"> (Garis &amp; Farmer, 2002).</w:t>
      </w:r>
    </w:p>
    <w:p w14:paraId="41746236" w14:textId="386F2FC2" w:rsidR="00616A95" w:rsidRPr="003B2947" w:rsidRDefault="00E411F1" w:rsidP="00616A95">
      <w:pPr>
        <w:autoSpaceDE w:val="0"/>
        <w:autoSpaceDN w:val="0"/>
        <w:adjustRightInd w:val="0"/>
        <w:spacing w:before="0" w:after="120" w:line="480" w:lineRule="auto"/>
        <w:rPr>
          <w:rFonts w:ascii="Times New Roman" w:hAnsi="Times New Roman"/>
          <w:color w:val="000000"/>
          <w:sz w:val="24"/>
          <w:szCs w:val="24"/>
          <w:shd w:val="clear" w:color="auto" w:fill="FFFFFF"/>
        </w:rPr>
      </w:pPr>
      <w:r w:rsidRPr="003B2947">
        <w:rPr>
          <w:rFonts w:ascii="Times New Roman" w:hAnsi="Times New Roman"/>
          <w:sz w:val="24"/>
          <w:szCs w:val="24"/>
        </w:rPr>
        <w:t xml:space="preserve">One of the best evidenced psychological interventions, </w:t>
      </w:r>
      <w:r w:rsidR="00C42E50" w:rsidRPr="003B2947">
        <w:rPr>
          <w:rFonts w:ascii="Times New Roman" w:hAnsi="Times New Roman"/>
          <w:sz w:val="24"/>
          <w:szCs w:val="24"/>
        </w:rPr>
        <w:t xml:space="preserve">Cognitive Behavioural Therapy </w:t>
      </w:r>
      <w:r w:rsidRPr="003B2947">
        <w:rPr>
          <w:rFonts w:ascii="Times New Roman" w:hAnsi="Times New Roman"/>
          <w:sz w:val="24"/>
          <w:szCs w:val="24"/>
        </w:rPr>
        <w:t xml:space="preserve">for psychosis </w:t>
      </w:r>
      <w:r w:rsidR="00C42E50" w:rsidRPr="003B2947">
        <w:rPr>
          <w:rFonts w:ascii="Times New Roman" w:hAnsi="Times New Roman"/>
          <w:sz w:val="24"/>
          <w:szCs w:val="24"/>
        </w:rPr>
        <w:t>(</w:t>
      </w:r>
      <w:proofErr w:type="spellStart"/>
      <w:r w:rsidR="00C42E50" w:rsidRPr="003B2947">
        <w:rPr>
          <w:rFonts w:ascii="Times New Roman" w:hAnsi="Times New Roman"/>
          <w:sz w:val="24"/>
          <w:szCs w:val="24"/>
        </w:rPr>
        <w:t>CBT</w:t>
      </w:r>
      <w:r w:rsidRPr="003B2947">
        <w:rPr>
          <w:rFonts w:ascii="Times New Roman" w:hAnsi="Times New Roman"/>
          <w:sz w:val="24"/>
          <w:szCs w:val="24"/>
        </w:rPr>
        <w:t>p</w:t>
      </w:r>
      <w:proofErr w:type="spellEnd"/>
      <w:r w:rsidR="00C42E50" w:rsidRPr="003B2947">
        <w:rPr>
          <w:rFonts w:ascii="Times New Roman" w:hAnsi="Times New Roman"/>
          <w:sz w:val="24"/>
          <w:szCs w:val="24"/>
        </w:rPr>
        <w:t>)</w:t>
      </w:r>
      <w:r w:rsidR="00616A95" w:rsidRPr="003B2947">
        <w:rPr>
          <w:rFonts w:ascii="Times New Roman" w:hAnsi="Times New Roman"/>
          <w:sz w:val="24"/>
          <w:szCs w:val="24"/>
        </w:rPr>
        <w:t xml:space="preserve"> (</w:t>
      </w:r>
      <w:r w:rsidR="00616A95" w:rsidRPr="003B2947">
        <w:rPr>
          <w:rFonts w:ascii="Times New Roman" w:hAnsi="Times New Roman"/>
          <w:color w:val="000000" w:themeColor="text1"/>
          <w:sz w:val="24"/>
          <w:szCs w:val="24"/>
        </w:rPr>
        <w:t xml:space="preserve">van der </w:t>
      </w:r>
      <w:proofErr w:type="spellStart"/>
      <w:r w:rsidR="00616A95" w:rsidRPr="003B2947">
        <w:rPr>
          <w:rFonts w:ascii="Times New Roman" w:hAnsi="Times New Roman"/>
          <w:color w:val="000000" w:themeColor="text1"/>
          <w:sz w:val="24"/>
          <w:szCs w:val="24"/>
        </w:rPr>
        <w:t>Gaag</w:t>
      </w:r>
      <w:proofErr w:type="spellEnd"/>
      <w:r w:rsidR="00616A95" w:rsidRPr="003B2947">
        <w:rPr>
          <w:rFonts w:ascii="Times New Roman" w:hAnsi="Times New Roman"/>
          <w:color w:val="000000" w:themeColor="text1"/>
          <w:sz w:val="24"/>
          <w:szCs w:val="24"/>
        </w:rPr>
        <w:t xml:space="preserve">, </w:t>
      </w:r>
      <w:proofErr w:type="spellStart"/>
      <w:r w:rsidR="00616A95" w:rsidRPr="003B2947">
        <w:rPr>
          <w:rFonts w:ascii="Times New Roman" w:hAnsi="Times New Roman"/>
          <w:color w:val="000000" w:themeColor="text1"/>
          <w:sz w:val="24"/>
          <w:szCs w:val="24"/>
        </w:rPr>
        <w:t>Valmaggia</w:t>
      </w:r>
      <w:proofErr w:type="spellEnd"/>
      <w:r w:rsidR="00616A95" w:rsidRPr="003B2947">
        <w:rPr>
          <w:rFonts w:ascii="Times New Roman" w:hAnsi="Times New Roman"/>
          <w:color w:val="000000" w:themeColor="text1"/>
          <w:sz w:val="24"/>
          <w:szCs w:val="24"/>
        </w:rPr>
        <w:t xml:space="preserve"> &amp; Smit, 2014)</w:t>
      </w:r>
      <w:r w:rsidRPr="003B2947">
        <w:rPr>
          <w:rFonts w:ascii="Times New Roman" w:hAnsi="Times New Roman"/>
          <w:sz w:val="24"/>
          <w:szCs w:val="24"/>
        </w:rPr>
        <w:t xml:space="preserve">, targets the </w:t>
      </w:r>
      <w:r w:rsidRPr="003B2947">
        <w:rPr>
          <w:rFonts w:ascii="Times New Roman" w:hAnsi="Times New Roman"/>
          <w:iCs/>
          <w:sz w:val="24"/>
          <w:szCs w:val="24"/>
        </w:rPr>
        <w:t>cognitive and behavioural factors maintaining delusions and hallucinations,</w:t>
      </w:r>
      <w:r w:rsidR="00C42E50" w:rsidRPr="003B2947">
        <w:rPr>
          <w:rFonts w:ascii="Times New Roman" w:hAnsi="Times New Roman"/>
          <w:sz w:val="24"/>
          <w:szCs w:val="24"/>
        </w:rPr>
        <w:t xml:space="preserve"> </w:t>
      </w:r>
      <w:r w:rsidRPr="003B2947">
        <w:rPr>
          <w:rFonts w:ascii="Times New Roman" w:hAnsi="Times New Roman"/>
          <w:sz w:val="24"/>
          <w:szCs w:val="24"/>
        </w:rPr>
        <w:t xml:space="preserve">with </w:t>
      </w:r>
      <w:r w:rsidR="00616A95" w:rsidRPr="003B2947">
        <w:rPr>
          <w:rFonts w:ascii="Times New Roman" w:hAnsi="Times New Roman"/>
          <w:sz w:val="24"/>
          <w:szCs w:val="24"/>
        </w:rPr>
        <w:t xml:space="preserve">just </w:t>
      </w:r>
      <w:r w:rsidRPr="003B2947">
        <w:rPr>
          <w:rFonts w:ascii="Times New Roman" w:hAnsi="Times New Roman"/>
          <w:sz w:val="24"/>
          <w:szCs w:val="24"/>
        </w:rPr>
        <w:t>modest outcomes</w:t>
      </w:r>
      <w:r w:rsidR="001D49A0" w:rsidRPr="003B2947">
        <w:rPr>
          <w:rFonts w:ascii="Times New Roman" w:hAnsi="Times New Roman"/>
          <w:sz w:val="24"/>
          <w:szCs w:val="24"/>
        </w:rPr>
        <w:t xml:space="preserve"> </w:t>
      </w:r>
      <w:r w:rsidR="00F0681E" w:rsidRPr="003B2947">
        <w:rPr>
          <w:rFonts w:ascii="Times New Roman" w:hAnsi="Times New Roman"/>
          <w:sz w:val="24"/>
          <w:szCs w:val="24"/>
        </w:rPr>
        <w:t xml:space="preserve">to date </w:t>
      </w:r>
      <w:r w:rsidR="001D49A0" w:rsidRPr="003B2947">
        <w:rPr>
          <w:rFonts w:ascii="Times New Roman" w:hAnsi="Times New Roman"/>
          <w:sz w:val="24"/>
          <w:szCs w:val="24"/>
        </w:rPr>
        <w:t>(Jones et al., 2018</w:t>
      </w:r>
      <w:r w:rsidR="00616A95" w:rsidRPr="003B2947">
        <w:rPr>
          <w:rFonts w:ascii="Times New Roman" w:hAnsi="Times New Roman"/>
          <w:color w:val="000000"/>
          <w:sz w:val="24"/>
          <w:szCs w:val="24"/>
          <w:shd w:val="clear" w:color="auto" w:fill="FFFFFF"/>
        </w:rPr>
        <w:t xml:space="preserve">; </w:t>
      </w:r>
      <w:r w:rsidR="00C42E50" w:rsidRPr="003B2947">
        <w:rPr>
          <w:rFonts w:ascii="Times New Roman" w:hAnsi="Times New Roman"/>
          <w:color w:val="000000"/>
          <w:sz w:val="24"/>
          <w:szCs w:val="24"/>
          <w:shd w:val="clear" w:color="auto" w:fill="FFFFFF"/>
        </w:rPr>
        <w:t xml:space="preserve">Laws, Darlington, </w:t>
      </w:r>
      <w:proofErr w:type="spellStart"/>
      <w:r w:rsidR="00C42E50" w:rsidRPr="003B2947">
        <w:rPr>
          <w:rFonts w:ascii="Times New Roman" w:hAnsi="Times New Roman"/>
          <w:color w:val="000000"/>
          <w:sz w:val="24"/>
          <w:szCs w:val="24"/>
          <w:shd w:val="clear" w:color="auto" w:fill="FFFFFF"/>
        </w:rPr>
        <w:t>Kondel</w:t>
      </w:r>
      <w:proofErr w:type="spellEnd"/>
      <w:r w:rsidR="00C42E50" w:rsidRPr="003B2947">
        <w:rPr>
          <w:rFonts w:ascii="Times New Roman" w:hAnsi="Times New Roman"/>
          <w:color w:val="000000"/>
          <w:sz w:val="24"/>
          <w:szCs w:val="24"/>
          <w:shd w:val="clear" w:color="auto" w:fill="FFFFFF"/>
        </w:rPr>
        <w:t xml:space="preserve">, McKenna &amp; </w:t>
      </w:r>
      <w:proofErr w:type="spellStart"/>
      <w:r w:rsidR="00C42E50" w:rsidRPr="003B2947">
        <w:rPr>
          <w:rFonts w:ascii="Times New Roman" w:hAnsi="Times New Roman"/>
          <w:color w:val="000000"/>
          <w:sz w:val="24"/>
          <w:szCs w:val="24"/>
          <w:shd w:val="clear" w:color="auto" w:fill="FFFFFF"/>
        </w:rPr>
        <w:t>Jauhr</w:t>
      </w:r>
      <w:proofErr w:type="spellEnd"/>
      <w:r w:rsidR="00C42E50" w:rsidRPr="003B2947">
        <w:rPr>
          <w:rFonts w:ascii="Times New Roman" w:hAnsi="Times New Roman"/>
          <w:color w:val="000000"/>
          <w:sz w:val="24"/>
          <w:szCs w:val="24"/>
          <w:shd w:val="clear" w:color="auto" w:fill="FFFFFF"/>
        </w:rPr>
        <w:t>, 2018).</w:t>
      </w:r>
    </w:p>
    <w:p w14:paraId="0D20A252" w14:textId="4C02E20F" w:rsidR="00BE1DD5" w:rsidRPr="003B2947" w:rsidRDefault="00616A95" w:rsidP="00735804">
      <w:pPr>
        <w:autoSpaceDE w:val="0"/>
        <w:autoSpaceDN w:val="0"/>
        <w:adjustRightInd w:val="0"/>
        <w:spacing w:before="0" w:after="120" w:line="480" w:lineRule="auto"/>
        <w:rPr>
          <w:rFonts w:ascii="Times New Roman" w:hAnsi="Times New Roman"/>
          <w:sz w:val="24"/>
          <w:szCs w:val="24"/>
        </w:rPr>
      </w:pPr>
      <w:r w:rsidRPr="003B2947">
        <w:rPr>
          <w:rFonts w:ascii="Times New Roman" w:hAnsi="Times New Roman"/>
          <w:sz w:val="24"/>
          <w:szCs w:val="24"/>
        </w:rPr>
        <w:t xml:space="preserve">While cognitive theories of psychosis emphasise the reciprocal relationships between our thoughts, </w:t>
      </w:r>
      <w:r w:rsidR="003230F0" w:rsidRPr="003B2947">
        <w:rPr>
          <w:rFonts w:ascii="Times New Roman" w:hAnsi="Times New Roman"/>
          <w:sz w:val="24"/>
          <w:szCs w:val="24"/>
        </w:rPr>
        <w:t xml:space="preserve">feelings and </w:t>
      </w:r>
      <w:r w:rsidRPr="003B2947">
        <w:rPr>
          <w:rFonts w:ascii="Times New Roman" w:hAnsi="Times New Roman"/>
          <w:sz w:val="24"/>
          <w:szCs w:val="24"/>
        </w:rPr>
        <w:t xml:space="preserve">behaviours, </w:t>
      </w:r>
      <w:proofErr w:type="spellStart"/>
      <w:r w:rsidRPr="003B2947">
        <w:rPr>
          <w:rFonts w:ascii="Times New Roman" w:hAnsi="Times New Roman"/>
          <w:sz w:val="24"/>
          <w:szCs w:val="24"/>
        </w:rPr>
        <w:t>CBTp</w:t>
      </w:r>
      <w:proofErr w:type="spellEnd"/>
      <w:r w:rsidRPr="003B2947">
        <w:rPr>
          <w:rFonts w:ascii="Times New Roman" w:hAnsi="Times New Roman"/>
          <w:sz w:val="24"/>
          <w:szCs w:val="24"/>
        </w:rPr>
        <w:t xml:space="preserve"> fails to target emotion directly (</w:t>
      </w:r>
      <w:proofErr w:type="spellStart"/>
      <w:r w:rsidRPr="003B2947">
        <w:rPr>
          <w:rFonts w:ascii="Times New Roman" w:hAnsi="Times New Roman"/>
          <w:sz w:val="24"/>
          <w:szCs w:val="24"/>
        </w:rPr>
        <w:t>Gumley</w:t>
      </w:r>
      <w:proofErr w:type="spellEnd"/>
      <w:r w:rsidRPr="003B2947">
        <w:rPr>
          <w:rFonts w:ascii="Times New Roman" w:hAnsi="Times New Roman"/>
          <w:sz w:val="24"/>
          <w:szCs w:val="24"/>
        </w:rPr>
        <w:t xml:space="preserve">, Gillham, Taylor &amp; </w:t>
      </w:r>
      <w:proofErr w:type="spellStart"/>
      <w:r w:rsidRPr="003B2947">
        <w:rPr>
          <w:rFonts w:ascii="Times New Roman" w:hAnsi="Times New Roman"/>
          <w:sz w:val="24"/>
          <w:szCs w:val="24"/>
        </w:rPr>
        <w:t>Schwannauer</w:t>
      </w:r>
      <w:proofErr w:type="spellEnd"/>
      <w:r w:rsidR="00C42E50" w:rsidRPr="003B2947">
        <w:rPr>
          <w:rFonts w:ascii="Times New Roman" w:hAnsi="Times New Roman"/>
          <w:sz w:val="24"/>
          <w:szCs w:val="24"/>
        </w:rPr>
        <w:t xml:space="preserve">, 2013). </w:t>
      </w:r>
      <w:r w:rsidRPr="003B2947">
        <w:rPr>
          <w:rFonts w:ascii="Times New Roman" w:hAnsi="Times New Roman"/>
          <w:sz w:val="24"/>
          <w:szCs w:val="24"/>
        </w:rPr>
        <w:t xml:space="preserve"> </w:t>
      </w:r>
      <w:r w:rsidR="00851A23" w:rsidRPr="003B2947">
        <w:rPr>
          <w:rFonts w:ascii="Times New Roman" w:hAnsi="Times New Roman"/>
          <w:sz w:val="24"/>
          <w:szCs w:val="24"/>
        </w:rPr>
        <w:t xml:space="preserve">The evidence suggests </w:t>
      </w:r>
      <w:r w:rsidR="00990A43" w:rsidRPr="003B2947">
        <w:rPr>
          <w:rFonts w:ascii="Times New Roman" w:hAnsi="Times New Roman"/>
          <w:sz w:val="24"/>
          <w:szCs w:val="24"/>
        </w:rPr>
        <w:t>that for people vulnerable to psychosis, minor stressors trigger negative affect, which in turn increases likelihood of psycho</w:t>
      </w:r>
      <w:r w:rsidR="00A21595" w:rsidRPr="003B2947">
        <w:rPr>
          <w:rFonts w:ascii="Times New Roman" w:hAnsi="Times New Roman"/>
          <w:sz w:val="24"/>
          <w:szCs w:val="24"/>
        </w:rPr>
        <w:t>tic experience</w:t>
      </w:r>
      <w:r w:rsidR="00990A43" w:rsidRPr="003B2947">
        <w:rPr>
          <w:rFonts w:ascii="Times New Roman" w:hAnsi="Times New Roman"/>
          <w:sz w:val="24"/>
          <w:szCs w:val="24"/>
        </w:rPr>
        <w:t xml:space="preserve"> due </w:t>
      </w:r>
      <w:r w:rsidR="00A21595" w:rsidRPr="003B2947">
        <w:rPr>
          <w:rFonts w:ascii="Times New Roman" w:hAnsi="Times New Roman"/>
          <w:sz w:val="24"/>
          <w:szCs w:val="24"/>
        </w:rPr>
        <w:t xml:space="preserve">in part </w:t>
      </w:r>
      <w:r w:rsidR="00990A43" w:rsidRPr="003B2947">
        <w:rPr>
          <w:rFonts w:ascii="Times New Roman" w:hAnsi="Times New Roman"/>
          <w:sz w:val="24"/>
          <w:szCs w:val="24"/>
        </w:rPr>
        <w:t xml:space="preserve">to difficulties identifying, accepting and </w:t>
      </w:r>
      <w:r w:rsidR="003230F0" w:rsidRPr="003B2947">
        <w:rPr>
          <w:rFonts w:ascii="Times New Roman" w:hAnsi="Times New Roman"/>
          <w:sz w:val="24"/>
          <w:szCs w:val="24"/>
        </w:rPr>
        <w:t>modifying</w:t>
      </w:r>
      <w:r w:rsidR="00990A43" w:rsidRPr="003B2947">
        <w:rPr>
          <w:rFonts w:ascii="Times New Roman" w:hAnsi="Times New Roman"/>
          <w:sz w:val="24"/>
          <w:szCs w:val="24"/>
        </w:rPr>
        <w:t xml:space="preserve"> emotion (Lincoln</w:t>
      </w:r>
      <w:r w:rsidR="009E0FE2" w:rsidRPr="003B2947">
        <w:rPr>
          <w:rFonts w:ascii="Times New Roman" w:hAnsi="Times New Roman"/>
          <w:sz w:val="24"/>
          <w:szCs w:val="24"/>
        </w:rPr>
        <w:t>,</w:t>
      </w:r>
      <w:r w:rsidR="00990A43" w:rsidRPr="003B2947">
        <w:rPr>
          <w:rFonts w:ascii="Times New Roman" w:hAnsi="Times New Roman"/>
          <w:sz w:val="24"/>
          <w:szCs w:val="24"/>
        </w:rPr>
        <w:t xml:space="preserve"> </w:t>
      </w:r>
      <w:r w:rsidR="009E0FE2" w:rsidRPr="003B2947">
        <w:rPr>
          <w:rFonts w:ascii="Times New Roman" w:hAnsi="Times New Roman"/>
          <w:sz w:val="24"/>
          <w:szCs w:val="24"/>
        </w:rPr>
        <w:t xml:space="preserve">Hartmann, </w:t>
      </w:r>
      <w:proofErr w:type="spellStart"/>
      <w:r w:rsidR="009E0FE2" w:rsidRPr="003B2947">
        <w:rPr>
          <w:rFonts w:ascii="Times New Roman" w:hAnsi="Times New Roman"/>
          <w:sz w:val="24"/>
          <w:szCs w:val="24"/>
        </w:rPr>
        <w:t>Köther</w:t>
      </w:r>
      <w:proofErr w:type="spellEnd"/>
      <w:r w:rsidR="009E0FE2" w:rsidRPr="003B2947">
        <w:rPr>
          <w:rFonts w:ascii="Times New Roman" w:hAnsi="Times New Roman"/>
          <w:sz w:val="24"/>
          <w:szCs w:val="24"/>
        </w:rPr>
        <w:t xml:space="preserve"> &amp; Moritz,</w:t>
      </w:r>
      <w:r w:rsidR="00990A43" w:rsidRPr="003B2947">
        <w:rPr>
          <w:rFonts w:ascii="Times New Roman" w:hAnsi="Times New Roman"/>
          <w:sz w:val="24"/>
          <w:szCs w:val="24"/>
        </w:rPr>
        <w:t xml:space="preserve"> 2015</w:t>
      </w:r>
      <w:r w:rsidR="009E0FE2" w:rsidRPr="003B2947">
        <w:rPr>
          <w:rFonts w:ascii="Times New Roman" w:hAnsi="Times New Roman"/>
          <w:sz w:val="24"/>
          <w:szCs w:val="24"/>
        </w:rPr>
        <w:t>a</w:t>
      </w:r>
      <w:r w:rsidR="008242C4" w:rsidRPr="003B2947">
        <w:rPr>
          <w:rFonts w:ascii="Times New Roman" w:hAnsi="Times New Roman"/>
          <w:sz w:val="24"/>
          <w:szCs w:val="24"/>
        </w:rPr>
        <w:t xml:space="preserve">; Lincoln, </w:t>
      </w:r>
      <w:proofErr w:type="spellStart"/>
      <w:r w:rsidR="008242C4" w:rsidRPr="003B2947">
        <w:rPr>
          <w:rFonts w:ascii="Times New Roman" w:hAnsi="Times New Roman"/>
          <w:sz w:val="24"/>
          <w:szCs w:val="24"/>
        </w:rPr>
        <w:t>Sundag</w:t>
      </w:r>
      <w:proofErr w:type="spellEnd"/>
      <w:r w:rsidR="008242C4" w:rsidRPr="003B2947">
        <w:rPr>
          <w:rFonts w:ascii="Times New Roman" w:hAnsi="Times New Roman"/>
          <w:sz w:val="24"/>
          <w:szCs w:val="24"/>
        </w:rPr>
        <w:t xml:space="preserve">, </w:t>
      </w:r>
      <w:proofErr w:type="spellStart"/>
      <w:r w:rsidR="008242C4" w:rsidRPr="003B2947">
        <w:rPr>
          <w:rFonts w:ascii="Times New Roman" w:hAnsi="Times New Roman"/>
          <w:sz w:val="24"/>
          <w:szCs w:val="24"/>
        </w:rPr>
        <w:t>Schier</w:t>
      </w:r>
      <w:proofErr w:type="spellEnd"/>
      <w:r w:rsidR="008242C4" w:rsidRPr="003B2947">
        <w:rPr>
          <w:rFonts w:ascii="Times New Roman" w:hAnsi="Times New Roman"/>
          <w:sz w:val="24"/>
          <w:szCs w:val="24"/>
        </w:rPr>
        <w:t xml:space="preserve"> &amp; </w:t>
      </w:r>
      <w:proofErr w:type="spellStart"/>
      <w:r w:rsidR="008242C4" w:rsidRPr="003B2947">
        <w:rPr>
          <w:rFonts w:ascii="Times New Roman" w:hAnsi="Times New Roman"/>
          <w:sz w:val="24"/>
          <w:szCs w:val="24"/>
        </w:rPr>
        <w:t>Karow</w:t>
      </w:r>
      <w:proofErr w:type="spellEnd"/>
      <w:r w:rsidR="008242C4" w:rsidRPr="003B2947">
        <w:rPr>
          <w:rFonts w:ascii="Times New Roman" w:hAnsi="Times New Roman"/>
          <w:sz w:val="24"/>
          <w:szCs w:val="24"/>
        </w:rPr>
        <w:t>, 2017</w:t>
      </w:r>
      <w:r w:rsidR="00990A43" w:rsidRPr="003B2947">
        <w:rPr>
          <w:rFonts w:ascii="Times New Roman" w:hAnsi="Times New Roman"/>
          <w:sz w:val="24"/>
          <w:szCs w:val="24"/>
        </w:rPr>
        <w:t xml:space="preserve">).  This </w:t>
      </w:r>
      <w:r w:rsidR="00851A23" w:rsidRPr="003B2947">
        <w:rPr>
          <w:rFonts w:ascii="Times New Roman" w:hAnsi="Times New Roman"/>
          <w:sz w:val="24"/>
          <w:szCs w:val="24"/>
        </w:rPr>
        <w:t>hypothesis is</w:t>
      </w:r>
      <w:r w:rsidR="00990A43" w:rsidRPr="003B2947">
        <w:rPr>
          <w:rFonts w:ascii="Times New Roman" w:hAnsi="Times New Roman"/>
          <w:sz w:val="24"/>
          <w:szCs w:val="24"/>
        </w:rPr>
        <w:t xml:space="preserve"> supported by </w:t>
      </w:r>
      <w:r w:rsidR="004052FD" w:rsidRPr="003B2947">
        <w:rPr>
          <w:rFonts w:ascii="Times New Roman" w:hAnsi="Times New Roman"/>
          <w:sz w:val="24"/>
          <w:szCs w:val="24"/>
        </w:rPr>
        <w:t>research</w:t>
      </w:r>
      <w:r w:rsidR="00851A23" w:rsidRPr="003B2947">
        <w:rPr>
          <w:rFonts w:ascii="Times New Roman" w:hAnsi="Times New Roman"/>
          <w:sz w:val="24"/>
          <w:szCs w:val="24"/>
        </w:rPr>
        <w:t xml:space="preserve"> demonstrating</w:t>
      </w:r>
      <w:r w:rsidR="00990A43" w:rsidRPr="003B2947">
        <w:rPr>
          <w:rFonts w:ascii="Times New Roman" w:hAnsi="Times New Roman"/>
          <w:sz w:val="24"/>
          <w:szCs w:val="24"/>
        </w:rPr>
        <w:t xml:space="preserve"> that </w:t>
      </w:r>
      <w:r w:rsidR="00851A23" w:rsidRPr="003B2947">
        <w:rPr>
          <w:rFonts w:ascii="Times New Roman" w:hAnsi="Times New Roman"/>
          <w:sz w:val="24"/>
          <w:szCs w:val="24"/>
        </w:rPr>
        <w:t>stressors increase both negative affect and psychotic symptoms (</w:t>
      </w:r>
      <w:proofErr w:type="spellStart"/>
      <w:r w:rsidR="00851A23" w:rsidRPr="003B2947">
        <w:rPr>
          <w:rFonts w:ascii="Times New Roman" w:hAnsi="Times New Roman"/>
          <w:sz w:val="24"/>
          <w:szCs w:val="24"/>
        </w:rPr>
        <w:t>Ellett</w:t>
      </w:r>
      <w:proofErr w:type="spellEnd"/>
      <w:r w:rsidR="00851A23" w:rsidRPr="003B2947">
        <w:rPr>
          <w:rFonts w:ascii="Times New Roman" w:hAnsi="Times New Roman"/>
          <w:sz w:val="24"/>
          <w:szCs w:val="24"/>
        </w:rPr>
        <w:t>, Freeman &amp; Garet</w:t>
      </w:r>
      <w:r w:rsidR="00735804" w:rsidRPr="003B2947">
        <w:rPr>
          <w:rFonts w:ascii="Times New Roman" w:hAnsi="Times New Roman"/>
          <w:sz w:val="24"/>
          <w:szCs w:val="24"/>
        </w:rPr>
        <w:t>y</w:t>
      </w:r>
      <w:r w:rsidR="00851A23" w:rsidRPr="003B2947">
        <w:rPr>
          <w:rFonts w:ascii="Times New Roman" w:hAnsi="Times New Roman"/>
          <w:sz w:val="24"/>
          <w:szCs w:val="24"/>
        </w:rPr>
        <w:t xml:space="preserve">, 2008; </w:t>
      </w:r>
      <w:proofErr w:type="spellStart"/>
      <w:r w:rsidR="00851A23" w:rsidRPr="003B2947">
        <w:rPr>
          <w:rFonts w:ascii="Times New Roman" w:hAnsi="Times New Roman"/>
          <w:sz w:val="24"/>
          <w:szCs w:val="24"/>
        </w:rPr>
        <w:t>Myin-Germes</w:t>
      </w:r>
      <w:proofErr w:type="spellEnd"/>
      <w:r w:rsidR="00851A23" w:rsidRPr="003B2947">
        <w:rPr>
          <w:rFonts w:ascii="Times New Roman" w:hAnsi="Times New Roman"/>
          <w:sz w:val="24"/>
          <w:szCs w:val="24"/>
        </w:rPr>
        <w:t xml:space="preserve"> &amp; van </w:t>
      </w:r>
      <w:proofErr w:type="spellStart"/>
      <w:r w:rsidR="00851A23" w:rsidRPr="003B2947">
        <w:rPr>
          <w:rFonts w:ascii="Times New Roman" w:hAnsi="Times New Roman"/>
          <w:sz w:val="24"/>
          <w:szCs w:val="24"/>
        </w:rPr>
        <w:t>Os</w:t>
      </w:r>
      <w:proofErr w:type="spellEnd"/>
      <w:r w:rsidR="00851A23" w:rsidRPr="003B2947">
        <w:rPr>
          <w:rFonts w:ascii="Times New Roman" w:hAnsi="Times New Roman"/>
          <w:sz w:val="24"/>
          <w:szCs w:val="24"/>
        </w:rPr>
        <w:t xml:space="preserve">, 2007), and that </w:t>
      </w:r>
      <w:r w:rsidR="00990A43" w:rsidRPr="003B2947">
        <w:rPr>
          <w:rFonts w:ascii="Times New Roman" w:hAnsi="Times New Roman"/>
          <w:sz w:val="24"/>
          <w:szCs w:val="24"/>
        </w:rPr>
        <w:t xml:space="preserve">negative affect </w:t>
      </w:r>
      <w:r w:rsidR="004052FD" w:rsidRPr="003B2947">
        <w:rPr>
          <w:rFonts w:ascii="Times New Roman" w:hAnsi="Times New Roman"/>
          <w:sz w:val="24"/>
          <w:szCs w:val="24"/>
        </w:rPr>
        <w:t xml:space="preserve">immediately </w:t>
      </w:r>
      <w:r w:rsidR="00990A43" w:rsidRPr="003B2947">
        <w:rPr>
          <w:rFonts w:ascii="Times New Roman" w:hAnsi="Times New Roman"/>
          <w:sz w:val="24"/>
          <w:szCs w:val="24"/>
        </w:rPr>
        <w:t xml:space="preserve">precedes </w:t>
      </w:r>
      <w:r w:rsidR="00735804" w:rsidRPr="003B2947">
        <w:rPr>
          <w:rFonts w:ascii="Times New Roman" w:hAnsi="Times New Roman"/>
          <w:sz w:val="24"/>
          <w:szCs w:val="24"/>
        </w:rPr>
        <w:t>increases in paranoia</w:t>
      </w:r>
      <w:r w:rsidR="00990A43" w:rsidRPr="003B2947">
        <w:rPr>
          <w:rFonts w:ascii="Times New Roman" w:hAnsi="Times New Roman"/>
          <w:sz w:val="24"/>
          <w:szCs w:val="24"/>
        </w:rPr>
        <w:t xml:space="preserve"> (Kramer et al., 2014)</w:t>
      </w:r>
      <w:r w:rsidR="00851A23" w:rsidRPr="003B2947">
        <w:rPr>
          <w:rFonts w:ascii="Times New Roman" w:hAnsi="Times New Roman"/>
          <w:sz w:val="24"/>
          <w:szCs w:val="24"/>
        </w:rPr>
        <w:t xml:space="preserve">.  </w:t>
      </w:r>
      <w:r w:rsidR="004052FD" w:rsidRPr="003B2947">
        <w:rPr>
          <w:rFonts w:ascii="Times New Roman" w:hAnsi="Times New Roman"/>
          <w:sz w:val="24"/>
          <w:szCs w:val="24"/>
        </w:rPr>
        <w:t xml:space="preserve">Studies of emotion regulation indicate that, </w:t>
      </w:r>
      <w:r w:rsidR="00BF44B8" w:rsidRPr="003B2947">
        <w:rPr>
          <w:rFonts w:ascii="Times New Roman" w:hAnsi="Times New Roman"/>
          <w:sz w:val="24"/>
          <w:szCs w:val="24"/>
        </w:rPr>
        <w:t>compared with health</w:t>
      </w:r>
      <w:r w:rsidR="00F0681E" w:rsidRPr="003B2947">
        <w:rPr>
          <w:rFonts w:ascii="Times New Roman" w:hAnsi="Times New Roman"/>
          <w:sz w:val="24"/>
          <w:szCs w:val="24"/>
        </w:rPr>
        <w:t>y</w:t>
      </w:r>
      <w:r w:rsidR="00BF44B8" w:rsidRPr="003B2947">
        <w:rPr>
          <w:rFonts w:ascii="Times New Roman" w:hAnsi="Times New Roman"/>
          <w:sz w:val="24"/>
          <w:szCs w:val="24"/>
        </w:rPr>
        <w:t xml:space="preserve"> controls, </w:t>
      </w:r>
      <w:r w:rsidR="0019130F" w:rsidRPr="003B2947">
        <w:rPr>
          <w:rFonts w:ascii="Times New Roman" w:hAnsi="Times New Roman"/>
          <w:sz w:val="24"/>
          <w:szCs w:val="24"/>
        </w:rPr>
        <w:t>people</w:t>
      </w:r>
      <w:r w:rsidRPr="003B2947">
        <w:rPr>
          <w:rFonts w:ascii="Times New Roman" w:hAnsi="Times New Roman"/>
          <w:sz w:val="24"/>
          <w:szCs w:val="24"/>
        </w:rPr>
        <w:t xml:space="preserve"> with</w:t>
      </w:r>
      <w:r w:rsidR="00C42E50" w:rsidRPr="003B2947">
        <w:rPr>
          <w:rFonts w:ascii="Times New Roman" w:hAnsi="Times New Roman"/>
          <w:sz w:val="24"/>
          <w:szCs w:val="24"/>
        </w:rPr>
        <w:t xml:space="preserve"> psychosis </w:t>
      </w:r>
      <w:r w:rsidR="00117969" w:rsidRPr="003B2947">
        <w:rPr>
          <w:rFonts w:ascii="Times New Roman" w:hAnsi="Times New Roman"/>
          <w:sz w:val="24"/>
          <w:szCs w:val="24"/>
        </w:rPr>
        <w:t>are</w:t>
      </w:r>
      <w:r w:rsidR="00BF44B8" w:rsidRPr="003B2947">
        <w:rPr>
          <w:rFonts w:ascii="Times New Roman" w:hAnsi="Times New Roman"/>
          <w:sz w:val="24"/>
          <w:szCs w:val="24"/>
        </w:rPr>
        <w:t xml:space="preserve"> less aware of </w:t>
      </w:r>
      <w:r w:rsidR="00144277" w:rsidRPr="003B2947">
        <w:rPr>
          <w:rFonts w:ascii="Times New Roman" w:hAnsi="Times New Roman"/>
          <w:sz w:val="24"/>
          <w:szCs w:val="24"/>
        </w:rPr>
        <w:t xml:space="preserve">their </w:t>
      </w:r>
      <w:r w:rsidR="00BF44B8" w:rsidRPr="003B2947">
        <w:rPr>
          <w:rFonts w:ascii="Times New Roman" w:hAnsi="Times New Roman"/>
          <w:sz w:val="24"/>
          <w:szCs w:val="24"/>
        </w:rPr>
        <w:t xml:space="preserve">emotions </w:t>
      </w:r>
      <w:r w:rsidR="0051608E" w:rsidRPr="003B2947">
        <w:rPr>
          <w:rFonts w:ascii="Times New Roman" w:hAnsi="Times New Roman"/>
          <w:sz w:val="24"/>
          <w:szCs w:val="24"/>
        </w:rPr>
        <w:t>or</w:t>
      </w:r>
      <w:r w:rsidR="00BF44B8" w:rsidRPr="003B2947">
        <w:rPr>
          <w:rFonts w:ascii="Times New Roman" w:hAnsi="Times New Roman"/>
          <w:sz w:val="24"/>
          <w:szCs w:val="24"/>
        </w:rPr>
        <w:t xml:space="preserve"> able to understand them (</w:t>
      </w:r>
      <w:r w:rsidR="0051608E" w:rsidRPr="003B2947">
        <w:rPr>
          <w:rFonts w:ascii="Times New Roman" w:hAnsi="Times New Roman"/>
          <w:sz w:val="24"/>
          <w:szCs w:val="24"/>
        </w:rPr>
        <w:t xml:space="preserve">Henry, Bailey, von Hippel, Rendell &amp; Lane, 2010; </w:t>
      </w:r>
      <w:r w:rsidR="00BF44B8" w:rsidRPr="003B2947">
        <w:rPr>
          <w:rFonts w:ascii="Times New Roman" w:hAnsi="Times New Roman"/>
          <w:sz w:val="24"/>
          <w:szCs w:val="24"/>
        </w:rPr>
        <w:t>Lincoln</w:t>
      </w:r>
      <w:r w:rsidR="009E0FE2" w:rsidRPr="003B2947">
        <w:rPr>
          <w:rFonts w:ascii="Times New Roman" w:hAnsi="Times New Roman"/>
          <w:sz w:val="24"/>
          <w:szCs w:val="24"/>
        </w:rPr>
        <w:t xml:space="preserve"> et al</w:t>
      </w:r>
      <w:r w:rsidR="00BF44B8" w:rsidRPr="003B2947">
        <w:rPr>
          <w:rFonts w:ascii="Times New Roman" w:hAnsi="Times New Roman"/>
          <w:sz w:val="24"/>
          <w:szCs w:val="24"/>
        </w:rPr>
        <w:t>., 2015</w:t>
      </w:r>
      <w:r w:rsidR="009E0FE2" w:rsidRPr="003B2947">
        <w:rPr>
          <w:rFonts w:ascii="Times New Roman" w:hAnsi="Times New Roman"/>
          <w:sz w:val="24"/>
          <w:szCs w:val="24"/>
        </w:rPr>
        <w:t>a</w:t>
      </w:r>
      <w:r w:rsidR="0051608E" w:rsidRPr="003B2947">
        <w:rPr>
          <w:rFonts w:ascii="Times New Roman" w:hAnsi="Times New Roman"/>
          <w:sz w:val="24"/>
          <w:szCs w:val="24"/>
        </w:rPr>
        <w:t>; O'Driscoll, Laing &amp; Mason, 2014</w:t>
      </w:r>
      <w:r w:rsidR="00BF44B8" w:rsidRPr="003B2947">
        <w:rPr>
          <w:rFonts w:ascii="Times New Roman" w:hAnsi="Times New Roman"/>
          <w:sz w:val="24"/>
          <w:szCs w:val="24"/>
        </w:rPr>
        <w:t xml:space="preserve">), </w:t>
      </w:r>
      <w:r w:rsidR="00C42E50" w:rsidRPr="003B2947">
        <w:rPr>
          <w:rFonts w:ascii="Times New Roman" w:hAnsi="Times New Roman"/>
          <w:sz w:val="24"/>
          <w:szCs w:val="24"/>
        </w:rPr>
        <w:t>report high</w:t>
      </w:r>
      <w:r w:rsidR="00D53DAA" w:rsidRPr="003B2947">
        <w:rPr>
          <w:rFonts w:ascii="Times New Roman" w:hAnsi="Times New Roman"/>
          <w:sz w:val="24"/>
          <w:szCs w:val="24"/>
        </w:rPr>
        <w:t>er</w:t>
      </w:r>
      <w:r w:rsidR="00C42E50" w:rsidRPr="003B2947">
        <w:rPr>
          <w:rFonts w:ascii="Times New Roman" w:hAnsi="Times New Roman"/>
          <w:sz w:val="24"/>
          <w:szCs w:val="24"/>
        </w:rPr>
        <w:t xml:space="preserve"> levels of threat </w:t>
      </w:r>
      <w:r w:rsidR="00D53DAA" w:rsidRPr="003B2947">
        <w:rPr>
          <w:rFonts w:ascii="Times New Roman" w:hAnsi="Times New Roman"/>
          <w:sz w:val="24"/>
          <w:szCs w:val="24"/>
        </w:rPr>
        <w:t xml:space="preserve">anticipation </w:t>
      </w:r>
      <w:r w:rsidR="00C42E50" w:rsidRPr="003B2947">
        <w:rPr>
          <w:rFonts w:ascii="Times New Roman" w:hAnsi="Times New Roman"/>
          <w:sz w:val="24"/>
          <w:szCs w:val="24"/>
        </w:rPr>
        <w:t>(</w:t>
      </w:r>
      <w:proofErr w:type="spellStart"/>
      <w:r w:rsidR="00C42E50" w:rsidRPr="003B2947">
        <w:rPr>
          <w:rFonts w:ascii="Times New Roman" w:hAnsi="Times New Roman"/>
          <w:sz w:val="24"/>
          <w:szCs w:val="24"/>
        </w:rPr>
        <w:t>Reininghaus</w:t>
      </w:r>
      <w:proofErr w:type="spellEnd"/>
      <w:r w:rsidR="00C42E50" w:rsidRPr="003B2947">
        <w:rPr>
          <w:rFonts w:ascii="Times New Roman" w:hAnsi="Times New Roman"/>
          <w:sz w:val="24"/>
          <w:szCs w:val="24"/>
        </w:rPr>
        <w:t xml:space="preserve"> et al., 2016)</w:t>
      </w:r>
      <w:r w:rsidR="00D53DAA" w:rsidRPr="003B2947">
        <w:rPr>
          <w:rFonts w:ascii="Times New Roman" w:hAnsi="Times New Roman"/>
          <w:sz w:val="24"/>
          <w:szCs w:val="24"/>
        </w:rPr>
        <w:t xml:space="preserve">, </w:t>
      </w:r>
      <w:r w:rsidR="00EB27D1" w:rsidRPr="003B2947">
        <w:rPr>
          <w:rFonts w:ascii="Times New Roman" w:hAnsi="Times New Roman"/>
          <w:sz w:val="24"/>
          <w:szCs w:val="24"/>
        </w:rPr>
        <w:t>show</w:t>
      </w:r>
      <w:r w:rsidR="00117969" w:rsidRPr="003B2947">
        <w:rPr>
          <w:rFonts w:ascii="Times New Roman" w:hAnsi="Times New Roman"/>
          <w:sz w:val="24"/>
          <w:szCs w:val="24"/>
        </w:rPr>
        <w:t xml:space="preserve"> greater stress </w:t>
      </w:r>
      <w:r w:rsidR="0051608E" w:rsidRPr="003B2947">
        <w:rPr>
          <w:rFonts w:ascii="Times New Roman" w:hAnsi="Times New Roman"/>
          <w:sz w:val="24"/>
          <w:szCs w:val="24"/>
        </w:rPr>
        <w:t>sensitiv</w:t>
      </w:r>
      <w:r w:rsidR="00117969" w:rsidRPr="003B2947">
        <w:rPr>
          <w:rFonts w:ascii="Times New Roman" w:hAnsi="Times New Roman"/>
          <w:sz w:val="24"/>
          <w:szCs w:val="24"/>
        </w:rPr>
        <w:t>ity</w:t>
      </w:r>
      <w:r w:rsidR="0051608E" w:rsidRPr="003B2947">
        <w:rPr>
          <w:rFonts w:ascii="Times New Roman" w:hAnsi="Times New Roman"/>
          <w:sz w:val="24"/>
          <w:szCs w:val="24"/>
        </w:rPr>
        <w:t xml:space="preserve"> (Khoury &amp; </w:t>
      </w:r>
      <w:proofErr w:type="spellStart"/>
      <w:r w:rsidR="0051608E" w:rsidRPr="003B2947">
        <w:rPr>
          <w:rFonts w:ascii="Times New Roman" w:hAnsi="Times New Roman"/>
          <w:sz w:val="24"/>
          <w:szCs w:val="24"/>
        </w:rPr>
        <w:t>Lecomte</w:t>
      </w:r>
      <w:proofErr w:type="spellEnd"/>
      <w:r w:rsidR="0051608E" w:rsidRPr="003B2947">
        <w:rPr>
          <w:rFonts w:ascii="Times New Roman" w:hAnsi="Times New Roman"/>
          <w:sz w:val="24"/>
          <w:szCs w:val="24"/>
        </w:rPr>
        <w:t xml:space="preserve">, 2012; </w:t>
      </w:r>
      <w:proofErr w:type="spellStart"/>
      <w:r w:rsidR="0051608E" w:rsidRPr="003B2947">
        <w:rPr>
          <w:rFonts w:ascii="Times New Roman" w:hAnsi="Times New Roman"/>
          <w:color w:val="000000" w:themeColor="text1"/>
          <w:sz w:val="24"/>
          <w:szCs w:val="24"/>
        </w:rPr>
        <w:t>Llerena</w:t>
      </w:r>
      <w:proofErr w:type="spellEnd"/>
      <w:r w:rsidR="0051608E" w:rsidRPr="003B2947">
        <w:rPr>
          <w:rFonts w:ascii="Times New Roman" w:hAnsi="Times New Roman"/>
          <w:color w:val="000000" w:themeColor="text1"/>
          <w:sz w:val="24"/>
          <w:szCs w:val="24"/>
        </w:rPr>
        <w:t>, Strauss &amp; Cohen, 2012</w:t>
      </w:r>
      <w:r w:rsidR="0051608E" w:rsidRPr="003B2947">
        <w:rPr>
          <w:rFonts w:ascii="Times New Roman" w:hAnsi="Times New Roman"/>
          <w:sz w:val="24"/>
          <w:szCs w:val="24"/>
        </w:rPr>
        <w:t>)</w:t>
      </w:r>
      <w:r w:rsidR="0062743E" w:rsidRPr="003B2947">
        <w:rPr>
          <w:rFonts w:ascii="Times New Roman" w:hAnsi="Times New Roman"/>
          <w:sz w:val="24"/>
          <w:szCs w:val="24"/>
        </w:rPr>
        <w:t>,</w:t>
      </w:r>
      <w:r w:rsidR="009C6782" w:rsidRPr="003B2947">
        <w:rPr>
          <w:rFonts w:ascii="Times New Roman" w:hAnsi="Times New Roman"/>
          <w:sz w:val="24"/>
          <w:szCs w:val="24"/>
        </w:rPr>
        <w:t xml:space="preserve"> and </w:t>
      </w:r>
      <w:r w:rsidR="004052FD" w:rsidRPr="003B2947">
        <w:rPr>
          <w:rFonts w:ascii="Times New Roman" w:hAnsi="Times New Roman"/>
          <w:sz w:val="24"/>
          <w:szCs w:val="24"/>
        </w:rPr>
        <w:t xml:space="preserve">are less able to tolerate </w:t>
      </w:r>
      <w:r w:rsidR="009C6782" w:rsidRPr="003B2947">
        <w:rPr>
          <w:rFonts w:ascii="Times New Roman" w:hAnsi="Times New Roman"/>
          <w:sz w:val="24"/>
          <w:szCs w:val="24"/>
        </w:rPr>
        <w:t xml:space="preserve">distress (Nugent, </w:t>
      </w:r>
      <w:proofErr w:type="spellStart"/>
      <w:r w:rsidR="009C6782" w:rsidRPr="003B2947">
        <w:rPr>
          <w:rFonts w:ascii="Times New Roman" w:hAnsi="Times New Roman"/>
          <w:sz w:val="24"/>
          <w:szCs w:val="24"/>
        </w:rPr>
        <w:t>Chiappelli</w:t>
      </w:r>
      <w:proofErr w:type="spellEnd"/>
      <w:r w:rsidR="009C6782" w:rsidRPr="003B2947">
        <w:rPr>
          <w:rFonts w:ascii="Times New Roman" w:hAnsi="Times New Roman"/>
          <w:sz w:val="24"/>
          <w:szCs w:val="24"/>
        </w:rPr>
        <w:t>, Rowland, Daughters &amp; Hong, 2014)</w:t>
      </w:r>
      <w:r w:rsidR="0051608E" w:rsidRPr="003B2947">
        <w:rPr>
          <w:rFonts w:ascii="Times New Roman" w:hAnsi="Times New Roman"/>
          <w:sz w:val="24"/>
          <w:szCs w:val="24"/>
        </w:rPr>
        <w:t xml:space="preserve">.  </w:t>
      </w:r>
      <w:r w:rsidR="00117969" w:rsidRPr="003B2947">
        <w:rPr>
          <w:rFonts w:ascii="Times New Roman" w:hAnsi="Times New Roman"/>
          <w:sz w:val="24"/>
          <w:szCs w:val="24"/>
        </w:rPr>
        <w:t>People</w:t>
      </w:r>
      <w:r w:rsidR="00D53DAA" w:rsidRPr="003B2947">
        <w:rPr>
          <w:rFonts w:ascii="Times New Roman" w:hAnsi="Times New Roman"/>
          <w:sz w:val="24"/>
          <w:szCs w:val="24"/>
        </w:rPr>
        <w:t xml:space="preserve"> with psychosis are also </w:t>
      </w:r>
      <w:r w:rsidR="00697C5D" w:rsidRPr="003B2947">
        <w:rPr>
          <w:rFonts w:ascii="Times New Roman" w:hAnsi="Times New Roman"/>
          <w:sz w:val="24"/>
          <w:szCs w:val="24"/>
        </w:rPr>
        <w:t xml:space="preserve">more </w:t>
      </w:r>
      <w:r w:rsidR="00D53DAA" w:rsidRPr="003B2947">
        <w:rPr>
          <w:rFonts w:ascii="Times New Roman" w:hAnsi="Times New Roman"/>
          <w:sz w:val="24"/>
          <w:szCs w:val="24"/>
        </w:rPr>
        <w:t>likely to rely</w:t>
      </w:r>
      <w:r w:rsidR="00C42E50" w:rsidRPr="003B2947">
        <w:rPr>
          <w:rFonts w:ascii="Times New Roman" w:hAnsi="Times New Roman"/>
          <w:sz w:val="24"/>
          <w:szCs w:val="24"/>
        </w:rPr>
        <w:t xml:space="preserve"> on maladaptive </w:t>
      </w:r>
      <w:r w:rsidR="00BF44B8" w:rsidRPr="003B2947">
        <w:rPr>
          <w:rFonts w:ascii="Times New Roman" w:hAnsi="Times New Roman"/>
          <w:sz w:val="24"/>
          <w:szCs w:val="24"/>
        </w:rPr>
        <w:t xml:space="preserve">emotion regulation </w:t>
      </w:r>
      <w:r w:rsidR="00C42E50" w:rsidRPr="003B2947">
        <w:rPr>
          <w:rFonts w:ascii="Times New Roman" w:hAnsi="Times New Roman"/>
          <w:sz w:val="24"/>
          <w:szCs w:val="24"/>
        </w:rPr>
        <w:t>strategies (e.g. emotion suppression</w:t>
      </w:r>
      <w:r w:rsidR="00D53DAA" w:rsidRPr="003B2947">
        <w:rPr>
          <w:rFonts w:ascii="Times New Roman" w:hAnsi="Times New Roman"/>
          <w:sz w:val="24"/>
          <w:szCs w:val="24"/>
        </w:rPr>
        <w:t xml:space="preserve"> and </w:t>
      </w:r>
      <w:r w:rsidR="00C42E50" w:rsidRPr="003B2947">
        <w:rPr>
          <w:rFonts w:ascii="Times New Roman" w:hAnsi="Times New Roman"/>
          <w:sz w:val="24"/>
          <w:szCs w:val="24"/>
        </w:rPr>
        <w:t>rumination) and have difficult</w:t>
      </w:r>
      <w:r w:rsidR="002C69B6" w:rsidRPr="003B2947">
        <w:rPr>
          <w:rFonts w:ascii="Times New Roman" w:hAnsi="Times New Roman"/>
          <w:sz w:val="24"/>
          <w:szCs w:val="24"/>
        </w:rPr>
        <w:t>y</w:t>
      </w:r>
      <w:r w:rsidR="00C42E50" w:rsidRPr="003B2947">
        <w:rPr>
          <w:rFonts w:ascii="Times New Roman" w:hAnsi="Times New Roman"/>
          <w:sz w:val="24"/>
          <w:szCs w:val="24"/>
        </w:rPr>
        <w:t xml:space="preserve"> implementing adaptive </w:t>
      </w:r>
      <w:r w:rsidR="00117969" w:rsidRPr="003B2947">
        <w:rPr>
          <w:rFonts w:ascii="Times New Roman" w:hAnsi="Times New Roman"/>
          <w:sz w:val="24"/>
          <w:szCs w:val="24"/>
        </w:rPr>
        <w:t>responses</w:t>
      </w:r>
      <w:r w:rsidR="00D53DAA" w:rsidRPr="003B2947">
        <w:rPr>
          <w:rFonts w:ascii="Times New Roman" w:hAnsi="Times New Roman"/>
          <w:sz w:val="24"/>
          <w:szCs w:val="24"/>
        </w:rPr>
        <w:t xml:space="preserve"> </w:t>
      </w:r>
      <w:r w:rsidR="00C42E50" w:rsidRPr="003B2947">
        <w:rPr>
          <w:rFonts w:ascii="Times New Roman" w:hAnsi="Times New Roman"/>
          <w:sz w:val="24"/>
          <w:szCs w:val="24"/>
        </w:rPr>
        <w:t>(e.g. acceptance</w:t>
      </w:r>
      <w:r w:rsidR="00D53DAA" w:rsidRPr="003B2947">
        <w:rPr>
          <w:rFonts w:ascii="Times New Roman" w:hAnsi="Times New Roman"/>
          <w:sz w:val="24"/>
          <w:szCs w:val="24"/>
        </w:rPr>
        <w:t xml:space="preserve"> and </w:t>
      </w:r>
      <w:r w:rsidR="00C42E50" w:rsidRPr="003B2947">
        <w:rPr>
          <w:rFonts w:ascii="Times New Roman" w:hAnsi="Times New Roman"/>
          <w:sz w:val="24"/>
          <w:szCs w:val="24"/>
        </w:rPr>
        <w:t>cognitive reappraisal) (</w:t>
      </w:r>
      <w:proofErr w:type="spellStart"/>
      <w:r w:rsidR="00C42E50" w:rsidRPr="003B2947">
        <w:rPr>
          <w:rFonts w:ascii="Times New Roman" w:hAnsi="Times New Roman"/>
          <w:sz w:val="24"/>
          <w:szCs w:val="24"/>
        </w:rPr>
        <w:t>Kimhy</w:t>
      </w:r>
      <w:proofErr w:type="spellEnd"/>
      <w:r w:rsidR="00C42E50" w:rsidRPr="003B2947">
        <w:rPr>
          <w:rFonts w:ascii="Times New Roman" w:hAnsi="Times New Roman"/>
          <w:sz w:val="24"/>
          <w:szCs w:val="24"/>
        </w:rPr>
        <w:t xml:space="preserve"> et al., 2012; </w:t>
      </w:r>
      <w:r w:rsidR="00990A43" w:rsidRPr="003B2947">
        <w:rPr>
          <w:rFonts w:ascii="Times New Roman" w:hAnsi="Times New Roman"/>
          <w:sz w:val="24"/>
          <w:szCs w:val="24"/>
        </w:rPr>
        <w:t>Lincoln et al., 2015</w:t>
      </w:r>
      <w:r w:rsidR="009E0FE2" w:rsidRPr="003B2947">
        <w:rPr>
          <w:rFonts w:ascii="Times New Roman" w:hAnsi="Times New Roman"/>
          <w:sz w:val="24"/>
          <w:szCs w:val="24"/>
        </w:rPr>
        <w:t>a</w:t>
      </w:r>
      <w:r w:rsidR="00990A43" w:rsidRPr="003B2947">
        <w:rPr>
          <w:rFonts w:ascii="Times New Roman" w:hAnsi="Times New Roman"/>
          <w:sz w:val="24"/>
          <w:szCs w:val="24"/>
        </w:rPr>
        <w:t xml:space="preserve">; </w:t>
      </w:r>
      <w:r w:rsidR="009E0FE2" w:rsidRPr="003B2947">
        <w:rPr>
          <w:rFonts w:ascii="Times New Roman" w:hAnsi="Times New Roman"/>
          <w:sz w:val="24"/>
          <w:szCs w:val="24"/>
        </w:rPr>
        <w:t xml:space="preserve">2015b; </w:t>
      </w:r>
      <w:proofErr w:type="spellStart"/>
      <w:r w:rsidR="00C42E50" w:rsidRPr="003B2947">
        <w:rPr>
          <w:rFonts w:ascii="Times New Roman" w:hAnsi="Times New Roman"/>
          <w:sz w:val="24"/>
          <w:szCs w:val="24"/>
        </w:rPr>
        <w:t>Nittel</w:t>
      </w:r>
      <w:proofErr w:type="spellEnd"/>
      <w:r w:rsidR="00C42E50" w:rsidRPr="003B2947">
        <w:rPr>
          <w:rFonts w:ascii="Times New Roman" w:hAnsi="Times New Roman"/>
          <w:sz w:val="24"/>
          <w:szCs w:val="24"/>
        </w:rPr>
        <w:t xml:space="preserve"> et al., 2018; </w:t>
      </w:r>
      <w:r w:rsidR="00990A43" w:rsidRPr="003B2947">
        <w:rPr>
          <w:rFonts w:ascii="Times New Roman" w:hAnsi="Times New Roman"/>
          <w:sz w:val="24"/>
          <w:szCs w:val="24"/>
        </w:rPr>
        <w:t xml:space="preserve">O’Driscoll et al., 2014; </w:t>
      </w:r>
      <w:r w:rsidR="00C42E50" w:rsidRPr="003B2947">
        <w:rPr>
          <w:rFonts w:ascii="Times New Roman" w:hAnsi="Times New Roman"/>
          <w:sz w:val="24"/>
          <w:szCs w:val="24"/>
        </w:rPr>
        <w:t xml:space="preserve">Perry et al., 2011). </w:t>
      </w:r>
      <w:r w:rsidR="0051608E" w:rsidRPr="003B2947">
        <w:rPr>
          <w:rFonts w:ascii="Times New Roman" w:hAnsi="Times New Roman"/>
          <w:sz w:val="24"/>
          <w:szCs w:val="24"/>
        </w:rPr>
        <w:t xml:space="preserve"> </w:t>
      </w:r>
      <w:r w:rsidR="00BE1DD5" w:rsidRPr="003B2947">
        <w:rPr>
          <w:rFonts w:ascii="Times New Roman" w:hAnsi="Times New Roman"/>
          <w:sz w:val="24"/>
          <w:szCs w:val="24"/>
        </w:rPr>
        <w:t xml:space="preserve">A recent systematic review of emotion regulation </w:t>
      </w:r>
      <w:r w:rsidR="009F646B" w:rsidRPr="003B2947">
        <w:rPr>
          <w:rFonts w:ascii="Times New Roman" w:hAnsi="Times New Roman"/>
          <w:sz w:val="24"/>
          <w:szCs w:val="24"/>
        </w:rPr>
        <w:t xml:space="preserve">in people with psychosis </w:t>
      </w:r>
      <w:r w:rsidR="00BE1DD5" w:rsidRPr="003B2947">
        <w:rPr>
          <w:rFonts w:ascii="Times New Roman" w:hAnsi="Times New Roman"/>
          <w:sz w:val="24"/>
          <w:szCs w:val="24"/>
        </w:rPr>
        <w:t>found that</w:t>
      </w:r>
      <w:r w:rsidR="009F646B" w:rsidRPr="003B2947">
        <w:rPr>
          <w:rFonts w:ascii="Times New Roman" w:hAnsi="Times New Roman"/>
          <w:sz w:val="24"/>
          <w:szCs w:val="24"/>
        </w:rPr>
        <w:t>,</w:t>
      </w:r>
      <w:r w:rsidR="00BE1DD5" w:rsidRPr="003B2947">
        <w:rPr>
          <w:rFonts w:ascii="Times New Roman" w:hAnsi="Times New Roman"/>
          <w:sz w:val="24"/>
          <w:szCs w:val="24"/>
        </w:rPr>
        <w:t xml:space="preserve"> </w:t>
      </w:r>
      <w:r w:rsidR="009F646B" w:rsidRPr="003B2947">
        <w:rPr>
          <w:rFonts w:ascii="Times New Roman" w:hAnsi="Times New Roman"/>
          <w:sz w:val="24"/>
          <w:szCs w:val="24"/>
        </w:rPr>
        <w:t xml:space="preserve">compared with non-clinical controls, this group </w:t>
      </w:r>
      <w:r w:rsidR="00BE1DD5" w:rsidRPr="003B2947">
        <w:rPr>
          <w:rFonts w:ascii="Times New Roman" w:hAnsi="Times New Roman"/>
          <w:sz w:val="24"/>
          <w:szCs w:val="24"/>
        </w:rPr>
        <w:t xml:space="preserve">had </w:t>
      </w:r>
      <w:r w:rsidR="009F646B" w:rsidRPr="003B2947">
        <w:rPr>
          <w:rFonts w:ascii="Times New Roman" w:hAnsi="Times New Roman"/>
          <w:sz w:val="24"/>
          <w:szCs w:val="24"/>
        </w:rPr>
        <w:t xml:space="preserve">greater </w:t>
      </w:r>
      <w:r w:rsidR="00BE1DD5" w:rsidRPr="003B2947">
        <w:rPr>
          <w:rFonts w:ascii="Times New Roman" w:hAnsi="Times New Roman"/>
          <w:sz w:val="24"/>
          <w:szCs w:val="24"/>
        </w:rPr>
        <w:t>difficulties in identifying, describing and understanding emotions; accepting emotions; engaging in goal</w:t>
      </w:r>
      <w:r w:rsidR="009F646B" w:rsidRPr="003B2947">
        <w:rPr>
          <w:rFonts w:ascii="Times New Roman" w:hAnsi="Times New Roman"/>
          <w:sz w:val="24"/>
          <w:szCs w:val="24"/>
        </w:rPr>
        <w:t xml:space="preserve"> </w:t>
      </w:r>
      <w:r w:rsidR="00BE1DD5" w:rsidRPr="003B2947">
        <w:rPr>
          <w:rFonts w:ascii="Times New Roman" w:hAnsi="Times New Roman"/>
          <w:sz w:val="24"/>
          <w:szCs w:val="24"/>
        </w:rPr>
        <w:t>directed behaviour when distressed; and willingness to experience distress</w:t>
      </w:r>
      <w:r w:rsidR="009F646B" w:rsidRPr="003B2947">
        <w:rPr>
          <w:rFonts w:ascii="Times New Roman" w:hAnsi="Times New Roman"/>
          <w:sz w:val="24"/>
          <w:szCs w:val="24"/>
        </w:rPr>
        <w:t xml:space="preserve"> in pursuit of meaningful activity (Lawlor, Hepworth, Smallwood, Carter, &amp; Jolley, 2020).  </w:t>
      </w:r>
      <w:r w:rsidR="00F724CA" w:rsidRPr="003B2947">
        <w:rPr>
          <w:rFonts w:ascii="Times New Roman" w:hAnsi="Times New Roman"/>
          <w:sz w:val="24"/>
          <w:szCs w:val="24"/>
        </w:rPr>
        <w:t>These authors highlight the need for targeted interventions to facilitate emotional regulation in people with psychosis.</w:t>
      </w:r>
    </w:p>
    <w:p w14:paraId="6DC7FB83" w14:textId="25A729A0" w:rsidR="00FD77B9" w:rsidRPr="003B2947" w:rsidRDefault="00FD77B9" w:rsidP="00735804">
      <w:pPr>
        <w:autoSpaceDE w:val="0"/>
        <w:autoSpaceDN w:val="0"/>
        <w:adjustRightInd w:val="0"/>
        <w:spacing w:before="0" w:after="120" w:line="480" w:lineRule="auto"/>
        <w:rPr>
          <w:rFonts w:ascii="Times New Roman" w:hAnsi="Times New Roman"/>
          <w:sz w:val="24"/>
          <w:szCs w:val="24"/>
        </w:rPr>
      </w:pPr>
      <w:r w:rsidRPr="003B2947">
        <w:rPr>
          <w:rFonts w:ascii="Times New Roman" w:hAnsi="Times New Roman"/>
          <w:sz w:val="24"/>
          <w:szCs w:val="24"/>
        </w:rPr>
        <w:t xml:space="preserve">Dialectical Behavioural Therapy (DBT) </w:t>
      </w:r>
      <w:r w:rsidR="00AC641F" w:rsidRPr="003B2947">
        <w:rPr>
          <w:rFonts w:ascii="Times New Roman" w:hAnsi="Times New Roman"/>
          <w:sz w:val="24"/>
          <w:szCs w:val="24"/>
        </w:rPr>
        <w:t>is a skills based therapy,</w:t>
      </w:r>
      <w:r w:rsidRPr="003B2947">
        <w:rPr>
          <w:rFonts w:ascii="Times New Roman" w:hAnsi="Times New Roman"/>
          <w:sz w:val="24"/>
          <w:szCs w:val="24"/>
        </w:rPr>
        <w:t xml:space="preserve"> developed for people with emotion regulation difficulties, </w:t>
      </w:r>
      <w:r w:rsidR="00AC641F" w:rsidRPr="003B2947">
        <w:rPr>
          <w:rFonts w:ascii="Times New Roman" w:hAnsi="Times New Roman"/>
          <w:sz w:val="24"/>
          <w:szCs w:val="24"/>
        </w:rPr>
        <w:t>and yields</w:t>
      </w:r>
      <w:r w:rsidRPr="003B2947">
        <w:rPr>
          <w:rFonts w:ascii="Times New Roman" w:hAnsi="Times New Roman"/>
          <w:sz w:val="24"/>
          <w:szCs w:val="24"/>
        </w:rPr>
        <w:t xml:space="preserve"> good outcomes for people with diagnoses of emotionally unstable personality (Cristea et al., 2017; </w:t>
      </w:r>
      <w:proofErr w:type="spellStart"/>
      <w:r w:rsidRPr="003B2947">
        <w:rPr>
          <w:rFonts w:ascii="Times New Roman" w:hAnsi="Times New Roman"/>
          <w:sz w:val="24"/>
          <w:szCs w:val="24"/>
        </w:rPr>
        <w:t>Panos</w:t>
      </w:r>
      <w:proofErr w:type="spellEnd"/>
      <w:r w:rsidRPr="003B2947">
        <w:rPr>
          <w:rFonts w:ascii="Times New Roman" w:hAnsi="Times New Roman"/>
          <w:sz w:val="24"/>
          <w:szCs w:val="24"/>
        </w:rPr>
        <w:t xml:space="preserve">, Jackson, </w:t>
      </w:r>
      <w:proofErr w:type="spellStart"/>
      <w:r w:rsidRPr="003B2947">
        <w:rPr>
          <w:rFonts w:ascii="Times New Roman" w:hAnsi="Times New Roman"/>
          <w:sz w:val="24"/>
          <w:szCs w:val="24"/>
        </w:rPr>
        <w:t>Hosan</w:t>
      </w:r>
      <w:proofErr w:type="spellEnd"/>
      <w:r w:rsidRPr="003B2947">
        <w:rPr>
          <w:rFonts w:ascii="Times New Roman" w:hAnsi="Times New Roman"/>
          <w:sz w:val="24"/>
          <w:szCs w:val="24"/>
        </w:rPr>
        <w:t xml:space="preserve"> &amp; </w:t>
      </w:r>
      <w:proofErr w:type="spellStart"/>
      <w:r w:rsidRPr="003B2947">
        <w:rPr>
          <w:rFonts w:ascii="Times New Roman" w:hAnsi="Times New Roman"/>
          <w:sz w:val="24"/>
          <w:szCs w:val="24"/>
        </w:rPr>
        <w:t>Panos</w:t>
      </w:r>
      <w:proofErr w:type="spellEnd"/>
      <w:r w:rsidRPr="003B2947">
        <w:rPr>
          <w:rFonts w:ascii="Times New Roman" w:hAnsi="Times New Roman"/>
          <w:sz w:val="24"/>
          <w:szCs w:val="24"/>
        </w:rPr>
        <w:t>, 2014), addiction</w:t>
      </w:r>
      <w:r w:rsidR="0062743E" w:rsidRPr="003B2947">
        <w:rPr>
          <w:rFonts w:ascii="Times New Roman" w:hAnsi="Times New Roman"/>
          <w:sz w:val="24"/>
          <w:szCs w:val="24"/>
        </w:rPr>
        <w:t>s</w:t>
      </w:r>
      <w:r w:rsidRPr="003B2947">
        <w:rPr>
          <w:rFonts w:ascii="Times New Roman" w:hAnsi="Times New Roman"/>
          <w:sz w:val="24"/>
          <w:szCs w:val="24"/>
        </w:rPr>
        <w:t xml:space="preserve"> (Linehan et al., 1999; Linehan et al., 2002), eating disorder (Lenz, Taylor, Fleming &amp; </w:t>
      </w:r>
      <w:proofErr w:type="spellStart"/>
      <w:r w:rsidRPr="003B2947">
        <w:rPr>
          <w:rFonts w:ascii="Times New Roman" w:hAnsi="Times New Roman"/>
          <w:sz w:val="24"/>
          <w:szCs w:val="24"/>
        </w:rPr>
        <w:t>Serman</w:t>
      </w:r>
      <w:proofErr w:type="spellEnd"/>
      <w:r w:rsidRPr="003B2947">
        <w:rPr>
          <w:rFonts w:ascii="Times New Roman" w:hAnsi="Times New Roman"/>
          <w:sz w:val="24"/>
          <w:szCs w:val="24"/>
        </w:rPr>
        <w:t xml:space="preserve">, 2014; </w:t>
      </w:r>
      <w:proofErr w:type="spellStart"/>
      <w:r w:rsidRPr="003B2947">
        <w:rPr>
          <w:rFonts w:ascii="Times New Roman" w:hAnsi="Times New Roman"/>
          <w:sz w:val="24"/>
          <w:szCs w:val="24"/>
        </w:rPr>
        <w:t>Bankoff</w:t>
      </w:r>
      <w:proofErr w:type="spellEnd"/>
      <w:r w:rsidRPr="003B2947">
        <w:rPr>
          <w:rFonts w:ascii="Times New Roman" w:hAnsi="Times New Roman"/>
          <w:sz w:val="24"/>
          <w:szCs w:val="24"/>
        </w:rPr>
        <w:t xml:space="preserve">, </w:t>
      </w:r>
      <w:proofErr w:type="spellStart"/>
      <w:r w:rsidRPr="003B2947">
        <w:rPr>
          <w:rFonts w:ascii="Times New Roman" w:hAnsi="Times New Roman"/>
          <w:sz w:val="24"/>
          <w:szCs w:val="24"/>
        </w:rPr>
        <w:t>Karpel</w:t>
      </w:r>
      <w:proofErr w:type="spellEnd"/>
      <w:r w:rsidRPr="003B2947">
        <w:rPr>
          <w:rFonts w:ascii="Times New Roman" w:hAnsi="Times New Roman"/>
          <w:sz w:val="24"/>
          <w:szCs w:val="24"/>
        </w:rPr>
        <w:t>, Forbes &amp; Pantalone, 2012), attention-deficit hyperactivity disorder (Cole et al., 2016;</w:t>
      </w:r>
      <w:r w:rsidRPr="003B2947">
        <w:t xml:space="preserve"> </w:t>
      </w:r>
      <w:r w:rsidRPr="003B2947">
        <w:rPr>
          <w:rFonts w:ascii="Times New Roman" w:hAnsi="Times New Roman"/>
          <w:sz w:val="24"/>
          <w:szCs w:val="24"/>
        </w:rPr>
        <w:t xml:space="preserve">Fleming et al., 2015; </w:t>
      </w:r>
      <w:proofErr w:type="spellStart"/>
      <w:r w:rsidRPr="003B2947">
        <w:rPr>
          <w:rFonts w:ascii="Times New Roman" w:hAnsi="Times New Roman"/>
          <w:sz w:val="24"/>
          <w:szCs w:val="24"/>
        </w:rPr>
        <w:t>Hirvikoski</w:t>
      </w:r>
      <w:proofErr w:type="spellEnd"/>
      <w:r w:rsidRPr="003B2947">
        <w:rPr>
          <w:rFonts w:ascii="Times New Roman" w:hAnsi="Times New Roman"/>
          <w:sz w:val="24"/>
          <w:szCs w:val="24"/>
        </w:rPr>
        <w:t xml:space="preserve"> et al., 2011) and depression (Harley et al., 2008; Lynch et al., 2007).  To our knowledge, there are no controlled trials examining DBT in people with psychosis.    </w:t>
      </w:r>
    </w:p>
    <w:p w14:paraId="6EB448AC" w14:textId="2B98B7E6" w:rsidR="009940F3" w:rsidRPr="003B2947" w:rsidRDefault="00697C5D" w:rsidP="001728B6">
      <w:pPr>
        <w:spacing w:before="0" w:after="120" w:line="480" w:lineRule="auto"/>
        <w:rPr>
          <w:rFonts w:ascii="Times New Roman" w:hAnsi="Times New Roman"/>
          <w:sz w:val="24"/>
          <w:szCs w:val="24"/>
        </w:rPr>
      </w:pPr>
      <w:r w:rsidRPr="003B2947">
        <w:rPr>
          <w:rFonts w:ascii="Times New Roman" w:hAnsi="Times New Roman"/>
          <w:sz w:val="24"/>
          <w:szCs w:val="24"/>
        </w:rPr>
        <w:t>We now have good evidence that psychosis is associated with emotion regulation difficulties.</w:t>
      </w:r>
      <w:r w:rsidR="009940F3" w:rsidRPr="003B2947">
        <w:rPr>
          <w:rFonts w:ascii="Times New Roman" w:hAnsi="Times New Roman"/>
          <w:sz w:val="24"/>
          <w:szCs w:val="24"/>
        </w:rPr>
        <w:t xml:space="preserve">  To date, there are no </w:t>
      </w:r>
      <w:r w:rsidR="001B13E4" w:rsidRPr="003B2947">
        <w:rPr>
          <w:rFonts w:ascii="Times New Roman" w:hAnsi="Times New Roman"/>
          <w:sz w:val="24"/>
          <w:szCs w:val="24"/>
        </w:rPr>
        <w:t>studies</w:t>
      </w:r>
      <w:r w:rsidR="009940F3" w:rsidRPr="003B2947">
        <w:rPr>
          <w:rFonts w:ascii="Times New Roman" w:hAnsi="Times New Roman"/>
          <w:sz w:val="24"/>
          <w:szCs w:val="24"/>
        </w:rPr>
        <w:t xml:space="preserve"> </w:t>
      </w:r>
      <w:r w:rsidR="00FD77B9" w:rsidRPr="003B2947">
        <w:rPr>
          <w:rFonts w:ascii="Times New Roman" w:hAnsi="Times New Roman"/>
          <w:sz w:val="24"/>
          <w:szCs w:val="24"/>
        </w:rPr>
        <w:t>examining</w:t>
      </w:r>
      <w:r w:rsidR="009940F3" w:rsidRPr="003B2947">
        <w:rPr>
          <w:rFonts w:ascii="Times New Roman" w:hAnsi="Times New Roman"/>
          <w:sz w:val="24"/>
          <w:szCs w:val="24"/>
        </w:rPr>
        <w:t xml:space="preserve"> the </w:t>
      </w:r>
      <w:r w:rsidR="00A62C2E" w:rsidRPr="003B2947">
        <w:rPr>
          <w:rFonts w:ascii="Times New Roman" w:hAnsi="Times New Roman"/>
          <w:sz w:val="24"/>
          <w:szCs w:val="24"/>
        </w:rPr>
        <w:t xml:space="preserve">corollary, that </w:t>
      </w:r>
      <w:r w:rsidR="009C72CB" w:rsidRPr="003B2947">
        <w:rPr>
          <w:rFonts w:ascii="Times New Roman" w:hAnsi="Times New Roman"/>
          <w:sz w:val="24"/>
          <w:szCs w:val="24"/>
        </w:rPr>
        <w:t>practising</w:t>
      </w:r>
      <w:r w:rsidR="00A62C2E" w:rsidRPr="003B2947">
        <w:rPr>
          <w:rFonts w:ascii="Times New Roman" w:hAnsi="Times New Roman"/>
          <w:sz w:val="24"/>
          <w:szCs w:val="24"/>
        </w:rPr>
        <w:t xml:space="preserve"> </w:t>
      </w:r>
      <w:r w:rsidR="00D840B2" w:rsidRPr="003B2947">
        <w:rPr>
          <w:rFonts w:ascii="Times New Roman" w:hAnsi="Times New Roman"/>
          <w:sz w:val="24"/>
          <w:szCs w:val="24"/>
        </w:rPr>
        <w:t>emotion regulation</w:t>
      </w:r>
      <w:r w:rsidR="00A62C2E" w:rsidRPr="003B2947">
        <w:rPr>
          <w:rFonts w:ascii="Times New Roman" w:hAnsi="Times New Roman"/>
          <w:sz w:val="24"/>
          <w:szCs w:val="24"/>
        </w:rPr>
        <w:t xml:space="preserve"> </w:t>
      </w:r>
      <w:r w:rsidR="00144277" w:rsidRPr="003B2947">
        <w:rPr>
          <w:rFonts w:ascii="Times New Roman" w:hAnsi="Times New Roman"/>
          <w:sz w:val="24"/>
          <w:szCs w:val="24"/>
        </w:rPr>
        <w:t xml:space="preserve">skills </w:t>
      </w:r>
      <w:r w:rsidR="00A62C2E" w:rsidRPr="003B2947">
        <w:rPr>
          <w:rFonts w:ascii="Times New Roman" w:hAnsi="Times New Roman"/>
          <w:sz w:val="24"/>
          <w:szCs w:val="24"/>
        </w:rPr>
        <w:t>ameliorate</w:t>
      </w:r>
      <w:r w:rsidR="00873348" w:rsidRPr="003B2947">
        <w:rPr>
          <w:rFonts w:ascii="Times New Roman" w:hAnsi="Times New Roman"/>
          <w:sz w:val="24"/>
          <w:szCs w:val="24"/>
        </w:rPr>
        <w:t>s</w:t>
      </w:r>
      <w:r w:rsidR="00A62C2E" w:rsidRPr="003B2947">
        <w:rPr>
          <w:rFonts w:ascii="Times New Roman" w:hAnsi="Times New Roman"/>
          <w:sz w:val="24"/>
          <w:szCs w:val="24"/>
        </w:rPr>
        <w:t xml:space="preserve"> psychotic symptoms</w:t>
      </w:r>
      <w:r w:rsidR="009940F3" w:rsidRPr="003B2947">
        <w:rPr>
          <w:rFonts w:ascii="Times New Roman" w:hAnsi="Times New Roman"/>
          <w:sz w:val="24"/>
          <w:szCs w:val="24"/>
        </w:rPr>
        <w:t xml:space="preserve">.  </w:t>
      </w:r>
      <w:r w:rsidR="0062743E" w:rsidRPr="003B2947">
        <w:rPr>
          <w:rFonts w:ascii="Times New Roman" w:hAnsi="Times New Roman"/>
          <w:sz w:val="24"/>
          <w:szCs w:val="24"/>
        </w:rPr>
        <w:t>S</w:t>
      </w:r>
      <w:r w:rsidR="00DC71FE" w:rsidRPr="003B2947">
        <w:rPr>
          <w:rFonts w:ascii="Times New Roman" w:hAnsi="Times New Roman"/>
          <w:sz w:val="24"/>
          <w:szCs w:val="24"/>
        </w:rPr>
        <w:t xml:space="preserve">ingle case studies </w:t>
      </w:r>
      <w:r w:rsidR="0062743E" w:rsidRPr="003B2947">
        <w:rPr>
          <w:rFonts w:ascii="Times New Roman" w:hAnsi="Times New Roman"/>
          <w:sz w:val="24"/>
          <w:szCs w:val="24"/>
        </w:rPr>
        <w:t xml:space="preserve">can be used </w:t>
      </w:r>
      <w:r w:rsidR="00DC71FE" w:rsidRPr="003B2947">
        <w:rPr>
          <w:rFonts w:ascii="Times New Roman" w:hAnsi="Times New Roman"/>
          <w:sz w:val="24"/>
          <w:szCs w:val="24"/>
        </w:rPr>
        <w:t xml:space="preserve">to examine the impact of </w:t>
      </w:r>
      <w:r w:rsidR="0062743E" w:rsidRPr="003B2947">
        <w:rPr>
          <w:rFonts w:ascii="Times New Roman" w:hAnsi="Times New Roman"/>
          <w:sz w:val="24"/>
          <w:szCs w:val="24"/>
        </w:rPr>
        <w:t>these</w:t>
      </w:r>
      <w:r w:rsidR="00DC71FE" w:rsidRPr="003B2947">
        <w:rPr>
          <w:rFonts w:ascii="Times New Roman" w:hAnsi="Times New Roman"/>
          <w:sz w:val="24"/>
          <w:szCs w:val="24"/>
        </w:rPr>
        <w:t xml:space="preserve"> skills </w:t>
      </w:r>
      <w:r w:rsidR="00AC641F" w:rsidRPr="003B2947">
        <w:rPr>
          <w:rFonts w:ascii="Times New Roman" w:hAnsi="Times New Roman"/>
          <w:sz w:val="24"/>
          <w:szCs w:val="24"/>
        </w:rPr>
        <w:t>for people with psychosis</w:t>
      </w:r>
      <w:r w:rsidR="00DC71FE" w:rsidRPr="003B2947">
        <w:rPr>
          <w:rFonts w:ascii="Times New Roman" w:hAnsi="Times New Roman"/>
          <w:sz w:val="24"/>
          <w:szCs w:val="24"/>
        </w:rPr>
        <w:t xml:space="preserve">.  </w:t>
      </w:r>
      <w:r w:rsidR="009940F3" w:rsidRPr="003B2947">
        <w:rPr>
          <w:rFonts w:ascii="Times New Roman" w:hAnsi="Times New Roman"/>
          <w:sz w:val="24"/>
          <w:szCs w:val="24"/>
        </w:rPr>
        <w:t>Single case methodology is particularly well suited to examining theory-driven hypotheses about the relationships between interventions and outcomes (Persons &amp; Boswell, 2019), and the development of new treatment targets (Morley, 2018).</w:t>
      </w:r>
    </w:p>
    <w:p w14:paraId="46B3E076" w14:textId="307E0C8D" w:rsidR="00DB2E27" w:rsidRPr="003B2947" w:rsidRDefault="00A62C2E" w:rsidP="001728B6">
      <w:pPr>
        <w:spacing w:before="0" w:after="120" w:line="480" w:lineRule="auto"/>
        <w:rPr>
          <w:rFonts w:ascii="Times New Roman" w:hAnsi="Times New Roman"/>
          <w:sz w:val="24"/>
          <w:szCs w:val="24"/>
        </w:rPr>
      </w:pPr>
      <w:r w:rsidRPr="003B2947">
        <w:rPr>
          <w:rFonts w:ascii="Times New Roman" w:hAnsi="Times New Roman"/>
          <w:sz w:val="24"/>
          <w:szCs w:val="24"/>
        </w:rPr>
        <w:t xml:space="preserve">We used an ABA design to </w:t>
      </w:r>
      <w:r w:rsidRPr="003B2947">
        <w:rPr>
          <w:rFonts w:ascii="Times New Roman" w:hAnsi="Times New Roman"/>
          <w:iCs/>
          <w:sz w:val="24"/>
          <w:szCs w:val="24"/>
        </w:rPr>
        <w:t xml:space="preserve">examine changes in </w:t>
      </w:r>
      <w:r w:rsidR="00697C5D" w:rsidRPr="003B2947">
        <w:rPr>
          <w:rFonts w:ascii="Times New Roman" w:hAnsi="Times New Roman"/>
          <w:sz w:val="24"/>
          <w:szCs w:val="24"/>
        </w:rPr>
        <w:t>emotion regulation, affect and paranoia over time</w:t>
      </w:r>
      <w:r w:rsidR="00F263C2" w:rsidRPr="003B2947">
        <w:rPr>
          <w:rFonts w:ascii="Times New Roman" w:hAnsi="Times New Roman"/>
          <w:sz w:val="24"/>
          <w:szCs w:val="24"/>
        </w:rPr>
        <w:t xml:space="preserve">.  If </w:t>
      </w:r>
      <w:r w:rsidR="004052FD" w:rsidRPr="003B2947">
        <w:rPr>
          <w:rFonts w:ascii="Times New Roman" w:hAnsi="Times New Roman"/>
          <w:sz w:val="24"/>
          <w:szCs w:val="24"/>
        </w:rPr>
        <w:t xml:space="preserve">skills rehearsal proved to be beneficial, </w:t>
      </w:r>
      <w:r w:rsidR="00DB2E27" w:rsidRPr="003B2947">
        <w:rPr>
          <w:rFonts w:ascii="Times New Roman" w:hAnsi="Times New Roman"/>
          <w:iCs/>
          <w:sz w:val="24"/>
          <w:szCs w:val="24"/>
        </w:rPr>
        <w:t xml:space="preserve">emotion </w:t>
      </w:r>
      <w:r w:rsidR="00C8689C" w:rsidRPr="003B2947">
        <w:rPr>
          <w:rFonts w:ascii="Times New Roman" w:hAnsi="Times New Roman"/>
          <w:iCs/>
          <w:sz w:val="24"/>
          <w:szCs w:val="24"/>
        </w:rPr>
        <w:t xml:space="preserve">regulation strategies </w:t>
      </w:r>
      <w:r w:rsidR="00F263C2" w:rsidRPr="003B2947">
        <w:rPr>
          <w:rFonts w:ascii="Times New Roman" w:hAnsi="Times New Roman"/>
          <w:iCs/>
          <w:sz w:val="24"/>
          <w:szCs w:val="24"/>
        </w:rPr>
        <w:t>might</w:t>
      </w:r>
      <w:r w:rsidR="00DB2E27" w:rsidRPr="003B2947">
        <w:rPr>
          <w:rFonts w:ascii="Times New Roman" w:hAnsi="Times New Roman"/>
          <w:iCs/>
          <w:sz w:val="24"/>
          <w:szCs w:val="24"/>
        </w:rPr>
        <w:t xml:space="preserve"> </w:t>
      </w:r>
      <w:r w:rsidR="000F34E9" w:rsidRPr="003B2947">
        <w:rPr>
          <w:rFonts w:ascii="Times New Roman" w:hAnsi="Times New Roman"/>
          <w:iCs/>
          <w:sz w:val="24"/>
          <w:szCs w:val="24"/>
        </w:rPr>
        <w:t xml:space="preserve">be </w:t>
      </w:r>
      <w:r w:rsidR="00C8689C" w:rsidRPr="003B2947">
        <w:rPr>
          <w:rFonts w:ascii="Times New Roman" w:hAnsi="Times New Roman"/>
          <w:iCs/>
          <w:sz w:val="24"/>
          <w:szCs w:val="24"/>
        </w:rPr>
        <w:t>incorporated</w:t>
      </w:r>
      <w:r w:rsidR="000F34E9" w:rsidRPr="003B2947">
        <w:rPr>
          <w:rFonts w:ascii="Times New Roman" w:hAnsi="Times New Roman"/>
          <w:iCs/>
          <w:sz w:val="24"/>
          <w:szCs w:val="24"/>
        </w:rPr>
        <w:t xml:space="preserve"> in</w:t>
      </w:r>
      <w:r w:rsidR="00DB2E27" w:rsidRPr="003B2947">
        <w:rPr>
          <w:rFonts w:ascii="Times New Roman" w:hAnsi="Times New Roman"/>
          <w:iCs/>
          <w:sz w:val="24"/>
          <w:szCs w:val="24"/>
        </w:rPr>
        <w:t xml:space="preserve"> psychological treatment</w:t>
      </w:r>
      <w:r w:rsidR="000F34E9" w:rsidRPr="003B2947">
        <w:rPr>
          <w:rFonts w:ascii="Times New Roman" w:hAnsi="Times New Roman"/>
          <w:iCs/>
          <w:sz w:val="24"/>
          <w:szCs w:val="24"/>
        </w:rPr>
        <w:t>s</w:t>
      </w:r>
      <w:r w:rsidRPr="003B2947">
        <w:rPr>
          <w:rFonts w:ascii="Times New Roman" w:hAnsi="Times New Roman"/>
          <w:iCs/>
          <w:sz w:val="24"/>
          <w:szCs w:val="24"/>
        </w:rPr>
        <w:t xml:space="preserve"> </w:t>
      </w:r>
      <w:r w:rsidR="00F263C2" w:rsidRPr="003B2947">
        <w:rPr>
          <w:rFonts w:ascii="Times New Roman" w:hAnsi="Times New Roman"/>
          <w:iCs/>
          <w:sz w:val="24"/>
          <w:szCs w:val="24"/>
        </w:rPr>
        <w:t>to improve outcomes</w:t>
      </w:r>
      <w:r w:rsidR="00DB2E27" w:rsidRPr="003B2947">
        <w:rPr>
          <w:rFonts w:ascii="Times New Roman" w:hAnsi="Times New Roman"/>
          <w:iCs/>
          <w:sz w:val="24"/>
          <w:szCs w:val="24"/>
        </w:rPr>
        <w:t>.</w:t>
      </w:r>
    </w:p>
    <w:p w14:paraId="58D96930" w14:textId="77777777" w:rsidR="00A62C2E" w:rsidRPr="003B2947" w:rsidRDefault="00A62C2E" w:rsidP="006A6DE7">
      <w:pPr>
        <w:autoSpaceDE w:val="0"/>
        <w:autoSpaceDN w:val="0"/>
        <w:adjustRightInd w:val="0"/>
        <w:spacing w:before="0" w:after="120" w:line="480" w:lineRule="auto"/>
        <w:rPr>
          <w:rFonts w:ascii="Times New Roman" w:hAnsi="Times New Roman"/>
          <w:sz w:val="24"/>
          <w:szCs w:val="24"/>
        </w:rPr>
      </w:pPr>
    </w:p>
    <w:p w14:paraId="61765D3F" w14:textId="77777777" w:rsidR="00C42E50" w:rsidRPr="003B2947" w:rsidRDefault="00C42E50" w:rsidP="00E37A28">
      <w:pPr>
        <w:pStyle w:val="Heading2"/>
        <w:numPr>
          <w:ilvl w:val="0"/>
          <w:numId w:val="0"/>
        </w:numPr>
        <w:spacing w:before="0" w:after="120" w:line="480" w:lineRule="auto"/>
        <w:ind w:left="851" w:hanging="851"/>
        <w:rPr>
          <w:rFonts w:ascii="Times New Roman" w:hAnsi="Times New Roman" w:cs="Times New Roman"/>
          <w:sz w:val="24"/>
        </w:rPr>
      </w:pPr>
      <w:bookmarkStart w:id="1" w:name="_Toc8824620"/>
      <w:r w:rsidRPr="003B2947">
        <w:rPr>
          <w:rFonts w:ascii="Times New Roman" w:hAnsi="Times New Roman" w:cs="Times New Roman"/>
          <w:sz w:val="24"/>
        </w:rPr>
        <w:t>Methods</w:t>
      </w:r>
      <w:bookmarkEnd w:id="1"/>
    </w:p>
    <w:p w14:paraId="14E417C6" w14:textId="77777777" w:rsidR="00A4711E" w:rsidRPr="003B2947" w:rsidRDefault="00C42E50" w:rsidP="00E37A28">
      <w:pPr>
        <w:pStyle w:val="Heading3"/>
        <w:numPr>
          <w:ilvl w:val="0"/>
          <w:numId w:val="0"/>
        </w:numPr>
        <w:spacing w:before="0" w:after="120" w:line="480" w:lineRule="auto"/>
        <w:ind w:left="1021" w:hanging="1021"/>
        <w:rPr>
          <w:rFonts w:ascii="Times New Roman" w:hAnsi="Times New Roman" w:cs="Times New Roman"/>
          <w:sz w:val="24"/>
          <w:szCs w:val="24"/>
        </w:rPr>
      </w:pPr>
      <w:bookmarkStart w:id="2" w:name="_Toc8824621"/>
      <w:r w:rsidRPr="003B2947">
        <w:rPr>
          <w:rFonts w:ascii="Times New Roman" w:hAnsi="Times New Roman" w:cs="Times New Roman"/>
          <w:sz w:val="24"/>
          <w:szCs w:val="24"/>
        </w:rPr>
        <w:t>Design</w:t>
      </w:r>
      <w:bookmarkEnd w:id="2"/>
    </w:p>
    <w:p w14:paraId="19B0027D" w14:textId="3BA95A9C" w:rsidR="000708B8" w:rsidRPr="003B2947" w:rsidRDefault="001728B6" w:rsidP="000708B8">
      <w:pPr>
        <w:spacing w:before="0" w:after="120" w:line="480" w:lineRule="auto"/>
        <w:rPr>
          <w:rFonts w:ascii="Times New Roman" w:hAnsi="Times New Roman"/>
          <w:sz w:val="24"/>
          <w:szCs w:val="24"/>
        </w:rPr>
      </w:pPr>
      <w:r w:rsidRPr="003B2947">
        <w:rPr>
          <w:rFonts w:ascii="Times New Roman" w:hAnsi="Times New Roman"/>
          <w:sz w:val="24"/>
          <w:szCs w:val="24"/>
        </w:rPr>
        <w:t xml:space="preserve">We used a single case series ABA design, </w:t>
      </w:r>
      <w:r w:rsidR="00144277" w:rsidRPr="003B2947">
        <w:rPr>
          <w:rFonts w:ascii="Times New Roman" w:hAnsi="Times New Roman"/>
          <w:sz w:val="24"/>
          <w:szCs w:val="24"/>
        </w:rPr>
        <w:t xml:space="preserve">and collected </w:t>
      </w:r>
      <w:r w:rsidRPr="003B2947">
        <w:rPr>
          <w:rFonts w:ascii="Times New Roman" w:hAnsi="Times New Roman"/>
          <w:sz w:val="24"/>
          <w:szCs w:val="24"/>
        </w:rPr>
        <w:t>data over baseline, intervention and withdrawal of intervention phases (</w:t>
      </w:r>
      <w:proofErr w:type="spellStart"/>
      <w:r w:rsidRPr="003B2947">
        <w:rPr>
          <w:rFonts w:ascii="Times New Roman" w:hAnsi="Times New Roman"/>
          <w:sz w:val="24"/>
          <w:szCs w:val="24"/>
        </w:rPr>
        <w:t>Kazdin</w:t>
      </w:r>
      <w:proofErr w:type="spellEnd"/>
      <w:r w:rsidRPr="003B2947">
        <w:rPr>
          <w:rFonts w:ascii="Times New Roman" w:hAnsi="Times New Roman"/>
          <w:sz w:val="24"/>
          <w:szCs w:val="24"/>
        </w:rPr>
        <w:t xml:space="preserve">, 2019) to </w:t>
      </w:r>
      <w:r w:rsidR="00C42E50" w:rsidRPr="003B2947">
        <w:rPr>
          <w:rFonts w:ascii="Times New Roman" w:hAnsi="Times New Roman"/>
          <w:sz w:val="24"/>
          <w:szCs w:val="24"/>
        </w:rPr>
        <w:t xml:space="preserve">minimise the impact of extraneous variables </w:t>
      </w:r>
      <w:r w:rsidRPr="003B2947">
        <w:rPr>
          <w:rFonts w:ascii="Times New Roman" w:hAnsi="Times New Roman"/>
          <w:sz w:val="24"/>
          <w:szCs w:val="24"/>
        </w:rPr>
        <w:t>and</w:t>
      </w:r>
      <w:r w:rsidR="00D23435" w:rsidRPr="003B2947">
        <w:rPr>
          <w:rFonts w:ascii="Times New Roman" w:hAnsi="Times New Roman"/>
          <w:sz w:val="24"/>
          <w:szCs w:val="24"/>
        </w:rPr>
        <w:t xml:space="preserve"> so</w:t>
      </w:r>
      <w:r w:rsidR="00C42E50" w:rsidRPr="003B2947">
        <w:rPr>
          <w:rFonts w:ascii="Times New Roman" w:hAnsi="Times New Roman"/>
          <w:sz w:val="24"/>
          <w:szCs w:val="24"/>
        </w:rPr>
        <w:t xml:space="preserve"> increase the validity of inferential findings (Morley, 2018).  </w:t>
      </w:r>
      <w:r w:rsidRPr="003B2947">
        <w:rPr>
          <w:rFonts w:ascii="Times New Roman" w:hAnsi="Times New Roman"/>
          <w:sz w:val="24"/>
          <w:szCs w:val="24"/>
        </w:rPr>
        <w:t xml:space="preserve">We followed </w:t>
      </w:r>
      <w:r w:rsidR="00C42E50" w:rsidRPr="003B2947">
        <w:rPr>
          <w:rFonts w:ascii="Times New Roman" w:hAnsi="Times New Roman"/>
          <w:sz w:val="24"/>
          <w:szCs w:val="24"/>
        </w:rPr>
        <w:t>best practice (</w:t>
      </w:r>
      <w:proofErr w:type="spellStart"/>
      <w:r w:rsidR="00C42E50" w:rsidRPr="003B2947">
        <w:rPr>
          <w:rFonts w:ascii="Times New Roman" w:hAnsi="Times New Roman"/>
          <w:sz w:val="24"/>
          <w:szCs w:val="24"/>
        </w:rPr>
        <w:t>Kratochwill</w:t>
      </w:r>
      <w:proofErr w:type="spellEnd"/>
      <w:r w:rsidR="00C42E50" w:rsidRPr="003B2947">
        <w:rPr>
          <w:rFonts w:ascii="Times New Roman" w:hAnsi="Times New Roman"/>
          <w:sz w:val="24"/>
          <w:szCs w:val="24"/>
        </w:rPr>
        <w:t xml:space="preserve"> et al., 2013)</w:t>
      </w:r>
      <w:r w:rsidR="00144277" w:rsidRPr="003B2947">
        <w:rPr>
          <w:rFonts w:ascii="Times New Roman" w:hAnsi="Times New Roman"/>
          <w:sz w:val="24"/>
          <w:szCs w:val="24"/>
        </w:rPr>
        <w:t xml:space="preserve">, </w:t>
      </w:r>
      <w:r w:rsidR="00C42E50" w:rsidRPr="003B2947">
        <w:rPr>
          <w:rFonts w:ascii="Times New Roman" w:hAnsi="Times New Roman"/>
          <w:sz w:val="24"/>
          <w:szCs w:val="24"/>
        </w:rPr>
        <w:t>reporting (Tate et al., 2013)</w:t>
      </w:r>
      <w:r w:rsidRPr="003B2947">
        <w:rPr>
          <w:rFonts w:ascii="Times New Roman" w:hAnsi="Times New Roman"/>
          <w:sz w:val="24"/>
          <w:szCs w:val="24"/>
        </w:rPr>
        <w:t xml:space="preserve">, </w:t>
      </w:r>
      <w:r w:rsidR="00144277" w:rsidRPr="003B2947">
        <w:rPr>
          <w:rFonts w:ascii="Times New Roman" w:hAnsi="Times New Roman"/>
          <w:sz w:val="24"/>
          <w:szCs w:val="24"/>
        </w:rPr>
        <w:t xml:space="preserve">and statistical </w:t>
      </w:r>
      <w:r w:rsidR="00C42E50" w:rsidRPr="003B2947">
        <w:rPr>
          <w:rFonts w:ascii="Times New Roman" w:hAnsi="Times New Roman"/>
          <w:sz w:val="24"/>
          <w:szCs w:val="24"/>
        </w:rPr>
        <w:t>analys</w:t>
      </w:r>
      <w:r w:rsidR="00144277" w:rsidRPr="003B2947">
        <w:rPr>
          <w:rFonts w:ascii="Times New Roman" w:hAnsi="Times New Roman"/>
          <w:sz w:val="24"/>
          <w:szCs w:val="24"/>
        </w:rPr>
        <w:t>i</w:t>
      </w:r>
      <w:r w:rsidR="00C42E50" w:rsidRPr="003B2947">
        <w:rPr>
          <w:rFonts w:ascii="Times New Roman" w:hAnsi="Times New Roman"/>
          <w:sz w:val="24"/>
          <w:szCs w:val="24"/>
        </w:rPr>
        <w:t xml:space="preserve">s </w:t>
      </w:r>
      <w:r w:rsidR="00144277" w:rsidRPr="003B2947">
        <w:rPr>
          <w:rFonts w:ascii="Times New Roman" w:hAnsi="Times New Roman"/>
          <w:sz w:val="24"/>
          <w:szCs w:val="24"/>
        </w:rPr>
        <w:t xml:space="preserve">guidelines </w:t>
      </w:r>
      <w:r w:rsidRPr="003B2947">
        <w:rPr>
          <w:rFonts w:ascii="Times New Roman" w:hAnsi="Times New Roman"/>
          <w:sz w:val="24"/>
          <w:szCs w:val="24"/>
        </w:rPr>
        <w:t xml:space="preserve">for </w:t>
      </w:r>
      <w:r w:rsidR="000708B8" w:rsidRPr="003B2947">
        <w:rPr>
          <w:rFonts w:ascii="Times New Roman" w:hAnsi="Times New Roman"/>
          <w:sz w:val="24"/>
          <w:szCs w:val="24"/>
        </w:rPr>
        <w:t xml:space="preserve">single case methodology </w:t>
      </w:r>
      <w:r w:rsidR="00C42E50" w:rsidRPr="003B2947">
        <w:rPr>
          <w:rFonts w:ascii="Times New Roman" w:hAnsi="Times New Roman"/>
          <w:sz w:val="24"/>
          <w:szCs w:val="24"/>
        </w:rPr>
        <w:t>(</w:t>
      </w:r>
      <w:r w:rsidR="000708B8" w:rsidRPr="003B2947">
        <w:rPr>
          <w:rFonts w:ascii="Times New Roman" w:hAnsi="Times New Roman"/>
          <w:sz w:val="24"/>
          <w:szCs w:val="24"/>
        </w:rPr>
        <w:t xml:space="preserve">Morley, 2018; </w:t>
      </w:r>
      <w:proofErr w:type="spellStart"/>
      <w:r w:rsidR="00C42E50" w:rsidRPr="003B2947">
        <w:rPr>
          <w:rFonts w:ascii="Times New Roman" w:hAnsi="Times New Roman"/>
          <w:sz w:val="24"/>
          <w:szCs w:val="24"/>
        </w:rPr>
        <w:t>Shadish</w:t>
      </w:r>
      <w:proofErr w:type="spellEnd"/>
      <w:r w:rsidR="00C42E50" w:rsidRPr="003B2947">
        <w:rPr>
          <w:rFonts w:ascii="Times New Roman" w:hAnsi="Times New Roman"/>
          <w:sz w:val="24"/>
          <w:szCs w:val="24"/>
        </w:rPr>
        <w:t>, 2014).</w:t>
      </w:r>
      <w:bookmarkStart w:id="3" w:name="_Toc8824622"/>
    </w:p>
    <w:p w14:paraId="56A30BC8" w14:textId="77777777" w:rsidR="00D23435" w:rsidRPr="003B2947" w:rsidRDefault="00D23435" w:rsidP="000708B8">
      <w:pPr>
        <w:spacing w:before="0" w:after="120" w:line="480" w:lineRule="auto"/>
        <w:rPr>
          <w:rFonts w:ascii="Times New Roman" w:hAnsi="Times New Roman"/>
          <w:sz w:val="24"/>
          <w:szCs w:val="24"/>
        </w:rPr>
      </w:pPr>
    </w:p>
    <w:p w14:paraId="3C18B202" w14:textId="0BD8DD57" w:rsidR="00C42E50" w:rsidRPr="003B2947" w:rsidRDefault="00C42E50" w:rsidP="000708B8">
      <w:pPr>
        <w:spacing w:before="0" w:after="120" w:line="480" w:lineRule="auto"/>
        <w:rPr>
          <w:rFonts w:ascii="Times New Roman" w:hAnsi="Times New Roman"/>
          <w:b/>
          <w:bCs/>
          <w:sz w:val="24"/>
          <w:szCs w:val="24"/>
        </w:rPr>
      </w:pPr>
      <w:r w:rsidRPr="003B2947">
        <w:rPr>
          <w:rFonts w:ascii="Times New Roman" w:hAnsi="Times New Roman"/>
          <w:b/>
          <w:bCs/>
          <w:sz w:val="24"/>
          <w:szCs w:val="24"/>
        </w:rPr>
        <w:t>Participants</w:t>
      </w:r>
      <w:bookmarkEnd w:id="3"/>
    </w:p>
    <w:p w14:paraId="20B987D4" w14:textId="5719F356" w:rsidR="000708B8" w:rsidRPr="003B2947" w:rsidRDefault="00C8689C" w:rsidP="000708B8">
      <w:pPr>
        <w:spacing w:before="0" w:after="120" w:line="480" w:lineRule="auto"/>
        <w:rPr>
          <w:rFonts w:ascii="Times New Roman" w:hAnsi="Times New Roman"/>
          <w:color w:val="000000" w:themeColor="text1"/>
          <w:sz w:val="24"/>
          <w:szCs w:val="24"/>
        </w:rPr>
      </w:pPr>
      <w:r w:rsidRPr="003B2947">
        <w:rPr>
          <w:rFonts w:ascii="Times New Roman" w:hAnsi="Times New Roman"/>
          <w:color w:val="000000" w:themeColor="text1"/>
          <w:sz w:val="24"/>
          <w:szCs w:val="24"/>
        </w:rPr>
        <w:t xml:space="preserve">Of the 14 people who attended the assessment session, met criteria and were consented, two were unable to continue due to changed personal circumstances, and five missed more than three sessions so were considered non-completers.  </w:t>
      </w:r>
      <w:r w:rsidR="00C42E50" w:rsidRPr="003B2947">
        <w:rPr>
          <w:rFonts w:ascii="Times New Roman" w:hAnsi="Times New Roman"/>
          <w:color w:val="000000" w:themeColor="text1"/>
          <w:sz w:val="24"/>
          <w:szCs w:val="24"/>
        </w:rPr>
        <w:t xml:space="preserve">Seven participants (three females, three males, one gender non-binary) </w:t>
      </w:r>
      <w:r w:rsidR="00CC08AC" w:rsidRPr="003B2947">
        <w:rPr>
          <w:rFonts w:ascii="Times New Roman" w:hAnsi="Times New Roman"/>
          <w:color w:val="000000" w:themeColor="text1"/>
          <w:sz w:val="24"/>
          <w:szCs w:val="24"/>
        </w:rPr>
        <w:t xml:space="preserve">completed the study.  Participants </w:t>
      </w:r>
      <w:r w:rsidR="00C42E50" w:rsidRPr="003B2947">
        <w:rPr>
          <w:rFonts w:ascii="Times New Roman" w:hAnsi="Times New Roman"/>
          <w:color w:val="000000" w:themeColor="text1"/>
          <w:sz w:val="24"/>
          <w:szCs w:val="24"/>
        </w:rPr>
        <w:t>were recruited from Early Intervention for Psychosis (EIP) and Community Adult Mental Health Teams (CMHT</w:t>
      </w:r>
      <w:r w:rsidR="000708B8" w:rsidRPr="003B2947">
        <w:rPr>
          <w:rFonts w:ascii="Times New Roman" w:hAnsi="Times New Roman"/>
          <w:color w:val="000000" w:themeColor="text1"/>
          <w:sz w:val="24"/>
          <w:szCs w:val="24"/>
        </w:rPr>
        <w:t>s</w:t>
      </w:r>
      <w:r w:rsidR="00C42E50" w:rsidRPr="003B2947">
        <w:rPr>
          <w:rFonts w:ascii="Times New Roman" w:hAnsi="Times New Roman"/>
          <w:color w:val="000000" w:themeColor="text1"/>
          <w:sz w:val="24"/>
          <w:szCs w:val="24"/>
        </w:rPr>
        <w:t xml:space="preserve">) across the south of England. </w:t>
      </w:r>
      <w:r w:rsidR="000708B8" w:rsidRPr="003B2947">
        <w:rPr>
          <w:rFonts w:ascii="Times New Roman" w:hAnsi="Times New Roman"/>
          <w:color w:val="000000" w:themeColor="text1"/>
          <w:sz w:val="24"/>
          <w:szCs w:val="24"/>
        </w:rPr>
        <w:t xml:space="preserve"> </w:t>
      </w:r>
      <w:r w:rsidR="00C42E50" w:rsidRPr="003B2947">
        <w:rPr>
          <w:rFonts w:ascii="Times New Roman" w:hAnsi="Times New Roman"/>
          <w:color w:val="000000" w:themeColor="text1"/>
          <w:sz w:val="24"/>
          <w:szCs w:val="24"/>
        </w:rPr>
        <w:t xml:space="preserve">Participants met criteria for </w:t>
      </w:r>
      <w:r w:rsidR="00C42E50" w:rsidRPr="003B2947">
        <w:rPr>
          <w:rFonts w:ascii="Times New Roman" w:hAnsi="Times New Roman"/>
          <w:iCs/>
          <w:sz w:val="24"/>
          <w:szCs w:val="24"/>
        </w:rPr>
        <w:t xml:space="preserve">schizophrenia or schizoaffective disorder </w:t>
      </w:r>
      <w:r w:rsidR="000708B8" w:rsidRPr="003B2947">
        <w:rPr>
          <w:rFonts w:ascii="Times New Roman" w:hAnsi="Times New Roman"/>
          <w:iCs/>
          <w:sz w:val="24"/>
          <w:szCs w:val="24"/>
        </w:rPr>
        <w:t xml:space="preserve">as assessed by their </w:t>
      </w:r>
      <w:r w:rsidR="004D3E97" w:rsidRPr="003B2947">
        <w:rPr>
          <w:rFonts w:ascii="Times New Roman" w:hAnsi="Times New Roman"/>
          <w:iCs/>
          <w:sz w:val="24"/>
          <w:szCs w:val="24"/>
        </w:rPr>
        <w:t>c</w:t>
      </w:r>
      <w:r w:rsidR="000708B8" w:rsidRPr="003B2947">
        <w:rPr>
          <w:rFonts w:ascii="Times New Roman" w:hAnsi="Times New Roman"/>
          <w:iCs/>
          <w:sz w:val="24"/>
          <w:szCs w:val="24"/>
        </w:rPr>
        <w:t xml:space="preserve">onsultant </w:t>
      </w:r>
      <w:r w:rsidR="004D3E97" w:rsidRPr="003B2947">
        <w:rPr>
          <w:rFonts w:ascii="Times New Roman" w:hAnsi="Times New Roman"/>
          <w:iCs/>
          <w:sz w:val="24"/>
          <w:szCs w:val="24"/>
        </w:rPr>
        <w:t>p</w:t>
      </w:r>
      <w:r w:rsidR="00C42E50" w:rsidRPr="003B2947">
        <w:rPr>
          <w:rFonts w:ascii="Times New Roman" w:hAnsi="Times New Roman"/>
          <w:iCs/>
          <w:sz w:val="24"/>
          <w:szCs w:val="24"/>
        </w:rPr>
        <w:t>sychiatrist</w:t>
      </w:r>
      <w:r w:rsidR="00C42E50" w:rsidRPr="003B2947">
        <w:rPr>
          <w:rStyle w:val="FootnoteReference"/>
          <w:rFonts w:ascii="Times New Roman" w:hAnsi="Times New Roman"/>
          <w:sz w:val="24"/>
          <w:szCs w:val="24"/>
        </w:rPr>
        <w:footnoteReference w:id="1"/>
      </w:r>
      <w:r w:rsidR="00C42E50" w:rsidRPr="003B2947">
        <w:rPr>
          <w:rFonts w:ascii="Times New Roman" w:hAnsi="Times New Roman"/>
          <w:iCs/>
          <w:sz w:val="24"/>
          <w:szCs w:val="24"/>
        </w:rPr>
        <w:t xml:space="preserve"> </w:t>
      </w:r>
      <w:r w:rsidR="000708B8" w:rsidRPr="003B2947">
        <w:rPr>
          <w:rFonts w:ascii="Times New Roman" w:hAnsi="Times New Roman"/>
          <w:iCs/>
          <w:sz w:val="24"/>
          <w:szCs w:val="24"/>
        </w:rPr>
        <w:t xml:space="preserve">following </w:t>
      </w:r>
      <w:r w:rsidR="00C42E50" w:rsidRPr="003B2947">
        <w:rPr>
          <w:rFonts w:ascii="Times New Roman" w:hAnsi="Times New Roman"/>
          <w:iCs/>
          <w:sz w:val="24"/>
          <w:szCs w:val="24"/>
        </w:rPr>
        <w:t xml:space="preserve">the International Classification of Diseases-10 (ICD-10, 2010). </w:t>
      </w:r>
      <w:r w:rsidR="000708B8" w:rsidRPr="003B2947">
        <w:rPr>
          <w:rFonts w:ascii="Times New Roman" w:hAnsi="Times New Roman"/>
          <w:iCs/>
          <w:sz w:val="24"/>
          <w:szCs w:val="24"/>
        </w:rPr>
        <w:t xml:space="preserve"> </w:t>
      </w:r>
      <w:r w:rsidR="0089482B" w:rsidRPr="003B2947">
        <w:rPr>
          <w:rFonts w:ascii="Times New Roman" w:hAnsi="Times New Roman"/>
          <w:iCs/>
          <w:sz w:val="24"/>
          <w:szCs w:val="24"/>
        </w:rPr>
        <w:t xml:space="preserve">Six people identified as White British and one as White European.  </w:t>
      </w:r>
      <w:r w:rsidR="000708B8" w:rsidRPr="003B2947">
        <w:rPr>
          <w:rFonts w:ascii="Times New Roman" w:hAnsi="Times New Roman"/>
          <w:iCs/>
          <w:sz w:val="24"/>
          <w:szCs w:val="24"/>
        </w:rPr>
        <w:t xml:space="preserve">Table 1 gives </w:t>
      </w:r>
      <w:r w:rsidR="000708B8" w:rsidRPr="003B2947">
        <w:rPr>
          <w:rFonts w:ascii="Times New Roman" w:hAnsi="Times New Roman"/>
          <w:color w:val="000000" w:themeColor="text1"/>
          <w:sz w:val="24"/>
          <w:szCs w:val="24"/>
        </w:rPr>
        <w:t>d</w:t>
      </w:r>
      <w:r w:rsidR="00C42E50" w:rsidRPr="003B2947">
        <w:rPr>
          <w:rFonts w:ascii="Times New Roman" w:hAnsi="Times New Roman"/>
          <w:color w:val="000000" w:themeColor="text1"/>
          <w:sz w:val="24"/>
          <w:szCs w:val="24"/>
        </w:rPr>
        <w:t>emographic</w:t>
      </w:r>
      <w:r w:rsidR="004D3E97" w:rsidRPr="003B2947">
        <w:rPr>
          <w:rFonts w:ascii="Times New Roman" w:hAnsi="Times New Roman"/>
          <w:color w:val="000000" w:themeColor="text1"/>
          <w:sz w:val="24"/>
          <w:szCs w:val="24"/>
        </w:rPr>
        <w:t>, service and presentation</w:t>
      </w:r>
      <w:r w:rsidR="004D3E97" w:rsidRPr="003B2947">
        <w:rPr>
          <w:rFonts w:ascii="Times New Roman" w:hAnsi="Times New Roman"/>
          <w:b/>
          <w:bCs/>
          <w:color w:val="000000" w:themeColor="text1"/>
          <w:sz w:val="24"/>
          <w:szCs w:val="24"/>
        </w:rPr>
        <w:t xml:space="preserve"> </w:t>
      </w:r>
      <w:r w:rsidR="00D23435" w:rsidRPr="003B2947">
        <w:rPr>
          <w:rFonts w:ascii="Times New Roman" w:hAnsi="Times New Roman"/>
          <w:color w:val="000000" w:themeColor="text1"/>
          <w:sz w:val="24"/>
          <w:szCs w:val="24"/>
        </w:rPr>
        <w:t>information</w:t>
      </w:r>
      <w:r w:rsidR="000708B8" w:rsidRPr="003B2947">
        <w:rPr>
          <w:rFonts w:ascii="Times New Roman" w:hAnsi="Times New Roman"/>
          <w:color w:val="000000" w:themeColor="text1"/>
          <w:sz w:val="24"/>
          <w:szCs w:val="24"/>
        </w:rPr>
        <w:t xml:space="preserve">.  </w:t>
      </w:r>
    </w:p>
    <w:p w14:paraId="7F2CD223" w14:textId="1419573F" w:rsidR="000708B8" w:rsidRPr="003B2947" w:rsidRDefault="000708B8" w:rsidP="000708B8">
      <w:pPr>
        <w:spacing w:before="0" w:after="120" w:line="480" w:lineRule="auto"/>
        <w:jc w:val="center"/>
        <w:rPr>
          <w:rFonts w:ascii="Times New Roman" w:hAnsi="Times New Roman"/>
          <w:color w:val="000000" w:themeColor="text1"/>
          <w:sz w:val="24"/>
          <w:szCs w:val="24"/>
        </w:rPr>
      </w:pPr>
      <w:r w:rsidRPr="003B2947">
        <w:rPr>
          <w:rFonts w:ascii="Times New Roman" w:hAnsi="Times New Roman"/>
          <w:color w:val="000000" w:themeColor="text1"/>
          <w:sz w:val="24"/>
          <w:szCs w:val="24"/>
        </w:rPr>
        <w:t>T</w:t>
      </w:r>
      <w:r w:rsidR="00C42E50" w:rsidRPr="003B2947">
        <w:rPr>
          <w:rFonts w:ascii="Times New Roman" w:hAnsi="Times New Roman"/>
          <w:color w:val="000000" w:themeColor="text1"/>
          <w:sz w:val="24"/>
          <w:szCs w:val="24"/>
        </w:rPr>
        <w:t xml:space="preserve">able </w:t>
      </w:r>
      <w:r w:rsidRPr="003B2947">
        <w:rPr>
          <w:rFonts w:ascii="Times New Roman" w:hAnsi="Times New Roman"/>
          <w:color w:val="000000" w:themeColor="text1"/>
          <w:sz w:val="24"/>
          <w:szCs w:val="24"/>
        </w:rPr>
        <w:t>1 about here</w:t>
      </w:r>
    </w:p>
    <w:p w14:paraId="46D1DF03" w14:textId="77777777" w:rsidR="000708B8" w:rsidRPr="003B2947" w:rsidRDefault="000708B8" w:rsidP="000708B8">
      <w:pPr>
        <w:spacing w:before="0" w:after="120" w:line="480" w:lineRule="auto"/>
        <w:rPr>
          <w:rFonts w:ascii="Times New Roman" w:hAnsi="Times New Roman"/>
          <w:color w:val="000000" w:themeColor="text1"/>
          <w:sz w:val="24"/>
          <w:szCs w:val="24"/>
        </w:rPr>
      </w:pPr>
    </w:p>
    <w:p w14:paraId="1CA5AD7A" w14:textId="77777777" w:rsidR="00C42E50" w:rsidRPr="003B2947" w:rsidRDefault="00C42E50" w:rsidP="000708B8">
      <w:pPr>
        <w:pStyle w:val="Heading3"/>
        <w:numPr>
          <w:ilvl w:val="0"/>
          <w:numId w:val="0"/>
        </w:numPr>
        <w:spacing w:before="0" w:after="120" w:line="480" w:lineRule="auto"/>
        <w:ind w:left="1021" w:hanging="1021"/>
        <w:rPr>
          <w:rFonts w:ascii="Times New Roman" w:hAnsi="Times New Roman" w:cs="Times New Roman"/>
          <w:sz w:val="24"/>
          <w:szCs w:val="24"/>
        </w:rPr>
      </w:pPr>
      <w:bookmarkStart w:id="4" w:name="_Toc8824624"/>
      <w:r w:rsidRPr="003B2947">
        <w:rPr>
          <w:rFonts w:ascii="Times New Roman" w:hAnsi="Times New Roman" w:cs="Times New Roman"/>
          <w:sz w:val="24"/>
          <w:szCs w:val="24"/>
        </w:rPr>
        <w:t>Measures</w:t>
      </w:r>
      <w:bookmarkEnd w:id="4"/>
    </w:p>
    <w:p w14:paraId="4F45EF70" w14:textId="064376BD" w:rsidR="000E75D9" w:rsidRPr="003B2947" w:rsidRDefault="00D840B2" w:rsidP="000E75D9">
      <w:pPr>
        <w:autoSpaceDE w:val="0"/>
        <w:autoSpaceDN w:val="0"/>
        <w:adjustRightInd w:val="0"/>
        <w:spacing w:before="0" w:after="120" w:line="480" w:lineRule="auto"/>
        <w:rPr>
          <w:rFonts w:ascii="Times New Roman" w:hAnsi="Times New Roman"/>
          <w:b/>
          <w:bCs/>
          <w:i/>
          <w:sz w:val="24"/>
          <w:szCs w:val="24"/>
        </w:rPr>
      </w:pPr>
      <w:bookmarkStart w:id="5" w:name="_Toc8824625"/>
      <w:r w:rsidRPr="003B2947">
        <w:rPr>
          <w:rFonts w:ascii="Times New Roman" w:hAnsi="Times New Roman"/>
          <w:b/>
          <w:bCs/>
          <w:i/>
          <w:sz w:val="24"/>
          <w:szCs w:val="24"/>
        </w:rPr>
        <w:t>Emotion regulation</w:t>
      </w:r>
    </w:p>
    <w:p w14:paraId="188C61F4" w14:textId="518F729E" w:rsidR="002E4EDF" w:rsidRPr="003B2947" w:rsidRDefault="00211DFD" w:rsidP="002E4EDF">
      <w:pPr>
        <w:autoSpaceDE w:val="0"/>
        <w:autoSpaceDN w:val="0"/>
        <w:adjustRightInd w:val="0"/>
        <w:spacing w:before="0" w:after="120" w:line="480" w:lineRule="auto"/>
        <w:rPr>
          <w:rFonts w:ascii="Times New Roman" w:hAnsi="Times New Roman"/>
          <w:sz w:val="24"/>
          <w:szCs w:val="24"/>
        </w:rPr>
      </w:pPr>
      <w:r w:rsidRPr="003B2947">
        <w:rPr>
          <w:rFonts w:ascii="Times New Roman" w:hAnsi="Times New Roman"/>
          <w:sz w:val="24"/>
          <w:szCs w:val="24"/>
        </w:rPr>
        <w:t xml:space="preserve">The </w:t>
      </w:r>
      <w:r w:rsidRPr="003B2947">
        <w:rPr>
          <w:rFonts w:ascii="Times New Roman" w:hAnsi="Times New Roman"/>
          <w:i/>
          <w:iCs/>
          <w:sz w:val="24"/>
          <w:szCs w:val="24"/>
        </w:rPr>
        <w:t>Difficulties in Emotion Regulation Scale</w:t>
      </w:r>
      <w:r w:rsidRPr="003B2947">
        <w:rPr>
          <w:rFonts w:ascii="Times New Roman" w:hAnsi="Times New Roman"/>
          <w:sz w:val="24"/>
          <w:szCs w:val="24"/>
        </w:rPr>
        <w:t xml:space="preserve"> (DERS; Gratz &amp; Roemer, 2004) assesses </w:t>
      </w:r>
      <w:r w:rsidR="00BD5A8D" w:rsidRPr="003B2947">
        <w:rPr>
          <w:rFonts w:ascii="Times New Roman" w:hAnsi="Times New Roman"/>
          <w:sz w:val="24"/>
          <w:szCs w:val="24"/>
        </w:rPr>
        <w:t xml:space="preserve">the </w:t>
      </w:r>
      <w:r w:rsidRPr="003B2947">
        <w:rPr>
          <w:rFonts w:ascii="Times New Roman" w:hAnsi="Times New Roman"/>
          <w:sz w:val="24"/>
          <w:szCs w:val="24"/>
        </w:rPr>
        <w:t xml:space="preserve">capacity to regulate emotion in treatment seeking populations.  The scale consists of 36 items rated on </w:t>
      </w:r>
      <w:r w:rsidR="008E3C1D" w:rsidRPr="003B2947">
        <w:rPr>
          <w:rFonts w:ascii="Times New Roman" w:hAnsi="Times New Roman"/>
          <w:sz w:val="24"/>
          <w:szCs w:val="24"/>
        </w:rPr>
        <w:t xml:space="preserve">a </w:t>
      </w:r>
      <w:r w:rsidRPr="003B2947">
        <w:rPr>
          <w:rFonts w:ascii="Times New Roman" w:hAnsi="Times New Roman"/>
          <w:sz w:val="24"/>
          <w:szCs w:val="24"/>
        </w:rPr>
        <w:t>5-point scale from 1 (almost never) to 5 (almost always)</w:t>
      </w:r>
      <w:r w:rsidR="002E4EDF" w:rsidRPr="003B2947">
        <w:rPr>
          <w:rFonts w:ascii="Times New Roman" w:hAnsi="Times New Roman"/>
          <w:sz w:val="24"/>
          <w:szCs w:val="24"/>
        </w:rPr>
        <w:t xml:space="preserve">, and yields </w:t>
      </w:r>
      <w:r w:rsidRPr="003B2947">
        <w:rPr>
          <w:rFonts w:ascii="Times New Roman" w:hAnsi="Times New Roman"/>
          <w:sz w:val="24"/>
          <w:szCs w:val="24"/>
        </w:rPr>
        <w:t>six subscales: non-acceptance of emotional responses</w:t>
      </w:r>
      <w:r w:rsidR="00CB2FC0" w:rsidRPr="003B2947">
        <w:rPr>
          <w:rFonts w:ascii="Times New Roman" w:hAnsi="Times New Roman"/>
          <w:sz w:val="24"/>
          <w:szCs w:val="24"/>
        </w:rPr>
        <w:t>,</w:t>
      </w:r>
      <w:r w:rsidRPr="003B2947">
        <w:rPr>
          <w:rFonts w:ascii="Times New Roman" w:hAnsi="Times New Roman"/>
          <w:sz w:val="24"/>
          <w:szCs w:val="24"/>
        </w:rPr>
        <w:t xml:space="preserve"> difficulties engaging in goal directed behaviour</w:t>
      </w:r>
      <w:r w:rsidR="00CB2FC0" w:rsidRPr="003B2947">
        <w:rPr>
          <w:rFonts w:ascii="Times New Roman" w:hAnsi="Times New Roman"/>
          <w:sz w:val="24"/>
          <w:szCs w:val="24"/>
        </w:rPr>
        <w:t>,</w:t>
      </w:r>
      <w:r w:rsidRPr="003B2947">
        <w:rPr>
          <w:rFonts w:ascii="Times New Roman" w:hAnsi="Times New Roman"/>
          <w:sz w:val="24"/>
          <w:szCs w:val="24"/>
        </w:rPr>
        <w:t xml:space="preserve"> impulse control difficulties</w:t>
      </w:r>
      <w:r w:rsidR="00CB2FC0" w:rsidRPr="003B2947">
        <w:rPr>
          <w:rFonts w:ascii="Times New Roman" w:hAnsi="Times New Roman"/>
          <w:sz w:val="24"/>
          <w:szCs w:val="24"/>
        </w:rPr>
        <w:t>,</w:t>
      </w:r>
      <w:r w:rsidRPr="003B2947">
        <w:rPr>
          <w:rFonts w:ascii="Times New Roman" w:hAnsi="Times New Roman"/>
          <w:sz w:val="24"/>
          <w:szCs w:val="24"/>
        </w:rPr>
        <w:t xml:space="preserve"> lack of emotional awareness</w:t>
      </w:r>
      <w:r w:rsidR="00CB2FC0" w:rsidRPr="003B2947">
        <w:rPr>
          <w:rFonts w:ascii="Times New Roman" w:hAnsi="Times New Roman"/>
          <w:sz w:val="24"/>
          <w:szCs w:val="24"/>
        </w:rPr>
        <w:t>,</w:t>
      </w:r>
      <w:r w:rsidRPr="003B2947">
        <w:rPr>
          <w:rFonts w:ascii="Times New Roman" w:hAnsi="Times New Roman"/>
          <w:sz w:val="24"/>
          <w:szCs w:val="24"/>
        </w:rPr>
        <w:t xml:space="preserve"> limited access to emotion regulation strategies</w:t>
      </w:r>
      <w:r w:rsidR="00CB2FC0" w:rsidRPr="003B2947">
        <w:rPr>
          <w:rFonts w:ascii="Times New Roman" w:hAnsi="Times New Roman"/>
          <w:sz w:val="24"/>
          <w:szCs w:val="24"/>
        </w:rPr>
        <w:t>,</w:t>
      </w:r>
      <w:r w:rsidRPr="003B2947">
        <w:rPr>
          <w:rFonts w:ascii="Times New Roman" w:hAnsi="Times New Roman"/>
          <w:sz w:val="24"/>
          <w:szCs w:val="24"/>
        </w:rPr>
        <w:t xml:space="preserve"> and lack of emotional clarity.</w:t>
      </w:r>
      <w:r w:rsidR="002E4EDF" w:rsidRPr="003B2947">
        <w:rPr>
          <w:rFonts w:ascii="Times New Roman" w:hAnsi="Times New Roman"/>
          <w:sz w:val="24"/>
          <w:szCs w:val="24"/>
        </w:rPr>
        <w:t xml:space="preserve">  </w:t>
      </w:r>
      <w:r w:rsidRPr="003B2947">
        <w:rPr>
          <w:rFonts w:ascii="Times New Roman" w:hAnsi="Times New Roman"/>
          <w:sz w:val="24"/>
          <w:szCs w:val="24"/>
        </w:rPr>
        <w:t xml:space="preserve">Higher scores </w:t>
      </w:r>
      <w:r w:rsidR="00CA79F1" w:rsidRPr="003B2947">
        <w:rPr>
          <w:rFonts w:ascii="Times New Roman" w:hAnsi="Times New Roman"/>
          <w:sz w:val="24"/>
          <w:szCs w:val="24"/>
        </w:rPr>
        <w:t>indicate</w:t>
      </w:r>
      <w:r w:rsidRPr="003B2947">
        <w:rPr>
          <w:rFonts w:ascii="Times New Roman" w:hAnsi="Times New Roman"/>
          <w:sz w:val="24"/>
          <w:szCs w:val="24"/>
        </w:rPr>
        <w:t xml:space="preserve"> greater </w:t>
      </w:r>
      <w:r w:rsidR="00CA79F1" w:rsidRPr="003B2947">
        <w:rPr>
          <w:rFonts w:ascii="Times New Roman" w:hAnsi="Times New Roman"/>
          <w:sz w:val="24"/>
          <w:szCs w:val="24"/>
        </w:rPr>
        <w:t xml:space="preserve">difficulties with </w:t>
      </w:r>
      <w:r w:rsidRPr="003B2947">
        <w:rPr>
          <w:rFonts w:ascii="Times New Roman" w:hAnsi="Times New Roman"/>
          <w:sz w:val="24"/>
          <w:szCs w:val="24"/>
        </w:rPr>
        <w:t xml:space="preserve">emotion regulation. </w:t>
      </w:r>
      <w:r w:rsidR="002E4EDF" w:rsidRPr="003B2947">
        <w:rPr>
          <w:rFonts w:ascii="Times New Roman" w:hAnsi="Times New Roman"/>
          <w:sz w:val="24"/>
          <w:szCs w:val="24"/>
        </w:rPr>
        <w:t xml:space="preserve"> </w:t>
      </w:r>
      <w:r w:rsidRPr="003B2947">
        <w:rPr>
          <w:rFonts w:ascii="Times New Roman" w:hAnsi="Times New Roman"/>
          <w:sz w:val="24"/>
          <w:szCs w:val="24"/>
        </w:rPr>
        <w:t>The subscales have good internal consistency (α</w:t>
      </w:r>
      <w:r w:rsidR="002E4EDF" w:rsidRPr="003B2947">
        <w:rPr>
          <w:rFonts w:ascii="Times New Roman" w:hAnsi="Times New Roman"/>
          <w:sz w:val="24"/>
          <w:szCs w:val="24"/>
        </w:rPr>
        <w:t>s</w:t>
      </w:r>
      <w:r w:rsidRPr="003B2947">
        <w:rPr>
          <w:rFonts w:ascii="Times New Roman" w:hAnsi="Times New Roman"/>
          <w:sz w:val="24"/>
          <w:szCs w:val="24"/>
        </w:rPr>
        <w:t>&gt;.80)</w:t>
      </w:r>
      <w:r w:rsidR="002E4EDF" w:rsidRPr="003B2947">
        <w:rPr>
          <w:rFonts w:ascii="Times New Roman" w:hAnsi="Times New Roman"/>
          <w:sz w:val="24"/>
          <w:szCs w:val="24"/>
        </w:rPr>
        <w:t>.</w:t>
      </w:r>
    </w:p>
    <w:p w14:paraId="66D76F5D" w14:textId="2503CDAB" w:rsidR="004D3E97" w:rsidRPr="003B2947" w:rsidRDefault="00211DFD" w:rsidP="00211DFD">
      <w:pPr>
        <w:autoSpaceDE w:val="0"/>
        <w:autoSpaceDN w:val="0"/>
        <w:adjustRightInd w:val="0"/>
        <w:spacing w:before="0" w:after="120" w:line="480" w:lineRule="auto"/>
        <w:rPr>
          <w:rFonts w:ascii="Times New Roman" w:hAnsi="Times New Roman"/>
          <w:sz w:val="24"/>
          <w:szCs w:val="24"/>
        </w:rPr>
      </w:pPr>
      <w:r w:rsidRPr="003B2947">
        <w:rPr>
          <w:rFonts w:ascii="Times New Roman" w:hAnsi="Times New Roman"/>
          <w:sz w:val="24"/>
          <w:szCs w:val="24"/>
        </w:rPr>
        <w:t xml:space="preserve">The </w:t>
      </w:r>
      <w:r w:rsidRPr="003B2947">
        <w:rPr>
          <w:rFonts w:ascii="Times New Roman" w:hAnsi="Times New Roman"/>
          <w:i/>
          <w:iCs/>
          <w:sz w:val="24"/>
          <w:szCs w:val="24"/>
        </w:rPr>
        <w:t>Distress Tolerance Scale</w:t>
      </w:r>
      <w:r w:rsidRPr="003B2947">
        <w:rPr>
          <w:rFonts w:ascii="Times New Roman" w:hAnsi="Times New Roman"/>
          <w:sz w:val="24"/>
          <w:szCs w:val="24"/>
        </w:rPr>
        <w:t xml:space="preserve"> (DTS; Simons &amp; </w:t>
      </w:r>
      <w:proofErr w:type="spellStart"/>
      <w:r w:rsidRPr="003B2947">
        <w:rPr>
          <w:rFonts w:ascii="Times New Roman" w:hAnsi="Times New Roman"/>
          <w:sz w:val="24"/>
          <w:szCs w:val="24"/>
        </w:rPr>
        <w:t>Gaher</w:t>
      </w:r>
      <w:proofErr w:type="spellEnd"/>
      <w:r w:rsidRPr="003B2947">
        <w:rPr>
          <w:rFonts w:ascii="Times New Roman" w:hAnsi="Times New Roman"/>
          <w:sz w:val="24"/>
          <w:szCs w:val="24"/>
        </w:rPr>
        <w:t xml:space="preserve">, 2005) </w:t>
      </w:r>
      <w:r w:rsidR="002E4EDF" w:rsidRPr="003B2947">
        <w:rPr>
          <w:rFonts w:ascii="Times New Roman" w:hAnsi="Times New Roman"/>
          <w:sz w:val="24"/>
          <w:szCs w:val="24"/>
        </w:rPr>
        <w:t>assesses</w:t>
      </w:r>
      <w:r w:rsidRPr="003B2947">
        <w:rPr>
          <w:rFonts w:ascii="Times New Roman" w:hAnsi="Times New Roman"/>
          <w:sz w:val="24"/>
          <w:szCs w:val="24"/>
        </w:rPr>
        <w:t xml:space="preserve"> </w:t>
      </w:r>
      <w:r w:rsidR="002E4EDF" w:rsidRPr="003B2947">
        <w:rPr>
          <w:rFonts w:ascii="Times New Roman" w:hAnsi="Times New Roman"/>
          <w:sz w:val="24"/>
          <w:szCs w:val="24"/>
        </w:rPr>
        <w:t>ability to</w:t>
      </w:r>
      <w:r w:rsidRPr="003B2947">
        <w:rPr>
          <w:rFonts w:ascii="Times New Roman" w:hAnsi="Times New Roman"/>
          <w:sz w:val="24"/>
          <w:szCs w:val="24"/>
        </w:rPr>
        <w:t xml:space="preserve"> withstand negative emotional states. </w:t>
      </w:r>
      <w:r w:rsidR="002E4EDF" w:rsidRPr="003B2947">
        <w:rPr>
          <w:rFonts w:ascii="Times New Roman" w:hAnsi="Times New Roman"/>
          <w:sz w:val="24"/>
          <w:szCs w:val="24"/>
        </w:rPr>
        <w:t xml:space="preserve"> The scale consists of 15 i</w:t>
      </w:r>
      <w:r w:rsidRPr="003B2947">
        <w:rPr>
          <w:rFonts w:ascii="Times New Roman" w:hAnsi="Times New Roman"/>
          <w:sz w:val="24"/>
          <w:szCs w:val="24"/>
        </w:rPr>
        <w:t xml:space="preserve">tems </w:t>
      </w:r>
      <w:r w:rsidR="002E4EDF" w:rsidRPr="003B2947">
        <w:rPr>
          <w:rFonts w:ascii="Times New Roman" w:hAnsi="Times New Roman"/>
          <w:sz w:val="24"/>
          <w:szCs w:val="24"/>
        </w:rPr>
        <w:t xml:space="preserve">rated on </w:t>
      </w:r>
      <w:r w:rsidR="008E3C1D" w:rsidRPr="003B2947">
        <w:rPr>
          <w:rFonts w:ascii="Times New Roman" w:hAnsi="Times New Roman"/>
          <w:sz w:val="24"/>
          <w:szCs w:val="24"/>
        </w:rPr>
        <w:t xml:space="preserve">a </w:t>
      </w:r>
      <w:r w:rsidR="002E4EDF" w:rsidRPr="003B2947">
        <w:rPr>
          <w:rFonts w:ascii="Times New Roman" w:hAnsi="Times New Roman"/>
          <w:sz w:val="24"/>
          <w:szCs w:val="24"/>
        </w:rPr>
        <w:t>5-point scale from 1 (strongly agree) to 5 (strongly disagree), yield</w:t>
      </w:r>
      <w:r w:rsidR="00CA79F1" w:rsidRPr="003B2947">
        <w:rPr>
          <w:rFonts w:ascii="Times New Roman" w:hAnsi="Times New Roman"/>
          <w:sz w:val="24"/>
          <w:szCs w:val="24"/>
        </w:rPr>
        <w:t>ing</w:t>
      </w:r>
      <w:r w:rsidR="002E4EDF" w:rsidRPr="003B2947">
        <w:rPr>
          <w:rFonts w:ascii="Times New Roman" w:hAnsi="Times New Roman"/>
          <w:sz w:val="24"/>
          <w:szCs w:val="24"/>
        </w:rPr>
        <w:t xml:space="preserve"> four subscales</w:t>
      </w:r>
      <w:r w:rsidR="00CA79F1" w:rsidRPr="003B2947">
        <w:rPr>
          <w:rFonts w:ascii="Times New Roman" w:hAnsi="Times New Roman"/>
          <w:sz w:val="24"/>
          <w:szCs w:val="24"/>
        </w:rPr>
        <w:t>:</w:t>
      </w:r>
      <w:r w:rsidR="002E4EDF" w:rsidRPr="003B2947">
        <w:rPr>
          <w:rFonts w:ascii="Times New Roman" w:hAnsi="Times New Roman"/>
          <w:sz w:val="24"/>
          <w:szCs w:val="24"/>
        </w:rPr>
        <w:t xml:space="preserve"> </w:t>
      </w:r>
      <w:r w:rsidRPr="003B2947">
        <w:rPr>
          <w:rFonts w:ascii="Times New Roman" w:hAnsi="Times New Roman"/>
          <w:sz w:val="24"/>
          <w:szCs w:val="24"/>
        </w:rPr>
        <w:t xml:space="preserve">ability to tolerate, appraise, absorb and regulate distress. </w:t>
      </w:r>
      <w:r w:rsidR="002E4EDF" w:rsidRPr="003B2947">
        <w:rPr>
          <w:rFonts w:ascii="Times New Roman" w:hAnsi="Times New Roman"/>
          <w:sz w:val="24"/>
          <w:szCs w:val="24"/>
        </w:rPr>
        <w:t xml:space="preserve"> Higher scores </w:t>
      </w:r>
      <w:r w:rsidR="00CA79F1" w:rsidRPr="003B2947">
        <w:rPr>
          <w:rFonts w:ascii="Times New Roman" w:hAnsi="Times New Roman"/>
          <w:sz w:val="24"/>
          <w:szCs w:val="24"/>
        </w:rPr>
        <w:t>indicate</w:t>
      </w:r>
      <w:r w:rsidR="002E4EDF" w:rsidRPr="003B2947">
        <w:rPr>
          <w:rFonts w:ascii="Times New Roman" w:hAnsi="Times New Roman"/>
          <w:sz w:val="24"/>
          <w:szCs w:val="24"/>
        </w:rPr>
        <w:t xml:space="preserve"> greater difficult</w:t>
      </w:r>
      <w:r w:rsidR="00CA79F1" w:rsidRPr="003B2947">
        <w:rPr>
          <w:rFonts w:ascii="Times New Roman" w:hAnsi="Times New Roman"/>
          <w:sz w:val="24"/>
          <w:szCs w:val="24"/>
        </w:rPr>
        <w:t>ies</w:t>
      </w:r>
      <w:r w:rsidR="002E4EDF" w:rsidRPr="003B2947">
        <w:rPr>
          <w:rFonts w:ascii="Times New Roman" w:hAnsi="Times New Roman"/>
          <w:sz w:val="24"/>
          <w:szCs w:val="24"/>
        </w:rPr>
        <w:t xml:space="preserve"> tolerating negative emotion.  The subscales have </w:t>
      </w:r>
      <w:r w:rsidR="00CA79F1" w:rsidRPr="003B2947">
        <w:rPr>
          <w:rFonts w:ascii="Times New Roman" w:hAnsi="Times New Roman"/>
          <w:sz w:val="24"/>
          <w:szCs w:val="24"/>
        </w:rPr>
        <w:t>excellent</w:t>
      </w:r>
      <w:r w:rsidR="002E4EDF" w:rsidRPr="003B2947">
        <w:rPr>
          <w:rFonts w:ascii="Times New Roman" w:hAnsi="Times New Roman"/>
          <w:sz w:val="24"/>
          <w:szCs w:val="24"/>
        </w:rPr>
        <w:t xml:space="preserve"> internal consistency (αs&gt;.90).</w:t>
      </w:r>
    </w:p>
    <w:p w14:paraId="1DF5E39A" w14:textId="77777777" w:rsidR="00FD77B9" w:rsidRPr="003B2947" w:rsidRDefault="00FD77B9" w:rsidP="00211DFD">
      <w:pPr>
        <w:autoSpaceDE w:val="0"/>
        <w:autoSpaceDN w:val="0"/>
        <w:adjustRightInd w:val="0"/>
        <w:spacing w:before="0" w:after="120" w:line="480" w:lineRule="auto"/>
        <w:rPr>
          <w:rFonts w:ascii="Times New Roman" w:hAnsi="Times New Roman"/>
          <w:sz w:val="24"/>
          <w:szCs w:val="24"/>
        </w:rPr>
      </w:pPr>
    </w:p>
    <w:p w14:paraId="537D60F2" w14:textId="01DBC313" w:rsidR="00211DFD" w:rsidRPr="003B2947" w:rsidRDefault="00211DFD" w:rsidP="00211DFD">
      <w:pPr>
        <w:autoSpaceDE w:val="0"/>
        <w:autoSpaceDN w:val="0"/>
        <w:adjustRightInd w:val="0"/>
        <w:spacing w:before="0" w:after="120" w:line="480" w:lineRule="auto"/>
        <w:rPr>
          <w:rFonts w:ascii="Times New Roman" w:hAnsi="Times New Roman"/>
          <w:b/>
          <w:bCs/>
          <w:i/>
          <w:sz w:val="24"/>
          <w:szCs w:val="24"/>
        </w:rPr>
      </w:pPr>
      <w:r w:rsidRPr="003B2947">
        <w:rPr>
          <w:rFonts w:ascii="Times New Roman" w:hAnsi="Times New Roman"/>
          <w:b/>
          <w:bCs/>
          <w:i/>
          <w:sz w:val="24"/>
          <w:szCs w:val="24"/>
        </w:rPr>
        <w:t>Affect</w:t>
      </w:r>
    </w:p>
    <w:p w14:paraId="06CBC229" w14:textId="054C12C7" w:rsidR="00456ECB" w:rsidRPr="003B2947" w:rsidRDefault="00994535" w:rsidP="00456ECB">
      <w:pPr>
        <w:autoSpaceDE w:val="0"/>
        <w:autoSpaceDN w:val="0"/>
        <w:adjustRightInd w:val="0"/>
        <w:spacing w:before="0" w:after="120" w:line="480" w:lineRule="auto"/>
        <w:rPr>
          <w:rFonts w:ascii="Times New Roman" w:hAnsi="Times New Roman"/>
          <w:sz w:val="24"/>
          <w:szCs w:val="24"/>
        </w:rPr>
      </w:pPr>
      <w:r w:rsidRPr="003B2947">
        <w:rPr>
          <w:rFonts w:ascii="Times New Roman" w:hAnsi="Times New Roman"/>
          <w:sz w:val="24"/>
          <w:szCs w:val="24"/>
        </w:rPr>
        <w:t xml:space="preserve">The </w:t>
      </w:r>
      <w:r w:rsidRPr="003B2947">
        <w:rPr>
          <w:rFonts w:ascii="Times New Roman" w:hAnsi="Times New Roman"/>
          <w:i/>
          <w:iCs/>
          <w:sz w:val="24"/>
          <w:szCs w:val="24"/>
        </w:rPr>
        <w:t>Positive and Negative Affect Scale</w:t>
      </w:r>
      <w:r w:rsidRPr="003B2947">
        <w:rPr>
          <w:rFonts w:ascii="Times New Roman" w:hAnsi="Times New Roman"/>
          <w:sz w:val="24"/>
          <w:szCs w:val="24"/>
        </w:rPr>
        <w:t xml:space="preserve"> (PANAS; Watson, Clark, &amp; </w:t>
      </w:r>
      <w:proofErr w:type="spellStart"/>
      <w:r w:rsidRPr="003B2947">
        <w:rPr>
          <w:rFonts w:ascii="Times New Roman" w:hAnsi="Times New Roman"/>
          <w:sz w:val="24"/>
          <w:szCs w:val="24"/>
        </w:rPr>
        <w:t>Tellegen</w:t>
      </w:r>
      <w:proofErr w:type="spellEnd"/>
      <w:r w:rsidRPr="003B2947">
        <w:rPr>
          <w:rFonts w:ascii="Times New Roman" w:hAnsi="Times New Roman"/>
          <w:sz w:val="24"/>
          <w:szCs w:val="24"/>
        </w:rPr>
        <w:t xml:space="preserve">, 1988) assesses </w:t>
      </w:r>
      <w:r w:rsidR="002E4EDF" w:rsidRPr="003B2947">
        <w:rPr>
          <w:rFonts w:ascii="Times New Roman" w:hAnsi="Times New Roman"/>
          <w:sz w:val="24"/>
          <w:szCs w:val="24"/>
        </w:rPr>
        <w:t xml:space="preserve">current </w:t>
      </w:r>
      <w:r w:rsidRPr="003B2947">
        <w:rPr>
          <w:rFonts w:ascii="Times New Roman" w:hAnsi="Times New Roman"/>
          <w:sz w:val="24"/>
          <w:szCs w:val="24"/>
        </w:rPr>
        <w:t xml:space="preserve">emotion. </w:t>
      </w:r>
      <w:r w:rsidR="002E4EDF" w:rsidRPr="003B2947">
        <w:rPr>
          <w:rFonts w:ascii="Times New Roman" w:hAnsi="Times New Roman"/>
          <w:sz w:val="24"/>
          <w:szCs w:val="24"/>
        </w:rPr>
        <w:t xml:space="preserve"> </w:t>
      </w:r>
      <w:r w:rsidR="00456ECB" w:rsidRPr="003B2947">
        <w:rPr>
          <w:rFonts w:ascii="Times New Roman" w:hAnsi="Times New Roman"/>
          <w:sz w:val="24"/>
          <w:szCs w:val="24"/>
        </w:rPr>
        <w:t xml:space="preserve">Twenty emotions are rated “at the moment” </w:t>
      </w:r>
      <w:r w:rsidRPr="003B2947">
        <w:rPr>
          <w:rFonts w:ascii="Times New Roman" w:hAnsi="Times New Roman"/>
          <w:sz w:val="24"/>
          <w:szCs w:val="24"/>
        </w:rPr>
        <w:t>on a 5-point scale from 1 (slightly or not at all) to 5 (extremely)</w:t>
      </w:r>
      <w:r w:rsidR="00692065" w:rsidRPr="003B2947">
        <w:rPr>
          <w:rFonts w:ascii="Times New Roman" w:hAnsi="Times New Roman"/>
          <w:sz w:val="24"/>
          <w:szCs w:val="24"/>
        </w:rPr>
        <w:t xml:space="preserve">.  Higher scores indicate more intense current emotion on the </w:t>
      </w:r>
      <w:r w:rsidRPr="003B2947">
        <w:rPr>
          <w:rFonts w:ascii="Times New Roman" w:hAnsi="Times New Roman"/>
          <w:sz w:val="24"/>
          <w:szCs w:val="24"/>
        </w:rPr>
        <w:t>two subscale</w:t>
      </w:r>
      <w:r w:rsidR="00456ECB" w:rsidRPr="003B2947">
        <w:rPr>
          <w:rFonts w:ascii="Times New Roman" w:hAnsi="Times New Roman"/>
          <w:sz w:val="24"/>
          <w:szCs w:val="24"/>
        </w:rPr>
        <w:t>s</w:t>
      </w:r>
      <w:r w:rsidR="00692065" w:rsidRPr="003B2947">
        <w:rPr>
          <w:rFonts w:ascii="Times New Roman" w:hAnsi="Times New Roman"/>
          <w:sz w:val="24"/>
          <w:szCs w:val="24"/>
        </w:rPr>
        <w:t xml:space="preserve"> of</w:t>
      </w:r>
      <w:r w:rsidRPr="003B2947">
        <w:rPr>
          <w:rFonts w:ascii="Times New Roman" w:hAnsi="Times New Roman"/>
          <w:sz w:val="24"/>
          <w:szCs w:val="24"/>
        </w:rPr>
        <w:t xml:space="preserve"> positive</w:t>
      </w:r>
      <w:r w:rsidR="00692065" w:rsidRPr="003B2947">
        <w:rPr>
          <w:rFonts w:ascii="Times New Roman" w:hAnsi="Times New Roman"/>
          <w:sz w:val="24"/>
          <w:szCs w:val="24"/>
        </w:rPr>
        <w:t>ly</w:t>
      </w:r>
      <w:r w:rsidRPr="003B2947">
        <w:rPr>
          <w:rFonts w:ascii="Times New Roman" w:hAnsi="Times New Roman"/>
          <w:sz w:val="24"/>
          <w:szCs w:val="24"/>
        </w:rPr>
        <w:t xml:space="preserve"> </w:t>
      </w:r>
      <w:proofErr w:type="spellStart"/>
      <w:r w:rsidRPr="003B2947">
        <w:rPr>
          <w:rFonts w:ascii="Times New Roman" w:hAnsi="Times New Roman"/>
          <w:sz w:val="24"/>
          <w:szCs w:val="24"/>
        </w:rPr>
        <w:t>valenced</w:t>
      </w:r>
      <w:proofErr w:type="spellEnd"/>
      <w:r w:rsidRPr="003B2947">
        <w:rPr>
          <w:rFonts w:ascii="Times New Roman" w:hAnsi="Times New Roman"/>
          <w:sz w:val="24"/>
          <w:szCs w:val="24"/>
        </w:rPr>
        <w:t xml:space="preserve"> and negative</w:t>
      </w:r>
      <w:r w:rsidR="00692065" w:rsidRPr="003B2947">
        <w:rPr>
          <w:rFonts w:ascii="Times New Roman" w:hAnsi="Times New Roman"/>
          <w:sz w:val="24"/>
          <w:szCs w:val="24"/>
        </w:rPr>
        <w:t>ly</w:t>
      </w:r>
      <w:r w:rsidRPr="003B2947">
        <w:rPr>
          <w:rFonts w:ascii="Times New Roman" w:hAnsi="Times New Roman"/>
          <w:sz w:val="24"/>
          <w:szCs w:val="24"/>
        </w:rPr>
        <w:t xml:space="preserve"> </w:t>
      </w:r>
      <w:proofErr w:type="spellStart"/>
      <w:r w:rsidRPr="003B2947">
        <w:rPr>
          <w:rFonts w:ascii="Times New Roman" w:hAnsi="Times New Roman"/>
          <w:sz w:val="24"/>
          <w:szCs w:val="24"/>
        </w:rPr>
        <w:t>valenced</w:t>
      </w:r>
      <w:proofErr w:type="spellEnd"/>
      <w:r w:rsidRPr="003B2947">
        <w:rPr>
          <w:rFonts w:ascii="Times New Roman" w:hAnsi="Times New Roman"/>
          <w:sz w:val="24"/>
          <w:szCs w:val="24"/>
        </w:rPr>
        <w:t xml:space="preserve"> affect. </w:t>
      </w:r>
      <w:r w:rsidR="00692065" w:rsidRPr="003B2947">
        <w:rPr>
          <w:rFonts w:ascii="Times New Roman" w:hAnsi="Times New Roman"/>
          <w:sz w:val="24"/>
          <w:szCs w:val="24"/>
        </w:rPr>
        <w:t xml:space="preserve"> </w:t>
      </w:r>
      <w:r w:rsidR="00456ECB" w:rsidRPr="003B2947">
        <w:rPr>
          <w:rFonts w:ascii="Times New Roman" w:hAnsi="Times New Roman"/>
          <w:sz w:val="24"/>
          <w:szCs w:val="24"/>
        </w:rPr>
        <w:t>The subscales have good internal consistency (αs&gt;.85).</w:t>
      </w:r>
    </w:p>
    <w:p w14:paraId="133311B7" w14:textId="04B036A6" w:rsidR="00211DFD" w:rsidRPr="003B2947" w:rsidRDefault="00211DFD" w:rsidP="00211DFD">
      <w:pPr>
        <w:autoSpaceDE w:val="0"/>
        <w:autoSpaceDN w:val="0"/>
        <w:adjustRightInd w:val="0"/>
        <w:spacing w:before="0" w:after="120" w:line="480" w:lineRule="auto"/>
        <w:rPr>
          <w:rFonts w:ascii="Times New Roman" w:hAnsi="Times New Roman"/>
          <w:i/>
          <w:sz w:val="24"/>
          <w:szCs w:val="24"/>
        </w:rPr>
      </w:pPr>
    </w:p>
    <w:p w14:paraId="07BBB775" w14:textId="791D1F8E" w:rsidR="00211DFD" w:rsidRPr="003B2947" w:rsidRDefault="00211DFD" w:rsidP="00211DFD">
      <w:pPr>
        <w:autoSpaceDE w:val="0"/>
        <w:autoSpaceDN w:val="0"/>
        <w:adjustRightInd w:val="0"/>
        <w:spacing w:before="0" w:after="120" w:line="480" w:lineRule="auto"/>
        <w:rPr>
          <w:rFonts w:ascii="Times New Roman" w:hAnsi="Times New Roman"/>
          <w:b/>
          <w:bCs/>
          <w:i/>
          <w:sz w:val="24"/>
          <w:szCs w:val="24"/>
        </w:rPr>
      </w:pPr>
      <w:r w:rsidRPr="003B2947">
        <w:rPr>
          <w:rFonts w:ascii="Times New Roman" w:hAnsi="Times New Roman"/>
          <w:b/>
          <w:bCs/>
          <w:i/>
          <w:sz w:val="24"/>
          <w:szCs w:val="24"/>
        </w:rPr>
        <w:t>Paranoia</w:t>
      </w:r>
    </w:p>
    <w:p w14:paraId="74229DBF" w14:textId="2FED34A8" w:rsidR="00C42E50" w:rsidRPr="003B2947" w:rsidRDefault="000E75D9" w:rsidP="00211DFD">
      <w:pPr>
        <w:autoSpaceDE w:val="0"/>
        <w:autoSpaceDN w:val="0"/>
        <w:adjustRightInd w:val="0"/>
        <w:spacing w:before="0" w:after="120" w:line="480" w:lineRule="auto"/>
        <w:rPr>
          <w:rFonts w:ascii="Times New Roman" w:hAnsi="Times New Roman"/>
          <w:sz w:val="24"/>
          <w:szCs w:val="24"/>
        </w:rPr>
      </w:pPr>
      <w:r w:rsidRPr="003B2947">
        <w:rPr>
          <w:rFonts w:ascii="Times New Roman" w:hAnsi="Times New Roman"/>
          <w:iCs/>
          <w:sz w:val="24"/>
          <w:szCs w:val="24"/>
        </w:rPr>
        <w:t>The</w:t>
      </w:r>
      <w:r w:rsidR="00C42E50" w:rsidRPr="003B2947">
        <w:rPr>
          <w:rFonts w:ascii="Times New Roman" w:hAnsi="Times New Roman"/>
          <w:sz w:val="24"/>
          <w:szCs w:val="24"/>
        </w:rPr>
        <w:t xml:space="preserve"> </w:t>
      </w:r>
      <w:r w:rsidR="00C42E50" w:rsidRPr="003B2947">
        <w:rPr>
          <w:rFonts w:ascii="Times New Roman" w:hAnsi="Times New Roman"/>
          <w:i/>
          <w:iCs/>
          <w:sz w:val="24"/>
          <w:szCs w:val="24"/>
        </w:rPr>
        <w:t>Green Paranoid Thoughts Scale</w:t>
      </w:r>
      <w:r w:rsidR="00C42E50" w:rsidRPr="003B2947">
        <w:rPr>
          <w:rFonts w:ascii="Times New Roman" w:hAnsi="Times New Roman"/>
          <w:sz w:val="24"/>
          <w:szCs w:val="24"/>
        </w:rPr>
        <w:t xml:space="preserve"> (GTPS; Green et al., 2008) assesses </w:t>
      </w:r>
      <w:r w:rsidR="009C7070" w:rsidRPr="003B2947">
        <w:rPr>
          <w:rFonts w:ascii="Times New Roman" w:hAnsi="Times New Roman"/>
          <w:sz w:val="24"/>
          <w:szCs w:val="24"/>
        </w:rPr>
        <w:t>trait paranoia</w:t>
      </w:r>
      <w:r w:rsidR="00C42E50" w:rsidRPr="003B2947">
        <w:rPr>
          <w:rFonts w:ascii="Times New Roman" w:hAnsi="Times New Roman"/>
          <w:sz w:val="24"/>
          <w:szCs w:val="24"/>
        </w:rPr>
        <w:t xml:space="preserve">. </w:t>
      </w:r>
      <w:r w:rsidRPr="003B2947">
        <w:rPr>
          <w:rFonts w:ascii="Times New Roman" w:hAnsi="Times New Roman"/>
          <w:sz w:val="24"/>
          <w:szCs w:val="24"/>
        </w:rPr>
        <w:t xml:space="preserve"> The scale</w:t>
      </w:r>
      <w:r w:rsidR="00C42E50" w:rsidRPr="003B2947">
        <w:rPr>
          <w:rFonts w:ascii="Times New Roman" w:hAnsi="Times New Roman"/>
          <w:sz w:val="24"/>
          <w:szCs w:val="24"/>
        </w:rPr>
        <w:t xml:space="preserve"> consists of </w:t>
      </w:r>
      <w:r w:rsidRPr="003B2947">
        <w:rPr>
          <w:rFonts w:ascii="Times New Roman" w:hAnsi="Times New Roman"/>
          <w:sz w:val="24"/>
          <w:szCs w:val="24"/>
        </w:rPr>
        <w:t>32</w:t>
      </w:r>
      <w:r w:rsidR="00C42E50" w:rsidRPr="003B2947">
        <w:rPr>
          <w:rFonts w:ascii="Times New Roman" w:hAnsi="Times New Roman"/>
          <w:sz w:val="24"/>
          <w:szCs w:val="24"/>
        </w:rPr>
        <w:t xml:space="preserve"> items rated on a 5-point scale from 1 (not at all) to 5 (totally)</w:t>
      </w:r>
      <w:r w:rsidR="00456ECB" w:rsidRPr="003B2947">
        <w:rPr>
          <w:rFonts w:ascii="Times New Roman" w:hAnsi="Times New Roman"/>
          <w:sz w:val="24"/>
          <w:szCs w:val="24"/>
        </w:rPr>
        <w:t xml:space="preserve">, and yields </w:t>
      </w:r>
      <w:r w:rsidRPr="003B2947">
        <w:rPr>
          <w:rFonts w:ascii="Times New Roman" w:hAnsi="Times New Roman"/>
          <w:sz w:val="24"/>
          <w:szCs w:val="24"/>
        </w:rPr>
        <w:t>two subscales: ideas of reference and ideas of persecution</w:t>
      </w:r>
      <w:r w:rsidR="00C42E50" w:rsidRPr="003B2947">
        <w:rPr>
          <w:rFonts w:ascii="Times New Roman" w:hAnsi="Times New Roman"/>
          <w:sz w:val="24"/>
          <w:szCs w:val="24"/>
        </w:rPr>
        <w:t xml:space="preserve">. </w:t>
      </w:r>
      <w:r w:rsidRPr="003B2947">
        <w:rPr>
          <w:rFonts w:ascii="Times New Roman" w:hAnsi="Times New Roman"/>
          <w:sz w:val="24"/>
          <w:szCs w:val="24"/>
        </w:rPr>
        <w:t xml:space="preserve"> </w:t>
      </w:r>
      <w:r w:rsidR="00C42E50" w:rsidRPr="003B2947">
        <w:rPr>
          <w:rFonts w:ascii="Times New Roman" w:hAnsi="Times New Roman"/>
          <w:sz w:val="24"/>
          <w:szCs w:val="24"/>
        </w:rPr>
        <w:t xml:space="preserve">Higher scores indicate </w:t>
      </w:r>
      <w:r w:rsidRPr="003B2947">
        <w:rPr>
          <w:rFonts w:ascii="Times New Roman" w:hAnsi="Times New Roman"/>
          <w:sz w:val="24"/>
          <w:szCs w:val="24"/>
        </w:rPr>
        <w:t>greater</w:t>
      </w:r>
      <w:r w:rsidR="00994535" w:rsidRPr="003B2947">
        <w:rPr>
          <w:rFonts w:ascii="Times New Roman" w:hAnsi="Times New Roman"/>
          <w:sz w:val="24"/>
          <w:szCs w:val="24"/>
        </w:rPr>
        <w:t xml:space="preserve"> trait </w:t>
      </w:r>
      <w:r w:rsidR="00C42E50" w:rsidRPr="003B2947">
        <w:rPr>
          <w:rFonts w:ascii="Times New Roman" w:hAnsi="Times New Roman"/>
          <w:sz w:val="24"/>
          <w:szCs w:val="24"/>
        </w:rPr>
        <w:t>paranoi</w:t>
      </w:r>
      <w:r w:rsidR="00994535" w:rsidRPr="003B2947">
        <w:rPr>
          <w:rFonts w:ascii="Times New Roman" w:hAnsi="Times New Roman"/>
          <w:sz w:val="24"/>
          <w:szCs w:val="24"/>
        </w:rPr>
        <w:t>a</w:t>
      </w:r>
      <w:r w:rsidR="00C42E50" w:rsidRPr="003B2947">
        <w:rPr>
          <w:rFonts w:ascii="Times New Roman" w:hAnsi="Times New Roman"/>
          <w:sz w:val="24"/>
          <w:szCs w:val="24"/>
        </w:rPr>
        <w:t xml:space="preserve">. </w:t>
      </w:r>
      <w:r w:rsidRPr="003B2947">
        <w:rPr>
          <w:rFonts w:ascii="Times New Roman" w:hAnsi="Times New Roman"/>
          <w:sz w:val="24"/>
          <w:szCs w:val="24"/>
        </w:rPr>
        <w:t xml:space="preserve"> </w:t>
      </w:r>
      <w:r w:rsidR="00C42E50" w:rsidRPr="003B2947">
        <w:rPr>
          <w:rFonts w:ascii="Times New Roman" w:hAnsi="Times New Roman"/>
          <w:sz w:val="24"/>
          <w:szCs w:val="24"/>
        </w:rPr>
        <w:t>The scale has excellent internal consistency (</w:t>
      </w:r>
      <w:r w:rsidR="00C42E50" w:rsidRPr="003B2947">
        <w:rPr>
          <w:rFonts w:ascii="Times New Roman" w:eastAsia="Helvetica" w:hAnsi="Times New Roman"/>
          <w:sz w:val="24"/>
          <w:szCs w:val="24"/>
        </w:rPr>
        <w:t>α=.90)</w:t>
      </w:r>
      <w:r w:rsidR="00211DFD" w:rsidRPr="003B2947">
        <w:rPr>
          <w:rFonts w:ascii="Times New Roman" w:eastAsia="Helvetica" w:hAnsi="Times New Roman"/>
          <w:sz w:val="24"/>
          <w:szCs w:val="24"/>
        </w:rPr>
        <w:t>.</w:t>
      </w:r>
    </w:p>
    <w:p w14:paraId="724A8296" w14:textId="44873D42" w:rsidR="00994535" w:rsidRPr="003B2947" w:rsidRDefault="00C42E50" w:rsidP="00FD77B9">
      <w:pPr>
        <w:autoSpaceDE w:val="0"/>
        <w:autoSpaceDN w:val="0"/>
        <w:adjustRightInd w:val="0"/>
        <w:spacing w:before="0" w:after="120" w:line="480" w:lineRule="auto"/>
        <w:rPr>
          <w:rFonts w:ascii="Times New Roman" w:hAnsi="Times New Roman"/>
          <w:sz w:val="24"/>
          <w:szCs w:val="24"/>
        </w:rPr>
      </w:pPr>
      <w:r w:rsidRPr="003B2947">
        <w:rPr>
          <w:rFonts w:ascii="Times New Roman" w:hAnsi="Times New Roman"/>
          <w:sz w:val="24"/>
          <w:szCs w:val="24"/>
        </w:rPr>
        <w:t xml:space="preserve">The </w:t>
      </w:r>
      <w:r w:rsidRPr="003B2947">
        <w:rPr>
          <w:rFonts w:ascii="Times New Roman" w:hAnsi="Times New Roman"/>
          <w:i/>
          <w:iCs/>
          <w:sz w:val="24"/>
          <w:szCs w:val="24"/>
        </w:rPr>
        <w:t>Paranoia Checklist</w:t>
      </w:r>
      <w:r w:rsidR="00FD77B9" w:rsidRPr="003B2947">
        <w:rPr>
          <w:rFonts w:ascii="Times New Roman" w:hAnsi="Times New Roman"/>
          <w:i/>
          <w:iCs/>
          <w:sz w:val="24"/>
          <w:szCs w:val="24"/>
        </w:rPr>
        <w:t xml:space="preserve"> – state version</w:t>
      </w:r>
      <w:r w:rsidRPr="003B2947">
        <w:rPr>
          <w:rFonts w:ascii="Times New Roman" w:hAnsi="Times New Roman"/>
          <w:sz w:val="24"/>
          <w:szCs w:val="24"/>
        </w:rPr>
        <w:t xml:space="preserve"> (PC</w:t>
      </w:r>
      <w:r w:rsidR="00FD77B9" w:rsidRPr="003B2947">
        <w:rPr>
          <w:rFonts w:ascii="Times New Roman" w:hAnsi="Times New Roman"/>
          <w:sz w:val="24"/>
          <w:szCs w:val="24"/>
        </w:rPr>
        <w:t xml:space="preserve">-state, </w:t>
      </w:r>
      <w:proofErr w:type="spellStart"/>
      <w:r w:rsidR="00FD77B9" w:rsidRPr="003B2947">
        <w:rPr>
          <w:rFonts w:ascii="Times New Roman" w:hAnsi="Times New Roman"/>
          <w:sz w:val="24"/>
          <w:szCs w:val="24"/>
        </w:rPr>
        <w:t>Schlier</w:t>
      </w:r>
      <w:proofErr w:type="spellEnd"/>
      <w:r w:rsidR="00FD77B9" w:rsidRPr="003B2947">
        <w:rPr>
          <w:rFonts w:ascii="Times New Roman" w:hAnsi="Times New Roman"/>
          <w:sz w:val="24"/>
          <w:szCs w:val="24"/>
        </w:rPr>
        <w:t>, Moritz &amp; Lincoln, 2016) was adapted from the original Paranoia Checklist (</w:t>
      </w:r>
      <w:r w:rsidRPr="003B2947">
        <w:rPr>
          <w:rFonts w:ascii="Times New Roman" w:hAnsi="Times New Roman"/>
          <w:sz w:val="24"/>
          <w:szCs w:val="24"/>
        </w:rPr>
        <w:t>Freeman et al., 2005)</w:t>
      </w:r>
      <w:r w:rsidR="00994535" w:rsidRPr="003B2947">
        <w:rPr>
          <w:rFonts w:ascii="Times New Roman" w:hAnsi="Times New Roman"/>
          <w:sz w:val="24"/>
          <w:szCs w:val="24"/>
        </w:rPr>
        <w:t xml:space="preserve"> </w:t>
      </w:r>
      <w:r w:rsidR="00FD77B9" w:rsidRPr="003B2947">
        <w:rPr>
          <w:rFonts w:ascii="Times New Roman" w:hAnsi="Times New Roman"/>
          <w:sz w:val="24"/>
          <w:szCs w:val="24"/>
        </w:rPr>
        <w:t xml:space="preserve">to </w:t>
      </w:r>
      <w:r w:rsidR="00994535" w:rsidRPr="003B2947">
        <w:rPr>
          <w:rFonts w:ascii="Times New Roman" w:hAnsi="Times New Roman"/>
          <w:sz w:val="24"/>
          <w:szCs w:val="24"/>
        </w:rPr>
        <w:t>assess state paranoia.</w:t>
      </w:r>
      <w:r w:rsidR="00F230C6" w:rsidRPr="003B2947">
        <w:rPr>
          <w:rFonts w:ascii="Times New Roman" w:hAnsi="Times New Roman"/>
          <w:sz w:val="24"/>
          <w:szCs w:val="24"/>
        </w:rPr>
        <w:t xml:space="preserve">  </w:t>
      </w:r>
      <w:r w:rsidR="00994535" w:rsidRPr="003B2947">
        <w:rPr>
          <w:rFonts w:ascii="Times New Roman" w:hAnsi="Times New Roman"/>
          <w:sz w:val="24"/>
          <w:szCs w:val="24"/>
        </w:rPr>
        <w:t xml:space="preserve">Five </w:t>
      </w:r>
      <w:r w:rsidRPr="003B2947">
        <w:rPr>
          <w:rFonts w:ascii="Times New Roman" w:hAnsi="Times New Roman"/>
          <w:sz w:val="24"/>
          <w:szCs w:val="24"/>
        </w:rPr>
        <w:t>item</w:t>
      </w:r>
      <w:r w:rsidR="00994535" w:rsidRPr="003B2947">
        <w:rPr>
          <w:rFonts w:ascii="Times New Roman" w:hAnsi="Times New Roman"/>
          <w:sz w:val="24"/>
          <w:szCs w:val="24"/>
        </w:rPr>
        <w:t>s</w:t>
      </w:r>
      <w:r w:rsidRPr="003B2947">
        <w:rPr>
          <w:rFonts w:ascii="Times New Roman" w:hAnsi="Times New Roman"/>
          <w:sz w:val="24"/>
          <w:szCs w:val="24"/>
        </w:rPr>
        <w:t xml:space="preserve"> </w:t>
      </w:r>
      <w:r w:rsidR="00994535" w:rsidRPr="003B2947">
        <w:rPr>
          <w:rFonts w:ascii="Times New Roman" w:hAnsi="Times New Roman"/>
          <w:sz w:val="24"/>
          <w:szCs w:val="24"/>
        </w:rPr>
        <w:t>are</w:t>
      </w:r>
      <w:r w:rsidRPr="003B2947">
        <w:rPr>
          <w:rFonts w:ascii="Times New Roman" w:hAnsi="Times New Roman"/>
          <w:sz w:val="24"/>
          <w:szCs w:val="24"/>
        </w:rPr>
        <w:t xml:space="preserve"> rated </w:t>
      </w:r>
      <w:r w:rsidR="00994535" w:rsidRPr="003B2947">
        <w:rPr>
          <w:rFonts w:ascii="Times New Roman" w:hAnsi="Times New Roman"/>
          <w:sz w:val="24"/>
          <w:szCs w:val="24"/>
        </w:rPr>
        <w:t xml:space="preserve">“at the moment” </w:t>
      </w:r>
      <w:r w:rsidRPr="003B2947">
        <w:rPr>
          <w:rFonts w:ascii="Times New Roman" w:hAnsi="Times New Roman"/>
          <w:sz w:val="24"/>
          <w:szCs w:val="24"/>
        </w:rPr>
        <w:t>on a</w:t>
      </w:r>
      <w:r w:rsidR="00994535" w:rsidRPr="003B2947">
        <w:rPr>
          <w:rFonts w:ascii="Times New Roman" w:hAnsi="Times New Roman"/>
          <w:sz w:val="24"/>
          <w:szCs w:val="24"/>
        </w:rPr>
        <w:t>n</w:t>
      </w:r>
      <w:r w:rsidRPr="003B2947">
        <w:rPr>
          <w:rFonts w:ascii="Times New Roman" w:hAnsi="Times New Roman"/>
          <w:sz w:val="24"/>
          <w:szCs w:val="24"/>
        </w:rPr>
        <w:t xml:space="preserve"> 1</w:t>
      </w:r>
      <w:r w:rsidR="00994535" w:rsidRPr="003B2947">
        <w:rPr>
          <w:rFonts w:ascii="Times New Roman" w:hAnsi="Times New Roman"/>
          <w:sz w:val="24"/>
          <w:szCs w:val="24"/>
        </w:rPr>
        <w:t>1</w:t>
      </w:r>
      <w:r w:rsidRPr="003B2947">
        <w:rPr>
          <w:rFonts w:ascii="Times New Roman" w:hAnsi="Times New Roman"/>
          <w:sz w:val="24"/>
          <w:szCs w:val="24"/>
        </w:rPr>
        <w:t>-point scale from 0 (not at all) to 10 (very much).</w:t>
      </w:r>
      <w:r w:rsidR="00994535" w:rsidRPr="003B2947">
        <w:rPr>
          <w:rFonts w:ascii="Times New Roman" w:hAnsi="Times New Roman"/>
          <w:sz w:val="24"/>
          <w:szCs w:val="24"/>
        </w:rPr>
        <w:t xml:space="preserve">  Higher scores indicate greater state paranoia.  The scale has good internal </w:t>
      </w:r>
      <w:r w:rsidRPr="003B2947">
        <w:rPr>
          <w:rFonts w:ascii="Times New Roman" w:hAnsi="Times New Roman"/>
          <w:sz w:val="24"/>
          <w:szCs w:val="24"/>
        </w:rPr>
        <w:t>consistency (</w:t>
      </w:r>
      <w:r w:rsidRPr="003B2947">
        <w:rPr>
          <w:rFonts w:ascii="Times New Roman" w:eastAsia="DejaVu Sans" w:hAnsi="Times New Roman"/>
          <w:bCs/>
          <w:sz w:val="24"/>
          <w:szCs w:val="24"/>
          <w:lang w:val="en"/>
        </w:rPr>
        <w:t>α</w:t>
      </w:r>
      <w:r w:rsidRPr="003B2947">
        <w:rPr>
          <w:rFonts w:ascii="Times New Roman" w:hAnsi="Times New Roman"/>
          <w:sz w:val="24"/>
          <w:szCs w:val="24"/>
        </w:rPr>
        <w:t xml:space="preserve">= .83). </w:t>
      </w:r>
    </w:p>
    <w:p w14:paraId="3E7F4483" w14:textId="77777777" w:rsidR="00994535" w:rsidRPr="003B2947" w:rsidRDefault="00994535" w:rsidP="000E75D9">
      <w:pPr>
        <w:spacing w:before="0" w:line="480" w:lineRule="auto"/>
        <w:rPr>
          <w:rFonts w:ascii="Times New Roman" w:hAnsi="Times New Roman"/>
          <w:sz w:val="24"/>
          <w:szCs w:val="24"/>
        </w:rPr>
      </w:pPr>
    </w:p>
    <w:p w14:paraId="0F9C8CD1" w14:textId="2EB318BF" w:rsidR="00C42E50" w:rsidRPr="003B2947" w:rsidRDefault="00D840B2" w:rsidP="00D41A80">
      <w:pPr>
        <w:pStyle w:val="Heading3"/>
        <w:numPr>
          <w:ilvl w:val="0"/>
          <w:numId w:val="0"/>
        </w:numPr>
        <w:spacing w:before="0" w:after="120" w:line="480" w:lineRule="auto"/>
        <w:rPr>
          <w:rFonts w:ascii="Times New Roman" w:hAnsi="Times New Roman" w:cs="Times New Roman"/>
          <w:sz w:val="24"/>
          <w:szCs w:val="24"/>
        </w:rPr>
      </w:pPr>
      <w:r w:rsidRPr="003B2947">
        <w:rPr>
          <w:rFonts w:ascii="Times New Roman" w:hAnsi="Times New Roman" w:cs="Times New Roman"/>
          <w:sz w:val="24"/>
          <w:szCs w:val="24"/>
        </w:rPr>
        <w:t>Emotion regulation</w:t>
      </w:r>
      <w:r w:rsidR="00D41A80" w:rsidRPr="003B2947">
        <w:rPr>
          <w:rFonts w:ascii="Times New Roman" w:hAnsi="Times New Roman" w:cs="Times New Roman"/>
          <w:sz w:val="24"/>
          <w:szCs w:val="24"/>
        </w:rPr>
        <w:t xml:space="preserve"> i</w:t>
      </w:r>
      <w:r w:rsidR="00C42E50" w:rsidRPr="003B2947">
        <w:rPr>
          <w:rFonts w:ascii="Times New Roman" w:hAnsi="Times New Roman" w:cs="Times New Roman"/>
          <w:sz w:val="24"/>
          <w:szCs w:val="24"/>
        </w:rPr>
        <w:t>ntervention</w:t>
      </w:r>
      <w:bookmarkEnd w:id="5"/>
    </w:p>
    <w:p w14:paraId="7AFD6DC4" w14:textId="1345DC41" w:rsidR="00E37A28" w:rsidRPr="003B2947" w:rsidRDefault="00E36A6A" w:rsidP="00D670F5">
      <w:pPr>
        <w:autoSpaceDE w:val="0"/>
        <w:autoSpaceDN w:val="0"/>
        <w:adjustRightInd w:val="0"/>
        <w:spacing w:before="0" w:after="120" w:line="480" w:lineRule="auto"/>
        <w:rPr>
          <w:rFonts w:ascii="Times New Roman" w:hAnsi="Times New Roman"/>
          <w:sz w:val="24"/>
          <w:szCs w:val="24"/>
        </w:rPr>
      </w:pPr>
      <w:r w:rsidRPr="003B2947">
        <w:rPr>
          <w:rFonts w:ascii="Times New Roman" w:hAnsi="Times New Roman"/>
          <w:sz w:val="24"/>
          <w:szCs w:val="24"/>
        </w:rPr>
        <w:t>Our</w:t>
      </w:r>
      <w:r w:rsidR="003D1709" w:rsidRPr="003B2947">
        <w:rPr>
          <w:rFonts w:ascii="Times New Roman" w:hAnsi="Times New Roman"/>
          <w:sz w:val="24"/>
          <w:szCs w:val="24"/>
        </w:rPr>
        <w:t xml:space="preserve"> </w:t>
      </w:r>
      <w:proofErr w:type="gramStart"/>
      <w:r w:rsidR="003D1709" w:rsidRPr="003B2947">
        <w:rPr>
          <w:rFonts w:ascii="Times New Roman" w:hAnsi="Times New Roman"/>
          <w:sz w:val="24"/>
          <w:szCs w:val="24"/>
        </w:rPr>
        <w:t>eight session</w:t>
      </w:r>
      <w:proofErr w:type="gramEnd"/>
      <w:r w:rsidR="003D1709" w:rsidRPr="003B2947">
        <w:rPr>
          <w:rFonts w:ascii="Times New Roman" w:hAnsi="Times New Roman"/>
          <w:sz w:val="24"/>
          <w:szCs w:val="24"/>
        </w:rPr>
        <w:t xml:space="preserve"> intervention </w:t>
      </w:r>
      <w:r w:rsidR="00B60DF8" w:rsidRPr="003B2947">
        <w:rPr>
          <w:rFonts w:ascii="Times New Roman" w:hAnsi="Times New Roman"/>
          <w:sz w:val="24"/>
          <w:szCs w:val="24"/>
        </w:rPr>
        <w:t>included</w:t>
      </w:r>
      <w:r w:rsidR="003D1709" w:rsidRPr="003B2947">
        <w:rPr>
          <w:rFonts w:ascii="Times New Roman" w:hAnsi="Times New Roman"/>
          <w:sz w:val="24"/>
          <w:szCs w:val="24"/>
        </w:rPr>
        <w:t xml:space="preserve"> two assessment and formulation sessions (to </w:t>
      </w:r>
      <w:r w:rsidR="00F263C2" w:rsidRPr="003B2947">
        <w:rPr>
          <w:rFonts w:ascii="Times New Roman" w:hAnsi="Times New Roman"/>
          <w:sz w:val="24"/>
          <w:szCs w:val="24"/>
        </w:rPr>
        <w:t>facilitate engagement and develop an individualised r</w:t>
      </w:r>
      <w:r w:rsidR="003D1709" w:rsidRPr="003B2947">
        <w:rPr>
          <w:rFonts w:ascii="Times New Roman" w:hAnsi="Times New Roman"/>
          <w:sz w:val="24"/>
          <w:szCs w:val="24"/>
        </w:rPr>
        <w:t xml:space="preserve">ationale for </w:t>
      </w:r>
      <w:r w:rsidR="00CE2793" w:rsidRPr="003B2947">
        <w:rPr>
          <w:rFonts w:ascii="Times New Roman" w:hAnsi="Times New Roman"/>
          <w:sz w:val="24"/>
          <w:szCs w:val="24"/>
        </w:rPr>
        <w:t>the intervention</w:t>
      </w:r>
      <w:r w:rsidR="003D1709" w:rsidRPr="003B2947">
        <w:rPr>
          <w:rFonts w:ascii="Times New Roman" w:hAnsi="Times New Roman"/>
          <w:sz w:val="24"/>
          <w:szCs w:val="24"/>
        </w:rPr>
        <w:t xml:space="preserve">), followed by </w:t>
      </w:r>
      <w:r w:rsidR="00CE2793" w:rsidRPr="003B2947">
        <w:rPr>
          <w:rFonts w:ascii="Times New Roman" w:hAnsi="Times New Roman"/>
          <w:sz w:val="24"/>
          <w:szCs w:val="24"/>
        </w:rPr>
        <w:t>six</w:t>
      </w:r>
      <w:r w:rsidR="003D1709" w:rsidRPr="003B2947">
        <w:rPr>
          <w:rFonts w:ascii="Times New Roman" w:hAnsi="Times New Roman"/>
          <w:sz w:val="24"/>
          <w:szCs w:val="24"/>
        </w:rPr>
        <w:t xml:space="preserve"> sessions </w:t>
      </w:r>
      <w:r w:rsidRPr="003B2947">
        <w:rPr>
          <w:rFonts w:ascii="Times New Roman" w:hAnsi="Times New Roman"/>
          <w:sz w:val="24"/>
          <w:szCs w:val="24"/>
        </w:rPr>
        <w:t xml:space="preserve">of </w:t>
      </w:r>
      <w:r w:rsidR="00CE2793" w:rsidRPr="003B2947">
        <w:rPr>
          <w:rFonts w:ascii="Times New Roman" w:hAnsi="Times New Roman"/>
          <w:sz w:val="24"/>
          <w:szCs w:val="24"/>
        </w:rPr>
        <w:t>emotion regulation skills rehearsal</w:t>
      </w:r>
      <w:r w:rsidR="00CE0B03" w:rsidRPr="003B2947">
        <w:rPr>
          <w:rFonts w:ascii="Times New Roman" w:hAnsi="Times New Roman"/>
          <w:sz w:val="24"/>
          <w:szCs w:val="24"/>
        </w:rPr>
        <w:t>, drawn from the DBT literature without adaptation</w:t>
      </w:r>
      <w:r w:rsidR="00682F06" w:rsidRPr="003B2947">
        <w:rPr>
          <w:rFonts w:ascii="Times New Roman" w:hAnsi="Times New Roman"/>
          <w:sz w:val="24"/>
          <w:szCs w:val="24"/>
        </w:rPr>
        <w:t xml:space="preserve"> (see Table 2)</w:t>
      </w:r>
      <w:r w:rsidR="003D1709" w:rsidRPr="003B2947">
        <w:rPr>
          <w:rFonts w:ascii="Times New Roman" w:hAnsi="Times New Roman"/>
          <w:sz w:val="24"/>
          <w:szCs w:val="24"/>
        </w:rPr>
        <w:t>.</w:t>
      </w:r>
      <w:r w:rsidR="008F38F4" w:rsidRPr="003B2947">
        <w:rPr>
          <w:rFonts w:ascii="Times New Roman" w:hAnsi="Times New Roman"/>
          <w:sz w:val="24"/>
          <w:szCs w:val="24"/>
        </w:rPr>
        <w:t xml:space="preserve">  Skill acquisition relies on regular practice, to facilitate learning and appropriate application.  For example, in DBT, people attend two regular sessions each week – individual and group </w:t>
      </w:r>
      <w:r w:rsidR="00CC08AC" w:rsidRPr="003B2947">
        <w:rPr>
          <w:rFonts w:ascii="Times New Roman" w:hAnsi="Times New Roman"/>
          <w:sz w:val="24"/>
          <w:szCs w:val="24"/>
        </w:rPr>
        <w:t>therapy</w:t>
      </w:r>
      <w:r w:rsidR="008F38F4" w:rsidRPr="003B2947">
        <w:rPr>
          <w:rFonts w:ascii="Times New Roman" w:hAnsi="Times New Roman"/>
          <w:sz w:val="24"/>
          <w:szCs w:val="24"/>
        </w:rPr>
        <w:t xml:space="preserve">.  For this </w:t>
      </w:r>
      <w:proofErr w:type="gramStart"/>
      <w:r w:rsidR="008F38F4" w:rsidRPr="003B2947">
        <w:rPr>
          <w:rFonts w:ascii="Times New Roman" w:hAnsi="Times New Roman"/>
          <w:sz w:val="24"/>
          <w:szCs w:val="24"/>
        </w:rPr>
        <w:t>reason</w:t>
      </w:r>
      <w:proofErr w:type="gramEnd"/>
      <w:r w:rsidR="008F38F4" w:rsidRPr="003B2947">
        <w:rPr>
          <w:rFonts w:ascii="Times New Roman" w:hAnsi="Times New Roman"/>
          <w:sz w:val="24"/>
          <w:szCs w:val="24"/>
        </w:rPr>
        <w:t xml:space="preserve"> we offered twice weekly sessions.</w:t>
      </w:r>
    </w:p>
    <w:p w14:paraId="087BA8EB" w14:textId="6339CE78" w:rsidR="00682F06" w:rsidRPr="003B2947" w:rsidRDefault="00682F06" w:rsidP="00682F06">
      <w:pPr>
        <w:spacing w:before="0" w:after="120" w:line="480" w:lineRule="auto"/>
        <w:jc w:val="center"/>
        <w:rPr>
          <w:rFonts w:ascii="Times New Roman" w:hAnsi="Times New Roman"/>
          <w:color w:val="000000" w:themeColor="text1"/>
          <w:sz w:val="24"/>
          <w:szCs w:val="24"/>
        </w:rPr>
      </w:pPr>
      <w:r w:rsidRPr="003B2947">
        <w:rPr>
          <w:rFonts w:ascii="Times New Roman" w:hAnsi="Times New Roman"/>
          <w:color w:val="000000" w:themeColor="text1"/>
          <w:sz w:val="24"/>
          <w:szCs w:val="24"/>
        </w:rPr>
        <w:t>Table 2 about here</w:t>
      </w:r>
    </w:p>
    <w:p w14:paraId="2581390E" w14:textId="77777777" w:rsidR="00CE2793" w:rsidRPr="003B2947" w:rsidRDefault="00CE2793" w:rsidP="009B679E">
      <w:pPr>
        <w:autoSpaceDE w:val="0"/>
        <w:autoSpaceDN w:val="0"/>
        <w:adjustRightInd w:val="0"/>
        <w:spacing w:before="0" w:after="120" w:line="480" w:lineRule="auto"/>
        <w:rPr>
          <w:rFonts w:ascii="Times New Roman" w:hAnsi="Times New Roman"/>
          <w:sz w:val="24"/>
          <w:szCs w:val="24"/>
        </w:rPr>
      </w:pPr>
    </w:p>
    <w:p w14:paraId="4B6EA5FA" w14:textId="77777777" w:rsidR="00C42E50" w:rsidRPr="003B2947" w:rsidRDefault="00C42E50" w:rsidP="003D1709">
      <w:pPr>
        <w:pStyle w:val="Heading3"/>
        <w:numPr>
          <w:ilvl w:val="0"/>
          <w:numId w:val="0"/>
        </w:numPr>
        <w:spacing w:before="0" w:after="120" w:line="480" w:lineRule="auto"/>
        <w:ind w:left="1021" w:hanging="1021"/>
        <w:rPr>
          <w:rFonts w:ascii="Times New Roman" w:hAnsi="Times New Roman" w:cs="Times New Roman"/>
          <w:sz w:val="24"/>
          <w:szCs w:val="24"/>
        </w:rPr>
      </w:pPr>
      <w:bookmarkStart w:id="6" w:name="_Toc8824628"/>
      <w:r w:rsidRPr="003B2947">
        <w:rPr>
          <w:rFonts w:ascii="Times New Roman" w:hAnsi="Times New Roman" w:cs="Times New Roman"/>
          <w:sz w:val="24"/>
          <w:szCs w:val="24"/>
        </w:rPr>
        <w:t>Procedure</w:t>
      </w:r>
      <w:bookmarkEnd w:id="6"/>
    </w:p>
    <w:p w14:paraId="3DED0F4A" w14:textId="4C83E0B3" w:rsidR="005A6EE6" w:rsidRPr="003B2947" w:rsidRDefault="003D1709" w:rsidP="003D1709">
      <w:pPr>
        <w:spacing w:before="0" w:after="120" w:line="480" w:lineRule="auto"/>
        <w:rPr>
          <w:rFonts w:ascii="Times New Roman" w:hAnsi="Times New Roman"/>
          <w:sz w:val="24"/>
          <w:szCs w:val="24"/>
        </w:rPr>
      </w:pPr>
      <w:r w:rsidRPr="003B2947">
        <w:rPr>
          <w:rFonts w:ascii="Times New Roman" w:hAnsi="Times New Roman"/>
          <w:sz w:val="24"/>
          <w:szCs w:val="24"/>
        </w:rPr>
        <w:t xml:space="preserve">Participants </w:t>
      </w:r>
      <w:r w:rsidR="00CE2793" w:rsidRPr="003B2947">
        <w:rPr>
          <w:rFonts w:ascii="Times New Roman" w:hAnsi="Times New Roman"/>
          <w:sz w:val="24"/>
          <w:szCs w:val="24"/>
        </w:rPr>
        <w:t xml:space="preserve">were </w:t>
      </w:r>
      <w:r w:rsidRPr="003B2947">
        <w:rPr>
          <w:rFonts w:ascii="Times New Roman" w:hAnsi="Times New Roman"/>
          <w:sz w:val="24"/>
          <w:szCs w:val="24"/>
        </w:rPr>
        <w:t>informed of the study by their primary clinician</w:t>
      </w:r>
      <w:r w:rsidR="00CE2793" w:rsidRPr="003B2947">
        <w:rPr>
          <w:rFonts w:ascii="Times New Roman" w:hAnsi="Times New Roman"/>
          <w:sz w:val="24"/>
          <w:szCs w:val="24"/>
        </w:rPr>
        <w:t>.  T</w:t>
      </w:r>
      <w:r w:rsidRPr="003B2947">
        <w:rPr>
          <w:rFonts w:ascii="Times New Roman" w:hAnsi="Times New Roman"/>
          <w:sz w:val="24"/>
          <w:szCs w:val="24"/>
        </w:rPr>
        <w:t xml:space="preserve">hose who expressed an interest were provided with full details and </w:t>
      </w:r>
      <w:r w:rsidR="00CE2793" w:rsidRPr="003B2947">
        <w:rPr>
          <w:rFonts w:ascii="Times New Roman" w:hAnsi="Times New Roman"/>
          <w:sz w:val="24"/>
          <w:szCs w:val="24"/>
        </w:rPr>
        <w:t xml:space="preserve">gave informed </w:t>
      </w:r>
      <w:r w:rsidRPr="003B2947">
        <w:rPr>
          <w:rFonts w:ascii="Times New Roman" w:hAnsi="Times New Roman"/>
          <w:sz w:val="24"/>
          <w:szCs w:val="24"/>
        </w:rPr>
        <w:t xml:space="preserve">consent.  They then </w:t>
      </w:r>
      <w:r w:rsidR="00C42E50" w:rsidRPr="003B2947">
        <w:rPr>
          <w:rFonts w:ascii="Times New Roman" w:hAnsi="Times New Roman"/>
          <w:sz w:val="24"/>
          <w:szCs w:val="24"/>
        </w:rPr>
        <w:t xml:space="preserve">completed </w:t>
      </w:r>
      <w:r w:rsidRPr="003B2947">
        <w:rPr>
          <w:rFonts w:ascii="Times New Roman" w:hAnsi="Times New Roman"/>
          <w:sz w:val="24"/>
          <w:szCs w:val="24"/>
        </w:rPr>
        <w:t xml:space="preserve">the five measures of </w:t>
      </w:r>
      <w:r w:rsidR="00D840B2" w:rsidRPr="003B2947">
        <w:rPr>
          <w:rFonts w:ascii="Times New Roman" w:hAnsi="Times New Roman"/>
          <w:sz w:val="24"/>
          <w:szCs w:val="24"/>
        </w:rPr>
        <w:t>emotion regulation</w:t>
      </w:r>
      <w:r w:rsidRPr="003B2947">
        <w:rPr>
          <w:rFonts w:ascii="Times New Roman" w:hAnsi="Times New Roman"/>
          <w:sz w:val="24"/>
          <w:szCs w:val="24"/>
        </w:rPr>
        <w:t xml:space="preserve">, affect and </w:t>
      </w:r>
      <w:r w:rsidR="00C42E50" w:rsidRPr="003B2947">
        <w:rPr>
          <w:rFonts w:ascii="Times New Roman" w:hAnsi="Times New Roman"/>
          <w:sz w:val="24"/>
          <w:szCs w:val="24"/>
        </w:rPr>
        <w:t>paranoia</w:t>
      </w:r>
      <w:r w:rsidRPr="003B2947">
        <w:rPr>
          <w:rFonts w:ascii="Times New Roman" w:hAnsi="Times New Roman"/>
          <w:sz w:val="24"/>
          <w:szCs w:val="24"/>
        </w:rPr>
        <w:t xml:space="preserve">.  </w:t>
      </w:r>
      <w:r w:rsidR="00C42E50" w:rsidRPr="003B2947">
        <w:rPr>
          <w:rFonts w:ascii="Times New Roman" w:hAnsi="Times New Roman"/>
          <w:sz w:val="24"/>
          <w:szCs w:val="24"/>
        </w:rPr>
        <w:t xml:space="preserve">Participants </w:t>
      </w:r>
      <w:r w:rsidR="00CE2793" w:rsidRPr="003B2947">
        <w:rPr>
          <w:rFonts w:ascii="Times New Roman" w:hAnsi="Times New Roman"/>
          <w:sz w:val="24"/>
          <w:szCs w:val="24"/>
        </w:rPr>
        <w:t>repeated</w:t>
      </w:r>
      <w:r w:rsidR="00C42E50" w:rsidRPr="003B2947">
        <w:rPr>
          <w:rFonts w:ascii="Times New Roman" w:hAnsi="Times New Roman"/>
          <w:sz w:val="24"/>
          <w:szCs w:val="24"/>
        </w:rPr>
        <w:t xml:space="preserve"> </w:t>
      </w:r>
      <w:r w:rsidR="00CE2793" w:rsidRPr="003B2947">
        <w:rPr>
          <w:rFonts w:ascii="Times New Roman" w:hAnsi="Times New Roman"/>
          <w:sz w:val="24"/>
          <w:szCs w:val="24"/>
        </w:rPr>
        <w:t xml:space="preserve">all but the trait paranoia measure </w:t>
      </w:r>
      <w:r w:rsidR="00C42E50" w:rsidRPr="003B2947">
        <w:rPr>
          <w:rFonts w:ascii="Times New Roman" w:hAnsi="Times New Roman"/>
          <w:sz w:val="24"/>
          <w:szCs w:val="24"/>
        </w:rPr>
        <w:t xml:space="preserve">every other day for two weeks </w:t>
      </w:r>
      <w:r w:rsidR="005A6EE6" w:rsidRPr="003B2947">
        <w:rPr>
          <w:rFonts w:ascii="Times New Roman" w:hAnsi="Times New Roman"/>
          <w:sz w:val="24"/>
          <w:szCs w:val="24"/>
        </w:rPr>
        <w:t>(</w:t>
      </w:r>
      <w:r w:rsidR="00C42E50" w:rsidRPr="003B2947">
        <w:rPr>
          <w:rFonts w:ascii="Times New Roman" w:hAnsi="Times New Roman"/>
          <w:sz w:val="24"/>
          <w:szCs w:val="24"/>
        </w:rPr>
        <w:t>baseline phase</w:t>
      </w:r>
      <w:r w:rsidR="005A6EE6" w:rsidRPr="003B2947">
        <w:rPr>
          <w:rFonts w:ascii="Times New Roman" w:hAnsi="Times New Roman"/>
          <w:sz w:val="24"/>
          <w:szCs w:val="24"/>
        </w:rPr>
        <w:t xml:space="preserve">).  </w:t>
      </w:r>
      <w:r w:rsidR="00CE2793" w:rsidRPr="003B2947">
        <w:rPr>
          <w:rFonts w:ascii="Times New Roman" w:hAnsi="Times New Roman"/>
          <w:sz w:val="24"/>
          <w:szCs w:val="24"/>
        </w:rPr>
        <w:t>They</w:t>
      </w:r>
      <w:r w:rsidR="005A6EE6" w:rsidRPr="003B2947">
        <w:rPr>
          <w:rFonts w:ascii="Times New Roman" w:hAnsi="Times New Roman"/>
          <w:sz w:val="24"/>
          <w:szCs w:val="24"/>
        </w:rPr>
        <w:t xml:space="preserve"> then attended eight</w:t>
      </w:r>
      <w:r w:rsidR="008E3C1D" w:rsidRPr="003B2947">
        <w:rPr>
          <w:rFonts w:ascii="Times New Roman" w:hAnsi="Times New Roman"/>
          <w:sz w:val="24"/>
          <w:szCs w:val="24"/>
        </w:rPr>
        <w:t>,</w:t>
      </w:r>
      <w:r w:rsidR="005A6EE6" w:rsidRPr="003B2947">
        <w:rPr>
          <w:rFonts w:ascii="Times New Roman" w:hAnsi="Times New Roman"/>
          <w:sz w:val="24"/>
          <w:szCs w:val="24"/>
        </w:rPr>
        <w:t xml:space="preserve"> twice weekly, hour-long</w:t>
      </w:r>
      <w:r w:rsidR="00C42E50" w:rsidRPr="003B2947">
        <w:rPr>
          <w:rFonts w:ascii="Times New Roman" w:hAnsi="Times New Roman"/>
          <w:sz w:val="24"/>
          <w:szCs w:val="24"/>
        </w:rPr>
        <w:t xml:space="preserve"> </w:t>
      </w:r>
      <w:r w:rsidR="005A6EE6" w:rsidRPr="003B2947">
        <w:rPr>
          <w:rFonts w:ascii="Times New Roman" w:hAnsi="Times New Roman"/>
          <w:sz w:val="24"/>
          <w:szCs w:val="24"/>
        </w:rPr>
        <w:t xml:space="preserve">intervention sessions, and </w:t>
      </w:r>
      <w:r w:rsidR="00C42E50" w:rsidRPr="003B2947">
        <w:rPr>
          <w:rFonts w:ascii="Times New Roman" w:hAnsi="Times New Roman"/>
          <w:sz w:val="24"/>
          <w:szCs w:val="24"/>
        </w:rPr>
        <w:t>continue</w:t>
      </w:r>
      <w:r w:rsidR="005A6EE6" w:rsidRPr="003B2947">
        <w:rPr>
          <w:rFonts w:ascii="Times New Roman" w:hAnsi="Times New Roman"/>
          <w:sz w:val="24"/>
          <w:szCs w:val="24"/>
        </w:rPr>
        <w:t xml:space="preserve">d </w:t>
      </w:r>
      <w:r w:rsidR="008E3C1D" w:rsidRPr="003B2947">
        <w:rPr>
          <w:rFonts w:ascii="Times New Roman" w:hAnsi="Times New Roman"/>
          <w:sz w:val="24"/>
          <w:szCs w:val="24"/>
        </w:rPr>
        <w:t xml:space="preserve">to complete </w:t>
      </w:r>
      <w:r w:rsidR="005A6EE6" w:rsidRPr="003B2947">
        <w:rPr>
          <w:rFonts w:ascii="Times New Roman" w:hAnsi="Times New Roman"/>
          <w:sz w:val="24"/>
          <w:szCs w:val="24"/>
        </w:rPr>
        <w:t xml:space="preserve">the measures every other day </w:t>
      </w:r>
      <w:r w:rsidR="00C42E50" w:rsidRPr="003B2947">
        <w:rPr>
          <w:rFonts w:ascii="Times New Roman" w:hAnsi="Times New Roman"/>
          <w:sz w:val="24"/>
          <w:szCs w:val="24"/>
        </w:rPr>
        <w:t xml:space="preserve">(intervention phase). </w:t>
      </w:r>
      <w:r w:rsidR="005A6EE6" w:rsidRPr="003B2947">
        <w:rPr>
          <w:rFonts w:ascii="Times New Roman" w:hAnsi="Times New Roman"/>
          <w:sz w:val="24"/>
          <w:szCs w:val="24"/>
        </w:rPr>
        <w:t xml:space="preserve"> </w:t>
      </w:r>
      <w:r w:rsidR="00CE2793" w:rsidRPr="003B2947">
        <w:rPr>
          <w:rFonts w:ascii="Times New Roman" w:hAnsi="Times New Roman"/>
          <w:sz w:val="24"/>
          <w:szCs w:val="24"/>
        </w:rPr>
        <w:t>Following withdrawal of the intervention, participants</w:t>
      </w:r>
      <w:r w:rsidR="005A6EE6" w:rsidRPr="003B2947">
        <w:rPr>
          <w:rFonts w:ascii="Times New Roman" w:hAnsi="Times New Roman"/>
          <w:sz w:val="24"/>
          <w:szCs w:val="24"/>
        </w:rPr>
        <w:t xml:space="preserve"> </w:t>
      </w:r>
      <w:r w:rsidR="00CE2793" w:rsidRPr="003B2947">
        <w:rPr>
          <w:rFonts w:ascii="Times New Roman" w:hAnsi="Times New Roman"/>
          <w:sz w:val="24"/>
          <w:szCs w:val="24"/>
        </w:rPr>
        <w:t xml:space="preserve">continued </w:t>
      </w:r>
      <w:r w:rsidR="008E3C1D" w:rsidRPr="003B2947">
        <w:rPr>
          <w:rFonts w:ascii="Times New Roman" w:hAnsi="Times New Roman"/>
          <w:sz w:val="24"/>
          <w:szCs w:val="24"/>
        </w:rPr>
        <w:t xml:space="preserve">to complete </w:t>
      </w:r>
      <w:r w:rsidR="005A6EE6" w:rsidRPr="003B2947">
        <w:rPr>
          <w:rFonts w:ascii="Times New Roman" w:hAnsi="Times New Roman"/>
          <w:sz w:val="24"/>
          <w:szCs w:val="24"/>
        </w:rPr>
        <w:t xml:space="preserve">the measures </w:t>
      </w:r>
      <w:r w:rsidR="00C42E50" w:rsidRPr="003B2947">
        <w:rPr>
          <w:rFonts w:ascii="Times New Roman" w:hAnsi="Times New Roman"/>
          <w:sz w:val="24"/>
          <w:szCs w:val="24"/>
        </w:rPr>
        <w:t xml:space="preserve">for two </w:t>
      </w:r>
      <w:r w:rsidR="00CE2793" w:rsidRPr="003B2947">
        <w:rPr>
          <w:rFonts w:ascii="Times New Roman" w:hAnsi="Times New Roman"/>
          <w:sz w:val="24"/>
          <w:szCs w:val="24"/>
        </w:rPr>
        <w:t xml:space="preserve">further </w:t>
      </w:r>
      <w:r w:rsidR="00C42E50" w:rsidRPr="003B2947">
        <w:rPr>
          <w:rFonts w:ascii="Times New Roman" w:hAnsi="Times New Roman"/>
          <w:sz w:val="24"/>
          <w:szCs w:val="24"/>
        </w:rPr>
        <w:t>weeks (follow-up phase)</w:t>
      </w:r>
      <w:r w:rsidR="00070E01" w:rsidRPr="003B2947">
        <w:rPr>
          <w:rStyle w:val="FootnoteReference"/>
          <w:rFonts w:ascii="Times New Roman" w:hAnsi="Times New Roman"/>
          <w:sz w:val="24"/>
          <w:szCs w:val="24"/>
        </w:rPr>
        <w:footnoteReference w:id="2"/>
      </w:r>
      <w:r w:rsidR="00C42E50" w:rsidRPr="003B2947">
        <w:rPr>
          <w:rFonts w:ascii="Times New Roman" w:hAnsi="Times New Roman"/>
          <w:sz w:val="24"/>
          <w:szCs w:val="24"/>
        </w:rPr>
        <w:t xml:space="preserve">. </w:t>
      </w:r>
      <w:r w:rsidR="005A6EE6" w:rsidRPr="003B2947">
        <w:rPr>
          <w:rFonts w:ascii="Times New Roman" w:hAnsi="Times New Roman"/>
          <w:sz w:val="24"/>
          <w:szCs w:val="24"/>
        </w:rPr>
        <w:t xml:space="preserve"> At a final </w:t>
      </w:r>
      <w:r w:rsidR="00C42E50" w:rsidRPr="003B2947">
        <w:rPr>
          <w:rFonts w:ascii="Times New Roman" w:hAnsi="Times New Roman"/>
          <w:sz w:val="24"/>
          <w:szCs w:val="24"/>
        </w:rPr>
        <w:t xml:space="preserve">review session, participants </w:t>
      </w:r>
      <w:r w:rsidR="005A6EE6" w:rsidRPr="003B2947">
        <w:rPr>
          <w:rFonts w:ascii="Times New Roman" w:hAnsi="Times New Roman"/>
          <w:sz w:val="24"/>
          <w:szCs w:val="24"/>
        </w:rPr>
        <w:t xml:space="preserve">repeated the trait </w:t>
      </w:r>
      <w:r w:rsidR="00CE2793" w:rsidRPr="003B2947">
        <w:rPr>
          <w:rFonts w:ascii="Times New Roman" w:hAnsi="Times New Roman"/>
          <w:sz w:val="24"/>
          <w:szCs w:val="24"/>
        </w:rPr>
        <w:t>paranoia measure</w:t>
      </w:r>
      <w:r w:rsidR="005A6EE6" w:rsidRPr="003B2947">
        <w:rPr>
          <w:rFonts w:ascii="Times New Roman" w:hAnsi="Times New Roman"/>
          <w:sz w:val="24"/>
          <w:szCs w:val="24"/>
        </w:rPr>
        <w:t>, and were given a small honorarium for their time and travel expenses.</w:t>
      </w:r>
      <w:r w:rsidR="003A32EC" w:rsidRPr="003B2947">
        <w:rPr>
          <w:rFonts w:ascii="Times New Roman" w:hAnsi="Times New Roman"/>
          <w:sz w:val="24"/>
          <w:szCs w:val="24"/>
        </w:rPr>
        <w:t xml:space="preserve">  </w:t>
      </w:r>
      <w:r w:rsidR="003C100B" w:rsidRPr="003B2947">
        <w:rPr>
          <w:rFonts w:ascii="Times New Roman" w:hAnsi="Times New Roman"/>
          <w:sz w:val="24"/>
          <w:szCs w:val="24"/>
        </w:rPr>
        <w:t>The time involved included the eight hour</w:t>
      </w:r>
      <w:r w:rsidR="00FA144A" w:rsidRPr="003B2947">
        <w:rPr>
          <w:rFonts w:ascii="Times New Roman" w:hAnsi="Times New Roman"/>
          <w:sz w:val="24"/>
          <w:szCs w:val="24"/>
        </w:rPr>
        <w:t>-</w:t>
      </w:r>
      <w:r w:rsidR="003C100B" w:rsidRPr="003B2947">
        <w:rPr>
          <w:rFonts w:ascii="Times New Roman" w:hAnsi="Times New Roman"/>
          <w:sz w:val="24"/>
          <w:szCs w:val="24"/>
        </w:rPr>
        <w:t>long sessions and ~15 minutes every other day to complete the measures across baseline, intervention and follow-up phases</w:t>
      </w:r>
      <w:r w:rsidR="003A32EC" w:rsidRPr="003B2947">
        <w:rPr>
          <w:rFonts w:ascii="Times New Roman" w:hAnsi="Times New Roman"/>
          <w:sz w:val="24"/>
          <w:szCs w:val="24"/>
        </w:rPr>
        <w:t>.</w:t>
      </w:r>
    </w:p>
    <w:p w14:paraId="1EADB567" w14:textId="77777777" w:rsidR="005A6EE6" w:rsidRPr="003B2947" w:rsidRDefault="005A6EE6" w:rsidP="005A6EE6">
      <w:pPr>
        <w:spacing w:before="0" w:after="120" w:line="480" w:lineRule="auto"/>
        <w:rPr>
          <w:rFonts w:ascii="Times New Roman" w:hAnsi="Times New Roman"/>
          <w:sz w:val="24"/>
          <w:szCs w:val="24"/>
        </w:rPr>
      </w:pPr>
    </w:p>
    <w:p w14:paraId="7C19FE3D" w14:textId="41AEAD5E" w:rsidR="00C42E50" w:rsidRPr="003B2947" w:rsidRDefault="00C42E50" w:rsidP="005A6EE6">
      <w:pPr>
        <w:spacing w:before="0" w:after="120" w:line="480" w:lineRule="auto"/>
        <w:rPr>
          <w:rFonts w:ascii="Times New Roman" w:hAnsi="Times New Roman"/>
          <w:b/>
          <w:bCs/>
          <w:sz w:val="24"/>
          <w:szCs w:val="24"/>
        </w:rPr>
      </w:pPr>
      <w:r w:rsidRPr="003B2947">
        <w:rPr>
          <w:rFonts w:ascii="Times New Roman" w:hAnsi="Times New Roman"/>
          <w:b/>
          <w:bCs/>
          <w:sz w:val="24"/>
        </w:rPr>
        <w:t xml:space="preserve">Data </w:t>
      </w:r>
      <w:r w:rsidR="005A6EE6" w:rsidRPr="003B2947">
        <w:rPr>
          <w:rFonts w:ascii="Times New Roman" w:hAnsi="Times New Roman"/>
          <w:b/>
          <w:bCs/>
          <w:sz w:val="24"/>
        </w:rPr>
        <w:t>a</w:t>
      </w:r>
      <w:r w:rsidRPr="003B2947">
        <w:rPr>
          <w:rFonts w:ascii="Times New Roman" w:hAnsi="Times New Roman"/>
          <w:b/>
          <w:bCs/>
          <w:sz w:val="24"/>
        </w:rPr>
        <w:t>nalysis</w:t>
      </w:r>
      <w:r w:rsidR="005A6EE6" w:rsidRPr="003B2947">
        <w:rPr>
          <w:rFonts w:ascii="Times New Roman" w:hAnsi="Times New Roman"/>
          <w:b/>
          <w:bCs/>
          <w:sz w:val="24"/>
        </w:rPr>
        <w:t xml:space="preserve"> plan</w:t>
      </w:r>
    </w:p>
    <w:p w14:paraId="3424EB84" w14:textId="7A1F63D4" w:rsidR="004D3E97" w:rsidRPr="003B2947" w:rsidRDefault="00E76CED" w:rsidP="00E77DE8">
      <w:pPr>
        <w:spacing w:before="0" w:after="120" w:line="480" w:lineRule="auto"/>
        <w:rPr>
          <w:rFonts w:ascii="Times New Roman" w:hAnsi="Times New Roman"/>
          <w:iCs/>
          <w:sz w:val="24"/>
          <w:szCs w:val="24"/>
        </w:rPr>
      </w:pPr>
      <w:bookmarkStart w:id="7" w:name="_Toc8824630"/>
      <w:r w:rsidRPr="003B2947">
        <w:rPr>
          <w:rFonts w:ascii="Times New Roman" w:hAnsi="Times New Roman"/>
          <w:iCs/>
          <w:sz w:val="24"/>
          <w:szCs w:val="24"/>
        </w:rPr>
        <w:t>In single case studies, analyses are conducted per participant, and typically combine visual inspection of the data</w:t>
      </w:r>
      <w:r w:rsidR="00F230C6" w:rsidRPr="003B2947">
        <w:rPr>
          <w:rFonts w:ascii="Times New Roman" w:hAnsi="Times New Roman"/>
          <w:iCs/>
          <w:sz w:val="24"/>
          <w:szCs w:val="24"/>
        </w:rPr>
        <w:t>,</w:t>
      </w:r>
      <w:r w:rsidRPr="003B2947">
        <w:rPr>
          <w:rFonts w:ascii="Times New Roman" w:hAnsi="Times New Roman"/>
          <w:iCs/>
          <w:sz w:val="24"/>
          <w:szCs w:val="24"/>
        </w:rPr>
        <w:t xml:space="preserve"> and statistical analysis of patterns within and across phases, to reduce risk of bias (</w:t>
      </w:r>
      <w:proofErr w:type="spellStart"/>
      <w:r w:rsidRPr="003B2947">
        <w:rPr>
          <w:rFonts w:ascii="Times New Roman" w:hAnsi="Times New Roman"/>
          <w:iCs/>
          <w:sz w:val="24"/>
          <w:szCs w:val="24"/>
        </w:rPr>
        <w:t>Kratochwill</w:t>
      </w:r>
      <w:proofErr w:type="spellEnd"/>
      <w:r w:rsidRPr="003B2947">
        <w:rPr>
          <w:rFonts w:ascii="Times New Roman" w:hAnsi="Times New Roman"/>
          <w:iCs/>
          <w:sz w:val="24"/>
          <w:szCs w:val="24"/>
        </w:rPr>
        <w:t xml:space="preserve">, Levin, Horner, &amp; Swoboda, 2014; Morley, 2018; </w:t>
      </w:r>
      <w:proofErr w:type="spellStart"/>
      <w:r w:rsidRPr="003B2947">
        <w:rPr>
          <w:rFonts w:ascii="Times New Roman" w:hAnsi="Times New Roman"/>
          <w:iCs/>
          <w:sz w:val="24"/>
          <w:szCs w:val="24"/>
        </w:rPr>
        <w:t>Ottenbacher</w:t>
      </w:r>
      <w:proofErr w:type="spellEnd"/>
      <w:r w:rsidRPr="003B2947">
        <w:rPr>
          <w:rFonts w:ascii="Times New Roman" w:hAnsi="Times New Roman"/>
          <w:iCs/>
          <w:sz w:val="24"/>
          <w:szCs w:val="24"/>
        </w:rPr>
        <w:t xml:space="preserve">, 1993).  Visual exploration of the data was completed by plotting data points alongside the broadened median for each phase, to reduce the impact of extreme scores (Morley, 2018).  The Tau-U test was used to calculate statistical differences in scores between phases; this is considered more sensitive than mean or median differences (Parker, </w:t>
      </w:r>
      <w:proofErr w:type="spellStart"/>
      <w:r w:rsidRPr="003B2947">
        <w:rPr>
          <w:rFonts w:ascii="Times New Roman" w:hAnsi="Times New Roman"/>
          <w:iCs/>
          <w:sz w:val="24"/>
          <w:szCs w:val="24"/>
        </w:rPr>
        <w:t>Vannest</w:t>
      </w:r>
      <w:proofErr w:type="spellEnd"/>
      <w:r w:rsidRPr="003B2947">
        <w:rPr>
          <w:rFonts w:ascii="Times New Roman" w:hAnsi="Times New Roman"/>
          <w:iCs/>
          <w:sz w:val="24"/>
          <w:szCs w:val="24"/>
        </w:rPr>
        <w:t xml:space="preserve">, Davis &amp; Sauber, 2011; </w:t>
      </w:r>
      <w:proofErr w:type="spellStart"/>
      <w:r w:rsidRPr="003B2947">
        <w:rPr>
          <w:rFonts w:ascii="Times New Roman" w:hAnsi="Times New Roman"/>
          <w:iCs/>
          <w:sz w:val="24"/>
          <w:szCs w:val="24"/>
        </w:rPr>
        <w:t>Huberty</w:t>
      </w:r>
      <w:proofErr w:type="spellEnd"/>
      <w:r w:rsidRPr="003B2947">
        <w:rPr>
          <w:rFonts w:ascii="Times New Roman" w:hAnsi="Times New Roman"/>
          <w:iCs/>
          <w:sz w:val="24"/>
          <w:szCs w:val="24"/>
        </w:rPr>
        <w:t xml:space="preserve"> &amp; Lowman, 2000) and controls for any lack of central tendency, i.e. data that tends up or down within a phase (Wilcox &amp; </w:t>
      </w:r>
      <w:proofErr w:type="spellStart"/>
      <w:r w:rsidRPr="003B2947">
        <w:rPr>
          <w:rFonts w:ascii="Times New Roman" w:hAnsi="Times New Roman"/>
          <w:iCs/>
          <w:sz w:val="24"/>
          <w:szCs w:val="24"/>
        </w:rPr>
        <w:t>Keselman</w:t>
      </w:r>
      <w:proofErr w:type="spellEnd"/>
      <w:r w:rsidRPr="003B2947">
        <w:rPr>
          <w:rFonts w:ascii="Times New Roman" w:hAnsi="Times New Roman"/>
          <w:iCs/>
          <w:sz w:val="24"/>
          <w:szCs w:val="24"/>
        </w:rPr>
        <w:t>, 2003).  The intervention is deemed to have had an impact if one or both of these approaches indicates change between phases that is not accounted for by trends within preceding phases; statistical analyses supplement but do not trump visual inspection of data in single case research (Morley, 2018).</w:t>
      </w:r>
    </w:p>
    <w:p w14:paraId="4EFA6A95" w14:textId="77777777" w:rsidR="00E76CED" w:rsidRPr="003B2947" w:rsidRDefault="00E76CED" w:rsidP="00E77DE8">
      <w:pPr>
        <w:spacing w:before="0" w:after="120" w:line="480" w:lineRule="auto"/>
        <w:rPr>
          <w:rFonts w:ascii="Times New Roman" w:hAnsi="Times New Roman"/>
          <w:b/>
          <w:sz w:val="24"/>
          <w:szCs w:val="24"/>
        </w:rPr>
      </w:pPr>
    </w:p>
    <w:p w14:paraId="5FC53403" w14:textId="061A25B3" w:rsidR="00C42E50" w:rsidRPr="003B2947" w:rsidRDefault="00C42E50" w:rsidP="00E77DE8">
      <w:pPr>
        <w:spacing w:before="0" w:after="120" w:line="480" w:lineRule="auto"/>
        <w:rPr>
          <w:rFonts w:ascii="Times New Roman" w:hAnsi="Times New Roman"/>
          <w:b/>
          <w:iCs/>
          <w:sz w:val="24"/>
          <w:szCs w:val="24"/>
        </w:rPr>
      </w:pPr>
      <w:r w:rsidRPr="003B2947">
        <w:rPr>
          <w:rFonts w:ascii="Times New Roman" w:hAnsi="Times New Roman"/>
          <w:b/>
          <w:sz w:val="24"/>
          <w:szCs w:val="24"/>
        </w:rPr>
        <w:t>Results</w:t>
      </w:r>
      <w:bookmarkEnd w:id="7"/>
    </w:p>
    <w:p w14:paraId="0FCE75D6" w14:textId="3B20F8AC" w:rsidR="00C472EA" w:rsidRPr="003B2947" w:rsidRDefault="00C472EA" w:rsidP="00C472EA">
      <w:pPr>
        <w:pStyle w:val="Heading3"/>
        <w:numPr>
          <w:ilvl w:val="0"/>
          <w:numId w:val="0"/>
        </w:numPr>
        <w:spacing w:before="0" w:after="120" w:line="480" w:lineRule="auto"/>
        <w:ind w:left="1021" w:hanging="1021"/>
        <w:rPr>
          <w:rFonts w:ascii="Times New Roman" w:hAnsi="Times New Roman" w:cs="Times New Roman"/>
          <w:sz w:val="24"/>
          <w:szCs w:val="24"/>
        </w:rPr>
      </w:pPr>
      <w:bookmarkStart w:id="8" w:name="_Toc8824631"/>
      <w:r w:rsidRPr="003B2947">
        <w:rPr>
          <w:rFonts w:ascii="Times New Roman" w:hAnsi="Times New Roman" w:cs="Times New Roman"/>
          <w:sz w:val="24"/>
          <w:szCs w:val="24"/>
        </w:rPr>
        <w:t>Participant characteristics</w:t>
      </w:r>
    </w:p>
    <w:bookmarkEnd w:id="8"/>
    <w:p w14:paraId="76FB0608" w14:textId="427EF55C" w:rsidR="00430553" w:rsidRPr="003B2947" w:rsidRDefault="00430553" w:rsidP="00430553">
      <w:pPr>
        <w:spacing w:before="0" w:after="120" w:line="480" w:lineRule="auto"/>
        <w:rPr>
          <w:rFonts w:ascii="Times New Roman" w:hAnsi="Times New Roman"/>
          <w:sz w:val="24"/>
          <w:szCs w:val="24"/>
        </w:rPr>
      </w:pPr>
      <w:r w:rsidRPr="003B2947">
        <w:rPr>
          <w:rFonts w:ascii="Times New Roman" w:hAnsi="Times New Roman"/>
          <w:sz w:val="24"/>
          <w:szCs w:val="24"/>
        </w:rPr>
        <w:t xml:space="preserve">At the start of the intervention, all participants scored </w:t>
      </w:r>
      <w:r w:rsidR="001B13E4" w:rsidRPr="003B2947">
        <w:rPr>
          <w:rFonts w:ascii="Times New Roman" w:hAnsi="Times New Roman"/>
          <w:sz w:val="24"/>
          <w:szCs w:val="24"/>
        </w:rPr>
        <w:t>with</w:t>
      </w:r>
      <w:r w:rsidRPr="003B2947">
        <w:rPr>
          <w:rFonts w:ascii="Times New Roman" w:hAnsi="Times New Roman"/>
          <w:sz w:val="24"/>
          <w:szCs w:val="24"/>
        </w:rPr>
        <w:t xml:space="preserve">in </w:t>
      </w:r>
      <w:r w:rsidR="001B13E4" w:rsidRPr="003B2947">
        <w:rPr>
          <w:rFonts w:ascii="Times New Roman" w:hAnsi="Times New Roman"/>
          <w:sz w:val="24"/>
          <w:szCs w:val="24"/>
        </w:rPr>
        <w:t xml:space="preserve">one SD of the clinical mean (or higher) </w:t>
      </w:r>
      <w:r w:rsidRPr="003B2947">
        <w:rPr>
          <w:rFonts w:ascii="Times New Roman" w:hAnsi="Times New Roman"/>
          <w:sz w:val="24"/>
          <w:szCs w:val="24"/>
        </w:rPr>
        <w:t>for trait paranoia on both</w:t>
      </w:r>
      <w:r w:rsidR="00C42E50" w:rsidRPr="003B2947">
        <w:rPr>
          <w:rFonts w:ascii="Times New Roman" w:hAnsi="Times New Roman"/>
          <w:sz w:val="24"/>
          <w:szCs w:val="24"/>
        </w:rPr>
        <w:t xml:space="preserve"> social reference and persecution </w:t>
      </w:r>
      <w:r w:rsidRPr="003B2947">
        <w:rPr>
          <w:rFonts w:ascii="Times New Roman" w:hAnsi="Times New Roman"/>
          <w:sz w:val="24"/>
          <w:szCs w:val="24"/>
        </w:rPr>
        <w:t xml:space="preserve">subscales.  </w:t>
      </w:r>
      <w:r w:rsidR="00E36A6A" w:rsidRPr="003B2947">
        <w:rPr>
          <w:rFonts w:ascii="Times New Roman" w:hAnsi="Times New Roman"/>
          <w:sz w:val="24"/>
          <w:szCs w:val="24"/>
        </w:rPr>
        <w:t>Trait p</w:t>
      </w:r>
      <w:r w:rsidRPr="003B2947">
        <w:rPr>
          <w:rFonts w:ascii="Times New Roman" w:hAnsi="Times New Roman"/>
          <w:sz w:val="24"/>
          <w:szCs w:val="24"/>
        </w:rPr>
        <w:t xml:space="preserve">aranoia scores pre and post intervention are shown in Table </w:t>
      </w:r>
      <w:bookmarkStart w:id="9" w:name="_Toc8824632"/>
      <w:r w:rsidR="00682F06" w:rsidRPr="003B2947">
        <w:rPr>
          <w:rFonts w:ascii="Times New Roman" w:hAnsi="Times New Roman"/>
          <w:sz w:val="24"/>
          <w:szCs w:val="24"/>
        </w:rPr>
        <w:t>3</w:t>
      </w:r>
      <w:r w:rsidR="0075446A" w:rsidRPr="003B2947">
        <w:rPr>
          <w:rFonts w:ascii="Times New Roman" w:hAnsi="Times New Roman"/>
          <w:sz w:val="24"/>
          <w:szCs w:val="24"/>
        </w:rPr>
        <w:t>.</w:t>
      </w:r>
    </w:p>
    <w:p w14:paraId="547B8635" w14:textId="60AAD545" w:rsidR="00C472EA" w:rsidRPr="003B2947" w:rsidRDefault="00C472EA" w:rsidP="00430553">
      <w:pPr>
        <w:spacing w:before="0" w:after="120" w:line="480" w:lineRule="auto"/>
        <w:jc w:val="center"/>
        <w:rPr>
          <w:rFonts w:ascii="Times New Roman" w:hAnsi="Times New Roman"/>
          <w:sz w:val="24"/>
          <w:szCs w:val="24"/>
        </w:rPr>
      </w:pPr>
      <w:r w:rsidRPr="003B2947">
        <w:rPr>
          <w:rFonts w:ascii="Times New Roman" w:hAnsi="Times New Roman"/>
          <w:sz w:val="24"/>
          <w:szCs w:val="24"/>
        </w:rPr>
        <w:t>Tab</w:t>
      </w:r>
      <w:r w:rsidR="00430553" w:rsidRPr="003B2947">
        <w:rPr>
          <w:rFonts w:ascii="Times New Roman" w:hAnsi="Times New Roman"/>
          <w:sz w:val="24"/>
          <w:szCs w:val="24"/>
        </w:rPr>
        <w:t xml:space="preserve">le </w:t>
      </w:r>
      <w:r w:rsidR="00682F06" w:rsidRPr="003B2947">
        <w:rPr>
          <w:rFonts w:ascii="Times New Roman" w:hAnsi="Times New Roman"/>
          <w:sz w:val="24"/>
          <w:szCs w:val="24"/>
        </w:rPr>
        <w:t>3</w:t>
      </w:r>
      <w:r w:rsidR="00430553" w:rsidRPr="003B2947">
        <w:rPr>
          <w:rFonts w:ascii="Times New Roman" w:hAnsi="Times New Roman"/>
          <w:sz w:val="24"/>
          <w:szCs w:val="24"/>
        </w:rPr>
        <w:t xml:space="preserve"> about here</w:t>
      </w:r>
    </w:p>
    <w:p w14:paraId="618D919A" w14:textId="77777777" w:rsidR="00344031" w:rsidRPr="003B2947" w:rsidRDefault="00344031" w:rsidP="00531D2C">
      <w:pPr>
        <w:rPr>
          <w:lang w:eastAsia="en-US"/>
        </w:rPr>
      </w:pPr>
    </w:p>
    <w:p w14:paraId="111B5DB6" w14:textId="431D3DCD" w:rsidR="00344031" w:rsidRPr="003B2947" w:rsidRDefault="00344031" w:rsidP="001B187D">
      <w:pPr>
        <w:pStyle w:val="Heading3"/>
        <w:numPr>
          <w:ilvl w:val="0"/>
          <w:numId w:val="0"/>
        </w:numPr>
        <w:spacing w:before="0" w:after="120" w:line="480" w:lineRule="auto"/>
        <w:ind w:left="1021" w:hanging="1021"/>
        <w:rPr>
          <w:rFonts w:ascii="Times New Roman" w:hAnsi="Times New Roman" w:cs="Times New Roman"/>
          <w:sz w:val="24"/>
          <w:szCs w:val="24"/>
        </w:rPr>
      </w:pPr>
      <w:r w:rsidRPr="003B2947">
        <w:rPr>
          <w:rFonts w:ascii="Times New Roman" w:hAnsi="Times New Roman" w:cs="Times New Roman"/>
          <w:sz w:val="24"/>
          <w:szCs w:val="24"/>
        </w:rPr>
        <w:t>Changes across phases</w:t>
      </w:r>
    </w:p>
    <w:p w14:paraId="44C5DB1C" w14:textId="48C71363" w:rsidR="00835848" w:rsidRPr="003B2947" w:rsidRDefault="00835848" w:rsidP="00663809">
      <w:pPr>
        <w:spacing w:before="0" w:after="120" w:line="480" w:lineRule="auto"/>
        <w:rPr>
          <w:rFonts w:ascii="Times New Roman" w:hAnsi="Times New Roman"/>
          <w:sz w:val="24"/>
          <w:szCs w:val="24"/>
        </w:rPr>
      </w:pPr>
      <w:r w:rsidRPr="003B2947">
        <w:rPr>
          <w:rFonts w:ascii="Times New Roman" w:hAnsi="Times New Roman"/>
          <w:sz w:val="24"/>
          <w:szCs w:val="24"/>
        </w:rPr>
        <w:t>Figure 1 shows emotion regulation, affect and paranoia across phases, for each participant</w:t>
      </w:r>
      <w:r w:rsidR="00663809" w:rsidRPr="003B2947">
        <w:rPr>
          <w:rFonts w:ascii="Times New Roman" w:hAnsi="Times New Roman"/>
          <w:sz w:val="24"/>
          <w:szCs w:val="24"/>
          <w:vertAlign w:val="superscript"/>
        </w:rPr>
        <w:footnoteReference w:id="3"/>
      </w:r>
      <w:r w:rsidRPr="003B2947">
        <w:rPr>
          <w:rFonts w:ascii="Times New Roman" w:hAnsi="Times New Roman"/>
          <w:sz w:val="24"/>
          <w:szCs w:val="24"/>
        </w:rPr>
        <w:t>.</w:t>
      </w:r>
    </w:p>
    <w:p w14:paraId="60CF95DB" w14:textId="77777777" w:rsidR="00070E01" w:rsidRPr="003B2947" w:rsidRDefault="00070E01" w:rsidP="001B187D">
      <w:pPr>
        <w:pStyle w:val="Heading3"/>
        <w:numPr>
          <w:ilvl w:val="0"/>
          <w:numId w:val="0"/>
        </w:numPr>
        <w:spacing w:before="0" w:after="120" w:line="480" w:lineRule="auto"/>
        <w:ind w:left="1021" w:hanging="1021"/>
        <w:rPr>
          <w:rFonts w:ascii="Times New Roman" w:hAnsi="Times New Roman" w:cs="Times New Roman"/>
          <w:i/>
          <w:iCs/>
          <w:sz w:val="24"/>
          <w:szCs w:val="24"/>
        </w:rPr>
      </w:pPr>
    </w:p>
    <w:p w14:paraId="5572D41B" w14:textId="6DB8ACF1" w:rsidR="00C42E50" w:rsidRPr="003B2947" w:rsidRDefault="00C42E50" w:rsidP="001B187D">
      <w:pPr>
        <w:pStyle w:val="Heading3"/>
        <w:numPr>
          <w:ilvl w:val="0"/>
          <w:numId w:val="0"/>
        </w:numPr>
        <w:spacing w:before="0" w:after="120" w:line="480" w:lineRule="auto"/>
        <w:ind w:left="1021" w:hanging="1021"/>
        <w:rPr>
          <w:rFonts w:ascii="Times New Roman" w:hAnsi="Times New Roman" w:cs="Times New Roman"/>
          <w:i/>
          <w:iCs/>
          <w:sz w:val="24"/>
          <w:szCs w:val="24"/>
        </w:rPr>
      </w:pPr>
      <w:r w:rsidRPr="003B2947">
        <w:rPr>
          <w:rFonts w:ascii="Times New Roman" w:hAnsi="Times New Roman" w:cs="Times New Roman"/>
          <w:i/>
          <w:iCs/>
          <w:sz w:val="24"/>
          <w:szCs w:val="24"/>
        </w:rPr>
        <w:t xml:space="preserve">Participant </w:t>
      </w:r>
      <w:bookmarkEnd w:id="9"/>
      <w:r w:rsidR="00344031" w:rsidRPr="003B2947">
        <w:rPr>
          <w:rFonts w:ascii="Times New Roman" w:hAnsi="Times New Roman" w:cs="Times New Roman"/>
          <w:i/>
          <w:iCs/>
          <w:sz w:val="24"/>
          <w:szCs w:val="24"/>
        </w:rPr>
        <w:t>A</w:t>
      </w:r>
    </w:p>
    <w:p w14:paraId="7C7D50C4" w14:textId="1C933014" w:rsidR="00C42E50" w:rsidRPr="003B2947" w:rsidRDefault="00C42E50" w:rsidP="00344031">
      <w:pPr>
        <w:spacing w:before="0" w:after="120" w:line="480" w:lineRule="auto"/>
        <w:rPr>
          <w:rFonts w:ascii="Times New Roman" w:hAnsi="Times New Roman"/>
          <w:sz w:val="24"/>
          <w:szCs w:val="24"/>
        </w:rPr>
      </w:pPr>
      <w:r w:rsidRPr="003B2947">
        <w:rPr>
          <w:rFonts w:ascii="Times New Roman" w:hAnsi="Times New Roman"/>
          <w:sz w:val="24"/>
          <w:szCs w:val="24"/>
        </w:rPr>
        <w:t xml:space="preserve">Visual analysis of the data </w:t>
      </w:r>
      <w:r w:rsidR="00344031" w:rsidRPr="003B2947">
        <w:rPr>
          <w:rFonts w:ascii="Times New Roman" w:hAnsi="Times New Roman"/>
          <w:sz w:val="24"/>
          <w:szCs w:val="24"/>
        </w:rPr>
        <w:t xml:space="preserve">indicates </w:t>
      </w:r>
      <w:r w:rsidR="00B60DF8" w:rsidRPr="003B2947">
        <w:rPr>
          <w:rFonts w:ascii="Times New Roman" w:hAnsi="Times New Roman"/>
          <w:sz w:val="24"/>
          <w:szCs w:val="24"/>
        </w:rPr>
        <w:t xml:space="preserve">improved emotion regulation (DERS and DTS), reduced </w:t>
      </w:r>
      <w:r w:rsidR="00344031" w:rsidRPr="003B2947">
        <w:rPr>
          <w:rFonts w:ascii="Times New Roman" w:hAnsi="Times New Roman"/>
          <w:sz w:val="24"/>
          <w:szCs w:val="24"/>
        </w:rPr>
        <w:t>negative affect,</w:t>
      </w:r>
      <w:r w:rsidRPr="003B2947">
        <w:rPr>
          <w:rFonts w:ascii="Times New Roman" w:hAnsi="Times New Roman"/>
          <w:sz w:val="24"/>
          <w:szCs w:val="24"/>
        </w:rPr>
        <w:t xml:space="preserve"> and increase</w:t>
      </w:r>
      <w:r w:rsidR="00B60DF8" w:rsidRPr="003B2947">
        <w:rPr>
          <w:rFonts w:ascii="Times New Roman" w:hAnsi="Times New Roman"/>
          <w:sz w:val="24"/>
          <w:szCs w:val="24"/>
        </w:rPr>
        <w:t>d</w:t>
      </w:r>
      <w:r w:rsidRPr="003B2947">
        <w:rPr>
          <w:rFonts w:ascii="Times New Roman" w:hAnsi="Times New Roman"/>
          <w:sz w:val="24"/>
          <w:szCs w:val="24"/>
        </w:rPr>
        <w:t xml:space="preserve"> positive affect</w:t>
      </w:r>
      <w:r w:rsidR="00344031" w:rsidRPr="003B2947">
        <w:rPr>
          <w:rFonts w:ascii="Times New Roman" w:hAnsi="Times New Roman"/>
          <w:sz w:val="24"/>
          <w:szCs w:val="24"/>
        </w:rPr>
        <w:t xml:space="preserve">, across phases.  </w:t>
      </w:r>
      <w:r w:rsidR="00F074E6" w:rsidRPr="003B2947">
        <w:rPr>
          <w:rFonts w:ascii="Times New Roman" w:hAnsi="Times New Roman"/>
          <w:sz w:val="24"/>
          <w:szCs w:val="24"/>
        </w:rPr>
        <w:t>State paranoia was very low by the start of the intervention</w:t>
      </w:r>
      <w:r w:rsidRPr="003B2947">
        <w:rPr>
          <w:rFonts w:ascii="Times New Roman" w:hAnsi="Times New Roman"/>
          <w:sz w:val="24"/>
          <w:szCs w:val="24"/>
        </w:rPr>
        <w:t>.</w:t>
      </w:r>
      <w:r w:rsidR="00344031" w:rsidRPr="003B2947">
        <w:rPr>
          <w:rFonts w:ascii="Times New Roman" w:hAnsi="Times New Roman"/>
          <w:sz w:val="24"/>
          <w:szCs w:val="24"/>
        </w:rPr>
        <w:t xml:space="preserve">  </w:t>
      </w:r>
      <w:r w:rsidR="004A3A23" w:rsidRPr="003B2947">
        <w:rPr>
          <w:rFonts w:ascii="Times New Roman" w:hAnsi="Times New Roman"/>
          <w:sz w:val="24"/>
          <w:szCs w:val="24"/>
        </w:rPr>
        <w:t>T</w:t>
      </w:r>
      <w:r w:rsidR="00344031" w:rsidRPr="003B2947">
        <w:rPr>
          <w:rFonts w:ascii="Times New Roman" w:hAnsi="Times New Roman"/>
          <w:sz w:val="24"/>
          <w:szCs w:val="24"/>
        </w:rPr>
        <w:t xml:space="preserve">he Tau-U </w:t>
      </w:r>
      <w:r w:rsidR="00DC5BB0" w:rsidRPr="003B2947">
        <w:rPr>
          <w:rFonts w:ascii="Times New Roman" w:hAnsi="Times New Roman"/>
          <w:sz w:val="24"/>
          <w:szCs w:val="24"/>
        </w:rPr>
        <w:t xml:space="preserve">statistics </w:t>
      </w:r>
      <w:r w:rsidR="003D713E" w:rsidRPr="003B2947">
        <w:rPr>
          <w:rFonts w:ascii="Times New Roman" w:hAnsi="Times New Roman"/>
          <w:sz w:val="24"/>
          <w:szCs w:val="24"/>
        </w:rPr>
        <w:t>show</w:t>
      </w:r>
      <w:r w:rsidRPr="003B2947">
        <w:rPr>
          <w:rFonts w:ascii="Times New Roman" w:hAnsi="Times New Roman"/>
          <w:sz w:val="24"/>
          <w:szCs w:val="24"/>
        </w:rPr>
        <w:t xml:space="preserve"> reduction</w:t>
      </w:r>
      <w:r w:rsidR="00B60DF8" w:rsidRPr="003B2947">
        <w:rPr>
          <w:rFonts w:ascii="Times New Roman" w:hAnsi="Times New Roman"/>
          <w:sz w:val="24"/>
          <w:szCs w:val="24"/>
        </w:rPr>
        <w:t>s</w:t>
      </w:r>
      <w:r w:rsidRPr="003B2947">
        <w:rPr>
          <w:rFonts w:ascii="Times New Roman" w:hAnsi="Times New Roman"/>
          <w:sz w:val="24"/>
          <w:szCs w:val="24"/>
        </w:rPr>
        <w:t xml:space="preserve"> in </w:t>
      </w:r>
      <w:r w:rsidR="00B60DF8" w:rsidRPr="003B2947">
        <w:rPr>
          <w:rFonts w:ascii="Times New Roman" w:hAnsi="Times New Roman"/>
          <w:sz w:val="24"/>
          <w:szCs w:val="24"/>
        </w:rPr>
        <w:t>the DTS</w:t>
      </w:r>
      <w:r w:rsidR="00344031" w:rsidRPr="003B2947">
        <w:rPr>
          <w:rFonts w:ascii="Times New Roman" w:hAnsi="Times New Roman"/>
          <w:sz w:val="24"/>
          <w:szCs w:val="24"/>
        </w:rPr>
        <w:t xml:space="preserve"> (u=-.93, z=-3.01, </w:t>
      </w:r>
      <w:r w:rsidR="00344031" w:rsidRPr="003B2947">
        <w:rPr>
          <w:rFonts w:ascii="Times New Roman" w:hAnsi="Times New Roman"/>
          <w:i/>
          <w:sz w:val="24"/>
          <w:szCs w:val="24"/>
        </w:rPr>
        <w:t>p</w:t>
      </w:r>
      <w:r w:rsidR="00344031" w:rsidRPr="003B2947">
        <w:rPr>
          <w:rFonts w:ascii="Times New Roman" w:hAnsi="Times New Roman"/>
          <w:sz w:val="24"/>
          <w:szCs w:val="24"/>
        </w:rPr>
        <w:t xml:space="preserve">&lt;.01), </w:t>
      </w:r>
      <w:r w:rsidR="00B60DF8" w:rsidRPr="003B2947">
        <w:rPr>
          <w:rFonts w:ascii="Times New Roman" w:hAnsi="Times New Roman"/>
          <w:sz w:val="24"/>
          <w:szCs w:val="24"/>
        </w:rPr>
        <w:t>DERS</w:t>
      </w:r>
      <w:r w:rsidR="00344031" w:rsidRPr="003B2947">
        <w:rPr>
          <w:rFonts w:ascii="Times New Roman" w:hAnsi="Times New Roman"/>
          <w:sz w:val="24"/>
          <w:szCs w:val="24"/>
        </w:rPr>
        <w:t xml:space="preserve"> (u=-1.00, z=-3.24, </w:t>
      </w:r>
      <w:r w:rsidR="00344031" w:rsidRPr="003B2947">
        <w:rPr>
          <w:rFonts w:ascii="Times New Roman" w:hAnsi="Times New Roman"/>
          <w:i/>
          <w:sz w:val="24"/>
          <w:szCs w:val="24"/>
        </w:rPr>
        <w:t>p</w:t>
      </w:r>
      <w:r w:rsidR="00344031" w:rsidRPr="003B2947">
        <w:rPr>
          <w:rFonts w:ascii="Times New Roman" w:hAnsi="Times New Roman"/>
          <w:sz w:val="24"/>
          <w:szCs w:val="24"/>
        </w:rPr>
        <w:t xml:space="preserve">&lt;.01), negative affect (u=-.89, z=-2.99, </w:t>
      </w:r>
      <w:r w:rsidR="00344031" w:rsidRPr="003B2947">
        <w:rPr>
          <w:rFonts w:ascii="Times New Roman" w:hAnsi="Times New Roman"/>
          <w:i/>
          <w:sz w:val="24"/>
          <w:szCs w:val="24"/>
        </w:rPr>
        <w:t>p</w:t>
      </w:r>
      <w:r w:rsidR="00344031" w:rsidRPr="003B2947">
        <w:rPr>
          <w:rFonts w:ascii="Times New Roman" w:hAnsi="Times New Roman"/>
          <w:sz w:val="24"/>
          <w:szCs w:val="24"/>
        </w:rPr>
        <w:t xml:space="preserve">&lt;.01) and </w:t>
      </w:r>
      <w:r w:rsidRPr="003B2947">
        <w:rPr>
          <w:rFonts w:ascii="Times New Roman" w:hAnsi="Times New Roman"/>
          <w:sz w:val="24"/>
          <w:szCs w:val="24"/>
        </w:rPr>
        <w:t xml:space="preserve">paranoia (u=-.95, z=-3.20, </w:t>
      </w:r>
      <w:r w:rsidRPr="003B2947">
        <w:rPr>
          <w:rFonts w:ascii="Times New Roman" w:hAnsi="Times New Roman"/>
          <w:i/>
          <w:sz w:val="24"/>
          <w:szCs w:val="24"/>
        </w:rPr>
        <w:t>p</w:t>
      </w:r>
      <w:r w:rsidRPr="003B2947">
        <w:rPr>
          <w:rFonts w:ascii="Times New Roman" w:hAnsi="Times New Roman"/>
          <w:sz w:val="24"/>
          <w:szCs w:val="24"/>
        </w:rPr>
        <w:t>&lt;.01)</w:t>
      </w:r>
      <w:r w:rsidR="00344031" w:rsidRPr="003B2947">
        <w:rPr>
          <w:rFonts w:ascii="Times New Roman" w:hAnsi="Times New Roman"/>
          <w:sz w:val="24"/>
          <w:szCs w:val="24"/>
        </w:rPr>
        <w:t xml:space="preserve"> </w:t>
      </w:r>
      <w:r w:rsidRPr="003B2947">
        <w:rPr>
          <w:rFonts w:ascii="Times New Roman" w:hAnsi="Times New Roman"/>
          <w:sz w:val="24"/>
          <w:szCs w:val="24"/>
        </w:rPr>
        <w:t>between baseline and follow-up.</w:t>
      </w:r>
    </w:p>
    <w:p w14:paraId="6E9068F6" w14:textId="6EDB5C39" w:rsidR="00C42E50" w:rsidRPr="003B2947" w:rsidRDefault="00C42E50" w:rsidP="001B187D">
      <w:pPr>
        <w:pStyle w:val="Heading3"/>
        <w:numPr>
          <w:ilvl w:val="0"/>
          <w:numId w:val="0"/>
        </w:numPr>
        <w:spacing w:before="0" w:after="120" w:line="480" w:lineRule="auto"/>
        <w:rPr>
          <w:rFonts w:ascii="Times New Roman" w:hAnsi="Times New Roman" w:cs="Times New Roman"/>
          <w:i/>
          <w:iCs/>
          <w:sz w:val="24"/>
          <w:szCs w:val="24"/>
        </w:rPr>
      </w:pPr>
      <w:bookmarkStart w:id="10" w:name="_Toc8824633"/>
      <w:r w:rsidRPr="003B2947">
        <w:rPr>
          <w:rFonts w:ascii="Times New Roman" w:hAnsi="Times New Roman" w:cs="Times New Roman"/>
          <w:i/>
          <w:iCs/>
          <w:sz w:val="24"/>
          <w:szCs w:val="24"/>
        </w:rPr>
        <w:t xml:space="preserve">Participant </w:t>
      </w:r>
      <w:bookmarkEnd w:id="10"/>
      <w:r w:rsidR="00344031" w:rsidRPr="003B2947">
        <w:rPr>
          <w:rFonts w:ascii="Times New Roman" w:hAnsi="Times New Roman" w:cs="Times New Roman"/>
          <w:i/>
          <w:iCs/>
          <w:sz w:val="24"/>
          <w:szCs w:val="24"/>
        </w:rPr>
        <w:t>B</w:t>
      </w:r>
    </w:p>
    <w:p w14:paraId="5B6700F4" w14:textId="733323B7" w:rsidR="00C42E50" w:rsidRPr="003B2947" w:rsidRDefault="00344031" w:rsidP="008E3C1D">
      <w:pPr>
        <w:spacing w:before="0" w:after="120" w:line="480" w:lineRule="auto"/>
        <w:rPr>
          <w:rFonts w:ascii="Times New Roman" w:hAnsi="Times New Roman"/>
          <w:sz w:val="24"/>
          <w:szCs w:val="24"/>
        </w:rPr>
      </w:pPr>
      <w:r w:rsidRPr="003B2947">
        <w:rPr>
          <w:rFonts w:ascii="Times New Roman" w:hAnsi="Times New Roman"/>
          <w:sz w:val="24"/>
          <w:szCs w:val="24"/>
        </w:rPr>
        <w:t xml:space="preserve">Visual analysis suggests </w:t>
      </w:r>
      <w:r w:rsidR="00B60DF8" w:rsidRPr="003B2947">
        <w:rPr>
          <w:rFonts w:ascii="Times New Roman" w:hAnsi="Times New Roman"/>
          <w:sz w:val="24"/>
          <w:szCs w:val="24"/>
        </w:rPr>
        <w:t xml:space="preserve">improved emotion regulation (DERS) </w:t>
      </w:r>
      <w:r w:rsidR="004A3A23" w:rsidRPr="003B2947">
        <w:rPr>
          <w:rFonts w:ascii="Times New Roman" w:hAnsi="Times New Roman"/>
          <w:sz w:val="24"/>
          <w:szCs w:val="24"/>
        </w:rPr>
        <w:t xml:space="preserve">and </w:t>
      </w:r>
      <w:r w:rsidRPr="003B2947">
        <w:rPr>
          <w:rFonts w:ascii="Times New Roman" w:hAnsi="Times New Roman"/>
          <w:sz w:val="24"/>
          <w:szCs w:val="24"/>
        </w:rPr>
        <w:t>reduc</w:t>
      </w:r>
      <w:r w:rsidR="004A3A23" w:rsidRPr="003B2947">
        <w:rPr>
          <w:rFonts w:ascii="Times New Roman" w:hAnsi="Times New Roman"/>
          <w:sz w:val="24"/>
          <w:szCs w:val="24"/>
        </w:rPr>
        <w:t>ed</w:t>
      </w:r>
      <w:r w:rsidRPr="003B2947">
        <w:rPr>
          <w:rFonts w:ascii="Times New Roman" w:hAnsi="Times New Roman"/>
          <w:sz w:val="24"/>
          <w:szCs w:val="24"/>
        </w:rPr>
        <w:t xml:space="preserve"> paranoia across phases.  </w:t>
      </w:r>
      <w:r w:rsidR="00070E01" w:rsidRPr="003B2947">
        <w:rPr>
          <w:rFonts w:ascii="Times New Roman" w:hAnsi="Times New Roman"/>
          <w:sz w:val="24"/>
          <w:szCs w:val="24"/>
        </w:rPr>
        <w:t>A</w:t>
      </w:r>
      <w:r w:rsidRPr="003B2947">
        <w:rPr>
          <w:rFonts w:ascii="Times New Roman" w:hAnsi="Times New Roman"/>
          <w:sz w:val="24"/>
          <w:szCs w:val="24"/>
        </w:rPr>
        <w:t xml:space="preserve"> </w:t>
      </w:r>
      <w:r w:rsidR="008E3C1D" w:rsidRPr="003B2947">
        <w:rPr>
          <w:rFonts w:ascii="Times New Roman" w:hAnsi="Times New Roman"/>
          <w:sz w:val="24"/>
          <w:szCs w:val="24"/>
        </w:rPr>
        <w:t xml:space="preserve">modest </w:t>
      </w:r>
      <w:r w:rsidRPr="003B2947">
        <w:rPr>
          <w:rFonts w:ascii="Times New Roman" w:hAnsi="Times New Roman"/>
          <w:sz w:val="24"/>
          <w:szCs w:val="24"/>
        </w:rPr>
        <w:t xml:space="preserve">decrease in negative affect between baseline and intervention </w:t>
      </w:r>
      <w:r w:rsidR="003D713E" w:rsidRPr="003B2947">
        <w:rPr>
          <w:rFonts w:ascii="Times New Roman" w:hAnsi="Times New Roman"/>
          <w:sz w:val="24"/>
          <w:szCs w:val="24"/>
        </w:rPr>
        <w:t>is not maintained</w:t>
      </w:r>
      <w:r w:rsidRPr="003B2947">
        <w:rPr>
          <w:rFonts w:ascii="Times New Roman" w:hAnsi="Times New Roman"/>
          <w:sz w:val="24"/>
          <w:szCs w:val="24"/>
        </w:rPr>
        <w:t xml:space="preserve"> at follow-up.  </w:t>
      </w:r>
      <w:r w:rsidR="003D713E" w:rsidRPr="003B2947">
        <w:rPr>
          <w:rFonts w:ascii="Times New Roman" w:hAnsi="Times New Roman"/>
          <w:sz w:val="24"/>
          <w:szCs w:val="24"/>
        </w:rPr>
        <w:t>T</w:t>
      </w:r>
      <w:r w:rsidRPr="003B2947">
        <w:rPr>
          <w:rFonts w:ascii="Times New Roman" w:hAnsi="Times New Roman"/>
          <w:sz w:val="24"/>
          <w:szCs w:val="24"/>
        </w:rPr>
        <w:t xml:space="preserve">he Tau-U </w:t>
      </w:r>
      <w:r w:rsidR="00DC5BB0" w:rsidRPr="003B2947">
        <w:rPr>
          <w:rFonts w:ascii="Times New Roman" w:hAnsi="Times New Roman"/>
          <w:sz w:val="24"/>
          <w:szCs w:val="24"/>
        </w:rPr>
        <w:t xml:space="preserve">statistics show </w:t>
      </w:r>
      <w:r w:rsidRPr="003B2947">
        <w:rPr>
          <w:rFonts w:ascii="Times New Roman" w:hAnsi="Times New Roman"/>
          <w:sz w:val="24"/>
          <w:szCs w:val="24"/>
        </w:rPr>
        <w:t xml:space="preserve">a reduction in </w:t>
      </w:r>
      <w:r w:rsidR="004A3A23" w:rsidRPr="003B2947">
        <w:rPr>
          <w:rFonts w:ascii="Times New Roman" w:hAnsi="Times New Roman"/>
          <w:sz w:val="24"/>
          <w:szCs w:val="24"/>
        </w:rPr>
        <w:t>the DERS</w:t>
      </w:r>
      <w:r w:rsidRPr="003B2947">
        <w:rPr>
          <w:rFonts w:ascii="Times New Roman" w:hAnsi="Times New Roman"/>
          <w:sz w:val="24"/>
          <w:szCs w:val="24"/>
        </w:rPr>
        <w:t xml:space="preserve"> (</w:t>
      </w:r>
      <w:r w:rsidR="00C80CC9" w:rsidRPr="003B2947">
        <w:rPr>
          <w:rFonts w:ascii="Times New Roman" w:hAnsi="Times New Roman"/>
          <w:sz w:val="24"/>
          <w:szCs w:val="24"/>
        </w:rPr>
        <w:t xml:space="preserve">u=-.40, z=-2.84, </w:t>
      </w:r>
      <w:r w:rsidR="00C80CC9" w:rsidRPr="003B2947">
        <w:rPr>
          <w:rFonts w:ascii="Times New Roman" w:hAnsi="Times New Roman"/>
          <w:i/>
          <w:sz w:val="24"/>
          <w:szCs w:val="24"/>
        </w:rPr>
        <w:t>p</w:t>
      </w:r>
      <w:r w:rsidR="00C80CC9" w:rsidRPr="003B2947">
        <w:rPr>
          <w:rFonts w:ascii="Times New Roman" w:hAnsi="Times New Roman"/>
          <w:sz w:val="24"/>
          <w:szCs w:val="24"/>
        </w:rPr>
        <w:t>&lt;.01</w:t>
      </w:r>
      <w:r w:rsidRPr="003B2947">
        <w:rPr>
          <w:rFonts w:ascii="Times New Roman" w:hAnsi="Times New Roman"/>
          <w:sz w:val="24"/>
          <w:szCs w:val="24"/>
        </w:rPr>
        <w:t>)</w:t>
      </w:r>
      <w:r w:rsidR="00C80CC9" w:rsidRPr="003B2947">
        <w:rPr>
          <w:rFonts w:ascii="Times New Roman" w:hAnsi="Times New Roman"/>
          <w:sz w:val="24"/>
          <w:szCs w:val="24"/>
        </w:rPr>
        <w:t xml:space="preserve"> and </w:t>
      </w:r>
      <w:r w:rsidRPr="003B2947">
        <w:rPr>
          <w:rFonts w:ascii="Times New Roman" w:hAnsi="Times New Roman"/>
          <w:sz w:val="24"/>
          <w:szCs w:val="24"/>
        </w:rPr>
        <w:t>paranoia (</w:t>
      </w:r>
      <w:r w:rsidR="00C80CC9" w:rsidRPr="003B2947">
        <w:rPr>
          <w:rFonts w:ascii="Times New Roman" w:hAnsi="Times New Roman"/>
          <w:sz w:val="24"/>
          <w:szCs w:val="24"/>
        </w:rPr>
        <w:t xml:space="preserve">u=-.94, z=-2.68, </w:t>
      </w:r>
      <w:r w:rsidR="00C80CC9" w:rsidRPr="003B2947">
        <w:rPr>
          <w:rFonts w:ascii="Times New Roman" w:hAnsi="Times New Roman"/>
          <w:i/>
          <w:sz w:val="24"/>
          <w:szCs w:val="24"/>
        </w:rPr>
        <w:t>p</w:t>
      </w:r>
      <w:r w:rsidR="00C80CC9" w:rsidRPr="003B2947">
        <w:rPr>
          <w:rFonts w:ascii="Times New Roman" w:hAnsi="Times New Roman"/>
          <w:sz w:val="24"/>
          <w:szCs w:val="24"/>
        </w:rPr>
        <w:t>=.01</w:t>
      </w:r>
      <w:r w:rsidRPr="003B2947">
        <w:rPr>
          <w:rFonts w:ascii="Times New Roman" w:hAnsi="Times New Roman"/>
          <w:sz w:val="24"/>
          <w:szCs w:val="24"/>
        </w:rPr>
        <w:t xml:space="preserve">) </w:t>
      </w:r>
      <w:r w:rsidR="00DC5BB0" w:rsidRPr="003B2947">
        <w:rPr>
          <w:rFonts w:ascii="Times New Roman" w:hAnsi="Times New Roman"/>
          <w:sz w:val="24"/>
          <w:szCs w:val="24"/>
        </w:rPr>
        <w:t>from</w:t>
      </w:r>
      <w:r w:rsidRPr="003B2947">
        <w:rPr>
          <w:rFonts w:ascii="Times New Roman" w:hAnsi="Times New Roman"/>
          <w:sz w:val="24"/>
          <w:szCs w:val="24"/>
        </w:rPr>
        <w:t xml:space="preserve"> baseline </w:t>
      </w:r>
      <w:r w:rsidR="00DC5BB0" w:rsidRPr="003B2947">
        <w:rPr>
          <w:rFonts w:ascii="Times New Roman" w:hAnsi="Times New Roman"/>
          <w:sz w:val="24"/>
          <w:szCs w:val="24"/>
        </w:rPr>
        <w:t>to</w:t>
      </w:r>
      <w:r w:rsidRPr="003B2947">
        <w:rPr>
          <w:rFonts w:ascii="Times New Roman" w:hAnsi="Times New Roman"/>
          <w:sz w:val="24"/>
          <w:szCs w:val="24"/>
        </w:rPr>
        <w:t xml:space="preserve"> follow-up</w:t>
      </w:r>
      <w:r w:rsidR="003D713E" w:rsidRPr="003B2947">
        <w:rPr>
          <w:rFonts w:ascii="Times New Roman" w:hAnsi="Times New Roman"/>
          <w:sz w:val="24"/>
          <w:szCs w:val="24"/>
        </w:rPr>
        <w:t>, and a</w:t>
      </w:r>
      <w:r w:rsidR="00C80CC9" w:rsidRPr="003B2947">
        <w:rPr>
          <w:rFonts w:ascii="Times New Roman" w:hAnsi="Times New Roman"/>
          <w:sz w:val="24"/>
          <w:szCs w:val="24"/>
        </w:rPr>
        <w:t xml:space="preserve"> </w:t>
      </w:r>
      <w:r w:rsidR="00C42E50" w:rsidRPr="003B2947">
        <w:rPr>
          <w:rFonts w:ascii="Times New Roman" w:hAnsi="Times New Roman"/>
          <w:sz w:val="24"/>
          <w:szCs w:val="24"/>
        </w:rPr>
        <w:t xml:space="preserve">decrease in negative affect </w:t>
      </w:r>
      <w:r w:rsidR="00DC5BB0" w:rsidRPr="003B2947">
        <w:rPr>
          <w:rFonts w:ascii="Times New Roman" w:hAnsi="Times New Roman"/>
          <w:sz w:val="24"/>
          <w:szCs w:val="24"/>
        </w:rPr>
        <w:t>from</w:t>
      </w:r>
      <w:r w:rsidR="00C42E50" w:rsidRPr="003B2947">
        <w:rPr>
          <w:rFonts w:ascii="Times New Roman" w:hAnsi="Times New Roman"/>
          <w:sz w:val="24"/>
          <w:szCs w:val="24"/>
        </w:rPr>
        <w:t xml:space="preserve"> baseline </w:t>
      </w:r>
      <w:r w:rsidR="00DC5BB0" w:rsidRPr="003B2947">
        <w:rPr>
          <w:rFonts w:ascii="Times New Roman" w:hAnsi="Times New Roman"/>
          <w:sz w:val="24"/>
          <w:szCs w:val="24"/>
        </w:rPr>
        <w:t>to</w:t>
      </w:r>
      <w:r w:rsidR="00C42E50" w:rsidRPr="003B2947">
        <w:rPr>
          <w:rFonts w:ascii="Times New Roman" w:hAnsi="Times New Roman"/>
          <w:sz w:val="24"/>
          <w:szCs w:val="24"/>
        </w:rPr>
        <w:t xml:space="preserve"> intervention (u=-.64, z=-2.41, </w:t>
      </w:r>
      <w:r w:rsidR="00C42E50" w:rsidRPr="003B2947">
        <w:rPr>
          <w:rFonts w:ascii="Times New Roman" w:hAnsi="Times New Roman"/>
          <w:i/>
          <w:sz w:val="24"/>
          <w:szCs w:val="24"/>
        </w:rPr>
        <w:t>p</w:t>
      </w:r>
      <w:r w:rsidR="00C42E50" w:rsidRPr="003B2947">
        <w:rPr>
          <w:rFonts w:ascii="Times New Roman" w:hAnsi="Times New Roman"/>
          <w:sz w:val="24"/>
          <w:szCs w:val="24"/>
        </w:rPr>
        <w:t>=.02)</w:t>
      </w:r>
      <w:r w:rsidR="003D713E" w:rsidRPr="003B2947">
        <w:rPr>
          <w:rFonts w:ascii="Times New Roman" w:hAnsi="Times New Roman"/>
          <w:sz w:val="24"/>
          <w:szCs w:val="24"/>
        </w:rPr>
        <w:t>.</w:t>
      </w:r>
    </w:p>
    <w:p w14:paraId="62EC462D" w14:textId="171F1B4B" w:rsidR="00835848" w:rsidRPr="003B2947" w:rsidRDefault="00835848" w:rsidP="00835848">
      <w:pPr>
        <w:spacing w:before="0" w:after="120" w:line="480" w:lineRule="auto"/>
        <w:jc w:val="center"/>
        <w:rPr>
          <w:rFonts w:ascii="Times New Roman" w:hAnsi="Times New Roman"/>
          <w:sz w:val="24"/>
          <w:szCs w:val="24"/>
        </w:rPr>
      </w:pPr>
      <w:bookmarkStart w:id="11" w:name="_Toc8824634"/>
      <w:r w:rsidRPr="003B2947">
        <w:rPr>
          <w:rFonts w:ascii="Times New Roman" w:hAnsi="Times New Roman"/>
          <w:sz w:val="24"/>
          <w:szCs w:val="24"/>
        </w:rPr>
        <w:t>Figure 1 about here</w:t>
      </w:r>
    </w:p>
    <w:p w14:paraId="00A7B349" w14:textId="77777777" w:rsidR="0089482B" w:rsidRPr="003B2947" w:rsidRDefault="0089482B" w:rsidP="001B187D">
      <w:pPr>
        <w:pStyle w:val="Heading3"/>
        <w:numPr>
          <w:ilvl w:val="0"/>
          <w:numId w:val="0"/>
        </w:numPr>
        <w:spacing w:before="0" w:after="120" w:line="480" w:lineRule="auto"/>
        <w:ind w:left="1021" w:hanging="1021"/>
        <w:rPr>
          <w:rFonts w:ascii="Times New Roman" w:hAnsi="Times New Roman" w:cs="Times New Roman"/>
          <w:i/>
          <w:iCs/>
          <w:sz w:val="24"/>
          <w:szCs w:val="24"/>
        </w:rPr>
      </w:pPr>
    </w:p>
    <w:p w14:paraId="199C7AF7" w14:textId="25CB3B1E" w:rsidR="00C42E50" w:rsidRPr="003B2947" w:rsidRDefault="00C42E50" w:rsidP="001B187D">
      <w:pPr>
        <w:pStyle w:val="Heading3"/>
        <w:numPr>
          <w:ilvl w:val="0"/>
          <w:numId w:val="0"/>
        </w:numPr>
        <w:spacing w:before="0" w:after="120" w:line="480" w:lineRule="auto"/>
        <w:ind w:left="1021" w:hanging="1021"/>
        <w:rPr>
          <w:rFonts w:ascii="Times New Roman" w:hAnsi="Times New Roman" w:cs="Times New Roman"/>
          <w:i/>
          <w:iCs/>
          <w:sz w:val="24"/>
          <w:szCs w:val="24"/>
        </w:rPr>
      </w:pPr>
      <w:r w:rsidRPr="003B2947">
        <w:rPr>
          <w:rFonts w:ascii="Times New Roman" w:hAnsi="Times New Roman" w:cs="Times New Roman"/>
          <w:i/>
          <w:iCs/>
          <w:sz w:val="24"/>
          <w:szCs w:val="24"/>
        </w:rPr>
        <w:t xml:space="preserve">Participant </w:t>
      </w:r>
      <w:bookmarkEnd w:id="11"/>
      <w:r w:rsidR="00C80CC9" w:rsidRPr="003B2947">
        <w:rPr>
          <w:rFonts w:ascii="Times New Roman" w:hAnsi="Times New Roman" w:cs="Times New Roman"/>
          <w:i/>
          <w:iCs/>
          <w:sz w:val="24"/>
          <w:szCs w:val="24"/>
        </w:rPr>
        <w:t>C</w:t>
      </w:r>
    </w:p>
    <w:p w14:paraId="6661549C" w14:textId="66515798" w:rsidR="00C42E50" w:rsidRPr="003B2947" w:rsidRDefault="00C80CC9" w:rsidP="00770842">
      <w:pPr>
        <w:spacing w:before="0" w:after="120" w:line="480" w:lineRule="auto"/>
        <w:rPr>
          <w:rFonts w:ascii="Times New Roman" w:hAnsi="Times New Roman"/>
          <w:sz w:val="24"/>
          <w:szCs w:val="24"/>
        </w:rPr>
      </w:pPr>
      <w:r w:rsidRPr="003B2947">
        <w:rPr>
          <w:rFonts w:ascii="Times New Roman" w:hAnsi="Times New Roman"/>
          <w:sz w:val="24"/>
          <w:szCs w:val="24"/>
        </w:rPr>
        <w:t xml:space="preserve">Visual </w:t>
      </w:r>
      <w:r w:rsidR="004A3A23" w:rsidRPr="003B2947">
        <w:rPr>
          <w:rFonts w:ascii="Times New Roman" w:hAnsi="Times New Roman"/>
          <w:sz w:val="24"/>
          <w:szCs w:val="24"/>
        </w:rPr>
        <w:t>analysis</w:t>
      </w:r>
      <w:r w:rsidRPr="003B2947">
        <w:rPr>
          <w:rFonts w:ascii="Times New Roman" w:hAnsi="Times New Roman"/>
          <w:sz w:val="24"/>
          <w:szCs w:val="24"/>
        </w:rPr>
        <w:t xml:space="preserve"> suggests </w:t>
      </w:r>
      <w:r w:rsidR="003D713E" w:rsidRPr="003B2947">
        <w:rPr>
          <w:rFonts w:ascii="Times New Roman" w:hAnsi="Times New Roman"/>
          <w:sz w:val="24"/>
          <w:szCs w:val="24"/>
        </w:rPr>
        <w:t xml:space="preserve">modest changes between baseline and intervention phases in the expected direction, </w:t>
      </w:r>
      <w:r w:rsidR="00DC5BB0" w:rsidRPr="003B2947">
        <w:rPr>
          <w:rFonts w:ascii="Times New Roman" w:hAnsi="Times New Roman"/>
          <w:sz w:val="24"/>
          <w:szCs w:val="24"/>
        </w:rPr>
        <w:t>which</w:t>
      </w:r>
      <w:r w:rsidR="003D713E" w:rsidRPr="003B2947">
        <w:rPr>
          <w:rFonts w:ascii="Times New Roman" w:hAnsi="Times New Roman"/>
          <w:sz w:val="24"/>
          <w:szCs w:val="24"/>
        </w:rPr>
        <w:t xml:space="preserve"> are not maintained, </w:t>
      </w:r>
      <w:r w:rsidR="004A3A23" w:rsidRPr="003B2947">
        <w:rPr>
          <w:rFonts w:ascii="Times New Roman" w:hAnsi="Times New Roman"/>
          <w:sz w:val="24"/>
          <w:szCs w:val="24"/>
        </w:rPr>
        <w:t xml:space="preserve">for all but </w:t>
      </w:r>
      <w:r w:rsidR="003D713E" w:rsidRPr="003B2947">
        <w:rPr>
          <w:rFonts w:ascii="Times New Roman" w:hAnsi="Times New Roman"/>
          <w:sz w:val="24"/>
          <w:szCs w:val="24"/>
        </w:rPr>
        <w:t>positive affect</w:t>
      </w:r>
      <w:r w:rsidR="004A3A23" w:rsidRPr="003B2947">
        <w:rPr>
          <w:rFonts w:ascii="Times New Roman" w:hAnsi="Times New Roman"/>
          <w:sz w:val="24"/>
          <w:szCs w:val="24"/>
        </w:rPr>
        <w:t>,</w:t>
      </w:r>
      <w:r w:rsidR="003D713E" w:rsidRPr="003B2947">
        <w:rPr>
          <w:rFonts w:ascii="Times New Roman" w:hAnsi="Times New Roman"/>
          <w:sz w:val="24"/>
          <w:szCs w:val="24"/>
        </w:rPr>
        <w:t xml:space="preserve"> which increases slightly at follow-up.  S</w:t>
      </w:r>
      <w:r w:rsidR="00770842" w:rsidRPr="003B2947">
        <w:rPr>
          <w:rFonts w:ascii="Times New Roman" w:hAnsi="Times New Roman"/>
          <w:sz w:val="24"/>
          <w:szCs w:val="24"/>
        </w:rPr>
        <w:t xml:space="preserve">tatistical analyses show a reduction </w:t>
      </w:r>
      <w:r w:rsidR="003D713E" w:rsidRPr="003B2947">
        <w:rPr>
          <w:rFonts w:ascii="Times New Roman" w:hAnsi="Times New Roman"/>
          <w:sz w:val="24"/>
          <w:szCs w:val="24"/>
        </w:rPr>
        <w:t xml:space="preserve">in </w:t>
      </w:r>
      <w:r w:rsidR="004A3A23" w:rsidRPr="003B2947">
        <w:rPr>
          <w:rFonts w:ascii="Times New Roman" w:hAnsi="Times New Roman"/>
          <w:sz w:val="24"/>
          <w:szCs w:val="24"/>
        </w:rPr>
        <w:t>the DERS</w:t>
      </w:r>
      <w:r w:rsidR="003D713E" w:rsidRPr="003B2947">
        <w:rPr>
          <w:rFonts w:ascii="Times New Roman" w:hAnsi="Times New Roman"/>
          <w:sz w:val="24"/>
          <w:szCs w:val="24"/>
        </w:rPr>
        <w:t xml:space="preserve"> </w:t>
      </w:r>
      <w:r w:rsidR="00DC5BB0" w:rsidRPr="003B2947">
        <w:rPr>
          <w:rFonts w:ascii="Times New Roman" w:hAnsi="Times New Roman"/>
          <w:sz w:val="24"/>
          <w:szCs w:val="24"/>
        </w:rPr>
        <w:t>from</w:t>
      </w:r>
      <w:r w:rsidR="00770842" w:rsidRPr="003B2947">
        <w:rPr>
          <w:rFonts w:ascii="Times New Roman" w:hAnsi="Times New Roman"/>
          <w:sz w:val="24"/>
          <w:szCs w:val="24"/>
        </w:rPr>
        <w:t xml:space="preserve"> baseline </w:t>
      </w:r>
      <w:r w:rsidR="00DC5BB0" w:rsidRPr="003B2947">
        <w:rPr>
          <w:rFonts w:ascii="Times New Roman" w:hAnsi="Times New Roman"/>
          <w:sz w:val="24"/>
          <w:szCs w:val="24"/>
        </w:rPr>
        <w:t>to</w:t>
      </w:r>
      <w:r w:rsidR="00770842" w:rsidRPr="003B2947">
        <w:rPr>
          <w:rFonts w:ascii="Times New Roman" w:hAnsi="Times New Roman"/>
          <w:sz w:val="24"/>
          <w:szCs w:val="24"/>
        </w:rPr>
        <w:t xml:space="preserve"> intervention (u=-.68, z=-2.40, </w:t>
      </w:r>
      <w:r w:rsidR="00770842" w:rsidRPr="003B2947">
        <w:rPr>
          <w:rFonts w:ascii="Times New Roman" w:hAnsi="Times New Roman"/>
          <w:i/>
          <w:sz w:val="24"/>
          <w:szCs w:val="24"/>
        </w:rPr>
        <w:t>p</w:t>
      </w:r>
      <w:r w:rsidR="00770842" w:rsidRPr="003B2947">
        <w:rPr>
          <w:rFonts w:ascii="Times New Roman" w:hAnsi="Times New Roman"/>
          <w:sz w:val="24"/>
          <w:szCs w:val="24"/>
        </w:rPr>
        <w:t xml:space="preserve">=.02) </w:t>
      </w:r>
      <w:r w:rsidR="003D713E" w:rsidRPr="003B2947">
        <w:rPr>
          <w:rFonts w:ascii="Times New Roman" w:hAnsi="Times New Roman"/>
          <w:sz w:val="24"/>
          <w:szCs w:val="24"/>
        </w:rPr>
        <w:t xml:space="preserve">followed by </w:t>
      </w:r>
      <w:r w:rsidR="00770842" w:rsidRPr="003B2947">
        <w:rPr>
          <w:rFonts w:ascii="Times New Roman" w:hAnsi="Times New Roman"/>
          <w:sz w:val="24"/>
          <w:szCs w:val="24"/>
        </w:rPr>
        <w:t xml:space="preserve">an increase </w:t>
      </w:r>
      <w:r w:rsidR="003D713E" w:rsidRPr="003B2947">
        <w:rPr>
          <w:rFonts w:ascii="Times New Roman" w:hAnsi="Times New Roman"/>
          <w:sz w:val="24"/>
          <w:szCs w:val="24"/>
        </w:rPr>
        <w:t>from</w:t>
      </w:r>
      <w:r w:rsidR="00770842" w:rsidRPr="003B2947">
        <w:rPr>
          <w:rFonts w:ascii="Times New Roman" w:hAnsi="Times New Roman"/>
          <w:sz w:val="24"/>
          <w:szCs w:val="24"/>
        </w:rPr>
        <w:t xml:space="preserve"> intervention </w:t>
      </w:r>
      <w:r w:rsidR="00DC5BB0" w:rsidRPr="003B2947">
        <w:rPr>
          <w:rFonts w:ascii="Times New Roman" w:hAnsi="Times New Roman"/>
          <w:sz w:val="24"/>
          <w:szCs w:val="24"/>
        </w:rPr>
        <w:t>to</w:t>
      </w:r>
      <w:r w:rsidR="00770842" w:rsidRPr="003B2947">
        <w:rPr>
          <w:rFonts w:ascii="Times New Roman" w:hAnsi="Times New Roman"/>
          <w:sz w:val="24"/>
          <w:szCs w:val="24"/>
        </w:rPr>
        <w:t xml:space="preserve"> follow-up (u=.74, z=2.91, </w:t>
      </w:r>
      <w:r w:rsidR="00770842" w:rsidRPr="003B2947">
        <w:rPr>
          <w:rFonts w:ascii="Times New Roman" w:hAnsi="Times New Roman"/>
          <w:i/>
          <w:sz w:val="24"/>
          <w:szCs w:val="24"/>
        </w:rPr>
        <w:t>p</w:t>
      </w:r>
      <w:r w:rsidR="00770842" w:rsidRPr="003B2947">
        <w:rPr>
          <w:rFonts w:ascii="Times New Roman" w:hAnsi="Times New Roman"/>
          <w:sz w:val="24"/>
          <w:szCs w:val="24"/>
        </w:rPr>
        <w:t xml:space="preserve">&lt;.01), with no overall difference between baseline and follow-up (u=0, z=0, </w:t>
      </w:r>
      <w:r w:rsidR="00770842" w:rsidRPr="003B2947">
        <w:rPr>
          <w:rFonts w:ascii="Times New Roman" w:hAnsi="Times New Roman"/>
          <w:i/>
          <w:sz w:val="24"/>
          <w:szCs w:val="24"/>
        </w:rPr>
        <w:t>p</w:t>
      </w:r>
      <w:r w:rsidR="00770842" w:rsidRPr="003B2947">
        <w:rPr>
          <w:rFonts w:ascii="Times New Roman" w:hAnsi="Times New Roman"/>
          <w:sz w:val="24"/>
          <w:szCs w:val="24"/>
        </w:rPr>
        <w:t xml:space="preserve">=1).  </w:t>
      </w:r>
      <w:r w:rsidR="003D713E" w:rsidRPr="003B2947">
        <w:rPr>
          <w:rFonts w:ascii="Times New Roman" w:hAnsi="Times New Roman"/>
          <w:sz w:val="24"/>
          <w:szCs w:val="24"/>
        </w:rPr>
        <w:t>N</w:t>
      </w:r>
      <w:r w:rsidR="00770842" w:rsidRPr="003B2947">
        <w:rPr>
          <w:rFonts w:ascii="Times New Roman" w:hAnsi="Times New Roman"/>
          <w:sz w:val="24"/>
          <w:szCs w:val="24"/>
        </w:rPr>
        <w:t xml:space="preserve">egative affect </w:t>
      </w:r>
      <w:r w:rsidR="003D713E" w:rsidRPr="003B2947">
        <w:rPr>
          <w:rFonts w:ascii="Times New Roman" w:hAnsi="Times New Roman"/>
          <w:sz w:val="24"/>
          <w:szCs w:val="24"/>
        </w:rPr>
        <w:t xml:space="preserve">increases </w:t>
      </w:r>
      <w:r w:rsidR="00DC5BB0" w:rsidRPr="003B2947">
        <w:rPr>
          <w:rFonts w:ascii="Times New Roman" w:hAnsi="Times New Roman"/>
          <w:sz w:val="24"/>
          <w:szCs w:val="24"/>
        </w:rPr>
        <w:t>from</w:t>
      </w:r>
      <w:r w:rsidR="00770842" w:rsidRPr="003B2947">
        <w:rPr>
          <w:rFonts w:ascii="Times New Roman" w:hAnsi="Times New Roman"/>
          <w:sz w:val="24"/>
          <w:szCs w:val="24"/>
        </w:rPr>
        <w:t xml:space="preserve"> baseline </w:t>
      </w:r>
      <w:r w:rsidR="00DC5BB0" w:rsidRPr="003B2947">
        <w:rPr>
          <w:rFonts w:ascii="Times New Roman" w:hAnsi="Times New Roman"/>
          <w:sz w:val="24"/>
          <w:szCs w:val="24"/>
        </w:rPr>
        <w:t>to</w:t>
      </w:r>
      <w:r w:rsidR="00770842" w:rsidRPr="003B2947">
        <w:rPr>
          <w:rFonts w:ascii="Times New Roman" w:hAnsi="Times New Roman"/>
          <w:sz w:val="24"/>
          <w:szCs w:val="24"/>
        </w:rPr>
        <w:t xml:space="preserve"> intervention </w:t>
      </w:r>
      <w:r w:rsidR="00C42E50" w:rsidRPr="003B2947">
        <w:rPr>
          <w:rFonts w:ascii="Times New Roman" w:hAnsi="Times New Roman"/>
          <w:sz w:val="24"/>
          <w:szCs w:val="24"/>
        </w:rPr>
        <w:t xml:space="preserve">(u=.57, z=2.03, </w:t>
      </w:r>
      <w:r w:rsidR="00C42E50" w:rsidRPr="003B2947">
        <w:rPr>
          <w:rFonts w:ascii="Times New Roman" w:hAnsi="Times New Roman"/>
          <w:i/>
          <w:sz w:val="24"/>
          <w:szCs w:val="24"/>
        </w:rPr>
        <w:t>p</w:t>
      </w:r>
      <w:r w:rsidR="00C42E50" w:rsidRPr="003B2947">
        <w:rPr>
          <w:rFonts w:ascii="Times New Roman" w:hAnsi="Times New Roman"/>
          <w:sz w:val="24"/>
          <w:szCs w:val="24"/>
        </w:rPr>
        <w:t>=.04)</w:t>
      </w:r>
      <w:r w:rsidR="00770842" w:rsidRPr="003B2947">
        <w:rPr>
          <w:rFonts w:ascii="Times New Roman" w:hAnsi="Times New Roman"/>
          <w:sz w:val="24"/>
          <w:szCs w:val="24"/>
        </w:rPr>
        <w:t xml:space="preserve">, and positive affect </w:t>
      </w:r>
      <w:r w:rsidR="003D713E" w:rsidRPr="003B2947">
        <w:rPr>
          <w:rFonts w:ascii="Times New Roman" w:hAnsi="Times New Roman"/>
          <w:sz w:val="24"/>
          <w:szCs w:val="24"/>
        </w:rPr>
        <w:t xml:space="preserve">increases </w:t>
      </w:r>
      <w:r w:rsidR="00DC5BB0" w:rsidRPr="003B2947">
        <w:rPr>
          <w:rFonts w:ascii="Times New Roman" w:hAnsi="Times New Roman"/>
          <w:sz w:val="24"/>
          <w:szCs w:val="24"/>
        </w:rPr>
        <w:t>from</w:t>
      </w:r>
      <w:r w:rsidR="00770842" w:rsidRPr="003B2947">
        <w:rPr>
          <w:rFonts w:ascii="Times New Roman" w:hAnsi="Times New Roman"/>
          <w:sz w:val="24"/>
          <w:szCs w:val="24"/>
        </w:rPr>
        <w:t xml:space="preserve"> </w:t>
      </w:r>
      <w:r w:rsidR="00C42E50" w:rsidRPr="003B2947">
        <w:rPr>
          <w:rFonts w:ascii="Times New Roman" w:hAnsi="Times New Roman"/>
          <w:sz w:val="24"/>
          <w:szCs w:val="24"/>
        </w:rPr>
        <w:t xml:space="preserve">baseline </w:t>
      </w:r>
      <w:r w:rsidR="00DC5BB0" w:rsidRPr="003B2947">
        <w:rPr>
          <w:rFonts w:ascii="Times New Roman" w:hAnsi="Times New Roman"/>
          <w:sz w:val="24"/>
          <w:szCs w:val="24"/>
        </w:rPr>
        <w:t>to</w:t>
      </w:r>
      <w:r w:rsidR="00C42E50" w:rsidRPr="003B2947">
        <w:rPr>
          <w:rFonts w:ascii="Times New Roman" w:hAnsi="Times New Roman"/>
          <w:sz w:val="24"/>
          <w:szCs w:val="24"/>
        </w:rPr>
        <w:t xml:space="preserve"> follow-up (u=.73, z=2.26, </w:t>
      </w:r>
      <w:r w:rsidR="00C42E50" w:rsidRPr="003B2947">
        <w:rPr>
          <w:rFonts w:ascii="Times New Roman" w:hAnsi="Times New Roman"/>
          <w:i/>
          <w:sz w:val="24"/>
          <w:szCs w:val="24"/>
        </w:rPr>
        <w:t>p</w:t>
      </w:r>
      <w:r w:rsidR="00C42E50" w:rsidRPr="003B2947">
        <w:rPr>
          <w:rFonts w:ascii="Times New Roman" w:hAnsi="Times New Roman"/>
          <w:sz w:val="24"/>
          <w:szCs w:val="24"/>
        </w:rPr>
        <w:t>=.02).</w:t>
      </w:r>
    </w:p>
    <w:p w14:paraId="48D1D64B" w14:textId="77777777" w:rsidR="00770842" w:rsidRPr="003B2947" w:rsidRDefault="00770842" w:rsidP="00770842">
      <w:pPr>
        <w:spacing w:before="0" w:after="120" w:line="480" w:lineRule="auto"/>
        <w:rPr>
          <w:rFonts w:ascii="Times New Roman" w:hAnsi="Times New Roman"/>
          <w:sz w:val="24"/>
          <w:szCs w:val="24"/>
        </w:rPr>
      </w:pPr>
    </w:p>
    <w:p w14:paraId="3EF7CF4C" w14:textId="46197443" w:rsidR="00C42E50" w:rsidRPr="003B2947" w:rsidRDefault="00C42E50" w:rsidP="001B187D">
      <w:pPr>
        <w:pStyle w:val="Heading3"/>
        <w:numPr>
          <w:ilvl w:val="0"/>
          <w:numId w:val="0"/>
        </w:numPr>
        <w:spacing w:before="0" w:after="120" w:line="480" w:lineRule="auto"/>
        <w:ind w:left="1021" w:hanging="1021"/>
        <w:rPr>
          <w:rFonts w:ascii="Times New Roman" w:hAnsi="Times New Roman" w:cs="Times New Roman"/>
          <w:i/>
          <w:iCs/>
          <w:sz w:val="24"/>
          <w:szCs w:val="24"/>
        </w:rPr>
      </w:pPr>
      <w:bookmarkStart w:id="12" w:name="_Toc8824635"/>
      <w:r w:rsidRPr="003B2947">
        <w:rPr>
          <w:rFonts w:ascii="Times New Roman" w:hAnsi="Times New Roman" w:cs="Times New Roman"/>
          <w:i/>
          <w:iCs/>
          <w:sz w:val="24"/>
          <w:szCs w:val="24"/>
        </w:rPr>
        <w:t xml:space="preserve">Participant </w:t>
      </w:r>
      <w:bookmarkEnd w:id="12"/>
      <w:r w:rsidR="00770842" w:rsidRPr="003B2947">
        <w:rPr>
          <w:rFonts w:ascii="Times New Roman" w:hAnsi="Times New Roman" w:cs="Times New Roman"/>
          <w:i/>
          <w:iCs/>
          <w:sz w:val="24"/>
          <w:szCs w:val="24"/>
        </w:rPr>
        <w:t>D</w:t>
      </w:r>
    </w:p>
    <w:p w14:paraId="5E59803C" w14:textId="2145C164" w:rsidR="00C42E50" w:rsidRPr="003B2947" w:rsidRDefault="00C42E50" w:rsidP="0075446A">
      <w:pPr>
        <w:spacing w:before="0" w:after="120" w:line="480" w:lineRule="auto"/>
        <w:rPr>
          <w:rFonts w:ascii="Times New Roman" w:hAnsi="Times New Roman"/>
          <w:sz w:val="24"/>
          <w:szCs w:val="24"/>
        </w:rPr>
      </w:pPr>
      <w:r w:rsidRPr="003B2947">
        <w:rPr>
          <w:rFonts w:ascii="Times New Roman" w:hAnsi="Times New Roman"/>
          <w:sz w:val="24"/>
          <w:szCs w:val="24"/>
        </w:rPr>
        <w:t>Visual analysis suggests</w:t>
      </w:r>
      <w:r w:rsidR="00770842" w:rsidRPr="003B2947">
        <w:rPr>
          <w:rFonts w:ascii="Times New Roman" w:hAnsi="Times New Roman"/>
          <w:sz w:val="24"/>
          <w:szCs w:val="24"/>
        </w:rPr>
        <w:t xml:space="preserve"> modest </w:t>
      </w:r>
      <w:r w:rsidR="004A3A23" w:rsidRPr="003B2947">
        <w:rPr>
          <w:rFonts w:ascii="Times New Roman" w:hAnsi="Times New Roman"/>
          <w:sz w:val="24"/>
          <w:szCs w:val="24"/>
        </w:rPr>
        <w:t>improvement in the DERS</w:t>
      </w:r>
      <w:r w:rsidR="00CE0B03" w:rsidRPr="003B2947">
        <w:rPr>
          <w:rFonts w:ascii="Times New Roman" w:hAnsi="Times New Roman"/>
          <w:sz w:val="24"/>
          <w:szCs w:val="24"/>
        </w:rPr>
        <w:t xml:space="preserve"> and</w:t>
      </w:r>
      <w:r w:rsidR="004A3A23" w:rsidRPr="003B2947">
        <w:rPr>
          <w:rFonts w:ascii="Times New Roman" w:hAnsi="Times New Roman"/>
          <w:sz w:val="24"/>
          <w:szCs w:val="24"/>
        </w:rPr>
        <w:t xml:space="preserve"> </w:t>
      </w:r>
      <w:r w:rsidR="00CE0B03" w:rsidRPr="003B2947">
        <w:rPr>
          <w:rFonts w:ascii="Times New Roman" w:hAnsi="Times New Roman"/>
          <w:sz w:val="24"/>
          <w:szCs w:val="24"/>
        </w:rPr>
        <w:t xml:space="preserve">a </w:t>
      </w:r>
      <w:r w:rsidR="00770842" w:rsidRPr="003B2947">
        <w:rPr>
          <w:rFonts w:ascii="Times New Roman" w:hAnsi="Times New Roman"/>
          <w:sz w:val="24"/>
          <w:szCs w:val="24"/>
        </w:rPr>
        <w:t xml:space="preserve">reduction in </w:t>
      </w:r>
      <w:r w:rsidRPr="003B2947">
        <w:rPr>
          <w:rFonts w:ascii="Times New Roman" w:hAnsi="Times New Roman"/>
          <w:sz w:val="24"/>
          <w:szCs w:val="24"/>
        </w:rPr>
        <w:t xml:space="preserve">negative affect across </w:t>
      </w:r>
      <w:r w:rsidR="00DC5BB0" w:rsidRPr="003B2947">
        <w:rPr>
          <w:rFonts w:ascii="Times New Roman" w:hAnsi="Times New Roman"/>
          <w:sz w:val="24"/>
          <w:szCs w:val="24"/>
        </w:rPr>
        <w:t xml:space="preserve">the three </w:t>
      </w:r>
      <w:r w:rsidRPr="003B2947">
        <w:rPr>
          <w:rFonts w:ascii="Times New Roman" w:hAnsi="Times New Roman"/>
          <w:sz w:val="24"/>
          <w:szCs w:val="24"/>
        </w:rPr>
        <w:t>phases</w:t>
      </w:r>
      <w:r w:rsidR="0075446A" w:rsidRPr="003B2947">
        <w:rPr>
          <w:rFonts w:ascii="Times New Roman" w:hAnsi="Times New Roman"/>
          <w:sz w:val="24"/>
          <w:szCs w:val="24"/>
        </w:rPr>
        <w:t>, and a slight increase in positive affect at intervention</w:t>
      </w:r>
      <w:r w:rsidR="004A3A23" w:rsidRPr="003B2947">
        <w:rPr>
          <w:rFonts w:ascii="Times New Roman" w:hAnsi="Times New Roman"/>
          <w:sz w:val="24"/>
          <w:szCs w:val="24"/>
        </w:rPr>
        <w:t>,</w:t>
      </w:r>
      <w:r w:rsidR="0075446A" w:rsidRPr="003B2947">
        <w:rPr>
          <w:rFonts w:ascii="Times New Roman" w:hAnsi="Times New Roman"/>
          <w:sz w:val="24"/>
          <w:szCs w:val="24"/>
        </w:rPr>
        <w:t xml:space="preserve"> </w:t>
      </w:r>
      <w:r w:rsidR="003D713E" w:rsidRPr="003B2947">
        <w:rPr>
          <w:rFonts w:ascii="Times New Roman" w:hAnsi="Times New Roman"/>
          <w:sz w:val="24"/>
          <w:szCs w:val="24"/>
        </w:rPr>
        <w:t>which</w:t>
      </w:r>
      <w:r w:rsidR="0075446A" w:rsidRPr="003B2947">
        <w:rPr>
          <w:rFonts w:ascii="Times New Roman" w:hAnsi="Times New Roman"/>
          <w:sz w:val="24"/>
          <w:szCs w:val="24"/>
        </w:rPr>
        <w:t xml:space="preserve"> is not maintained at follow-up.  </w:t>
      </w:r>
      <w:r w:rsidR="003D713E" w:rsidRPr="003B2947">
        <w:rPr>
          <w:rFonts w:ascii="Times New Roman" w:hAnsi="Times New Roman"/>
          <w:sz w:val="24"/>
          <w:szCs w:val="24"/>
        </w:rPr>
        <w:t>Statistical analyses</w:t>
      </w:r>
      <w:r w:rsidR="0075446A" w:rsidRPr="003B2947">
        <w:rPr>
          <w:rFonts w:ascii="Times New Roman" w:hAnsi="Times New Roman"/>
          <w:sz w:val="24"/>
          <w:szCs w:val="24"/>
        </w:rPr>
        <w:t xml:space="preserve"> show reduction</w:t>
      </w:r>
      <w:r w:rsidR="004A3A23" w:rsidRPr="003B2947">
        <w:rPr>
          <w:rFonts w:ascii="Times New Roman" w:hAnsi="Times New Roman"/>
          <w:sz w:val="24"/>
          <w:szCs w:val="24"/>
        </w:rPr>
        <w:t>s</w:t>
      </w:r>
      <w:r w:rsidR="0075446A" w:rsidRPr="003B2947">
        <w:rPr>
          <w:rFonts w:ascii="Times New Roman" w:hAnsi="Times New Roman"/>
          <w:sz w:val="24"/>
          <w:szCs w:val="24"/>
        </w:rPr>
        <w:t xml:space="preserve"> in </w:t>
      </w:r>
      <w:r w:rsidR="004A3A23" w:rsidRPr="003B2947">
        <w:rPr>
          <w:rFonts w:ascii="Times New Roman" w:hAnsi="Times New Roman"/>
          <w:sz w:val="24"/>
          <w:szCs w:val="24"/>
        </w:rPr>
        <w:t xml:space="preserve">the DERS </w:t>
      </w:r>
      <w:r w:rsidR="00DC5BB0" w:rsidRPr="003B2947">
        <w:rPr>
          <w:rFonts w:ascii="Times New Roman" w:hAnsi="Times New Roman"/>
          <w:sz w:val="24"/>
          <w:szCs w:val="24"/>
        </w:rPr>
        <w:t>from</w:t>
      </w:r>
      <w:r w:rsidR="0075446A" w:rsidRPr="003B2947">
        <w:rPr>
          <w:rFonts w:ascii="Times New Roman" w:hAnsi="Times New Roman"/>
          <w:sz w:val="24"/>
          <w:szCs w:val="24"/>
        </w:rPr>
        <w:t xml:space="preserve"> baseline </w:t>
      </w:r>
      <w:r w:rsidR="00DC5BB0" w:rsidRPr="003B2947">
        <w:rPr>
          <w:rFonts w:ascii="Times New Roman" w:hAnsi="Times New Roman"/>
          <w:sz w:val="24"/>
          <w:szCs w:val="24"/>
        </w:rPr>
        <w:t>to</w:t>
      </w:r>
      <w:r w:rsidR="0075446A" w:rsidRPr="003B2947">
        <w:rPr>
          <w:rFonts w:ascii="Times New Roman" w:hAnsi="Times New Roman"/>
          <w:sz w:val="24"/>
          <w:szCs w:val="24"/>
        </w:rPr>
        <w:t xml:space="preserve"> follow-up (u=-.67, z=-2.00, </w:t>
      </w:r>
      <w:r w:rsidR="0075446A" w:rsidRPr="003B2947">
        <w:rPr>
          <w:rFonts w:ascii="Times New Roman" w:hAnsi="Times New Roman"/>
          <w:i/>
          <w:sz w:val="24"/>
          <w:szCs w:val="24"/>
        </w:rPr>
        <w:t>p</w:t>
      </w:r>
      <w:r w:rsidR="0075446A" w:rsidRPr="003B2947">
        <w:rPr>
          <w:rFonts w:ascii="Times New Roman" w:hAnsi="Times New Roman"/>
          <w:sz w:val="24"/>
          <w:szCs w:val="24"/>
        </w:rPr>
        <w:t xml:space="preserve">=.05) and negative affect </w:t>
      </w:r>
      <w:r w:rsidR="00DC5BB0" w:rsidRPr="003B2947">
        <w:rPr>
          <w:rFonts w:ascii="Times New Roman" w:hAnsi="Times New Roman"/>
          <w:sz w:val="24"/>
          <w:szCs w:val="24"/>
        </w:rPr>
        <w:t>from</w:t>
      </w:r>
      <w:r w:rsidR="0075446A" w:rsidRPr="003B2947">
        <w:rPr>
          <w:rFonts w:ascii="Times New Roman" w:hAnsi="Times New Roman"/>
          <w:sz w:val="24"/>
          <w:szCs w:val="24"/>
        </w:rPr>
        <w:t xml:space="preserve"> intervention </w:t>
      </w:r>
      <w:r w:rsidR="00DC5BB0" w:rsidRPr="003B2947">
        <w:rPr>
          <w:rFonts w:ascii="Times New Roman" w:hAnsi="Times New Roman"/>
          <w:sz w:val="24"/>
          <w:szCs w:val="24"/>
        </w:rPr>
        <w:t>to</w:t>
      </w:r>
      <w:r w:rsidR="0075446A" w:rsidRPr="003B2947">
        <w:rPr>
          <w:rFonts w:ascii="Times New Roman" w:hAnsi="Times New Roman"/>
          <w:sz w:val="24"/>
          <w:szCs w:val="24"/>
        </w:rPr>
        <w:t xml:space="preserve"> follow-up (u=-.64, z=-2.26, </w:t>
      </w:r>
      <w:r w:rsidR="0075446A" w:rsidRPr="003B2947">
        <w:rPr>
          <w:rFonts w:ascii="Times New Roman" w:hAnsi="Times New Roman"/>
          <w:i/>
          <w:sz w:val="24"/>
          <w:szCs w:val="24"/>
        </w:rPr>
        <w:t>p</w:t>
      </w:r>
      <w:r w:rsidR="0075446A" w:rsidRPr="003B2947">
        <w:rPr>
          <w:rFonts w:ascii="Times New Roman" w:hAnsi="Times New Roman"/>
          <w:sz w:val="24"/>
          <w:szCs w:val="24"/>
        </w:rPr>
        <w:t>=.02).  P</w:t>
      </w:r>
      <w:r w:rsidRPr="003B2947">
        <w:rPr>
          <w:rFonts w:ascii="Times New Roman" w:hAnsi="Times New Roman"/>
          <w:sz w:val="24"/>
          <w:szCs w:val="24"/>
        </w:rPr>
        <w:t xml:space="preserve">ositive affect </w:t>
      </w:r>
      <w:r w:rsidR="0075446A" w:rsidRPr="003B2947">
        <w:rPr>
          <w:rFonts w:ascii="Times New Roman" w:hAnsi="Times New Roman"/>
          <w:sz w:val="24"/>
          <w:szCs w:val="24"/>
        </w:rPr>
        <w:t xml:space="preserve">reduced </w:t>
      </w:r>
      <w:r w:rsidR="00DC5BB0" w:rsidRPr="003B2947">
        <w:rPr>
          <w:rFonts w:ascii="Times New Roman" w:hAnsi="Times New Roman"/>
          <w:sz w:val="24"/>
          <w:szCs w:val="24"/>
        </w:rPr>
        <w:t>from</w:t>
      </w:r>
      <w:r w:rsidR="0075446A" w:rsidRPr="003B2947">
        <w:rPr>
          <w:rFonts w:ascii="Times New Roman" w:hAnsi="Times New Roman"/>
          <w:sz w:val="24"/>
          <w:szCs w:val="24"/>
        </w:rPr>
        <w:t xml:space="preserve"> baseline </w:t>
      </w:r>
      <w:r w:rsidR="00DC5BB0" w:rsidRPr="003B2947">
        <w:rPr>
          <w:rFonts w:ascii="Times New Roman" w:hAnsi="Times New Roman"/>
          <w:sz w:val="24"/>
          <w:szCs w:val="24"/>
        </w:rPr>
        <w:t>to</w:t>
      </w:r>
      <w:r w:rsidR="0075446A" w:rsidRPr="003B2947">
        <w:rPr>
          <w:rFonts w:ascii="Times New Roman" w:hAnsi="Times New Roman"/>
          <w:sz w:val="24"/>
          <w:szCs w:val="24"/>
        </w:rPr>
        <w:t xml:space="preserve"> follow-up </w:t>
      </w:r>
      <w:r w:rsidRPr="003B2947">
        <w:rPr>
          <w:rFonts w:ascii="Times New Roman" w:hAnsi="Times New Roman"/>
          <w:sz w:val="24"/>
          <w:szCs w:val="24"/>
        </w:rPr>
        <w:t xml:space="preserve">(u=-.93, z=-2.79, </w:t>
      </w:r>
      <w:r w:rsidRPr="003B2947">
        <w:rPr>
          <w:rFonts w:ascii="Times New Roman" w:hAnsi="Times New Roman"/>
          <w:i/>
          <w:sz w:val="24"/>
          <w:szCs w:val="24"/>
        </w:rPr>
        <w:t>p</w:t>
      </w:r>
      <w:r w:rsidRPr="003B2947">
        <w:rPr>
          <w:rFonts w:ascii="Times New Roman" w:hAnsi="Times New Roman"/>
          <w:sz w:val="24"/>
          <w:szCs w:val="24"/>
        </w:rPr>
        <w:t>&lt;.01)</w:t>
      </w:r>
      <w:r w:rsidR="0075446A" w:rsidRPr="003B2947">
        <w:rPr>
          <w:rFonts w:ascii="Times New Roman" w:hAnsi="Times New Roman"/>
          <w:sz w:val="24"/>
          <w:szCs w:val="24"/>
        </w:rPr>
        <w:t>.</w:t>
      </w:r>
    </w:p>
    <w:p w14:paraId="0C18D918" w14:textId="77777777" w:rsidR="00F230C6" w:rsidRPr="003B2947" w:rsidRDefault="00F230C6" w:rsidP="0075446A">
      <w:pPr>
        <w:spacing w:before="0" w:after="120" w:line="480" w:lineRule="auto"/>
        <w:rPr>
          <w:rFonts w:ascii="Times New Roman" w:hAnsi="Times New Roman"/>
          <w:sz w:val="24"/>
          <w:szCs w:val="24"/>
        </w:rPr>
      </w:pPr>
    </w:p>
    <w:p w14:paraId="2A997994" w14:textId="06C84A01" w:rsidR="00C42E50" w:rsidRPr="003B2947" w:rsidRDefault="00C42E50" w:rsidP="001F77F6">
      <w:pPr>
        <w:pStyle w:val="Heading3"/>
        <w:numPr>
          <w:ilvl w:val="0"/>
          <w:numId w:val="0"/>
        </w:numPr>
        <w:spacing w:before="0" w:after="120" w:line="480" w:lineRule="auto"/>
        <w:rPr>
          <w:rFonts w:ascii="Times New Roman" w:hAnsi="Times New Roman" w:cs="Times New Roman"/>
          <w:i/>
          <w:iCs/>
          <w:sz w:val="24"/>
          <w:szCs w:val="24"/>
        </w:rPr>
      </w:pPr>
      <w:bookmarkStart w:id="13" w:name="_Toc8824636"/>
      <w:r w:rsidRPr="003B2947">
        <w:rPr>
          <w:rFonts w:ascii="Times New Roman" w:hAnsi="Times New Roman" w:cs="Times New Roman"/>
          <w:i/>
          <w:iCs/>
          <w:sz w:val="24"/>
          <w:szCs w:val="24"/>
        </w:rPr>
        <w:t xml:space="preserve">Participant </w:t>
      </w:r>
      <w:bookmarkEnd w:id="13"/>
      <w:r w:rsidR="0075446A" w:rsidRPr="003B2947">
        <w:rPr>
          <w:rFonts w:ascii="Times New Roman" w:hAnsi="Times New Roman" w:cs="Times New Roman"/>
          <w:i/>
          <w:iCs/>
          <w:sz w:val="24"/>
          <w:szCs w:val="24"/>
        </w:rPr>
        <w:t>E</w:t>
      </w:r>
    </w:p>
    <w:p w14:paraId="21A5C052" w14:textId="2BB1F05D" w:rsidR="0075446A" w:rsidRPr="003B2947" w:rsidRDefault="003D713E" w:rsidP="0075446A">
      <w:pPr>
        <w:spacing w:before="0" w:after="120" w:line="480" w:lineRule="auto"/>
        <w:rPr>
          <w:rFonts w:ascii="Times New Roman" w:hAnsi="Times New Roman"/>
          <w:sz w:val="24"/>
          <w:szCs w:val="24"/>
        </w:rPr>
      </w:pPr>
      <w:r w:rsidRPr="003B2947">
        <w:rPr>
          <w:rFonts w:ascii="Times New Roman" w:hAnsi="Times New Roman"/>
          <w:sz w:val="24"/>
          <w:szCs w:val="24"/>
        </w:rPr>
        <w:t>T</w:t>
      </w:r>
      <w:r w:rsidR="0075446A" w:rsidRPr="003B2947">
        <w:rPr>
          <w:rFonts w:ascii="Times New Roman" w:hAnsi="Times New Roman"/>
          <w:sz w:val="24"/>
          <w:szCs w:val="24"/>
        </w:rPr>
        <w:t xml:space="preserve">he clearest changes across phases </w:t>
      </w:r>
      <w:r w:rsidR="00DC5BB0" w:rsidRPr="003B2947">
        <w:rPr>
          <w:rFonts w:ascii="Times New Roman" w:hAnsi="Times New Roman"/>
          <w:sz w:val="24"/>
          <w:szCs w:val="24"/>
        </w:rPr>
        <w:t>are</w:t>
      </w:r>
      <w:r w:rsidR="0075446A" w:rsidRPr="003B2947">
        <w:rPr>
          <w:rFonts w:ascii="Times New Roman" w:hAnsi="Times New Roman"/>
          <w:sz w:val="24"/>
          <w:szCs w:val="24"/>
        </w:rPr>
        <w:t xml:space="preserve"> an increase in positive affect and a reduction in paranoia.  This is consistent with statistical analyses </w:t>
      </w:r>
      <w:r w:rsidR="00DC5BB0" w:rsidRPr="003B2947">
        <w:rPr>
          <w:rFonts w:ascii="Times New Roman" w:hAnsi="Times New Roman"/>
          <w:sz w:val="24"/>
          <w:szCs w:val="24"/>
        </w:rPr>
        <w:t>which show</w:t>
      </w:r>
      <w:r w:rsidR="0075446A" w:rsidRPr="003B2947">
        <w:rPr>
          <w:rFonts w:ascii="Times New Roman" w:hAnsi="Times New Roman"/>
          <w:sz w:val="24"/>
          <w:szCs w:val="24"/>
        </w:rPr>
        <w:t xml:space="preserve"> an increase in positive affect (u=.71, z=2.03, </w:t>
      </w:r>
      <w:r w:rsidR="0075446A" w:rsidRPr="003B2947">
        <w:rPr>
          <w:rFonts w:ascii="Times New Roman" w:hAnsi="Times New Roman"/>
          <w:i/>
          <w:sz w:val="24"/>
          <w:szCs w:val="24"/>
        </w:rPr>
        <w:t>p</w:t>
      </w:r>
      <w:r w:rsidR="0075446A" w:rsidRPr="003B2947">
        <w:rPr>
          <w:rFonts w:ascii="Times New Roman" w:hAnsi="Times New Roman"/>
          <w:sz w:val="24"/>
          <w:szCs w:val="24"/>
        </w:rPr>
        <w:t xml:space="preserve">=.04) and a decrease in </w:t>
      </w:r>
      <w:r w:rsidR="00C42E50" w:rsidRPr="003B2947">
        <w:rPr>
          <w:rFonts w:ascii="Times New Roman" w:hAnsi="Times New Roman"/>
          <w:sz w:val="24"/>
          <w:szCs w:val="24"/>
        </w:rPr>
        <w:t xml:space="preserve">paranoia (u=-.69, z=-1.95, </w:t>
      </w:r>
      <w:r w:rsidR="00C42E50" w:rsidRPr="003B2947">
        <w:rPr>
          <w:rFonts w:ascii="Times New Roman" w:hAnsi="Times New Roman"/>
          <w:i/>
          <w:sz w:val="24"/>
          <w:szCs w:val="24"/>
        </w:rPr>
        <w:t>p</w:t>
      </w:r>
      <w:r w:rsidR="00C42E50" w:rsidRPr="003B2947">
        <w:rPr>
          <w:rFonts w:ascii="Times New Roman" w:hAnsi="Times New Roman"/>
          <w:sz w:val="24"/>
          <w:szCs w:val="24"/>
        </w:rPr>
        <w:t xml:space="preserve">=.05) </w:t>
      </w:r>
      <w:r w:rsidR="00DC5BB0" w:rsidRPr="003B2947">
        <w:rPr>
          <w:rFonts w:ascii="Times New Roman" w:hAnsi="Times New Roman"/>
          <w:sz w:val="24"/>
          <w:szCs w:val="24"/>
        </w:rPr>
        <w:t>from</w:t>
      </w:r>
      <w:r w:rsidR="00C42E50" w:rsidRPr="003B2947">
        <w:rPr>
          <w:rFonts w:ascii="Times New Roman" w:hAnsi="Times New Roman"/>
          <w:sz w:val="24"/>
          <w:szCs w:val="24"/>
        </w:rPr>
        <w:t xml:space="preserve"> baseline </w:t>
      </w:r>
      <w:r w:rsidR="00DC5BB0" w:rsidRPr="003B2947">
        <w:rPr>
          <w:rFonts w:ascii="Times New Roman" w:hAnsi="Times New Roman"/>
          <w:sz w:val="24"/>
          <w:szCs w:val="24"/>
        </w:rPr>
        <w:t>to</w:t>
      </w:r>
      <w:r w:rsidR="00C42E50" w:rsidRPr="003B2947">
        <w:rPr>
          <w:rFonts w:ascii="Times New Roman" w:hAnsi="Times New Roman"/>
          <w:sz w:val="24"/>
          <w:szCs w:val="24"/>
        </w:rPr>
        <w:t xml:space="preserve"> follow-up. </w:t>
      </w:r>
      <w:bookmarkStart w:id="14" w:name="_Toc8824637"/>
    </w:p>
    <w:p w14:paraId="2DB5D7FF" w14:textId="77777777" w:rsidR="0075446A" w:rsidRPr="003B2947" w:rsidRDefault="0075446A" w:rsidP="0075446A">
      <w:pPr>
        <w:spacing w:before="0" w:after="120" w:line="480" w:lineRule="auto"/>
        <w:rPr>
          <w:rFonts w:ascii="Times New Roman" w:hAnsi="Times New Roman"/>
          <w:sz w:val="24"/>
          <w:szCs w:val="24"/>
        </w:rPr>
      </w:pPr>
    </w:p>
    <w:p w14:paraId="2D0635A3" w14:textId="35D5A642" w:rsidR="00C42E50" w:rsidRPr="003B2947" w:rsidRDefault="00C42E50" w:rsidP="0075446A">
      <w:pPr>
        <w:spacing w:before="0" w:after="120" w:line="480" w:lineRule="auto"/>
        <w:rPr>
          <w:rFonts w:ascii="Times New Roman" w:hAnsi="Times New Roman"/>
          <w:b/>
          <w:bCs/>
          <w:i/>
          <w:iCs/>
          <w:sz w:val="24"/>
          <w:szCs w:val="24"/>
        </w:rPr>
      </w:pPr>
      <w:r w:rsidRPr="003B2947">
        <w:rPr>
          <w:rFonts w:ascii="Times New Roman" w:hAnsi="Times New Roman"/>
          <w:b/>
          <w:bCs/>
          <w:i/>
          <w:iCs/>
          <w:sz w:val="24"/>
          <w:szCs w:val="24"/>
        </w:rPr>
        <w:t xml:space="preserve">Participant </w:t>
      </w:r>
      <w:bookmarkEnd w:id="14"/>
      <w:r w:rsidR="0075446A" w:rsidRPr="003B2947">
        <w:rPr>
          <w:rFonts w:ascii="Times New Roman" w:hAnsi="Times New Roman"/>
          <w:b/>
          <w:bCs/>
          <w:i/>
          <w:iCs/>
          <w:sz w:val="24"/>
          <w:szCs w:val="24"/>
        </w:rPr>
        <w:t>F</w:t>
      </w:r>
    </w:p>
    <w:p w14:paraId="7A6C2F85" w14:textId="68911A47" w:rsidR="00C42E50" w:rsidRPr="003B2947" w:rsidRDefault="00C42E50" w:rsidP="004A39CA">
      <w:pPr>
        <w:spacing w:before="0" w:after="120" w:line="480" w:lineRule="auto"/>
        <w:rPr>
          <w:rFonts w:ascii="Times New Roman" w:hAnsi="Times New Roman"/>
          <w:sz w:val="24"/>
          <w:szCs w:val="24"/>
        </w:rPr>
      </w:pPr>
      <w:r w:rsidRPr="003B2947">
        <w:rPr>
          <w:rFonts w:ascii="Times New Roman" w:hAnsi="Times New Roman"/>
          <w:sz w:val="24"/>
          <w:szCs w:val="24"/>
        </w:rPr>
        <w:t xml:space="preserve">Visual analysis </w:t>
      </w:r>
      <w:r w:rsidR="004A39CA" w:rsidRPr="003B2947">
        <w:rPr>
          <w:rFonts w:ascii="Times New Roman" w:hAnsi="Times New Roman"/>
          <w:sz w:val="24"/>
          <w:szCs w:val="24"/>
        </w:rPr>
        <w:t xml:space="preserve">suggests </w:t>
      </w:r>
      <w:r w:rsidR="004A3A23" w:rsidRPr="003B2947">
        <w:rPr>
          <w:rFonts w:ascii="Times New Roman" w:hAnsi="Times New Roman"/>
          <w:sz w:val="24"/>
          <w:szCs w:val="24"/>
        </w:rPr>
        <w:t xml:space="preserve">improved emotion regulation (DERS and DTS), and reduced </w:t>
      </w:r>
      <w:r w:rsidR="004A39CA" w:rsidRPr="003B2947">
        <w:rPr>
          <w:rFonts w:ascii="Times New Roman" w:hAnsi="Times New Roman"/>
          <w:sz w:val="24"/>
          <w:szCs w:val="24"/>
        </w:rPr>
        <w:t xml:space="preserve">negative affect and paranoia across phases, though </w:t>
      </w:r>
      <w:r w:rsidR="00DC5BB0" w:rsidRPr="003B2947">
        <w:rPr>
          <w:rFonts w:ascii="Times New Roman" w:hAnsi="Times New Roman"/>
          <w:sz w:val="24"/>
          <w:szCs w:val="24"/>
        </w:rPr>
        <w:t xml:space="preserve">change in </w:t>
      </w:r>
      <w:r w:rsidR="004A39CA" w:rsidRPr="003B2947">
        <w:rPr>
          <w:rFonts w:ascii="Times New Roman" w:hAnsi="Times New Roman"/>
          <w:sz w:val="24"/>
          <w:szCs w:val="24"/>
        </w:rPr>
        <w:t>paranoia is not maintained at follow-up.  The Tau-U r</w:t>
      </w:r>
      <w:r w:rsidRPr="003B2947">
        <w:rPr>
          <w:rFonts w:ascii="Times New Roman" w:hAnsi="Times New Roman"/>
          <w:sz w:val="24"/>
          <w:szCs w:val="24"/>
        </w:rPr>
        <w:t xml:space="preserve">esults </w:t>
      </w:r>
      <w:r w:rsidR="00DC5BB0" w:rsidRPr="003B2947">
        <w:rPr>
          <w:rFonts w:ascii="Times New Roman" w:hAnsi="Times New Roman"/>
          <w:sz w:val="24"/>
          <w:szCs w:val="24"/>
        </w:rPr>
        <w:t>show</w:t>
      </w:r>
      <w:r w:rsidRPr="003B2947">
        <w:rPr>
          <w:rFonts w:ascii="Times New Roman" w:hAnsi="Times New Roman"/>
          <w:sz w:val="24"/>
          <w:szCs w:val="24"/>
        </w:rPr>
        <w:t xml:space="preserve"> a </w:t>
      </w:r>
      <w:r w:rsidR="004A39CA" w:rsidRPr="003B2947">
        <w:rPr>
          <w:rFonts w:ascii="Times New Roman" w:hAnsi="Times New Roman"/>
          <w:sz w:val="24"/>
          <w:szCs w:val="24"/>
        </w:rPr>
        <w:t xml:space="preserve">reduction in </w:t>
      </w:r>
      <w:r w:rsidR="004A3A23" w:rsidRPr="003B2947">
        <w:rPr>
          <w:rFonts w:ascii="Times New Roman" w:hAnsi="Times New Roman"/>
          <w:sz w:val="24"/>
          <w:szCs w:val="24"/>
        </w:rPr>
        <w:t>the DERS</w:t>
      </w:r>
      <w:r w:rsidR="004A39CA" w:rsidRPr="003B2947">
        <w:rPr>
          <w:rFonts w:ascii="Times New Roman" w:hAnsi="Times New Roman"/>
          <w:sz w:val="24"/>
          <w:szCs w:val="24"/>
        </w:rPr>
        <w:t xml:space="preserve"> from baseline to follow-up (u=-1.00, z=-2.31, </w:t>
      </w:r>
      <w:r w:rsidR="004A39CA" w:rsidRPr="003B2947">
        <w:rPr>
          <w:rFonts w:ascii="Times New Roman" w:hAnsi="Times New Roman"/>
          <w:i/>
          <w:sz w:val="24"/>
          <w:szCs w:val="24"/>
        </w:rPr>
        <w:t>p</w:t>
      </w:r>
      <w:r w:rsidR="004A39CA" w:rsidRPr="003B2947">
        <w:rPr>
          <w:rFonts w:ascii="Times New Roman" w:hAnsi="Times New Roman"/>
          <w:sz w:val="24"/>
          <w:szCs w:val="24"/>
        </w:rPr>
        <w:t xml:space="preserve">=.02) and intervention to follow-up (u=-.96, z=-2.83, </w:t>
      </w:r>
      <w:r w:rsidR="004A39CA" w:rsidRPr="003B2947">
        <w:rPr>
          <w:rFonts w:ascii="Times New Roman" w:hAnsi="Times New Roman"/>
          <w:i/>
          <w:sz w:val="24"/>
          <w:szCs w:val="24"/>
        </w:rPr>
        <w:t>p</w:t>
      </w:r>
      <w:r w:rsidR="004A39CA" w:rsidRPr="003B2947">
        <w:rPr>
          <w:rFonts w:ascii="Times New Roman" w:hAnsi="Times New Roman"/>
          <w:sz w:val="24"/>
          <w:szCs w:val="24"/>
        </w:rPr>
        <w:t xml:space="preserve">&lt;.01).  Both negative (u=-.71, z=-2.09, </w:t>
      </w:r>
      <w:r w:rsidR="004A39CA" w:rsidRPr="003B2947">
        <w:rPr>
          <w:rFonts w:ascii="Times New Roman" w:hAnsi="Times New Roman"/>
          <w:i/>
          <w:sz w:val="24"/>
          <w:szCs w:val="24"/>
        </w:rPr>
        <w:t>p</w:t>
      </w:r>
      <w:r w:rsidR="004A39CA" w:rsidRPr="003B2947">
        <w:rPr>
          <w:rFonts w:ascii="Times New Roman" w:hAnsi="Times New Roman"/>
          <w:sz w:val="24"/>
          <w:szCs w:val="24"/>
        </w:rPr>
        <w:t xml:space="preserve">=.04) and positive affect reduce from baseline to intervention (u=-.79, z=-2.32, </w:t>
      </w:r>
      <w:r w:rsidR="004A39CA" w:rsidRPr="003B2947">
        <w:rPr>
          <w:rFonts w:ascii="Times New Roman" w:hAnsi="Times New Roman"/>
          <w:i/>
          <w:sz w:val="24"/>
          <w:szCs w:val="24"/>
        </w:rPr>
        <w:t>p</w:t>
      </w:r>
      <w:r w:rsidR="004A39CA" w:rsidRPr="003B2947">
        <w:rPr>
          <w:rFonts w:ascii="Times New Roman" w:hAnsi="Times New Roman"/>
          <w:sz w:val="24"/>
          <w:szCs w:val="24"/>
        </w:rPr>
        <w:t xml:space="preserve">=.02), as does </w:t>
      </w:r>
      <w:r w:rsidRPr="003B2947">
        <w:rPr>
          <w:rFonts w:ascii="Times New Roman" w:hAnsi="Times New Roman"/>
          <w:sz w:val="24"/>
          <w:szCs w:val="24"/>
        </w:rPr>
        <w:t xml:space="preserve">paranoia (u=-.88, z=-3.17, </w:t>
      </w:r>
      <w:r w:rsidRPr="003B2947">
        <w:rPr>
          <w:rFonts w:ascii="Times New Roman" w:hAnsi="Times New Roman"/>
          <w:i/>
          <w:sz w:val="24"/>
          <w:szCs w:val="24"/>
        </w:rPr>
        <w:t>p</w:t>
      </w:r>
      <w:r w:rsidRPr="003B2947">
        <w:rPr>
          <w:rFonts w:ascii="Times New Roman" w:hAnsi="Times New Roman"/>
          <w:sz w:val="24"/>
          <w:szCs w:val="24"/>
        </w:rPr>
        <w:t>&lt;.01)</w:t>
      </w:r>
      <w:r w:rsidR="004A39CA" w:rsidRPr="003B2947">
        <w:rPr>
          <w:rFonts w:ascii="Times New Roman" w:hAnsi="Times New Roman"/>
          <w:sz w:val="24"/>
          <w:szCs w:val="24"/>
        </w:rPr>
        <w:t xml:space="preserve">. </w:t>
      </w:r>
    </w:p>
    <w:p w14:paraId="1E47E071" w14:textId="77777777" w:rsidR="004A39CA" w:rsidRPr="003B2947" w:rsidRDefault="004A39CA" w:rsidP="004A39CA">
      <w:pPr>
        <w:spacing w:before="0" w:after="120" w:line="480" w:lineRule="auto"/>
        <w:rPr>
          <w:rFonts w:ascii="Times New Roman" w:hAnsi="Times New Roman"/>
          <w:sz w:val="24"/>
          <w:szCs w:val="24"/>
        </w:rPr>
      </w:pPr>
    </w:p>
    <w:p w14:paraId="23680D22" w14:textId="52104318" w:rsidR="00C42E50" w:rsidRPr="003B2947" w:rsidRDefault="00C42E50" w:rsidP="001B187D">
      <w:pPr>
        <w:pStyle w:val="Heading3"/>
        <w:numPr>
          <w:ilvl w:val="0"/>
          <w:numId w:val="0"/>
        </w:numPr>
        <w:spacing w:before="0" w:after="120" w:line="480" w:lineRule="auto"/>
        <w:ind w:left="1021" w:hanging="1021"/>
        <w:rPr>
          <w:rFonts w:ascii="Times New Roman" w:hAnsi="Times New Roman" w:cs="Times New Roman"/>
          <w:i/>
          <w:iCs/>
          <w:sz w:val="24"/>
          <w:szCs w:val="24"/>
        </w:rPr>
      </w:pPr>
      <w:bookmarkStart w:id="15" w:name="_Toc8824638"/>
      <w:r w:rsidRPr="003B2947">
        <w:rPr>
          <w:rFonts w:ascii="Times New Roman" w:hAnsi="Times New Roman" w:cs="Times New Roman"/>
          <w:i/>
          <w:iCs/>
          <w:sz w:val="24"/>
          <w:szCs w:val="24"/>
        </w:rPr>
        <w:t xml:space="preserve">Participant </w:t>
      </w:r>
      <w:bookmarkEnd w:id="15"/>
      <w:r w:rsidR="004A39CA" w:rsidRPr="003B2947">
        <w:rPr>
          <w:rFonts w:ascii="Times New Roman" w:hAnsi="Times New Roman" w:cs="Times New Roman"/>
          <w:i/>
          <w:iCs/>
          <w:sz w:val="24"/>
          <w:szCs w:val="24"/>
        </w:rPr>
        <w:t>G</w:t>
      </w:r>
    </w:p>
    <w:p w14:paraId="15AFB8FC" w14:textId="0B25D993" w:rsidR="004A39CA" w:rsidRPr="003B2947" w:rsidRDefault="00C42E50" w:rsidP="004A39CA">
      <w:pPr>
        <w:spacing w:before="0" w:after="120" w:line="480" w:lineRule="auto"/>
        <w:rPr>
          <w:rFonts w:ascii="Times New Roman" w:hAnsi="Times New Roman"/>
          <w:sz w:val="24"/>
          <w:szCs w:val="24"/>
        </w:rPr>
      </w:pPr>
      <w:r w:rsidRPr="003B2947">
        <w:rPr>
          <w:rFonts w:ascii="Times New Roman" w:hAnsi="Times New Roman"/>
          <w:sz w:val="24"/>
          <w:szCs w:val="24"/>
        </w:rPr>
        <w:t xml:space="preserve">Visual analysis of the data </w:t>
      </w:r>
      <w:r w:rsidR="004A39CA" w:rsidRPr="003B2947">
        <w:rPr>
          <w:rFonts w:ascii="Times New Roman" w:hAnsi="Times New Roman"/>
          <w:sz w:val="24"/>
          <w:szCs w:val="24"/>
        </w:rPr>
        <w:t xml:space="preserve">suggests </w:t>
      </w:r>
      <w:r w:rsidR="004A3A23" w:rsidRPr="003B2947">
        <w:rPr>
          <w:rFonts w:ascii="Times New Roman" w:hAnsi="Times New Roman"/>
          <w:sz w:val="24"/>
          <w:szCs w:val="24"/>
        </w:rPr>
        <w:t xml:space="preserve">improved emotion regulation (DERS and DTS) </w:t>
      </w:r>
      <w:r w:rsidR="004A39CA" w:rsidRPr="003B2947">
        <w:rPr>
          <w:rFonts w:ascii="Times New Roman" w:hAnsi="Times New Roman"/>
          <w:sz w:val="24"/>
          <w:szCs w:val="24"/>
        </w:rPr>
        <w:t xml:space="preserve">from baseline to intervention.  There is also a modest decrease in negative affect and increase in positive affect, and a reduction in paranoia across phases.  Statistical analyses show reductions in </w:t>
      </w:r>
      <w:r w:rsidR="004A3A23" w:rsidRPr="003B2947">
        <w:rPr>
          <w:rFonts w:ascii="Times New Roman" w:hAnsi="Times New Roman"/>
          <w:sz w:val="24"/>
          <w:szCs w:val="24"/>
        </w:rPr>
        <w:t>the DERS</w:t>
      </w:r>
      <w:r w:rsidR="004A39CA" w:rsidRPr="003B2947">
        <w:rPr>
          <w:rFonts w:ascii="Times New Roman" w:hAnsi="Times New Roman"/>
          <w:sz w:val="24"/>
          <w:szCs w:val="24"/>
        </w:rPr>
        <w:t xml:space="preserve"> (u=-.81, z=-2.45, </w:t>
      </w:r>
      <w:r w:rsidR="004A39CA" w:rsidRPr="003B2947">
        <w:rPr>
          <w:rFonts w:ascii="Times New Roman" w:hAnsi="Times New Roman"/>
          <w:i/>
          <w:sz w:val="24"/>
          <w:szCs w:val="24"/>
        </w:rPr>
        <w:t>p</w:t>
      </w:r>
      <w:r w:rsidR="004A39CA" w:rsidRPr="003B2947">
        <w:rPr>
          <w:rFonts w:ascii="Times New Roman" w:hAnsi="Times New Roman"/>
          <w:sz w:val="24"/>
          <w:szCs w:val="24"/>
        </w:rPr>
        <w:t xml:space="preserve">&lt;.01), negative affect (u=-.91, z=-2.75, </w:t>
      </w:r>
      <w:r w:rsidR="004A39CA" w:rsidRPr="003B2947">
        <w:rPr>
          <w:rFonts w:ascii="Times New Roman" w:hAnsi="Times New Roman"/>
          <w:i/>
          <w:sz w:val="24"/>
          <w:szCs w:val="24"/>
        </w:rPr>
        <w:t>p</w:t>
      </w:r>
      <w:r w:rsidR="004A39CA" w:rsidRPr="003B2947">
        <w:rPr>
          <w:rFonts w:ascii="Times New Roman" w:hAnsi="Times New Roman"/>
          <w:sz w:val="24"/>
          <w:szCs w:val="24"/>
        </w:rPr>
        <w:t xml:space="preserve">&lt;.01) and </w:t>
      </w:r>
      <w:r w:rsidRPr="003B2947">
        <w:rPr>
          <w:rFonts w:ascii="Times New Roman" w:hAnsi="Times New Roman"/>
          <w:sz w:val="24"/>
          <w:szCs w:val="24"/>
        </w:rPr>
        <w:t xml:space="preserve">paranoia (u=-.97, z=-2.90, </w:t>
      </w:r>
      <w:r w:rsidRPr="003B2947">
        <w:rPr>
          <w:rFonts w:ascii="Times New Roman" w:hAnsi="Times New Roman"/>
          <w:i/>
          <w:sz w:val="24"/>
          <w:szCs w:val="24"/>
        </w:rPr>
        <w:t>p</w:t>
      </w:r>
      <w:r w:rsidRPr="003B2947">
        <w:rPr>
          <w:rFonts w:ascii="Times New Roman" w:hAnsi="Times New Roman"/>
          <w:sz w:val="24"/>
          <w:szCs w:val="24"/>
        </w:rPr>
        <w:t>&lt;.01) between baseline and intervention.</w:t>
      </w:r>
      <w:bookmarkStart w:id="16" w:name="_Toc8824639"/>
    </w:p>
    <w:p w14:paraId="151B8390" w14:textId="77777777" w:rsidR="001F77F6" w:rsidRPr="003B2947" w:rsidRDefault="001F77F6" w:rsidP="004A39CA">
      <w:pPr>
        <w:spacing w:before="0" w:after="120" w:line="480" w:lineRule="auto"/>
        <w:rPr>
          <w:rFonts w:ascii="Times New Roman" w:hAnsi="Times New Roman"/>
          <w:b/>
          <w:bCs/>
          <w:sz w:val="24"/>
        </w:rPr>
      </w:pPr>
    </w:p>
    <w:p w14:paraId="20C58E69" w14:textId="3B5A5FD7" w:rsidR="00C42E50" w:rsidRPr="003B2947" w:rsidRDefault="00C42E50" w:rsidP="004A39CA">
      <w:pPr>
        <w:spacing w:before="0" w:after="120" w:line="480" w:lineRule="auto"/>
        <w:rPr>
          <w:rFonts w:ascii="Times New Roman" w:hAnsi="Times New Roman"/>
          <w:b/>
          <w:bCs/>
          <w:sz w:val="24"/>
        </w:rPr>
      </w:pPr>
      <w:r w:rsidRPr="003B2947">
        <w:rPr>
          <w:rFonts w:ascii="Times New Roman" w:hAnsi="Times New Roman"/>
          <w:b/>
          <w:bCs/>
          <w:sz w:val="24"/>
        </w:rPr>
        <w:t>Discussion</w:t>
      </w:r>
      <w:bookmarkEnd w:id="16"/>
    </w:p>
    <w:p w14:paraId="6038475A" w14:textId="6A8B2E17" w:rsidR="00E77BFD" w:rsidRPr="003B2947" w:rsidRDefault="00E77BFD" w:rsidP="00757B93">
      <w:pPr>
        <w:spacing w:before="0" w:after="120" w:line="480" w:lineRule="auto"/>
        <w:rPr>
          <w:rFonts w:ascii="Times New Roman" w:hAnsi="Times New Roman"/>
          <w:sz w:val="24"/>
          <w:szCs w:val="24"/>
        </w:rPr>
      </w:pPr>
      <w:r w:rsidRPr="003B2947">
        <w:rPr>
          <w:rFonts w:ascii="Times New Roman" w:hAnsi="Times New Roman"/>
          <w:sz w:val="24"/>
          <w:szCs w:val="24"/>
        </w:rPr>
        <w:t xml:space="preserve">We used </w:t>
      </w:r>
      <w:r w:rsidR="008C79E7" w:rsidRPr="003B2947">
        <w:rPr>
          <w:rFonts w:ascii="Times New Roman" w:hAnsi="Times New Roman"/>
          <w:sz w:val="24"/>
          <w:szCs w:val="24"/>
        </w:rPr>
        <w:t>single case methodology to test whether emotion regulation skills rehearsal led to changes in affect and paranoia</w:t>
      </w:r>
      <w:r w:rsidRPr="003B2947">
        <w:rPr>
          <w:rFonts w:ascii="Times New Roman" w:hAnsi="Times New Roman"/>
          <w:sz w:val="24"/>
          <w:szCs w:val="24"/>
        </w:rPr>
        <w:t xml:space="preserve">, for people who met criteria for schizophrenia or schizoaffective disorder.  </w:t>
      </w:r>
      <w:r w:rsidR="00757B93" w:rsidRPr="003B2947">
        <w:rPr>
          <w:rFonts w:ascii="Times New Roman" w:hAnsi="Times New Roman"/>
          <w:sz w:val="24"/>
          <w:szCs w:val="24"/>
        </w:rPr>
        <w:t xml:space="preserve">Our results indicate that people with psychosis are able to learn </w:t>
      </w:r>
      <w:r w:rsidR="00304BD2" w:rsidRPr="003B2947">
        <w:rPr>
          <w:rFonts w:ascii="Times New Roman" w:hAnsi="Times New Roman"/>
          <w:sz w:val="24"/>
          <w:szCs w:val="24"/>
        </w:rPr>
        <w:t xml:space="preserve">and benefit from </w:t>
      </w:r>
      <w:r w:rsidR="00757B93" w:rsidRPr="003B2947">
        <w:rPr>
          <w:rFonts w:ascii="Times New Roman" w:hAnsi="Times New Roman"/>
          <w:sz w:val="24"/>
          <w:szCs w:val="24"/>
        </w:rPr>
        <w:t>emotion regulation skills and, consistent with the hypothesis that negative affect increases likelihood of psychosis in vulnerable individuals due to poor emotion regulation (Lincoln et al., 2015a; Lincoln et al., 2017), we found improved emotion regulation alongside reduced negative affect and paranoia for most participants.</w:t>
      </w:r>
    </w:p>
    <w:p w14:paraId="19FF7045" w14:textId="29ED5951" w:rsidR="00CB2FC0" w:rsidRPr="003B2947" w:rsidRDefault="00E77BFD" w:rsidP="008754C8">
      <w:pPr>
        <w:spacing w:before="0" w:after="120" w:line="480" w:lineRule="auto"/>
        <w:rPr>
          <w:rFonts w:ascii="Times New Roman" w:hAnsi="Times New Roman"/>
          <w:sz w:val="24"/>
          <w:szCs w:val="24"/>
        </w:rPr>
      </w:pPr>
      <w:r w:rsidRPr="003B2947">
        <w:rPr>
          <w:rFonts w:ascii="Times New Roman" w:hAnsi="Times New Roman"/>
          <w:sz w:val="24"/>
          <w:szCs w:val="24"/>
        </w:rPr>
        <w:t>All but one person showed improve</w:t>
      </w:r>
      <w:r w:rsidR="00AC6236" w:rsidRPr="003B2947">
        <w:rPr>
          <w:rFonts w:ascii="Times New Roman" w:hAnsi="Times New Roman"/>
          <w:sz w:val="24"/>
          <w:szCs w:val="24"/>
        </w:rPr>
        <w:t>d</w:t>
      </w:r>
      <w:r w:rsidRPr="003B2947">
        <w:rPr>
          <w:rFonts w:ascii="Times New Roman" w:hAnsi="Times New Roman"/>
          <w:sz w:val="24"/>
          <w:szCs w:val="24"/>
        </w:rPr>
        <w:t xml:space="preserve"> emotion regulation, as assessed by the DERS.  Five people showed reduced negative affect and five showed reduced paranoia.  The pattern of changes is also revealing.  Of the six who </w:t>
      </w:r>
      <w:r w:rsidR="00AC6236" w:rsidRPr="003B2947">
        <w:rPr>
          <w:rFonts w:ascii="Times New Roman" w:hAnsi="Times New Roman"/>
          <w:sz w:val="24"/>
          <w:szCs w:val="24"/>
        </w:rPr>
        <w:t xml:space="preserve">reported </w:t>
      </w:r>
      <w:r w:rsidRPr="003B2947">
        <w:rPr>
          <w:rFonts w:ascii="Times New Roman" w:hAnsi="Times New Roman"/>
          <w:sz w:val="24"/>
          <w:szCs w:val="24"/>
        </w:rPr>
        <w:t>improved emotion regulation, four also showed reductions in both negative affect and paranoia, and one showed just a reduction in negative affect.</w:t>
      </w:r>
      <w:r w:rsidR="005F1E4E" w:rsidRPr="003B2947">
        <w:rPr>
          <w:rFonts w:ascii="Times New Roman" w:hAnsi="Times New Roman"/>
          <w:sz w:val="24"/>
          <w:szCs w:val="24"/>
        </w:rPr>
        <w:t xml:space="preserve">  </w:t>
      </w:r>
      <w:r w:rsidR="00A21595" w:rsidRPr="003B2947">
        <w:rPr>
          <w:rFonts w:ascii="Times New Roman" w:hAnsi="Times New Roman"/>
          <w:sz w:val="24"/>
          <w:szCs w:val="24"/>
        </w:rPr>
        <w:t>E</w:t>
      </w:r>
      <w:r w:rsidR="005F1E4E" w:rsidRPr="003B2947">
        <w:rPr>
          <w:rFonts w:ascii="Times New Roman" w:hAnsi="Times New Roman"/>
          <w:sz w:val="24"/>
          <w:szCs w:val="24"/>
        </w:rPr>
        <w:t xml:space="preserve">ffects were </w:t>
      </w:r>
      <w:r w:rsidR="00A21595" w:rsidRPr="003B2947">
        <w:rPr>
          <w:rFonts w:ascii="Times New Roman" w:hAnsi="Times New Roman"/>
          <w:sz w:val="24"/>
          <w:szCs w:val="24"/>
        </w:rPr>
        <w:t xml:space="preserve">not necessarily </w:t>
      </w:r>
      <w:r w:rsidR="005F1E4E" w:rsidRPr="003B2947">
        <w:rPr>
          <w:rFonts w:ascii="Times New Roman" w:hAnsi="Times New Roman"/>
          <w:sz w:val="24"/>
          <w:szCs w:val="24"/>
        </w:rPr>
        <w:t>maintained over the follow-up phase</w:t>
      </w:r>
      <w:r w:rsidR="00CB2FC0" w:rsidRPr="003B2947">
        <w:rPr>
          <w:rFonts w:ascii="Times New Roman" w:hAnsi="Times New Roman"/>
          <w:sz w:val="24"/>
          <w:szCs w:val="24"/>
        </w:rPr>
        <w:t>, s</w:t>
      </w:r>
      <w:r w:rsidR="005F1E4E" w:rsidRPr="003B2947">
        <w:rPr>
          <w:rFonts w:ascii="Times New Roman" w:hAnsi="Times New Roman"/>
          <w:sz w:val="24"/>
          <w:szCs w:val="24"/>
        </w:rPr>
        <w:t xml:space="preserve">uggesting that </w:t>
      </w:r>
      <w:r w:rsidR="00F230C6" w:rsidRPr="003B2947">
        <w:rPr>
          <w:rFonts w:ascii="Times New Roman" w:hAnsi="Times New Roman"/>
          <w:sz w:val="24"/>
          <w:szCs w:val="24"/>
        </w:rPr>
        <w:t xml:space="preserve">the ability to regulate </w:t>
      </w:r>
      <w:r w:rsidR="00CB2FC0" w:rsidRPr="003B2947">
        <w:rPr>
          <w:rFonts w:ascii="Times New Roman" w:hAnsi="Times New Roman"/>
          <w:sz w:val="24"/>
          <w:szCs w:val="24"/>
        </w:rPr>
        <w:t xml:space="preserve">emotion </w:t>
      </w:r>
      <w:r w:rsidR="004660FC" w:rsidRPr="003B2947">
        <w:rPr>
          <w:rFonts w:ascii="Times New Roman" w:hAnsi="Times New Roman"/>
          <w:sz w:val="24"/>
          <w:szCs w:val="24"/>
        </w:rPr>
        <w:t>is likely to</w:t>
      </w:r>
      <w:r w:rsidR="00CB2FC0" w:rsidRPr="003B2947">
        <w:rPr>
          <w:rFonts w:ascii="Times New Roman" w:hAnsi="Times New Roman"/>
          <w:sz w:val="24"/>
          <w:szCs w:val="24"/>
        </w:rPr>
        <w:t xml:space="preserve"> requ</w:t>
      </w:r>
      <w:r w:rsidR="004660FC" w:rsidRPr="003B2947">
        <w:rPr>
          <w:rFonts w:ascii="Times New Roman" w:hAnsi="Times New Roman"/>
          <w:sz w:val="24"/>
          <w:szCs w:val="24"/>
        </w:rPr>
        <w:t>ire ongoing practice for longer-</w:t>
      </w:r>
      <w:r w:rsidR="00CB2FC0" w:rsidRPr="003B2947">
        <w:rPr>
          <w:rFonts w:ascii="Times New Roman" w:hAnsi="Times New Roman"/>
          <w:sz w:val="24"/>
          <w:szCs w:val="24"/>
        </w:rPr>
        <w:t>term benefits.</w:t>
      </w:r>
      <w:r w:rsidR="008754C8" w:rsidRPr="003B2947">
        <w:rPr>
          <w:rFonts w:ascii="Times New Roman" w:hAnsi="Times New Roman"/>
          <w:sz w:val="24"/>
          <w:szCs w:val="24"/>
        </w:rPr>
        <w:t xml:space="preserve">  ABA studies are designed to examine both the introduction and withdrawal of an intervention to determine the impact on outcome measures.  Participants ceased skills rehearsal at the end of the intervention phase.  It is now necessary to examine </w:t>
      </w:r>
      <w:r w:rsidR="00CE2EC8" w:rsidRPr="003B2947">
        <w:rPr>
          <w:rFonts w:ascii="Times New Roman" w:hAnsi="Times New Roman"/>
          <w:sz w:val="24"/>
          <w:szCs w:val="24"/>
        </w:rPr>
        <w:t>whether people are willing and able to practise these skills independently</w:t>
      </w:r>
      <w:r w:rsidR="008754C8" w:rsidRPr="003B2947">
        <w:rPr>
          <w:rFonts w:ascii="Times New Roman" w:hAnsi="Times New Roman"/>
          <w:sz w:val="24"/>
          <w:szCs w:val="24"/>
        </w:rPr>
        <w:t xml:space="preserve"> and over a longer period</w:t>
      </w:r>
      <w:r w:rsidR="00CE2EC8" w:rsidRPr="003B2947">
        <w:rPr>
          <w:rFonts w:ascii="Times New Roman" w:hAnsi="Times New Roman"/>
          <w:sz w:val="24"/>
          <w:szCs w:val="24"/>
        </w:rPr>
        <w:t xml:space="preserve">.  </w:t>
      </w:r>
      <w:r w:rsidR="00CB2FC0" w:rsidRPr="003B2947">
        <w:rPr>
          <w:rFonts w:ascii="Times New Roman" w:hAnsi="Times New Roman"/>
          <w:sz w:val="24"/>
          <w:szCs w:val="24"/>
        </w:rPr>
        <w:t>Assessment of the feasibility and impact of longer-term practice would be a valuable next step.</w:t>
      </w:r>
    </w:p>
    <w:p w14:paraId="0F362523" w14:textId="71490CF9" w:rsidR="00C253A1" w:rsidRPr="003B2947" w:rsidRDefault="003F4AB9" w:rsidP="001412CC">
      <w:pPr>
        <w:spacing w:before="0" w:after="120" w:line="480" w:lineRule="auto"/>
        <w:rPr>
          <w:rFonts w:ascii="Times New Roman" w:hAnsi="Times New Roman"/>
          <w:sz w:val="24"/>
          <w:szCs w:val="24"/>
        </w:rPr>
      </w:pPr>
      <w:r w:rsidRPr="003B2947">
        <w:rPr>
          <w:rFonts w:ascii="Times New Roman" w:hAnsi="Times New Roman"/>
          <w:sz w:val="24"/>
          <w:szCs w:val="24"/>
        </w:rPr>
        <w:t xml:space="preserve">Interestingly, improvement in emotion regulation was </w:t>
      </w:r>
      <w:r w:rsidR="005F1E4E" w:rsidRPr="003B2947">
        <w:rPr>
          <w:rFonts w:ascii="Times New Roman" w:hAnsi="Times New Roman"/>
          <w:sz w:val="24"/>
          <w:szCs w:val="24"/>
        </w:rPr>
        <w:t>reflected</w:t>
      </w:r>
      <w:r w:rsidRPr="003B2947">
        <w:rPr>
          <w:rFonts w:ascii="Times New Roman" w:hAnsi="Times New Roman"/>
          <w:sz w:val="24"/>
          <w:szCs w:val="24"/>
        </w:rPr>
        <w:t xml:space="preserve"> in DERS </w:t>
      </w:r>
      <w:r w:rsidR="00E77BFD" w:rsidRPr="003B2947">
        <w:rPr>
          <w:rFonts w:ascii="Times New Roman" w:hAnsi="Times New Roman"/>
          <w:sz w:val="24"/>
          <w:szCs w:val="24"/>
        </w:rPr>
        <w:t>but not</w:t>
      </w:r>
      <w:r w:rsidRPr="003B2947">
        <w:rPr>
          <w:rFonts w:ascii="Times New Roman" w:hAnsi="Times New Roman"/>
          <w:sz w:val="24"/>
          <w:szCs w:val="24"/>
        </w:rPr>
        <w:t xml:space="preserve"> DTS</w:t>
      </w:r>
      <w:r w:rsidR="00125079" w:rsidRPr="003B2947">
        <w:rPr>
          <w:rFonts w:ascii="Times New Roman" w:hAnsi="Times New Roman"/>
          <w:sz w:val="24"/>
          <w:szCs w:val="24"/>
        </w:rPr>
        <w:t xml:space="preserve"> scores</w:t>
      </w:r>
      <w:r w:rsidRPr="003B2947">
        <w:rPr>
          <w:rFonts w:ascii="Times New Roman" w:hAnsi="Times New Roman"/>
          <w:sz w:val="24"/>
          <w:szCs w:val="24"/>
        </w:rPr>
        <w:t>.</w:t>
      </w:r>
      <w:r w:rsidR="001412CC" w:rsidRPr="003B2947">
        <w:rPr>
          <w:rFonts w:ascii="Times New Roman" w:hAnsi="Times New Roman"/>
          <w:sz w:val="24"/>
          <w:szCs w:val="24"/>
        </w:rPr>
        <w:t xml:space="preserve">  We chose the DERS and DTS because these (</w:t>
      </w:r>
      <w:proofErr w:type="spellStart"/>
      <w:r w:rsidR="001412CC" w:rsidRPr="003B2947">
        <w:rPr>
          <w:rFonts w:ascii="Times New Roman" w:hAnsi="Times New Roman"/>
          <w:sz w:val="24"/>
          <w:szCs w:val="24"/>
        </w:rPr>
        <w:t>i</w:t>
      </w:r>
      <w:proofErr w:type="spellEnd"/>
      <w:r w:rsidR="001412CC" w:rsidRPr="003B2947">
        <w:rPr>
          <w:rFonts w:ascii="Times New Roman" w:hAnsi="Times New Roman"/>
          <w:sz w:val="24"/>
          <w:szCs w:val="24"/>
        </w:rPr>
        <w:t>) assess capacity for, and function of emotion regulation (rather than focusing on specific skills, e.g. reappraisal and suppression), and (ii) are relatively brief, to minimise participant burden.</w:t>
      </w:r>
    </w:p>
    <w:p w14:paraId="4AE2469B" w14:textId="481D0E89" w:rsidR="004F08AF" w:rsidRPr="003B2947" w:rsidRDefault="003F4AB9" w:rsidP="003764AA">
      <w:pPr>
        <w:spacing w:before="0" w:after="120" w:line="480" w:lineRule="auto"/>
        <w:rPr>
          <w:rFonts w:ascii="Times New Roman" w:hAnsi="Times New Roman"/>
          <w:sz w:val="24"/>
          <w:szCs w:val="24"/>
        </w:rPr>
      </w:pPr>
      <w:r w:rsidRPr="003B2947">
        <w:rPr>
          <w:rFonts w:ascii="Times New Roman" w:hAnsi="Times New Roman"/>
          <w:sz w:val="24"/>
          <w:szCs w:val="24"/>
        </w:rPr>
        <w:t>The DERS assesses non-acceptance of emotional responses</w:t>
      </w:r>
      <w:r w:rsidR="006B7A04" w:rsidRPr="003B2947">
        <w:rPr>
          <w:rFonts w:ascii="Times New Roman" w:hAnsi="Times New Roman"/>
          <w:sz w:val="24"/>
          <w:szCs w:val="24"/>
        </w:rPr>
        <w:t>,</w:t>
      </w:r>
      <w:r w:rsidRPr="003B2947">
        <w:rPr>
          <w:rFonts w:ascii="Times New Roman" w:hAnsi="Times New Roman"/>
          <w:sz w:val="24"/>
          <w:szCs w:val="24"/>
        </w:rPr>
        <w:t xml:space="preserve"> difficulties engaging in goal directed behaviour</w:t>
      </w:r>
      <w:r w:rsidR="006B7A04" w:rsidRPr="003B2947">
        <w:rPr>
          <w:rFonts w:ascii="Times New Roman" w:hAnsi="Times New Roman"/>
          <w:sz w:val="24"/>
          <w:szCs w:val="24"/>
        </w:rPr>
        <w:t>,</w:t>
      </w:r>
      <w:r w:rsidRPr="003B2947">
        <w:rPr>
          <w:rFonts w:ascii="Times New Roman" w:hAnsi="Times New Roman"/>
          <w:sz w:val="24"/>
          <w:szCs w:val="24"/>
        </w:rPr>
        <w:t xml:space="preserve"> impulse control difficulties</w:t>
      </w:r>
      <w:r w:rsidR="006B7A04" w:rsidRPr="003B2947">
        <w:rPr>
          <w:rFonts w:ascii="Times New Roman" w:hAnsi="Times New Roman"/>
          <w:sz w:val="24"/>
          <w:szCs w:val="24"/>
        </w:rPr>
        <w:t>,</w:t>
      </w:r>
      <w:r w:rsidRPr="003B2947">
        <w:rPr>
          <w:rFonts w:ascii="Times New Roman" w:hAnsi="Times New Roman"/>
          <w:sz w:val="24"/>
          <w:szCs w:val="24"/>
        </w:rPr>
        <w:t xml:space="preserve"> lack of emotional awareness</w:t>
      </w:r>
      <w:r w:rsidR="006B7A04" w:rsidRPr="003B2947">
        <w:rPr>
          <w:rFonts w:ascii="Times New Roman" w:hAnsi="Times New Roman"/>
          <w:sz w:val="24"/>
          <w:szCs w:val="24"/>
        </w:rPr>
        <w:t>,</w:t>
      </w:r>
      <w:r w:rsidRPr="003B2947">
        <w:rPr>
          <w:rFonts w:ascii="Times New Roman" w:hAnsi="Times New Roman"/>
          <w:sz w:val="24"/>
          <w:szCs w:val="24"/>
        </w:rPr>
        <w:t xml:space="preserve"> limited access to emotion regulation strategies</w:t>
      </w:r>
      <w:r w:rsidR="006B7A04" w:rsidRPr="003B2947">
        <w:rPr>
          <w:rFonts w:ascii="Times New Roman" w:hAnsi="Times New Roman"/>
          <w:sz w:val="24"/>
          <w:szCs w:val="24"/>
        </w:rPr>
        <w:t>,</w:t>
      </w:r>
      <w:r w:rsidRPr="003B2947">
        <w:rPr>
          <w:rFonts w:ascii="Times New Roman" w:hAnsi="Times New Roman"/>
          <w:sz w:val="24"/>
          <w:szCs w:val="24"/>
        </w:rPr>
        <w:t xml:space="preserve"> and lack of emotional clarity</w:t>
      </w:r>
      <w:r w:rsidR="006B7A04" w:rsidRPr="003B2947">
        <w:rPr>
          <w:rFonts w:ascii="Times New Roman" w:hAnsi="Times New Roman"/>
          <w:sz w:val="24"/>
          <w:szCs w:val="24"/>
        </w:rPr>
        <w:t xml:space="preserve">.  The </w:t>
      </w:r>
      <w:r w:rsidRPr="003B2947">
        <w:rPr>
          <w:rFonts w:ascii="Times New Roman" w:hAnsi="Times New Roman"/>
          <w:sz w:val="24"/>
          <w:szCs w:val="24"/>
        </w:rPr>
        <w:t xml:space="preserve">DTS </w:t>
      </w:r>
      <w:r w:rsidR="006B7A04" w:rsidRPr="003B2947">
        <w:rPr>
          <w:rFonts w:ascii="Times New Roman" w:hAnsi="Times New Roman"/>
          <w:sz w:val="24"/>
          <w:szCs w:val="24"/>
        </w:rPr>
        <w:t xml:space="preserve">assesses the </w:t>
      </w:r>
      <w:r w:rsidRPr="003B2947">
        <w:rPr>
          <w:rFonts w:ascii="Times New Roman" w:hAnsi="Times New Roman"/>
          <w:sz w:val="24"/>
          <w:szCs w:val="24"/>
        </w:rPr>
        <w:t>ability to tolerate, appraise, absorb and regulate distress</w:t>
      </w:r>
      <w:r w:rsidR="006B7A04" w:rsidRPr="003B2947">
        <w:rPr>
          <w:rFonts w:ascii="Times New Roman" w:hAnsi="Times New Roman"/>
          <w:sz w:val="24"/>
          <w:szCs w:val="24"/>
        </w:rPr>
        <w:t xml:space="preserve">.  </w:t>
      </w:r>
      <w:r w:rsidR="00C253A1" w:rsidRPr="003B2947">
        <w:rPr>
          <w:rFonts w:ascii="Times New Roman" w:hAnsi="Times New Roman"/>
          <w:sz w:val="24"/>
          <w:szCs w:val="24"/>
        </w:rPr>
        <w:t xml:space="preserve">The difference in outcomes between the DERS and DTS was unexpected.  The DTS focuses on beliefs about feeling distressed.  The DERS incorporates a broader range of appraisals and responses, including awareness of emotions more generally.  It may be that this broader emotional literacy </w:t>
      </w:r>
      <w:r w:rsidR="003764AA" w:rsidRPr="003B2947">
        <w:rPr>
          <w:rFonts w:ascii="Times New Roman" w:hAnsi="Times New Roman"/>
          <w:sz w:val="24"/>
          <w:szCs w:val="24"/>
        </w:rPr>
        <w:t>incorporates but is not limited to appraisals in moments of distress.</w:t>
      </w:r>
      <w:r w:rsidR="00C253A1" w:rsidRPr="003B2947">
        <w:rPr>
          <w:rFonts w:ascii="Times New Roman" w:hAnsi="Times New Roman"/>
          <w:sz w:val="24"/>
          <w:szCs w:val="24"/>
        </w:rPr>
        <w:t xml:space="preserve">  </w:t>
      </w:r>
      <w:r w:rsidR="006F2B5D" w:rsidRPr="003B2947">
        <w:rPr>
          <w:rFonts w:ascii="Times New Roman" w:hAnsi="Times New Roman"/>
          <w:sz w:val="24"/>
          <w:szCs w:val="24"/>
        </w:rPr>
        <w:t>Further e</w:t>
      </w:r>
      <w:r w:rsidR="00CB2FC0" w:rsidRPr="003B2947">
        <w:rPr>
          <w:rFonts w:ascii="Times New Roman" w:hAnsi="Times New Roman"/>
          <w:sz w:val="24"/>
          <w:szCs w:val="24"/>
        </w:rPr>
        <w:t>xamination of the</w:t>
      </w:r>
      <w:r w:rsidR="005F1E4E" w:rsidRPr="003B2947">
        <w:rPr>
          <w:rFonts w:ascii="Times New Roman" w:hAnsi="Times New Roman"/>
          <w:sz w:val="24"/>
          <w:szCs w:val="24"/>
        </w:rPr>
        <w:t xml:space="preserve"> empirical differences between these measures </w:t>
      </w:r>
      <w:r w:rsidR="00CB2FC0" w:rsidRPr="003B2947">
        <w:rPr>
          <w:rFonts w:ascii="Times New Roman" w:hAnsi="Times New Roman"/>
          <w:sz w:val="24"/>
          <w:szCs w:val="24"/>
        </w:rPr>
        <w:t xml:space="preserve">is required </w:t>
      </w:r>
      <w:r w:rsidR="005F1E4E" w:rsidRPr="003B2947">
        <w:rPr>
          <w:rFonts w:ascii="Times New Roman" w:hAnsi="Times New Roman"/>
          <w:sz w:val="24"/>
          <w:szCs w:val="24"/>
        </w:rPr>
        <w:t>given their conceptual overlap.</w:t>
      </w:r>
    </w:p>
    <w:p w14:paraId="5563DBE8" w14:textId="51901561" w:rsidR="00C42E50" w:rsidRPr="003B2947" w:rsidRDefault="00962852" w:rsidP="004F08AF">
      <w:pPr>
        <w:spacing w:before="0" w:after="120" w:line="480" w:lineRule="auto"/>
        <w:rPr>
          <w:rFonts w:ascii="Times New Roman" w:hAnsi="Times New Roman"/>
          <w:sz w:val="24"/>
          <w:szCs w:val="24"/>
        </w:rPr>
      </w:pPr>
      <w:r w:rsidRPr="003B2947">
        <w:rPr>
          <w:rFonts w:ascii="Times New Roman" w:hAnsi="Times New Roman"/>
          <w:sz w:val="24"/>
          <w:szCs w:val="24"/>
        </w:rPr>
        <w:t>There was no clear pattern of change in positive affect.</w:t>
      </w:r>
      <w:r w:rsidR="004F08AF" w:rsidRPr="003B2947">
        <w:rPr>
          <w:rFonts w:ascii="Times New Roman" w:hAnsi="Times New Roman"/>
          <w:sz w:val="24"/>
          <w:szCs w:val="24"/>
        </w:rPr>
        <w:t xml:space="preserve">  </w:t>
      </w:r>
      <w:r w:rsidR="00987E94" w:rsidRPr="003B2947">
        <w:rPr>
          <w:rFonts w:ascii="Times New Roman" w:hAnsi="Times New Roman"/>
          <w:sz w:val="24"/>
          <w:szCs w:val="24"/>
        </w:rPr>
        <w:t>T</w:t>
      </w:r>
      <w:r w:rsidR="004F08AF" w:rsidRPr="003B2947">
        <w:rPr>
          <w:rFonts w:ascii="Times New Roman" w:hAnsi="Times New Roman"/>
          <w:sz w:val="24"/>
          <w:szCs w:val="24"/>
        </w:rPr>
        <w:t xml:space="preserve">his is consistent with </w:t>
      </w:r>
      <w:r w:rsidR="001775A4" w:rsidRPr="003B2947">
        <w:rPr>
          <w:rFonts w:ascii="Times New Roman" w:hAnsi="Times New Roman"/>
          <w:sz w:val="24"/>
          <w:szCs w:val="24"/>
        </w:rPr>
        <w:t xml:space="preserve">other studies </w:t>
      </w:r>
      <w:r w:rsidR="00C42E50" w:rsidRPr="003B2947">
        <w:rPr>
          <w:rFonts w:ascii="Times New Roman" w:hAnsi="Times New Roman"/>
          <w:sz w:val="24"/>
          <w:szCs w:val="24"/>
        </w:rPr>
        <w:t xml:space="preserve">suggesting that </w:t>
      </w:r>
      <w:r w:rsidR="001775A4" w:rsidRPr="003B2947">
        <w:rPr>
          <w:rFonts w:ascii="Times New Roman" w:hAnsi="Times New Roman"/>
          <w:sz w:val="24"/>
          <w:szCs w:val="24"/>
        </w:rPr>
        <w:t>emotion regulation interventions may impact negative but not positive affect</w:t>
      </w:r>
      <w:r w:rsidR="00AC6236" w:rsidRPr="003B2947">
        <w:rPr>
          <w:rFonts w:ascii="Times New Roman" w:hAnsi="Times New Roman"/>
          <w:sz w:val="24"/>
          <w:szCs w:val="24"/>
        </w:rPr>
        <w:t>.  For example, a</w:t>
      </w:r>
      <w:r w:rsidR="00A8278C" w:rsidRPr="003B2947">
        <w:rPr>
          <w:rFonts w:ascii="Times New Roman" w:hAnsi="Times New Roman"/>
          <w:sz w:val="24"/>
          <w:szCs w:val="24"/>
        </w:rPr>
        <w:t xml:space="preserve"> DBT intervention </w:t>
      </w:r>
      <w:r w:rsidR="00C42E50" w:rsidRPr="003B2947">
        <w:rPr>
          <w:rFonts w:ascii="Times New Roman" w:hAnsi="Times New Roman"/>
          <w:sz w:val="24"/>
          <w:szCs w:val="24"/>
        </w:rPr>
        <w:t xml:space="preserve">for women with binge eating disorder </w:t>
      </w:r>
      <w:r w:rsidR="001775A4" w:rsidRPr="003B2947">
        <w:rPr>
          <w:rFonts w:ascii="Times New Roman" w:hAnsi="Times New Roman"/>
          <w:sz w:val="24"/>
          <w:szCs w:val="24"/>
        </w:rPr>
        <w:t>resulted in improve</w:t>
      </w:r>
      <w:r w:rsidR="00CB2FC0" w:rsidRPr="003B2947">
        <w:rPr>
          <w:rFonts w:ascii="Times New Roman" w:hAnsi="Times New Roman"/>
          <w:sz w:val="24"/>
          <w:szCs w:val="24"/>
        </w:rPr>
        <w:t>ments in</w:t>
      </w:r>
      <w:r w:rsidR="00C42E50" w:rsidRPr="003B2947">
        <w:rPr>
          <w:rFonts w:ascii="Times New Roman" w:hAnsi="Times New Roman"/>
          <w:sz w:val="24"/>
          <w:szCs w:val="24"/>
        </w:rPr>
        <w:t xml:space="preserve"> binge eating</w:t>
      </w:r>
      <w:r w:rsidR="00CB2FC0" w:rsidRPr="003B2947">
        <w:rPr>
          <w:rFonts w:ascii="Times New Roman" w:hAnsi="Times New Roman"/>
          <w:sz w:val="24"/>
          <w:szCs w:val="24"/>
        </w:rPr>
        <w:t xml:space="preserve"> </w:t>
      </w:r>
      <w:r w:rsidR="007C4E37" w:rsidRPr="003B2947">
        <w:rPr>
          <w:rFonts w:ascii="Times New Roman" w:hAnsi="Times New Roman"/>
          <w:sz w:val="24"/>
          <w:szCs w:val="24"/>
        </w:rPr>
        <w:t>and reductions in the extent to which anger prompted urges to eat</w:t>
      </w:r>
      <w:r w:rsidR="00C42E50" w:rsidRPr="003B2947">
        <w:rPr>
          <w:rFonts w:ascii="Times New Roman" w:hAnsi="Times New Roman"/>
          <w:sz w:val="24"/>
          <w:szCs w:val="24"/>
        </w:rPr>
        <w:t xml:space="preserve">, </w:t>
      </w:r>
      <w:r w:rsidR="001775A4" w:rsidRPr="003B2947">
        <w:rPr>
          <w:rFonts w:ascii="Times New Roman" w:hAnsi="Times New Roman"/>
          <w:sz w:val="24"/>
          <w:szCs w:val="24"/>
        </w:rPr>
        <w:t xml:space="preserve">but </w:t>
      </w:r>
      <w:r w:rsidR="00C42E50" w:rsidRPr="003B2947">
        <w:rPr>
          <w:rFonts w:ascii="Times New Roman" w:hAnsi="Times New Roman"/>
          <w:sz w:val="24"/>
          <w:szCs w:val="24"/>
        </w:rPr>
        <w:t>no change in positive affect</w:t>
      </w:r>
      <w:r w:rsidR="00AC6236" w:rsidRPr="003B2947">
        <w:rPr>
          <w:rFonts w:ascii="Times New Roman" w:hAnsi="Times New Roman"/>
          <w:sz w:val="24"/>
          <w:szCs w:val="24"/>
        </w:rPr>
        <w:t xml:space="preserve"> (</w:t>
      </w:r>
      <w:proofErr w:type="spellStart"/>
      <w:r w:rsidR="00AC6236" w:rsidRPr="003B2947">
        <w:rPr>
          <w:rFonts w:ascii="Times New Roman" w:hAnsi="Times New Roman"/>
          <w:sz w:val="24"/>
          <w:szCs w:val="24"/>
        </w:rPr>
        <w:t>Telch</w:t>
      </w:r>
      <w:proofErr w:type="spellEnd"/>
      <w:r w:rsidR="00AC6236" w:rsidRPr="003B2947">
        <w:rPr>
          <w:rFonts w:ascii="Times New Roman" w:hAnsi="Times New Roman"/>
          <w:sz w:val="24"/>
          <w:szCs w:val="24"/>
        </w:rPr>
        <w:t xml:space="preserve">, </w:t>
      </w:r>
      <w:proofErr w:type="spellStart"/>
      <w:r w:rsidR="00AC6236" w:rsidRPr="003B2947">
        <w:rPr>
          <w:rFonts w:ascii="Times New Roman" w:hAnsi="Times New Roman"/>
          <w:sz w:val="24"/>
          <w:szCs w:val="24"/>
        </w:rPr>
        <w:t>Agras</w:t>
      </w:r>
      <w:proofErr w:type="spellEnd"/>
      <w:r w:rsidR="00AC6236" w:rsidRPr="003B2947">
        <w:rPr>
          <w:rFonts w:ascii="Times New Roman" w:hAnsi="Times New Roman"/>
          <w:sz w:val="24"/>
          <w:szCs w:val="24"/>
        </w:rPr>
        <w:t xml:space="preserve"> &amp; Linehan, 2001)</w:t>
      </w:r>
      <w:r w:rsidR="00C42E50" w:rsidRPr="003B2947">
        <w:rPr>
          <w:rFonts w:ascii="Times New Roman" w:hAnsi="Times New Roman"/>
          <w:sz w:val="24"/>
          <w:szCs w:val="24"/>
        </w:rPr>
        <w:t xml:space="preserve">. </w:t>
      </w:r>
      <w:r w:rsidR="00850D47" w:rsidRPr="003B2947">
        <w:rPr>
          <w:rFonts w:ascii="Times New Roman" w:hAnsi="Times New Roman"/>
          <w:sz w:val="24"/>
          <w:szCs w:val="24"/>
        </w:rPr>
        <w:t xml:space="preserve"> Alternatively, </w:t>
      </w:r>
      <w:r w:rsidR="001412CC" w:rsidRPr="003B2947">
        <w:rPr>
          <w:rFonts w:ascii="Times New Roman" w:hAnsi="Times New Roman"/>
          <w:sz w:val="24"/>
          <w:szCs w:val="24"/>
        </w:rPr>
        <w:t>the lack of change in positive affect</w:t>
      </w:r>
      <w:r w:rsidR="00850D47" w:rsidRPr="003B2947">
        <w:rPr>
          <w:rFonts w:ascii="Times New Roman" w:hAnsi="Times New Roman"/>
          <w:sz w:val="24"/>
          <w:szCs w:val="24"/>
        </w:rPr>
        <w:t xml:space="preserve"> may be because up to one third of people with a diagnosis of schizophrenia report stable negative symptoms (cf. López-Díaz, Lara, &amp; </w:t>
      </w:r>
      <w:proofErr w:type="spellStart"/>
      <w:r w:rsidR="00850D47" w:rsidRPr="003B2947">
        <w:rPr>
          <w:rFonts w:ascii="Times New Roman" w:hAnsi="Times New Roman"/>
          <w:sz w:val="24"/>
          <w:szCs w:val="24"/>
        </w:rPr>
        <w:t>Lahera</w:t>
      </w:r>
      <w:proofErr w:type="spellEnd"/>
      <w:r w:rsidR="00850D47" w:rsidRPr="003B2947">
        <w:rPr>
          <w:rFonts w:ascii="Times New Roman" w:hAnsi="Times New Roman"/>
          <w:sz w:val="24"/>
          <w:szCs w:val="24"/>
        </w:rPr>
        <w:t>, 2018).</w:t>
      </w:r>
    </w:p>
    <w:p w14:paraId="714A2459" w14:textId="69F7F672" w:rsidR="00E56F0C" w:rsidRPr="003B2947" w:rsidRDefault="007C4E37" w:rsidP="0006157D">
      <w:pPr>
        <w:spacing w:before="0" w:after="120" w:line="480" w:lineRule="auto"/>
        <w:rPr>
          <w:rFonts w:ascii="Times New Roman" w:hAnsi="Times New Roman"/>
          <w:sz w:val="24"/>
          <w:szCs w:val="24"/>
        </w:rPr>
      </w:pPr>
      <w:r w:rsidRPr="003B2947">
        <w:rPr>
          <w:rFonts w:ascii="Times New Roman" w:hAnsi="Times New Roman"/>
          <w:sz w:val="24"/>
          <w:szCs w:val="24"/>
        </w:rPr>
        <w:t xml:space="preserve">Limitations of the study include the design, </w:t>
      </w:r>
      <w:r w:rsidR="001A2CBF" w:rsidRPr="003B2947">
        <w:rPr>
          <w:rFonts w:ascii="Times New Roman" w:hAnsi="Times New Roman"/>
          <w:sz w:val="24"/>
          <w:szCs w:val="24"/>
        </w:rPr>
        <w:t>lack of stability over baseline</w:t>
      </w:r>
      <w:r w:rsidR="00A63E53" w:rsidRPr="003B2947">
        <w:rPr>
          <w:rFonts w:ascii="Times New Roman" w:hAnsi="Times New Roman"/>
          <w:sz w:val="24"/>
          <w:szCs w:val="24"/>
        </w:rPr>
        <w:t>s</w:t>
      </w:r>
      <w:r w:rsidR="001A2CBF" w:rsidRPr="003B2947">
        <w:rPr>
          <w:rFonts w:ascii="Times New Roman" w:hAnsi="Times New Roman"/>
          <w:sz w:val="24"/>
          <w:szCs w:val="24"/>
        </w:rPr>
        <w:t xml:space="preserve">, </w:t>
      </w:r>
      <w:r w:rsidRPr="003B2947">
        <w:rPr>
          <w:rFonts w:ascii="Times New Roman" w:hAnsi="Times New Roman"/>
          <w:sz w:val="24"/>
          <w:szCs w:val="24"/>
        </w:rPr>
        <w:t>sample</w:t>
      </w:r>
      <w:r w:rsidR="001A2CBF" w:rsidRPr="003B2947">
        <w:rPr>
          <w:rFonts w:ascii="Times New Roman" w:hAnsi="Times New Roman"/>
          <w:sz w:val="24"/>
          <w:szCs w:val="24"/>
        </w:rPr>
        <w:t xml:space="preserve"> characteristics</w:t>
      </w:r>
      <w:r w:rsidR="00A21595" w:rsidRPr="003B2947">
        <w:rPr>
          <w:rFonts w:ascii="Times New Roman" w:hAnsi="Times New Roman"/>
          <w:sz w:val="24"/>
          <w:szCs w:val="24"/>
        </w:rPr>
        <w:t>,</w:t>
      </w:r>
      <w:r w:rsidRPr="003B2947">
        <w:rPr>
          <w:rFonts w:ascii="Times New Roman" w:hAnsi="Times New Roman"/>
          <w:sz w:val="24"/>
          <w:szCs w:val="24"/>
        </w:rPr>
        <w:t xml:space="preserve"> our assessment of change</w:t>
      </w:r>
      <w:r w:rsidR="001412CC" w:rsidRPr="003B2947">
        <w:rPr>
          <w:rFonts w:ascii="Times New Roman" w:hAnsi="Times New Roman"/>
          <w:sz w:val="24"/>
          <w:szCs w:val="24"/>
        </w:rPr>
        <w:t>, and provision of a small honorarium</w:t>
      </w:r>
      <w:r w:rsidRPr="003B2947">
        <w:rPr>
          <w:rFonts w:ascii="Times New Roman" w:hAnsi="Times New Roman"/>
          <w:sz w:val="24"/>
          <w:szCs w:val="24"/>
        </w:rPr>
        <w:t xml:space="preserve">.  </w:t>
      </w:r>
      <w:r w:rsidR="009C6782" w:rsidRPr="003B2947">
        <w:rPr>
          <w:rFonts w:ascii="Times New Roman" w:hAnsi="Times New Roman"/>
          <w:sz w:val="24"/>
          <w:szCs w:val="24"/>
        </w:rPr>
        <w:t>While</w:t>
      </w:r>
      <w:r w:rsidR="0006157D" w:rsidRPr="003B2947">
        <w:rPr>
          <w:rFonts w:ascii="Times New Roman" w:hAnsi="Times New Roman"/>
          <w:sz w:val="24"/>
          <w:szCs w:val="24"/>
        </w:rPr>
        <w:t xml:space="preserve"> </w:t>
      </w:r>
      <w:r w:rsidR="00C42E50" w:rsidRPr="003B2947">
        <w:rPr>
          <w:rFonts w:ascii="Times New Roman" w:hAnsi="Times New Roman"/>
          <w:sz w:val="24"/>
          <w:szCs w:val="24"/>
        </w:rPr>
        <w:t xml:space="preserve">single case series </w:t>
      </w:r>
      <w:r w:rsidR="0006157D" w:rsidRPr="003B2947">
        <w:rPr>
          <w:rFonts w:ascii="Times New Roman" w:hAnsi="Times New Roman"/>
          <w:sz w:val="24"/>
          <w:szCs w:val="24"/>
        </w:rPr>
        <w:t>methodology</w:t>
      </w:r>
      <w:r w:rsidR="00C42E50" w:rsidRPr="003B2947">
        <w:rPr>
          <w:rFonts w:ascii="Times New Roman" w:hAnsi="Times New Roman"/>
          <w:sz w:val="24"/>
          <w:szCs w:val="24"/>
        </w:rPr>
        <w:t xml:space="preserve"> is </w:t>
      </w:r>
      <w:r w:rsidR="009C6782" w:rsidRPr="003B2947">
        <w:rPr>
          <w:rFonts w:ascii="Times New Roman" w:hAnsi="Times New Roman"/>
          <w:sz w:val="24"/>
          <w:szCs w:val="24"/>
        </w:rPr>
        <w:t>well-suited to</w:t>
      </w:r>
      <w:r w:rsidR="00C42E50" w:rsidRPr="003B2947">
        <w:rPr>
          <w:rFonts w:ascii="Times New Roman" w:hAnsi="Times New Roman"/>
          <w:sz w:val="24"/>
          <w:szCs w:val="24"/>
        </w:rPr>
        <w:t xml:space="preserve"> </w:t>
      </w:r>
      <w:r w:rsidR="009C6782" w:rsidRPr="003B2947">
        <w:rPr>
          <w:rFonts w:ascii="Times New Roman" w:hAnsi="Times New Roman"/>
          <w:sz w:val="24"/>
          <w:szCs w:val="24"/>
        </w:rPr>
        <w:t xml:space="preserve">initial examination of </w:t>
      </w:r>
      <w:r w:rsidR="00C42E50" w:rsidRPr="003B2947">
        <w:rPr>
          <w:rFonts w:ascii="Times New Roman" w:hAnsi="Times New Roman"/>
          <w:sz w:val="24"/>
          <w:szCs w:val="24"/>
        </w:rPr>
        <w:t>new treatment pathways (Morley, 2018)</w:t>
      </w:r>
      <w:r w:rsidR="009C6782" w:rsidRPr="003B2947">
        <w:rPr>
          <w:rFonts w:ascii="Times New Roman" w:hAnsi="Times New Roman"/>
          <w:sz w:val="24"/>
          <w:szCs w:val="24"/>
        </w:rPr>
        <w:t xml:space="preserve">, and </w:t>
      </w:r>
      <w:r w:rsidR="0006157D" w:rsidRPr="003B2947">
        <w:rPr>
          <w:rFonts w:ascii="Times New Roman" w:hAnsi="Times New Roman"/>
          <w:sz w:val="24"/>
          <w:szCs w:val="24"/>
        </w:rPr>
        <w:t>the</w:t>
      </w:r>
      <w:r w:rsidR="009C6782" w:rsidRPr="003B2947">
        <w:rPr>
          <w:rFonts w:ascii="Times New Roman" w:hAnsi="Times New Roman"/>
          <w:sz w:val="24"/>
          <w:szCs w:val="24"/>
        </w:rPr>
        <w:t xml:space="preserve"> sample size </w:t>
      </w:r>
      <w:r w:rsidR="0006157D" w:rsidRPr="003B2947">
        <w:rPr>
          <w:rFonts w:ascii="Times New Roman" w:hAnsi="Times New Roman"/>
          <w:sz w:val="24"/>
          <w:szCs w:val="24"/>
        </w:rPr>
        <w:t>was within the typical range for this design (</w:t>
      </w:r>
      <w:r w:rsidR="009C6782" w:rsidRPr="003B2947">
        <w:rPr>
          <w:rFonts w:ascii="Times New Roman" w:hAnsi="Times New Roman"/>
          <w:sz w:val="24"/>
          <w:szCs w:val="24"/>
        </w:rPr>
        <w:t>two to ten participants</w:t>
      </w:r>
      <w:r w:rsidR="0006157D" w:rsidRPr="003B2947">
        <w:rPr>
          <w:rFonts w:ascii="Times New Roman" w:hAnsi="Times New Roman"/>
          <w:sz w:val="24"/>
          <w:szCs w:val="24"/>
        </w:rPr>
        <w:t>;</w:t>
      </w:r>
      <w:r w:rsidR="009C6782" w:rsidRPr="003B2947">
        <w:rPr>
          <w:rFonts w:ascii="Times New Roman" w:hAnsi="Times New Roman"/>
          <w:sz w:val="24"/>
          <w:szCs w:val="24"/>
        </w:rPr>
        <w:t xml:space="preserve"> Lobo, </w:t>
      </w:r>
      <w:proofErr w:type="spellStart"/>
      <w:r w:rsidR="009C6782" w:rsidRPr="003B2947">
        <w:rPr>
          <w:rFonts w:ascii="Times New Roman" w:hAnsi="Times New Roman"/>
          <w:sz w:val="24"/>
          <w:szCs w:val="24"/>
        </w:rPr>
        <w:t>Moeyaert</w:t>
      </w:r>
      <w:proofErr w:type="spellEnd"/>
      <w:r w:rsidR="009C6782" w:rsidRPr="003B2947">
        <w:rPr>
          <w:rFonts w:ascii="Times New Roman" w:hAnsi="Times New Roman"/>
          <w:sz w:val="24"/>
          <w:szCs w:val="24"/>
        </w:rPr>
        <w:t xml:space="preserve">, Cunha &amp; </w:t>
      </w:r>
      <w:proofErr w:type="spellStart"/>
      <w:r w:rsidR="009C6782" w:rsidRPr="003B2947">
        <w:rPr>
          <w:rFonts w:ascii="Times New Roman" w:hAnsi="Times New Roman"/>
          <w:sz w:val="24"/>
          <w:szCs w:val="24"/>
        </w:rPr>
        <w:t>Babik</w:t>
      </w:r>
      <w:proofErr w:type="spellEnd"/>
      <w:r w:rsidR="009C6782" w:rsidRPr="003B2947">
        <w:rPr>
          <w:rFonts w:ascii="Times New Roman" w:hAnsi="Times New Roman"/>
          <w:sz w:val="24"/>
          <w:szCs w:val="24"/>
        </w:rPr>
        <w:t>, 2018)</w:t>
      </w:r>
      <w:r w:rsidR="0006157D" w:rsidRPr="003B2947">
        <w:rPr>
          <w:rFonts w:ascii="Times New Roman" w:hAnsi="Times New Roman"/>
          <w:sz w:val="24"/>
          <w:szCs w:val="24"/>
        </w:rPr>
        <w:t xml:space="preserve">, </w:t>
      </w:r>
      <w:r w:rsidR="00C42E50" w:rsidRPr="003B2947">
        <w:rPr>
          <w:rFonts w:ascii="Times New Roman" w:hAnsi="Times New Roman"/>
          <w:sz w:val="24"/>
          <w:szCs w:val="24"/>
        </w:rPr>
        <w:t>the generalizability of findings is limited (Tsang, 2014).</w:t>
      </w:r>
      <w:r w:rsidRPr="003B2947">
        <w:rPr>
          <w:rFonts w:ascii="Times New Roman" w:hAnsi="Times New Roman"/>
          <w:sz w:val="24"/>
          <w:szCs w:val="24"/>
        </w:rPr>
        <w:t xml:space="preserve">  </w:t>
      </w:r>
      <w:r w:rsidR="001A2CBF" w:rsidRPr="003B2947">
        <w:rPr>
          <w:rFonts w:ascii="Times New Roman" w:hAnsi="Times New Roman"/>
          <w:sz w:val="24"/>
          <w:szCs w:val="24"/>
        </w:rPr>
        <w:t xml:space="preserve">Secondly, </w:t>
      </w:r>
      <w:r w:rsidR="00E46F28" w:rsidRPr="003B2947">
        <w:rPr>
          <w:rFonts w:ascii="Times New Roman" w:hAnsi="Times New Roman"/>
          <w:sz w:val="24"/>
          <w:szCs w:val="24"/>
        </w:rPr>
        <w:t>in single-case research, stability over the baseline phase is desirable (Gast, 2010).  However, this is often not possible in clinical studies, and may be less likely in people with psychosis given symptom fluctuation (</w:t>
      </w:r>
      <w:proofErr w:type="spellStart"/>
      <w:r w:rsidR="00E46F28" w:rsidRPr="003B2947">
        <w:rPr>
          <w:rFonts w:ascii="Times New Roman" w:hAnsi="Times New Roman"/>
          <w:sz w:val="24"/>
          <w:szCs w:val="24"/>
        </w:rPr>
        <w:t>Bak</w:t>
      </w:r>
      <w:proofErr w:type="spellEnd"/>
      <w:r w:rsidR="00E46F28" w:rsidRPr="003B2947">
        <w:rPr>
          <w:rFonts w:ascii="Times New Roman" w:hAnsi="Times New Roman"/>
          <w:sz w:val="24"/>
          <w:szCs w:val="24"/>
        </w:rPr>
        <w:t xml:space="preserve">, </w:t>
      </w:r>
      <w:proofErr w:type="spellStart"/>
      <w:r w:rsidR="00E46F28" w:rsidRPr="003B2947">
        <w:rPr>
          <w:rFonts w:ascii="Times New Roman" w:hAnsi="Times New Roman"/>
          <w:sz w:val="24"/>
          <w:szCs w:val="24"/>
        </w:rPr>
        <w:t>Drukker</w:t>
      </w:r>
      <w:proofErr w:type="spellEnd"/>
      <w:r w:rsidR="00E46F28" w:rsidRPr="003B2947">
        <w:rPr>
          <w:rFonts w:ascii="Times New Roman" w:hAnsi="Times New Roman"/>
          <w:sz w:val="24"/>
          <w:szCs w:val="24"/>
        </w:rPr>
        <w:t xml:space="preserve">, </w:t>
      </w:r>
      <w:proofErr w:type="spellStart"/>
      <w:r w:rsidR="00E46F28" w:rsidRPr="003B2947">
        <w:rPr>
          <w:rFonts w:ascii="Times New Roman" w:hAnsi="Times New Roman"/>
          <w:sz w:val="24"/>
          <w:szCs w:val="24"/>
        </w:rPr>
        <w:t>Hasmi</w:t>
      </w:r>
      <w:proofErr w:type="spellEnd"/>
      <w:r w:rsidR="00E46F28" w:rsidRPr="003B2947">
        <w:rPr>
          <w:rFonts w:ascii="Times New Roman" w:hAnsi="Times New Roman"/>
          <w:sz w:val="24"/>
          <w:szCs w:val="24"/>
        </w:rPr>
        <w:t xml:space="preserve">, &amp; van </w:t>
      </w:r>
      <w:proofErr w:type="spellStart"/>
      <w:r w:rsidR="00E46F28" w:rsidRPr="003B2947">
        <w:rPr>
          <w:rFonts w:ascii="Times New Roman" w:hAnsi="Times New Roman"/>
          <w:sz w:val="24"/>
          <w:szCs w:val="24"/>
        </w:rPr>
        <w:t>Os</w:t>
      </w:r>
      <w:proofErr w:type="spellEnd"/>
      <w:r w:rsidR="00E46F28" w:rsidRPr="003B2947">
        <w:rPr>
          <w:rFonts w:ascii="Times New Roman" w:hAnsi="Times New Roman"/>
          <w:sz w:val="24"/>
          <w:szCs w:val="24"/>
        </w:rPr>
        <w:t>, 2016).  Our participants did not evidence stable baselines.  However, the gold-standard minimum of five baseline data points (</w:t>
      </w:r>
      <w:proofErr w:type="spellStart"/>
      <w:r w:rsidR="00E46F28" w:rsidRPr="003B2947">
        <w:rPr>
          <w:rFonts w:ascii="Times New Roman" w:hAnsi="Times New Roman"/>
          <w:sz w:val="24"/>
          <w:szCs w:val="24"/>
        </w:rPr>
        <w:t>Kratochwill</w:t>
      </w:r>
      <w:proofErr w:type="spellEnd"/>
      <w:r w:rsidR="00E46F28" w:rsidRPr="003B2947">
        <w:rPr>
          <w:rFonts w:ascii="Times New Roman" w:hAnsi="Times New Roman"/>
          <w:sz w:val="24"/>
          <w:szCs w:val="24"/>
        </w:rPr>
        <w:t xml:space="preserve"> et al., 2010) was achieved for all but two participants (F and G, each with four data points for some measures).  Additionally, we used the Tau-U test for change between phases which controls for any lack of central tendency within phases (including the baseline) (Wilcox &amp; </w:t>
      </w:r>
      <w:proofErr w:type="spellStart"/>
      <w:r w:rsidR="00E46F28" w:rsidRPr="003B2947">
        <w:rPr>
          <w:rFonts w:ascii="Times New Roman" w:hAnsi="Times New Roman"/>
          <w:sz w:val="24"/>
          <w:szCs w:val="24"/>
        </w:rPr>
        <w:t>Keselman</w:t>
      </w:r>
      <w:proofErr w:type="spellEnd"/>
      <w:r w:rsidR="00E46F28" w:rsidRPr="003B2947">
        <w:rPr>
          <w:rFonts w:ascii="Times New Roman" w:hAnsi="Times New Roman"/>
          <w:sz w:val="24"/>
          <w:szCs w:val="24"/>
        </w:rPr>
        <w:t>, 2003)</w:t>
      </w:r>
      <w:r w:rsidR="001A2CBF" w:rsidRPr="003B2947">
        <w:rPr>
          <w:rFonts w:ascii="Times New Roman" w:hAnsi="Times New Roman"/>
          <w:sz w:val="24"/>
          <w:szCs w:val="24"/>
        </w:rPr>
        <w:t>.  Thirdly</w:t>
      </w:r>
      <w:r w:rsidRPr="003B2947">
        <w:rPr>
          <w:rFonts w:ascii="Times New Roman" w:hAnsi="Times New Roman"/>
          <w:sz w:val="24"/>
          <w:szCs w:val="24"/>
        </w:rPr>
        <w:t>, o</w:t>
      </w:r>
      <w:r w:rsidR="009C6782" w:rsidRPr="003B2947">
        <w:rPr>
          <w:rFonts w:ascii="Times New Roman" w:hAnsi="Times New Roman"/>
          <w:sz w:val="24"/>
          <w:szCs w:val="24"/>
        </w:rPr>
        <w:t>ur</w:t>
      </w:r>
      <w:r w:rsidR="00C42E50" w:rsidRPr="003B2947">
        <w:rPr>
          <w:rFonts w:ascii="Times New Roman" w:hAnsi="Times New Roman"/>
          <w:sz w:val="24"/>
          <w:szCs w:val="24"/>
        </w:rPr>
        <w:t xml:space="preserve"> sample was exclusively Caucasian and European</w:t>
      </w:r>
      <w:r w:rsidR="0006157D" w:rsidRPr="003B2947">
        <w:rPr>
          <w:rFonts w:ascii="Times New Roman" w:hAnsi="Times New Roman"/>
          <w:sz w:val="24"/>
          <w:szCs w:val="24"/>
        </w:rPr>
        <w:t>, though more typical of clinical populations in terms of severity and complexity of presentation (e.g. comorbid diagnoses, recurrent hospital admissions).</w:t>
      </w:r>
      <w:r w:rsidRPr="003B2947">
        <w:rPr>
          <w:rFonts w:ascii="Times New Roman" w:hAnsi="Times New Roman"/>
          <w:sz w:val="24"/>
          <w:szCs w:val="24"/>
        </w:rPr>
        <w:t xml:space="preserve">  </w:t>
      </w:r>
      <w:r w:rsidR="001A2CBF" w:rsidRPr="003B2947">
        <w:rPr>
          <w:rFonts w:ascii="Times New Roman" w:hAnsi="Times New Roman"/>
          <w:sz w:val="24"/>
          <w:szCs w:val="24"/>
        </w:rPr>
        <w:t>Fourthly</w:t>
      </w:r>
      <w:r w:rsidR="0006157D" w:rsidRPr="003B2947">
        <w:rPr>
          <w:rFonts w:ascii="Times New Roman" w:hAnsi="Times New Roman"/>
          <w:sz w:val="24"/>
          <w:szCs w:val="24"/>
        </w:rPr>
        <w:t xml:space="preserve">, </w:t>
      </w:r>
      <w:r w:rsidR="00C42E50" w:rsidRPr="003B2947">
        <w:rPr>
          <w:rFonts w:ascii="Times New Roman" w:hAnsi="Times New Roman"/>
          <w:sz w:val="24"/>
          <w:szCs w:val="24"/>
        </w:rPr>
        <w:t xml:space="preserve">statistically significant change may not </w:t>
      </w:r>
      <w:r w:rsidR="0006157D" w:rsidRPr="003B2947">
        <w:rPr>
          <w:rFonts w:ascii="Times New Roman" w:hAnsi="Times New Roman"/>
          <w:sz w:val="24"/>
          <w:szCs w:val="24"/>
        </w:rPr>
        <w:t xml:space="preserve">equate with </w:t>
      </w:r>
      <w:r w:rsidR="00C42E50" w:rsidRPr="003B2947">
        <w:rPr>
          <w:rFonts w:ascii="Times New Roman" w:hAnsi="Times New Roman"/>
          <w:sz w:val="24"/>
          <w:szCs w:val="24"/>
        </w:rPr>
        <w:t xml:space="preserve">clinically significant </w:t>
      </w:r>
      <w:r w:rsidR="0006157D" w:rsidRPr="003B2947">
        <w:rPr>
          <w:rFonts w:ascii="Times New Roman" w:hAnsi="Times New Roman"/>
          <w:sz w:val="24"/>
          <w:szCs w:val="24"/>
        </w:rPr>
        <w:t xml:space="preserve">change </w:t>
      </w:r>
      <w:r w:rsidR="00C42E50" w:rsidRPr="003B2947">
        <w:rPr>
          <w:rFonts w:ascii="Times New Roman" w:hAnsi="Times New Roman"/>
          <w:sz w:val="24"/>
          <w:szCs w:val="24"/>
        </w:rPr>
        <w:t xml:space="preserve">(Leung, 2001). </w:t>
      </w:r>
      <w:r w:rsidR="0006157D" w:rsidRPr="003B2947">
        <w:rPr>
          <w:rFonts w:ascii="Times New Roman" w:hAnsi="Times New Roman"/>
          <w:sz w:val="24"/>
          <w:szCs w:val="24"/>
        </w:rPr>
        <w:t xml:space="preserve"> </w:t>
      </w:r>
      <w:r w:rsidR="00BA7618" w:rsidRPr="003B2947">
        <w:rPr>
          <w:rFonts w:ascii="Times New Roman" w:hAnsi="Times New Roman"/>
          <w:sz w:val="24"/>
          <w:szCs w:val="24"/>
        </w:rPr>
        <w:t>Unfortunately, i</w:t>
      </w:r>
      <w:r w:rsidR="0006157D" w:rsidRPr="003B2947">
        <w:rPr>
          <w:rFonts w:ascii="Times New Roman" w:hAnsi="Times New Roman"/>
          <w:sz w:val="24"/>
          <w:szCs w:val="24"/>
        </w:rPr>
        <w:t xml:space="preserve">t was not possible to assess clinically significant change </w:t>
      </w:r>
      <w:r w:rsidR="00A20BF0" w:rsidRPr="003B2947">
        <w:rPr>
          <w:rFonts w:ascii="Times New Roman" w:hAnsi="Times New Roman"/>
          <w:sz w:val="24"/>
          <w:szCs w:val="24"/>
        </w:rPr>
        <w:t>in the absence of clinical cut-offs for the measures used.</w:t>
      </w:r>
      <w:r w:rsidR="003C100B" w:rsidRPr="003B2947">
        <w:rPr>
          <w:rFonts w:ascii="Times New Roman" w:hAnsi="Times New Roman"/>
          <w:sz w:val="24"/>
          <w:szCs w:val="24"/>
        </w:rPr>
        <w:t xml:space="preserve">  </w:t>
      </w:r>
      <w:r w:rsidR="00A63E53" w:rsidRPr="003B2947">
        <w:rPr>
          <w:rFonts w:ascii="Times New Roman" w:hAnsi="Times New Roman"/>
          <w:sz w:val="24"/>
          <w:szCs w:val="24"/>
        </w:rPr>
        <w:t xml:space="preserve">In the absence of a measure of depression, it was </w:t>
      </w:r>
      <w:r w:rsidR="001412CC" w:rsidRPr="003B2947">
        <w:rPr>
          <w:rFonts w:ascii="Times New Roman" w:hAnsi="Times New Roman"/>
          <w:sz w:val="24"/>
          <w:szCs w:val="24"/>
        </w:rPr>
        <w:t xml:space="preserve">also </w:t>
      </w:r>
      <w:r w:rsidR="00A63E53" w:rsidRPr="003B2947">
        <w:rPr>
          <w:rFonts w:ascii="Times New Roman" w:hAnsi="Times New Roman"/>
          <w:sz w:val="24"/>
          <w:szCs w:val="24"/>
        </w:rPr>
        <w:t xml:space="preserve">not possible to determine whether negative affect was associated with depressed mood in the current participants.  </w:t>
      </w:r>
      <w:r w:rsidR="003C100B" w:rsidRPr="003B2947">
        <w:rPr>
          <w:rFonts w:ascii="Times New Roman" w:hAnsi="Times New Roman"/>
          <w:sz w:val="24"/>
          <w:szCs w:val="24"/>
        </w:rPr>
        <w:t>Finally, the payment of a small honorarium for participants’ time and travel expenses may have acted as an incentive (though the majority of participants chose to donate this to charity).</w:t>
      </w:r>
    </w:p>
    <w:p w14:paraId="2EC2583A" w14:textId="28B681A4" w:rsidR="00BA772B" w:rsidRPr="003B2947" w:rsidRDefault="00BA772B" w:rsidP="0006157D">
      <w:pPr>
        <w:spacing w:before="0" w:after="120" w:line="480" w:lineRule="auto"/>
        <w:rPr>
          <w:rFonts w:ascii="Times New Roman" w:hAnsi="Times New Roman"/>
          <w:sz w:val="24"/>
          <w:szCs w:val="24"/>
        </w:rPr>
      </w:pPr>
      <w:r w:rsidRPr="003B2947">
        <w:rPr>
          <w:rFonts w:ascii="Times New Roman" w:hAnsi="Times New Roman"/>
          <w:sz w:val="24"/>
          <w:szCs w:val="24"/>
        </w:rPr>
        <w:t xml:space="preserve">While CBT certainly </w:t>
      </w:r>
      <w:r w:rsidR="006F2B5D" w:rsidRPr="003B2947">
        <w:rPr>
          <w:rFonts w:ascii="Times New Roman" w:hAnsi="Times New Roman"/>
          <w:sz w:val="24"/>
          <w:szCs w:val="24"/>
        </w:rPr>
        <w:t>addresses</w:t>
      </w:r>
      <w:r w:rsidRPr="003B2947">
        <w:rPr>
          <w:rFonts w:ascii="Times New Roman" w:hAnsi="Times New Roman"/>
          <w:sz w:val="24"/>
          <w:szCs w:val="24"/>
        </w:rPr>
        <w:t xml:space="preserve"> emotion and aims to reduce distress, DBT utilises more experiential exercises designed to teach people how to regulate emotion</w:t>
      </w:r>
      <w:r w:rsidR="006F2B5D" w:rsidRPr="003B2947">
        <w:rPr>
          <w:rFonts w:ascii="Times New Roman" w:hAnsi="Times New Roman"/>
          <w:sz w:val="24"/>
          <w:szCs w:val="24"/>
        </w:rPr>
        <w:t xml:space="preserve"> directly</w:t>
      </w:r>
      <w:r w:rsidRPr="003B2947">
        <w:rPr>
          <w:rFonts w:ascii="Times New Roman" w:hAnsi="Times New Roman"/>
          <w:sz w:val="24"/>
          <w:szCs w:val="24"/>
        </w:rPr>
        <w:t>, and in particular, how to down regulate high levels of arousal.  Our results suggest that people with psychosis can learn and benefit from these skills</w:t>
      </w:r>
      <w:r w:rsidR="009F646B" w:rsidRPr="003B2947">
        <w:rPr>
          <w:rFonts w:ascii="Times New Roman" w:hAnsi="Times New Roman"/>
          <w:sz w:val="24"/>
          <w:szCs w:val="24"/>
        </w:rPr>
        <w:t xml:space="preserve"> (cf. Lawlor, 2020)</w:t>
      </w:r>
      <w:r w:rsidR="009C72CB" w:rsidRPr="003B2947">
        <w:rPr>
          <w:rFonts w:ascii="Times New Roman" w:hAnsi="Times New Roman"/>
          <w:sz w:val="24"/>
          <w:szCs w:val="24"/>
        </w:rPr>
        <w:t xml:space="preserve">.  This contributes to the </w:t>
      </w:r>
      <w:r w:rsidR="00A63E53" w:rsidRPr="003B2947">
        <w:rPr>
          <w:rFonts w:ascii="Times New Roman" w:hAnsi="Times New Roman"/>
          <w:sz w:val="24"/>
          <w:szCs w:val="24"/>
        </w:rPr>
        <w:t xml:space="preserve">growing </w:t>
      </w:r>
      <w:r w:rsidR="009C72CB" w:rsidRPr="003B2947">
        <w:rPr>
          <w:rFonts w:ascii="Times New Roman" w:hAnsi="Times New Roman"/>
          <w:sz w:val="24"/>
          <w:szCs w:val="24"/>
        </w:rPr>
        <w:t xml:space="preserve">research examining the </w:t>
      </w:r>
      <w:r w:rsidR="00A63E53" w:rsidRPr="003B2947">
        <w:rPr>
          <w:rFonts w:ascii="Times New Roman" w:hAnsi="Times New Roman"/>
          <w:sz w:val="24"/>
          <w:szCs w:val="24"/>
        </w:rPr>
        <w:t xml:space="preserve">role of emotion awareness and regulation as causal pathways in psychosis (e.g. Ludwig, </w:t>
      </w:r>
      <w:proofErr w:type="spellStart"/>
      <w:r w:rsidR="00A63E53" w:rsidRPr="003B2947">
        <w:rPr>
          <w:rFonts w:ascii="Times New Roman" w:hAnsi="Times New Roman"/>
          <w:sz w:val="24"/>
          <w:szCs w:val="24"/>
        </w:rPr>
        <w:t>Mehl</w:t>
      </w:r>
      <w:proofErr w:type="spellEnd"/>
      <w:r w:rsidR="00A63E53" w:rsidRPr="003B2947">
        <w:rPr>
          <w:rFonts w:ascii="Times New Roman" w:hAnsi="Times New Roman"/>
          <w:sz w:val="24"/>
          <w:szCs w:val="24"/>
        </w:rPr>
        <w:t xml:space="preserve">, </w:t>
      </w:r>
      <w:proofErr w:type="spellStart"/>
      <w:r w:rsidR="00A63E53" w:rsidRPr="003B2947">
        <w:rPr>
          <w:rFonts w:ascii="Times New Roman" w:hAnsi="Times New Roman"/>
          <w:sz w:val="24"/>
          <w:szCs w:val="24"/>
        </w:rPr>
        <w:t>Schlier</w:t>
      </w:r>
      <w:proofErr w:type="spellEnd"/>
      <w:r w:rsidR="00A63E53" w:rsidRPr="003B2947">
        <w:rPr>
          <w:rFonts w:ascii="Times New Roman" w:hAnsi="Times New Roman"/>
          <w:sz w:val="24"/>
          <w:szCs w:val="24"/>
        </w:rPr>
        <w:t xml:space="preserve">, </w:t>
      </w:r>
      <w:proofErr w:type="spellStart"/>
      <w:r w:rsidR="00A63E53" w:rsidRPr="003B2947">
        <w:rPr>
          <w:rFonts w:ascii="Times New Roman" w:hAnsi="Times New Roman"/>
          <w:sz w:val="24"/>
          <w:szCs w:val="24"/>
        </w:rPr>
        <w:t>Krkovic</w:t>
      </w:r>
      <w:proofErr w:type="spellEnd"/>
      <w:r w:rsidR="00A63E53" w:rsidRPr="003B2947">
        <w:rPr>
          <w:rFonts w:ascii="Times New Roman" w:hAnsi="Times New Roman"/>
          <w:sz w:val="24"/>
          <w:szCs w:val="24"/>
        </w:rPr>
        <w:t xml:space="preserve">, &amp; Lincoln, 2020), and the </w:t>
      </w:r>
      <w:r w:rsidR="009C72CB" w:rsidRPr="003B2947">
        <w:rPr>
          <w:rFonts w:ascii="Times New Roman" w:hAnsi="Times New Roman"/>
          <w:sz w:val="24"/>
          <w:szCs w:val="24"/>
        </w:rPr>
        <w:t>impact of emotion-focused interventions (</w:t>
      </w:r>
      <w:r w:rsidR="000648D5" w:rsidRPr="003B2947">
        <w:rPr>
          <w:rFonts w:ascii="Times New Roman" w:hAnsi="Times New Roman"/>
          <w:sz w:val="24"/>
          <w:szCs w:val="24"/>
        </w:rPr>
        <w:t>e.g</w:t>
      </w:r>
      <w:r w:rsidR="009F646B" w:rsidRPr="003B2947">
        <w:rPr>
          <w:rFonts w:ascii="Times New Roman" w:hAnsi="Times New Roman"/>
          <w:sz w:val="24"/>
          <w:szCs w:val="24"/>
        </w:rPr>
        <w:t>.</w:t>
      </w:r>
      <w:r w:rsidR="000648D5" w:rsidRPr="003B2947">
        <w:rPr>
          <w:rFonts w:ascii="Times New Roman" w:hAnsi="Times New Roman"/>
          <w:sz w:val="24"/>
          <w:szCs w:val="24"/>
        </w:rPr>
        <w:t xml:space="preserve"> </w:t>
      </w:r>
      <w:proofErr w:type="spellStart"/>
      <w:r w:rsidR="000648D5" w:rsidRPr="003B2947">
        <w:rPr>
          <w:rFonts w:ascii="Times New Roman" w:hAnsi="Times New Roman"/>
          <w:sz w:val="24"/>
          <w:szCs w:val="24"/>
        </w:rPr>
        <w:t>Favrod</w:t>
      </w:r>
      <w:proofErr w:type="spellEnd"/>
      <w:r w:rsidR="000648D5" w:rsidRPr="003B2947">
        <w:rPr>
          <w:rFonts w:ascii="Times New Roman" w:hAnsi="Times New Roman"/>
          <w:sz w:val="24"/>
          <w:szCs w:val="24"/>
        </w:rPr>
        <w:t xml:space="preserve"> et al., 2019</w:t>
      </w:r>
      <w:r w:rsidR="009C72CB" w:rsidRPr="003B2947">
        <w:rPr>
          <w:rFonts w:ascii="Times New Roman" w:hAnsi="Times New Roman"/>
          <w:sz w:val="24"/>
          <w:szCs w:val="24"/>
        </w:rPr>
        <w:t>)</w:t>
      </w:r>
      <w:r w:rsidRPr="003B2947">
        <w:rPr>
          <w:rFonts w:ascii="Times New Roman" w:hAnsi="Times New Roman"/>
          <w:sz w:val="24"/>
          <w:szCs w:val="24"/>
        </w:rPr>
        <w:t>.</w:t>
      </w:r>
    </w:p>
    <w:p w14:paraId="04E6C554" w14:textId="0BE85EB6" w:rsidR="00DE53FB" w:rsidRPr="003B2947" w:rsidRDefault="007C4E37" w:rsidP="00EF1063">
      <w:pPr>
        <w:spacing w:before="0" w:after="120" w:line="480" w:lineRule="auto"/>
        <w:rPr>
          <w:rFonts w:ascii="Times New Roman" w:hAnsi="Times New Roman"/>
          <w:iCs/>
          <w:sz w:val="24"/>
          <w:szCs w:val="24"/>
        </w:rPr>
      </w:pPr>
      <w:bookmarkStart w:id="17" w:name="_Toc8824642"/>
      <w:r w:rsidRPr="003B2947">
        <w:rPr>
          <w:rFonts w:ascii="Times New Roman" w:hAnsi="Times New Roman"/>
          <w:sz w:val="24"/>
          <w:szCs w:val="24"/>
        </w:rPr>
        <w:t>In conclusion, d</w:t>
      </w:r>
      <w:r w:rsidR="008C79E7" w:rsidRPr="003B2947">
        <w:rPr>
          <w:rFonts w:ascii="Times New Roman" w:hAnsi="Times New Roman"/>
          <w:sz w:val="24"/>
          <w:szCs w:val="24"/>
        </w:rPr>
        <w:t xml:space="preserve">ifficulties </w:t>
      </w:r>
      <w:r w:rsidRPr="003B2947">
        <w:rPr>
          <w:rFonts w:ascii="Times New Roman" w:hAnsi="Times New Roman"/>
          <w:sz w:val="24"/>
          <w:szCs w:val="24"/>
        </w:rPr>
        <w:t>identifying, accepting and modifying</w:t>
      </w:r>
      <w:r w:rsidR="008C79E7" w:rsidRPr="003B2947">
        <w:rPr>
          <w:rFonts w:ascii="Times New Roman" w:hAnsi="Times New Roman"/>
          <w:sz w:val="24"/>
          <w:szCs w:val="24"/>
        </w:rPr>
        <w:t xml:space="preserve"> emotion </w:t>
      </w:r>
      <w:r w:rsidR="00A63E53" w:rsidRPr="003B2947">
        <w:rPr>
          <w:rFonts w:ascii="Times New Roman" w:hAnsi="Times New Roman"/>
          <w:sz w:val="24"/>
          <w:szCs w:val="24"/>
        </w:rPr>
        <w:t>may</w:t>
      </w:r>
      <w:r w:rsidR="008C79E7" w:rsidRPr="003B2947">
        <w:rPr>
          <w:rFonts w:ascii="Times New Roman" w:hAnsi="Times New Roman"/>
          <w:sz w:val="24"/>
          <w:szCs w:val="24"/>
        </w:rPr>
        <w:t xml:space="preserve"> contribute to the maintenance of </w:t>
      </w:r>
      <w:r w:rsidR="00A63E53" w:rsidRPr="003B2947">
        <w:rPr>
          <w:rFonts w:ascii="Times New Roman" w:hAnsi="Times New Roman"/>
          <w:sz w:val="24"/>
          <w:szCs w:val="24"/>
        </w:rPr>
        <w:t>paranoia</w:t>
      </w:r>
      <w:r w:rsidR="00E77BFD" w:rsidRPr="003B2947">
        <w:rPr>
          <w:rFonts w:ascii="Times New Roman" w:hAnsi="Times New Roman"/>
          <w:sz w:val="24"/>
          <w:szCs w:val="24"/>
        </w:rPr>
        <w:t xml:space="preserve"> (Lincoln et al., 2015b)</w:t>
      </w:r>
      <w:r w:rsidR="008C79E7" w:rsidRPr="003B2947">
        <w:rPr>
          <w:rFonts w:ascii="Times New Roman" w:hAnsi="Times New Roman"/>
          <w:sz w:val="24"/>
          <w:szCs w:val="24"/>
        </w:rPr>
        <w:t xml:space="preserve">, and yet we do not target affect directly in </w:t>
      </w:r>
      <w:proofErr w:type="spellStart"/>
      <w:r w:rsidR="008C79E7" w:rsidRPr="003B2947">
        <w:rPr>
          <w:rFonts w:ascii="Times New Roman" w:hAnsi="Times New Roman"/>
          <w:sz w:val="24"/>
          <w:szCs w:val="24"/>
        </w:rPr>
        <w:t>CBTp</w:t>
      </w:r>
      <w:proofErr w:type="spellEnd"/>
      <w:r w:rsidR="008C79E7" w:rsidRPr="003B2947">
        <w:rPr>
          <w:rFonts w:ascii="Times New Roman" w:hAnsi="Times New Roman"/>
          <w:sz w:val="24"/>
          <w:szCs w:val="24"/>
        </w:rPr>
        <w:t xml:space="preserve">.  </w:t>
      </w:r>
      <w:r w:rsidR="00BB7AB0" w:rsidRPr="003B2947">
        <w:rPr>
          <w:rFonts w:ascii="Times New Roman" w:hAnsi="Times New Roman"/>
          <w:sz w:val="24"/>
          <w:szCs w:val="24"/>
        </w:rPr>
        <w:t xml:space="preserve">This study suggests that people with psychosis are able to learn emotion regulation skills, and </w:t>
      </w:r>
      <w:r w:rsidRPr="003B2947">
        <w:rPr>
          <w:rFonts w:ascii="Times New Roman" w:hAnsi="Times New Roman"/>
          <w:sz w:val="24"/>
          <w:szCs w:val="24"/>
        </w:rPr>
        <w:t xml:space="preserve">that </w:t>
      </w:r>
      <w:r w:rsidR="00BB7AB0" w:rsidRPr="003B2947">
        <w:rPr>
          <w:rFonts w:ascii="Times New Roman" w:hAnsi="Times New Roman"/>
          <w:sz w:val="24"/>
          <w:szCs w:val="24"/>
        </w:rPr>
        <w:t xml:space="preserve">this is associated with reductions in negative affect and paranoia.  </w:t>
      </w:r>
      <w:r w:rsidR="00671313" w:rsidRPr="003B2947">
        <w:rPr>
          <w:rFonts w:ascii="Times New Roman" w:hAnsi="Times New Roman"/>
          <w:iCs/>
          <w:sz w:val="24"/>
          <w:szCs w:val="24"/>
        </w:rPr>
        <w:t xml:space="preserve">A larger scale study is now warranted, </w:t>
      </w:r>
      <w:r w:rsidR="00987E94" w:rsidRPr="003B2947">
        <w:rPr>
          <w:rFonts w:ascii="Times New Roman" w:hAnsi="Times New Roman"/>
          <w:iCs/>
          <w:sz w:val="24"/>
          <w:szCs w:val="24"/>
        </w:rPr>
        <w:t xml:space="preserve">including </w:t>
      </w:r>
      <w:r w:rsidR="00987E94" w:rsidRPr="003B2947">
        <w:rPr>
          <w:rFonts w:ascii="Times New Roman" w:hAnsi="Times New Roman"/>
          <w:sz w:val="24"/>
          <w:szCs w:val="24"/>
        </w:rPr>
        <w:t xml:space="preserve">longer-term practice, </w:t>
      </w:r>
      <w:r w:rsidR="00A21595" w:rsidRPr="003B2947">
        <w:rPr>
          <w:rFonts w:ascii="Times New Roman" w:hAnsi="Times New Roman"/>
          <w:iCs/>
          <w:sz w:val="24"/>
          <w:szCs w:val="24"/>
        </w:rPr>
        <w:t xml:space="preserve">to determine whether </w:t>
      </w:r>
      <w:r w:rsidR="00671313" w:rsidRPr="003B2947">
        <w:rPr>
          <w:rFonts w:ascii="Times New Roman" w:hAnsi="Times New Roman"/>
          <w:iCs/>
          <w:sz w:val="24"/>
          <w:szCs w:val="24"/>
        </w:rPr>
        <w:t xml:space="preserve">emotion regulation skills </w:t>
      </w:r>
      <w:r w:rsidR="00987E94" w:rsidRPr="003B2947">
        <w:rPr>
          <w:rFonts w:ascii="Times New Roman" w:hAnsi="Times New Roman"/>
          <w:iCs/>
          <w:sz w:val="24"/>
          <w:szCs w:val="24"/>
        </w:rPr>
        <w:t xml:space="preserve">rehearsal should be </w:t>
      </w:r>
      <w:r w:rsidR="00671313" w:rsidRPr="003B2947">
        <w:rPr>
          <w:rFonts w:ascii="Times New Roman" w:hAnsi="Times New Roman"/>
          <w:iCs/>
          <w:sz w:val="24"/>
          <w:szCs w:val="24"/>
        </w:rPr>
        <w:t>in</w:t>
      </w:r>
      <w:r w:rsidR="00987E94" w:rsidRPr="003B2947">
        <w:rPr>
          <w:rFonts w:ascii="Times New Roman" w:hAnsi="Times New Roman"/>
          <w:iCs/>
          <w:sz w:val="24"/>
          <w:szCs w:val="24"/>
        </w:rPr>
        <w:t>corporated into</w:t>
      </w:r>
      <w:r w:rsidR="00671313" w:rsidRPr="003B2947">
        <w:rPr>
          <w:rFonts w:ascii="Times New Roman" w:hAnsi="Times New Roman"/>
          <w:iCs/>
          <w:sz w:val="24"/>
          <w:szCs w:val="24"/>
        </w:rPr>
        <w:t xml:space="preserve"> psychological interventions for psychosis.</w:t>
      </w:r>
    </w:p>
    <w:p w14:paraId="4D4D8CD3" w14:textId="0315138C" w:rsidR="00DE53FB" w:rsidRPr="003B2947" w:rsidRDefault="008C79E7" w:rsidP="004660FC">
      <w:pPr>
        <w:spacing w:before="0" w:after="120" w:line="480" w:lineRule="auto"/>
        <w:rPr>
          <w:rFonts w:ascii="Times New Roman" w:hAnsi="Times New Roman"/>
          <w:sz w:val="24"/>
          <w:szCs w:val="24"/>
        </w:rPr>
      </w:pPr>
      <w:r w:rsidRPr="003B2947">
        <w:rPr>
          <w:rFonts w:ascii="Times New Roman" w:hAnsi="Times New Roman"/>
          <w:sz w:val="24"/>
          <w:szCs w:val="24"/>
        </w:rPr>
        <w:br w:type="page"/>
      </w:r>
      <w:r w:rsidR="00DE53FB" w:rsidRPr="003B2947">
        <w:rPr>
          <w:rFonts w:ascii="Times New Roman" w:hAnsi="Times New Roman"/>
          <w:b/>
          <w:bCs/>
          <w:sz w:val="24"/>
          <w:szCs w:val="24"/>
        </w:rPr>
        <w:t>References</w:t>
      </w:r>
    </w:p>
    <w:p w14:paraId="760339AF" w14:textId="58AD52EA" w:rsidR="006B5F83" w:rsidRPr="003B2947" w:rsidRDefault="006B5F83" w:rsidP="006B5F83">
      <w:pPr>
        <w:spacing w:after="120" w:line="480" w:lineRule="auto"/>
        <w:ind w:left="720" w:hanging="720"/>
        <w:rPr>
          <w:rFonts w:ascii="Times New Roman" w:hAnsi="Times New Roman"/>
          <w:sz w:val="24"/>
          <w:szCs w:val="24"/>
          <w:shd w:val="clear" w:color="auto" w:fill="FFFFFF"/>
          <w:lang w:eastAsia="en-GB"/>
        </w:rPr>
      </w:pPr>
      <w:proofErr w:type="spellStart"/>
      <w:r w:rsidRPr="003B2947">
        <w:rPr>
          <w:rFonts w:ascii="Times New Roman" w:hAnsi="Times New Roman"/>
          <w:sz w:val="24"/>
          <w:szCs w:val="24"/>
          <w:shd w:val="clear" w:color="auto" w:fill="FFFFFF"/>
          <w:lang w:val="es-ES" w:eastAsia="en-GB"/>
        </w:rPr>
        <w:t>Bak</w:t>
      </w:r>
      <w:proofErr w:type="spellEnd"/>
      <w:r w:rsidRPr="003B2947">
        <w:rPr>
          <w:rFonts w:ascii="Times New Roman" w:hAnsi="Times New Roman"/>
          <w:sz w:val="24"/>
          <w:szCs w:val="24"/>
          <w:shd w:val="clear" w:color="auto" w:fill="FFFFFF"/>
          <w:lang w:val="es-ES" w:eastAsia="en-GB"/>
        </w:rPr>
        <w:t xml:space="preserve">, M., </w:t>
      </w:r>
      <w:proofErr w:type="spellStart"/>
      <w:r w:rsidRPr="003B2947">
        <w:rPr>
          <w:rFonts w:ascii="Times New Roman" w:hAnsi="Times New Roman"/>
          <w:sz w:val="24"/>
          <w:szCs w:val="24"/>
          <w:shd w:val="clear" w:color="auto" w:fill="FFFFFF"/>
          <w:lang w:val="es-ES" w:eastAsia="en-GB"/>
        </w:rPr>
        <w:t>Drukker</w:t>
      </w:r>
      <w:proofErr w:type="spellEnd"/>
      <w:r w:rsidRPr="003B2947">
        <w:rPr>
          <w:rFonts w:ascii="Times New Roman" w:hAnsi="Times New Roman"/>
          <w:sz w:val="24"/>
          <w:szCs w:val="24"/>
          <w:shd w:val="clear" w:color="auto" w:fill="FFFFFF"/>
          <w:lang w:val="es-ES" w:eastAsia="en-GB"/>
        </w:rPr>
        <w:t xml:space="preserve">, M., </w:t>
      </w:r>
      <w:proofErr w:type="spellStart"/>
      <w:r w:rsidRPr="003B2947">
        <w:rPr>
          <w:rFonts w:ascii="Times New Roman" w:hAnsi="Times New Roman"/>
          <w:sz w:val="24"/>
          <w:szCs w:val="24"/>
          <w:shd w:val="clear" w:color="auto" w:fill="FFFFFF"/>
          <w:lang w:val="es-ES" w:eastAsia="en-GB"/>
        </w:rPr>
        <w:t>Hasmi</w:t>
      </w:r>
      <w:proofErr w:type="spellEnd"/>
      <w:r w:rsidRPr="003B2947">
        <w:rPr>
          <w:rFonts w:ascii="Times New Roman" w:hAnsi="Times New Roman"/>
          <w:sz w:val="24"/>
          <w:szCs w:val="24"/>
          <w:shd w:val="clear" w:color="auto" w:fill="FFFFFF"/>
          <w:lang w:val="es-ES" w:eastAsia="en-GB"/>
        </w:rPr>
        <w:t xml:space="preserve">, L., &amp; van Os, J. (2016). </w:t>
      </w:r>
      <w:r w:rsidRPr="003B2947">
        <w:rPr>
          <w:rFonts w:ascii="Times New Roman" w:hAnsi="Times New Roman"/>
          <w:sz w:val="24"/>
          <w:szCs w:val="24"/>
          <w:shd w:val="clear" w:color="auto" w:fill="FFFFFF"/>
          <w:lang w:eastAsia="en-GB"/>
        </w:rPr>
        <w:t xml:space="preserve">An n=1 clinical network analysis of symptoms and treatment in psychosis. </w:t>
      </w:r>
      <w:proofErr w:type="spellStart"/>
      <w:r w:rsidRPr="003B2947">
        <w:rPr>
          <w:rFonts w:ascii="Times New Roman" w:hAnsi="Times New Roman"/>
          <w:i/>
          <w:iCs/>
          <w:sz w:val="24"/>
          <w:szCs w:val="24"/>
          <w:shd w:val="clear" w:color="auto" w:fill="FFFFFF"/>
          <w:lang w:eastAsia="en-GB"/>
        </w:rPr>
        <w:t>PLoS</w:t>
      </w:r>
      <w:proofErr w:type="spellEnd"/>
      <w:r w:rsidRPr="003B2947">
        <w:rPr>
          <w:rFonts w:ascii="Times New Roman" w:hAnsi="Times New Roman"/>
          <w:i/>
          <w:iCs/>
          <w:sz w:val="24"/>
          <w:szCs w:val="24"/>
          <w:shd w:val="clear" w:color="auto" w:fill="FFFFFF"/>
          <w:lang w:eastAsia="en-GB"/>
        </w:rPr>
        <w:t xml:space="preserve"> ONE</w:t>
      </w:r>
      <w:r w:rsidRPr="003B2947">
        <w:rPr>
          <w:rFonts w:ascii="Times New Roman" w:hAnsi="Times New Roman"/>
          <w:sz w:val="24"/>
          <w:szCs w:val="24"/>
          <w:shd w:val="clear" w:color="auto" w:fill="FFFFFF"/>
          <w:lang w:eastAsia="en-GB"/>
        </w:rPr>
        <w:t xml:space="preserve">, </w:t>
      </w:r>
      <w:r w:rsidRPr="003B2947">
        <w:rPr>
          <w:rFonts w:ascii="Times New Roman" w:hAnsi="Times New Roman"/>
          <w:i/>
          <w:iCs/>
          <w:sz w:val="24"/>
          <w:szCs w:val="24"/>
          <w:shd w:val="clear" w:color="auto" w:fill="FFFFFF"/>
          <w:lang w:eastAsia="en-GB"/>
        </w:rPr>
        <w:t>11</w:t>
      </w:r>
      <w:r w:rsidRPr="003B2947">
        <w:rPr>
          <w:rFonts w:ascii="Times New Roman" w:hAnsi="Times New Roman"/>
          <w:sz w:val="24"/>
          <w:szCs w:val="24"/>
          <w:shd w:val="clear" w:color="auto" w:fill="FFFFFF"/>
          <w:lang w:eastAsia="en-GB"/>
        </w:rPr>
        <w:t>(9), 1–15. https://doi.org/10.1371/journal.pone.0162811</w:t>
      </w:r>
    </w:p>
    <w:p w14:paraId="3614F55D" w14:textId="43A397CC" w:rsidR="00A20BF0" w:rsidRPr="003B2947" w:rsidRDefault="00A20BF0" w:rsidP="004660FC">
      <w:pPr>
        <w:spacing w:after="120" w:line="480" w:lineRule="auto"/>
        <w:ind w:left="720" w:hanging="720"/>
        <w:rPr>
          <w:rFonts w:ascii="Times New Roman" w:hAnsi="Times New Roman"/>
          <w:sz w:val="24"/>
          <w:szCs w:val="24"/>
          <w:shd w:val="clear" w:color="auto" w:fill="FFFFFF"/>
          <w:lang w:eastAsia="en-GB"/>
        </w:rPr>
      </w:pPr>
      <w:proofErr w:type="spellStart"/>
      <w:r w:rsidRPr="003B2947">
        <w:rPr>
          <w:rFonts w:ascii="Times New Roman" w:hAnsi="Times New Roman"/>
          <w:sz w:val="24"/>
          <w:szCs w:val="24"/>
          <w:shd w:val="clear" w:color="auto" w:fill="FFFFFF"/>
          <w:lang w:eastAsia="en-GB"/>
        </w:rPr>
        <w:t>Bankoff</w:t>
      </w:r>
      <w:proofErr w:type="spellEnd"/>
      <w:r w:rsidRPr="003B2947">
        <w:rPr>
          <w:rFonts w:ascii="Times New Roman" w:hAnsi="Times New Roman"/>
          <w:sz w:val="24"/>
          <w:szCs w:val="24"/>
          <w:shd w:val="clear" w:color="auto" w:fill="FFFFFF"/>
          <w:lang w:eastAsia="en-GB"/>
        </w:rPr>
        <w:t xml:space="preserve">, S. M., </w:t>
      </w:r>
      <w:proofErr w:type="spellStart"/>
      <w:r w:rsidRPr="003B2947">
        <w:rPr>
          <w:rFonts w:ascii="Times New Roman" w:hAnsi="Times New Roman"/>
          <w:sz w:val="24"/>
          <w:szCs w:val="24"/>
          <w:shd w:val="clear" w:color="auto" w:fill="FFFFFF"/>
          <w:lang w:eastAsia="en-GB"/>
        </w:rPr>
        <w:t>Karpel</w:t>
      </w:r>
      <w:proofErr w:type="spellEnd"/>
      <w:r w:rsidRPr="003B2947">
        <w:rPr>
          <w:rFonts w:ascii="Times New Roman" w:hAnsi="Times New Roman"/>
          <w:sz w:val="24"/>
          <w:szCs w:val="24"/>
          <w:shd w:val="clear" w:color="auto" w:fill="FFFFFF"/>
          <w:lang w:eastAsia="en-GB"/>
        </w:rPr>
        <w:t xml:space="preserve">, M. G., Forbes, H. E., &amp; Pantalone, D. W. (2012). A systematic review of dialectical </w:t>
      </w:r>
      <w:proofErr w:type="spellStart"/>
      <w:r w:rsidRPr="003B2947">
        <w:rPr>
          <w:rFonts w:ascii="Times New Roman" w:hAnsi="Times New Roman"/>
          <w:sz w:val="24"/>
          <w:szCs w:val="24"/>
          <w:shd w:val="clear" w:color="auto" w:fill="FFFFFF"/>
          <w:lang w:eastAsia="en-GB"/>
        </w:rPr>
        <w:t>behavior</w:t>
      </w:r>
      <w:proofErr w:type="spellEnd"/>
      <w:r w:rsidRPr="003B2947">
        <w:rPr>
          <w:rFonts w:ascii="Times New Roman" w:hAnsi="Times New Roman"/>
          <w:sz w:val="24"/>
          <w:szCs w:val="24"/>
          <w:shd w:val="clear" w:color="auto" w:fill="FFFFFF"/>
          <w:lang w:eastAsia="en-GB"/>
        </w:rPr>
        <w:t xml:space="preserve"> therapy for the treatment of eating disorders. </w:t>
      </w:r>
      <w:r w:rsidRPr="003B2947">
        <w:rPr>
          <w:rFonts w:ascii="Times New Roman" w:hAnsi="Times New Roman"/>
          <w:i/>
          <w:iCs/>
          <w:sz w:val="24"/>
          <w:szCs w:val="24"/>
          <w:shd w:val="clear" w:color="auto" w:fill="FFFFFF"/>
          <w:lang w:eastAsia="en-GB"/>
        </w:rPr>
        <w:t xml:space="preserve">Eating </w:t>
      </w:r>
      <w:r w:rsidR="008F79E7" w:rsidRPr="003B2947">
        <w:rPr>
          <w:rFonts w:ascii="Times New Roman" w:hAnsi="Times New Roman"/>
          <w:i/>
          <w:iCs/>
          <w:sz w:val="24"/>
          <w:szCs w:val="24"/>
          <w:shd w:val="clear" w:color="auto" w:fill="FFFFFF"/>
          <w:lang w:eastAsia="en-GB"/>
        </w:rPr>
        <w:t>D</w:t>
      </w:r>
      <w:r w:rsidRPr="003B2947">
        <w:rPr>
          <w:rFonts w:ascii="Times New Roman" w:hAnsi="Times New Roman"/>
          <w:i/>
          <w:iCs/>
          <w:sz w:val="24"/>
          <w:szCs w:val="24"/>
          <w:shd w:val="clear" w:color="auto" w:fill="FFFFFF"/>
          <w:lang w:eastAsia="en-GB"/>
        </w:rPr>
        <w:t>isorders, 20</w:t>
      </w:r>
      <w:r w:rsidRPr="003B2947">
        <w:rPr>
          <w:rFonts w:ascii="Times New Roman" w:hAnsi="Times New Roman"/>
          <w:sz w:val="24"/>
          <w:szCs w:val="24"/>
          <w:shd w:val="clear" w:color="auto" w:fill="FFFFFF"/>
          <w:lang w:eastAsia="en-GB"/>
        </w:rPr>
        <w:t>(3), 196-215.</w:t>
      </w:r>
    </w:p>
    <w:p w14:paraId="5D15B8CA" w14:textId="77777777" w:rsidR="00A20BF0" w:rsidRPr="003B2947" w:rsidRDefault="00A20BF0" w:rsidP="004660FC">
      <w:pPr>
        <w:spacing w:after="120" w:line="480" w:lineRule="auto"/>
        <w:ind w:left="720" w:hanging="720"/>
        <w:rPr>
          <w:rFonts w:ascii="Times New Roman" w:hAnsi="Times New Roman"/>
          <w:sz w:val="24"/>
          <w:szCs w:val="24"/>
          <w:shd w:val="clear" w:color="auto" w:fill="FFFFFF"/>
          <w:lang w:val="it-IT" w:eastAsia="en-GB"/>
        </w:rPr>
      </w:pPr>
      <w:r w:rsidRPr="003B2947">
        <w:rPr>
          <w:rFonts w:ascii="Times New Roman" w:hAnsi="Times New Roman"/>
          <w:sz w:val="24"/>
          <w:szCs w:val="24"/>
          <w:shd w:val="clear" w:color="auto" w:fill="FFFFFF"/>
          <w:lang w:eastAsia="en-GB"/>
        </w:rPr>
        <w:t xml:space="preserve">Cole, P., Weibel, S., Nicastro, R., Hasler, R., </w:t>
      </w:r>
      <w:proofErr w:type="spellStart"/>
      <w:r w:rsidRPr="003B2947">
        <w:rPr>
          <w:rFonts w:ascii="Times New Roman" w:hAnsi="Times New Roman"/>
          <w:sz w:val="24"/>
          <w:szCs w:val="24"/>
          <w:shd w:val="clear" w:color="auto" w:fill="FFFFFF"/>
          <w:lang w:eastAsia="en-GB"/>
        </w:rPr>
        <w:t>Dayer</w:t>
      </w:r>
      <w:proofErr w:type="spellEnd"/>
      <w:r w:rsidRPr="003B2947">
        <w:rPr>
          <w:rFonts w:ascii="Times New Roman" w:hAnsi="Times New Roman"/>
          <w:sz w:val="24"/>
          <w:szCs w:val="24"/>
          <w:shd w:val="clear" w:color="auto" w:fill="FFFFFF"/>
          <w:lang w:eastAsia="en-GB"/>
        </w:rPr>
        <w:t xml:space="preserve">, A., </w:t>
      </w:r>
      <w:proofErr w:type="spellStart"/>
      <w:r w:rsidRPr="003B2947">
        <w:rPr>
          <w:rFonts w:ascii="Times New Roman" w:hAnsi="Times New Roman"/>
          <w:sz w:val="24"/>
          <w:szCs w:val="24"/>
          <w:shd w:val="clear" w:color="auto" w:fill="FFFFFF"/>
          <w:lang w:eastAsia="en-GB"/>
        </w:rPr>
        <w:t>Aubry</w:t>
      </w:r>
      <w:proofErr w:type="spellEnd"/>
      <w:r w:rsidRPr="003B2947">
        <w:rPr>
          <w:rFonts w:ascii="Times New Roman" w:hAnsi="Times New Roman"/>
          <w:sz w:val="24"/>
          <w:szCs w:val="24"/>
          <w:shd w:val="clear" w:color="auto" w:fill="FFFFFF"/>
          <w:lang w:eastAsia="en-GB"/>
        </w:rPr>
        <w:t xml:space="preserve">, J. M., &amp; </w:t>
      </w:r>
      <w:proofErr w:type="spellStart"/>
      <w:r w:rsidRPr="003B2947">
        <w:rPr>
          <w:rFonts w:ascii="Times New Roman" w:hAnsi="Times New Roman"/>
          <w:sz w:val="24"/>
          <w:szCs w:val="24"/>
          <w:shd w:val="clear" w:color="auto" w:fill="FFFFFF"/>
          <w:lang w:eastAsia="en-GB"/>
        </w:rPr>
        <w:t>Perroud</w:t>
      </w:r>
      <w:proofErr w:type="spellEnd"/>
      <w:r w:rsidRPr="003B2947">
        <w:rPr>
          <w:rFonts w:ascii="Times New Roman" w:hAnsi="Times New Roman"/>
          <w:sz w:val="24"/>
          <w:szCs w:val="24"/>
          <w:shd w:val="clear" w:color="auto" w:fill="FFFFFF"/>
          <w:lang w:eastAsia="en-GB"/>
        </w:rPr>
        <w:t xml:space="preserve">, N. (2016). CBT/DBT skills training for adults with attention deficit hyperactivity disorder (ADHD). </w:t>
      </w:r>
      <w:proofErr w:type="spellStart"/>
      <w:r w:rsidRPr="003B2947">
        <w:rPr>
          <w:rFonts w:ascii="Times New Roman" w:hAnsi="Times New Roman"/>
          <w:i/>
          <w:iCs/>
          <w:sz w:val="24"/>
          <w:szCs w:val="24"/>
          <w:shd w:val="clear" w:color="auto" w:fill="FFFFFF"/>
          <w:lang w:val="it-IT" w:eastAsia="en-GB"/>
        </w:rPr>
        <w:t>Psychiatria</w:t>
      </w:r>
      <w:proofErr w:type="spellEnd"/>
      <w:r w:rsidRPr="003B2947">
        <w:rPr>
          <w:rFonts w:ascii="Times New Roman" w:hAnsi="Times New Roman"/>
          <w:i/>
          <w:iCs/>
          <w:sz w:val="24"/>
          <w:szCs w:val="24"/>
          <w:shd w:val="clear" w:color="auto" w:fill="FFFFFF"/>
          <w:lang w:val="it-IT" w:eastAsia="en-GB"/>
        </w:rPr>
        <w:t xml:space="preserve"> </w:t>
      </w:r>
      <w:proofErr w:type="spellStart"/>
      <w:r w:rsidRPr="003B2947">
        <w:rPr>
          <w:rFonts w:ascii="Times New Roman" w:hAnsi="Times New Roman"/>
          <w:i/>
          <w:iCs/>
          <w:sz w:val="24"/>
          <w:szCs w:val="24"/>
          <w:shd w:val="clear" w:color="auto" w:fill="FFFFFF"/>
          <w:lang w:val="it-IT" w:eastAsia="en-GB"/>
        </w:rPr>
        <w:t>Danubina</w:t>
      </w:r>
      <w:proofErr w:type="spellEnd"/>
      <w:r w:rsidRPr="003B2947">
        <w:rPr>
          <w:rFonts w:ascii="Times New Roman" w:hAnsi="Times New Roman"/>
          <w:i/>
          <w:iCs/>
          <w:sz w:val="24"/>
          <w:szCs w:val="24"/>
          <w:shd w:val="clear" w:color="auto" w:fill="FFFFFF"/>
          <w:lang w:val="it-IT" w:eastAsia="en-GB"/>
        </w:rPr>
        <w:t>, 28</w:t>
      </w:r>
      <w:r w:rsidRPr="003B2947">
        <w:rPr>
          <w:rFonts w:ascii="Times New Roman" w:hAnsi="Times New Roman"/>
          <w:sz w:val="24"/>
          <w:szCs w:val="24"/>
          <w:shd w:val="clear" w:color="auto" w:fill="FFFFFF"/>
          <w:lang w:val="it-IT" w:eastAsia="en-GB"/>
        </w:rPr>
        <w:t>(Suppl-1), 103-107.</w:t>
      </w:r>
    </w:p>
    <w:p w14:paraId="255F0C94" w14:textId="649AA52E" w:rsidR="00A20BF0" w:rsidRPr="003B2947" w:rsidRDefault="00A20BF0" w:rsidP="004660FC">
      <w:pPr>
        <w:spacing w:after="120" w:line="480" w:lineRule="auto"/>
        <w:ind w:left="720" w:hanging="720"/>
        <w:rPr>
          <w:rFonts w:ascii="Times New Roman" w:hAnsi="Times New Roman"/>
          <w:sz w:val="24"/>
          <w:szCs w:val="24"/>
          <w:shd w:val="clear" w:color="auto" w:fill="FFFFFF"/>
          <w:lang w:eastAsia="en-GB"/>
        </w:rPr>
      </w:pPr>
      <w:proofErr w:type="spellStart"/>
      <w:r w:rsidRPr="003B2947">
        <w:rPr>
          <w:rFonts w:ascii="Times New Roman" w:hAnsi="Times New Roman"/>
          <w:sz w:val="24"/>
          <w:szCs w:val="24"/>
          <w:shd w:val="clear" w:color="auto" w:fill="FFFFFF"/>
          <w:lang w:val="it-IT" w:eastAsia="en-GB"/>
        </w:rPr>
        <w:t>Cristea</w:t>
      </w:r>
      <w:proofErr w:type="spellEnd"/>
      <w:r w:rsidRPr="003B2947">
        <w:rPr>
          <w:rFonts w:ascii="Times New Roman" w:hAnsi="Times New Roman"/>
          <w:sz w:val="24"/>
          <w:szCs w:val="24"/>
          <w:shd w:val="clear" w:color="auto" w:fill="FFFFFF"/>
          <w:lang w:val="it-IT" w:eastAsia="en-GB"/>
        </w:rPr>
        <w:t xml:space="preserve">, I. A., Gentili, C., </w:t>
      </w:r>
      <w:proofErr w:type="spellStart"/>
      <w:r w:rsidRPr="003B2947">
        <w:rPr>
          <w:rFonts w:ascii="Times New Roman" w:hAnsi="Times New Roman"/>
          <w:sz w:val="24"/>
          <w:szCs w:val="24"/>
          <w:shd w:val="clear" w:color="auto" w:fill="FFFFFF"/>
          <w:lang w:val="it-IT" w:eastAsia="en-GB"/>
        </w:rPr>
        <w:t>Cotet</w:t>
      </w:r>
      <w:proofErr w:type="spellEnd"/>
      <w:r w:rsidRPr="003B2947">
        <w:rPr>
          <w:rFonts w:ascii="Times New Roman" w:hAnsi="Times New Roman"/>
          <w:sz w:val="24"/>
          <w:szCs w:val="24"/>
          <w:shd w:val="clear" w:color="auto" w:fill="FFFFFF"/>
          <w:lang w:val="it-IT" w:eastAsia="en-GB"/>
        </w:rPr>
        <w:t xml:space="preserve">, C. D., Palomba, D., </w:t>
      </w:r>
      <w:proofErr w:type="spellStart"/>
      <w:r w:rsidRPr="003B2947">
        <w:rPr>
          <w:rFonts w:ascii="Times New Roman" w:hAnsi="Times New Roman"/>
          <w:sz w:val="24"/>
          <w:szCs w:val="24"/>
          <w:shd w:val="clear" w:color="auto" w:fill="FFFFFF"/>
          <w:lang w:val="it-IT" w:eastAsia="en-GB"/>
        </w:rPr>
        <w:t>Barbui</w:t>
      </w:r>
      <w:proofErr w:type="spellEnd"/>
      <w:r w:rsidRPr="003B2947">
        <w:rPr>
          <w:rFonts w:ascii="Times New Roman" w:hAnsi="Times New Roman"/>
          <w:sz w:val="24"/>
          <w:szCs w:val="24"/>
          <w:shd w:val="clear" w:color="auto" w:fill="FFFFFF"/>
          <w:lang w:val="it-IT" w:eastAsia="en-GB"/>
        </w:rPr>
        <w:t xml:space="preserve">, C., &amp; </w:t>
      </w:r>
      <w:proofErr w:type="spellStart"/>
      <w:r w:rsidRPr="003B2947">
        <w:rPr>
          <w:rFonts w:ascii="Times New Roman" w:hAnsi="Times New Roman"/>
          <w:sz w:val="24"/>
          <w:szCs w:val="24"/>
          <w:shd w:val="clear" w:color="auto" w:fill="FFFFFF"/>
          <w:lang w:val="it-IT" w:eastAsia="en-GB"/>
        </w:rPr>
        <w:t>Cuijpers</w:t>
      </w:r>
      <w:proofErr w:type="spellEnd"/>
      <w:r w:rsidRPr="003B2947">
        <w:rPr>
          <w:rFonts w:ascii="Times New Roman" w:hAnsi="Times New Roman"/>
          <w:sz w:val="24"/>
          <w:szCs w:val="24"/>
          <w:shd w:val="clear" w:color="auto" w:fill="FFFFFF"/>
          <w:lang w:val="it-IT" w:eastAsia="en-GB"/>
        </w:rPr>
        <w:t xml:space="preserve">, P. (2017). </w:t>
      </w:r>
      <w:r w:rsidRPr="003B2947">
        <w:rPr>
          <w:rFonts w:ascii="Times New Roman" w:hAnsi="Times New Roman"/>
          <w:sz w:val="24"/>
          <w:szCs w:val="24"/>
          <w:shd w:val="clear" w:color="auto" w:fill="FFFFFF"/>
          <w:lang w:eastAsia="en-GB"/>
        </w:rPr>
        <w:t xml:space="preserve">Efficacy of psychotherapies for borderline personality disorder: a systematic review and meta-analysis. </w:t>
      </w:r>
      <w:r w:rsidRPr="003B2947">
        <w:rPr>
          <w:rFonts w:ascii="Times New Roman" w:hAnsi="Times New Roman"/>
          <w:i/>
          <w:iCs/>
          <w:sz w:val="24"/>
          <w:szCs w:val="24"/>
          <w:shd w:val="clear" w:color="auto" w:fill="FFFFFF"/>
          <w:lang w:eastAsia="en-GB"/>
        </w:rPr>
        <w:t>JAMA Psychiatry, 74</w:t>
      </w:r>
      <w:r w:rsidRPr="003B2947">
        <w:rPr>
          <w:rFonts w:ascii="Times New Roman" w:hAnsi="Times New Roman"/>
          <w:sz w:val="24"/>
          <w:szCs w:val="24"/>
          <w:shd w:val="clear" w:color="auto" w:fill="FFFFFF"/>
          <w:lang w:eastAsia="en-GB"/>
        </w:rPr>
        <w:t>(4), 319-328.</w:t>
      </w:r>
    </w:p>
    <w:p w14:paraId="1CCFE082" w14:textId="2DE3EA3C" w:rsidR="00A20BF0" w:rsidRPr="003B2947" w:rsidRDefault="00A20BF0" w:rsidP="004660FC">
      <w:pPr>
        <w:spacing w:before="0" w:after="120" w:line="480" w:lineRule="auto"/>
        <w:ind w:left="720" w:hanging="720"/>
        <w:rPr>
          <w:rFonts w:ascii="Times New Roman" w:hAnsi="Times New Roman"/>
          <w:sz w:val="24"/>
          <w:szCs w:val="24"/>
        </w:rPr>
      </w:pPr>
      <w:proofErr w:type="spellStart"/>
      <w:r w:rsidRPr="003B2947">
        <w:rPr>
          <w:rFonts w:ascii="Times New Roman" w:hAnsi="Times New Roman"/>
          <w:sz w:val="24"/>
          <w:szCs w:val="24"/>
        </w:rPr>
        <w:t>Ellett</w:t>
      </w:r>
      <w:proofErr w:type="spellEnd"/>
      <w:r w:rsidRPr="003B2947">
        <w:rPr>
          <w:rFonts w:ascii="Times New Roman" w:hAnsi="Times New Roman"/>
          <w:sz w:val="24"/>
          <w:szCs w:val="24"/>
        </w:rPr>
        <w:t xml:space="preserve">, L., Freeman, D., Garety, P.A., (2008).  The psychological effect of an urban environment on individuals with persecutory delusions: the Camberwell walk study.  </w:t>
      </w:r>
      <w:r w:rsidRPr="003B2947">
        <w:rPr>
          <w:rFonts w:ascii="Times New Roman" w:hAnsi="Times New Roman"/>
          <w:i/>
          <w:iCs/>
          <w:sz w:val="24"/>
          <w:szCs w:val="24"/>
        </w:rPr>
        <w:t>Schizophrenia Research 99,</w:t>
      </w:r>
      <w:r w:rsidRPr="003B2947">
        <w:rPr>
          <w:rFonts w:ascii="Times New Roman" w:hAnsi="Times New Roman"/>
          <w:sz w:val="24"/>
          <w:szCs w:val="24"/>
        </w:rPr>
        <w:t xml:space="preserve"> 77–84.</w:t>
      </w:r>
    </w:p>
    <w:p w14:paraId="1B9DCF99" w14:textId="3094A231" w:rsidR="000648D5" w:rsidRPr="003B2947" w:rsidRDefault="000648D5" w:rsidP="000648D5">
      <w:pPr>
        <w:spacing w:before="0" w:after="120" w:line="480" w:lineRule="auto"/>
        <w:ind w:left="720" w:hanging="720"/>
        <w:rPr>
          <w:rFonts w:ascii="Times New Roman" w:hAnsi="Times New Roman"/>
          <w:sz w:val="24"/>
          <w:szCs w:val="24"/>
        </w:rPr>
      </w:pPr>
      <w:proofErr w:type="spellStart"/>
      <w:r w:rsidRPr="003B2947">
        <w:rPr>
          <w:rFonts w:ascii="Times New Roman" w:hAnsi="Times New Roman"/>
          <w:sz w:val="24"/>
          <w:szCs w:val="24"/>
        </w:rPr>
        <w:t>Favrod</w:t>
      </w:r>
      <w:proofErr w:type="spellEnd"/>
      <w:r w:rsidRPr="003B2947">
        <w:rPr>
          <w:rFonts w:ascii="Times New Roman" w:hAnsi="Times New Roman"/>
          <w:sz w:val="24"/>
          <w:szCs w:val="24"/>
        </w:rPr>
        <w:t xml:space="preserve">, J., Nguyen, A., </w:t>
      </w:r>
      <w:proofErr w:type="spellStart"/>
      <w:r w:rsidRPr="003B2947">
        <w:rPr>
          <w:rFonts w:ascii="Times New Roman" w:hAnsi="Times New Roman"/>
          <w:sz w:val="24"/>
          <w:szCs w:val="24"/>
        </w:rPr>
        <w:t>Chaix</w:t>
      </w:r>
      <w:proofErr w:type="spellEnd"/>
      <w:r w:rsidRPr="003B2947">
        <w:rPr>
          <w:rFonts w:ascii="Times New Roman" w:hAnsi="Times New Roman"/>
          <w:sz w:val="24"/>
          <w:szCs w:val="24"/>
        </w:rPr>
        <w:t xml:space="preserve">, J., Pellet, J., </w:t>
      </w:r>
      <w:proofErr w:type="spellStart"/>
      <w:r w:rsidRPr="003B2947">
        <w:rPr>
          <w:rFonts w:ascii="Times New Roman" w:hAnsi="Times New Roman"/>
          <w:sz w:val="24"/>
          <w:szCs w:val="24"/>
        </w:rPr>
        <w:t>Frobert</w:t>
      </w:r>
      <w:proofErr w:type="spellEnd"/>
      <w:r w:rsidRPr="003B2947">
        <w:rPr>
          <w:rFonts w:ascii="Times New Roman" w:hAnsi="Times New Roman"/>
          <w:sz w:val="24"/>
          <w:szCs w:val="24"/>
        </w:rPr>
        <w:t xml:space="preserve">, L., Fankhauser, C., ... &amp; </w:t>
      </w:r>
      <w:proofErr w:type="spellStart"/>
      <w:r w:rsidRPr="003B2947">
        <w:rPr>
          <w:rFonts w:ascii="Times New Roman" w:hAnsi="Times New Roman"/>
          <w:sz w:val="24"/>
          <w:szCs w:val="24"/>
        </w:rPr>
        <w:t>Rexhaj</w:t>
      </w:r>
      <w:proofErr w:type="spellEnd"/>
      <w:r w:rsidRPr="003B2947">
        <w:rPr>
          <w:rFonts w:ascii="Times New Roman" w:hAnsi="Times New Roman"/>
          <w:sz w:val="24"/>
          <w:szCs w:val="24"/>
        </w:rPr>
        <w:t>, S. (2019). Improving pleasure and motivation in schizophrenia: a randomized controlled clinical trial. </w:t>
      </w:r>
      <w:r w:rsidRPr="003B2947">
        <w:rPr>
          <w:rFonts w:ascii="Times New Roman" w:hAnsi="Times New Roman"/>
          <w:i/>
          <w:iCs/>
          <w:sz w:val="24"/>
          <w:szCs w:val="24"/>
        </w:rPr>
        <w:t>Psychotherapy and Psychosomatics</w:t>
      </w:r>
      <w:r w:rsidRPr="003B2947">
        <w:rPr>
          <w:rFonts w:ascii="Times New Roman" w:hAnsi="Times New Roman"/>
          <w:sz w:val="24"/>
          <w:szCs w:val="24"/>
        </w:rPr>
        <w:t>, </w:t>
      </w:r>
      <w:r w:rsidRPr="003B2947">
        <w:rPr>
          <w:rFonts w:ascii="Times New Roman" w:hAnsi="Times New Roman"/>
          <w:i/>
          <w:iCs/>
          <w:sz w:val="24"/>
          <w:szCs w:val="24"/>
        </w:rPr>
        <w:t>88</w:t>
      </w:r>
      <w:r w:rsidRPr="003B2947">
        <w:rPr>
          <w:rFonts w:ascii="Times New Roman" w:hAnsi="Times New Roman"/>
          <w:sz w:val="24"/>
          <w:szCs w:val="24"/>
        </w:rPr>
        <w:t>(2), 84-95.</w:t>
      </w:r>
    </w:p>
    <w:p w14:paraId="1ED4A078" w14:textId="1BBFBBD7" w:rsidR="00A20BF0" w:rsidRPr="003B2947" w:rsidRDefault="00A20BF0" w:rsidP="004660FC">
      <w:pPr>
        <w:spacing w:before="0" w:after="120" w:line="480" w:lineRule="auto"/>
        <w:ind w:left="720" w:hanging="720"/>
        <w:rPr>
          <w:rFonts w:ascii="Times New Roman" w:hAnsi="Times New Roman"/>
          <w:b/>
          <w:bCs/>
          <w:sz w:val="24"/>
          <w:szCs w:val="24"/>
        </w:rPr>
      </w:pPr>
      <w:r w:rsidRPr="003B2947">
        <w:rPr>
          <w:rFonts w:ascii="Times New Roman" w:hAnsi="Times New Roman"/>
          <w:sz w:val="24"/>
          <w:szCs w:val="24"/>
          <w:shd w:val="clear" w:color="auto" w:fill="FFFFFF"/>
          <w:lang w:eastAsia="en-GB"/>
        </w:rPr>
        <w:t xml:space="preserve">Freeman, D., Garety, P.A., Bebbington, P.E., Smith, B., Rollinson, R., Fowler, D., </w:t>
      </w:r>
      <w:proofErr w:type="spellStart"/>
      <w:r w:rsidRPr="003B2947">
        <w:rPr>
          <w:rFonts w:ascii="Times New Roman" w:hAnsi="Times New Roman"/>
          <w:sz w:val="24"/>
          <w:szCs w:val="24"/>
          <w:shd w:val="clear" w:color="auto" w:fill="FFFFFF"/>
          <w:lang w:eastAsia="en-GB"/>
        </w:rPr>
        <w:t>Kuipers</w:t>
      </w:r>
      <w:proofErr w:type="spellEnd"/>
      <w:r w:rsidRPr="003B2947">
        <w:rPr>
          <w:rFonts w:ascii="Times New Roman" w:hAnsi="Times New Roman"/>
          <w:sz w:val="24"/>
          <w:szCs w:val="24"/>
          <w:shd w:val="clear" w:color="auto" w:fill="FFFFFF"/>
          <w:lang w:eastAsia="en-GB"/>
        </w:rPr>
        <w:t xml:space="preserve">, E., Ray, K. and Dunn, G. (2005). Psychological investigation of the structure of paranoia in a non-clinical population. </w:t>
      </w:r>
      <w:r w:rsidRPr="003B2947">
        <w:rPr>
          <w:rFonts w:ascii="Times New Roman" w:hAnsi="Times New Roman"/>
          <w:i/>
          <w:sz w:val="24"/>
          <w:szCs w:val="24"/>
          <w:shd w:val="clear" w:color="auto" w:fill="FFFFFF"/>
          <w:lang w:eastAsia="en-GB"/>
        </w:rPr>
        <w:t>British Journal of Psychiatry</w:t>
      </w:r>
      <w:r w:rsidRPr="003B2947">
        <w:rPr>
          <w:rFonts w:ascii="Times New Roman" w:hAnsi="Times New Roman"/>
          <w:sz w:val="24"/>
          <w:szCs w:val="24"/>
          <w:shd w:val="clear" w:color="auto" w:fill="FFFFFF"/>
          <w:lang w:eastAsia="en-GB"/>
        </w:rPr>
        <w:t>, 186(5), 427-435.</w:t>
      </w:r>
    </w:p>
    <w:p w14:paraId="5E1CE180" w14:textId="5EA57B56" w:rsidR="00A20BF0" w:rsidRPr="003B2947" w:rsidRDefault="00A20BF0" w:rsidP="004660FC">
      <w:pPr>
        <w:spacing w:before="0" w:after="120" w:line="480" w:lineRule="auto"/>
        <w:ind w:left="720" w:hanging="720"/>
        <w:rPr>
          <w:rFonts w:ascii="Times New Roman" w:hAnsi="Times New Roman"/>
          <w:sz w:val="24"/>
          <w:szCs w:val="24"/>
          <w:shd w:val="clear" w:color="auto" w:fill="FFFFFF"/>
          <w:lang w:eastAsia="en-GB"/>
        </w:rPr>
      </w:pPr>
      <w:r w:rsidRPr="003B2947">
        <w:rPr>
          <w:rFonts w:ascii="Times New Roman" w:hAnsi="Times New Roman"/>
          <w:sz w:val="24"/>
          <w:szCs w:val="24"/>
          <w:shd w:val="clear" w:color="auto" w:fill="FFFFFF"/>
          <w:lang w:eastAsia="en-GB"/>
        </w:rPr>
        <w:t xml:space="preserve">Garis, R. I., &amp; Farmer, K. C. (2002). Examining costs of chronic conditions in a Medicaid population. </w:t>
      </w:r>
      <w:r w:rsidRPr="003B2947">
        <w:rPr>
          <w:rFonts w:ascii="Times New Roman" w:hAnsi="Times New Roman"/>
          <w:i/>
          <w:iCs/>
          <w:sz w:val="24"/>
          <w:szCs w:val="24"/>
          <w:shd w:val="clear" w:color="auto" w:fill="FFFFFF"/>
          <w:lang w:eastAsia="en-GB"/>
        </w:rPr>
        <w:t>Manag</w:t>
      </w:r>
      <w:r w:rsidR="008E3C1D" w:rsidRPr="003B2947">
        <w:rPr>
          <w:rFonts w:ascii="Times New Roman" w:hAnsi="Times New Roman"/>
          <w:i/>
          <w:iCs/>
          <w:sz w:val="24"/>
          <w:szCs w:val="24"/>
          <w:shd w:val="clear" w:color="auto" w:fill="FFFFFF"/>
          <w:lang w:eastAsia="en-GB"/>
        </w:rPr>
        <w:t>ed</w:t>
      </w:r>
      <w:r w:rsidRPr="003B2947">
        <w:rPr>
          <w:rFonts w:ascii="Times New Roman" w:hAnsi="Times New Roman"/>
          <w:i/>
          <w:iCs/>
          <w:sz w:val="24"/>
          <w:szCs w:val="24"/>
          <w:shd w:val="clear" w:color="auto" w:fill="FFFFFF"/>
          <w:lang w:eastAsia="en-GB"/>
        </w:rPr>
        <w:t xml:space="preserve"> Care, 11</w:t>
      </w:r>
      <w:r w:rsidRPr="003B2947">
        <w:rPr>
          <w:rFonts w:ascii="Times New Roman" w:hAnsi="Times New Roman"/>
          <w:sz w:val="24"/>
          <w:szCs w:val="24"/>
          <w:shd w:val="clear" w:color="auto" w:fill="FFFFFF"/>
          <w:lang w:eastAsia="en-GB"/>
        </w:rPr>
        <w:t>(8), 43-50.</w:t>
      </w:r>
    </w:p>
    <w:p w14:paraId="0D796FE8" w14:textId="6800D938" w:rsidR="006B5F83" w:rsidRPr="003B2947" w:rsidRDefault="006B5F83" w:rsidP="006B5F83">
      <w:pPr>
        <w:spacing w:before="0" w:after="120" w:line="480" w:lineRule="auto"/>
        <w:ind w:left="720" w:hanging="720"/>
        <w:rPr>
          <w:rFonts w:ascii="Times New Roman" w:hAnsi="Times New Roman"/>
          <w:sz w:val="24"/>
          <w:szCs w:val="24"/>
        </w:rPr>
      </w:pPr>
      <w:r w:rsidRPr="003B2947">
        <w:rPr>
          <w:rFonts w:ascii="Times New Roman" w:hAnsi="Times New Roman"/>
          <w:sz w:val="24"/>
          <w:szCs w:val="24"/>
        </w:rPr>
        <w:t xml:space="preserve">Gast, D. L. (2010). </w:t>
      </w:r>
      <w:r w:rsidRPr="003B2947">
        <w:rPr>
          <w:rFonts w:ascii="Times New Roman" w:hAnsi="Times New Roman"/>
          <w:i/>
          <w:iCs/>
          <w:sz w:val="24"/>
          <w:szCs w:val="24"/>
        </w:rPr>
        <w:t xml:space="preserve">Single Subject Research Methodology in </w:t>
      </w:r>
      <w:proofErr w:type="spellStart"/>
      <w:r w:rsidRPr="003B2947">
        <w:rPr>
          <w:rFonts w:ascii="Times New Roman" w:hAnsi="Times New Roman"/>
          <w:i/>
          <w:iCs/>
          <w:sz w:val="24"/>
          <w:szCs w:val="24"/>
        </w:rPr>
        <w:t>Behavioral</w:t>
      </w:r>
      <w:proofErr w:type="spellEnd"/>
      <w:r w:rsidRPr="003B2947">
        <w:rPr>
          <w:rFonts w:ascii="Times New Roman" w:hAnsi="Times New Roman"/>
          <w:i/>
          <w:iCs/>
          <w:sz w:val="24"/>
          <w:szCs w:val="24"/>
        </w:rPr>
        <w:t xml:space="preserve"> Sciences</w:t>
      </w:r>
      <w:r w:rsidRPr="003B2947">
        <w:rPr>
          <w:rFonts w:ascii="Times New Roman" w:hAnsi="Times New Roman"/>
          <w:sz w:val="24"/>
          <w:szCs w:val="24"/>
        </w:rPr>
        <w:t>. New York, NY: Routledge.</w:t>
      </w:r>
    </w:p>
    <w:p w14:paraId="1503D766" w14:textId="28DE86CB" w:rsidR="00A20BF0" w:rsidRPr="003B2947" w:rsidRDefault="00A20BF0" w:rsidP="004660FC">
      <w:pPr>
        <w:spacing w:after="120" w:line="480" w:lineRule="auto"/>
        <w:ind w:left="720" w:hanging="720"/>
        <w:rPr>
          <w:rFonts w:ascii="Times New Roman" w:hAnsi="Times New Roman"/>
          <w:sz w:val="24"/>
          <w:szCs w:val="24"/>
          <w:shd w:val="clear" w:color="auto" w:fill="FFFFFF"/>
          <w:lang w:eastAsia="en-GB"/>
        </w:rPr>
      </w:pPr>
      <w:r w:rsidRPr="003B2947">
        <w:rPr>
          <w:rFonts w:ascii="Times New Roman" w:hAnsi="Times New Roman"/>
          <w:sz w:val="24"/>
          <w:szCs w:val="24"/>
          <w:shd w:val="clear" w:color="auto" w:fill="FFFFFF"/>
          <w:lang w:eastAsia="en-GB"/>
        </w:rPr>
        <w:t xml:space="preserve">Gratz, K. L., &amp; Roemer, L. (2004). Multidimensional assessment of emotion regulation and dysregulation: </w:t>
      </w:r>
      <w:r w:rsidR="008F79E7" w:rsidRPr="003B2947">
        <w:rPr>
          <w:rFonts w:ascii="Times New Roman" w:hAnsi="Times New Roman"/>
          <w:sz w:val="24"/>
          <w:szCs w:val="24"/>
          <w:shd w:val="clear" w:color="auto" w:fill="FFFFFF"/>
          <w:lang w:eastAsia="en-GB"/>
        </w:rPr>
        <w:t>d</w:t>
      </w:r>
      <w:r w:rsidRPr="003B2947">
        <w:rPr>
          <w:rFonts w:ascii="Times New Roman" w:hAnsi="Times New Roman"/>
          <w:sz w:val="24"/>
          <w:szCs w:val="24"/>
          <w:shd w:val="clear" w:color="auto" w:fill="FFFFFF"/>
          <w:lang w:eastAsia="en-GB"/>
        </w:rPr>
        <w:t xml:space="preserve">evelopment, factor structure, and initial validation of the difficulties in emotion regulation scale. </w:t>
      </w:r>
      <w:r w:rsidRPr="003B2947">
        <w:rPr>
          <w:rFonts w:ascii="Times New Roman" w:hAnsi="Times New Roman"/>
          <w:i/>
          <w:iCs/>
          <w:sz w:val="24"/>
          <w:szCs w:val="24"/>
          <w:shd w:val="clear" w:color="auto" w:fill="FFFFFF"/>
          <w:lang w:eastAsia="en-GB"/>
        </w:rPr>
        <w:t xml:space="preserve">Journal of Psychopathology and </w:t>
      </w:r>
      <w:proofErr w:type="spellStart"/>
      <w:r w:rsidRPr="003B2947">
        <w:rPr>
          <w:rFonts w:ascii="Times New Roman" w:hAnsi="Times New Roman"/>
          <w:i/>
          <w:iCs/>
          <w:sz w:val="24"/>
          <w:szCs w:val="24"/>
          <w:shd w:val="clear" w:color="auto" w:fill="FFFFFF"/>
          <w:lang w:eastAsia="en-GB"/>
        </w:rPr>
        <w:t>Behavioral</w:t>
      </w:r>
      <w:proofErr w:type="spellEnd"/>
      <w:r w:rsidRPr="003B2947">
        <w:rPr>
          <w:rFonts w:ascii="Times New Roman" w:hAnsi="Times New Roman"/>
          <w:i/>
          <w:iCs/>
          <w:sz w:val="24"/>
          <w:szCs w:val="24"/>
          <w:shd w:val="clear" w:color="auto" w:fill="FFFFFF"/>
          <w:lang w:eastAsia="en-GB"/>
        </w:rPr>
        <w:t xml:space="preserve"> Assessment, 26</w:t>
      </w:r>
      <w:r w:rsidRPr="003B2947">
        <w:rPr>
          <w:rFonts w:ascii="Times New Roman" w:hAnsi="Times New Roman"/>
          <w:sz w:val="24"/>
          <w:szCs w:val="24"/>
          <w:shd w:val="clear" w:color="auto" w:fill="FFFFFF"/>
          <w:lang w:eastAsia="en-GB"/>
        </w:rPr>
        <w:t>(1), 41-54.</w:t>
      </w:r>
    </w:p>
    <w:p w14:paraId="4F6B2D1C" w14:textId="543F5AF1" w:rsidR="00A20BF0" w:rsidRPr="003B2947" w:rsidRDefault="00A20BF0" w:rsidP="004660FC">
      <w:pPr>
        <w:spacing w:after="120" w:line="480" w:lineRule="auto"/>
        <w:ind w:left="720" w:hanging="720"/>
        <w:rPr>
          <w:rFonts w:ascii="Times New Roman" w:hAnsi="Times New Roman"/>
          <w:sz w:val="24"/>
          <w:szCs w:val="24"/>
          <w:shd w:val="clear" w:color="auto" w:fill="FFFFFF"/>
          <w:lang w:eastAsia="en-GB"/>
        </w:rPr>
      </w:pPr>
      <w:r w:rsidRPr="003B2947">
        <w:rPr>
          <w:rFonts w:ascii="Times New Roman" w:hAnsi="Times New Roman"/>
          <w:sz w:val="24"/>
          <w:szCs w:val="24"/>
          <w:shd w:val="clear" w:color="auto" w:fill="FFFFFF"/>
          <w:lang w:eastAsia="en-GB"/>
        </w:rPr>
        <w:t xml:space="preserve">Green, C. E. L., Freeman, D., </w:t>
      </w:r>
      <w:proofErr w:type="spellStart"/>
      <w:r w:rsidRPr="003B2947">
        <w:rPr>
          <w:rFonts w:ascii="Times New Roman" w:hAnsi="Times New Roman"/>
          <w:sz w:val="24"/>
          <w:szCs w:val="24"/>
          <w:shd w:val="clear" w:color="auto" w:fill="FFFFFF"/>
          <w:lang w:eastAsia="en-GB"/>
        </w:rPr>
        <w:t>Kuipers</w:t>
      </w:r>
      <w:proofErr w:type="spellEnd"/>
      <w:r w:rsidRPr="003B2947">
        <w:rPr>
          <w:rFonts w:ascii="Times New Roman" w:hAnsi="Times New Roman"/>
          <w:sz w:val="24"/>
          <w:szCs w:val="24"/>
          <w:shd w:val="clear" w:color="auto" w:fill="FFFFFF"/>
          <w:lang w:eastAsia="en-GB"/>
        </w:rPr>
        <w:t xml:space="preserve">, E., Bebbington, P., Fowler, D., Dunn, G., &amp; Garety, P. A. (2008). Measuring ideas of persecution and social reference: </w:t>
      </w:r>
      <w:proofErr w:type="gramStart"/>
      <w:r w:rsidRPr="003B2947">
        <w:rPr>
          <w:rFonts w:ascii="Times New Roman" w:hAnsi="Times New Roman"/>
          <w:sz w:val="24"/>
          <w:szCs w:val="24"/>
          <w:shd w:val="clear" w:color="auto" w:fill="FFFFFF"/>
          <w:lang w:eastAsia="en-GB"/>
        </w:rPr>
        <w:t>the</w:t>
      </w:r>
      <w:proofErr w:type="gramEnd"/>
      <w:r w:rsidRPr="003B2947">
        <w:rPr>
          <w:rFonts w:ascii="Times New Roman" w:hAnsi="Times New Roman"/>
          <w:sz w:val="24"/>
          <w:szCs w:val="24"/>
          <w:shd w:val="clear" w:color="auto" w:fill="FFFFFF"/>
          <w:lang w:eastAsia="en-GB"/>
        </w:rPr>
        <w:t xml:space="preserve"> Green et al. Paranoid Thought Scales (GPTS). </w:t>
      </w:r>
      <w:r w:rsidRPr="003B2947">
        <w:rPr>
          <w:rFonts w:ascii="Times New Roman" w:hAnsi="Times New Roman"/>
          <w:i/>
          <w:sz w:val="24"/>
          <w:szCs w:val="24"/>
          <w:shd w:val="clear" w:color="auto" w:fill="FFFFFF"/>
          <w:lang w:eastAsia="en-GB"/>
        </w:rPr>
        <w:t>Psychological Medicine</w:t>
      </w:r>
      <w:r w:rsidRPr="003B2947">
        <w:rPr>
          <w:rFonts w:ascii="Times New Roman" w:hAnsi="Times New Roman"/>
          <w:sz w:val="24"/>
          <w:szCs w:val="24"/>
          <w:shd w:val="clear" w:color="auto" w:fill="FFFFFF"/>
          <w:lang w:eastAsia="en-GB"/>
        </w:rPr>
        <w:t xml:space="preserve">, </w:t>
      </w:r>
      <w:r w:rsidRPr="003B2947">
        <w:rPr>
          <w:rFonts w:ascii="Times New Roman" w:hAnsi="Times New Roman"/>
          <w:i/>
          <w:iCs/>
          <w:sz w:val="24"/>
          <w:szCs w:val="24"/>
          <w:shd w:val="clear" w:color="auto" w:fill="FFFFFF"/>
          <w:lang w:eastAsia="en-GB"/>
        </w:rPr>
        <w:t>38</w:t>
      </w:r>
      <w:r w:rsidRPr="003B2947">
        <w:rPr>
          <w:rFonts w:ascii="Times New Roman" w:hAnsi="Times New Roman"/>
          <w:sz w:val="24"/>
          <w:szCs w:val="24"/>
          <w:shd w:val="clear" w:color="auto" w:fill="FFFFFF"/>
          <w:lang w:eastAsia="en-GB"/>
        </w:rPr>
        <w:t>(1), 101-111.</w:t>
      </w:r>
    </w:p>
    <w:p w14:paraId="5DAE68D5" w14:textId="5DE3880D" w:rsidR="00A20BF0" w:rsidRPr="003B2947" w:rsidRDefault="00A20BF0" w:rsidP="004660FC">
      <w:pPr>
        <w:spacing w:after="120" w:line="480" w:lineRule="auto"/>
        <w:ind w:left="720" w:hanging="720"/>
        <w:rPr>
          <w:rFonts w:ascii="Times New Roman" w:hAnsi="Times New Roman"/>
          <w:sz w:val="24"/>
          <w:szCs w:val="24"/>
          <w:shd w:val="clear" w:color="auto" w:fill="FFFFFF"/>
          <w:lang w:eastAsia="en-GB"/>
        </w:rPr>
      </w:pPr>
      <w:proofErr w:type="spellStart"/>
      <w:r w:rsidRPr="003B2947">
        <w:rPr>
          <w:rFonts w:ascii="Times New Roman" w:hAnsi="Times New Roman"/>
          <w:sz w:val="24"/>
          <w:szCs w:val="24"/>
          <w:shd w:val="clear" w:color="auto" w:fill="FFFFFF"/>
          <w:lang w:eastAsia="en-GB"/>
        </w:rPr>
        <w:t>Gumley</w:t>
      </w:r>
      <w:proofErr w:type="spellEnd"/>
      <w:r w:rsidRPr="003B2947">
        <w:rPr>
          <w:rFonts w:ascii="Times New Roman" w:hAnsi="Times New Roman"/>
          <w:sz w:val="24"/>
          <w:szCs w:val="24"/>
          <w:shd w:val="clear" w:color="auto" w:fill="FFFFFF"/>
          <w:lang w:eastAsia="en-GB"/>
        </w:rPr>
        <w:t xml:space="preserve">, A. I., Gillham, A., Taylor, K., &amp; </w:t>
      </w:r>
      <w:proofErr w:type="spellStart"/>
      <w:r w:rsidRPr="003B2947">
        <w:rPr>
          <w:rFonts w:ascii="Times New Roman" w:hAnsi="Times New Roman"/>
          <w:sz w:val="24"/>
          <w:szCs w:val="24"/>
          <w:shd w:val="clear" w:color="auto" w:fill="FFFFFF"/>
          <w:lang w:eastAsia="en-GB"/>
        </w:rPr>
        <w:t>Schwannauer</w:t>
      </w:r>
      <w:proofErr w:type="spellEnd"/>
      <w:r w:rsidRPr="003B2947">
        <w:rPr>
          <w:rFonts w:ascii="Times New Roman" w:hAnsi="Times New Roman"/>
          <w:sz w:val="24"/>
          <w:szCs w:val="24"/>
          <w:shd w:val="clear" w:color="auto" w:fill="FFFFFF"/>
          <w:lang w:eastAsia="en-GB"/>
        </w:rPr>
        <w:t>, M. (Eds.). (2013). </w:t>
      </w:r>
      <w:r w:rsidRPr="003B2947">
        <w:rPr>
          <w:rFonts w:ascii="Times New Roman" w:hAnsi="Times New Roman"/>
          <w:i/>
          <w:iCs/>
          <w:sz w:val="24"/>
          <w:szCs w:val="24"/>
          <w:lang w:eastAsia="en-GB"/>
        </w:rPr>
        <w:t>Psychosis and emotion: The role of emotions in understanding psychosis, therapy and recovery</w:t>
      </w:r>
      <w:r w:rsidRPr="003B2947">
        <w:rPr>
          <w:rFonts w:ascii="Times New Roman" w:hAnsi="Times New Roman"/>
          <w:sz w:val="24"/>
          <w:szCs w:val="24"/>
          <w:shd w:val="clear" w:color="auto" w:fill="FFFFFF"/>
          <w:lang w:eastAsia="en-GB"/>
        </w:rPr>
        <w:t>. London: Routledge.</w:t>
      </w:r>
    </w:p>
    <w:p w14:paraId="06F88F2B" w14:textId="1463AB65" w:rsidR="00A20BF0" w:rsidRPr="003B2947" w:rsidRDefault="00A20BF0" w:rsidP="004660FC">
      <w:pPr>
        <w:spacing w:after="120" w:line="480" w:lineRule="auto"/>
        <w:ind w:left="720" w:hanging="720"/>
        <w:rPr>
          <w:rFonts w:ascii="Times New Roman" w:hAnsi="Times New Roman"/>
          <w:sz w:val="24"/>
          <w:szCs w:val="24"/>
          <w:shd w:val="clear" w:color="auto" w:fill="FFFFFF"/>
          <w:lang w:eastAsia="en-GB"/>
        </w:rPr>
      </w:pPr>
      <w:r w:rsidRPr="003B2947">
        <w:rPr>
          <w:rFonts w:ascii="Times New Roman" w:hAnsi="Times New Roman"/>
          <w:sz w:val="24"/>
          <w:szCs w:val="24"/>
          <w:shd w:val="clear" w:color="auto" w:fill="FFFFFF"/>
          <w:lang w:eastAsia="en-GB"/>
        </w:rPr>
        <w:t xml:space="preserve">Harley, R., </w:t>
      </w:r>
      <w:proofErr w:type="spellStart"/>
      <w:r w:rsidRPr="003B2947">
        <w:rPr>
          <w:rFonts w:ascii="Times New Roman" w:hAnsi="Times New Roman"/>
          <w:sz w:val="24"/>
          <w:szCs w:val="24"/>
          <w:shd w:val="clear" w:color="auto" w:fill="FFFFFF"/>
          <w:lang w:eastAsia="en-GB"/>
        </w:rPr>
        <w:t>Sprich</w:t>
      </w:r>
      <w:proofErr w:type="spellEnd"/>
      <w:r w:rsidRPr="003B2947">
        <w:rPr>
          <w:rFonts w:ascii="Times New Roman" w:hAnsi="Times New Roman"/>
          <w:sz w:val="24"/>
          <w:szCs w:val="24"/>
          <w:shd w:val="clear" w:color="auto" w:fill="FFFFFF"/>
          <w:lang w:eastAsia="en-GB"/>
        </w:rPr>
        <w:t xml:space="preserve">, S., </w:t>
      </w:r>
      <w:proofErr w:type="spellStart"/>
      <w:r w:rsidRPr="003B2947">
        <w:rPr>
          <w:rFonts w:ascii="Times New Roman" w:hAnsi="Times New Roman"/>
          <w:sz w:val="24"/>
          <w:szCs w:val="24"/>
          <w:shd w:val="clear" w:color="auto" w:fill="FFFFFF"/>
          <w:lang w:eastAsia="en-GB"/>
        </w:rPr>
        <w:t>Safren</w:t>
      </w:r>
      <w:proofErr w:type="spellEnd"/>
      <w:r w:rsidRPr="003B2947">
        <w:rPr>
          <w:rFonts w:ascii="Times New Roman" w:hAnsi="Times New Roman"/>
          <w:sz w:val="24"/>
          <w:szCs w:val="24"/>
          <w:shd w:val="clear" w:color="auto" w:fill="FFFFFF"/>
          <w:lang w:eastAsia="en-GB"/>
        </w:rPr>
        <w:t xml:space="preserve">, S., </w:t>
      </w:r>
      <w:proofErr w:type="spellStart"/>
      <w:r w:rsidRPr="003B2947">
        <w:rPr>
          <w:rFonts w:ascii="Times New Roman" w:hAnsi="Times New Roman"/>
          <w:sz w:val="24"/>
          <w:szCs w:val="24"/>
          <w:shd w:val="clear" w:color="auto" w:fill="FFFFFF"/>
          <w:lang w:eastAsia="en-GB"/>
        </w:rPr>
        <w:t>Jacobo</w:t>
      </w:r>
      <w:proofErr w:type="spellEnd"/>
      <w:r w:rsidRPr="003B2947">
        <w:rPr>
          <w:rFonts w:ascii="Times New Roman" w:hAnsi="Times New Roman"/>
          <w:sz w:val="24"/>
          <w:szCs w:val="24"/>
          <w:shd w:val="clear" w:color="auto" w:fill="FFFFFF"/>
          <w:lang w:eastAsia="en-GB"/>
        </w:rPr>
        <w:t xml:space="preserve">, M., &amp; Fava, M. (2008). Adaptation of dialectical </w:t>
      </w:r>
      <w:proofErr w:type="spellStart"/>
      <w:r w:rsidRPr="003B2947">
        <w:rPr>
          <w:rFonts w:ascii="Times New Roman" w:hAnsi="Times New Roman"/>
          <w:sz w:val="24"/>
          <w:szCs w:val="24"/>
          <w:shd w:val="clear" w:color="auto" w:fill="FFFFFF"/>
          <w:lang w:eastAsia="en-GB"/>
        </w:rPr>
        <w:t>behavior</w:t>
      </w:r>
      <w:proofErr w:type="spellEnd"/>
      <w:r w:rsidRPr="003B2947">
        <w:rPr>
          <w:rFonts w:ascii="Times New Roman" w:hAnsi="Times New Roman"/>
          <w:sz w:val="24"/>
          <w:szCs w:val="24"/>
          <w:shd w:val="clear" w:color="auto" w:fill="FFFFFF"/>
          <w:lang w:eastAsia="en-GB"/>
        </w:rPr>
        <w:t xml:space="preserve"> therapy skills training group for treatment-resistant depression. </w:t>
      </w:r>
      <w:r w:rsidRPr="003B2947">
        <w:rPr>
          <w:rFonts w:ascii="Times New Roman" w:hAnsi="Times New Roman"/>
          <w:i/>
          <w:iCs/>
          <w:sz w:val="24"/>
          <w:szCs w:val="24"/>
          <w:shd w:val="clear" w:color="auto" w:fill="FFFFFF"/>
          <w:lang w:eastAsia="en-GB"/>
        </w:rPr>
        <w:t xml:space="preserve">Journal of </w:t>
      </w:r>
      <w:r w:rsidR="00621C05" w:rsidRPr="003B2947">
        <w:rPr>
          <w:rFonts w:ascii="Times New Roman" w:hAnsi="Times New Roman"/>
          <w:i/>
          <w:iCs/>
          <w:sz w:val="24"/>
          <w:szCs w:val="24"/>
          <w:shd w:val="clear" w:color="auto" w:fill="FFFFFF"/>
          <w:lang w:eastAsia="en-GB"/>
        </w:rPr>
        <w:t>N</w:t>
      </w:r>
      <w:r w:rsidRPr="003B2947">
        <w:rPr>
          <w:rFonts w:ascii="Times New Roman" w:hAnsi="Times New Roman"/>
          <w:i/>
          <w:iCs/>
          <w:sz w:val="24"/>
          <w:szCs w:val="24"/>
          <w:shd w:val="clear" w:color="auto" w:fill="FFFFFF"/>
          <w:lang w:eastAsia="en-GB"/>
        </w:rPr>
        <w:t xml:space="preserve">ervous and </w:t>
      </w:r>
      <w:r w:rsidR="00621C05" w:rsidRPr="003B2947">
        <w:rPr>
          <w:rFonts w:ascii="Times New Roman" w:hAnsi="Times New Roman"/>
          <w:i/>
          <w:iCs/>
          <w:sz w:val="24"/>
          <w:szCs w:val="24"/>
          <w:shd w:val="clear" w:color="auto" w:fill="FFFFFF"/>
          <w:lang w:eastAsia="en-GB"/>
        </w:rPr>
        <w:t>M</w:t>
      </w:r>
      <w:r w:rsidRPr="003B2947">
        <w:rPr>
          <w:rFonts w:ascii="Times New Roman" w:hAnsi="Times New Roman"/>
          <w:i/>
          <w:iCs/>
          <w:sz w:val="24"/>
          <w:szCs w:val="24"/>
          <w:shd w:val="clear" w:color="auto" w:fill="FFFFFF"/>
          <w:lang w:eastAsia="en-GB"/>
        </w:rPr>
        <w:t xml:space="preserve">ental </w:t>
      </w:r>
      <w:r w:rsidR="00621C05" w:rsidRPr="003B2947">
        <w:rPr>
          <w:rFonts w:ascii="Times New Roman" w:hAnsi="Times New Roman"/>
          <w:i/>
          <w:iCs/>
          <w:sz w:val="24"/>
          <w:szCs w:val="24"/>
          <w:shd w:val="clear" w:color="auto" w:fill="FFFFFF"/>
          <w:lang w:eastAsia="en-GB"/>
        </w:rPr>
        <w:t>D</w:t>
      </w:r>
      <w:r w:rsidRPr="003B2947">
        <w:rPr>
          <w:rFonts w:ascii="Times New Roman" w:hAnsi="Times New Roman"/>
          <w:i/>
          <w:iCs/>
          <w:sz w:val="24"/>
          <w:szCs w:val="24"/>
          <w:shd w:val="clear" w:color="auto" w:fill="FFFFFF"/>
          <w:lang w:eastAsia="en-GB"/>
        </w:rPr>
        <w:t>isease, 196</w:t>
      </w:r>
      <w:r w:rsidRPr="003B2947">
        <w:rPr>
          <w:rFonts w:ascii="Times New Roman" w:hAnsi="Times New Roman"/>
          <w:sz w:val="24"/>
          <w:szCs w:val="24"/>
          <w:shd w:val="clear" w:color="auto" w:fill="FFFFFF"/>
          <w:lang w:eastAsia="en-GB"/>
        </w:rPr>
        <w:t>(2), 136-143.</w:t>
      </w:r>
    </w:p>
    <w:p w14:paraId="08992BA8" w14:textId="77777777" w:rsidR="00A20BF0" w:rsidRPr="003B2947" w:rsidRDefault="00A20BF0" w:rsidP="004660FC">
      <w:pPr>
        <w:spacing w:after="120" w:line="480" w:lineRule="auto"/>
        <w:ind w:left="720" w:hanging="720"/>
        <w:rPr>
          <w:rFonts w:ascii="Times New Roman" w:hAnsi="Times New Roman"/>
          <w:sz w:val="24"/>
          <w:szCs w:val="24"/>
          <w:shd w:val="clear" w:color="auto" w:fill="FFFFFF"/>
          <w:lang w:eastAsia="en-GB"/>
        </w:rPr>
      </w:pPr>
      <w:r w:rsidRPr="003B2947">
        <w:rPr>
          <w:rFonts w:ascii="Times New Roman" w:hAnsi="Times New Roman"/>
          <w:sz w:val="24"/>
          <w:szCs w:val="24"/>
          <w:shd w:val="clear" w:color="auto" w:fill="FFFFFF"/>
          <w:lang w:eastAsia="en-GB"/>
        </w:rPr>
        <w:t xml:space="preserve">Henry, J. D., Bailey, P. E., von Hippel, C., Rendell, P. G., &amp; Lane, A. (2010). Alexithymia in schizophrenia. </w:t>
      </w:r>
      <w:r w:rsidRPr="003B2947">
        <w:rPr>
          <w:rFonts w:ascii="Times New Roman" w:hAnsi="Times New Roman"/>
          <w:i/>
          <w:sz w:val="24"/>
          <w:szCs w:val="24"/>
          <w:shd w:val="clear" w:color="auto" w:fill="FFFFFF"/>
          <w:lang w:eastAsia="en-GB"/>
        </w:rPr>
        <w:t>Journal of Clinical and Experimental Neuropsychology</w:t>
      </w:r>
      <w:r w:rsidRPr="003B2947">
        <w:rPr>
          <w:rFonts w:ascii="Times New Roman" w:hAnsi="Times New Roman"/>
          <w:i/>
          <w:iCs/>
          <w:sz w:val="24"/>
          <w:szCs w:val="24"/>
          <w:shd w:val="clear" w:color="auto" w:fill="FFFFFF"/>
          <w:lang w:eastAsia="en-GB"/>
        </w:rPr>
        <w:t>, 32</w:t>
      </w:r>
      <w:r w:rsidRPr="003B2947">
        <w:rPr>
          <w:rFonts w:ascii="Times New Roman" w:hAnsi="Times New Roman"/>
          <w:sz w:val="24"/>
          <w:szCs w:val="24"/>
          <w:shd w:val="clear" w:color="auto" w:fill="FFFFFF"/>
          <w:lang w:eastAsia="en-GB"/>
        </w:rPr>
        <w:t>(8), 890-897.</w:t>
      </w:r>
    </w:p>
    <w:p w14:paraId="772C86FF" w14:textId="4A5752CE" w:rsidR="00A20BF0" w:rsidRPr="003B2947" w:rsidRDefault="00A20BF0" w:rsidP="004660FC">
      <w:pPr>
        <w:spacing w:after="120" w:line="480" w:lineRule="auto"/>
        <w:ind w:left="720" w:hanging="720"/>
        <w:rPr>
          <w:rFonts w:ascii="Times New Roman" w:hAnsi="Times New Roman"/>
          <w:sz w:val="24"/>
          <w:szCs w:val="24"/>
          <w:shd w:val="clear" w:color="auto" w:fill="FFFFFF"/>
          <w:lang w:eastAsia="en-GB"/>
        </w:rPr>
      </w:pPr>
      <w:proofErr w:type="spellStart"/>
      <w:r w:rsidRPr="003B2947">
        <w:rPr>
          <w:rFonts w:ascii="Times New Roman" w:hAnsi="Times New Roman"/>
          <w:sz w:val="24"/>
          <w:szCs w:val="24"/>
          <w:shd w:val="clear" w:color="auto" w:fill="FFFFFF"/>
          <w:lang w:eastAsia="en-GB"/>
        </w:rPr>
        <w:t>Huberty</w:t>
      </w:r>
      <w:proofErr w:type="spellEnd"/>
      <w:r w:rsidRPr="003B2947">
        <w:rPr>
          <w:rFonts w:ascii="Times New Roman" w:hAnsi="Times New Roman"/>
          <w:sz w:val="24"/>
          <w:szCs w:val="24"/>
          <w:shd w:val="clear" w:color="auto" w:fill="FFFFFF"/>
          <w:lang w:eastAsia="en-GB"/>
        </w:rPr>
        <w:t xml:space="preserve">, C. J., &amp; Lowman, L. L. (2000). Group overlap as a basis for effect size. </w:t>
      </w:r>
      <w:r w:rsidRPr="003B2947">
        <w:rPr>
          <w:rFonts w:ascii="Times New Roman" w:hAnsi="Times New Roman"/>
          <w:i/>
          <w:iCs/>
          <w:sz w:val="24"/>
          <w:szCs w:val="24"/>
          <w:shd w:val="clear" w:color="auto" w:fill="FFFFFF"/>
          <w:lang w:eastAsia="en-GB"/>
        </w:rPr>
        <w:t>Educational and Psychological Measurement, 60</w:t>
      </w:r>
      <w:r w:rsidRPr="003B2947">
        <w:rPr>
          <w:rFonts w:ascii="Times New Roman" w:hAnsi="Times New Roman"/>
          <w:sz w:val="24"/>
          <w:szCs w:val="24"/>
          <w:shd w:val="clear" w:color="auto" w:fill="FFFFFF"/>
          <w:lang w:eastAsia="en-GB"/>
        </w:rPr>
        <w:t>(4), 543-563.</w:t>
      </w:r>
    </w:p>
    <w:p w14:paraId="13107F75" w14:textId="28A6E82E" w:rsidR="006B5F83" w:rsidRPr="003B2947" w:rsidRDefault="006B5F83" w:rsidP="006B5F83">
      <w:pPr>
        <w:spacing w:after="120" w:line="480" w:lineRule="auto"/>
        <w:ind w:left="720" w:hanging="720"/>
        <w:rPr>
          <w:rFonts w:ascii="Times New Roman" w:hAnsi="Times New Roman"/>
          <w:sz w:val="24"/>
          <w:szCs w:val="24"/>
          <w:shd w:val="clear" w:color="auto" w:fill="FFFFFF"/>
          <w:lang w:eastAsia="en-GB"/>
        </w:rPr>
      </w:pPr>
      <w:proofErr w:type="spellStart"/>
      <w:r w:rsidRPr="003B2947">
        <w:rPr>
          <w:rFonts w:ascii="Times New Roman" w:hAnsi="Times New Roman"/>
          <w:sz w:val="24"/>
          <w:szCs w:val="24"/>
          <w:shd w:val="clear" w:color="auto" w:fill="FFFFFF"/>
          <w:lang w:eastAsia="en-GB"/>
        </w:rPr>
        <w:t>Kratochwill</w:t>
      </w:r>
      <w:proofErr w:type="spellEnd"/>
      <w:r w:rsidRPr="003B2947">
        <w:rPr>
          <w:rFonts w:ascii="Times New Roman" w:hAnsi="Times New Roman"/>
          <w:sz w:val="24"/>
          <w:szCs w:val="24"/>
          <w:shd w:val="clear" w:color="auto" w:fill="FFFFFF"/>
          <w:lang w:eastAsia="en-GB"/>
        </w:rPr>
        <w:t xml:space="preserve">, T. R., Hitchcock, J., Horner, R., Levin, J., Odom, S. L., </w:t>
      </w:r>
      <w:proofErr w:type="spellStart"/>
      <w:r w:rsidRPr="003B2947">
        <w:rPr>
          <w:rFonts w:ascii="Times New Roman" w:hAnsi="Times New Roman"/>
          <w:sz w:val="24"/>
          <w:szCs w:val="24"/>
          <w:shd w:val="clear" w:color="auto" w:fill="FFFFFF"/>
          <w:lang w:eastAsia="en-GB"/>
        </w:rPr>
        <w:t>Rindskopf</w:t>
      </w:r>
      <w:proofErr w:type="spellEnd"/>
      <w:r w:rsidRPr="003B2947">
        <w:rPr>
          <w:rFonts w:ascii="Times New Roman" w:hAnsi="Times New Roman"/>
          <w:sz w:val="24"/>
          <w:szCs w:val="24"/>
          <w:shd w:val="clear" w:color="auto" w:fill="FFFFFF"/>
          <w:lang w:eastAsia="en-GB"/>
        </w:rPr>
        <w:t xml:space="preserve">, D., &amp; </w:t>
      </w:r>
      <w:proofErr w:type="spellStart"/>
      <w:r w:rsidRPr="003B2947">
        <w:rPr>
          <w:rFonts w:ascii="Times New Roman" w:hAnsi="Times New Roman"/>
          <w:sz w:val="24"/>
          <w:szCs w:val="24"/>
          <w:shd w:val="clear" w:color="auto" w:fill="FFFFFF"/>
          <w:lang w:eastAsia="en-GB"/>
        </w:rPr>
        <w:t>Shadish</w:t>
      </w:r>
      <w:proofErr w:type="spellEnd"/>
      <w:r w:rsidRPr="003B2947">
        <w:rPr>
          <w:rFonts w:ascii="Times New Roman" w:hAnsi="Times New Roman"/>
          <w:sz w:val="24"/>
          <w:szCs w:val="24"/>
          <w:shd w:val="clear" w:color="auto" w:fill="FFFFFF"/>
          <w:lang w:eastAsia="en-GB"/>
        </w:rPr>
        <w:t>, W. R. (2010). Single-case technical documentation. http://www.behavior.org/resources/422.pdf</w:t>
      </w:r>
    </w:p>
    <w:p w14:paraId="0243E2F8" w14:textId="192FA9AA" w:rsidR="00A20BF0" w:rsidRPr="003B2947" w:rsidRDefault="00A20BF0" w:rsidP="004660FC">
      <w:pPr>
        <w:spacing w:after="120" w:line="480" w:lineRule="auto"/>
        <w:ind w:left="720" w:hanging="720"/>
        <w:rPr>
          <w:rFonts w:ascii="Times New Roman" w:hAnsi="Times New Roman"/>
          <w:sz w:val="24"/>
          <w:szCs w:val="24"/>
          <w:shd w:val="clear" w:color="auto" w:fill="FFFFFF"/>
          <w:lang w:eastAsia="en-GB"/>
        </w:rPr>
      </w:pPr>
      <w:proofErr w:type="spellStart"/>
      <w:r w:rsidRPr="003B2947">
        <w:rPr>
          <w:rFonts w:ascii="Times New Roman" w:hAnsi="Times New Roman"/>
          <w:sz w:val="24"/>
          <w:szCs w:val="24"/>
          <w:shd w:val="clear" w:color="auto" w:fill="FFFFFF"/>
          <w:lang w:eastAsia="en-GB"/>
        </w:rPr>
        <w:t>Kazdin</w:t>
      </w:r>
      <w:proofErr w:type="spellEnd"/>
      <w:r w:rsidRPr="003B2947">
        <w:rPr>
          <w:rFonts w:ascii="Times New Roman" w:hAnsi="Times New Roman"/>
          <w:sz w:val="24"/>
          <w:szCs w:val="24"/>
          <w:shd w:val="clear" w:color="auto" w:fill="FFFFFF"/>
          <w:lang w:eastAsia="en-GB"/>
        </w:rPr>
        <w:t xml:space="preserve">, A. E. (2019). Single-case experimental designs. Evaluating interventions in research and clinical practice. </w:t>
      </w:r>
      <w:r w:rsidRPr="003B2947">
        <w:rPr>
          <w:rFonts w:ascii="Times New Roman" w:hAnsi="Times New Roman"/>
          <w:i/>
          <w:iCs/>
          <w:sz w:val="24"/>
          <w:szCs w:val="24"/>
          <w:shd w:val="clear" w:color="auto" w:fill="FFFFFF"/>
          <w:lang w:eastAsia="en-GB"/>
        </w:rPr>
        <w:t xml:space="preserve">Behaviour </w:t>
      </w:r>
      <w:r w:rsidR="00621C05" w:rsidRPr="003B2947">
        <w:rPr>
          <w:rFonts w:ascii="Times New Roman" w:hAnsi="Times New Roman"/>
          <w:i/>
          <w:iCs/>
          <w:sz w:val="24"/>
          <w:szCs w:val="24"/>
          <w:shd w:val="clear" w:color="auto" w:fill="FFFFFF"/>
          <w:lang w:eastAsia="en-GB"/>
        </w:rPr>
        <w:t>R</w:t>
      </w:r>
      <w:r w:rsidRPr="003B2947">
        <w:rPr>
          <w:rFonts w:ascii="Times New Roman" w:hAnsi="Times New Roman"/>
          <w:i/>
          <w:iCs/>
          <w:sz w:val="24"/>
          <w:szCs w:val="24"/>
          <w:shd w:val="clear" w:color="auto" w:fill="FFFFFF"/>
          <w:lang w:eastAsia="en-GB"/>
        </w:rPr>
        <w:t xml:space="preserve">esearch and </w:t>
      </w:r>
      <w:r w:rsidR="00621C05" w:rsidRPr="003B2947">
        <w:rPr>
          <w:rFonts w:ascii="Times New Roman" w:hAnsi="Times New Roman"/>
          <w:i/>
          <w:iCs/>
          <w:sz w:val="24"/>
          <w:szCs w:val="24"/>
          <w:shd w:val="clear" w:color="auto" w:fill="FFFFFF"/>
          <w:lang w:eastAsia="en-GB"/>
        </w:rPr>
        <w:t>T</w:t>
      </w:r>
      <w:r w:rsidRPr="003B2947">
        <w:rPr>
          <w:rFonts w:ascii="Times New Roman" w:hAnsi="Times New Roman"/>
          <w:i/>
          <w:iCs/>
          <w:sz w:val="24"/>
          <w:szCs w:val="24"/>
          <w:shd w:val="clear" w:color="auto" w:fill="FFFFFF"/>
          <w:lang w:eastAsia="en-GB"/>
        </w:rPr>
        <w:t>herapy, 117</w:t>
      </w:r>
      <w:r w:rsidRPr="003B2947">
        <w:rPr>
          <w:rFonts w:ascii="Times New Roman" w:hAnsi="Times New Roman"/>
          <w:sz w:val="24"/>
          <w:szCs w:val="24"/>
          <w:shd w:val="clear" w:color="auto" w:fill="FFFFFF"/>
          <w:lang w:eastAsia="en-GB"/>
        </w:rPr>
        <w:t>, 3-17.</w:t>
      </w:r>
    </w:p>
    <w:p w14:paraId="0167012A" w14:textId="77777777" w:rsidR="00A20BF0" w:rsidRPr="003B2947" w:rsidRDefault="00A20BF0" w:rsidP="004660FC">
      <w:pPr>
        <w:spacing w:after="120" w:line="480" w:lineRule="auto"/>
        <w:ind w:left="720" w:hanging="720"/>
        <w:rPr>
          <w:rFonts w:ascii="Times New Roman" w:hAnsi="Times New Roman"/>
          <w:sz w:val="24"/>
          <w:szCs w:val="24"/>
          <w:shd w:val="clear" w:color="auto" w:fill="FFFFFF"/>
          <w:lang w:eastAsia="en-GB"/>
        </w:rPr>
      </w:pPr>
      <w:r w:rsidRPr="003B2947">
        <w:rPr>
          <w:rFonts w:ascii="Times New Roman" w:hAnsi="Times New Roman"/>
          <w:sz w:val="24"/>
          <w:szCs w:val="24"/>
          <w:shd w:val="clear" w:color="auto" w:fill="FFFFFF"/>
          <w:lang w:eastAsia="en-GB"/>
        </w:rPr>
        <w:t xml:space="preserve">Khoury, B., &amp; </w:t>
      </w:r>
      <w:proofErr w:type="spellStart"/>
      <w:r w:rsidRPr="003B2947">
        <w:rPr>
          <w:rFonts w:ascii="Times New Roman" w:hAnsi="Times New Roman"/>
          <w:sz w:val="24"/>
          <w:szCs w:val="24"/>
          <w:shd w:val="clear" w:color="auto" w:fill="FFFFFF"/>
          <w:lang w:eastAsia="en-GB"/>
        </w:rPr>
        <w:t>Lecomte</w:t>
      </w:r>
      <w:proofErr w:type="spellEnd"/>
      <w:r w:rsidRPr="003B2947">
        <w:rPr>
          <w:rFonts w:ascii="Times New Roman" w:hAnsi="Times New Roman"/>
          <w:sz w:val="24"/>
          <w:szCs w:val="24"/>
          <w:shd w:val="clear" w:color="auto" w:fill="FFFFFF"/>
          <w:lang w:eastAsia="en-GB"/>
        </w:rPr>
        <w:t xml:space="preserve">, T. (2012). Emotion regulation and schizophrenia. </w:t>
      </w:r>
      <w:r w:rsidRPr="003B2947">
        <w:rPr>
          <w:rFonts w:ascii="Times New Roman" w:hAnsi="Times New Roman"/>
          <w:i/>
          <w:iCs/>
          <w:sz w:val="24"/>
          <w:szCs w:val="24"/>
          <w:shd w:val="clear" w:color="auto" w:fill="FFFFFF"/>
          <w:lang w:eastAsia="en-GB"/>
        </w:rPr>
        <w:t>International Journal of Cognitive Therapy, 5</w:t>
      </w:r>
      <w:r w:rsidRPr="003B2947">
        <w:rPr>
          <w:rFonts w:ascii="Times New Roman" w:hAnsi="Times New Roman"/>
          <w:sz w:val="24"/>
          <w:szCs w:val="24"/>
          <w:shd w:val="clear" w:color="auto" w:fill="FFFFFF"/>
          <w:lang w:eastAsia="en-GB"/>
        </w:rPr>
        <w:t>(1), 67-76.</w:t>
      </w:r>
    </w:p>
    <w:p w14:paraId="67A45D28" w14:textId="3B4F2640" w:rsidR="00A20BF0" w:rsidRPr="003B2947" w:rsidRDefault="00A20BF0" w:rsidP="004660FC">
      <w:pPr>
        <w:spacing w:after="120" w:line="480" w:lineRule="auto"/>
        <w:ind w:left="720" w:hanging="720"/>
        <w:rPr>
          <w:rFonts w:ascii="Times New Roman" w:hAnsi="Times New Roman"/>
          <w:sz w:val="24"/>
          <w:szCs w:val="24"/>
          <w:shd w:val="clear" w:color="auto" w:fill="FFFFFF"/>
          <w:lang w:eastAsia="en-GB"/>
        </w:rPr>
      </w:pPr>
      <w:proofErr w:type="spellStart"/>
      <w:r w:rsidRPr="003B2947">
        <w:rPr>
          <w:rFonts w:ascii="Times New Roman" w:hAnsi="Times New Roman"/>
          <w:sz w:val="24"/>
          <w:szCs w:val="24"/>
          <w:shd w:val="clear" w:color="auto" w:fill="FFFFFF"/>
          <w:lang w:eastAsia="en-GB"/>
        </w:rPr>
        <w:t>Kimhy</w:t>
      </w:r>
      <w:proofErr w:type="spellEnd"/>
      <w:r w:rsidRPr="003B2947">
        <w:rPr>
          <w:rFonts w:ascii="Times New Roman" w:hAnsi="Times New Roman"/>
          <w:sz w:val="24"/>
          <w:szCs w:val="24"/>
          <w:shd w:val="clear" w:color="auto" w:fill="FFFFFF"/>
          <w:lang w:eastAsia="en-GB"/>
        </w:rPr>
        <w:t xml:space="preserve">, D., </w:t>
      </w:r>
      <w:proofErr w:type="spellStart"/>
      <w:r w:rsidRPr="003B2947">
        <w:rPr>
          <w:rFonts w:ascii="Times New Roman" w:hAnsi="Times New Roman"/>
          <w:sz w:val="24"/>
          <w:szCs w:val="24"/>
          <w:shd w:val="clear" w:color="auto" w:fill="FFFFFF"/>
          <w:lang w:eastAsia="en-GB"/>
        </w:rPr>
        <w:t>Vakhrusheva</w:t>
      </w:r>
      <w:proofErr w:type="spellEnd"/>
      <w:r w:rsidRPr="003B2947">
        <w:rPr>
          <w:rFonts w:ascii="Times New Roman" w:hAnsi="Times New Roman"/>
          <w:sz w:val="24"/>
          <w:szCs w:val="24"/>
          <w:shd w:val="clear" w:color="auto" w:fill="FFFFFF"/>
          <w:lang w:eastAsia="en-GB"/>
        </w:rPr>
        <w:t xml:space="preserve">, J., Jobson-Ahmed, L., Tarrier, N., Malaspina, D., &amp; Gross, J. J. (2012). Emotion awareness and regulation in individuals with schizophrenia: </w:t>
      </w:r>
      <w:r w:rsidR="008F79E7" w:rsidRPr="003B2947">
        <w:rPr>
          <w:rFonts w:ascii="Times New Roman" w:hAnsi="Times New Roman"/>
          <w:sz w:val="24"/>
          <w:szCs w:val="24"/>
          <w:shd w:val="clear" w:color="auto" w:fill="FFFFFF"/>
          <w:lang w:eastAsia="en-GB"/>
        </w:rPr>
        <w:t>i</w:t>
      </w:r>
      <w:r w:rsidRPr="003B2947">
        <w:rPr>
          <w:rFonts w:ascii="Times New Roman" w:hAnsi="Times New Roman"/>
          <w:sz w:val="24"/>
          <w:szCs w:val="24"/>
          <w:shd w:val="clear" w:color="auto" w:fill="FFFFFF"/>
          <w:lang w:eastAsia="en-GB"/>
        </w:rPr>
        <w:t xml:space="preserve">mplications for social functioning. </w:t>
      </w:r>
      <w:r w:rsidRPr="003B2947">
        <w:rPr>
          <w:rFonts w:ascii="Times New Roman" w:hAnsi="Times New Roman"/>
          <w:i/>
          <w:sz w:val="24"/>
          <w:szCs w:val="24"/>
          <w:shd w:val="clear" w:color="auto" w:fill="FFFFFF"/>
          <w:lang w:eastAsia="en-GB"/>
        </w:rPr>
        <w:t xml:space="preserve">Psychiatry </w:t>
      </w:r>
      <w:r w:rsidR="00621C05" w:rsidRPr="003B2947">
        <w:rPr>
          <w:rFonts w:ascii="Times New Roman" w:hAnsi="Times New Roman"/>
          <w:i/>
          <w:sz w:val="24"/>
          <w:szCs w:val="24"/>
          <w:shd w:val="clear" w:color="auto" w:fill="FFFFFF"/>
          <w:lang w:eastAsia="en-GB"/>
        </w:rPr>
        <w:t>R</w:t>
      </w:r>
      <w:r w:rsidRPr="003B2947">
        <w:rPr>
          <w:rFonts w:ascii="Times New Roman" w:hAnsi="Times New Roman"/>
          <w:i/>
          <w:sz w:val="24"/>
          <w:szCs w:val="24"/>
          <w:shd w:val="clear" w:color="auto" w:fill="FFFFFF"/>
          <w:lang w:eastAsia="en-GB"/>
        </w:rPr>
        <w:t>esearch, 200</w:t>
      </w:r>
      <w:r w:rsidRPr="003B2947">
        <w:rPr>
          <w:rFonts w:ascii="Times New Roman" w:hAnsi="Times New Roman"/>
          <w:sz w:val="24"/>
          <w:szCs w:val="24"/>
          <w:shd w:val="clear" w:color="auto" w:fill="FFFFFF"/>
          <w:lang w:eastAsia="en-GB"/>
        </w:rPr>
        <w:t>(2-3), 193-201.</w:t>
      </w:r>
    </w:p>
    <w:p w14:paraId="2796C183" w14:textId="1DDD4D4F" w:rsidR="00A20BF0" w:rsidRPr="003B2947" w:rsidRDefault="00A20BF0" w:rsidP="004660FC">
      <w:pPr>
        <w:spacing w:before="0" w:after="120" w:line="480" w:lineRule="auto"/>
        <w:ind w:left="720" w:hanging="720"/>
        <w:rPr>
          <w:rFonts w:ascii="Times New Roman" w:hAnsi="Times New Roman"/>
          <w:sz w:val="24"/>
          <w:szCs w:val="24"/>
        </w:rPr>
      </w:pPr>
      <w:r w:rsidRPr="003B2947">
        <w:rPr>
          <w:rFonts w:ascii="Times New Roman" w:hAnsi="Times New Roman"/>
          <w:sz w:val="24"/>
          <w:szCs w:val="24"/>
        </w:rPr>
        <w:t xml:space="preserve">Kramer, I., Simons, C. J., </w:t>
      </w:r>
      <w:proofErr w:type="spellStart"/>
      <w:r w:rsidRPr="003B2947">
        <w:rPr>
          <w:rFonts w:ascii="Times New Roman" w:hAnsi="Times New Roman"/>
          <w:sz w:val="24"/>
          <w:szCs w:val="24"/>
        </w:rPr>
        <w:t>Wigman</w:t>
      </w:r>
      <w:proofErr w:type="spellEnd"/>
      <w:r w:rsidRPr="003B2947">
        <w:rPr>
          <w:rFonts w:ascii="Times New Roman" w:hAnsi="Times New Roman"/>
          <w:sz w:val="24"/>
          <w:szCs w:val="24"/>
        </w:rPr>
        <w:t xml:space="preserve">, J. T., </w:t>
      </w:r>
      <w:proofErr w:type="spellStart"/>
      <w:r w:rsidRPr="003B2947">
        <w:rPr>
          <w:rFonts w:ascii="Times New Roman" w:hAnsi="Times New Roman"/>
          <w:sz w:val="24"/>
          <w:szCs w:val="24"/>
        </w:rPr>
        <w:t>Collip</w:t>
      </w:r>
      <w:proofErr w:type="spellEnd"/>
      <w:r w:rsidRPr="003B2947">
        <w:rPr>
          <w:rFonts w:ascii="Times New Roman" w:hAnsi="Times New Roman"/>
          <w:sz w:val="24"/>
          <w:szCs w:val="24"/>
        </w:rPr>
        <w:t xml:space="preserve">, D., Jacobs, N., </w:t>
      </w:r>
      <w:proofErr w:type="spellStart"/>
      <w:r w:rsidRPr="003B2947">
        <w:rPr>
          <w:rFonts w:ascii="Times New Roman" w:hAnsi="Times New Roman"/>
          <w:sz w:val="24"/>
          <w:szCs w:val="24"/>
        </w:rPr>
        <w:t>Derom</w:t>
      </w:r>
      <w:proofErr w:type="spellEnd"/>
      <w:r w:rsidRPr="003B2947">
        <w:rPr>
          <w:rFonts w:ascii="Times New Roman" w:hAnsi="Times New Roman"/>
          <w:sz w:val="24"/>
          <w:szCs w:val="24"/>
        </w:rPr>
        <w:t xml:space="preserve">, C., ... </w:t>
      </w:r>
      <w:proofErr w:type="spellStart"/>
      <w:r w:rsidRPr="003B2947">
        <w:rPr>
          <w:rFonts w:ascii="Times New Roman" w:hAnsi="Times New Roman"/>
          <w:sz w:val="24"/>
          <w:szCs w:val="24"/>
        </w:rPr>
        <w:t>Wichers</w:t>
      </w:r>
      <w:proofErr w:type="spellEnd"/>
      <w:r w:rsidRPr="003B2947">
        <w:rPr>
          <w:rFonts w:ascii="Times New Roman" w:hAnsi="Times New Roman"/>
          <w:sz w:val="24"/>
          <w:szCs w:val="24"/>
        </w:rPr>
        <w:t xml:space="preserve">, M. (2014). Time-lagged moment-to-moment interplay between negative affect and paranoia: </w:t>
      </w:r>
      <w:r w:rsidR="008F79E7" w:rsidRPr="003B2947">
        <w:rPr>
          <w:rFonts w:ascii="Times New Roman" w:hAnsi="Times New Roman"/>
          <w:sz w:val="24"/>
          <w:szCs w:val="24"/>
        </w:rPr>
        <w:t>n</w:t>
      </w:r>
      <w:r w:rsidRPr="003B2947">
        <w:rPr>
          <w:rFonts w:ascii="Times New Roman" w:hAnsi="Times New Roman"/>
          <w:sz w:val="24"/>
          <w:szCs w:val="24"/>
        </w:rPr>
        <w:t xml:space="preserve">ew insights in the affective pathway to psychosis. </w:t>
      </w:r>
      <w:r w:rsidRPr="003B2947">
        <w:rPr>
          <w:rFonts w:ascii="Times New Roman" w:hAnsi="Times New Roman"/>
          <w:i/>
          <w:iCs/>
          <w:sz w:val="24"/>
          <w:szCs w:val="24"/>
        </w:rPr>
        <w:t>Schizophrenia Bulletin, 40</w:t>
      </w:r>
      <w:r w:rsidRPr="003B2947">
        <w:rPr>
          <w:rFonts w:ascii="Times New Roman" w:hAnsi="Times New Roman"/>
          <w:sz w:val="24"/>
          <w:szCs w:val="24"/>
        </w:rPr>
        <w:t>, 278–286.</w:t>
      </w:r>
    </w:p>
    <w:p w14:paraId="5D8A7A3B" w14:textId="70F16C69" w:rsidR="00A20BF0" w:rsidRPr="003B2947" w:rsidRDefault="00A20BF0" w:rsidP="004660FC">
      <w:pPr>
        <w:spacing w:before="0" w:after="120" w:line="480" w:lineRule="auto"/>
        <w:ind w:left="720" w:hanging="720"/>
        <w:rPr>
          <w:rFonts w:ascii="Times New Roman" w:hAnsi="Times New Roman"/>
          <w:sz w:val="24"/>
          <w:szCs w:val="24"/>
          <w:lang w:eastAsia="en-GB"/>
        </w:rPr>
      </w:pPr>
      <w:proofErr w:type="spellStart"/>
      <w:r w:rsidRPr="003B2947">
        <w:rPr>
          <w:rFonts w:ascii="Times New Roman" w:hAnsi="Times New Roman"/>
          <w:sz w:val="24"/>
          <w:szCs w:val="24"/>
          <w:lang w:eastAsia="en-GB"/>
        </w:rPr>
        <w:t>Kratochwill</w:t>
      </w:r>
      <w:proofErr w:type="spellEnd"/>
      <w:r w:rsidRPr="003B2947">
        <w:rPr>
          <w:rFonts w:ascii="Times New Roman" w:hAnsi="Times New Roman"/>
          <w:sz w:val="24"/>
          <w:szCs w:val="24"/>
          <w:lang w:eastAsia="en-GB"/>
        </w:rPr>
        <w:t xml:space="preserve">, T. R., Hitchcock, J. H., Horner, R. H., Levin, J. R., Odom, S. L., </w:t>
      </w:r>
      <w:proofErr w:type="spellStart"/>
      <w:r w:rsidRPr="003B2947">
        <w:rPr>
          <w:rFonts w:ascii="Times New Roman" w:hAnsi="Times New Roman"/>
          <w:sz w:val="24"/>
          <w:szCs w:val="24"/>
          <w:lang w:eastAsia="en-GB"/>
        </w:rPr>
        <w:t>Rindskopf</w:t>
      </w:r>
      <w:proofErr w:type="spellEnd"/>
      <w:r w:rsidRPr="003B2947">
        <w:rPr>
          <w:rFonts w:ascii="Times New Roman" w:hAnsi="Times New Roman"/>
          <w:sz w:val="24"/>
          <w:szCs w:val="24"/>
          <w:lang w:eastAsia="en-GB"/>
        </w:rPr>
        <w:t xml:space="preserve">, D. M., &amp; </w:t>
      </w:r>
      <w:proofErr w:type="spellStart"/>
      <w:r w:rsidRPr="003B2947">
        <w:rPr>
          <w:rFonts w:ascii="Times New Roman" w:hAnsi="Times New Roman"/>
          <w:sz w:val="24"/>
          <w:szCs w:val="24"/>
          <w:lang w:eastAsia="en-GB"/>
        </w:rPr>
        <w:t>Shadish</w:t>
      </w:r>
      <w:proofErr w:type="spellEnd"/>
      <w:r w:rsidRPr="003B2947">
        <w:rPr>
          <w:rFonts w:ascii="Times New Roman" w:hAnsi="Times New Roman"/>
          <w:sz w:val="24"/>
          <w:szCs w:val="24"/>
          <w:lang w:eastAsia="en-GB"/>
        </w:rPr>
        <w:t xml:space="preserve">, W. R. (2013). Single-case intervention research design standards. </w:t>
      </w:r>
      <w:r w:rsidRPr="003B2947">
        <w:rPr>
          <w:rFonts w:ascii="Times New Roman" w:hAnsi="Times New Roman"/>
          <w:i/>
          <w:sz w:val="24"/>
          <w:szCs w:val="24"/>
          <w:lang w:eastAsia="en-GB"/>
        </w:rPr>
        <w:t>Remedial and Special Education, 34</w:t>
      </w:r>
      <w:r w:rsidRPr="003B2947">
        <w:rPr>
          <w:rFonts w:ascii="Times New Roman" w:hAnsi="Times New Roman"/>
          <w:sz w:val="24"/>
          <w:szCs w:val="24"/>
          <w:lang w:eastAsia="en-GB"/>
        </w:rPr>
        <w:t>(1), 26-38.</w:t>
      </w:r>
    </w:p>
    <w:p w14:paraId="78D8E5B0" w14:textId="2993D55E" w:rsidR="00F724CA" w:rsidRPr="003B2947" w:rsidRDefault="00F724CA" w:rsidP="00F724CA">
      <w:pPr>
        <w:spacing w:before="0" w:after="120" w:line="480" w:lineRule="auto"/>
        <w:ind w:left="720" w:hanging="720"/>
        <w:rPr>
          <w:rFonts w:ascii="Times New Roman" w:hAnsi="Times New Roman"/>
          <w:sz w:val="24"/>
          <w:szCs w:val="24"/>
        </w:rPr>
      </w:pPr>
      <w:r w:rsidRPr="003B2947">
        <w:rPr>
          <w:rFonts w:ascii="Times New Roman" w:hAnsi="Times New Roman"/>
          <w:sz w:val="24"/>
          <w:szCs w:val="24"/>
        </w:rPr>
        <w:t xml:space="preserve">Lawlor, C., Hepworth, C., Smallwood, J., Carter, B., &amp; Jolley, S. (2020). Self‐reported emotion regulation difficulties in people with psychosis compared with non‐clinical controls: A systematic literature review. </w:t>
      </w:r>
      <w:r w:rsidRPr="003B2947">
        <w:rPr>
          <w:rFonts w:ascii="Times New Roman" w:hAnsi="Times New Roman"/>
          <w:i/>
          <w:iCs/>
          <w:sz w:val="24"/>
          <w:szCs w:val="24"/>
        </w:rPr>
        <w:t>Clinical Psychology &amp; Psychotherapy, 27</w:t>
      </w:r>
      <w:r w:rsidRPr="003B2947">
        <w:rPr>
          <w:rFonts w:ascii="Times New Roman" w:hAnsi="Times New Roman"/>
          <w:sz w:val="24"/>
          <w:szCs w:val="24"/>
        </w:rPr>
        <w:t>(2), 107-135.</w:t>
      </w:r>
    </w:p>
    <w:p w14:paraId="248019C1" w14:textId="5FAC844D" w:rsidR="00A20BF0" w:rsidRPr="003B2947" w:rsidRDefault="00A20BF0" w:rsidP="004660FC">
      <w:pPr>
        <w:spacing w:before="0" w:after="120" w:line="480" w:lineRule="auto"/>
        <w:ind w:left="720" w:hanging="720"/>
        <w:rPr>
          <w:rFonts w:ascii="Times New Roman" w:hAnsi="Times New Roman"/>
          <w:sz w:val="24"/>
          <w:szCs w:val="24"/>
        </w:rPr>
      </w:pPr>
      <w:r w:rsidRPr="003B2947">
        <w:rPr>
          <w:rFonts w:ascii="Times New Roman" w:hAnsi="Times New Roman"/>
          <w:sz w:val="24"/>
          <w:szCs w:val="24"/>
          <w:shd w:val="clear" w:color="auto" w:fill="FFFFFF"/>
          <w:lang w:val="de-DE" w:eastAsia="en-GB"/>
        </w:rPr>
        <w:t xml:space="preserve">Laws, K. R., Darlington, N., </w:t>
      </w:r>
      <w:proofErr w:type="spellStart"/>
      <w:r w:rsidRPr="003B2947">
        <w:rPr>
          <w:rFonts w:ascii="Times New Roman" w:hAnsi="Times New Roman"/>
          <w:sz w:val="24"/>
          <w:szCs w:val="24"/>
          <w:shd w:val="clear" w:color="auto" w:fill="FFFFFF"/>
          <w:lang w:val="de-DE" w:eastAsia="en-GB"/>
        </w:rPr>
        <w:t>Kondel</w:t>
      </w:r>
      <w:proofErr w:type="spellEnd"/>
      <w:r w:rsidRPr="003B2947">
        <w:rPr>
          <w:rFonts w:ascii="Times New Roman" w:hAnsi="Times New Roman"/>
          <w:sz w:val="24"/>
          <w:szCs w:val="24"/>
          <w:shd w:val="clear" w:color="auto" w:fill="FFFFFF"/>
          <w:lang w:val="de-DE" w:eastAsia="en-GB"/>
        </w:rPr>
        <w:t xml:space="preserve">, T. K., McKenna, P. J., &amp; </w:t>
      </w:r>
      <w:proofErr w:type="spellStart"/>
      <w:r w:rsidRPr="003B2947">
        <w:rPr>
          <w:rFonts w:ascii="Times New Roman" w:hAnsi="Times New Roman"/>
          <w:sz w:val="24"/>
          <w:szCs w:val="24"/>
          <w:shd w:val="clear" w:color="auto" w:fill="FFFFFF"/>
          <w:lang w:val="de-DE" w:eastAsia="en-GB"/>
        </w:rPr>
        <w:t>Jauhar</w:t>
      </w:r>
      <w:proofErr w:type="spellEnd"/>
      <w:r w:rsidRPr="003B2947">
        <w:rPr>
          <w:rFonts w:ascii="Times New Roman" w:hAnsi="Times New Roman"/>
          <w:sz w:val="24"/>
          <w:szCs w:val="24"/>
          <w:shd w:val="clear" w:color="auto" w:fill="FFFFFF"/>
          <w:lang w:val="de-DE" w:eastAsia="en-GB"/>
        </w:rPr>
        <w:t xml:space="preserve">, S. (2018). </w:t>
      </w:r>
      <w:r w:rsidRPr="003B2947">
        <w:rPr>
          <w:rFonts w:ascii="Times New Roman" w:hAnsi="Times New Roman"/>
          <w:sz w:val="24"/>
          <w:szCs w:val="24"/>
          <w:shd w:val="clear" w:color="auto" w:fill="FFFFFF"/>
          <w:lang w:eastAsia="en-GB"/>
        </w:rPr>
        <w:t>Cognitive Behavioural Therapy for schizophrenia</w:t>
      </w:r>
      <w:r w:rsidR="00621C05" w:rsidRPr="003B2947">
        <w:rPr>
          <w:rFonts w:ascii="Times New Roman" w:hAnsi="Times New Roman"/>
          <w:sz w:val="24"/>
          <w:szCs w:val="24"/>
          <w:shd w:val="clear" w:color="auto" w:fill="FFFFFF"/>
          <w:lang w:eastAsia="en-GB"/>
        </w:rPr>
        <w:t xml:space="preserve"> – </w:t>
      </w:r>
      <w:r w:rsidRPr="003B2947">
        <w:rPr>
          <w:rFonts w:ascii="Times New Roman" w:hAnsi="Times New Roman"/>
          <w:sz w:val="24"/>
          <w:szCs w:val="24"/>
          <w:shd w:val="clear" w:color="auto" w:fill="FFFFFF"/>
          <w:lang w:eastAsia="en-GB"/>
        </w:rPr>
        <w:t xml:space="preserve">outcomes for functioning, distress and quality of life: a meta-analysis. </w:t>
      </w:r>
      <w:r w:rsidRPr="003B2947">
        <w:rPr>
          <w:rFonts w:ascii="Times New Roman" w:hAnsi="Times New Roman"/>
          <w:i/>
          <w:iCs/>
          <w:sz w:val="24"/>
          <w:szCs w:val="24"/>
          <w:shd w:val="clear" w:color="auto" w:fill="FFFFFF"/>
          <w:lang w:eastAsia="en-GB"/>
        </w:rPr>
        <w:t xml:space="preserve">BMC </w:t>
      </w:r>
      <w:r w:rsidR="00621C05" w:rsidRPr="003B2947">
        <w:rPr>
          <w:rFonts w:ascii="Times New Roman" w:hAnsi="Times New Roman"/>
          <w:i/>
          <w:iCs/>
          <w:sz w:val="24"/>
          <w:szCs w:val="24"/>
          <w:shd w:val="clear" w:color="auto" w:fill="FFFFFF"/>
          <w:lang w:eastAsia="en-GB"/>
        </w:rPr>
        <w:t>P</w:t>
      </w:r>
      <w:r w:rsidRPr="003B2947">
        <w:rPr>
          <w:rFonts w:ascii="Times New Roman" w:hAnsi="Times New Roman"/>
          <w:i/>
          <w:iCs/>
          <w:sz w:val="24"/>
          <w:szCs w:val="24"/>
          <w:shd w:val="clear" w:color="auto" w:fill="FFFFFF"/>
          <w:lang w:eastAsia="en-GB"/>
        </w:rPr>
        <w:t>sychology, 6</w:t>
      </w:r>
      <w:r w:rsidRPr="003B2947">
        <w:rPr>
          <w:rFonts w:ascii="Times New Roman" w:hAnsi="Times New Roman"/>
          <w:sz w:val="24"/>
          <w:szCs w:val="24"/>
          <w:shd w:val="clear" w:color="auto" w:fill="FFFFFF"/>
          <w:lang w:eastAsia="en-GB"/>
        </w:rPr>
        <w:t>(1), 32.</w:t>
      </w:r>
    </w:p>
    <w:p w14:paraId="6168BF4D" w14:textId="06EBCB9C" w:rsidR="00A20BF0" w:rsidRPr="003B2947" w:rsidRDefault="00A20BF0" w:rsidP="004660FC">
      <w:pPr>
        <w:spacing w:after="120" w:line="480" w:lineRule="auto"/>
        <w:ind w:left="720" w:hanging="720"/>
        <w:rPr>
          <w:rFonts w:ascii="Times New Roman" w:hAnsi="Times New Roman"/>
          <w:sz w:val="24"/>
          <w:szCs w:val="24"/>
          <w:lang w:eastAsia="en-GB"/>
        </w:rPr>
      </w:pPr>
      <w:r w:rsidRPr="003B2947">
        <w:rPr>
          <w:rFonts w:ascii="Times New Roman" w:hAnsi="Times New Roman"/>
          <w:sz w:val="24"/>
          <w:szCs w:val="24"/>
          <w:lang w:eastAsia="en-GB"/>
        </w:rPr>
        <w:t xml:space="preserve">Lenz, A. S., Taylor, R., Fleming, M., &amp; </w:t>
      </w:r>
      <w:proofErr w:type="spellStart"/>
      <w:r w:rsidRPr="003B2947">
        <w:rPr>
          <w:rFonts w:ascii="Times New Roman" w:hAnsi="Times New Roman"/>
          <w:sz w:val="24"/>
          <w:szCs w:val="24"/>
          <w:lang w:eastAsia="en-GB"/>
        </w:rPr>
        <w:t>Serman</w:t>
      </w:r>
      <w:proofErr w:type="spellEnd"/>
      <w:r w:rsidRPr="003B2947">
        <w:rPr>
          <w:rFonts w:ascii="Times New Roman" w:hAnsi="Times New Roman"/>
          <w:sz w:val="24"/>
          <w:szCs w:val="24"/>
          <w:lang w:eastAsia="en-GB"/>
        </w:rPr>
        <w:t xml:space="preserve">, N. (2014). Effectiveness of dialectical </w:t>
      </w:r>
      <w:proofErr w:type="spellStart"/>
      <w:r w:rsidRPr="003B2947">
        <w:rPr>
          <w:rFonts w:ascii="Times New Roman" w:hAnsi="Times New Roman"/>
          <w:sz w:val="24"/>
          <w:szCs w:val="24"/>
          <w:lang w:eastAsia="en-GB"/>
        </w:rPr>
        <w:t>behavior</w:t>
      </w:r>
      <w:proofErr w:type="spellEnd"/>
      <w:r w:rsidRPr="003B2947">
        <w:rPr>
          <w:rFonts w:ascii="Times New Roman" w:hAnsi="Times New Roman"/>
          <w:sz w:val="24"/>
          <w:szCs w:val="24"/>
          <w:lang w:eastAsia="en-GB"/>
        </w:rPr>
        <w:t xml:space="preserve"> therapy for treating eating disorders. </w:t>
      </w:r>
      <w:r w:rsidRPr="003B2947">
        <w:rPr>
          <w:rFonts w:ascii="Times New Roman" w:hAnsi="Times New Roman"/>
          <w:i/>
          <w:iCs/>
          <w:sz w:val="24"/>
          <w:szCs w:val="24"/>
          <w:lang w:eastAsia="en-GB"/>
        </w:rPr>
        <w:t xml:space="preserve">Journal of </w:t>
      </w:r>
      <w:r w:rsidR="00621C05" w:rsidRPr="003B2947">
        <w:rPr>
          <w:rFonts w:ascii="Times New Roman" w:hAnsi="Times New Roman"/>
          <w:i/>
          <w:iCs/>
          <w:sz w:val="24"/>
          <w:szCs w:val="24"/>
          <w:lang w:eastAsia="en-GB"/>
        </w:rPr>
        <w:t>Counselling</w:t>
      </w:r>
      <w:r w:rsidRPr="003B2947">
        <w:rPr>
          <w:rFonts w:ascii="Times New Roman" w:hAnsi="Times New Roman"/>
          <w:i/>
          <w:iCs/>
          <w:sz w:val="24"/>
          <w:szCs w:val="24"/>
          <w:lang w:eastAsia="en-GB"/>
        </w:rPr>
        <w:t xml:space="preserve"> &amp; Development, 92</w:t>
      </w:r>
      <w:r w:rsidRPr="003B2947">
        <w:rPr>
          <w:rFonts w:ascii="Times New Roman" w:hAnsi="Times New Roman"/>
          <w:sz w:val="24"/>
          <w:szCs w:val="24"/>
          <w:lang w:eastAsia="en-GB"/>
        </w:rPr>
        <w:t>(1), 26-35.</w:t>
      </w:r>
    </w:p>
    <w:p w14:paraId="0A7FE40A" w14:textId="77777777" w:rsidR="00A20BF0" w:rsidRPr="003B2947" w:rsidRDefault="00A20BF0" w:rsidP="004660FC">
      <w:pPr>
        <w:spacing w:after="120" w:line="480" w:lineRule="auto"/>
        <w:ind w:left="720" w:hanging="720"/>
        <w:rPr>
          <w:rFonts w:ascii="Times New Roman" w:hAnsi="Times New Roman"/>
          <w:sz w:val="24"/>
          <w:szCs w:val="24"/>
          <w:lang w:eastAsia="en-GB"/>
        </w:rPr>
      </w:pPr>
      <w:r w:rsidRPr="003B2947">
        <w:rPr>
          <w:rFonts w:ascii="Times New Roman" w:hAnsi="Times New Roman"/>
          <w:sz w:val="24"/>
          <w:szCs w:val="24"/>
          <w:shd w:val="clear" w:color="auto" w:fill="FFFFFF"/>
          <w:lang w:eastAsia="en-GB"/>
        </w:rPr>
        <w:t xml:space="preserve">Leung, D. H. Y. (2001). Statistical methods for clinical studies in the presence of surrogate end points. </w:t>
      </w:r>
      <w:r w:rsidRPr="003B2947">
        <w:rPr>
          <w:rFonts w:ascii="Times New Roman" w:hAnsi="Times New Roman"/>
          <w:i/>
          <w:iCs/>
          <w:sz w:val="24"/>
          <w:szCs w:val="24"/>
          <w:shd w:val="clear" w:color="auto" w:fill="FFFFFF"/>
          <w:lang w:eastAsia="en-GB"/>
        </w:rPr>
        <w:t>Journal of the Royal Statistical Society: Series A (Statistics in Society), 164</w:t>
      </w:r>
      <w:r w:rsidRPr="003B2947">
        <w:rPr>
          <w:rFonts w:ascii="Times New Roman" w:hAnsi="Times New Roman"/>
          <w:sz w:val="24"/>
          <w:szCs w:val="24"/>
          <w:shd w:val="clear" w:color="auto" w:fill="FFFFFF"/>
          <w:lang w:eastAsia="en-GB"/>
        </w:rPr>
        <w:t>(3), 485-503.</w:t>
      </w:r>
    </w:p>
    <w:p w14:paraId="675BF8CC" w14:textId="4DEBA14C" w:rsidR="00A20BF0" w:rsidRPr="003B2947" w:rsidRDefault="00A20BF0" w:rsidP="004660FC">
      <w:pPr>
        <w:spacing w:before="0" w:after="120" w:line="480" w:lineRule="auto"/>
        <w:ind w:left="720" w:hanging="720"/>
        <w:rPr>
          <w:rFonts w:ascii="Times New Roman" w:hAnsi="Times New Roman"/>
          <w:sz w:val="24"/>
          <w:szCs w:val="24"/>
          <w:lang w:val="de-DE"/>
        </w:rPr>
      </w:pPr>
      <w:r w:rsidRPr="003B2947">
        <w:rPr>
          <w:rFonts w:ascii="Times New Roman" w:hAnsi="Times New Roman"/>
          <w:sz w:val="24"/>
          <w:szCs w:val="24"/>
          <w:shd w:val="clear" w:color="auto" w:fill="FFFFFF"/>
          <w:lang w:val="de-DE" w:eastAsia="en-GB"/>
        </w:rPr>
        <w:t xml:space="preserve">Lincoln, T. M., Hartmann, M., </w:t>
      </w:r>
      <w:proofErr w:type="spellStart"/>
      <w:r w:rsidRPr="003B2947">
        <w:rPr>
          <w:rFonts w:ascii="Times New Roman" w:hAnsi="Times New Roman"/>
          <w:sz w:val="24"/>
          <w:szCs w:val="24"/>
          <w:shd w:val="clear" w:color="auto" w:fill="FFFFFF"/>
          <w:lang w:val="de-DE" w:eastAsia="en-GB"/>
        </w:rPr>
        <w:t>Köther</w:t>
      </w:r>
      <w:proofErr w:type="spellEnd"/>
      <w:r w:rsidRPr="003B2947">
        <w:rPr>
          <w:rFonts w:ascii="Times New Roman" w:hAnsi="Times New Roman"/>
          <w:sz w:val="24"/>
          <w:szCs w:val="24"/>
          <w:shd w:val="clear" w:color="auto" w:fill="FFFFFF"/>
          <w:lang w:val="de-DE" w:eastAsia="en-GB"/>
        </w:rPr>
        <w:t xml:space="preserve">, U., &amp; Moritz, S. (2015). </w:t>
      </w:r>
      <w:r w:rsidRPr="003B2947">
        <w:rPr>
          <w:rFonts w:ascii="Times New Roman" w:hAnsi="Times New Roman"/>
          <w:sz w:val="24"/>
          <w:szCs w:val="24"/>
          <w:shd w:val="clear" w:color="auto" w:fill="FFFFFF"/>
          <w:lang w:eastAsia="en-GB"/>
        </w:rPr>
        <w:t xml:space="preserve">Do people with psychosis have specific difficulties regulating emotions? </w:t>
      </w:r>
      <w:r w:rsidRPr="003B2947">
        <w:rPr>
          <w:rFonts w:ascii="Times New Roman" w:hAnsi="Times New Roman"/>
          <w:i/>
          <w:sz w:val="24"/>
          <w:szCs w:val="24"/>
          <w:shd w:val="clear" w:color="auto" w:fill="FFFFFF"/>
          <w:lang w:val="de-DE" w:eastAsia="en-GB"/>
        </w:rPr>
        <w:t xml:space="preserve">Clinical </w:t>
      </w:r>
      <w:proofErr w:type="spellStart"/>
      <w:r w:rsidR="00621C05" w:rsidRPr="003B2947">
        <w:rPr>
          <w:rFonts w:ascii="Times New Roman" w:hAnsi="Times New Roman"/>
          <w:i/>
          <w:sz w:val="24"/>
          <w:szCs w:val="24"/>
          <w:shd w:val="clear" w:color="auto" w:fill="FFFFFF"/>
          <w:lang w:val="de-DE" w:eastAsia="en-GB"/>
        </w:rPr>
        <w:t>P</w:t>
      </w:r>
      <w:r w:rsidRPr="003B2947">
        <w:rPr>
          <w:rFonts w:ascii="Times New Roman" w:hAnsi="Times New Roman"/>
          <w:i/>
          <w:sz w:val="24"/>
          <w:szCs w:val="24"/>
          <w:shd w:val="clear" w:color="auto" w:fill="FFFFFF"/>
          <w:lang w:val="de-DE" w:eastAsia="en-GB"/>
        </w:rPr>
        <w:t>sychology</w:t>
      </w:r>
      <w:proofErr w:type="spellEnd"/>
      <w:r w:rsidRPr="003B2947">
        <w:rPr>
          <w:rFonts w:ascii="Times New Roman" w:hAnsi="Times New Roman"/>
          <w:i/>
          <w:sz w:val="24"/>
          <w:szCs w:val="24"/>
          <w:shd w:val="clear" w:color="auto" w:fill="FFFFFF"/>
          <w:lang w:val="de-DE" w:eastAsia="en-GB"/>
        </w:rPr>
        <w:t xml:space="preserve"> &amp; </w:t>
      </w:r>
      <w:proofErr w:type="spellStart"/>
      <w:r w:rsidR="00621C05" w:rsidRPr="003B2947">
        <w:rPr>
          <w:rFonts w:ascii="Times New Roman" w:hAnsi="Times New Roman"/>
          <w:i/>
          <w:sz w:val="24"/>
          <w:szCs w:val="24"/>
          <w:shd w:val="clear" w:color="auto" w:fill="FFFFFF"/>
          <w:lang w:val="de-DE" w:eastAsia="en-GB"/>
        </w:rPr>
        <w:t>P</w:t>
      </w:r>
      <w:r w:rsidRPr="003B2947">
        <w:rPr>
          <w:rFonts w:ascii="Times New Roman" w:hAnsi="Times New Roman"/>
          <w:i/>
          <w:sz w:val="24"/>
          <w:szCs w:val="24"/>
          <w:shd w:val="clear" w:color="auto" w:fill="FFFFFF"/>
          <w:lang w:val="de-DE" w:eastAsia="en-GB"/>
        </w:rPr>
        <w:t>sychotherapy</w:t>
      </w:r>
      <w:proofErr w:type="spellEnd"/>
      <w:r w:rsidRPr="003B2947">
        <w:rPr>
          <w:rFonts w:ascii="Times New Roman" w:hAnsi="Times New Roman"/>
          <w:sz w:val="24"/>
          <w:szCs w:val="24"/>
          <w:shd w:val="clear" w:color="auto" w:fill="FFFFFF"/>
          <w:lang w:val="de-DE" w:eastAsia="en-GB"/>
        </w:rPr>
        <w:t xml:space="preserve">, </w:t>
      </w:r>
      <w:r w:rsidRPr="003B2947">
        <w:rPr>
          <w:rFonts w:ascii="Times New Roman" w:hAnsi="Times New Roman"/>
          <w:i/>
          <w:iCs/>
          <w:sz w:val="24"/>
          <w:szCs w:val="24"/>
          <w:shd w:val="clear" w:color="auto" w:fill="FFFFFF"/>
          <w:lang w:val="de-DE" w:eastAsia="en-GB"/>
        </w:rPr>
        <w:t>22</w:t>
      </w:r>
      <w:r w:rsidRPr="003B2947">
        <w:rPr>
          <w:rFonts w:ascii="Times New Roman" w:hAnsi="Times New Roman"/>
          <w:sz w:val="24"/>
          <w:szCs w:val="24"/>
          <w:shd w:val="clear" w:color="auto" w:fill="FFFFFF"/>
          <w:lang w:val="de-DE" w:eastAsia="en-GB"/>
        </w:rPr>
        <w:t>(6), 637-646.</w:t>
      </w:r>
    </w:p>
    <w:p w14:paraId="4E64878B" w14:textId="77777777" w:rsidR="00A20BF0" w:rsidRPr="003B2947" w:rsidRDefault="00A20BF0" w:rsidP="004660FC">
      <w:pPr>
        <w:spacing w:before="0" w:after="120" w:line="480" w:lineRule="auto"/>
        <w:ind w:left="720" w:hanging="720"/>
        <w:rPr>
          <w:rFonts w:ascii="Times New Roman" w:hAnsi="Times New Roman"/>
          <w:sz w:val="24"/>
          <w:szCs w:val="24"/>
          <w:lang w:val="de-DE"/>
        </w:rPr>
      </w:pPr>
      <w:r w:rsidRPr="003B2947">
        <w:rPr>
          <w:rFonts w:ascii="Times New Roman" w:hAnsi="Times New Roman"/>
          <w:sz w:val="24"/>
          <w:szCs w:val="24"/>
          <w:shd w:val="clear" w:color="auto" w:fill="FFFFFF"/>
          <w:lang w:val="de-DE" w:eastAsia="en-GB"/>
        </w:rPr>
        <w:t xml:space="preserve">Lincoln, T. M., Hartmann, M., </w:t>
      </w:r>
      <w:proofErr w:type="spellStart"/>
      <w:r w:rsidRPr="003B2947">
        <w:rPr>
          <w:rFonts w:ascii="Times New Roman" w:hAnsi="Times New Roman"/>
          <w:sz w:val="24"/>
          <w:szCs w:val="24"/>
          <w:shd w:val="clear" w:color="auto" w:fill="FFFFFF"/>
          <w:lang w:val="de-DE" w:eastAsia="en-GB"/>
        </w:rPr>
        <w:t>Köther</w:t>
      </w:r>
      <w:proofErr w:type="spellEnd"/>
      <w:r w:rsidRPr="003B2947">
        <w:rPr>
          <w:rFonts w:ascii="Times New Roman" w:hAnsi="Times New Roman"/>
          <w:sz w:val="24"/>
          <w:szCs w:val="24"/>
          <w:shd w:val="clear" w:color="auto" w:fill="FFFFFF"/>
          <w:lang w:val="de-DE" w:eastAsia="en-GB"/>
        </w:rPr>
        <w:t xml:space="preserve">, U., &amp; Moritz, S. (2015b). </w:t>
      </w:r>
      <w:r w:rsidRPr="003B2947">
        <w:rPr>
          <w:rFonts w:ascii="Times New Roman" w:hAnsi="Times New Roman"/>
          <w:sz w:val="24"/>
          <w:szCs w:val="24"/>
          <w:shd w:val="clear" w:color="auto" w:fill="FFFFFF"/>
          <w:lang w:eastAsia="en-GB"/>
        </w:rPr>
        <w:t xml:space="preserve">Dealing with feeling: Specific emotion regulation skills predict responses to stress in psychosis. </w:t>
      </w:r>
      <w:proofErr w:type="spellStart"/>
      <w:r w:rsidRPr="003B2947">
        <w:rPr>
          <w:rFonts w:ascii="Times New Roman" w:hAnsi="Times New Roman"/>
          <w:i/>
          <w:sz w:val="24"/>
          <w:szCs w:val="24"/>
          <w:shd w:val="clear" w:color="auto" w:fill="FFFFFF"/>
          <w:lang w:val="de-DE" w:eastAsia="en-GB"/>
        </w:rPr>
        <w:t>Psychiatry</w:t>
      </w:r>
      <w:proofErr w:type="spellEnd"/>
      <w:r w:rsidRPr="003B2947">
        <w:rPr>
          <w:rFonts w:ascii="Times New Roman" w:hAnsi="Times New Roman"/>
          <w:i/>
          <w:sz w:val="24"/>
          <w:szCs w:val="24"/>
          <w:shd w:val="clear" w:color="auto" w:fill="FFFFFF"/>
          <w:lang w:val="de-DE" w:eastAsia="en-GB"/>
        </w:rPr>
        <w:t xml:space="preserve"> Research, 228</w:t>
      </w:r>
      <w:r w:rsidRPr="003B2947">
        <w:rPr>
          <w:rFonts w:ascii="Times New Roman" w:hAnsi="Times New Roman"/>
          <w:sz w:val="24"/>
          <w:szCs w:val="24"/>
          <w:shd w:val="clear" w:color="auto" w:fill="FFFFFF"/>
          <w:lang w:val="de-DE" w:eastAsia="en-GB"/>
        </w:rPr>
        <w:t>(2), 216-222.</w:t>
      </w:r>
    </w:p>
    <w:p w14:paraId="01B0CCBF" w14:textId="34E550EC" w:rsidR="00A20BF0" w:rsidRPr="003B2947" w:rsidRDefault="00A20BF0" w:rsidP="004660FC">
      <w:pPr>
        <w:spacing w:after="120" w:line="480" w:lineRule="auto"/>
        <w:ind w:left="720" w:hanging="720"/>
        <w:rPr>
          <w:rFonts w:ascii="Times New Roman" w:hAnsi="Times New Roman"/>
          <w:sz w:val="24"/>
          <w:szCs w:val="24"/>
          <w:shd w:val="clear" w:color="auto" w:fill="FFFFFF"/>
          <w:lang w:eastAsia="en-GB"/>
        </w:rPr>
      </w:pPr>
      <w:r w:rsidRPr="003B2947">
        <w:rPr>
          <w:rFonts w:ascii="Times New Roman" w:hAnsi="Times New Roman"/>
          <w:sz w:val="24"/>
          <w:szCs w:val="24"/>
          <w:shd w:val="clear" w:color="auto" w:fill="FFFFFF"/>
          <w:lang w:val="de-DE" w:eastAsia="en-GB"/>
        </w:rPr>
        <w:t xml:space="preserve">Lincoln, T. M., </w:t>
      </w:r>
      <w:proofErr w:type="spellStart"/>
      <w:r w:rsidRPr="003B2947">
        <w:rPr>
          <w:rFonts w:ascii="Times New Roman" w:hAnsi="Times New Roman"/>
          <w:sz w:val="24"/>
          <w:szCs w:val="24"/>
          <w:shd w:val="clear" w:color="auto" w:fill="FFFFFF"/>
          <w:lang w:val="de-DE" w:eastAsia="en-GB"/>
        </w:rPr>
        <w:t>Sundag</w:t>
      </w:r>
      <w:proofErr w:type="spellEnd"/>
      <w:r w:rsidRPr="003B2947">
        <w:rPr>
          <w:rFonts w:ascii="Times New Roman" w:hAnsi="Times New Roman"/>
          <w:sz w:val="24"/>
          <w:szCs w:val="24"/>
          <w:shd w:val="clear" w:color="auto" w:fill="FFFFFF"/>
          <w:lang w:val="de-DE" w:eastAsia="en-GB"/>
        </w:rPr>
        <w:t xml:space="preserve">, J., Schlier, B., &amp; Karow, A. (2017). </w:t>
      </w:r>
      <w:r w:rsidRPr="003B2947">
        <w:rPr>
          <w:rFonts w:ascii="Times New Roman" w:hAnsi="Times New Roman"/>
          <w:sz w:val="24"/>
          <w:szCs w:val="24"/>
          <w:shd w:val="clear" w:color="auto" w:fill="FFFFFF"/>
          <w:lang w:eastAsia="en-GB"/>
        </w:rPr>
        <w:t xml:space="preserve">The relevance of emotion regulation in explaining why social exclusion triggers paranoia in individuals at clinical high risk of psychosis. </w:t>
      </w:r>
      <w:r w:rsidRPr="003B2947">
        <w:rPr>
          <w:rFonts w:ascii="Times New Roman" w:hAnsi="Times New Roman"/>
          <w:i/>
          <w:iCs/>
          <w:sz w:val="24"/>
          <w:szCs w:val="24"/>
          <w:shd w:val="clear" w:color="auto" w:fill="FFFFFF"/>
          <w:lang w:eastAsia="en-GB"/>
        </w:rPr>
        <w:t xml:space="preserve">Schizophrenia </w:t>
      </w:r>
      <w:r w:rsidR="00621C05" w:rsidRPr="003B2947">
        <w:rPr>
          <w:rFonts w:ascii="Times New Roman" w:hAnsi="Times New Roman"/>
          <w:i/>
          <w:iCs/>
          <w:sz w:val="24"/>
          <w:szCs w:val="24"/>
          <w:shd w:val="clear" w:color="auto" w:fill="FFFFFF"/>
          <w:lang w:eastAsia="en-GB"/>
        </w:rPr>
        <w:t>B</w:t>
      </w:r>
      <w:r w:rsidRPr="003B2947">
        <w:rPr>
          <w:rFonts w:ascii="Times New Roman" w:hAnsi="Times New Roman"/>
          <w:i/>
          <w:iCs/>
          <w:sz w:val="24"/>
          <w:szCs w:val="24"/>
          <w:shd w:val="clear" w:color="auto" w:fill="FFFFFF"/>
          <w:lang w:eastAsia="en-GB"/>
        </w:rPr>
        <w:t>ulletin, 44</w:t>
      </w:r>
      <w:r w:rsidRPr="003B2947">
        <w:rPr>
          <w:rFonts w:ascii="Times New Roman" w:hAnsi="Times New Roman"/>
          <w:sz w:val="24"/>
          <w:szCs w:val="24"/>
          <w:shd w:val="clear" w:color="auto" w:fill="FFFFFF"/>
          <w:lang w:eastAsia="en-GB"/>
        </w:rPr>
        <w:t>(4), 757-767.</w:t>
      </w:r>
    </w:p>
    <w:p w14:paraId="76AB686A" w14:textId="5C5E433A" w:rsidR="00A20BF0" w:rsidRPr="003B2947" w:rsidRDefault="00A20BF0" w:rsidP="004660FC">
      <w:pPr>
        <w:spacing w:after="120" w:line="480" w:lineRule="auto"/>
        <w:ind w:left="720" w:hanging="720"/>
        <w:rPr>
          <w:rFonts w:ascii="Times New Roman" w:hAnsi="Times New Roman"/>
          <w:sz w:val="24"/>
          <w:szCs w:val="24"/>
          <w:shd w:val="clear" w:color="auto" w:fill="FFFFFF"/>
          <w:lang w:eastAsia="en-GB"/>
        </w:rPr>
      </w:pPr>
      <w:r w:rsidRPr="003B2947">
        <w:rPr>
          <w:rFonts w:ascii="Times New Roman" w:hAnsi="Times New Roman"/>
          <w:sz w:val="24"/>
          <w:szCs w:val="24"/>
          <w:shd w:val="clear" w:color="auto" w:fill="FFFFFF"/>
          <w:lang w:eastAsia="en-GB"/>
        </w:rPr>
        <w:t xml:space="preserve">Livingstone, K., Harper, S., &amp; </w:t>
      </w:r>
      <w:proofErr w:type="spellStart"/>
      <w:r w:rsidRPr="003B2947">
        <w:rPr>
          <w:rFonts w:ascii="Times New Roman" w:hAnsi="Times New Roman"/>
          <w:sz w:val="24"/>
          <w:szCs w:val="24"/>
          <w:shd w:val="clear" w:color="auto" w:fill="FFFFFF"/>
          <w:lang w:eastAsia="en-GB"/>
        </w:rPr>
        <w:t>Gillanders</w:t>
      </w:r>
      <w:proofErr w:type="spellEnd"/>
      <w:r w:rsidRPr="003B2947">
        <w:rPr>
          <w:rFonts w:ascii="Times New Roman" w:hAnsi="Times New Roman"/>
          <w:sz w:val="24"/>
          <w:szCs w:val="24"/>
          <w:shd w:val="clear" w:color="auto" w:fill="FFFFFF"/>
          <w:lang w:eastAsia="en-GB"/>
        </w:rPr>
        <w:t xml:space="preserve">, D. (2009). An exploration of emotion regulation in psychosis. </w:t>
      </w:r>
      <w:r w:rsidRPr="003B2947">
        <w:rPr>
          <w:rFonts w:ascii="Times New Roman" w:hAnsi="Times New Roman"/>
          <w:i/>
          <w:iCs/>
          <w:sz w:val="24"/>
          <w:szCs w:val="24"/>
          <w:shd w:val="clear" w:color="auto" w:fill="FFFFFF"/>
          <w:lang w:eastAsia="en-GB"/>
        </w:rPr>
        <w:t>Clinical Psychology &amp; Psychotherapy, 16</w:t>
      </w:r>
      <w:r w:rsidRPr="003B2947">
        <w:rPr>
          <w:rFonts w:ascii="Times New Roman" w:hAnsi="Times New Roman"/>
          <w:sz w:val="24"/>
          <w:szCs w:val="24"/>
          <w:shd w:val="clear" w:color="auto" w:fill="FFFFFF"/>
          <w:lang w:eastAsia="en-GB"/>
        </w:rPr>
        <w:t>(5), 418-430.</w:t>
      </w:r>
    </w:p>
    <w:p w14:paraId="28D1B115" w14:textId="406B48A2" w:rsidR="00A20BF0" w:rsidRPr="003B2947" w:rsidRDefault="00A20BF0" w:rsidP="004660FC">
      <w:pPr>
        <w:spacing w:after="120" w:line="480" w:lineRule="auto"/>
        <w:ind w:left="720" w:hanging="720"/>
        <w:rPr>
          <w:rFonts w:ascii="Times New Roman" w:hAnsi="Times New Roman"/>
          <w:sz w:val="24"/>
          <w:szCs w:val="24"/>
          <w:shd w:val="clear" w:color="auto" w:fill="FFFFFF"/>
          <w:lang w:eastAsia="en-GB"/>
        </w:rPr>
      </w:pPr>
      <w:proofErr w:type="spellStart"/>
      <w:r w:rsidRPr="003B2947">
        <w:rPr>
          <w:rFonts w:ascii="Times New Roman" w:hAnsi="Times New Roman"/>
          <w:sz w:val="24"/>
          <w:szCs w:val="24"/>
          <w:shd w:val="clear" w:color="auto" w:fill="FFFFFF"/>
          <w:lang w:val="de-DE" w:eastAsia="en-GB"/>
        </w:rPr>
        <w:t>Llerena</w:t>
      </w:r>
      <w:proofErr w:type="spellEnd"/>
      <w:r w:rsidRPr="003B2947">
        <w:rPr>
          <w:rFonts w:ascii="Times New Roman" w:hAnsi="Times New Roman"/>
          <w:sz w:val="24"/>
          <w:szCs w:val="24"/>
          <w:shd w:val="clear" w:color="auto" w:fill="FFFFFF"/>
          <w:lang w:val="de-DE" w:eastAsia="en-GB"/>
        </w:rPr>
        <w:t xml:space="preserve">, K., </w:t>
      </w:r>
      <w:proofErr w:type="spellStart"/>
      <w:r w:rsidRPr="003B2947">
        <w:rPr>
          <w:rFonts w:ascii="Times New Roman" w:hAnsi="Times New Roman"/>
          <w:sz w:val="24"/>
          <w:szCs w:val="24"/>
          <w:shd w:val="clear" w:color="auto" w:fill="FFFFFF"/>
          <w:lang w:val="de-DE" w:eastAsia="en-GB"/>
        </w:rPr>
        <w:t>Strauss</w:t>
      </w:r>
      <w:proofErr w:type="spellEnd"/>
      <w:r w:rsidRPr="003B2947">
        <w:rPr>
          <w:rFonts w:ascii="Times New Roman" w:hAnsi="Times New Roman"/>
          <w:sz w:val="24"/>
          <w:szCs w:val="24"/>
          <w:shd w:val="clear" w:color="auto" w:fill="FFFFFF"/>
          <w:lang w:val="de-DE" w:eastAsia="en-GB"/>
        </w:rPr>
        <w:t xml:space="preserve">, G. P., &amp; Cohen, A. S. (2012). </w:t>
      </w:r>
      <w:r w:rsidRPr="003B2947">
        <w:rPr>
          <w:rFonts w:ascii="Times New Roman" w:hAnsi="Times New Roman"/>
          <w:sz w:val="24"/>
          <w:szCs w:val="24"/>
          <w:shd w:val="clear" w:color="auto" w:fill="FFFFFF"/>
          <w:lang w:eastAsia="en-GB"/>
        </w:rPr>
        <w:t xml:space="preserve">Looking at the other side of the coin: a meta-analysis of self-reported emotional arousal in people with schizophrenia. </w:t>
      </w:r>
      <w:r w:rsidRPr="003B2947">
        <w:rPr>
          <w:rFonts w:ascii="Times New Roman" w:hAnsi="Times New Roman"/>
          <w:i/>
          <w:sz w:val="24"/>
          <w:szCs w:val="24"/>
          <w:shd w:val="clear" w:color="auto" w:fill="FFFFFF"/>
          <w:lang w:eastAsia="en-GB"/>
        </w:rPr>
        <w:t xml:space="preserve">Schizophrenia </w:t>
      </w:r>
      <w:r w:rsidR="00621C05" w:rsidRPr="003B2947">
        <w:rPr>
          <w:rFonts w:ascii="Times New Roman" w:hAnsi="Times New Roman"/>
          <w:i/>
          <w:sz w:val="24"/>
          <w:szCs w:val="24"/>
          <w:shd w:val="clear" w:color="auto" w:fill="FFFFFF"/>
          <w:lang w:eastAsia="en-GB"/>
        </w:rPr>
        <w:t>R</w:t>
      </w:r>
      <w:r w:rsidRPr="003B2947">
        <w:rPr>
          <w:rFonts w:ascii="Times New Roman" w:hAnsi="Times New Roman"/>
          <w:i/>
          <w:sz w:val="24"/>
          <w:szCs w:val="24"/>
          <w:shd w:val="clear" w:color="auto" w:fill="FFFFFF"/>
          <w:lang w:eastAsia="en-GB"/>
        </w:rPr>
        <w:t>esearch, 142</w:t>
      </w:r>
      <w:r w:rsidRPr="003B2947">
        <w:rPr>
          <w:rFonts w:ascii="Times New Roman" w:hAnsi="Times New Roman"/>
          <w:sz w:val="24"/>
          <w:szCs w:val="24"/>
          <w:shd w:val="clear" w:color="auto" w:fill="FFFFFF"/>
          <w:lang w:eastAsia="en-GB"/>
        </w:rPr>
        <w:t>(1-3), 65-70.</w:t>
      </w:r>
    </w:p>
    <w:p w14:paraId="0F8345E1" w14:textId="4CF66CF4" w:rsidR="00A20BF0" w:rsidRPr="003B2947" w:rsidRDefault="00A20BF0" w:rsidP="004660FC">
      <w:pPr>
        <w:spacing w:after="120" w:line="480" w:lineRule="auto"/>
        <w:ind w:left="720" w:hanging="720"/>
        <w:rPr>
          <w:rFonts w:ascii="Times New Roman" w:hAnsi="Times New Roman"/>
          <w:sz w:val="24"/>
          <w:szCs w:val="24"/>
          <w:shd w:val="clear" w:color="auto" w:fill="FFFFFF"/>
          <w:lang w:eastAsia="en-GB"/>
        </w:rPr>
      </w:pPr>
      <w:r w:rsidRPr="003B2947">
        <w:rPr>
          <w:rFonts w:ascii="Times New Roman" w:hAnsi="Times New Roman"/>
          <w:sz w:val="24"/>
          <w:szCs w:val="24"/>
          <w:shd w:val="clear" w:color="auto" w:fill="FFFFFF"/>
          <w:lang w:val="pt-PT" w:eastAsia="en-GB"/>
        </w:rPr>
        <w:t xml:space="preserve">Lobo, M. A., </w:t>
      </w:r>
      <w:proofErr w:type="spellStart"/>
      <w:r w:rsidRPr="003B2947">
        <w:rPr>
          <w:rFonts w:ascii="Times New Roman" w:hAnsi="Times New Roman"/>
          <w:sz w:val="24"/>
          <w:szCs w:val="24"/>
          <w:shd w:val="clear" w:color="auto" w:fill="FFFFFF"/>
          <w:lang w:val="pt-PT" w:eastAsia="en-GB"/>
        </w:rPr>
        <w:t>Moeyaert</w:t>
      </w:r>
      <w:proofErr w:type="spellEnd"/>
      <w:r w:rsidRPr="003B2947">
        <w:rPr>
          <w:rFonts w:ascii="Times New Roman" w:hAnsi="Times New Roman"/>
          <w:sz w:val="24"/>
          <w:szCs w:val="24"/>
          <w:shd w:val="clear" w:color="auto" w:fill="FFFFFF"/>
          <w:lang w:val="pt-PT" w:eastAsia="en-GB"/>
        </w:rPr>
        <w:t xml:space="preserve">, M., Cunha, A. B., &amp; </w:t>
      </w:r>
      <w:proofErr w:type="spellStart"/>
      <w:r w:rsidRPr="003B2947">
        <w:rPr>
          <w:rFonts w:ascii="Times New Roman" w:hAnsi="Times New Roman"/>
          <w:sz w:val="24"/>
          <w:szCs w:val="24"/>
          <w:shd w:val="clear" w:color="auto" w:fill="FFFFFF"/>
          <w:lang w:val="pt-PT" w:eastAsia="en-GB"/>
        </w:rPr>
        <w:t>Babik</w:t>
      </w:r>
      <w:proofErr w:type="spellEnd"/>
      <w:r w:rsidRPr="003B2947">
        <w:rPr>
          <w:rFonts w:ascii="Times New Roman" w:hAnsi="Times New Roman"/>
          <w:sz w:val="24"/>
          <w:szCs w:val="24"/>
          <w:shd w:val="clear" w:color="auto" w:fill="FFFFFF"/>
          <w:lang w:val="pt-PT" w:eastAsia="en-GB"/>
        </w:rPr>
        <w:t xml:space="preserve">, I. (2018). </w:t>
      </w:r>
      <w:r w:rsidRPr="003B2947">
        <w:rPr>
          <w:rFonts w:ascii="Times New Roman" w:hAnsi="Times New Roman"/>
          <w:sz w:val="24"/>
          <w:szCs w:val="24"/>
          <w:shd w:val="clear" w:color="auto" w:fill="FFFFFF"/>
          <w:lang w:eastAsia="en-GB"/>
        </w:rPr>
        <w:t xml:space="preserve">Single-case design, analysis, and quality assessment for intervention research. </w:t>
      </w:r>
      <w:r w:rsidRPr="003B2947">
        <w:rPr>
          <w:rFonts w:ascii="Times New Roman" w:hAnsi="Times New Roman"/>
          <w:i/>
          <w:iCs/>
          <w:sz w:val="24"/>
          <w:szCs w:val="24"/>
          <w:shd w:val="clear" w:color="auto" w:fill="FFFFFF"/>
          <w:lang w:eastAsia="en-GB"/>
        </w:rPr>
        <w:t xml:space="preserve">Journal of </w:t>
      </w:r>
      <w:r w:rsidR="00621C05" w:rsidRPr="003B2947">
        <w:rPr>
          <w:rFonts w:ascii="Times New Roman" w:hAnsi="Times New Roman"/>
          <w:i/>
          <w:iCs/>
          <w:sz w:val="24"/>
          <w:szCs w:val="24"/>
          <w:shd w:val="clear" w:color="auto" w:fill="FFFFFF"/>
          <w:lang w:eastAsia="en-GB"/>
        </w:rPr>
        <w:t>N</w:t>
      </w:r>
      <w:r w:rsidRPr="003B2947">
        <w:rPr>
          <w:rFonts w:ascii="Times New Roman" w:hAnsi="Times New Roman"/>
          <w:i/>
          <w:iCs/>
          <w:sz w:val="24"/>
          <w:szCs w:val="24"/>
          <w:shd w:val="clear" w:color="auto" w:fill="FFFFFF"/>
          <w:lang w:eastAsia="en-GB"/>
        </w:rPr>
        <w:t xml:space="preserve">eurologic </w:t>
      </w:r>
      <w:r w:rsidR="00621C05" w:rsidRPr="003B2947">
        <w:rPr>
          <w:rFonts w:ascii="Times New Roman" w:hAnsi="Times New Roman"/>
          <w:i/>
          <w:iCs/>
          <w:sz w:val="24"/>
          <w:szCs w:val="24"/>
          <w:shd w:val="clear" w:color="auto" w:fill="FFFFFF"/>
          <w:lang w:eastAsia="en-GB"/>
        </w:rPr>
        <w:t>P</w:t>
      </w:r>
      <w:r w:rsidRPr="003B2947">
        <w:rPr>
          <w:rFonts w:ascii="Times New Roman" w:hAnsi="Times New Roman"/>
          <w:i/>
          <w:iCs/>
          <w:sz w:val="24"/>
          <w:szCs w:val="24"/>
          <w:shd w:val="clear" w:color="auto" w:fill="FFFFFF"/>
          <w:lang w:eastAsia="en-GB"/>
        </w:rPr>
        <w:t xml:space="preserve">hysical </w:t>
      </w:r>
      <w:r w:rsidR="00621C05" w:rsidRPr="003B2947">
        <w:rPr>
          <w:rFonts w:ascii="Times New Roman" w:hAnsi="Times New Roman"/>
          <w:i/>
          <w:iCs/>
          <w:sz w:val="24"/>
          <w:szCs w:val="24"/>
          <w:shd w:val="clear" w:color="auto" w:fill="FFFFFF"/>
          <w:lang w:eastAsia="en-GB"/>
        </w:rPr>
        <w:t>T</w:t>
      </w:r>
      <w:r w:rsidRPr="003B2947">
        <w:rPr>
          <w:rFonts w:ascii="Times New Roman" w:hAnsi="Times New Roman"/>
          <w:i/>
          <w:iCs/>
          <w:sz w:val="24"/>
          <w:szCs w:val="24"/>
          <w:shd w:val="clear" w:color="auto" w:fill="FFFFFF"/>
          <w:lang w:eastAsia="en-GB"/>
        </w:rPr>
        <w:t>herapy, 41</w:t>
      </w:r>
      <w:r w:rsidRPr="003B2947">
        <w:rPr>
          <w:rFonts w:ascii="Times New Roman" w:hAnsi="Times New Roman"/>
          <w:sz w:val="24"/>
          <w:szCs w:val="24"/>
          <w:shd w:val="clear" w:color="auto" w:fill="FFFFFF"/>
          <w:lang w:eastAsia="en-GB"/>
        </w:rPr>
        <w:t>(3), 187.</w:t>
      </w:r>
    </w:p>
    <w:p w14:paraId="7A063AD7" w14:textId="75282255" w:rsidR="00850D47" w:rsidRPr="003B2947" w:rsidRDefault="00850D47" w:rsidP="004660FC">
      <w:pPr>
        <w:spacing w:after="120" w:line="480" w:lineRule="auto"/>
        <w:ind w:left="720" w:hanging="720"/>
        <w:rPr>
          <w:rFonts w:ascii="Times New Roman" w:hAnsi="Times New Roman"/>
          <w:sz w:val="24"/>
          <w:szCs w:val="24"/>
        </w:rPr>
      </w:pPr>
      <w:r w:rsidRPr="003B2947">
        <w:rPr>
          <w:rFonts w:ascii="Times New Roman" w:hAnsi="Times New Roman"/>
          <w:sz w:val="24"/>
          <w:szCs w:val="24"/>
        </w:rPr>
        <w:t xml:space="preserve">López-Díaz, Á., Lara, I., &amp; </w:t>
      </w:r>
      <w:proofErr w:type="spellStart"/>
      <w:r w:rsidRPr="003B2947">
        <w:rPr>
          <w:rFonts w:ascii="Times New Roman" w:hAnsi="Times New Roman"/>
          <w:sz w:val="24"/>
          <w:szCs w:val="24"/>
        </w:rPr>
        <w:t>Lahera</w:t>
      </w:r>
      <w:proofErr w:type="spellEnd"/>
      <w:r w:rsidRPr="003B2947">
        <w:rPr>
          <w:rFonts w:ascii="Times New Roman" w:hAnsi="Times New Roman"/>
          <w:sz w:val="24"/>
          <w:szCs w:val="24"/>
        </w:rPr>
        <w:t xml:space="preserve">, G. (2018). Is the prevalence of the deficit syndrome in schizophrenia higher than estimated? Results of a meta-analysis. </w:t>
      </w:r>
      <w:r w:rsidRPr="003B2947">
        <w:rPr>
          <w:rFonts w:ascii="Times New Roman" w:hAnsi="Times New Roman"/>
          <w:i/>
          <w:iCs/>
          <w:sz w:val="24"/>
          <w:szCs w:val="24"/>
        </w:rPr>
        <w:t xml:space="preserve">Psychiatry </w:t>
      </w:r>
      <w:r w:rsidR="00C11863" w:rsidRPr="003B2947">
        <w:rPr>
          <w:rFonts w:ascii="Times New Roman" w:hAnsi="Times New Roman"/>
          <w:i/>
          <w:iCs/>
          <w:sz w:val="24"/>
          <w:szCs w:val="24"/>
        </w:rPr>
        <w:t>I</w:t>
      </w:r>
      <w:r w:rsidRPr="003B2947">
        <w:rPr>
          <w:rFonts w:ascii="Times New Roman" w:hAnsi="Times New Roman"/>
          <w:i/>
          <w:iCs/>
          <w:sz w:val="24"/>
          <w:szCs w:val="24"/>
        </w:rPr>
        <w:t>nvestigation, 15</w:t>
      </w:r>
      <w:r w:rsidRPr="003B2947">
        <w:rPr>
          <w:rFonts w:ascii="Times New Roman" w:hAnsi="Times New Roman"/>
          <w:sz w:val="24"/>
          <w:szCs w:val="24"/>
        </w:rPr>
        <w:t>(1), 94.</w:t>
      </w:r>
    </w:p>
    <w:p w14:paraId="3A1C74A6" w14:textId="71342F44" w:rsidR="00A20BF0" w:rsidRPr="003B2947" w:rsidRDefault="00A20BF0" w:rsidP="004660FC">
      <w:pPr>
        <w:spacing w:after="120" w:line="480" w:lineRule="auto"/>
        <w:ind w:left="720" w:hanging="720"/>
        <w:rPr>
          <w:rFonts w:ascii="Times New Roman" w:hAnsi="Times New Roman"/>
          <w:sz w:val="24"/>
          <w:szCs w:val="24"/>
          <w:shd w:val="clear" w:color="auto" w:fill="FFFFFF"/>
          <w:lang w:eastAsia="en-GB"/>
        </w:rPr>
      </w:pPr>
      <w:r w:rsidRPr="003B2947">
        <w:rPr>
          <w:rFonts w:ascii="Times New Roman" w:hAnsi="Times New Roman"/>
          <w:sz w:val="24"/>
          <w:szCs w:val="24"/>
          <w:lang w:eastAsia="en-GB"/>
        </w:rPr>
        <w:t>Moreno-</w:t>
      </w:r>
      <w:proofErr w:type="spellStart"/>
      <w:r w:rsidRPr="003B2947">
        <w:rPr>
          <w:rFonts w:ascii="Times New Roman" w:hAnsi="Times New Roman"/>
          <w:sz w:val="24"/>
          <w:szCs w:val="24"/>
          <w:lang w:eastAsia="en-GB"/>
        </w:rPr>
        <w:t>Küstner</w:t>
      </w:r>
      <w:proofErr w:type="spellEnd"/>
      <w:r w:rsidRPr="003B2947">
        <w:rPr>
          <w:rFonts w:ascii="Times New Roman" w:hAnsi="Times New Roman"/>
          <w:sz w:val="24"/>
          <w:szCs w:val="24"/>
          <w:lang w:eastAsia="en-GB"/>
        </w:rPr>
        <w:t xml:space="preserve">, B., Martin, C., &amp; Pastor, L. (2018). Prevalence of psychotic disorders and its association with methodological issues. A systematic review and meta-analyses. </w:t>
      </w:r>
      <w:proofErr w:type="spellStart"/>
      <w:r w:rsidRPr="003B2947">
        <w:rPr>
          <w:rFonts w:ascii="Times New Roman" w:hAnsi="Times New Roman"/>
          <w:i/>
          <w:iCs/>
          <w:sz w:val="24"/>
          <w:szCs w:val="24"/>
          <w:lang w:eastAsia="en-GB"/>
        </w:rPr>
        <w:t>PloS</w:t>
      </w:r>
      <w:proofErr w:type="spellEnd"/>
      <w:r w:rsidRPr="003B2947">
        <w:rPr>
          <w:rFonts w:ascii="Times New Roman" w:hAnsi="Times New Roman"/>
          <w:i/>
          <w:iCs/>
          <w:sz w:val="24"/>
          <w:szCs w:val="24"/>
          <w:lang w:eastAsia="en-GB"/>
        </w:rPr>
        <w:t xml:space="preserve"> </w:t>
      </w:r>
      <w:r w:rsidR="00621C05" w:rsidRPr="003B2947">
        <w:rPr>
          <w:rFonts w:ascii="Times New Roman" w:hAnsi="Times New Roman"/>
          <w:i/>
          <w:iCs/>
          <w:sz w:val="24"/>
          <w:szCs w:val="24"/>
          <w:lang w:eastAsia="en-GB"/>
        </w:rPr>
        <w:t>O</w:t>
      </w:r>
      <w:r w:rsidRPr="003B2947">
        <w:rPr>
          <w:rFonts w:ascii="Times New Roman" w:hAnsi="Times New Roman"/>
          <w:i/>
          <w:iCs/>
          <w:sz w:val="24"/>
          <w:szCs w:val="24"/>
          <w:lang w:eastAsia="en-GB"/>
        </w:rPr>
        <w:t>ne, 13</w:t>
      </w:r>
      <w:r w:rsidRPr="003B2947">
        <w:rPr>
          <w:rFonts w:ascii="Times New Roman" w:hAnsi="Times New Roman"/>
          <w:sz w:val="24"/>
          <w:szCs w:val="24"/>
          <w:lang w:eastAsia="en-GB"/>
        </w:rPr>
        <w:t>(4), e0195687.</w:t>
      </w:r>
    </w:p>
    <w:p w14:paraId="70B3C8B6" w14:textId="4DBC0C40" w:rsidR="00A20BF0" w:rsidRPr="003B2947" w:rsidRDefault="00A20BF0" w:rsidP="004660FC">
      <w:pPr>
        <w:spacing w:after="120" w:line="480" w:lineRule="auto"/>
        <w:ind w:left="720" w:hanging="720"/>
        <w:rPr>
          <w:rFonts w:ascii="Times New Roman" w:hAnsi="Times New Roman"/>
          <w:sz w:val="24"/>
          <w:szCs w:val="24"/>
          <w:shd w:val="clear" w:color="auto" w:fill="FFFFFF"/>
          <w:lang w:eastAsia="en-GB"/>
        </w:rPr>
      </w:pPr>
      <w:r w:rsidRPr="003B2947">
        <w:rPr>
          <w:rFonts w:ascii="Times New Roman" w:hAnsi="Times New Roman"/>
          <w:sz w:val="24"/>
          <w:szCs w:val="24"/>
          <w:shd w:val="clear" w:color="auto" w:fill="FFFFFF"/>
          <w:lang w:eastAsia="en-GB"/>
        </w:rPr>
        <w:t>Morley, S. (2018). </w:t>
      </w:r>
      <w:r w:rsidRPr="003B2947">
        <w:rPr>
          <w:rFonts w:ascii="Times New Roman" w:hAnsi="Times New Roman"/>
          <w:i/>
          <w:iCs/>
          <w:sz w:val="24"/>
          <w:szCs w:val="24"/>
          <w:lang w:eastAsia="en-GB"/>
        </w:rPr>
        <w:t xml:space="preserve">Single case methods in clinical psychology: </w:t>
      </w:r>
      <w:r w:rsidR="008F79E7" w:rsidRPr="003B2947">
        <w:rPr>
          <w:rFonts w:ascii="Times New Roman" w:hAnsi="Times New Roman"/>
          <w:i/>
          <w:iCs/>
          <w:sz w:val="24"/>
          <w:szCs w:val="24"/>
          <w:lang w:eastAsia="en-GB"/>
        </w:rPr>
        <w:t>a</w:t>
      </w:r>
      <w:r w:rsidRPr="003B2947">
        <w:rPr>
          <w:rFonts w:ascii="Times New Roman" w:hAnsi="Times New Roman"/>
          <w:i/>
          <w:iCs/>
          <w:sz w:val="24"/>
          <w:szCs w:val="24"/>
          <w:lang w:eastAsia="en-GB"/>
        </w:rPr>
        <w:t xml:space="preserve"> practical guide</w:t>
      </w:r>
      <w:r w:rsidRPr="003B2947">
        <w:rPr>
          <w:rFonts w:ascii="Times New Roman" w:hAnsi="Times New Roman"/>
          <w:sz w:val="24"/>
          <w:szCs w:val="24"/>
          <w:shd w:val="clear" w:color="auto" w:fill="FFFFFF"/>
          <w:lang w:eastAsia="en-GB"/>
        </w:rPr>
        <w:t xml:space="preserve">. </w:t>
      </w:r>
      <w:r w:rsidR="00621C05" w:rsidRPr="003B2947">
        <w:rPr>
          <w:rFonts w:ascii="Times New Roman" w:hAnsi="Times New Roman"/>
          <w:sz w:val="24"/>
          <w:szCs w:val="24"/>
          <w:shd w:val="clear" w:color="auto" w:fill="FFFFFF"/>
          <w:lang w:eastAsia="en-GB"/>
        </w:rPr>
        <w:t xml:space="preserve">London: </w:t>
      </w:r>
      <w:r w:rsidRPr="003B2947">
        <w:rPr>
          <w:rFonts w:ascii="Times New Roman" w:hAnsi="Times New Roman"/>
          <w:sz w:val="24"/>
          <w:szCs w:val="24"/>
          <w:shd w:val="clear" w:color="auto" w:fill="FFFFFF"/>
          <w:lang w:eastAsia="en-GB"/>
        </w:rPr>
        <w:t>Routledge.</w:t>
      </w:r>
    </w:p>
    <w:p w14:paraId="4C6DF896" w14:textId="6B5E25BB" w:rsidR="00621C05" w:rsidRPr="003B2947" w:rsidRDefault="00A20BF0" w:rsidP="004660FC">
      <w:pPr>
        <w:spacing w:before="0" w:after="120" w:line="480" w:lineRule="auto"/>
        <w:ind w:left="720" w:hanging="720"/>
        <w:rPr>
          <w:rFonts w:ascii="Times New Roman" w:hAnsi="Times New Roman"/>
          <w:sz w:val="24"/>
          <w:szCs w:val="24"/>
          <w:lang w:val="de-DE"/>
        </w:rPr>
      </w:pPr>
      <w:proofErr w:type="spellStart"/>
      <w:r w:rsidRPr="003B2947">
        <w:rPr>
          <w:rFonts w:ascii="Times New Roman" w:hAnsi="Times New Roman"/>
          <w:sz w:val="24"/>
          <w:szCs w:val="24"/>
        </w:rPr>
        <w:t>Myin-Germeys</w:t>
      </w:r>
      <w:proofErr w:type="spellEnd"/>
      <w:r w:rsidRPr="003B2947">
        <w:rPr>
          <w:rFonts w:ascii="Times New Roman" w:hAnsi="Times New Roman"/>
          <w:sz w:val="24"/>
          <w:szCs w:val="24"/>
        </w:rPr>
        <w:t xml:space="preserve">, I., &amp; van </w:t>
      </w:r>
      <w:proofErr w:type="spellStart"/>
      <w:r w:rsidRPr="003B2947">
        <w:rPr>
          <w:rFonts w:ascii="Times New Roman" w:hAnsi="Times New Roman"/>
          <w:sz w:val="24"/>
          <w:szCs w:val="24"/>
        </w:rPr>
        <w:t>Os</w:t>
      </w:r>
      <w:proofErr w:type="spellEnd"/>
      <w:r w:rsidRPr="003B2947">
        <w:rPr>
          <w:rFonts w:ascii="Times New Roman" w:hAnsi="Times New Roman"/>
          <w:sz w:val="24"/>
          <w:szCs w:val="24"/>
        </w:rPr>
        <w:t xml:space="preserve">, J. (2007). Stress-reactivity in psychosis: </w:t>
      </w:r>
      <w:r w:rsidR="008F79E7" w:rsidRPr="003B2947">
        <w:rPr>
          <w:rFonts w:ascii="Times New Roman" w:hAnsi="Times New Roman"/>
          <w:sz w:val="24"/>
          <w:szCs w:val="24"/>
        </w:rPr>
        <w:t>e</w:t>
      </w:r>
      <w:r w:rsidRPr="003B2947">
        <w:rPr>
          <w:rFonts w:ascii="Times New Roman" w:hAnsi="Times New Roman"/>
          <w:sz w:val="24"/>
          <w:szCs w:val="24"/>
        </w:rPr>
        <w:t xml:space="preserve">vidence for an affective pathway to psychosis. </w:t>
      </w:r>
      <w:r w:rsidRPr="003B2947">
        <w:rPr>
          <w:rFonts w:ascii="Times New Roman" w:hAnsi="Times New Roman"/>
          <w:i/>
          <w:iCs/>
          <w:sz w:val="24"/>
          <w:szCs w:val="24"/>
          <w:lang w:val="de-DE"/>
        </w:rPr>
        <w:t>Clinical Psychology Review, 27,</w:t>
      </w:r>
      <w:r w:rsidRPr="003B2947">
        <w:rPr>
          <w:rFonts w:ascii="Times New Roman" w:hAnsi="Times New Roman"/>
          <w:sz w:val="24"/>
          <w:szCs w:val="24"/>
          <w:lang w:val="de-DE"/>
        </w:rPr>
        <w:t xml:space="preserve"> 409–424. </w:t>
      </w:r>
    </w:p>
    <w:p w14:paraId="61FFFC31" w14:textId="755C1699" w:rsidR="00A20BF0" w:rsidRPr="003B2947" w:rsidRDefault="00A20BF0" w:rsidP="004660FC">
      <w:pPr>
        <w:spacing w:before="0" w:after="120" w:line="480" w:lineRule="auto"/>
        <w:ind w:left="720" w:hanging="720"/>
        <w:rPr>
          <w:rFonts w:ascii="Times New Roman" w:hAnsi="Times New Roman"/>
          <w:sz w:val="24"/>
          <w:szCs w:val="24"/>
        </w:rPr>
      </w:pPr>
      <w:proofErr w:type="spellStart"/>
      <w:r w:rsidRPr="003B2947">
        <w:rPr>
          <w:rFonts w:ascii="Times New Roman" w:hAnsi="Times New Roman"/>
          <w:sz w:val="24"/>
          <w:szCs w:val="24"/>
          <w:shd w:val="clear" w:color="auto" w:fill="FFFFFF"/>
          <w:lang w:val="de-DE" w:eastAsia="en-GB"/>
        </w:rPr>
        <w:t>Nittel</w:t>
      </w:r>
      <w:proofErr w:type="spellEnd"/>
      <w:r w:rsidRPr="003B2947">
        <w:rPr>
          <w:rFonts w:ascii="Times New Roman" w:hAnsi="Times New Roman"/>
          <w:sz w:val="24"/>
          <w:szCs w:val="24"/>
          <w:shd w:val="clear" w:color="auto" w:fill="FFFFFF"/>
          <w:lang w:val="de-DE" w:eastAsia="en-GB"/>
        </w:rPr>
        <w:t xml:space="preserve">, C. M., Lincoln, T. M., </w:t>
      </w:r>
      <w:proofErr w:type="spellStart"/>
      <w:r w:rsidRPr="003B2947">
        <w:rPr>
          <w:rFonts w:ascii="Times New Roman" w:hAnsi="Times New Roman"/>
          <w:sz w:val="24"/>
          <w:szCs w:val="24"/>
          <w:shd w:val="clear" w:color="auto" w:fill="FFFFFF"/>
          <w:lang w:val="de-DE" w:eastAsia="en-GB"/>
        </w:rPr>
        <w:t>Lamster</w:t>
      </w:r>
      <w:proofErr w:type="spellEnd"/>
      <w:r w:rsidRPr="003B2947">
        <w:rPr>
          <w:rFonts w:ascii="Times New Roman" w:hAnsi="Times New Roman"/>
          <w:sz w:val="24"/>
          <w:szCs w:val="24"/>
          <w:shd w:val="clear" w:color="auto" w:fill="FFFFFF"/>
          <w:lang w:val="de-DE" w:eastAsia="en-GB"/>
        </w:rPr>
        <w:t xml:space="preserve">, F., </w:t>
      </w:r>
      <w:proofErr w:type="spellStart"/>
      <w:r w:rsidRPr="003B2947">
        <w:rPr>
          <w:rFonts w:ascii="Times New Roman" w:hAnsi="Times New Roman"/>
          <w:sz w:val="24"/>
          <w:szCs w:val="24"/>
          <w:shd w:val="clear" w:color="auto" w:fill="FFFFFF"/>
          <w:lang w:val="de-DE" w:eastAsia="en-GB"/>
        </w:rPr>
        <w:t>Leube</w:t>
      </w:r>
      <w:proofErr w:type="spellEnd"/>
      <w:r w:rsidRPr="003B2947">
        <w:rPr>
          <w:rFonts w:ascii="Times New Roman" w:hAnsi="Times New Roman"/>
          <w:sz w:val="24"/>
          <w:szCs w:val="24"/>
          <w:shd w:val="clear" w:color="auto" w:fill="FFFFFF"/>
          <w:lang w:val="de-DE" w:eastAsia="en-GB"/>
        </w:rPr>
        <w:t xml:space="preserve">, D., Rief, W., Kircher, T., &amp; Mehl, S. (2018). </w:t>
      </w:r>
      <w:r w:rsidRPr="003B2947">
        <w:rPr>
          <w:rFonts w:ascii="Times New Roman" w:hAnsi="Times New Roman"/>
          <w:sz w:val="24"/>
          <w:szCs w:val="24"/>
          <w:shd w:val="clear" w:color="auto" w:fill="FFFFFF"/>
          <w:lang w:eastAsia="en-GB"/>
        </w:rPr>
        <w:t xml:space="preserve">Expressive suppression is associated with state paranoia in psychosis: </w:t>
      </w:r>
      <w:r w:rsidR="008F79E7" w:rsidRPr="003B2947">
        <w:rPr>
          <w:rFonts w:ascii="Times New Roman" w:hAnsi="Times New Roman"/>
          <w:sz w:val="24"/>
          <w:szCs w:val="24"/>
          <w:shd w:val="clear" w:color="auto" w:fill="FFFFFF"/>
          <w:lang w:eastAsia="en-GB"/>
        </w:rPr>
        <w:t>a</w:t>
      </w:r>
      <w:r w:rsidRPr="003B2947">
        <w:rPr>
          <w:rFonts w:ascii="Times New Roman" w:hAnsi="Times New Roman"/>
          <w:sz w:val="24"/>
          <w:szCs w:val="24"/>
          <w:shd w:val="clear" w:color="auto" w:fill="FFFFFF"/>
          <w:lang w:eastAsia="en-GB"/>
        </w:rPr>
        <w:t xml:space="preserve">n experience sampling study on the association between adaptive and maladaptive emotion regulation strategies and paranoia. </w:t>
      </w:r>
      <w:r w:rsidRPr="003B2947">
        <w:rPr>
          <w:rFonts w:ascii="Times New Roman" w:hAnsi="Times New Roman"/>
          <w:i/>
          <w:sz w:val="24"/>
          <w:szCs w:val="24"/>
          <w:shd w:val="clear" w:color="auto" w:fill="FFFFFF"/>
          <w:lang w:eastAsia="en-GB"/>
        </w:rPr>
        <w:t>British Journal of Clinical Psychology</w:t>
      </w:r>
      <w:r w:rsidRPr="003B2947">
        <w:rPr>
          <w:rFonts w:ascii="Times New Roman" w:hAnsi="Times New Roman"/>
          <w:sz w:val="24"/>
          <w:szCs w:val="24"/>
          <w:shd w:val="clear" w:color="auto" w:fill="FFFFFF"/>
          <w:lang w:eastAsia="en-GB"/>
        </w:rPr>
        <w:t xml:space="preserve">, </w:t>
      </w:r>
      <w:r w:rsidRPr="003B2947">
        <w:rPr>
          <w:rFonts w:ascii="Times New Roman" w:hAnsi="Times New Roman"/>
          <w:i/>
          <w:iCs/>
          <w:sz w:val="24"/>
          <w:szCs w:val="24"/>
          <w:shd w:val="clear" w:color="auto" w:fill="FFFFFF"/>
          <w:lang w:eastAsia="en-GB"/>
        </w:rPr>
        <w:t>57</w:t>
      </w:r>
      <w:r w:rsidRPr="003B2947">
        <w:rPr>
          <w:rFonts w:ascii="Times New Roman" w:hAnsi="Times New Roman"/>
          <w:sz w:val="24"/>
          <w:szCs w:val="24"/>
          <w:shd w:val="clear" w:color="auto" w:fill="FFFFFF"/>
          <w:lang w:eastAsia="en-GB"/>
        </w:rPr>
        <w:t>(3), 291-312.</w:t>
      </w:r>
    </w:p>
    <w:p w14:paraId="347AE055" w14:textId="7060C457" w:rsidR="00A20BF0" w:rsidRPr="003B2947" w:rsidRDefault="00A20BF0" w:rsidP="004660FC">
      <w:pPr>
        <w:spacing w:after="120" w:line="480" w:lineRule="auto"/>
        <w:ind w:left="720" w:hanging="720"/>
        <w:rPr>
          <w:rFonts w:ascii="Times New Roman" w:hAnsi="Times New Roman"/>
          <w:sz w:val="24"/>
          <w:szCs w:val="24"/>
          <w:shd w:val="clear" w:color="auto" w:fill="FFFFFF"/>
          <w:lang w:eastAsia="en-GB"/>
        </w:rPr>
      </w:pPr>
      <w:r w:rsidRPr="003B2947">
        <w:rPr>
          <w:rFonts w:ascii="Times New Roman" w:hAnsi="Times New Roman"/>
          <w:sz w:val="24"/>
          <w:szCs w:val="24"/>
          <w:shd w:val="clear" w:color="auto" w:fill="FFFFFF"/>
          <w:lang w:eastAsia="en-GB"/>
        </w:rPr>
        <w:t xml:space="preserve">Nugent, K. L., </w:t>
      </w:r>
      <w:proofErr w:type="spellStart"/>
      <w:r w:rsidRPr="003B2947">
        <w:rPr>
          <w:rFonts w:ascii="Times New Roman" w:hAnsi="Times New Roman"/>
          <w:sz w:val="24"/>
          <w:szCs w:val="24"/>
          <w:shd w:val="clear" w:color="auto" w:fill="FFFFFF"/>
          <w:lang w:eastAsia="en-GB"/>
        </w:rPr>
        <w:t>Chiappelli</w:t>
      </w:r>
      <w:proofErr w:type="spellEnd"/>
      <w:r w:rsidRPr="003B2947">
        <w:rPr>
          <w:rFonts w:ascii="Times New Roman" w:hAnsi="Times New Roman"/>
          <w:sz w:val="24"/>
          <w:szCs w:val="24"/>
          <w:shd w:val="clear" w:color="auto" w:fill="FFFFFF"/>
          <w:lang w:eastAsia="en-GB"/>
        </w:rPr>
        <w:t xml:space="preserve">, J., Rowland, L. M., Daughters, S. B., &amp; Hong, L. E. (2014). Distress intolerance and clinical functioning in persons with schizophrenia. </w:t>
      </w:r>
      <w:r w:rsidRPr="003B2947">
        <w:rPr>
          <w:rFonts w:ascii="Times New Roman" w:hAnsi="Times New Roman"/>
          <w:i/>
          <w:iCs/>
          <w:sz w:val="24"/>
          <w:szCs w:val="24"/>
          <w:shd w:val="clear" w:color="auto" w:fill="FFFFFF"/>
          <w:lang w:eastAsia="en-GB"/>
        </w:rPr>
        <w:t xml:space="preserve">Psychiatry </w:t>
      </w:r>
      <w:r w:rsidR="00621C05" w:rsidRPr="003B2947">
        <w:rPr>
          <w:rFonts w:ascii="Times New Roman" w:hAnsi="Times New Roman"/>
          <w:i/>
          <w:iCs/>
          <w:sz w:val="24"/>
          <w:szCs w:val="24"/>
          <w:shd w:val="clear" w:color="auto" w:fill="FFFFFF"/>
          <w:lang w:eastAsia="en-GB"/>
        </w:rPr>
        <w:t>R</w:t>
      </w:r>
      <w:r w:rsidRPr="003B2947">
        <w:rPr>
          <w:rFonts w:ascii="Times New Roman" w:hAnsi="Times New Roman"/>
          <w:i/>
          <w:iCs/>
          <w:sz w:val="24"/>
          <w:szCs w:val="24"/>
          <w:shd w:val="clear" w:color="auto" w:fill="FFFFFF"/>
          <w:lang w:eastAsia="en-GB"/>
        </w:rPr>
        <w:t>esearch, 220</w:t>
      </w:r>
      <w:r w:rsidRPr="003B2947">
        <w:rPr>
          <w:rFonts w:ascii="Times New Roman" w:hAnsi="Times New Roman"/>
          <w:sz w:val="24"/>
          <w:szCs w:val="24"/>
          <w:shd w:val="clear" w:color="auto" w:fill="FFFFFF"/>
          <w:lang w:eastAsia="en-GB"/>
        </w:rPr>
        <w:t>(1-2), 31-36.</w:t>
      </w:r>
    </w:p>
    <w:p w14:paraId="68FCF25F" w14:textId="77777777" w:rsidR="00A20BF0" w:rsidRPr="003B2947" w:rsidRDefault="00A20BF0" w:rsidP="004660FC">
      <w:pPr>
        <w:spacing w:after="120" w:line="480" w:lineRule="auto"/>
        <w:ind w:left="720" w:hanging="720"/>
        <w:rPr>
          <w:rFonts w:ascii="Times New Roman" w:hAnsi="Times New Roman"/>
          <w:sz w:val="24"/>
          <w:szCs w:val="24"/>
          <w:shd w:val="clear" w:color="auto" w:fill="FFFFFF"/>
          <w:lang w:eastAsia="en-GB"/>
        </w:rPr>
      </w:pPr>
      <w:r w:rsidRPr="003B2947">
        <w:rPr>
          <w:rFonts w:ascii="Times New Roman" w:hAnsi="Times New Roman"/>
          <w:sz w:val="24"/>
          <w:szCs w:val="24"/>
          <w:shd w:val="clear" w:color="auto" w:fill="FFFFFF"/>
          <w:lang w:eastAsia="en-GB"/>
        </w:rPr>
        <w:t>O'Driscoll, C., Laing, J., &amp; Mason, O. (2014). Cognitive emotion regulation strategies, alexithymia and dissociation in schizophrenia, a review and meta-analysis. </w:t>
      </w:r>
      <w:r w:rsidRPr="003B2947">
        <w:rPr>
          <w:rFonts w:ascii="Times New Roman" w:hAnsi="Times New Roman"/>
          <w:i/>
          <w:iCs/>
          <w:sz w:val="24"/>
          <w:szCs w:val="24"/>
          <w:lang w:eastAsia="en-GB"/>
        </w:rPr>
        <w:t>Clinical Psychology Review</w:t>
      </w:r>
      <w:r w:rsidRPr="003B2947">
        <w:rPr>
          <w:rFonts w:ascii="Times New Roman" w:hAnsi="Times New Roman"/>
          <w:sz w:val="24"/>
          <w:szCs w:val="24"/>
          <w:shd w:val="clear" w:color="auto" w:fill="FFFFFF"/>
          <w:lang w:eastAsia="en-GB"/>
        </w:rPr>
        <w:t>, </w:t>
      </w:r>
      <w:r w:rsidRPr="003B2947">
        <w:rPr>
          <w:rFonts w:ascii="Times New Roman" w:hAnsi="Times New Roman"/>
          <w:i/>
          <w:iCs/>
          <w:sz w:val="24"/>
          <w:szCs w:val="24"/>
          <w:lang w:eastAsia="en-GB"/>
        </w:rPr>
        <w:t>34</w:t>
      </w:r>
      <w:r w:rsidRPr="003B2947">
        <w:rPr>
          <w:rFonts w:ascii="Times New Roman" w:hAnsi="Times New Roman"/>
          <w:sz w:val="24"/>
          <w:szCs w:val="24"/>
          <w:shd w:val="clear" w:color="auto" w:fill="FFFFFF"/>
          <w:lang w:eastAsia="en-GB"/>
        </w:rPr>
        <w:t>(6), 482-495.</w:t>
      </w:r>
    </w:p>
    <w:p w14:paraId="4AEB0A04" w14:textId="77777777" w:rsidR="00A20BF0" w:rsidRPr="003B2947" w:rsidRDefault="00A20BF0" w:rsidP="004660FC">
      <w:pPr>
        <w:spacing w:after="120" w:line="480" w:lineRule="auto"/>
        <w:ind w:left="720" w:hanging="720"/>
        <w:rPr>
          <w:rFonts w:ascii="Times New Roman" w:hAnsi="Times New Roman"/>
          <w:sz w:val="24"/>
          <w:szCs w:val="24"/>
          <w:shd w:val="clear" w:color="auto" w:fill="FFFFFF"/>
          <w:lang w:eastAsia="en-GB"/>
        </w:rPr>
      </w:pPr>
      <w:proofErr w:type="spellStart"/>
      <w:r w:rsidRPr="003B2947">
        <w:rPr>
          <w:rFonts w:ascii="Times New Roman" w:hAnsi="Times New Roman"/>
          <w:sz w:val="24"/>
          <w:szCs w:val="24"/>
          <w:shd w:val="clear" w:color="auto" w:fill="FFFFFF"/>
          <w:lang w:val="es-ES" w:eastAsia="en-GB"/>
        </w:rPr>
        <w:t>Panos</w:t>
      </w:r>
      <w:proofErr w:type="spellEnd"/>
      <w:r w:rsidRPr="003B2947">
        <w:rPr>
          <w:rFonts w:ascii="Times New Roman" w:hAnsi="Times New Roman"/>
          <w:sz w:val="24"/>
          <w:szCs w:val="24"/>
          <w:shd w:val="clear" w:color="auto" w:fill="FFFFFF"/>
          <w:lang w:val="es-ES" w:eastAsia="en-GB"/>
        </w:rPr>
        <w:t xml:space="preserve">, P. T., Jackson, J. W., Hasan, O., &amp; </w:t>
      </w:r>
      <w:proofErr w:type="spellStart"/>
      <w:r w:rsidRPr="003B2947">
        <w:rPr>
          <w:rFonts w:ascii="Times New Roman" w:hAnsi="Times New Roman"/>
          <w:sz w:val="24"/>
          <w:szCs w:val="24"/>
          <w:shd w:val="clear" w:color="auto" w:fill="FFFFFF"/>
          <w:lang w:val="es-ES" w:eastAsia="en-GB"/>
        </w:rPr>
        <w:t>Panos</w:t>
      </w:r>
      <w:proofErr w:type="spellEnd"/>
      <w:r w:rsidRPr="003B2947">
        <w:rPr>
          <w:rFonts w:ascii="Times New Roman" w:hAnsi="Times New Roman"/>
          <w:sz w:val="24"/>
          <w:szCs w:val="24"/>
          <w:shd w:val="clear" w:color="auto" w:fill="FFFFFF"/>
          <w:lang w:val="es-ES" w:eastAsia="en-GB"/>
        </w:rPr>
        <w:t xml:space="preserve">, A. (2014). </w:t>
      </w:r>
      <w:r w:rsidRPr="003B2947">
        <w:rPr>
          <w:rFonts w:ascii="Times New Roman" w:hAnsi="Times New Roman"/>
          <w:sz w:val="24"/>
          <w:szCs w:val="24"/>
          <w:shd w:val="clear" w:color="auto" w:fill="FFFFFF"/>
          <w:lang w:eastAsia="en-GB"/>
        </w:rPr>
        <w:t xml:space="preserve">Meta-analysis and systematic review assessing the efficacy of dialectical </w:t>
      </w:r>
      <w:proofErr w:type="spellStart"/>
      <w:r w:rsidRPr="003B2947">
        <w:rPr>
          <w:rFonts w:ascii="Times New Roman" w:hAnsi="Times New Roman"/>
          <w:sz w:val="24"/>
          <w:szCs w:val="24"/>
          <w:shd w:val="clear" w:color="auto" w:fill="FFFFFF"/>
          <w:lang w:eastAsia="en-GB"/>
        </w:rPr>
        <w:t>behavior</w:t>
      </w:r>
      <w:proofErr w:type="spellEnd"/>
      <w:r w:rsidRPr="003B2947">
        <w:rPr>
          <w:rFonts w:ascii="Times New Roman" w:hAnsi="Times New Roman"/>
          <w:sz w:val="24"/>
          <w:szCs w:val="24"/>
          <w:shd w:val="clear" w:color="auto" w:fill="FFFFFF"/>
          <w:lang w:eastAsia="en-GB"/>
        </w:rPr>
        <w:t xml:space="preserve"> therapy (DBT). </w:t>
      </w:r>
      <w:r w:rsidRPr="003B2947">
        <w:rPr>
          <w:rFonts w:ascii="Times New Roman" w:hAnsi="Times New Roman"/>
          <w:i/>
          <w:iCs/>
          <w:sz w:val="24"/>
          <w:szCs w:val="24"/>
          <w:shd w:val="clear" w:color="auto" w:fill="FFFFFF"/>
          <w:lang w:eastAsia="en-GB"/>
        </w:rPr>
        <w:t>Research on Social Work Practice, 24</w:t>
      </w:r>
      <w:r w:rsidRPr="003B2947">
        <w:rPr>
          <w:rFonts w:ascii="Times New Roman" w:hAnsi="Times New Roman"/>
          <w:sz w:val="24"/>
          <w:szCs w:val="24"/>
          <w:shd w:val="clear" w:color="auto" w:fill="FFFFFF"/>
          <w:lang w:eastAsia="en-GB"/>
        </w:rPr>
        <w:t>(2), 213-223.</w:t>
      </w:r>
    </w:p>
    <w:p w14:paraId="35EC1DAF" w14:textId="77777777" w:rsidR="00A20BF0" w:rsidRPr="003B2947" w:rsidRDefault="00A20BF0" w:rsidP="004660FC">
      <w:pPr>
        <w:spacing w:after="120" w:line="480" w:lineRule="auto"/>
        <w:ind w:left="720" w:hanging="720"/>
        <w:rPr>
          <w:rFonts w:ascii="Times New Roman" w:hAnsi="Times New Roman"/>
          <w:sz w:val="24"/>
          <w:szCs w:val="24"/>
          <w:shd w:val="clear" w:color="auto" w:fill="FFFFFF"/>
          <w:lang w:eastAsia="en-GB"/>
        </w:rPr>
      </w:pPr>
      <w:r w:rsidRPr="003B2947">
        <w:rPr>
          <w:rFonts w:ascii="Times New Roman" w:hAnsi="Times New Roman"/>
          <w:sz w:val="24"/>
          <w:szCs w:val="24"/>
          <w:shd w:val="clear" w:color="auto" w:fill="FFFFFF"/>
          <w:lang w:val="de-DE" w:eastAsia="en-GB"/>
        </w:rPr>
        <w:t xml:space="preserve">Parker, R. I., </w:t>
      </w:r>
      <w:proofErr w:type="spellStart"/>
      <w:r w:rsidRPr="003B2947">
        <w:rPr>
          <w:rFonts w:ascii="Times New Roman" w:hAnsi="Times New Roman"/>
          <w:sz w:val="24"/>
          <w:szCs w:val="24"/>
          <w:shd w:val="clear" w:color="auto" w:fill="FFFFFF"/>
          <w:lang w:val="de-DE" w:eastAsia="en-GB"/>
        </w:rPr>
        <w:t>Vannest</w:t>
      </w:r>
      <w:proofErr w:type="spellEnd"/>
      <w:r w:rsidRPr="003B2947">
        <w:rPr>
          <w:rFonts w:ascii="Times New Roman" w:hAnsi="Times New Roman"/>
          <w:sz w:val="24"/>
          <w:szCs w:val="24"/>
          <w:shd w:val="clear" w:color="auto" w:fill="FFFFFF"/>
          <w:lang w:val="de-DE" w:eastAsia="en-GB"/>
        </w:rPr>
        <w:t xml:space="preserve">, K. J., Davis, J. L., &amp; Sauber, S. B. (2011). </w:t>
      </w:r>
      <w:r w:rsidRPr="003B2947">
        <w:rPr>
          <w:rFonts w:ascii="Times New Roman" w:hAnsi="Times New Roman"/>
          <w:sz w:val="24"/>
          <w:szCs w:val="24"/>
          <w:shd w:val="clear" w:color="auto" w:fill="FFFFFF"/>
          <w:lang w:eastAsia="en-GB"/>
        </w:rPr>
        <w:t xml:space="preserve">Combining nonoverlap and trend for single-case research: Tau-U. </w:t>
      </w:r>
      <w:r w:rsidRPr="003B2947">
        <w:rPr>
          <w:rFonts w:ascii="Times New Roman" w:hAnsi="Times New Roman"/>
          <w:i/>
          <w:sz w:val="24"/>
          <w:szCs w:val="24"/>
          <w:shd w:val="clear" w:color="auto" w:fill="FFFFFF"/>
          <w:lang w:eastAsia="en-GB"/>
        </w:rPr>
        <w:t>Behavior Therapy, 42</w:t>
      </w:r>
      <w:r w:rsidRPr="003B2947">
        <w:rPr>
          <w:rFonts w:ascii="Times New Roman" w:hAnsi="Times New Roman"/>
          <w:sz w:val="24"/>
          <w:szCs w:val="24"/>
          <w:shd w:val="clear" w:color="auto" w:fill="FFFFFF"/>
          <w:lang w:eastAsia="en-GB"/>
        </w:rPr>
        <w:t>(2), 284-299.</w:t>
      </w:r>
    </w:p>
    <w:p w14:paraId="3E3BA16F" w14:textId="77777777" w:rsidR="00A20BF0" w:rsidRPr="003B2947" w:rsidRDefault="00A20BF0" w:rsidP="004660FC">
      <w:pPr>
        <w:spacing w:after="120" w:line="480" w:lineRule="auto"/>
        <w:ind w:left="720" w:hanging="720"/>
        <w:rPr>
          <w:rFonts w:ascii="Times New Roman" w:hAnsi="Times New Roman"/>
          <w:sz w:val="24"/>
          <w:szCs w:val="24"/>
          <w:shd w:val="clear" w:color="auto" w:fill="FFFFFF"/>
          <w:lang w:eastAsia="en-GB"/>
        </w:rPr>
      </w:pPr>
      <w:r w:rsidRPr="003B2947">
        <w:rPr>
          <w:rFonts w:ascii="Times New Roman" w:hAnsi="Times New Roman"/>
          <w:sz w:val="24"/>
          <w:szCs w:val="24"/>
          <w:shd w:val="clear" w:color="auto" w:fill="FFFFFF"/>
          <w:lang w:eastAsia="en-GB"/>
        </w:rPr>
        <w:t xml:space="preserve">Perry, Y., Henry, J. D., &amp; Grisham, J. R. (2011). The habitual use of emotion regulation strategies in schizophrenia. </w:t>
      </w:r>
      <w:r w:rsidRPr="003B2947">
        <w:rPr>
          <w:rFonts w:ascii="Times New Roman" w:hAnsi="Times New Roman"/>
          <w:i/>
          <w:sz w:val="24"/>
          <w:szCs w:val="24"/>
          <w:shd w:val="clear" w:color="auto" w:fill="FFFFFF"/>
          <w:lang w:eastAsia="en-GB"/>
        </w:rPr>
        <w:t>British Journal of Clinical Psychology</w:t>
      </w:r>
      <w:r w:rsidRPr="003B2947">
        <w:rPr>
          <w:rFonts w:ascii="Times New Roman" w:hAnsi="Times New Roman"/>
          <w:sz w:val="24"/>
          <w:szCs w:val="24"/>
          <w:shd w:val="clear" w:color="auto" w:fill="FFFFFF"/>
          <w:lang w:eastAsia="en-GB"/>
        </w:rPr>
        <w:t xml:space="preserve">, </w:t>
      </w:r>
      <w:r w:rsidRPr="003B2947">
        <w:rPr>
          <w:rFonts w:ascii="Times New Roman" w:hAnsi="Times New Roman"/>
          <w:i/>
          <w:iCs/>
          <w:sz w:val="24"/>
          <w:szCs w:val="24"/>
          <w:shd w:val="clear" w:color="auto" w:fill="FFFFFF"/>
          <w:lang w:eastAsia="en-GB"/>
        </w:rPr>
        <w:t>50</w:t>
      </w:r>
      <w:r w:rsidRPr="003B2947">
        <w:rPr>
          <w:rFonts w:ascii="Times New Roman" w:hAnsi="Times New Roman"/>
          <w:sz w:val="24"/>
          <w:szCs w:val="24"/>
          <w:shd w:val="clear" w:color="auto" w:fill="FFFFFF"/>
          <w:lang w:eastAsia="en-GB"/>
        </w:rPr>
        <w:t>(2), 217-222.</w:t>
      </w:r>
    </w:p>
    <w:p w14:paraId="650F0266" w14:textId="360C743E" w:rsidR="004660FC" w:rsidRPr="003B2947" w:rsidRDefault="004660FC" w:rsidP="004660FC">
      <w:pPr>
        <w:spacing w:after="120" w:line="480" w:lineRule="auto"/>
        <w:ind w:left="720" w:hanging="720"/>
        <w:rPr>
          <w:rFonts w:ascii="Times New Roman" w:hAnsi="Times New Roman"/>
          <w:sz w:val="24"/>
          <w:szCs w:val="24"/>
          <w:shd w:val="clear" w:color="auto" w:fill="FFFFFF"/>
          <w:lang w:eastAsia="en-GB"/>
        </w:rPr>
      </w:pPr>
      <w:r w:rsidRPr="003B2947">
        <w:rPr>
          <w:rFonts w:ascii="Times New Roman" w:hAnsi="Times New Roman"/>
          <w:sz w:val="24"/>
          <w:szCs w:val="24"/>
          <w:shd w:val="clear" w:color="auto" w:fill="FFFFFF"/>
          <w:lang w:eastAsia="en-GB"/>
        </w:rPr>
        <w:t xml:space="preserve">Persons, J. B., &amp; Boswell, J. F. (2019). Single case and idiographic research: Introduction to the special issue. </w:t>
      </w:r>
      <w:r w:rsidRPr="003B2947">
        <w:rPr>
          <w:rFonts w:ascii="Times New Roman" w:hAnsi="Times New Roman"/>
          <w:i/>
          <w:iCs/>
          <w:sz w:val="24"/>
          <w:szCs w:val="24"/>
          <w:shd w:val="clear" w:color="auto" w:fill="FFFFFF"/>
          <w:lang w:eastAsia="en-GB"/>
        </w:rPr>
        <w:t>Behaviour Research and Therapy, 117,</w:t>
      </w:r>
      <w:r w:rsidRPr="003B2947">
        <w:rPr>
          <w:rFonts w:ascii="Times New Roman" w:hAnsi="Times New Roman"/>
          <w:sz w:val="24"/>
          <w:szCs w:val="24"/>
          <w:shd w:val="clear" w:color="auto" w:fill="FFFFFF"/>
          <w:lang w:eastAsia="en-GB"/>
        </w:rPr>
        <w:t xml:space="preserve"> 1-2.</w:t>
      </w:r>
    </w:p>
    <w:p w14:paraId="10ACF785" w14:textId="1643FEF4" w:rsidR="00A20BF0" w:rsidRPr="003B2947" w:rsidRDefault="00A20BF0" w:rsidP="004660FC">
      <w:pPr>
        <w:spacing w:after="120" w:line="480" w:lineRule="auto"/>
        <w:ind w:left="720" w:hanging="720"/>
        <w:rPr>
          <w:rFonts w:ascii="Times New Roman" w:hAnsi="Times New Roman"/>
          <w:sz w:val="24"/>
          <w:szCs w:val="24"/>
          <w:shd w:val="clear" w:color="auto" w:fill="FFFFFF"/>
          <w:lang w:eastAsia="en-GB"/>
        </w:rPr>
      </w:pPr>
      <w:proofErr w:type="spellStart"/>
      <w:r w:rsidRPr="003B2947">
        <w:rPr>
          <w:rFonts w:ascii="Times New Roman" w:hAnsi="Times New Roman"/>
          <w:sz w:val="24"/>
          <w:szCs w:val="24"/>
          <w:shd w:val="clear" w:color="auto" w:fill="FFFFFF"/>
          <w:lang w:eastAsia="en-GB"/>
        </w:rPr>
        <w:t>Reininghaus</w:t>
      </w:r>
      <w:proofErr w:type="spellEnd"/>
      <w:r w:rsidRPr="003B2947">
        <w:rPr>
          <w:rFonts w:ascii="Times New Roman" w:hAnsi="Times New Roman"/>
          <w:sz w:val="24"/>
          <w:szCs w:val="24"/>
          <w:shd w:val="clear" w:color="auto" w:fill="FFFFFF"/>
          <w:lang w:eastAsia="en-GB"/>
        </w:rPr>
        <w:t xml:space="preserve">, U., Kempton, M.J., </w:t>
      </w:r>
      <w:proofErr w:type="spellStart"/>
      <w:r w:rsidRPr="003B2947">
        <w:rPr>
          <w:rFonts w:ascii="Times New Roman" w:hAnsi="Times New Roman"/>
          <w:sz w:val="24"/>
          <w:szCs w:val="24"/>
          <w:shd w:val="clear" w:color="auto" w:fill="FFFFFF"/>
          <w:lang w:eastAsia="en-GB"/>
        </w:rPr>
        <w:t>Valmaggia</w:t>
      </w:r>
      <w:proofErr w:type="spellEnd"/>
      <w:r w:rsidRPr="003B2947">
        <w:rPr>
          <w:rFonts w:ascii="Times New Roman" w:hAnsi="Times New Roman"/>
          <w:sz w:val="24"/>
          <w:szCs w:val="24"/>
          <w:shd w:val="clear" w:color="auto" w:fill="FFFFFF"/>
          <w:lang w:eastAsia="en-GB"/>
        </w:rPr>
        <w:t xml:space="preserve">, L., Craig, T.K., Garety, P., </w:t>
      </w:r>
      <w:proofErr w:type="spellStart"/>
      <w:r w:rsidRPr="003B2947">
        <w:rPr>
          <w:rFonts w:ascii="Times New Roman" w:hAnsi="Times New Roman"/>
          <w:sz w:val="24"/>
          <w:szCs w:val="24"/>
          <w:shd w:val="clear" w:color="auto" w:fill="FFFFFF"/>
          <w:lang w:eastAsia="en-GB"/>
        </w:rPr>
        <w:t>Onyejiaka</w:t>
      </w:r>
      <w:proofErr w:type="spellEnd"/>
      <w:r w:rsidRPr="003B2947">
        <w:rPr>
          <w:rFonts w:ascii="Times New Roman" w:hAnsi="Times New Roman"/>
          <w:sz w:val="24"/>
          <w:szCs w:val="24"/>
          <w:shd w:val="clear" w:color="auto" w:fill="FFFFFF"/>
          <w:lang w:eastAsia="en-GB"/>
        </w:rPr>
        <w:t xml:space="preserve">, A., Gayer-Anderson, C., So, S.H., Hubbard, K., Beards, S. and </w:t>
      </w:r>
      <w:proofErr w:type="spellStart"/>
      <w:r w:rsidRPr="003B2947">
        <w:rPr>
          <w:rFonts w:ascii="Times New Roman" w:hAnsi="Times New Roman"/>
          <w:sz w:val="24"/>
          <w:szCs w:val="24"/>
          <w:shd w:val="clear" w:color="auto" w:fill="FFFFFF"/>
          <w:lang w:eastAsia="en-GB"/>
        </w:rPr>
        <w:t>Dazzan</w:t>
      </w:r>
      <w:proofErr w:type="spellEnd"/>
      <w:r w:rsidRPr="003B2947">
        <w:rPr>
          <w:rFonts w:ascii="Times New Roman" w:hAnsi="Times New Roman"/>
          <w:sz w:val="24"/>
          <w:szCs w:val="24"/>
          <w:shd w:val="clear" w:color="auto" w:fill="FFFFFF"/>
          <w:lang w:eastAsia="en-GB"/>
        </w:rPr>
        <w:t xml:space="preserve">, P. (2016). Stress sensitivity, aberrant salience, and threat anticipation in early psychosis: an experience sampling study. </w:t>
      </w:r>
      <w:r w:rsidRPr="003B2947">
        <w:rPr>
          <w:rFonts w:ascii="Times New Roman" w:hAnsi="Times New Roman"/>
          <w:i/>
          <w:sz w:val="24"/>
          <w:szCs w:val="24"/>
          <w:shd w:val="clear" w:color="auto" w:fill="FFFFFF"/>
          <w:lang w:eastAsia="en-GB"/>
        </w:rPr>
        <w:t xml:space="preserve">Schizophrenia </w:t>
      </w:r>
      <w:r w:rsidR="00621C05" w:rsidRPr="003B2947">
        <w:rPr>
          <w:rFonts w:ascii="Times New Roman" w:hAnsi="Times New Roman"/>
          <w:i/>
          <w:sz w:val="24"/>
          <w:szCs w:val="24"/>
          <w:shd w:val="clear" w:color="auto" w:fill="FFFFFF"/>
          <w:lang w:eastAsia="en-GB"/>
        </w:rPr>
        <w:t>B</w:t>
      </w:r>
      <w:r w:rsidRPr="003B2947">
        <w:rPr>
          <w:rFonts w:ascii="Times New Roman" w:hAnsi="Times New Roman"/>
          <w:i/>
          <w:sz w:val="24"/>
          <w:szCs w:val="24"/>
          <w:shd w:val="clear" w:color="auto" w:fill="FFFFFF"/>
          <w:lang w:eastAsia="en-GB"/>
        </w:rPr>
        <w:t>ulletin, 42</w:t>
      </w:r>
      <w:r w:rsidRPr="003B2947">
        <w:rPr>
          <w:rFonts w:ascii="Times New Roman" w:hAnsi="Times New Roman"/>
          <w:sz w:val="24"/>
          <w:szCs w:val="24"/>
          <w:shd w:val="clear" w:color="auto" w:fill="FFFFFF"/>
          <w:lang w:eastAsia="en-GB"/>
        </w:rPr>
        <w:t>(3), pp.712-722.</w:t>
      </w:r>
    </w:p>
    <w:p w14:paraId="244A9ADB" w14:textId="77777777" w:rsidR="00146E19" w:rsidRPr="003B2947" w:rsidRDefault="00146E19" w:rsidP="00146E19">
      <w:pPr>
        <w:spacing w:after="120" w:line="480" w:lineRule="auto"/>
        <w:ind w:left="720" w:hanging="720"/>
        <w:rPr>
          <w:rFonts w:ascii="Times New Roman" w:hAnsi="Times New Roman"/>
          <w:sz w:val="24"/>
          <w:szCs w:val="24"/>
          <w:shd w:val="clear" w:color="auto" w:fill="FFFFFF"/>
          <w:lang w:eastAsia="en-GB"/>
        </w:rPr>
      </w:pPr>
      <w:proofErr w:type="spellStart"/>
      <w:r w:rsidRPr="003B2947">
        <w:rPr>
          <w:rFonts w:ascii="Times New Roman" w:hAnsi="Times New Roman"/>
          <w:sz w:val="24"/>
          <w:szCs w:val="24"/>
          <w:shd w:val="clear" w:color="auto" w:fill="FFFFFF"/>
          <w:lang w:eastAsia="en-GB"/>
        </w:rPr>
        <w:t>Schlier</w:t>
      </w:r>
      <w:proofErr w:type="spellEnd"/>
      <w:r w:rsidRPr="003B2947">
        <w:rPr>
          <w:rFonts w:ascii="Times New Roman" w:hAnsi="Times New Roman"/>
          <w:sz w:val="24"/>
          <w:szCs w:val="24"/>
          <w:shd w:val="clear" w:color="auto" w:fill="FFFFFF"/>
          <w:lang w:eastAsia="en-GB"/>
        </w:rPr>
        <w:t xml:space="preserve">, B., Moritz, S., &amp; Lincoln, T. M. (2016). Measuring fluctuations in paranoia: Validity and psychometric properties of brief state versions of the Paranoia Checklist. </w:t>
      </w:r>
      <w:r w:rsidRPr="003B2947">
        <w:rPr>
          <w:rFonts w:ascii="Times New Roman" w:hAnsi="Times New Roman"/>
          <w:i/>
          <w:iCs/>
          <w:sz w:val="24"/>
          <w:szCs w:val="24"/>
          <w:shd w:val="clear" w:color="auto" w:fill="FFFFFF"/>
          <w:lang w:eastAsia="en-GB"/>
        </w:rPr>
        <w:t>Psychiatry Research, 241,</w:t>
      </w:r>
      <w:r w:rsidRPr="003B2947">
        <w:rPr>
          <w:rFonts w:ascii="Times New Roman" w:hAnsi="Times New Roman"/>
          <w:sz w:val="24"/>
          <w:szCs w:val="24"/>
          <w:shd w:val="clear" w:color="auto" w:fill="FFFFFF"/>
          <w:lang w:eastAsia="en-GB"/>
        </w:rPr>
        <w:t xml:space="preserve"> 323-332.</w:t>
      </w:r>
    </w:p>
    <w:p w14:paraId="56A054C6" w14:textId="58A667B1" w:rsidR="00A20BF0" w:rsidRPr="003B2947" w:rsidRDefault="00A20BF0" w:rsidP="004660FC">
      <w:pPr>
        <w:spacing w:after="120" w:line="480" w:lineRule="auto"/>
        <w:ind w:left="720" w:hanging="720"/>
        <w:rPr>
          <w:rFonts w:ascii="Times New Roman" w:hAnsi="Times New Roman"/>
          <w:sz w:val="24"/>
          <w:szCs w:val="24"/>
          <w:shd w:val="clear" w:color="auto" w:fill="FFFFFF"/>
          <w:lang w:val="fr-FR" w:eastAsia="en-GB"/>
        </w:rPr>
      </w:pPr>
      <w:proofErr w:type="spellStart"/>
      <w:r w:rsidRPr="003B2947">
        <w:rPr>
          <w:rFonts w:ascii="Times New Roman" w:hAnsi="Times New Roman"/>
          <w:sz w:val="24"/>
          <w:szCs w:val="24"/>
          <w:shd w:val="clear" w:color="auto" w:fill="FFFFFF"/>
          <w:lang w:eastAsia="en-GB"/>
        </w:rPr>
        <w:t>Shadish</w:t>
      </w:r>
      <w:proofErr w:type="spellEnd"/>
      <w:r w:rsidRPr="003B2947">
        <w:rPr>
          <w:rFonts w:ascii="Times New Roman" w:hAnsi="Times New Roman"/>
          <w:sz w:val="24"/>
          <w:szCs w:val="24"/>
          <w:shd w:val="clear" w:color="auto" w:fill="FFFFFF"/>
          <w:lang w:eastAsia="en-GB"/>
        </w:rPr>
        <w:t xml:space="preserve">, W. R. (2014). Statistical analyses of single-case designs: </w:t>
      </w:r>
      <w:r w:rsidR="008F79E7" w:rsidRPr="003B2947">
        <w:rPr>
          <w:rFonts w:ascii="Times New Roman" w:hAnsi="Times New Roman"/>
          <w:sz w:val="24"/>
          <w:szCs w:val="24"/>
          <w:shd w:val="clear" w:color="auto" w:fill="FFFFFF"/>
          <w:lang w:eastAsia="en-GB"/>
        </w:rPr>
        <w:t>t</w:t>
      </w:r>
      <w:r w:rsidRPr="003B2947">
        <w:rPr>
          <w:rFonts w:ascii="Times New Roman" w:hAnsi="Times New Roman"/>
          <w:sz w:val="24"/>
          <w:szCs w:val="24"/>
          <w:shd w:val="clear" w:color="auto" w:fill="FFFFFF"/>
          <w:lang w:eastAsia="en-GB"/>
        </w:rPr>
        <w:t xml:space="preserve">he shape of things to come. </w:t>
      </w:r>
      <w:proofErr w:type="spellStart"/>
      <w:r w:rsidRPr="003B2947">
        <w:rPr>
          <w:rFonts w:ascii="Times New Roman" w:hAnsi="Times New Roman"/>
          <w:i/>
          <w:sz w:val="24"/>
          <w:szCs w:val="24"/>
          <w:shd w:val="clear" w:color="auto" w:fill="FFFFFF"/>
          <w:lang w:val="fr-FR" w:eastAsia="en-GB"/>
        </w:rPr>
        <w:t>Current</w:t>
      </w:r>
      <w:proofErr w:type="spellEnd"/>
      <w:r w:rsidRPr="003B2947">
        <w:rPr>
          <w:rFonts w:ascii="Times New Roman" w:hAnsi="Times New Roman"/>
          <w:i/>
          <w:sz w:val="24"/>
          <w:szCs w:val="24"/>
          <w:shd w:val="clear" w:color="auto" w:fill="FFFFFF"/>
          <w:lang w:val="fr-FR" w:eastAsia="en-GB"/>
        </w:rPr>
        <w:t xml:space="preserve"> Directions in Psychological Science, 23</w:t>
      </w:r>
      <w:r w:rsidRPr="003B2947">
        <w:rPr>
          <w:rFonts w:ascii="Times New Roman" w:hAnsi="Times New Roman"/>
          <w:sz w:val="24"/>
          <w:szCs w:val="24"/>
          <w:shd w:val="clear" w:color="auto" w:fill="FFFFFF"/>
          <w:lang w:val="fr-FR" w:eastAsia="en-GB"/>
        </w:rPr>
        <w:t>(2), 139-146.</w:t>
      </w:r>
    </w:p>
    <w:p w14:paraId="5FE11741" w14:textId="21AD6F15" w:rsidR="00A20BF0" w:rsidRPr="003B2947" w:rsidRDefault="00A20BF0" w:rsidP="004660FC">
      <w:pPr>
        <w:spacing w:after="120" w:line="480" w:lineRule="auto"/>
        <w:ind w:left="720" w:hanging="720"/>
        <w:rPr>
          <w:rFonts w:ascii="Times New Roman" w:hAnsi="Times New Roman"/>
          <w:sz w:val="24"/>
          <w:szCs w:val="24"/>
          <w:shd w:val="clear" w:color="auto" w:fill="FFFFFF"/>
          <w:lang w:eastAsia="en-GB"/>
        </w:rPr>
      </w:pPr>
      <w:proofErr w:type="spellStart"/>
      <w:r w:rsidRPr="003B2947">
        <w:rPr>
          <w:rFonts w:ascii="Times New Roman" w:hAnsi="Times New Roman"/>
          <w:sz w:val="24"/>
          <w:szCs w:val="24"/>
          <w:shd w:val="clear" w:color="auto" w:fill="FFFFFF"/>
          <w:lang w:val="fr-FR" w:eastAsia="en-GB"/>
        </w:rPr>
        <w:t>Simons</w:t>
      </w:r>
      <w:proofErr w:type="spellEnd"/>
      <w:r w:rsidRPr="003B2947">
        <w:rPr>
          <w:rFonts w:ascii="Times New Roman" w:hAnsi="Times New Roman"/>
          <w:sz w:val="24"/>
          <w:szCs w:val="24"/>
          <w:shd w:val="clear" w:color="auto" w:fill="FFFFFF"/>
          <w:lang w:val="fr-FR" w:eastAsia="en-GB"/>
        </w:rPr>
        <w:t xml:space="preserve">, J. S., &amp; </w:t>
      </w:r>
      <w:proofErr w:type="spellStart"/>
      <w:r w:rsidRPr="003B2947">
        <w:rPr>
          <w:rFonts w:ascii="Times New Roman" w:hAnsi="Times New Roman"/>
          <w:sz w:val="24"/>
          <w:szCs w:val="24"/>
          <w:shd w:val="clear" w:color="auto" w:fill="FFFFFF"/>
          <w:lang w:val="fr-FR" w:eastAsia="en-GB"/>
        </w:rPr>
        <w:t>Gaher</w:t>
      </w:r>
      <w:proofErr w:type="spellEnd"/>
      <w:r w:rsidRPr="003B2947">
        <w:rPr>
          <w:rFonts w:ascii="Times New Roman" w:hAnsi="Times New Roman"/>
          <w:sz w:val="24"/>
          <w:szCs w:val="24"/>
          <w:shd w:val="clear" w:color="auto" w:fill="FFFFFF"/>
          <w:lang w:val="fr-FR" w:eastAsia="en-GB"/>
        </w:rPr>
        <w:t xml:space="preserve">, R. M. (2005). </w:t>
      </w:r>
      <w:r w:rsidRPr="003B2947">
        <w:rPr>
          <w:rFonts w:ascii="Times New Roman" w:hAnsi="Times New Roman"/>
          <w:sz w:val="24"/>
          <w:szCs w:val="24"/>
          <w:shd w:val="clear" w:color="auto" w:fill="FFFFFF"/>
          <w:lang w:eastAsia="en-GB"/>
        </w:rPr>
        <w:t xml:space="preserve">The Distress Tolerance Scale: </w:t>
      </w:r>
      <w:r w:rsidR="008F79E7" w:rsidRPr="003B2947">
        <w:rPr>
          <w:rFonts w:ascii="Times New Roman" w:hAnsi="Times New Roman"/>
          <w:sz w:val="24"/>
          <w:szCs w:val="24"/>
          <w:shd w:val="clear" w:color="auto" w:fill="FFFFFF"/>
          <w:lang w:eastAsia="en-GB"/>
        </w:rPr>
        <w:t>d</w:t>
      </w:r>
      <w:r w:rsidRPr="003B2947">
        <w:rPr>
          <w:rFonts w:ascii="Times New Roman" w:hAnsi="Times New Roman"/>
          <w:sz w:val="24"/>
          <w:szCs w:val="24"/>
          <w:shd w:val="clear" w:color="auto" w:fill="FFFFFF"/>
          <w:lang w:eastAsia="en-GB"/>
        </w:rPr>
        <w:t xml:space="preserve">evelopment and validation of a self-report measure. </w:t>
      </w:r>
      <w:r w:rsidRPr="003B2947">
        <w:rPr>
          <w:rFonts w:ascii="Times New Roman" w:hAnsi="Times New Roman"/>
          <w:i/>
          <w:iCs/>
          <w:sz w:val="24"/>
          <w:szCs w:val="24"/>
          <w:shd w:val="clear" w:color="auto" w:fill="FFFFFF"/>
          <w:lang w:eastAsia="en-GB"/>
        </w:rPr>
        <w:t>Motivation and Emotion, 29</w:t>
      </w:r>
      <w:r w:rsidRPr="003B2947">
        <w:rPr>
          <w:rFonts w:ascii="Times New Roman" w:hAnsi="Times New Roman"/>
          <w:sz w:val="24"/>
          <w:szCs w:val="24"/>
          <w:shd w:val="clear" w:color="auto" w:fill="FFFFFF"/>
          <w:lang w:eastAsia="en-GB"/>
        </w:rPr>
        <w:t>(2), 83-102.</w:t>
      </w:r>
    </w:p>
    <w:p w14:paraId="594604F5" w14:textId="77777777" w:rsidR="00A20BF0" w:rsidRPr="003B2947" w:rsidRDefault="00A20BF0" w:rsidP="004660FC">
      <w:pPr>
        <w:spacing w:after="120" w:line="480" w:lineRule="auto"/>
        <w:ind w:left="720" w:hanging="720"/>
        <w:rPr>
          <w:rFonts w:ascii="Times New Roman" w:hAnsi="Times New Roman"/>
          <w:sz w:val="24"/>
          <w:szCs w:val="24"/>
          <w:shd w:val="clear" w:color="auto" w:fill="FFFFFF"/>
          <w:lang w:eastAsia="en-GB"/>
        </w:rPr>
      </w:pPr>
      <w:r w:rsidRPr="003B2947">
        <w:rPr>
          <w:rFonts w:ascii="Times New Roman" w:hAnsi="Times New Roman"/>
          <w:sz w:val="24"/>
          <w:szCs w:val="24"/>
          <w:lang w:eastAsia="en-GB"/>
        </w:rPr>
        <w:t xml:space="preserve">Tate, R. L., </w:t>
      </w:r>
      <w:proofErr w:type="spellStart"/>
      <w:r w:rsidRPr="003B2947">
        <w:rPr>
          <w:rFonts w:ascii="Times New Roman" w:hAnsi="Times New Roman"/>
          <w:sz w:val="24"/>
          <w:szCs w:val="24"/>
          <w:lang w:eastAsia="en-GB"/>
        </w:rPr>
        <w:t>Perdices</w:t>
      </w:r>
      <w:proofErr w:type="spellEnd"/>
      <w:r w:rsidRPr="003B2947">
        <w:rPr>
          <w:rFonts w:ascii="Times New Roman" w:hAnsi="Times New Roman"/>
          <w:sz w:val="24"/>
          <w:szCs w:val="24"/>
          <w:lang w:eastAsia="en-GB"/>
        </w:rPr>
        <w:t xml:space="preserve">, M., </w:t>
      </w:r>
      <w:proofErr w:type="spellStart"/>
      <w:r w:rsidRPr="003B2947">
        <w:rPr>
          <w:rFonts w:ascii="Times New Roman" w:hAnsi="Times New Roman"/>
          <w:sz w:val="24"/>
          <w:szCs w:val="24"/>
          <w:lang w:eastAsia="en-GB"/>
        </w:rPr>
        <w:t>Rosenkoetter</w:t>
      </w:r>
      <w:proofErr w:type="spellEnd"/>
      <w:r w:rsidRPr="003B2947">
        <w:rPr>
          <w:rFonts w:ascii="Times New Roman" w:hAnsi="Times New Roman"/>
          <w:sz w:val="24"/>
          <w:szCs w:val="24"/>
          <w:lang w:eastAsia="en-GB"/>
        </w:rPr>
        <w:t xml:space="preserve">, U., </w:t>
      </w:r>
      <w:proofErr w:type="spellStart"/>
      <w:r w:rsidRPr="003B2947">
        <w:rPr>
          <w:rFonts w:ascii="Times New Roman" w:hAnsi="Times New Roman"/>
          <w:sz w:val="24"/>
          <w:szCs w:val="24"/>
          <w:lang w:eastAsia="en-GB"/>
        </w:rPr>
        <w:t>Wakim</w:t>
      </w:r>
      <w:proofErr w:type="spellEnd"/>
      <w:r w:rsidRPr="003B2947">
        <w:rPr>
          <w:rFonts w:ascii="Times New Roman" w:hAnsi="Times New Roman"/>
          <w:sz w:val="24"/>
          <w:szCs w:val="24"/>
          <w:lang w:eastAsia="en-GB"/>
        </w:rPr>
        <w:t xml:space="preserve">, D., </w:t>
      </w:r>
      <w:proofErr w:type="spellStart"/>
      <w:r w:rsidRPr="003B2947">
        <w:rPr>
          <w:rFonts w:ascii="Times New Roman" w:hAnsi="Times New Roman"/>
          <w:sz w:val="24"/>
          <w:szCs w:val="24"/>
          <w:lang w:eastAsia="en-GB"/>
        </w:rPr>
        <w:t>Godbee</w:t>
      </w:r>
      <w:proofErr w:type="spellEnd"/>
      <w:r w:rsidRPr="003B2947">
        <w:rPr>
          <w:rFonts w:ascii="Times New Roman" w:hAnsi="Times New Roman"/>
          <w:sz w:val="24"/>
          <w:szCs w:val="24"/>
          <w:lang w:eastAsia="en-GB"/>
        </w:rPr>
        <w:t xml:space="preserve">, K., </w:t>
      </w:r>
      <w:proofErr w:type="spellStart"/>
      <w:r w:rsidRPr="003B2947">
        <w:rPr>
          <w:rFonts w:ascii="Times New Roman" w:hAnsi="Times New Roman"/>
          <w:sz w:val="24"/>
          <w:szCs w:val="24"/>
          <w:lang w:eastAsia="en-GB"/>
        </w:rPr>
        <w:t>Togher</w:t>
      </w:r>
      <w:proofErr w:type="spellEnd"/>
      <w:r w:rsidRPr="003B2947">
        <w:rPr>
          <w:rFonts w:ascii="Times New Roman" w:hAnsi="Times New Roman"/>
          <w:sz w:val="24"/>
          <w:szCs w:val="24"/>
          <w:lang w:eastAsia="en-GB"/>
        </w:rPr>
        <w:t>, L., &amp; McDonald, S. (2013). Revision of a method quality rating scale for single-case experimental designs and n-of-1 trials: The 15-item Risk of Bias in N-of-1 Trials (</w:t>
      </w:r>
      <w:proofErr w:type="spellStart"/>
      <w:r w:rsidRPr="003B2947">
        <w:rPr>
          <w:rFonts w:ascii="Times New Roman" w:hAnsi="Times New Roman"/>
          <w:sz w:val="24"/>
          <w:szCs w:val="24"/>
          <w:lang w:eastAsia="en-GB"/>
        </w:rPr>
        <w:t>RoBiNT</w:t>
      </w:r>
      <w:proofErr w:type="spellEnd"/>
      <w:r w:rsidRPr="003B2947">
        <w:rPr>
          <w:rFonts w:ascii="Times New Roman" w:hAnsi="Times New Roman"/>
          <w:sz w:val="24"/>
          <w:szCs w:val="24"/>
          <w:lang w:eastAsia="en-GB"/>
        </w:rPr>
        <w:t xml:space="preserve">) Scale. </w:t>
      </w:r>
      <w:r w:rsidRPr="003B2947">
        <w:rPr>
          <w:rFonts w:ascii="Times New Roman" w:hAnsi="Times New Roman"/>
          <w:i/>
          <w:sz w:val="24"/>
          <w:szCs w:val="24"/>
          <w:lang w:eastAsia="en-GB"/>
        </w:rPr>
        <w:t>Neuropsychological Rehabilitation, 23</w:t>
      </w:r>
      <w:r w:rsidRPr="003B2947">
        <w:rPr>
          <w:rFonts w:ascii="Times New Roman" w:hAnsi="Times New Roman"/>
          <w:sz w:val="24"/>
          <w:szCs w:val="24"/>
          <w:lang w:eastAsia="en-GB"/>
        </w:rPr>
        <w:t>(5), 619-638.</w:t>
      </w:r>
    </w:p>
    <w:p w14:paraId="6E391DDE" w14:textId="77777777" w:rsidR="00A20BF0" w:rsidRPr="003B2947" w:rsidRDefault="00A20BF0" w:rsidP="004660FC">
      <w:pPr>
        <w:spacing w:after="120" w:line="480" w:lineRule="auto"/>
        <w:ind w:left="720" w:hanging="720"/>
        <w:rPr>
          <w:rFonts w:ascii="Times New Roman" w:hAnsi="Times New Roman"/>
          <w:sz w:val="24"/>
          <w:szCs w:val="24"/>
          <w:shd w:val="clear" w:color="auto" w:fill="FFFFFF"/>
          <w:lang w:eastAsia="en-GB"/>
        </w:rPr>
      </w:pPr>
      <w:r w:rsidRPr="003B2947">
        <w:rPr>
          <w:rFonts w:ascii="Times New Roman" w:hAnsi="Times New Roman"/>
          <w:sz w:val="24"/>
          <w:szCs w:val="24"/>
          <w:shd w:val="clear" w:color="auto" w:fill="FFFFFF"/>
          <w:lang w:eastAsia="en-GB"/>
        </w:rPr>
        <w:t>Tsang, E. W. (2014). Generalizing from research findings: The merits of case studies. </w:t>
      </w:r>
      <w:r w:rsidRPr="003B2947">
        <w:rPr>
          <w:rFonts w:ascii="Times New Roman" w:hAnsi="Times New Roman"/>
          <w:i/>
          <w:iCs/>
          <w:sz w:val="24"/>
          <w:szCs w:val="24"/>
          <w:lang w:eastAsia="en-GB"/>
        </w:rPr>
        <w:t>International Journal of Management Reviews</w:t>
      </w:r>
      <w:r w:rsidRPr="003B2947">
        <w:rPr>
          <w:rFonts w:ascii="Times New Roman" w:hAnsi="Times New Roman"/>
          <w:sz w:val="24"/>
          <w:szCs w:val="24"/>
          <w:shd w:val="clear" w:color="auto" w:fill="FFFFFF"/>
          <w:lang w:eastAsia="en-GB"/>
        </w:rPr>
        <w:t>, </w:t>
      </w:r>
      <w:r w:rsidRPr="003B2947">
        <w:rPr>
          <w:rFonts w:ascii="Times New Roman" w:hAnsi="Times New Roman"/>
          <w:i/>
          <w:iCs/>
          <w:sz w:val="24"/>
          <w:szCs w:val="24"/>
          <w:lang w:eastAsia="en-GB"/>
        </w:rPr>
        <w:t>16</w:t>
      </w:r>
      <w:r w:rsidRPr="003B2947">
        <w:rPr>
          <w:rFonts w:ascii="Times New Roman" w:hAnsi="Times New Roman"/>
          <w:sz w:val="24"/>
          <w:szCs w:val="24"/>
          <w:shd w:val="clear" w:color="auto" w:fill="FFFFFF"/>
          <w:lang w:eastAsia="en-GB"/>
        </w:rPr>
        <w:t>(4), 369-383.</w:t>
      </w:r>
    </w:p>
    <w:p w14:paraId="203BB8F3" w14:textId="77777777" w:rsidR="00A20BF0" w:rsidRPr="003B2947" w:rsidRDefault="00A20BF0" w:rsidP="004660FC">
      <w:pPr>
        <w:spacing w:after="120" w:line="480" w:lineRule="auto"/>
        <w:ind w:left="720" w:hanging="720"/>
        <w:rPr>
          <w:rFonts w:ascii="Times New Roman" w:hAnsi="Times New Roman"/>
          <w:sz w:val="24"/>
          <w:szCs w:val="24"/>
          <w:shd w:val="clear" w:color="auto" w:fill="FFFFFF"/>
          <w:lang w:eastAsia="en-GB"/>
        </w:rPr>
      </w:pPr>
      <w:r w:rsidRPr="003B2947">
        <w:rPr>
          <w:rFonts w:ascii="Times New Roman" w:hAnsi="Times New Roman"/>
          <w:sz w:val="24"/>
          <w:szCs w:val="24"/>
          <w:shd w:val="clear" w:color="auto" w:fill="FFFFFF"/>
          <w:lang w:val="it-IT" w:eastAsia="en-GB"/>
        </w:rPr>
        <w:t xml:space="preserve">van </w:t>
      </w:r>
      <w:proofErr w:type="spellStart"/>
      <w:r w:rsidRPr="003B2947">
        <w:rPr>
          <w:rFonts w:ascii="Times New Roman" w:hAnsi="Times New Roman"/>
          <w:sz w:val="24"/>
          <w:szCs w:val="24"/>
          <w:shd w:val="clear" w:color="auto" w:fill="FFFFFF"/>
          <w:lang w:val="it-IT" w:eastAsia="en-GB"/>
        </w:rPr>
        <w:t>der</w:t>
      </w:r>
      <w:proofErr w:type="spellEnd"/>
      <w:r w:rsidRPr="003B2947">
        <w:rPr>
          <w:rFonts w:ascii="Times New Roman" w:hAnsi="Times New Roman"/>
          <w:sz w:val="24"/>
          <w:szCs w:val="24"/>
          <w:shd w:val="clear" w:color="auto" w:fill="FFFFFF"/>
          <w:lang w:val="it-IT" w:eastAsia="en-GB"/>
        </w:rPr>
        <w:t xml:space="preserve"> </w:t>
      </w:r>
      <w:proofErr w:type="spellStart"/>
      <w:r w:rsidRPr="003B2947">
        <w:rPr>
          <w:rFonts w:ascii="Times New Roman" w:hAnsi="Times New Roman"/>
          <w:sz w:val="24"/>
          <w:szCs w:val="24"/>
          <w:shd w:val="clear" w:color="auto" w:fill="FFFFFF"/>
          <w:lang w:val="it-IT" w:eastAsia="en-GB"/>
        </w:rPr>
        <w:t>Gaag</w:t>
      </w:r>
      <w:proofErr w:type="spellEnd"/>
      <w:r w:rsidRPr="003B2947">
        <w:rPr>
          <w:rFonts w:ascii="Times New Roman" w:hAnsi="Times New Roman"/>
          <w:sz w:val="24"/>
          <w:szCs w:val="24"/>
          <w:shd w:val="clear" w:color="auto" w:fill="FFFFFF"/>
          <w:lang w:val="it-IT" w:eastAsia="en-GB"/>
        </w:rPr>
        <w:t xml:space="preserve">, M., Valmaggia, L. R., &amp; </w:t>
      </w:r>
      <w:proofErr w:type="spellStart"/>
      <w:r w:rsidRPr="003B2947">
        <w:rPr>
          <w:rFonts w:ascii="Times New Roman" w:hAnsi="Times New Roman"/>
          <w:sz w:val="24"/>
          <w:szCs w:val="24"/>
          <w:shd w:val="clear" w:color="auto" w:fill="FFFFFF"/>
          <w:lang w:val="it-IT" w:eastAsia="en-GB"/>
        </w:rPr>
        <w:t>Smit</w:t>
      </w:r>
      <w:proofErr w:type="spellEnd"/>
      <w:r w:rsidRPr="003B2947">
        <w:rPr>
          <w:rFonts w:ascii="Times New Roman" w:hAnsi="Times New Roman"/>
          <w:sz w:val="24"/>
          <w:szCs w:val="24"/>
          <w:shd w:val="clear" w:color="auto" w:fill="FFFFFF"/>
          <w:lang w:val="it-IT" w:eastAsia="en-GB"/>
        </w:rPr>
        <w:t xml:space="preserve">, F. (2014). </w:t>
      </w:r>
      <w:r w:rsidRPr="003B2947">
        <w:rPr>
          <w:rFonts w:ascii="Times New Roman" w:hAnsi="Times New Roman"/>
          <w:sz w:val="24"/>
          <w:szCs w:val="24"/>
          <w:shd w:val="clear" w:color="auto" w:fill="FFFFFF"/>
          <w:lang w:eastAsia="en-GB"/>
        </w:rPr>
        <w:t xml:space="preserve">The effects of individually tailored formulation-based cognitive behavioural therapy in auditory hallucinations and delusions: a meta-analysis. </w:t>
      </w:r>
      <w:r w:rsidRPr="003B2947">
        <w:rPr>
          <w:rFonts w:ascii="Times New Roman" w:hAnsi="Times New Roman"/>
          <w:i/>
          <w:sz w:val="24"/>
          <w:szCs w:val="24"/>
          <w:shd w:val="clear" w:color="auto" w:fill="FFFFFF"/>
          <w:lang w:eastAsia="en-GB"/>
        </w:rPr>
        <w:t>Schizophrenia Research, 156</w:t>
      </w:r>
      <w:r w:rsidRPr="003B2947">
        <w:rPr>
          <w:rFonts w:ascii="Times New Roman" w:hAnsi="Times New Roman"/>
          <w:sz w:val="24"/>
          <w:szCs w:val="24"/>
          <w:shd w:val="clear" w:color="auto" w:fill="FFFFFF"/>
          <w:lang w:eastAsia="en-GB"/>
        </w:rPr>
        <w:t>(1), 30-37.</w:t>
      </w:r>
    </w:p>
    <w:p w14:paraId="2E32F9F3" w14:textId="56388365" w:rsidR="00A20BF0" w:rsidRPr="003B2947" w:rsidRDefault="00A20BF0" w:rsidP="004660FC">
      <w:pPr>
        <w:spacing w:after="120" w:line="480" w:lineRule="auto"/>
        <w:ind w:left="720" w:hanging="720"/>
        <w:rPr>
          <w:rFonts w:ascii="Times New Roman" w:hAnsi="Times New Roman"/>
          <w:sz w:val="24"/>
          <w:szCs w:val="24"/>
          <w:shd w:val="clear" w:color="auto" w:fill="FFFFFF"/>
          <w:lang w:eastAsia="en-GB"/>
        </w:rPr>
      </w:pPr>
      <w:r w:rsidRPr="003B2947">
        <w:rPr>
          <w:rFonts w:ascii="Times New Roman" w:hAnsi="Times New Roman"/>
          <w:sz w:val="24"/>
          <w:szCs w:val="24"/>
          <w:shd w:val="clear" w:color="auto" w:fill="FFFFFF"/>
          <w:lang w:eastAsia="en-GB"/>
        </w:rPr>
        <w:t xml:space="preserve">Watson, D., Clark, L. A., &amp; </w:t>
      </w:r>
      <w:proofErr w:type="spellStart"/>
      <w:r w:rsidRPr="003B2947">
        <w:rPr>
          <w:rFonts w:ascii="Times New Roman" w:hAnsi="Times New Roman"/>
          <w:sz w:val="24"/>
          <w:szCs w:val="24"/>
          <w:shd w:val="clear" w:color="auto" w:fill="FFFFFF"/>
          <w:lang w:eastAsia="en-GB"/>
        </w:rPr>
        <w:t>Tellegen</w:t>
      </w:r>
      <w:proofErr w:type="spellEnd"/>
      <w:r w:rsidRPr="003B2947">
        <w:rPr>
          <w:rFonts w:ascii="Times New Roman" w:hAnsi="Times New Roman"/>
          <w:sz w:val="24"/>
          <w:szCs w:val="24"/>
          <w:shd w:val="clear" w:color="auto" w:fill="FFFFFF"/>
          <w:lang w:eastAsia="en-GB"/>
        </w:rPr>
        <w:t xml:space="preserve">, A. (1988). Development and validation of brief measures of positive and negative affect: the PANAS scales. </w:t>
      </w:r>
      <w:r w:rsidRPr="003B2947">
        <w:rPr>
          <w:rFonts w:ascii="Times New Roman" w:hAnsi="Times New Roman"/>
          <w:i/>
          <w:sz w:val="24"/>
          <w:szCs w:val="24"/>
          <w:shd w:val="clear" w:color="auto" w:fill="FFFFFF"/>
          <w:lang w:eastAsia="en-GB"/>
        </w:rPr>
        <w:t xml:space="preserve">Journal of </w:t>
      </w:r>
      <w:r w:rsidR="00621C05" w:rsidRPr="003B2947">
        <w:rPr>
          <w:rFonts w:ascii="Times New Roman" w:hAnsi="Times New Roman"/>
          <w:i/>
          <w:sz w:val="24"/>
          <w:szCs w:val="24"/>
          <w:shd w:val="clear" w:color="auto" w:fill="FFFFFF"/>
          <w:lang w:eastAsia="en-GB"/>
        </w:rPr>
        <w:t>P</w:t>
      </w:r>
      <w:r w:rsidRPr="003B2947">
        <w:rPr>
          <w:rFonts w:ascii="Times New Roman" w:hAnsi="Times New Roman"/>
          <w:i/>
          <w:sz w:val="24"/>
          <w:szCs w:val="24"/>
          <w:shd w:val="clear" w:color="auto" w:fill="FFFFFF"/>
          <w:lang w:eastAsia="en-GB"/>
        </w:rPr>
        <w:t xml:space="preserve">ersonality and </w:t>
      </w:r>
      <w:r w:rsidR="00621C05" w:rsidRPr="003B2947">
        <w:rPr>
          <w:rFonts w:ascii="Times New Roman" w:hAnsi="Times New Roman"/>
          <w:i/>
          <w:sz w:val="24"/>
          <w:szCs w:val="24"/>
          <w:shd w:val="clear" w:color="auto" w:fill="FFFFFF"/>
          <w:lang w:eastAsia="en-GB"/>
        </w:rPr>
        <w:t>S</w:t>
      </w:r>
      <w:r w:rsidRPr="003B2947">
        <w:rPr>
          <w:rFonts w:ascii="Times New Roman" w:hAnsi="Times New Roman"/>
          <w:i/>
          <w:sz w:val="24"/>
          <w:szCs w:val="24"/>
          <w:shd w:val="clear" w:color="auto" w:fill="FFFFFF"/>
          <w:lang w:eastAsia="en-GB"/>
        </w:rPr>
        <w:t xml:space="preserve">ocial </w:t>
      </w:r>
      <w:r w:rsidR="00621C05" w:rsidRPr="003B2947">
        <w:rPr>
          <w:rFonts w:ascii="Times New Roman" w:hAnsi="Times New Roman"/>
          <w:i/>
          <w:sz w:val="24"/>
          <w:szCs w:val="24"/>
          <w:shd w:val="clear" w:color="auto" w:fill="FFFFFF"/>
          <w:lang w:eastAsia="en-GB"/>
        </w:rPr>
        <w:t>P</w:t>
      </w:r>
      <w:r w:rsidRPr="003B2947">
        <w:rPr>
          <w:rFonts w:ascii="Times New Roman" w:hAnsi="Times New Roman"/>
          <w:i/>
          <w:sz w:val="24"/>
          <w:szCs w:val="24"/>
          <w:shd w:val="clear" w:color="auto" w:fill="FFFFFF"/>
          <w:lang w:eastAsia="en-GB"/>
        </w:rPr>
        <w:t>sychology</w:t>
      </w:r>
      <w:r w:rsidRPr="003B2947">
        <w:rPr>
          <w:rFonts w:ascii="Times New Roman" w:hAnsi="Times New Roman"/>
          <w:sz w:val="24"/>
          <w:szCs w:val="24"/>
          <w:shd w:val="clear" w:color="auto" w:fill="FFFFFF"/>
          <w:lang w:eastAsia="en-GB"/>
        </w:rPr>
        <w:t>,</w:t>
      </w:r>
      <w:r w:rsidRPr="003B2947">
        <w:rPr>
          <w:rFonts w:ascii="Times New Roman" w:hAnsi="Times New Roman"/>
          <w:i/>
          <w:iCs/>
          <w:sz w:val="24"/>
          <w:szCs w:val="24"/>
          <w:shd w:val="clear" w:color="auto" w:fill="FFFFFF"/>
          <w:lang w:eastAsia="en-GB"/>
        </w:rPr>
        <w:t xml:space="preserve"> 54</w:t>
      </w:r>
      <w:r w:rsidRPr="003B2947">
        <w:rPr>
          <w:rFonts w:ascii="Times New Roman" w:hAnsi="Times New Roman"/>
          <w:sz w:val="24"/>
          <w:szCs w:val="24"/>
          <w:shd w:val="clear" w:color="auto" w:fill="FFFFFF"/>
          <w:lang w:eastAsia="en-GB"/>
        </w:rPr>
        <w:t>(6), 1063.</w:t>
      </w:r>
    </w:p>
    <w:p w14:paraId="74ABB78A" w14:textId="711DA61D" w:rsidR="00A20BF0" w:rsidRPr="003B2947" w:rsidRDefault="00A20BF0" w:rsidP="004660FC">
      <w:pPr>
        <w:spacing w:after="120" w:line="480" w:lineRule="auto"/>
        <w:ind w:left="720" w:hanging="720"/>
        <w:rPr>
          <w:rFonts w:ascii="Times New Roman" w:hAnsi="Times New Roman"/>
          <w:sz w:val="24"/>
          <w:szCs w:val="24"/>
          <w:lang w:eastAsia="en-GB"/>
        </w:rPr>
      </w:pPr>
      <w:r w:rsidRPr="003B2947">
        <w:rPr>
          <w:rFonts w:ascii="Times New Roman" w:hAnsi="Times New Roman"/>
          <w:sz w:val="24"/>
          <w:szCs w:val="24"/>
          <w:lang w:eastAsia="en-GB"/>
        </w:rPr>
        <w:t xml:space="preserve">Wilcox, R. R., &amp; </w:t>
      </w:r>
      <w:proofErr w:type="spellStart"/>
      <w:r w:rsidRPr="003B2947">
        <w:rPr>
          <w:rFonts w:ascii="Times New Roman" w:hAnsi="Times New Roman"/>
          <w:sz w:val="24"/>
          <w:szCs w:val="24"/>
          <w:lang w:eastAsia="en-GB"/>
        </w:rPr>
        <w:t>Keselman</w:t>
      </w:r>
      <w:proofErr w:type="spellEnd"/>
      <w:r w:rsidRPr="003B2947">
        <w:rPr>
          <w:rFonts w:ascii="Times New Roman" w:hAnsi="Times New Roman"/>
          <w:sz w:val="24"/>
          <w:szCs w:val="24"/>
          <w:lang w:eastAsia="en-GB"/>
        </w:rPr>
        <w:t xml:space="preserve">, H. J. (2003). Modern robust data analysis methods: measures of central tendency. </w:t>
      </w:r>
      <w:r w:rsidRPr="003B2947">
        <w:rPr>
          <w:rFonts w:ascii="Times New Roman" w:hAnsi="Times New Roman"/>
          <w:i/>
          <w:iCs/>
          <w:sz w:val="24"/>
          <w:szCs w:val="24"/>
          <w:lang w:eastAsia="en-GB"/>
        </w:rPr>
        <w:t xml:space="preserve">Psychological </w:t>
      </w:r>
      <w:r w:rsidR="00621C05" w:rsidRPr="003B2947">
        <w:rPr>
          <w:rFonts w:ascii="Times New Roman" w:hAnsi="Times New Roman"/>
          <w:i/>
          <w:iCs/>
          <w:sz w:val="24"/>
          <w:szCs w:val="24"/>
          <w:lang w:eastAsia="en-GB"/>
        </w:rPr>
        <w:t>M</w:t>
      </w:r>
      <w:r w:rsidRPr="003B2947">
        <w:rPr>
          <w:rFonts w:ascii="Times New Roman" w:hAnsi="Times New Roman"/>
          <w:i/>
          <w:iCs/>
          <w:sz w:val="24"/>
          <w:szCs w:val="24"/>
          <w:lang w:eastAsia="en-GB"/>
        </w:rPr>
        <w:t>ethods, 8</w:t>
      </w:r>
      <w:r w:rsidRPr="003B2947">
        <w:rPr>
          <w:rFonts w:ascii="Times New Roman" w:hAnsi="Times New Roman"/>
          <w:sz w:val="24"/>
          <w:szCs w:val="24"/>
          <w:lang w:eastAsia="en-GB"/>
        </w:rPr>
        <w:t>(3), 254.</w:t>
      </w:r>
    </w:p>
    <w:p w14:paraId="197AA012" w14:textId="105B9DFF" w:rsidR="0023108A" w:rsidRPr="003B2947" w:rsidRDefault="0023108A" w:rsidP="004660FC">
      <w:pPr>
        <w:spacing w:after="120" w:line="480" w:lineRule="auto"/>
        <w:ind w:left="720" w:hanging="720"/>
        <w:rPr>
          <w:rFonts w:ascii="Times New Roman" w:hAnsi="Times New Roman"/>
          <w:sz w:val="24"/>
          <w:szCs w:val="24"/>
          <w:lang w:eastAsia="en-GB"/>
        </w:rPr>
      </w:pPr>
    </w:p>
    <w:p w14:paraId="25C8EFBE" w14:textId="6D5A3A90" w:rsidR="0023108A" w:rsidRPr="003B2947" w:rsidRDefault="0023108A" w:rsidP="004660FC">
      <w:pPr>
        <w:spacing w:after="120" w:line="480" w:lineRule="auto"/>
        <w:ind w:left="720" w:hanging="720"/>
        <w:rPr>
          <w:rFonts w:ascii="Times New Roman" w:hAnsi="Times New Roman"/>
          <w:sz w:val="24"/>
          <w:szCs w:val="24"/>
          <w:lang w:eastAsia="en-GB"/>
        </w:rPr>
      </w:pPr>
      <w:r w:rsidRPr="003B2947">
        <w:rPr>
          <w:rFonts w:ascii="Times New Roman" w:hAnsi="Times New Roman"/>
          <w:sz w:val="24"/>
          <w:szCs w:val="24"/>
          <w:lang w:eastAsia="en-GB"/>
        </w:rPr>
        <w:br w:type="page"/>
      </w:r>
    </w:p>
    <w:p w14:paraId="30805B64" w14:textId="77777777" w:rsidR="00561D90" w:rsidRPr="003B2947" w:rsidRDefault="00561D90" w:rsidP="00561D90">
      <w:pPr>
        <w:spacing w:before="100" w:beforeAutospacing="1" w:after="100" w:afterAutospacing="1" w:line="480" w:lineRule="auto"/>
        <w:rPr>
          <w:rFonts w:ascii="Times New Roman" w:hAnsi="Times New Roman"/>
          <w:b/>
          <w:bCs/>
          <w:iCs/>
          <w:sz w:val="24"/>
          <w:szCs w:val="24"/>
          <w:lang w:eastAsia="en-GB"/>
        </w:rPr>
      </w:pPr>
      <w:r w:rsidRPr="003B2947">
        <w:rPr>
          <w:rFonts w:ascii="Times New Roman" w:hAnsi="Times New Roman"/>
          <w:b/>
          <w:bCs/>
          <w:iCs/>
          <w:sz w:val="24"/>
          <w:szCs w:val="24"/>
          <w:lang w:eastAsia="en-GB"/>
        </w:rPr>
        <w:t>Ethical statements</w:t>
      </w:r>
    </w:p>
    <w:p w14:paraId="4F8C1B17" w14:textId="7AE09BEF" w:rsidR="00561D90" w:rsidRDefault="00561D90" w:rsidP="00D54B19">
      <w:pPr>
        <w:spacing w:before="100" w:beforeAutospacing="1" w:after="100" w:afterAutospacing="1" w:line="480" w:lineRule="auto"/>
        <w:rPr>
          <w:rFonts w:ascii="Times New Roman" w:hAnsi="Times New Roman"/>
          <w:bCs/>
          <w:iCs/>
          <w:sz w:val="24"/>
          <w:szCs w:val="24"/>
          <w:lang w:eastAsia="en-GB"/>
        </w:rPr>
      </w:pPr>
      <w:r w:rsidRPr="003B2947">
        <w:rPr>
          <w:rFonts w:ascii="Times New Roman" w:hAnsi="Times New Roman"/>
          <w:bCs/>
          <w:iCs/>
          <w:sz w:val="24"/>
          <w:szCs w:val="24"/>
          <w:lang w:eastAsia="en-GB"/>
        </w:rPr>
        <w:t xml:space="preserve">The authors have abided by the Ethical Principles of Psychologists and Code of Conduct as set out by the </w:t>
      </w:r>
      <w:r w:rsidR="003B2947">
        <w:rPr>
          <w:rFonts w:ascii="Times New Roman" w:hAnsi="Times New Roman"/>
          <w:bCs/>
          <w:iCs/>
          <w:sz w:val="24"/>
          <w:szCs w:val="24"/>
          <w:lang w:eastAsia="en-GB"/>
        </w:rPr>
        <w:t>BABCP and BPS</w:t>
      </w:r>
      <w:r w:rsidRPr="003B2947">
        <w:rPr>
          <w:rFonts w:ascii="Times New Roman" w:hAnsi="Times New Roman"/>
          <w:bCs/>
          <w:iCs/>
          <w:sz w:val="24"/>
          <w:szCs w:val="24"/>
          <w:lang w:eastAsia="en-GB"/>
        </w:rPr>
        <w:t xml:space="preserve">.  Ethical approval for the study was granted by the University of </w:t>
      </w:r>
      <w:r w:rsidR="003B2947">
        <w:rPr>
          <w:rFonts w:ascii="Times New Roman" w:hAnsi="Times New Roman"/>
          <w:bCs/>
          <w:iCs/>
          <w:sz w:val="24"/>
          <w:szCs w:val="24"/>
          <w:lang w:eastAsia="en-GB"/>
        </w:rPr>
        <w:t>Southampton</w:t>
      </w:r>
      <w:r w:rsidRPr="003B2947">
        <w:rPr>
          <w:rFonts w:ascii="Times New Roman" w:hAnsi="Times New Roman"/>
          <w:bCs/>
          <w:iCs/>
          <w:sz w:val="24"/>
          <w:szCs w:val="24"/>
          <w:lang w:eastAsia="en-GB"/>
        </w:rPr>
        <w:t xml:space="preserve"> (Study ID: </w:t>
      </w:r>
      <w:r w:rsidR="003B2947" w:rsidRPr="003B2947">
        <w:rPr>
          <w:rFonts w:ascii="Times New Roman" w:hAnsi="Times New Roman"/>
          <w:bCs/>
          <w:iCs/>
          <w:sz w:val="24"/>
          <w:szCs w:val="24"/>
          <w:lang w:eastAsia="en-GB"/>
        </w:rPr>
        <w:t>31652</w:t>
      </w:r>
      <w:r w:rsidRPr="003B2947">
        <w:rPr>
          <w:rFonts w:ascii="Times New Roman" w:hAnsi="Times New Roman"/>
          <w:bCs/>
          <w:iCs/>
          <w:sz w:val="24"/>
          <w:szCs w:val="24"/>
          <w:lang w:eastAsia="en-GB"/>
        </w:rPr>
        <w:t>)</w:t>
      </w:r>
      <w:r w:rsidR="00D54B19" w:rsidRPr="003B2947">
        <w:rPr>
          <w:rFonts w:ascii="Times New Roman" w:hAnsi="Times New Roman"/>
          <w:bCs/>
          <w:iCs/>
          <w:sz w:val="24"/>
          <w:szCs w:val="24"/>
          <w:lang w:eastAsia="en-GB"/>
        </w:rPr>
        <w:t xml:space="preserve"> and</w:t>
      </w:r>
      <w:r w:rsidRPr="003B2947">
        <w:rPr>
          <w:rFonts w:ascii="Times New Roman" w:hAnsi="Times New Roman"/>
          <w:bCs/>
          <w:iCs/>
          <w:sz w:val="24"/>
          <w:szCs w:val="24"/>
          <w:lang w:eastAsia="en-GB"/>
        </w:rPr>
        <w:t xml:space="preserve"> NHS Research Ethics Committee (Study ID: </w:t>
      </w:r>
      <w:r w:rsidR="003B2947" w:rsidRPr="003B2947">
        <w:rPr>
          <w:rFonts w:ascii="Times New Roman" w:hAnsi="Times New Roman"/>
          <w:bCs/>
          <w:iCs/>
          <w:sz w:val="24"/>
          <w:szCs w:val="24"/>
          <w:lang w:eastAsia="en-GB"/>
        </w:rPr>
        <w:t>244247</w:t>
      </w:r>
      <w:r w:rsidRPr="003B2947">
        <w:rPr>
          <w:rFonts w:ascii="Times New Roman" w:hAnsi="Times New Roman"/>
          <w:bCs/>
          <w:iCs/>
          <w:sz w:val="24"/>
          <w:szCs w:val="24"/>
          <w:lang w:eastAsia="en-GB"/>
        </w:rPr>
        <w:t>)</w:t>
      </w:r>
      <w:r w:rsidR="00D54B19" w:rsidRPr="003B2947">
        <w:rPr>
          <w:rFonts w:ascii="Times New Roman" w:hAnsi="Times New Roman"/>
          <w:bCs/>
          <w:iCs/>
          <w:sz w:val="24"/>
          <w:szCs w:val="24"/>
          <w:lang w:eastAsia="en-GB"/>
        </w:rPr>
        <w:t>.</w:t>
      </w:r>
    </w:p>
    <w:p w14:paraId="7D17C8DE" w14:textId="77777777" w:rsidR="003B2947" w:rsidRPr="003B2947" w:rsidRDefault="003B2947" w:rsidP="00D54B19">
      <w:pPr>
        <w:spacing w:before="100" w:beforeAutospacing="1" w:after="100" w:afterAutospacing="1" w:line="480" w:lineRule="auto"/>
        <w:rPr>
          <w:rFonts w:ascii="Times New Roman" w:hAnsi="Times New Roman"/>
          <w:bCs/>
          <w:iCs/>
          <w:sz w:val="24"/>
          <w:szCs w:val="24"/>
          <w:lang w:eastAsia="en-GB"/>
        </w:rPr>
      </w:pPr>
    </w:p>
    <w:p w14:paraId="4CF82370" w14:textId="77777777" w:rsidR="00561D90" w:rsidRPr="003B2947" w:rsidRDefault="00561D90" w:rsidP="00D54B19">
      <w:pPr>
        <w:spacing w:before="100" w:beforeAutospacing="1" w:after="100" w:afterAutospacing="1" w:line="480" w:lineRule="auto"/>
        <w:rPr>
          <w:rFonts w:ascii="Times New Roman" w:hAnsi="Times New Roman"/>
          <w:b/>
          <w:sz w:val="24"/>
          <w:szCs w:val="24"/>
          <w:lang w:eastAsia="en-GB"/>
        </w:rPr>
      </w:pPr>
      <w:r w:rsidRPr="003B2947">
        <w:rPr>
          <w:rFonts w:ascii="Times New Roman" w:hAnsi="Times New Roman"/>
          <w:b/>
          <w:sz w:val="24"/>
          <w:szCs w:val="24"/>
          <w:lang w:eastAsia="en-GB"/>
        </w:rPr>
        <w:t>Conflict of interest</w:t>
      </w:r>
    </w:p>
    <w:p w14:paraId="6674509C" w14:textId="77777777" w:rsidR="00561D90" w:rsidRPr="003B2947" w:rsidRDefault="00561D90" w:rsidP="00D54B19">
      <w:pPr>
        <w:spacing w:before="100" w:beforeAutospacing="1" w:after="100" w:afterAutospacing="1" w:line="480" w:lineRule="auto"/>
        <w:rPr>
          <w:rFonts w:ascii="Times New Roman" w:hAnsi="Times New Roman"/>
          <w:sz w:val="24"/>
          <w:szCs w:val="24"/>
          <w:lang w:eastAsia="en-GB"/>
        </w:rPr>
      </w:pPr>
      <w:r w:rsidRPr="003B2947">
        <w:rPr>
          <w:rFonts w:ascii="Times New Roman" w:hAnsi="Times New Roman"/>
          <w:sz w:val="24"/>
          <w:szCs w:val="24"/>
          <w:lang w:eastAsia="en-GB"/>
        </w:rPr>
        <w:t>The authors have no conflict of interest with respect to this publication.</w:t>
      </w:r>
    </w:p>
    <w:p w14:paraId="1745511B" w14:textId="77777777" w:rsidR="00561D90" w:rsidRPr="003B2947" w:rsidRDefault="00561D90" w:rsidP="00D54B19">
      <w:pPr>
        <w:spacing w:before="100" w:beforeAutospacing="1" w:after="100" w:afterAutospacing="1" w:line="480" w:lineRule="auto"/>
        <w:rPr>
          <w:rFonts w:ascii="Times New Roman" w:hAnsi="Times New Roman"/>
          <w:sz w:val="24"/>
          <w:szCs w:val="24"/>
          <w:lang w:eastAsia="en-GB"/>
        </w:rPr>
      </w:pPr>
    </w:p>
    <w:p w14:paraId="594549E1" w14:textId="77777777" w:rsidR="00561D90" w:rsidRPr="003B2947" w:rsidRDefault="00561D90" w:rsidP="00D54B19">
      <w:pPr>
        <w:spacing w:before="100" w:beforeAutospacing="1" w:after="100" w:afterAutospacing="1" w:line="480" w:lineRule="auto"/>
        <w:rPr>
          <w:rFonts w:ascii="Times New Roman" w:hAnsi="Times New Roman"/>
          <w:b/>
          <w:sz w:val="24"/>
          <w:szCs w:val="24"/>
          <w:lang w:eastAsia="en-GB"/>
        </w:rPr>
      </w:pPr>
      <w:r w:rsidRPr="003B2947">
        <w:rPr>
          <w:rFonts w:ascii="Times New Roman" w:hAnsi="Times New Roman"/>
          <w:b/>
          <w:sz w:val="24"/>
          <w:szCs w:val="24"/>
          <w:lang w:eastAsia="en-GB"/>
        </w:rPr>
        <w:t>Financial support</w:t>
      </w:r>
    </w:p>
    <w:p w14:paraId="4DC1A3A8" w14:textId="52302B1B" w:rsidR="00DE53FB" w:rsidRPr="003B2947" w:rsidRDefault="00561D90" w:rsidP="00D54B19">
      <w:pPr>
        <w:spacing w:before="100" w:beforeAutospacing="1" w:after="100" w:afterAutospacing="1" w:line="480" w:lineRule="auto"/>
        <w:rPr>
          <w:rFonts w:ascii="Times New Roman" w:hAnsi="Times New Roman"/>
          <w:sz w:val="24"/>
          <w:szCs w:val="24"/>
        </w:rPr>
      </w:pPr>
      <w:r w:rsidRPr="003B2947">
        <w:rPr>
          <w:rFonts w:ascii="Times New Roman" w:hAnsi="Times New Roman"/>
          <w:sz w:val="24"/>
          <w:szCs w:val="24"/>
          <w:lang w:eastAsia="en-GB"/>
        </w:rPr>
        <w:t>This research received no specific grant from any funding agency, commercial or not-for-profit sectors.</w:t>
      </w:r>
    </w:p>
    <w:p w14:paraId="4B87A79F" w14:textId="579A1918" w:rsidR="00DE53FB" w:rsidRPr="003B2947" w:rsidRDefault="00DE53FB" w:rsidP="00D54B19">
      <w:pPr>
        <w:spacing w:before="100" w:beforeAutospacing="1" w:after="100" w:afterAutospacing="1" w:line="480" w:lineRule="auto"/>
        <w:rPr>
          <w:rFonts w:ascii="Times New Roman" w:hAnsi="Times New Roman"/>
          <w:b/>
          <w:bCs/>
          <w:sz w:val="24"/>
          <w:szCs w:val="24"/>
        </w:rPr>
      </w:pPr>
      <w:r w:rsidRPr="003B2947">
        <w:rPr>
          <w:rFonts w:ascii="Times New Roman" w:hAnsi="Times New Roman"/>
          <w:b/>
          <w:bCs/>
          <w:sz w:val="24"/>
          <w:szCs w:val="24"/>
        </w:rPr>
        <w:br w:type="page"/>
      </w:r>
    </w:p>
    <w:p w14:paraId="183C7D73" w14:textId="77777777" w:rsidR="00DE53FB" w:rsidRPr="003B2947" w:rsidRDefault="00DE53FB" w:rsidP="00D54B19">
      <w:pPr>
        <w:spacing w:before="0" w:after="120" w:line="480" w:lineRule="auto"/>
        <w:rPr>
          <w:rFonts w:ascii="Times New Roman" w:hAnsi="Times New Roman"/>
          <w:b/>
          <w:bCs/>
          <w:sz w:val="24"/>
          <w:szCs w:val="24"/>
        </w:rPr>
        <w:sectPr w:rsidR="00DE53FB" w:rsidRPr="003B2947" w:rsidSect="00DE53FB">
          <w:headerReference w:type="default" r:id="rId8"/>
          <w:footerReference w:type="default" r:id="rId9"/>
          <w:pgSz w:w="11900" w:h="16840"/>
          <w:pgMar w:top="1440" w:right="1440" w:bottom="1440" w:left="1440" w:header="720" w:footer="720" w:gutter="0"/>
          <w:cols w:space="720"/>
          <w:docGrid w:linePitch="360"/>
        </w:sectPr>
      </w:pPr>
    </w:p>
    <w:p w14:paraId="2D3EBE14" w14:textId="488A27A0" w:rsidR="004C210F" w:rsidRPr="003B2947" w:rsidRDefault="004C210F" w:rsidP="00BD5A8D">
      <w:pPr>
        <w:spacing w:before="0" w:after="120" w:line="240" w:lineRule="auto"/>
        <w:rPr>
          <w:rFonts w:ascii="Times New Roman" w:hAnsi="Times New Roman"/>
          <w:b/>
          <w:bCs/>
          <w:sz w:val="24"/>
          <w:szCs w:val="24"/>
        </w:rPr>
      </w:pPr>
      <w:r w:rsidRPr="003B2947">
        <w:rPr>
          <w:rFonts w:ascii="Times New Roman" w:hAnsi="Times New Roman"/>
          <w:b/>
          <w:bCs/>
          <w:sz w:val="24"/>
          <w:szCs w:val="24"/>
        </w:rPr>
        <w:t xml:space="preserve">Table 1: </w:t>
      </w:r>
      <w:r w:rsidR="00D23435" w:rsidRPr="003B2947">
        <w:rPr>
          <w:rFonts w:ascii="Times New Roman" w:hAnsi="Times New Roman"/>
          <w:b/>
          <w:bCs/>
          <w:sz w:val="24"/>
          <w:szCs w:val="24"/>
        </w:rPr>
        <w:t xml:space="preserve"> </w:t>
      </w:r>
      <w:r w:rsidR="00D23435" w:rsidRPr="003B2947">
        <w:rPr>
          <w:rFonts w:ascii="Times New Roman" w:hAnsi="Times New Roman"/>
          <w:b/>
          <w:bCs/>
          <w:color w:val="000000" w:themeColor="text1"/>
          <w:sz w:val="24"/>
          <w:szCs w:val="24"/>
        </w:rPr>
        <w:t>Demographic, service and presentation information</w:t>
      </w:r>
      <w:r w:rsidR="00D23435" w:rsidRPr="003B2947">
        <w:rPr>
          <w:rFonts w:ascii="Times New Roman" w:hAnsi="Times New Roman"/>
          <w:b/>
          <w:bCs/>
          <w:sz w:val="24"/>
          <w:szCs w:val="24"/>
        </w:rPr>
        <w:t xml:space="preserve">  </w:t>
      </w:r>
    </w:p>
    <w:p w14:paraId="6A545DF6" w14:textId="77777777" w:rsidR="004C210F" w:rsidRPr="003B2947" w:rsidRDefault="004C210F" w:rsidP="004C210F">
      <w:pPr>
        <w:spacing w:before="0" w:after="120" w:line="240" w:lineRule="auto"/>
        <w:rPr>
          <w:rFonts w:ascii="Times New Roman" w:hAnsi="Times New Roman"/>
          <w:b/>
          <w:bCs/>
          <w:sz w:val="24"/>
          <w:szCs w:val="24"/>
        </w:rPr>
      </w:pPr>
      <w:r w:rsidRPr="003B2947">
        <w:rPr>
          <w:rFonts w:ascii="Times New Roman" w:hAnsi="Times New Roman"/>
          <w:b/>
          <w:bCs/>
          <w:sz w:val="24"/>
          <w:szCs w:val="24"/>
        </w:rPr>
        <w:t xml:space="preserve"> </w:t>
      </w:r>
    </w:p>
    <w:tbl>
      <w:tblPr>
        <w:tblStyle w:val="TableGrid"/>
        <w:tblW w:w="13750" w:type="dxa"/>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488"/>
        <w:gridCol w:w="1489"/>
        <w:gridCol w:w="1488"/>
        <w:gridCol w:w="1489"/>
        <w:gridCol w:w="7796"/>
      </w:tblGrid>
      <w:tr w:rsidR="00282581" w:rsidRPr="003B2947" w14:paraId="312D607D" w14:textId="77777777" w:rsidTr="00282581">
        <w:tc>
          <w:tcPr>
            <w:tcW w:w="1488" w:type="dxa"/>
          </w:tcPr>
          <w:p w14:paraId="41A58C6B" w14:textId="77777777" w:rsidR="00282581" w:rsidRPr="003B2947" w:rsidRDefault="00282581" w:rsidP="004C210F">
            <w:pPr>
              <w:spacing w:before="0" w:after="120" w:line="240" w:lineRule="auto"/>
              <w:rPr>
                <w:rFonts w:ascii="Times New Roman" w:hAnsi="Times New Roman"/>
                <w:b/>
                <w:bCs/>
                <w:sz w:val="24"/>
                <w:szCs w:val="24"/>
              </w:rPr>
            </w:pPr>
            <w:r w:rsidRPr="003B2947">
              <w:rPr>
                <w:rFonts w:ascii="Times New Roman" w:hAnsi="Times New Roman"/>
                <w:b/>
                <w:bCs/>
                <w:sz w:val="24"/>
                <w:szCs w:val="24"/>
              </w:rPr>
              <w:t>Participant</w:t>
            </w:r>
          </w:p>
        </w:tc>
        <w:tc>
          <w:tcPr>
            <w:tcW w:w="1489" w:type="dxa"/>
          </w:tcPr>
          <w:p w14:paraId="0708CDD9" w14:textId="03D8BFE1" w:rsidR="00282581" w:rsidRPr="003B2947" w:rsidRDefault="00282581" w:rsidP="004C210F">
            <w:pPr>
              <w:spacing w:before="0" w:after="120" w:line="240" w:lineRule="auto"/>
              <w:rPr>
                <w:rFonts w:ascii="Times New Roman" w:hAnsi="Times New Roman"/>
                <w:b/>
                <w:bCs/>
                <w:sz w:val="24"/>
                <w:szCs w:val="24"/>
              </w:rPr>
            </w:pPr>
            <w:r w:rsidRPr="003B2947">
              <w:rPr>
                <w:rFonts w:ascii="Times New Roman" w:hAnsi="Times New Roman"/>
                <w:b/>
                <w:bCs/>
                <w:sz w:val="24"/>
                <w:szCs w:val="24"/>
              </w:rPr>
              <w:t>Age</w:t>
            </w:r>
          </w:p>
        </w:tc>
        <w:tc>
          <w:tcPr>
            <w:tcW w:w="1488" w:type="dxa"/>
          </w:tcPr>
          <w:p w14:paraId="77CDC3AA" w14:textId="54D82733" w:rsidR="00282581" w:rsidRPr="003B2947" w:rsidRDefault="00282581" w:rsidP="004C210F">
            <w:pPr>
              <w:spacing w:before="0" w:after="120" w:line="240" w:lineRule="auto"/>
              <w:rPr>
                <w:rFonts w:ascii="Times New Roman" w:hAnsi="Times New Roman"/>
                <w:b/>
                <w:bCs/>
                <w:sz w:val="24"/>
                <w:szCs w:val="24"/>
              </w:rPr>
            </w:pPr>
            <w:r w:rsidRPr="003B2947">
              <w:rPr>
                <w:rFonts w:ascii="Times New Roman" w:hAnsi="Times New Roman"/>
                <w:b/>
                <w:bCs/>
                <w:sz w:val="24"/>
                <w:szCs w:val="24"/>
              </w:rPr>
              <w:t>Gender</w:t>
            </w:r>
          </w:p>
        </w:tc>
        <w:tc>
          <w:tcPr>
            <w:tcW w:w="1489" w:type="dxa"/>
          </w:tcPr>
          <w:p w14:paraId="2BD835B0" w14:textId="6D325FE7" w:rsidR="00282581" w:rsidRPr="003B2947" w:rsidRDefault="00282581" w:rsidP="004C210F">
            <w:pPr>
              <w:spacing w:before="0" w:after="120" w:line="240" w:lineRule="auto"/>
              <w:rPr>
                <w:rFonts w:ascii="Times New Roman" w:hAnsi="Times New Roman"/>
                <w:b/>
                <w:bCs/>
                <w:sz w:val="24"/>
                <w:szCs w:val="24"/>
              </w:rPr>
            </w:pPr>
            <w:r w:rsidRPr="003B2947">
              <w:rPr>
                <w:rFonts w:ascii="Times New Roman" w:hAnsi="Times New Roman"/>
                <w:b/>
                <w:bCs/>
                <w:sz w:val="24"/>
                <w:szCs w:val="24"/>
              </w:rPr>
              <w:t>Service</w:t>
            </w:r>
          </w:p>
        </w:tc>
        <w:tc>
          <w:tcPr>
            <w:tcW w:w="7796" w:type="dxa"/>
          </w:tcPr>
          <w:p w14:paraId="5FE00BB1" w14:textId="2F42034E" w:rsidR="00282581" w:rsidRPr="003B2947" w:rsidRDefault="00282581" w:rsidP="004C210F">
            <w:pPr>
              <w:spacing w:before="0" w:after="120" w:line="240" w:lineRule="auto"/>
              <w:rPr>
                <w:rFonts w:ascii="Times New Roman" w:hAnsi="Times New Roman"/>
                <w:b/>
                <w:bCs/>
                <w:sz w:val="24"/>
                <w:szCs w:val="24"/>
              </w:rPr>
            </w:pPr>
            <w:r w:rsidRPr="003B2947">
              <w:rPr>
                <w:rFonts w:ascii="Times New Roman" w:hAnsi="Times New Roman"/>
                <w:b/>
                <w:bCs/>
                <w:sz w:val="24"/>
                <w:szCs w:val="24"/>
              </w:rPr>
              <w:t>Presenting problems</w:t>
            </w:r>
          </w:p>
        </w:tc>
      </w:tr>
      <w:tr w:rsidR="00282581" w:rsidRPr="003B2947" w14:paraId="001F3FFB" w14:textId="77777777" w:rsidTr="00282581">
        <w:tc>
          <w:tcPr>
            <w:tcW w:w="1488" w:type="dxa"/>
          </w:tcPr>
          <w:p w14:paraId="34DB776C" w14:textId="77777777" w:rsidR="00282581" w:rsidRPr="003B2947" w:rsidRDefault="00282581" w:rsidP="004C210F">
            <w:pPr>
              <w:spacing w:before="0" w:after="120" w:line="240" w:lineRule="auto"/>
              <w:rPr>
                <w:rFonts w:ascii="Times New Roman" w:hAnsi="Times New Roman"/>
                <w:sz w:val="24"/>
                <w:szCs w:val="24"/>
              </w:rPr>
            </w:pPr>
            <w:r w:rsidRPr="003B2947">
              <w:rPr>
                <w:rFonts w:ascii="Times New Roman" w:hAnsi="Times New Roman"/>
                <w:sz w:val="24"/>
                <w:szCs w:val="24"/>
              </w:rPr>
              <w:t>A</w:t>
            </w:r>
          </w:p>
        </w:tc>
        <w:tc>
          <w:tcPr>
            <w:tcW w:w="1489" w:type="dxa"/>
          </w:tcPr>
          <w:p w14:paraId="6281462B" w14:textId="28BAF965" w:rsidR="00282581" w:rsidRPr="003B2947" w:rsidRDefault="00282581" w:rsidP="004C210F">
            <w:pPr>
              <w:spacing w:before="0" w:after="120" w:line="240" w:lineRule="auto"/>
              <w:rPr>
                <w:rFonts w:ascii="Times New Roman" w:hAnsi="Times New Roman"/>
                <w:sz w:val="24"/>
                <w:szCs w:val="24"/>
              </w:rPr>
            </w:pPr>
            <w:r w:rsidRPr="003B2947">
              <w:rPr>
                <w:rFonts w:ascii="Times New Roman" w:hAnsi="Times New Roman"/>
                <w:sz w:val="24"/>
                <w:szCs w:val="24"/>
              </w:rPr>
              <w:t>37</w:t>
            </w:r>
          </w:p>
        </w:tc>
        <w:tc>
          <w:tcPr>
            <w:tcW w:w="1488" w:type="dxa"/>
          </w:tcPr>
          <w:p w14:paraId="63736342" w14:textId="77777777" w:rsidR="00282581" w:rsidRPr="003B2947" w:rsidRDefault="00282581" w:rsidP="004C210F">
            <w:pPr>
              <w:spacing w:before="0" w:after="120" w:line="240" w:lineRule="auto"/>
              <w:rPr>
                <w:rFonts w:ascii="Times New Roman" w:hAnsi="Times New Roman"/>
                <w:sz w:val="24"/>
                <w:szCs w:val="24"/>
              </w:rPr>
            </w:pPr>
            <w:r w:rsidRPr="003B2947">
              <w:rPr>
                <w:rFonts w:ascii="Times New Roman" w:hAnsi="Times New Roman"/>
                <w:sz w:val="24"/>
                <w:szCs w:val="24"/>
              </w:rPr>
              <w:t>Female</w:t>
            </w:r>
          </w:p>
          <w:p w14:paraId="146DDAF5" w14:textId="54B94AB2" w:rsidR="00282581" w:rsidRPr="003B2947" w:rsidRDefault="00282581" w:rsidP="004C210F">
            <w:pPr>
              <w:spacing w:before="0" w:after="120" w:line="240" w:lineRule="auto"/>
              <w:rPr>
                <w:rFonts w:ascii="Times New Roman" w:hAnsi="Times New Roman"/>
                <w:sz w:val="24"/>
                <w:szCs w:val="24"/>
              </w:rPr>
            </w:pPr>
          </w:p>
        </w:tc>
        <w:tc>
          <w:tcPr>
            <w:tcW w:w="1489" w:type="dxa"/>
          </w:tcPr>
          <w:p w14:paraId="55759BBB" w14:textId="7DAF31C0" w:rsidR="00282581" w:rsidRPr="003B2947" w:rsidRDefault="00282581" w:rsidP="004C210F">
            <w:pPr>
              <w:spacing w:before="0" w:after="120" w:line="240" w:lineRule="auto"/>
              <w:rPr>
                <w:rFonts w:ascii="Times New Roman" w:hAnsi="Times New Roman"/>
                <w:sz w:val="24"/>
                <w:szCs w:val="24"/>
              </w:rPr>
            </w:pPr>
            <w:r w:rsidRPr="003B2947">
              <w:rPr>
                <w:rFonts w:ascii="Times New Roman" w:hAnsi="Times New Roman"/>
                <w:sz w:val="24"/>
                <w:szCs w:val="24"/>
              </w:rPr>
              <w:t>EIP</w:t>
            </w:r>
          </w:p>
        </w:tc>
        <w:tc>
          <w:tcPr>
            <w:tcW w:w="7796" w:type="dxa"/>
          </w:tcPr>
          <w:p w14:paraId="1BB8158B" w14:textId="4590D773" w:rsidR="00282581" w:rsidRPr="003B2947" w:rsidRDefault="00282581" w:rsidP="004C210F">
            <w:pPr>
              <w:spacing w:before="0" w:after="120" w:line="240" w:lineRule="auto"/>
              <w:rPr>
                <w:rFonts w:ascii="Times New Roman" w:hAnsi="Times New Roman"/>
                <w:sz w:val="24"/>
                <w:szCs w:val="24"/>
              </w:rPr>
            </w:pPr>
            <w:r w:rsidRPr="003B2947">
              <w:rPr>
                <w:rFonts w:ascii="Times New Roman" w:hAnsi="Times New Roman"/>
                <w:sz w:val="24"/>
                <w:szCs w:val="24"/>
              </w:rPr>
              <w:t>Paranoid ideation; fears about relapse and re-admission to hospital</w:t>
            </w:r>
          </w:p>
        </w:tc>
      </w:tr>
      <w:tr w:rsidR="00282581" w:rsidRPr="003B2947" w14:paraId="6CAFB8A8" w14:textId="77777777" w:rsidTr="00282581">
        <w:tc>
          <w:tcPr>
            <w:tcW w:w="1488" w:type="dxa"/>
          </w:tcPr>
          <w:p w14:paraId="35E062FE" w14:textId="77777777" w:rsidR="00282581" w:rsidRPr="003B2947" w:rsidRDefault="00282581" w:rsidP="004C210F">
            <w:pPr>
              <w:spacing w:before="0" w:after="120" w:line="240" w:lineRule="auto"/>
              <w:rPr>
                <w:rFonts w:ascii="Times New Roman" w:hAnsi="Times New Roman"/>
                <w:sz w:val="24"/>
                <w:szCs w:val="24"/>
              </w:rPr>
            </w:pPr>
            <w:r w:rsidRPr="003B2947">
              <w:rPr>
                <w:rFonts w:ascii="Times New Roman" w:hAnsi="Times New Roman"/>
                <w:sz w:val="24"/>
                <w:szCs w:val="24"/>
              </w:rPr>
              <w:t>B</w:t>
            </w:r>
          </w:p>
        </w:tc>
        <w:tc>
          <w:tcPr>
            <w:tcW w:w="1489" w:type="dxa"/>
          </w:tcPr>
          <w:p w14:paraId="7C4281DC" w14:textId="6EC7A885" w:rsidR="00282581" w:rsidRPr="003B2947" w:rsidRDefault="00282581" w:rsidP="004C210F">
            <w:pPr>
              <w:spacing w:before="0" w:after="120" w:line="240" w:lineRule="auto"/>
              <w:rPr>
                <w:rFonts w:ascii="Times New Roman" w:hAnsi="Times New Roman"/>
                <w:sz w:val="24"/>
                <w:szCs w:val="24"/>
              </w:rPr>
            </w:pPr>
            <w:r w:rsidRPr="003B2947">
              <w:rPr>
                <w:rFonts w:ascii="Times New Roman" w:hAnsi="Times New Roman"/>
                <w:sz w:val="24"/>
                <w:szCs w:val="24"/>
              </w:rPr>
              <w:t>24</w:t>
            </w:r>
          </w:p>
        </w:tc>
        <w:tc>
          <w:tcPr>
            <w:tcW w:w="1488" w:type="dxa"/>
          </w:tcPr>
          <w:p w14:paraId="7596E2CF" w14:textId="77777777" w:rsidR="00282581" w:rsidRPr="003B2947" w:rsidRDefault="00282581" w:rsidP="004C210F">
            <w:pPr>
              <w:spacing w:before="0" w:after="120" w:line="240" w:lineRule="auto"/>
              <w:rPr>
                <w:rFonts w:ascii="Times New Roman" w:hAnsi="Times New Roman"/>
                <w:sz w:val="24"/>
                <w:szCs w:val="24"/>
              </w:rPr>
            </w:pPr>
            <w:r w:rsidRPr="003B2947">
              <w:rPr>
                <w:rFonts w:ascii="Times New Roman" w:hAnsi="Times New Roman"/>
                <w:sz w:val="24"/>
                <w:szCs w:val="24"/>
              </w:rPr>
              <w:t>Non-binary</w:t>
            </w:r>
          </w:p>
          <w:p w14:paraId="1E7CE217" w14:textId="5CB3B796" w:rsidR="00282581" w:rsidRPr="003B2947" w:rsidRDefault="00282581" w:rsidP="004C210F">
            <w:pPr>
              <w:spacing w:before="0" w:after="120" w:line="240" w:lineRule="auto"/>
              <w:rPr>
                <w:rFonts w:ascii="Times New Roman" w:hAnsi="Times New Roman"/>
                <w:sz w:val="24"/>
                <w:szCs w:val="24"/>
              </w:rPr>
            </w:pPr>
          </w:p>
        </w:tc>
        <w:tc>
          <w:tcPr>
            <w:tcW w:w="1489" w:type="dxa"/>
          </w:tcPr>
          <w:p w14:paraId="37FA47ED" w14:textId="3DE6D3F6" w:rsidR="00282581" w:rsidRPr="003B2947" w:rsidRDefault="00282581" w:rsidP="004C210F">
            <w:pPr>
              <w:spacing w:before="0" w:after="120" w:line="240" w:lineRule="auto"/>
              <w:rPr>
                <w:rFonts w:ascii="Times New Roman" w:hAnsi="Times New Roman"/>
                <w:sz w:val="24"/>
                <w:szCs w:val="24"/>
              </w:rPr>
            </w:pPr>
            <w:r w:rsidRPr="003B2947">
              <w:rPr>
                <w:rFonts w:ascii="Times New Roman" w:hAnsi="Times New Roman"/>
                <w:sz w:val="24"/>
                <w:szCs w:val="24"/>
              </w:rPr>
              <w:t>EIP</w:t>
            </w:r>
          </w:p>
        </w:tc>
        <w:tc>
          <w:tcPr>
            <w:tcW w:w="7796" w:type="dxa"/>
          </w:tcPr>
          <w:p w14:paraId="5910984D" w14:textId="544B757B" w:rsidR="00282581" w:rsidRPr="003B2947" w:rsidRDefault="00282581" w:rsidP="00EF1063">
            <w:pPr>
              <w:spacing w:before="0" w:after="120" w:line="240" w:lineRule="auto"/>
              <w:rPr>
                <w:rFonts w:ascii="Times New Roman" w:hAnsi="Times New Roman"/>
                <w:sz w:val="24"/>
                <w:szCs w:val="24"/>
              </w:rPr>
            </w:pPr>
            <w:r w:rsidRPr="003B2947">
              <w:rPr>
                <w:rFonts w:ascii="Times New Roman" w:hAnsi="Times New Roman"/>
                <w:sz w:val="24"/>
                <w:szCs w:val="24"/>
              </w:rPr>
              <w:t>Visual and auditory hallucinations; paranoid ideation; social anxiety; possible autistic spectrum condition</w:t>
            </w:r>
          </w:p>
        </w:tc>
      </w:tr>
      <w:tr w:rsidR="00282581" w:rsidRPr="003B2947" w14:paraId="62757D76" w14:textId="77777777" w:rsidTr="00282581">
        <w:tc>
          <w:tcPr>
            <w:tcW w:w="1488" w:type="dxa"/>
          </w:tcPr>
          <w:p w14:paraId="7B4F494A" w14:textId="77777777" w:rsidR="00282581" w:rsidRPr="003B2947" w:rsidRDefault="00282581" w:rsidP="004C210F">
            <w:pPr>
              <w:spacing w:before="0" w:after="120" w:line="240" w:lineRule="auto"/>
              <w:rPr>
                <w:rFonts w:ascii="Times New Roman" w:hAnsi="Times New Roman"/>
                <w:sz w:val="24"/>
                <w:szCs w:val="24"/>
              </w:rPr>
            </w:pPr>
            <w:r w:rsidRPr="003B2947">
              <w:rPr>
                <w:rFonts w:ascii="Times New Roman" w:hAnsi="Times New Roman"/>
                <w:sz w:val="24"/>
                <w:szCs w:val="24"/>
              </w:rPr>
              <w:t>C</w:t>
            </w:r>
          </w:p>
        </w:tc>
        <w:tc>
          <w:tcPr>
            <w:tcW w:w="1489" w:type="dxa"/>
          </w:tcPr>
          <w:p w14:paraId="2BBB9F02" w14:textId="7838CFFD" w:rsidR="00282581" w:rsidRPr="003B2947" w:rsidRDefault="00282581" w:rsidP="004C210F">
            <w:pPr>
              <w:spacing w:before="0" w:after="120" w:line="240" w:lineRule="auto"/>
              <w:rPr>
                <w:rFonts w:ascii="Times New Roman" w:hAnsi="Times New Roman"/>
                <w:sz w:val="24"/>
                <w:szCs w:val="24"/>
              </w:rPr>
            </w:pPr>
            <w:r w:rsidRPr="003B2947">
              <w:rPr>
                <w:rFonts w:ascii="Times New Roman" w:hAnsi="Times New Roman"/>
                <w:sz w:val="24"/>
                <w:szCs w:val="24"/>
              </w:rPr>
              <w:t>48</w:t>
            </w:r>
          </w:p>
        </w:tc>
        <w:tc>
          <w:tcPr>
            <w:tcW w:w="1488" w:type="dxa"/>
          </w:tcPr>
          <w:p w14:paraId="593DA355" w14:textId="77777777" w:rsidR="00282581" w:rsidRPr="003B2947" w:rsidRDefault="00282581" w:rsidP="004C210F">
            <w:pPr>
              <w:spacing w:before="0" w:after="120" w:line="240" w:lineRule="auto"/>
              <w:rPr>
                <w:rFonts w:ascii="Times New Roman" w:hAnsi="Times New Roman"/>
                <w:sz w:val="24"/>
                <w:szCs w:val="24"/>
              </w:rPr>
            </w:pPr>
            <w:r w:rsidRPr="003B2947">
              <w:rPr>
                <w:rFonts w:ascii="Times New Roman" w:hAnsi="Times New Roman"/>
                <w:sz w:val="24"/>
                <w:szCs w:val="24"/>
              </w:rPr>
              <w:t>Male</w:t>
            </w:r>
          </w:p>
          <w:p w14:paraId="57CFE4C5" w14:textId="38881FED" w:rsidR="00282581" w:rsidRPr="003B2947" w:rsidRDefault="00282581" w:rsidP="004C210F">
            <w:pPr>
              <w:spacing w:before="0" w:after="120" w:line="240" w:lineRule="auto"/>
              <w:rPr>
                <w:rFonts w:ascii="Times New Roman" w:hAnsi="Times New Roman"/>
                <w:sz w:val="24"/>
                <w:szCs w:val="24"/>
              </w:rPr>
            </w:pPr>
          </w:p>
        </w:tc>
        <w:tc>
          <w:tcPr>
            <w:tcW w:w="1489" w:type="dxa"/>
          </w:tcPr>
          <w:p w14:paraId="5D88399F" w14:textId="4E8D4636" w:rsidR="00282581" w:rsidRPr="003B2947" w:rsidRDefault="00282581" w:rsidP="004C210F">
            <w:pPr>
              <w:spacing w:before="0" w:after="120" w:line="240" w:lineRule="auto"/>
              <w:rPr>
                <w:rFonts w:ascii="Times New Roman" w:hAnsi="Times New Roman"/>
                <w:sz w:val="24"/>
                <w:szCs w:val="24"/>
              </w:rPr>
            </w:pPr>
            <w:r w:rsidRPr="003B2947">
              <w:rPr>
                <w:rFonts w:ascii="Times New Roman" w:hAnsi="Times New Roman"/>
                <w:sz w:val="24"/>
                <w:szCs w:val="24"/>
              </w:rPr>
              <w:t>CMHT</w:t>
            </w:r>
          </w:p>
        </w:tc>
        <w:tc>
          <w:tcPr>
            <w:tcW w:w="7796" w:type="dxa"/>
          </w:tcPr>
          <w:p w14:paraId="77250674" w14:textId="5945A68F" w:rsidR="00282581" w:rsidRPr="003B2947" w:rsidRDefault="00282581" w:rsidP="00EF1063">
            <w:pPr>
              <w:spacing w:before="0" w:after="120" w:line="240" w:lineRule="auto"/>
              <w:rPr>
                <w:rFonts w:ascii="Times New Roman" w:hAnsi="Times New Roman"/>
                <w:sz w:val="24"/>
                <w:szCs w:val="24"/>
              </w:rPr>
            </w:pPr>
            <w:r w:rsidRPr="003B2947">
              <w:rPr>
                <w:rFonts w:ascii="Times New Roman" w:hAnsi="Times New Roman"/>
                <w:sz w:val="24"/>
                <w:szCs w:val="24"/>
              </w:rPr>
              <w:t>Paranoid ideation; PTSD symptoms (flashbacks); somatization</w:t>
            </w:r>
          </w:p>
        </w:tc>
      </w:tr>
      <w:tr w:rsidR="00282581" w:rsidRPr="003B2947" w14:paraId="143FB8B9" w14:textId="77777777" w:rsidTr="00282581">
        <w:tc>
          <w:tcPr>
            <w:tcW w:w="1488" w:type="dxa"/>
          </w:tcPr>
          <w:p w14:paraId="31FA43A4" w14:textId="77777777" w:rsidR="00282581" w:rsidRPr="003B2947" w:rsidRDefault="00282581" w:rsidP="004C210F">
            <w:pPr>
              <w:spacing w:before="0" w:after="120" w:line="240" w:lineRule="auto"/>
              <w:rPr>
                <w:rFonts w:ascii="Times New Roman" w:hAnsi="Times New Roman"/>
                <w:sz w:val="24"/>
                <w:szCs w:val="24"/>
              </w:rPr>
            </w:pPr>
            <w:r w:rsidRPr="003B2947">
              <w:rPr>
                <w:rFonts w:ascii="Times New Roman" w:hAnsi="Times New Roman"/>
                <w:sz w:val="24"/>
                <w:szCs w:val="24"/>
              </w:rPr>
              <w:t>D</w:t>
            </w:r>
          </w:p>
        </w:tc>
        <w:tc>
          <w:tcPr>
            <w:tcW w:w="1489" w:type="dxa"/>
          </w:tcPr>
          <w:p w14:paraId="6901ADA3" w14:textId="44E28861" w:rsidR="00282581" w:rsidRPr="003B2947" w:rsidRDefault="00282581" w:rsidP="004C210F">
            <w:pPr>
              <w:spacing w:before="0" w:after="120" w:line="240" w:lineRule="auto"/>
              <w:rPr>
                <w:rFonts w:ascii="Times New Roman" w:hAnsi="Times New Roman"/>
                <w:sz w:val="24"/>
                <w:szCs w:val="24"/>
              </w:rPr>
            </w:pPr>
            <w:r w:rsidRPr="003B2947">
              <w:rPr>
                <w:rFonts w:ascii="Times New Roman" w:hAnsi="Times New Roman"/>
                <w:sz w:val="24"/>
                <w:szCs w:val="24"/>
              </w:rPr>
              <w:t>54</w:t>
            </w:r>
          </w:p>
        </w:tc>
        <w:tc>
          <w:tcPr>
            <w:tcW w:w="1488" w:type="dxa"/>
          </w:tcPr>
          <w:p w14:paraId="72E655CF" w14:textId="77777777" w:rsidR="00282581" w:rsidRPr="003B2947" w:rsidRDefault="00282581" w:rsidP="004C210F">
            <w:pPr>
              <w:spacing w:before="0" w:after="120" w:line="240" w:lineRule="auto"/>
              <w:rPr>
                <w:rFonts w:ascii="Times New Roman" w:hAnsi="Times New Roman"/>
                <w:sz w:val="24"/>
                <w:szCs w:val="24"/>
              </w:rPr>
            </w:pPr>
            <w:r w:rsidRPr="003B2947">
              <w:rPr>
                <w:rFonts w:ascii="Times New Roman" w:hAnsi="Times New Roman"/>
                <w:sz w:val="24"/>
                <w:szCs w:val="24"/>
              </w:rPr>
              <w:t>Male</w:t>
            </w:r>
          </w:p>
          <w:p w14:paraId="006F35DD" w14:textId="2CAFE4B9" w:rsidR="00282581" w:rsidRPr="003B2947" w:rsidRDefault="00282581" w:rsidP="004C210F">
            <w:pPr>
              <w:spacing w:before="0" w:after="120" w:line="240" w:lineRule="auto"/>
              <w:rPr>
                <w:rFonts w:ascii="Times New Roman" w:hAnsi="Times New Roman"/>
                <w:sz w:val="24"/>
                <w:szCs w:val="24"/>
              </w:rPr>
            </w:pPr>
          </w:p>
        </w:tc>
        <w:tc>
          <w:tcPr>
            <w:tcW w:w="1489" w:type="dxa"/>
          </w:tcPr>
          <w:p w14:paraId="45720520" w14:textId="3F900EE5" w:rsidR="00282581" w:rsidRPr="003B2947" w:rsidRDefault="00282581" w:rsidP="004C210F">
            <w:pPr>
              <w:spacing w:before="0" w:after="120" w:line="240" w:lineRule="auto"/>
              <w:rPr>
                <w:rFonts w:ascii="Times New Roman" w:hAnsi="Times New Roman"/>
                <w:sz w:val="24"/>
                <w:szCs w:val="24"/>
              </w:rPr>
            </w:pPr>
            <w:r w:rsidRPr="003B2947">
              <w:rPr>
                <w:rFonts w:ascii="Times New Roman" w:hAnsi="Times New Roman"/>
                <w:sz w:val="24"/>
                <w:szCs w:val="24"/>
              </w:rPr>
              <w:t>CMHT</w:t>
            </w:r>
          </w:p>
        </w:tc>
        <w:tc>
          <w:tcPr>
            <w:tcW w:w="7796" w:type="dxa"/>
          </w:tcPr>
          <w:p w14:paraId="7CAD0257" w14:textId="49655894" w:rsidR="00282581" w:rsidRPr="003B2947" w:rsidRDefault="00282581" w:rsidP="004C210F">
            <w:pPr>
              <w:spacing w:before="0" w:after="120" w:line="240" w:lineRule="auto"/>
              <w:rPr>
                <w:rFonts w:ascii="Times New Roman" w:hAnsi="Times New Roman"/>
                <w:sz w:val="24"/>
                <w:szCs w:val="24"/>
              </w:rPr>
            </w:pPr>
            <w:r w:rsidRPr="003B2947">
              <w:rPr>
                <w:rFonts w:ascii="Times New Roman" w:hAnsi="Times New Roman"/>
                <w:sz w:val="24"/>
                <w:szCs w:val="24"/>
              </w:rPr>
              <w:t>Paranoid ideation; generalised anxiety; sleep difficulties; depression; periods of catatonia</w:t>
            </w:r>
          </w:p>
        </w:tc>
      </w:tr>
      <w:tr w:rsidR="00282581" w:rsidRPr="003B2947" w14:paraId="20A7D281" w14:textId="77777777" w:rsidTr="00282581">
        <w:tc>
          <w:tcPr>
            <w:tcW w:w="1488" w:type="dxa"/>
          </w:tcPr>
          <w:p w14:paraId="6179EA43" w14:textId="77777777" w:rsidR="00282581" w:rsidRPr="003B2947" w:rsidRDefault="00282581" w:rsidP="004C210F">
            <w:pPr>
              <w:spacing w:before="0" w:after="120" w:line="240" w:lineRule="auto"/>
              <w:rPr>
                <w:rFonts w:ascii="Times New Roman" w:hAnsi="Times New Roman"/>
                <w:sz w:val="24"/>
                <w:szCs w:val="24"/>
              </w:rPr>
            </w:pPr>
            <w:r w:rsidRPr="003B2947">
              <w:rPr>
                <w:rFonts w:ascii="Times New Roman" w:hAnsi="Times New Roman"/>
                <w:sz w:val="24"/>
                <w:szCs w:val="24"/>
              </w:rPr>
              <w:t>E</w:t>
            </w:r>
          </w:p>
        </w:tc>
        <w:tc>
          <w:tcPr>
            <w:tcW w:w="1489" w:type="dxa"/>
          </w:tcPr>
          <w:p w14:paraId="1D1D0880" w14:textId="33BA25B4" w:rsidR="00282581" w:rsidRPr="003B2947" w:rsidRDefault="00282581" w:rsidP="004C210F">
            <w:pPr>
              <w:spacing w:before="0" w:after="120" w:line="240" w:lineRule="auto"/>
              <w:rPr>
                <w:rFonts w:ascii="Times New Roman" w:hAnsi="Times New Roman"/>
                <w:sz w:val="24"/>
                <w:szCs w:val="24"/>
              </w:rPr>
            </w:pPr>
            <w:r w:rsidRPr="003B2947">
              <w:rPr>
                <w:rFonts w:ascii="Times New Roman" w:hAnsi="Times New Roman"/>
                <w:sz w:val="24"/>
                <w:szCs w:val="24"/>
              </w:rPr>
              <w:t>47</w:t>
            </w:r>
          </w:p>
        </w:tc>
        <w:tc>
          <w:tcPr>
            <w:tcW w:w="1488" w:type="dxa"/>
          </w:tcPr>
          <w:p w14:paraId="37E0DFA2" w14:textId="77777777" w:rsidR="00282581" w:rsidRPr="003B2947" w:rsidRDefault="00282581" w:rsidP="00282581">
            <w:pPr>
              <w:spacing w:before="0" w:after="120" w:line="240" w:lineRule="auto"/>
              <w:rPr>
                <w:rFonts w:ascii="Times New Roman" w:hAnsi="Times New Roman"/>
                <w:sz w:val="24"/>
                <w:szCs w:val="24"/>
              </w:rPr>
            </w:pPr>
            <w:r w:rsidRPr="003B2947">
              <w:rPr>
                <w:rFonts w:ascii="Times New Roman" w:hAnsi="Times New Roman"/>
                <w:sz w:val="24"/>
                <w:szCs w:val="24"/>
              </w:rPr>
              <w:t>Female</w:t>
            </w:r>
          </w:p>
          <w:p w14:paraId="7DDBC926" w14:textId="2DC070D7" w:rsidR="00282581" w:rsidRPr="003B2947" w:rsidRDefault="00282581" w:rsidP="00282581">
            <w:pPr>
              <w:spacing w:before="0" w:after="120" w:line="240" w:lineRule="auto"/>
              <w:rPr>
                <w:rFonts w:ascii="Times New Roman" w:hAnsi="Times New Roman"/>
                <w:sz w:val="24"/>
                <w:szCs w:val="24"/>
              </w:rPr>
            </w:pPr>
          </w:p>
        </w:tc>
        <w:tc>
          <w:tcPr>
            <w:tcW w:w="1489" w:type="dxa"/>
          </w:tcPr>
          <w:p w14:paraId="73C0AEE9" w14:textId="2E51951C" w:rsidR="00282581" w:rsidRPr="003B2947" w:rsidRDefault="00282581" w:rsidP="004C210F">
            <w:pPr>
              <w:spacing w:before="0" w:after="120" w:line="240" w:lineRule="auto"/>
              <w:rPr>
                <w:rFonts w:ascii="Times New Roman" w:hAnsi="Times New Roman"/>
                <w:sz w:val="24"/>
                <w:szCs w:val="24"/>
              </w:rPr>
            </w:pPr>
            <w:r w:rsidRPr="003B2947">
              <w:rPr>
                <w:rFonts w:ascii="Times New Roman" w:hAnsi="Times New Roman"/>
                <w:sz w:val="24"/>
                <w:szCs w:val="24"/>
              </w:rPr>
              <w:t>CMHT</w:t>
            </w:r>
          </w:p>
        </w:tc>
        <w:tc>
          <w:tcPr>
            <w:tcW w:w="7796" w:type="dxa"/>
          </w:tcPr>
          <w:p w14:paraId="0E0CEB34" w14:textId="2E3BC245" w:rsidR="00282581" w:rsidRPr="003B2947" w:rsidRDefault="00282581" w:rsidP="004C210F">
            <w:pPr>
              <w:spacing w:before="0" w:after="120" w:line="240" w:lineRule="auto"/>
              <w:rPr>
                <w:rFonts w:ascii="Times New Roman" w:hAnsi="Times New Roman"/>
                <w:sz w:val="24"/>
                <w:szCs w:val="24"/>
              </w:rPr>
            </w:pPr>
            <w:r w:rsidRPr="003B2947">
              <w:rPr>
                <w:rFonts w:ascii="Times New Roman" w:hAnsi="Times New Roman"/>
                <w:sz w:val="24"/>
                <w:szCs w:val="24"/>
              </w:rPr>
              <w:t>Paranoid ideation; visual and auditory hallucinations; PTSD symptoms (flashbacks); social anxiety; sleep difficulties; suicidal ideation with intent</w:t>
            </w:r>
          </w:p>
        </w:tc>
      </w:tr>
      <w:tr w:rsidR="00282581" w:rsidRPr="003B2947" w14:paraId="6E79DA5C" w14:textId="77777777" w:rsidTr="00282581">
        <w:tc>
          <w:tcPr>
            <w:tcW w:w="1488" w:type="dxa"/>
          </w:tcPr>
          <w:p w14:paraId="2C14FB3A" w14:textId="77777777" w:rsidR="00282581" w:rsidRPr="003B2947" w:rsidRDefault="00282581" w:rsidP="004C210F">
            <w:pPr>
              <w:spacing w:before="0" w:after="120" w:line="240" w:lineRule="auto"/>
              <w:rPr>
                <w:rFonts w:ascii="Times New Roman" w:hAnsi="Times New Roman"/>
                <w:sz w:val="24"/>
                <w:szCs w:val="24"/>
              </w:rPr>
            </w:pPr>
            <w:r w:rsidRPr="003B2947">
              <w:rPr>
                <w:rFonts w:ascii="Times New Roman" w:hAnsi="Times New Roman"/>
                <w:sz w:val="24"/>
                <w:szCs w:val="24"/>
              </w:rPr>
              <w:t>F</w:t>
            </w:r>
          </w:p>
        </w:tc>
        <w:tc>
          <w:tcPr>
            <w:tcW w:w="1489" w:type="dxa"/>
          </w:tcPr>
          <w:p w14:paraId="3BF6AD8C" w14:textId="75778227" w:rsidR="00282581" w:rsidRPr="003B2947" w:rsidRDefault="00282581" w:rsidP="004C210F">
            <w:pPr>
              <w:spacing w:before="0" w:after="120" w:line="240" w:lineRule="auto"/>
              <w:rPr>
                <w:rFonts w:ascii="Times New Roman" w:hAnsi="Times New Roman"/>
                <w:sz w:val="24"/>
                <w:szCs w:val="24"/>
              </w:rPr>
            </w:pPr>
            <w:r w:rsidRPr="003B2947">
              <w:rPr>
                <w:rFonts w:ascii="Times New Roman" w:hAnsi="Times New Roman"/>
                <w:sz w:val="24"/>
                <w:szCs w:val="24"/>
              </w:rPr>
              <w:t>43</w:t>
            </w:r>
          </w:p>
        </w:tc>
        <w:tc>
          <w:tcPr>
            <w:tcW w:w="1488" w:type="dxa"/>
          </w:tcPr>
          <w:p w14:paraId="39B034A8" w14:textId="77777777" w:rsidR="00282581" w:rsidRPr="003B2947" w:rsidRDefault="00282581" w:rsidP="00282581">
            <w:pPr>
              <w:spacing w:before="0" w:after="120" w:line="240" w:lineRule="auto"/>
              <w:rPr>
                <w:rFonts w:ascii="Times New Roman" w:hAnsi="Times New Roman"/>
                <w:sz w:val="24"/>
                <w:szCs w:val="24"/>
              </w:rPr>
            </w:pPr>
            <w:r w:rsidRPr="003B2947">
              <w:rPr>
                <w:rFonts w:ascii="Times New Roman" w:hAnsi="Times New Roman"/>
                <w:sz w:val="24"/>
                <w:szCs w:val="24"/>
              </w:rPr>
              <w:t>Male</w:t>
            </w:r>
          </w:p>
          <w:p w14:paraId="016CA6A9" w14:textId="4AB5C0BF" w:rsidR="00282581" w:rsidRPr="003B2947" w:rsidRDefault="00282581" w:rsidP="00282581">
            <w:pPr>
              <w:spacing w:before="0" w:after="120" w:line="240" w:lineRule="auto"/>
              <w:rPr>
                <w:rFonts w:ascii="Times New Roman" w:hAnsi="Times New Roman"/>
                <w:sz w:val="24"/>
                <w:szCs w:val="24"/>
              </w:rPr>
            </w:pPr>
          </w:p>
        </w:tc>
        <w:tc>
          <w:tcPr>
            <w:tcW w:w="1489" w:type="dxa"/>
          </w:tcPr>
          <w:p w14:paraId="404249DB" w14:textId="37897224" w:rsidR="00282581" w:rsidRPr="003B2947" w:rsidRDefault="00282581" w:rsidP="004C210F">
            <w:pPr>
              <w:spacing w:before="0" w:after="120" w:line="240" w:lineRule="auto"/>
              <w:rPr>
                <w:rFonts w:ascii="Times New Roman" w:hAnsi="Times New Roman"/>
                <w:sz w:val="24"/>
                <w:szCs w:val="24"/>
              </w:rPr>
            </w:pPr>
            <w:r w:rsidRPr="003B2947">
              <w:rPr>
                <w:rFonts w:ascii="Times New Roman" w:hAnsi="Times New Roman"/>
                <w:sz w:val="24"/>
                <w:szCs w:val="24"/>
              </w:rPr>
              <w:t>CMHT</w:t>
            </w:r>
          </w:p>
        </w:tc>
        <w:tc>
          <w:tcPr>
            <w:tcW w:w="7796" w:type="dxa"/>
          </w:tcPr>
          <w:p w14:paraId="1D841081" w14:textId="3D35428B" w:rsidR="00282581" w:rsidRPr="003B2947" w:rsidRDefault="00282581" w:rsidP="00EF1063">
            <w:pPr>
              <w:spacing w:before="0" w:after="120" w:line="240" w:lineRule="auto"/>
              <w:rPr>
                <w:rFonts w:ascii="Times New Roman" w:hAnsi="Times New Roman"/>
                <w:sz w:val="24"/>
                <w:szCs w:val="24"/>
              </w:rPr>
            </w:pPr>
            <w:r w:rsidRPr="003B2947">
              <w:rPr>
                <w:rFonts w:ascii="Times New Roman" w:hAnsi="Times New Roman"/>
                <w:sz w:val="24"/>
                <w:szCs w:val="24"/>
              </w:rPr>
              <w:t>Paranoid ideation; PTSD symptoms (flashbacks); sleep difficulties</w:t>
            </w:r>
          </w:p>
        </w:tc>
      </w:tr>
      <w:tr w:rsidR="00282581" w:rsidRPr="003B2947" w14:paraId="376EF8CA" w14:textId="77777777" w:rsidTr="00282581">
        <w:tc>
          <w:tcPr>
            <w:tcW w:w="1488" w:type="dxa"/>
          </w:tcPr>
          <w:p w14:paraId="06A1880B" w14:textId="77777777" w:rsidR="00282581" w:rsidRPr="003B2947" w:rsidRDefault="00282581" w:rsidP="004C210F">
            <w:pPr>
              <w:spacing w:before="0" w:after="120" w:line="240" w:lineRule="auto"/>
              <w:rPr>
                <w:rFonts w:ascii="Times New Roman" w:hAnsi="Times New Roman"/>
                <w:sz w:val="24"/>
                <w:szCs w:val="24"/>
              </w:rPr>
            </w:pPr>
            <w:r w:rsidRPr="003B2947">
              <w:rPr>
                <w:rFonts w:ascii="Times New Roman" w:hAnsi="Times New Roman"/>
                <w:sz w:val="24"/>
                <w:szCs w:val="24"/>
              </w:rPr>
              <w:t>G</w:t>
            </w:r>
          </w:p>
        </w:tc>
        <w:tc>
          <w:tcPr>
            <w:tcW w:w="1489" w:type="dxa"/>
          </w:tcPr>
          <w:p w14:paraId="7DECB448" w14:textId="3BF71340" w:rsidR="00282581" w:rsidRPr="003B2947" w:rsidRDefault="00282581" w:rsidP="004C210F">
            <w:pPr>
              <w:spacing w:before="0" w:after="120" w:line="240" w:lineRule="auto"/>
              <w:rPr>
                <w:rFonts w:ascii="Times New Roman" w:hAnsi="Times New Roman"/>
                <w:sz w:val="24"/>
                <w:szCs w:val="24"/>
              </w:rPr>
            </w:pPr>
            <w:r w:rsidRPr="003B2947">
              <w:rPr>
                <w:rFonts w:ascii="Times New Roman" w:hAnsi="Times New Roman"/>
                <w:sz w:val="24"/>
                <w:szCs w:val="24"/>
              </w:rPr>
              <w:t>41</w:t>
            </w:r>
          </w:p>
        </w:tc>
        <w:tc>
          <w:tcPr>
            <w:tcW w:w="1488" w:type="dxa"/>
          </w:tcPr>
          <w:p w14:paraId="7CCD2763" w14:textId="01652C03" w:rsidR="00282581" w:rsidRPr="003B2947" w:rsidRDefault="00282581" w:rsidP="00282581">
            <w:pPr>
              <w:spacing w:before="0" w:after="120" w:line="240" w:lineRule="auto"/>
              <w:rPr>
                <w:rFonts w:ascii="Times New Roman" w:hAnsi="Times New Roman"/>
                <w:sz w:val="24"/>
                <w:szCs w:val="24"/>
              </w:rPr>
            </w:pPr>
            <w:r w:rsidRPr="003B2947">
              <w:rPr>
                <w:rFonts w:ascii="Times New Roman" w:hAnsi="Times New Roman"/>
                <w:sz w:val="24"/>
                <w:szCs w:val="24"/>
              </w:rPr>
              <w:t>Female</w:t>
            </w:r>
          </w:p>
        </w:tc>
        <w:tc>
          <w:tcPr>
            <w:tcW w:w="1489" w:type="dxa"/>
          </w:tcPr>
          <w:p w14:paraId="656CFD45" w14:textId="4530928A" w:rsidR="00282581" w:rsidRPr="003B2947" w:rsidRDefault="00282581" w:rsidP="004C210F">
            <w:pPr>
              <w:spacing w:before="0" w:after="120" w:line="240" w:lineRule="auto"/>
              <w:rPr>
                <w:rFonts w:ascii="Times New Roman" w:hAnsi="Times New Roman"/>
                <w:sz w:val="24"/>
                <w:szCs w:val="24"/>
              </w:rPr>
            </w:pPr>
            <w:r w:rsidRPr="003B2947">
              <w:rPr>
                <w:rFonts w:ascii="Times New Roman" w:hAnsi="Times New Roman"/>
                <w:sz w:val="24"/>
                <w:szCs w:val="24"/>
              </w:rPr>
              <w:t>CMHT</w:t>
            </w:r>
          </w:p>
        </w:tc>
        <w:tc>
          <w:tcPr>
            <w:tcW w:w="7796" w:type="dxa"/>
          </w:tcPr>
          <w:p w14:paraId="568738D4" w14:textId="196ED741" w:rsidR="00282581" w:rsidRPr="003B2947" w:rsidRDefault="00282581" w:rsidP="00EF1063">
            <w:pPr>
              <w:spacing w:before="0" w:after="120" w:line="240" w:lineRule="auto"/>
              <w:rPr>
                <w:rFonts w:ascii="Times New Roman" w:hAnsi="Times New Roman"/>
                <w:sz w:val="24"/>
                <w:szCs w:val="24"/>
              </w:rPr>
            </w:pPr>
            <w:r w:rsidRPr="003B2947">
              <w:rPr>
                <w:rFonts w:ascii="Times New Roman" w:hAnsi="Times New Roman"/>
                <w:sz w:val="24"/>
                <w:szCs w:val="24"/>
              </w:rPr>
              <w:t>Paranoid ideation; anxiety; depression</w:t>
            </w:r>
          </w:p>
          <w:p w14:paraId="42119431" w14:textId="6E847C8C" w:rsidR="00282581" w:rsidRPr="003B2947" w:rsidRDefault="00282581" w:rsidP="004C210F">
            <w:pPr>
              <w:spacing w:before="0" w:after="120" w:line="240" w:lineRule="auto"/>
              <w:rPr>
                <w:rFonts w:ascii="Times New Roman" w:hAnsi="Times New Roman"/>
                <w:sz w:val="24"/>
                <w:szCs w:val="24"/>
              </w:rPr>
            </w:pPr>
          </w:p>
        </w:tc>
      </w:tr>
    </w:tbl>
    <w:p w14:paraId="72A59A3D" w14:textId="6B905562" w:rsidR="00EF1063" w:rsidRPr="003B2947" w:rsidRDefault="00D23435" w:rsidP="00BD5A8D">
      <w:pPr>
        <w:spacing w:before="0" w:after="120" w:line="240" w:lineRule="auto"/>
        <w:rPr>
          <w:rFonts w:ascii="Times New Roman" w:hAnsi="Times New Roman"/>
          <w:i/>
          <w:iCs/>
          <w:sz w:val="20"/>
          <w:szCs w:val="20"/>
        </w:rPr>
        <w:sectPr w:rsidR="00EF1063" w:rsidRPr="003B2947" w:rsidSect="00DE53FB">
          <w:pgSz w:w="16840" w:h="11900" w:orient="landscape"/>
          <w:pgMar w:top="1440" w:right="1440" w:bottom="1440" w:left="1440" w:header="720" w:footer="720" w:gutter="0"/>
          <w:cols w:space="720"/>
          <w:docGrid w:linePitch="360"/>
        </w:sectPr>
      </w:pPr>
      <w:r w:rsidRPr="003B2947">
        <w:rPr>
          <w:rFonts w:ascii="Times New Roman" w:hAnsi="Times New Roman"/>
          <w:i/>
          <w:iCs/>
          <w:sz w:val="20"/>
          <w:szCs w:val="20"/>
        </w:rPr>
        <w:t>EIP = Early Intervention in Psychosis team; CMHT = Community Mental Health Team</w:t>
      </w:r>
      <w:r w:rsidR="007A4CF4" w:rsidRPr="003B2947">
        <w:rPr>
          <w:rFonts w:ascii="Times New Roman" w:hAnsi="Times New Roman"/>
          <w:i/>
          <w:iCs/>
          <w:sz w:val="20"/>
          <w:szCs w:val="20"/>
        </w:rPr>
        <w:t>; all participants attended all ten sessions</w:t>
      </w:r>
    </w:p>
    <w:p w14:paraId="5E0D4E6A" w14:textId="7952C7DE" w:rsidR="00682F06" w:rsidRPr="003B2947" w:rsidRDefault="00682F06" w:rsidP="00BD5A8D">
      <w:pPr>
        <w:spacing w:before="0" w:after="120" w:line="240" w:lineRule="auto"/>
        <w:rPr>
          <w:rFonts w:ascii="Times New Roman" w:hAnsi="Times New Roman"/>
          <w:b/>
          <w:bCs/>
          <w:sz w:val="24"/>
          <w:szCs w:val="24"/>
        </w:rPr>
      </w:pPr>
      <w:r w:rsidRPr="003B2947">
        <w:rPr>
          <w:rFonts w:ascii="Times New Roman" w:hAnsi="Times New Roman"/>
          <w:b/>
          <w:bCs/>
          <w:sz w:val="24"/>
          <w:szCs w:val="24"/>
        </w:rPr>
        <w:t>Table 2:  Content of sessions</w:t>
      </w:r>
    </w:p>
    <w:tbl>
      <w:tblPr>
        <w:tblStyle w:val="TableGrid"/>
        <w:tblW w:w="0" w:type="auto"/>
        <w:tblLook w:val="0480" w:firstRow="0" w:lastRow="0" w:firstColumn="1" w:lastColumn="0" w:noHBand="0" w:noVBand="1"/>
      </w:tblPr>
      <w:tblGrid>
        <w:gridCol w:w="1271"/>
        <w:gridCol w:w="10064"/>
      </w:tblGrid>
      <w:tr w:rsidR="00421D20" w:rsidRPr="003B2947" w14:paraId="0EC533D2" w14:textId="77777777" w:rsidTr="00CD7209">
        <w:tc>
          <w:tcPr>
            <w:tcW w:w="1271" w:type="dxa"/>
          </w:tcPr>
          <w:p w14:paraId="172C90FE" w14:textId="402AEB19" w:rsidR="00421D20" w:rsidRPr="003B2947" w:rsidRDefault="00421D20" w:rsidP="00BD5A8D">
            <w:pPr>
              <w:spacing w:before="0" w:after="120" w:line="240" w:lineRule="auto"/>
              <w:rPr>
                <w:rFonts w:ascii="Times New Roman" w:hAnsi="Times New Roman"/>
                <w:sz w:val="24"/>
                <w:szCs w:val="24"/>
              </w:rPr>
            </w:pPr>
            <w:r w:rsidRPr="003B2947">
              <w:rPr>
                <w:rFonts w:ascii="Times New Roman" w:hAnsi="Times New Roman"/>
                <w:sz w:val="24"/>
                <w:szCs w:val="24"/>
              </w:rPr>
              <w:t>Session 1</w:t>
            </w:r>
          </w:p>
        </w:tc>
        <w:tc>
          <w:tcPr>
            <w:tcW w:w="10064" w:type="dxa"/>
          </w:tcPr>
          <w:p w14:paraId="23C319E5" w14:textId="042FE460" w:rsidR="00421D20" w:rsidRPr="003B2947" w:rsidRDefault="00421D20" w:rsidP="00BD5A8D">
            <w:pPr>
              <w:spacing w:before="0" w:after="120" w:line="240" w:lineRule="auto"/>
              <w:rPr>
                <w:rFonts w:ascii="Times New Roman" w:hAnsi="Times New Roman"/>
                <w:sz w:val="24"/>
                <w:szCs w:val="24"/>
              </w:rPr>
            </w:pPr>
            <w:r w:rsidRPr="003B2947">
              <w:rPr>
                <w:rFonts w:ascii="Times New Roman" w:hAnsi="Times New Roman"/>
                <w:sz w:val="24"/>
                <w:szCs w:val="24"/>
              </w:rPr>
              <w:t>Assessment to complete individualised formulation</w:t>
            </w:r>
            <w:r w:rsidR="009A090A" w:rsidRPr="003B2947">
              <w:rPr>
                <w:rFonts w:ascii="Times New Roman" w:hAnsi="Times New Roman"/>
                <w:sz w:val="24"/>
                <w:szCs w:val="24"/>
                <w:vertAlign w:val="superscript"/>
              </w:rPr>
              <w:t>*</w:t>
            </w:r>
          </w:p>
        </w:tc>
      </w:tr>
      <w:tr w:rsidR="00421D20" w:rsidRPr="003B2947" w14:paraId="470EAAB5" w14:textId="77777777" w:rsidTr="00CD7209">
        <w:tc>
          <w:tcPr>
            <w:tcW w:w="1271" w:type="dxa"/>
          </w:tcPr>
          <w:p w14:paraId="3E61B9A9" w14:textId="36B631DE" w:rsidR="00421D20" w:rsidRPr="003B2947" w:rsidRDefault="00421D20" w:rsidP="00421D20">
            <w:pPr>
              <w:spacing w:before="0" w:after="120" w:line="240" w:lineRule="auto"/>
              <w:rPr>
                <w:rFonts w:ascii="Times New Roman" w:hAnsi="Times New Roman"/>
                <w:b/>
                <w:bCs/>
                <w:sz w:val="24"/>
                <w:szCs w:val="24"/>
              </w:rPr>
            </w:pPr>
            <w:r w:rsidRPr="003B2947">
              <w:rPr>
                <w:rFonts w:ascii="Times New Roman" w:hAnsi="Times New Roman"/>
                <w:sz w:val="24"/>
                <w:szCs w:val="24"/>
              </w:rPr>
              <w:t>Session 2</w:t>
            </w:r>
          </w:p>
        </w:tc>
        <w:tc>
          <w:tcPr>
            <w:tcW w:w="10064" w:type="dxa"/>
          </w:tcPr>
          <w:p w14:paraId="461C4EFA" w14:textId="44CF172E" w:rsidR="00421D20" w:rsidRPr="003B2947" w:rsidRDefault="00421D20" w:rsidP="00421D20">
            <w:pPr>
              <w:spacing w:before="0" w:after="120" w:line="240" w:lineRule="auto"/>
              <w:rPr>
                <w:rFonts w:ascii="Times New Roman" w:hAnsi="Times New Roman"/>
                <w:sz w:val="24"/>
                <w:szCs w:val="24"/>
              </w:rPr>
            </w:pPr>
            <w:r w:rsidRPr="003B2947">
              <w:rPr>
                <w:rFonts w:ascii="Times New Roman" w:hAnsi="Times New Roman"/>
                <w:sz w:val="24"/>
                <w:szCs w:val="24"/>
              </w:rPr>
              <w:t xml:space="preserve">Formulation sharing; DBT biosocial </w:t>
            </w:r>
            <w:r w:rsidR="00CD7209" w:rsidRPr="003B2947">
              <w:rPr>
                <w:rFonts w:ascii="Times New Roman" w:hAnsi="Times New Roman"/>
                <w:sz w:val="24"/>
                <w:szCs w:val="24"/>
              </w:rPr>
              <w:t>theory</w:t>
            </w:r>
            <w:r w:rsidRPr="003B2947">
              <w:rPr>
                <w:rFonts w:ascii="Times New Roman" w:hAnsi="Times New Roman"/>
                <w:sz w:val="24"/>
                <w:szCs w:val="24"/>
              </w:rPr>
              <w:t>; states of mind</w:t>
            </w:r>
            <w:r w:rsidR="00CD7209" w:rsidRPr="003B2947">
              <w:rPr>
                <w:rFonts w:ascii="Times New Roman" w:hAnsi="Times New Roman"/>
                <w:sz w:val="24"/>
                <w:szCs w:val="24"/>
              </w:rPr>
              <w:t xml:space="preserve"> illustrated with </w:t>
            </w:r>
            <w:r w:rsidRPr="003B2947">
              <w:rPr>
                <w:rFonts w:ascii="Times New Roman" w:hAnsi="Times New Roman"/>
                <w:sz w:val="24"/>
                <w:szCs w:val="24"/>
              </w:rPr>
              <w:t xml:space="preserve">brief mindfulness exercise </w:t>
            </w:r>
          </w:p>
        </w:tc>
      </w:tr>
      <w:tr w:rsidR="00421D20" w:rsidRPr="003B2947" w14:paraId="270E6FDA" w14:textId="77777777" w:rsidTr="00CD7209">
        <w:tc>
          <w:tcPr>
            <w:tcW w:w="1271" w:type="dxa"/>
          </w:tcPr>
          <w:p w14:paraId="18B7AC16" w14:textId="57E47F39" w:rsidR="00421D20" w:rsidRPr="003B2947" w:rsidRDefault="00421D20" w:rsidP="00421D20">
            <w:pPr>
              <w:spacing w:before="0" w:after="120" w:line="240" w:lineRule="auto"/>
              <w:rPr>
                <w:rFonts w:ascii="Times New Roman" w:hAnsi="Times New Roman"/>
                <w:b/>
                <w:bCs/>
                <w:sz w:val="24"/>
                <w:szCs w:val="24"/>
              </w:rPr>
            </w:pPr>
            <w:r w:rsidRPr="003B2947">
              <w:rPr>
                <w:rFonts w:ascii="Times New Roman" w:hAnsi="Times New Roman"/>
                <w:sz w:val="24"/>
                <w:szCs w:val="24"/>
              </w:rPr>
              <w:t>Session 3</w:t>
            </w:r>
          </w:p>
        </w:tc>
        <w:tc>
          <w:tcPr>
            <w:tcW w:w="10064" w:type="dxa"/>
          </w:tcPr>
          <w:p w14:paraId="595182A9" w14:textId="2F4C9801" w:rsidR="00421D20" w:rsidRPr="003B2947" w:rsidRDefault="00A30ADD" w:rsidP="00421D20">
            <w:pPr>
              <w:spacing w:before="0" w:after="120" w:line="240" w:lineRule="auto"/>
              <w:rPr>
                <w:rFonts w:ascii="Times New Roman" w:hAnsi="Times New Roman"/>
                <w:sz w:val="24"/>
                <w:szCs w:val="24"/>
              </w:rPr>
            </w:pPr>
            <w:r w:rsidRPr="003B2947">
              <w:rPr>
                <w:rFonts w:ascii="Times New Roman" w:hAnsi="Times New Roman"/>
                <w:sz w:val="24"/>
                <w:szCs w:val="24"/>
              </w:rPr>
              <w:t>When to use c</w:t>
            </w:r>
            <w:r w:rsidR="00421D20" w:rsidRPr="003B2947">
              <w:rPr>
                <w:rFonts w:ascii="Times New Roman" w:hAnsi="Times New Roman"/>
                <w:sz w:val="24"/>
                <w:szCs w:val="24"/>
              </w:rPr>
              <w:t>risis survival</w:t>
            </w:r>
            <w:r w:rsidR="006B5756" w:rsidRPr="003B2947">
              <w:rPr>
                <w:rFonts w:ascii="Times New Roman" w:hAnsi="Times New Roman"/>
                <w:sz w:val="24"/>
                <w:szCs w:val="24"/>
              </w:rPr>
              <w:t>;</w:t>
            </w:r>
            <w:r w:rsidR="00421D20" w:rsidRPr="003B2947">
              <w:rPr>
                <w:rFonts w:ascii="Times New Roman" w:hAnsi="Times New Roman"/>
                <w:sz w:val="24"/>
                <w:szCs w:val="24"/>
              </w:rPr>
              <w:t xml:space="preserve"> STOP</w:t>
            </w:r>
            <w:r w:rsidR="008872E5" w:rsidRPr="003B2947">
              <w:rPr>
                <w:rFonts w:ascii="Times New Roman" w:hAnsi="Times New Roman"/>
                <w:sz w:val="24"/>
                <w:szCs w:val="24"/>
              </w:rPr>
              <w:t xml:space="preserve"> skill</w:t>
            </w:r>
            <w:r w:rsidR="00421D20" w:rsidRPr="003B2947">
              <w:rPr>
                <w:rFonts w:ascii="Times New Roman" w:hAnsi="Times New Roman"/>
                <w:sz w:val="24"/>
                <w:szCs w:val="24"/>
              </w:rPr>
              <w:t>, grounding strategies</w:t>
            </w:r>
          </w:p>
        </w:tc>
      </w:tr>
      <w:tr w:rsidR="00421D20" w:rsidRPr="003B2947" w14:paraId="3BD82717" w14:textId="77777777" w:rsidTr="00CD7209">
        <w:tc>
          <w:tcPr>
            <w:tcW w:w="1271" w:type="dxa"/>
          </w:tcPr>
          <w:p w14:paraId="6FE5CB98" w14:textId="13431F09" w:rsidR="00421D20" w:rsidRPr="003B2947" w:rsidRDefault="00421D20" w:rsidP="00421D20">
            <w:pPr>
              <w:spacing w:before="0" w:after="120" w:line="240" w:lineRule="auto"/>
              <w:rPr>
                <w:rFonts w:ascii="Times New Roman" w:hAnsi="Times New Roman"/>
                <w:b/>
                <w:bCs/>
                <w:sz w:val="24"/>
                <w:szCs w:val="24"/>
              </w:rPr>
            </w:pPr>
            <w:r w:rsidRPr="003B2947">
              <w:rPr>
                <w:rFonts w:ascii="Times New Roman" w:hAnsi="Times New Roman"/>
                <w:sz w:val="24"/>
                <w:szCs w:val="24"/>
              </w:rPr>
              <w:t>Session 4</w:t>
            </w:r>
          </w:p>
        </w:tc>
        <w:tc>
          <w:tcPr>
            <w:tcW w:w="10064" w:type="dxa"/>
          </w:tcPr>
          <w:p w14:paraId="5DC07868" w14:textId="49CFD184" w:rsidR="00421D20" w:rsidRPr="003B2947" w:rsidRDefault="008872E5" w:rsidP="00421D20">
            <w:pPr>
              <w:spacing w:before="0" w:after="120" w:line="240" w:lineRule="auto"/>
              <w:rPr>
                <w:rFonts w:ascii="Times New Roman" w:hAnsi="Times New Roman"/>
                <w:sz w:val="24"/>
                <w:szCs w:val="24"/>
              </w:rPr>
            </w:pPr>
            <w:r w:rsidRPr="003B2947">
              <w:rPr>
                <w:rFonts w:ascii="Times New Roman" w:hAnsi="Times New Roman"/>
                <w:sz w:val="24"/>
                <w:szCs w:val="24"/>
              </w:rPr>
              <w:t>P</w:t>
            </w:r>
            <w:r w:rsidR="00421D20" w:rsidRPr="003B2947">
              <w:rPr>
                <w:rFonts w:ascii="Times New Roman" w:hAnsi="Times New Roman"/>
                <w:sz w:val="24"/>
                <w:szCs w:val="24"/>
              </w:rPr>
              <w:t>ros and cons</w:t>
            </w:r>
            <w:r w:rsidRPr="003B2947">
              <w:rPr>
                <w:rFonts w:ascii="Times New Roman" w:hAnsi="Times New Roman"/>
                <w:sz w:val="24"/>
                <w:szCs w:val="24"/>
              </w:rPr>
              <w:t xml:space="preserve"> </w:t>
            </w:r>
            <w:r w:rsidR="00A30ADD" w:rsidRPr="003B2947">
              <w:rPr>
                <w:rFonts w:ascii="Times New Roman" w:hAnsi="Times New Roman"/>
                <w:sz w:val="24"/>
                <w:szCs w:val="24"/>
              </w:rPr>
              <w:t>of acting on crisis urges</w:t>
            </w:r>
            <w:r w:rsidR="00421D20" w:rsidRPr="003B2947">
              <w:rPr>
                <w:rFonts w:ascii="Times New Roman" w:hAnsi="Times New Roman"/>
                <w:sz w:val="24"/>
                <w:szCs w:val="24"/>
              </w:rPr>
              <w:t>; wise mind ACCEPTS</w:t>
            </w:r>
          </w:p>
        </w:tc>
      </w:tr>
      <w:tr w:rsidR="00421D20" w:rsidRPr="003B2947" w14:paraId="6C9A2EF1" w14:textId="77777777" w:rsidTr="00CD7209">
        <w:tc>
          <w:tcPr>
            <w:tcW w:w="1271" w:type="dxa"/>
          </w:tcPr>
          <w:p w14:paraId="6E607A1D" w14:textId="54E41593" w:rsidR="00421D20" w:rsidRPr="003B2947" w:rsidRDefault="00421D20" w:rsidP="00421D20">
            <w:pPr>
              <w:spacing w:before="0" w:after="120" w:line="240" w:lineRule="auto"/>
              <w:rPr>
                <w:rFonts w:ascii="Times New Roman" w:hAnsi="Times New Roman"/>
                <w:b/>
                <w:bCs/>
                <w:sz w:val="24"/>
                <w:szCs w:val="24"/>
              </w:rPr>
            </w:pPr>
            <w:r w:rsidRPr="003B2947">
              <w:rPr>
                <w:rFonts w:ascii="Times New Roman" w:hAnsi="Times New Roman"/>
                <w:sz w:val="24"/>
                <w:szCs w:val="24"/>
              </w:rPr>
              <w:t>Session 5</w:t>
            </w:r>
          </w:p>
        </w:tc>
        <w:tc>
          <w:tcPr>
            <w:tcW w:w="10064" w:type="dxa"/>
          </w:tcPr>
          <w:p w14:paraId="0639A5CC" w14:textId="1E435950" w:rsidR="00421D20" w:rsidRPr="003B2947" w:rsidRDefault="00941333" w:rsidP="00421D20">
            <w:pPr>
              <w:spacing w:before="0" w:after="120" w:line="240" w:lineRule="auto"/>
              <w:rPr>
                <w:rFonts w:ascii="Times New Roman" w:hAnsi="Times New Roman"/>
                <w:sz w:val="24"/>
                <w:szCs w:val="24"/>
              </w:rPr>
            </w:pPr>
            <w:r w:rsidRPr="003B2947">
              <w:rPr>
                <w:rFonts w:ascii="Times New Roman" w:hAnsi="Times New Roman"/>
                <w:sz w:val="24"/>
                <w:szCs w:val="24"/>
              </w:rPr>
              <w:t>Introduction to radical acceptance (d</w:t>
            </w:r>
            <w:r w:rsidR="00421D20" w:rsidRPr="003B2947">
              <w:rPr>
                <w:rFonts w:ascii="Times New Roman" w:hAnsi="Times New Roman"/>
                <w:sz w:val="24"/>
                <w:szCs w:val="24"/>
              </w:rPr>
              <w:t>andelions metaphor</w:t>
            </w:r>
            <w:r w:rsidRPr="003B2947">
              <w:rPr>
                <w:rFonts w:ascii="Times New Roman" w:hAnsi="Times New Roman"/>
                <w:sz w:val="24"/>
                <w:szCs w:val="24"/>
              </w:rPr>
              <w:t>)</w:t>
            </w:r>
            <w:r w:rsidR="00421D20" w:rsidRPr="003B2947">
              <w:rPr>
                <w:rFonts w:ascii="Times New Roman" w:hAnsi="Times New Roman"/>
                <w:sz w:val="24"/>
                <w:szCs w:val="24"/>
              </w:rPr>
              <w:t xml:space="preserve">; </w:t>
            </w:r>
            <w:r w:rsidR="006B5756" w:rsidRPr="003B2947">
              <w:rPr>
                <w:rFonts w:ascii="Times New Roman" w:hAnsi="Times New Roman"/>
                <w:sz w:val="24"/>
                <w:szCs w:val="24"/>
              </w:rPr>
              <w:t xml:space="preserve">turning </w:t>
            </w:r>
            <w:r w:rsidR="00A30ADD" w:rsidRPr="003B2947">
              <w:rPr>
                <w:rFonts w:ascii="Times New Roman" w:hAnsi="Times New Roman"/>
                <w:sz w:val="24"/>
                <w:szCs w:val="24"/>
              </w:rPr>
              <w:t>the</w:t>
            </w:r>
            <w:r w:rsidR="006B5756" w:rsidRPr="003B2947">
              <w:rPr>
                <w:rFonts w:ascii="Times New Roman" w:hAnsi="Times New Roman"/>
                <w:sz w:val="24"/>
                <w:szCs w:val="24"/>
              </w:rPr>
              <w:t xml:space="preserve"> mind</w:t>
            </w:r>
          </w:p>
        </w:tc>
      </w:tr>
      <w:tr w:rsidR="00421D20" w:rsidRPr="003B2947" w14:paraId="250F87ED" w14:textId="77777777" w:rsidTr="00CD7209">
        <w:tc>
          <w:tcPr>
            <w:tcW w:w="1271" w:type="dxa"/>
          </w:tcPr>
          <w:p w14:paraId="7207B75A" w14:textId="597E190A" w:rsidR="00421D20" w:rsidRPr="003B2947" w:rsidRDefault="00421D20" w:rsidP="00421D20">
            <w:pPr>
              <w:spacing w:before="0" w:after="120" w:line="240" w:lineRule="auto"/>
              <w:rPr>
                <w:rFonts w:ascii="Times New Roman" w:hAnsi="Times New Roman"/>
                <w:b/>
                <w:bCs/>
                <w:sz w:val="24"/>
                <w:szCs w:val="24"/>
              </w:rPr>
            </w:pPr>
            <w:r w:rsidRPr="003B2947">
              <w:rPr>
                <w:rFonts w:ascii="Times New Roman" w:hAnsi="Times New Roman"/>
                <w:sz w:val="24"/>
                <w:szCs w:val="24"/>
              </w:rPr>
              <w:t>Session 6</w:t>
            </w:r>
          </w:p>
        </w:tc>
        <w:tc>
          <w:tcPr>
            <w:tcW w:w="10064" w:type="dxa"/>
          </w:tcPr>
          <w:p w14:paraId="2D11F5CD" w14:textId="24E92719" w:rsidR="00421D20" w:rsidRPr="003B2947" w:rsidRDefault="00941333" w:rsidP="00421D20">
            <w:pPr>
              <w:spacing w:before="0" w:after="120" w:line="240" w:lineRule="auto"/>
              <w:rPr>
                <w:rFonts w:ascii="Times New Roman" w:hAnsi="Times New Roman"/>
                <w:sz w:val="24"/>
                <w:szCs w:val="24"/>
              </w:rPr>
            </w:pPr>
            <w:r w:rsidRPr="003B2947">
              <w:rPr>
                <w:rFonts w:ascii="Times New Roman" w:hAnsi="Times New Roman"/>
                <w:sz w:val="24"/>
                <w:szCs w:val="24"/>
              </w:rPr>
              <w:t>Ways to describe emotions – understanding and naming</w:t>
            </w:r>
            <w:r w:rsidR="006B5756" w:rsidRPr="003B2947">
              <w:rPr>
                <w:rFonts w:ascii="Times New Roman" w:hAnsi="Times New Roman"/>
                <w:sz w:val="24"/>
                <w:szCs w:val="24"/>
              </w:rPr>
              <w:t xml:space="preserve"> emotion</w:t>
            </w:r>
            <w:r w:rsidRPr="003B2947">
              <w:rPr>
                <w:rFonts w:ascii="Times New Roman" w:hAnsi="Times New Roman"/>
                <w:sz w:val="24"/>
                <w:szCs w:val="24"/>
              </w:rPr>
              <w:t>s (‘hot cross bun’);</w:t>
            </w:r>
            <w:r w:rsidR="006B5756" w:rsidRPr="003B2947">
              <w:rPr>
                <w:rFonts w:ascii="Times New Roman" w:hAnsi="Times New Roman"/>
                <w:sz w:val="24"/>
                <w:szCs w:val="24"/>
              </w:rPr>
              <w:t xml:space="preserve"> imagery</w:t>
            </w:r>
          </w:p>
        </w:tc>
      </w:tr>
      <w:tr w:rsidR="00421D20" w:rsidRPr="003B2947" w14:paraId="7031FD57" w14:textId="77777777" w:rsidTr="00CD7209">
        <w:tc>
          <w:tcPr>
            <w:tcW w:w="1271" w:type="dxa"/>
          </w:tcPr>
          <w:p w14:paraId="5FDE4964" w14:textId="1607525A" w:rsidR="00421D20" w:rsidRPr="003B2947" w:rsidRDefault="00421D20" w:rsidP="00421D20">
            <w:pPr>
              <w:spacing w:before="0" w:after="120" w:line="240" w:lineRule="auto"/>
              <w:rPr>
                <w:rFonts w:ascii="Times New Roman" w:hAnsi="Times New Roman"/>
                <w:b/>
                <w:bCs/>
                <w:sz w:val="24"/>
                <w:szCs w:val="24"/>
              </w:rPr>
            </w:pPr>
            <w:r w:rsidRPr="003B2947">
              <w:rPr>
                <w:rFonts w:ascii="Times New Roman" w:hAnsi="Times New Roman"/>
                <w:sz w:val="24"/>
                <w:szCs w:val="24"/>
              </w:rPr>
              <w:t>Session 7</w:t>
            </w:r>
          </w:p>
        </w:tc>
        <w:tc>
          <w:tcPr>
            <w:tcW w:w="10064" w:type="dxa"/>
          </w:tcPr>
          <w:p w14:paraId="6DB2674E" w14:textId="067E8159" w:rsidR="00421D20" w:rsidRPr="003B2947" w:rsidRDefault="00A30ADD" w:rsidP="00421D20">
            <w:pPr>
              <w:spacing w:before="0" w:after="120" w:line="240" w:lineRule="auto"/>
              <w:rPr>
                <w:rFonts w:ascii="Times New Roman" w:hAnsi="Times New Roman"/>
                <w:sz w:val="24"/>
                <w:szCs w:val="24"/>
              </w:rPr>
            </w:pPr>
            <w:r w:rsidRPr="003B2947">
              <w:rPr>
                <w:rFonts w:ascii="Times New Roman" w:hAnsi="Times New Roman"/>
                <w:sz w:val="24"/>
                <w:szCs w:val="24"/>
              </w:rPr>
              <w:t xml:space="preserve">Check the facts; </w:t>
            </w:r>
            <w:r w:rsidR="00941333" w:rsidRPr="003B2947">
              <w:rPr>
                <w:rFonts w:ascii="Times New Roman" w:hAnsi="Times New Roman"/>
                <w:sz w:val="24"/>
                <w:szCs w:val="24"/>
              </w:rPr>
              <w:t>activity planning (pleasant events and build mastery)</w:t>
            </w:r>
            <w:r w:rsidR="00421D20" w:rsidRPr="003B2947">
              <w:rPr>
                <w:rFonts w:ascii="Times New Roman" w:hAnsi="Times New Roman"/>
                <w:sz w:val="24"/>
                <w:szCs w:val="24"/>
              </w:rPr>
              <w:t xml:space="preserve"> </w:t>
            </w:r>
          </w:p>
        </w:tc>
      </w:tr>
      <w:tr w:rsidR="00421D20" w:rsidRPr="003B2947" w14:paraId="264A3374" w14:textId="77777777" w:rsidTr="00CD7209">
        <w:tc>
          <w:tcPr>
            <w:tcW w:w="1271" w:type="dxa"/>
          </w:tcPr>
          <w:p w14:paraId="48D0E2EC" w14:textId="3BC05076" w:rsidR="00421D20" w:rsidRPr="003B2947" w:rsidRDefault="00421D20" w:rsidP="00421D20">
            <w:pPr>
              <w:spacing w:before="0" w:after="120" w:line="240" w:lineRule="auto"/>
              <w:rPr>
                <w:rFonts w:ascii="Times New Roman" w:hAnsi="Times New Roman"/>
                <w:b/>
                <w:bCs/>
                <w:sz w:val="24"/>
                <w:szCs w:val="24"/>
              </w:rPr>
            </w:pPr>
            <w:r w:rsidRPr="003B2947">
              <w:rPr>
                <w:rFonts w:ascii="Times New Roman" w:hAnsi="Times New Roman"/>
                <w:sz w:val="24"/>
                <w:szCs w:val="24"/>
              </w:rPr>
              <w:t>Session 8</w:t>
            </w:r>
          </w:p>
        </w:tc>
        <w:tc>
          <w:tcPr>
            <w:tcW w:w="10064" w:type="dxa"/>
          </w:tcPr>
          <w:p w14:paraId="109E5C5E" w14:textId="36500BFC" w:rsidR="00421D20" w:rsidRPr="003B2947" w:rsidRDefault="006B5756" w:rsidP="00421D20">
            <w:pPr>
              <w:spacing w:before="0" w:after="120" w:line="240" w:lineRule="auto"/>
              <w:rPr>
                <w:rFonts w:ascii="Times New Roman" w:hAnsi="Times New Roman"/>
                <w:sz w:val="24"/>
                <w:szCs w:val="24"/>
              </w:rPr>
            </w:pPr>
            <w:r w:rsidRPr="003B2947">
              <w:rPr>
                <w:rFonts w:ascii="Times New Roman" w:hAnsi="Times New Roman"/>
                <w:sz w:val="24"/>
                <w:szCs w:val="24"/>
              </w:rPr>
              <w:t>PLEASE</w:t>
            </w:r>
            <w:r w:rsidR="008872E5" w:rsidRPr="003B2947">
              <w:rPr>
                <w:rFonts w:ascii="Times New Roman" w:hAnsi="Times New Roman"/>
                <w:sz w:val="24"/>
                <w:szCs w:val="24"/>
              </w:rPr>
              <w:t xml:space="preserve"> skills</w:t>
            </w:r>
            <w:r w:rsidRPr="003B2947">
              <w:rPr>
                <w:rFonts w:ascii="Times New Roman" w:hAnsi="Times New Roman"/>
                <w:sz w:val="24"/>
                <w:szCs w:val="24"/>
              </w:rPr>
              <w:t xml:space="preserve">; relapse prevention </w:t>
            </w:r>
          </w:p>
        </w:tc>
      </w:tr>
    </w:tbl>
    <w:p w14:paraId="1EEB4621" w14:textId="77CA7E8A" w:rsidR="009A090A" w:rsidRPr="003B2947" w:rsidRDefault="009A090A" w:rsidP="00DE0083">
      <w:pPr>
        <w:pStyle w:val="FootnoteText"/>
        <w:spacing w:line="276" w:lineRule="auto"/>
        <w:rPr>
          <w:rFonts w:ascii="Times New Roman" w:hAnsi="Times New Roman"/>
          <w:i/>
          <w:iCs/>
        </w:rPr>
      </w:pPr>
      <w:r w:rsidRPr="003B2947">
        <w:rPr>
          <w:rFonts w:ascii="Times New Roman" w:hAnsi="Times New Roman"/>
          <w:i/>
          <w:iCs/>
        </w:rPr>
        <w:t xml:space="preserve">For detail of skills and acronyms, see Linehan (2014) </w:t>
      </w:r>
    </w:p>
    <w:p w14:paraId="42EE25AC" w14:textId="2E656DBE" w:rsidR="009A090A" w:rsidRPr="003B2947" w:rsidRDefault="009A090A" w:rsidP="00DE0083">
      <w:pPr>
        <w:pStyle w:val="FootnoteText"/>
        <w:spacing w:line="276" w:lineRule="auto"/>
        <w:rPr>
          <w:rFonts w:ascii="Times New Roman" w:hAnsi="Times New Roman"/>
          <w:i/>
          <w:iCs/>
        </w:rPr>
      </w:pPr>
      <w:r w:rsidRPr="003B2947">
        <w:rPr>
          <w:rFonts w:ascii="Times New Roman" w:hAnsi="Times New Roman"/>
          <w:i/>
          <w:iCs/>
          <w:vertAlign w:val="superscript"/>
        </w:rPr>
        <w:t>*</w:t>
      </w:r>
      <w:r w:rsidRPr="003B2947">
        <w:rPr>
          <w:rFonts w:ascii="Times New Roman" w:hAnsi="Times New Roman"/>
          <w:i/>
          <w:iCs/>
        </w:rPr>
        <w:t xml:space="preserve">Following Newman-Taylor and </w:t>
      </w:r>
      <w:proofErr w:type="spellStart"/>
      <w:r w:rsidRPr="003B2947">
        <w:rPr>
          <w:rFonts w:ascii="Times New Roman" w:hAnsi="Times New Roman"/>
          <w:i/>
          <w:iCs/>
        </w:rPr>
        <w:t>Stopa</w:t>
      </w:r>
      <w:proofErr w:type="spellEnd"/>
      <w:r w:rsidRPr="003B2947">
        <w:rPr>
          <w:rFonts w:ascii="Times New Roman" w:hAnsi="Times New Roman"/>
          <w:i/>
          <w:iCs/>
        </w:rPr>
        <w:t xml:space="preserve"> (2013)</w:t>
      </w:r>
    </w:p>
    <w:p w14:paraId="361F33F9" w14:textId="77777777" w:rsidR="00682F06" w:rsidRPr="003B2947" w:rsidRDefault="00682F06" w:rsidP="00BD5A8D">
      <w:pPr>
        <w:spacing w:before="0" w:after="120" w:line="240" w:lineRule="auto"/>
        <w:rPr>
          <w:rFonts w:ascii="Times New Roman" w:hAnsi="Times New Roman"/>
          <w:b/>
          <w:bCs/>
          <w:sz w:val="24"/>
          <w:szCs w:val="24"/>
        </w:rPr>
      </w:pPr>
    </w:p>
    <w:p w14:paraId="5BB4DF3A" w14:textId="77777777" w:rsidR="00682F06" w:rsidRPr="003B2947" w:rsidRDefault="00682F06" w:rsidP="00BD5A8D">
      <w:pPr>
        <w:spacing w:before="0" w:after="120" w:line="240" w:lineRule="auto"/>
        <w:rPr>
          <w:rFonts w:ascii="Times New Roman" w:hAnsi="Times New Roman"/>
          <w:b/>
          <w:bCs/>
          <w:sz w:val="24"/>
          <w:szCs w:val="24"/>
        </w:rPr>
      </w:pPr>
      <w:r w:rsidRPr="003B2947">
        <w:rPr>
          <w:rFonts w:ascii="Times New Roman" w:hAnsi="Times New Roman"/>
          <w:b/>
          <w:bCs/>
          <w:sz w:val="24"/>
          <w:szCs w:val="24"/>
        </w:rPr>
        <w:br w:type="page"/>
      </w:r>
    </w:p>
    <w:p w14:paraId="3B66D0E6" w14:textId="17CAD75E" w:rsidR="004F771F" w:rsidRPr="003B2947" w:rsidRDefault="004F771F" w:rsidP="00BD5A8D">
      <w:pPr>
        <w:spacing w:before="0" w:after="120" w:line="240" w:lineRule="auto"/>
        <w:rPr>
          <w:rFonts w:ascii="Times New Roman" w:hAnsi="Times New Roman"/>
          <w:b/>
          <w:bCs/>
          <w:sz w:val="24"/>
          <w:szCs w:val="24"/>
        </w:rPr>
      </w:pPr>
      <w:r w:rsidRPr="003B2947">
        <w:rPr>
          <w:rFonts w:ascii="Times New Roman" w:hAnsi="Times New Roman"/>
          <w:b/>
          <w:bCs/>
          <w:sz w:val="24"/>
          <w:szCs w:val="24"/>
        </w:rPr>
        <w:t xml:space="preserve">Table </w:t>
      </w:r>
      <w:r w:rsidR="00682F06" w:rsidRPr="003B2947">
        <w:rPr>
          <w:rFonts w:ascii="Times New Roman" w:hAnsi="Times New Roman"/>
          <w:b/>
          <w:bCs/>
          <w:sz w:val="24"/>
          <w:szCs w:val="24"/>
        </w:rPr>
        <w:t>3</w:t>
      </w:r>
      <w:r w:rsidR="004C210F" w:rsidRPr="003B2947">
        <w:rPr>
          <w:rFonts w:ascii="Times New Roman" w:hAnsi="Times New Roman"/>
          <w:b/>
          <w:bCs/>
          <w:sz w:val="24"/>
          <w:szCs w:val="24"/>
        </w:rPr>
        <w:t xml:space="preserve">:  </w:t>
      </w:r>
      <w:r w:rsidR="00B60DF8" w:rsidRPr="003B2947">
        <w:rPr>
          <w:rFonts w:ascii="Times New Roman" w:hAnsi="Times New Roman"/>
          <w:b/>
          <w:bCs/>
          <w:sz w:val="24"/>
          <w:szCs w:val="24"/>
        </w:rPr>
        <w:t>Trait paranoia scores before and after emotion regulation skills rehearsal</w:t>
      </w:r>
    </w:p>
    <w:p w14:paraId="3DA42577" w14:textId="6F261549" w:rsidR="004F771F" w:rsidRPr="003B2947" w:rsidRDefault="004F771F" w:rsidP="004F771F">
      <w:pPr>
        <w:spacing w:before="0" w:after="120" w:line="240" w:lineRule="auto"/>
        <w:rPr>
          <w:rFonts w:ascii="Times New Roman" w:hAnsi="Times New Roman"/>
          <w:b/>
          <w:bCs/>
          <w:sz w:val="24"/>
          <w:szCs w:val="24"/>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560"/>
        <w:gridCol w:w="2551"/>
        <w:gridCol w:w="1276"/>
        <w:gridCol w:w="1134"/>
      </w:tblGrid>
      <w:tr w:rsidR="009A090A" w:rsidRPr="003B2947" w14:paraId="6A2051C5" w14:textId="77777777" w:rsidTr="00DE0083">
        <w:tc>
          <w:tcPr>
            <w:tcW w:w="1560" w:type="dxa"/>
          </w:tcPr>
          <w:p w14:paraId="0DCE4E41" w14:textId="722A8409" w:rsidR="009A090A" w:rsidRPr="003B2947" w:rsidRDefault="009A090A" w:rsidP="004F771F">
            <w:pPr>
              <w:spacing w:before="0" w:after="120" w:line="240" w:lineRule="auto"/>
              <w:rPr>
                <w:rFonts w:ascii="Times New Roman" w:hAnsi="Times New Roman"/>
                <w:b/>
                <w:bCs/>
                <w:sz w:val="24"/>
                <w:szCs w:val="24"/>
              </w:rPr>
            </w:pPr>
            <w:r w:rsidRPr="003B2947">
              <w:rPr>
                <w:rFonts w:ascii="Times New Roman" w:hAnsi="Times New Roman"/>
                <w:b/>
                <w:bCs/>
                <w:sz w:val="24"/>
                <w:szCs w:val="24"/>
              </w:rPr>
              <w:t>Participant</w:t>
            </w:r>
          </w:p>
        </w:tc>
        <w:tc>
          <w:tcPr>
            <w:tcW w:w="2551" w:type="dxa"/>
          </w:tcPr>
          <w:p w14:paraId="3E9CCA9C" w14:textId="394E9EBC" w:rsidR="009A090A" w:rsidRPr="003B2947" w:rsidRDefault="009A090A" w:rsidP="004F771F">
            <w:pPr>
              <w:spacing w:before="0" w:after="120" w:line="240" w:lineRule="auto"/>
              <w:rPr>
                <w:rFonts w:ascii="Times New Roman" w:hAnsi="Times New Roman"/>
                <w:b/>
                <w:bCs/>
                <w:sz w:val="24"/>
                <w:szCs w:val="24"/>
              </w:rPr>
            </w:pPr>
            <w:r w:rsidRPr="003B2947">
              <w:rPr>
                <w:rFonts w:ascii="Times New Roman" w:hAnsi="Times New Roman"/>
                <w:b/>
                <w:bCs/>
                <w:sz w:val="24"/>
                <w:szCs w:val="24"/>
              </w:rPr>
              <w:t>Paranoia subscale</w:t>
            </w:r>
          </w:p>
        </w:tc>
        <w:tc>
          <w:tcPr>
            <w:tcW w:w="1276" w:type="dxa"/>
          </w:tcPr>
          <w:p w14:paraId="2015A8F4" w14:textId="12CE533A" w:rsidR="009A090A" w:rsidRPr="003B2947" w:rsidRDefault="009A090A" w:rsidP="004F771F">
            <w:pPr>
              <w:spacing w:before="0" w:after="120" w:line="240" w:lineRule="auto"/>
              <w:rPr>
                <w:rFonts w:ascii="Times New Roman" w:hAnsi="Times New Roman"/>
                <w:b/>
                <w:bCs/>
                <w:sz w:val="24"/>
                <w:szCs w:val="24"/>
              </w:rPr>
            </w:pPr>
            <w:r w:rsidRPr="003B2947">
              <w:rPr>
                <w:rFonts w:ascii="Times New Roman" w:hAnsi="Times New Roman"/>
                <w:b/>
                <w:bCs/>
                <w:sz w:val="24"/>
                <w:szCs w:val="24"/>
              </w:rPr>
              <w:t>Pre</w:t>
            </w:r>
          </w:p>
        </w:tc>
        <w:tc>
          <w:tcPr>
            <w:tcW w:w="1134" w:type="dxa"/>
          </w:tcPr>
          <w:p w14:paraId="51BED094" w14:textId="25B44CA0" w:rsidR="009A090A" w:rsidRPr="003B2947" w:rsidRDefault="009A090A" w:rsidP="004F771F">
            <w:pPr>
              <w:spacing w:before="0" w:after="120" w:line="240" w:lineRule="auto"/>
              <w:rPr>
                <w:rFonts w:ascii="Times New Roman" w:hAnsi="Times New Roman"/>
                <w:b/>
                <w:bCs/>
                <w:sz w:val="24"/>
                <w:szCs w:val="24"/>
              </w:rPr>
            </w:pPr>
            <w:r w:rsidRPr="003B2947">
              <w:rPr>
                <w:rFonts w:ascii="Times New Roman" w:hAnsi="Times New Roman"/>
                <w:b/>
                <w:bCs/>
                <w:sz w:val="24"/>
                <w:szCs w:val="24"/>
              </w:rPr>
              <w:t>Post</w:t>
            </w:r>
          </w:p>
        </w:tc>
      </w:tr>
      <w:tr w:rsidR="009A090A" w:rsidRPr="003B2947" w14:paraId="388F1BC0" w14:textId="77777777" w:rsidTr="00DE0083">
        <w:tc>
          <w:tcPr>
            <w:tcW w:w="1560" w:type="dxa"/>
            <w:vMerge w:val="restart"/>
          </w:tcPr>
          <w:p w14:paraId="74EDDAA4" w14:textId="49026575" w:rsidR="009A090A" w:rsidRPr="003B2947" w:rsidRDefault="009A090A" w:rsidP="004F771F">
            <w:pPr>
              <w:spacing w:before="0" w:after="120" w:line="240" w:lineRule="auto"/>
              <w:rPr>
                <w:rFonts w:ascii="Times New Roman" w:hAnsi="Times New Roman"/>
                <w:sz w:val="24"/>
                <w:szCs w:val="24"/>
              </w:rPr>
            </w:pPr>
            <w:r w:rsidRPr="003B2947">
              <w:rPr>
                <w:rFonts w:ascii="Times New Roman" w:hAnsi="Times New Roman"/>
                <w:sz w:val="24"/>
                <w:szCs w:val="24"/>
              </w:rPr>
              <w:t>A</w:t>
            </w:r>
          </w:p>
        </w:tc>
        <w:tc>
          <w:tcPr>
            <w:tcW w:w="2551" w:type="dxa"/>
          </w:tcPr>
          <w:p w14:paraId="63E9AAE1" w14:textId="54A59244" w:rsidR="009A090A" w:rsidRPr="003B2947" w:rsidRDefault="009A090A" w:rsidP="004F771F">
            <w:pPr>
              <w:spacing w:before="0" w:after="120" w:line="240" w:lineRule="auto"/>
              <w:rPr>
                <w:rFonts w:ascii="Times New Roman" w:hAnsi="Times New Roman"/>
                <w:sz w:val="24"/>
                <w:szCs w:val="24"/>
              </w:rPr>
            </w:pPr>
            <w:r w:rsidRPr="003B2947">
              <w:rPr>
                <w:rFonts w:ascii="Times New Roman" w:hAnsi="Times New Roman"/>
                <w:sz w:val="24"/>
                <w:szCs w:val="24"/>
              </w:rPr>
              <w:t>Social reference</w:t>
            </w:r>
          </w:p>
        </w:tc>
        <w:tc>
          <w:tcPr>
            <w:tcW w:w="1276" w:type="dxa"/>
          </w:tcPr>
          <w:p w14:paraId="164D69C2" w14:textId="69950EFA" w:rsidR="009A090A" w:rsidRPr="003B2947" w:rsidRDefault="009A090A" w:rsidP="004F771F">
            <w:pPr>
              <w:spacing w:before="0" w:after="120" w:line="240" w:lineRule="auto"/>
              <w:rPr>
                <w:rFonts w:ascii="Times New Roman" w:hAnsi="Times New Roman"/>
                <w:sz w:val="24"/>
                <w:szCs w:val="24"/>
              </w:rPr>
            </w:pPr>
            <w:r w:rsidRPr="003B2947">
              <w:rPr>
                <w:rFonts w:ascii="Times New Roman" w:hAnsi="Times New Roman"/>
                <w:sz w:val="24"/>
                <w:szCs w:val="24"/>
              </w:rPr>
              <w:t>59</w:t>
            </w:r>
          </w:p>
        </w:tc>
        <w:tc>
          <w:tcPr>
            <w:tcW w:w="1134" w:type="dxa"/>
          </w:tcPr>
          <w:p w14:paraId="3015DFB7" w14:textId="5920E241" w:rsidR="009A090A" w:rsidRPr="003B2947" w:rsidRDefault="009A090A" w:rsidP="004F771F">
            <w:pPr>
              <w:spacing w:before="0" w:after="120" w:line="240" w:lineRule="auto"/>
              <w:rPr>
                <w:rFonts w:ascii="Times New Roman" w:hAnsi="Times New Roman"/>
                <w:sz w:val="24"/>
                <w:szCs w:val="24"/>
              </w:rPr>
            </w:pPr>
            <w:r w:rsidRPr="003B2947">
              <w:rPr>
                <w:rFonts w:ascii="Times New Roman" w:hAnsi="Times New Roman"/>
                <w:sz w:val="24"/>
                <w:szCs w:val="24"/>
              </w:rPr>
              <w:t>30</w:t>
            </w:r>
          </w:p>
        </w:tc>
      </w:tr>
      <w:tr w:rsidR="009A090A" w:rsidRPr="003B2947" w14:paraId="15BAA9A8" w14:textId="77777777" w:rsidTr="00DE0083">
        <w:tc>
          <w:tcPr>
            <w:tcW w:w="1560" w:type="dxa"/>
            <w:vMerge/>
          </w:tcPr>
          <w:p w14:paraId="65286153" w14:textId="77777777" w:rsidR="009A090A" w:rsidRPr="003B2947" w:rsidRDefault="009A090A" w:rsidP="004F771F">
            <w:pPr>
              <w:spacing w:before="0" w:after="120" w:line="240" w:lineRule="auto"/>
              <w:rPr>
                <w:rFonts w:ascii="Times New Roman" w:hAnsi="Times New Roman"/>
                <w:sz w:val="24"/>
                <w:szCs w:val="24"/>
              </w:rPr>
            </w:pPr>
          </w:p>
        </w:tc>
        <w:tc>
          <w:tcPr>
            <w:tcW w:w="2551" w:type="dxa"/>
          </w:tcPr>
          <w:p w14:paraId="592A9F6B" w14:textId="2C8AFF43" w:rsidR="009A090A" w:rsidRPr="003B2947" w:rsidRDefault="009A090A" w:rsidP="004F771F">
            <w:pPr>
              <w:spacing w:before="0" w:after="120" w:line="240" w:lineRule="auto"/>
              <w:rPr>
                <w:rFonts w:ascii="Times New Roman" w:hAnsi="Times New Roman"/>
                <w:sz w:val="24"/>
                <w:szCs w:val="24"/>
              </w:rPr>
            </w:pPr>
            <w:r w:rsidRPr="003B2947">
              <w:rPr>
                <w:rFonts w:ascii="Times New Roman" w:hAnsi="Times New Roman"/>
                <w:sz w:val="24"/>
                <w:szCs w:val="24"/>
              </w:rPr>
              <w:t>Persecution</w:t>
            </w:r>
          </w:p>
        </w:tc>
        <w:tc>
          <w:tcPr>
            <w:tcW w:w="1276" w:type="dxa"/>
          </w:tcPr>
          <w:p w14:paraId="5332A5C9" w14:textId="6B6F7BA3" w:rsidR="009A090A" w:rsidRPr="003B2947" w:rsidRDefault="009A090A" w:rsidP="004F771F">
            <w:pPr>
              <w:spacing w:before="0" w:after="120" w:line="240" w:lineRule="auto"/>
              <w:rPr>
                <w:rFonts w:ascii="Times New Roman" w:hAnsi="Times New Roman"/>
                <w:sz w:val="24"/>
                <w:szCs w:val="24"/>
              </w:rPr>
            </w:pPr>
            <w:r w:rsidRPr="003B2947">
              <w:rPr>
                <w:rFonts w:ascii="Times New Roman" w:hAnsi="Times New Roman"/>
                <w:sz w:val="24"/>
                <w:szCs w:val="24"/>
              </w:rPr>
              <w:t>64</w:t>
            </w:r>
          </w:p>
        </w:tc>
        <w:tc>
          <w:tcPr>
            <w:tcW w:w="1134" w:type="dxa"/>
          </w:tcPr>
          <w:p w14:paraId="2C0070AA" w14:textId="7228F2D3" w:rsidR="009A090A" w:rsidRPr="003B2947" w:rsidRDefault="009A090A" w:rsidP="004F771F">
            <w:pPr>
              <w:spacing w:before="0" w:after="120" w:line="240" w:lineRule="auto"/>
              <w:rPr>
                <w:rFonts w:ascii="Times New Roman" w:hAnsi="Times New Roman"/>
                <w:sz w:val="24"/>
                <w:szCs w:val="24"/>
              </w:rPr>
            </w:pPr>
            <w:r w:rsidRPr="003B2947">
              <w:rPr>
                <w:rFonts w:ascii="Times New Roman" w:hAnsi="Times New Roman"/>
                <w:sz w:val="24"/>
                <w:szCs w:val="24"/>
              </w:rPr>
              <w:t>20</w:t>
            </w:r>
          </w:p>
        </w:tc>
      </w:tr>
      <w:tr w:rsidR="009A090A" w:rsidRPr="003B2947" w14:paraId="37277A20" w14:textId="77777777" w:rsidTr="00DE0083">
        <w:tc>
          <w:tcPr>
            <w:tcW w:w="1560" w:type="dxa"/>
            <w:vMerge w:val="restart"/>
          </w:tcPr>
          <w:p w14:paraId="350B4967" w14:textId="05C39E95" w:rsidR="009A090A" w:rsidRPr="003B2947" w:rsidRDefault="009A090A" w:rsidP="004F771F">
            <w:pPr>
              <w:spacing w:before="0" w:after="120" w:line="240" w:lineRule="auto"/>
              <w:rPr>
                <w:rFonts w:ascii="Times New Roman" w:hAnsi="Times New Roman"/>
                <w:sz w:val="24"/>
                <w:szCs w:val="24"/>
              </w:rPr>
            </w:pPr>
            <w:r w:rsidRPr="003B2947">
              <w:rPr>
                <w:rFonts w:ascii="Times New Roman" w:hAnsi="Times New Roman"/>
                <w:sz w:val="24"/>
                <w:szCs w:val="24"/>
              </w:rPr>
              <w:t>B</w:t>
            </w:r>
          </w:p>
        </w:tc>
        <w:tc>
          <w:tcPr>
            <w:tcW w:w="2551" w:type="dxa"/>
          </w:tcPr>
          <w:p w14:paraId="0D0BD72D" w14:textId="01E7E617" w:rsidR="009A090A" w:rsidRPr="003B2947" w:rsidRDefault="009A090A" w:rsidP="004F771F">
            <w:pPr>
              <w:spacing w:before="0" w:after="120" w:line="240" w:lineRule="auto"/>
              <w:rPr>
                <w:rFonts w:ascii="Times New Roman" w:hAnsi="Times New Roman"/>
                <w:sz w:val="24"/>
                <w:szCs w:val="24"/>
              </w:rPr>
            </w:pPr>
            <w:r w:rsidRPr="003B2947">
              <w:rPr>
                <w:rFonts w:ascii="Times New Roman" w:hAnsi="Times New Roman"/>
                <w:sz w:val="24"/>
                <w:szCs w:val="24"/>
              </w:rPr>
              <w:t>Social reference</w:t>
            </w:r>
          </w:p>
        </w:tc>
        <w:tc>
          <w:tcPr>
            <w:tcW w:w="1276" w:type="dxa"/>
          </w:tcPr>
          <w:p w14:paraId="1A4A9C43" w14:textId="7C83D7BB" w:rsidR="009A090A" w:rsidRPr="003B2947" w:rsidRDefault="009A090A" w:rsidP="004F771F">
            <w:pPr>
              <w:spacing w:before="0" w:after="120" w:line="240" w:lineRule="auto"/>
              <w:rPr>
                <w:rFonts w:ascii="Times New Roman" w:hAnsi="Times New Roman"/>
                <w:sz w:val="24"/>
                <w:szCs w:val="24"/>
              </w:rPr>
            </w:pPr>
            <w:r w:rsidRPr="003B2947">
              <w:rPr>
                <w:rFonts w:ascii="Times New Roman" w:hAnsi="Times New Roman"/>
                <w:sz w:val="24"/>
                <w:szCs w:val="24"/>
              </w:rPr>
              <w:t>46</w:t>
            </w:r>
          </w:p>
        </w:tc>
        <w:tc>
          <w:tcPr>
            <w:tcW w:w="1134" w:type="dxa"/>
          </w:tcPr>
          <w:p w14:paraId="716B1B04" w14:textId="0F9B0A3B" w:rsidR="009A090A" w:rsidRPr="003B2947" w:rsidRDefault="009A090A" w:rsidP="004F771F">
            <w:pPr>
              <w:spacing w:before="0" w:after="120" w:line="240" w:lineRule="auto"/>
              <w:rPr>
                <w:rFonts w:ascii="Times New Roman" w:hAnsi="Times New Roman"/>
                <w:sz w:val="24"/>
                <w:szCs w:val="24"/>
              </w:rPr>
            </w:pPr>
            <w:r w:rsidRPr="003B2947">
              <w:rPr>
                <w:rFonts w:ascii="Times New Roman" w:hAnsi="Times New Roman"/>
                <w:sz w:val="24"/>
                <w:szCs w:val="24"/>
              </w:rPr>
              <w:t>37</w:t>
            </w:r>
          </w:p>
        </w:tc>
      </w:tr>
      <w:tr w:rsidR="009A090A" w:rsidRPr="003B2947" w14:paraId="36680E59" w14:textId="77777777" w:rsidTr="00DE0083">
        <w:tc>
          <w:tcPr>
            <w:tcW w:w="1560" w:type="dxa"/>
            <w:vMerge/>
          </w:tcPr>
          <w:p w14:paraId="0084DED1" w14:textId="51F85121" w:rsidR="009A090A" w:rsidRPr="003B2947" w:rsidRDefault="009A090A" w:rsidP="00430553">
            <w:pPr>
              <w:spacing w:before="0" w:after="120" w:line="240" w:lineRule="auto"/>
              <w:rPr>
                <w:rFonts w:ascii="Times New Roman" w:hAnsi="Times New Roman"/>
                <w:sz w:val="24"/>
                <w:szCs w:val="24"/>
              </w:rPr>
            </w:pPr>
          </w:p>
        </w:tc>
        <w:tc>
          <w:tcPr>
            <w:tcW w:w="2551" w:type="dxa"/>
          </w:tcPr>
          <w:p w14:paraId="0464AC74" w14:textId="1209CCDF" w:rsidR="009A090A" w:rsidRPr="003B2947" w:rsidRDefault="009A090A" w:rsidP="00430553">
            <w:pPr>
              <w:spacing w:before="0" w:after="120" w:line="240" w:lineRule="auto"/>
              <w:rPr>
                <w:rFonts w:ascii="Times New Roman" w:hAnsi="Times New Roman"/>
                <w:sz w:val="24"/>
                <w:szCs w:val="24"/>
              </w:rPr>
            </w:pPr>
            <w:r w:rsidRPr="003B2947">
              <w:rPr>
                <w:rFonts w:ascii="Times New Roman" w:hAnsi="Times New Roman"/>
                <w:sz w:val="24"/>
                <w:szCs w:val="24"/>
              </w:rPr>
              <w:t>Persecution</w:t>
            </w:r>
          </w:p>
        </w:tc>
        <w:tc>
          <w:tcPr>
            <w:tcW w:w="1276" w:type="dxa"/>
          </w:tcPr>
          <w:p w14:paraId="25389E48" w14:textId="1D05516B" w:rsidR="009A090A" w:rsidRPr="003B2947" w:rsidRDefault="009A090A" w:rsidP="00430553">
            <w:pPr>
              <w:spacing w:before="0" w:after="120" w:line="240" w:lineRule="auto"/>
              <w:rPr>
                <w:rFonts w:ascii="Times New Roman" w:hAnsi="Times New Roman"/>
                <w:sz w:val="24"/>
                <w:szCs w:val="24"/>
              </w:rPr>
            </w:pPr>
            <w:r w:rsidRPr="003B2947">
              <w:rPr>
                <w:rFonts w:ascii="Times New Roman" w:hAnsi="Times New Roman"/>
                <w:sz w:val="24"/>
                <w:szCs w:val="24"/>
              </w:rPr>
              <w:t>56</w:t>
            </w:r>
          </w:p>
        </w:tc>
        <w:tc>
          <w:tcPr>
            <w:tcW w:w="1134" w:type="dxa"/>
          </w:tcPr>
          <w:p w14:paraId="5BD77D97" w14:textId="5F8B548F" w:rsidR="009A090A" w:rsidRPr="003B2947" w:rsidRDefault="009A090A" w:rsidP="00430553">
            <w:pPr>
              <w:spacing w:before="0" w:after="120" w:line="240" w:lineRule="auto"/>
              <w:rPr>
                <w:rFonts w:ascii="Times New Roman" w:hAnsi="Times New Roman"/>
                <w:sz w:val="24"/>
                <w:szCs w:val="24"/>
              </w:rPr>
            </w:pPr>
            <w:r w:rsidRPr="003B2947">
              <w:rPr>
                <w:rFonts w:ascii="Times New Roman" w:hAnsi="Times New Roman"/>
                <w:sz w:val="24"/>
                <w:szCs w:val="24"/>
              </w:rPr>
              <w:t>51</w:t>
            </w:r>
          </w:p>
        </w:tc>
      </w:tr>
      <w:tr w:rsidR="009A090A" w:rsidRPr="003B2947" w14:paraId="684C7C9E" w14:textId="77777777" w:rsidTr="00DE0083">
        <w:tc>
          <w:tcPr>
            <w:tcW w:w="1560" w:type="dxa"/>
            <w:vMerge w:val="restart"/>
          </w:tcPr>
          <w:p w14:paraId="50FB2E31" w14:textId="281D81F0" w:rsidR="009A090A" w:rsidRPr="003B2947" w:rsidRDefault="009A090A" w:rsidP="00430553">
            <w:pPr>
              <w:spacing w:before="0" w:after="120" w:line="240" w:lineRule="auto"/>
              <w:rPr>
                <w:rFonts w:ascii="Times New Roman" w:hAnsi="Times New Roman"/>
                <w:sz w:val="24"/>
                <w:szCs w:val="24"/>
              </w:rPr>
            </w:pPr>
            <w:r w:rsidRPr="003B2947">
              <w:rPr>
                <w:rFonts w:ascii="Times New Roman" w:hAnsi="Times New Roman"/>
                <w:sz w:val="24"/>
                <w:szCs w:val="24"/>
              </w:rPr>
              <w:t>C</w:t>
            </w:r>
          </w:p>
        </w:tc>
        <w:tc>
          <w:tcPr>
            <w:tcW w:w="2551" w:type="dxa"/>
          </w:tcPr>
          <w:p w14:paraId="4F28010A" w14:textId="238682C3" w:rsidR="009A090A" w:rsidRPr="003B2947" w:rsidRDefault="009A090A" w:rsidP="00430553">
            <w:pPr>
              <w:spacing w:before="0" w:after="120" w:line="240" w:lineRule="auto"/>
              <w:rPr>
                <w:rFonts w:ascii="Times New Roman" w:hAnsi="Times New Roman"/>
                <w:sz w:val="24"/>
                <w:szCs w:val="24"/>
              </w:rPr>
            </w:pPr>
            <w:r w:rsidRPr="003B2947">
              <w:rPr>
                <w:rFonts w:ascii="Times New Roman" w:hAnsi="Times New Roman"/>
                <w:sz w:val="24"/>
                <w:szCs w:val="24"/>
              </w:rPr>
              <w:t>Social reference</w:t>
            </w:r>
          </w:p>
        </w:tc>
        <w:tc>
          <w:tcPr>
            <w:tcW w:w="1276" w:type="dxa"/>
          </w:tcPr>
          <w:p w14:paraId="4CBCC468" w14:textId="089F4A24" w:rsidR="009A090A" w:rsidRPr="003B2947" w:rsidRDefault="009A090A" w:rsidP="00430553">
            <w:pPr>
              <w:spacing w:before="0" w:after="120" w:line="240" w:lineRule="auto"/>
              <w:rPr>
                <w:rFonts w:ascii="Times New Roman" w:hAnsi="Times New Roman"/>
                <w:sz w:val="24"/>
                <w:szCs w:val="24"/>
              </w:rPr>
            </w:pPr>
            <w:r w:rsidRPr="003B2947">
              <w:rPr>
                <w:rFonts w:ascii="Times New Roman" w:hAnsi="Times New Roman"/>
                <w:sz w:val="24"/>
                <w:szCs w:val="24"/>
              </w:rPr>
              <w:t>56</w:t>
            </w:r>
          </w:p>
        </w:tc>
        <w:tc>
          <w:tcPr>
            <w:tcW w:w="1134" w:type="dxa"/>
          </w:tcPr>
          <w:p w14:paraId="0927168B" w14:textId="37D4EA48" w:rsidR="009A090A" w:rsidRPr="003B2947" w:rsidRDefault="009A090A" w:rsidP="00430553">
            <w:pPr>
              <w:spacing w:before="0" w:after="120" w:line="240" w:lineRule="auto"/>
              <w:rPr>
                <w:rFonts w:ascii="Times New Roman" w:hAnsi="Times New Roman"/>
                <w:sz w:val="24"/>
                <w:szCs w:val="24"/>
              </w:rPr>
            </w:pPr>
            <w:r w:rsidRPr="003B2947">
              <w:rPr>
                <w:rFonts w:ascii="Times New Roman" w:hAnsi="Times New Roman"/>
                <w:sz w:val="24"/>
                <w:szCs w:val="24"/>
              </w:rPr>
              <w:t>51</w:t>
            </w:r>
          </w:p>
        </w:tc>
      </w:tr>
      <w:tr w:rsidR="009A090A" w:rsidRPr="003B2947" w14:paraId="49BC0C63" w14:textId="77777777" w:rsidTr="00DE0083">
        <w:tc>
          <w:tcPr>
            <w:tcW w:w="1560" w:type="dxa"/>
            <w:vMerge/>
          </w:tcPr>
          <w:p w14:paraId="595597CF" w14:textId="0F0EAE08" w:rsidR="009A090A" w:rsidRPr="003B2947" w:rsidRDefault="009A090A" w:rsidP="00430553">
            <w:pPr>
              <w:spacing w:before="0" w:after="120" w:line="240" w:lineRule="auto"/>
              <w:rPr>
                <w:rFonts w:ascii="Times New Roman" w:hAnsi="Times New Roman"/>
                <w:sz w:val="24"/>
                <w:szCs w:val="24"/>
              </w:rPr>
            </w:pPr>
          </w:p>
        </w:tc>
        <w:tc>
          <w:tcPr>
            <w:tcW w:w="2551" w:type="dxa"/>
          </w:tcPr>
          <w:p w14:paraId="43ADB4F1" w14:textId="06C185CD" w:rsidR="009A090A" w:rsidRPr="003B2947" w:rsidRDefault="009A090A" w:rsidP="00430553">
            <w:pPr>
              <w:spacing w:before="0" w:after="120" w:line="240" w:lineRule="auto"/>
              <w:rPr>
                <w:rFonts w:ascii="Times New Roman" w:hAnsi="Times New Roman"/>
                <w:sz w:val="24"/>
                <w:szCs w:val="24"/>
              </w:rPr>
            </w:pPr>
            <w:r w:rsidRPr="003B2947">
              <w:rPr>
                <w:rFonts w:ascii="Times New Roman" w:hAnsi="Times New Roman"/>
                <w:sz w:val="24"/>
                <w:szCs w:val="24"/>
              </w:rPr>
              <w:t>Persecution</w:t>
            </w:r>
          </w:p>
        </w:tc>
        <w:tc>
          <w:tcPr>
            <w:tcW w:w="1276" w:type="dxa"/>
          </w:tcPr>
          <w:p w14:paraId="7A036C18" w14:textId="4936B77A" w:rsidR="009A090A" w:rsidRPr="003B2947" w:rsidRDefault="009A090A" w:rsidP="00430553">
            <w:pPr>
              <w:spacing w:before="0" w:after="120" w:line="240" w:lineRule="auto"/>
              <w:rPr>
                <w:rFonts w:ascii="Times New Roman" w:hAnsi="Times New Roman"/>
                <w:sz w:val="24"/>
                <w:szCs w:val="24"/>
              </w:rPr>
            </w:pPr>
            <w:r w:rsidRPr="003B2947">
              <w:rPr>
                <w:rFonts w:ascii="Times New Roman" w:hAnsi="Times New Roman"/>
                <w:sz w:val="24"/>
                <w:szCs w:val="24"/>
              </w:rPr>
              <w:t>60</w:t>
            </w:r>
          </w:p>
        </w:tc>
        <w:tc>
          <w:tcPr>
            <w:tcW w:w="1134" w:type="dxa"/>
          </w:tcPr>
          <w:p w14:paraId="4FE26015" w14:textId="01871CA7" w:rsidR="009A090A" w:rsidRPr="003B2947" w:rsidRDefault="009A090A" w:rsidP="00430553">
            <w:pPr>
              <w:spacing w:before="0" w:after="120" w:line="240" w:lineRule="auto"/>
              <w:rPr>
                <w:rFonts w:ascii="Times New Roman" w:hAnsi="Times New Roman"/>
                <w:sz w:val="24"/>
                <w:szCs w:val="24"/>
              </w:rPr>
            </w:pPr>
            <w:r w:rsidRPr="003B2947">
              <w:rPr>
                <w:rFonts w:ascii="Times New Roman" w:hAnsi="Times New Roman"/>
                <w:sz w:val="24"/>
                <w:szCs w:val="24"/>
              </w:rPr>
              <w:t>54</w:t>
            </w:r>
          </w:p>
        </w:tc>
      </w:tr>
      <w:tr w:rsidR="009A090A" w:rsidRPr="003B2947" w14:paraId="30CB7CFB" w14:textId="77777777" w:rsidTr="00DE0083">
        <w:tc>
          <w:tcPr>
            <w:tcW w:w="1560" w:type="dxa"/>
            <w:vMerge w:val="restart"/>
          </w:tcPr>
          <w:p w14:paraId="4E3402D0" w14:textId="41371437" w:rsidR="009A090A" w:rsidRPr="003B2947" w:rsidRDefault="009A090A" w:rsidP="00430553">
            <w:pPr>
              <w:spacing w:before="0" w:after="120" w:line="240" w:lineRule="auto"/>
              <w:rPr>
                <w:rFonts w:ascii="Times New Roman" w:hAnsi="Times New Roman"/>
                <w:sz w:val="24"/>
                <w:szCs w:val="24"/>
              </w:rPr>
            </w:pPr>
            <w:r w:rsidRPr="003B2947">
              <w:rPr>
                <w:rFonts w:ascii="Times New Roman" w:hAnsi="Times New Roman"/>
                <w:sz w:val="24"/>
                <w:szCs w:val="24"/>
              </w:rPr>
              <w:t>D</w:t>
            </w:r>
          </w:p>
        </w:tc>
        <w:tc>
          <w:tcPr>
            <w:tcW w:w="2551" w:type="dxa"/>
          </w:tcPr>
          <w:p w14:paraId="3C5CBF07" w14:textId="65E5C115" w:rsidR="009A090A" w:rsidRPr="003B2947" w:rsidRDefault="009A090A" w:rsidP="00430553">
            <w:pPr>
              <w:spacing w:before="0" w:after="120" w:line="240" w:lineRule="auto"/>
              <w:rPr>
                <w:rFonts w:ascii="Times New Roman" w:hAnsi="Times New Roman"/>
                <w:sz w:val="24"/>
                <w:szCs w:val="24"/>
              </w:rPr>
            </w:pPr>
            <w:r w:rsidRPr="003B2947">
              <w:rPr>
                <w:rFonts w:ascii="Times New Roman" w:hAnsi="Times New Roman"/>
                <w:sz w:val="24"/>
                <w:szCs w:val="24"/>
              </w:rPr>
              <w:t>Social reference</w:t>
            </w:r>
          </w:p>
        </w:tc>
        <w:tc>
          <w:tcPr>
            <w:tcW w:w="1276" w:type="dxa"/>
          </w:tcPr>
          <w:p w14:paraId="4D1944BC" w14:textId="52CC4D43" w:rsidR="009A090A" w:rsidRPr="003B2947" w:rsidRDefault="009A090A" w:rsidP="00430553">
            <w:pPr>
              <w:spacing w:before="0" w:after="120" w:line="240" w:lineRule="auto"/>
              <w:rPr>
                <w:rFonts w:ascii="Times New Roman" w:hAnsi="Times New Roman"/>
                <w:sz w:val="24"/>
                <w:szCs w:val="24"/>
              </w:rPr>
            </w:pPr>
            <w:r w:rsidRPr="003B2947">
              <w:rPr>
                <w:rFonts w:ascii="Times New Roman" w:hAnsi="Times New Roman"/>
                <w:sz w:val="24"/>
                <w:szCs w:val="24"/>
              </w:rPr>
              <w:t>62</w:t>
            </w:r>
          </w:p>
        </w:tc>
        <w:tc>
          <w:tcPr>
            <w:tcW w:w="1134" w:type="dxa"/>
          </w:tcPr>
          <w:p w14:paraId="7EECDF98" w14:textId="24D9A43A" w:rsidR="009A090A" w:rsidRPr="003B2947" w:rsidRDefault="009A090A" w:rsidP="00430553">
            <w:pPr>
              <w:spacing w:before="0" w:after="120" w:line="240" w:lineRule="auto"/>
              <w:rPr>
                <w:rFonts w:ascii="Times New Roman" w:hAnsi="Times New Roman"/>
                <w:sz w:val="24"/>
                <w:szCs w:val="24"/>
              </w:rPr>
            </w:pPr>
            <w:r w:rsidRPr="003B2947">
              <w:rPr>
                <w:rFonts w:ascii="Times New Roman" w:hAnsi="Times New Roman"/>
                <w:sz w:val="24"/>
                <w:szCs w:val="24"/>
              </w:rPr>
              <w:t>59</w:t>
            </w:r>
          </w:p>
        </w:tc>
      </w:tr>
      <w:tr w:rsidR="009A090A" w:rsidRPr="003B2947" w14:paraId="0D29B733" w14:textId="77777777" w:rsidTr="00DE0083">
        <w:tc>
          <w:tcPr>
            <w:tcW w:w="1560" w:type="dxa"/>
            <w:vMerge/>
          </w:tcPr>
          <w:p w14:paraId="4D53CF64" w14:textId="790F5B5E" w:rsidR="009A090A" w:rsidRPr="003B2947" w:rsidRDefault="009A090A" w:rsidP="00430553">
            <w:pPr>
              <w:spacing w:before="0" w:after="120" w:line="240" w:lineRule="auto"/>
              <w:rPr>
                <w:rFonts w:ascii="Times New Roman" w:hAnsi="Times New Roman"/>
                <w:sz w:val="24"/>
                <w:szCs w:val="24"/>
              </w:rPr>
            </w:pPr>
          </w:p>
        </w:tc>
        <w:tc>
          <w:tcPr>
            <w:tcW w:w="2551" w:type="dxa"/>
          </w:tcPr>
          <w:p w14:paraId="23480F63" w14:textId="74144906" w:rsidR="009A090A" w:rsidRPr="003B2947" w:rsidRDefault="009A090A" w:rsidP="00430553">
            <w:pPr>
              <w:spacing w:before="0" w:after="120" w:line="240" w:lineRule="auto"/>
              <w:rPr>
                <w:rFonts w:ascii="Times New Roman" w:hAnsi="Times New Roman"/>
                <w:sz w:val="24"/>
                <w:szCs w:val="24"/>
              </w:rPr>
            </w:pPr>
            <w:r w:rsidRPr="003B2947">
              <w:rPr>
                <w:rFonts w:ascii="Times New Roman" w:hAnsi="Times New Roman"/>
                <w:sz w:val="24"/>
                <w:szCs w:val="24"/>
              </w:rPr>
              <w:t>Persecution</w:t>
            </w:r>
          </w:p>
        </w:tc>
        <w:tc>
          <w:tcPr>
            <w:tcW w:w="1276" w:type="dxa"/>
          </w:tcPr>
          <w:p w14:paraId="1E831D90" w14:textId="4942671C" w:rsidR="009A090A" w:rsidRPr="003B2947" w:rsidRDefault="009A090A" w:rsidP="00430553">
            <w:pPr>
              <w:spacing w:before="0" w:after="120" w:line="240" w:lineRule="auto"/>
              <w:rPr>
                <w:rFonts w:ascii="Times New Roman" w:hAnsi="Times New Roman"/>
                <w:sz w:val="24"/>
                <w:szCs w:val="24"/>
              </w:rPr>
            </w:pPr>
            <w:r w:rsidRPr="003B2947">
              <w:rPr>
                <w:rFonts w:ascii="Times New Roman" w:hAnsi="Times New Roman"/>
                <w:sz w:val="24"/>
                <w:szCs w:val="24"/>
              </w:rPr>
              <w:t>62</w:t>
            </w:r>
          </w:p>
        </w:tc>
        <w:tc>
          <w:tcPr>
            <w:tcW w:w="1134" w:type="dxa"/>
          </w:tcPr>
          <w:p w14:paraId="71EE0244" w14:textId="5EB862CB" w:rsidR="009A090A" w:rsidRPr="003B2947" w:rsidRDefault="009A090A" w:rsidP="00430553">
            <w:pPr>
              <w:spacing w:before="0" w:after="120" w:line="240" w:lineRule="auto"/>
              <w:rPr>
                <w:rFonts w:ascii="Times New Roman" w:hAnsi="Times New Roman"/>
                <w:sz w:val="24"/>
                <w:szCs w:val="24"/>
              </w:rPr>
            </w:pPr>
            <w:r w:rsidRPr="003B2947">
              <w:rPr>
                <w:rFonts w:ascii="Times New Roman" w:hAnsi="Times New Roman"/>
                <w:sz w:val="24"/>
                <w:szCs w:val="24"/>
              </w:rPr>
              <w:t>57</w:t>
            </w:r>
          </w:p>
        </w:tc>
      </w:tr>
      <w:tr w:rsidR="009A090A" w:rsidRPr="003B2947" w14:paraId="4AA6D456" w14:textId="77777777" w:rsidTr="00DE0083">
        <w:tc>
          <w:tcPr>
            <w:tcW w:w="1560" w:type="dxa"/>
            <w:vMerge w:val="restart"/>
          </w:tcPr>
          <w:p w14:paraId="6A9CE2C2" w14:textId="5D3119BC" w:rsidR="009A090A" w:rsidRPr="003B2947" w:rsidRDefault="009A090A" w:rsidP="00430553">
            <w:pPr>
              <w:spacing w:before="0" w:after="120" w:line="240" w:lineRule="auto"/>
              <w:rPr>
                <w:rFonts w:ascii="Times New Roman" w:hAnsi="Times New Roman"/>
                <w:sz w:val="24"/>
                <w:szCs w:val="24"/>
              </w:rPr>
            </w:pPr>
            <w:r w:rsidRPr="003B2947">
              <w:rPr>
                <w:rFonts w:ascii="Times New Roman" w:hAnsi="Times New Roman"/>
                <w:sz w:val="24"/>
                <w:szCs w:val="24"/>
              </w:rPr>
              <w:t>E</w:t>
            </w:r>
          </w:p>
        </w:tc>
        <w:tc>
          <w:tcPr>
            <w:tcW w:w="2551" w:type="dxa"/>
          </w:tcPr>
          <w:p w14:paraId="1FB42AE2" w14:textId="73E88861" w:rsidR="009A090A" w:rsidRPr="003B2947" w:rsidRDefault="009A090A" w:rsidP="00430553">
            <w:pPr>
              <w:spacing w:before="0" w:after="120" w:line="240" w:lineRule="auto"/>
              <w:rPr>
                <w:rFonts w:ascii="Times New Roman" w:hAnsi="Times New Roman"/>
                <w:sz w:val="24"/>
                <w:szCs w:val="24"/>
              </w:rPr>
            </w:pPr>
            <w:r w:rsidRPr="003B2947">
              <w:rPr>
                <w:rFonts w:ascii="Times New Roman" w:hAnsi="Times New Roman"/>
                <w:sz w:val="24"/>
                <w:szCs w:val="24"/>
              </w:rPr>
              <w:t>Social reference</w:t>
            </w:r>
          </w:p>
        </w:tc>
        <w:tc>
          <w:tcPr>
            <w:tcW w:w="1276" w:type="dxa"/>
          </w:tcPr>
          <w:p w14:paraId="5DDDE3FC" w14:textId="664DCE82" w:rsidR="009A090A" w:rsidRPr="003B2947" w:rsidRDefault="009A090A" w:rsidP="00430553">
            <w:pPr>
              <w:spacing w:before="0" w:after="120" w:line="240" w:lineRule="auto"/>
              <w:rPr>
                <w:rFonts w:ascii="Times New Roman" w:hAnsi="Times New Roman"/>
                <w:sz w:val="24"/>
                <w:szCs w:val="24"/>
              </w:rPr>
            </w:pPr>
            <w:r w:rsidRPr="003B2947">
              <w:rPr>
                <w:rFonts w:ascii="Times New Roman" w:hAnsi="Times New Roman"/>
                <w:sz w:val="24"/>
                <w:szCs w:val="24"/>
              </w:rPr>
              <w:t>74</w:t>
            </w:r>
          </w:p>
        </w:tc>
        <w:tc>
          <w:tcPr>
            <w:tcW w:w="1134" w:type="dxa"/>
          </w:tcPr>
          <w:p w14:paraId="63DC8621" w14:textId="7E325123" w:rsidR="009A090A" w:rsidRPr="003B2947" w:rsidRDefault="009A090A" w:rsidP="00430553">
            <w:pPr>
              <w:spacing w:before="0" w:after="120" w:line="240" w:lineRule="auto"/>
              <w:rPr>
                <w:rFonts w:ascii="Times New Roman" w:hAnsi="Times New Roman"/>
                <w:sz w:val="24"/>
                <w:szCs w:val="24"/>
              </w:rPr>
            </w:pPr>
            <w:r w:rsidRPr="003B2947">
              <w:rPr>
                <w:rFonts w:ascii="Times New Roman" w:hAnsi="Times New Roman"/>
                <w:sz w:val="24"/>
                <w:szCs w:val="24"/>
              </w:rPr>
              <w:t>62</w:t>
            </w:r>
          </w:p>
        </w:tc>
      </w:tr>
      <w:tr w:rsidR="009A090A" w:rsidRPr="003B2947" w14:paraId="40343B64" w14:textId="77777777" w:rsidTr="00DE0083">
        <w:tc>
          <w:tcPr>
            <w:tcW w:w="1560" w:type="dxa"/>
            <w:vMerge/>
          </w:tcPr>
          <w:p w14:paraId="307B5418" w14:textId="77777777" w:rsidR="009A090A" w:rsidRPr="003B2947" w:rsidRDefault="009A090A" w:rsidP="00430553">
            <w:pPr>
              <w:spacing w:before="0" w:after="120" w:line="240" w:lineRule="auto"/>
              <w:rPr>
                <w:rFonts w:ascii="Times New Roman" w:hAnsi="Times New Roman"/>
                <w:sz w:val="24"/>
                <w:szCs w:val="24"/>
              </w:rPr>
            </w:pPr>
          </w:p>
        </w:tc>
        <w:tc>
          <w:tcPr>
            <w:tcW w:w="2551" w:type="dxa"/>
          </w:tcPr>
          <w:p w14:paraId="0655F690" w14:textId="4F3F3488" w:rsidR="009A090A" w:rsidRPr="003B2947" w:rsidRDefault="009A090A" w:rsidP="00430553">
            <w:pPr>
              <w:spacing w:before="0" w:after="120" w:line="240" w:lineRule="auto"/>
              <w:rPr>
                <w:rFonts w:ascii="Times New Roman" w:hAnsi="Times New Roman"/>
                <w:sz w:val="24"/>
                <w:szCs w:val="24"/>
              </w:rPr>
            </w:pPr>
            <w:r w:rsidRPr="003B2947">
              <w:rPr>
                <w:rFonts w:ascii="Times New Roman" w:hAnsi="Times New Roman"/>
                <w:sz w:val="24"/>
                <w:szCs w:val="24"/>
              </w:rPr>
              <w:t>Persecution</w:t>
            </w:r>
          </w:p>
        </w:tc>
        <w:tc>
          <w:tcPr>
            <w:tcW w:w="1276" w:type="dxa"/>
          </w:tcPr>
          <w:p w14:paraId="2AE09D9F" w14:textId="46CF31D4" w:rsidR="009A090A" w:rsidRPr="003B2947" w:rsidRDefault="009A090A" w:rsidP="00430553">
            <w:pPr>
              <w:spacing w:before="0" w:after="120" w:line="240" w:lineRule="auto"/>
              <w:rPr>
                <w:rFonts w:ascii="Times New Roman" w:hAnsi="Times New Roman"/>
                <w:sz w:val="24"/>
                <w:szCs w:val="24"/>
              </w:rPr>
            </w:pPr>
            <w:r w:rsidRPr="003B2947">
              <w:rPr>
                <w:rFonts w:ascii="Times New Roman" w:hAnsi="Times New Roman"/>
                <w:sz w:val="24"/>
                <w:szCs w:val="24"/>
              </w:rPr>
              <w:t>69</w:t>
            </w:r>
          </w:p>
        </w:tc>
        <w:tc>
          <w:tcPr>
            <w:tcW w:w="1134" w:type="dxa"/>
          </w:tcPr>
          <w:p w14:paraId="0A57C466" w14:textId="37BD2D39" w:rsidR="009A090A" w:rsidRPr="003B2947" w:rsidRDefault="009A090A" w:rsidP="00430553">
            <w:pPr>
              <w:spacing w:before="0" w:after="120" w:line="240" w:lineRule="auto"/>
              <w:rPr>
                <w:rFonts w:ascii="Times New Roman" w:hAnsi="Times New Roman"/>
                <w:sz w:val="24"/>
                <w:szCs w:val="24"/>
              </w:rPr>
            </w:pPr>
            <w:r w:rsidRPr="003B2947">
              <w:rPr>
                <w:rFonts w:ascii="Times New Roman" w:hAnsi="Times New Roman"/>
                <w:sz w:val="24"/>
                <w:szCs w:val="24"/>
              </w:rPr>
              <w:t>61</w:t>
            </w:r>
          </w:p>
        </w:tc>
      </w:tr>
      <w:tr w:rsidR="009A090A" w:rsidRPr="003B2947" w14:paraId="1C172255" w14:textId="77777777" w:rsidTr="00DE0083">
        <w:tc>
          <w:tcPr>
            <w:tcW w:w="1560" w:type="dxa"/>
            <w:vMerge w:val="restart"/>
          </w:tcPr>
          <w:p w14:paraId="688E1BBE" w14:textId="202FCDA5" w:rsidR="009A090A" w:rsidRPr="003B2947" w:rsidRDefault="009A090A" w:rsidP="00430553">
            <w:pPr>
              <w:spacing w:before="0" w:after="120" w:line="240" w:lineRule="auto"/>
              <w:rPr>
                <w:rFonts w:ascii="Times New Roman" w:hAnsi="Times New Roman"/>
                <w:sz w:val="24"/>
                <w:szCs w:val="24"/>
              </w:rPr>
            </w:pPr>
            <w:r w:rsidRPr="003B2947">
              <w:rPr>
                <w:rFonts w:ascii="Times New Roman" w:hAnsi="Times New Roman"/>
                <w:sz w:val="24"/>
                <w:szCs w:val="24"/>
              </w:rPr>
              <w:t>F</w:t>
            </w:r>
          </w:p>
        </w:tc>
        <w:tc>
          <w:tcPr>
            <w:tcW w:w="2551" w:type="dxa"/>
          </w:tcPr>
          <w:p w14:paraId="2ECB3E1D" w14:textId="2CE2F6AA" w:rsidR="009A090A" w:rsidRPr="003B2947" w:rsidRDefault="009A090A" w:rsidP="00430553">
            <w:pPr>
              <w:spacing w:before="0" w:after="120" w:line="240" w:lineRule="auto"/>
              <w:rPr>
                <w:rFonts w:ascii="Times New Roman" w:hAnsi="Times New Roman"/>
                <w:sz w:val="24"/>
                <w:szCs w:val="24"/>
              </w:rPr>
            </w:pPr>
            <w:r w:rsidRPr="003B2947">
              <w:rPr>
                <w:rFonts w:ascii="Times New Roman" w:hAnsi="Times New Roman"/>
                <w:sz w:val="24"/>
                <w:szCs w:val="24"/>
              </w:rPr>
              <w:t>Social reference</w:t>
            </w:r>
          </w:p>
        </w:tc>
        <w:tc>
          <w:tcPr>
            <w:tcW w:w="1276" w:type="dxa"/>
          </w:tcPr>
          <w:p w14:paraId="461A9C33" w14:textId="0B484B94" w:rsidR="009A090A" w:rsidRPr="003B2947" w:rsidRDefault="009A090A" w:rsidP="00430553">
            <w:pPr>
              <w:spacing w:before="0" w:after="120" w:line="240" w:lineRule="auto"/>
              <w:rPr>
                <w:rFonts w:ascii="Times New Roman" w:hAnsi="Times New Roman"/>
                <w:sz w:val="24"/>
                <w:szCs w:val="24"/>
              </w:rPr>
            </w:pPr>
            <w:r w:rsidRPr="003B2947">
              <w:rPr>
                <w:rFonts w:ascii="Times New Roman" w:hAnsi="Times New Roman"/>
                <w:sz w:val="24"/>
                <w:szCs w:val="24"/>
              </w:rPr>
              <w:t>78</w:t>
            </w:r>
          </w:p>
        </w:tc>
        <w:tc>
          <w:tcPr>
            <w:tcW w:w="1134" w:type="dxa"/>
          </w:tcPr>
          <w:p w14:paraId="1322A95D" w14:textId="53DC811C" w:rsidR="009A090A" w:rsidRPr="003B2947" w:rsidRDefault="009A090A" w:rsidP="00430553">
            <w:pPr>
              <w:spacing w:before="0" w:after="120" w:line="240" w:lineRule="auto"/>
              <w:rPr>
                <w:rFonts w:ascii="Times New Roman" w:hAnsi="Times New Roman"/>
                <w:sz w:val="24"/>
                <w:szCs w:val="24"/>
              </w:rPr>
            </w:pPr>
            <w:r w:rsidRPr="003B2947">
              <w:rPr>
                <w:rFonts w:ascii="Times New Roman" w:hAnsi="Times New Roman"/>
                <w:sz w:val="24"/>
                <w:szCs w:val="24"/>
              </w:rPr>
              <w:t>63</w:t>
            </w:r>
          </w:p>
        </w:tc>
      </w:tr>
      <w:tr w:rsidR="009A090A" w:rsidRPr="003B2947" w14:paraId="75999519" w14:textId="77777777" w:rsidTr="00DE0083">
        <w:tc>
          <w:tcPr>
            <w:tcW w:w="1560" w:type="dxa"/>
            <w:vMerge/>
          </w:tcPr>
          <w:p w14:paraId="7ED3356E" w14:textId="77777777" w:rsidR="009A090A" w:rsidRPr="003B2947" w:rsidRDefault="009A090A" w:rsidP="00430553">
            <w:pPr>
              <w:spacing w:before="0" w:after="120" w:line="240" w:lineRule="auto"/>
              <w:rPr>
                <w:rFonts w:ascii="Times New Roman" w:hAnsi="Times New Roman"/>
                <w:sz w:val="24"/>
                <w:szCs w:val="24"/>
              </w:rPr>
            </w:pPr>
          </w:p>
        </w:tc>
        <w:tc>
          <w:tcPr>
            <w:tcW w:w="2551" w:type="dxa"/>
          </w:tcPr>
          <w:p w14:paraId="07B5C3BA" w14:textId="5ACC651B" w:rsidR="009A090A" w:rsidRPr="003B2947" w:rsidRDefault="009A090A" w:rsidP="00430553">
            <w:pPr>
              <w:spacing w:before="0" w:after="120" w:line="240" w:lineRule="auto"/>
              <w:rPr>
                <w:rFonts w:ascii="Times New Roman" w:hAnsi="Times New Roman"/>
                <w:sz w:val="24"/>
                <w:szCs w:val="24"/>
              </w:rPr>
            </w:pPr>
            <w:r w:rsidRPr="003B2947">
              <w:rPr>
                <w:rFonts w:ascii="Times New Roman" w:hAnsi="Times New Roman"/>
                <w:sz w:val="24"/>
                <w:szCs w:val="24"/>
              </w:rPr>
              <w:t>Persecution</w:t>
            </w:r>
          </w:p>
        </w:tc>
        <w:tc>
          <w:tcPr>
            <w:tcW w:w="1276" w:type="dxa"/>
          </w:tcPr>
          <w:p w14:paraId="6322591C" w14:textId="6E4F9B4A" w:rsidR="009A090A" w:rsidRPr="003B2947" w:rsidRDefault="009A090A" w:rsidP="00430553">
            <w:pPr>
              <w:spacing w:before="0" w:after="120" w:line="240" w:lineRule="auto"/>
              <w:rPr>
                <w:rFonts w:ascii="Times New Roman" w:hAnsi="Times New Roman"/>
                <w:sz w:val="24"/>
                <w:szCs w:val="24"/>
              </w:rPr>
            </w:pPr>
            <w:r w:rsidRPr="003B2947">
              <w:rPr>
                <w:rFonts w:ascii="Times New Roman" w:hAnsi="Times New Roman"/>
                <w:sz w:val="24"/>
                <w:szCs w:val="24"/>
              </w:rPr>
              <w:t>66</w:t>
            </w:r>
          </w:p>
        </w:tc>
        <w:tc>
          <w:tcPr>
            <w:tcW w:w="1134" w:type="dxa"/>
          </w:tcPr>
          <w:p w14:paraId="14EF3102" w14:textId="0D72086F" w:rsidR="009A090A" w:rsidRPr="003B2947" w:rsidRDefault="009A090A" w:rsidP="00430553">
            <w:pPr>
              <w:spacing w:before="0" w:after="120" w:line="240" w:lineRule="auto"/>
              <w:rPr>
                <w:rFonts w:ascii="Times New Roman" w:hAnsi="Times New Roman"/>
                <w:sz w:val="24"/>
                <w:szCs w:val="24"/>
              </w:rPr>
            </w:pPr>
            <w:r w:rsidRPr="003B2947">
              <w:rPr>
                <w:rFonts w:ascii="Times New Roman" w:hAnsi="Times New Roman"/>
                <w:sz w:val="24"/>
                <w:szCs w:val="24"/>
              </w:rPr>
              <w:t>56</w:t>
            </w:r>
          </w:p>
        </w:tc>
      </w:tr>
      <w:tr w:rsidR="009A090A" w:rsidRPr="003B2947" w14:paraId="0F0B9491" w14:textId="77777777" w:rsidTr="00DE0083">
        <w:tc>
          <w:tcPr>
            <w:tcW w:w="1560" w:type="dxa"/>
            <w:vMerge w:val="restart"/>
          </w:tcPr>
          <w:p w14:paraId="43700162" w14:textId="07A21EF9" w:rsidR="009A090A" w:rsidRPr="003B2947" w:rsidRDefault="009A090A" w:rsidP="00430553">
            <w:pPr>
              <w:spacing w:before="0" w:after="120" w:line="240" w:lineRule="auto"/>
              <w:rPr>
                <w:rFonts w:ascii="Times New Roman" w:hAnsi="Times New Roman"/>
                <w:sz w:val="24"/>
                <w:szCs w:val="24"/>
              </w:rPr>
            </w:pPr>
            <w:r w:rsidRPr="003B2947">
              <w:rPr>
                <w:rFonts w:ascii="Times New Roman" w:hAnsi="Times New Roman"/>
                <w:sz w:val="24"/>
                <w:szCs w:val="24"/>
              </w:rPr>
              <w:t>G</w:t>
            </w:r>
          </w:p>
        </w:tc>
        <w:tc>
          <w:tcPr>
            <w:tcW w:w="2551" w:type="dxa"/>
          </w:tcPr>
          <w:p w14:paraId="3AF1E265" w14:textId="00DCA4A1" w:rsidR="009A090A" w:rsidRPr="003B2947" w:rsidRDefault="009A090A" w:rsidP="00430553">
            <w:pPr>
              <w:spacing w:before="0" w:after="120" w:line="240" w:lineRule="auto"/>
              <w:rPr>
                <w:rFonts w:ascii="Times New Roman" w:hAnsi="Times New Roman"/>
                <w:sz w:val="24"/>
                <w:szCs w:val="24"/>
              </w:rPr>
            </w:pPr>
            <w:r w:rsidRPr="003B2947">
              <w:rPr>
                <w:rFonts w:ascii="Times New Roman" w:hAnsi="Times New Roman"/>
                <w:sz w:val="24"/>
                <w:szCs w:val="24"/>
              </w:rPr>
              <w:t>Social reference</w:t>
            </w:r>
          </w:p>
        </w:tc>
        <w:tc>
          <w:tcPr>
            <w:tcW w:w="1276" w:type="dxa"/>
          </w:tcPr>
          <w:p w14:paraId="6C8715B4" w14:textId="7A90783B" w:rsidR="009A090A" w:rsidRPr="003B2947" w:rsidRDefault="009A090A" w:rsidP="00430553">
            <w:pPr>
              <w:spacing w:before="0" w:after="120" w:line="240" w:lineRule="auto"/>
              <w:rPr>
                <w:rFonts w:ascii="Times New Roman" w:hAnsi="Times New Roman"/>
                <w:sz w:val="24"/>
                <w:szCs w:val="24"/>
              </w:rPr>
            </w:pPr>
            <w:r w:rsidRPr="003B2947">
              <w:rPr>
                <w:rFonts w:ascii="Times New Roman" w:hAnsi="Times New Roman"/>
                <w:sz w:val="24"/>
                <w:szCs w:val="24"/>
              </w:rPr>
              <w:t>68</w:t>
            </w:r>
          </w:p>
        </w:tc>
        <w:tc>
          <w:tcPr>
            <w:tcW w:w="1134" w:type="dxa"/>
          </w:tcPr>
          <w:p w14:paraId="01F918F0" w14:textId="1DD07D46" w:rsidR="009A090A" w:rsidRPr="003B2947" w:rsidRDefault="009A090A" w:rsidP="00430553">
            <w:pPr>
              <w:spacing w:before="0" w:after="120" w:line="240" w:lineRule="auto"/>
              <w:rPr>
                <w:rFonts w:ascii="Times New Roman" w:hAnsi="Times New Roman"/>
                <w:sz w:val="24"/>
                <w:szCs w:val="24"/>
              </w:rPr>
            </w:pPr>
            <w:r w:rsidRPr="003B2947">
              <w:rPr>
                <w:rFonts w:ascii="Times New Roman" w:hAnsi="Times New Roman"/>
                <w:sz w:val="24"/>
                <w:szCs w:val="24"/>
              </w:rPr>
              <w:t>54</w:t>
            </w:r>
          </w:p>
        </w:tc>
      </w:tr>
      <w:tr w:rsidR="009A090A" w:rsidRPr="003B2947" w14:paraId="7CC89DFE" w14:textId="77777777" w:rsidTr="00DE0083">
        <w:tc>
          <w:tcPr>
            <w:tcW w:w="1560" w:type="dxa"/>
            <w:vMerge/>
          </w:tcPr>
          <w:p w14:paraId="3D4C0458" w14:textId="77777777" w:rsidR="009A090A" w:rsidRPr="003B2947" w:rsidRDefault="009A090A" w:rsidP="00430553">
            <w:pPr>
              <w:spacing w:before="0" w:after="120" w:line="240" w:lineRule="auto"/>
              <w:rPr>
                <w:rFonts w:ascii="Times New Roman" w:hAnsi="Times New Roman"/>
                <w:sz w:val="24"/>
                <w:szCs w:val="24"/>
              </w:rPr>
            </w:pPr>
          </w:p>
        </w:tc>
        <w:tc>
          <w:tcPr>
            <w:tcW w:w="2551" w:type="dxa"/>
          </w:tcPr>
          <w:p w14:paraId="284F6981" w14:textId="7B9D4C1D" w:rsidR="009A090A" w:rsidRPr="003B2947" w:rsidRDefault="009A090A" w:rsidP="00430553">
            <w:pPr>
              <w:spacing w:before="0" w:after="120" w:line="240" w:lineRule="auto"/>
              <w:rPr>
                <w:rFonts w:ascii="Times New Roman" w:hAnsi="Times New Roman"/>
                <w:sz w:val="24"/>
                <w:szCs w:val="24"/>
              </w:rPr>
            </w:pPr>
            <w:r w:rsidRPr="003B2947">
              <w:rPr>
                <w:rFonts w:ascii="Times New Roman" w:hAnsi="Times New Roman"/>
                <w:sz w:val="24"/>
                <w:szCs w:val="24"/>
              </w:rPr>
              <w:t>Persecution</w:t>
            </w:r>
          </w:p>
        </w:tc>
        <w:tc>
          <w:tcPr>
            <w:tcW w:w="1276" w:type="dxa"/>
          </w:tcPr>
          <w:p w14:paraId="098F42EC" w14:textId="5C7DF303" w:rsidR="009A090A" w:rsidRPr="003B2947" w:rsidRDefault="009A090A" w:rsidP="00430553">
            <w:pPr>
              <w:spacing w:before="0" w:after="120" w:line="240" w:lineRule="auto"/>
              <w:rPr>
                <w:rFonts w:ascii="Times New Roman" w:hAnsi="Times New Roman"/>
                <w:sz w:val="24"/>
                <w:szCs w:val="24"/>
              </w:rPr>
            </w:pPr>
            <w:r w:rsidRPr="003B2947">
              <w:rPr>
                <w:rFonts w:ascii="Times New Roman" w:hAnsi="Times New Roman"/>
                <w:sz w:val="24"/>
                <w:szCs w:val="24"/>
              </w:rPr>
              <w:t>69</w:t>
            </w:r>
          </w:p>
        </w:tc>
        <w:tc>
          <w:tcPr>
            <w:tcW w:w="1134" w:type="dxa"/>
          </w:tcPr>
          <w:p w14:paraId="21D881B2" w14:textId="5418BAC8" w:rsidR="009A090A" w:rsidRPr="003B2947" w:rsidRDefault="009A090A" w:rsidP="00430553">
            <w:pPr>
              <w:spacing w:before="0" w:after="120" w:line="240" w:lineRule="auto"/>
              <w:rPr>
                <w:rFonts w:ascii="Times New Roman" w:hAnsi="Times New Roman"/>
                <w:sz w:val="24"/>
                <w:szCs w:val="24"/>
              </w:rPr>
            </w:pPr>
            <w:r w:rsidRPr="003B2947">
              <w:rPr>
                <w:rFonts w:ascii="Times New Roman" w:hAnsi="Times New Roman"/>
                <w:sz w:val="24"/>
                <w:szCs w:val="24"/>
              </w:rPr>
              <w:t>66</w:t>
            </w:r>
          </w:p>
        </w:tc>
      </w:tr>
    </w:tbl>
    <w:bookmarkEnd w:id="17"/>
    <w:p w14:paraId="3B101942" w14:textId="48F97320" w:rsidR="009A090A" w:rsidRPr="003B2947" w:rsidRDefault="009A090A" w:rsidP="00DE0083">
      <w:pPr>
        <w:spacing w:before="0" w:line="276" w:lineRule="auto"/>
        <w:rPr>
          <w:rFonts w:ascii="Times New Roman" w:hAnsi="Times New Roman"/>
          <w:i/>
          <w:iCs/>
          <w:sz w:val="20"/>
          <w:szCs w:val="20"/>
        </w:rPr>
      </w:pPr>
      <w:r w:rsidRPr="003B2947">
        <w:rPr>
          <w:rFonts w:ascii="Times New Roman" w:hAnsi="Times New Roman"/>
          <w:i/>
          <w:iCs/>
          <w:sz w:val="20"/>
          <w:szCs w:val="20"/>
        </w:rPr>
        <w:t>Social Reference non-clinical mean = 26.8 (SD 10.4); clinical mean = 46.4 (SD 16.4)</w:t>
      </w:r>
    </w:p>
    <w:p w14:paraId="7DB6274E" w14:textId="77777777" w:rsidR="00DE0083" w:rsidRPr="003B2947" w:rsidRDefault="009A090A" w:rsidP="00DE0083">
      <w:pPr>
        <w:spacing w:before="0" w:line="276" w:lineRule="auto"/>
        <w:rPr>
          <w:rFonts w:ascii="Times New Roman" w:hAnsi="Times New Roman"/>
          <w:i/>
          <w:iCs/>
          <w:sz w:val="20"/>
          <w:szCs w:val="20"/>
        </w:rPr>
      </w:pPr>
      <w:r w:rsidRPr="003B2947">
        <w:rPr>
          <w:rFonts w:ascii="Times New Roman" w:hAnsi="Times New Roman"/>
          <w:i/>
          <w:iCs/>
          <w:sz w:val="20"/>
          <w:szCs w:val="20"/>
        </w:rPr>
        <w:t xml:space="preserve">Persecution non-clinical mean = 22.1 (SD 9.2); clinical mean = 55.4 (SD 15.7) </w:t>
      </w:r>
    </w:p>
    <w:p w14:paraId="1D5DFE5A" w14:textId="125FBBD9" w:rsidR="002A6DC1" w:rsidRPr="003B2947" w:rsidRDefault="009A090A" w:rsidP="00DE0083">
      <w:pPr>
        <w:spacing w:before="0" w:line="276" w:lineRule="auto"/>
        <w:rPr>
          <w:rFonts w:ascii="Times New Roman" w:hAnsi="Times New Roman"/>
          <w:i/>
          <w:iCs/>
          <w:sz w:val="20"/>
          <w:szCs w:val="20"/>
        </w:rPr>
      </w:pPr>
      <w:r w:rsidRPr="003B2947">
        <w:rPr>
          <w:rFonts w:ascii="Times New Roman" w:hAnsi="Times New Roman"/>
          <w:i/>
          <w:iCs/>
          <w:sz w:val="20"/>
          <w:szCs w:val="20"/>
        </w:rPr>
        <w:t>(Green et al., 2008)</w:t>
      </w:r>
      <w:r w:rsidR="002A6DC1" w:rsidRPr="003B2947">
        <w:rPr>
          <w:rFonts w:ascii="Times New Roman" w:hAnsi="Times New Roman"/>
          <w:b/>
          <w:bCs/>
          <w:sz w:val="24"/>
          <w:szCs w:val="24"/>
        </w:rPr>
        <w:br w:type="page"/>
      </w:r>
    </w:p>
    <w:p w14:paraId="102EFB12" w14:textId="67008730" w:rsidR="00835848" w:rsidRPr="003B2947" w:rsidRDefault="00835848" w:rsidP="00B214A5">
      <w:pPr>
        <w:spacing w:before="0" w:after="120" w:line="240" w:lineRule="auto"/>
        <w:ind w:left="-567"/>
        <w:rPr>
          <w:rFonts w:ascii="Times New Roman" w:hAnsi="Times New Roman"/>
          <w:b/>
          <w:bCs/>
          <w:sz w:val="24"/>
          <w:szCs w:val="24"/>
        </w:rPr>
      </w:pPr>
      <w:bookmarkStart w:id="18" w:name="OLE_LINK1"/>
      <w:bookmarkStart w:id="19" w:name="OLE_LINK3"/>
      <w:r w:rsidRPr="003B2947">
        <w:rPr>
          <w:rFonts w:ascii="Times New Roman" w:hAnsi="Times New Roman"/>
          <w:b/>
          <w:bCs/>
          <w:sz w:val="24"/>
          <w:szCs w:val="24"/>
        </w:rPr>
        <w:t xml:space="preserve">Figure 1:  </w:t>
      </w:r>
      <w:r w:rsidR="00BB3EEE" w:rsidRPr="003B2947">
        <w:rPr>
          <w:rFonts w:ascii="Times New Roman" w:hAnsi="Times New Roman"/>
          <w:b/>
          <w:bCs/>
          <w:sz w:val="24"/>
          <w:szCs w:val="24"/>
        </w:rPr>
        <w:t>Emotion regulation, affect and paranoia across phases</w:t>
      </w:r>
    </w:p>
    <w:p w14:paraId="5E93BCB1" w14:textId="77777777" w:rsidR="005A545C" w:rsidRPr="003B2947" w:rsidRDefault="005A545C" w:rsidP="00B214A5">
      <w:pPr>
        <w:spacing w:before="0" w:after="120" w:line="240" w:lineRule="auto"/>
        <w:ind w:left="-567"/>
        <w:rPr>
          <w:rFonts w:ascii="Times New Roman" w:hAnsi="Times New Roman"/>
          <w:b/>
          <w:bCs/>
          <w:i/>
          <w:iCs/>
          <w:sz w:val="24"/>
          <w:szCs w:val="24"/>
        </w:rPr>
      </w:pPr>
    </w:p>
    <w:p w14:paraId="3AFDF1CE" w14:textId="585741C0" w:rsidR="003C6EB2" w:rsidRPr="003B2947" w:rsidRDefault="003C6EB2" w:rsidP="00B214A5">
      <w:pPr>
        <w:spacing w:before="0" w:after="120" w:line="240" w:lineRule="auto"/>
        <w:ind w:left="-567"/>
        <w:rPr>
          <w:rFonts w:ascii="Times New Roman" w:hAnsi="Times New Roman"/>
          <w:b/>
          <w:bCs/>
          <w:i/>
          <w:iCs/>
          <w:sz w:val="24"/>
          <w:szCs w:val="24"/>
        </w:rPr>
      </w:pPr>
      <w:r w:rsidRPr="003B2947">
        <w:rPr>
          <w:rFonts w:ascii="Times New Roman" w:hAnsi="Times New Roman"/>
          <w:b/>
          <w:bCs/>
          <w:i/>
          <w:iCs/>
          <w:sz w:val="24"/>
          <w:szCs w:val="24"/>
        </w:rPr>
        <w:t>Participant A</w:t>
      </w:r>
    </w:p>
    <w:p w14:paraId="69EB0F37" w14:textId="29C523A4" w:rsidR="003C6EB2" w:rsidRPr="003B2947" w:rsidRDefault="003C5ACE" w:rsidP="00B214A5">
      <w:pPr>
        <w:spacing w:before="0" w:after="120" w:line="240" w:lineRule="auto"/>
        <w:ind w:left="-567"/>
        <w:rPr>
          <w:rFonts w:ascii="Times New Roman" w:hAnsi="Times New Roman"/>
          <w:sz w:val="24"/>
          <w:szCs w:val="24"/>
        </w:rPr>
      </w:pPr>
      <w:bookmarkStart w:id="20" w:name="OLE_LINK2"/>
      <w:r w:rsidRPr="003B2947">
        <w:rPr>
          <w:rFonts w:ascii="Times New Roman" w:hAnsi="Times New Roman"/>
          <w:sz w:val="24"/>
          <w:szCs w:val="24"/>
        </w:rPr>
        <w:t xml:space="preserve">  </w:t>
      </w:r>
      <w:r w:rsidR="003C6EB2" w:rsidRPr="003B2947">
        <w:rPr>
          <w:rFonts w:ascii="Times New Roman" w:hAnsi="Times New Roman"/>
          <w:sz w:val="24"/>
          <w:szCs w:val="24"/>
        </w:rPr>
        <w:t xml:space="preserve">Emotion </w:t>
      </w:r>
      <w:r w:rsidR="00B9089E" w:rsidRPr="003B2947">
        <w:rPr>
          <w:rFonts w:ascii="Times New Roman" w:hAnsi="Times New Roman"/>
          <w:sz w:val="24"/>
          <w:szCs w:val="24"/>
        </w:rPr>
        <w:t>dys</w:t>
      </w:r>
      <w:r w:rsidR="003C6EB2" w:rsidRPr="003B2947">
        <w:rPr>
          <w:rFonts w:ascii="Times New Roman" w:hAnsi="Times New Roman"/>
          <w:sz w:val="24"/>
          <w:szCs w:val="24"/>
        </w:rPr>
        <w:t>regulation (</w:t>
      </w:r>
      <w:proofErr w:type="gramStart"/>
      <w:r w:rsidR="003C6EB2" w:rsidRPr="003B2947">
        <w:rPr>
          <w:rFonts w:ascii="Times New Roman" w:hAnsi="Times New Roman"/>
          <w:sz w:val="24"/>
          <w:szCs w:val="24"/>
        </w:rPr>
        <w:t>DERS)</w:t>
      </w:r>
      <w:r w:rsidR="00B214A5" w:rsidRPr="003B2947">
        <w:rPr>
          <w:rFonts w:ascii="Times New Roman" w:hAnsi="Times New Roman"/>
          <w:sz w:val="24"/>
          <w:szCs w:val="24"/>
        </w:rPr>
        <w:t xml:space="preserve">  </w:t>
      </w:r>
      <w:r w:rsidR="003C6EB2" w:rsidRPr="003B2947">
        <w:rPr>
          <w:rFonts w:ascii="Times New Roman" w:hAnsi="Times New Roman"/>
          <w:sz w:val="24"/>
          <w:szCs w:val="24"/>
        </w:rPr>
        <w:t>Emotion</w:t>
      </w:r>
      <w:proofErr w:type="gramEnd"/>
      <w:r w:rsidR="003C6EB2" w:rsidRPr="003B2947">
        <w:rPr>
          <w:rFonts w:ascii="Times New Roman" w:hAnsi="Times New Roman"/>
          <w:sz w:val="24"/>
          <w:szCs w:val="24"/>
        </w:rPr>
        <w:t xml:space="preserve"> </w:t>
      </w:r>
      <w:r w:rsidR="00B9089E" w:rsidRPr="003B2947">
        <w:rPr>
          <w:rFonts w:ascii="Times New Roman" w:hAnsi="Times New Roman"/>
          <w:sz w:val="24"/>
          <w:szCs w:val="24"/>
        </w:rPr>
        <w:t>dys</w:t>
      </w:r>
      <w:r w:rsidR="003C6EB2" w:rsidRPr="003B2947">
        <w:rPr>
          <w:rFonts w:ascii="Times New Roman" w:hAnsi="Times New Roman"/>
          <w:sz w:val="24"/>
          <w:szCs w:val="24"/>
        </w:rPr>
        <w:t>regulation (DTS)</w:t>
      </w:r>
      <w:r w:rsidR="00FE2325" w:rsidRPr="003B2947">
        <w:rPr>
          <w:rFonts w:ascii="Times New Roman" w:hAnsi="Times New Roman"/>
          <w:sz w:val="24"/>
          <w:szCs w:val="24"/>
        </w:rPr>
        <w:tab/>
      </w:r>
      <w:r w:rsidR="00B9089E" w:rsidRPr="003B2947">
        <w:rPr>
          <w:rFonts w:ascii="Times New Roman" w:hAnsi="Times New Roman"/>
          <w:sz w:val="24"/>
          <w:szCs w:val="24"/>
        </w:rPr>
        <w:t xml:space="preserve"> </w:t>
      </w:r>
      <w:r w:rsidR="00FE2325" w:rsidRPr="003B2947">
        <w:rPr>
          <w:rFonts w:ascii="Times New Roman" w:hAnsi="Times New Roman"/>
          <w:sz w:val="24"/>
          <w:szCs w:val="24"/>
        </w:rPr>
        <w:t>Negative affect</w:t>
      </w:r>
      <w:r w:rsidRPr="003B2947">
        <w:rPr>
          <w:rFonts w:ascii="Times New Roman" w:hAnsi="Times New Roman"/>
          <w:sz w:val="24"/>
          <w:szCs w:val="24"/>
        </w:rPr>
        <w:t xml:space="preserve"> (PANAS)</w:t>
      </w:r>
      <w:r w:rsidR="003C6EB2" w:rsidRPr="003B2947">
        <w:rPr>
          <w:rFonts w:ascii="Times New Roman" w:hAnsi="Times New Roman"/>
          <w:sz w:val="24"/>
          <w:szCs w:val="24"/>
        </w:rPr>
        <w:tab/>
      </w:r>
      <w:r w:rsidR="00B214A5" w:rsidRPr="003B2947">
        <w:rPr>
          <w:rFonts w:ascii="Times New Roman" w:hAnsi="Times New Roman"/>
          <w:sz w:val="24"/>
          <w:szCs w:val="24"/>
        </w:rPr>
        <w:t xml:space="preserve">      </w:t>
      </w:r>
      <w:r w:rsidR="00B9089E" w:rsidRPr="003B2947">
        <w:rPr>
          <w:rFonts w:ascii="Times New Roman" w:hAnsi="Times New Roman"/>
          <w:sz w:val="24"/>
          <w:szCs w:val="24"/>
        </w:rPr>
        <w:t xml:space="preserve"> </w:t>
      </w:r>
      <w:r w:rsidR="00B214A5" w:rsidRPr="003B2947">
        <w:rPr>
          <w:rFonts w:ascii="Times New Roman" w:hAnsi="Times New Roman"/>
          <w:sz w:val="24"/>
          <w:szCs w:val="24"/>
        </w:rPr>
        <w:t>Positive affect</w:t>
      </w:r>
      <w:r w:rsidRPr="003B2947">
        <w:rPr>
          <w:rFonts w:ascii="Times New Roman" w:hAnsi="Times New Roman"/>
          <w:sz w:val="24"/>
          <w:szCs w:val="24"/>
        </w:rPr>
        <w:t xml:space="preserve"> (PANAS)</w:t>
      </w:r>
      <w:r w:rsidR="00B214A5" w:rsidRPr="003B2947">
        <w:rPr>
          <w:rFonts w:ascii="Times New Roman" w:hAnsi="Times New Roman"/>
          <w:sz w:val="24"/>
          <w:szCs w:val="24"/>
        </w:rPr>
        <w:tab/>
      </w:r>
      <w:r w:rsidRPr="003B2947">
        <w:rPr>
          <w:rFonts w:ascii="Times New Roman" w:hAnsi="Times New Roman"/>
          <w:sz w:val="24"/>
          <w:szCs w:val="24"/>
        </w:rPr>
        <w:t xml:space="preserve">          </w:t>
      </w:r>
      <w:r w:rsidR="00B9089E" w:rsidRPr="003B2947">
        <w:rPr>
          <w:rFonts w:ascii="Times New Roman" w:hAnsi="Times New Roman"/>
          <w:sz w:val="24"/>
          <w:szCs w:val="24"/>
        </w:rPr>
        <w:t xml:space="preserve">  </w:t>
      </w:r>
      <w:r w:rsidR="00B214A5" w:rsidRPr="003B2947">
        <w:rPr>
          <w:rFonts w:ascii="Times New Roman" w:hAnsi="Times New Roman"/>
          <w:sz w:val="24"/>
          <w:szCs w:val="24"/>
        </w:rPr>
        <w:t>Paranoia</w:t>
      </w:r>
      <w:r w:rsidRPr="003B2947">
        <w:rPr>
          <w:rFonts w:ascii="Times New Roman" w:hAnsi="Times New Roman"/>
          <w:sz w:val="24"/>
          <w:szCs w:val="24"/>
        </w:rPr>
        <w:t xml:space="preserve"> (PC)</w:t>
      </w:r>
    </w:p>
    <w:bookmarkEnd w:id="20"/>
    <w:p w14:paraId="7562A845" w14:textId="3AE25C6F" w:rsidR="00835848" w:rsidRPr="003B2947" w:rsidRDefault="00401877" w:rsidP="00B214A5">
      <w:pPr>
        <w:spacing w:before="0" w:after="120" w:line="240" w:lineRule="auto"/>
        <w:ind w:left="-567" w:right="-913"/>
        <w:rPr>
          <w:rFonts w:ascii="Times New Roman" w:hAnsi="Times New Roman"/>
          <w:sz w:val="24"/>
          <w:szCs w:val="24"/>
        </w:rPr>
      </w:pPr>
      <w:r w:rsidRPr="003B2947">
        <w:rPr>
          <w:rFonts w:ascii="Times New Roman" w:hAnsi="Times New Roman"/>
          <w:b/>
          <w:bCs/>
          <w:i/>
          <w:iCs/>
          <w:noProof/>
          <w:sz w:val="24"/>
          <w:szCs w:val="24"/>
        </w:rPr>
        <mc:AlternateContent>
          <mc:Choice Requires="wps">
            <w:drawing>
              <wp:anchor distT="0" distB="0" distL="114300" distR="114300" simplePos="0" relativeHeight="251729920" behindDoc="0" locked="0" layoutInCell="1" allowOverlap="1" wp14:anchorId="1E6E9DAC" wp14:editId="1BED0B23">
                <wp:simplePos x="0" y="0"/>
                <wp:positionH relativeFrom="column">
                  <wp:posOffset>7244080</wp:posOffset>
                </wp:positionH>
                <wp:positionV relativeFrom="paragraph">
                  <wp:posOffset>102870</wp:posOffset>
                </wp:positionV>
                <wp:extent cx="0" cy="1678940"/>
                <wp:effectExtent l="12700" t="0" r="12700" b="22860"/>
                <wp:wrapNone/>
                <wp:docPr id="23" name="Straight Connector 23"/>
                <wp:cNvGraphicFramePr/>
                <a:graphic xmlns:a="http://schemas.openxmlformats.org/drawingml/2006/main">
                  <a:graphicData uri="http://schemas.microsoft.com/office/word/2010/wordprocessingShape">
                    <wps:wsp>
                      <wps:cNvCnPr/>
                      <wps:spPr>
                        <a:xfrm flipH="1">
                          <a:off x="0" y="0"/>
                          <a:ext cx="0" cy="1678940"/>
                        </a:xfrm>
                        <a:prstGeom prst="line">
                          <a:avLst/>
                        </a:prstGeom>
                        <a:ln w="19050">
                          <a:solidFill>
                            <a:schemeClr val="accent1">
                              <a:lumMod val="7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7BEEC7" id="Straight Connector 23" o:spid="_x0000_s1026" style="position:absolute;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0.4pt,8.1pt" to="570.4pt,140.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" strokecolor="#2e74b5 [2404]" strokeweight="1.5pt">
                <v:stroke dashstyle="dash" joinstyle="miter"/>
              </v:line>
            </w:pict>
          </mc:Fallback>
        </mc:AlternateContent>
      </w:r>
      <w:r w:rsidRPr="003B2947">
        <w:rPr>
          <w:rFonts w:ascii="Times New Roman" w:hAnsi="Times New Roman"/>
          <w:b/>
          <w:bCs/>
          <w:i/>
          <w:iCs/>
          <w:noProof/>
          <w:sz w:val="24"/>
          <w:szCs w:val="24"/>
        </w:rPr>
        <mc:AlternateContent>
          <mc:Choice Requires="wps">
            <w:drawing>
              <wp:anchor distT="0" distB="0" distL="114300" distR="114300" simplePos="0" relativeHeight="251685888" behindDoc="0" locked="0" layoutInCell="1" allowOverlap="1" wp14:anchorId="422F9877" wp14:editId="0324D7A4">
                <wp:simplePos x="0" y="0"/>
                <wp:positionH relativeFrom="column">
                  <wp:posOffset>6504940</wp:posOffset>
                </wp:positionH>
                <wp:positionV relativeFrom="paragraph">
                  <wp:posOffset>105410</wp:posOffset>
                </wp:positionV>
                <wp:extent cx="0" cy="1676400"/>
                <wp:effectExtent l="12700" t="0" r="12700" b="12700"/>
                <wp:wrapNone/>
                <wp:docPr id="21" name="Straight Connector 21"/>
                <wp:cNvGraphicFramePr/>
                <a:graphic xmlns:a="http://schemas.openxmlformats.org/drawingml/2006/main">
                  <a:graphicData uri="http://schemas.microsoft.com/office/word/2010/wordprocessingShape">
                    <wps:wsp>
                      <wps:cNvCnPr/>
                      <wps:spPr>
                        <a:xfrm flipH="1">
                          <a:off x="0" y="0"/>
                          <a:ext cx="0" cy="1676400"/>
                        </a:xfrm>
                        <a:prstGeom prst="line">
                          <a:avLst/>
                        </a:prstGeom>
                        <a:ln w="19050">
                          <a:solidFill>
                            <a:schemeClr val="accent1">
                              <a:lumMod val="7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FA9351" id="Straight Connector 21"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2.2pt,8.3pt" to="512.2pt,140.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" strokecolor="#2e74b5 [2404]" strokeweight="1.5pt">
                <v:stroke dashstyle="dash" joinstyle="miter"/>
              </v:line>
            </w:pict>
          </mc:Fallback>
        </mc:AlternateContent>
      </w:r>
      <w:r w:rsidRPr="003B2947">
        <w:rPr>
          <w:rFonts w:ascii="Times New Roman" w:hAnsi="Times New Roman"/>
          <w:b/>
          <w:bCs/>
          <w:i/>
          <w:iCs/>
          <w:noProof/>
          <w:sz w:val="24"/>
          <w:szCs w:val="24"/>
        </w:rPr>
        <mc:AlternateContent>
          <mc:Choice Requires="wps">
            <w:drawing>
              <wp:anchor distT="0" distB="0" distL="114300" distR="114300" simplePos="0" relativeHeight="251758592" behindDoc="0" locked="0" layoutInCell="1" allowOverlap="1" wp14:anchorId="038D4154" wp14:editId="6DFBF147">
                <wp:simplePos x="0" y="0"/>
                <wp:positionH relativeFrom="column">
                  <wp:posOffset>9263380</wp:posOffset>
                </wp:positionH>
                <wp:positionV relativeFrom="paragraph">
                  <wp:posOffset>105410</wp:posOffset>
                </wp:positionV>
                <wp:extent cx="16510" cy="1572895"/>
                <wp:effectExtent l="12700" t="12700" r="21590" b="0"/>
                <wp:wrapNone/>
                <wp:docPr id="24" name="Straight Connector 24"/>
                <wp:cNvGraphicFramePr/>
                <a:graphic xmlns:a="http://schemas.openxmlformats.org/drawingml/2006/main">
                  <a:graphicData uri="http://schemas.microsoft.com/office/word/2010/wordprocessingShape">
                    <wps:wsp>
                      <wps:cNvCnPr/>
                      <wps:spPr>
                        <a:xfrm flipH="1">
                          <a:off x="0" y="0"/>
                          <a:ext cx="16510" cy="1572895"/>
                        </a:xfrm>
                        <a:prstGeom prst="line">
                          <a:avLst/>
                        </a:prstGeom>
                        <a:ln w="19050">
                          <a:solidFill>
                            <a:schemeClr val="accent1">
                              <a:lumMod val="7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BDCECF3" id="Straight Connector 24" o:spid="_x0000_s1026" style="position:absolute;flip:x;z-index:251758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29.4pt,8.3pt" to="730.7pt,132.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" strokecolor="#2e74b5 [2404]" strokeweight="1.5pt">
                <v:stroke dashstyle="dash" joinstyle="miter"/>
              </v:line>
            </w:pict>
          </mc:Fallback>
        </mc:AlternateContent>
      </w:r>
      <w:r w:rsidRPr="003B2947">
        <w:rPr>
          <w:rFonts w:ascii="Times New Roman" w:hAnsi="Times New Roman"/>
          <w:b/>
          <w:bCs/>
          <w:i/>
          <w:iCs/>
          <w:noProof/>
          <w:sz w:val="24"/>
          <w:szCs w:val="24"/>
        </w:rPr>
        <mc:AlternateContent>
          <mc:Choice Requires="wps">
            <w:drawing>
              <wp:anchor distT="0" distB="0" distL="114300" distR="114300" simplePos="0" relativeHeight="251790336" behindDoc="0" locked="0" layoutInCell="1" allowOverlap="1" wp14:anchorId="7FDC90B2" wp14:editId="128F415D">
                <wp:simplePos x="0" y="0"/>
                <wp:positionH relativeFrom="column">
                  <wp:posOffset>8562340</wp:posOffset>
                </wp:positionH>
                <wp:positionV relativeFrom="paragraph">
                  <wp:posOffset>105410</wp:posOffset>
                </wp:positionV>
                <wp:extent cx="16510" cy="1576070"/>
                <wp:effectExtent l="12700" t="12700" r="21590" b="0"/>
                <wp:wrapNone/>
                <wp:docPr id="25" name="Straight Connector 25"/>
                <wp:cNvGraphicFramePr/>
                <a:graphic xmlns:a="http://schemas.openxmlformats.org/drawingml/2006/main">
                  <a:graphicData uri="http://schemas.microsoft.com/office/word/2010/wordprocessingShape">
                    <wps:wsp>
                      <wps:cNvCnPr/>
                      <wps:spPr>
                        <a:xfrm flipH="1">
                          <a:off x="0" y="0"/>
                          <a:ext cx="16510" cy="1576070"/>
                        </a:xfrm>
                        <a:prstGeom prst="line">
                          <a:avLst/>
                        </a:prstGeom>
                        <a:ln w="19050">
                          <a:solidFill>
                            <a:schemeClr val="accent1">
                              <a:lumMod val="7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ABCD370" id="Straight Connector 25" o:spid="_x0000_s1026" style="position:absolute;flip:x;z-index:251790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74.2pt,8.3pt" to="675.5pt,132.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" strokecolor="#2e74b5 [2404]" strokeweight="1.5pt">
                <v:stroke dashstyle="dash" joinstyle="miter"/>
              </v:line>
            </w:pict>
          </mc:Fallback>
        </mc:AlternateContent>
      </w:r>
      <w:r w:rsidRPr="003B2947">
        <w:rPr>
          <w:rFonts w:ascii="Times New Roman" w:hAnsi="Times New Roman"/>
          <w:b/>
          <w:bCs/>
          <w:i/>
          <w:iCs/>
          <w:noProof/>
          <w:sz w:val="24"/>
          <w:szCs w:val="24"/>
        </w:rPr>
        <mc:AlternateContent>
          <mc:Choice Requires="wps">
            <w:drawing>
              <wp:anchor distT="0" distB="0" distL="114300" distR="114300" simplePos="0" relativeHeight="251628544" behindDoc="0" locked="0" layoutInCell="1" allowOverlap="1" wp14:anchorId="179189BD" wp14:editId="4E4E7B5C">
                <wp:simplePos x="0" y="0"/>
                <wp:positionH relativeFrom="column">
                  <wp:posOffset>3139440</wp:posOffset>
                </wp:positionH>
                <wp:positionV relativeFrom="paragraph">
                  <wp:posOffset>102870</wp:posOffset>
                </wp:positionV>
                <wp:extent cx="16510" cy="1526540"/>
                <wp:effectExtent l="12700" t="12700" r="21590" b="22860"/>
                <wp:wrapNone/>
                <wp:docPr id="19" name="Straight Connector 19"/>
                <wp:cNvGraphicFramePr/>
                <a:graphic xmlns:a="http://schemas.openxmlformats.org/drawingml/2006/main">
                  <a:graphicData uri="http://schemas.microsoft.com/office/word/2010/wordprocessingShape">
                    <wps:wsp>
                      <wps:cNvCnPr/>
                      <wps:spPr>
                        <a:xfrm flipH="1">
                          <a:off x="0" y="0"/>
                          <a:ext cx="16510" cy="1526540"/>
                        </a:xfrm>
                        <a:prstGeom prst="line">
                          <a:avLst/>
                        </a:prstGeom>
                        <a:ln w="19050">
                          <a:solidFill>
                            <a:schemeClr val="accent1">
                              <a:lumMod val="7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8D4FA0E" id="Straight Connector 19" o:spid="_x0000_s1026" style="position:absolute;flip:x;z-index:251628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7.2pt,8.1pt" to="248.5pt,12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" strokecolor="#2e74b5 [2404]" strokeweight="1.5pt">
                <v:stroke dashstyle="dash" joinstyle="miter"/>
              </v:line>
            </w:pict>
          </mc:Fallback>
        </mc:AlternateContent>
      </w:r>
      <w:r w:rsidRPr="003B2947">
        <w:rPr>
          <w:rFonts w:ascii="Times New Roman" w:hAnsi="Times New Roman"/>
          <w:b/>
          <w:bCs/>
          <w:i/>
          <w:iCs/>
          <w:noProof/>
          <w:sz w:val="24"/>
          <w:szCs w:val="24"/>
        </w:rPr>
        <mc:AlternateContent>
          <mc:Choice Requires="wps">
            <w:drawing>
              <wp:anchor distT="0" distB="0" distL="114300" distR="114300" simplePos="0" relativeHeight="251603968" behindDoc="0" locked="0" layoutInCell="1" allowOverlap="1" wp14:anchorId="0BF34B91" wp14:editId="104ECA05">
                <wp:simplePos x="0" y="0"/>
                <wp:positionH relativeFrom="column">
                  <wp:posOffset>2377440</wp:posOffset>
                </wp:positionH>
                <wp:positionV relativeFrom="paragraph">
                  <wp:posOffset>102870</wp:posOffset>
                </wp:positionV>
                <wp:extent cx="16510" cy="1526540"/>
                <wp:effectExtent l="12700" t="12700" r="21590" b="22860"/>
                <wp:wrapNone/>
                <wp:docPr id="18" name="Straight Connector 18"/>
                <wp:cNvGraphicFramePr/>
                <a:graphic xmlns:a="http://schemas.openxmlformats.org/drawingml/2006/main">
                  <a:graphicData uri="http://schemas.microsoft.com/office/word/2010/wordprocessingShape">
                    <wps:wsp>
                      <wps:cNvCnPr/>
                      <wps:spPr>
                        <a:xfrm flipH="1">
                          <a:off x="0" y="0"/>
                          <a:ext cx="16510" cy="1526540"/>
                        </a:xfrm>
                        <a:prstGeom prst="line">
                          <a:avLst/>
                        </a:prstGeom>
                        <a:ln w="19050">
                          <a:solidFill>
                            <a:schemeClr val="accent1">
                              <a:lumMod val="7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2AC2BF3" id="Straight Connector 18" o:spid="_x0000_s1026" style="position:absolute;flip:x;z-index:251603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7.2pt,8.1pt" to="188.5pt,12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" strokecolor="#2e74b5 [2404]" strokeweight="1.5pt">
                <v:stroke dashstyle="dash" joinstyle="miter"/>
              </v:line>
            </w:pict>
          </mc:Fallback>
        </mc:AlternateContent>
      </w:r>
      <w:r w:rsidRPr="003B2947">
        <w:rPr>
          <w:rFonts w:ascii="Times New Roman" w:hAnsi="Times New Roman"/>
          <w:b/>
          <w:bCs/>
          <w:i/>
          <w:iCs/>
          <w:noProof/>
          <w:sz w:val="24"/>
          <w:szCs w:val="24"/>
        </w:rPr>
        <mc:AlternateContent>
          <mc:Choice Requires="wps">
            <w:drawing>
              <wp:anchor distT="0" distB="0" distL="114300" distR="114300" simplePos="0" relativeHeight="251577344" behindDoc="0" locked="0" layoutInCell="1" allowOverlap="1" wp14:anchorId="21EA1074" wp14:editId="50599479">
                <wp:simplePos x="0" y="0"/>
                <wp:positionH relativeFrom="column">
                  <wp:posOffset>1102360</wp:posOffset>
                </wp:positionH>
                <wp:positionV relativeFrom="paragraph">
                  <wp:posOffset>102870</wp:posOffset>
                </wp:positionV>
                <wp:extent cx="16510" cy="1549400"/>
                <wp:effectExtent l="12700" t="12700" r="21590" b="0"/>
                <wp:wrapNone/>
                <wp:docPr id="7" name="Straight Connector 7"/>
                <wp:cNvGraphicFramePr/>
                <a:graphic xmlns:a="http://schemas.openxmlformats.org/drawingml/2006/main">
                  <a:graphicData uri="http://schemas.microsoft.com/office/word/2010/wordprocessingShape">
                    <wps:wsp>
                      <wps:cNvCnPr/>
                      <wps:spPr>
                        <a:xfrm flipH="1">
                          <a:off x="0" y="0"/>
                          <a:ext cx="16510" cy="1549400"/>
                        </a:xfrm>
                        <a:prstGeom prst="line">
                          <a:avLst/>
                        </a:prstGeom>
                        <a:noFill/>
                        <a:ln w="19050" cap="flat" cmpd="sng" algn="ctr">
                          <a:solidFill>
                            <a:srgbClr val="5B9BD5">
                              <a:lumMod val="75000"/>
                            </a:srgbClr>
                          </a:solidFill>
                          <a:prstDash val="dash"/>
                          <a:miter lim="800000"/>
                        </a:ln>
                        <a:effectLst/>
                      </wps:spPr>
                      <wps:bodyPr/>
                    </wps:wsp>
                  </a:graphicData>
                </a:graphic>
                <wp14:sizeRelV relativeFrom="margin">
                  <wp14:pctHeight>0</wp14:pctHeight>
                </wp14:sizeRelV>
              </wp:anchor>
            </w:drawing>
          </mc:Choice>
          <mc:Fallback>
            <w:pict>
              <v:line w14:anchorId="3141D5AC" id="Straight Connector 7" o:spid="_x0000_s1026" style="position:absolute;flip:x;z-index:251577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6.8pt,8.1pt" to="88.1pt,13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" strokecolor="#2e75b6" strokeweight="1.5pt">
                <v:stroke dashstyle="dash" joinstyle="miter"/>
              </v:line>
            </w:pict>
          </mc:Fallback>
        </mc:AlternateContent>
      </w:r>
      <w:r w:rsidRPr="003B2947">
        <w:rPr>
          <w:rFonts w:ascii="Times New Roman" w:hAnsi="Times New Roman"/>
          <w:b/>
          <w:bCs/>
          <w:i/>
          <w:iCs/>
          <w:noProof/>
          <w:sz w:val="24"/>
          <w:szCs w:val="24"/>
        </w:rPr>
        <mc:AlternateContent>
          <mc:Choice Requires="wps">
            <w:drawing>
              <wp:anchor distT="0" distB="0" distL="114300" distR="114300" simplePos="0" relativeHeight="251550720" behindDoc="0" locked="0" layoutInCell="1" allowOverlap="1" wp14:anchorId="7F1098EA" wp14:editId="082B8C4B">
                <wp:simplePos x="0" y="0"/>
                <wp:positionH relativeFrom="column">
                  <wp:posOffset>342900</wp:posOffset>
                </wp:positionH>
                <wp:positionV relativeFrom="paragraph">
                  <wp:posOffset>102870</wp:posOffset>
                </wp:positionV>
                <wp:extent cx="16510" cy="1557020"/>
                <wp:effectExtent l="12700" t="12700" r="21590" b="0"/>
                <wp:wrapNone/>
                <wp:docPr id="3" name="Straight Connector 3"/>
                <wp:cNvGraphicFramePr/>
                <a:graphic xmlns:a="http://schemas.openxmlformats.org/drawingml/2006/main">
                  <a:graphicData uri="http://schemas.microsoft.com/office/word/2010/wordprocessingShape">
                    <wps:wsp>
                      <wps:cNvCnPr/>
                      <wps:spPr>
                        <a:xfrm flipH="1">
                          <a:off x="0" y="0"/>
                          <a:ext cx="16510" cy="1557020"/>
                        </a:xfrm>
                        <a:prstGeom prst="line">
                          <a:avLst/>
                        </a:prstGeom>
                        <a:ln w="19050">
                          <a:solidFill>
                            <a:schemeClr val="accent1">
                              <a:lumMod val="7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11A598D" id="Straight Connector 3" o:spid="_x0000_s1026" style="position:absolute;flip:x;z-index:251550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pt,8.1pt" to="28.3pt,130.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" strokecolor="#2e74b5 [2404]" strokeweight="1.5pt">
                <v:stroke dashstyle="dash" joinstyle="miter"/>
              </v:line>
            </w:pict>
          </mc:Fallback>
        </mc:AlternateContent>
      </w:r>
      <w:r w:rsidR="007B1A60" w:rsidRPr="003B2947">
        <w:rPr>
          <w:rFonts w:ascii="Times New Roman" w:hAnsi="Times New Roman"/>
          <w:b/>
          <w:bCs/>
          <w:i/>
          <w:iCs/>
          <w:noProof/>
          <w:sz w:val="24"/>
          <w:szCs w:val="24"/>
        </w:rPr>
        <mc:AlternateContent>
          <mc:Choice Requires="wps">
            <w:drawing>
              <wp:anchor distT="0" distB="0" distL="114300" distR="114300" simplePos="0" relativeHeight="251705344" behindDoc="0" locked="0" layoutInCell="1" allowOverlap="1" wp14:anchorId="55CA0C0A" wp14:editId="654DB9F9">
                <wp:simplePos x="0" y="0"/>
                <wp:positionH relativeFrom="column">
                  <wp:posOffset>5243068</wp:posOffset>
                </wp:positionH>
                <wp:positionV relativeFrom="paragraph">
                  <wp:posOffset>99822</wp:posOffset>
                </wp:positionV>
                <wp:extent cx="16510" cy="1558671"/>
                <wp:effectExtent l="12700" t="12700" r="21590" b="0"/>
                <wp:wrapNone/>
                <wp:docPr id="22" name="Straight Connector 22"/>
                <wp:cNvGraphicFramePr/>
                <a:graphic xmlns:a="http://schemas.openxmlformats.org/drawingml/2006/main">
                  <a:graphicData uri="http://schemas.microsoft.com/office/word/2010/wordprocessingShape">
                    <wps:wsp>
                      <wps:cNvCnPr/>
                      <wps:spPr>
                        <a:xfrm flipH="1">
                          <a:off x="0" y="0"/>
                          <a:ext cx="16510" cy="1558671"/>
                        </a:xfrm>
                        <a:prstGeom prst="line">
                          <a:avLst/>
                        </a:prstGeom>
                        <a:ln w="19050">
                          <a:solidFill>
                            <a:schemeClr val="accent1">
                              <a:lumMod val="7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E12FC13" id="Straight Connector 22" o:spid="_x0000_s1026" style="position:absolute;flip:x;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12.85pt,7.85pt" to="414.15pt,130.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" strokecolor="#2e74b5 [2404]" strokeweight="1.5pt">
                <v:stroke dashstyle="dash" joinstyle="miter"/>
              </v:line>
            </w:pict>
          </mc:Fallback>
        </mc:AlternateContent>
      </w:r>
      <w:r w:rsidR="007B1A60" w:rsidRPr="003B2947">
        <w:rPr>
          <w:rFonts w:ascii="Times New Roman" w:hAnsi="Times New Roman"/>
          <w:b/>
          <w:bCs/>
          <w:i/>
          <w:iCs/>
          <w:noProof/>
          <w:sz w:val="24"/>
          <w:szCs w:val="24"/>
        </w:rPr>
        <mc:AlternateContent>
          <mc:Choice Requires="wps">
            <w:drawing>
              <wp:anchor distT="0" distB="0" distL="114300" distR="114300" simplePos="0" relativeHeight="251653120" behindDoc="0" locked="0" layoutInCell="1" allowOverlap="1" wp14:anchorId="0DD97460" wp14:editId="6D5650B4">
                <wp:simplePos x="0" y="0"/>
                <wp:positionH relativeFrom="column">
                  <wp:posOffset>4424680</wp:posOffset>
                </wp:positionH>
                <wp:positionV relativeFrom="paragraph">
                  <wp:posOffset>100838</wp:posOffset>
                </wp:positionV>
                <wp:extent cx="16510" cy="1557655"/>
                <wp:effectExtent l="12700" t="12700" r="21590" b="0"/>
                <wp:wrapNone/>
                <wp:docPr id="20" name="Straight Connector 20"/>
                <wp:cNvGraphicFramePr/>
                <a:graphic xmlns:a="http://schemas.openxmlformats.org/drawingml/2006/main">
                  <a:graphicData uri="http://schemas.microsoft.com/office/word/2010/wordprocessingShape">
                    <wps:wsp>
                      <wps:cNvCnPr/>
                      <wps:spPr>
                        <a:xfrm flipH="1">
                          <a:off x="0" y="0"/>
                          <a:ext cx="16510" cy="1557655"/>
                        </a:xfrm>
                        <a:prstGeom prst="line">
                          <a:avLst/>
                        </a:prstGeom>
                        <a:ln w="19050">
                          <a:solidFill>
                            <a:schemeClr val="accent1">
                              <a:lumMod val="7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5D45226" id="Straight Connector 20" o:spid="_x0000_s1026" style="position:absolute;flip:x;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8.4pt,7.95pt" to="349.7pt,130.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" strokecolor="#2e74b5 [2404]" strokeweight="1.5pt">
                <v:stroke dashstyle="dash" joinstyle="miter"/>
              </v:line>
            </w:pict>
          </mc:Fallback>
        </mc:AlternateContent>
      </w:r>
      <w:r w:rsidR="003C6EB2" w:rsidRPr="003B2947">
        <w:rPr>
          <w:noProof/>
        </w:rPr>
        <w:drawing>
          <wp:inline distT="0" distB="0" distL="0" distR="0" wp14:anchorId="61906484" wp14:editId="7257F6C6">
            <wp:extent cx="2004060" cy="2004060"/>
            <wp:effectExtent l="0" t="0" r="15240" b="1524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3C6EB2" w:rsidRPr="003B2947">
        <w:rPr>
          <w:noProof/>
        </w:rPr>
        <w:drawing>
          <wp:inline distT="0" distB="0" distL="0" distR="0" wp14:anchorId="4BD21E09" wp14:editId="574563BF">
            <wp:extent cx="2011680" cy="1996440"/>
            <wp:effectExtent l="0" t="0" r="7620" b="1016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3C6EB2" w:rsidRPr="003B2947">
        <w:rPr>
          <w:noProof/>
        </w:rPr>
        <w:drawing>
          <wp:inline distT="0" distB="0" distL="0" distR="0" wp14:anchorId="39510904" wp14:editId="0D7E5212">
            <wp:extent cx="1981200" cy="2004060"/>
            <wp:effectExtent l="0" t="0" r="12700" b="1524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B214A5" w:rsidRPr="003B2947">
        <w:rPr>
          <w:noProof/>
        </w:rPr>
        <w:drawing>
          <wp:inline distT="0" distB="0" distL="0" distR="0" wp14:anchorId="0E9F871E" wp14:editId="421F2959">
            <wp:extent cx="2011680" cy="2011680"/>
            <wp:effectExtent l="0" t="0" r="7620" b="762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B214A5" w:rsidRPr="003B2947">
        <w:rPr>
          <w:noProof/>
        </w:rPr>
        <w:drawing>
          <wp:inline distT="0" distB="0" distL="0" distR="0" wp14:anchorId="5AE8B922" wp14:editId="408206A3">
            <wp:extent cx="2011680" cy="1973580"/>
            <wp:effectExtent l="0" t="0" r="7620" b="762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1272F97" w14:textId="5133BA58" w:rsidR="00B214A5" w:rsidRPr="003B2947" w:rsidRDefault="00B214A5" w:rsidP="00B214A5">
      <w:pPr>
        <w:spacing w:before="0" w:after="120" w:line="240" w:lineRule="auto"/>
        <w:ind w:left="-567"/>
        <w:rPr>
          <w:rFonts w:ascii="Times New Roman" w:hAnsi="Times New Roman"/>
          <w:b/>
          <w:bCs/>
          <w:i/>
          <w:iCs/>
          <w:sz w:val="24"/>
          <w:szCs w:val="24"/>
        </w:rPr>
      </w:pPr>
      <w:r w:rsidRPr="003B2947">
        <w:rPr>
          <w:rFonts w:ascii="Times New Roman" w:hAnsi="Times New Roman"/>
          <w:b/>
          <w:bCs/>
          <w:i/>
          <w:iCs/>
          <w:sz w:val="24"/>
          <w:szCs w:val="24"/>
        </w:rPr>
        <w:t>Participant B</w:t>
      </w:r>
    </w:p>
    <w:p w14:paraId="77E7E109" w14:textId="77777777" w:rsidR="00B9089E" w:rsidRPr="003B2947" w:rsidRDefault="00B9089E" w:rsidP="00B9089E">
      <w:pPr>
        <w:spacing w:before="0" w:after="120" w:line="240" w:lineRule="auto"/>
        <w:ind w:left="-567"/>
        <w:rPr>
          <w:rFonts w:ascii="Times New Roman" w:hAnsi="Times New Roman"/>
          <w:sz w:val="24"/>
          <w:szCs w:val="24"/>
        </w:rPr>
      </w:pPr>
      <w:r w:rsidRPr="003B2947">
        <w:rPr>
          <w:rFonts w:ascii="Times New Roman" w:hAnsi="Times New Roman"/>
          <w:sz w:val="24"/>
          <w:szCs w:val="24"/>
        </w:rPr>
        <w:t xml:space="preserve">  Emotion dysregulation (</w:t>
      </w:r>
      <w:proofErr w:type="gramStart"/>
      <w:r w:rsidRPr="003B2947">
        <w:rPr>
          <w:rFonts w:ascii="Times New Roman" w:hAnsi="Times New Roman"/>
          <w:sz w:val="24"/>
          <w:szCs w:val="24"/>
        </w:rPr>
        <w:t>DERS)  Emotion</w:t>
      </w:r>
      <w:proofErr w:type="gramEnd"/>
      <w:r w:rsidRPr="003B2947">
        <w:rPr>
          <w:rFonts w:ascii="Times New Roman" w:hAnsi="Times New Roman"/>
          <w:sz w:val="24"/>
          <w:szCs w:val="24"/>
        </w:rPr>
        <w:t xml:space="preserve"> dysregulation (DTS)</w:t>
      </w:r>
      <w:r w:rsidRPr="003B2947">
        <w:rPr>
          <w:rFonts w:ascii="Times New Roman" w:hAnsi="Times New Roman"/>
          <w:sz w:val="24"/>
          <w:szCs w:val="24"/>
        </w:rPr>
        <w:tab/>
        <w:t xml:space="preserve"> Negative affect (PANAS)</w:t>
      </w:r>
      <w:r w:rsidRPr="003B2947">
        <w:rPr>
          <w:rFonts w:ascii="Times New Roman" w:hAnsi="Times New Roman"/>
          <w:sz w:val="24"/>
          <w:szCs w:val="24"/>
        </w:rPr>
        <w:tab/>
        <w:t xml:space="preserve">       Positive affect (PANAS)</w:t>
      </w:r>
      <w:r w:rsidRPr="003B2947">
        <w:rPr>
          <w:rFonts w:ascii="Times New Roman" w:hAnsi="Times New Roman"/>
          <w:sz w:val="24"/>
          <w:szCs w:val="24"/>
        </w:rPr>
        <w:tab/>
        <w:t xml:space="preserve">            Paranoia (PC)</w:t>
      </w:r>
    </w:p>
    <w:p w14:paraId="28CEAA7A" w14:textId="55AFCFB7" w:rsidR="00282581" w:rsidRPr="003B2947" w:rsidRDefault="00B40E7C" w:rsidP="00CE6AF2">
      <w:pPr>
        <w:spacing w:before="0" w:after="120" w:line="240" w:lineRule="auto"/>
        <w:ind w:left="-567" w:right="-567"/>
        <w:rPr>
          <w:rFonts w:ascii="Times New Roman" w:hAnsi="Times New Roman"/>
          <w:sz w:val="24"/>
          <w:szCs w:val="24"/>
        </w:rPr>
      </w:pPr>
      <w:r w:rsidRPr="003B2947">
        <w:rPr>
          <w:rFonts w:ascii="Times New Roman" w:hAnsi="Times New Roman"/>
          <w:b/>
          <w:bCs/>
          <w:i/>
          <w:iCs/>
          <w:noProof/>
          <w:sz w:val="24"/>
          <w:szCs w:val="24"/>
        </w:rPr>
        <mc:AlternateContent>
          <mc:Choice Requires="wps">
            <w:drawing>
              <wp:anchor distT="0" distB="0" distL="114300" distR="114300" simplePos="0" relativeHeight="251740160" behindDoc="0" locked="0" layoutInCell="1" allowOverlap="1" wp14:anchorId="095D3A8C" wp14:editId="256A73DC">
                <wp:simplePos x="0" y="0"/>
                <wp:positionH relativeFrom="column">
                  <wp:posOffset>9227417</wp:posOffset>
                </wp:positionH>
                <wp:positionV relativeFrom="paragraph">
                  <wp:posOffset>150387</wp:posOffset>
                </wp:positionV>
                <wp:extent cx="0" cy="1502688"/>
                <wp:effectExtent l="12700" t="0" r="12700" b="21590"/>
                <wp:wrapNone/>
                <wp:docPr id="76" name="Straight Connector 76"/>
                <wp:cNvGraphicFramePr/>
                <a:graphic xmlns:a="http://schemas.openxmlformats.org/drawingml/2006/main">
                  <a:graphicData uri="http://schemas.microsoft.com/office/word/2010/wordprocessingShape">
                    <wps:wsp>
                      <wps:cNvCnPr/>
                      <wps:spPr>
                        <a:xfrm flipH="1">
                          <a:off x="0" y="0"/>
                          <a:ext cx="0" cy="1502688"/>
                        </a:xfrm>
                        <a:prstGeom prst="line">
                          <a:avLst/>
                        </a:prstGeom>
                        <a:noFill/>
                        <a:ln w="19050" cap="flat" cmpd="sng" algn="ctr">
                          <a:solidFill>
                            <a:srgbClr val="5B9BD5">
                              <a:lumMod val="75000"/>
                            </a:srgbClr>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ED99E06" id="Straight Connector 76" o:spid="_x0000_s1026" style="position:absolute;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6.55pt,11.85pt" to="726.55pt,130.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" strokecolor="#2e75b6" strokeweight="1.5pt">
                <v:stroke dashstyle="dash" joinstyle="miter"/>
              </v:line>
            </w:pict>
          </mc:Fallback>
        </mc:AlternateContent>
      </w:r>
      <w:r w:rsidRPr="003B2947">
        <w:rPr>
          <w:rFonts w:ascii="Times New Roman" w:hAnsi="Times New Roman"/>
          <w:b/>
          <w:bCs/>
          <w:i/>
          <w:iCs/>
          <w:noProof/>
          <w:sz w:val="24"/>
          <w:szCs w:val="24"/>
        </w:rPr>
        <mc:AlternateContent>
          <mc:Choice Requires="wps">
            <w:drawing>
              <wp:anchor distT="0" distB="0" distL="114300" distR="114300" simplePos="0" relativeHeight="251762688" behindDoc="0" locked="0" layoutInCell="1" allowOverlap="1" wp14:anchorId="638ABB29" wp14:editId="5FB32839">
                <wp:simplePos x="0" y="0"/>
                <wp:positionH relativeFrom="column">
                  <wp:posOffset>8257478</wp:posOffset>
                </wp:positionH>
                <wp:positionV relativeFrom="paragraph">
                  <wp:posOffset>150387</wp:posOffset>
                </wp:positionV>
                <wp:extent cx="16510" cy="1504950"/>
                <wp:effectExtent l="12700" t="12700" r="21590" b="19050"/>
                <wp:wrapNone/>
                <wp:docPr id="77" name="Straight Connector 77"/>
                <wp:cNvGraphicFramePr/>
                <a:graphic xmlns:a="http://schemas.openxmlformats.org/drawingml/2006/main">
                  <a:graphicData uri="http://schemas.microsoft.com/office/word/2010/wordprocessingShape">
                    <wps:wsp>
                      <wps:cNvCnPr/>
                      <wps:spPr>
                        <a:xfrm flipH="1">
                          <a:off x="0" y="0"/>
                          <a:ext cx="16510" cy="1504950"/>
                        </a:xfrm>
                        <a:prstGeom prst="line">
                          <a:avLst/>
                        </a:prstGeom>
                        <a:noFill/>
                        <a:ln w="19050" cap="flat" cmpd="sng" algn="ctr">
                          <a:solidFill>
                            <a:srgbClr val="5B9BD5">
                              <a:lumMod val="75000"/>
                            </a:srgbClr>
                          </a:solidFill>
                          <a:prstDash val="dash"/>
                          <a:miter lim="800000"/>
                        </a:ln>
                        <a:effectLst/>
                      </wps:spPr>
                      <wps:bodyPr/>
                    </wps:wsp>
                  </a:graphicData>
                </a:graphic>
                <wp14:sizeRelV relativeFrom="margin">
                  <wp14:pctHeight>0</wp14:pctHeight>
                </wp14:sizeRelV>
              </wp:anchor>
            </w:drawing>
          </mc:Choice>
          <mc:Fallback>
            <w:pict>
              <v:line w14:anchorId="2768D597" id="Straight Connector 77" o:spid="_x0000_s1026" style="position:absolute;flip:x;z-index:251762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50.2pt,11.85pt" to="651.5pt,130.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" strokecolor="#2e75b6" strokeweight="1.5pt">
                <v:stroke dashstyle="dash" joinstyle="miter"/>
              </v:line>
            </w:pict>
          </mc:Fallback>
        </mc:AlternateContent>
      </w:r>
      <w:r w:rsidRPr="003B2947">
        <w:rPr>
          <w:rFonts w:ascii="Times New Roman" w:hAnsi="Times New Roman"/>
          <w:b/>
          <w:bCs/>
          <w:i/>
          <w:iCs/>
          <w:noProof/>
          <w:sz w:val="24"/>
          <w:szCs w:val="24"/>
        </w:rPr>
        <mc:AlternateContent>
          <mc:Choice Requires="wps">
            <w:drawing>
              <wp:anchor distT="0" distB="0" distL="114300" distR="114300" simplePos="0" relativeHeight="251717632" behindDoc="0" locked="0" layoutInCell="1" allowOverlap="1" wp14:anchorId="52FC0251" wp14:editId="0D406955">
                <wp:simplePos x="0" y="0"/>
                <wp:positionH relativeFrom="column">
                  <wp:posOffset>7131205</wp:posOffset>
                </wp:positionH>
                <wp:positionV relativeFrom="paragraph">
                  <wp:posOffset>161538</wp:posOffset>
                </wp:positionV>
                <wp:extent cx="16510" cy="1512353"/>
                <wp:effectExtent l="12700" t="12700" r="21590" b="24765"/>
                <wp:wrapNone/>
                <wp:docPr id="75" name="Straight Connector 75"/>
                <wp:cNvGraphicFramePr/>
                <a:graphic xmlns:a="http://schemas.openxmlformats.org/drawingml/2006/main">
                  <a:graphicData uri="http://schemas.microsoft.com/office/word/2010/wordprocessingShape">
                    <wps:wsp>
                      <wps:cNvCnPr/>
                      <wps:spPr>
                        <a:xfrm flipH="1">
                          <a:off x="0" y="0"/>
                          <a:ext cx="16510" cy="1512353"/>
                        </a:xfrm>
                        <a:prstGeom prst="line">
                          <a:avLst/>
                        </a:prstGeom>
                        <a:noFill/>
                        <a:ln w="19050" cap="flat" cmpd="sng" algn="ctr">
                          <a:solidFill>
                            <a:srgbClr val="5B9BD5">
                              <a:lumMod val="75000"/>
                            </a:srgbClr>
                          </a:solidFill>
                          <a:prstDash val="dash"/>
                          <a:miter lim="800000"/>
                        </a:ln>
                        <a:effectLst/>
                      </wps:spPr>
                      <wps:bodyPr/>
                    </wps:wsp>
                  </a:graphicData>
                </a:graphic>
                <wp14:sizeRelV relativeFrom="margin">
                  <wp14:pctHeight>0</wp14:pctHeight>
                </wp14:sizeRelV>
              </wp:anchor>
            </w:drawing>
          </mc:Choice>
          <mc:Fallback>
            <w:pict>
              <v:line w14:anchorId="37269DF9" id="Straight Connector 75" o:spid="_x0000_s1026" style="position:absolute;flip:x;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61.5pt,12.7pt" to="562.8pt,131.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" strokecolor="#2e75b6" strokeweight="1.5pt">
                <v:stroke dashstyle="dash" joinstyle="miter"/>
              </v:line>
            </w:pict>
          </mc:Fallback>
        </mc:AlternateContent>
      </w:r>
      <w:r w:rsidRPr="003B2947">
        <w:rPr>
          <w:rFonts w:ascii="Times New Roman" w:hAnsi="Times New Roman"/>
          <w:b/>
          <w:bCs/>
          <w:i/>
          <w:iCs/>
          <w:noProof/>
          <w:sz w:val="24"/>
          <w:szCs w:val="24"/>
        </w:rPr>
        <mc:AlternateContent>
          <mc:Choice Requires="wps">
            <w:drawing>
              <wp:anchor distT="0" distB="0" distL="114300" distR="114300" simplePos="0" relativeHeight="251697152" behindDoc="0" locked="0" layoutInCell="1" allowOverlap="1" wp14:anchorId="7F707937" wp14:editId="2B69F74C">
                <wp:simplePos x="0" y="0"/>
                <wp:positionH relativeFrom="column">
                  <wp:posOffset>6317166</wp:posOffset>
                </wp:positionH>
                <wp:positionV relativeFrom="paragraph">
                  <wp:posOffset>155962</wp:posOffset>
                </wp:positionV>
                <wp:extent cx="16510" cy="1517929"/>
                <wp:effectExtent l="12700" t="12700" r="21590" b="19050"/>
                <wp:wrapNone/>
                <wp:docPr id="74" name="Straight Connector 74"/>
                <wp:cNvGraphicFramePr/>
                <a:graphic xmlns:a="http://schemas.openxmlformats.org/drawingml/2006/main">
                  <a:graphicData uri="http://schemas.microsoft.com/office/word/2010/wordprocessingShape">
                    <wps:wsp>
                      <wps:cNvCnPr/>
                      <wps:spPr>
                        <a:xfrm flipH="1">
                          <a:off x="0" y="0"/>
                          <a:ext cx="16510" cy="1517929"/>
                        </a:xfrm>
                        <a:prstGeom prst="line">
                          <a:avLst/>
                        </a:prstGeom>
                        <a:noFill/>
                        <a:ln w="19050" cap="flat" cmpd="sng" algn="ctr">
                          <a:solidFill>
                            <a:srgbClr val="5B9BD5">
                              <a:lumMod val="75000"/>
                            </a:srgbClr>
                          </a:solidFill>
                          <a:prstDash val="dash"/>
                          <a:miter lim="800000"/>
                        </a:ln>
                        <a:effectLst/>
                      </wps:spPr>
                      <wps:bodyPr/>
                    </wps:wsp>
                  </a:graphicData>
                </a:graphic>
                <wp14:sizeRelV relativeFrom="margin">
                  <wp14:pctHeight>0</wp14:pctHeight>
                </wp14:sizeRelV>
              </wp:anchor>
            </w:drawing>
          </mc:Choice>
          <mc:Fallback>
            <w:pict>
              <v:line w14:anchorId="6F938941" id="Straight Connector 74" o:spid="_x0000_s1026" style="position:absolute;flip:x;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97.4pt,12.3pt" to="498.7pt,131.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" strokecolor="#2e75b6" strokeweight="1.5pt">
                <v:stroke dashstyle="dash" joinstyle="miter"/>
              </v:line>
            </w:pict>
          </mc:Fallback>
        </mc:AlternateContent>
      </w:r>
      <w:r w:rsidRPr="003B2947">
        <w:rPr>
          <w:rFonts w:ascii="Times New Roman" w:hAnsi="Times New Roman"/>
          <w:b/>
          <w:bCs/>
          <w:i/>
          <w:iCs/>
          <w:noProof/>
          <w:sz w:val="24"/>
          <w:szCs w:val="24"/>
        </w:rPr>
        <mc:AlternateContent>
          <mc:Choice Requires="wps">
            <w:drawing>
              <wp:anchor distT="0" distB="0" distL="114300" distR="114300" simplePos="0" relativeHeight="251676672" behindDoc="0" locked="0" layoutInCell="1" allowOverlap="1" wp14:anchorId="55228827" wp14:editId="37C2F96E">
                <wp:simplePos x="0" y="0"/>
                <wp:positionH relativeFrom="column">
                  <wp:posOffset>5163015</wp:posOffset>
                </wp:positionH>
                <wp:positionV relativeFrom="paragraph">
                  <wp:posOffset>155962</wp:posOffset>
                </wp:positionV>
                <wp:extent cx="0" cy="1499375"/>
                <wp:effectExtent l="12700" t="0" r="12700" b="24765"/>
                <wp:wrapNone/>
                <wp:docPr id="73" name="Straight Connector 73"/>
                <wp:cNvGraphicFramePr/>
                <a:graphic xmlns:a="http://schemas.openxmlformats.org/drawingml/2006/main">
                  <a:graphicData uri="http://schemas.microsoft.com/office/word/2010/wordprocessingShape">
                    <wps:wsp>
                      <wps:cNvCnPr/>
                      <wps:spPr>
                        <a:xfrm flipH="1">
                          <a:off x="0" y="0"/>
                          <a:ext cx="0" cy="1499375"/>
                        </a:xfrm>
                        <a:prstGeom prst="line">
                          <a:avLst/>
                        </a:prstGeom>
                        <a:noFill/>
                        <a:ln w="19050" cap="flat" cmpd="sng" algn="ctr">
                          <a:solidFill>
                            <a:srgbClr val="5B9BD5">
                              <a:lumMod val="75000"/>
                            </a:srgbClr>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A29086E" id="Straight Connector 73"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6.55pt,12.3pt" to="406.55pt,130.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" strokecolor="#2e75b6" strokeweight="1.5pt">
                <v:stroke dashstyle="dash" joinstyle="miter"/>
              </v:line>
            </w:pict>
          </mc:Fallback>
        </mc:AlternateContent>
      </w:r>
      <w:r w:rsidRPr="003B2947">
        <w:rPr>
          <w:rFonts w:ascii="Times New Roman" w:hAnsi="Times New Roman"/>
          <w:b/>
          <w:bCs/>
          <w:i/>
          <w:iCs/>
          <w:noProof/>
          <w:sz w:val="24"/>
          <w:szCs w:val="24"/>
        </w:rPr>
        <mc:AlternateContent>
          <mc:Choice Requires="wps">
            <w:drawing>
              <wp:anchor distT="0" distB="0" distL="114300" distR="114300" simplePos="0" relativeHeight="251656192" behindDoc="0" locked="0" layoutInCell="1" allowOverlap="1" wp14:anchorId="44F5AB9D" wp14:editId="76B9EE18">
                <wp:simplePos x="0" y="0"/>
                <wp:positionH relativeFrom="column">
                  <wp:posOffset>4309946</wp:posOffset>
                </wp:positionH>
                <wp:positionV relativeFrom="paragraph">
                  <wp:posOffset>155962</wp:posOffset>
                </wp:positionV>
                <wp:extent cx="16510" cy="1517929"/>
                <wp:effectExtent l="12700" t="12700" r="21590" b="19050"/>
                <wp:wrapNone/>
                <wp:docPr id="72" name="Straight Connector 72"/>
                <wp:cNvGraphicFramePr/>
                <a:graphic xmlns:a="http://schemas.openxmlformats.org/drawingml/2006/main">
                  <a:graphicData uri="http://schemas.microsoft.com/office/word/2010/wordprocessingShape">
                    <wps:wsp>
                      <wps:cNvCnPr/>
                      <wps:spPr>
                        <a:xfrm flipH="1">
                          <a:off x="0" y="0"/>
                          <a:ext cx="16510" cy="1517929"/>
                        </a:xfrm>
                        <a:prstGeom prst="line">
                          <a:avLst/>
                        </a:prstGeom>
                        <a:noFill/>
                        <a:ln w="19050" cap="flat" cmpd="sng" algn="ctr">
                          <a:solidFill>
                            <a:srgbClr val="5B9BD5">
                              <a:lumMod val="75000"/>
                            </a:srgbClr>
                          </a:solidFill>
                          <a:prstDash val="dash"/>
                          <a:miter lim="800000"/>
                        </a:ln>
                        <a:effectLst/>
                      </wps:spPr>
                      <wps:bodyPr/>
                    </wps:wsp>
                  </a:graphicData>
                </a:graphic>
                <wp14:sizeRelV relativeFrom="margin">
                  <wp14:pctHeight>0</wp14:pctHeight>
                </wp14:sizeRelV>
              </wp:anchor>
            </w:drawing>
          </mc:Choice>
          <mc:Fallback>
            <w:pict>
              <v:line w14:anchorId="5F7E09D7" id="Straight Connector 72" o:spid="_x0000_s1026" style="position:absolute;flip:x;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9.35pt,12.3pt" to="340.65pt,131.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" strokecolor="#2e75b6" strokeweight="1.5pt">
                <v:stroke dashstyle="dash" joinstyle="miter"/>
              </v:line>
            </w:pict>
          </mc:Fallback>
        </mc:AlternateContent>
      </w:r>
      <w:r w:rsidR="00CE6AF2" w:rsidRPr="003B2947">
        <w:rPr>
          <w:rFonts w:ascii="Times New Roman" w:hAnsi="Times New Roman"/>
          <w:b/>
          <w:bCs/>
          <w:i/>
          <w:iCs/>
          <w:noProof/>
          <w:sz w:val="24"/>
          <w:szCs w:val="24"/>
        </w:rPr>
        <mc:AlternateContent>
          <mc:Choice Requires="wps">
            <w:drawing>
              <wp:anchor distT="0" distB="0" distL="114300" distR="114300" simplePos="0" relativeHeight="251613184" behindDoc="0" locked="0" layoutInCell="1" allowOverlap="1" wp14:anchorId="6208A330" wp14:editId="448AB818">
                <wp:simplePos x="0" y="0"/>
                <wp:positionH relativeFrom="column">
                  <wp:posOffset>2308302</wp:posOffset>
                </wp:positionH>
                <wp:positionV relativeFrom="paragraph">
                  <wp:posOffset>161538</wp:posOffset>
                </wp:positionV>
                <wp:extent cx="16510" cy="1492668"/>
                <wp:effectExtent l="12700" t="12700" r="21590" b="19050"/>
                <wp:wrapNone/>
                <wp:docPr id="70" name="Straight Connector 70"/>
                <wp:cNvGraphicFramePr/>
                <a:graphic xmlns:a="http://schemas.openxmlformats.org/drawingml/2006/main">
                  <a:graphicData uri="http://schemas.microsoft.com/office/word/2010/wordprocessingShape">
                    <wps:wsp>
                      <wps:cNvCnPr/>
                      <wps:spPr>
                        <a:xfrm flipH="1">
                          <a:off x="0" y="0"/>
                          <a:ext cx="16510" cy="1492668"/>
                        </a:xfrm>
                        <a:prstGeom prst="line">
                          <a:avLst/>
                        </a:prstGeom>
                        <a:noFill/>
                        <a:ln w="19050" cap="flat" cmpd="sng" algn="ctr">
                          <a:solidFill>
                            <a:srgbClr val="5B9BD5">
                              <a:lumMod val="75000"/>
                            </a:srgbClr>
                          </a:solidFill>
                          <a:prstDash val="dash"/>
                          <a:miter lim="800000"/>
                        </a:ln>
                        <a:effectLst/>
                      </wps:spPr>
                      <wps:bodyPr/>
                    </wps:wsp>
                  </a:graphicData>
                </a:graphic>
                <wp14:sizeRelV relativeFrom="margin">
                  <wp14:pctHeight>0</wp14:pctHeight>
                </wp14:sizeRelV>
              </wp:anchor>
            </w:drawing>
          </mc:Choice>
          <mc:Fallback>
            <w:pict>
              <v:line w14:anchorId="1B0E7874" id="Straight Connector 70" o:spid="_x0000_s1026" style="position:absolute;flip:x;z-index:251613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1.75pt,12.7pt" to="183.05pt,130.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" strokecolor="#2e75b6" strokeweight="1.5pt">
                <v:stroke dashstyle="dash" joinstyle="miter"/>
              </v:line>
            </w:pict>
          </mc:Fallback>
        </mc:AlternateContent>
      </w:r>
      <w:r w:rsidR="00CE6AF2" w:rsidRPr="003B2947">
        <w:rPr>
          <w:rFonts w:ascii="Times New Roman" w:hAnsi="Times New Roman"/>
          <w:b/>
          <w:bCs/>
          <w:i/>
          <w:iCs/>
          <w:noProof/>
          <w:sz w:val="24"/>
          <w:szCs w:val="24"/>
        </w:rPr>
        <mc:AlternateContent>
          <mc:Choice Requires="wps">
            <w:drawing>
              <wp:anchor distT="0" distB="0" distL="114300" distR="114300" simplePos="0" relativeHeight="251635712" behindDoc="0" locked="0" layoutInCell="1" allowOverlap="1" wp14:anchorId="4012E408" wp14:editId="6732AB5D">
                <wp:simplePos x="0" y="0"/>
                <wp:positionH relativeFrom="column">
                  <wp:posOffset>3172522</wp:posOffset>
                </wp:positionH>
                <wp:positionV relativeFrom="paragraph">
                  <wp:posOffset>157511</wp:posOffset>
                </wp:positionV>
                <wp:extent cx="16510" cy="1516442"/>
                <wp:effectExtent l="12700" t="12700" r="21590" b="20320"/>
                <wp:wrapNone/>
                <wp:docPr id="71" name="Straight Connector 71"/>
                <wp:cNvGraphicFramePr/>
                <a:graphic xmlns:a="http://schemas.openxmlformats.org/drawingml/2006/main">
                  <a:graphicData uri="http://schemas.microsoft.com/office/word/2010/wordprocessingShape">
                    <wps:wsp>
                      <wps:cNvCnPr/>
                      <wps:spPr>
                        <a:xfrm flipH="1">
                          <a:off x="0" y="0"/>
                          <a:ext cx="16510" cy="1516442"/>
                        </a:xfrm>
                        <a:prstGeom prst="line">
                          <a:avLst/>
                        </a:prstGeom>
                        <a:noFill/>
                        <a:ln w="19050" cap="flat" cmpd="sng" algn="ctr">
                          <a:solidFill>
                            <a:srgbClr val="5B9BD5">
                              <a:lumMod val="75000"/>
                            </a:srgbClr>
                          </a:solidFill>
                          <a:prstDash val="dash"/>
                          <a:miter lim="800000"/>
                        </a:ln>
                        <a:effectLst/>
                      </wps:spPr>
                      <wps:bodyPr/>
                    </wps:wsp>
                  </a:graphicData>
                </a:graphic>
                <wp14:sizeRelV relativeFrom="margin">
                  <wp14:pctHeight>0</wp14:pctHeight>
                </wp14:sizeRelV>
              </wp:anchor>
            </w:drawing>
          </mc:Choice>
          <mc:Fallback>
            <w:pict>
              <v:line w14:anchorId="2CFBCE84" id="Straight Connector 71" o:spid="_x0000_s1026" style="position:absolute;flip:x;z-index:251635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9.8pt,12.4pt" to="251.1pt,131.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" strokecolor="#2e75b6" strokeweight="1.5pt">
                <v:stroke dashstyle="dash" joinstyle="miter"/>
              </v:line>
            </w:pict>
          </mc:Fallback>
        </mc:AlternateContent>
      </w:r>
      <w:r w:rsidR="00CE6AF2" w:rsidRPr="003B2947">
        <w:rPr>
          <w:rFonts w:ascii="Times New Roman" w:hAnsi="Times New Roman"/>
          <w:b/>
          <w:bCs/>
          <w:i/>
          <w:iCs/>
          <w:noProof/>
          <w:sz w:val="24"/>
          <w:szCs w:val="24"/>
        </w:rPr>
        <mc:AlternateContent>
          <mc:Choice Requires="wps">
            <w:drawing>
              <wp:anchor distT="0" distB="0" distL="114300" distR="114300" simplePos="0" relativeHeight="251590656" behindDoc="0" locked="0" layoutInCell="1" allowOverlap="1" wp14:anchorId="60D82149" wp14:editId="66483AE7">
                <wp:simplePos x="0" y="0"/>
                <wp:positionH relativeFrom="column">
                  <wp:posOffset>1187605</wp:posOffset>
                </wp:positionH>
                <wp:positionV relativeFrom="paragraph">
                  <wp:posOffset>155962</wp:posOffset>
                </wp:positionV>
                <wp:extent cx="16510" cy="1497113"/>
                <wp:effectExtent l="12700" t="12700" r="21590" b="14605"/>
                <wp:wrapNone/>
                <wp:docPr id="69" name="Straight Connector 69"/>
                <wp:cNvGraphicFramePr/>
                <a:graphic xmlns:a="http://schemas.openxmlformats.org/drawingml/2006/main">
                  <a:graphicData uri="http://schemas.microsoft.com/office/word/2010/wordprocessingShape">
                    <wps:wsp>
                      <wps:cNvCnPr/>
                      <wps:spPr>
                        <a:xfrm flipH="1">
                          <a:off x="0" y="0"/>
                          <a:ext cx="16510" cy="1497113"/>
                        </a:xfrm>
                        <a:prstGeom prst="line">
                          <a:avLst/>
                        </a:prstGeom>
                        <a:noFill/>
                        <a:ln w="19050" cap="flat" cmpd="sng" algn="ctr">
                          <a:solidFill>
                            <a:srgbClr val="5B9BD5">
                              <a:lumMod val="75000"/>
                            </a:srgbClr>
                          </a:solidFill>
                          <a:prstDash val="dash"/>
                          <a:miter lim="800000"/>
                        </a:ln>
                        <a:effectLst/>
                      </wps:spPr>
                      <wps:bodyPr/>
                    </wps:wsp>
                  </a:graphicData>
                </a:graphic>
                <wp14:sizeRelV relativeFrom="margin">
                  <wp14:pctHeight>0</wp14:pctHeight>
                </wp14:sizeRelV>
              </wp:anchor>
            </w:drawing>
          </mc:Choice>
          <mc:Fallback>
            <w:pict>
              <v:line w14:anchorId="7BE2F02E" id="Straight Connector 69" o:spid="_x0000_s1026" style="position:absolute;flip:x;z-index:251590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3.5pt,12.3pt" to="94.8pt,130.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" strokecolor="#2e75b6" strokeweight="1.5pt">
                <v:stroke dashstyle="dash" joinstyle="miter"/>
              </v:line>
            </w:pict>
          </mc:Fallback>
        </mc:AlternateContent>
      </w:r>
      <w:r w:rsidR="00CE6AF2" w:rsidRPr="003B2947">
        <w:rPr>
          <w:rFonts w:ascii="Times New Roman" w:hAnsi="Times New Roman"/>
          <w:b/>
          <w:bCs/>
          <w:i/>
          <w:iCs/>
          <w:noProof/>
          <w:sz w:val="24"/>
          <w:szCs w:val="24"/>
        </w:rPr>
        <mc:AlternateContent>
          <mc:Choice Requires="wps">
            <w:drawing>
              <wp:anchor distT="0" distB="0" distL="114300" distR="114300" simplePos="0" relativeHeight="251570176" behindDoc="0" locked="0" layoutInCell="1" allowOverlap="1" wp14:anchorId="1CB139A0" wp14:editId="0B81C6FE">
                <wp:simplePos x="0" y="0"/>
                <wp:positionH relativeFrom="column">
                  <wp:posOffset>358171</wp:posOffset>
                </wp:positionH>
                <wp:positionV relativeFrom="paragraph">
                  <wp:posOffset>150387</wp:posOffset>
                </wp:positionV>
                <wp:extent cx="20754" cy="1501263"/>
                <wp:effectExtent l="12700" t="12700" r="17780" b="22860"/>
                <wp:wrapNone/>
                <wp:docPr id="48" name="Straight Connector 48"/>
                <wp:cNvGraphicFramePr/>
                <a:graphic xmlns:a="http://schemas.openxmlformats.org/drawingml/2006/main">
                  <a:graphicData uri="http://schemas.microsoft.com/office/word/2010/wordprocessingShape">
                    <wps:wsp>
                      <wps:cNvCnPr/>
                      <wps:spPr>
                        <a:xfrm flipH="1">
                          <a:off x="0" y="0"/>
                          <a:ext cx="20754" cy="1501263"/>
                        </a:xfrm>
                        <a:prstGeom prst="line">
                          <a:avLst/>
                        </a:prstGeom>
                        <a:noFill/>
                        <a:ln w="19050" cap="flat" cmpd="sng" algn="ctr">
                          <a:solidFill>
                            <a:srgbClr val="5B9BD5">
                              <a:lumMod val="75000"/>
                            </a:srgbClr>
                          </a:solidFill>
                          <a:prstDash val="dash"/>
                          <a:miter lim="800000"/>
                        </a:ln>
                        <a:effectLst/>
                      </wps:spPr>
                      <wps:bodyPr/>
                    </wps:wsp>
                  </a:graphicData>
                </a:graphic>
                <wp14:sizeRelV relativeFrom="margin">
                  <wp14:pctHeight>0</wp14:pctHeight>
                </wp14:sizeRelV>
              </wp:anchor>
            </w:drawing>
          </mc:Choice>
          <mc:Fallback>
            <w:pict>
              <v:line w14:anchorId="38E6CFF3" id="Straight Connector 48" o:spid="_x0000_s1026" style="position:absolute;flip:x;z-index:251570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2pt,11.85pt" to="29.85pt,130.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" strokecolor="#2e75b6" strokeweight="1.5pt">
                <v:stroke dashstyle="dash" joinstyle="miter"/>
              </v:line>
            </w:pict>
          </mc:Fallback>
        </mc:AlternateContent>
      </w:r>
      <w:r w:rsidR="005A545C" w:rsidRPr="003B2947">
        <w:rPr>
          <w:noProof/>
        </w:rPr>
        <w:drawing>
          <wp:inline distT="0" distB="0" distL="0" distR="0" wp14:anchorId="5B0E6C59" wp14:editId="77DA0458">
            <wp:extent cx="1994452" cy="2009775"/>
            <wp:effectExtent l="0" t="0" r="0" b="0"/>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5A545C" w:rsidRPr="003B2947">
        <w:rPr>
          <w:noProof/>
        </w:rPr>
        <w:drawing>
          <wp:inline distT="0" distB="0" distL="0" distR="0" wp14:anchorId="101E9624" wp14:editId="79082563">
            <wp:extent cx="1981200" cy="2003425"/>
            <wp:effectExtent l="0" t="0" r="0" b="3175"/>
            <wp:docPr id="4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5A545C" w:rsidRPr="003B2947">
        <w:rPr>
          <w:noProof/>
        </w:rPr>
        <w:drawing>
          <wp:inline distT="0" distB="0" distL="0" distR="0" wp14:anchorId="479650CB" wp14:editId="639821C1">
            <wp:extent cx="1994453" cy="2009775"/>
            <wp:effectExtent l="0" t="0" r="0" b="0"/>
            <wp:docPr id="45" name="Chart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5A545C" w:rsidRPr="003B2947">
        <w:rPr>
          <w:noProof/>
        </w:rPr>
        <w:drawing>
          <wp:inline distT="0" distB="0" distL="0" distR="0" wp14:anchorId="41FAD1FA" wp14:editId="4B4E59B4">
            <wp:extent cx="1994452" cy="2001078"/>
            <wp:effectExtent l="0" t="0" r="0" b="5715"/>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5A545C" w:rsidRPr="003B2947">
        <w:rPr>
          <w:noProof/>
        </w:rPr>
        <w:drawing>
          <wp:inline distT="0" distB="0" distL="0" distR="0" wp14:anchorId="5C96D8EE" wp14:editId="6F6FD764">
            <wp:extent cx="2001078" cy="1981200"/>
            <wp:effectExtent l="0" t="0" r="5715" b="0"/>
            <wp:docPr id="4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EEA894E" w14:textId="55491763" w:rsidR="00282581" w:rsidRPr="003B2947" w:rsidRDefault="00282581" w:rsidP="00CE6AF2">
      <w:pPr>
        <w:spacing w:before="0" w:after="120" w:line="240" w:lineRule="auto"/>
        <w:ind w:left="-567"/>
        <w:rPr>
          <w:rFonts w:ascii="Times New Roman" w:hAnsi="Times New Roman"/>
          <w:b/>
          <w:bCs/>
          <w:i/>
          <w:iCs/>
          <w:sz w:val="24"/>
          <w:szCs w:val="24"/>
        </w:rPr>
      </w:pPr>
      <w:r w:rsidRPr="003B2947">
        <w:rPr>
          <w:rFonts w:ascii="Times New Roman" w:hAnsi="Times New Roman"/>
          <w:b/>
          <w:bCs/>
          <w:i/>
          <w:iCs/>
          <w:sz w:val="24"/>
          <w:szCs w:val="24"/>
        </w:rPr>
        <w:t>Participant C</w:t>
      </w:r>
    </w:p>
    <w:p w14:paraId="15B0FD86" w14:textId="1E66C843" w:rsidR="00B9089E" w:rsidRPr="003B2947" w:rsidRDefault="00B9089E" w:rsidP="00DB288B">
      <w:pPr>
        <w:spacing w:before="0" w:after="120" w:line="240" w:lineRule="auto"/>
        <w:ind w:left="-567"/>
        <w:rPr>
          <w:rFonts w:ascii="Times New Roman" w:hAnsi="Times New Roman"/>
          <w:sz w:val="24"/>
          <w:szCs w:val="24"/>
        </w:rPr>
      </w:pPr>
      <w:r w:rsidRPr="003B2947">
        <w:rPr>
          <w:rFonts w:ascii="Times New Roman" w:hAnsi="Times New Roman"/>
          <w:sz w:val="24"/>
          <w:szCs w:val="24"/>
        </w:rPr>
        <w:t xml:space="preserve">  Emotion dysregulation (</w:t>
      </w:r>
      <w:proofErr w:type="gramStart"/>
      <w:r w:rsidRPr="003B2947">
        <w:rPr>
          <w:rFonts w:ascii="Times New Roman" w:hAnsi="Times New Roman"/>
          <w:sz w:val="24"/>
          <w:szCs w:val="24"/>
        </w:rPr>
        <w:t>DERS)  Emotion</w:t>
      </w:r>
      <w:proofErr w:type="gramEnd"/>
      <w:r w:rsidRPr="003B2947">
        <w:rPr>
          <w:rFonts w:ascii="Times New Roman" w:hAnsi="Times New Roman"/>
          <w:sz w:val="24"/>
          <w:szCs w:val="24"/>
        </w:rPr>
        <w:t xml:space="preserve"> dysregulation (DTS)</w:t>
      </w:r>
      <w:r w:rsidRPr="003B2947">
        <w:rPr>
          <w:rFonts w:ascii="Times New Roman" w:hAnsi="Times New Roman"/>
          <w:sz w:val="24"/>
          <w:szCs w:val="24"/>
        </w:rPr>
        <w:tab/>
        <w:t xml:space="preserve"> </w:t>
      </w:r>
      <w:r w:rsidR="00CE6AF2" w:rsidRPr="003B2947">
        <w:rPr>
          <w:rFonts w:ascii="Times New Roman" w:hAnsi="Times New Roman"/>
          <w:sz w:val="24"/>
          <w:szCs w:val="24"/>
        </w:rPr>
        <w:t xml:space="preserve"> </w:t>
      </w:r>
      <w:r w:rsidRPr="003B2947">
        <w:rPr>
          <w:rFonts w:ascii="Times New Roman" w:hAnsi="Times New Roman"/>
          <w:sz w:val="24"/>
          <w:szCs w:val="24"/>
        </w:rPr>
        <w:t>Negative affect (PANAS)</w:t>
      </w:r>
      <w:r w:rsidRPr="003B2947">
        <w:rPr>
          <w:rFonts w:ascii="Times New Roman" w:hAnsi="Times New Roman"/>
          <w:sz w:val="24"/>
          <w:szCs w:val="24"/>
        </w:rPr>
        <w:tab/>
        <w:t xml:space="preserve">      Positive affect (PANAS)</w:t>
      </w:r>
      <w:r w:rsidRPr="003B2947">
        <w:rPr>
          <w:rFonts w:ascii="Times New Roman" w:hAnsi="Times New Roman"/>
          <w:sz w:val="24"/>
          <w:szCs w:val="24"/>
        </w:rPr>
        <w:tab/>
        <w:t xml:space="preserve">        </w:t>
      </w:r>
      <w:r w:rsidR="00DB288B" w:rsidRPr="003B2947">
        <w:rPr>
          <w:rFonts w:ascii="Times New Roman" w:hAnsi="Times New Roman"/>
          <w:sz w:val="24"/>
          <w:szCs w:val="24"/>
        </w:rPr>
        <w:t xml:space="preserve"> </w:t>
      </w:r>
      <w:r w:rsidRPr="003B2947">
        <w:rPr>
          <w:rFonts w:ascii="Times New Roman" w:hAnsi="Times New Roman"/>
          <w:sz w:val="24"/>
          <w:szCs w:val="24"/>
        </w:rPr>
        <w:t>Paranoia (PC)</w:t>
      </w:r>
    </w:p>
    <w:p w14:paraId="1A1DA7DC" w14:textId="586E3A65" w:rsidR="008E3C1D" w:rsidRPr="003B2947" w:rsidRDefault="00050A12" w:rsidP="00401877">
      <w:pPr>
        <w:spacing w:before="0" w:after="120" w:line="240" w:lineRule="auto"/>
        <w:ind w:left="-567" w:right="-771"/>
        <w:rPr>
          <w:rFonts w:ascii="Times New Roman" w:hAnsi="Times New Roman"/>
          <w:sz w:val="24"/>
          <w:szCs w:val="24"/>
        </w:rPr>
      </w:pPr>
      <w:r w:rsidRPr="003B2947">
        <w:rPr>
          <w:rFonts w:ascii="Times New Roman" w:hAnsi="Times New Roman"/>
          <w:b/>
          <w:bCs/>
          <w:i/>
          <w:iCs/>
          <w:noProof/>
          <w:sz w:val="24"/>
          <w:szCs w:val="24"/>
        </w:rPr>
        <mc:AlternateContent>
          <mc:Choice Requires="wps">
            <w:drawing>
              <wp:anchor distT="0" distB="0" distL="114300" distR="114300" simplePos="0" relativeHeight="251810816" behindDoc="0" locked="0" layoutInCell="1" allowOverlap="1" wp14:anchorId="7955CADF" wp14:editId="04A72F2F">
                <wp:simplePos x="0" y="0"/>
                <wp:positionH relativeFrom="column">
                  <wp:posOffset>9053640</wp:posOffset>
                </wp:positionH>
                <wp:positionV relativeFrom="paragraph">
                  <wp:posOffset>183283</wp:posOffset>
                </wp:positionV>
                <wp:extent cx="16510" cy="1557020"/>
                <wp:effectExtent l="12700" t="12700" r="21590" b="0"/>
                <wp:wrapNone/>
                <wp:docPr id="58" name="Straight Connector 58"/>
                <wp:cNvGraphicFramePr/>
                <a:graphic xmlns:a="http://schemas.openxmlformats.org/drawingml/2006/main">
                  <a:graphicData uri="http://schemas.microsoft.com/office/word/2010/wordprocessingShape">
                    <wps:wsp>
                      <wps:cNvCnPr/>
                      <wps:spPr>
                        <a:xfrm flipH="1">
                          <a:off x="0" y="0"/>
                          <a:ext cx="16510" cy="1557020"/>
                        </a:xfrm>
                        <a:prstGeom prst="line">
                          <a:avLst/>
                        </a:prstGeom>
                        <a:ln w="19050">
                          <a:solidFill>
                            <a:schemeClr val="accent1">
                              <a:lumMod val="7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02A7EBA" id="Straight Connector 58" o:spid="_x0000_s1026" style="position:absolute;flip:x;z-index:251810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2.9pt,14.45pt" to="714.2pt,137.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" strokecolor="#2e74b5 [2404]" strokeweight="1.5pt">
                <v:stroke dashstyle="dash" joinstyle="miter"/>
              </v:line>
            </w:pict>
          </mc:Fallback>
        </mc:AlternateContent>
      </w:r>
      <w:r w:rsidRPr="003B2947">
        <w:rPr>
          <w:rFonts w:ascii="Times New Roman" w:hAnsi="Times New Roman"/>
          <w:b/>
          <w:bCs/>
          <w:i/>
          <w:iCs/>
          <w:noProof/>
          <w:sz w:val="24"/>
          <w:szCs w:val="24"/>
        </w:rPr>
        <mc:AlternateContent>
          <mc:Choice Requires="wps">
            <w:drawing>
              <wp:anchor distT="0" distB="0" distL="114300" distR="114300" simplePos="0" relativeHeight="251808768" behindDoc="0" locked="0" layoutInCell="1" allowOverlap="1" wp14:anchorId="266714A4" wp14:editId="06DDF82F">
                <wp:simplePos x="0" y="0"/>
                <wp:positionH relativeFrom="column">
                  <wp:posOffset>8216900</wp:posOffset>
                </wp:positionH>
                <wp:positionV relativeFrom="paragraph">
                  <wp:posOffset>181054</wp:posOffset>
                </wp:positionV>
                <wp:extent cx="16510" cy="1557020"/>
                <wp:effectExtent l="12700" t="12700" r="21590" b="0"/>
                <wp:wrapNone/>
                <wp:docPr id="57" name="Straight Connector 57"/>
                <wp:cNvGraphicFramePr/>
                <a:graphic xmlns:a="http://schemas.openxmlformats.org/drawingml/2006/main">
                  <a:graphicData uri="http://schemas.microsoft.com/office/word/2010/wordprocessingShape">
                    <wps:wsp>
                      <wps:cNvCnPr/>
                      <wps:spPr>
                        <a:xfrm flipH="1">
                          <a:off x="0" y="0"/>
                          <a:ext cx="16510" cy="1557020"/>
                        </a:xfrm>
                        <a:prstGeom prst="line">
                          <a:avLst/>
                        </a:prstGeom>
                        <a:ln w="19050">
                          <a:solidFill>
                            <a:schemeClr val="accent1">
                              <a:lumMod val="7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2CE3A16" id="Straight Connector 57" o:spid="_x0000_s1026" style="position:absolute;flip:x;z-index:251808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47pt,14.25pt" to="648.3pt,136.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" strokecolor="#2e74b5 [2404]" strokeweight="1.5pt">
                <v:stroke dashstyle="dash" joinstyle="miter"/>
              </v:line>
            </w:pict>
          </mc:Fallback>
        </mc:AlternateContent>
      </w:r>
      <w:r w:rsidRPr="003B2947">
        <w:rPr>
          <w:rFonts w:ascii="Times New Roman" w:hAnsi="Times New Roman"/>
          <w:b/>
          <w:bCs/>
          <w:i/>
          <w:iCs/>
          <w:noProof/>
          <w:sz w:val="24"/>
          <w:szCs w:val="24"/>
        </w:rPr>
        <mc:AlternateContent>
          <mc:Choice Requires="wps">
            <w:drawing>
              <wp:anchor distT="0" distB="0" distL="114300" distR="114300" simplePos="0" relativeHeight="251806720" behindDoc="0" locked="0" layoutInCell="1" allowOverlap="1" wp14:anchorId="101951ED" wp14:editId="357D0E45">
                <wp:simplePos x="0" y="0"/>
                <wp:positionH relativeFrom="column">
                  <wp:posOffset>7036232</wp:posOffset>
                </wp:positionH>
                <wp:positionV relativeFrom="paragraph">
                  <wp:posOffset>169345</wp:posOffset>
                </wp:positionV>
                <wp:extent cx="16510" cy="1557020"/>
                <wp:effectExtent l="12700" t="12700" r="21590" b="0"/>
                <wp:wrapNone/>
                <wp:docPr id="56" name="Straight Connector 56"/>
                <wp:cNvGraphicFramePr/>
                <a:graphic xmlns:a="http://schemas.openxmlformats.org/drawingml/2006/main">
                  <a:graphicData uri="http://schemas.microsoft.com/office/word/2010/wordprocessingShape">
                    <wps:wsp>
                      <wps:cNvCnPr/>
                      <wps:spPr>
                        <a:xfrm flipH="1">
                          <a:off x="0" y="0"/>
                          <a:ext cx="16510" cy="1557020"/>
                        </a:xfrm>
                        <a:prstGeom prst="line">
                          <a:avLst/>
                        </a:prstGeom>
                        <a:ln w="19050">
                          <a:solidFill>
                            <a:schemeClr val="accent1">
                              <a:lumMod val="7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D1937D5" id="Straight Connector 56" o:spid="_x0000_s1026" style="position:absolute;flip:x;z-index:251806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54.05pt,13.35pt" to="555.35pt,135.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" strokecolor="#2e74b5 [2404]" strokeweight="1.5pt">
                <v:stroke dashstyle="dash" joinstyle="miter"/>
              </v:line>
            </w:pict>
          </mc:Fallback>
        </mc:AlternateContent>
      </w:r>
      <w:r w:rsidRPr="003B2947">
        <w:rPr>
          <w:rFonts w:ascii="Times New Roman" w:hAnsi="Times New Roman"/>
          <w:b/>
          <w:bCs/>
          <w:i/>
          <w:iCs/>
          <w:noProof/>
          <w:sz w:val="24"/>
          <w:szCs w:val="24"/>
        </w:rPr>
        <mc:AlternateContent>
          <mc:Choice Requires="wps">
            <w:drawing>
              <wp:anchor distT="0" distB="0" distL="114300" distR="114300" simplePos="0" relativeHeight="251804672" behindDoc="0" locked="0" layoutInCell="1" allowOverlap="1" wp14:anchorId="3C8BD65E" wp14:editId="0EEE6FED">
                <wp:simplePos x="0" y="0"/>
                <wp:positionH relativeFrom="column">
                  <wp:posOffset>6240247</wp:posOffset>
                </wp:positionH>
                <wp:positionV relativeFrom="paragraph">
                  <wp:posOffset>171949</wp:posOffset>
                </wp:positionV>
                <wp:extent cx="16510" cy="1557020"/>
                <wp:effectExtent l="12700" t="12700" r="21590" b="0"/>
                <wp:wrapNone/>
                <wp:docPr id="55" name="Straight Connector 55"/>
                <wp:cNvGraphicFramePr/>
                <a:graphic xmlns:a="http://schemas.openxmlformats.org/drawingml/2006/main">
                  <a:graphicData uri="http://schemas.microsoft.com/office/word/2010/wordprocessingShape">
                    <wps:wsp>
                      <wps:cNvCnPr/>
                      <wps:spPr>
                        <a:xfrm flipH="1">
                          <a:off x="0" y="0"/>
                          <a:ext cx="16510" cy="1557020"/>
                        </a:xfrm>
                        <a:prstGeom prst="line">
                          <a:avLst/>
                        </a:prstGeom>
                        <a:ln w="19050">
                          <a:solidFill>
                            <a:schemeClr val="accent1">
                              <a:lumMod val="7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4474501" id="Straight Connector 55" o:spid="_x0000_s1026" style="position:absolute;flip:x;z-index:251804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91.35pt,13.55pt" to="492.65pt,136.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" strokecolor="#2e74b5 [2404]" strokeweight="1.5pt">
                <v:stroke dashstyle="dash" joinstyle="miter"/>
              </v:line>
            </w:pict>
          </mc:Fallback>
        </mc:AlternateContent>
      </w:r>
      <w:r w:rsidRPr="003B2947">
        <w:rPr>
          <w:rFonts w:ascii="Times New Roman" w:hAnsi="Times New Roman"/>
          <w:b/>
          <w:bCs/>
          <w:i/>
          <w:iCs/>
          <w:noProof/>
          <w:sz w:val="24"/>
          <w:szCs w:val="24"/>
        </w:rPr>
        <mc:AlternateContent>
          <mc:Choice Requires="wps">
            <w:drawing>
              <wp:anchor distT="0" distB="0" distL="114300" distR="114300" simplePos="0" relativeHeight="251800576" behindDoc="0" locked="0" layoutInCell="1" allowOverlap="1" wp14:anchorId="287D3D7D" wp14:editId="581FB83D">
                <wp:simplePos x="0" y="0"/>
                <wp:positionH relativeFrom="column">
                  <wp:posOffset>4257996</wp:posOffset>
                </wp:positionH>
                <wp:positionV relativeFrom="paragraph">
                  <wp:posOffset>200572</wp:posOffset>
                </wp:positionV>
                <wp:extent cx="16510" cy="1527403"/>
                <wp:effectExtent l="12700" t="12700" r="21590" b="22225"/>
                <wp:wrapNone/>
                <wp:docPr id="53" name="Straight Connector 53"/>
                <wp:cNvGraphicFramePr/>
                <a:graphic xmlns:a="http://schemas.openxmlformats.org/drawingml/2006/main">
                  <a:graphicData uri="http://schemas.microsoft.com/office/word/2010/wordprocessingShape">
                    <wps:wsp>
                      <wps:cNvCnPr/>
                      <wps:spPr>
                        <a:xfrm flipH="1">
                          <a:off x="0" y="0"/>
                          <a:ext cx="16510" cy="1527403"/>
                        </a:xfrm>
                        <a:prstGeom prst="line">
                          <a:avLst/>
                        </a:prstGeom>
                        <a:ln w="19050">
                          <a:solidFill>
                            <a:schemeClr val="accent1">
                              <a:lumMod val="7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DDE8BA2" id="Straight Connector 53" o:spid="_x0000_s1026" style="position:absolute;flip:x;z-index:251800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5.3pt,15.8pt" to="336.6pt,136.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" strokecolor="#2e74b5 [2404]" strokeweight="1.5pt">
                <v:stroke dashstyle="dash" joinstyle="miter"/>
              </v:line>
            </w:pict>
          </mc:Fallback>
        </mc:AlternateContent>
      </w:r>
      <w:r w:rsidRPr="003B2947">
        <w:rPr>
          <w:rFonts w:ascii="Times New Roman" w:hAnsi="Times New Roman"/>
          <w:b/>
          <w:bCs/>
          <w:i/>
          <w:iCs/>
          <w:noProof/>
          <w:sz w:val="24"/>
          <w:szCs w:val="24"/>
        </w:rPr>
        <mc:AlternateContent>
          <mc:Choice Requires="wps">
            <w:drawing>
              <wp:anchor distT="0" distB="0" distL="114300" distR="114300" simplePos="0" relativeHeight="251802624" behindDoc="0" locked="0" layoutInCell="1" allowOverlap="1" wp14:anchorId="452CD0EE" wp14:editId="78C178DC">
                <wp:simplePos x="0" y="0"/>
                <wp:positionH relativeFrom="column">
                  <wp:posOffset>5068740</wp:posOffset>
                </wp:positionH>
                <wp:positionV relativeFrom="paragraph">
                  <wp:posOffset>200573</wp:posOffset>
                </wp:positionV>
                <wp:extent cx="16510" cy="1530877"/>
                <wp:effectExtent l="12700" t="12700" r="21590" b="19050"/>
                <wp:wrapNone/>
                <wp:docPr id="54" name="Straight Connector 54"/>
                <wp:cNvGraphicFramePr/>
                <a:graphic xmlns:a="http://schemas.openxmlformats.org/drawingml/2006/main">
                  <a:graphicData uri="http://schemas.microsoft.com/office/word/2010/wordprocessingShape">
                    <wps:wsp>
                      <wps:cNvCnPr/>
                      <wps:spPr>
                        <a:xfrm flipH="1">
                          <a:off x="0" y="0"/>
                          <a:ext cx="16510" cy="1530877"/>
                        </a:xfrm>
                        <a:prstGeom prst="line">
                          <a:avLst/>
                        </a:prstGeom>
                        <a:ln w="19050">
                          <a:solidFill>
                            <a:schemeClr val="accent1">
                              <a:lumMod val="7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FC32BBB" id="Straight Connector 54" o:spid="_x0000_s1026" style="position:absolute;flip:x;z-index:251802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9.1pt,15.8pt" to="400.4pt,136.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" strokecolor="#2e74b5 [2404]" strokeweight="1.5pt">
                <v:stroke dashstyle="dash" joinstyle="miter"/>
              </v:line>
            </w:pict>
          </mc:Fallback>
        </mc:AlternateContent>
      </w:r>
      <w:r w:rsidRPr="003B2947">
        <w:rPr>
          <w:rFonts w:ascii="Times New Roman" w:hAnsi="Times New Roman"/>
          <w:b/>
          <w:bCs/>
          <w:i/>
          <w:iCs/>
          <w:noProof/>
          <w:sz w:val="24"/>
          <w:szCs w:val="24"/>
        </w:rPr>
        <mc:AlternateContent>
          <mc:Choice Requires="wps">
            <w:drawing>
              <wp:anchor distT="0" distB="0" distL="114300" distR="114300" simplePos="0" relativeHeight="251794432" behindDoc="0" locked="0" layoutInCell="1" allowOverlap="1" wp14:anchorId="2FCD95FC" wp14:editId="6DFF7577">
                <wp:simplePos x="0" y="0"/>
                <wp:positionH relativeFrom="column">
                  <wp:posOffset>1082040</wp:posOffset>
                </wp:positionH>
                <wp:positionV relativeFrom="paragraph">
                  <wp:posOffset>198755</wp:posOffset>
                </wp:positionV>
                <wp:extent cx="16510" cy="1557020"/>
                <wp:effectExtent l="12700" t="12700" r="21590" b="0"/>
                <wp:wrapNone/>
                <wp:docPr id="50" name="Straight Connector 50"/>
                <wp:cNvGraphicFramePr/>
                <a:graphic xmlns:a="http://schemas.openxmlformats.org/drawingml/2006/main">
                  <a:graphicData uri="http://schemas.microsoft.com/office/word/2010/wordprocessingShape">
                    <wps:wsp>
                      <wps:cNvCnPr/>
                      <wps:spPr>
                        <a:xfrm flipH="1">
                          <a:off x="0" y="0"/>
                          <a:ext cx="16510" cy="1557020"/>
                        </a:xfrm>
                        <a:prstGeom prst="line">
                          <a:avLst/>
                        </a:prstGeom>
                        <a:ln w="19050">
                          <a:solidFill>
                            <a:schemeClr val="accent1">
                              <a:lumMod val="7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8310311" id="Straight Connector 50" o:spid="_x0000_s1026" style="position:absolute;flip:x;z-index:251794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5.2pt,15.65pt" to="86.5pt,138.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" strokecolor="#2e74b5 [2404]" strokeweight="1.5pt">
                <v:stroke dashstyle="dash" joinstyle="miter"/>
              </v:line>
            </w:pict>
          </mc:Fallback>
        </mc:AlternateContent>
      </w:r>
      <w:r w:rsidRPr="003B2947">
        <w:rPr>
          <w:rFonts w:ascii="Times New Roman" w:hAnsi="Times New Roman"/>
          <w:b/>
          <w:bCs/>
          <w:i/>
          <w:iCs/>
          <w:noProof/>
          <w:sz w:val="24"/>
          <w:szCs w:val="24"/>
        </w:rPr>
        <mc:AlternateContent>
          <mc:Choice Requires="wps">
            <w:drawing>
              <wp:anchor distT="0" distB="0" distL="114300" distR="114300" simplePos="0" relativeHeight="251792384" behindDoc="0" locked="0" layoutInCell="1" allowOverlap="1" wp14:anchorId="0EC2961E" wp14:editId="3F669A6C">
                <wp:simplePos x="0" y="0"/>
                <wp:positionH relativeFrom="column">
                  <wp:posOffset>279400</wp:posOffset>
                </wp:positionH>
                <wp:positionV relativeFrom="paragraph">
                  <wp:posOffset>202552</wp:posOffset>
                </wp:positionV>
                <wp:extent cx="16510" cy="1557020"/>
                <wp:effectExtent l="12700" t="12700" r="21590" b="0"/>
                <wp:wrapNone/>
                <wp:docPr id="49" name="Straight Connector 49"/>
                <wp:cNvGraphicFramePr/>
                <a:graphic xmlns:a="http://schemas.openxmlformats.org/drawingml/2006/main">
                  <a:graphicData uri="http://schemas.microsoft.com/office/word/2010/wordprocessingShape">
                    <wps:wsp>
                      <wps:cNvCnPr/>
                      <wps:spPr>
                        <a:xfrm flipH="1">
                          <a:off x="0" y="0"/>
                          <a:ext cx="16510" cy="1557020"/>
                        </a:xfrm>
                        <a:prstGeom prst="line">
                          <a:avLst/>
                        </a:prstGeom>
                        <a:ln w="19050">
                          <a:solidFill>
                            <a:schemeClr val="accent1">
                              <a:lumMod val="7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51C3F47" id="Straight Connector 49" o:spid="_x0000_s1026" style="position:absolute;flip:x;z-index:251792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pt,15.95pt" to="23.3pt,138.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" strokecolor="#2e74b5 [2404]" strokeweight="1.5pt">
                <v:stroke dashstyle="dash" joinstyle="miter"/>
              </v:line>
            </w:pict>
          </mc:Fallback>
        </mc:AlternateContent>
      </w:r>
      <w:r w:rsidRPr="003B2947">
        <w:rPr>
          <w:rFonts w:ascii="Times New Roman" w:hAnsi="Times New Roman"/>
          <w:b/>
          <w:bCs/>
          <w:i/>
          <w:iCs/>
          <w:noProof/>
          <w:sz w:val="24"/>
          <w:szCs w:val="24"/>
        </w:rPr>
        <mc:AlternateContent>
          <mc:Choice Requires="wps">
            <w:drawing>
              <wp:anchor distT="0" distB="0" distL="114300" distR="114300" simplePos="0" relativeHeight="251798528" behindDoc="0" locked="0" layoutInCell="1" allowOverlap="1" wp14:anchorId="5EC5A084" wp14:editId="6F62515B">
                <wp:simplePos x="0" y="0"/>
                <wp:positionH relativeFrom="column">
                  <wp:posOffset>3070498</wp:posOffset>
                </wp:positionH>
                <wp:positionV relativeFrom="paragraph">
                  <wp:posOffset>183777</wp:posOffset>
                </wp:positionV>
                <wp:extent cx="16510" cy="1557020"/>
                <wp:effectExtent l="12700" t="12700" r="21590" b="0"/>
                <wp:wrapNone/>
                <wp:docPr id="52" name="Straight Connector 52"/>
                <wp:cNvGraphicFramePr/>
                <a:graphic xmlns:a="http://schemas.openxmlformats.org/drawingml/2006/main">
                  <a:graphicData uri="http://schemas.microsoft.com/office/word/2010/wordprocessingShape">
                    <wps:wsp>
                      <wps:cNvCnPr/>
                      <wps:spPr>
                        <a:xfrm flipH="1">
                          <a:off x="0" y="0"/>
                          <a:ext cx="16510" cy="1557020"/>
                        </a:xfrm>
                        <a:prstGeom prst="line">
                          <a:avLst/>
                        </a:prstGeom>
                        <a:ln w="19050">
                          <a:solidFill>
                            <a:schemeClr val="accent1">
                              <a:lumMod val="7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4154717" id="Straight Connector 52" o:spid="_x0000_s1026" style="position:absolute;flip:x;z-index:251798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1.75pt,14.45pt" to="243.05pt,137.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" strokecolor="#2e74b5 [2404]" strokeweight="1.5pt">
                <v:stroke dashstyle="dash" joinstyle="miter"/>
              </v:line>
            </w:pict>
          </mc:Fallback>
        </mc:AlternateContent>
      </w:r>
      <w:r w:rsidRPr="003B2947">
        <w:rPr>
          <w:rFonts w:ascii="Times New Roman" w:hAnsi="Times New Roman"/>
          <w:b/>
          <w:bCs/>
          <w:i/>
          <w:iCs/>
          <w:noProof/>
          <w:sz w:val="24"/>
          <w:szCs w:val="24"/>
        </w:rPr>
        <mc:AlternateContent>
          <mc:Choice Requires="wps">
            <w:drawing>
              <wp:anchor distT="0" distB="0" distL="114300" distR="114300" simplePos="0" relativeHeight="251796480" behindDoc="0" locked="0" layoutInCell="1" allowOverlap="1" wp14:anchorId="15E4ECB1" wp14:editId="39BDB0CC">
                <wp:simplePos x="0" y="0"/>
                <wp:positionH relativeFrom="column">
                  <wp:posOffset>2230120</wp:posOffset>
                </wp:positionH>
                <wp:positionV relativeFrom="paragraph">
                  <wp:posOffset>183502</wp:posOffset>
                </wp:positionV>
                <wp:extent cx="16510" cy="1557020"/>
                <wp:effectExtent l="12700" t="12700" r="21590" b="0"/>
                <wp:wrapNone/>
                <wp:docPr id="51" name="Straight Connector 51"/>
                <wp:cNvGraphicFramePr/>
                <a:graphic xmlns:a="http://schemas.openxmlformats.org/drawingml/2006/main">
                  <a:graphicData uri="http://schemas.microsoft.com/office/word/2010/wordprocessingShape">
                    <wps:wsp>
                      <wps:cNvCnPr/>
                      <wps:spPr>
                        <a:xfrm flipH="1">
                          <a:off x="0" y="0"/>
                          <a:ext cx="16510" cy="1557020"/>
                        </a:xfrm>
                        <a:prstGeom prst="line">
                          <a:avLst/>
                        </a:prstGeom>
                        <a:ln w="19050">
                          <a:solidFill>
                            <a:schemeClr val="accent1">
                              <a:lumMod val="7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E677025" id="Straight Connector 51" o:spid="_x0000_s1026" style="position:absolute;flip:x;z-index:251796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5.6pt,14.45pt" to="176.9pt,137.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" strokecolor="#2e74b5 [2404]" strokeweight="1.5pt">
                <v:stroke dashstyle="dash" joinstyle="miter"/>
              </v:line>
            </w:pict>
          </mc:Fallback>
        </mc:AlternateContent>
      </w:r>
      <w:r w:rsidR="008E3C1D" w:rsidRPr="003B2947">
        <w:rPr>
          <w:noProof/>
        </w:rPr>
        <w:drawing>
          <wp:inline distT="0" distB="0" distL="0" distR="0" wp14:anchorId="39B9199B" wp14:editId="355A0E83">
            <wp:extent cx="2004060" cy="2011680"/>
            <wp:effectExtent l="0" t="0" r="254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8E3C1D" w:rsidRPr="003B2947">
        <w:rPr>
          <w:noProof/>
        </w:rPr>
        <w:drawing>
          <wp:inline distT="0" distB="0" distL="0" distR="0" wp14:anchorId="634C565F" wp14:editId="162F0910">
            <wp:extent cx="2011680" cy="19812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008E3C1D" w:rsidRPr="003B2947">
        <w:rPr>
          <w:noProof/>
        </w:rPr>
        <w:drawing>
          <wp:inline distT="0" distB="0" distL="0" distR="0" wp14:anchorId="23498DEE" wp14:editId="0C0A89F5">
            <wp:extent cx="1981200" cy="199644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008E3C1D" w:rsidRPr="003B2947">
        <w:rPr>
          <w:noProof/>
        </w:rPr>
        <w:drawing>
          <wp:inline distT="0" distB="0" distL="0" distR="0" wp14:anchorId="6859190B" wp14:editId="479A8C6E">
            <wp:extent cx="1958340" cy="2011680"/>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008E3C1D" w:rsidRPr="003B2947">
        <w:rPr>
          <w:noProof/>
        </w:rPr>
        <w:drawing>
          <wp:inline distT="0" distB="0" distL="0" distR="0" wp14:anchorId="03756071" wp14:editId="13288E0A">
            <wp:extent cx="2004060" cy="1981200"/>
            <wp:effectExtent l="0" t="0" r="254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3FDE26C" w14:textId="2D92AA31" w:rsidR="008E3C1D" w:rsidRPr="003B2947" w:rsidRDefault="008E3C1D" w:rsidP="00535086">
      <w:pPr>
        <w:spacing w:before="0" w:after="120" w:line="240" w:lineRule="auto"/>
        <w:rPr>
          <w:rFonts w:ascii="Times New Roman" w:hAnsi="Times New Roman"/>
          <w:sz w:val="24"/>
          <w:szCs w:val="24"/>
        </w:rPr>
      </w:pPr>
    </w:p>
    <w:p w14:paraId="6044C6DA" w14:textId="6642F075" w:rsidR="00B214A5" w:rsidRPr="003B2947" w:rsidRDefault="00B214A5" w:rsidP="00B214A5">
      <w:pPr>
        <w:spacing w:before="0" w:after="120" w:line="240" w:lineRule="auto"/>
        <w:ind w:left="-567"/>
        <w:rPr>
          <w:rFonts w:ascii="Times New Roman" w:hAnsi="Times New Roman"/>
          <w:b/>
          <w:bCs/>
          <w:i/>
          <w:iCs/>
          <w:sz w:val="24"/>
          <w:szCs w:val="24"/>
          <w:lang w:val="fr-FR"/>
        </w:rPr>
      </w:pPr>
      <w:r w:rsidRPr="003B2947">
        <w:rPr>
          <w:rFonts w:ascii="Times New Roman" w:hAnsi="Times New Roman"/>
          <w:b/>
          <w:bCs/>
          <w:i/>
          <w:iCs/>
          <w:sz w:val="24"/>
          <w:szCs w:val="24"/>
          <w:lang w:val="fr-FR"/>
        </w:rPr>
        <w:t>Participant D</w:t>
      </w:r>
    </w:p>
    <w:p w14:paraId="41FABCD8" w14:textId="21417848" w:rsidR="00B9089E" w:rsidRPr="003B2947" w:rsidRDefault="00B9089E" w:rsidP="00DB288B">
      <w:pPr>
        <w:spacing w:before="0" w:after="120" w:line="240" w:lineRule="auto"/>
        <w:ind w:left="-567"/>
        <w:rPr>
          <w:rFonts w:ascii="Times New Roman" w:hAnsi="Times New Roman"/>
          <w:sz w:val="24"/>
          <w:szCs w:val="24"/>
        </w:rPr>
      </w:pPr>
      <w:r w:rsidRPr="003B2947">
        <w:rPr>
          <w:rFonts w:ascii="Times New Roman" w:hAnsi="Times New Roman"/>
          <w:sz w:val="24"/>
          <w:szCs w:val="24"/>
        </w:rPr>
        <w:t xml:space="preserve">  Emotion dysregulation (</w:t>
      </w:r>
      <w:proofErr w:type="gramStart"/>
      <w:r w:rsidRPr="003B2947">
        <w:rPr>
          <w:rFonts w:ascii="Times New Roman" w:hAnsi="Times New Roman"/>
          <w:sz w:val="24"/>
          <w:szCs w:val="24"/>
        </w:rPr>
        <w:t>DERS)  Emotion</w:t>
      </w:r>
      <w:proofErr w:type="gramEnd"/>
      <w:r w:rsidRPr="003B2947">
        <w:rPr>
          <w:rFonts w:ascii="Times New Roman" w:hAnsi="Times New Roman"/>
          <w:sz w:val="24"/>
          <w:szCs w:val="24"/>
        </w:rPr>
        <w:t xml:space="preserve"> dysregulation (DTS)</w:t>
      </w:r>
      <w:r w:rsidRPr="003B2947">
        <w:rPr>
          <w:rFonts w:ascii="Times New Roman" w:hAnsi="Times New Roman"/>
          <w:sz w:val="24"/>
          <w:szCs w:val="24"/>
        </w:rPr>
        <w:tab/>
        <w:t xml:space="preserve"> Negative affect (PANAS)</w:t>
      </w:r>
      <w:r w:rsidRPr="003B2947">
        <w:rPr>
          <w:rFonts w:ascii="Times New Roman" w:hAnsi="Times New Roman"/>
          <w:sz w:val="24"/>
          <w:szCs w:val="24"/>
        </w:rPr>
        <w:tab/>
        <w:t xml:space="preserve">    </w:t>
      </w:r>
      <w:r w:rsidR="00CE6AF2" w:rsidRPr="003B2947">
        <w:rPr>
          <w:rFonts w:ascii="Times New Roman" w:hAnsi="Times New Roman"/>
          <w:sz w:val="24"/>
          <w:szCs w:val="24"/>
        </w:rPr>
        <w:t xml:space="preserve"> </w:t>
      </w:r>
      <w:r w:rsidRPr="003B2947">
        <w:rPr>
          <w:rFonts w:ascii="Times New Roman" w:hAnsi="Times New Roman"/>
          <w:sz w:val="24"/>
          <w:szCs w:val="24"/>
        </w:rPr>
        <w:t>Positive affect (PANAS)</w:t>
      </w:r>
      <w:r w:rsidRPr="003B2947">
        <w:rPr>
          <w:rFonts w:ascii="Times New Roman" w:hAnsi="Times New Roman"/>
          <w:sz w:val="24"/>
          <w:szCs w:val="24"/>
        </w:rPr>
        <w:tab/>
        <w:t xml:space="preserve">      </w:t>
      </w:r>
      <w:r w:rsidR="00DB288B" w:rsidRPr="003B2947">
        <w:rPr>
          <w:rFonts w:ascii="Times New Roman" w:hAnsi="Times New Roman"/>
          <w:sz w:val="24"/>
          <w:szCs w:val="24"/>
        </w:rPr>
        <w:t xml:space="preserve"> </w:t>
      </w:r>
      <w:r w:rsidRPr="003B2947">
        <w:rPr>
          <w:rFonts w:ascii="Times New Roman" w:hAnsi="Times New Roman"/>
          <w:sz w:val="24"/>
          <w:szCs w:val="24"/>
        </w:rPr>
        <w:t xml:space="preserve">  Paranoia (PC)</w:t>
      </w:r>
    </w:p>
    <w:p w14:paraId="5699CD79" w14:textId="4F06EC6E" w:rsidR="00C97F78" w:rsidRPr="003B2947" w:rsidRDefault="00050A12" w:rsidP="00535086">
      <w:pPr>
        <w:spacing w:before="0" w:after="120" w:line="240" w:lineRule="auto"/>
        <w:ind w:left="-567" w:right="-771"/>
        <w:rPr>
          <w:rFonts w:ascii="Times New Roman" w:hAnsi="Times New Roman"/>
          <w:sz w:val="24"/>
          <w:szCs w:val="24"/>
          <w:lang w:val="fr-FR"/>
        </w:rPr>
      </w:pPr>
      <w:r w:rsidRPr="003B2947">
        <w:rPr>
          <w:rFonts w:ascii="Times New Roman" w:hAnsi="Times New Roman"/>
          <w:b/>
          <w:bCs/>
          <w:i/>
          <w:iCs/>
          <w:noProof/>
          <w:sz w:val="24"/>
          <w:szCs w:val="24"/>
        </w:rPr>
        <mc:AlternateContent>
          <mc:Choice Requires="wps">
            <w:drawing>
              <wp:anchor distT="0" distB="0" distL="114300" distR="114300" simplePos="0" relativeHeight="251829248" behindDoc="0" locked="0" layoutInCell="1" allowOverlap="1" wp14:anchorId="13850B5C" wp14:editId="5C02C6B0">
                <wp:simplePos x="0" y="0"/>
                <wp:positionH relativeFrom="column">
                  <wp:posOffset>9160418</wp:posOffset>
                </wp:positionH>
                <wp:positionV relativeFrom="paragraph">
                  <wp:posOffset>182415</wp:posOffset>
                </wp:positionV>
                <wp:extent cx="16510" cy="1557020"/>
                <wp:effectExtent l="12700" t="12700" r="21590" b="0"/>
                <wp:wrapNone/>
                <wp:docPr id="67" name="Straight Connector 67"/>
                <wp:cNvGraphicFramePr/>
                <a:graphic xmlns:a="http://schemas.openxmlformats.org/drawingml/2006/main">
                  <a:graphicData uri="http://schemas.microsoft.com/office/word/2010/wordprocessingShape">
                    <wps:wsp>
                      <wps:cNvCnPr/>
                      <wps:spPr>
                        <a:xfrm flipH="1">
                          <a:off x="0" y="0"/>
                          <a:ext cx="16510" cy="1557020"/>
                        </a:xfrm>
                        <a:prstGeom prst="line">
                          <a:avLst/>
                        </a:prstGeom>
                        <a:ln w="19050">
                          <a:solidFill>
                            <a:schemeClr val="accent1">
                              <a:lumMod val="7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EFED827" id="Straight Connector 67" o:spid="_x0000_s1026" style="position:absolute;flip:x;z-index:251829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21.3pt,14.35pt" to="722.6pt,136.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" strokecolor="#2e74b5 [2404]" strokeweight="1.5pt">
                <v:stroke dashstyle="dash" joinstyle="miter"/>
              </v:line>
            </w:pict>
          </mc:Fallback>
        </mc:AlternateContent>
      </w:r>
      <w:r w:rsidRPr="003B2947">
        <w:rPr>
          <w:rFonts w:ascii="Times New Roman" w:hAnsi="Times New Roman"/>
          <w:b/>
          <w:bCs/>
          <w:i/>
          <w:iCs/>
          <w:noProof/>
          <w:sz w:val="24"/>
          <w:szCs w:val="24"/>
        </w:rPr>
        <mc:AlternateContent>
          <mc:Choice Requires="wps">
            <w:drawing>
              <wp:anchor distT="0" distB="0" distL="114300" distR="114300" simplePos="0" relativeHeight="251825152" behindDoc="0" locked="0" layoutInCell="1" allowOverlap="1" wp14:anchorId="6CE76BF9" wp14:editId="38344583">
                <wp:simplePos x="0" y="0"/>
                <wp:positionH relativeFrom="column">
                  <wp:posOffset>8308011</wp:posOffset>
                </wp:positionH>
                <wp:positionV relativeFrom="paragraph">
                  <wp:posOffset>182957</wp:posOffset>
                </wp:positionV>
                <wp:extent cx="16510" cy="1501490"/>
                <wp:effectExtent l="12700" t="12700" r="21590" b="22860"/>
                <wp:wrapNone/>
                <wp:docPr id="65" name="Straight Connector 65"/>
                <wp:cNvGraphicFramePr/>
                <a:graphic xmlns:a="http://schemas.openxmlformats.org/drawingml/2006/main">
                  <a:graphicData uri="http://schemas.microsoft.com/office/word/2010/wordprocessingShape">
                    <wps:wsp>
                      <wps:cNvCnPr/>
                      <wps:spPr>
                        <a:xfrm flipH="1">
                          <a:off x="0" y="0"/>
                          <a:ext cx="16510" cy="1501490"/>
                        </a:xfrm>
                        <a:prstGeom prst="line">
                          <a:avLst/>
                        </a:prstGeom>
                        <a:ln w="19050">
                          <a:solidFill>
                            <a:schemeClr val="accent1">
                              <a:lumMod val="7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94B413F" id="Straight Connector 65" o:spid="_x0000_s1026" style="position:absolute;flip:x;z-index:251825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54.15pt,14.4pt" to="655.45pt,132.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" strokecolor="#2e74b5 [2404]" strokeweight="1.5pt">
                <v:stroke dashstyle="dash" joinstyle="miter"/>
              </v:line>
            </w:pict>
          </mc:Fallback>
        </mc:AlternateContent>
      </w:r>
      <w:r w:rsidRPr="003B2947">
        <w:rPr>
          <w:rFonts w:ascii="Times New Roman" w:hAnsi="Times New Roman"/>
          <w:b/>
          <w:bCs/>
          <w:i/>
          <w:iCs/>
          <w:noProof/>
          <w:sz w:val="24"/>
          <w:szCs w:val="24"/>
        </w:rPr>
        <mc:AlternateContent>
          <mc:Choice Requires="wps">
            <w:drawing>
              <wp:anchor distT="0" distB="0" distL="114300" distR="114300" simplePos="0" relativeHeight="251827200" behindDoc="0" locked="0" layoutInCell="1" allowOverlap="1" wp14:anchorId="3E642AE8" wp14:editId="279FEEF2">
                <wp:simplePos x="0" y="0"/>
                <wp:positionH relativeFrom="column">
                  <wp:posOffset>7088898</wp:posOffset>
                </wp:positionH>
                <wp:positionV relativeFrom="paragraph">
                  <wp:posOffset>165810</wp:posOffset>
                </wp:positionV>
                <wp:extent cx="16510" cy="1557020"/>
                <wp:effectExtent l="12700" t="12700" r="21590" b="0"/>
                <wp:wrapNone/>
                <wp:docPr id="66" name="Straight Connector 66"/>
                <wp:cNvGraphicFramePr/>
                <a:graphic xmlns:a="http://schemas.openxmlformats.org/drawingml/2006/main">
                  <a:graphicData uri="http://schemas.microsoft.com/office/word/2010/wordprocessingShape">
                    <wps:wsp>
                      <wps:cNvCnPr/>
                      <wps:spPr>
                        <a:xfrm flipH="1">
                          <a:off x="0" y="0"/>
                          <a:ext cx="16510" cy="1557020"/>
                        </a:xfrm>
                        <a:prstGeom prst="line">
                          <a:avLst/>
                        </a:prstGeom>
                        <a:ln w="19050">
                          <a:solidFill>
                            <a:schemeClr val="accent1">
                              <a:lumMod val="7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D1F84E0" id="Straight Connector 66" o:spid="_x0000_s1026" style="position:absolute;flip:x;z-index:251827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58.2pt,13.05pt" to="559.5pt,135.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" strokecolor="#2e74b5 [2404]" strokeweight="1.5pt">
                <v:stroke dashstyle="dash" joinstyle="miter"/>
              </v:line>
            </w:pict>
          </mc:Fallback>
        </mc:AlternateContent>
      </w:r>
      <w:r w:rsidRPr="003B2947">
        <w:rPr>
          <w:rFonts w:ascii="Times New Roman" w:hAnsi="Times New Roman"/>
          <w:b/>
          <w:bCs/>
          <w:i/>
          <w:iCs/>
          <w:noProof/>
          <w:sz w:val="24"/>
          <w:szCs w:val="24"/>
        </w:rPr>
        <mc:AlternateContent>
          <mc:Choice Requires="wps">
            <w:drawing>
              <wp:anchor distT="0" distB="0" distL="114300" distR="114300" simplePos="0" relativeHeight="251831296" behindDoc="0" locked="0" layoutInCell="1" allowOverlap="1" wp14:anchorId="29CD8597" wp14:editId="33F78FFB">
                <wp:simplePos x="0" y="0"/>
                <wp:positionH relativeFrom="column">
                  <wp:posOffset>6287798</wp:posOffset>
                </wp:positionH>
                <wp:positionV relativeFrom="paragraph">
                  <wp:posOffset>164743</wp:posOffset>
                </wp:positionV>
                <wp:extent cx="16510" cy="1557020"/>
                <wp:effectExtent l="12700" t="12700" r="21590" b="0"/>
                <wp:wrapNone/>
                <wp:docPr id="68" name="Straight Connector 68"/>
                <wp:cNvGraphicFramePr/>
                <a:graphic xmlns:a="http://schemas.openxmlformats.org/drawingml/2006/main">
                  <a:graphicData uri="http://schemas.microsoft.com/office/word/2010/wordprocessingShape">
                    <wps:wsp>
                      <wps:cNvCnPr/>
                      <wps:spPr>
                        <a:xfrm flipH="1">
                          <a:off x="0" y="0"/>
                          <a:ext cx="16510" cy="1557020"/>
                        </a:xfrm>
                        <a:prstGeom prst="line">
                          <a:avLst/>
                        </a:prstGeom>
                        <a:ln w="19050">
                          <a:solidFill>
                            <a:schemeClr val="accent1">
                              <a:lumMod val="7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F0BA656" id="Straight Connector 68" o:spid="_x0000_s1026" style="position:absolute;flip:x;z-index:251831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95.1pt,12.95pt" to="496.4pt,135.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" strokecolor="#2e74b5 [2404]" strokeweight="1.5pt">
                <v:stroke dashstyle="dash" joinstyle="miter"/>
              </v:line>
            </w:pict>
          </mc:Fallback>
        </mc:AlternateContent>
      </w:r>
      <w:r w:rsidRPr="003B2947">
        <w:rPr>
          <w:rFonts w:ascii="Times New Roman" w:hAnsi="Times New Roman"/>
          <w:b/>
          <w:bCs/>
          <w:i/>
          <w:iCs/>
          <w:noProof/>
          <w:sz w:val="24"/>
          <w:szCs w:val="24"/>
        </w:rPr>
        <mc:AlternateContent>
          <mc:Choice Requires="wps">
            <w:drawing>
              <wp:anchor distT="0" distB="0" distL="114300" distR="114300" simplePos="0" relativeHeight="251823104" behindDoc="0" locked="0" layoutInCell="1" allowOverlap="1" wp14:anchorId="5B90A36E" wp14:editId="2B127FC0">
                <wp:simplePos x="0" y="0"/>
                <wp:positionH relativeFrom="column">
                  <wp:posOffset>5119763</wp:posOffset>
                </wp:positionH>
                <wp:positionV relativeFrom="paragraph">
                  <wp:posOffset>165442</wp:posOffset>
                </wp:positionV>
                <wp:extent cx="16510" cy="1557020"/>
                <wp:effectExtent l="12700" t="12700" r="21590" b="0"/>
                <wp:wrapNone/>
                <wp:docPr id="64" name="Straight Connector 64"/>
                <wp:cNvGraphicFramePr/>
                <a:graphic xmlns:a="http://schemas.openxmlformats.org/drawingml/2006/main">
                  <a:graphicData uri="http://schemas.microsoft.com/office/word/2010/wordprocessingShape">
                    <wps:wsp>
                      <wps:cNvCnPr/>
                      <wps:spPr>
                        <a:xfrm flipH="1">
                          <a:off x="0" y="0"/>
                          <a:ext cx="16510" cy="1557020"/>
                        </a:xfrm>
                        <a:prstGeom prst="line">
                          <a:avLst/>
                        </a:prstGeom>
                        <a:ln w="19050">
                          <a:solidFill>
                            <a:schemeClr val="accent1">
                              <a:lumMod val="7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6723737" id="Straight Connector 64" o:spid="_x0000_s1026" style="position:absolute;flip:x;z-index:251823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03.15pt,13.05pt" to="404.45pt,135.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" strokecolor="#2e74b5 [2404]" strokeweight="1.5pt">
                <v:stroke dashstyle="dash" joinstyle="miter"/>
              </v:line>
            </w:pict>
          </mc:Fallback>
        </mc:AlternateContent>
      </w:r>
      <w:r w:rsidRPr="003B2947">
        <w:rPr>
          <w:rFonts w:ascii="Times New Roman" w:hAnsi="Times New Roman"/>
          <w:b/>
          <w:bCs/>
          <w:i/>
          <w:iCs/>
          <w:noProof/>
          <w:sz w:val="24"/>
          <w:szCs w:val="24"/>
        </w:rPr>
        <mc:AlternateContent>
          <mc:Choice Requires="wps">
            <w:drawing>
              <wp:anchor distT="0" distB="0" distL="114300" distR="114300" simplePos="0" relativeHeight="251821056" behindDoc="0" locked="0" layoutInCell="1" allowOverlap="1" wp14:anchorId="7A9C5576" wp14:editId="3F1666F8">
                <wp:simplePos x="0" y="0"/>
                <wp:positionH relativeFrom="column">
                  <wp:posOffset>4295426</wp:posOffset>
                </wp:positionH>
                <wp:positionV relativeFrom="paragraph">
                  <wp:posOffset>165157</wp:posOffset>
                </wp:positionV>
                <wp:extent cx="16510" cy="1557020"/>
                <wp:effectExtent l="12700" t="12700" r="21590" b="0"/>
                <wp:wrapNone/>
                <wp:docPr id="63" name="Straight Connector 63"/>
                <wp:cNvGraphicFramePr/>
                <a:graphic xmlns:a="http://schemas.openxmlformats.org/drawingml/2006/main">
                  <a:graphicData uri="http://schemas.microsoft.com/office/word/2010/wordprocessingShape">
                    <wps:wsp>
                      <wps:cNvCnPr/>
                      <wps:spPr>
                        <a:xfrm flipH="1">
                          <a:off x="0" y="0"/>
                          <a:ext cx="16510" cy="1557020"/>
                        </a:xfrm>
                        <a:prstGeom prst="line">
                          <a:avLst/>
                        </a:prstGeom>
                        <a:ln w="19050">
                          <a:solidFill>
                            <a:schemeClr val="accent1">
                              <a:lumMod val="7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C9F53ED" id="Straight Connector 63" o:spid="_x0000_s1026" style="position:absolute;flip:x;z-index:251821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8.2pt,13pt" to="339.5pt,135.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" strokecolor="#2e74b5 [2404]" strokeweight="1.5pt">
                <v:stroke dashstyle="dash" joinstyle="miter"/>
              </v:line>
            </w:pict>
          </mc:Fallback>
        </mc:AlternateContent>
      </w:r>
      <w:r w:rsidRPr="003B2947">
        <w:rPr>
          <w:rFonts w:ascii="Times New Roman" w:hAnsi="Times New Roman"/>
          <w:b/>
          <w:bCs/>
          <w:i/>
          <w:iCs/>
          <w:noProof/>
          <w:sz w:val="24"/>
          <w:szCs w:val="24"/>
        </w:rPr>
        <mc:AlternateContent>
          <mc:Choice Requires="wps">
            <w:drawing>
              <wp:anchor distT="0" distB="0" distL="114300" distR="114300" simplePos="0" relativeHeight="251819008" behindDoc="0" locked="0" layoutInCell="1" allowOverlap="1" wp14:anchorId="1E9ECF34" wp14:editId="159237E7">
                <wp:simplePos x="0" y="0"/>
                <wp:positionH relativeFrom="column">
                  <wp:posOffset>3174426</wp:posOffset>
                </wp:positionH>
                <wp:positionV relativeFrom="paragraph">
                  <wp:posOffset>183757</wp:posOffset>
                </wp:positionV>
                <wp:extent cx="16510" cy="1557020"/>
                <wp:effectExtent l="12700" t="12700" r="21590" b="0"/>
                <wp:wrapNone/>
                <wp:docPr id="62" name="Straight Connector 62"/>
                <wp:cNvGraphicFramePr/>
                <a:graphic xmlns:a="http://schemas.openxmlformats.org/drawingml/2006/main">
                  <a:graphicData uri="http://schemas.microsoft.com/office/word/2010/wordprocessingShape">
                    <wps:wsp>
                      <wps:cNvCnPr/>
                      <wps:spPr>
                        <a:xfrm flipH="1">
                          <a:off x="0" y="0"/>
                          <a:ext cx="16510" cy="1557020"/>
                        </a:xfrm>
                        <a:prstGeom prst="line">
                          <a:avLst/>
                        </a:prstGeom>
                        <a:ln w="19050">
                          <a:solidFill>
                            <a:schemeClr val="accent1">
                              <a:lumMod val="7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F81C4AA" id="Straight Connector 62" o:spid="_x0000_s1026" style="position:absolute;flip:x;z-index:251819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9.95pt,14.45pt" to="251.25pt,137.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" strokecolor="#2e74b5 [2404]" strokeweight="1.5pt">
                <v:stroke dashstyle="dash" joinstyle="miter"/>
              </v:line>
            </w:pict>
          </mc:Fallback>
        </mc:AlternateContent>
      </w:r>
      <w:r w:rsidRPr="003B2947">
        <w:rPr>
          <w:rFonts w:ascii="Times New Roman" w:hAnsi="Times New Roman"/>
          <w:b/>
          <w:bCs/>
          <w:i/>
          <w:iCs/>
          <w:noProof/>
          <w:sz w:val="24"/>
          <w:szCs w:val="24"/>
        </w:rPr>
        <mc:AlternateContent>
          <mc:Choice Requires="wps">
            <w:drawing>
              <wp:anchor distT="0" distB="0" distL="114300" distR="114300" simplePos="0" relativeHeight="251816960" behindDoc="0" locked="0" layoutInCell="1" allowOverlap="1" wp14:anchorId="2F8ECA75" wp14:editId="655A9B69">
                <wp:simplePos x="0" y="0"/>
                <wp:positionH relativeFrom="column">
                  <wp:posOffset>2307711</wp:posOffset>
                </wp:positionH>
                <wp:positionV relativeFrom="paragraph">
                  <wp:posOffset>183818</wp:posOffset>
                </wp:positionV>
                <wp:extent cx="16510" cy="1557020"/>
                <wp:effectExtent l="12700" t="12700" r="21590" b="0"/>
                <wp:wrapNone/>
                <wp:docPr id="61" name="Straight Connector 61"/>
                <wp:cNvGraphicFramePr/>
                <a:graphic xmlns:a="http://schemas.openxmlformats.org/drawingml/2006/main">
                  <a:graphicData uri="http://schemas.microsoft.com/office/word/2010/wordprocessingShape">
                    <wps:wsp>
                      <wps:cNvCnPr/>
                      <wps:spPr>
                        <a:xfrm flipH="1">
                          <a:off x="0" y="0"/>
                          <a:ext cx="16510" cy="1557020"/>
                        </a:xfrm>
                        <a:prstGeom prst="line">
                          <a:avLst/>
                        </a:prstGeom>
                        <a:ln w="19050">
                          <a:solidFill>
                            <a:schemeClr val="accent1">
                              <a:lumMod val="7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D9B5B8B" id="Straight Connector 61" o:spid="_x0000_s1026" style="position:absolute;flip:x;z-index:251816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1.7pt,14.45pt" to="183pt,137.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" strokecolor="#2e74b5 [2404]" strokeweight="1.5pt">
                <v:stroke dashstyle="dash" joinstyle="miter"/>
              </v:line>
            </w:pict>
          </mc:Fallback>
        </mc:AlternateContent>
      </w:r>
      <w:r w:rsidRPr="003B2947">
        <w:rPr>
          <w:rFonts w:ascii="Times New Roman" w:hAnsi="Times New Roman"/>
          <w:b/>
          <w:bCs/>
          <w:i/>
          <w:iCs/>
          <w:noProof/>
          <w:sz w:val="24"/>
          <w:szCs w:val="24"/>
        </w:rPr>
        <mc:AlternateContent>
          <mc:Choice Requires="wps">
            <w:drawing>
              <wp:anchor distT="0" distB="0" distL="114300" distR="114300" simplePos="0" relativeHeight="251814912" behindDoc="0" locked="0" layoutInCell="1" allowOverlap="1" wp14:anchorId="0F9B71C0" wp14:editId="36D5D2F3">
                <wp:simplePos x="0" y="0"/>
                <wp:positionH relativeFrom="column">
                  <wp:posOffset>1140460</wp:posOffset>
                </wp:positionH>
                <wp:positionV relativeFrom="paragraph">
                  <wp:posOffset>212725</wp:posOffset>
                </wp:positionV>
                <wp:extent cx="16510" cy="1557020"/>
                <wp:effectExtent l="12700" t="12700" r="21590" b="0"/>
                <wp:wrapNone/>
                <wp:docPr id="60" name="Straight Connector 60"/>
                <wp:cNvGraphicFramePr/>
                <a:graphic xmlns:a="http://schemas.openxmlformats.org/drawingml/2006/main">
                  <a:graphicData uri="http://schemas.microsoft.com/office/word/2010/wordprocessingShape">
                    <wps:wsp>
                      <wps:cNvCnPr/>
                      <wps:spPr>
                        <a:xfrm flipH="1">
                          <a:off x="0" y="0"/>
                          <a:ext cx="16510" cy="1557020"/>
                        </a:xfrm>
                        <a:prstGeom prst="line">
                          <a:avLst/>
                        </a:prstGeom>
                        <a:ln w="19050">
                          <a:solidFill>
                            <a:schemeClr val="accent1">
                              <a:lumMod val="7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E1F4D25" id="Straight Connector 60" o:spid="_x0000_s1026" style="position:absolute;flip:x;z-index:251814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9.8pt,16.75pt" to="91.1pt,139.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" strokecolor="#2e74b5 [2404]" strokeweight="1.5pt">
                <v:stroke dashstyle="dash" joinstyle="miter"/>
              </v:line>
            </w:pict>
          </mc:Fallback>
        </mc:AlternateContent>
      </w:r>
      <w:r w:rsidRPr="003B2947">
        <w:rPr>
          <w:rFonts w:ascii="Times New Roman" w:hAnsi="Times New Roman"/>
          <w:b/>
          <w:bCs/>
          <w:i/>
          <w:iCs/>
          <w:noProof/>
          <w:sz w:val="24"/>
          <w:szCs w:val="24"/>
        </w:rPr>
        <mc:AlternateContent>
          <mc:Choice Requires="wps">
            <w:drawing>
              <wp:anchor distT="0" distB="0" distL="114300" distR="114300" simplePos="0" relativeHeight="251812864" behindDoc="0" locked="0" layoutInCell="1" allowOverlap="1" wp14:anchorId="5560EF8E" wp14:editId="16F1A456">
                <wp:simplePos x="0" y="0"/>
                <wp:positionH relativeFrom="column">
                  <wp:posOffset>353060</wp:posOffset>
                </wp:positionH>
                <wp:positionV relativeFrom="paragraph">
                  <wp:posOffset>214617</wp:posOffset>
                </wp:positionV>
                <wp:extent cx="16510" cy="1557020"/>
                <wp:effectExtent l="12700" t="12700" r="21590" b="0"/>
                <wp:wrapNone/>
                <wp:docPr id="59" name="Straight Connector 59"/>
                <wp:cNvGraphicFramePr/>
                <a:graphic xmlns:a="http://schemas.openxmlformats.org/drawingml/2006/main">
                  <a:graphicData uri="http://schemas.microsoft.com/office/word/2010/wordprocessingShape">
                    <wps:wsp>
                      <wps:cNvCnPr/>
                      <wps:spPr>
                        <a:xfrm flipH="1">
                          <a:off x="0" y="0"/>
                          <a:ext cx="16510" cy="1557020"/>
                        </a:xfrm>
                        <a:prstGeom prst="line">
                          <a:avLst/>
                        </a:prstGeom>
                        <a:ln w="19050">
                          <a:solidFill>
                            <a:schemeClr val="accent1">
                              <a:lumMod val="7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B79835D" id="Straight Connector 59" o:spid="_x0000_s1026" style="position:absolute;flip:x;z-index:251812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8pt,16.9pt" to="29.1pt,13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" strokecolor="#2e74b5 [2404]" strokeweight="1.5pt">
                <v:stroke dashstyle="dash" joinstyle="miter"/>
              </v:line>
            </w:pict>
          </mc:Fallback>
        </mc:AlternateContent>
      </w:r>
      <w:r w:rsidR="00C97F78" w:rsidRPr="003B2947">
        <w:rPr>
          <w:noProof/>
        </w:rPr>
        <w:drawing>
          <wp:inline distT="0" distB="0" distL="0" distR="0" wp14:anchorId="297452CB" wp14:editId="787BE8B6">
            <wp:extent cx="1981200" cy="199644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00C97F78" w:rsidRPr="003B2947">
        <w:rPr>
          <w:noProof/>
        </w:rPr>
        <w:drawing>
          <wp:inline distT="0" distB="0" distL="0" distR="0" wp14:anchorId="77ABE3C4" wp14:editId="1E005981">
            <wp:extent cx="1996440" cy="1996440"/>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00C97F78" w:rsidRPr="003B2947">
        <w:rPr>
          <w:noProof/>
        </w:rPr>
        <w:drawing>
          <wp:inline distT="0" distB="0" distL="0" distR="0" wp14:anchorId="1DC7A901" wp14:editId="6D5ACA9D">
            <wp:extent cx="1996440" cy="1996440"/>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00C97F78" w:rsidRPr="003B2947">
        <w:rPr>
          <w:noProof/>
        </w:rPr>
        <w:drawing>
          <wp:inline distT="0" distB="0" distL="0" distR="0" wp14:anchorId="148778E9" wp14:editId="27185EB6">
            <wp:extent cx="1996440" cy="2004060"/>
            <wp:effectExtent l="0" t="0" r="0" b="254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00C97F78" w:rsidRPr="003B2947">
        <w:rPr>
          <w:noProof/>
        </w:rPr>
        <w:drawing>
          <wp:inline distT="0" distB="0" distL="0" distR="0" wp14:anchorId="4699990C" wp14:editId="0DD10779">
            <wp:extent cx="1996440" cy="1981200"/>
            <wp:effectExtent l="0" t="0" r="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6AB9DEBD" w14:textId="1AFDFA8F" w:rsidR="00C97F78" w:rsidRPr="003B2947" w:rsidRDefault="00C97F78" w:rsidP="00B214A5">
      <w:pPr>
        <w:spacing w:before="0" w:after="120" w:line="240" w:lineRule="auto"/>
        <w:ind w:left="-567"/>
        <w:rPr>
          <w:rFonts w:ascii="Times New Roman" w:hAnsi="Times New Roman"/>
          <w:sz w:val="24"/>
          <w:szCs w:val="24"/>
          <w:lang w:val="fr-FR"/>
        </w:rPr>
      </w:pPr>
    </w:p>
    <w:p w14:paraId="4796E3D1" w14:textId="02B70310" w:rsidR="00D52FEC" w:rsidRPr="003B2947" w:rsidRDefault="00D52FEC" w:rsidP="00B214A5">
      <w:pPr>
        <w:spacing w:before="0" w:after="120" w:line="240" w:lineRule="auto"/>
        <w:ind w:left="-567"/>
        <w:rPr>
          <w:rFonts w:ascii="Times New Roman" w:hAnsi="Times New Roman"/>
          <w:b/>
          <w:bCs/>
          <w:i/>
          <w:iCs/>
          <w:sz w:val="24"/>
          <w:szCs w:val="24"/>
          <w:lang w:val="fr-FR"/>
        </w:rPr>
      </w:pPr>
    </w:p>
    <w:p w14:paraId="498D94C0" w14:textId="5E5715FD" w:rsidR="00B214A5" w:rsidRPr="003B2947" w:rsidRDefault="00B214A5" w:rsidP="00B214A5">
      <w:pPr>
        <w:spacing w:before="0" w:after="120" w:line="240" w:lineRule="auto"/>
        <w:ind w:left="-567"/>
        <w:rPr>
          <w:rFonts w:ascii="Times New Roman" w:hAnsi="Times New Roman"/>
          <w:b/>
          <w:bCs/>
          <w:i/>
          <w:iCs/>
          <w:sz w:val="24"/>
          <w:szCs w:val="24"/>
          <w:lang w:val="fr-FR"/>
        </w:rPr>
      </w:pPr>
      <w:r w:rsidRPr="003B2947">
        <w:rPr>
          <w:rFonts w:ascii="Times New Roman" w:hAnsi="Times New Roman"/>
          <w:b/>
          <w:bCs/>
          <w:i/>
          <w:iCs/>
          <w:sz w:val="24"/>
          <w:szCs w:val="24"/>
          <w:lang w:val="fr-FR"/>
        </w:rPr>
        <w:t>Participant E</w:t>
      </w:r>
    </w:p>
    <w:p w14:paraId="4B2B8907" w14:textId="3DAA820B" w:rsidR="00B9089E" w:rsidRPr="003B2947" w:rsidRDefault="00B9089E" w:rsidP="00DB288B">
      <w:pPr>
        <w:spacing w:before="0" w:after="120" w:line="240" w:lineRule="auto"/>
        <w:ind w:left="-567"/>
        <w:rPr>
          <w:rFonts w:ascii="Times New Roman" w:hAnsi="Times New Roman"/>
          <w:sz w:val="24"/>
          <w:szCs w:val="24"/>
          <w:lang w:val="fr-FR"/>
        </w:rPr>
      </w:pPr>
      <w:r w:rsidRPr="003B2947">
        <w:rPr>
          <w:rFonts w:ascii="Times New Roman" w:hAnsi="Times New Roman"/>
          <w:sz w:val="24"/>
          <w:szCs w:val="24"/>
          <w:lang w:val="fr-FR"/>
        </w:rPr>
        <w:t xml:space="preserve">  </w:t>
      </w:r>
      <w:proofErr w:type="spellStart"/>
      <w:r w:rsidRPr="003B2947">
        <w:rPr>
          <w:rFonts w:ascii="Times New Roman" w:hAnsi="Times New Roman"/>
          <w:sz w:val="24"/>
          <w:szCs w:val="24"/>
          <w:lang w:val="fr-FR"/>
        </w:rPr>
        <w:t>Emotion</w:t>
      </w:r>
      <w:proofErr w:type="spellEnd"/>
      <w:r w:rsidRPr="003B2947">
        <w:rPr>
          <w:rFonts w:ascii="Times New Roman" w:hAnsi="Times New Roman"/>
          <w:sz w:val="24"/>
          <w:szCs w:val="24"/>
          <w:lang w:val="fr-FR"/>
        </w:rPr>
        <w:t xml:space="preserve"> </w:t>
      </w:r>
      <w:proofErr w:type="spellStart"/>
      <w:r w:rsidRPr="003B2947">
        <w:rPr>
          <w:rFonts w:ascii="Times New Roman" w:hAnsi="Times New Roman"/>
          <w:sz w:val="24"/>
          <w:szCs w:val="24"/>
          <w:lang w:val="fr-FR"/>
        </w:rPr>
        <w:t>dysregulation</w:t>
      </w:r>
      <w:proofErr w:type="spellEnd"/>
      <w:r w:rsidRPr="003B2947">
        <w:rPr>
          <w:rFonts w:ascii="Times New Roman" w:hAnsi="Times New Roman"/>
          <w:sz w:val="24"/>
          <w:szCs w:val="24"/>
          <w:lang w:val="fr-FR"/>
        </w:rPr>
        <w:t xml:space="preserve"> (</w:t>
      </w:r>
      <w:proofErr w:type="gramStart"/>
      <w:r w:rsidRPr="003B2947">
        <w:rPr>
          <w:rFonts w:ascii="Times New Roman" w:hAnsi="Times New Roman"/>
          <w:sz w:val="24"/>
          <w:szCs w:val="24"/>
          <w:lang w:val="fr-FR"/>
        </w:rPr>
        <w:t xml:space="preserve">DERS)  </w:t>
      </w:r>
      <w:proofErr w:type="spellStart"/>
      <w:r w:rsidRPr="003B2947">
        <w:rPr>
          <w:rFonts w:ascii="Times New Roman" w:hAnsi="Times New Roman"/>
          <w:sz w:val="24"/>
          <w:szCs w:val="24"/>
          <w:lang w:val="fr-FR"/>
        </w:rPr>
        <w:t>Emotion</w:t>
      </w:r>
      <w:proofErr w:type="spellEnd"/>
      <w:proofErr w:type="gramEnd"/>
      <w:r w:rsidRPr="003B2947">
        <w:rPr>
          <w:rFonts w:ascii="Times New Roman" w:hAnsi="Times New Roman"/>
          <w:sz w:val="24"/>
          <w:szCs w:val="24"/>
          <w:lang w:val="fr-FR"/>
        </w:rPr>
        <w:t xml:space="preserve"> </w:t>
      </w:r>
      <w:proofErr w:type="spellStart"/>
      <w:r w:rsidRPr="003B2947">
        <w:rPr>
          <w:rFonts w:ascii="Times New Roman" w:hAnsi="Times New Roman"/>
          <w:sz w:val="24"/>
          <w:szCs w:val="24"/>
          <w:lang w:val="fr-FR"/>
        </w:rPr>
        <w:t>dysregulation</w:t>
      </w:r>
      <w:proofErr w:type="spellEnd"/>
      <w:r w:rsidRPr="003B2947">
        <w:rPr>
          <w:rFonts w:ascii="Times New Roman" w:hAnsi="Times New Roman"/>
          <w:sz w:val="24"/>
          <w:szCs w:val="24"/>
          <w:lang w:val="fr-FR"/>
        </w:rPr>
        <w:t xml:space="preserve"> (DTS)</w:t>
      </w:r>
      <w:r w:rsidRPr="003B2947">
        <w:rPr>
          <w:rFonts w:ascii="Times New Roman" w:hAnsi="Times New Roman"/>
          <w:sz w:val="24"/>
          <w:szCs w:val="24"/>
          <w:lang w:val="fr-FR"/>
        </w:rPr>
        <w:tab/>
        <w:t xml:space="preserve"> </w:t>
      </w:r>
      <w:proofErr w:type="spellStart"/>
      <w:r w:rsidRPr="003B2947">
        <w:rPr>
          <w:rFonts w:ascii="Times New Roman" w:hAnsi="Times New Roman"/>
          <w:sz w:val="24"/>
          <w:szCs w:val="24"/>
          <w:lang w:val="fr-FR"/>
        </w:rPr>
        <w:t>Negative</w:t>
      </w:r>
      <w:proofErr w:type="spellEnd"/>
      <w:r w:rsidRPr="003B2947">
        <w:rPr>
          <w:rFonts w:ascii="Times New Roman" w:hAnsi="Times New Roman"/>
          <w:sz w:val="24"/>
          <w:szCs w:val="24"/>
          <w:lang w:val="fr-FR"/>
        </w:rPr>
        <w:t xml:space="preserve"> affect (PANAS)</w:t>
      </w:r>
      <w:r w:rsidRPr="003B2947">
        <w:rPr>
          <w:rFonts w:ascii="Times New Roman" w:hAnsi="Times New Roman"/>
          <w:sz w:val="24"/>
          <w:szCs w:val="24"/>
          <w:lang w:val="fr-FR"/>
        </w:rPr>
        <w:tab/>
        <w:t xml:space="preserve">    Positive affect (PANAS)</w:t>
      </w:r>
      <w:r w:rsidRPr="003B2947">
        <w:rPr>
          <w:rFonts w:ascii="Times New Roman" w:hAnsi="Times New Roman"/>
          <w:sz w:val="24"/>
          <w:szCs w:val="24"/>
          <w:lang w:val="fr-FR"/>
        </w:rPr>
        <w:tab/>
        <w:t xml:space="preserve">         </w:t>
      </w:r>
      <w:proofErr w:type="spellStart"/>
      <w:r w:rsidRPr="003B2947">
        <w:rPr>
          <w:rFonts w:ascii="Times New Roman" w:hAnsi="Times New Roman"/>
          <w:sz w:val="24"/>
          <w:szCs w:val="24"/>
          <w:lang w:val="fr-FR"/>
        </w:rPr>
        <w:t>Paranoia</w:t>
      </w:r>
      <w:proofErr w:type="spellEnd"/>
      <w:r w:rsidRPr="003B2947">
        <w:rPr>
          <w:rFonts w:ascii="Times New Roman" w:hAnsi="Times New Roman"/>
          <w:sz w:val="24"/>
          <w:szCs w:val="24"/>
          <w:lang w:val="fr-FR"/>
        </w:rPr>
        <w:t xml:space="preserve"> (PC)</w:t>
      </w:r>
    </w:p>
    <w:p w14:paraId="020B7AD8" w14:textId="4AFCA470" w:rsidR="00D52FEC" w:rsidRPr="003B2947" w:rsidRDefault="00F561F3" w:rsidP="00D16F7B">
      <w:pPr>
        <w:spacing w:before="0" w:after="120" w:line="240" w:lineRule="auto"/>
        <w:ind w:left="-567" w:right="-913"/>
        <w:rPr>
          <w:rFonts w:ascii="Times New Roman" w:hAnsi="Times New Roman"/>
          <w:sz w:val="24"/>
          <w:szCs w:val="24"/>
          <w:lang w:val="fr-FR"/>
        </w:rPr>
      </w:pPr>
      <w:r w:rsidRPr="003B2947">
        <w:rPr>
          <w:rFonts w:ascii="Times New Roman" w:hAnsi="Times New Roman"/>
          <w:b/>
          <w:bCs/>
          <w:i/>
          <w:iCs/>
          <w:noProof/>
          <w:sz w:val="24"/>
          <w:szCs w:val="24"/>
        </w:rPr>
        <mc:AlternateContent>
          <mc:Choice Requires="wps">
            <w:drawing>
              <wp:anchor distT="0" distB="0" distL="114300" distR="114300" simplePos="0" relativeHeight="251851776" behindDoc="0" locked="0" layoutInCell="1" allowOverlap="1" wp14:anchorId="70C03056" wp14:editId="6188C8F9">
                <wp:simplePos x="0" y="0"/>
                <wp:positionH relativeFrom="column">
                  <wp:posOffset>6288405</wp:posOffset>
                </wp:positionH>
                <wp:positionV relativeFrom="paragraph">
                  <wp:posOffset>175895</wp:posOffset>
                </wp:positionV>
                <wp:extent cx="16510" cy="1557020"/>
                <wp:effectExtent l="0" t="0" r="21590" b="24130"/>
                <wp:wrapNone/>
                <wp:docPr id="90" name="Straight Connector 90"/>
                <wp:cNvGraphicFramePr/>
                <a:graphic xmlns:a="http://schemas.openxmlformats.org/drawingml/2006/main">
                  <a:graphicData uri="http://schemas.microsoft.com/office/word/2010/wordprocessingShape">
                    <wps:wsp>
                      <wps:cNvCnPr/>
                      <wps:spPr>
                        <a:xfrm flipH="1">
                          <a:off x="0" y="0"/>
                          <a:ext cx="16510" cy="1557020"/>
                        </a:xfrm>
                        <a:prstGeom prst="line">
                          <a:avLst/>
                        </a:prstGeom>
                        <a:ln w="19050">
                          <a:solidFill>
                            <a:schemeClr val="accent1">
                              <a:lumMod val="7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D8C95A0" id="Straight Connector 90" o:spid="_x0000_s1026" style="position:absolute;flip:x;z-index:251851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95.15pt,13.85pt" to="496.45pt,136.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" strokecolor="#2e74b5 [2404]" strokeweight="1.5pt">
                <v:stroke dashstyle="dash" joinstyle="miter"/>
              </v:line>
            </w:pict>
          </mc:Fallback>
        </mc:AlternateContent>
      </w:r>
      <w:r w:rsidRPr="003B2947">
        <w:rPr>
          <w:rFonts w:ascii="Times New Roman" w:hAnsi="Times New Roman"/>
          <w:b/>
          <w:bCs/>
          <w:i/>
          <w:iCs/>
          <w:noProof/>
          <w:sz w:val="24"/>
          <w:szCs w:val="24"/>
        </w:rPr>
        <mc:AlternateContent>
          <mc:Choice Requires="wps">
            <w:drawing>
              <wp:anchor distT="0" distB="0" distL="114300" distR="114300" simplePos="0" relativeHeight="251849728" behindDoc="0" locked="0" layoutInCell="1" allowOverlap="1" wp14:anchorId="0A560C10" wp14:editId="72FCED37">
                <wp:simplePos x="0" y="0"/>
                <wp:positionH relativeFrom="column">
                  <wp:posOffset>7151370</wp:posOffset>
                </wp:positionH>
                <wp:positionV relativeFrom="paragraph">
                  <wp:posOffset>187960</wp:posOffset>
                </wp:positionV>
                <wp:extent cx="0" cy="1579880"/>
                <wp:effectExtent l="0" t="0" r="19050" b="0"/>
                <wp:wrapNone/>
                <wp:docPr id="89" name="Straight Connector 89"/>
                <wp:cNvGraphicFramePr/>
                <a:graphic xmlns:a="http://schemas.openxmlformats.org/drawingml/2006/main">
                  <a:graphicData uri="http://schemas.microsoft.com/office/word/2010/wordprocessingShape">
                    <wps:wsp>
                      <wps:cNvCnPr/>
                      <wps:spPr>
                        <a:xfrm flipH="1">
                          <a:off x="0" y="0"/>
                          <a:ext cx="0" cy="1579880"/>
                        </a:xfrm>
                        <a:prstGeom prst="line">
                          <a:avLst/>
                        </a:prstGeom>
                        <a:ln w="19050">
                          <a:solidFill>
                            <a:schemeClr val="accent1">
                              <a:lumMod val="7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7BF6A1" id="Straight Connector 89" o:spid="_x0000_s1026" style="position:absolute;flip:x;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3.1pt,14.8pt" to="563.1pt,139.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" strokecolor="#2e74b5 [2404]" strokeweight="1.5pt">
                <v:stroke dashstyle="dash" joinstyle="miter"/>
              </v:line>
            </w:pict>
          </mc:Fallback>
        </mc:AlternateContent>
      </w:r>
      <w:r w:rsidRPr="003B2947">
        <w:rPr>
          <w:rFonts w:ascii="Times New Roman" w:hAnsi="Times New Roman"/>
          <w:b/>
          <w:bCs/>
          <w:i/>
          <w:iCs/>
          <w:noProof/>
          <w:sz w:val="24"/>
          <w:szCs w:val="24"/>
        </w:rPr>
        <mc:AlternateContent>
          <mc:Choice Requires="wps">
            <w:drawing>
              <wp:anchor distT="0" distB="0" distL="114300" distR="114300" simplePos="0" relativeHeight="251839488" behindDoc="0" locked="0" layoutInCell="1" allowOverlap="1" wp14:anchorId="3F4CF4B3" wp14:editId="3ABCDB61">
                <wp:simplePos x="0" y="0"/>
                <wp:positionH relativeFrom="column">
                  <wp:posOffset>3139440</wp:posOffset>
                </wp:positionH>
                <wp:positionV relativeFrom="paragraph">
                  <wp:posOffset>164465</wp:posOffset>
                </wp:positionV>
                <wp:extent cx="16510" cy="1572895"/>
                <wp:effectExtent l="0" t="0" r="21590" b="27305"/>
                <wp:wrapNone/>
                <wp:docPr id="84" name="Straight Connector 84"/>
                <wp:cNvGraphicFramePr/>
                <a:graphic xmlns:a="http://schemas.openxmlformats.org/drawingml/2006/main">
                  <a:graphicData uri="http://schemas.microsoft.com/office/word/2010/wordprocessingShape">
                    <wps:wsp>
                      <wps:cNvCnPr/>
                      <wps:spPr>
                        <a:xfrm flipH="1">
                          <a:off x="0" y="0"/>
                          <a:ext cx="16510" cy="1572895"/>
                        </a:xfrm>
                        <a:prstGeom prst="line">
                          <a:avLst/>
                        </a:prstGeom>
                        <a:ln w="19050">
                          <a:solidFill>
                            <a:schemeClr val="accent1">
                              <a:lumMod val="7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F970292" id="Straight Connector 84" o:spid="_x0000_s1026" style="position:absolute;flip:x;z-index:251839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7.2pt,12.95pt" to="248.5pt,136.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" strokecolor="#2e74b5 [2404]" strokeweight="1.5pt">
                <v:stroke dashstyle="dash" joinstyle="miter"/>
              </v:line>
            </w:pict>
          </mc:Fallback>
        </mc:AlternateContent>
      </w:r>
      <w:r w:rsidRPr="003B2947">
        <w:rPr>
          <w:rFonts w:ascii="Times New Roman" w:hAnsi="Times New Roman"/>
          <w:b/>
          <w:bCs/>
          <w:i/>
          <w:iCs/>
          <w:noProof/>
          <w:sz w:val="24"/>
          <w:szCs w:val="24"/>
        </w:rPr>
        <mc:AlternateContent>
          <mc:Choice Requires="wps">
            <w:drawing>
              <wp:anchor distT="0" distB="0" distL="114300" distR="114300" simplePos="0" relativeHeight="251843584" behindDoc="0" locked="0" layoutInCell="1" allowOverlap="1" wp14:anchorId="20AF99A0" wp14:editId="777161C9">
                <wp:simplePos x="0" y="0"/>
                <wp:positionH relativeFrom="column">
                  <wp:posOffset>2346325</wp:posOffset>
                </wp:positionH>
                <wp:positionV relativeFrom="paragraph">
                  <wp:posOffset>157480</wp:posOffset>
                </wp:positionV>
                <wp:extent cx="16510" cy="1579880"/>
                <wp:effectExtent l="0" t="0" r="21590" b="20320"/>
                <wp:wrapNone/>
                <wp:docPr id="86" name="Straight Connector 86"/>
                <wp:cNvGraphicFramePr/>
                <a:graphic xmlns:a="http://schemas.openxmlformats.org/drawingml/2006/main">
                  <a:graphicData uri="http://schemas.microsoft.com/office/word/2010/wordprocessingShape">
                    <wps:wsp>
                      <wps:cNvCnPr/>
                      <wps:spPr>
                        <a:xfrm flipH="1">
                          <a:off x="0" y="0"/>
                          <a:ext cx="16510" cy="1579880"/>
                        </a:xfrm>
                        <a:prstGeom prst="line">
                          <a:avLst/>
                        </a:prstGeom>
                        <a:ln w="19050">
                          <a:solidFill>
                            <a:schemeClr val="accent1">
                              <a:lumMod val="7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64DAB1E" id="Straight Connector 86" o:spid="_x0000_s1026" style="position:absolute;flip:x;z-index:251843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4.75pt,12.4pt" to="186.05pt,136.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" strokecolor="#2e74b5 [2404]" strokeweight="1.5pt">
                <v:stroke dashstyle="dash" joinstyle="miter"/>
              </v:line>
            </w:pict>
          </mc:Fallback>
        </mc:AlternateContent>
      </w:r>
      <w:r w:rsidRPr="003B2947">
        <w:rPr>
          <w:rFonts w:ascii="Times New Roman" w:hAnsi="Times New Roman"/>
          <w:b/>
          <w:bCs/>
          <w:i/>
          <w:iCs/>
          <w:noProof/>
          <w:sz w:val="24"/>
          <w:szCs w:val="24"/>
        </w:rPr>
        <mc:AlternateContent>
          <mc:Choice Requires="wps">
            <w:drawing>
              <wp:anchor distT="0" distB="0" distL="114300" distR="114300" simplePos="0" relativeHeight="251841536" behindDoc="0" locked="0" layoutInCell="1" allowOverlap="1" wp14:anchorId="28690FE9" wp14:editId="485FC424">
                <wp:simplePos x="0" y="0"/>
                <wp:positionH relativeFrom="column">
                  <wp:posOffset>5116195</wp:posOffset>
                </wp:positionH>
                <wp:positionV relativeFrom="paragraph">
                  <wp:posOffset>157480</wp:posOffset>
                </wp:positionV>
                <wp:extent cx="16510" cy="1611630"/>
                <wp:effectExtent l="0" t="0" r="21590" b="26670"/>
                <wp:wrapNone/>
                <wp:docPr id="85" name="Straight Connector 85"/>
                <wp:cNvGraphicFramePr/>
                <a:graphic xmlns:a="http://schemas.openxmlformats.org/drawingml/2006/main">
                  <a:graphicData uri="http://schemas.microsoft.com/office/word/2010/wordprocessingShape">
                    <wps:wsp>
                      <wps:cNvCnPr/>
                      <wps:spPr>
                        <a:xfrm flipH="1">
                          <a:off x="0" y="0"/>
                          <a:ext cx="16510" cy="1611630"/>
                        </a:xfrm>
                        <a:prstGeom prst="line">
                          <a:avLst/>
                        </a:prstGeom>
                        <a:ln w="19050">
                          <a:solidFill>
                            <a:schemeClr val="accent1">
                              <a:lumMod val="7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11FEB2E" id="Straight Connector 85" o:spid="_x0000_s1026" style="position:absolute;flip:x;z-index:251841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02.85pt,12.4pt" to="404.15pt,139.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" strokecolor="#2e74b5 [2404]" strokeweight="1.5pt">
                <v:stroke dashstyle="dash" joinstyle="miter"/>
              </v:line>
            </w:pict>
          </mc:Fallback>
        </mc:AlternateContent>
      </w:r>
      <w:r w:rsidRPr="003B2947">
        <w:rPr>
          <w:rFonts w:ascii="Times New Roman" w:hAnsi="Times New Roman"/>
          <w:b/>
          <w:bCs/>
          <w:i/>
          <w:iCs/>
          <w:noProof/>
          <w:sz w:val="24"/>
          <w:szCs w:val="24"/>
        </w:rPr>
        <mc:AlternateContent>
          <mc:Choice Requires="wps">
            <w:drawing>
              <wp:anchor distT="0" distB="0" distL="114300" distR="114300" simplePos="0" relativeHeight="251837440" behindDoc="0" locked="0" layoutInCell="1" allowOverlap="1" wp14:anchorId="61625626" wp14:editId="24067F6A">
                <wp:simplePos x="0" y="0"/>
                <wp:positionH relativeFrom="column">
                  <wp:posOffset>4323080</wp:posOffset>
                </wp:positionH>
                <wp:positionV relativeFrom="paragraph">
                  <wp:posOffset>157480</wp:posOffset>
                </wp:positionV>
                <wp:extent cx="16510" cy="1611630"/>
                <wp:effectExtent l="0" t="0" r="21590" b="26670"/>
                <wp:wrapNone/>
                <wp:docPr id="83" name="Straight Connector 83"/>
                <wp:cNvGraphicFramePr/>
                <a:graphic xmlns:a="http://schemas.openxmlformats.org/drawingml/2006/main">
                  <a:graphicData uri="http://schemas.microsoft.com/office/word/2010/wordprocessingShape">
                    <wps:wsp>
                      <wps:cNvCnPr/>
                      <wps:spPr>
                        <a:xfrm flipH="1">
                          <a:off x="0" y="0"/>
                          <a:ext cx="16510" cy="1611630"/>
                        </a:xfrm>
                        <a:prstGeom prst="line">
                          <a:avLst/>
                        </a:prstGeom>
                        <a:ln w="19050">
                          <a:solidFill>
                            <a:schemeClr val="accent1">
                              <a:lumMod val="7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3D9043D" id="Straight Connector 83" o:spid="_x0000_s1026" style="position:absolute;flip:x;z-index:251837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0.4pt,12.4pt" to="341.7pt,139.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" strokecolor="#2e74b5 [2404]" strokeweight="1.5pt">
                <v:stroke dashstyle="dash" joinstyle="miter"/>
              </v:line>
            </w:pict>
          </mc:Fallback>
        </mc:AlternateContent>
      </w:r>
      <w:r w:rsidRPr="003B2947">
        <w:rPr>
          <w:rFonts w:ascii="Times New Roman" w:hAnsi="Times New Roman"/>
          <w:b/>
          <w:bCs/>
          <w:i/>
          <w:iCs/>
          <w:noProof/>
          <w:sz w:val="24"/>
          <w:szCs w:val="24"/>
        </w:rPr>
        <mc:AlternateContent>
          <mc:Choice Requires="wps">
            <w:drawing>
              <wp:anchor distT="0" distB="0" distL="114300" distR="114300" simplePos="0" relativeHeight="251835392" behindDoc="0" locked="0" layoutInCell="1" allowOverlap="1" wp14:anchorId="57881099" wp14:editId="0E90FCA0">
                <wp:simplePos x="0" y="0"/>
                <wp:positionH relativeFrom="column">
                  <wp:posOffset>1161415</wp:posOffset>
                </wp:positionH>
                <wp:positionV relativeFrom="paragraph">
                  <wp:posOffset>164465</wp:posOffset>
                </wp:positionV>
                <wp:extent cx="16510" cy="1605280"/>
                <wp:effectExtent l="0" t="0" r="21590" b="13970"/>
                <wp:wrapNone/>
                <wp:docPr id="82" name="Straight Connector 82"/>
                <wp:cNvGraphicFramePr/>
                <a:graphic xmlns:a="http://schemas.openxmlformats.org/drawingml/2006/main">
                  <a:graphicData uri="http://schemas.microsoft.com/office/word/2010/wordprocessingShape">
                    <wps:wsp>
                      <wps:cNvCnPr/>
                      <wps:spPr>
                        <a:xfrm flipH="1">
                          <a:off x="0" y="0"/>
                          <a:ext cx="16510" cy="1605280"/>
                        </a:xfrm>
                        <a:prstGeom prst="line">
                          <a:avLst/>
                        </a:prstGeom>
                        <a:ln w="19050">
                          <a:solidFill>
                            <a:schemeClr val="accent1">
                              <a:lumMod val="7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4A587CD" id="Straight Connector 82" o:spid="_x0000_s1026" style="position:absolute;flip:x;z-index:251835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1.45pt,12.95pt" to="92.75pt,139.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" strokecolor="#2e74b5 [2404]" strokeweight="1.5pt">
                <v:stroke dashstyle="dash" joinstyle="miter"/>
              </v:line>
            </w:pict>
          </mc:Fallback>
        </mc:AlternateContent>
      </w:r>
      <w:r w:rsidR="00D16F7B" w:rsidRPr="003B2947">
        <w:rPr>
          <w:rFonts w:ascii="Times New Roman" w:hAnsi="Times New Roman"/>
          <w:b/>
          <w:bCs/>
          <w:i/>
          <w:iCs/>
          <w:noProof/>
          <w:sz w:val="24"/>
          <w:szCs w:val="24"/>
        </w:rPr>
        <mc:AlternateContent>
          <mc:Choice Requires="wps">
            <w:drawing>
              <wp:anchor distT="0" distB="0" distL="114300" distR="114300" simplePos="0" relativeHeight="251833344" behindDoc="0" locked="0" layoutInCell="1" allowOverlap="1" wp14:anchorId="50F50003" wp14:editId="326A17C8">
                <wp:simplePos x="0" y="0"/>
                <wp:positionH relativeFrom="column">
                  <wp:posOffset>407035</wp:posOffset>
                </wp:positionH>
                <wp:positionV relativeFrom="paragraph">
                  <wp:posOffset>165063</wp:posOffset>
                </wp:positionV>
                <wp:extent cx="16510" cy="1605280"/>
                <wp:effectExtent l="0" t="0" r="21590" b="13970"/>
                <wp:wrapNone/>
                <wp:docPr id="81" name="Straight Connector 81"/>
                <wp:cNvGraphicFramePr/>
                <a:graphic xmlns:a="http://schemas.openxmlformats.org/drawingml/2006/main">
                  <a:graphicData uri="http://schemas.microsoft.com/office/word/2010/wordprocessingShape">
                    <wps:wsp>
                      <wps:cNvCnPr/>
                      <wps:spPr>
                        <a:xfrm flipH="1">
                          <a:off x="0" y="0"/>
                          <a:ext cx="16510" cy="1605280"/>
                        </a:xfrm>
                        <a:prstGeom prst="line">
                          <a:avLst/>
                        </a:prstGeom>
                        <a:ln w="19050">
                          <a:solidFill>
                            <a:schemeClr val="accent1">
                              <a:lumMod val="7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B364C19" id="Straight Connector 81" o:spid="_x0000_s1026" style="position:absolute;flip:x;z-index:251833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05pt,13pt" to="33.35pt,139.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" strokecolor="#2e74b5 [2404]" strokeweight="1.5pt">
                <v:stroke dashstyle="dash" joinstyle="miter"/>
              </v:line>
            </w:pict>
          </mc:Fallback>
        </mc:AlternateContent>
      </w:r>
      <w:r w:rsidR="00D33C06" w:rsidRPr="003B2947">
        <w:rPr>
          <w:rFonts w:ascii="Times New Roman" w:hAnsi="Times New Roman"/>
          <w:b/>
          <w:bCs/>
          <w:i/>
          <w:iCs/>
          <w:noProof/>
          <w:sz w:val="24"/>
          <w:szCs w:val="24"/>
        </w:rPr>
        <mc:AlternateContent>
          <mc:Choice Requires="wps">
            <w:drawing>
              <wp:anchor distT="0" distB="0" distL="114300" distR="114300" simplePos="0" relativeHeight="251845632" behindDoc="0" locked="0" layoutInCell="1" allowOverlap="1" wp14:anchorId="2F1D373D" wp14:editId="255C226A">
                <wp:simplePos x="0" y="0"/>
                <wp:positionH relativeFrom="column">
                  <wp:posOffset>9085263</wp:posOffset>
                </wp:positionH>
                <wp:positionV relativeFrom="paragraph">
                  <wp:posOffset>131683</wp:posOffset>
                </wp:positionV>
                <wp:extent cx="0" cy="1602740"/>
                <wp:effectExtent l="12700" t="0" r="12700" b="22860"/>
                <wp:wrapNone/>
                <wp:docPr id="87" name="Straight Connector 87"/>
                <wp:cNvGraphicFramePr/>
                <a:graphic xmlns:a="http://schemas.openxmlformats.org/drawingml/2006/main">
                  <a:graphicData uri="http://schemas.microsoft.com/office/word/2010/wordprocessingShape">
                    <wps:wsp>
                      <wps:cNvCnPr/>
                      <wps:spPr>
                        <a:xfrm flipH="1">
                          <a:off x="0" y="0"/>
                          <a:ext cx="0" cy="1602740"/>
                        </a:xfrm>
                        <a:prstGeom prst="line">
                          <a:avLst/>
                        </a:prstGeom>
                        <a:ln w="19050">
                          <a:solidFill>
                            <a:schemeClr val="accent1">
                              <a:lumMod val="7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D893C4" id="Straight Connector 87" o:spid="_x0000_s1026" style="position:absolute;flip:x;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5.4pt,10.35pt" to="715.4pt,136.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" strokecolor="#2e74b5 [2404]" strokeweight="1.5pt">
                <v:stroke dashstyle="dash" joinstyle="miter"/>
              </v:line>
            </w:pict>
          </mc:Fallback>
        </mc:AlternateContent>
      </w:r>
      <w:r w:rsidR="00D33C06" w:rsidRPr="003B2947">
        <w:rPr>
          <w:rFonts w:ascii="Times New Roman" w:hAnsi="Times New Roman"/>
          <w:b/>
          <w:bCs/>
          <w:i/>
          <w:iCs/>
          <w:noProof/>
          <w:sz w:val="24"/>
          <w:szCs w:val="24"/>
        </w:rPr>
        <mc:AlternateContent>
          <mc:Choice Requires="wps">
            <w:drawing>
              <wp:anchor distT="0" distB="0" distL="114300" distR="114300" simplePos="0" relativeHeight="251847680" behindDoc="0" locked="0" layoutInCell="1" allowOverlap="1" wp14:anchorId="00621E0E" wp14:editId="593D48F5">
                <wp:simplePos x="0" y="0"/>
                <wp:positionH relativeFrom="column">
                  <wp:posOffset>8292306</wp:posOffset>
                </wp:positionH>
                <wp:positionV relativeFrom="paragraph">
                  <wp:posOffset>131682</wp:posOffset>
                </wp:positionV>
                <wp:extent cx="16510" cy="1602899"/>
                <wp:effectExtent l="12700" t="12700" r="21590" b="22860"/>
                <wp:wrapNone/>
                <wp:docPr id="88" name="Straight Connector 88"/>
                <wp:cNvGraphicFramePr/>
                <a:graphic xmlns:a="http://schemas.openxmlformats.org/drawingml/2006/main">
                  <a:graphicData uri="http://schemas.microsoft.com/office/word/2010/wordprocessingShape">
                    <wps:wsp>
                      <wps:cNvCnPr/>
                      <wps:spPr>
                        <a:xfrm flipH="1">
                          <a:off x="0" y="0"/>
                          <a:ext cx="16510" cy="1602899"/>
                        </a:xfrm>
                        <a:prstGeom prst="line">
                          <a:avLst/>
                        </a:prstGeom>
                        <a:ln w="19050">
                          <a:solidFill>
                            <a:schemeClr val="accent1">
                              <a:lumMod val="7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165F6B7" id="Straight Connector 88" o:spid="_x0000_s1026" style="position:absolute;flip:x;z-index:251847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52.95pt,10.35pt" to="654.25pt,136.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" strokecolor="#2e74b5 [2404]" strokeweight="1.5pt">
                <v:stroke dashstyle="dash" joinstyle="miter"/>
              </v:line>
            </w:pict>
          </mc:Fallback>
        </mc:AlternateContent>
      </w:r>
      <w:r w:rsidR="00D16F7B" w:rsidRPr="003B2947">
        <w:rPr>
          <w:noProof/>
          <w:lang w:val="fr-FR"/>
        </w:rPr>
        <w:t xml:space="preserve"> </w:t>
      </w:r>
      <w:r w:rsidR="00D16F7B" w:rsidRPr="003B2947">
        <w:rPr>
          <w:noProof/>
        </w:rPr>
        <w:drawing>
          <wp:inline distT="0" distB="0" distL="0" distR="0" wp14:anchorId="6BFFB6EA" wp14:editId="6F429403">
            <wp:extent cx="1963271" cy="1990165"/>
            <wp:effectExtent l="0" t="0" r="0" b="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00535086" w:rsidRPr="003B2947">
        <w:rPr>
          <w:noProof/>
        </w:rPr>
        <w:drawing>
          <wp:inline distT="0" distB="0" distL="0" distR="0" wp14:anchorId="0E0C63B3" wp14:editId="2BD6D885">
            <wp:extent cx="1990164" cy="2030506"/>
            <wp:effectExtent l="0" t="0" r="3810" b="1905"/>
            <wp:docPr id="27" name="Chart 27">
              <a:extLst xmlns:a="http://schemas.openxmlformats.org/drawingml/2006/main">
                <a:ext uri="{FF2B5EF4-FFF2-40B4-BE49-F238E27FC236}">
                  <a16:creationId xmlns:a16="http://schemas.microsoft.com/office/drawing/2014/main" id="{00000000-0008-0000-05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r w:rsidR="00535086" w:rsidRPr="003B2947">
        <w:rPr>
          <w:noProof/>
        </w:rPr>
        <w:drawing>
          <wp:inline distT="0" distB="0" distL="0" distR="0" wp14:anchorId="043F61B3" wp14:editId="6C3D37E9">
            <wp:extent cx="1981200" cy="2001982"/>
            <wp:effectExtent l="0" t="0" r="0" b="5080"/>
            <wp:docPr id="28" name="Chart 28">
              <a:extLst xmlns:a="http://schemas.openxmlformats.org/drawingml/2006/main">
                <a:ext uri="{FF2B5EF4-FFF2-40B4-BE49-F238E27FC236}">
                  <a16:creationId xmlns:a16="http://schemas.microsoft.com/office/drawing/2014/main" id="{00000000-0008-0000-03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00535086" w:rsidRPr="003B2947">
        <w:rPr>
          <w:noProof/>
        </w:rPr>
        <w:drawing>
          <wp:inline distT="0" distB="0" distL="0" distR="0" wp14:anchorId="7EA7D600" wp14:editId="3D585491">
            <wp:extent cx="1981200" cy="2034208"/>
            <wp:effectExtent l="0" t="0" r="0" b="0"/>
            <wp:docPr id="29" name="Chart 29">
              <a:extLst xmlns:a="http://schemas.openxmlformats.org/drawingml/2006/main">
                <a:ext uri="{FF2B5EF4-FFF2-40B4-BE49-F238E27FC236}">
                  <a16:creationId xmlns:a16="http://schemas.microsoft.com/office/drawing/2014/main"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00535086" w:rsidRPr="003B2947">
        <w:rPr>
          <w:noProof/>
        </w:rPr>
        <w:drawing>
          <wp:inline distT="0" distB="0" distL="0" distR="0" wp14:anchorId="68DCCF03" wp14:editId="0396DE6F">
            <wp:extent cx="1995054" cy="1981200"/>
            <wp:effectExtent l="0" t="0" r="0" b="0"/>
            <wp:docPr id="30" name="Chart 30">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7E5518C5" w14:textId="59FCCF25" w:rsidR="008C40AA" w:rsidRPr="003B2947" w:rsidRDefault="008C40AA" w:rsidP="008C40AA">
      <w:pPr>
        <w:spacing w:before="0" w:after="120" w:line="240" w:lineRule="auto"/>
        <w:ind w:left="-567" w:right="-913"/>
        <w:rPr>
          <w:rFonts w:ascii="Times New Roman" w:hAnsi="Times New Roman"/>
          <w:sz w:val="24"/>
          <w:szCs w:val="24"/>
          <w:lang w:val="fr-FR"/>
        </w:rPr>
      </w:pPr>
    </w:p>
    <w:p w14:paraId="579077BE" w14:textId="449A9A2F" w:rsidR="00B214A5" w:rsidRPr="003B2947" w:rsidRDefault="00D16F7B" w:rsidP="00B214A5">
      <w:pPr>
        <w:spacing w:before="0" w:after="120" w:line="240" w:lineRule="auto"/>
        <w:ind w:left="-567"/>
        <w:rPr>
          <w:rFonts w:ascii="Times New Roman" w:hAnsi="Times New Roman"/>
          <w:b/>
          <w:bCs/>
          <w:i/>
          <w:iCs/>
          <w:sz w:val="24"/>
          <w:szCs w:val="24"/>
          <w:lang w:val="fr-FR"/>
        </w:rPr>
      </w:pPr>
      <w:r w:rsidRPr="003B2947">
        <w:rPr>
          <w:rFonts w:ascii="Times New Roman" w:hAnsi="Times New Roman"/>
          <w:b/>
          <w:bCs/>
          <w:i/>
          <w:iCs/>
          <w:sz w:val="24"/>
          <w:szCs w:val="24"/>
          <w:lang w:val="fr-FR"/>
        </w:rPr>
        <w:t>P</w:t>
      </w:r>
      <w:r w:rsidR="00B214A5" w:rsidRPr="003B2947">
        <w:rPr>
          <w:rFonts w:ascii="Times New Roman" w:hAnsi="Times New Roman"/>
          <w:b/>
          <w:bCs/>
          <w:i/>
          <w:iCs/>
          <w:sz w:val="24"/>
          <w:szCs w:val="24"/>
          <w:lang w:val="fr-FR"/>
        </w:rPr>
        <w:t>articipant F</w:t>
      </w:r>
    </w:p>
    <w:p w14:paraId="6034B439" w14:textId="716D071E" w:rsidR="00B9089E" w:rsidRPr="003B2947" w:rsidRDefault="00B9089E" w:rsidP="00DB288B">
      <w:pPr>
        <w:spacing w:before="0" w:after="120" w:line="240" w:lineRule="auto"/>
        <w:ind w:left="-567"/>
        <w:rPr>
          <w:rFonts w:ascii="Times New Roman" w:hAnsi="Times New Roman"/>
          <w:sz w:val="24"/>
          <w:szCs w:val="24"/>
          <w:lang w:val="fr-FR"/>
        </w:rPr>
      </w:pPr>
      <w:r w:rsidRPr="003B2947">
        <w:rPr>
          <w:rFonts w:ascii="Times New Roman" w:hAnsi="Times New Roman"/>
          <w:sz w:val="24"/>
          <w:szCs w:val="24"/>
          <w:lang w:val="fr-FR"/>
        </w:rPr>
        <w:t xml:space="preserve">  </w:t>
      </w:r>
      <w:proofErr w:type="spellStart"/>
      <w:r w:rsidRPr="003B2947">
        <w:rPr>
          <w:rFonts w:ascii="Times New Roman" w:hAnsi="Times New Roman"/>
          <w:sz w:val="24"/>
          <w:szCs w:val="24"/>
          <w:lang w:val="fr-FR"/>
        </w:rPr>
        <w:t>Emotion</w:t>
      </w:r>
      <w:proofErr w:type="spellEnd"/>
      <w:r w:rsidRPr="003B2947">
        <w:rPr>
          <w:rFonts w:ascii="Times New Roman" w:hAnsi="Times New Roman"/>
          <w:sz w:val="24"/>
          <w:szCs w:val="24"/>
          <w:lang w:val="fr-FR"/>
        </w:rPr>
        <w:t xml:space="preserve"> </w:t>
      </w:r>
      <w:proofErr w:type="spellStart"/>
      <w:r w:rsidRPr="003B2947">
        <w:rPr>
          <w:rFonts w:ascii="Times New Roman" w:hAnsi="Times New Roman"/>
          <w:sz w:val="24"/>
          <w:szCs w:val="24"/>
          <w:lang w:val="fr-FR"/>
        </w:rPr>
        <w:t>dysregulation</w:t>
      </w:r>
      <w:proofErr w:type="spellEnd"/>
      <w:r w:rsidRPr="003B2947">
        <w:rPr>
          <w:rFonts w:ascii="Times New Roman" w:hAnsi="Times New Roman"/>
          <w:sz w:val="24"/>
          <w:szCs w:val="24"/>
          <w:lang w:val="fr-FR"/>
        </w:rPr>
        <w:t xml:space="preserve"> (</w:t>
      </w:r>
      <w:proofErr w:type="gramStart"/>
      <w:r w:rsidRPr="003B2947">
        <w:rPr>
          <w:rFonts w:ascii="Times New Roman" w:hAnsi="Times New Roman"/>
          <w:sz w:val="24"/>
          <w:szCs w:val="24"/>
          <w:lang w:val="fr-FR"/>
        </w:rPr>
        <w:t xml:space="preserve">DERS)  </w:t>
      </w:r>
      <w:proofErr w:type="spellStart"/>
      <w:r w:rsidRPr="003B2947">
        <w:rPr>
          <w:rFonts w:ascii="Times New Roman" w:hAnsi="Times New Roman"/>
          <w:sz w:val="24"/>
          <w:szCs w:val="24"/>
          <w:lang w:val="fr-FR"/>
        </w:rPr>
        <w:t>Emotion</w:t>
      </w:r>
      <w:proofErr w:type="spellEnd"/>
      <w:proofErr w:type="gramEnd"/>
      <w:r w:rsidRPr="003B2947">
        <w:rPr>
          <w:rFonts w:ascii="Times New Roman" w:hAnsi="Times New Roman"/>
          <w:sz w:val="24"/>
          <w:szCs w:val="24"/>
          <w:lang w:val="fr-FR"/>
        </w:rPr>
        <w:t xml:space="preserve"> </w:t>
      </w:r>
      <w:proofErr w:type="spellStart"/>
      <w:r w:rsidRPr="003B2947">
        <w:rPr>
          <w:rFonts w:ascii="Times New Roman" w:hAnsi="Times New Roman"/>
          <w:sz w:val="24"/>
          <w:szCs w:val="24"/>
          <w:lang w:val="fr-FR"/>
        </w:rPr>
        <w:t>dysregulation</w:t>
      </w:r>
      <w:proofErr w:type="spellEnd"/>
      <w:r w:rsidRPr="003B2947">
        <w:rPr>
          <w:rFonts w:ascii="Times New Roman" w:hAnsi="Times New Roman"/>
          <w:sz w:val="24"/>
          <w:szCs w:val="24"/>
          <w:lang w:val="fr-FR"/>
        </w:rPr>
        <w:t xml:space="preserve"> (DTS)</w:t>
      </w:r>
      <w:r w:rsidRPr="003B2947">
        <w:rPr>
          <w:rFonts w:ascii="Times New Roman" w:hAnsi="Times New Roman"/>
          <w:sz w:val="24"/>
          <w:szCs w:val="24"/>
          <w:lang w:val="fr-FR"/>
        </w:rPr>
        <w:tab/>
        <w:t xml:space="preserve"> </w:t>
      </w:r>
      <w:proofErr w:type="spellStart"/>
      <w:r w:rsidRPr="003B2947">
        <w:rPr>
          <w:rFonts w:ascii="Times New Roman" w:hAnsi="Times New Roman"/>
          <w:sz w:val="24"/>
          <w:szCs w:val="24"/>
          <w:lang w:val="fr-FR"/>
        </w:rPr>
        <w:t>Negative</w:t>
      </w:r>
      <w:proofErr w:type="spellEnd"/>
      <w:r w:rsidRPr="003B2947">
        <w:rPr>
          <w:rFonts w:ascii="Times New Roman" w:hAnsi="Times New Roman"/>
          <w:sz w:val="24"/>
          <w:szCs w:val="24"/>
          <w:lang w:val="fr-FR"/>
        </w:rPr>
        <w:t xml:space="preserve"> affect (PANAS)</w:t>
      </w:r>
      <w:r w:rsidRPr="003B2947">
        <w:rPr>
          <w:rFonts w:ascii="Times New Roman" w:hAnsi="Times New Roman"/>
          <w:sz w:val="24"/>
          <w:szCs w:val="24"/>
          <w:lang w:val="fr-FR"/>
        </w:rPr>
        <w:tab/>
        <w:t xml:space="preserve">     Positive affect (PANAS)</w:t>
      </w:r>
      <w:r w:rsidRPr="003B2947">
        <w:rPr>
          <w:rFonts w:ascii="Times New Roman" w:hAnsi="Times New Roman"/>
          <w:sz w:val="24"/>
          <w:szCs w:val="24"/>
          <w:lang w:val="fr-FR"/>
        </w:rPr>
        <w:tab/>
        <w:t xml:space="preserve">          </w:t>
      </w:r>
      <w:proofErr w:type="spellStart"/>
      <w:r w:rsidRPr="003B2947">
        <w:rPr>
          <w:rFonts w:ascii="Times New Roman" w:hAnsi="Times New Roman"/>
          <w:sz w:val="24"/>
          <w:szCs w:val="24"/>
          <w:lang w:val="fr-FR"/>
        </w:rPr>
        <w:t>Paranoia</w:t>
      </w:r>
      <w:proofErr w:type="spellEnd"/>
      <w:r w:rsidRPr="003B2947">
        <w:rPr>
          <w:rFonts w:ascii="Times New Roman" w:hAnsi="Times New Roman"/>
          <w:sz w:val="24"/>
          <w:szCs w:val="24"/>
          <w:lang w:val="fr-FR"/>
        </w:rPr>
        <w:t xml:space="preserve"> (PC)</w:t>
      </w:r>
    </w:p>
    <w:p w14:paraId="1DB4D356" w14:textId="3EB8138E" w:rsidR="00535086" w:rsidRPr="003B2947" w:rsidRDefault="00C76153" w:rsidP="008C40AA">
      <w:pPr>
        <w:spacing w:before="0" w:after="120" w:line="240" w:lineRule="auto"/>
        <w:ind w:left="-567" w:right="-771"/>
        <w:rPr>
          <w:rFonts w:ascii="Times New Roman" w:hAnsi="Times New Roman"/>
          <w:b/>
          <w:bCs/>
          <w:i/>
          <w:iCs/>
          <w:sz w:val="24"/>
          <w:szCs w:val="24"/>
          <w:lang w:val="fr-FR"/>
        </w:rPr>
      </w:pPr>
      <w:r w:rsidRPr="003B2947">
        <w:rPr>
          <w:rFonts w:ascii="Times New Roman" w:hAnsi="Times New Roman"/>
          <w:b/>
          <w:bCs/>
          <w:i/>
          <w:iCs/>
          <w:noProof/>
          <w:sz w:val="24"/>
          <w:szCs w:val="24"/>
        </w:rPr>
        <mc:AlternateContent>
          <mc:Choice Requires="wps">
            <w:drawing>
              <wp:anchor distT="0" distB="0" distL="114300" distR="114300" simplePos="0" relativeHeight="251859968" behindDoc="0" locked="0" layoutInCell="1" allowOverlap="1" wp14:anchorId="61A0785F" wp14:editId="3496C003">
                <wp:simplePos x="0" y="0"/>
                <wp:positionH relativeFrom="column">
                  <wp:posOffset>9189392</wp:posOffset>
                </wp:positionH>
                <wp:positionV relativeFrom="paragraph">
                  <wp:posOffset>152816</wp:posOffset>
                </wp:positionV>
                <wp:extent cx="16510" cy="1557020"/>
                <wp:effectExtent l="12700" t="12700" r="21590" b="0"/>
                <wp:wrapNone/>
                <wp:docPr id="94" name="Straight Connector 94"/>
                <wp:cNvGraphicFramePr/>
                <a:graphic xmlns:a="http://schemas.openxmlformats.org/drawingml/2006/main">
                  <a:graphicData uri="http://schemas.microsoft.com/office/word/2010/wordprocessingShape">
                    <wps:wsp>
                      <wps:cNvCnPr/>
                      <wps:spPr>
                        <a:xfrm flipH="1">
                          <a:off x="0" y="0"/>
                          <a:ext cx="16510" cy="1557020"/>
                        </a:xfrm>
                        <a:prstGeom prst="line">
                          <a:avLst/>
                        </a:prstGeom>
                        <a:ln w="19050">
                          <a:solidFill>
                            <a:schemeClr val="accent1">
                              <a:lumMod val="7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70D233F" id="Straight Connector 94" o:spid="_x0000_s1026" style="position:absolute;flip:x;z-index:251859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23.55pt,12.05pt" to="724.85pt,134.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" strokecolor="#2e74b5 [2404]" strokeweight="1.5pt">
                <v:stroke dashstyle="dash" joinstyle="miter"/>
              </v:line>
            </w:pict>
          </mc:Fallback>
        </mc:AlternateContent>
      </w:r>
      <w:r w:rsidRPr="003B2947">
        <w:rPr>
          <w:rFonts w:ascii="Times New Roman" w:hAnsi="Times New Roman"/>
          <w:b/>
          <w:bCs/>
          <w:i/>
          <w:iCs/>
          <w:noProof/>
          <w:sz w:val="24"/>
          <w:szCs w:val="24"/>
        </w:rPr>
        <mc:AlternateContent>
          <mc:Choice Requires="wps">
            <w:drawing>
              <wp:anchor distT="0" distB="0" distL="114300" distR="114300" simplePos="0" relativeHeight="251862016" behindDoc="0" locked="0" layoutInCell="1" allowOverlap="1" wp14:anchorId="4CB1EDEF" wp14:editId="35ED4A77">
                <wp:simplePos x="0" y="0"/>
                <wp:positionH relativeFrom="column">
                  <wp:posOffset>8352505</wp:posOffset>
                </wp:positionH>
                <wp:positionV relativeFrom="paragraph">
                  <wp:posOffset>155619</wp:posOffset>
                </wp:positionV>
                <wp:extent cx="16510" cy="1557020"/>
                <wp:effectExtent l="12700" t="12700" r="21590" b="0"/>
                <wp:wrapNone/>
                <wp:docPr id="95" name="Straight Connector 95"/>
                <wp:cNvGraphicFramePr/>
                <a:graphic xmlns:a="http://schemas.openxmlformats.org/drawingml/2006/main">
                  <a:graphicData uri="http://schemas.microsoft.com/office/word/2010/wordprocessingShape">
                    <wps:wsp>
                      <wps:cNvCnPr/>
                      <wps:spPr>
                        <a:xfrm flipH="1">
                          <a:off x="0" y="0"/>
                          <a:ext cx="16510" cy="1557020"/>
                        </a:xfrm>
                        <a:prstGeom prst="line">
                          <a:avLst/>
                        </a:prstGeom>
                        <a:ln w="19050">
                          <a:solidFill>
                            <a:schemeClr val="accent1">
                              <a:lumMod val="7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D808A85" id="Straight Connector 95" o:spid="_x0000_s1026" style="position:absolute;flip:x;z-index:251862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57.7pt,12.25pt" to="659pt,134.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" strokecolor="#2e74b5 [2404]" strokeweight="1.5pt">
                <v:stroke dashstyle="dash" joinstyle="miter"/>
              </v:line>
            </w:pict>
          </mc:Fallback>
        </mc:AlternateContent>
      </w:r>
      <w:r w:rsidRPr="003B2947">
        <w:rPr>
          <w:rFonts w:ascii="Times New Roman" w:hAnsi="Times New Roman"/>
          <w:b/>
          <w:bCs/>
          <w:i/>
          <w:iCs/>
          <w:noProof/>
          <w:sz w:val="24"/>
          <w:szCs w:val="24"/>
        </w:rPr>
        <mc:AlternateContent>
          <mc:Choice Requires="wps">
            <w:drawing>
              <wp:anchor distT="0" distB="0" distL="114300" distR="114300" simplePos="0" relativeHeight="251853824" behindDoc="0" locked="0" layoutInCell="1" allowOverlap="1" wp14:anchorId="639C7041" wp14:editId="7F888833">
                <wp:simplePos x="0" y="0"/>
                <wp:positionH relativeFrom="column">
                  <wp:posOffset>6194053</wp:posOffset>
                </wp:positionH>
                <wp:positionV relativeFrom="paragraph">
                  <wp:posOffset>154568</wp:posOffset>
                </wp:positionV>
                <wp:extent cx="16510" cy="1557020"/>
                <wp:effectExtent l="12700" t="12700" r="21590" b="0"/>
                <wp:wrapNone/>
                <wp:docPr id="91" name="Straight Connector 91"/>
                <wp:cNvGraphicFramePr/>
                <a:graphic xmlns:a="http://schemas.openxmlformats.org/drawingml/2006/main">
                  <a:graphicData uri="http://schemas.microsoft.com/office/word/2010/wordprocessingShape">
                    <wps:wsp>
                      <wps:cNvCnPr/>
                      <wps:spPr>
                        <a:xfrm flipH="1">
                          <a:off x="0" y="0"/>
                          <a:ext cx="16510" cy="1557020"/>
                        </a:xfrm>
                        <a:prstGeom prst="line">
                          <a:avLst/>
                        </a:prstGeom>
                        <a:ln w="19050">
                          <a:solidFill>
                            <a:schemeClr val="accent1">
                              <a:lumMod val="7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F2D72E1" id="Straight Connector 91" o:spid="_x0000_s1026" style="position:absolute;flip:x;z-index:251853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87.7pt,12.15pt" to="489pt,134.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" strokecolor="#2e74b5 [2404]" strokeweight="1.5pt">
                <v:stroke dashstyle="dash" joinstyle="miter"/>
              </v:line>
            </w:pict>
          </mc:Fallback>
        </mc:AlternateContent>
      </w:r>
      <w:r w:rsidRPr="003B2947">
        <w:rPr>
          <w:rFonts w:ascii="Times New Roman" w:hAnsi="Times New Roman"/>
          <w:b/>
          <w:bCs/>
          <w:i/>
          <w:iCs/>
          <w:noProof/>
          <w:sz w:val="24"/>
          <w:szCs w:val="24"/>
        </w:rPr>
        <mc:AlternateContent>
          <mc:Choice Requires="wps">
            <w:drawing>
              <wp:anchor distT="0" distB="0" distL="114300" distR="114300" simplePos="0" relativeHeight="251855872" behindDoc="0" locked="0" layoutInCell="1" allowOverlap="1" wp14:anchorId="6184F3AA" wp14:editId="0BBC08CB">
                <wp:simplePos x="0" y="0"/>
                <wp:positionH relativeFrom="column">
                  <wp:posOffset>7156669</wp:posOffset>
                </wp:positionH>
                <wp:positionV relativeFrom="paragraph">
                  <wp:posOffset>156145</wp:posOffset>
                </wp:positionV>
                <wp:extent cx="16510" cy="1557020"/>
                <wp:effectExtent l="12700" t="12700" r="21590" b="0"/>
                <wp:wrapNone/>
                <wp:docPr id="92" name="Straight Connector 92"/>
                <wp:cNvGraphicFramePr/>
                <a:graphic xmlns:a="http://schemas.openxmlformats.org/drawingml/2006/main">
                  <a:graphicData uri="http://schemas.microsoft.com/office/word/2010/wordprocessingShape">
                    <wps:wsp>
                      <wps:cNvCnPr/>
                      <wps:spPr>
                        <a:xfrm flipH="1">
                          <a:off x="0" y="0"/>
                          <a:ext cx="16510" cy="1557020"/>
                        </a:xfrm>
                        <a:prstGeom prst="line">
                          <a:avLst/>
                        </a:prstGeom>
                        <a:ln w="19050">
                          <a:solidFill>
                            <a:schemeClr val="accent1">
                              <a:lumMod val="7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19F081D" id="Straight Connector 92" o:spid="_x0000_s1026" style="position:absolute;flip:x;z-index:251855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63.5pt,12.3pt" to="564.8pt,134.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" strokecolor="#2e74b5 [2404]" strokeweight="1.5pt">
                <v:stroke dashstyle="dash" joinstyle="miter"/>
              </v:line>
            </w:pict>
          </mc:Fallback>
        </mc:AlternateContent>
      </w:r>
      <w:r w:rsidRPr="003B2947">
        <w:rPr>
          <w:rFonts w:ascii="Times New Roman" w:hAnsi="Times New Roman"/>
          <w:b/>
          <w:bCs/>
          <w:i/>
          <w:iCs/>
          <w:noProof/>
          <w:sz w:val="24"/>
          <w:szCs w:val="24"/>
        </w:rPr>
        <mc:AlternateContent>
          <mc:Choice Requires="wps">
            <w:drawing>
              <wp:anchor distT="0" distB="0" distL="114300" distR="114300" simplePos="0" relativeHeight="251857920" behindDoc="0" locked="0" layoutInCell="1" allowOverlap="1" wp14:anchorId="025FDC45" wp14:editId="1F87FD97">
                <wp:simplePos x="0" y="0"/>
                <wp:positionH relativeFrom="column">
                  <wp:posOffset>255752</wp:posOffset>
                </wp:positionH>
                <wp:positionV relativeFrom="paragraph">
                  <wp:posOffset>154568</wp:posOffset>
                </wp:positionV>
                <wp:extent cx="16510" cy="1557020"/>
                <wp:effectExtent l="12700" t="12700" r="21590" b="0"/>
                <wp:wrapNone/>
                <wp:docPr id="93" name="Straight Connector 93"/>
                <wp:cNvGraphicFramePr/>
                <a:graphic xmlns:a="http://schemas.openxmlformats.org/drawingml/2006/main">
                  <a:graphicData uri="http://schemas.microsoft.com/office/word/2010/wordprocessingShape">
                    <wps:wsp>
                      <wps:cNvCnPr/>
                      <wps:spPr>
                        <a:xfrm flipH="1">
                          <a:off x="0" y="0"/>
                          <a:ext cx="16510" cy="1557020"/>
                        </a:xfrm>
                        <a:prstGeom prst="line">
                          <a:avLst/>
                        </a:prstGeom>
                        <a:ln w="19050">
                          <a:solidFill>
                            <a:schemeClr val="accent1">
                              <a:lumMod val="7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964FA76" id="Straight Connector 93" o:spid="_x0000_s1026" style="position:absolute;flip:x;z-index:251857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15pt,12.15pt" to="21.45pt,134.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" strokecolor="#2e74b5 [2404]" strokeweight="1.5pt">
                <v:stroke dashstyle="dash" joinstyle="miter"/>
              </v:line>
            </w:pict>
          </mc:Fallback>
        </mc:AlternateContent>
      </w:r>
      <w:r w:rsidRPr="003B2947">
        <w:rPr>
          <w:rFonts w:ascii="Times New Roman" w:hAnsi="Times New Roman"/>
          <w:b/>
          <w:bCs/>
          <w:i/>
          <w:iCs/>
          <w:noProof/>
          <w:sz w:val="24"/>
          <w:szCs w:val="24"/>
        </w:rPr>
        <mc:AlternateContent>
          <mc:Choice Requires="wps">
            <w:drawing>
              <wp:anchor distT="0" distB="0" distL="114300" distR="114300" simplePos="0" relativeHeight="251864064" behindDoc="0" locked="0" layoutInCell="1" allowOverlap="1" wp14:anchorId="487DB30D" wp14:editId="0F47BF87">
                <wp:simplePos x="0" y="0"/>
                <wp:positionH relativeFrom="column">
                  <wp:posOffset>1184384</wp:posOffset>
                </wp:positionH>
                <wp:positionV relativeFrom="paragraph">
                  <wp:posOffset>154743</wp:posOffset>
                </wp:positionV>
                <wp:extent cx="16510" cy="1557020"/>
                <wp:effectExtent l="12700" t="12700" r="21590" b="0"/>
                <wp:wrapNone/>
                <wp:docPr id="96" name="Straight Connector 96"/>
                <wp:cNvGraphicFramePr/>
                <a:graphic xmlns:a="http://schemas.openxmlformats.org/drawingml/2006/main">
                  <a:graphicData uri="http://schemas.microsoft.com/office/word/2010/wordprocessingShape">
                    <wps:wsp>
                      <wps:cNvCnPr/>
                      <wps:spPr>
                        <a:xfrm flipH="1">
                          <a:off x="0" y="0"/>
                          <a:ext cx="16510" cy="1557020"/>
                        </a:xfrm>
                        <a:prstGeom prst="line">
                          <a:avLst/>
                        </a:prstGeom>
                        <a:ln w="19050">
                          <a:solidFill>
                            <a:schemeClr val="accent1">
                              <a:lumMod val="7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B27B268" id="Straight Connector 96" o:spid="_x0000_s1026" style="position:absolute;flip:x;z-index:251864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3.25pt,12.2pt" to="94.55pt,134.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" strokecolor="#2e74b5 [2404]" strokeweight="1.5pt">
                <v:stroke dashstyle="dash" joinstyle="miter"/>
              </v:line>
            </w:pict>
          </mc:Fallback>
        </mc:AlternateContent>
      </w:r>
      <w:r w:rsidRPr="003B2947">
        <w:rPr>
          <w:rFonts w:ascii="Times New Roman" w:hAnsi="Times New Roman"/>
          <w:b/>
          <w:bCs/>
          <w:i/>
          <w:iCs/>
          <w:noProof/>
          <w:sz w:val="24"/>
          <w:szCs w:val="24"/>
        </w:rPr>
        <mc:AlternateContent>
          <mc:Choice Requires="wps">
            <w:drawing>
              <wp:anchor distT="0" distB="0" distL="114300" distR="114300" simplePos="0" relativeHeight="251866112" behindDoc="0" locked="0" layoutInCell="1" allowOverlap="1" wp14:anchorId="7E38F402" wp14:editId="72F7C73B">
                <wp:simplePos x="0" y="0"/>
                <wp:positionH relativeFrom="column">
                  <wp:posOffset>5162331</wp:posOffset>
                </wp:positionH>
                <wp:positionV relativeFrom="paragraph">
                  <wp:posOffset>155531</wp:posOffset>
                </wp:positionV>
                <wp:extent cx="16510" cy="1557020"/>
                <wp:effectExtent l="12700" t="12700" r="21590" b="0"/>
                <wp:wrapNone/>
                <wp:docPr id="97" name="Straight Connector 97"/>
                <wp:cNvGraphicFramePr/>
                <a:graphic xmlns:a="http://schemas.openxmlformats.org/drawingml/2006/main">
                  <a:graphicData uri="http://schemas.microsoft.com/office/word/2010/wordprocessingShape">
                    <wps:wsp>
                      <wps:cNvCnPr/>
                      <wps:spPr>
                        <a:xfrm flipH="1">
                          <a:off x="0" y="0"/>
                          <a:ext cx="16510" cy="1557020"/>
                        </a:xfrm>
                        <a:prstGeom prst="line">
                          <a:avLst/>
                        </a:prstGeom>
                        <a:ln w="19050">
                          <a:solidFill>
                            <a:schemeClr val="accent1">
                              <a:lumMod val="7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34F0DAA" id="Straight Connector 97" o:spid="_x0000_s1026" style="position:absolute;flip:x;z-index:251866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06.5pt,12.25pt" to="407.8pt,134.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" strokecolor="#2e74b5 [2404]" strokeweight="1.5pt">
                <v:stroke dashstyle="dash" joinstyle="miter"/>
              </v:line>
            </w:pict>
          </mc:Fallback>
        </mc:AlternateContent>
      </w:r>
      <w:r w:rsidRPr="003B2947">
        <w:rPr>
          <w:rFonts w:ascii="Times New Roman" w:hAnsi="Times New Roman"/>
          <w:b/>
          <w:bCs/>
          <w:i/>
          <w:iCs/>
          <w:noProof/>
          <w:sz w:val="24"/>
          <w:szCs w:val="24"/>
        </w:rPr>
        <mc:AlternateContent>
          <mc:Choice Requires="wps">
            <w:drawing>
              <wp:anchor distT="0" distB="0" distL="114300" distR="114300" simplePos="0" relativeHeight="251868160" behindDoc="0" locked="0" layoutInCell="1" allowOverlap="1" wp14:anchorId="71A3E547" wp14:editId="40756C84">
                <wp:simplePos x="0" y="0"/>
                <wp:positionH relativeFrom="column">
                  <wp:posOffset>4206678</wp:posOffset>
                </wp:positionH>
                <wp:positionV relativeFrom="paragraph">
                  <wp:posOffset>154743</wp:posOffset>
                </wp:positionV>
                <wp:extent cx="16510" cy="1557020"/>
                <wp:effectExtent l="12700" t="12700" r="21590" b="0"/>
                <wp:wrapNone/>
                <wp:docPr id="98" name="Straight Connector 98"/>
                <wp:cNvGraphicFramePr/>
                <a:graphic xmlns:a="http://schemas.openxmlformats.org/drawingml/2006/main">
                  <a:graphicData uri="http://schemas.microsoft.com/office/word/2010/wordprocessingShape">
                    <wps:wsp>
                      <wps:cNvCnPr/>
                      <wps:spPr>
                        <a:xfrm flipH="1">
                          <a:off x="0" y="0"/>
                          <a:ext cx="16510" cy="1557020"/>
                        </a:xfrm>
                        <a:prstGeom prst="line">
                          <a:avLst/>
                        </a:prstGeom>
                        <a:ln w="19050">
                          <a:solidFill>
                            <a:schemeClr val="accent1">
                              <a:lumMod val="7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33786DD" id="Straight Connector 98" o:spid="_x0000_s1026" style="position:absolute;flip:x;z-index:251868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1.25pt,12.2pt" to="332.55pt,134.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" strokecolor="#2e74b5 [2404]" strokeweight="1.5pt">
                <v:stroke dashstyle="dash" joinstyle="miter"/>
              </v:line>
            </w:pict>
          </mc:Fallback>
        </mc:AlternateContent>
      </w:r>
      <w:r w:rsidRPr="003B2947">
        <w:rPr>
          <w:rFonts w:ascii="Times New Roman" w:hAnsi="Times New Roman"/>
          <w:b/>
          <w:bCs/>
          <w:i/>
          <w:iCs/>
          <w:noProof/>
          <w:sz w:val="24"/>
          <w:szCs w:val="24"/>
        </w:rPr>
        <mc:AlternateContent>
          <mc:Choice Requires="wps">
            <w:drawing>
              <wp:anchor distT="0" distB="0" distL="114300" distR="114300" simplePos="0" relativeHeight="251870208" behindDoc="0" locked="0" layoutInCell="1" allowOverlap="1" wp14:anchorId="72CEA544" wp14:editId="436BC547">
                <wp:simplePos x="0" y="0"/>
                <wp:positionH relativeFrom="column">
                  <wp:posOffset>3216538</wp:posOffset>
                </wp:positionH>
                <wp:positionV relativeFrom="paragraph">
                  <wp:posOffset>152400</wp:posOffset>
                </wp:positionV>
                <wp:extent cx="16510" cy="1557020"/>
                <wp:effectExtent l="12700" t="12700" r="21590" b="0"/>
                <wp:wrapNone/>
                <wp:docPr id="99" name="Straight Connector 99"/>
                <wp:cNvGraphicFramePr/>
                <a:graphic xmlns:a="http://schemas.openxmlformats.org/drawingml/2006/main">
                  <a:graphicData uri="http://schemas.microsoft.com/office/word/2010/wordprocessingShape">
                    <wps:wsp>
                      <wps:cNvCnPr/>
                      <wps:spPr>
                        <a:xfrm flipH="1">
                          <a:off x="0" y="0"/>
                          <a:ext cx="16510" cy="1557020"/>
                        </a:xfrm>
                        <a:prstGeom prst="line">
                          <a:avLst/>
                        </a:prstGeom>
                        <a:ln w="19050">
                          <a:solidFill>
                            <a:schemeClr val="accent1">
                              <a:lumMod val="7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B5D8FD0" id="Straight Connector 99" o:spid="_x0000_s1026" style="position:absolute;flip:x;z-index:251870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3.25pt,12pt" to="254.55pt,134.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" strokecolor="#2e74b5 [2404]" strokeweight="1.5pt">
                <v:stroke dashstyle="dash" joinstyle="miter"/>
              </v:line>
            </w:pict>
          </mc:Fallback>
        </mc:AlternateContent>
      </w:r>
      <w:r w:rsidRPr="003B2947">
        <w:rPr>
          <w:rFonts w:ascii="Times New Roman" w:hAnsi="Times New Roman"/>
          <w:b/>
          <w:bCs/>
          <w:i/>
          <w:iCs/>
          <w:noProof/>
          <w:sz w:val="24"/>
          <w:szCs w:val="24"/>
        </w:rPr>
        <mc:AlternateContent>
          <mc:Choice Requires="wps">
            <w:drawing>
              <wp:anchor distT="0" distB="0" distL="114300" distR="114300" simplePos="0" relativeHeight="251872256" behindDoc="0" locked="0" layoutInCell="1" allowOverlap="1" wp14:anchorId="2FC54086" wp14:editId="5EA3D110">
                <wp:simplePos x="0" y="0"/>
                <wp:positionH relativeFrom="column">
                  <wp:posOffset>2367391</wp:posOffset>
                </wp:positionH>
                <wp:positionV relativeFrom="paragraph">
                  <wp:posOffset>155961</wp:posOffset>
                </wp:positionV>
                <wp:extent cx="16510" cy="1557020"/>
                <wp:effectExtent l="12700" t="12700" r="21590" b="0"/>
                <wp:wrapNone/>
                <wp:docPr id="100" name="Straight Connector 100"/>
                <wp:cNvGraphicFramePr/>
                <a:graphic xmlns:a="http://schemas.openxmlformats.org/drawingml/2006/main">
                  <a:graphicData uri="http://schemas.microsoft.com/office/word/2010/wordprocessingShape">
                    <wps:wsp>
                      <wps:cNvCnPr/>
                      <wps:spPr>
                        <a:xfrm flipH="1">
                          <a:off x="0" y="0"/>
                          <a:ext cx="16510" cy="1557020"/>
                        </a:xfrm>
                        <a:prstGeom prst="line">
                          <a:avLst/>
                        </a:prstGeom>
                        <a:ln w="19050">
                          <a:solidFill>
                            <a:schemeClr val="accent1">
                              <a:lumMod val="7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3351067" id="Straight Connector 100" o:spid="_x0000_s1026" style="position:absolute;flip:x;z-index:251872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6.4pt,12.3pt" to="187.7pt,134.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" strokecolor="#2e74b5 [2404]" strokeweight="1.5pt">
                <v:stroke dashstyle="dash" joinstyle="miter"/>
              </v:line>
            </w:pict>
          </mc:Fallback>
        </mc:AlternateContent>
      </w:r>
      <w:r w:rsidR="00535086" w:rsidRPr="003B2947">
        <w:rPr>
          <w:noProof/>
        </w:rPr>
        <w:drawing>
          <wp:inline distT="0" distB="0" distL="0" distR="0" wp14:anchorId="1F8F8A20" wp14:editId="490465C6">
            <wp:extent cx="1999622" cy="1989574"/>
            <wp:effectExtent l="0" t="0" r="0" b="4445"/>
            <wp:docPr id="31" name="Chart 31">
              <a:extLst xmlns:a="http://schemas.openxmlformats.org/drawingml/2006/main">
                <a:ext uri="{FF2B5EF4-FFF2-40B4-BE49-F238E27FC236}">
                  <a16:creationId xmlns:a16="http://schemas.microsoft.com/office/drawing/2014/main" id="{00000000-0008-0000-04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r w:rsidR="00535086" w:rsidRPr="003B2947">
        <w:rPr>
          <w:noProof/>
        </w:rPr>
        <w:drawing>
          <wp:inline distT="0" distB="0" distL="0" distR="0" wp14:anchorId="1274E4A5" wp14:editId="23B3BE4B">
            <wp:extent cx="1999622" cy="1999622"/>
            <wp:effectExtent l="0" t="0" r="0" b="0"/>
            <wp:docPr id="32" name="Chart 32">
              <a:extLst xmlns:a="http://schemas.openxmlformats.org/drawingml/2006/main">
                <a:ext uri="{FF2B5EF4-FFF2-40B4-BE49-F238E27FC236}">
                  <a16:creationId xmlns:a16="http://schemas.microsoft.com/office/drawing/2014/main" id="{00000000-0008-0000-05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00535086" w:rsidRPr="003B2947">
        <w:rPr>
          <w:noProof/>
        </w:rPr>
        <w:drawing>
          <wp:inline distT="0" distB="0" distL="0" distR="0" wp14:anchorId="55DDC355" wp14:editId="14A01970">
            <wp:extent cx="1979526" cy="1999622"/>
            <wp:effectExtent l="0" t="0" r="1905" b="0"/>
            <wp:docPr id="33" name="Chart 33">
              <a:extLst xmlns:a="http://schemas.openxmlformats.org/drawingml/2006/main">
                <a:ext uri="{FF2B5EF4-FFF2-40B4-BE49-F238E27FC236}">
                  <a16:creationId xmlns:a16="http://schemas.microsoft.com/office/drawing/2014/main" id="{00000000-0008-0000-03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00535086" w:rsidRPr="003B2947">
        <w:rPr>
          <w:noProof/>
        </w:rPr>
        <w:drawing>
          <wp:inline distT="0" distB="0" distL="0" distR="0" wp14:anchorId="0692A23B" wp14:editId="2E4D7D57">
            <wp:extent cx="1999622" cy="2009671"/>
            <wp:effectExtent l="0" t="0" r="0" b="0"/>
            <wp:docPr id="34" name="Chart 34">
              <a:extLst xmlns:a="http://schemas.openxmlformats.org/drawingml/2006/main">
                <a:ext uri="{FF2B5EF4-FFF2-40B4-BE49-F238E27FC236}">
                  <a16:creationId xmlns:a16="http://schemas.microsoft.com/office/drawing/2014/main"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00535086" w:rsidRPr="003B2947">
        <w:rPr>
          <w:noProof/>
        </w:rPr>
        <w:drawing>
          <wp:inline distT="0" distB="0" distL="0" distR="0" wp14:anchorId="37B13BBC" wp14:editId="00B1203D">
            <wp:extent cx="1999622" cy="1999622"/>
            <wp:effectExtent l="0" t="0" r="0" b="0"/>
            <wp:docPr id="35" name="Chart 35">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7718DC6E" w14:textId="2B2873E9" w:rsidR="00B214A5" w:rsidRPr="003B2947" w:rsidRDefault="00B214A5" w:rsidP="00CE6AF2">
      <w:pPr>
        <w:spacing w:before="0" w:after="120" w:line="240" w:lineRule="auto"/>
        <w:ind w:left="-567"/>
        <w:rPr>
          <w:rFonts w:ascii="Times New Roman" w:hAnsi="Times New Roman"/>
          <w:b/>
          <w:bCs/>
          <w:i/>
          <w:iCs/>
          <w:sz w:val="24"/>
          <w:szCs w:val="24"/>
        </w:rPr>
      </w:pPr>
      <w:r w:rsidRPr="003B2947">
        <w:rPr>
          <w:rFonts w:ascii="Times New Roman" w:hAnsi="Times New Roman"/>
          <w:b/>
          <w:bCs/>
          <w:i/>
          <w:iCs/>
          <w:sz w:val="24"/>
          <w:szCs w:val="24"/>
        </w:rPr>
        <w:t>Participant G</w:t>
      </w:r>
    </w:p>
    <w:p w14:paraId="6D6E8832" w14:textId="59E550E3" w:rsidR="00B214A5" w:rsidRPr="003B2947" w:rsidRDefault="00B9089E" w:rsidP="005A545C">
      <w:pPr>
        <w:spacing w:before="0" w:after="120" w:line="240" w:lineRule="auto"/>
        <w:ind w:left="-567" w:right="-283"/>
        <w:rPr>
          <w:rFonts w:ascii="Times New Roman" w:hAnsi="Times New Roman"/>
          <w:sz w:val="24"/>
          <w:szCs w:val="24"/>
        </w:rPr>
      </w:pPr>
      <w:r w:rsidRPr="003B2947">
        <w:rPr>
          <w:rFonts w:ascii="Times New Roman" w:hAnsi="Times New Roman"/>
          <w:sz w:val="24"/>
          <w:szCs w:val="24"/>
        </w:rPr>
        <w:t xml:space="preserve">  Emotion dysregulation (</w:t>
      </w:r>
      <w:proofErr w:type="gramStart"/>
      <w:r w:rsidRPr="003B2947">
        <w:rPr>
          <w:rFonts w:ascii="Times New Roman" w:hAnsi="Times New Roman"/>
          <w:sz w:val="24"/>
          <w:szCs w:val="24"/>
        </w:rPr>
        <w:t>DERS)  Emotion</w:t>
      </w:r>
      <w:proofErr w:type="gramEnd"/>
      <w:r w:rsidRPr="003B2947">
        <w:rPr>
          <w:rFonts w:ascii="Times New Roman" w:hAnsi="Times New Roman"/>
          <w:sz w:val="24"/>
          <w:szCs w:val="24"/>
        </w:rPr>
        <w:t xml:space="preserve"> dysregulation (DTS)</w:t>
      </w:r>
      <w:r w:rsidRPr="003B2947">
        <w:rPr>
          <w:rFonts w:ascii="Times New Roman" w:hAnsi="Times New Roman"/>
          <w:sz w:val="24"/>
          <w:szCs w:val="24"/>
        </w:rPr>
        <w:tab/>
        <w:t xml:space="preserve"> Negative affect (PANAS)</w:t>
      </w:r>
      <w:r w:rsidRPr="003B2947">
        <w:rPr>
          <w:rFonts w:ascii="Times New Roman" w:hAnsi="Times New Roman"/>
          <w:sz w:val="24"/>
          <w:szCs w:val="24"/>
        </w:rPr>
        <w:tab/>
        <w:t xml:space="preserve">       Positive affect (PANAS)</w:t>
      </w:r>
      <w:r w:rsidRPr="003B2947">
        <w:rPr>
          <w:rFonts w:ascii="Times New Roman" w:hAnsi="Times New Roman"/>
          <w:sz w:val="24"/>
          <w:szCs w:val="24"/>
        </w:rPr>
        <w:tab/>
        <w:t xml:space="preserve">            Paranoia (PC)</w:t>
      </w:r>
    </w:p>
    <w:p w14:paraId="29C8397F" w14:textId="1238594E" w:rsidR="00B214A5" w:rsidRPr="00D16F7B" w:rsidRDefault="001F730D" w:rsidP="00B40E7C">
      <w:pPr>
        <w:spacing w:before="0" w:after="120" w:line="240" w:lineRule="auto"/>
        <w:ind w:left="-567" w:right="-771"/>
        <w:rPr>
          <w:rFonts w:ascii="Times New Roman" w:hAnsi="Times New Roman"/>
          <w:sz w:val="24"/>
          <w:szCs w:val="24"/>
        </w:rPr>
      </w:pPr>
      <w:r w:rsidRPr="003B2947">
        <w:rPr>
          <w:rFonts w:ascii="Times New Roman" w:hAnsi="Times New Roman"/>
          <w:b/>
          <w:bCs/>
          <w:i/>
          <w:iCs/>
          <w:noProof/>
          <w:sz w:val="24"/>
          <w:szCs w:val="24"/>
        </w:rPr>
        <mc:AlternateContent>
          <mc:Choice Requires="wps">
            <w:drawing>
              <wp:anchor distT="0" distB="0" distL="114300" distR="114300" simplePos="0" relativeHeight="251886592" behindDoc="0" locked="0" layoutInCell="1" allowOverlap="1" wp14:anchorId="24F286A1" wp14:editId="1162C551">
                <wp:simplePos x="0" y="0"/>
                <wp:positionH relativeFrom="column">
                  <wp:posOffset>7106262</wp:posOffset>
                </wp:positionH>
                <wp:positionV relativeFrom="paragraph">
                  <wp:posOffset>161227</wp:posOffset>
                </wp:positionV>
                <wp:extent cx="0" cy="1542718"/>
                <wp:effectExtent l="12700" t="0" r="12700" b="6985"/>
                <wp:wrapNone/>
                <wp:docPr id="103" name="Straight Connector 103"/>
                <wp:cNvGraphicFramePr/>
                <a:graphic xmlns:a="http://schemas.openxmlformats.org/drawingml/2006/main">
                  <a:graphicData uri="http://schemas.microsoft.com/office/word/2010/wordprocessingShape">
                    <wps:wsp>
                      <wps:cNvCnPr/>
                      <wps:spPr>
                        <a:xfrm flipH="1">
                          <a:off x="0" y="0"/>
                          <a:ext cx="0" cy="1542718"/>
                        </a:xfrm>
                        <a:prstGeom prst="line">
                          <a:avLst/>
                        </a:prstGeom>
                        <a:ln w="19050">
                          <a:solidFill>
                            <a:schemeClr val="accent1">
                              <a:lumMod val="7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0C373B" id="Straight Connector 103" o:spid="_x0000_s1026" style="position:absolute;flip:x;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9.55pt,12.7pt" to="559.55pt,134.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" strokecolor="#2e74b5 [2404]" strokeweight="1.5pt">
                <v:stroke dashstyle="dash" joinstyle="miter"/>
              </v:line>
            </w:pict>
          </mc:Fallback>
        </mc:AlternateContent>
      </w:r>
      <w:r w:rsidRPr="003B2947">
        <w:rPr>
          <w:rFonts w:ascii="Times New Roman" w:hAnsi="Times New Roman"/>
          <w:b/>
          <w:bCs/>
          <w:i/>
          <w:iCs/>
          <w:noProof/>
          <w:sz w:val="24"/>
          <w:szCs w:val="24"/>
        </w:rPr>
        <mc:AlternateContent>
          <mc:Choice Requires="wps">
            <w:drawing>
              <wp:anchor distT="0" distB="0" distL="114300" distR="114300" simplePos="0" relativeHeight="251884544" behindDoc="0" locked="0" layoutInCell="1" allowOverlap="1" wp14:anchorId="6F0ED1F6" wp14:editId="09C9172E">
                <wp:simplePos x="0" y="0"/>
                <wp:positionH relativeFrom="column">
                  <wp:posOffset>6182579</wp:posOffset>
                </wp:positionH>
                <wp:positionV relativeFrom="paragraph">
                  <wp:posOffset>161227</wp:posOffset>
                </wp:positionV>
                <wp:extent cx="0" cy="1542718"/>
                <wp:effectExtent l="12700" t="0" r="12700" b="6985"/>
                <wp:wrapNone/>
                <wp:docPr id="42" name="Straight Connector 42"/>
                <wp:cNvGraphicFramePr/>
                <a:graphic xmlns:a="http://schemas.openxmlformats.org/drawingml/2006/main">
                  <a:graphicData uri="http://schemas.microsoft.com/office/word/2010/wordprocessingShape">
                    <wps:wsp>
                      <wps:cNvCnPr/>
                      <wps:spPr>
                        <a:xfrm flipH="1">
                          <a:off x="0" y="0"/>
                          <a:ext cx="0" cy="1542718"/>
                        </a:xfrm>
                        <a:prstGeom prst="line">
                          <a:avLst/>
                        </a:prstGeom>
                        <a:ln w="19050">
                          <a:solidFill>
                            <a:schemeClr val="accent1">
                              <a:lumMod val="7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544BF9" id="Straight Connector 42" o:spid="_x0000_s1026" style="position:absolute;flip:x;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6.8pt,12.7pt" to="486.8pt,134.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" strokecolor="#2e74b5 [2404]" strokeweight="1.5pt">
                <v:stroke dashstyle="dash" joinstyle="miter"/>
              </v:line>
            </w:pict>
          </mc:Fallback>
        </mc:AlternateContent>
      </w:r>
      <w:r w:rsidRPr="003B2947">
        <w:rPr>
          <w:rFonts w:ascii="Times New Roman" w:hAnsi="Times New Roman"/>
          <w:b/>
          <w:bCs/>
          <w:i/>
          <w:iCs/>
          <w:noProof/>
          <w:sz w:val="24"/>
          <w:szCs w:val="24"/>
        </w:rPr>
        <mc:AlternateContent>
          <mc:Choice Requires="wps">
            <w:drawing>
              <wp:anchor distT="0" distB="0" distL="114300" distR="114300" simplePos="0" relativeHeight="251888640" behindDoc="0" locked="0" layoutInCell="1" allowOverlap="1" wp14:anchorId="1A44C774" wp14:editId="7B42F717">
                <wp:simplePos x="0" y="0"/>
                <wp:positionH relativeFrom="column">
                  <wp:posOffset>9102077</wp:posOffset>
                </wp:positionH>
                <wp:positionV relativeFrom="paragraph">
                  <wp:posOffset>160920</wp:posOffset>
                </wp:positionV>
                <wp:extent cx="0" cy="1506134"/>
                <wp:effectExtent l="12700" t="0" r="12700" b="18415"/>
                <wp:wrapNone/>
                <wp:docPr id="104" name="Straight Connector 104"/>
                <wp:cNvGraphicFramePr/>
                <a:graphic xmlns:a="http://schemas.openxmlformats.org/drawingml/2006/main">
                  <a:graphicData uri="http://schemas.microsoft.com/office/word/2010/wordprocessingShape">
                    <wps:wsp>
                      <wps:cNvCnPr/>
                      <wps:spPr>
                        <a:xfrm flipH="1">
                          <a:off x="0" y="0"/>
                          <a:ext cx="0" cy="1506134"/>
                        </a:xfrm>
                        <a:prstGeom prst="line">
                          <a:avLst/>
                        </a:prstGeom>
                        <a:ln w="19050">
                          <a:solidFill>
                            <a:schemeClr val="accent1">
                              <a:lumMod val="7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490F12" id="Straight Connector 104" o:spid="_x0000_s1026" style="position:absolute;flip:x;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6.7pt,12.65pt" to="716.7pt,131.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" strokecolor="#2e74b5 [2404]" strokeweight="1.5pt">
                <v:stroke dashstyle="dash" joinstyle="miter"/>
              </v:line>
            </w:pict>
          </mc:Fallback>
        </mc:AlternateContent>
      </w:r>
      <w:r w:rsidRPr="003B2947">
        <w:rPr>
          <w:rFonts w:ascii="Times New Roman" w:hAnsi="Times New Roman"/>
          <w:b/>
          <w:bCs/>
          <w:i/>
          <w:iCs/>
          <w:noProof/>
          <w:sz w:val="24"/>
          <w:szCs w:val="24"/>
        </w:rPr>
        <mc:AlternateContent>
          <mc:Choice Requires="wps">
            <w:drawing>
              <wp:anchor distT="0" distB="0" distL="114300" distR="114300" simplePos="0" relativeHeight="251890688" behindDoc="0" locked="0" layoutInCell="1" allowOverlap="1" wp14:anchorId="6CDBC9EA" wp14:editId="224FC7DA">
                <wp:simplePos x="0" y="0"/>
                <wp:positionH relativeFrom="column">
                  <wp:posOffset>8200783</wp:posOffset>
                </wp:positionH>
                <wp:positionV relativeFrom="paragraph">
                  <wp:posOffset>160559</wp:posOffset>
                </wp:positionV>
                <wp:extent cx="0" cy="1506134"/>
                <wp:effectExtent l="12700" t="0" r="12700" b="18415"/>
                <wp:wrapNone/>
                <wp:docPr id="105" name="Straight Connector 105"/>
                <wp:cNvGraphicFramePr/>
                <a:graphic xmlns:a="http://schemas.openxmlformats.org/drawingml/2006/main">
                  <a:graphicData uri="http://schemas.microsoft.com/office/word/2010/wordprocessingShape">
                    <wps:wsp>
                      <wps:cNvCnPr/>
                      <wps:spPr>
                        <a:xfrm flipH="1">
                          <a:off x="0" y="0"/>
                          <a:ext cx="0" cy="1506134"/>
                        </a:xfrm>
                        <a:prstGeom prst="line">
                          <a:avLst/>
                        </a:prstGeom>
                        <a:ln w="19050">
                          <a:solidFill>
                            <a:schemeClr val="accent1">
                              <a:lumMod val="7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29417F" id="Straight Connector 105" o:spid="_x0000_s1026" style="position:absolute;flip:x;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5.75pt,12.65pt" to="645.75pt,131.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" strokecolor="#2e74b5 [2404]" strokeweight="1.5pt">
                <v:stroke dashstyle="dash" joinstyle="miter"/>
              </v:line>
            </w:pict>
          </mc:Fallback>
        </mc:AlternateContent>
      </w:r>
      <w:r w:rsidRPr="003B2947">
        <w:rPr>
          <w:rFonts w:ascii="Times New Roman" w:hAnsi="Times New Roman"/>
          <w:b/>
          <w:bCs/>
          <w:i/>
          <w:iCs/>
          <w:noProof/>
          <w:sz w:val="24"/>
          <w:szCs w:val="24"/>
        </w:rPr>
        <mc:AlternateContent>
          <mc:Choice Requires="wps">
            <w:drawing>
              <wp:anchor distT="0" distB="0" distL="114300" distR="114300" simplePos="0" relativeHeight="251882496" behindDoc="0" locked="0" layoutInCell="1" allowOverlap="1" wp14:anchorId="6ED1C2A0" wp14:editId="7D05D7CF">
                <wp:simplePos x="0" y="0"/>
                <wp:positionH relativeFrom="column">
                  <wp:posOffset>4188963</wp:posOffset>
                </wp:positionH>
                <wp:positionV relativeFrom="paragraph">
                  <wp:posOffset>163282</wp:posOffset>
                </wp:positionV>
                <wp:extent cx="0" cy="1506134"/>
                <wp:effectExtent l="12700" t="0" r="12700" b="18415"/>
                <wp:wrapNone/>
                <wp:docPr id="41" name="Straight Connector 41"/>
                <wp:cNvGraphicFramePr/>
                <a:graphic xmlns:a="http://schemas.openxmlformats.org/drawingml/2006/main">
                  <a:graphicData uri="http://schemas.microsoft.com/office/word/2010/wordprocessingShape">
                    <wps:wsp>
                      <wps:cNvCnPr/>
                      <wps:spPr>
                        <a:xfrm flipH="1">
                          <a:off x="0" y="0"/>
                          <a:ext cx="0" cy="1506134"/>
                        </a:xfrm>
                        <a:prstGeom prst="line">
                          <a:avLst/>
                        </a:prstGeom>
                        <a:ln w="19050">
                          <a:solidFill>
                            <a:schemeClr val="accent1">
                              <a:lumMod val="7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67C356" id="Straight Connector 41" o:spid="_x0000_s1026" style="position:absolute;flip:x;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85pt,12.85pt" to="329.85pt,131.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" strokecolor="#2e74b5 [2404]" strokeweight="1.5pt">
                <v:stroke dashstyle="dash" joinstyle="miter"/>
              </v:line>
            </w:pict>
          </mc:Fallback>
        </mc:AlternateContent>
      </w:r>
      <w:r w:rsidRPr="003B2947">
        <w:rPr>
          <w:rFonts w:ascii="Times New Roman" w:hAnsi="Times New Roman"/>
          <w:b/>
          <w:bCs/>
          <w:i/>
          <w:iCs/>
          <w:noProof/>
          <w:sz w:val="24"/>
          <w:szCs w:val="24"/>
        </w:rPr>
        <mc:AlternateContent>
          <mc:Choice Requires="wps">
            <w:drawing>
              <wp:anchor distT="0" distB="0" distL="114300" distR="114300" simplePos="0" relativeHeight="251880448" behindDoc="0" locked="0" layoutInCell="1" allowOverlap="1" wp14:anchorId="67AC61D2" wp14:editId="4472FF97">
                <wp:simplePos x="0" y="0"/>
                <wp:positionH relativeFrom="column">
                  <wp:posOffset>5108501</wp:posOffset>
                </wp:positionH>
                <wp:positionV relativeFrom="paragraph">
                  <wp:posOffset>159685</wp:posOffset>
                </wp:positionV>
                <wp:extent cx="0" cy="1506134"/>
                <wp:effectExtent l="12700" t="0" r="12700" b="18415"/>
                <wp:wrapNone/>
                <wp:docPr id="40" name="Straight Connector 40"/>
                <wp:cNvGraphicFramePr/>
                <a:graphic xmlns:a="http://schemas.openxmlformats.org/drawingml/2006/main">
                  <a:graphicData uri="http://schemas.microsoft.com/office/word/2010/wordprocessingShape">
                    <wps:wsp>
                      <wps:cNvCnPr/>
                      <wps:spPr>
                        <a:xfrm flipH="1">
                          <a:off x="0" y="0"/>
                          <a:ext cx="0" cy="1506134"/>
                        </a:xfrm>
                        <a:prstGeom prst="line">
                          <a:avLst/>
                        </a:prstGeom>
                        <a:ln w="19050">
                          <a:solidFill>
                            <a:schemeClr val="accent1">
                              <a:lumMod val="7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400C06" id="Straight Connector 40" o:spid="_x0000_s1026" style="position:absolute;flip:x;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2.25pt,12.55pt" to="402.25pt,131.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" strokecolor="#2e74b5 [2404]" strokeweight="1.5pt">
                <v:stroke dashstyle="dash" joinstyle="miter"/>
              </v:line>
            </w:pict>
          </mc:Fallback>
        </mc:AlternateContent>
      </w:r>
      <w:r w:rsidRPr="003B2947">
        <w:rPr>
          <w:rFonts w:ascii="Times New Roman" w:hAnsi="Times New Roman"/>
          <w:b/>
          <w:bCs/>
          <w:i/>
          <w:iCs/>
          <w:noProof/>
          <w:sz w:val="24"/>
          <w:szCs w:val="24"/>
        </w:rPr>
        <mc:AlternateContent>
          <mc:Choice Requires="wps">
            <w:drawing>
              <wp:anchor distT="0" distB="0" distL="114300" distR="114300" simplePos="0" relativeHeight="251878400" behindDoc="0" locked="0" layoutInCell="1" allowOverlap="1" wp14:anchorId="0226F946" wp14:editId="00216DFA">
                <wp:simplePos x="0" y="0"/>
                <wp:positionH relativeFrom="column">
                  <wp:posOffset>3109114</wp:posOffset>
                </wp:positionH>
                <wp:positionV relativeFrom="paragraph">
                  <wp:posOffset>160572</wp:posOffset>
                </wp:positionV>
                <wp:extent cx="0" cy="1506134"/>
                <wp:effectExtent l="12700" t="0" r="12700" b="18415"/>
                <wp:wrapNone/>
                <wp:docPr id="39" name="Straight Connector 39"/>
                <wp:cNvGraphicFramePr/>
                <a:graphic xmlns:a="http://schemas.openxmlformats.org/drawingml/2006/main">
                  <a:graphicData uri="http://schemas.microsoft.com/office/word/2010/wordprocessingShape">
                    <wps:wsp>
                      <wps:cNvCnPr/>
                      <wps:spPr>
                        <a:xfrm flipH="1">
                          <a:off x="0" y="0"/>
                          <a:ext cx="0" cy="1506134"/>
                        </a:xfrm>
                        <a:prstGeom prst="line">
                          <a:avLst/>
                        </a:prstGeom>
                        <a:ln w="19050">
                          <a:solidFill>
                            <a:schemeClr val="accent1">
                              <a:lumMod val="7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2D6C66" id="Straight Connector 39" o:spid="_x0000_s1026" style="position:absolute;flip:x;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4.8pt,12.65pt" to="244.8pt,131.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" strokecolor="#2e74b5 [2404]" strokeweight="1.5pt">
                <v:stroke dashstyle="dash" joinstyle="miter"/>
              </v:line>
            </w:pict>
          </mc:Fallback>
        </mc:AlternateContent>
      </w:r>
      <w:r w:rsidRPr="003B2947">
        <w:rPr>
          <w:rFonts w:ascii="Times New Roman" w:hAnsi="Times New Roman"/>
          <w:b/>
          <w:bCs/>
          <w:i/>
          <w:iCs/>
          <w:noProof/>
          <w:sz w:val="24"/>
          <w:szCs w:val="24"/>
        </w:rPr>
        <mc:AlternateContent>
          <mc:Choice Requires="wps">
            <w:drawing>
              <wp:anchor distT="0" distB="0" distL="114300" distR="114300" simplePos="0" relativeHeight="251874304" behindDoc="0" locked="0" layoutInCell="1" allowOverlap="1" wp14:anchorId="4D25392A" wp14:editId="527BA78A">
                <wp:simplePos x="0" y="0"/>
                <wp:positionH relativeFrom="column">
                  <wp:posOffset>2176921</wp:posOffset>
                </wp:positionH>
                <wp:positionV relativeFrom="paragraph">
                  <wp:posOffset>160533</wp:posOffset>
                </wp:positionV>
                <wp:extent cx="0" cy="1506134"/>
                <wp:effectExtent l="12700" t="0" r="12700" b="18415"/>
                <wp:wrapNone/>
                <wp:docPr id="36" name="Straight Connector 36"/>
                <wp:cNvGraphicFramePr/>
                <a:graphic xmlns:a="http://schemas.openxmlformats.org/drawingml/2006/main">
                  <a:graphicData uri="http://schemas.microsoft.com/office/word/2010/wordprocessingShape">
                    <wps:wsp>
                      <wps:cNvCnPr/>
                      <wps:spPr>
                        <a:xfrm flipH="1">
                          <a:off x="0" y="0"/>
                          <a:ext cx="0" cy="1506134"/>
                        </a:xfrm>
                        <a:prstGeom prst="line">
                          <a:avLst/>
                        </a:prstGeom>
                        <a:ln w="19050">
                          <a:solidFill>
                            <a:schemeClr val="accent1">
                              <a:lumMod val="7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CF5FCC" id="Straight Connector 36" o:spid="_x0000_s1026" style="position:absolute;flip:x;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4pt,12.65pt" to="171.4pt,131.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" strokecolor="#2e74b5 [2404]" strokeweight="1.5pt">
                <v:stroke dashstyle="dash" joinstyle="miter"/>
              </v:line>
            </w:pict>
          </mc:Fallback>
        </mc:AlternateContent>
      </w:r>
      <w:r w:rsidRPr="003B2947">
        <w:rPr>
          <w:rFonts w:ascii="Times New Roman" w:hAnsi="Times New Roman"/>
          <w:b/>
          <w:bCs/>
          <w:i/>
          <w:iCs/>
          <w:noProof/>
          <w:sz w:val="24"/>
          <w:szCs w:val="24"/>
        </w:rPr>
        <mc:AlternateContent>
          <mc:Choice Requires="wps">
            <w:drawing>
              <wp:anchor distT="0" distB="0" distL="114300" distR="114300" simplePos="0" relativeHeight="251876352" behindDoc="0" locked="0" layoutInCell="1" allowOverlap="1" wp14:anchorId="72E2D150" wp14:editId="1F6D2ED3">
                <wp:simplePos x="0" y="0"/>
                <wp:positionH relativeFrom="column">
                  <wp:posOffset>1109348</wp:posOffset>
                </wp:positionH>
                <wp:positionV relativeFrom="paragraph">
                  <wp:posOffset>198478</wp:posOffset>
                </wp:positionV>
                <wp:extent cx="0" cy="1506134"/>
                <wp:effectExtent l="12700" t="0" r="12700" b="18415"/>
                <wp:wrapNone/>
                <wp:docPr id="38" name="Straight Connector 38"/>
                <wp:cNvGraphicFramePr/>
                <a:graphic xmlns:a="http://schemas.openxmlformats.org/drawingml/2006/main">
                  <a:graphicData uri="http://schemas.microsoft.com/office/word/2010/wordprocessingShape">
                    <wps:wsp>
                      <wps:cNvCnPr/>
                      <wps:spPr>
                        <a:xfrm flipH="1">
                          <a:off x="0" y="0"/>
                          <a:ext cx="0" cy="1506134"/>
                        </a:xfrm>
                        <a:prstGeom prst="line">
                          <a:avLst/>
                        </a:prstGeom>
                        <a:ln w="19050">
                          <a:solidFill>
                            <a:schemeClr val="accent1">
                              <a:lumMod val="7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8BE46B" id="Straight Connector 38" o:spid="_x0000_s1026" style="position:absolute;flip:x;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35pt,15.65pt" to="87.35pt,134.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" strokecolor="#2e74b5 [2404]" strokeweight="1.5pt">
                <v:stroke dashstyle="dash" joinstyle="miter"/>
              </v:line>
            </w:pict>
          </mc:Fallback>
        </mc:AlternateContent>
      </w:r>
      <w:r w:rsidRPr="003B2947">
        <w:rPr>
          <w:rFonts w:ascii="Times New Roman" w:hAnsi="Times New Roman"/>
          <w:b/>
          <w:bCs/>
          <w:i/>
          <w:iCs/>
          <w:noProof/>
          <w:sz w:val="24"/>
          <w:szCs w:val="24"/>
        </w:rPr>
        <mc:AlternateContent>
          <mc:Choice Requires="wps">
            <w:drawing>
              <wp:anchor distT="0" distB="0" distL="114300" distR="114300" simplePos="0" relativeHeight="251764736" behindDoc="0" locked="0" layoutInCell="1" allowOverlap="1" wp14:anchorId="7C1C787F" wp14:editId="475E3E85">
                <wp:simplePos x="0" y="0"/>
                <wp:positionH relativeFrom="column">
                  <wp:posOffset>225425</wp:posOffset>
                </wp:positionH>
                <wp:positionV relativeFrom="paragraph">
                  <wp:posOffset>199243</wp:posOffset>
                </wp:positionV>
                <wp:extent cx="0" cy="1506134"/>
                <wp:effectExtent l="12700" t="0" r="12700" b="18415"/>
                <wp:wrapNone/>
                <wp:docPr id="26" name="Straight Connector 26"/>
                <wp:cNvGraphicFramePr/>
                <a:graphic xmlns:a="http://schemas.openxmlformats.org/drawingml/2006/main">
                  <a:graphicData uri="http://schemas.microsoft.com/office/word/2010/wordprocessingShape">
                    <wps:wsp>
                      <wps:cNvCnPr/>
                      <wps:spPr>
                        <a:xfrm flipH="1">
                          <a:off x="0" y="0"/>
                          <a:ext cx="0" cy="1506134"/>
                        </a:xfrm>
                        <a:prstGeom prst="line">
                          <a:avLst/>
                        </a:prstGeom>
                        <a:ln w="19050">
                          <a:solidFill>
                            <a:schemeClr val="accent1">
                              <a:lumMod val="7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280A9D" id="Straight Connector 26" o:spid="_x0000_s1026" style="position:absolute;flip:x;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5pt,15.7pt" to="17.75pt,134.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" strokecolor="#2e74b5 [2404]" strokeweight="1.5pt">
                <v:stroke dashstyle="dash" joinstyle="miter"/>
              </v:line>
            </w:pict>
          </mc:Fallback>
        </mc:AlternateContent>
      </w:r>
      <w:r w:rsidR="00DB288B" w:rsidRPr="003B2947">
        <w:rPr>
          <w:noProof/>
        </w:rPr>
        <w:drawing>
          <wp:inline distT="0" distB="0" distL="0" distR="0" wp14:anchorId="562B9B6A" wp14:editId="41B8D162">
            <wp:extent cx="1991533" cy="2003468"/>
            <wp:effectExtent l="0" t="0" r="2540" b="3175"/>
            <wp:docPr id="7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00DB288B" w:rsidRPr="003B2947">
        <w:rPr>
          <w:noProof/>
        </w:rPr>
        <w:drawing>
          <wp:inline distT="0" distB="0" distL="0" distR="0" wp14:anchorId="79101F46" wp14:editId="086B9911">
            <wp:extent cx="1999281" cy="2007030"/>
            <wp:effectExtent l="0" t="0" r="0" b="0"/>
            <wp:docPr id="79" name="Chart 79"/>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00DB288B" w:rsidRPr="003B2947">
        <w:rPr>
          <w:noProof/>
        </w:rPr>
        <w:drawing>
          <wp:inline distT="0" distB="0" distL="0" distR="0" wp14:anchorId="2BA5DF73" wp14:editId="2D5749BC">
            <wp:extent cx="2007030" cy="2007030"/>
            <wp:effectExtent l="0" t="0" r="0" b="0"/>
            <wp:docPr id="80" name="Chart 80"/>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00E6212C" w:rsidRPr="003B2947">
        <w:rPr>
          <w:noProof/>
        </w:rPr>
        <w:drawing>
          <wp:inline distT="0" distB="0" distL="0" distR="0" wp14:anchorId="114AFDE3" wp14:editId="5CA42B6F">
            <wp:extent cx="2007031" cy="1999281"/>
            <wp:effectExtent l="0" t="0" r="0" b="0"/>
            <wp:docPr id="101" name="Chart 101"/>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r w:rsidR="00E6212C" w:rsidRPr="003B2947">
        <w:rPr>
          <w:noProof/>
        </w:rPr>
        <w:drawing>
          <wp:inline distT="0" distB="0" distL="0" distR="0" wp14:anchorId="5238FA81" wp14:editId="3AF4796C">
            <wp:extent cx="1999281" cy="2007030"/>
            <wp:effectExtent l="0" t="0" r="0" b="0"/>
            <wp:docPr id="102" name="Chart 102"/>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5762D2E8" w14:textId="1A96AA27" w:rsidR="00B214A5" w:rsidRPr="00D16F7B" w:rsidRDefault="00B214A5" w:rsidP="00B214A5">
      <w:pPr>
        <w:spacing w:before="0" w:after="120" w:line="240" w:lineRule="auto"/>
        <w:ind w:left="-567"/>
        <w:rPr>
          <w:rFonts w:ascii="Times New Roman" w:hAnsi="Times New Roman"/>
          <w:sz w:val="24"/>
          <w:szCs w:val="24"/>
        </w:rPr>
      </w:pPr>
    </w:p>
    <w:bookmarkEnd w:id="18"/>
    <w:bookmarkEnd w:id="19"/>
    <w:p w14:paraId="4E2D767B" w14:textId="196739C5" w:rsidR="00B214A5" w:rsidRPr="00D16F7B" w:rsidRDefault="00B214A5" w:rsidP="00B214A5">
      <w:pPr>
        <w:spacing w:before="0" w:after="120" w:line="240" w:lineRule="auto"/>
        <w:ind w:left="-567"/>
        <w:rPr>
          <w:rFonts w:ascii="Times New Roman" w:hAnsi="Times New Roman"/>
          <w:b/>
          <w:bCs/>
          <w:sz w:val="24"/>
          <w:szCs w:val="24"/>
        </w:rPr>
      </w:pPr>
    </w:p>
    <w:sectPr w:rsidR="00B214A5" w:rsidRPr="00D16F7B" w:rsidSect="006604D5">
      <w:pgSz w:w="16840" w:h="11900" w:orient="landscape"/>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E2B0D7" w14:textId="77777777" w:rsidR="00413690" w:rsidRDefault="00413690" w:rsidP="00C42E50">
      <w:pPr>
        <w:spacing w:before="0" w:line="240" w:lineRule="auto"/>
      </w:pPr>
      <w:r>
        <w:separator/>
      </w:r>
    </w:p>
  </w:endnote>
  <w:endnote w:type="continuationSeparator" w:id="0">
    <w:p w14:paraId="3A872F2B" w14:textId="77777777" w:rsidR="00413690" w:rsidRDefault="00413690" w:rsidP="00C42E5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 w:name="DejaVu Sans">
    <w:altName w:val="MS Mincho"/>
    <w:panose1 w:val="020B0604020202020204"/>
    <w:charset w:val="80"/>
    <w:family w:val="auto"/>
    <w:pitch w:val="variable"/>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21825553"/>
      <w:docPartObj>
        <w:docPartGallery w:val="Page Numbers (Bottom of Page)"/>
        <w:docPartUnique/>
      </w:docPartObj>
    </w:sdtPr>
    <w:sdtEndPr>
      <w:rPr>
        <w:noProof/>
      </w:rPr>
    </w:sdtEndPr>
    <w:sdtContent>
      <w:p w14:paraId="0EB0BE0C" w14:textId="5F391EB0" w:rsidR="004660FC" w:rsidRDefault="004660FC">
        <w:pPr>
          <w:pStyle w:val="Footer"/>
          <w:jc w:val="right"/>
        </w:pPr>
        <w:r>
          <w:fldChar w:fldCharType="begin"/>
        </w:r>
        <w:r>
          <w:instrText xml:space="preserve"> PAGE   \* MERGEFORMAT </w:instrText>
        </w:r>
        <w:r>
          <w:fldChar w:fldCharType="separate"/>
        </w:r>
        <w:r w:rsidR="007B0730">
          <w:rPr>
            <w:noProof/>
          </w:rPr>
          <w:t>7</w:t>
        </w:r>
        <w:r>
          <w:rPr>
            <w:noProof/>
          </w:rPr>
          <w:fldChar w:fldCharType="end"/>
        </w:r>
      </w:p>
    </w:sdtContent>
  </w:sdt>
  <w:p w14:paraId="288FF493" w14:textId="77777777" w:rsidR="004660FC" w:rsidRDefault="004660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CBAF69" w14:textId="77777777" w:rsidR="00413690" w:rsidRDefault="00413690" w:rsidP="00C42E50">
      <w:pPr>
        <w:spacing w:before="0" w:line="240" w:lineRule="auto"/>
      </w:pPr>
      <w:r>
        <w:separator/>
      </w:r>
    </w:p>
  </w:footnote>
  <w:footnote w:type="continuationSeparator" w:id="0">
    <w:p w14:paraId="6EEE5965" w14:textId="77777777" w:rsidR="00413690" w:rsidRDefault="00413690" w:rsidP="00C42E50">
      <w:pPr>
        <w:spacing w:before="0" w:line="240" w:lineRule="auto"/>
      </w:pPr>
      <w:r>
        <w:continuationSeparator/>
      </w:r>
    </w:p>
  </w:footnote>
  <w:footnote w:id="1">
    <w:p w14:paraId="7EFDBD3B" w14:textId="0CB860E5" w:rsidR="00CE0B03" w:rsidRDefault="00CE0B03" w:rsidP="00C42E50">
      <w:pPr>
        <w:pStyle w:val="FootnoteText"/>
      </w:pPr>
      <w:r>
        <w:rPr>
          <w:rStyle w:val="FootnoteReference"/>
        </w:rPr>
        <w:footnoteRef/>
      </w:r>
      <w:r>
        <w:t xml:space="preserve"> EIP teams tend to delay diagnosis to avoid stigma</w:t>
      </w:r>
    </w:p>
  </w:footnote>
  <w:footnote w:id="2">
    <w:p w14:paraId="317ABF4C" w14:textId="2A333B7A" w:rsidR="00070E01" w:rsidRDefault="00682F06" w:rsidP="00663809">
      <w:pPr>
        <w:pStyle w:val="FootnoteText"/>
      </w:pPr>
      <w:r>
        <w:rPr>
          <w:rStyle w:val="FootnoteReference"/>
        </w:rPr>
        <w:t>1</w:t>
      </w:r>
      <w:r w:rsidR="00070E01">
        <w:t xml:space="preserve">Some participants attended intervention sessions </w:t>
      </w:r>
      <w:r w:rsidR="00561D90">
        <w:t xml:space="preserve">slightly </w:t>
      </w:r>
      <w:r w:rsidR="00070E01">
        <w:t>before or after planned dates, due to personal commitments</w:t>
      </w:r>
    </w:p>
  </w:footnote>
  <w:footnote w:id="3">
    <w:p w14:paraId="183F9AB4" w14:textId="67264F4E" w:rsidR="00663809" w:rsidRDefault="00663809" w:rsidP="00B42F4D">
      <w:pPr>
        <w:pStyle w:val="FootnoteText"/>
      </w:pPr>
      <w:r w:rsidRPr="00B42F4D">
        <w:rPr>
          <w:rStyle w:val="FootnoteReference"/>
        </w:rPr>
        <w:footnoteRef/>
      </w:r>
      <w:r w:rsidRPr="00B42F4D">
        <w:t xml:space="preserve">Participant A missed one timepoint for the </w:t>
      </w:r>
      <w:r w:rsidR="0057724C" w:rsidRPr="00B42F4D">
        <w:t xml:space="preserve">DERS and DTS during the baseline phase, and one timepoint for the DTS during the intervention phase; </w:t>
      </w:r>
      <w:r w:rsidR="006F2B5D">
        <w:t>p</w:t>
      </w:r>
      <w:r w:rsidR="0057724C" w:rsidRPr="00B42F4D">
        <w:t>articipant F missed three timepoints for the DERS and PANAS during the baseline phase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F7C816" w14:textId="5A800DDD" w:rsidR="00CE0B03" w:rsidRPr="00F0681E" w:rsidRDefault="00CE0B03" w:rsidP="00C80CC9">
    <w:pPr>
      <w:pStyle w:val="Header"/>
      <w:tabs>
        <w:tab w:val="clear" w:pos="8306"/>
        <w:tab w:val="right" w:pos="8460"/>
      </w:tabs>
      <w:rPr>
        <w:rFonts w:ascii="Times New Roman" w:hAnsi="Times New Roman"/>
        <w:sz w:val="24"/>
      </w:rPr>
    </w:pPr>
    <w:r w:rsidRPr="00F0681E">
      <w:rPr>
        <w:rFonts w:ascii="Times New Roman" w:hAnsi="Times New Roman"/>
        <w:sz w:val="24"/>
      </w:rPr>
      <w:t>Targeting affect to reduce paranoia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39320F"/>
    <w:multiLevelType w:val="multilevel"/>
    <w:tmpl w:val="32F09E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0C06B36"/>
    <w:multiLevelType w:val="multilevel"/>
    <w:tmpl w:val="8CF62B7E"/>
    <w:lvl w:ilvl="0">
      <w:start w:val="2"/>
      <w:numFmt w:val="decimal"/>
      <w:lvlText w:val="%1.0"/>
      <w:lvlJc w:val="left"/>
      <w:pPr>
        <w:ind w:left="1741" w:hanging="360"/>
      </w:pPr>
      <w:rPr>
        <w:rFonts w:hint="default"/>
      </w:rPr>
    </w:lvl>
    <w:lvl w:ilvl="1">
      <w:start w:val="1"/>
      <w:numFmt w:val="decimal"/>
      <w:lvlText w:val="%1.%2"/>
      <w:lvlJc w:val="left"/>
      <w:pPr>
        <w:ind w:left="2461" w:hanging="360"/>
      </w:pPr>
      <w:rPr>
        <w:rFonts w:hint="default"/>
      </w:rPr>
    </w:lvl>
    <w:lvl w:ilvl="2">
      <w:start w:val="1"/>
      <w:numFmt w:val="decimal"/>
      <w:lvlText w:val="%1.%2.%3"/>
      <w:lvlJc w:val="left"/>
      <w:pPr>
        <w:ind w:left="3541" w:hanging="720"/>
      </w:pPr>
      <w:rPr>
        <w:rFonts w:hint="default"/>
      </w:rPr>
    </w:lvl>
    <w:lvl w:ilvl="3">
      <w:start w:val="1"/>
      <w:numFmt w:val="decimal"/>
      <w:lvlText w:val="%1.%2.%3.%4"/>
      <w:lvlJc w:val="left"/>
      <w:pPr>
        <w:ind w:left="4621" w:hanging="1080"/>
      </w:pPr>
      <w:rPr>
        <w:rFonts w:hint="default"/>
      </w:rPr>
    </w:lvl>
    <w:lvl w:ilvl="4">
      <w:start w:val="1"/>
      <w:numFmt w:val="decimal"/>
      <w:lvlText w:val="%1.%2.%3.%4.%5"/>
      <w:lvlJc w:val="left"/>
      <w:pPr>
        <w:ind w:left="5341" w:hanging="1080"/>
      </w:pPr>
      <w:rPr>
        <w:rFonts w:hint="default"/>
      </w:rPr>
    </w:lvl>
    <w:lvl w:ilvl="5">
      <w:start w:val="1"/>
      <w:numFmt w:val="decimal"/>
      <w:lvlText w:val="%1.%2.%3.%4.%5.%6"/>
      <w:lvlJc w:val="left"/>
      <w:pPr>
        <w:ind w:left="6421" w:hanging="1440"/>
      </w:pPr>
      <w:rPr>
        <w:rFonts w:hint="default"/>
      </w:rPr>
    </w:lvl>
    <w:lvl w:ilvl="6">
      <w:start w:val="1"/>
      <w:numFmt w:val="decimal"/>
      <w:lvlText w:val="%1.%2.%3.%4.%5.%6.%7"/>
      <w:lvlJc w:val="left"/>
      <w:pPr>
        <w:ind w:left="7141" w:hanging="1440"/>
      </w:pPr>
      <w:rPr>
        <w:rFonts w:hint="default"/>
      </w:rPr>
    </w:lvl>
    <w:lvl w:ilvl="7">
      <w:start w:val="1"/>
      <w:numFmt w:val="decimal"/>
      <w:lvlText w:val="%1.%2.%3.%4.%5.%6.%7.%8"/>
      <w:lvlJc w:val="left"/>
      <w:pPr>
        <w:ind w:left="8221" w:hanging="1800"/>
      </w:pPr>
      <w:rPr>
        <w:rFonts w:hint="default"/>
      </w:rPr>
    </w:lvl>
    <w:lvl w:ilvl="8">
      <w:start w:val="1"/>
      <w:numFmt w:val="decimal"/>
      <w:lvlText w:val="%1.%2.%3.%4.%5.%6.%7.%8.%9"/>
      <w:lvlJc w:val="left"/>
      <w:pPr>
        <w:ind w:left="9301" w:hanging="2160"/>
      </w:pPr>
      <w:rPr>
        <w:rFonts w:hint="default"/>
      </w:rPr>
    </w:lvl>
  </w:abstractNum>
  <w:abstractNum w:abstractNumId="2" w15:restartNumberingAfterBreak="0">
    <w:nsid w:val="3CE97028"/>
    <w:multiLevelType w:val="multilevel"/>
    <w:tmpl w:val="EA008C54"/>
    <w:lvl w:ilvl="0">
      <w:start w:val="1"/>
      <w:numFmt w:val="decimal"/>
      <w:lvlText w:val="%1."/>
      <w:lvlJc w:val="left"/>
      <w:pPr>
        <w:ind w:left="360" w:hanging="360"/>
      </w:pPr>
      <w:rPr>
        <w:rFonts w:hint="default"/>
      </w:rPr>
    </w:lvl>
    <w:lvl w:ilvl="1">
      <w:start w:val="1"/>
      <w:numFmt w:val="decimal"/>
      <w:lvlText w:val="%1.%2."/>
      <w:lvlJc w:val="left"/>
      <w:pPr>
        <w:ind w:left="1741" w:hanging="360"/>
      </w:pPr>
      <w:rPr>
        <w:rFonts w:hint="default"/>
      </w:rPr>
    </w:lvl>
    <w:lvl w:ilvl="2">
      <w:start w:val="1"/>
      <w:numFmt w:val="decimal"/>
      <w:lvlText w:val="%1.%2.%3."/>
      <w:lvlJc w:val="left"/>
      <w:pPr>
        <w:ind w:left="3482" w:hanging="720"/>
      </w:pPr>
      <w:rPr>
        <w:rFonts w:hint="default"/>
      </w:rPr>
    </w:lvl>
    <w:lvl w:ilvl="3">
      <w:start w:val="1"/>
      <w:numFmt w:val="decimal"/>
      <w:lvlText w:val="%1.%2.%3.%4."/>
      <w:lvlJc w:val="left"/>
      <w:pPr>
        <w:ind w:left="4863" w:hanging="720"/>
      </w:pPr>
      <w:rPr>
        <w:rFonts w:hint="default"/>
      </w:rPr>
    </w:lvl>
    <w:lvl w:ilvl="4">
      <w:start w:val="1"/>
      <w:numFmt w:val="decimal"/>
      <w:lvlText w:val="%1.%2.%3.%4.%5."/>
      <w:lvlJc w:val="left"/>
      <w:pPr>
        <w:ind w:left="6604" w:hanging="1080"/>
      </w:pPr>
      <w:rPr>
        <w:rFonts w:hint="default"/>
      </w:rPr>
    </w:lvl>
    <w:lvl w:ilvl="5">
      <w:start w:val="1"/>
      <w:numFmt w:val="decimal"/>
      <w:lvlText w:val="%1.%2.%3.%4.%5.%6."/>
      <w:lvlJc w:val="left"/>
      <w:pPr>
        <w:ind w:left="7985" w:hanging="1080"/>
      </w:pPr>
      <w:rPr>
        <w:rFonts w:hint="default"/>
      </w:rPr>
    </w:lvl>
    <w:lvl w:ilvl="6">
      <w:start w:val="1"/>
      <w:numFmt w:val="decimal"/>
      <w:lvlText w:val="%1.%2.%3.%4.%5.%6.%7."/>
      <w:lvlJc w:val="left"/>
      <w:pPr>
        <w:ind w:left="9726" w:hanging="1440"/>
      </w:pPr>
      <w:rPr>
        <w:rFonts w:hint="default"/>
      </w:rPr>
    </w:lvl>
    <w:lvl w:ilvl="7">
      <w:start w:val="1"/>
      <w:numFmt w:val="decimal"/>
      <w:lvlText w:val="%1.%2.%3.%4.%5.%6.%7.%8."/>
      <w:lvlJc w:val="left"/>
      <w:pPr>
        <w:ind w:left="11107" w:hanging="1440"/>
      </w:pPr>
      <w:rPr>
        <w:rFonts w:hint="default"/>
      </w:rPr>
    </w:lvl>
    <w:lvl w:ilvl="8">
      <w:start w:val="1"/>
      <w:numFmt w:val="decimal"/>
      <w:lvlText w:val="%1.%2.%3.%4.%5.%6.%7.%8.%9."/>
      <w:lvlJc w:val="left"/>
      <w:pPr>
        <w:ind w:left="12848" w:hanging="1800"/>
      </w:pPr>
      <w:rPr>
        <w:rFonts w:hint="default"/>
      </w:rPr>
    </w:lvl>
  </w:abstractNum>
  <w:abstractNum w:abstractNumId="3" w15:restartNumberingAfterBreak="0">
    <w:nsid w:val="411F0023"/>
    <w:multiLevelType w:val="multilevel"/>
    <w:tmpl w:val="F968B9D6"/>
    <w:lvl w:ilvl="0">
      <w:start w:val="1"/>
      <w:numFmt w:val="decimal"/>
      <w:pStyle w:val="Heading1"/>
      <w:lvlText w:val="Chapter %1"/>
      <w:lvlJc w:val="left"/>
      <w:pPr>
        <w:tabs>
          <w:tab w:val="num" w:pos="1985"/>
        </w:tabs>
        <w:ind w:left="567" w:hanging="567"/>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1021"/>
        </w:tabs>
        <w:ind w:left="1021" w:hanging="1021"/>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247"/>
        </w:tabs>
        <w:ind w:left="1247" w:hanging="1247"/>
      </w:pPr>
      <w:rPr>
        <w:rFonts w:hint="default"/>
      </w:rPr>
    </w:lvl>
    <w:lvl w:ilvl="5">
      <w:start w:val="1"/>
      <w:numFmt w:val="decimal"/>
      <w:pStyle w:val="Heading6"/>
      <w:lvlText w:val="%1.%2.%3.%4.%5.%6"/>
      <w:lvlJc w:val="left"/>
      <w:pPr>
        <w:tabs>
          <w:tab w:val="num" w:pos="1361"/>
        </w:tabs>
        <w:ind w:left="1361" w:hanging="1361"/>
      </w:pPr>
      <w:rPr>
        <w:rFonts w:hint="default"/>
      </w:rPr>
    </w:lvl>
    <w:lvl w:ilvl="6">
      <w:start w:val="1"/>
      <w:numFmt w:val="decimal"/>
      <w:pStyle w:val="Heading7"/>
      <w:lvlText w:val="%1.%2.%3.%4.%5.%6.%7"/>
      <w:lvlJc w:val="left"/>
      <w:pPr>
        <w:tabs>
          <w:tab w:val="num" w:pos="1474"/>
        </w:tabs>
        <w:ind w:left="1474" w:hanging="1474"/>
      </w:pPr>
      <w:rPr>
        <w:rFonts w:hint="default"/>
      </w:rPr>
    </w:lvl>
    <w:lvl w:ilvl="7">
      <w:start w:val="1"/>
      <w:numFmt w:val="decimal"/>
      <w:pStyle w:val="Heading8"/>
      <w:lvlText w:val="%1.%2.%3.%4.%5.%6.%7.%8"/>
      <w:lvlJc w:val="left"/>
      <w:pPr>
        <w:tabs>
          <w:tab w:val="num" w:pos="1588"/>
        </w:tabs>
        <w:ind w:left="1588" w:hanging="1588"/>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4" w15:restartNumberingAfterBreak="0">
    <w:nsid w:val="4FAC4834"/>
    <w:multiLevelType w:val="multilevel"/>
    <w:tmpl w:val="8E7EFE00"/>
    <w:lvl w:ilvl="0">
      <w:start w:val="3"/>
      <w:numFmt w:val="decimal"/>
      <w:lvlText w:val="%1"/>
      <w:lvlJc w:val="left"/>
      <w:pPr>
        <w:ind w:left="360" w:hanging="360"/>
      </w:pPr>
      <w:rPr>
        <w:rFonts w:hint="default"/>
      </w:rPr>
    </w:lvl>
    <w:lvl w:ilvl="1">
      <w:start w:val="3"/>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 w15:restartNumberingAfterBreak="0">
    <w:nsid w:val="65CF77EA"/>
    <w:multiLevelType w:val="multilevel"/>
    <w:tmpl w:val="20407FA6"/>
    <w:lvl w:ilvl="0">
      <w:start w:val="2"/>
      <w:numFmt w:val="decimal"/>
      <w:lvlText w:val="%1"/>
      <w:lvlJc w:val="left"/>
      <w:pPr>
        <w:ind w:left="720" w:hanging="360"/>
      </w:pPr>
      <w:rPr>
        <w:rFonts w:hint="default"/>
      </w:rPr>
    </w:lvl>
    <w:lvl w:ilvl="1">
      <w:start w:val="1"/>
      <w:numFmt w:val="decimal"/>
      <w:lvlText w:val="%1.%2"/>
      <w:lvlJc w:val="left"/>
      <w:pPr>
        <w:ind w:left="4202" w:hanging="360"/>
      </w:pPr>
      <w:rPr>
        <w:rFonts w:hint="default"/>
      </w:rPr>
    </w:lvl>
    <w:lvl w:ilvl="2">
      <w:start w:val="1"/>
      <w:numFmt w:val="decimal"/>
      <w:lvlText w:val="%1.%2.%3"/>
      <w:lvlJc w:val="left"/>
      <w:pPr>
        <w:ind w:left="8044" w:hanging="720"/>
      </w:pPr>
      <w:rPr>
        <w:rFonts w:hint="default"/>
      </w:rPr>
    </w:lvl>
    <w:lvl w:ilvl="3">
      <w:start w:val="1"/>
      <w:numFmt w:val="decimal"/>
      <w:lvlText w:val="%1.%2.%3.%4"/>
      <w:lvlJc w:val="left"/>
      <w:pPr>
        <w:ind w:left="11526" w:hanging="720"/>
      </w:pPr>
      <w:rPr>
        <w:rFonts w:hint="default"/>
      </w:rPr>
    </w:lvl>
    <w:lvl w:ilvl="4">
      <w:start w:val="1"/>
      <w:numFmt w:val="decimal"/>
      <w:lvlText w:val="%1.%2.%3.%4.%5"/>
      <w:lvlJc w:val="left"/>
      <w:pPr>
        <w:ind w:left="15368" w:hanging="1080"/>
      </w:pPr>
      <w:rPr>
        <w:rFonts w:hint="default"/>
      </w:rPr>
    </w:lvl>
    <w:lvl w:ilvl="5">
      <w:start w:val="1"/>
      <w:numFmt w:val="decimal"/>
      <w:lvlText w:val="%1.%2.%3.%4.%5.%6"/>
      <w:lvlJc w:val="left"/>
      <w:pPr>
        <w:ind w:left="18850" w:hanging="1080"/>
      </w:pPr>
      <w:rPr>
        <w:rFonts w:hint="default"/>
      </w:rPr>
    </w:lvl>
    <w:lvl w:ilvl="6">
      <w:start w:val="1"/>
      <w:numFmt w:val="decimal"/>
      <w:lvlText w:val="%1.%2.%3.%4.%5.%6.%7"/>
      <w:lvlJc w:val="left"/>
      <w:pPr>
        <w:ind w:left="22692" w:hanging="1440"/>
      </w:pPr>
      <w:rPr>
        <w:rFonts w:hint="default"/>
      </w:rPr>
    </w:lvl>
    <w:lvl w:ilvl="7">
      <w:start w:val="1"/>
      <w:numFmt w:val="decimal"/>
      <w:lvlText w:val="%1.%2.%3.%4.%5.%6.%7.%8"/>
      <w:lvlJc w:val="left"/>
      <w:pPr>
        <w:ind w:left="26174" w:hanging="1440"/>
      </w:pPr>
      <w:rPr>
        <w:rFonts w:hint="default"/>
      </w:rPr>
    </w:lvl>
    <w:lvl w:ilvl="8">
      <w:start w:val="1"/>
      <w:numFmt w:val="decimal"/>
      <w:lvlText w:val="%1.%2.%3.%4.%5.%6.%7.%8.%9"/>
      <w:lvlJc w:val="left"/>
      <w:pPr>
        <w:ind w:left="30016" w:hanging="1800"/>
      </w:pPr>
      <w:rPr>
        <w:rFonts w:hint="default"/>
      </w:rPr>
    </w:lvl>
  </w:abstractNum>
  <w:abstractNum w:abstractNumId="6" w15:restartNumberingAfterBreak="0">
    <w:nsid w:val="698861D0"/>
    <w:multiLevelType w:val="multilevel"/>
    <w:tmpl w:val="5C38440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6E7D7CE5"/>
    <w:multiLevelType w:val="multilevel"/>
    <w:tmpl w:val="129C37E8"/>
    <w:lvl w:ilvl="0">
      <w:start w:val="1"/>
      <w:numFmt w:val="decimal"/>
      <w:lvlText w:val="%1."/>
      <w:lvlJc w:val="left"/>
      <w:pPr>
        <w:ind w:left="1211" w:hanging="360"/>
      </w:pPr>
      <w:rPr>
        <w:rFonts w:hint="default"/>
      </w:rPr>
    </w:lvl>
    <w:lvl w:ilvl="1">
      <w:start w:val="2"/>
      <w:numFmt w:val="decimal"/>
      <w:isLgl/>
      <w:lvlText w:val="%1.%2."/>
      <w:lvlJc w:val="left"/>
      <w:pPr>
        <w:ind w:left="1381" w:hanging="360"/>
      </w:pPr>
      <w:rPr>
        <w:rFonts w:hint="default"/>
      </w:rPr>
    </w:lvl>
    <w:lvl w:ilvl="2">
      <w:start w:val="1"/>
      <w:numFmt w:val="decimal"/>
      <w:isLgl/>
      <w:lvlText w:val="%1.%2.%3."/>
      <w:lvlJc w:val="left"/>
      <w:pPr>
        <w:ind w:left="1911" w:hanging="720"/>
      </w:pPr>
      <w:rPr>
        <w:rFonts w:hint="default"/>
      </w:rPr>
    </w:lvl>
    <w:lvl w:ilvl="3">
      <w:start w:val="1"/>
      <w:numFmt w:val="decimal"/>
      <w:isLgl/>
      <w:lvlText w:val="%1.%2.%3.%4."/>
      <w:lvlJc w:val="left"/>
      <w:pPr>
        <w:ind w:left="2081" w:hanging="720"/>
      </w:pPr>
      <w:rPr>
        <w:rFonts w:hint="default"/>
      </w:rPr>
    </w:lvl>
    <w:lvl w:ilvl="4">
      <w:start w:val="1"/>
      <w:numFmt w:val="decimal"/>
      <w:isLgl/>
      <w:lvlText w:val="%1.%2.%3.%4.%5."/>
      <w:lvlJc w:val="left"/>
      <w:pPr>
        <w:ind w:left="2611" w:hanging="1080"/>
      </w:pPr>
      <w:rPr>
        <w:rFonts w:hint="default"/>
      </w:rPr>
    </w:lvl>
    <w:lvl w:ilvl="5">
      <w:start w:val="1"/>
      <w:numFmt w:val="decimal"/>
      <w:isLgl/>
      <w:lvlText w:val="%1.%2.%3.%4.%5.%6."/>
      <w:lvlJc w:val="left"/>
      <w:pPr>
        <w:ind w:left="2781" w:hanging="1080"/>
      </w:pPr>
      <w:rPr>
        <w:rFonts w:hint="default"/>
      </w:rPr>
    </w:lvl>
    <w:lvl w:ilvl="6">
      <w:start w:val="1"/>
      <w:numFmt w:val="decimal"/>
      <w:isLgl/>
      <w:lvlText w:val="%1.%2.%3.%4.%5.%6.%7."/>
      <w:lvlJc w:val="left"/>
      <w:pPr>
        <w:ind w:left="3311" w:hanging="1440"/>
      </w:pPr>
      <w:rPr>
        <w:rFonts w:hint="default"/>
      </w:rPr>
    </w:lvl>
    <w:lvl w:ilvl="7">
      <w:start w:val="1"/>
      <w:numFmt w:val="decimal"/>
      <w:isLgl/>
      <w:lvlText w:val="%1.%2.%3.%4.%5.%6.%7.%8."/>
      <w:lvlJc w:val="left"/>
      <w:pPr>
        <w:ind w:left="3481" w:hanging="1440"/>
      </w:pPr>
      <w:rPr>
        <w:rFonts w:hint="default"/>
      </w:rPr>
    </w:lvl>
    <w:lvl w:ilvl="8">
      <w:start w:val="1"/>
      <w:numFmt w:val="decimal"/>
      <w:isLgl/>
      <w:lvlText w:val="%1.%2.%3.%4.%5.%6.%7.%8.%9."/>
      <w:lvlJc w:val="left"/>
      <w:pPr>
        <w:ind w:left="4011" w:hanging="1800"/>
      </w:pPr>
      <w:rPr>
        <w:rFonts w:hint="default"/>
      </w:rPr>
    </w:lvl>
  </w:abstractNum>
  <w:abstractNum w:abstractNumId="8" w15:restartNumberingAfterBreak="0">
    <w:nsid w:val="734E4BDB"/>
    <w:multiLevelType w:val="multilevel"/>
    <w:tmpl w:val="88A0DDEC"/>
    <w:lvl w:ilvl="0">
      <w:start w:val="1"/>
      <w:numFmt w:val="decimal"/>
      <w:lvlText w:val="%1"/>
      <w:lvlJc w:val="left"/>
      <w:pPr>
        <w:ind w:left="360" w:hanging="360"/>
      </w:pPr>
      <w:rPr>
        <w:rFonts w:hint="default"/>
      </w:rPr>
    </w:lvl>
    <w:lvl w:ilvl="1">
      <w:start w:val="3"/>
      <w:numFmt w:val="decimal"/>
      <w:lvlText w:val="%1.%2"/>
      <w:lvlJc w:val="left"/>
      <w:pPr>
        <w:ind w:left="1381" w:hanging="360"/>
      </w:pPr>
      <w:rPr>
        <w:rFonts w:hint="default"/>
      </w:rPr>
    </w:lvl>
    <w:lvl w:ilvl="2">
      <w:start w:val="1"/>
      <w:numFmt w:val="decimal"/>
      <w:lvlText w:val="%1.%2.%3"/>
      <w:lvlJc w:val="left"/>
      <w:pPr>
        <w:ind w:left="2762" w:hanging="720"/>
      </w:pPr>
      <w:rPr>
        <w:rFonts w:hint="default"/>
      </w:rPr>
    </w:lvl>
    <w:lvl w:ilvl="3">
      <w:start w:val="1"/>
      <w:numFmt w:val="decimal"/>
      <w:lvlText w:val="%1.%2.%3.%4"/>
      <w:lvlJc w:val="left"/>
      <w:pPr>
        <w:ind w:left="3783" w:hanging="720"/>
      </w:pPr>
      <w:rPr>
        <w:rFonts w:hint="default"/>
      </w:rPr>
    </w:lvl>
    <w:lvl w:ilvl="4">
      <w:start w:val="1"/>
      <w:numFmt w:val="decimal"/>
      <w:lvlText w:val="%1.%2.%3.%4.%5"/>
      <w:lvlJc w:val="left"/>
      <w:pPr>
        <w:ind w:left="5164" w:hanging="1080"/>
      </w:pPr>
      <w:rPr>
        <w:rFonts w:hint="default"/>
      </w:rPr>
    </w:lvl>
    <w:lvl w:ilvl="5">
      <w:start w:val="1"/>
      <w:numFmt w:val="decimal"/>
      <w:lvlText w:val="%1.%2.%3.%4.%5.%6"/>
      <w:lvlJc w:val="left"/>
      <w:pPr>
        <w:ind w:left="6185" w:hanging="1080"/>
      </w:pPr>
      <w:rPr>
        <w:rFonts w:hint="default"/>
      </w:rPr>
    </w:lvl>
    <w:lvl w:ilvl="6">
      <w:start w:val="1"/>
      <w:numFmt w:val="decimal"/>
      <w:lvlText w:val="%1.%2.%3.%4.%5.%6.%7"/>
      <w:lvlJc w:val="left"/>
      <w:pPr>
        <w:ind w:left="7566" w:hanging="1440"/>
      </w:pPr>
      <w:rPr>
        <w:rFonts w:hint="default"/>
      </w:rPr>
    </w:lvl>
    <w:lvl w:ilvl="7">
      <w:start w:val="1"/>
      <w:numFmt w:val="decimal"/>
      <w:lvlText w:val="%1.%2.%3.%4.%5.%6.%7.%8"/>
      <w:lvlJc w:val="left"/>
      <w:pPr>
        <w:ind w:left="8587" w:hanging="1440"/>
      </w:pPr>
      <w:rPr>
        <w:rFonts w:hint="default"/>
      </w:rPr>
    </w:lvl>
    <w:lvl w:ilvl="8">
      <w:start w:val="1"/>
      <w:numFmt w:val="decimal"/>
      <w:lvlText w:val="%1.%2.%3.%4.%5.%6.%7.%8.%9"/>
      <w:lvlJc w:val="left"/>
      <w:pPr>
        <w:ind w:left="9968" w:hanging="1800"/>
      </w:pPr>
      <w:rPr>
        <w:rFonts w:hint="default"/>
      </w:rPr>
    </w:lvl>
  </w:abstractNum>
  <w:abstractNum w:abstractNumId="9" w15:restartNumberingAfterBreak="0">
    <w:nsid w:val="7F3C6C1C"/>
    <w:multiLevelType w:val="multilevel"/>
    <w:tmpl w:val="984AD5F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7"/>
  </w:num>
  <w:num w:numId="3">
    <w:abstractNumId w:val="2"/>
  </w:num>
  <w:num w:numId="4">
    <w:abstractNumId w:val="8"/>
  </w:num>
  <w:num w:numId="5">
    <w:abstractNumId w:val="1"/>
  </w:num>
  <w:num w:numId="6">
    <w:abstractNumId w:val="5"/>
  </w:num>
  <w:num w:numId="7">
    <w:abstractNumId w:val="0"/>
  </w:num>
  <w:num w:numId="8">
    <w:abstractNumId w:val="6"/>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E50"/>
    <w:rsid w:val="00027BCE"/>
    <w:rsid w:val="00050A12"/>
    <w:rsid w:val="000549DF"/>
    <w:rsid w:val="0006157D"/>
    <w:rsid w:val="000648D5"/>
    <w:rsid w:val="000708B8"/>
    <w:rsid w:val="00070E01"/>
    <w:rsid w:val="00071EF6"/>
    <w:rsid w:val="000963CD"/>
    <w:rsid w:val="000B5C39"/>
    <w:rsid w:val="000E75D9"/>
    <w:rsid w:val="000F34E9"/>
    <w:rsid w:val="00117969"/>
    <w:rsid w:val="00122E52"/>
    <w:rsid w:val="00125079"/>
    <w:rsid w:val="00135589"/>
    <w:rsid w:val="001412CC"/>
    <w:rsid w:val="00144277"/>
    <w:rsid w:val="00146E19"/>
    <w:rsid w:val="0015010C"/>
    <w:rsid w:val="001728B6"/>
    <w:rsid w:val="001775A4"/>
    <w:rsid w:val="0019130F"/>
    <w:rsid w:val="001A2CBF"/>
    <w:rsid w:val="001A5563"/>
    <w:rsid w:val="001A789C"/>
    <w:rsid w:val="001B13E4"/>
    <w:rsid w:val="001B187D"/>
    <w:rsid w:val="001C6AAA"/>
    <w:rsid w:val="001D2373"/>
    <w:rsid w:val="001D49A0"/>
    <w:rsid w:val="001E0BF7"/>
    <w:rsid w:val="001F730D"/>
    <w:rsid w:val="001F77F6"/>
    <w:rsid w:val="00207C18"/>
    <w:rsid w:val="00211DFD"/>
    <w:rsid w:val="00211ED6"/>
    <w:rsid w:val="0023108A"/>
    <w:rsid w:val="0023555E"/>
    <w:rsid w:val="002411E9"/>
    <w:rsid w:val="00255717"/>
    <w:rsid w:val="00271B4F"/>
    <w:rsid w:val="00282581"/>
    <w:rsid w:val="00285BC3"/>
    <w:rsid w:val="002A6DC1"/>
    <w:rsid w:val="002B0A9D"/>
    <w:rsid w:val="002B4C9F"/>
    <w:rsid w:val="002C69B6"/>
    <w:rsid w:val="002D03D1"/>
    <w:rsid w:val="002D2CD6"/>
    <w:rsid w:val="002D4E4C"/>
    <w:rsid w:val="002E4EDF"/>
    <w:rsid w:val="002F6577"/>
    <w:rsid w:val="00304BD2"/>
    <w:rsid w:val="003230F0"/>
    <w:rsid w:val="0032559F"/>
    <w:rsid w:val="00344031"/>
    <w:rsid w:val="00356744"/>
    <w:rsid w:val="003764AA"/>
    <w:rsid w:val="003873DF"/>
    <w:rsid w:val="00393A7C"/>
    <w:rsid w:val="003A32EC"/>
    <w:rsid w:val="003B2947"/>
    <w:rsid w:val="003C100B"/>
    <w:rsid w:val="003C5ACE"/>
    <w:rsid w:val="003C6EB2"/>
    <w:rsid w:val="003D1709"/>
    <w:rsid w:val="003D713E"/>
    <w:rsid w:val="003F1FC0"/>
    <w:rsid w:val="003F4AB9"/>
    <w:rsid w:val="00401877"/>
    <w:rsid w:val="004052FD"/>
    <w:rsid w:val="00413446"/>
    <w:rsid w:val="00413690"/>
    <w:rsid w:val="00421D20"/>
    <w:rsid w:val="00430553"/>
    <w:rsid w:val="00456ECB"/>
    <w:rsid w:val="00464FE6"/>
    <w:rsid w:val="004660FC"/>
    <w:rsid w:val="00473A30"/>
    <w:rsid w:val="004838FC"/>
    <w:rsid w:val="00487900"/>
    <w:rsid w:val="004A39CA"/>
    <w:rsid w:val="004A3A23"/>
    <w:rsid w:val="004B55ED"/>
    <w:rsid w:val="004C210F"/>
    <w:rsid w:val="004C2EB8"/>
    <w:rsid w:val="004C7C73"/>
    <w:rsid w:val="004D3E97"/>
    <w:rsid w:val="004E0661"/>
    <w:rsid w:val="004E58A7"/>
    <w:rsid w:val="004F08AF"/>
    <w:rsid w:val="004F5CC8"/>
    <w:rsid w:val="004F771F"/>
    <w:rsid w:val="0051608E"/>
    <w:rsid w:val="0052248D"/>
    <w:rsid w:val="00531D2C"/>
    <w:rsid w:val="00535086"/>
    <w:rsid w:val="005361F3"/>
    <w:rsid w:val="005451CF"/>
    <w:rsid w:val="00561D90"/>
    <w:rsid w:val="0057724C"/>
    <w:rsid w:val="005A0920"/>
    <w:rsid w:val="005A545C"/>
    <w:rsid w:val="005A6EE6"/>
    <w:rsid w:val="005F1E4E"/>
    <w:rsid w:val="00616A95"/>
    <w:rsid w:val="00621C05"/>
    <w:rsid w:val="0062743E"/>
    <w:rsid w:val="0063430A"/>
    <w:rsid w:val="006604D5"/>
    <w:rsid w:val="00663809"/>
    <w:rsid w:val="00671313"/>
    <w:rsid w:val="00671BCC"/>
    <w:rsid w:val="00682F06"/>
    <w:rsid w:val="00692065"/>
    <w:rsid w:val="00697C5D"/>
    <w:rsid w:val="006A08D6"/>
    <w:rsid w:val="006A6DE7"/>
    <w:rsid w:val="006B5756"/>
    <w:rsid w:val="006B5F83"/>
    <w:rsid w:val="006B7A04"/>
    <w:rsid w:val="006E027B"/>
    <w:rsid w:val="006F2B5D"/>
    <w:rsid w:val="0070182F"/>
    <w:rsid w:val="00717610"/>
    <w:rsid w:val="00733D73"/>
    <w:rsid w:val="00735804"/>
    <w:rsid w:val="00744CF4"/>
    <w:rsid w:val="0075446A"/>
    <w:rsid w:val="0075462F"/>
    <w:rsid w:val="00757B93"/>
    <w:rsid w:val="00770842"/>
    <w:rsid w:val="00781F8D"/>
    <w:rsid w:val="00795CEA"/>
    <w:rsid w:val="007A4CF4"/>
    <w:rsid w:val="007B0730"/>
    <w:rsid w:val="007B1A60"/>
    <w:rsid w:val="007C4E37"/>
    <w:rsid w:val="007E2F10"/>
    <w:rsid w:val="007F17FA"/>
    <w:rsid w:val="008159DA"/>
    <w:rsid w:val="00815FF2"/>
    <w:rsid w:val="008242C4"/>
    <w:rsid w:val="00827295"/>
    <w:rsid w:val="00835848"/>
    <w:rsid w:val="00844D0D"/>
    <w:rsid w:val="00850D47"/>
    <w:rsid w:val="00851A23"/>
    <w:rsid w:val="00873348"/>
    <w:rsid w:val="008754C8"/>
    <w:rsid w:val="00884D75"/>
    <w:rsid w:val="0088653A"/>
    <w:rsid w:val="008872E5"/>
    <w:rsid w:val="008906CA"/>
    <w:rsid w:val="0089482B"/>
    <w:rsid w:val="0089595A"/>
    <w:rsid w:val="0089638B"/>
    <w:rsid w:val="008A286D"/>
    <w:rsid w:val="008A7A0C"/>
    <w:rsid w:val="008C40AA"/>
    <w:rsid w:val="008C79E7"/>
    <w:rsid w:val="008E22C7"/>
    <w:rsid w:val="008E3C1D"/>
    <w:rsid w:val="008E48D7"/>
    <w:rsid w:val="008F38F4"/>
    <w:rsid w:val="008F79E7"/>
    <w:rsid w:val="009133E1"/>
    <w:rsid w:val="0092326F"/>
    <w:rsid w:val="00941333"/>
    <w:rsid w:val="00943C20"/>
    <w:rsid w:val="00962852"/>
    <w:rsid w:val="00987E94"/>
    <w:rsid w:val="00990A43"/>
    <w:rsid w:val="009940F3"/>
    <w:rsid w:val="00994535"/>
    <w:rsid w:val="009A090A"/>
    <w:rsid w:val="009B679E"/>
    <w:rsid w:val="009C6782"/>
    <w:rsid w:val="009C7070"/>
    <w:rsid w:val="009C7233"/>
    <w:rsid w:val="009C72CB"/>
    <w:rsid w:val="009E0FE2"/>
    <w:rsid w:val="009E3934"/>
    <w:rsid w:val="009F646B"/>
    <w:rsid w:val="00A11EC2"/>
    <w:rsid w:val="00A177B8"/>
    <w:rsid w:val="00A20BF0"/>
    <w:rsid w:val="00A20D49"/>
    <w:rsid w:val="00A21595"/>
    <w:rsid w:val="00A30ADD"/>
    <w:rsid w:val="00A30FB8"/>
    <w:rsid w:val="00A4711E"/>
    <w:rsid w:val="00A627B7"/>
    <w:rsid w:val="00A62C2E"/>
    <w:rsid w:val="00A63E53"/>
    <w:rsid w:val="00A63F67"/>
    <w:rsid w:val="00A65959"/>
    <w:rsid w:val="00A8278C"/>
    <w:rsid w:val="00A92F4B"/>
    <w:rsid w:val="00AA2829"/>
    <w:rsid w:val="00AA483E"/>
    <w:rsid w:val="00AB72C5"/>
    <w:rsid w:val="00AC6236"/>
    <w:rsid w:val="00AC641F"/>
    <w:rsid w:val="00B1171D"/>
    <w:rsid w:val="00B12CB3"/>
    <w:rsid w:val="00B214A5"/>
    <w:rsid w:val="00B223AC"/>
    <w:rsid w:val="00B23F5C"/>
    <w:rsid w:val="00B31CB1"/>
    <w:rsid w:val="00B40E7C"/>
    <w:rsid w:val="00B42F4D"/>
    <w:rsid w:val="00B60DF8"/>
    <w:rsid w:val="00B66CBE"/>
    <w:rsid w:val="00B9089E"/>
    <w:rsid w:val="00B92C29"/>
    <w:rsid w:val="00B9468B"/>
    <w:rsid w:val="00BA5A41"/>
    <w:rsid w:val="00BA7618"/>
    <w:rsid w:val="00BA772B"/>
    <w:rsid w:val="00BB3EEE"/>
    <w:rsid w:val="00BB7AB0"/>
    <w:rsid w:val="00BD5A8D"/>
    <w:rsid w:val="00BE1DD5"/>
    <w:rsid w:val="00BF44B8"/>
    <w:rsid w:val="00C11863"/>
    <w:rsid w:val="00C253A1"/>
    <w:rsid w:val="00C41E83"/>
    <w:rsid w:val="00C42E50"/>
    <w:rsid w:val="00C43DE2"/>
    <w:rsid w:val="00C46574"/>
    <w:rsid w:val="00C472EA"/>
    <w:rsid w:val="00C53FDB"/>
    <w:rsid w:val="00C65E69"/>
    <w:rsid w:val="00C709D0"/>
    <w:rsid w:val="00C76153"/>
    <w:rsid w:val="00C80CC9"/>
    <w:rsid w:val="00C8689C"/>
    <w:rsid w:val="00C9379F"/>
    <w:rsid w:val="00C97F78"/>
    <w:rsid w:val="00CA79F1"/>
    <w:rsid w:val="00CB2FC0"/>
    <w:rsid w:val="00CC08AC"/>
    <w:rsid w:val="00CD5806"/>
    <w:rsid w:val="00CD7209"/>
    <w:rsid w:val="00CE0B03"/>
    <w:rsid w:val="00CE2793"/>
    <w:rsid w:val="00CE2EC8"/>
    <w:rsid w:val="00CE6AF2"/>
    <w:rsid w:val="00CF4DE1"/>
    <w:rsid w:val="00D05619"/>
    <w:rsid w:val="00D10DC0"/>
    <w:rsid w:val="00D110AB"/>
    <w:rsid w:val="00D16F7B"/>
    <w:rsid w:val="00D23435"/>
    <w:rsid w:val="00D265AA"/>
    <w:rsid w:val="00D27965"/>
    <w:rsid w:val="00D33C06"/>
    <w:rsid w:val="00D37CA8"/>
    <w:rsid w:val="00D41A80"/>
    <w:rsid w:val="00D43ED4"/>
    <w:rsid w:val="00D50A8F"/>
    <w:rsid w:val="00D52B61"/>
    <w:rsid w:val="00D52FEC"/>
    <w:rsid w:val="00D53DAA"/>
    <w:rsid w:val="00D54B19"/>
    <w:rsid w:val="00D56FB1"/>
    <w:rsid w:val="00D670F5"/>
    <w:rsid w:val="00D675C6"/>
    <w:rsid w:val="00D840B2"/>
    <w:rsid w:val="00D8639D"/>
    <w:rsid w:val="00D92E43"/>
    <w:rsid w:val="00DB288B"/>
    <w:rsid w:val="00DB2E27"/>
    <w:rsid w:val="00DC3918"/>
    <w:rsid w:val="00DC5BB0"/>
    <w:rsid w:val="00DC71FE"/>
    <w:rsid w:val="00DD011E"/>
    <w:rsid w:val="00DD03B4"/>
    <w:rsid w:val="00DE0083"/>
    <w:rsid w:val="00DE53FB"/>
    <w:rsid w:val="00E14413"/>
    <w:rsid w:val="00E302C9"/>
    <w:rsid w:val="00E36A6A"/>
    <w:rsid w:val="00E37A28"/>
    <w:rsid w:val="00E411F1"/>
    <w:rsid w:val="00E46F28"/>
    <w:rsid w:val="00E56F0C"/>
    <w:rsid w:val="00E57A03"/>
    <w:rsid w:val="00E6212C"/>
    <w:rsid w:val="00E76257"/>
    <w:rsid w:val="00E76CED"/>
    <w:rsid w:val="00E77BFD"/>
    <w:rsid w:val="00E77DE8"/>
    <w:rsid w:val="00EA0A16"/>
    <w:rsid w:val="00EA1C02"/>
    <w:rsid w:val="00EB27D1"/>
    <w:rsid w:val="00EB42AF"/>
    <w:rsid w:val="00EB445D"/>
    <w:rsid w:val="00EC5FD7"/>
    <w:rsid w:val="00ED246B"/>
    <w:rsid w:val="00EF1063"/>
    <w:rsid w:val="00F047EF"/>
    <w:rsid w:val="00F0681E"/>
    <w:rsid w:val="00F074E6"/>
    <w:rsid w:val="00F230C6"/>
    <w:rsid w:val="00F263C2"/>
    <w:rsid w:val="00F36B7F"/>
    <w:rsid w:val="00F46A97"/>
    <w:rsid w:val="00F473F7"/>
    <w:rsid w:val="00F52778"/>
    <w:rsid w:val="00F561F3"/>
    <w:rsid w:val="00F62B83"/>
    <w:rsid w:val="00F641D2"/>
    <w:rsid w:val="00F65AFC"/>
    <w:rsid w:val="00F724CA"/>
    <w:rsid w:val="00F90A03"/>
    <w:rsid w:val="00FA144A"/>
    <w:rsid w:val="00FD49B3"/>
    <w:rsid w:val="00FD6C17"/>
    <w:rsid w:val="00FD77B9"/>
    <w:rsid w:val="00FE2325"/>
    <w:rsid w:val="00FF52F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90FDE"/>
  <w14:defaultImageDpi w14:val="32767"/>
  <w15:docId w15:val="{7EECE415-676A-4D4D-B22D-929C62115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45C"/>
    <w:pPr>
      <w:spacing w:before="200" w:line="360" w:lineRule="auto"/>
    </w:pPr>
    <w:rPr>
      <w:rFonts w:ascii="Calibri" w:eastAsia="Times New Roman" w:hAnsi="Calibri" w:cs="Times New Roman"/>
      <w:sz w:val="22"/>
      <w:szCs w:val="22"/>
      <w:lang w:eastAsia="zh-CN"/>
    </w:rPr>
  </w:style>
  <w:style w:type="paragraph" w:styleId="Heading1">
    <w:name w:val="heading 1"/>
    <w:basedOn w:val="Normal"/>
    <w:next w:val="Normal"/>
    <w:link w:val="Heading1Char"/>
    <w:uiPriority w:val="9"/>
    <w:qFormat/>
    <w:rsid w:val="00C42E50"/>
    <w:pPr>
      <w:keepNext/>
      <w:keepLines/>
      <w:numPr>
        <w:numId w:val="1"/>
      </w:numPr>
      <w:spacing w:after="240"/>
      <w:outlineLvl w:val="0"/>
    </w:pPr>
    <w:rPr>
      <w:rFonts w:cs="Arial"/>
      <w:b/>
      <w:bCs/>
      <w:kern w:val="32"/>
      <w:sz w:val="36"/>
      <w:szCs w:val="32"/>
      <w:lang w:eastAsia="en-US"/>
    </w:rPr>
  </w:style>
  <w:style w:type="paragraph" w:styleId="Heading2">
    <w:name w:val="heading 2"/>
    <w:basedOn w:val="Heading1"/>
    <w:next w:val="Normal"/>
    <w:link w:val="Heading2Char"/>
    <w:uiPriority w:val="9"/>
    <w:qFormat/>
    <w:rsid w:val="00C42E50"/>
    <w:pPr>
      <w:numPr>
        <w:ilvl w:val="1"/>
      </w:numPr>
      <w:spacing w:before="360"/>
      <w:outlineLvl w:val="1"/>
    </w:pPr>
    <w:rPr>
      <w:bCs w:val="0"/>
      <w:sz w:val="28"/>
      <w:szCs w:val="24"/>
      <w:lang w:eastAsia="en-GB"/>
    </w:rPr>
  </w:style>
  <w:style w:type="paragraph" w:styleId="Heading3">
    <w:name w:val="heading 3"/>
    <w:basedOn w:val="Heading1"/>
    <w:next w:val="Normal"/>
    <w:link w:val="Heading3Char"/>
    <w:uiPriority w:val="9"/>
    <w:qFormat/>
    <w:rsid w:val="00C42E50"/>
    <w:pPr>
      <w:numPr>
        <w:ilvl w:val="2"/>
      </w:numPr>
      <w:spacing w:before="360"/>
      <w:outlineLvl w:val="2"/>
    </w:pPr>
    <w:rPr>
      <w:bCs w:val="0"/>
      <w:sz w:val="22"/>
      <w:szCs w:val="26"/>
    </w:rPr>
  </w:style>
  <w:style w:type="paragraph" w:styleId="Heading4">
    <w:name w:val="heading 4"/>
    <w:basedOn w:val="Heading1"/>
    <w:next w:val="Normal"/>
    <w:link w:val="Heading4Char"/>
    <w:uiPriority w:val="9"/>
    <w:qFormat/>
    <w:rsid w:val="00C42E50"/>
    <w:pPr>
      <w:numPr>
        <w:ilvl w:val="3"/>
      </w:numPr>
      <w:outlineLvl w:val="3"/>
    </w:pPr>
    <w:rPr>
      <w:rFonts w:eastAsiaTheme="majorEastAsia" w:cstheme="majorBidi"/>
      <w:bCs w:val="0"/>
      <w:iCs/>
      <w:sz w:val="22"/>
      <w:szCs w:val="24"/>
    </w:rPr>
  </w:style>
  <w:style w:type="paragraph" w:styleId="Heading5">
    <w:name w:val="heading 5"/>
    <w:basedOn w:val="Heading1"/>
    <w:next w:val="Normal"/>
    <w:link w:val="Heading5Char"/>
    <w:uiPriority w:val="9"/>
    <w:qFormat/>
    <w:rsid w:val="00C42E50"/>
    <w:pPr>
      <w:numPr>
        <w:ilvl w:val="4"/>
      </w:numPr>
      <w:outlineLvl w:val="4"/>
    </w:pPr>
    <w:rPr>
      <w:rFonts w:eastAsiaTheme="majorEastAsia" w:cstheme="majorBidi"/>
      <w:sz w:val="22"/>
      <w:szCs w:val="24"/>
    </w:rPr>
  </w:style>
  <w:style w:type="paragraph" w:styleId="Heading6">
    <w:name w:val="heading 6"/>
    <w:basedOn w:val="Heading1"/>
    <w:next w:val="Normal"/>
    <w:link w:val="Heading6Char"/>
    <w:uiPriority w:val="9"/>
    <w:qFormat/>
    <w:rsid w:val="00C42E50"/>
    <w:pPr>
      <w:numPr>
        <w:ilvl w:val="5"/>
      </w:numPr>
      <w:outlineLvl w:val="5"/>
    </w:pPr>
    <w:rPr>
      <w:rFonts w:eastAsiaTheme="majorEastAsia" w:cstheme="majorBidi"/>
      <w:b w:val="0"/>
      <w:iCs/>
      <w:sz w:val="22"/>
      <w:szCs w:val="24"/>
    </w:rPr>
  </w:style>
  <w:style w:type="paragraph" w:styleId="Heading7">
    <w:name w:val="heading 7"/>
    <w:basedOn w:val="Heading1"/>
    <w:next w:val="Normal"/>
    <w:link w:val="Heading7Char"/>
    <w:uiPriority w:val="9"/>
    <w:qFormat/>
    <w:rsid w:val="00C42E50"/>
    <w:pPr>
      <w:numPr>
        <w:ilvl w:val="6"/>
      </w:numPr>
      <w:outlineLvl w:val="6"/>
    </w:pPr>
    <w:rPr>
      <w:rFonts w:eastAsiaTheme="majorEastAsia" w:cstheme="majorBidi"/>
      <w:b w:val="0"/>
      <w:iCs/>
      <w:sz w:val="22"/>
      <w:szCs w:val="24"/>
    </w:rPr>
  </w:style>
  <w:style w:type="paragraph" w:styleId="Heading8">
    <w:name w:val="heading 8"/>
    <w:basedOn w:val="Heading1"/>
    <w:next w:val="Normal"/>
    <w:link w:val="Heading8Char"/>
    <w:uiPriority w:val="9"/>
    <w:qFormat/>
    <w:rsid w:val="00C42E50"/>
    <w:pPr>
      <w:numPr>
        <w:ilvl w:val="7"/>
      </w:numPr>
      <w:outlineLvl w:val="7"/>
    </w:pPr>
    <w:rPr>
      <w:rFonts w:eastAsiaTheme="majorEastAsia" w:cstheme="majorBidi"/>
      <w:b w:val="0"/>
      <w:sz w:val="22"/>
    </w:rPr>
  </w:style>
  <w:style w:type="paragraph" w:styleId="Heading9">
    <w:name w:val="heading 9"/>
    <w:basedOn w:val="Heading1"/>
    <w:next w:val="Normal"/>
    <w:link w:val="Heading9Char"/>
    <w:uiPriority w:val="9"/>
    <w:qFormat/>
    <w:rsid w:val="00C42E50"/>
    <w:pPr>
      <w:numPr>
        <w:ilvl w:val="8"/>
      </w:numPr>
      <w:outlineLvl w:val="8"/>
    </w:pPr>
    <w:rPr>
      <w:rFonts w:eastAsiaTheme="majorEastAsia" w:cstheme="majorBidi"/>
      <w:b w:val="0"/>
      <w:iCs/>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E50"/>
    <w:rPr>
      <w:rFonts w:ascii="Calibri" w:eastAsia="Times New Roman" w:hAnsi="Calibri" w:cs="Arial"/>
      <w:b/>
      <w:bCs/>
      <w:kern w:val="32"/>
      <w:sz w:val="36"/>
      <w:szCs w:val="32"/>
    </w:rPr>
  </w:style>
  <w:style w:type="character" w:customStyle="1" w:styleId="Heading2Char">
    <w:name w:val="Heading 2 Char"/>
    <w:basedOn w:val="DefaultParagraphFont"/>
    <w:link w:val="Heading2"/>
    <w:uiPriority w:val="9"/>
    <w:rsid w:val="00C42E50"/>
    <w:rPr>
      <w:rFonts w:ascii="Calibri" w:eastAsia="Times New Roman" w:hAnsi="Calibri" w:cs="Arial"/>
      <w:b/>
      <w:kern w:val="32"/>
      <w:sz w:val="28"/>
      <w:lang w:eastAsia="en-GB"/>
    </w:rPr>
  </w:style>
  <w:style w:type="character" w:customStyle="1" w:styleId="Heading3Char">
    <w:name w:val="Heading 3 Char"/>
    <w:basedOn w:val="DefaultParagraphFont"/>
    <w:link w:val="Heading3"/>
    <w:uiPriority w:val="9"/>
    <w:rsid w:val="00C42E50"/>
    <w:rPr>
      <w:rFonts w:ascii="Calibri" w:eastAsia="Times New Roman" w:hAnsi="Calibri" w:cs="Arial"/>
      <w:b/>
      <w:kern w:val="32"/>
      <w:sz w:val="22"/>
      <w:szCs w:val="26"/>
    </w:rPr>
  </w:style>
  <w:style w:type="character" w:customStyle="1" w:styleId="Heading4Char">
    <w:name w:val="Heading 4 Char"/>
    <w:basedOn w:val="DefaultParagraphFont"/>
    <w:link w:val="Heading4"/>
    <w:uiPriority w:val="9"/>
    <w:rsid w:val="00C42E50"/>
    <w:rPr>
      <w:rFonts w:ascii="Calibri" w:eastAsiaTheme="majorEastAsia" w:hAnsi="Calibri" w:cstheme="majorBidi"/>
      <w:b/>
      <w:iCs/>
      <w:kern w:val="32"/>
      <w:sz w:val="22"/>
    </w:rPr>
  </w:style>
  <w:style w:type="character" w:customStyle="1" w:styleId="Heading5Char">
    <w:name w:val="Heading 5 Char"/>
    <w:basedOn w:val="DefaultParagraphFont"/>
    <w:link w:val="Heading5"/>
    <w:uiPriority w:val="9"/>
    <w:rsid w:val="00C42E50"/>
    <w:rPr>
      <w:rFonts w:ascii="Calibri" w:eastAsiaTheme="majorEastAsia" w:hAnsi="Calibri" w:cstheme="majorBidi"/>
      <w:b/>
      <w:bCs/>
      <w:kern w:val="32"/>
      <w:sz w:val="22"/>
    </w:rPr>
  </w:style>
  <w:style w:type="character" w:customStyle="1" w:styleId="Heading6Char">
    <w:name w:val="Heading 6 Char"/>
    <w:basedOn w:val="DefaultParagraphFont"/>
    <w:link w:val="Heading6"/>
    <w:uiPriority w:val="9"/>
    <w:rsid w:val="00C42E50"/>
    <w:rPr>
      <w:rFonts w:ascii="Calibri" w:eastAsiaTheme="majorEastAsia" w:hAnsi="Calibri" w:cstheme="majorBidi"/>
      <w:bCs/>
      <w:iCs/>
      <w:kern w:val="32"/>
      <w:sz w:val="22"/>
    </w:rPr>
  </w:style>
  <w:style w:type="character" w:customStyle="1" w:styleId="Heading7Char">
    <w:name w:val="Heading 7 Char"/>
    <w:basedOn w:val="DefaultParagraphFont"/>
    <w:link w:val="Heading7"/>
    <w:uiPriority w:val="9"/>
    <w:rsid w:val="00C42E50"/>
    <w:rPr>
      <w:rFonts w:ascii="Calibri" w:eastAsiaTheme="majorEastAsia" w:hAnsi="Calibri" w:cstheme="majorBidi"/>
      <w:bCs/>
      <w:iCs/>
      <w:kern w:val="32"/>
      <w:sz w:val="22"/>
    </w:rPr>
  </w:style>
  <w:style w:type="character" w:customStyle="1" w:styleId="Heading8Char">
    <w:name w:val="Heading 8 Char"/>
    <w:basedOn w:val="DefaultParagraphFont"/>
    <w:link w:val="Heading8"/>
    <w:uiPriority w:val="9"/>
    <w:rsid w:val="00C42E50"/>
    <w:rPr>
      <w:rFonts w:ascii="Calibri" w:eastAsiaTheme="majorEastAsia" w:hAnsi="Calibri" w:cstheme="majorBidi"/>
      <w:bCs/>
      <w:kern w:val="32"/>
      <w:sz w:val="22"/>
      <w:szCs w:val="32"/>
    </w:rPr>
  </w:style>
  <w:style w:type="character" w:customStyle="1" w:styleId="Heading9Char">
    <w:name w:val="Heading 9 Char"/>
    <w:basedOn w:val="DefaultParagraphFont"/>
    <w:link w:val="Heading9"/>
    <w:uiPriority w:val="9"/>
    <w:rsid w:val="00C42E50"/>
    <w:rPr>
      <w:rFonts w:ascii="Calibri" w:eastAsiaTheme="majorEastAsia" w:hAnsi="Calibri" w:cstheme="majorBidi"/>
      <w:bCs/>
      <w:iCs/>
      <w:color w:val="000000" w:themeColor="text1"/>
      <w:kern w:val="32"/>
      <w:sz w:val="22"/>
      <w:szCs w:val="32"/>
    </w:rPr>
  </w:style>
  <w:style w:type="paragraph" w:styleId="Caption">
    <w:name w:val="caption"/>
    <w:basedOn w:val="Normal"/>
    <w:next w:val="Normal"/>
    <w:uiPriority w:val="35"/>
    <w:qFormat/>
    <w:rsid w:val="00C42E50"/>
    <w:pPr>
      <w:tabs>
        <w:tab w:val="left" w:pos="1418"/>
      </w:tabs>
      <w:spacing w:before="120" w:after="120"/>
      <w:ind w:left="1134" w:hanging="1134"/>
      <w:contextualSpacing/>
    </w:pPr>
    <w:rPr>
      <w:szCs w:val="26"/>
      <w:lang w:eastAsia="en-US"/>
    </w:rPr>
  </w:style>
  <w:style w:type="paragraph" w:styleId="FootnoteText">
    <w:name w:val="footnote text"/>
    <w:basedOn w:val="Normal"/>
    <w:link w:val="FootnoteTextChar"/>
    <w:uiPriority w:val="99"/>
    <w:unhideWhenUsed/>
    <w:rsid w:val="00C42E50"/>
    <w:pPr>
      <w:spacing w:before="0" w:line="240" w:lineRule="auto"/>
    </w:pPr>
    <w:rPr>
      <w:sz w:val="20"/>
      <w:szCs w:val="20"/>
    </w:rPr>
  </w:style>
  <w:style w:type="character" w:customStyle="1" w:styleId="FootnoteTextChar">
    <w:name w:val="Footnote Text Char"/>
    <w:basedOn w:val="DefaultParagraphFont"/>
    <w:link w:val="FootnoteText"/>
    <w:uiPriority w:val="99"/>
    <w:rsid w:val="00C42E50"/>
    <w:rPr>
      <w:rFonts w:ascii="Calibri" w:eastAsia="Times New Roman" w:hAnsi="Calibri" w:cs="Times New Roman"/>
      <w:sz w:val="20"/>
      <w:szCs w:val="20"/>
      <w:lang w:eastAsia="zh-CN"/>
    </w:rPr>
  </w:style>
  <w:style w:type="character" w:customStyle="1" w:styleId="TableHeaderChar">
    <w:name w:val="Table Header Char"/>
    <w:basedOn w:val="DefaultParagraphFont"/>
    <w:link w:val="TableHeader"/>
    <w:locked/>
    <w:rsid w:val="00C42E50"/>
    <w:rPr>
      <w:b/>
      <w:bCs/>
    </w:rPr>
  </w:style>
  <w:style w:type="paragraph" w:customStyle="1" w:styleId="TableHeader">
    <w:name w:val="Table Header"/>
    <w:basedOn w:val="Normal"/>
    <w:next w:val="Normal"/>
    <w:link w:val="TableHeaderChar"/>
    <w:qFormat/>
    <w:rsid w:val="00C42E50"/>
    <w:pPr>
      <w:adjustRightInd w:val="0"/>
      <w:spacing w:before="40" w:after="40"/>
      <w:ind w:left="6"/>
    </w:pPr>
    <w:rPr>
      <w:rFonts w:asciiTheme="minorHAnsi" w:eastAsiaTheme="minorHAnsi" w:hAnsiTheme="minorHAnsi" w:cstheme="minorBidi"/>
      <w:b/>
      <w:bCs/>
      <w:sz w:val="24"/>
      <w:szCs w:val="24"/>
      <w:lang w:eastAsia="en-US"/>
    </w:rPr>
  </w:style>
  <w:style w:type="character" w:styleId="FootnoteReference">
    <w:name w:val="footnote reference"/>
    <w:basedOn w:val="DefaultParagraphFont"/>
    <w:uiPriority w:val="99"/>
    <w:unhideWhenUsed/>
    <w:rsid w:val="00C42E50"/>
    <w:rPr>
      <w:vertAlign w:val="superscript"/>
    </w:rPr>
  </w:style>
  <w:style w:type="paragraph" w:styleId="ListParagraph">
    <w:name w:val="List Paragraph"/>
    <w:basedOn w:val="Normal"/>
    <w:uiPriority w:val="34"/>
    <w:qFormat/>
    <w:rsid w:val="00A4711E"/>
    <w:pPr>
      <w:ind w:left="720"/>
      <w:contextualSpacing/>
    </w:pPr>
  </w:style>
  <w:style w:type="paragraph" w:styleId="Header">
    <w:name w:val="header"/>
    <w:basedOn w:val="Normal"/>
    <w:link w:val="HeaderChar"/>
    <w:uiPriority w:val="99"/>
    <w:rsid w:val="00C9379F"/>
    <w:pPr>
      <w:tabs>
        <w:tab w:val="center" w:pos="4153"/>
        <w:tab w:val="right" w:pos="8306"/>
      </w:tabs>
      <w:spacing w:after="120"/>
    </w:pPr>
    <w:rPr>
      <w:szCs w:val="24"/>
      <w:lang w:eastAsia="en-US"/>
    </w:rPr>
  </w:style>
  <w:style w:type="character" w:customStyle="1" w:styleId="HeaderChar">
    <w:name w:val="Header Char"/>
    <w:basedOn w:val="DefaultParagraphFont"/>
    <w:link w:val="Header"/>
    <w:uiPriority w:val="99"/>
    <w:rsid w:val="00C9379F"/>
    <w:rPr>
      <w:rFonts w:ascii="Calibri" w:eastAsia="Times New Roman" w:hAnsi="Calibri" w:cs="Times New Roman"/>
      <w:sz w:val="22"/>
    </w:rPr>
  </w:style>
  <w:style w:type="character" w:customStyle="1" w:styleId="apple-converted-space">
    <w:name w:val="apple-converted-space"/>
    <w:basedOn w:val="DefaultParagraphFont"/>
    <w:rsid w:val="00C9379F"/>
  </w:style>
  <w:style w:type="paragraph" w:styleId="Footer">
    <w:name w:val="footer"/>
    <w:basedOn w:val="Normal"/>
    <w:link w:val="FooterChar"/>
    <w:uiPriority w:val="99"/>
    <w:unhideWhenUsed/>
    <w:rsid w:val="001B187D"/>
    <w:pPr>
      <w:tabs>
        <w:tab w:val="center" w:pos="4680"/>
        <w:tab w:val="right" w:pos="9360"/>
      </w:tabs>
      <w:spacing w:before="0" w:line="240" w:lineRule="auto"/>
    </w:pPr>
  </w:style>
  <w:style w:type="character" w:customStyle="1" w:styleId="FooterChar">
    <w:name w:val="Footer Char"/>
    <w:basedOn w:val="DefaultParagraphFont"/>
    <w:link w:val="Footer"/>
    <w:uiPriority w:val="99"/>
    <w:rsid w:val="001B187D"/>
    <w:rPr>
      <w:rFonts w:ascii="Calibri" w:eastAsia="Times New Roman" w:hAnsi="Calibri" w:cs="Times New Roman"/>
      <w:sz w:val="22"/>
      <w:szCs w:val="22"/>
      <w:lang w:eastAsia="zh-CN"/>
    </w:rPr>
  </w:style>
  <w:style w:type="character" w:styleId="Hyperlink">
    <w:name w:val="Hyperlink"/>
    <w:basedOn w:val="DefaultParagraphFont"/>
    <w:uiPriority w:val="99"/>
    <w:unhideWhenUsed/>
    <w:rsid w:val="001B187D"/>
    <w:rPr>
      <w:color w:val="0563C1" w:themeColor="hyperlink"/>
      <w:u w:val="single"/>
    </w:rPr>
  </w:style>
  <w:style w:type="character" w:customStyle="1" w:styleId="UnresolvedMention1">
    <w:name w:val="Unresolved Mention1"/>
    <w:basedOn w:val="DefaultParagraphFont"/>
    <w:uiPriority w:val="99"/>
    <w:rsid w:val="001B187D"/>
    <w:rPr>
      <w:color w:val="605E5C"/>
      <w:shd w:val="clear" w:color="auto" w:fill="E1DFDD"/>
    </w:rPr>
  </w:style>
  <w:style w:type="character" w:styleId="CommentReference">
    <w:name w:val="annotation reference"/>
    <w:basedOn w:val="DefaultParagraphFont"/>
    <w:uiPriority w:val="99"/>
    <w:semiHidden/>
    <w:unhideWhenUsed/>
    <w:rsid w:val="00144277"/>
    <w:rPr>
      <w:sz w:val="16"/>
      <w:szCs w:val="16"/>
    </w:rPr>
  </w:style>
  <w:style w:type="paragraph" w:styleId="CommentText">
    <w:name w:val="annotation text"/>
    <w:basedOn w:val="Normal"/>
    <w:link w:val="CommentTextChar"/>
    <w:uiPriority w:val="99"/>
    <w:semiHidden/>
    <w:unhideWhenUsed/>
    <w:rsid w:val="00144277"/>
    <w:pPr>
      <w:spacing w:line="240" w:lineRule="auto"/>
    </w:pPr>
    <w:rPr>
      <w:sz w:val="20"/>
      <w:szCs w:val="20"/>
    </w:rPr>
  </w:style>
  <w:style w:type="character" w:customStyle="1" w:styleId="CommentTextChar">
    <w:name w:val="Comment Text Char"/>
    <w:basedOn w:val="DefaultParagraphFont"/>
    <w:link w:val="CommentText"/>
    <w:uiPriority w:val="99"/>
    <w:semiHidden/>
    <w:rsid w:val="00144277"/>
    <w:rPr>
      <w:rFonts w:ascii="Calibri" w:eastAsia="Times New Roman" w:hAnsi="Calibri"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144277"/>
    <w:rPr>
      <w:b/>
      <w:bCs/>
    </w:rPr>
  </w:style>
  <w:style w:type="character" w:customStyle="1" w:styleId="CommentSubjectChar">
    <w:name w:val="Comment Subject Char"/>
    <w:basedOn w:val="CommentTextChar"/>
    <w:link w:val="CommentSubject"/>
    <w:uiPriority w:val="99"/>
    <w:semiHidden/>
    <w:rsid w:val="00144277"/>
    <w:rPr>
      <w:rFonts w:ascii="Calibri" w:eastAsia="Times New Roman" w:hAnsi="Calibri" w:cs="Times New Roman"/>
      <w:b/>
      <w:bCs/>
      <w:sz w:val="20"/>
      <w:szCs w:val="20"/>
      <w:lang w:eastAsia="zh-CN"/>
    </w:rPr>
  </w:style>
  <w:style w:type="paragraph" w:styleId="BalloonText">
    <w:name w:val="Balloon Text"/>
    <w:basedOn w:val="Normal"/>
    <w:link w:val="BalloonTextChar"/>
    <w:uiPriority w:val="99"/>
    <w:semiHidden/>
    <w:unhideWhenUsed/>
    <w:rsid w:val="00144277"/>
    <w:pPr>
      <w:spacing w:before="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144277"/>
    <w:rPr>
      <w:rFonts w:ascii="Times New Roman" w:eastAsia="Times New Roman" w:hAnsi="Times New Roman" w:cs="Times New Roman"/>
      <w:sz w:val="18"/>
      <w:szCs w:val="18"/>
      <w:lang w:eastAsia="zh-CN"/>
    </w:rPr>
  </w:style>
  <w:style w:type="table" w:styleId="TableGrid">
    <w:name w:val="Table Grid"/>
    <w:basedOn w:val="TableNormal"/>
    <w:uiPriority w:val="39"/>
    <w:rsid w:val="00BD5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934105">
      <w:bodyDiv w:val="1"/>
      <w:marLeft w:val="0"/>
      <w:marRight w:val="0"/>
      <w:marTop w:val="0"/>
      <w:marBottom w:val="0"/>
      <w:divBdr>
        <w:top w:val="none" w:sz="0" w:space="0" w:color="auto"/>
        <w:left w:val="none" w:sz="0" w:space="0" w:color="auto"/>
        <w:bottom w:val="none" w:sz="0" w:space="0" w:color="auto"/>
        <w:right w:val="none" w:sz="0" w:space="0" w:color="auto"/>
      </w:divBdr>
      <w:divsChild>
        <w:div w:id="1154026133">
          <w:marLeft w:val="0"/>
          <w:marRight w:val="0"/>
          <w:marTop w:val="0"/>
          <w:marBottom w:val="0"/>
          <w:divBdr>
            <w:top w:val="none" w:sz="0" w:space="0" w:color="auto"/>
            <w:left w:val="none" w:sz="0" w:space="0" w:color="auto"/>
            <w:bottom w:val="none" w:sz="0" w:space="0" w:color="auto"/>
            <w:right w:val="none" w:sz="0" w:space="0" w:color="auto"/>
          </w:divBdr>
          <w:divsChild>
            <w:div w:id="913006740">
              <w:marLeft w:val="0"/>
              <w:marRight w:val="0"/>
              <w:marTop w:val="0"/>
              <w:marBottom w:val="0"/>
              <w:divBdr>
                <w:top w:val="none" w:sz="0" w:space="0" w:color="auto"/>
                <w:left w:val="none" w:sz="0" w:space="0" w:color="auto"/>
                <w:bottom w:val="none" w:sz="0" w:space="0" w:color="auto"/>
                <w:right w:val="none" w:sz="0" w:space="0" w:color="auto"/>
              </w:divBdr>
              <w:divsChild>
                <w:div w:id="132115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582997">
      <w:bodyDiv w:val="1"/>
      <w:marLeft w:val="0"/>
      <w:marRight w:val="0"/>
      <w:marTop w:val="0"/>
      <w:marBottom w:val="0"/>
      <w:divBdr>
        <w:top w:val="none" w:sz="0" w:space="0" w:color="auto"/>
        <w:left w:val="none" w:sz="0" w:space="0" w:color="auto"/>
        <w:bottom w:val="none" w:sz="0" w:space="0" w:color="auto"/>
        <w:right w:val="none" w:sz="0" w:space="0" w:color="auto"/>
      </w:divBdr>
    </w:div>
    <w:div w:id="498470381">
      <w:bodyDiv w:val="1"/>
      <w:marLeft w:val="0"/>
      <w:marRight w:val="0"/>
      <w:marTop w:val="0"/>
      <w:marBottom w:val="0"/>
      <w:divBdr>
        <w:top w:val="none" w:sz="0" w:space="0" w:color="auto"/>
        <w:left w:val="none" w:sz="0" w:space="0" w:color="auto"/>
        <w:bottom w:val="none" w:sz="0" w:space="0" w:color="auto"/>
        <w:right w:val="none" w:sz="0" w:space="0" w:color="auto"/>
      </w:divBdr>
      <w:divsChild>
        <w:div w:id="1465390336">
          <w:marLeft w:val="0"/>
          <w:marRight w:val="0"/>
          <w:marTop w:val="0"/>
          <w:marBottom w:val="0"/>
          <w:divBdr>
            <w:top w:val="none" w:sz="0" w:space="0" w:color="auto"/>
            <w:left w:val="none" w:sz="0" w:space="0" w:color="auto"/>
            <w:bottom w:val="none" w:sz="0" w:space="0" w:color="auto"/>
            <w:right w:val="none" w:sz="0" w:space="0" w:color="auto"/>
          </w:divBdr>
          <w:divsChild>
            <w:div w:id="314185268">
              <w:marLeft w:val="0"/>
              <w:marRight w:val="0"/>
              <w:marTop w:val="0"/>
              <w:marBottom w:val="0"/>
              <w:divBdr>
                <w:top w:val="none" w:sz="0" w:space="0" w:color="auto"/>
                <w:left w:val="none" w:sz="0" w:space="0" w:color="auto"/>
                <w:bottom w:val="none" w:sz="0" w:space="0" w:color="auto"/>
                <w:right w:val="none" w:sz="0" w:space="0" w:color="auto"/>
              </w:divBdr>
              <w:divsChild>
                <w:div w:id="2502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445700">
      <w:bodyDiv w:val="1"/>
      <w:marLeft w:val="0"/>
      <w:marRight w:val="0"/>
      <w:marTop w:val="0"/>
      <w:marBottom w:val="0"/>
      <w:divBdr>
        <w:top w:val="none" w:sz="0" w:space="0" w:color="auto"/>
        <w:left w:val="none" w:sz="0" w:space="0" w:color="auto"/>
        <w:bottom w:val="none" w:sz="0" w:space="0" w:color="auto"/>
        <w:right w:val="none" w:sz="0" w:space="0" w:color="auto"/>
      </w:divBdr>
    </w:div>
    <w:div w:id="713309766">
      <w:bodyDiv w:val="1"/>
      <w:marLeft w:val="0"/>
      <w:marRight w:val="0"/>
      <w:marTop w:val="0"/>
      <w:marBottom w:val="0"/>
      <w:divBdr>
        <w:top w:val="none" w:sz="0" w:space="0" w:color="auto"/>
        <w:left w:val="none" w:sz="0" w:space="0" w:color="auto"/>
        <w:bottom w:val="none" w:sz="0" w:space="0" w:color="auto"/>
        <w:right w:val="none" w:sz="0" w:space="0" w:color="auto"/>
      </w:divBdr>
      <w:divsChild>
        <w:div w:id="1260873913">
          <w:marLeft w:val="0"/>
          <w:marRight w:val="0"/>
          <w:marTop w:val="0"/>
          <w:marBottom w:val="0"/>
          <w:divBdr>
            <w:top w:val="none" w:sz="0" w:space="0" w:color="auto"/>
            <w:left w:val="none" w:sz="0" w:space="0" w:color="auto"/>
            <w:bottom w:val="none" w:sz="0" w:space="0" w:color="auto"/>
            <w:right w:val="none" w:sz="0" w:space="0" w:color="auto"/>
          </w:divBdr>
          <w:divsChild>
            <w:div w:id="1499803783">
              <w:marLeft w:val="0"/>
              <w:marRight w:val="0"/>
              <w:marTop w:val="0"/>
              <w:marBottom w:val="0"/>
              <w:divBdr>
                <w:top w:val="none" w:sz="0" w:space="0" w:color="auto"/>
                <w:left w:val="none" w:sz="0" w:space="0" w:color="auto"/>
                <w:bottom w:val="none" w:sz="0" w:space="0" w:color="auto"/>
                <w:right w:val="none" w:sz="0" w:space="0" w:color="auto"/>
              </w:divBdr>
              <w:divsChild>
                <w:div w:id="119481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92384">
      <w:bodyDiv w:val="1"/>
      <w:marLeft w:val="0"/>
      <w:marRight w:val="0"/>
      <w:marTop w:val="0"/>
      <w:marBottom w:val="0"/>
      <w:divBdr>
        <w:top w:val="none" w:sz="0" w:space="0" w:color="auto"/>
        <w:left w:val="none" w:sz="0" w:space="0" w:color="auto"/>
        <w:bottom w:val="none" w:sz="0" w:space="0" w:color="auto"/>
        <w:right w:val="none" w:sz="0" w:space="0" w:color="auto"/>
      </w:divBdr>
      <w:divsChild>
        <w:div w:id="357783352">
          <w:marLeft w:val="0"/>
          <w:marRight w:val="0"/>
          <w:marTop w:val="0"/>
          <w:marBottom w:val="0"/>
          <w:divBdr>
            <w:top w:val="none" w:sz="0" w:space="0" w:color="auto"/>
            <w:left w:val="none" w:sz="0" w:space="0" w:color="auto"/>
            <w:bottom w:val="none" w:sz="0" w:space="0" w:color="auto"/>
            <w:right w:val="none" w:sz="0" w:space="0" w:color="auto"/>
          </w:divBdr>
          <w:divsChild>
            <w:div w:id="1088503129">
              <w:marLeft w:val="0"/>
              <w:marRight w:val="0"/>
              <w:marTop w:val="0"/>
              <w:marBottom w:val="0"/>
              <w:divBdr>
                <w:top w:val="none" w:sz="0" w:space="0" w:color="auto"/>
                <w:left w:val="none" w:sz="0" w:space="0" w:color="auto"/>
                <w:bottom w:val="none" w:sz="0" w:space="0" w:color="auto"/>
                <w:right w:val="none" w:sz="0" w:space="0" w:color="auto"/>
              </w:divBdr>
              <w:divsChild>
                <w:div w:id="122089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059761">
      <w:bodyDiv w:val="1"/>
      <w:marLeft w:val="0"/>
      <w:marRight w:val="0"/>
      <w:marTop w:val="0"/>
      <w:marBottom w:val="0"/>
      <w:divBdr>
        <w:top w:val="none" w:sz="0" w:space="0" w:color="auto"/>
        <w:left w:val="none" w:sz="0" w:space="0" w:color="auto"/>
        <w:bottom w:val="none" w:sz="0" w:space="0" w:color="auto"/>
        <w:right w:val="none" w:sz="0" w:space="0" w:color="auto"/>
      </w:divBdr>
    </w:div>
    <w:div w:id="1137642667">
      <w:bodyDiv w:val="1"/>
      <w:marLeft w:val="0"/>
      <w:marRight w:val="0"/>
      <w:marTop w:val="0"/>
      <w:marBottom w:val="0"/>
      <w:divBdr>
        <w:top w:val="none" w:sz="0" w:space="0" w:color="auto"/>
        <w:left w:val="none" w:sz="0" w:space="0" w:color="auto"/>
        <w:bottom w:val="none" w:sz="0" w:space="0" w:color="auto"/>
        <w:right w:val="none" w:sz="0" w:space="0" w:color="auto"/>
      </w:divBdr>
      <w:divsChild>
        <w:div w:id="420951969">
          <w:marLeft w:val="0"/>
          <w:marRight w:val="0"/>
          <w:marTop w:val="0"/>
          <w:marBottom w:val="0"/>
          <w:divBdr>
            <w:top w:val="none" w:sz="0" w:space="0" w:color="auto"/>
            <w:left w:val="none" w:sz="0" w:space="0" w:color="auto"/>
            <w:bottom w:val="none" w:sz="0" w:space="0" w:color="auto"/>
            <w:right w:val="none" w:sz="0" w:space="0" w:color="auto"/>
          </w:divBdr>
          <w:divsChild>
            <w:div w:id="1199775046">
              <w:marLeft w:val="0"/>
              <w:marRight w:val="0"/>
              <w:marTop w:val="0"/>
              <w:marBottom w:val="0"/>
              <w:divBdr>
                <w:top w:val="none" w:sz="0" w:space="0" w:color="auto"/>
                <w:left w:val="none" w:sz="0" w:space="0" w:color="auto"/>
                <w:bottom w:val="none" w:sz="0" w:space="0" w:color="auto"/>
                <w:right w:val="none" w:sz="0" w:space="0" w:color="auto"/>
              </w:divBdr>
              <w:divsChild>
                <w:div w:id="2051033702">
                  <w:marLeft w:val="0"/>
                  <w:marRight w:val="0"/>
                  <w:marTop w:val="0"/>
                  <w:marBottom w:val="0"/>
                  <w:divBdr>
                    <w:top w:val="none" w:sz="0" w:space="0" w:color="auto"/>
                    <w:left w:val="none" w:sz="0" w:space="0" w:color="auto"/>
                    <w:bottom w:val="none" w:sz="0" w:space="0" w:color="auto"/>
                    <w:right w:val="none" w:sz="0" w:space="0" w:color="auto"/>
                  </w:divBdr>
                  <w:divsChild>
                    <w:div w:id="105848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560025">
      <w:bodyDiv w:val="1"/>
      <w:marLeft w:val="0"/>
      <w:marRight w:val="0"/>
      <w:marTop w:val="0"/>
      <w:marBottom w:val="0"/>
      <w:divBdr>
        <w:top w:val="none" w:sz="0" w:space="0" w:color="auto"/>
        <w:left w:val="none" w:sz="0" w:space="0" w:color="auto"/>
        <w:bottom w:val="none" w:sz="0" w:space="0" w:color="auto"/>
        <w:right w:val="none" w:sz="0" w:space="0" w:color="auto"/>
      </w:divBdr>
      <w:divsChild>
        <w:div w:id="1307277208">
          <w:marLeft w:val="0"/>
          <w:marRight w:val="0"/>
          <w:marTop w:val="0"/>
          <w:marBottom w:val="0"/>
          <w:divBdr>
            <w:top w:val="none" w:sz="0" w:space="0" w:color="auto"/>
            <w:left w:val="none" w:sz="0" w:space="0" w:color="auto"/>
            <w:bottom w:val="none" w:sz="0" w:space="0" w:color="auto"/>
            <w:right w:val="none" w:sz="0" w:space="0" w:color="auto"/>
          </w:divBdr>
        </w:div>
      </w:divsChild>
    </w:div>
    <w:div w:id="1175464025">
      <w:bodyDiv w:val="1"/>
      <w:marLeft w:val="0"/>
      <w:marRight w:val="0"/>
      <w:marTop w:val="0"/>
      <w:marBottom w:val="0"/>
      <w:divBdr>
        <w:top w:val="none" w:sz="0" w:space="0" w:color="auto"/>
        <w:left w:val="none" w:sz="0" w:space="0" w:color="auto"/>
        <w:bottom w:val="none" w:sz="0" w:space="0" w:color="auto"/>
        <w:right w:val="none" w:sz="0" w:space="0" w:color="auto"/>
      </w:divBdr>
    </w:div>
    <w:div w:id="1210341323">
      <w:bodyDiv w:val="1"/>
      <w:marLeft w:val="0"/>
      <w:marRight w:val="0"/>
      <w:marTop w:val="0"/>
      <w:marBottom w:val="0"/>
      <w:divBdr>
        <w:top w:val="none" w:sz="0" w:space="0" w:color="auto"/>
        <w:left w:val="none" w:sz="0" w:space="0" w:color="auto"/>
        <w:bottom w:val="none" w:sz="0" w:space="0" w:color="auto"/>
        <w:right w:val="none" w:sz="0" w:space="0" w:color="auto"/>
      </w:divBdr>
      <w:divsChild>
        <w:div w:id="1055083037">
          <w:marLeft w:val="0"/>
          <w:marRight w:val="0"/>
          <w:marTop w:val="0"/>
          <w:marBottom w:val="0"/>
          <w:divBdr>
            <w:top w:val="none" w:sz="0" w:space="0" w:color="auto"/>
            <w:left w:val="none" w:sz="0" w:space="0" w:color="auto"/>
            <w:bottom w:val="none" w:sz="0" w:space="0" w:color="auto"/>
            <w:right w:val="none" w:sz="0" w:space="0" w:color="auto"/>
          </w:divBdr>
          <w:divsChild>
            <w:div w:id="1745639895">
              <w:marLeft w:val="0"/>
              <w:marRight w:val="0"/>
              <w:marTop w:val="0"/>
              <w:marBottom w:val="0"/>
              <w:divBdr>
                <w:top w:val="none" w:sz="0" w:space="0" w:color="auto"/>
                <w:left w:val="none" w:sz="0" w:space="0" w:color="auto"/>
                <w:bottom w:val="none" w:sz="0" w:space="0" w:color="auto"/>
                <w:right w:val="none" w:sz="0" w:space="0" w:color="auto"/>
              </w:divBdr>
              <w:divsChild>
                <w:div w:id="10415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380">
      <w:bodyDiv w:val="1"/>
      <w:marLeft w:val="0"/>
      <w:marRight w:val="0"/>
      <w:marTop w:val="0"/>
      <w:marBottom w:val="0"/>
      <w:divBdr>
        <w:top w:val="none" w:sz="0" w:space="0" w:color="auto"/>
        <w:left w:val="none" w:sz="0" w:space="0" w:color="auto"/>
        <w:bottom w:val="none" w:sz="0" w:space="0" w:color="auto"/>
        <w:right w:val="none" w:sz="0" w:space="0" w:color="auto"/>
      </w:divBdr>
    </w:div>
    <w:div w:id="1341811997">
      <w:bodyDiv w:val="1"/>
      <w:marLeft w:val="0"/>
      <w:marRight w:val="0"/>
      <w:marTop w:val="0"/>
      <w:marBottom w:val="0"/>
      <w:divBdr>
        <w:top w:val="none" w:sz="0" w:space="0" w:color="auto"/>
        <w:left w:val="none" w:sz="0" w:space="0" w:color="auto"/>
        <w:bottom w:val="none" w:sz="0" w:space="0" w:color="auto"/>
        <w:right w:val="none" w:sz="0" w:space="0" w:color="auto"/>
      </w:divBdr>
      <w:divsChild>
        <w:div w:id="992105592">
          <w:marLeft w:val="0"/>
          <w:marRight w:val="0"/>
          <w:marTop w:val="0"/>
          <w:marBottom w:val="0"/>
          <w:divBdr>
            <w:top w:val="none" w:sz="0" w:space="0" w:color="auto"/>
            <w:left w:val="none" w:sz="0" w:space="0" w:color="auto"/>
            <w:bottom w:val="none" w:sz="0" w:space="0" w:color="auto"/>
            <w:right w:val="none" w:sz="0" w:space="0" w:color="auto"/>
          </w:divBdr>
        </w:div>
      </w:divsChild>
    </w:div>
    <w:div w:id="1356493194">
      <w:bodyDiv w:val="1"/>
      <w:marLeft w:val="0"/>
      <w:marRight w:val="0"/>
      <w:marTop w:val="0"/>
      <w:marBottom w:val="0"/>
      <w:divBdr>
        <w:top w:val="none" w:sz="0" w:space="0" w:color="auto"/>
        <w:left w:val="none" w:sz="0" w:space="0" w:color="auto"/>
        <w:bottom w:val="none" w:sz="0" w:space="0" w:color="auto"/>
        <w:right w:val="none" w:sz="0" w:space="0" w:color="auto"/>
      </w:divBdr>
      <w:divsChild>
        <w:div w:id="627511626">
          <w:marLeft w:val="0"/>
          <w:marRight w:val="0"/>
          <w:marTop w:val="0"/>
          <w:marBottom w:val="0"/>
          <w:divBdr>
            <w:top w:val="none" w:sz="0" w:space="0" w:color="auto"/>
            <w:left w:val="none" w:sz="0" w:space="0" w:color="auto"/>
            <w:bottom w:val="none" w:sz="0" w:space="0" w:color="auto"/>
            <w:right w:val="none" w:sz="0" w:space="0" w:color="auto"/>
          </w:divBdr>
          <w:divsChild>
            <w:div w:id="935018648">
              <w:marLeft w:val="0"/>
              <w:marRight w:val="0"/>
              <w:marTop w:val="0"/>
              <w:marBottom w:val="0"/>
              <w:divBdr>
                <w:top w:val="none" w:sz="0" w:space="0" w:color="auto"/>
                <w:left w:val="none" w:sz="0" w:space="0" w:color="auto"/>
                <w:bottom w:val="none" w:sz="0" w:space="0" w:color="auto"/>
                <w:right w:val="none" w:sz="0" w:space="0" w:color="auto"/>
              </w:divBdr>
              <w:divsChild>
                <w:div w:id="11763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856061">
      <w:bodyDiv w:val="1"/>
      <w:marLeft w:val="0"/>
      <w:marRight w:val="0"/>
      <w:marTop w:val="0"/>
      <w:marBottom w:val="0"/>
      <w:divBdr>
        <w:top w:val="none" w:sz="0" w:space="0" w:color="auto"/>
        <w:left w:val="none" w:sz="0" w:space="0" w:color="auto"/>
        <w:bottom w:val="none" w:sz="0" w:space="0" w:color="auto"/>
        <w:right w:val="none" w:sz="0" w:space="0" w:color="auto"/>
      </w:divBdr>
    </w:div>
    <w:div w:id="1494562128">
      <w:bodyDiv w:val="1"/>
      <w:marLeft w:val="0"/>
      <w:marRight w:val="0"/>
      <w:marTop w:val="0"/>
      <w:marBottom w:val="0"/>
      <w:divBdr>
        <w:top w:val="none" w:sz="0" w:space="0" w:color="auto"/>
        <w:left w:val="none" w:sz="0" w:space="0" w:color="auto"/>
        <w:bottom w:val="none" w:sz="0" w:space="0" w:color="auto"/>
        <w:right w:val="none" w:sz="0" w:space="0" w:color="auto"/>
      </w:divBdr>
    </w:div>
    <w:div w:id="1639722894">
      <w:bodyDiv w:val="1"/>
      <w:marLeft w:val="0"/>
      <w:marRight w:val="0"/>
      <w:marTop w:val="0"/>
      <w:marBottom w:val="0"/>
      <w:divBdr>
        <w:top w:val="none" w:sz="0" w:space="0" w:color="auto"/>
        <w:left w:val="none" w:sz="0" w:space="0" w:color="auto"/>
        <w:bottom w:val="none" w:sz="0" w:space="0" w:color="auto"/>
        <w:right w:val="none" w:sz="0" w:space="0" w:color="auto"/>
      </w:divBdr>
      <w:divsChild>
        <w:div w:id="1317762149">
          <w:marLeft w:val="0"/>
          <w:marRight w:val="0"/>
          <w:marTop w:val="0"/>
          <w:marBottom w:val="0"/>
          <w:divBdr>
            <w:top w:val="none" w:sz="0" w:space="0" w:color="auto"/>
            <w:left w:val="none" w:sz="0" w:space="0" w:color="auto"/>
            <w:bottom w:val="none" w:sz="0" w:space="0" w:color="auto"/>
            <w:right w:val="none" w:sz="0" w:space="0" w:color="auto"/>
          </w:divBdr>
          <w:divsChild>
            <w:div w:id="1789202195">
              <w:marLeft w:val="0"/>
              <w:marRight w:val="0"/>
              <w:marTop w:val="0"/>
              <w:marBottom w:val="0"/>
              <w:divBdr>
                <w:top w:val="none" w:sz="0" w:space="0" w:color="auto"/>
                <w:left w:val="none" w:sz="0" w:space="0" w:color="auto"/>
                <w:bottom w:val="none" w:sz="0" w:space="0" w:color="auto"/>
                <w:right w:val="none" w:sz="0" w:space="0" w:color="auto"/>
              </w:divBdr>
              <w:divsChild>
                <w:div w:id="138741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043017">
      <w:bodyDiv w:val="1"/>
      <w:marLeft w:val="0"/>
      <w:marRight w:val="0"/>
      <w:marTop w:val="0"/>
      <w:marBottom w:val="0"/>
      <w:divBdr>
        <w:top w:val="none" w:sz="0" w:space="0" w:color="auto"/>
        <w:left w:val="none" w:sz="0" w:space="0" w:color="auto"/>
        <w:bottom w:val="none" w:sz="0" w:space="0" w:color="auto"/>
        <w:right w:val="none" w:sz="0" w:space="0" w:color="auto"/>
      </w:divBdr>
      <w:divsChild>
        <w:div w:id="1426725152">
          <w:marLeft w:val="0"/>
          <w:marRight w:val="0"/>
          <w:marTop w:val="0"/>
          <w:marBottom w:val="0"/>
          <w:divBdr>
            <w:top w:val="none" w:sz="0" w:space="0" w:color="auto"/>
            <w:left w:val="none" w:sz="0" w:space="0" w:color="auto"/>
            <w:bottom w:val="none" w:sz="0" w:space="0" w:color="auto"/>
            <w:right w:val="none" w:sz="0" w:space="0" w:color="auto"/>
          </w:divBdr>
          <w:divsChild>
            <w:div w:id="1427918055">
              <w:marLeft w:val="0"/>
              <w:marRight w:val="0"/>
              <w:marTop w:val="0"/>
              <w:marBottom w:val="0"/>
              <w:divBdr>
                <w:top w:val="none" w:sz="0" w:space="0" w:color="auto"/>
                <w:left w:val="none" w:sz="0" w:space="0" w:color="auto"/>
                <w:bottom w:val="none" w:sz="0" w:space="0" w:color="auto"/>
                <w:right w:val="none" w:sz="0" w:space="0" w:color="auto"/>
              </w:divBdr>
              <w:divsChild>
                <w:div w:id="110784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31247">
      <w:bodyDiv w:val="1"/>
      <w:marLeft w:val="0"/>
      <w:marRight w:val="0"/>
      <w:marTop w:val="0"/>
      <w:marBottom w:val="0"/>
      <w:divBdr>
        <w:top w:val="none" w:sz="0" w:space="0" w:color="auto"/>
        <w:left w:val="none" w:sz="0" w:space="0" w:color="auto"/>
        <w:bottom w:val="none" w:sz="0" w:space="0" w:color="auto"/>
        <w:right w:val="none" w:sz="0" w:space="0" w:color="auto"/>
      </w:divBdr>
      <w:divsChild>
        <w:div w:id="1624265833">
          <w:marLeft w:val="0"/>
          <w:marRight w:val="0"/>
          <w:marTop w:val="0"/>
          <w:marBottom w:val="0"/>
          <w:divBdr>
            <w:top w:val="none" w:sz="0" w:space="0" w:color="auto"/>
            <w:left w:val="none" w:sz="0" w:space="0" w:color="auto"/>
            <w:bottom w:val="none" w:sz="0" w:space="0" w:color="auto"/>
            <w:right w:val="none" w:sz="0" w:space="0" w:color="auto"/>
          </w:divBdr>
          <w:divsChild>
            <w:div w:id="2076971318">
              <w:marLeft w:val="0"/>
              <w:marRight w:val="0"/>
              <w:marTop w:val="0"/>
              <w:marBottom w:val="0"/>
              <w:divBdr>
                <w:top w:val="none" w:sz="0" w:space="0" w:color="auto"/>
                <w:left w:val="none" w:sz="0" w:space="0" w:color="auto"/>
                <w:bottom w:val="none" w:sz="0" w:space="0" w:color="auto"/>
                <w:right w:val="none" w:sz="0" w:space="0" w:color="auto"/>
              </w:divBdr>
              <w:divsChild>
                <w:div w:id="195790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998956">
      <w:bodyDiv w:val="1"/>
      <w:marLeft w:val="0"/>
      <w:marRight w:val="0"/>
      <w:marTop w:val="0"/>
      <w:marBottom w:val="0"/>
      <w:divBdr>
        <w:top w:val="none" w:sz="0" w:space="0" w:color="auto"/>
        <w:left w:val="none" w:sz="0" w:space="0" w:color="auto"/>
        <w:bottom w:val="none" w:sz="0" w:space="0" w:color="auto"/>
        <w:right w:val="none" w:sz="0" w:space="0" w:color="auto"/>
      </w:divBdr>
      <w:divsChild>
        <w:div w:id="612591296">
          <w:marLeft w:val="0"/>
          <w:marRight w:val="0"/>
          <w:marTop w:val="0"/>
          <w:marBottom w:val="0"/>
          <w:divBdr>
            <w:top w:val="none" w:sz="0" w:space="0" w:color="auto"/>
            <w:left w:val="none" w:sz="0" w:space="0" w:color="auto"/>
            <w:bottom w:val="none" w:sz="0" w:space="0" w:color="auto"/>
            <w:right w:val="none" w:sz="0" w:space="0" w:color="auto"/>
          </w:divBdr>
          <w:divsChild>
            <w:div w:id="1525167112">
              <w:marLeft w:val="0"/>
              <w:marRight w:val="0"/>
              <w:marTop w:val="0"/>
              <w:marBottom w:val="0"/>
              <w:divBdr>
                <w:top w:val="none" w:sz="0" w:space="0" w:color="auto"/>
                <w:left w:val="none" w:sz="0" w:space="0" w:color="auto"/>
                <w:bottom w:val="none" w:sz="0" w:space="0" w:color="auto"/>
                <w:right w:val="none" w:sz="0" w:space="0" w:color="auto"/>
              </w:divBdr>
              <w:divsChild>
                <w:div w:id="20337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462762">
      <w:bodyDiv w:val="1"/>
      <w:marLeft w:val="0"/>
      <w:marRight w:val="0"/>
      <w:marTop w:val="0"/>
      <w:marBottom w:val="0"/>
      <w:divBdr>
        <w:top w:val="none" w:sz="0" w:space="0" w:color="auto"/>
        <w:left w:val="none" w:sz="0" w:space="0" w:color="auto"/>
        <w:bottom w:val="none" w:sz="0" w:space="0" w:color="auto"/>
        <w:right w:val="none" w:sz="0" w:space="0" w:color="auto"/>
      </w:divBdr>
      <w:divsChild>
        <w:div w:id="453986031">
          <w:marLeft w:val="0"/>
          <w:marRight w:val="0"/>
          <w:marTop w:val="0"/>
          <w:marBottom w:val="0"/>
          <w:divBdr>
            <w:top w:val="none" w:sz="0" w:space="0" w:color="auto"/>
            <w:left w:val="none" w:sz="0" w:space="0" w:color="auto"/>
            <w:bottom w:val="none" w:sz="0" w:space="0" w:color="auto"/>
            <w:right w:val="none" w:sz="0" w:space="0" w:color="auto"/>
          </w:divBdr>
          <w:divsChild>
            <w:div w:id="1069231178">
              <w:marLeft w:val="0"/>
              <w:marRight w:val="0"/>
              <w:marTop w:val="0"/>
              <w:marBottom w:val="0"/>
              <w:divBdr>
                <w:top w:val="none" w:sz="0" w:space="0" w:color="auto"/>
                <w:left w:val="none" w:sz="0" w:space="0" w:color="auto"/>
                <w:bottom w:val="none" w:sz="0" w:space="0" w:color="auto"/>
                <w:right w:val="none" w:sz="0" w:space="0" w:color="auto"/>
              </w:divBdr>
              <w:divsChild>
                <w:div w:id="133799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530317">
      <w:bodyDiv w:val="1"/>
      <w:marLeft w:val="0"/>
      <w:marRight w:val="0"/>
      <w:marTop w:val="0"/>
      <w:marBottom w:val="0"/>
      <w:divBdr>
        <w:top w:val="none" w:sz="0" w:space="0" w:color="auto"/>
        <w:left w:val="none" w:sz="0" w:space="0" w:color="auto"/>
        <w:bottom w:val="none" w:sz="0" w:space="0" w:color="auto"/>
        <w:right w:val="none" w:sz="0" w:space="0" w:color="auto"/>
      </w:divBdr>
    </w:div>
    <w:div w:id="2063626512">
      <w:bodyDiv w:val="1"/>
      <w:marLeft w:val="0"/>
      <w:marRight w:val="0"/>
      <w:marTop w:val="0"/>
      <w:marBottom w:val="0"/>
      <w:divBdr>
        <w:top w:val="none" w:sz="0" w:space="0" w:color="auto"/>
        <w:left w:val="none" w:sz="0" w:space="0" w:color="auto"/>
        <w:bottom w:val="none" w:sz="0" w:space="0" w:color="auto"/>
        <w:right w:val="none" w:sz="0" w:space="0" w:color="auto"/>
      </w:divBdr>
    </w:div>
    <w:div w:id="2094161431">
      <w:bodyDiv w:val="1"/>
      <w:marLeft w:val="0"/>
      <w:marRight w:val="0"/>
      <w:marTop w:val="0"/>
      <w:marBottom w:val="0"/>
      <w:divBdr>
        <w:top w:val="none" w:sz="0" w:space="0" w:color="auto"/>
        <w:left w:val="none" w:sz="0" w:space="0" w:color="auto"/>
        <w:bottom w:val="none" w:sz="0" w:space="0" w:color="auto"/>
        <w:right w:val="none" w:sz="0" w:space="0" w:color="auto"/>
      </w:divBdr>
      <w:divsChild>
        <w:div w:id="958343025">
          <w:marLeft w:val="0"/>
          <w:marRight w:val="0"/>
          <w:marTop w:val="0"/>
          <w:marBottom w:val="0"/>
          <w:divBdr>
            <w:top w:val="none" w:sz="0" w:space="0" w:color="auto"/>
            <w:left w:val="none" w:sz="0" w:space="0" w:color="auto"/>
            <w:bottom w:val="none" w:sz="0" w:space="0" w:color="auto"/>
            <w:right w:val="none" w:sz="0" w:space="0" w:color="auto"/>
          </w:divBdr>
        </w:div>
      </w:divsChild>
    </w:div>
    <w:div w:id="2108621939">
      <w:bodyDiv w:val="1"/>
      <w:marLeft w:val="0"/>
      <w:marRight w:val="0"/>
      <w:marTop w:val="0"/>
      <w:marBottom w:val="0"/>
      <w:divBdr>
        <w:top w:val="none" w:sz="0" w:space="0" w:color="auto"/>
        <w:left w:val="none" w:sz="0" w:space="0" w:color="auto"/>
        <w:bottom w:val="none" w:sz="0" w:space="0" w:color="auto"/>
        <w:right w:val="none" w:sz="0" w:space="0" w:color="auto"/>
      </w:divBdr>
    </w:div>
    <w:div w:id="21219469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chart" Target="charts/chart17.xml"/><Relationship Id="rId39" Type="http://schemas.openxmlformats.org/officeDocument/2006/relationships/chart" Target="charts/chart30.xml"/><Relationship Id="rId21" Type="http://schemas.openxmlformats.org/officeDocument/2006/relationships/chart" Target="charts/chart12.xml"/><Relationship Id="rId34" Type="http://schemas.openxmlformats.org/officeDocument/2006/relationships/chart" Target="charts/chart25.xml"/><Relationship Id="rId42" Type="http://schemas.openxmlformats.org/officeDocument/2006/relationships/chart" Target="charts/chart3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7.xml"/><Relationship Id="rId29" Type="http://schemas.openxmlformats.org/officeDocument/2006/relationships/chart" Target="charts/chart2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chart" Target="charts/chart15.xml"/><Relationship Id="rId32" Type="http://schemas.openxmlformats.org/officeDocument/2006/relationships/chart" Target="charts/chart23.xml"/><Relationship Id="rId37" Type="http://schemas.openxmlformats.org/officeDocument/2006/relationships/chart" Target="charts/chart28.xml"/><Relationship Id="rId40" Type="http://schemas.openxmlformats.org/officeDocument/2006/relationships/chart" Target="charts/chart31.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chart" Target="charts/chart14.xml"/><Relationship Id="rId28" Type="http://schemas.openxmlformats.org/officeDocument/2006/relationships/chart" Target="charts/chart19.xml"/><Relationship Id="rId36" Type="http://schemas.openxmlformats.org/officeDocument/2006/relationships/chart" Target="charts/chart27.xml"/><Relationship Id="rId10" Type="http://schemas.openxmlformats.org/officeDocument/2006/relationships/chart" Target="charts/chart1.xml"/><Relationship Id="rId19" Type="http://schemas.openxmlformats.org/officeDocument/2006/relationships/chart" Target="charts/chart10.xml"/><Relationship Id="rId31" Type="http://schemas.openxmlformats.org/officeDocument/2006/relationships/chart" Target="charts/chart22.xml"/><Relationship Id="rId44" Type="http://schemas.openxmlformats.org/officeDocument/2006/relationships/chart" Target="charts/chart3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chart" Target="charts/chart18.xml"/><Relationship Id="rId30" Type="http://schemas.openxmlformats.org/officeDocument/2006/relationships/chart" Target="charts/chart21.xml"/><Relationship Id="rId35" Type="http://schemas.openxmlformats.org/officeDocument/2006/relationships/chart" Target="charts/chart26.xml"/><Relationship Id="rId43" Type="http://schemas.openxmlformats.org/officeDocument/2006/relationships/chart" Target="charts/chart34.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chart" Target="charts/chart16.xml"/><Relationship Id="rId33" Type="http://schemas.openxmlformats.org/officeDocument/2006/relationships/chart" Target="charts/chart24.xml"/><Relationship Id="rId38" Type="http://schemas.openxmlformats.org/officeDocument/2006/relationships/chart" Target="charts/chart29.xml"/><Relationship Id="rId46" Type="http://schemas.openxmlformats.org/officeDocument/2006/relationships/theme" Target="theme/theme1.xml"/><Relationship Id="rId20" Type="http://schemas.openxmlformats.org/officeDocument/2006/relationships/chart" Target="charts/chart11.xml"/><Relationship Id="rId41" Type="http://schemas.openxmlformats.org/officeDocument/2006/relationships/chart" Target="charts/chart32.xml"/></Relationships>
</file>

<file path=word/charts/_rels/chart1.xml.rels><?xml version="1.0" encoding="UTF-8" standalone="yes"?>
<Relationships xmlns="http://schemas.openxmlformats.org/package/2006/relationships"><Relationship Id="rId2" Type="http://schemas.openxmlformats.org/officeDocument/2006/relationships/oleObject" Target="file:////soton.ac.uk\resource\Psychology\CBT\KNT\research\research%20supervision\daniel%20silva\Participant%204.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file:///C:\Users\knt\AppData\Local\Microsoft\Windows\Temporary%20Internet%20Files\Content.Outlook\8IR50EE2\Copy%20of%20Participant%2016%20graphs.xlsx" TargetMode="External"/><Relationship Id="rId1" Type="http://schemas.openxmlformats.org/officeDocument/2006/relationships/themeOverride" Target="../theme/themeOverride8.xml"/></Relationships>
</file>

<file path=word/charts/_rels/chart11.xml.rels><?xml version="1.0" encoding="UTF-8" standalone="yes"?>
<Relationships xmlns="http://schemas.openxmlformats.org/package/2006/relationships"><Relationship Id="rId2" Type="http://schemas.openxmlformats.org/officeDocument/2006/relationships/oleObject" Target="file:////soton.ac.uk\resource\Psychology\CBT\KNT\research\research%20supervision\daniel%20silva\Participant%202.xlsx" TargetMode="External"/><Relationship Id="rId1" Type="http://schemas.openxmlformats.org/officeDocument/2006/relationships/themeOverride" Target="../theme/themeOverride9.xml"/></Relationships>
</file>

<file path=word/charts/_rels/chart12.xml.rels><?xml version="1.0" encoding="UTF-8" standalone="yes"?>
<Relationships xmlns="http://schemas.openxmlformats.org/package/2006/relationships"><Relationship Id="rId2" Type="http://schemas.openxmlformats.org/officeDocument/2006/relationships/oleObject" Target="file:////soton.ac.uk\resource\Psychology\CBT\KNT\research\research%20supervision\daniel%20silva\Participant%202.xlsx" TargetMode="External"/><Relationship Id="rId1" Type="http://schemas.openxmlformats.org/officeDocument/2006/relationships/themeOverride" Target="../theme/themeOverride10.xml"/></Relationships>
</file>

<file path=word/charts/_rels/chart13.xml.rels><?xml version="1.0" encoding="UTF-8" standalone="yes"?>
<Relationships xmlns="http://schemas.openxmlformats.org/package/2006/relationships"><Relationship Id="rId2" Type="http://schemas.openxmlformats.org/officeDocument/2006/relationships/oleObject" Target="file:////soton.ac.uk\resource\Psychology\CBT\KNT\research\research%20supervision\daniel%20silva\Participant%202.xlsx" TargetMode="External"/><Relationship Id="rId1" Type="http://schemas.openxmlformats.org/officeDocument/2006/relationships/themeOverride" Target="../theme/themeOverride11.xml"/></Relationships>
</file>

<file path=word/charts/_rels/chart14.xml.rels><?xml version="1.0" encoding="UTF-8" standalone="yes"?>
<Relationships xmlns="http://schemas.openxmlformats.org/package/2006/relationships"><Relationship Id="rId2" Type="http://schemas.openxmlformats.org/officeDocument/2006/relationships/oleObject" Target="file:////soton.ac.uk\resource\Psychology\CBT\KNT\research\research%20supervision\daniel%20silva\Participant%202.xlsx" TargetMode="External"/><Relationship Id="rId1" Type="http://schemas.openxmlformats.org/officeDocument/2006/relationships/themeOverride" Target="../theme/themeOverride12.xml"/></Relationships>
</file>

<file path=word/charts/_rels/chart15.xml.rels><?xml version="1.0" encoding="UTF-8" standalone="yes"?>
<Relationships xmlns="http://schemas.openxmlformats.org/package/2006/relationships"><Relationship Id="rId2" Type="http://schemas.openxmlformats.org/officeDocument/2006/relationships/oleObject" Target="file:////soton.ac.uk\resource\Psychology\CBT\KNT\research\research%20supervision\daniel%20silva\Participant%202.xlsx" TargetMode="External"/><Relationship Id="rId1" Type="http://schemas.openxmlformats.org/officeDocument/2006/relationships/themeOverride" Target="../theme/themeOverride13.xml"/></Relationships>
</file>

<file path=word/charts/_rels/chart16.xml.rels><?xml version="1.0" encoding="UTF-8" standalone="yes"?>
<Relationships xmlns="http://schemas.openxmlformats.org/package/2006/relationships"><Relationship Id="rId2" Type="http://schemas.openxmlformats.org/officeDocument/2006/relationships/oleObject" Target="file:///C:\Users\knt\AppData\Local\Microsoft\Windows\Temporary%20Internet%20Files\Content.Outlook\8IR50EE2\Participant%209.xlsx" TargetMode="External"/><Relationship Id="rId1" Type="http://schemas.openxmlformats.org/officeDocument/2006/relationships/themeOverride" Target="../theme/themeOverride14.xml"/></Relationships>
</file>

<file path=word/charts/_rels/chart17.xml.rels><?xml version="1.0" encoding="UTF-8" standalone="yes"?>
<Relationships xmlns="http://schemas.openxmlformats.org/package/2006/relationships"><Relationship Id="rId2" Type="http://schemas.openxmlformats.org/officeDocument/2006/relationships/oleObject" Target="file:///C:\Users\knt\AppData\Local\Microsoft\Windows\Temporary%20Internet%20Files\Content.Outlook\8IR50EE2\Participant%209.xlsx" TargetMode="External"/><Relationship Id="rId1" Type="http://schemas.openxmlformats.org/officeDocument/2006/relationships/themeOverride" Target="../theme/themeOverride15.xml"/></Relationships>
</file>

<file path=word/charts/_rels/chart18.xml.rels><?xml version="1.0" encoding="UTF-8" standalone="yes"?>
<Relationships xmlns="http://schemas.openxmlformats.org/package/2006/relationships"><Relationship Id="rId2" Type="http://schemas.openxmlformats.org/officeDocument/2006/relationships/oleObject" Target="file:///C:\Users\knt\AppData\Local\Microsoft\Windows\Temporary%20Internet%20Files\Content.Outlook\8IR50EE2\Participant%209.xlsx" TargetMode="External"/><Relationship Id="rId1" Type="http://schemas.openxmlformats.org/officeDocument/2006/relationships/themeOverride" Target="../theme/themeOverride16.xml"/></Relationships>
</file>

<file path=word/charts/_rels/chart19.xml.rels><?xml version="1.0" encoding="UTF-8" standalone="yes"?>
<Relationships xmlns="http://schemas.openxmlformats.org/package/2006/relationships"><Relationship Id="rId2" Type="http://schemas.openxmlformats.org/officeDocument/2006/relationships/oleObject" Target="file:///C:\Users\knt\AppData\Local\Microsoft\Windows\Temporary%20Internet%20Files\Content.Outlook\8IR50EE2\Participant%209.xlsx" TargetMode="External"/><Relationship Id="rId1" Type="http://schemas.openxmlformats.org/officeDocument/2006/relationships/themeOverride" Target="../theme/themeOverride17.xml"/></Relationships>
</file>

<file path=word/charts/_rels/chart2.xml.rels><?xml version="1.0" encoding="UTF-8" standalone="yes"?>
<Relationships xmlns="http://schemas.openxmlformats.org/package/2006/relationships"><Relationship Id="rId1" Type="http://schemas.openxmlformats.org/officeDocument/2006/relationships/oleObject" Target="file:////soton.ac.uk\resource\Psychology\CBT\KNT\research\research%20supervision\daniel%20silva\Participant%204.xlsx" TargetMode="External"/></Relationships>
</file>

<file path=word/charts/_rels/chart20.xml.rels><?xml version="1.0" encoding="UTF-8" standalone="yes"?>
<Relationships xmlns="http://schemas.openxmlformats.org/package/2006/relationships"><Relationship Id="rId2" Type="http://schemas.openxmlformats.org/officeDocument/2006/relationships/oleObject" Target="file:///C:\Users\knt\AppData\Local\Microsoft\Windows\Temporary%20Internet%20Files\Content.Outlook\8IR50EE2\Participant%209.xlsx" TargetMode="External"/><Relationship Id="rId1" Type="http://schemas.openxmlformats.org/officeDocument/2006/relationships/themeOverride" Target="../theme/themeOverride18.xml"/></Relationships>
</file>

<file path=word/charts/_rels/chart21.xml.rels><?xml version="1.0" encoding="UTF-8" standalone="yes"?>
<Relationships xmlns="http://schemas.openxmlformats.org/package/2006/relationships"><Relationship Id="rId2" Type="http://schemas.openxmlformats.org/officeDocument/2006/relationships/oleObject" Target="file:///C:\Users\knt\AppData\Local\Microsoft\Windows\Temporary%20Internet%20Files\Content.Outlook\8IR50EE2\Participant%2010%20%20%20E%20(2).xlsx" TargetMode="External"/><Relationship Id="rId1" Type="http://schemas.openxmlformats.org/officeDocument/2006/relationships/themeOverride" Target="../theme/themeOverride19.xml"/></Relationships>
</file>

<file path=word/charts/_rels/chart22.xml.rels><?xml version="1.0" encoding="UTF-8" standalone="yes"?>
<Relationships xmlns="http://schemas.openxmlformats.org/package/2006/relationships"><Relationship Id="rId3" Type="http://schemas.openxmlformats.org/officeDocument/2006/relationships/oleObject" Target="file:////Users\knt\Documents\Daniel%20Silva\Participant%2010.xlsx" TargetMode="External"/><Relationship Id="rId2" Type="http://schemas.microsoft.com/office/2011/relationships/chartColorStyle" Target="colors1.xml"/><Relationship Id="rId1" Type="http://schemas.microsoft.com/office/2011/relationships/chartStyle" Target="style1.xml"/></Relationships>
</file>

<file path=word/charts/_rels/chart23.xml.rels><?xml version="1.0" encoding="UTF-8" standalone="yes"?>
<Relationships xmlns="http://schemas.openxmlformats.org/package/2006/relationships"><Relationship Id="rId3" Type="http://schemas.openxmlformats.org/officeDocument/2006/relationships/oleObject" Target="file:////Users\knt\Documents\Daniel%20Silva\Participant%2010.xlsx" TargetMode="External"/><Relationship Id="rId2" Type="http://schemas.microsoft.com/office/2011/relationships/chartColorStyle" Target="colors2.xml"/><Relationship Id="rId1" Type="http://schemas.microsoft.com/office/2011/relationships/chartStyle" Target="style2.xml"/></Relationships>
</file>

<file path=word/charts/_rels/chart24.xml.rels><?xml version="1.0" encoding="UTF-8" standalone="yes"?>
<Relationships xmlns="http://schemas.openxmlformats.org/package/2006/relationships"><Relationship Id="rId3" Type="http://schemas.openxmlformats.org/officeDocument/2006/relationships/oleObject" Target="file:////Users\knt\Documents\Daniel%20Silva\Participant%2010.xlsx" TargetMode="External"/><Relationship Id="rId2" Type="http://schemas.microsoft.com/office/2011/relationships/chartColorStyle" Target="colors3.xml"/><Relationship Id="rId1" Type="http://schemas.microsoft.com/office/2011/relationships/chartStyle" Target="style3.xml"/></Relationships>
</file>

<file path=word/charts/_rels/chart25.xml.rels><?xml version="1.0" encoding="UTF-8" standalone="yes"?>
<Relationships xmlns="http://schemas.openxmlformats.org/package/2006/relationships"><Relationship Id="rId3" Type="http://schemas.openxmlformats.org/officeDocument/2006/relationships/oleObject" Target="file:////Users\knt\Documents\Daniel%20Silva\Participant%2010.xlsx" TargetMode="External"/><Relationship Id="rId2" Type="http://schemas.microsoft.com/office/2011/relationships/chartColorStyle" Target="colors4.xml"/><Relationship Id="rId1" Type="http://schemas.microsoft.com/office/2011/relationships/chartStyle" Target="style4.xml"/></Relationships>
</file>

<file path=word/charts/_rels/chart26.xml.rels><?xml version="1.0" encoding="UTF-8" standalone="yes"?>
<Relationships xmlns="http://schemas.openxmlformats.org/package/2006/relationships"><Relationship Id="rId3" Type="http://schemas.openxmlformats.org/officeDocument/2006/relationships/oleObject" Target="file:////Users\knt\Documents\Daniel%20Silva\Participant%2014.xlsx" TargetMode="External"/><Relationship Id="rId2" Type="http://schemas.microsoft.com/office/2011/relationships/chartColorStyle" Target="colors5.xml"/><Relationship Id="rId1" Type="http://schemas.microsoft.com/office/2011/relationships/chartStyle" Target="style5.xml"/></Relationships>
</file>

<file path=word/charts/_rels/chart27.xml.rels><?xml version="1.0" encoding="UTF-8" standalone="yes"?>
<Relationships xmlns="http://schemas.openxmlformats.org/package/2006/relationships"><Relationship Id="rId3" Type="http://schemas.openxmlformats.org/officeDocument/2006/relationships/oleObject" Target="file:////Users\knt\Documents\Daniel%20Silva\Participant%2014.xlsx" TargetMode="External"/><Relationship Id="rId2" Type="http://schemas.microsoft.com/office/2011/relationships/chartColorStyle" Target="colors6.xml"/><Relationship Id="rId1" Type="http://schemas.microsoft.com/office/2011/relationships/chartStyle" Target="style6.xml"/></Relationships>
</file>

<file path=word/charts/_rels/chart28.xml.rels><?xml version="1.0" encoding="UTF-8" standalone="yes"?>
<Relationships xmlns="http://schemas.openxmlformats.org/package/2006/relationships"><Relationship Id="rId3" Type="http://schemas.openxmlformats.org/officeDocument/2006/relationships/oleObject" Target="file:////Users\knt\Documents\Daniel%20Silva\Participant%2014.xlsx" TargetMode="External"/><Relationship Id="rId2" Type="http://schemas.microsoft.com/office/2011/relationships/chartColorStyle" Target="colors7.xml"/><Relationship Id="rId1" Type="http://schemas.microsoft.com/office/2011/relationships/chartStyle" Target="style7.xml"/></Relationships>
</file>

<file path=word/charts/_rels/chart29.xml.rels><?xml version="1.0" encoding="UTF-8" standalone="yes"?>
<Relationships xmlns="http://schemas.openxmlformats.org/package/2006/relationships"><Relationship Id="rId3" Type="http://schemas.openxmlformats.org/officeDocument/2006/relationships/oleObject" Target="file:////Users\knt\Documents\Daniel%20Silva\Participant%2014.xlsx" TargetMode="External"/><Relationship Id="rId2" Type="http://schemas.microsoft.com/office/2011/relationships/chartColorStyle" Target="colors8.xml"/><Relationship Id="rId1" Type="http://schemas.microsoft.com/office/2011/relationships/chartStyle" Target="style8.xml"/></Relationships>
</file>

<file path=word/charts/_rels/chart3.xml.rels><?xml version="1.0" encoding="UTF-8" standalone="yes"?>
<Relationships xmlns="http://schemas.openxmlformats.org/package/2006/relationships"><Relationship Id="rId1" Type="http://schemas.openxmlformats.org/officeDocument/2006/relationships/oleObject" Target="file:////soton.ac.uk\resource\Psychology\CBT\KNT\research\research%20supervision\daniel%20silva\Participant%204.xlsx" TargetMode="External"/></Relationships>
</file>

<file path=word/charts/_rels/chart30.xml.rels><?xml version="1.0" encoding="UTF-8" standalone="yes"?>
<Relationships xmlns="http://schemas.openxmlformats.org/package/2006/relationships"><Relationship Id="rId3" Type="http://schemas.openxmlformats.org/officeDocument/2006/relationships/oleObject" Target="file:////Users\knt\Documents\Daniel%20Silva\Participant%2014.xlsx" TargetMode="External"/><Relationship Id="rId2" Type="http://schemas.microsoft.com/office/2011/relationships/chartColorStyle" Target="colors9.xml"/><Relationship Id="rId1" Type="http://schemas.microsoft.com/office/2011/relationships/chartStyle" Target="style9.xml"/></Relationships>
</file>

<file path=word/charts/_rels/chart31.xml.rels><?xml version="1.0" encoding="UTF-8" standalone="yes"?>
<Relationships xmlns="http://schemas.openxmlformats.org/package/2006/relationships"><Relationship Id="rId2" Type="http://schemas.openxmlformats.org/officeDocument/2006/relationships/oleObject" Target="file:///C:\Users\knt\AppData\Local\Microsoft\Windows\Temporary%20Internet%20Files\Content.Outlook\8IR50EE2\Participant%206%20%20%20G.xlsx" TargetMode="External"/><Relationship Id="rId1" Type="http://schemas.openxmlformats.org/officeDocument/2006/relationships/themeOverride" Target="../theme/themeOverride20.xml"/></Relationships>
</file>

<file path=word/charts/_rels/chart32.xml.rels><?xml version="1.0" encoding="UTF-8" standalone="yes"?>
<Relationships xmlns="http://schemas.openxmlformats.org/package/2006/relationships"><Relationship Id="rId2" Type="http://schemas.openxmlformats.org/officeDocument/2006/relationships/oleObject" Target="file:///C:\Users\knt\AppData\Local\Microsoft\Windows\Temporary%20Internet%20Files\Content.Outlook\8IR50EE2\Participant%206%20%20%20G.xlsx" TargetMode="External"/><Relationship Id="rId1" Type="http://schemas.openxmlformats.org/officeDocument/2006/relationships/themeOverride" Target="../theme/themeOverride21.xml"/></Relationships>
</file>

<file path=word/charts/_rels/chart33.xml.rels><?xml version="1.0" encoding="UTF-8" standalone="yes"?>
<Relationships xmlns="http://schemas.openxmlformats.org/package/2006/relationships"><Relationship Id="rId2" Type="http://schemas.openxmlformats.org/officeDocument/2006/relationships/oleObject" Target="file:///C:\Users\knt\AppData\Local\Microsoft\Windows\Temporary%20Internet%20Files\Content.Outlook\8IR50EE2\Participant%206%20%20%20G.xlsx" TargetMode="External"/><Relationship Id="rId1" Type="http://schemas.openxmlformats.org/officeDocument/2006/relationships/themeOverride" Target="../theme/themeOverride22.xml"/></Relationships>
</file>

<file path=word/charts/_rels/chart34.xml.rels><?xml version="1.0" encoding="UTF-8" standalone="yes"?>
<Relationships xmlns="http://schemas.openxmlformats.org/package/2006/relationships"><Relationship Id="rId2" Type="http://schemas.openxmlformats.org/officeDocument/2006/relationships/oleObject" Target="file:///C:\Users\knt\AppData\Local\Microsoft\Windows\Temporary%20Internet%20Files\Content.Outlook\8IR50EE2\Participant%206%20%20%20G.xlsx" TargetMode="External"/><Relationship Id="rId1" Type="http://schemas.openxmlformats.org/officeDocument/2006/relationships/themeOverride" Target="../theme/themeOverride23.xml"/></Relationships>
</file>

<file path=word/charts/_rels/chart35.xml.rels><?xml version="1.0" encoding="UTF-8" standalone="yes"?>
<Relationships xmlns="http://schemas.openxmlformats.org/package/2006/relationships"><Relationship Id="rId2" Type="http://schemas.openxmlformats.org/officeDocument/2006/relationships/oleObject" Target="file:///C:\Users\knt\AppData\Local\Microsoft\Windows\Temporary%20Internet%20Files\Content.Outlook\8IR50EE2\Participant%206%20%20%20G.xlsx" TargetMode="External"/><Relationship Id="rId1" Type="http://schemas.openxmlformats.org/officeDocument/2006/relationships/themeOverride" Target="../theme/themeOverride24.xml"/></Relationships>
</file>

<file path=word/charts/_rels/chart4.xml.rels><?xml version="1.0" encoding="UTF-8" standalone="yes"?>
<Relationships xmlns="http://schemas.openxmlformats.org/package/2006/relationships"><Relationship Id="rId2" Type="http://schemas.openxmlformats.org/officeDocument/2006/relationships/oleObject" Target="file:////soton.ac.uk\resource\Psychology\CBT\KNT\research\research%20supervision\daniel%20silva\Participant%204.xlsx" TargetMode="External"/><Relationship Id="rId1" Type="http://schemas.openxmlformats.org/officeDocument/2006/relationships/themeOverride" Target="../theme/themeOverride2.xml"/></Relationships>
</file>

<file path=word/charts/_rels/chart5.xml.rels><?xml version="1.0" encoding="UTF-8" standalone="yes"?>
<Relationships xmlns="http://schemas.openxmlformats.org/package/2006/relationships"><Relationship Id="rId2" Type="http://schemas.openxmlformats.org/officeDocument/2006/relationships/oleObject" Target="file:////soton.ac.uk\resource\Psychology\CBT\KNT\research\research%20supervision\daniel%20silva\Participant%204.xlsx" TargetMode="External"/><Relationship Id="rId1" Type="http://schemas.openxmlformats.org/officeDocument/2006/relationships/themeOverride" Target="../theme/themeOverride3.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knt\AppData\Local\Microsoft\Windows\Temporary%20Internet%20Files\Content.Outlook\8IR50EE2\Copy%20of%20Participant%2016%20graphs.xlsx" TargetMode="External"/><Relationship Id="rId1" Type="http://schemas.openxmlformats.org/officeDocument/2006/relationships/themeOverride" Target="../theme/themeOverride4.xml"/></Relationships>
</file>

<file path=word/charts/_rels/chart7.xml.rels><?xml version="1.0" encoding="UTF-8" standalone="yes"?>
<Relationships xmlns="http://schemas.openxmlformats.org/package/2006/relationships"><Relationship Id="rId2" Type="http://schemas.openxmlformats.org/officeDocument/2006/relationships/oleObject" Target="file:///C:\Users\knt\AppData\Local\Microsoft\Windows\Temporary%20Internet%20Files\Content.Outlook\8IR50EE2\Copy%20of%20Participant%2016%20graphs.xlsx" TargetMode="External"/><Relationship Id="rId1" Type="http://schemas.openxmlformats.org/officeDocument/2006/relationships/themeOverride" Target="../theme/themeOverride5.xml"/></Relationships>
</file>

<file path=word/charts/_rels/chart8.xml.rels><?xml version="1.0" encoding="UTF-8" standalone="yes"?>
<Relationships xmlns="http://schemas.openxmlformats.org/package/2006/relationships"><Relationship Id="rId2" Type="http://schemas.openxmlformats.org/officeDocument/2006/relationships/oleObject" Target="file:///C:\Users\knt\AppData\Local\Microsoft\Windows\Temporary%20Internet%20Files\Content.Outlook\8IR50EE2\Copy%20of%20Participant%2016%20graphs.xlsx" TargetMode="External"/><Relationship Id="rId1" Type="http://schemas.openxmlformats.org/officeDocument/2006/relationships/themeOverride" Target="../theme/themeOverride6.xml"/></Relationships>
</file>

<file path=word/charts/_rels/chart9.xml.rels><?xml version="1.0" encoding="UTF-8" standalone="yes"?>
<Relationships xmlns="http://schemas.openxmlformats.org/package/2006/relationships"><Relationship Id="rId2" Type="http://schemas.openxmlformats.org/officeDocument/2006/relationships/oleObject" Target="file:///C:\Users\knt\AppData\Local\Microsoft\Windows\Temporary%20Internet%20Files\Content.Outlook\8IR50EE2\Copy%20of%20Participant%2016%20graphs.xlsx" TargetMode="External"/><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9731679224064458"/>
          <c:y val="3.4806842110515657E-2"/>
          <c:w val="0.72284732743178459"/>
          <c:h val="0.8185767891180904"/>
        </c:manualLayout>
      </c:layout>
      <c:lineChart>
        <c:grouping val="standard"/>
        <c:varyColors val="0"/>
        <c:ser>
          <c:idx val="0"/>
          <c:order val="0"/>
          <c:spPr>
            <a:ln w="15875" cap="rnd">
              <a:solidFill>
                <a:sysClr val="windowText" lastClr="000000"/>
              </a:solidFill>
              <a:round/>
            </a:ln>
            <a:effectLst/>
          </c:spPr>
          <c:marker>
            <c:symbol val="circle"/>
            <c:size val="2"/>
            <c:spPr>
              <a:solidFill>
                <a:schemeClr val="tx1"/>
              </a:solidFill>
              <a:ln w="9525">
                <a:solidFill>
                  <a:schemeClr val="tx1"/>
                </a:solidFill>
              </a:ln>
              <a:effectLst/>
            </c:spPr>
          </c:marker>
          <c:dPt>
            <c:idx val="7"/>
            <c:bubble3D val="0"/>
            <c:spPr>
              <a:ln w="15875" cap="rnd">
                <a:noFill/>
                <a:round/>
              </a:ln>
              <a:effectLst/>
            </c:spPr>
            <c:extLst>
              <c:ext xmlns:c16="http://schemas.microsoft.com/office/drawing/2014/chart" uri="{C3380CC4-5D6E-409C-BE32-E72D297353CC}">
                <c16:uniqueId val="{00000001-DEA9-C64B-B418-DEA28B5B405B}"/>
              </c:ext>
            </c:extLst>
          </c:dPt>
          <c:dPt>
            <c:idx val="15"/>
            <c:marker>
              <c:spPr>
                <a:solidFill>
                  <a:schemeClr val="tx1"/>
                </a:solidFill>
                <a:ln w="19050">
                  <a:solidFill>
                    <a:sysClr val="windowText" lastClr="000000"/>
                  </a:solidFill>
                </a:ln>
                <a:effectLst/>
              </c:spPr>
            </c:marker>
            <c:bubble3D val="0"/>
            <c:extLst>
              <c:ext xmlns:c16="http://schemas.microsoft.com/office/drawing/2014/chart" uri="{C3380CC4-5D6E-409C-BE32-E72D297353CC}">
                <c16:uniqueId val="{00000000-AD2E-5542-B267-1EF029536DFE}"/>
              </c:ext>
            </c:extLst>
          </c:dPt>
          <c:dPt>
            <c:idx val="23"/>
            <c:bubble3D val="0"/>
            <c:spPr>
              <a:ln w="15875" cap="rnd">
                <a:noFill/>
                <a:round/>
              </a:ln>
              <a:effectLst/>
            </c:spPr>
            <c:extLst>
              <c:ext xmlns:c16="http://schemas.microsoft.com/office/drawing/2014/chart" uri="{C3380CC4-5D6E-409C-BE32-E72D297353CC}">
                <c16:uniqueId val="{00000004-DEA9-C64B-B418-DEA28B5B405B}"/>
              </c:ext>
            </c:extLst>
          </c:dPt>
          <c:val>
            <c:numRef>
              <c:f>DERS!$B$45:$AF$45</c:f>
              <c:numCache>
                <c:formatCode>General</c:formatCode>
                <c:ptCount val="31"/>
                <c:pt idx="0">
                  <c:v>123</c:v>
                </c:pt>
                <c:pt idx="1">
                  <c:v>111</c:v>
                </c:pt>
                <c:pt idx="2">
                  <c:v>125</c:v>
                </c:pt>
                <c:pt idx="3">
                  <c:v>118</c:v>
                </c:pt>
                <c:pt idx="4">
                  <c:v>107</c:v>
                </c:pt>
                <c:pt idx="5">
                  <c:v>113</c:v>
                </c:pt>
                <c:pt idx="6">
                  <c:v>116</c:v>
                </c:pt>
                <c:pt idx="7">
                  <c:v>121</c:v>
                </c:pt>
                <c:pt idx="8">
                  <c:v>117</c:v>
                </c:pt>
                <c:pt idx="9">
                  <c:v>100</c:v>
                </c:pt>
                <c:pt idx="10">
                  <c:v>97</c:v>
                </c:pt>
                <c:pt idx="11">
                  <c:v>100</c:v>
                </c:pt>
                <c:pt idx="12">
                  <c:v>122</c:v>
                </c:pt>
                <c:pt idx="13">
                  <c:v>106</c:v>
                </c:pt>
                <c:pt idx="14">
                  <c:v>118</c:v>
                </c:pt>
                <c:pt idx="15">
                  <c:v>99</c:v>
                </c:pt>
                <c:pt idx="16">
                  <c:v>97</c:v>
                </c:pt>
                <c:pt idx="17">
                  <c:v>91</c:v>
                </c:pt>
                <c:pt idx="18">
                  <c:v>83</c:v>
                </c:pt>
                <c:pt idx="19">
                  <c:v>89</c:v>
                </c:pt>
                <c:pt idx="20">
                  <c:v>84</c:v>
                </c:pt>
                <c:pt idx="21">
                  <c:v>107</c:v>
                </c:pt>
                <c:pt idx="22">
                  <c:v>105</c:v>
                </c:pt>
                <c:pt idx="23">
                  <c:v>90</c:v>
                </c:pt>
                <c:pt idx="24">
                  <c:v>80</c:v>
                </c:pt>
                <c:pt idx="25">
                  <c:v>86</c:v>
                </c:pt>
                <c:pt idx="26">
                  <c:v>87</c:v>
                </c:pt>
                <c:pt idx="27">
                  <c:v>86</c:v>
                </c:pt>
                <c:pt idx="28">
                  <c:v>88</c:v>
                </c:pt>
                <c:pt idx="29">
                  <c:v>91</c:v>
                </c:pt>
                <c:pt idx="30">
                  <c:v>87</c:v>
                </c:pt>
              </c:numCache>
            </c:numRef>
          </c:val>
          <c:smooth val="0"/>
          <c:extLst>
            <c:ext xmlns:c16="http://schemas.microsoft.com/office/drawing/2014/chart" uri="{C3380CC4-5D6E-409C-BE32-E72D297353CC}">
              <c16:uniqueId val="{00000001-AD2E-5542-B267-1EF029536DFE}"/>
            </c:ext>
          </c:extLst>
        </c:ser>
        <c:ser>
          <c:idx val="1"/>
          <c:order val="1"/>
          <c:spPr>
            <a:ln w="19050" cap="rnd">
              <a:solidFill>
                <a:srgbClr val="5B9BD5">
                  <a:lumMod val="75000"/>
                </a:srgbClr>
              </a:solidFill>
              <a:prstDash val="dash"/>
              <a:round/>
            </a:ln>
            <a:effectLst/>
          </c:spPr>
          <c:marker>
            <c:symbol val="none"/>
          </c:marker>
          <c:val>
            <c:numRef>
              <c:f>DERS!$B$46:$AF$46</c:f>
              <c:numCache>
                <c:formatCode>General</c:formatCode>
                <c:ptCount val="31"/>
                <c:pt idx="0">
                  <c:v>116</c:v>
                </c:pt>
                <c:pt idx="1">
                  <c:v>116</c:v>
                </c:pt>
                <c:pt idx="2">
                  <c:v>116</c:v>
                </c:pt>
                <c:pt idx="3">
                  <c:v>116</c:v>
                </c:pt>
                <c:pt idx="4">
                  <c:v>116</c:v>
                </c:pt>
                <c:pt idx="5">
                  <c:v>116</c:v>
                </c:pt>
                <c:pt idx="6">
                  <c:v>116</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87</c:v>
                </c:pt>
                <c:pt idx="24">
                  <c:v>87</c:v>
                </c:pt>
                <c:pt idx="25">
                  <c:v>87</c:v>
                </c:pt>
                <c:pt idx="26">
                  <c:v>87</c:v>
                </c:pt>
                <c:pt idx="27">
                  <c:v>87</c:v>
                </c:pt>
                <c:pt idx="28">
                  <c:v>87</c:v>
                </c:pt>
                <c:pt idx="29">
                  <c:v>87</c:v>
                </c:pt>
                <c:pt idx="30">
                  <c:v>87</c:v>
                </c:pt>
              </c:numCache>
            </c:numRef>
          </c:val>
          <c:smooth val="0"/>
          <c:extLst>
            <c:ext xmlns:c16="http://schemas.microsoft.com/office/drawing/2014/chart" uri="{C3380CC4-5D6E-409C-BE32-E72D297353CC}">
              <c16:uniqueId val="{00000002-AD2E-5542-B267-1EF029536DFE}"/>
            </c:ext>
          </c:extLst>
        </c:ser>
        <c:dLbls>
          <c:showLegendKey val="0"/>
          <c:showVal val="0"/>
          <c:showCatName val="0"/>
          <c:showSerName val="0"/>
          <c:showPercent val="0"/>
          <c:showBubbleSize val="0"/>
        </c:dLbls>
        <c:marker val="1"/>
        <c:smooth val="0"/>
        <c:axId val="284188672"/>
        <c:axId val="284190208"/>
      </c:lineChart>
      <c:catAx>
        <c:axId val="28418867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4190208"/>
        <c:crosses val="autoZero"/>
        <c:auto val="1"/>
        <c:lblAlgn val="ctr"/>
        <c:lblOffset val="100"/>
        <c:tickLblSkip val="3"/>
        <c:tickMarkSkip val="3"/>
        <c:noMultiLvlLbl val="0"/>
      </c:catAx>
      <c:valAx>
        <c:axId val="284190208"/>
        <c:scaling>
          <c:orientation val="minMax"/>
          <c:max val="180"/>
          <c:min val="36"/>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4188672"/>
        <c:crosses val="autoZero"/>
        <c:crossBetween val="between"/>
      </c:valAx>
      <c:spPr>
        <a:noFill/>
        <a:ln>
          <a:noFill/>
        </a:ln>
        <a:effectLst/>
      </c:spPr>
    </c:plotArea>
    <c:plotVisOnly val="1"/>
    <c:dispBlanksAs val="gap"/>
    <c:showDLblsOverMax val="0"/>
  </c:chart>
  <c:spPr>
    <a:solidFill>
      <a:schemeClr val="bg1"/>
    </a:solidFill>
    <a:ln w="9525" cap="flat" cmpd="sng" algn="ctr">
      <a:solidFill>
        <a:sysClr val="window" lastClr="FFFFFF"/>
      </a:solidFill>
      <a:round/>
    </a:ln>
    <a:effectLst/>
  </c:spPr>
  <c:txPr>
    <a:bodyPr/>
    <a:lstStyle/>
    <a:p>
      <a:pPr>
        <a:defRPr/>
      </a:pPr>
      <a:endParaRPr lang="en-US"/>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175934403548394"/>
          <c:y val="5.2383878551452059E-2"/>
          <c:w val="0.84981688335469696"/>
          <c:h val="0.77067784679662577"/>
        </c:manualLayout>
      </c:layout>
      <c:lineChart>
        <c:grouping val="standard"/>
        <c:varyColors val="0"/>
        <c:ser>
          <c:idx val="0"/>
          <c:order val="0"/>
          <c:spPr>
            <a:ln w="15875">
              <a:solidFill>
                <a:sysClr val="windowText" lastClr="000000"/>
              </a:solidFill>
            </a:ln>
          </c:spPr>
          <c:marker>
            <c:symbol val="circle"/>
            <c:size val="2"/>
            <c:spPr>
              <a:solidFill>
                <a:schemeClr val="tx1"/>
              </a:solidFill>
              <a:ln>
                <a:solidFill>
                  <a:sysClr val="windowText" lastClr="000000"/>
                </a:solidFill>
              </a:ln>
            </c:spPr>
          </c:marker>
          <c:dPt>
            <c:idx val="7"/>
            <c:bubble3D val="0"/>
            <c:spPr>
              <a:ln w="15875">
                <a:noFill/>
              </a:ln>
            </c:spPr>
            <c:extLst>
              <c:ext xmlns:c16="http://schemas.microsoft.com/office/drawing/2014/chart" uri="{C3380CC4-5D6E-409C-BE32-E72D297353CC}">
                <c16:uniqueId val="{00000001-E360-9548-A8B1-AD5CFF3B2DB8}"/>
              </c:ext>
            </c:extLst>
          </c:dPt>
          <c:dPt>
            <c:idx val="23"/>
            <c:bubble3D val="0"/>
            <c:spPr>
              <a:ln w="15875">
                <a:noFill/>
              </a:ln>
            </c:spPr>
            <c:extLst>
              <c:ext xmlns:c16="http://schemas.microsoft.com/office/drawing/2014/chart" uri="{C3380CC4-5D6E-409C-BE32-E72D297353CC}">
                <c16:uniqueId val="{00000003-E360-9548-A8B1-AD5CFF3B2DB8}"/>
              </c:ext>
            </c:extLst>
          </c:dPt>
          <c:val>
            <c:numRef>
              <c:f>'[Copy of Participant 16 graphs.xlsx]PC'!$B$17:$AC$17</c:f>
              <c:numCache>
                <c:formatCode>General</c:formatCode>
                <c:ptCount val="28"/>
                <c:pt idx="0">
                  <c:v>27</c:v>
                </c:pt>
                <c:pt idx="1">
                  <c:v>15</c:v>
                </c:pt>
                <c:pt idx="2">
                  <c:v>13</c:v>
                </c:pt>
                <c:pt idx="3">
                  <c:v>15</c:v>
                </c:pt>
                <c:pt idx="4">
                  <c:v>11</c:v>
                </c:pt>
                <c:pt idx="5">
                  <c:v>13</c:v>
                </c:pt>
                <c:pt idx="6">
                  <c:v>16</c:v>
                </c:pt>
                <c:pt idx="7">
                  <c:v>14</c:v>
                </c:pt>
                <c:pt idx="8">
                  <c:v>13</c:v>
                </c:pt>
                <c:pt idx="9">
                  <c:v>10</c:v>
                </c:pt>
                <c:pt idx="10">
                  <c:v>14</c:v>
                </c:pt>
                <c:pt idx="11">
                  <c:v>15</c:v>
                </c:pt>
                <c:pt idx="12">
                  <c:v>14</c:v>
                </c:pt>
                <c:pt idx="13">
                  <c:v>12</c:v>
                </c:pt>
                <c:pt idx="14">
                  <c:v>11</c:v>
                </c:pt>
                <c:pt idx="15">
                  <c:v>12</c:v>
                </c:pt>
                <c:pt idx="16">
                  <c:v>13</c:v>
                </c:pt>
                <c:pt idx="17">
                  <c:v>14</c:v>
                </c:pt>
                <c:pt idx="18">
                  <c:v>17</c:v>
                </c:pt>
                <c:pt idx="19">
                  <c:v>17</c:v>
                </c:pt>
                <c:pt idx="20">
                  <c:v>11</c:v>
                </c:pt>
                <c:pt idx="21">
                  <c:v>14</c:v>
                </c:pt>
                <c:pt idx="22">
                  <c:v>11</c:v>
                </c:pt>
                <c:pt idx="23">
                  <c:v>8</c:v>
                </c:pt>
                <c:pt idx="24">
                  <c:v>12</c:v>
                </c:pt>
                <c:pt idx="25">
                  <c:v>8</c:v>
                </c:pt>
                <c:pt idx="26">
                  <c:v>9</c:v>
                </c:pt>
                <c:pt idx="27">
                  <c:v>6</c:v>
                </c:pt>
              </c:numCache>
            </c:numRef>
          </c:val>
          <c:smooth val="0"/>
          <c:extLst>
            <c:ext xmlns:c16="http://schemas.microsoft.com/office/drawing/2014/chart" uri="{C3380CC4-5D6E-409C-BE32-E72D297353CC}">
              <c16:uniqueId val="{00000004-E360-9548-A8B1-AD5CFF3B2DB8}"/>
            </c:ext>
          </c:extLst>
        </c:ser>
        <c:ser>
          <c:idx val="1"/>
          <c:order val="1"/>
          <c:spPr>
            <a:ln>
              <a:solidFill>
                <a:schemeClr val="accent1">
                  <a:lumMod val="75000"/>
                </a:schemeClr>
              </a:solidFill>
              <a:prstDash val="dash"/>
            </a:ln>
          </c:spPr>
          <c:marker>
            <c:symbol val="none"/>
          </c:marker>
          <c:val>
            <c:numRef>
              <c:f>'[Copy of Participant 16 graphs.xlsx]PC'!$B$18:$AC$18</c:f>
              <c:numCache>
                <c:formatCode>General</c:formatCode>
                <c:ptCount val="28"/>
                <c:pt idx="0">
                  <c:v>16</c:v>
                </c:pt>
                <c:pt idx="1">
                  <c:v>16</c:v>
                </c:pt>
                <c:pt idx="2">
                  <c:v>16</c:v>
                </c:pt>
                <c:pt idx="3">
                  <c:v>16</c:v>
                </c:pt>
                <c:pt idx="4">
                  <c:v>16</c:v>
                </c:pt>
                <c:pt idx="5">
                  <c:v>16</c:v>
                </c:pt>
                <c:pt idx="6">
                  <c:v>16</c:v>
                </c:pt>
                <c:pt idx="7">
                  <c:v>13</c:v>
                </c:pt>
                <c:pt idx="8">
                  <c:v>13</c:v>
                </c:pt>
                <c:pt idx="9">
                  <c:v>13</c:v>
                </c:pt>
                <c:pt idx="10">
                  <c:v>13</c:v>
                </c:pt>
                <c:pt idx="11">
                  <c:v>13</c:v>
                </c:pt>
                <c:pt idx="12">
                  <c:v>13</c:v>
                </c:pt>
                <c:pt idx="13">
                  <c:v>13</c:v>
                </c:pt>
                <c:pt idx="14">
                  <c:v>13</c:v>
                </c:pt>
                <c:pt idx="15">
                  <c:v>13</c:v>
                </c:pt>
                <c:pt idx="16">
                  <c:v>13</c:v>
                </c:pt>
                <c:pt idx="17">
                  <c:v>13</c:v>
                </c:pt>
                <c:pt idx="18">
                  <c:v>13</c:v>
                </c:pt>
                <c:pt idx="19">
                  <c:v>13</c:v>
                </c:pt>
                <c:pt idx="20">
                  <c:v>13</c:v>
                </c:pt>
                <c:pt idx="21">
                  <c:v>13</c:v>
                </c:pt>
                <c:pt idx="22">
                  <c:v>13</c:v>
                </c:pt>
                <c:pt idx="23">
                  <c:v>8</c:v>
                </c:pt>
                <c:pt idx="24">
                  <c:v>8</c:v>
                </c:pt>
                <c:pt idx="25">
                  <c:v>8</c:v>
                </c:pt>
                <c:pt idx="26">
                  <c:v>8</c:v>
                </c:pt>
                <c:pt idx="27">
                  <c:v>8</c:v>
                </c:pt>
              </c:numCache>
            </c:numRef>
          </c:val>
          <c:smooth val="0"/>
          <c:extLst>
            <c:ext xmlns:c16="http://schemas.microsoft.com/office/drawing/2014/chart" uri="{C3380CC4-5D6E-409C-BE32-E72D297353CC}">
              <c16:uniqueId val="{00000005-E360-9548-A8B1-AD5CFF3B2DB8}"/>
            </c:ext>
          </c:extLst>
        </c:ser>
        <c:dLbls>
          <c:showLegendKey val="0"/>
          <c:showVal val="0"/>
          <c:showCatName val="0"/>
          <c:showSerName val="0"/>
          <c:showPercent val="0"/>
          <c:showBubbleSize val="0"/>
        </c:dLbls>
        <c:marker val="1"/>
        <c:smooth val="0"/>
        <c:axId val="285038080"/>
        <c:axId val="285039616"/>
      </c:lineChart>
      <c:catAx>
        <c:axId val="285038080"/>
        <c:scaling>
          <c:orientation val="minMax"/>
        </c:scaling>
        <c:delete val="0"/>
        <c:axPos val="b"/>
        <c:majorTickMark val="none"/>
        <c:minorTickMark val="none"/>
        <c:tickLblPos val="nextTo"/>
        <c:crossAx val="285039616"/>
        <c:crosses val="autoZero"/>
        <c:auto val="1"/>
        <c:lblAlgn val="ctr"/>
        <c:lblOffset val="100"/>
        <c:noMultiLvlLbl val="0"/>
      </c:catAx>
      <c:valAx>
        <c:axId val="285039616"/>
        <c:scaling>
          <c:orientation val="minMax"/>
        </c:scaling>
        <c:delete val="0"/>
        <c:axPos val="l"/>
        <c:majorGridlines/>
        <c:numFmt formatCode="General" sourceLinked="1"/>
        <c:majorTickMark val="out"/>
        <c:minorTickMark val="none"/>
        <c:tickLblPos val="nextTo"/>
        <c:crossAx val="285038080"/>
        <c:crosses val="autoZero"/>
        <c:crossBetween val="between"/>
      </c:valAx>
      <c:spPr>
        <a:noFill/>
        <a:ln w="25400">
          <a:noFill/>
        </a:ln>
      </c:spPr>
    </c:plotArea>
    <c:plotVisOnly val="1"/>
    <c:dispBlanksAs val="gap"/>
    <c:showDLblsOverMax val="0"/>
  </c:chart>
  <c:spPr>
    <a:ln>
      <a:noFill/>
    </a:ln>
  </c:sp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15875" cap="rnd">
              <a:solidFill>
                <a:sysClr val="windowText" lastClr="000000"/>
              </a:solidFill>
              <a:round/>
            </a:ln>
            <a:effectLst/>
          </c:spPr>
          <c:marker>
            <c:symbol val="circle"/>
            <c:size val="2"/>
            <c:spPr>
              <a:solidFill>
                <a:schemeClr val="tx1"/>
              </a:solidFill>
              <a:ln w="9525">
                <a:solidFill>
                  <a:schemeClr val="tx1"/>
                </a:solidFill>
              </a:ln>
              <a:effectLst/>
            </c:spPr>
          </c:marker>
          <c:dPt>
            <c:idx val="6"/>
            <c:bubble3D val="0"/>
            <c:spPr>
              <a:ln w="15875" cap="rnd">
                <a:noFill/>
                <a:round/>
              </a:ln>
              <a:effectLst/>
            </c:spPr>
            <c:extLst>
              <c:ext xmlns:c16="http://schemas.microsoft.com/office/drawing/2014/chart" uri="{C3380CC4-5D6E-409C-BE32-E72D297353CC}">
                <c16:uniqueId val="{00000001-3FD7-1940-BB13-5F0E08B36AEB}"/>
              </c:ext>
            </c:extLst>
          </c:dPt>
          <c:dPt>
            <c:idx val="22"/>
            <c:bubble3D val="0"/>
            <c:spPr>
              <a:ln w="15875" cap="rnd">
                <a:noFill/>
                <a:round/>
              </a:ln>
              <a:effectLst/>
            </c:spPr>
            <c:extLst>
              <c:ext xmlns:c16="http://schemas.microsoft.com/office/drawing/2014/chart" uri="{C3380CC4-5D6E-409C-BE32-E72D297353CC}">
                <c16:uniqueId val="{00000003-3FD7-1940-BB13-5F0E08B36AEB}"/>
              </c:ext>
            </c:extLst>
          </c:dPt>
          <c:val>
            <c:numRef>
              <c:f>DERS!$B$45:$AE$45</c:f>
              <c:numCache>
                <c:formatCode>General</c:formatCode>
                <c:ptCount val="30"/>
                <c:pt idx="0">
                  <c:v>101</c:v>
                </c:pt>
                <c:pt idx="1">
                  <c:v>97</c:v>
                </c:pt>
                <c:pt idx="2">
                  <c:v>113</c:v>
                </c:pt>
                <c:pt idx="3">
                  <c:v>93</c:v>
                </c:pt>
                <c:pt idx="4">
                  <c:v>90</c:v>
                </c:pt>
                <c:pt idx="5">
                  <c:v>96</c:v>
                </c:pt>
                <c:pt idx="6">
                  <c:v>94</c:v>
                </c:pt>
                <c:pt idx="7">
                  <c:v>79</c:v>
                </c:pt>
                <c:pt idx="8">
                  <c:v>85</c:v>
                </c:pt>
                <c:pt idx="9">
                  <c:v>87</c:v>
                </c:pt>
                <c:pt idx="10">
                  <c:v>88</c:v>
                </c:pt>
                <c:pt idx="11">
                  <c:v>92</c:v>
                </c:pt>
                <c:pt idx="12">
                  <c:v>89</c:v>
                </c:pt>
                <c:pt idx="13">
                  <c:v>89</c:v>
                </c:pt>
                <c:pt idx="14">
                  <c:v>87</c:v>
                </c:pt>
                <c:pt idx="15">
                  <c:v>88</c:v>
                </c:pt>
                <c:pt idx="16">
                  <c:v>93</c:v>
                </c:pt>
                <c:pt idx="17">
                  <c:v>91</c:v>
                </c:pt>
                <c:pt idx="18">
                  <c:v>92</c:v>
                </c:pt>
                <c:pt idx="19">
                  <c:v>108</c:v>
                </c:pt>
                <c:pt idx="20">
                  <c:v>98</c:v>
                </c:pt>
                <c:pt idx="21">
                  <c:v>87</c:v>
                </c:pt>
                <c:pt idx="22">
                  <c:v>94</c:v>
                </c:pt>
                <c:pt idx="23">
                  <c:v>96</c:v>
                </c:pt>
                <c:pt idx="24">
                  <c:v>105</c:v>
                </c:pt>
                <c:pt idx="25">
                  <c:v>99</c:v>
                </c:pt>
                <c:pt idx="26">
                  <c:v>94</c:v>
                </c:pt>
                <c:pt idx="27">
                  <c:v>97</c:v>
                </c:pt>
                <c:pt idx="28">
                  <c:v>97</c:v>
                </c:pt>
                <c:pt idx="29">
                  <c:v>93</c:v>
                </c:pt>
              </c:numCache>
            </c:numRef>
          </c:val>
          <c:smooth val="0"/>
          <c:extLst>
            <c:ext xmlns:c16="http://schemas.microsoft.com/office/drawing/2014/chart" uri="{C3380CC4-5D6E-409C-BE32-E72D297353CC}">
              <c16:uniqueId val="{00000004-3FD7-1940-BB13-5F0E08B36AEB}"/>
            </c:ext>
          </c:extLst>
        </c:ser>
        <c:ser>
          <c:idx val="1"/>
          <c:order val="1"/>
          <c:spPr>
            <a:ln w="19050" cap="rnd">
              <a:solidFill>
                <a:srgbClr val="5B9BD5">
                  <a:lumMod val="75000"/>
                </a:srgbClr>
              </a:solidFill>
              <a:prstDash val="dash"/>
              <a:round/>
            </a:ln>
            <a:effectLst/>
          </c:spPr>
          <c:marker>
            <c:symbol val="none"/>
          </c:marker>
          <c:val>
            <c:numRef>
              <c:f>DERS!$B$46:$AE$46</c:f>
              <c:numCache>
                <c:formatCode>General</c:formatCode>
                <c:ptCount val="30"/>
                <c:pt idx="0">
                  <c:v>96.5</c:v>
                </c:pt>
                <c:pt idx="1">
                  <c:v>96.5</c:v>
                </c:pt>
                <c:pt idx="2">
                  <c:v>96.5</c:v>
                </c:pt>
                <c:pt idx="3">
                  <c:v>96.5</c:v>
                </c:pt>
                <c:pt idx="4">
                  <c:v>96.5</c:v>
                </c:pt>
                <c:pt idx="5">
                  <c:v>96.5</c:v>
                </c:pt>
                <c:pt idx="6">
                  <c:v>89</c:v>
                </c:pt>
                <c:pt idx="7">
                  <c:v>89</c:v>
                </c:pt>
                <c:pt idx="8">
                  <c:v>89</c:v>
                </c:pt>
                <c:pt idx="9">
                  <c:v>89</c:v>
                </c:pt>
                <c:pt idx="10">
                  <c:v>89</c:v>
                </c:pt>
                <c:pt idx="11">
                  <c:v>89</c:v>
                </c:pt>
                <c:pt idx="12">
                  <c:v>89</c:v>
                </c:pt>
                <c:pt idx="13">
                  <c:v>89</c:v>
                </c:pt>
                <c:pt idx="14">
                  <c:v>89</c:v>
                </c:pt>
                <c:pt idx="15">
                  <c:v>89</c:v>
                </c:pt>
                <c:pt idx="16">
                  <c:v>89</c:v>
                </c:pt>
                <c:pt idx="17">
                  <c:v>89</c:v>
                </c:pt>
                <c:pt idx="18">
                  <c:v>89</c:v>
                </c:pt>
                <c:pt idx="19">
                  <c:v>89</c:v>
                </c:pt>
                <c:pt idx="20">
                  <c:v>89</c:v>
                </c:pt>
                <c:pt idx="21">
                  <c:v>89</c:v>
                </c:pt>
                <c:pt idx="22">
                  <c:v>96.5</c:v>
                </c:pt>
                <c:pt idx="23">
                  <c:v>96.5</c:v>
                </c:pt>
                <c:pt idx="24">
                  <c:v>96.5</c:v>
                </c:pt>
                <c:pt idx="25">
                  <c:v>96.5</c:v>
                </c:pt>
                <c:pt idx="26">
                  <c:v>96.5</c:v>
                </c:pt>
                <c:pt idx="27">
                  <c:v>96.5</c:v>
                </c:pt>
                <c:pt idx="28">
                  <c:v>96.5</c:v>
                </c:pt>
                <c:pt idx="29">
                  <c:v>96.5</c:v>
                </c:pt>
              </c:numCache>
            </c:numRef>
          </c:val>
          <c:smooth val="0"/>
          <c:extLst>
            <c:ext xmlns:c16="http://schemas.microsoft.com/office/drawing/2014/chart" uri="{C3380CC4-5D6E-409C-BE32-E72D297353CC}">
              <c16:uniqueId val="{00000005-3FD7-1940-BB13-5F0E08B36AEB}"/>
            </c:ext>
          </c:extLst>
        </c:ser>
        <c:dLbls>
          <c:showLegendKey val="0"/>
          <c:showVal val="0"/>
          <c:showCatName val="0"/>
          <c:showSerName val="0"/>
          <c:showPercent val="0"/>
          <c:showBubbleSize val="0"/>
        </c:dLbls>
        <c:marker val="1"/>
        <c:smooth val="0"/>
        <c:axId val="284657536"/>
        <c:axId val="284659072"/>
      </c:lineChart>
      <c:catAx>
        <c:axId val="28465753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4659072"/>
        <c:crosses val="autoZero"/>
        <c:auto val="1"/>
        <c:lblAlgn val="ctr"/>
        <c:lblOffset val="100"/>
        <c:noMultiLvlLbl val="0"/>
      </c:catAx>
      <c:valAx>
        <c:axId val="284659072"/>
        <c:scaling>
          <c:orientation val="minMax"/>
          <c:max val="180"/>
          <c:min val="36"/>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465753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15875" cap="rnd">
              <a:solidFill>
                <a:sysClr val="windowText" lastClr="000000"/>
              </a:solidFill>
              <a:round/>
            </a:ln>
            <a:effectLst/>
          </c:spPr>
          <c:marker>
            <c:symbol val="circle"/>
            <c:size val="2"/>
            <c:spPr>
              <a:solidFill>
                <a:schemeClr val="tx1"/>
              </a:solidFill>
              <a:ln w="9525">
                <a:solidFill>
                  <a:schemeClr val="tx1"/>
                </a:solidFill>
              </a:ln>
              <a:effectLst/>
            </c:spPr>
          </c:marker>
          <c:dPt>
            <c:idx val="6"/>
            <c:bubble3D val="0"/>
            <c:spPr>
              <a:ln w="15875" cap="rnd">
                <a:noFill/>
                <a:round/>
              </a:ln>
              <a:effectLst/>
            </c:spPr>
            <c:extLst>
              <c:ext xmlns:c16="http://schemas.microsoft.com/office/drawing/2014/chart" uri="{C3380CC4-5D6E-409C-BE32-E72D297353CC}">
                <c16:uniqueId val="{00000001-7608-6845-B4DF-F77C49135648}"/>
              </c:ext>
            </c:extLst>
          </c:dPt>
          <c:dPt>
            <c:idx val="22"/>
            <c:bubble3D val="0"/>
            <c:spPr>
              <a:ln w="15875" cap="rnd">
                <a:noFill/>
                <a:round/>
              </a:ln>
              <a:effectLst/>
            </c:spPr>
            <c:extLst>
              <c:ext xmlns:c16="http://schemas.microsoft.com/office/drawing/2014/chart" uri="{C3380CC4-5D6E-409C-BE32-E72D297353CC}">
                <c16:uniqueId val="{00000003-7608-6845-B4DF-F77C49135648}"/>
              </c:ext>
            </c:extLst>
          </c:dPt>
          <c:val>
            <c:numRef>
              <c:f>DTS!$B$22:$AE$22</c:f>
              <c:numCache>
                <c:formatCode>General</c:formatCode>
                <c:ptCount val="30"/>
                <c:pt idx="0">
                  <c:v>57</c:v>
                </c:pt>
                <c:pt idx="1">
                  <c:v>63</c:v>
                </c:pt>
                <c:pt idx="2">
                  <c:v>60</c:v>
                </c:pt>
                <c:pt idx="3">
                  <c:v>55</c:v>
                </c:pt>
                <c:pt idx="4">
                  <c:v>62</c:v>
                </c:pt>
                <c:pt idx="5">
                  <c:v>60</c:v>
                </c:pt>
                <c:pt idx="6">
                  <c:v>58</c:v>
                </c:pt>
                <c:pt idx="7">
                  <c:v>57</c:v>
                </c:pt>
                <c:pt idx="8">
                  <c:v>59</c:v>
                </c:pt>
                <c:pt idx="9">
                  <c:v>58</c:v>
                </c:pt>
                <c:pt idx="10">
                  <c:v>59</c:v>
                </c:pt>
                <c:pt idx="11">
                  <c:v>58</c:v>
                </c:pt>
                <c:pt idx="12">
                  <c:v>57</c:v>
                </c:pt>
                <c:pt idx="13">
                  <c:v>60</c:v>
                </c:pt>
                <c:pt idx="14">
                  <c:v>58</c:v>
                </c:pt>
                <c:pt idx="15">
                  <c:v>61</c:v>
                </c:pt>
                <c:pt idx="16">
                  <c:v>61</c:v>
                </c:pt>
                <c:pt idx="17">
                  <c:v>61</c:v>
                </c:pt>
                <c:pt idx="18">
                  <c:v>58</c:v>
                </c:pt>
                <c:pt idx="19">
                  <c:v>56</c:v>
                </c:pt>
                <c:pt idx="20">
                  <c:v>62</c:v>
                </c:pt>
                <c:pt idx="21">
                  <c:v>60</c:v>
                </c:pt>
                <c:pt idx="22">
                  <c:v>60</c:v>
                </c:pt>
                <c:pt idx="23">
                  <c:v>60</c:v>
                </c:pt>
                <c:pt idx="24">
                  <c:v>61</c:v>
                </c:pt>
                <c:pt idx="25">
                  <c:v>60</c:v>
                </c:pt>
                <c:pt idx="26">
                  <c:v>58</c:v>
                </c:pt>
                <c:pt idx="27">
                  <c:v>59</c:v>
                </c:pt>
                <c:pt idx="28">
                  <c:v>57</c:v>
                </c:pt>
                <c:pt idx="29">
                  <c:v>58</c:v>
                </c:pt>
              </c:numCache>
            </c:numRef>
          </c:val>
          <c:smooth val="0"/>
          <c:extLst>
            <c:ext xmlns:c16="http://schemas.microsoft.com/office/drawing/2014/chart" uri="{C3380CC4-5D6E-409C-BE32-E72D297353CC}">
              <c16:uniqueId val="{00000004-7608-6845-B4DF-F77C49135648}"/>
            </c:ext>
          </c:extLst>
        </c:ser>
        <c:ser>
          <c:idx val="1"/>
          <c:order val="1"/>
          <c:spPr>
            <a:ln w="19050" cap="rnd">
              <a:solidFill>
                <a:srgbClr val="5B9BD5">
                  <a:lumMod val="75000"/>
                </a:srgbClr>
              </a:solidFill>
              <a:prstDash val="dash"/>
              <a:round/>
            </a:ln>
            <a:effectLst/>
          </c:spPr>
          <c:marker>
            <c:symbol val="none"/>
          </c:marker>
          <c:val>
            <c:numRef>
              <c:f>DTS!$B$23:$AE$23</c:f>
              <c:numCache>
                <c:formatCode>General</c:formatCode>
                <c:ptCount val="30"/>
                <c:pt idx="0">
                  <c:v>60</c:v>
                </c:pt>
                <c:pt idx="1">
                  <c:v>60</c:v>
                </c:pt>
                <c:pt idx="2">
                  <c:v>60</c:v>
                </c:pt>
                <c:pt idx="3">
                  <c:v>60</c:v>
                </c:pt>
                <c:pt idx="4">
                  <c:v>60</c:v>
                </c:pt>
                <c:pt idx="5">
                  <c:v>60</c:v>
                </c:pt>
                <c:pt idx="6">
                  <c:v>58.5</c:v>
                </c:pt>
                <c:pt idx="7">
                  <c:v>58.5</c:v>
                </c:pt>
                <c:pt idx="8">
                  <c:v>58.5</c:v>
                </c:pt>
                <c:pt idx="9">
                  <c:v>58.5</c:v>
                </c:pt>
                <c:pt idx="10">
                  <c:v>58.5</c:v>
                </c:pt>
                <c:pt idx="11">
                  <c:v>58.5</c:v>
                </c:pt>
                <c:pt idx="12">
                  <c:v>58.5</c:v>
                </c:pt>
                <c:pt idx="13">
                  <c:v>58.5</c:v>
                </c:pt>
                <c:pt idx="14">
                  <c:v>58.5</c:v>
                </c:pt>
                <c:pt idx="15">
                  <c:v>58.5</c:v>
                </c:pt>
                <c:pt idx="16">
                  <c:v>58.5</c:v>
                </c:pt>
                <c:pt idx="17">
                  <c:v>58.5</c:v>
                </c:pt>
                <c:pt idx="18">
                  <c:v>58.5</c:v>
                </c:pt>
                <c:pt idx="19">
                  <c:v>58.5</c:v>
                </c:pt>
                <c:pt idx="20">
                  <c:v>58.5</c:v>
                </c:pt>
                <c:pt idx="21">
                  <c:v>58.5</c:v>
                </c:pt>
                <c:pt idx="22">
                  <c:v>59.5</c:v>
                </c:pt>
                <c:pt idx="23">
                  <c:v>59.5</c:v>
                </c:pt>
                <c:pt idx="24">
                  <c:v>59.5</c:v>
                </c:pt>
                <c:pt idx="25">
                  <c:v>59.5</c:v>
                </c:pt>
                <c:pt idx="26">
                  <c:v>59.5</c:v>
                </c:pt>
                <c:pt idx="27">
                  <c:v>59.5</c:v>
                </c:pt>
                <c:pt idx="28">
                  <c:v>59.5</c:v>
                </c:pt>
                <c:pt idx="29">
                  <c:v>59.5</c:v>
                </c:pt>
              </c:numCache>
            </c:numRef>
          </c:val>
          <c:smooth val="0"/>
          <c:extLst>
            <c:ext xmlns:c16="http://schemas.microsoft.com/office/drawing/2014/chart" uri="{C3380CC4-5D6E-409C-BE32-E72D297353CC}">
              <c16:uniqueId val="{00000005-7608-6845-B4DF-F77C49135648}"/>
            </c:ext>
          </c:extLst>
        </c:ser>
        <c:dLbls>
          <c:showLegendKey val="0"/>
          <c:showVal val="0"/>
          <c:showCatName val="0"/>
          <c:showSerName val="0"/>
          <c:showPercent val="0"/>
          <c:showBubbleSize val="0"/>
        </c:dLbls>
        <c:marker val="1"/>
        <c:smooth val="0"/>
        <c:axId val="284825088"/>
        <c:axId val="284826624"/>
      </c:lineChart>
      <c:catAx>
        <c:axId val="28482508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4826624"/>
        <c:crosses val="autoZero"/>
        <c:auto val="1"/>
        <c:lblAlgn val="ctr"/>
        <c:lblOffset val="100"/>
        <c:noMultiLvlLbl val="0"/>
      </c:catAx>
      <c:valAx>
        <c:axId val="284826624"/>
        <c:scaling>
          <c:orientation val="minMax"/>
          <c:min val="15"/>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482508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15875" cap="rnd">
              <a:solidFill>
                <a:sysClr val="windowText" lastClr="000000"/>
              </a:solidFill>
              <a:round/>
            </a:ln>
            <a:effectLst/>
          </c:spPr>
          <c:marker>
            <c:symbol val="circle"/>
            <c:size val="2"/>
            <c:spPr>
              <a:solidFill>
                <a:schemeClr val="tx1"/>
              </a:solidFill>
              <a:ln w="9525">
                <a:solidFill>
                  <a:schemeClr val="tx1"/>
                </a:solidFill>
              </a:ln>
              <a:effectLst/>
            </c:spPr>
          </c:marker>
          <c:dPt>
            <c:idx val="6"/>
            <c:bubble3D val="0"/>
            <c:spPr>
              <a:ln w="15875" cap="rnd">
                <a:noFill/>
                <a:round/>
              </a:ln>
              <a:effectLst/>
            </c:spPr>
            <c:extLst>
              <c:ext xmlns:c16="http://schemas.microsoft.com/office/drawing/2014/chart" uri="{C3380CC4-5D6E-409C-BE32-E72D297353CC}">
                <c16:uniqueId val="{00000001-7C95-2647-9E82-5D8A6F4C0DC2}"/>
              </c:ext>
            </c:extLst>
          </c:dPt>
          <c:dPt>
            <c:idx val="22"/>
            <c:bubble3D val="0"/>
            <c:spPr>
              <a:ln w="15875" cap="rnd">
                <a:noFill/>
                <a:round/>
              </a:ln>
              <a:effectLst/>
            </c:spPr>
            <c:extLst>
              <c:ext xmlns:c16="http://schemas.microsoft.com/office/drawing/2014/chart" uri="{C3380CC4-5D6E-409C-BE32-E72D297353CC}">
                <c16:uniqueId val="{00000003-7C95-2647-9E82-5D8A6F4C0DC2}"/>
              </c:ext>
            </c:extLst>
          </c:dPt>
          <c:val>
            <c:numRef>
              <c:f>PANAS!$B$24:$AE$24</c:f>
              <c:numCache>
                <c:formatCode>General</c:formatCode>
                <c:ptCount val="30"/>
                <c:pt idx="0">
                  <c:v>10</c:v>
                </c:pt>
                <c:pt idx="1">
                  <c:v>17</c:v>
                </c:pt>
                <c:pt idx="2">
                  <c:v>10</c:v>
                </c:pt>
                <c:pt idx="3">
                  <c:v>10</c:v>
                </c:pt>
                <c:pt idx="4">
                  <c:v>10</c:v>
                </c:pt>
                <c:pt idx="5">
                  <c:v>12</c:v>
                </c:pt>
                <c:pt idx="6">
                  <c:v>14</c:v>
                </c:pt>
                <c:pt idx="7">
                  <c:v>13</c:v>
                </c:pt>
                <c:pt idx="8">
                  <c:v>12</c:v>
                </c:pt>
                <c:pt idx="9">
                  <c:v>13</c:v>
                </c:pt>
                <c:pt idx="10">
                  <c:v>14</c:v>
                </c:pt>
                <c:pt idx="11">
                  <c:v>12</c:v>
                </c:pt>
                <c:pt idx="12">
                  <c:v>13</c:v>
                </c:pt>
                <c:pt idx="13">
                  <c:v>14</c:v>
                </c:pt>
                <c:pt idx="14">
                  <c:v>15</c:v>
                </c:pt>
                <c:pt idx="15">
                  <c:v>17</c:v>
                </c:pt>
                <c:pt idx="16">
                  <c:v>15</c:v>
                </c:pt>
                <c:pt idx="17">
                  <c:v>16</c:v>
                </c:pt>
                <c:pt idx="18">
                  <c:v>12</c:v>
                </c:pt>
                <c:pt idx="19">
                  <c:v>12</c:v>
                </c:pt>
                <c:pt idx="20">
                  <c:v>10</c:v>
                </c:pt>
                <c:pt idx="21">
                  <c:v>14</c:v>
                </c:pt>
                <c:pt idx="22">
                  <c:v>14</c:v>
                </c:pt>
                <c:pt idx="23">
                  <c:v>12</c:v>
                </c:pt>
                <c:pt idx="24">
                  <c:v>15</c:v>
                </c:pt>
                <c:pt idx="25">
                  <c:v>12</c:v>
                </c:pt>
                <c:pt idx="26">
                  <c:v>13</c:v>
                </c:pt>
                <c:pt idx="27">
                  <c:v>14</c:v>
                </c:pt>
                <c:pt idx="28">
                  <c:v>13</c:v>
                </c:pt>
                <c:pt idx="29">
                  <c:v>12</c:v>
                </c:pt>
              </c:numCache>
            </c:numRef>
          </c:val>
          <c:smooth val="0"/>
          <c:extLst>
            <c:ext xmlns:c16="http://schemas.microsoft.com/office/drawing/2014/chart" uri="{C3380CC4-5D6E-409C-BE32-E72D297353CC}">
              <c16:uniqueId val="{00000004-7C95-2647-9E82-5D8A6F4C0DC2}"/>
            </c:ext>
          </c:extLst>
        </c:ser>
        <c:ser>
          <c:idx val="1"/>
          <c:order val="1"/>
          <c:spPr>
            <a:ln w="19050" cap="rnd">
              <a:solidFill>
                <a:srgbClr val="5B9BD5">
                  <a:lumMod val="75000"/>
                </a:srgbClr>
              </a:solidFill>
              <a:prstDash val="dash"/>
              <a:round/>
            </a:ln>
            <a:effectLst/>
          </c:spPr>
          <c:marker>
            <c:symbol val="none"/>
          </c:marker>
          <c:val>
            <c:numRef>
              <c:f>PANAS!$B$26:$AE$26</c:f>
              <c:numCache>
                <c:formatCode>General</c:formatCode>
                <c:ptCount val="30"/>
                <c:pt idx="0">
                  <c:v>10</c:v>
                </c:pt>
                <c:pt idx="1">
                  <c:v>10</c:v>
                </c:pt>
                <c:pt idx="2">
                  <c:v>10</c:v>
                </c:pt>
                <c:pt idx="3">
                  <c:v>10</c:v>
                </c:pt>
                <c:pt idx="4">
                  <c:v>10</c:v>
                </c:pt>
                <c:pt idx="5">
                  <c:v>10</c:v>
                </c:pt>
                <c:pt idx="6">
                  <c:v>13.5</c:v>
                </c:pt>
                <c:pt idx="7">
                  <c:v>13.5</c:v>
                </c:pt>
                <c:pt idx="8">
                  <c:v>13.5</c:v>
                </c:pt>
                <c:pt idx="9">
                  <c:v>13.5</c:v>
                </c:pt>
                <c:pt idx="10">
                  <c:v>13.5</c:v>
                </c:pt>
                <c:pt idx="11">
                  <c:v>13.5</c:v>
                </c:pt>
                <c:pt idx="12">
                  <c:v>13.5</c:v>
                </c:pt>
                <c:pt idx="13">
                  <c:v>13.5</c:v>
                </c:pt>
                <c:pt idx="14">
                  <c:v>13.5</c:v>
                </c:pt>
                <c:pt idx="15">
                  <c:v>13.5</c:v>
                </c:pt>
                <c:pt idx="16">
                  <c:v>13.5</c:v>
                </c:pt>
                <c:pt idx="17">
                  <c:v>13.5</c:v>
                </c:pt>
                <c:pt idx="18">
                  <c:v>13.5</c:v>
                </c:pt>
                <c:pt idx="19">
                  <c:v>13.5</c:v>
                </c:pt>
                <c:pt idx="20">
                  <c:v>13.5</c:v>
                </c:pt>
                <c:pt idx="21">
                  <c:v>13.5</c:v>
                </c:pt>
                <c:pt idx="22">
                  <c:v>13</c:v>
                </c:pt>
                <c:pt idx="23">
                  <c:v>13</c:v>
                </c:pt>
                <c:pt idx="24">
                  <c:v>13</c:v>
                </c:pt>
                <c:pt idx="25">
                  <c:v>13</c:v>
                </c:pt>
                <c:pt idx="26">
                  <c:v>13</c:v>
                </c:pt>
                <c:pt idx="27">
                  <c:v>13</c:v>
                </c:pt>
                <c:pt idx="28">
                  <c:v>13</c:v>
                </c:pt>
                <c:pt idx="29">
                  <c:v>13</c:v>
                </c:pt>
              </c:numCache>
            </c:numRef>
          </c:val>
          <c:smooth val="0"/>
          <c:extLst>
            <c:ext xmlns:c16="http://schemas.microsoft.com/office/drawing/2014/chart" uri="{C3380CC4-5D6E-409C-BE32-E72D297353CC}">
              <c16:uniqueId val="{00000005-7C95-2647-9E82-5D8A6F4C0DC2}"/>
            </c:ext>
          </c:extLst>
        </c:ser>
        <c:dLbls>
          <c:showLegendKey val="0"/>
          <c:showVal val="0"/>
          <c:showCatName val="0"/>
          <c:showSerName val="0"/>
          <c:showPercent val="0"/>
          <c:showBubbleSize val="0"/>
        </c:dLbls>
        <c:marker val="1"/>
        <c:smooth val="0"/>
        <c:axId val="284862336"/>
        <c:axId val="284863872"/>
      </c:lineChart>
      <c:catAx>
        <c:axId val="28486233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4863872"/>
        <c:crosses val="autoZero"/>
        <c:auto val="1"/>
        <c:lblAlgn val="ctr"/>
        <c:lblOffset val="100"/>
        <c:noMultiLvlLbl val="0"/>
      </c:catAx>
      <c:valAx>
        <c:axId val="284863872"/>
        <c:scaling>
          <c:orientation val="minMax"/>
          <c:max val="50"/>
          <c:min val="1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486233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15875" cap="rnd">
              <a:solidFill>
                <a:sysClr val="windowText" lastClr="000000"/>
              </a:solidFill>
              <a:round/>
            </a:ln>
            <a:effectLst/>
          </c:spPr>
          <c:marker>
            <c:symbol val="circle"/>
            <c:size val="2"/>
            <c:spPr>
              <a:solidFill>
                <a:schemeClr val="tx1"/>
              </a:solidFill>
              <a:ln w="9525">
                <a:solidFill>
                  <a:schemeClr val="tx1"/>
                </a:solidFill>
              </a:ln>
              <a:effectLst/>
            </c:spPr>
          </c:marker>
          <c:dPt>
            <c:idx val="6"/>
            <c:bubble3D val="0"/>
            <c:spPr>
              <a:ln w="15875" cap="rnd">
                <a:noFill/>
                <a:round/>
              </a:ln>
              <a:effectLst/>
            </c:spPr>
            <c:extLst>
              <c:ext xmlns:c16="http://schemas.microsoft.com/office/drawing/2014/chart" uri="{C3380CC4-5D6E-409C-BE32-E72D297353CC}">
                <c16:uniqueId val="{00000001-D6BB-4647-8E4C-4270C9773E56}"/>
              </c:ext>
            </c:extLst>
          </c:dPt>
          <c:dPt>
            <c:idx val="22"/>
            <c:bubble3D val="0"/>
            <c:spPr>
              <a:ln w="15875" cap="rnd">
                <a:noFill/>
                <a:round/>
              </a:ln>
              <a:effectLst/>
            </c:spPr>
            <c:extLst>
              <c:ext xmlns:c16="http://schemas.microsoft.com/office/drawing/2014/chart" uri="{C3380CC4-5D6E-409C-BE32-E72D297353CC}">
                <c16:uniqueId val="{00000003-D6BB-4647-8E4C-4270C9773E56}"/>
              </c:ext>
            </c:extLst>
          </c:dPt>
          <c:val>
            <c:numRef>
              <c:f>PANAS!$B$23:$AE$23</c:f>
              <c:numCache>
                <c:formatCode>General</c:formatCode>
                <c:ptCount val="30"/>
                <c:pt idx="0">
                  <c:v>25</c:v>
                </c:pt>
                <c:pt idx="1">
                  <c:v>18</c:v>
                </c:pt>
                <c:pt idx="2">
                  <c:v>19</c:v>
                </c:pt>
                <c:pt idx="3">
                  <c:v>20</c:v>
                </c:pt>
                <c:pt idx="4">
                  <c:v>23</c:v>
                </c:pt>
                <c:pt idx="5">
                  <c:v>23</c:v>
                </c:pt>
                <c:pt idx="6">
                  <c:v>25</c:v>
                </c:pt>
                <c:pt idx="7">
                  <c:v>24</c:v>
                </c:pt>
                <c:pt idx="8">
                  <c:v>23</c:v>
                </c:pt>
                <c:pt idx="9">
                  <c:v>24</c:v>
                </c:pt>
                <c:pt idx="10">
                  <c:v>23</c:v>
                </c:pt>
                <c:pt idx="11">
                  <c:v>23</c:v>
                </c:pt>
                <c:pt idx="12">
                  <c:v>22</c:v>
                </c:pt>
                <c:pt idx="13">
                  <c:v>25</c:v>
                </c:pt>
                <c:pt idx="14">
                  <c:v>24</c:v>
                </c:pt>
                <c:pt idx="15">
                  <c:v>22</c:v>
                </c:pt>
                <c:pt idx="16">
                  <c:v>24</c:v>
                </c:pt>
                <c:pt idx="17">
                  <c:v>25</c:v>
                </c:pt>
                <c:pt idx="18">
                  <c:v>26</c:v>
                </c:pt>
                <c:pt idx="19">
                  <c:v>27</c:v>
                </c:pt>
                <c:pt idx="20">
                  <c:v>23</c:v>
                </c:pt>
                <c:pt idx="21">
                  <c:v>25</c:v>
                </c:pt>
                <c:pt idx="22">
                  <c:v>27</c:v>
                </c:pt>
                <c:pt idx="23">
                  <c:v>24</c:v>
                </c:pt>
                <c:pt idx="24">
                  <c:v>22</c:v>
                </c:pt>
                <c:pt idx="25">
                  <c:v>27</c:v>
                </c:pt>
                <c:pt idx="26">
                  <c:v>27</c:v>
                </c:pt>
                <c:pt idx="27">
                  <c:v>23</c:v>
                </c:pt>
                <c:pt idx="28">
                  <c:v>25</c:v>
                </c:pt>
                <c:pt idx="29">
                  <c:v>26</c:v>
                </c:pt>
              </c:numCache>
            </c:numRef>
          </c:val>
          <c:smooth val="0"/>
          <c:extLst>
            <c:ext xmlns:c16="http://schemas.microsoft.com/office/drawing/2014/chart" uri="{C3380CC4-5D6E-409C-BE32-E72D297353CC}">
              <c16:uniqueId val="{00000004-D6BB-4647-8E4C-4270C9773E56}"/>
            </c:ext>
          </c:extLst>
        </c:ser>
        <c:ser>
          <c:idx val="1"/>
          <c:order val="1"/>
          <c:spPr>
            <a:ln w="19050" cap="rnd">
              <a:solidFill>
                <a:srgbClr val="5B9BD5">
                  <a:lumMod val="75000"/>
                </a:srgbClr>
              </a:solidFill>
              <a:prstDash val="dash"/>
              <a:round/>
            </a:ln>
            <a:effectLst/>
          </c:spPr>
          <c:marker>
            <c:symbol val="none"/>
          </c:marker>
          <c:val>
            <c:numRef>
              <c:f>PANAS!$B$25:$AE$25</c:f>
              <c:numCache>
                <c:formatCode>General</c:formatCode>
                <c:ptCount val="30"/>
                <c:pt idx="0">
                  <c:v>21.5</c:v>
                </c:pt>
                <c:pt idx="1">
                  <c:v>21.5</c:v>
                </c:pt>
                <c:pt idx="2">
                  <c:v>21.5</c:v>
                </c:pt>
                <c:pt idx="3">
                  <c:v>21.5</c:v>
                </c:pt>
                <c:pt idx="4">
                  <c:v>21.5</c:v>
                </c:pt>
                <c:pt idx="5">
                  <c:v>21.5</c:v>
                </c:pt>
                <c:pt idx="6">
                  <c:v>24</c:v>
                </c:pt>
                <c:pt idx="7">
                  <c:v>24</c:v>
                </c:pt>
                <c:pt idx="8">
                  <c:v>24</c:v>
                </c:pt>
                <c:pt idx="9">
                  <c:v>24</c:v>
                </c:pt>
                <c:pt idx="10">
                  <c:v>24</c:v>
                </c:pt>
                <c:pt idx="11">
                  <c:v>24</c:v>
                </c:pt>
                <c:pt idx="12">
                  <c:v>24</c:v>
                </c:pt>
                <c:pt idx="13">
                  <c:v>24</c:v>
                </c:pt>
                <c:pt idx="14">
                  <c:v>24</c:v>
                </c:pt>
                <c:pt idx="15">
                  <c:v>24</c:v>
                </c:pt>
                <c:pt idx="16">
                  <c:v>24</c:v>
                </c:pt>
                <c:pt idx="17">
                  <c:v>24</c:v>
                </c:pt>
                <c:pt idx="18">
                  <c:v>24</c:v>
                </c:pt>
                <c:pt idx="19">
                  <c:v>24</c:v>
                </c:pt>
                <c:pt idx="20">
                  <c:v>24</c:v>
                </c:pt>
                <c:pt idx="21">
                  <c:v>24</c:v>
                </c:pt>
                <c:pt idx="22">
                  <c:v>25.5</c:v>
                </c:pt>
                <c:pt idx="23">
                  <c:v>25.5</c:v>
                </c:pt>
                <c:pt idx="24">
                  <c:v>25.5</c:v>
                </c:pt>
                <c:pt idx="25">
                  <c:v>25.5</c:v>
                </c:pt>
                <c:pt idx="26">
                  <c:v>25.5</c:v>
                </c:pt>
                <c:pt idx="27">
                  <c:v>25.5</c:v>
                </c:pt>
                <c:pt idx="28">
                  <c:v>25.5</c:v>
                </c:pt>
                <c:pt idx="29">
                  <c:v>25.5</c:v>
                </c:pt>
              </c:numCache>
            </c:numRef>
          </c:val>
          <c:smooth val="0"/>
          <c:extLst>
            <c:ext xmlns:c16="http://schemas.microsoft.com/office/drawing/2014/chart" uri="{C3380CC4-5D6E-409C-BE32-E72D297353CC}">
              <c16:uniqueId val="{00000005-D6BB-4647-8E4C-4270C9773E56}"/>
            </c:ext>
          </c:extLst>
        </c:ser>
        <c:dLbls>
          <c:showLegendKey val="0"/>
          <c:showVal val="0"/>
          <c:showCatName val="0"/>
          <c:showSerName val="0"/>
          <c:showPercent val="0"/>
          <c:showBubbleSize val="0"/>
        </c:dLbls>
        <c:marker val="1"/>
        <c:smooth val="0"/>
        <c:axId val="285374336"/>
        <c:axId val="285375872"/>
      </c:lineChart>
      <c:catAx>
        <c:axId val="28537433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5375872"/>
        <c:crosses val="autoZero"/>
        <c:auto val="1"/>
        <c:lblAlgn val="ctr"/>
        <c:lblOffset val="100"/>
        <c:noMultiLvlLbl val="0"/>
      </c:catAx>
      <c:valAx>
        <c:axId val="285375872"/>
        <c:scaling>
          <c:orientation val="minMax"/>
          <c:max val="50"/>
          <c:min val="1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537433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15875" cap="rnd">
              <a:solidFill>
                <a:sysClr val="windowText" lastClr="000000"/>
              </a:solidFill>
              <a:round/>
            </a:ln>
            <a:effectLst/>
          </c:spPr>
          <c:marker>
            <c:symbol val="circle"/>
            <c:size val="2"/>
            <c:spPr>
              <a:solidFill>
                <a:sysClr val="windowText" lastClr="000000"/>
              </a:solidFill>
              <a:ln w="9525">
                <a:solidFill>
                  <a:schemeClr val="tx1"/>
                </a:solidFill>
              </a:ln>
              <a:effectLst/>
            </c:spPr>
          </c:marker>
          <c:dPt>
            <c:idx val="6"/>
            <c:bubble3D val="0"/>
            <c:spPr>
              <a:ln w="15875" cap="rnd">
                <a:noFill/>
                <a:round/>
              </a:ln>
              <a:effectLst/>
            </c:spPr>
            <c:extLst>
              <c:ext xmlns:c16="http://schemas.microsoft.com/office/drawing/2014/chart" uri="{C3380CC4-5D6E-409C-BE32-E72D297353CC}">
                <c16:uniqueId val="{00000001-D01F-B24C-BF17-F1D55D064A0B}"/>
              </c:ext>
            </c:extLst>
          </c:dPt>
          <c:dPt>
            <c:idx val="22"/>
            <c:bubble3D val="0"/>
            <c:spPr>
              <a:ln w="15875" cap="rnd">
                <a:noFill/>
                <a:round/>
              </a:ln>
              <a:effectLst/>
            </c:spPr>
            <c:extLst>
              <c:ext xmlns:c16="http://schemas.microsoft.com/office/drawing/2014/chart" uri="{C3380CC4-5D6E-409C-BE32-E72D297353CC}">
                <c16:uniqueId val="{00000003-D01F-B24C-BF17-F1D55D064A0B}"/>
              </c:ext>
            </c:extLst>
          </c:dPt>
          <c:val>
            <c:numRef>
              <c:f>PC!$B$8:$AD$8</c:f>
              <c:numCache>
                <c:formatCode>General</c:formatCode>
                <c:ptCount val="29"/>
                <c:pt idx="0">
                  <c:v>15</c:v>
                </c:pt>
                <c:pt idx="1">
                  <c:v>18</c:v>
                </c:pt>
                <c:pt idx="2">
                  <c:v>10</c:v>
                </c:pt>
                <c:pt idx="3">
                  <c:v>22</c:v>
                </c:pt>
                <c:pt idx="4">
                  <c:v>15</c:v>
                </c:pt>
                <c:pt idx="5">
                  <c:v>17</c:v>
                </c:pt>
                <c:pt idx="6">
                  <c:v>14</c:v>
                </c:pt>
                <c:pt idx="7">
                  <c:v>16</c:v>
                </c:pt>
                <c:pt idx="8">
                  <c:v>14</c:v>
                </c:pt>
                <c:pt idx="9">
                  <c:v>12</c:v>
                </c:pt>
                <c:pt idx="10">
                  <c:v>14</c:v>
                </c:pt>
                <c:pt idx="11">
                  <c:v>13</c:v>
                </c:pt>
                <c:pt idx="12">
                  <c:v>17</c:v>
                </c:pt>
                <c:pt idx="13">
                  <c:v>18</c:v>
                </c:pt>
                <c:pt idx="14">
                  <c:v>18</c:v>
                </c:pt>
                <c:pt idx="15">
                  <c:v>12</c:v>
                </c:pt>
                <c:pt idx="16">
                  <c:v>13</c:v>
                </c:pt>
                <c:pt idx="17">
                  <c:v>15</c:v>
                </c:pt>
                <c:pt idx="18">
                  <c:v>8</c:v>
                </c:pt>
                <c:pt idx="19">
                  <c:v>14</c:v>
                </c:pt>
                <c:pt idx="20">
                  <c:v>14</c:v>
                </c:pt>
                <c:pt idx="21">
                  <c:v>13</c:v>
                </c:pt>
                <c:pt idx="22">
                  <c:v>15</c:v>
                </c:pt>
                <c:pt idx="23">
                  <c:v>16</c:v>
                </c:pt>
                <c:pt idx="24">
                  <c:v>15</c:v>
                </c:pt>
                <c:pt idx="25">
                  <c:v>16</c:v>
                </c:pt>
                <c:pt idx="26">
                  <c:v>14</c:v>
                </c:pt>
                <c:pt idx="27">
                  <c:v>13</c:v>
                </c:pt>
                <c:pt idx="28">
                  <c:v>14</c:v>
                </c:pt>
              </c:numCache>
            </c:numRef>
          </c:val>
          <c:smooth val="0"/>
          <c:extLst>
            <c:ext xmlns:c16="http://schemas.microsoft.com/office/drawing/2014/chart" uri="{C3380CC4-5D6E-409C-BE32-E72D297353CC}">
              <c16:uniqueId val="{00000004-D01F-B24C-BF17-F1D55D064A0B}"/>
            </c:ext>
          </c:extLst>
        </c:ser>
        <c:ser>
          <c:idx val="1"/>
          <c:order val="1"/>
          <c:spPr>
            <a:ln w="19050" cap="rnd">
              <a:solidFill>
                <a:srgbClr val="5B9BD5">
                  <a:lumMod val="75000"/>
                </a:srgbClr>
              </a:solidFill>
              <a:prstDash val="dash"/>
              <a:round/>
            </a:ln>
            <a:effectLst/>
          </c:spPr>
          <c:marker>
            <c:symbol val="none"/>
          </c:marker>
          <c:val>
            <c:numRef>
              <c:f>PC!$B$9:$AD$9</c:f>
              <c:numCache>
                <c:formatCode>General</c:formatCode>
                <c:ptCount val="29"/>
                <c:pt idx="0">
                  <c:v>16</c:v>
                </c:pt>
                <c:pt idx="1">
                  <c:v>16</c:v>
                </c:pt>
                <c:pt idx="2">
                  <c:v>16</c:v>
                </c:pt>
                <c:pt idx="3">
                  <c:v>16</c:v>
                </c:pt>
                <c:pt idx="4">
                  <c:v>16</c:v>
                </c:pt>
                <c:pt idx="5">
                  <c:v>16</c:v>
                </c:pt>
                <c:pt idx="6">
                  <c:v>14</c:v>
                </c:pt>
                <c:pt idx="7">
                  <c:v>14</c:v>
                </c:pt>
                <c:pt idx="8">
                  <c:v>14</c:v>
                </c:pt>
                <c:pt idx="9">
                  <c:v>14</c:v>
                </c:pt>
                <c:pt idx="10">
                  <c:v>14</c:v>
                </c:pt>
                <c:pt idx="11">
                  <c:v>14</c:v>
                </c:pt>
                <c:pt idx="12">
                  <c:v>14</c:v>
                </c:pt>
                <c:pt idx="13">
                  <c:v>14</c:v>
                </c:pt>
                <c:pt idx="14">
                  <c:v>14</c:v>
                </c:pt>
                <c:pt idx="15">
                  <c:v>14</c:v>
                </c:pt>
                <c:pt idx="16">
                  <c:v>14</c:v>
                </c:pt>
                <c:pt idx="17">
                  <c:v>14</c:v>
                </c:pt>
                <c:pt idx="18">
                  <c:v>14</c:v>
                </c:pt>
                <c:pt idx="19">
                  <c:v>14</c:v>
                </c:pt>
                <c:pt idx="20">
                  <c:v>14</c:v>
                </c:pt>
                <c:pt idx="21">
                  <c:v>14</c:v>
                </c:pt>
                <c:pt idx="22">
                  <c:v>15</c:v>
                </c:pt>
                <c:pt idx="23">
                  <c:v>15</c:v>
                </c:pt>
                <c:pt idx="24">
                  <c:v>15</c:v>
                </c:pt>
                <c:pt idx="25">
                  <c:v>15</c:v>
                </c:pt>
                <c:pt idx="26">
                  <c:v>15</c:v>
                </c:pt>
                <c:pt idx="27">
                  <c:v>15</c:v>
                </c:pt>
                <c:pt idx="28">
                  <c:v>15</c:v>
                </c:pt>
              </c:numCache>
            </c:numRef>
          </c:val>
          <c:smooth val="0"/>
          <c:extLst>
            <c:ext xmlns:c16="http://schemas.microsoft.com/office/drawing/2014/chart" uri="{C3380CC4-5D6E-409C-BE32-E72D297353CC}">
              <c16:uniqueId val="{00000005-D01F-B24C-BF17-F1D55D064A0B}"/>
            </c:ext>
          </c:extLst>
        </c:ser>
        <c:dLbls>
          <c:showLegendKey val="0"/>
          <c:showVal val="0"/>
          <c:showCatName val="0"/>
          <c:showSerName val="0"/>
          <c:showPercent val="0"/>
          <c:showBubbleSize val="0"/>
        </c:dLbls>
        <c:marker val="1"/>
        <c:smooth val="0"/>
        <c:axId val="285403008"/>
        <c:axId val="285404544"/>
      </c:lineChart>
      <c:catAx>
        <c:axId val="28540300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5404544"/>
        <c:crosses val="autoZero"/>
        <c:auto val="1"/>
        <c:lblAlgn val="ctr"/>
        <c:lblOffset val="100"/>
        <c:noMultiLvlLbl val="0"/>
      </c:catAx>
      <c:valAx>
        <c:axId val="285404544"/>
        <c:scaling>
          <c:orientation val="minMax"/>
          <c:max val="5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540300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15875" cap="rnd">
              <a:solidFill>
                <a:sysClr val="windowText" lastClr="000000"/>
              </a:solidFill>
              <a:round/>
            </a:ln>
            <a:effectLst/>
          </c:spPr>
          <c:marker>
            <c:symbol val="circle"/>
            <c:size val="2"/>
            <c:spPr>
              <a:solidFill>
                <a:sysClr val="windowText" lastClr="000000"/>
              </a:solidFill>
              <a:ln w="9525">
                <a:solidFill>
                  <a:schemeClr val="tx1"/>
                </a:solidFill>
              </a:ln>
              <a:effectLst/>
            </c:spPr>
          </c:marker>
          <c:dPt>
            <c:idx val="7"/>
            <c:bubble3D val="0"/>
            <c:spPr>
              <a:ln w="15875" cap="rnd">
                <a:noFill/>
                <a:round/>
              </a:ln>
              <a:effectLst/>
            </c:spPr>
            <c:extLst>
              <c:ext xmlns:c16="http://schemas.microsoft.com/office/drawing/2014/chart" uri="{C3380CC4-5D6E-409C-BE32-E72D297353CC}">
                <c16:uniqueId val="{00000001-7709-914F-A874-7A6CF2C30F37}"/>
              </c:ext>
            </c:extLst>
          </c:dPt>
          <c:dPt>
            <c:idx val="22"/>
            <c:bubble3D val="0"/>
            <c:spPr>
              <a:ln w="15875" cap="rnd">
                <a:noFill/>
                <a:round/>
              </a:ln>
              <a:effectLst/>
            </c:spPr>
            <c:extLst>
              <c:ext xmlns:c16="http://schemas.microsoft.com/office/drawing/2014/chart" uri="{C3380CC4-5D6E-409C-BE32-E72D297353CC}">
                <c16:uniqueId val="{00000003-7709-914F-A874-7A6CF2C30F37}"/>
              </c:ext>
            </c:extLst>
          </c:dPt>
          <c:val>
            <c:numRef>
              <c:f>DERS!$B$45:$AC$45</c:f>
              <c:numCache>
                <c:formatCode>General</c:formatCode>
                <c:ptCount val="28"/>
                <c:pt idx="0">
                  <c:v>110</c:v>
                </c:pt>
                <c:pt idx="1">
                  <c:v>93</c:v>
                </c:pt>
                <c:pt idx="2">
                  <c:v>92</c:v>
                </c:pt>
                <c:pt idx="3">
                  <c:v>91</c:v>
                </c:pt>
                <c:pt idx="4">
                  <c:v>85</c:v>
                </c:pt>
                <c:pt idx="5">
                  <c:v>91</c:v>
                </c:pt>
                <c:pt idx="6">
                  <c:v>85</c:v>
                </c:pt>
                <c:pt idx="7">
                  <c:v>86</c:v>
                </c:pt>
                <c:pt idx="8">
                  <c:v>87</c:v>
                </c:pt>
                <c:pt idx="9">
                  <c:v>84</c:v>
                </c:pt>
                <c:pt idx="10">
                  <c:v>88</c:v>
                </c:pt>
                <c:pt idx="11">
                  <c:v>89</c:v>
                </c:pt>
                <c:pt idx="12">
                  <c:v>86</c:v>
                </c:pt>
                <c:pt idx="13">
                  <c:v>84</c:v>
                </c:pt>
                <c:pt idx="14">
                  <c:v>84</c:v>
                </c:pt>
                <c:pt idx="15">
                  <c:v>84</c:v>
                </c:pt>
                <c:pt idx="16">
                  <c:v>89</c:v>
                </c:pt>
                <c:pt idx="17">
                  <c:v>89</c:v>
                </c:pt>
                <c:pt idx="18">
                  <c:v>91</c:v>
                </c:pt>
                <c:pt idx="19">
                  <c:v>86</c:v>
                </c:pt>
                <c:pt idx="20">
                  <c:v>86</c:v>
                </c:pt>
                <c:pt idx="21">
                  <c:v>92</c:v>
                </c:pt>
                <c:pt idx="22">
                  <c:v>85</c:v>
                </c:pt>
                <c:pt idx="23">
                  <c:v>81</c:v>
                </c:pt>
                <c:pt idx="24">
                  <c:v>78</c:v>
                </c:pt>
                <c:pt idx="25">
                  <c:v>88</c:v>
                </c:pt>
                <c:pt idx="26">
                  <c:v>87</c:v>
                </c:pt>
                <c:pt idx="27">
                  <c:v>87</c:v>
                </c:pt>
              </c:numCache>
            </c:numRef>
          </c:val>
          <c:smooth val="0"/>
          <c:extLst>
            <c:ext xmlns:c16="http://schemas.microsoft.com/office/drawing/2014/chart" uri="{C3380CC4-5D6E-409C-BE32-E72D297353CC}">
              <c16:uniqueId val="{00000004-7709-914F-A874-7A6CF2C30F37}"/>
            </c:ext>
          </c:extLst>
        </c:ser>
        <c:ser>
          <c:idx val="1"/>
          <c:order val="1"/>
          <c:spPr>
            <a:ln w="19050" cap="rnd">
              <a:solidFill>
                <a:srgbClr val="5B9BD5">
                  <a:lumMod val="75000"/>
                </a:srgbClr>
              </a:solidFill>
              <a:prstDash val="dash"/>
              <a:round/>
            </a:ln>
            <a:effectLst/>
          </c:spPr>
          <c:marker>
            <c:symbol val="none"/>
          </c:marker>
          <c:val>
            <c:numRef>
              <c:f>DERS!$B$46:$AC$46</c:f>
              <c:numCache>
                <c:formatCode>General</c:formatCode>
                <c:ptCount val="28"/>
                <c:pt idx="0">
                  <c:v>91</c:v>
                </c:pt>
                <c:pt idx="1">
                  <c:v>91</c:v>
                </c:pt>
                <c:pt idx="2">
                  <c:v>91</c:v>
                </c:pt>
                <c:pt idx="3">
                  <c:v>91</c:v>
                </c:pt>
                <c:pt idx="4">
                  <c:v>91</c:v>
                </c:pt>
                <c:pt idx="5">
                  <c:v>91</c:v>
                </c:pt>
                <c:pt idx="6">
                  <c:v>91</c:v>
                </c:pt>
                <c:pt idx="7">
                  <c:v>86</c:v>
                </c:pt>
                <c:pt idx="8">
                  <c:v>86</c:v>
                </c:pt>
                <c:pt idx="9">
                  <c:v>86</c:v>
                </c:pt>
                <c:pt idx="10">
                  <c:v>86</c:v>
                </c:pt>
                <c:pt idx="11">
                  <c:v>86</c:v>
                </c:pt>
                <c:pt idx="12">
                  <c:v>86</c:v>
                </c:pt>
                <c:pt idx="13">
                  <c:v>86</c:v>
                </c:pt>
                <c:pt idx="14">
                  <c:v>86</c:v>
                </c:pt>
                <c:pt idx="15">
                  <c:v>86</c:v>
                </c:pt>
                <c:pt idx="16">
                  <c:v>86</c:v>
                </c:pt>
                <c:pt idx="17">
                  <c:v>86</c:v>
                </c:pt>
                <c:pt idx="18">
                  <c:v>86</c:v>
                </c:pt>
                <c:pt idx="19">
                  <c:v>86</c:v>
                </c:pt>
                <c:pt idx="20">
                  <c:v>86</c:v>
                </c:pt>
                <c:pt idx="21">
                  <c:v>86</c:v>
                </c:pt>
                <c:pt idx="22">
                  <c:v>86</c:v>
                </c:pt>
                <c:pt idx="23">
                  <c:v>86</c:v>
                </c:pt>
                <c:pt idx="24">
                  <c:v>86</c:v>
                </c:pt>
                <c:pt idx="25">
                  <c:v>86</c:v>
                </c:pt>
                <c:pt idx="26">
                  <c:v>86</c:v>
                </c:pt>
                <c:pt idx="27">
                  <c:v>86</c:v>
                </c:pt>
              </c:numCache>
            </c:numRef>
          </c:val>
          <c:smooth val="0"/>
          <c:extLst>
            <c:ext xmlns:c16="http://schemas.microsoft.com/office/drawing/2014/chart" uri="{C3380CC4-5D6E-409C-BE32-E72D297353CC}">
              <c16:uniqueId val="{00000005-7709-914F-A874-7A6CF2C30F37}"/>
            </c:ext>
          </c:extLst>
        </c:ser>
        <c:dLbls>
          <c:showLegendKey val="0"/>
          <c:showVal val="0"/>
          <c:showCatName val="0"/>
          <c:showSerName val="0"/>
          <c:showPercent val="0"/>
          <c:showBubbleSize val="0"/>
        </c:dLbls>
        <c:marker val="1"/>
        <c:smooth val="0"/>
        <c:axId val="285230976"/>
        <c:axId val="285232512"/>
      </c:lineChart>
      <c:catAx>
        <c:axId val="28523097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5232512"/>
        <c:crosses val="autoZero"/>
        <c:auto val="1"/>
        <c:lblAlgn val="ctr"/>
        <c:lblOffset val="100"/>
        <c:noMultiLvlLbl val="0"/>
      </c:catAx>
      <c:valAx>
        <c:axId val="285232512"/>
        <c:scaling>
          <c:orientation val="minMax"/>
          <c:max val="180"/>
          <c:min val="36"/>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523097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15875" cap="rnd">
              <a:solidFill>
                <a:sysClr val="windowText" lastClr="000000"/>
              </a:solidFill>
              <a:round/>
            </a:ln>
            <a:effectLst/>
          </c:spPr>
          <c:marker>
            <c:symbol val="circle"/>
            <c:size val="2"/>
            <c:spPr>
              <a:solidFill>
                <a:schemeClr val="tx1"/>
              </a:solidFill>
              <a:ln w="9525">
                <a:solidFill>
                  <a:schemeClr val="tx1"/>
                </a:solidFill>
              </a:ln>
              <a:effectLst/>
            </c:spPr>
          </c:marker>
          <c:dPt>
            <c:idx val="7"/>
            <c:bubble3D val="0"/>
            <c:spPr>
              <a:ln w="15875" cap="rnd">
                <a:noFill/>
                <a:round/>
              </a:ln>
              <a:effectLst/>
            </c:spPr>
            <c:extLst>
              <c:ext xmlns:c16="http://schemas.microsoft.com/office/drawing/2014/chart" uri="{C3380CC4-5D6E-409C-BE32-E72D297353CC}">
                <c16:uniqueId val="{00000001-BAD0-2040-B273-D17FCBF6B1E9}"/>
              </c:ext>
            </c:extLst>
          </c:dPt>
          <c:dPt>
            <c:idx val="22"/>
            <c:bubble3D val="0"/>
            <c:spPr>
              <a:ln w="15875" cap="rnd">
                <a:noFill/>
                <a:round/>
              </a:ln>
              <a:effectLst/>
            </c:spPr>
            <c:extLst>
              <c:ext xmlns:c16="http://schemas.microsoft.com/office/drawing/2014/chart" uri="{C3380CC4-5D6E-409C-BE32-E72D297353CC}">
                <c16:uniqueId val="{00000003-BAD0-2040-B273-D17FCBF6B1E9}"/>
              </c:ext>
            </c:extLst>
          </c:dPt>
          <c:val>
            <c:numRef>
              <c:f>DTS!$B$22:$AB$22</c:f>
              <c:numCache>
                <c:formatCode>General</c:formatCode>
                <c:ptCount val="27"/>
                <c:pt idx="0">
                  <c:v>32</c:v>
                </c:pt>
                <c:pt idx="1">
                  <c:v>28</c:v>
                </c:pt>
                <c:pt idx="2">
                  <c:v>32</c:v>
                </c:pt>
                <c:pt idx="3">
                  <c:v>28</c:v>
                </c:pt>
                <c:pt idx="4">
                  <c:v>28</c:v>
                </c:pt>
                <c:pt idx="5">
                  <c:v>28</c:v>
                </c:pt>
                <c:pt idx="6">
                  <c:v>29</c:v>
                </c:pt>
                <c:pt idx="7">
                  <c:v>29</c:v>
                </c:pt>
                <c:pt idx="8">
                  <c:v>27</c:v>
                </c:pt>
                <c:pt idx="9">
                  <c:v>28</c:v>
                </c:pt>
                <c:pt idx="10">
                  <c:v>33</c:v>
                </c:pt>
                <c:pt idx="11">
                  <c:v>31</c:v>
                </c:pt>
                <c:pt idx="12">
                  <c:v>29</c:v>
                </c:pt>
                <c:pt idx="13">
                  <c:v>30</c:v>
                </c:pt>
                <c:pt idx="14">
                  <c:v>30</c:v>
                </c:pt>
                <c:pt idx="15">
                  <c:v>30</c:v>
                </c:pt>
                <c:pt idx="16">
                  <c:v>34</c:v>
                </c:pt>
                <c:pt idx="17">
                  <c:v>30</c:v>
                </c:pt>
                <c:pt idx="18">
                  <c:v>28</c:v>
                </c:pt>
                <c:pt idx="19">
                  <c:v>29</c:v>
                </c:pt>
                <c:pt idx="20">
                  <c:v>29</c:v>
                </c:pt>
                <c:pt idx="21">
                  <c:v>29</c:v>
                </c:pt>
                <c:pt idx="22">
                  <c:v>26</c:v>
                </c:pt>
                <c:pt idx="23">
                  <c:v>26</c:v>
                </c:pt>
                <c:pt idx="24">
                  <c:v>29</c:v>
                </c:pt>
                <c:pt idx="25">
                  <c:v>30</c:v>
                </c:pt>
                <c:pt idx="26">
                  <c:v>28</c:v>
                </c:pt>
              </c:numCache>
            </c:numRef>
          </c:val>
          <c:smooth val="0"/>
          <c:extLst>
            <c:ext xmlns:c16="http://schemas.microsoft.com/office/drawing/2014/chart" uri="{C3380CC4-5D6E-409C-BE32-E72D297353CC}">
              <c16:uniqueId val="{00000004-BAD0-2040-B273-D17FCBF6B1E9}"/>
            </c:ext>
          </c:extLst>
        </c:ser>
        <c:ser>
          <c:idx val="1"/>
          <c:order val="1"/>
          <c:spPr>
            <a:ln w="19050" cap="rnd">
              <a:solidFill>
                <a:srgbClr val="5B9BD5">
                  <a:lumMod val="75000"/>
                </a:srgbClr>
              </a:solidFill>
              <a:prstDash val="dash"/>
              <a:round/>
            </a:ln>
            <a:effectLst/>
          </c:spPr>
          <c:marker>
            <c:symbol val="none"/>
          </c:marker>
          <c:val>
            <c:numRef>
              <c:f>DTS!$B$23:$AB$23</c:f>
              <c:numCache>
                <c:formatCode>General</c:formatCode>
                <c:ptCount val="27"/>
                <c:pt idx="0">
                  <c:v>28</c:v>
                </c:pt>
                <c:pt idx="1">
                  <c:v>28</c:v>
                </c:pt>
                <c:pt idx="2">
                  <c:v>28</c:v>
                </c:pt>
                <c:pt idx="3">
                  <c:v>28</c:v>
                </c:pt>
                <c:pt idx="4">
                  <c:v>28</c:v>
                </c:pt>
                <c:pt idx="5">
                  <c:v>28</c:v>
                </c:pt>
                <c:pt idx="6">
                  <c:v>28</c:v>
                </c:pt>
                <c:pt idx="7">
                  <c:v>29.5</c:v>
                </c:pt>
                <c:pt idx="8">
                  <c:v>29.5</c:v>
                </c:pt>
                <c:pt idx="9">
                  <c:v>29.5</c:v>
                </c:pt>
                <c:pt idx="10">
                  <c:v>29.5</c:v>
                </c:pt>
                <c:pt idx="11">
                  <c:v>29.5</c:v>
                </c:pt>
                <c:pt idx="12">
                  <c:v>29.5</c:v>
                </c:pt>
                <c:pt idx="13">
                  <c:v>29.5</c:v>
                </c:pt>
                <c:pt idx="14">
                  <c:v>29.5</c:v>
                </c:pt>
                <c:pt idx="15">
                  <c:v>29.5</c:v>
                </c:pt>
                <c:pt idx="16">
                  <c:v>29.5</c:v>
                </c:pt>
                <c:pt idx="17">
                  <c:v>29.5</c:v>
                </c:pt>
                <c:pt idx="18">
                  <c:v>29.5</c:v>
                </c:pt>
                <c:pt idx="19">
                  <c:v>29.5</c:v>
                </c:pt>
                <c:pt idx="20">
                  <c:v>29.5</c:v>
                </c:pt>
                <c:pt idx="21">
                  <c:v>28.5</c:v>
                </c:pt>
                <c:pt idx="22">
                  <c:v>28.5</c:v>
                </c:pt>
                <c:pt idx="23">
                  <c:v>28.5</c:v>
                </c:pt>
                <c:pt idx="24">
                  <c:v>28.5</c:v>
                </c:pt>
                <c:pt idx="25">
                  <c:v>28.5</c:v>
                </c:pt>
                <c:pt idx="26">
                  <c:v>28.5</c:v>
                </c:pt>
              </c:numCache>
            </c:numRef>
          </c:val>
          <c:smooth val="0"/>
          <c:extLst>
            <c:ext xmlns:c16="http://schemas.microsoft.com/office/drawing/2014/chart" uri="{C3380CC4-5D6E-409C-BE32-E72D297353CC}">
              <c16:uniqueId val="{00000005-BAD0-2040-B273-D17FCBF6B1E9}"/>
            </c:ext>
          </c:extLst>
        </c:ser>
        <c:dLbls>
          <c:showLegendKey val="0"/>
          <c:showVal val="0"/>
          <c:showCatName val="0"/>
          <c:showSerName val="0"/>
          <c:showPercent val="0"/>
          <c:showBubbleSize val="0"/>
        </c:dLbls>
        <c:marker val="1"/>
        <c:smooth val="0"/>
        <c:axId val="285267840"/>
        <c:axId val="285269376"/>
      </c:lineChart>
      <c:catAx>
        <c:axId val="28526784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5269376"/>
        <c:crosses val="autoZero"/>
        <c:auto val="1"/>
        <c:lblAlgn val="ctr"/>
        <c:lblOffset val="100"/>
        <c:noMultiLvlLbl val="0"/>
      </c:catAx>
      <c:valAx>
        <c:axId val="285269376"/>
        <c:scaling>
          <c:orientation val="minMax"/>
          <c:max val="75"/>
          <c:min val="15"/>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526784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15875" cap="rnd">
              <a:solidFill>
                <a:sysClr val="windowText" lastClr="000000"/>
              </a:solidFill>
              <a:round/>
            </a:ln>
            <a:effectLst/>
          </c:spPr>
          <c:marker>
            <c:symbol val="circle"/>
            <c:size val="2"/>
            <c:spPr>
              <a:solidFill>
                <a:sysClr val="windowText" lastClr="000000"/>
              </a:solidFill>
              <a:ln w="9525">
                <a:solidFill>
                  <a:schemeClr val="tx1"/>
                </a:solidFill>
              </a:ln>
              <a:effectLst/>
            </c:spPr>
          </c:marker>
          <c:dPt>
            <c:idx val="7"/>
            <c:bubble3D val="0"/>
            <c:spPr>
              <a:ln w="15875" cap="rnd">
                <a:noFill/>
                <a:round/>
              </a:ln>
              <a:effectLst/>
            </c:spPr>
            <c:extLst>
              <c:ext xmlns:c16="http://schemas.microsoft.com/office/drawing/2014/chart" uri="{C3380CC4-5D6E-409C-BE32-E72D297353CC}">
                <c16:uniqueId val="{00000001-8D2E-E743-B804-0CB80860E00D}"/>
              </c:ext>
            </c:extLst>
          </c:dPt>
          <c:dPt>
            <c:idx val="22"/>
            <c:bubble3D val="0"/>
            <c:spPr>
              <a:ln w="15875" cap="rnd">
                <a:noFill/>
                <a:round/>
              </a:ln>
              <a:effectLst/>
            </c:spPr>
            <c:extLst>
              <c:ext xmlns:c16="http://schemas.microsoft.com/office/drawing/2014/chart" uri="{C3380CC4-5D6E-409C-BE32-E72D297353CC}">
                <c16:uniqueId val="{00000003-8D2E-E743-B804-0CB80860E00D}"/>
              </c:ext>
            </c:extLst>
          </c:dPt>
          <c:val>
            <c:numRef>
              <c:f>PANAS!$B$23:$AC$23</c:f>
              <c:numCache>
                <c:formatCode>General</c:formatCode>
                <c:ptCount val="28"/>
                <c:pt idx="0">
                  <c:v>13</c:v>
                </c:pt>
                <c:pt idx="1">
                  <c:v>21</c:v>
                </c:pt>
                <c:pt idx="2">
                  <c:v>20</c:v>
                </c:pt>
                <c:pt idx="3">
                  <c:v>14</c:v>
                </c:pt>
                <c:pt idx="4">
                  <c:v>20</c:v>
                </c:pt>
                <c:pt idx="5">
                  <c:v>16</c:v>
                </c:pt>
                <c:pt idx="6">
                  <c:v>15</c:v>
                </c:pt>
                <c:pt idx="7">
                  <c:v>17</c:v>
                </c:pt>
                <c:pt idx="8">
                  <c:v>19</c:v>
                </c:pt>
                <c:pt idx="9">
                  <c:v>19</c:v>
                </c:pt>
                <c:pt idx="10">
                  <c:v>10</c:v>
                </c:pt>
                <c:pt idx="11">
                  <c:v>11</c:v>
                </c:pt>
                <c:pt idx="12">
                  <c:v>11</c:v>
                </c:pt>
                <c:pt idx="13">
                  <c:v>14</c:v>
                </c:pt>
                <c:pt idx="14">
                  <c:v>11</c:v>
                </c:pt>
                <c:pt idx="15">
                  <c:v>13</c:v>
                </c:pt>
                <c:pt idx="16">
                  <c:v>11</c:v>
                </c:pt>
                <c:pt idx="17">
                  <c:v>11</c:v>
                </c:pt>
                <c:pt idx="18">
                  <c:v>10</c:v>
                </c:pt>
                <c:pt idx="19">
                  <c:v>16</c:v>
                </c:pt>
                <c:pt idx="20">
                  <c:v>13</c:v>
                </c:pt>
                <c:pt idx="21">
                  <c:v>17</c:v>
                </c:pt>
                <c:pt idx="22">
                  <c:v>14</c:v>
                </c:pt>
                <c:pt idx="23">
                  <c:v>12</c:v>
                </c:pt>
                <c:pt idx="24">
                  <c:v>12</c:v>
                </c:pt>
                <c:pt idx="25">
                  <c:v>11</c:v>
                </c:pt>
                <c:pt idx="26">
                  <c:v>11</c:v>
                </c:pt>
                <c:pt idx="27">
                  <c:v>11</c:v>
                </c:pt>
              </c:numCache>
            </c:numRef>
          </c:val>
          <c:smooth val="0"/>
          <c:extLst>
            <c:ext xmlns:c16="http://schemas.microsoft.com/office/drawing/2014/chart" uri="{C3380CC4-5D6E-409C-BE32-E72D297353CC}">
              <c16:uniqueId val="{00000004-8D2E-E743-B804-0CB80860E00D}"/>
            </c:ext>
          </c:extLst>
        </c:ser>
        <c:ser>
          <c:idx val="1"/>
          <c:order val="1"/>
          <c:spPr>
            <a:ln w="19050" cap="rnd">
              <a:solidFill>
                <a:srgbClr val="5B9BD5">
                  <a:lumMod val="75000"/>
                </a:srgbClr>
              </a:solidFill>
              <a:prstDash val="dash"/>
              <a:round/>
            </a:ln>
            <a:effectLst/>
          </c:spPr>
          <c:marker>
            <c:symbol val="none"/>
          </c:marker>
          <c:val>
            <c:numRef>
              <c:f>PANAS!$B$25:$AC$25</c:f>
              <c:numCache>
                <c:formatCode>General</c:formatCode>
                <c:ptCount val="28"/>
                <c:pt idx="0">
                  <c:v>16</c:v>
                </c:pt>
                <c:pt idx="1">
                  <c:v>16</c:v>
                </c:pt>
                <c:pt idx="2">
                  <c:v>16</c:v>
                </c:pt>
                <c:pt idx="3">
                  <c:v>16</c:v>
                </c:pt>
                <c:pt idx="4">
                  <c:v>16</c:v>
                </c:pt>
                <c:pt idx="5">
                  <c:v>16</c:v>
                </c:pt>
                <c:pt idx="6">
                  <c:v>16</c:v>
                </c:pt>
                <c:pt idx="7">
                  <c:v>13</c:v>
                </c:pt>
                <c:pt idx="8">
                  <c:v>13</c:v>
                </c:pt>
                <c:pt idx="9">
                  <c:v>13</c:v>
                </c:pt>
                <c:pt idx="10">
                  <c:v>13</c:v>
                </c:pt>
                <c:pt idx="11">
                  <c:v>13</c:v>
                </c:pt>
                <c:pt idx="12">
                  <c:v>13</c:v>
                </c:pt>
                <c:pt idx="13">
                  <c:v>13</c:v>
                </c:pt>
                <c:pt idx="14">
                  <c:v>13</c:v>
                </c:pt>
                <c:pt idx="15">
                  <c:v>13</c:v>
                </c:pt>
                <c:pt idx="16">
                  <c:v>13</c:v>
                </c:pt>
                <c:pt idx="17">
                  <c:v>13</c:v>
                </c:pt>
                <c:pt idx="18">
                  <c:v>13</c:v>
                </c:pt>
                <c:pt idx="19">
                  <c:v>13</c:v>
                </c:pt>
                <c:pt idx="20">
                  <c:v>13</c:v>
                </c:pt>
                <c:pt idx="21">
                  <c:v>13</c:v>
                </c:pt>
                <c:pt idx="22">
                  <c:v>11.5</c:v>
                </c:pt>
                <c:pt idx="23">
                  <c:v>11.5</c:v>
                </c:pt>
                <c:pt idx="24">
                  <c:v>11.5</c:v>
                </c:pt>
                <c:pt idx="25">
                  <c:v>11.5</c:v>
                </c:pt>
                <c:pt idx="26">
                  <c:v>11.5</c:v>
                </c:pt>
                <c:pt idx="27">
                  <c:v>11.5</c:v>
                </c:pt>
              </c:numCache>
            </c:numRef>
          </c:val>
          <c:smooth val="0"/>
          <c:extLst>
            <c:ext xmlns:c16="http://schemas.microsoft.com/office/drawing/2014/chart" uri="{C3380CC4-5D6E-409C-BE32-E72D297353CC}">
              <c16:uniqueId val="{00000005-8D2E-E743-B804-0CB80860E00D}"/>
            </c:ext>
          </c:extLst>
        </c:ser>
        <c:dLbls>
          <c:showLegendKey val="0"/>
          <c:showVal val="0"/>
          <c:showCatName val="0"/>
          <c:showSerName val="0"/>
          <c:showPercent val="0"/>
          <c:showBubbleSize val="0"/>
        </c:dLbls>
        <c:marker val="1"/>
        <c:smooth val="0"/>
        <c:axId val="285296512"/>
        <c:axId val="285298048"/>
      </c:lineChart>
      <c:catAx>
        <c:axId val="28529651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5298048"/>
        <c:crosses val="autoZero"/>
        <c:auto val="1"/>
        <c:lblAlgn val="ctr"/>
        <c:lblOffset val="100"/>
        <c:noMultiLvlLbl val="0"/>
      </c:catAx>
      <c:valAx>
        <c:axId val="285298048"/>
        <c:scaling>
          <c:orientation val="minMax"/>
          <c:max val="50"/>
          <c:min val="1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529651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247540622307706"/>
          <c:y val="6.9708491761723695E-2"/>
          <c:w val="0.76526316843982289"/>
          <c:h val="0.78961807530712658"/>
        </c:manualLayout>
      </c:layout>
      <c:lineChart>
        <c:grouping val="standard"/>
        <c:varyColors val="0"/>
        <c:ser>
          <c:idx val="0"/>
          <c:order val="0"/>
          <c:spPr>
            <a:ln w="15875" cap="rnd">
              <a:solidFill>
                <a:sysClr val="windowText" lastClr="000000"/>
              </a:solidFill>
              <a:round/>
            </a:ln>
            <a:effectLst/>
          </c:spPr>
          <c:marker>
            <c:symbol val="circle"/>
            <c:size val="2"/>
            <c:spPr>
              <a:solidFill>
                <a:sysClr val="windowText" lastClr="000000"/>
              </a:solidFill>
              <a:ln w="9525">
                <a:solidFill>
                  <a:schemeClr val="tx1"/>
                </a:solidFill>
              </a:ln>
              <a:effectLst/>
            </c:spPr>
          </c:marker>
          <c:dPt>
            <c:idx val="7"/>
            <c:bubble3D val="0"/>
            <c:spPr>
              <a:ln w="15875" cap="rnd">
                <a:noFill/>
                <a:round/>
              </a:ln>
              <a:effectLst/>
            </c:spPr>
            <c:extLst>
              <c:ext xmlns:c16="http://schemas.microsoft.com/office/drawing/2014/chart" uri="{C3380CC4-5D6E-409C-BE32-E72D297353CC}">
                <c16:uniqueId val="{00000001-EDD2-A444-B2B4-F12824064E56}"/>
              </c:ext>
            </c:extLst>
          </c:dPt>
          <c:dPt>
            <c:idx val="22"/>
            <c:bubble3D val="0"/>
            <c:spPr>
              <a:ln w="15875" cap="rnd">
                <a:noFill/>
                <a:round/>
              </a:ln>
              <a:effectLst/>
            </c:spPr>
            <c:extLst>
              <c:ext xmlns:c16="http://schemas.microsoft.com/office/drawing/2014/chart" uri="{C3380CC4-5D6E-409C-BE32-E72D297353CC}">
                <c16:uniqueId val="{00000003-EDD2-A444-B2B4-F12824064E56}"/>
              </c:ext>
            </c:extLst>
          </c:dPt>
          <c:val>
            <c:numRef>
              <c:f>PANAS!$B$24:$AC$24</c:f>
              <c:numCache>
                <c:formatCode>General</c:formatCode>
                <c:ptCount val="28"/>
                <c:pt idx="0">
                  <c:v>10</c:v>
                </c:pt>
                <c:pt idx="1">
                  <c:v>15</c:v>
                </c:pt>
                <c:pt idx="2">
                  <c:v>21</c:v>
                </c:pt>
                <c:pt idx="3">
                  <c:v>18</c:v>
                </c:pt>
                <c:pt idx="4">
                  <c:v>17</c:v>
                </c:pt>
                <c:pt idx="5">
                  <c:v>18</c:v>
                </c:pt>
                <c:pt idx="6">
                  <c:v>15</c:v>
                </c:pt>
                <c:pt idx="7">
                  <c:v>19</c:v>
                </c:pt>
                <c:pt idx="8">
                  <c:v>18</c:v>
                </c:pt>
                <c:pt idx="9">
                  <c:v>20</c:v>
                </c:pt>
                <c:pt idx="10">
                  <c:v>21</c:v>
                </c:pt>
                <c:pt idx="11">
                  <c:v>22</c:v>
                </c:pt>
                <c:pt idx="12">
                  <c:v>22</c:v>
                </c:pt>
                <c:pt idx="13">
                  <c:v>18</c:v>
                </c:pt>
                <c:pt idx="14">
                  <c:v>19</c:v>
                </c:pt>
                <c:pt idx="15">
                  <c:v>19</c:v>
                </c:pt>
                <c:pt idx="16">
                  <c:v>14</c:v>
                </c:pt>
                <c:pt idx="17">
                  <c:v>14</c:v>
                </c:pt>
                <c:pt idx="18">
                  <c:v>15</c:v>
                </c:pt>
                <c:pt idx="19">
                  <c:v>20</c:v>
                </c:pt>
                <c:pt idx="20">
                  <c:v>16</c:v>
                </c:pt>
                <c:pt idx="21">
                  <c:v>10</c:v>
                </c:pt>
                <c:pt idx="22">
                  <c:v>15</c:v>
                </c:pt>
                <c:pt idx="23">
                  <c:v>12</c:v>
                </c:pt>
                <c:pt idx="24">
                  <c:v>12</c:v>
                </c:pt>
                <c:pt idx="25">
                  <c:v>17</c:v>
                </c:pt>
                <c:pt idx="26">
                  <c:v>15</c:v>
                </c:pt>
                <c:pt idx="27">
                  <c:v>14</c:v>
                </c:pt>
              </c:numCache>
            </c:numRef>
          </c:val>
          <c:smooth val="0"/>
          <c:extLst>
            <c:ext xmlns:c16="http://schemas.microsoft.com/office/drawing/2014/chart" uri="{C3380CC4-5D6E-409C-BE32-E72D297353CC}">
              <c16:uniqueId val="{00000004-EDD2-A444-B2B4-F12824064E56}"/>
            </c:ext>
          </c:extLst>
        </c:ser>
        <c:ser>
          <c:idx val="1"/>
          <c:order val="1"/>
          <c:spPr>
            <a:ln w="19050" cap="rnd">
              <a:solidFill>
                <a:srgbClr val="5B9BD5">
                  <a:lumMod val="75000"/>
                </a:srgbClr>
              </a:solidFill>
              <a:prstDash val="dash"/>
              <a:round/>
            </a:ln>
            <a:effectLst/>
          </c:spPr>
          <c:marker>
            <c:symbol val="none"/>
          </c:marker>
          <c:val>
            <c:numRef>
              <c:f>PANAS!$B$26:$AC$26</c:f>
              <c:numCache>
                <c:formatCode>General</c:formatCode>
                <c:ptCount val="28"/>
                <c:pt idx="0">
                  <c:v>17</c:v>
                </c:pt>
                <c:pt idx="1">
                  <c:v>17</c:v>
                </c:pt>
                <c:pt idx="2">
                  <c:v>17</c:v>
                </c:pt>
                <c:pt idx="3">
                  <c:v>17</c:v>
                </c:pt>
                <c:pt idx="4">
                  <c:v>17</c:v>
                </c:pt>
                <c:pt idx="5">
                  <c:v>17</c:v>
                </c:pt>
                <c:pt idx="6">
                  <c:v>17</c:v>
                </c:pt>
                <c:pt idx="7">
                  <c:v>19</c:v>
                </c:pt>
                <c:pt idx="8">
                  <c:v>19</c:v>
                </c:pt>
                <c:pt idx="9">
                  <c:v>19</c:v>
                </c:pt>
                <c:pt idx="10">
                  <c:v>19</c:v>
                </c:pt>
                <c:pt idx="11">
                  <c:v>19</c:v>
                </c:pt>
                <c:pt idx="12">
                  <c:v>19</c:v>
                </c:pt>
                <c:pt idx="13">
                  <c:v>19</c:v>
                </c:pt>
                <c:pt idx="14">
                  <c:v>19</c:v>
                </c:pt>
                <c:pt idx="15">
                  <c:v>19</c:v>
                </c:pt>
                <c:pt idx="16">
                  <c:v>19</c:v>
                </c:pt>
                <c:pt idx="17">
                  <c:v>19</c:v>
                </c:pt>
                <c:pt idx="18">
                  <c:v>19</c:v>
                </c:pt>
                <c:pt idx="19">
                  <c:v>19</c:v>
                </c:pt>
                <c:pt idx="20">
                  <c:v>19</c:v>
                </c:pt>
                <c:pt idx="21">
                  <c:v>19</c:v>
                </c:pt>
                <c:pt idx="22">
                  <c:v>14.5</c:v>
                </c:pt>
                <c:pt idx="23">
                  <c:v>14.5</c:v>
                </c:pt>
                <c:pt idx="24">
                  <c:v>14.5</c:v>
                </c:pt>
                <c:pt idx="25">
                  <c:v>14.5</c:v>
                </c:pt>
                <c:pt idx="26">
                  <c:v>14.5</c:v>
                </c:pt>
                <c:pt idx="27">
                  <c:v>14.5</c:v>
                </c:pt>
              </c:numCache>
            </c:numRef>
          </c:val>
          <c:smooth val="0"/>
          <c:extLst>
            <c:ext xmlns:c16="http://schemas.microsoft.com/office/drawing/2014/chart" uri="{C3380CC4-5D6E-409C-BE32-E72D297353CC}">
              <c16:uniqueId val="{00000005-EDD2-A444-B2B4-F12824064E56}"/>
            </c:ext>
          </c:extLst>
        </c:ser>
        <c:dLbls>
          <c:showLegendKey val="0"/>
          <c:showVal val="0"/>
          <c:showCatName val="0"/>
          <c:showSerName val="0"/>
          <c:showPercent val="0"/>
          <c:showBubbleSize val="0"/>
        </c:dLbls>
        <c:marker val="1"/>
        <c:smooth val="0"/>
        <c:axId val="288888704"/>
        <c:axId val="288890240"/>
      </c:lineChart>
      <c:catAx>
        <c:axId val="28888870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8890240"/>
        <c:crosses val="autoZero"/>
        <c:auto val="1"/>
        <c:lblAlgn val="ctr"/>
        <c:lblOffset val="100"/>
        <c:noMultiLvlLbl val="0"/>
      </c:catAx>
      <c:valAx>
        <c:axId val="288890240"/>
        <c:scaling>
          <c:orientation val="minMax"/>
          <c:max val="50"/>
          <c:min val="1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888870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132028950926588"/>
          <c:y val="4.4529262086513997E-2"/>
          <c:w val="0.76606169967390436"/>
          <c:h val="0.80789906032738268"/>
        </c:manualLayout>
      </c:layout>
      <c:lineChart>
        <c:grouping val="standard"/>
        <c:varyColors val="0"/>
        <c:ser>
          <c:idx val="0"/>
          <c:order val="0"/>
          <c:spPr>
            <a:ln w="15875" cap="rnd">
              <a:solidFill>
                <a:schemeClr val="tx1"/>
              </a:solidFill>
              <a:round/>
            </a:ln>
            <a:effectLst/>
          </c:spPr>
          <c:marker>
            <c:symbol val="circle"/>
            <c:size val="2"/>
            <c:spPr>
              <a:solidFill>
                <a:schemeClr val="tx1"/>
              </a:solidFill>
              <a:ln w="9525">
                <a:solidFill>
                  <a:schemeClr val="tx1"/>
                </a:solidFill>
              </a:ln>
              <a:effectLst/>
            </c:spPr>
          </c:marker>
          <c:dPt>
            <c:idx val="6"/>
            <c:bubble3D val="0"/>
            <c:extLst>
              <c:ext xmlns:c16="http://schemas.microsoft.com/office/drawing/2014/chart" uri="{C3380CC4-5D6E-409C-BE32-E72D297353CC}">
                <c16:uniqueId val="{00000001-9874-D142-A9D4-EFC28386D5EB}"/>
              </c:ext>
            </c:extLst>
          </c:dPt>
          <c:dPt>
            <c:idx val="7"/>
            <c:bubble3D val="0"/>
            <c:spPr>
              <a:ln w="15875" cap="rnd">
                <a:noFill/>
                <a:round/>
              </a:ln>
              <a:effectLst/>
            </c:spPr>
            <c:extLst>
              <c:ext xmlns:c16="http://schemas.microsoft.com/office/drawing/2014/chart" uri="{C3380CC4-5D6E-409C-BE32-E72D297353CC}">
                <c16:uniqueId val="{00000006-9874-D142-A9D4-EFC28386D5EB}"/>
              </c:ext>
            </c:extLst>
          </c:dPt>
          <c:dPt>
            <c:idx val="22"/>
            <c:bubble3D val="0"/>
            <c:spPr>
              <a:ln w="15875" cap="rnd">
                <a:noFill/>
                <a:round/>
              </a:ln>
              <a:effectLst/>
            </c:spPr>
            <c:extLst>
              <c:ext xmlns:c16="http://schemas.microsoft.com/office/drawing/2014/chart" uri="{C3380CC4-5D6E-409C-BE32-E72D297353CC}">
                <c16:uniqueId val="{00000003-9874-D142-A9D4-EFC28386D5EB}"/>
              </c:ext>
            </c:extLst>
          </c:dPt>
          <c:val>
            <c:numRef>
              <c:f>DTS!$B$22:$AE$22</c:f>
              <c:numCache>
                <c:formatCode>General</c:formatCode>
                <c:ptCount val="30"/>
                <c:pt idx="0">
                  <c:v>60</c:v>
                </c:pt>
                <c:pt idx="1">
                  <c:v>40</c:v>
                </c:pt>
                <c:pt idx="2">
                  <c:v>53</c:v>
                </c:pt>
                <c:pt idx="3">
                  <c:v>47</c:v>
                </c:pt>
                <c:pt idx="4">
                  <c:v>46</c:v>
                </c:pt>
                <c:pt idx="5">
                  <c:v>47</c:v>
                </c:pt>
                <c:pt idx="6">
                  <c:v>52</c:v>
                </c:pt>
                <c:pt idx="7">
                  <c:v>48</c:v>
                </c:pt>
                <c:pt idx="8">
                  <c:v>46</c:v>
                </c:pt>
                <c:pt idx="9">
                  <c:v>47</c:v>
                </c:pt>
                <c:pt idx="10">
                  <c:v>44</c:v>
                </c:pt>
                <c:pt idx="11">
                  <c:v>41</c:v>
                </c:pt>
                <c:pt idx="12">
                  <c:v>54</c:v>
                </c:pt>
                <c:pt idx="13">
                  <c:v>42</c:v>
                </c:pt>
                <c:pt idx="14">
                  <c:v>50</c:v>
                </c:pt>
                <c:pt idx="15">
                  <c:v>38</c:v>
                </c:pt>
                <c:pt idx="16">
                  <c:v>35</c:v>
                </c:pt>
                <c:pt idx="17">
                  <c:v>37</c:v>
                </c:pt>
                <c:pt idx="18">
                  <c:v>38</c:v>
                </c:pt>
                <c:pt idx="19">
                  <c:v>35</c:v>
                </c:pt>
                <c:pt idx="20">
                  <c:v>47</c:v>
                </c:pt>
                <c:pt idx="21">
                  <c:v>41</c:v>
                </c:pt>
                <c:pt idx="22">
                  <c:v>45</c:v>
                </c:pt>
                <c:pt idx="23">
                  <c:v>37</c:v>
                </c:pt>
                <c:pt idx="24">
                  <c:v>41</c:v>
                </c:pt>
                <c:pt idx="25">
                  <c:v>37</c:v>
                </c:pt>
                <c:pt idx="26">
                  <c:v>35</c:v>
                </c:pt>
                <c:pt idx="27">
                  <c:v>35</c:v>
                </c:pt>
                <c:pt idx="28">
                  <c:v>38</c:v>
                </c:pt>
                <c:pt idx="29">
                  <c:v>38</c:v>
                </c:pt>
              </c:numCache>
            </c:numRef>
          </c:val>
          <c:smooth val="0"/>
          <c:extLst>
            <c:ext xmlns:c16="http://schemas.microsoft.com/office/drawing/2014/chart" uri="{C3380CC4-5D6E-409C-BE32-E72D297353CC}">
              <c16:uniqueId val="{00000000-84E2-3448-B416-4D5038387019}"/>
            </c:ext>
          </c:extLst>
        </c:ser>
        <c:ser>
          <c:idx val="1"/>
          <c:order val="1"/>
          <c:spPr>
            <a:ln w="19050" cap="rnd">
              <a:solidFill>
                <a:schemeClr val="accent1">
                  <a:lumMod val="75000"/>
                </a:schemeClr>
              </a:solidFill>
              <a:prstDash val="dash"/>
              <a:round/>
            </a:ln>
            <a:effectLst/>
          </c:spPr>
          <c:marker>
            <c:symbol val="none"/>
          </c:marker>
          <c:val>
            <c:numRef>
              <c:f>DTS!$B$23:$AE$23</c:f>
              <c:numCache>
                <c:formatCode>General</c:formatCode>
                <c:ptCount val="30"/>
                <c:pt idx="0">
                  <c:v>47</c:v>
                </c:pt>
                <c:pt idx="1">
                  <c:v>47</c:v>
                </c:pt>
                <c:pt idx="2">
                  <c:v>47</c:v>
                </c:pt>
                <c:pt idx="3">
                  <c:v>47</c:v>
                </c:pt>
                <c:pt idx="4">
                  <c:v>47</c:v>
                </c:pt>
                <c:pt idx="5">
                  <c:v>47</c:v>
                </c:pt>
                <c:pt idx="6">
                  <c:v>47</c:v>
                </c:pt>
                <c:pt idx="7">
                  <c:v>42</c:v>
                </c:pt>
                <c:pt idx="8">
                  <c:v>42</c:v>
                </c:pt>
                <c:pt idx="9">
                  <c:v>42</c:v>
                </c:pt>
                <c:pt idx="10">
                  <c:v>42</c:v>
                </c:pt>
                <c:pt idx="11">
                  <c:v>42</c:v>
                </c:pt>
                <c:pt idx="12">
                  <c:v>42</c:v>
                </c:pt>
                <c:pt idx="13">
                  <c:v>42</c:v>
                </c:pt>
                <c:pt idx="14">
                  <c:v>42</c:v>
                </c:pt>
                <c:pt idx="15">
                  <c:v>42</c:v>
                </c:pt>
                <c:pt idx="16">
                  <c:v>42</c:v>
                </c:pt>
                <c:pt idx="17">
                  <c:v>42</c:v>
                </c:pt>
                <c:pt idx="18">
                  <c:v>42</c:v>
                </c:pt>
                <c:pt idx="19">
                  <c:v>42</c:v>
                </c:pt>
                <c:pt idx="20">
                  <c:v>42</c:v>
                </c:pt>
                <c:pt idx="21">
                  <c:v>42</c:v>
                </c:pt>
                <c:pt idx="22">
                  <c:v>37.5</c:v>
                </c:pt>
                <c:pt idx="23">
                  <c:v>37.5</c:v>
                </c:pt>
                <c:pt idx="24">
                  <c:v>37.5</c:v>
                </c:pt>
                <c:pt idx="25">
                  <c:v>37.5</c:v>
                </c:pt>
                <c:pt idx="26">
                  <c:v>37.5</c:v>
                </c:pt>
                <c:pt idx="27">
                  <c:v>37.5</c:v>
                </c:pt>
                <c:pt idx="28">
                  <c:v>37.5</c:v>
                </c:pt>
                <c:pt idx="29">
                  <c:v>37.5</c:v>
                </c:pt>
              </c:numCache>
            </c:numRef>
          </c:val>
          <c:smooth val="0"/>
          <c:extLst>
            <c:ext xmlns:c16="http://schemas.microsoft.com/office/drawing/2014/chart" uri="{C3380CC4-5D6E-409C-BE32-E72D297353CC}">
              <c16:uniqueId val="{00000001-84E2-3448-B416-4D5038387019}"/>
            </c:ext>
          </c:extLst>
        </c:ser>
        <c:dLbls>
          <c:showLegendKey val="0"/>
          <c:showVal val="0"/>
          <c:showCatName val="0"/>
          <c:showSerName val="0"/>
          <c:showPercent val="0"/>
          <c:showBubbleSize val="0"/>
        </c:dLbls>
        <c:marker val="1"/>
        <c:smooth val="0"/>
        <c:axId val="284369280"/>
        <c:axId val="284370816"/>
      </c:lineChart>
      <c:catAx>
        <c:axId val="28436928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4370816"/>
        <c:crosses val="autoZero"/>
        <c:auto val="1"/>
        <c:lblAlgn val="ctr"/>
        <c:lblOffset val="100"/>
        <c:noMultiLvlLbl val="0"/>
      </c:catAx>
      <c:valAx>
        <c:axId val="284370816"/>
        <c:scaling>
          <c:orientation val="minMax"/>
          <c:max val="75"/>
          <c:min val="15"/>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43692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n-US"/>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247540622307706"/>
          <c:y val="7.0512820512820512E-2"/>
          <c:w val="0.76588277133297267"/>
          <c:h val="0.79360084797092667"/>
        </c:manualLayout>
      </c:layout>
      <c:lineChart>
        <c:grouping val="standard"/>
        <c:varyColors val="0"/>
        <c:ser>
          <c:idx val="0"/>
          <c:order val="0"/>
          <c:spPr>
            <a:ln w="15875" cap="rnd">
              <a:solidFill>
                <a:sysClr val="windowText" lastClr="000000"/>
              </a:solidFill>
              <a:round/>
            </a:ln>
            <a:effectLst/>
          </c:spPr>
          <c:marker>
            <c:symbol val="circle"/>
            <c:size val="2"/>
            <c:spPr>
              <a:solidFill>
                <a:sysClr val="windowText" lastClr="000000"/>
              </a:solidFill>
              <a:ln w="9525">
                <a:solidFill>
                  <a:schemeClr val="tx1"/>
                </a:solidFill>
              </a:ln>
              <a:effectLst/>
            </c:spPr>
          </c:marker>
          <c:dPt>
            <c:idx val="7"/>
            <c:bubble3D val="0"/>
            <c:spPr>
              <a:ln w="15875" cap="rnd">
                <a:noFill/>
                <a:round/>
              </a:ln>
              <a:effectLst/>
            </c:spPr>
            <c:extLst>
              <c:ext xmlns:c16="http://schemas.microsoft.com/office/drawing/2014/chart" uri="{C3380CC4-5D6E-409C-BE32-E72D297353CC}">
                <c16:uniqueId val="{00000001-B916-5248-9915-2D94918DF88D}"/>
              </c:ext>
            </c:extLst>
          </c:dPt>
          <c:dPt>
            <c:idx val="22"/>
            <c:bubble3D val="0"/>
            <c:spPr>
              <a:ln w="15875" cap="rnd">
                <a:noFill/>
                <a:round/>
              </a:ln>
              <a:effectLst/>
            </c:spPr>
            <c:extLst>
              <c:ext xmlns:c16="http://schemas.microsoft.com/office/drawing/2014/chart" uri="{C3380CC4-5D6E-409C-BE32-E72D297353CC}">
                <c16:uniqueId val="{00000003-B916-5248-9915-2D94918DF88D}"/>
              </c:ext>
            </c:extLst>
          </c:dPt>
          <c:val>
            <c:numRef>
              <c:f>PC!$B$8:$AB$8</c:f>
              <c:numCache>
                <c:formatCode>General</c:formatCode>
                <c:ptCount val="27"/>
                <c:pt idx="0">
                  <c:v>33</c:v>
                </c:pt>
                <c:pt idx="1">
                  <c:v>11</c:v>
                </c:pt>
                <c:pt idx="2">
                  <c:v>10</c:v>
                </c:pt>
                <c:pt idx="3">
                  <c:v>12</c:v>
                </c:pt>
                <c:pt idx="4">
                  <c:v>8</c:v>
                </c:pt>
                <c:pt idx="5">
                  <c:v>10</c:v>
                </c:pt>
                <c:pt idx="6">
                  <c:v>6</c:v>
                </c:pt>
                <c:pt idx="7">
                  <c:v>7</c:v>
                </c:pt>
                <c:pt idx="8">
                  <c:v>14</c:v>
                </c:pt>
                <c:pt idx="9">
                  <c:v>10</c:v>
                </c:pt>
                <c:pt idx="10">
                  <c:v>11</c:v>
                </c:pt>
                <c:pt idx="11">
                  <c:v>13</c:v>
                </c:pt>
                <c:pt idx="12">
                  <c:v>9</c:v>
                </c:pt>
                <c:pt idx="13">
                  <c:v>12</c:v>
                </c:pt>
                <c:pt idx="14">
                  <c:v>11</c:v>
                </c:pt>
                <c:pt idx="15">
                  <c:v>10</c:v>
                </c:pt>
                <c:pt idx="16">
                  <c:v>11</c:v>
                </c:pt>
                <c:pt idx="17">
                  <c:v>12</c:v>
                </c:pt>
                <c:pt idx="18">
                  <c:v>11</c:v>
                </c:pt>
                <c:pt idx="19">
                  <c:v>15</c:v>
                </c:pt>
                <c:pt idx="20">
                  <c:v>14</c:v>
                </c:pt>
                <c:pt idx="21">
                  <c:v>11</c:v>
                </c:pt>
                <c:pt idx="22">
                  <c:v>10</c:v>
                </c:pt>
                <c:pt idx="23">
                  <c:v>14</c:v>
                </c:pt>
                <c:pt idx="24">
                  <c:v>11</c:v>
                </c:pt>
                <c:pt idx="25">
                  <c:v>10</c:v>
                </c:pt>
                <c:pt idx="26">
                  <c:v>9</c:v>
                </c:pt>
              </c:numCache>
            </c:numRef>
          </c:val>
          <c:smooth val="0"/>
          <c:extLst>
            <c:ext xmlns:c16="http://schemas.microsoft.com/office/drawing/2014/chart" uri="{C3380CC4-5D6E-409C-BE32-E72D297353CC}">
              <c16:uniqueId val="{00000004-B916-5248-9915-2D94918DF88D}"/>
            </c:ext>
          </c:extLst>
        </c:ser>
        <c:ser>
          <c:idx val="1"/>
          <c:order val="1"/>
          <c:spPr>
            <a:ln w="19050" cap="rnd">
              <a:solidFill>
                <a:srgbClr val="5B9BD5">
                  <a:lumMod val="75000"/>
                </a:srgbClr>
              </a:solidFill>
              <a:prstDash val="dash"/>
              <a:round/>
            </a:ln>
            <a:effectLst/>
          </c:spPr>
          <c:marker>
            <c:symbol val="none"/>
          </c:marker>
          <c:val>
            <c:numRef>
              <c:f>PC!$B$9:$AB$9</c:f>
              <c:numCache>
                <c:formatCode>General</c:formatCode>
                <c:ptCount val="27"/>
                <c:pt idx="0">
                  <c:v>10</c:v>
                </c:pt>
                <c:pt idx="1">
                  <c:v>10</c:v>
                </c:pt>
                <c:pt idx="2">
                  <c:v>10</c:v>
                </c:pt>
                <c:pt idx="3">
                  <c:v>10</c:v>
                </c:pt>
                <c:pt idx="4">
                  <c:v>10</c:v>
                </c:pt>
                <c:pt idx="5">
                  <c:v>10</c:v>
                </c:pt>
                <c:pt idx="6">
                  <c:v>10</c:v>
                </c:pt>
                <c:pt idx="7">
                  <c:v>11</c:v>
                </c:pt>
                <c:pt idx="8">
                  <c:v>11</c:v>
                </c:pt>
                <c:pt idx="9">
                  <c:v>11</c:v>
                </c:pt>
                <c:pt idx="10">
                  <c:v>11</c:v>
                </c:pt>
                <c:pt idx="11">
                  <c:v>11</c:v>
                </c:pt>
                <c:pt idx="12">
                  <c:v>11</c:v>
                </c:pt>
                <c:pt idx="13">
                  <c:v>11</c:v>
                </c:pt>
                <c:pt idx="14">
                  <c:v>11</c:v>
                </c:pt>
                <c:pt idx="15">
                  <c:v>11</c:v>
                </c:pt>
                <c:pt idx="16">
                  <c:v>11</c:v>
                </c:pt>
                <c:pt idx="17">
                  <c:v>11</c:v>
                </c:pt>
                <c:pt idx="18">
                  <c:v>11</c:v>
                </c:pt>
                <c:pt idx="19">
                  <c:v>11</c:v>
                </c:pt>
                <c:pt idx="20">
                  <c:v>11</c:v>
                </c:pt>
                <c:pt idx="21">
                  <c:v>10.5</c:v>
                </c:pt>
                <c:pt idx="22">
                  <c:v>10.5</c:v>
                </c:pt>
                <c:pt idx="23">
                  <c:v>10.5</c:v>
                </c:pt>
                <c:pt idx="24">
                  <c:v>10.5</c:v>
                </c:pt>
                <c:pt idx="25">
                  <c:v>10.5</c:v>
                </c:pt>
                <c:pt idx="26">
                  <c:v>10.5</c:v>
                </c:pt>
              </c:numCache>
            </c:numRef>
          </c:val>
          <c:smooth val="0"/>
          <c:extLst>
            <c:ext xmlns:c16="http://schemas.microsoft.com/office/drawing/2014/chart" uri="{C3380CC4-5D6E-409C-BE32-E72D297353CC}">
              <c16:uniqueId val="{00000005-B916-5248-9915-2D94918DF88D}"/>
            </c:ext>
          </c:extLst>
        </c:ser>
        <c:dLbls>
          <c:showLegendKey val="0"/>
          <c:showVal val="0"/>
          <c:showCatName val="0"/>
          <c:showSerName val="0"/>
          <c:showPercent val="0"/>
          <c:showBubbleSize val="0"/>
        </c:dLbls>
        <c:marker val="1"/>
        <c:smooth val="0"/>
        <c:axId val="288942336"/>
        <c:axId val="288944128"/>
      </c:lineChart>
      <c:catAx>
        <c:axId val="28894233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8944128"/>
        <c:crosses val="autoZero"/>
        <c:auto val="1"/>
        <c:lblAlgn val="ctr"/>
        <c:lblOffset val="100"/>
        <c:noMultiLvlLbl val="0"/>
      </c:catAx>
      <c:valAx>
        <c:axId val="288944128"/>
        <c:scaling>
          <c:orientation val="minMax"/>
          <c:max val="5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894233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2">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847459673167893"/>
          <c:y val="3.493185396476918E-2"/>
          <c:w val="0.74293271989734466"/>
          <c:h val="0.84929524553705593"/>
        </c:manualLayout>
      </c:layout>
      <c:lineChart>
        <c:grouping val="standard"/>
        <c:varyColors val="0"/>
        <c:ser>
          <c:idx val="0"/>
          <c:order val="0"/>
          <c:spPr>
            <a:ln w="15875" cap="rnd">
              <a:solidFill>
                <a:schemeClr val="tx1"/>
              </a:solidFill>
              <a:round/>
            </a:ln>
            <a:effectLst/>
          </c:spPr>
          <c:marker>
            <c:symbol val="circle"/>
            <c:size val="2"/>
            <c:spPr>
              <a:solidFill>
                <a:schemeClr val="tx1"/>
              </a:solidFill>
              <a:ln w="9525">
                <a:solidFill>
                  <a:schemeClr val="tx1"/>
                </a:solidFill>
              </a:ln>
              <a:effectLst/>
            </c:spPr>
          </c:marker>
          <c:dPt>
            <c:idx val="7"/>
            <c:bubble3D val="0"/>
            <c:spPr>
              <a:ln w="15875" cap="rnd">
                <a:noFill/>
                <a:round/>
              </a:ln>
              <a:effectLst/>
            </c:spPr>
            <c:extLst>
              <c:ext xmlns:c16="http://schemas.microsoft.com/office/drawing/2014/chart" uri="{C3380CC4-5D6E-409C-BE32-E72D297353CC}">
                <c16:uniqueId val="{00000001-E980-4F45-B045-BE55506EECF2}"/>
              </c:ext>
            </c:extLst>
          </c:dPt>
          <c:dPt>
            <c:idx val="20"/>
            <c:bubble3D val="0"/>
            <c:spPr>
              <a:ln w="15875" cap="rnd">
                <a:noFill/>
                <a:round/>
              </a:ln>
              <a:effectLst/>
            </c:spPr>
            <c:extLst>
              <c:ext xmlns:c16="http://schemas.microsoft.com/office/drawing/2014/chart" uri="{C3380CC4-5D6E-409C-BE32-E72D297353CC}">
                <c16:uniqueId val="{00000003-E980-4F45-B045-BE55506EECF2}"/>
              </c:ext>
            </c:extLst>
          </c:dPt>
          <c:val>
            <c:numRef>
              <c:f>DERS!$B$45:$Z$45</c:f>
              <c:numCache>
                <c:formatCode>General</c:formatCode>
                <c:ptCount val="25"/>
                <c:pt idx="0">
                  <c:v>168</c:v>
                </c:pt>
                <c:pt idx="1">
                  <c:v>164</c:v>
                </c:pt>
                <c:pt idx="2">
                  <c:v>153</c:v>
                </c:pt>
                <c:pt idx="3">
                  <c:v>153</c:v>
                </c:pt>
                <c:pt idx="4">
                  <c:v>165</c:v>
                </c:pt>
                <c:pt idx="5">
                  <c:v>145</c:v>
                </c:pt>
                <c:pt idx="6">
                  <c:v>155</c:v>
                </c:pt>
                <c:pt idx="7">
                  <c:v>158</c:v>
                </c:pt>
                <c:pt idx="8">
                  <c:v>154</c:v>
                </c:pt>
                <c:pt idx="9">
                  <c:v>154</c:v>
                </c:pt>
                <c:pt idx="10">
                  <c:v>157</c:v>
                </c:pt>
                <c:pt idx="11">
                  <c:v>146</c:v>
                </c:pt>
                <c:pt idx="12">
                  <c:v>158</c:v>
                </c:pt>
                <c:pt idx="13">
                  <c:v>153</c:v>
                </c:pt>
                <c:pt idx="14">
                  <c:v>177</c:v>
                </c:pt>
                <c:pt idx="15">
                  <c:v>157</c:v>
                </c:pt>
                <c:pt idx="16">
                  <c:v>153</c:v>
                </c:pt>
                <c:pt idx="17">
                  <c:v>152</c:v>
                </c:pt>
                <c:pt idx="18">
                  <c:v>154</c:v>
                </c:pt>
                <c:pt idx="19">
                  <c:v>146</c:v>
                </c:pt>
                <c:pt idx="20">
                  <c:v>156</c:v>
                </c:pt>
                <c:pt idx="21">
                  <c:v>137</c:v>
                </c:pt>
                <c:pt idx="22">
                  <c:v>142</c:v>
                </c:pt>
                <c:pt idx="23">
                  <c:v>144</c:v>
                </c:pt>
                <c:pt idx="24">
                  <c:v>158</c:v>
                </c:pt>
              </c:numCache>
            </c:numRef>
          </c:val>
          <c:smooth val="0"/>
          <c:extLst>
            <c:ext xmlns:c16="http://schemas.microsoft.com/office/drawing/2014/chart" uri="{C3380CC4-5D6E-409C-BE32-E72D297353CC}">
              <c16:uniqueId val="{00000004-E980-4F45-B045-BE55506EECF2}"/>
            </c:ext>
          </c:extLst>
        </c:ser>
        <c:ser>
          <c:idx val="1"/>
          <c:order val="1"/>
          <c:spPr>
            <a:ln w="19050" cap="rnd">
              <a:solidFill>
                <a:schemeClr val="accent1">
                  <a:lumMod val="75000"/>
                </a:schemeClr>
              </a:solidFill>
              <a:prstDash val="dash"/>
              <a:round/>
            </a:ln>
            <a:effectLst/>
          </c:spPr>
          <c:marker>
            <c:symbol val="none"/>
          </c:marker>
          <c:val>
            <c:numRef>
              <c:f>DERS!$B$46:$Z$46</c:f>
              <c:numCache>
                <c:formatCode>General</c:formatCode>
                <c:ptCount val="25"/>
                <c:pt idx="0">
                  <c:v>155</c:v>
                </c:pt>
                <c:pt idx="1">
                  <c:v>155</c:v>
                </c:pt>
                <c:pt idx="2">
                  <c:v>155</c:v>
                </c:pt>
                <c:pt idx="3">
                  <c:v>155</c:v>
                </c:pt>
                <c:pt idx="4">
                  <c:v>155</c:v>
                </c:pt>
                <c:pt idx="5">
                  <c:v>155</c:v>
                </c:pt>
                <c:pt idx="6">
                  <c:v>155</c:v>
                </c:pt>
                <c:pt idx="7">
                  <c:v>154</c:v>
                </c:pt>
                <c:pt idx="8">
                  <c:v>154</c:v>
                </c:pt>
                <c:pt idx="9">
                  <c:v>154</c:v>
                </c:pt>
                <c:pt idx="10">
                  <c:v>154</c:v>
                </c:pt>
                <c:pt idx="11">
                  <c:v>154</c:v>
                </c:pt>
                <c:pt idx="12">
                  <c:v>154</c:v>
                </c:pt>
                <c:pt idx="13">
                  <c:v>154</c:v>
                </c:pt>
                <c:pt idx="14">
                  <c:v>154</c:v>
                </c:pt>
                <c:pt idx="15">
                  <c:v>154</c:v>
                </c:pt>
                <c:pt idx="16">
                  <c:v>154</c:v>
                </c:pt>
                <c:pt idx="17">
                  <c:v>154</c:v>
                </c:pt>
                <c:pt idx="18">
                  <c:v>154</c:v>
                </c:pt>
                <c:pt idx="19">
                  <c:v>154</c:v>
                </c:pt>
                <c:pt idx="20">
                  <c:v>144</c:v>
                </c:pt>
                <c:pt idx="21">
                  <c:v>144</c:v>
                </c:pt>
                <c:pt idx="22">
                  <c:v>144</c:v>
                </c:pt>
                <c:pt idx="23">
                  <c:v>144</c:v>
                </c:pt>
                <c:pt idx="24">
                  <c:v>144</c:v>
                </c:pt>
              </c:numCache>
            </c:numRef>
          </c:val>
          <c:smooth val="0"/>
          <c:extLst>
            <c:ext xmlns:c16="http://schemas.microsoft.com/office/drawing/2014/chart" uri="{C3380CC4-5D6E-409C-BE32-E72D297353CC}">
              <c16:uniqueId val="{00000005-E980-4F45-B045-BE55506EECF2}"/>
            </c:ext>
          </c:extLst>
        </c:ser>
        <c:dLbls>
          <c:showLegendKey val="0"/>
          <c:showVal val="0"/>
          <c:showCatName val="0"/>
          <c:showSerName val="0"/>
          <c:showPercent val="0"/>
          <c:showBubbleSize val="0"/>
        </c:dLbls>
        <c:marker val="1"/>
        <c:smooth val="0"/>
        <c:axId val="271128064"/>
        <c:axId val="271129216"/>
      </c:lineChart>
      <c:catAx>
        <c:axId val="271128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1129216"/>
        <c:crosses val="autoZero"/>
        <c:auto val="1"/>
        <c:lblAlgn val="ctr"/>
        <c:lblOffset val="100"/>
        <c:noMultiLvlLbl val="0"/>
      </c:catAx>
      <c:valAx>
        <c:axId val="271129216"/>
        <c:scaling>
          <c:orientation val="minMax"/>
          <c:max val="180"/>
          <c:min val="36"/>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112806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2">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315740484516113"/>
          <c:y val="7.0041388092964021E-2"/>
          <c:w val="0.7661397197554779"/>
          <c:h val="0.81611254645718545"/>
        </c:manualLayout>
      </c:layout>
      <c:lineChart>
        <c:grouping val="standard"/>
        <c:varyColors val="0"/>
        <c:ser>
          <c:idx val="0"/>
          <c:order val="0"/>
          <c:spPr>
            <a:ln w="15875" cap="rnd">
              <a:solidFill>
                <a:schemeClr val="tx1"/>
              </a:solidFill>
              <a:round/>
            </a:ln>
            <a:effectLst/>
          </c:spPr>
          <c:marker>
            <c:symbol val="circle"/>
            <c:size val="2"/>
            <c:spPr>
              <a:solidFill>
                <a:schemeClr val="tx1"/>
              </a:solidFill>
              <a:ln w="9525">
                <a:solidFill>
                  <a:schemeClr val="tx1"/>
                </a:solidFill>
              </a:ln>
              <a:effectLst/>
            </c:spPr>
          </c:marker>
          <c:dPt>
            <c:idx val="7"/>
            <c:marker>
              <c:symbol val="circle"/>
              <c:size val="2"/>
              <c:spPr>
                <a:solidFill>
                  <a:schemeClr val="tx1"/>
                </a:solidFill>
                <a:ln w="9525">
                  <a:solidFill>
                    <a:schemeClr val="tx1"/>
                  </a:solidFill>
                </a:ln>
                <a:effectLst/>
              </c:spPr>
            </c:marker>
            <c:bubble3D val="0"/>
            <c:spPr>
              <a:ln w="15875" cap="rnd">
                <a:noFill/>
                <a:round/>
              </a:ln>
              <a:effectLst/>
            </c:spPr>
            <c:extLst>
              <c:ext xmlns:c16="http://schemas.microsoft.com/office/drawing/2014/chart" uri="{C3380CC4-5D6E-409C-BE32-E72D297353CC}">
                <c16:uniqueId val="{00000002-2730-0C4D-A04E-AC9020C4992C}"/>
              </c:ext>
            </c:extLst>
          </c:dPt>
          <c:dPt>
            <c:idx val="20"/>
            <c:marker>
              <c:symbol val="circle"/>
              <c:size val="2"/>
              <c:spPr>
                <a:solidFill>
                  <a:schemeClr val="tx1"/>
                </a:solidFill>
                <a:ln w="9525">
                  <a:solidFill>
                    <a:schemeClr val="tx1"/>
                  </a:solidFill>
                </a:ln>
                <a:effectLst/>
              </c:spPr>
            </c:marker>
            <c:bubble3D val="0"/>
            <c:spPr>
              <a:ln w="15875" cap="rnd">
                <a:noFill/>
                <a:round/>
              </a:ln>
              <a:effectLst/>
            </c:spPr>
            <c:extLst>
              <c:ext xmlns:c16="http://schemas.microsoft.com/office/drawing/2014/chart" uri="{C3380CC4-5D6E-409C-BE32-E72D297353CC}">
                <c16:uniqueId val="{00000003-2730-0C4D-A04E-AC9020C4992C}"/>
              </c:ext>
            </c:extLst>
          </c:dPt>
          <c:val>
            <c:numRef>
              <c:f>DTS!$B$22:$Z$22</c:f>
              <c:numCache>
                <c:formatCode>General</c:formatCode>
                <c:ptCount val="25"/>
                <c:pt idx="0">
                  <c:v>71</c:v>
                </c:pt>
                <c:pt idx="1">
                  <c:v>61</c:v>
                </c:pt>
                <c:pt idx="2">
                  <c:v>58</c:v>
                </c:pt>
                <c:pt idx="3">
                  <c:v>63</c:v>
                </c:pt>
                <c:pt idx="4">
                  <c:v>56</c:v>
                </c:pt>
                <c:pt idx="5">
                  <c:v>60</c:v>
                </c:pt>
                <c:pt idx="6">
                  <c:v>60</c:v>
                </c:pt>
                <c:pt idx="7">
                  <c:v>62</c:v>
                </c:pt>
                <c:pt idx="8">
                  <c:v>67</c:v>
                </c:pt>
                <c:pt idx="9">
                  <c:v>68</c:v>
                </c:pt>
                <c:pt idx="10">
                  <c:v>65</c:v>
                </c:pt>
                <c:pt idx="11">
                  <c:v>65</c:v>
                </c:pt>
                <c:pt idx="12">
                  <c:v>66</c:v>
                </c:pt>
                <c:pt idx="13">
                  <c:v>59</c:v>
                </c:pt>
                <c:pt idx="14">
                  <c:v>67</c:v>
                </c:pt>
                <c:pt idx="15">
                  <c:v>64</c:v>
                </c:pt>
                <c:pt idx="16">
                  <c:v>62</c:v>
                </c:pt>
                <c:pt idx="17">
                  <c:v>57</c:v>
                </c:pt>
                <c:pt idx="18">
                  <c:v>49</c:v>
                </c:pt>
                <c:pt idx="19">
                  <c:v>56</c:v>
                </c:pt>
                <c:pt idx="20">
                  <c:v>57</c:v>
                </c:pt>
                <c:pt idx="21">
                  <c:v>59</c:v>
                </c:pt>
                <c:pt idx="22">
                  <c:v>59</c:v>
                </c:pt>
                <c:pt idx="23">
                  <c:v>59</c:v>
                </c:pt>
                <c:pt idx="24">
                  <c:v>60</c:v>
                </c:pt>
              </c:numCache>
            </c:numRef>
          </c:val>
          <c:smooth val="0"/>
          <c:extLst>
            <c:ext xmlns:c16="http://schemas.microsoft.com/office/drawing/2014/chart" uri="{C3380CC4-5D6E-409C-BE32-E72D297353CC}">
              <c16:uniqueId val="{00000000-2730-0C4D-A04E-AC9020C4992C}"/>
            </c:ext>
          </c:extLst>
        </c:ser>
        <c:ser>
          <c:idx val="1"/>
          <c:order val="1"/>
          <c:spPr>
            <a:ln w="19050" cap="rnd">
              <a:solidFill>
                <a:schemeClr val="accent1">
                  <a:lumMod val="75000"/>
                </a:schemeClr>
              </a:solidFill>
              <a:prstDash val="dash"/>
              <a:round/>
            </a:ln>
            <a:effectLst/>
          </c:spPr>
          <c:marker>
            <c:symbol val="none"/>
          </c:marker>
          <c:val>
            <c:numRef>
              <c:f>DTS!$B$23:$Z$23</c:f>
              <c:numCache>
                <c:formatCode>General</c:formatCode>
                <c:ptCount val="25"/>
                <c:pt idx="0">
                  <c:v>60</c:v>
                </c:pt>
                <c:pt idx="1">
                  <c:v>60</c:v>
                </c:pt>
                <c:pt idx="2">
                  <c:v>60</c:v>
                </c:pt>
                <c:pt idx="3">
                  <c:v>60</c:v>
                </c:pt>
                <c:pt idx="4">
                  <c:v>60</c:v>
                </c:pt>
                <c:pt idx="5">
                  <c:v>60</c:v>
                </c:pt>
                <c:pt idx="6">
                  <c:v>60</c:v>
                </c:pt>
                <c:pt idx="7">
                  <c:v>64</c:v>
                </c:pt>
                <c:pt idx="8">
                  <c:v>64</c:v>
                </c:pt>
                <c:pt idx="9">
                  <c:v>64</c:v>
                </c:pt>
                <c:pt idx="10">
                  <c:v>64</c:v>
                </c:pt>
                <c:pt idx="11">
                  <c:v>64</c:v>
                </c:pt>
                <c:pt idx="12">
                  <c:v>64</c:v>
                </c:pt>
                <c:pt idx="13">
                  <c:v>64</c:v>
                </c:pt>
                <c:pt idx="14">
                  <c:v>64</c:v>
                </c:pt>
                <c:pt idx="15">
                  <c:v>64</c:v>
                </c:pt>
                <c:pt idx="16">
                  <c:v>64</c:v>
                </c:pt>
                <c:pt idx="17">
                  <c:v>64</c:v>
                </c:pt>
                <c:pt idx="18">
                  <c:v>64</c:v>
                </c:pt>
                <c:pt idx="19">
                  <c:v>64</c:v>
                </c:pt>
                <c:pt idx="20">
                  <c:v>59</c:v>
                </c:pt>
                <c:pt idx="21">
                  <c:v>59</c:v>
                </c:pt>
                <c:pt idx="22">
                  <c:v>59</c:v>
                </c:pt>
                <c:pt idx="23">
                  <c:v>59</c:v>
                </c:pt>
                <c:pt idx="24">
                  <c:v>59</c:v>
                </c:pt>
              </c:numCache>
            </c:numRef>
          </c:val>
          <c:smooth val="0"/>
          <c:extLst>
            <c:ext xmlns:c16="http://schemas.microsoft.com/office/drawing/2014/chart" uri="{C3380CC4-5D6E-409C-BE32-E72D297353CC}">
              <c16:uniqueId val="{00000001-2730-0C4D-A04E-AC9020C4992C}"/>
            </c:ext>
          </c:extLst>
        </c:ser>
        <c:dLbls>
          <c:showLegendKey val="0"/>
          <c:showVal val="0"/>
          <c:showCatName val="0"/>
          <c:showSerName val="0"/>
          <c:showPercent val="0"/>
          <c:showBubbleSize val="0"/>
        </c:dLbls>
        <c:marker val="1"/>
        <c:smooth val="0"/>
        <c:axId val="271176832"/>
        <c:axId val="271178368"/>
      </c:lineChart>
      <c:catAx>
        <c:axId val="27117683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1178368"/>
        <c:crosses val="autoZero"/>
        <c:auto val="1"/>
        <c:lblAlgn val="ctr"/>
        <c:lblOffset val="100"/>
        <c:noMultiLvlLbl val="0"/>
      </c:catAx>
      <c:valAx>
        <c:axId val="271178368"/>
        <c:scaling>
          <c:orientation val="minMax"/>
          <c:max val="75"/>
          <c:min val="15"/>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117683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364829396325461"/>
          <c:y val="6.9796954314720813E-2"/>
          <c:w val="0.76532606501110434"/>
          <c:h val="0.81473180382908994"/>
        </c:manualLayout>
      </c:layout>
      <c:lineChart>
        <c:grouping val="standard"/>
        <c:varyColors val="0"/>
        <c:ser>
          <c:idx val="0"/>
          <c:order val="0"/>
          <c:spPr>
            <a:ln w="15875" cap="rnd">
              <a:solidFill>
                <a:schemeClr val="tx1"/>
              </a:solidFill>
              <a:round/>
            </a:ln>
            <a:effectLst/>
          </c:spPr>
          <c:marker>
            <c:symbol val="circle"/>
            <c:size val="2"/>
            <c:spPr>
              <a:solidFill>
                <a:schemeClr val="tx1"/>
              </a:solidFill>
              <a:ln w="9525">
                <a:solidFill>
                  <a:schemeClr val="tx1"/>
                </a:solidFill>
              </a:ln>
              <a:effectLst/>
            </c:spPr>
          </c:marker>
          <c:dPt>
            <c:idx val="7"/>
            <c:marker>
              <c:symbol val="circle"/>
              <c:size val="2"/>
              <c:spPr>
                <a:solidFill>
                  <a:schemeClr val="tx1"/>
                </a:solidFill>
                <a:ln w="9525">
                  <a:solidFill>
                    <a:schemeClr val="tx1"/>
                  </a:solidFill>
                </a:ln>
                <a:effectLst/>
              </c:spPr>
            </c:marker>
            <c:bubble3D val="0"/>
            <c:spPr>
              <a:ln w="15875" cap="rnd">
                <a:noFill/>
                <a:round/>
              </a:ln>
              <a:effectLst/>
            </c:spPr>
            <c:extLst>
              <c:ext xmlns:c16="http://schemas.microsoft.com/office/drawing/2014/chart" uri="{C3380CC4-5D6E-409C-BE32-E72D297353CC}">
                <c16:uniqueId val="{00000004-248D-2D40-9532-C7316D765A96}"/>
              </c:ext>
            </c:extLst>
          </c:dPt>
          <c:dPt>
            <c:idx val="20"/>
            <c:marker>
              <c:symbol val="circle"/>
              <c:size val="2"/>
              <c:spPr>
                <a:solidFill>
                  <a:schemeClr val="tx1"/>
                </a:solidFill>
                <a:ln w="9525">
                  <a:solidFill>
                    <a:schemeClr val="tx1"/>
                  </a:solidFill>
                </a:ln>
                <a:effectLst/>
              </c:spPr>
            </c:marker>
            <c:bubble3D val="0"/>
            <c:spPr>
              <a:ln w="15875" cap="rnd">
                <a:noFill/>
                <a:round/>
              </a:ln>
              <a:effectLst/>
            </c:spPr>
            <c:extLst>
              <c:ext xmlns:c16="http://schemas.microsoft.com/office/drawing/2014/chart" uri="{C3380CC4-5D6E-409C-BE32-E72D297353CC}">
                <c16:uniqueId val="{00000003-248D-2D40-9532-C7316D765A96}"/>
              </c:ext>
            </c:extLst>
          </c:dPt>
          <c:val>
            <c:numRef>
              <c:f>PANAS!$B$24:$Z$24</c:f>
              <c:numCache>
                <c:formatCode>General</c:formatCode>
                <c:ptCount val="25"/>
                <c:pt idx="0">
                  <c:v>36</c:v>
                </c:pt>
                <c:pt idx="1">
                  <c:v>46</c:v>
                </c:pt>
                <c:pt idx="2">
                  <c:v>45</c:v>
                </c:pt>
                <c:pt idx="3">
                  <c:v>43</c:v>
                </c:pt>
                <c:pt idx="4">
                  <c:v>45</c:v>
                </c:pt>
                <c:pt idx="5">
                  <c:v>46</c:v>
                </c:pt>
                <c:pt idx="6">
                  <c:v>46</c:v>
                </c:pt>
                <c:pt idx="7">
                  <c:v>46</c:v>
                </c:pt>
                <c:pt idx="8">
                  <c:v>46</c:v>
                </c:pt>
                <c:pt idx="9">
                  <c:v>45</c:v>
                </c:pt>
                <c:pt idx="10">
                  <c:v>49</c:v>
                </c:pt>
                <c:pt idx="11">
                  <c:v>48</c:v>
                </c:pt>
                <c:pt idx="12">
                  <c:v>45</c:v>
                </c:pt>
                <c:pt idx="13">
                  <c:v>44</c:v>
                </c:pt>
                <c:pt idx="14">
                  <c:v>46</c:v>
                </c:pt>
                <c:pt idx="15">
                  <c:v>45</c:v>
                </c:pt>
                <c:pt idx="16">
                  <c:v>39</c:v>
                </c:pt>
                <c:pt idx="17">
                  <c:v>45</c:v>
                </c:pt>
                <c:pt idx="18">
                  <c:v>46</c:v>
                </c:pt>
                <c:pt idx="19">
                  <c:v>46</c:v>
                </c:pt>
                <c:pt idx="20">
                  <c:v>45</c:v>
                </c:pt>
                <c:pt idx="21">
                  <c:v>40</c:v>
                </c:pt>
                <c:pt idx="22">
                  <c:v>32</c:v>
                </c:pt>
                <c:pt idx="23">
                  <c:v>37</c:v>
                </c:pt>
                <c:pt idx="24">
                  <c:v>46</c:v>
                </c:pt>
              </c:numCache>
            </c:numRef>
          </c:val>
          <c:smooth val="0"/>
          <c:extLst>
            <c:ext xmlns:c16="http://schemas.microsoft.com/office/drawing/2014/chart" uri="{C3380CC4-5D6E-409C-BE32-E72D297353CC}">
              <c16:uniqueId val="{00000000-248D-2D40-9532-C7316D765A96}"/>
            </c:ext>
          </c:extLst>
        </c:ser>
        <c:ser>
          <c:idx val="1"/>
          <c:order val="1"/>
          <c:spPr>
            <a:ln w="19050" cap="rnd">
              <a:solidFill>
                <a:schemeClr val="accent1">
                  <a:lumMod val="75000"/>
                </a:schemeClr>
              </a:solidFill>
              <a:prstDash val="dash"/>
              <a:round/>
            </a:ln>
            <a:effectLst/>
          </c:spPr>
          <c:marker>
            <c:symbol val="none"/>
          </c:marker>
          <c:val>
            <c:numRef>
              <c:f>PANAS!$B$26:$Z$26</c:f>
              <c:numCache>
                <c:formatCode>General</c:formatCode>
                <c:ptCount val="25"/>
                <c:pt idx="0">
                  <c:v>45</c:v>
                </c:pt>
                <c:pt idx="1">
                  <c:v>45</c:v>
                </c:pt>
                <c:pt idx="2">
                  <c:v>45</c:v>
                </c:pt>
                <c:pt idx="3">
                  <c:v>45</c:v>
                </c:pt>
                <c:pt idx="4">
                  <c:v>45</c:v>
                </c:pt>
                <c:pt idx="5">
                  <c:v>45</c:v>
                </c:pt>
                <c:pt idx="6">
                  <c:v>45</c:v>
                </c:pt>
                <c:pt idx="7">
                  <c:v>46</c:v>
                </c:pt>
                <c:pt idx="8">
                  <c:v>46</c:v>
                </c:pt>
                <c:pt idx="9">
                  <c:v>46</c:v>
                </c:pt>
                <c:pt idx="10">
                  <c:v>46</c:v>
                </c:pt>
                <c:pt idx="11">
                  <c:v>46</c:v>
                </c:pt>
                <c:pt idx="12">
                  <c:v>46</c:v>
                </c:pt>
                <c:pt idx="13">
                  <c:v>46</c:v>
                </c:pt>
                <c:pt idx="14">
                  <c:v>46</c:v>
                </c:pt>
                <c:pt idx="15">
                  <c:v>46</c:v>
                </c:pt>
                <c:pt idx="16">
                  <c:v>46</c:v>
                </c:pt>
                <c:pt idx="17">
                  <c:v>46</c:v>
                </c:pt>
                <c:pt idx="18">
                  <c:v>46</c:v>
                </c:pt>
                <c:pt idx="19">
                  <c:v>46</c:v>
                </c:pt>
                <c:pt idx="20">
                  <c:v>40</c:v>
                </c:pt>
                <c:pt idx="21">
                  <c:v>40</c:v>
                </c:pt>
                <c:pt idx="22">
                  <c:v>40</c:v>
                </c:pt>
                <c:pt idx="23">
                  <c:v>40</c:v>
                </c:pt>
                <c:pt idx="24">
                  <c:v>40</c:v>
                </c:pt>
              </c:numCache>
            </c:numRef>
          </c:val>
          <c:smooth val="0"/>
          <c:extLst>
            <c:ext xmlns:c16="http://schemas.microsoft.com/office/drawing/2014/chart" uri="{C3380CC4-5D6E-409C-BE32-E72D297353CC}">
              <c16:uniqueId val="{00000001-248D-2D40-9532-C7316D765A96}"/>
            </c:ext>
          </c:extLst>
        </c:ser>
        <c:dLbls>
          <c:showLegendKey val="0"/>
          <c:showVal val="0"/>
          <c:showCatName val="0"/>
          <c:showSerName val="0"/>
          <c:showPercent val="0"/>
          <c:showBubbleSize val="0"/>
        </c:dLbls>
        <c:marker val="1"/>
        <c:smooth val="0"/>
        <c:axId val="288760960"/>
        <c:axId val="288762496"/>
      </c:lineChart>
      <c:catAx>
        <c:axId val="28876096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8762496"/>
        <c:crosses val="autoZero"/>
        <c:auto val="1"/>
        <c:lblAlgn val="ctr"/>
        <c:lblOffset val="100"/>
        <c:noMultiLvlLbl val="0"/>
      </c:catAx>
      <c:valAx>
        <c:axId val="288762496"/>
        <c:scaling>
          <c:orientation val="minMax"/>
          <c:max val="50"/>
          <c:min val="1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876096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9651542176013"/>
          <c:y val="5.9871097774669278E-2"/>
          <c:w val="0.84250228389959503"/>
          <c:h val="0.82649632111627636"/>
        </c:manualLayout>
      </c:layout>
      <c:lineChart>
        <c:grouping val="standard"/>
        <c:varyColors val="0"/>
        <c:ser>
          <c:idx val="0"/>
          <c:order val="0"/>
          <c:spPr>
            <a:ln w="15875" cap="rnd">
              <a:solidFill>
                <a:schemeClr val="tx1"/>
              </a:solidFill>
              <a:round/>
            </a:ln>
            <a:effectLst/>
          </c:spPr>
          <c:marker>
            <c:symbol val="circle"/>
            <c:size val="2"/>
            <c:spPr>
              <a:solidFill>
                <a:schemeClr val="tx1"/>
              </a:solidFill>
              <a:ln w="9525">
                <a:solidFill>
                  <a:schemeClr val="tx1"/>
                </a:solidFill>
              </a:ln>
              <a:effectLst/>
            </c:spPr>
          </c:marker>
          <c:dPt>
            <c:idx val="7"/>
            <c:marker>
              <c:symbol val="circle"/>
              <c:size val="2"/>
              <c:spPr>
                <a:solidFill>
                  <a:schemeClr val="tx1"/>
                </a:solidFill>
                <a:ln w="9525">
                  <a:solidFill>
                    <a:schemeClr val="tx1"/>
                  </a:solidFill>
                </a:ln>
                <a:effectLst/>
              </c:spPr>
            </c:marker>
            <c:bubble3D val="0"/>
            <c:spPr>
              <a:ln w="15875" cap="rnd">
                <a:noFill/>
                <a:round/>
              </a:ln>
              <a:effectLst/>
            </c:spPr>
            <c:extLst>
              <c:ext xmlns:c16="http://schemas.microsoft.com/office/drawing/2014/chart" uri="{C3380CC4-5D6E-409C-BE32-E72D297353CC}">
                <c16:uniqueId val="{00000002-F675-5345-B626-2ECFB900D923}"/>
              </c:ext>
            </c:extLst>
          </c:dPt>
          <c:dPt>
            <c:idx val="20"/>
            <c:marker>
              <c:symbol val="circle"/>
              <c:size val="2"/>
              <c:spPr>
                <a:solidFill>
                  <a:schemeClr val="tx1"/>
                </a:solidFill>
                <a:ln w="9525">
                  <a:solidFill>
                    <a:schemeClr val="tx1"/>
                  </a:solidFill>
                </a:ln>
                <a:effectLst/>
              </c:spPr>
            </c:marker>
            <c:bubble3D val="0"/>
            <c:spPr>
              <a:ln w="15875" cap="rnd">
                <a:noFill/>
                <a:round/>
              </a:ln>
              <a:effectLst/>
            </c:spPr>
            <c:extLst>
              <c:ext xmlns:c16="http://schemas.microsoft.com/office/drawing/2014/chart" uri="{C3380CC4-5D6E-409C-BE32-E72D297353CC}">
                <c16:uniqueId val="{00000003-F675-5345-B626-2ECFB900D923}"/>
              </c:ext>
            </c:extLst>
          </c:dPt>
          <c:val>
            <c:numRef>
              <c:f>PANAS!$B$23:$Z$23</c:f>
              <c:numCache>
                <c:formatCode>General</c:formatCode>
                <c:ptCount val="25"/>
                <c:pt idx="0">
                  <c:v>14</c:v>
                </c:pt>
                <c:pt idx="1">
                  <c:v>21</c:v>
                </c:pt>
                <c:pt idx="2">
                  <c:v>18</c:v>
                </c:pt>
                <c:pt idx="3">
                  <c:v>26</c:v>
                </c:pt>
                <c:pt idx="4">
                  <c:v>23</c:v>
                </c:pt>
                <c:pt idx="5">
                  <c:v>22</c:v>
                </c:pt>
                <c:pt idx="6">
                  <c:v>10</c:v>
                </c:pt>
                <c:pt idx="7">
                  <c:v>10</c:v>
                </c:pt>
                <c:pt idx="8">
                  <c:v>30</c:v>
                </c:pt>
                <c:pt idx="9">
                  <c:v>27</c:v>
                </c:pt>
                <c:pt idx="10">
                  <c:v>25</c:v>
                </c:pt>
                <c:pt idx="11">
                  <c:v>25</c:v>
                </c:pt>
                <c:pt idx="12">
                  <c:v>27</c:v>
                </c:pt>
                <c:pt idx="13">
                  <c:v>34</c:v>
                </c:pt>
                <c:pt idx="14">
                  <c:v>19</c:v>
                </c:pt>
                <c:pt idx="15">
                  <c:v>22</c:v>
                </c:pt>
                <c:pt idx="16">
                  <c:v>29</c:v>
                </c:pt>
                <c:pt idx="17">
                  <c:v>25</c:v>
                </c:pt>
                <c:pt idx="18">
                  <c:v>24</c:v>
                </c:pt>
                <c:pt idx="19">
                  <c:v>23</c:v>
                </c:pt>
                <c:pt idx="20">
                  <c:v>27</c:v>
                </c:pt>
                <c:pt idx="21">
                  <c:v>33</c:v>
                </c:pt>
                <c:pt idx="22">
                  <c:v>35</c:v>
                </c:pt>
                <c:pt idx="23">
                  <c:v>31</c:v>
                </c:pt>
                <c:pt idx="24">
                  <c:v>15</c:v>
                </c:pt>
              </c:numCache>
            </c:numRef>
          </c:val>
          <c:smooth val="0"/>
          <c:extLst>
            <c:ext xmlns:c16="http://schemas.microsoft.com/office/drawing/2014/chart" uri="{C3380CC4-5D6E-409C-BE32-E72D297353CC}">
              <c16:uniqueId val="{00000000-F675-5345-B626-2ECFB900D923}"/>
            </c:ext>
          </c:extLst>
        </c:ser>
        <c:ser>
          <c:idx val="1"/>
          <c:order val="1"/>
          <c:spPr>
            <a:ln w="19050" cap="rnd">
              <a:solidFill>
                <a:schemeClr val="accent1">
                  <a:lumMod val="75000"/>
                </a:schemeClr>
              </a:solidFill>
              <a:prstDash val="dash"/>
              <a:round/>
            </a:ln>
            <a:effectLst/>
          </c:spPr>
          <c:marker>
            <c:symbol val="none"/>
          </c:marker>
          <c:val>
            <c:numRef>
              <c:f>PANAS!$B$25:$Z$25</c:f>
              <c:numCache>
                <c:formatCode>General</c:formatCode>
                <c:ptCount val="25"/>
                <c:pt idx="0">
                  <c:v>21</c:v>
                </c:pt>
                <c:pt idx="1">
                  <c:v>21</c:v>
                </c:pt>
                <c:pt idx="2">
                  <c:v>21</c:v>
                </c:pt>
                <c:pt idx="3">
                  <c:v>21</c:v>
                </c:pt>
                <c:pt idx="4">
                  <c:v>21</c:v>
                </c:pt>
                <c:pt idx="5">
                  <c:v>21</c:v>
                </c:pt>
                <c:pt idx="6">
                  <c:v>21</c:v>
                </c:pt>
                <c:pt idx="7">
                  <c:v>25</c:v>
                </c:pt>
                <c:pt idx="8">
                  <c:v>25</c:v>
                </c:pt>
                <c:pt idx="9">
                  <c:v>25</c:v>
                </c:pt>
                <c:pt idx="10">
                  <c:v>25</c:v>
                </c:pt>
                <c:pt idx="11">
                  <c:v>25</c:v>
                </c:pt>
                <c:pt idx="12">
                  <c:v>25</c:v>
                </c:pt>
                <c:pt idx="13">
                  <c:v>25</c:v>
                </c:pt>
                <c:pt idx="14">
                  <c:v>25</c:v>
                </c:pt>
                <c:pt idx="15">
                  <c:v>25</c:v>
                </c:pt>
                <c:pt idx="16">
                  <c:v>25</c:v>
                </c:pt>
                <c:pt idx="17">
                  <c:v>25</c:v>
                </c:pt>
                <c:pt idx="18">
                  <c:v>25</c:v>
                </c:pt>
                <c:pt idx="19">
                  <c:v>25</c:v>
                </c:pt>
                <c:pt idx="20">
                  <c:v>31</c:v>
                </c:pt>
                <c:pt idx="21">
                  <c:v>31</c:v>
                </c:pt>
                <c:pt idx="22">
                  <c:v>31</c:v>
                </c:pt>
                <c:pt idx="23">
                  <c:v>31</c:v>
                </c:pt>
                <c:pt idx="24">
                  <c:v>31</c:v>
                </c:pt>
              </c:numCache>
            </c:numRef>
          </c:val>
          <c:smooth val="0"/>
          <c:extLst>
            <c:ext xmlns:c16="http://schemas.microsoft.com/office/drawing/2014/chart" uri="{C3380CC4-5D6E-409C-BE32-E72D297353CC}">
              <c16:uniqueId val="{00000001-F675-5345-B626-2ECFB900D923}"/>
            </c:ext>
          </c:extLst>
        </c:ser>
        <c:dLbls>
          <c:showLegendKey val="0"/>
          <c:showVal val="0"/>
          <c:showCatName val="0"/>
          <c:showSerName val="0"/>
          <c:showPercent val="0"/>
          <c:showBubbleSize val="0"/>
        </c:dLbls>
        <c:marker val="1"/>
        <c:smooth val="0"/>
        <c:axId val="288806016"/>
        <c:axId val="288807552"/>
      </c:lineChart>
      <c:catAx>
        <c:axId val="28880601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8807552"/>
        <c:crosses val="autoZero"/>
        <c:auto val="1"/>
        <c:lblAlgn val="ctr"/>
        <c:lblOffset val="100"/>
        <c:noMultiLvlLbl val="0"/>
      </c:catAx>
      <c:valAx>
        <c:axId val="288807552"/>
        <c:scaling>
          <c:orientation val="minMax"/>
          <c:max val="50"/>
          <c:min val="1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880601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262103698355758"/>
          <c:y val="3.8461538461538464E-2"/>
          <c:w val="0.76702840511698211"/>
          <c:h val="0.84488289925297799"/>
        </c:manualLayout>
      </c:layout>
      <c:lineChart>
        <c:grouping val="standard"/>
        <c:varyColors val="0"/>
        <c:ser>
          <c:idx val="0"/>
          <c:order val="0"/>
          <c:spPr>
            <a:ln w="15875" cap="rnd">
              <a:solidFill>
                <a:schemeClr val="tx1"/>
              </a:solidFill>
              <a:round/>
            </a:ln>
            <a:effectLst/>
          </c:spPr>
          <c:marker>
            <c:symbol val="circle"/>
            <c:size val="2"/>
            <c:spPr>
              <a:solidFill>
                <a:schemeClr val="tx1"/>
              </a:solidFill>
              <a:ln w="9525">
                <a:solidFill>
                  <a:schemeClr val="tx1"/>
                </a:solidFill>
              </a:ln>
              <a:effectLst/>
            </c:spPr>
          </c:marker>
          <c:dPt>
            <c:idx val="7"/>
            <c:marker>
              <c:symbol val="circle"/>
              <c:size val="2"/>
              <c:spPr>
                <a:solidFill>
                  <a:schemeClr val="tx1"/>
                </a:solidFill>
                <a:ln w="9525">
                  <a:solidFill>
                    <a:schemeClr val="tx1"/>
                  </a:solidFill>
                </a:ln>
                <a:effectLst/>
              </c:spPr>
            </c:marker>
            <c:bubble3D val="0"/>
            <c:spPr>
              <a:ln w="15875" cap="rnd">
                <a:noFill/>
                <a:round/>
              </a:ln>
              <a:effectLst/>
            </c:spPr>
            <c:extLst>
              <c:ext xmlns:c16="http://schemas.microsoft.com/office/drawing/2014/chart" uri="{C3380CC4-5D6E-409C-BE32-E72D297353CC}">
                <c16:uniqueId val="{00000002-C2A5-DA49-962A-0210D1DBC41B}"/>
              </c:ext>
            </c:extLst>
          </c:dPt>
          <c:dPt>
            <c:idx val="20"/>
            <c:marker>
              <c:symbol val="circle"/>
              <c:size val="2"/>
              <c:spPr>
                <a:solidFill>
                  <a:schemeClr val="tx1"/>
                </a:solidFill>
                <a:ln w="9525">
                  <a:solidFill>
                    <a:schemeClr val="tx1"/>
                  </a:solidFill>
                </a:ln>
                <a:effectLst/>
              </c:spPr>
            </c:marker>
            <c:bubble3D val="0"/>
            <c:spPr>
              <a:ln w="15875" cap="rnd">
                <a:noFill/>
                <a:round/>
              </a:ln>
              <a:effectLst/>
            </c:spPr>
            <c:extLst>
              <c:ext xmlns:c16="http://schemas.microsoft.com/office/drawing/2014/chart" uri="{C3380CC4-5D6E-409C-BE32-E72D297353CC}">
                <c16:uniqueId val="{00000003-C2A5-DA49-962A-0210D1DBC41B}"/>
              </c:ext>
            </c:extLst>
          </c:dPt>
          <c:val>
            <c:numRef>
              <c:f>PC!$B$8:$Z$8</c:f>
              <c:numCache>
                <c:formatCode>General</c:formatCode>
                <c:ptCount val="25"/>
                <c:pt idx="0">
                  <c:v>48</c:v>
                </c:pt>
                <c:pt idx="1">
                  <c:v>49</c:v>
                </c:pt>
                <c:pt idx="2">
                  <c:v>46</c:v>
                </c:pt>
                <c:pt idx="3">
                  <c:v>50</c:v>
                </c:pt>
                <c:pt idx="4">
                  <c:v>44</c:v>
                </c:pt>
                <c:pt idx="5">
                  <c:v>50</c:v>
                </c:pt>
                <c:pt idx="6">
                  <c:v>50</c:v>
                </c:pt>
                <c:pt idx="7">
                  <c:v>50</c:v>
                </c:pt>
                <c:pt idx="8">
                  <c:v>42</c:v>
                </c:pt>
                <c:pt idx="9">
                  <c:v>50</c:v>
                </c:pt>
                <c:pt idx="10">
                  <c:v>50</c:v>
                </c:pt>
                <c:pt idx="11">
                  <c:v>50</c:v>
                </c:pt>
                <c:pt idx="12">
                  <c:v>50</c:v>
                </c:pt>
                <c:pt idx="13">
                  <c:v>34</c:v>
                </c:pt>
                <c:pt idx="14">
                  <c:v>44</c:v>
                </c:pt>
                <c:pt idx="15">
                  <c:v>39</c:v>
                </c:pt>
                <c:pt idx="16">
                  <c:v>45</c:v>
                </c:pt>
                <c:pt idx="17">
                  <c:v>42</c:v>
                </c:pt>
                <c:pt idx="18">
                  <c:v>50</c:v>
                </c:pt>
                <c:pt idx="19">
                  <c:v>31</c:v>
                </c:pt>
                <c:pt idx="20">
                  <c:v>41</c:v>
                </c:pt>
                <c:pt idx="21">
                  <c:v>24</c:v>
                </c:pt>
                <c:pt idx="22">
                  <c:v>17</c:v>
                </c:pt>
                <c:pt idx="23">
                  <c:v>22</c:v>
                </c:pt>
                <c:pt idx="24">
                  <c:v>50</c:v>
                </c:pt>
              </c:numCache>
            </c:numRef>
          </c:val>
          <c:smooth val="0"/>
          <c:extLst>
            <c:ext xmlns:c16="http://schemas.microsoft.com/office/drawing/2014/chart" uri="{C3380CC4-5D6E-409C-BE32-E72D297353CC}">
              <c16:uniqueId val="{00000000-C2A5-DA49-962A-0210D1DBC41B}"/>
            </c:ext>
          </c:extLst>
        </c:ser>
        <c:ser>
          <c:idx val="1"/>
          <c:order val="1"/>
          <c:spPr>
            <a:ln w="19050" cap="rnd">
              <a:solidFill>
                <a:schemeClr val="accent1">
                  <a:lumMod val="75000"/>
                </a:schemeClr>
              </a:solidFill>
              <a:prstDash val="dash"/>
              <a:round/>
            </a:ln>
            <a:effectLst/>
          </c:spPr>
          <c:marker>
            <c:symbol val="none"/>
          </c:marker>
          <c:val>
            <c:numRef>
              <c:f>PC!$B$9:$Z$9</c:f>
              <c:numCache>
                <c:formatCode>General</c:formatCode>
                <c:ptCount val="25"/>
                <c:pt idx="0">
                  <c:v>49</c:v>
                </c:pt>
                <c:pt idx="1">
                  <c:v>49</c:v>
                </c:pt>
                <c:pt idx="2">
                  <c:v>49</c:v>
                </c:pt>
                <c:pt idx="3">
                  <c:v>49</c:v>
                </c:pt>
                <c:pt idx="4">
                  <c:v>49</c:v>
                </c:pt>
                <c:pt idx="5">
                  <c:v>49</c:v>
                </c:pt>
                <c:pt idx="6">
                  <c:v>49</c:v>
                </c:pt>
                <c:pt idx="7">
                  <c:v>45</c:v>
                </c:pt>
                <c:pt idx="8">
                  <c:v>45</c:v>
                </c:pt>
                <c:pt idx="9">
                  <c:v>45</c:v>
                </c:pt>
                <c:pt idx="10">
                  <c:v>45</c:v>
                </c:pt>
                <c:pt idx="11">
                  <c:v>45</c:v>
                </c:pt>
                <c:pt idx="12">
                  <c:v>45</c:v>
                </c:pt>
                <c:pt idx="13">
                  <c:v>45</c:v>
                </c:pt>
                <c:pt idx="14">
                  <c:v>45</c:v>
                </c:pt>
                <c:pt idx="15">
                  <c:v>45</c:v>
                </c:pt>
                <c:pt idx="16">
                  <c:v>45</c:v>
                </c:pt>
                <c:pt idx="17">
                  <c:v>45</c:v>
                </c:pt>
                <c:pt idx="18">
                  <c:v>45</c:v>
                </c:pt>
                <c:pt idx="19">
                  <c:v>45</c:v>
                </c:pt>
                <c:pt idx="20">
                  <c:v>24</c:v>
                </c:pt>
                <c:pt idx="21">
                  <c:v>24</c:v>
                </c:pt>
                <c:pt idx="22">
                  <c:v>24</c:v>
                </c:pt>
                <c:pt idx="23">
                  <c:v>24</c:v>
                </c:pt>
                <c:pt idx="24">
                  <c:v>24</c:v>
                </c:pt>
              </c:numCache>
            </c:numRef>
          </c:val>
          <c:smooth val="0"/>
          <c:extLst>
            <c:ext xmlns:c16="http://schemas.microsoft.com/office/drawing/2014/chart" uri="{C3380CC4-5D6E-409C-BE32-E72D297353CC}">
              <c16:uniqueId val="{00000001-C2A5-DA49-962A-0210D1DBC41B}"/>
            </c:ext>
          </c:extLst>
        </c:ser>
        <c:dLbls>
          <c:showLegendKey val="0"/>
          <c:showVal val="0"/>
          <c:showCatName val="0"/>
          <c:showSerName val="0"/>
          <c:showPercent val="0"/>
          <c:showBubbleSize val="0"/>
        </c:dLbls>
        <c:marker val="1"/>
        <c:smooth val="0"/>
        <c:axId val="288699520"/>
        <c:axId val="288701056"/>
      </c:lineChart>
      <c:catAx>
        <c:axId val="28869952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8701056"/>
        <c:crosses val="autoZero"/>
        <c:auto val="1"/>
        <c:lblAlgn val="ctr"/>
        <c:lblOffset val="100"/>
        <c:noMultiLvlLbl val="0"/>
      </c:catAx>
      <c:valAx>
        <c:axId val="288701056"/>
        <c:scaling>
          <c:orientation val="minMax"/>
          <c:max val="5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869952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15875" cap="rnd">
              <a:solidFill>
                <a:schemeClr val="tx1"/>
              </a:solidFill>
              <a:round/>
            </a:ln>
            <a:effectLst/>
          </c:spPr>
          <c:marker>
            <c:symbol val="circle"/>
            <c:size val="2"/>
            <c:spPr>
              <a:solidFill>
                <a:schemeClr val="tx1"/>
              </a:solidFill>
              <a:ln w="9525">
                <a:solidFill>
                  <a:schemeClr val="tx1"/>
                </a:solidFill>
              </a:ln>
              <a:effectLst/>
            </c:spPr>
          </c:marker>
          <c:dPt>
            <c:idx val="4"/>
            <c:marker>
              <c:symbol val="circle"/>
              <c:size val="2"/>
              <c:spPr>
                <a:solidFill>
                  <a:schemeClr val="tx1"/>
                </a:solidFill>
                <a:ln w="9525">
                  <a:solidFill>
                    <a:schemeClr val="tx1"/>
                  </a:solidFill>
                </a:ln>
                <a:effectLst/>
              </c:spPr>
            </c:marker>
            <c:bubble3D val="0"/>
            <c:spPr>
              <a:ln w="15875" cap="rnd">
                <a:noFill/>
                <a:round/>
              </a:ln>
              <a:effectLst/>
            </c:spPr>
            <c:extLst>
              <c:ext xmlns:c16="http://schemas.microsoft.com/office/drawing/2014/chart" uri="{C3380CC4-5D6E-409C-BE32-E72D297353CC}">
                <c16:uniqueId val="{00000002-2326-9B49-868F-3837F026A266}"/>
              </c:ext>
            </c:extLst>
          </c:dPt>
          <c:dPt>
            <c:idx val="17"/>
            <c:marker>
              <c:symbol val="circle"/>
              <c:size val="2"/>
              <c:spPr>
                <a:solidFill>
                  <a:schemeClr val="tx1"/>
                </a:solidFill>
                <a:ln w="9525">
                  <a:solidFill>
                    <a:schemeClr val="tx1"/>
                  </a:solidFill>
                </a:ln>
                <a:effectLst/>
              </c:spPr>
            </c:marker>
            <c:bubble3D val="0"/>
            <c:spPr>
              <a:ln w="15875" cap="rnd">
                <a:noFill/>
                <a:round/>
              </a:ln>
              <a:effectLst/>
            </c:spPr>
            <c:extLst>
              <c:ext xmlns:c16="http://schemas.microsoft.com/office/drawing/2014/chart" uri="{C3380CC4-5D6E-409C-BE32-E72D297353CC}">
                <c16:uniqueId val="{00000003-2326-9B49-868F-3837F026A266}"/>
              </c:ext>
            </c:extLst>
          </c:dPt>
          <c:val>
            <c:numRef>
              <c:f>DERS!$B$45:$V$45</c:f>
              <c:numCache>
                <c:formatCode>General</c:formatCode>
                <c:ptCount val="21"/>
                <c:pt idx="0">
                  <c:v>159</c:v>
                </c:pt>
                <c:pt idx="1">
                  <c:v>152</c:v>
                </c:pt>
                <c:pt idx="2">
                  <c:v>149</c:v>
                </c:pt>
                <c:pt idx="3">
                  <c:v>168</c:v>
                </c:pt>
                <c:pt idx="4">
                  <c:v>148</c:v>
                </c:pt>
                <c:pt idx="5">
                  <c:v>148</c:v>
                </c:pt>
                <c:pt idx="6">
                  <c:v>159</c:v>
                </c:pt>
                <c:pt idx="7">
                  <c:v>168</c:v>
                </c:pt>
                <c:pt idx="8">
                  <c:v>136</c:v>
                </c:pt>
                <c:pt idx="9">
                  <c:v>161</c:v>
                </c:pt>
                <c:pt idx="10">
                  <c:v>158</c:v>
                </c:pt>
                <c:pt idx="11">
                  <c:v>165</c:v>
                </c:pt>
                <c:pt idx="12">
                  <c:v>160</c:v>
                </c:pt>
                <c:pt idx="13">
                  <c:v>146</c:v>
                </c:pt>
                <c:pt idx="14">
                  <c:v>153</c:v>
                </c:pt>
                <c:pt idx="15">
                  <c:v>144</c:v>
                </c:pt>
                <c:pt idx="16">
                  <c:v>160</c:v>
                </c:pt>
                <c:pt idx="17">
                  <c:v>129</c:v>
                </c:pt>
                <c:pt idx="18">
                  <c:v>134</c:v>
                </c:pt>
                <c:pt idx="19">
                  <c:v>126</c:v>
                </c:pt>
                <c:pt idx="20">
                  <c:v>143</c:v>
                </c:pt>
              </c:numCache>
            </c:numRef>
          </c:val>
          <c:smooth val="0"/>
          <c:extLst>
            <c:ext xmlns:c16="http://schemas.microsoft.com/office/drawing/2014/chart" uri="{C3380CC4-5D6E-409C-BE32-E72D297353CC}">
              <c16:uniqueId val="{00000000-2326-9B49-868F-3837F026A266}"/>
            </c:ext>
          </c:extLst>
        </c:ser>
        <c:ser>
          <c:idx val="1"/>
          <c:order val="1"/>
          <c:spPr>
            <a:ln w="19050" cap="rnd">
              <a:solidFill>
                <a:schemeClr val="accent1">
                  <a:lumMod val="75000"/>
                </a:schemeClr>
              </a:solidFill>
              <a:prstDash val="dash"/>
              <a:round/>
            </a:ln>
            <a:effectLst/>
          </c:spPr>
          <c:marker>
            <c:symbol val="none"/>
          </c:marker>
          <c:val>
            <c:numRef>
              <c:f>DERS!$B$46:$V$46</c:f>
              <c:numCache>
                <c:formatCode>General</c:formatCode>
                <c:ptCount val="21"/>
                <c:pt idx="0">
                  <c:v>155.5</c:v>
                </c:pt>
                <c:pt idx="1">
                  <c:v>155.5</c:v>
                </c:pt>
                <c:pt idx="2">
                  <c:v>155.5</c:v>
                </c:pt>
                <c:pt idx="3">
                  <c:v>155.5</c:v>
                </c:pt>
                <c:pt idx="4">
                  <c:v>158</c:v>
                </c:pt>
                <c:pt idx="5">
                  <c:v>158</c:v>
                </c:pt>
                <c:pt idx="6">
                  <c:v>158</c:v>
                </c:pt>
                <c:pt idx="7">
                  <c:v>158</c:v>
                </c:pt>
                <c:pt idx="8">
                  <c:v>158</c:v>
                </c:pt>
                <c:pt idx="9">
                  <c:v>158</c:v>
                </c:pt>
                <c:pt idx="10">
                  <c:v>158</c:v>
                </c:pt>
                <c:pt idx="11">
                  <c:v>158</c:v>
                </c:pt>
                <c:pt idx="12">
                  <c:v>158</c:v>
                </c:pt>
                <c:pt idx="13">
                  <c:v>158</c:v>
                </c:pt>
                <c:pt idx="14">
                  <c:v>158</c:v>
                </c:pt>
                <c:pt idx="15">
                  <c:v>158</c:v>
                </c:pt>
                <c:pt idx="16">
                  <c:v>158</c:v>
                </c:pt>
                <c:pt idx="17">
                  <c:v>131.5</c:v>
                </c:pt>
                <c:pt idx="18">
                  <c:v>131.5</c:v>
                </c:pt>
                <c:pt idx="19">
                  <c:v>131.5</c:v>
                </c:pt>
                <c:pt idx="20">
                  <c:v>131.5</c:v>
                </c:pt>
              </c:numCache>
            </c:numRef>
          </c:val>
          <c:smooth val="0"/>
          <c:extLst>
            <c:ext xmlns:c16="http://schemas.microsoft.com/office/drawing/2014/chart" uri="{C3380CC4-5D6E-409C-BE32-E72D297353CC}">
              <c16:uniqueId val="{00000001-2326-9B49-868F-3837F026A266}"/>
            </c:ext>
          </c:extLst>
        </c:ser>
        <c:dLbls>
          <c:showLegendKey val="0"/>
          <c:showVal val="0"/>
          <c:showCatName val="0"/>
          <c:showSerName val="0"/>
          <c:showPercent val="0"/>
          <c:showBubbleSize val="0"/>
        </c:dLbls>
        <c:marker val="1"/>
        <c:smooth val="0"/>
        <c:axId val="289061120"/>
        <c:axId val="289062912"/>
      </c:lineChart>
      <c:catAx>
        <c:axId val="28906112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9062912"/>
        <c:crosses val="autoZero"/>
        <c:auto val="1"/>
        <c:lblAlgn val="ctr"/>
        <c:lblOffset val="100"/>
        <c:noMultiLvlLbl val="0"/>
      </c:catAx>
      <c:valAx>
        <c:axId val="289062912"/>
        <c:scaling>
          <c:orientation val="minMax"/>
          <c:min val="36"/>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906112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15875" cap="rnd">
              <a:solidFill>
                <a:schemeClr val="tx1"/>
              </a:solidFill>
              <a:round/>
            </a:ln>
            <a:effectLst/>
          </c:spPr>
          <c:marker>
            <c:symbol val="circle"/>
            <c:size val="2"/>
            <c:spPr>
              <a:solidFill>
                <a:schemeClr val="tx1"/>
              </a:solidFill>
              <a:ln w="9525">
                <a:solidFill>
                  <a:schemeClr val="tx1"/>
                </a:solidFill>
              </a:ln>
              <a:effectLst/>
            </c:spPr>
          </c:marker>
          <c:dPt>
            <c:idx val="7"/>
            <c:marker>
              <c:symbol val="circle"/>
              <c:size val="2"/>
              <c:spPr>
                <a:solidFill>
                  <a:schemeClr val="tx1"/>
                </a:solidFill>
                <a:ln w="9525">
                  <a:solidFill>
                    <a:schemeClr val="tx1"/>
                  </a:solidFill>
                </a:ln>
                <a:effectLst/>
              </c:spPr>
            </c:marker>
            <c:bubble3D val="0"/>
            <c:spPr>
              <a:ln w="15875" cap="rnd">
                <a:noFill/>
                <a:round/>
              </a:ln>
              <a:effectLst/>
            </c:spPr>
            <c:extLst>
              <c:ext xmlns:c16="http://schemas.microsoft.com/office/drawing/2014/chart" uri="{C3380CC4-5D6E-409C-BE32-E72D297353CC}">
                <c16:uniqueId val="{00000002-C1C1-8B4B-BAAE-047013887692}"/>
              </c:ext>
            </c:extLst>
          </c:dPt>
          <c:dPt>
            <c:idx val="20"/>
            <c:marker>
              <c:symbol val="circle"/>
              <c:size val="2"/>
              <c:spPr>
                <a:solidFill>
                  <a:schemeClr val="tx1"/>
                </a:solidFill>
                <a:ln w="9525">
                  <a:solidFill>
                    <a:schemeClr val="tx1"/>
                  </a:solidFill>
                </a:ln>
                <a:effectLst/>
              </c:spPr>
            </c:marker>
            <c:bubble3D val="0"/>
            <c:spPr>
              <a:ln w="15875" cap="rnd">
                <a:noFill/>
                <a:round/>
              </a:ln>
              <a:effectLst/>
            </c:spPr>
            <c:extLst>
              <c:ext xmlns:c16="http://schemas.microsoft.com/office/drawing/2014/chart" uri="{C3380CC4-5D6E-409C-BE32-E72D297353CC}">
                <c16:uniqueId val="{00000003-C1C1-8B4B-BAAE-047013887692}"/>
              </c:ext>
            </c:extLst>
          </c:dPt>
          <c:val>
            <c:numRef>
              <c:f>DTS!$B$22:$Y$22</c:f>
              <c:numCache>
                <c:formatCode>General</c:formatCode>
                <c:ptCount val="24"/>
                <c:pt idx="0">
                  <c:v>73</c:v>
                </c:pt>
                <c:pt idx="1">
                  <c:v>72</c:v>
                </c:pt>
                <c:pt idx="2">
                  <c:v>71</c:v>
                </c:pt>
                <c:pt idx="3">
                  <c:v>64</c:v>
                </c:pt>
                <c:pt idx="4">
                  <c:v>68</c:v>
                </c:pt>
                <c:pt idx="5">
                  <c:v>70</c:v>
                </c:pt>
                <c:pt idx="6">
                  <c:v>62</c:v>
                </c:pt>
                <c:pt idx="7">
                  <c:v>63</c:v>
                </c:pt>
                <c:pt idx="8">
                  <c:v>72</c:v>
                </c:pt>
                <c:pt idx="9">
                  <c:v>71</c:v>
                </c:pt>
                <c:pt idx="10">
                  <c:v>75</c:v>
                </c:pt>
                <c:pt idx="11">
                  <c:v>64</c:v>
                </c:pt>
                <c:pt idx="12">
                  <c:v>75</c:v>
                </c:pt>
                <c:pt idx="13">
                  <c:v>66</c:v>
                </c:pt>
                <c:pt idx="14">
                  <c:v>72</c:v>
                </c:pt>
                <c:pt idx="15">
                  <c:v>72</c:v>
                </c:pt>
                <c:pt idx="16">
                  <c:v>68</c:v>
                </c:pt>
                <c:pt idx="17">
                  <c:v>68</c:v>
                </c:pt>
                <c:pt idx="18">
                  <c:v>63</c:v>
                </c:pt>
                <c:pt idx="19">
                  <c:v>67</c:v>
                </c:pt>
                <c:pt idx="20">
                  <c:v>56</c:v>
                </c:pt>
                <c:pt idx="21">
                  <c:v>62</c:v>
                </c:pt>
                <c:pt idx="22">
                  <c:v>57</c:v>
                </c:pt>
                <c:pt idx="23">
                  <c:v>75</c:v>
                </c:pt>
              </c:numCache>
            </c:numRef>
          </c:val>
          <c:smooth val="0"/>
          <c:extLst>
            <c:ext xmlns:c16="http://schemas.microsoft.com/office/drawing/2014/chart" uri="{C3380CC4-5D6E-409C-BE32-E72D297353CC}">
              <c16:uniqueId val="{00000000-C1C1-8B4B-BAAE-047013887692}"/>
            </c:ext>
          </c:extLst>
        </c:ser>
        <c:ser>
          <c:idx val="1"/>
          <c:order val="1"/>
          <c:spPr>
            <a:ln w="19050" cap="rnd">
              <a:solidFill>
                <a:schemeClr val="accent1">
                  <a:lumMod val="75000"/>
                </a:schemeClr>
              </a:solidFill>
              <a:prstDash val="dash"/>
              <a:round/>
            </a:ln>
            <a:effectLst/>
          </c:spPr>
          <c:marker>
            <c:symbol val="none"/>
          </c:marker>
          <c:val>
            <c:numRef>
              <c:f>DTS!$B$23:$Y$23</c:f>
              <c:numCache>
                <c:formatCode>General</c:formatCode>
                <c:ptCount val="24"/>
                <c:pt idx="0">
                  <c:v>70</c:v>
                </c:pt>
                <c:pt idx="1">
                  <c:v>70</c:v>
                </c:pt>
                <c:pt idx="2">
                  <c:v>70</c:v>
                </c:pt>
                <c:pt idx="3">
                  <c:v>70</c:v>
                </c:pt>
                <c:pt idx="4">
                  <c:v>70</c:v>
                </c:pt>
                <c:pt idx="5">
                  <c:v>70</c:v>
                </c:pt>
                <c:pt idx="6">
                  <c:v>70</c:v>
                </c:pt>
                <c:pt idx="7">
                  <c:v>68</c:v>
                </c:pt>
                <c:pt idx="8">
                  <c:v>68</c:v>
                </c:pt>
                <c:pt idx="9">
                  <c:v>68</c:v>
                </c:pt>
                <c:pt idx="10">
                  <c:v>68</c:v>
                </c:pt>
                <c:pt idx="11">
                  <c:v>68</c:v>
                </c:pt>
                <c:pt idx="12">
                  <c:v>68</c:v>
                </c:pt>
                <c:pt idx="13">
                  <c:v>68</c:v>
                </c:pt>
                <c:pt idx="14">
                  <c:v>68</c:v>
                </c:pt>
                <c:pt idx="15">
                  <c:v>68</c:v>
                </c:pt>
                <c:pt idx="16">
                  <c:v>68</c:v>
                </c:pt>
                <c:pt idx="17">
                  <c:v>68</c:v>
                </c:pt>
                <c:pt idx="18">
                  <c:v>68</c:v>
                </c:pt>
                <c:pt idx="19">
                  <c:v>68</c:v>
                </c:pt>
                <c:pt idx="20">
                  <c:v>59.5</c:v>
                </c:pt>
                <c:pt idx="21">
                  <c:v>59.5</c:v>
                </c:pt>
                <c:pt idx="22">
                  <c:v>59.5</c:v>
                </c:pt>
                <c:pt idx="23">
                  <c:v>59.5</c:v>
                </c:pt>
              </c:numCache>
            </c:numRef>
          </c:val>
          <c:smooth val="0"/>
          <c:extLst>
            <c:ext xmlns:c16="http://schemas.microsoft.com/office/drawing/2014/chart" uri="{C3380CC4-5D6E-409C-BE32-E72D297353CC}">
              <c16:uniqueId val="{00000001-C1C1-8B4B-BAAE-047013887692}"/>
            </c:ext>
          </c:extLst>
        </c:ser>
        <c:dLbls>
          <c:showLegendKey val="0"/>
          <c:showVal val="0"/>
          <c:showCatName val="0"/>
          <c:showSerName val="0"/>
          <c:showPercent val="0"/>
          <c:showBubbleSize val="0"/>
        </c:dLbls>
        <c:marker val="1"/>
        <c:smooth val="0"/>
        <c:axId val="289347840"/>
        <c:axId val="289357824"/>
      </c:lineChart>
      <c:catAx>
        <c:axId val="28934784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9357824"/>
        <c:crosses val="autoZero"/>
        <c:auto val="1"/>
        <c:lblAlgn val="ctr"/>
        <c:lblOffset val="100"/>
        <c:noMultiLvlLbl val="0"/>
      </c:catAx>
      <c:valAx>
        <c:axId val="289357824"/>
        <c:scaling>
          <c:orientation val="minMax"/>
          <c:max val="75"/>
          <c:min val="15"/>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934784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15875" cap="rnd">
              <a:solidFill>
                <a:schemeClr val="tx1"/>
              </a:solidFill>
              <a:round/>
            </a:ln>
            <a:effectLst/>
          </c:spPr>
          <c:marker>
            <c:symbol val="circle"/>
            <c:size val="2"/>
            <c:spPr>
              <a:solidFill>
                <a:schemeClr val="tx1"/>
              </a:solidFill>
              <a:ln w="9525">
                <a:solidFill>
                  <a:schemeClr val="tx1"/>
                </a:solidFill>
              </a:ln>
              <a:effectLst/>
            </c:spPr>
          </c:marker>
          <c:dPt>
            <c:idx val="4"/>
            <c:marker>
              <c:symbol val="circle"/>
              <c:size val="2"/>
              <c:spPr>
                <a:solidFill>
                  <a:schemeClr val="tx1"/>
                </a:solidFill>
                <a:ln w="9525">
                  <a:solidFill>
                    <a:schemeClr val="tx1"/>
                  </a:solidFill>
                </a:ln>
                <a:effectLst/>
              </c:spPr>
            </c:marker>
            <c:bubble3D val="0"/>
            <c:spPr>
              <a:ln w="15875" cap="rnd">
                <a:noFill/>
                <a:round/>
              </a:ln>
              <a:effectLst/>
            </c:spPr>
            <c:extLst>
              <c:ext xmlns:c16="http://schemas.microsoft.com/office/drawing/2014/chart" uri="{C3380CC4-5D6E-409C-BE32-E72D297353CC}">
                <c16:uniqueId val="{00000002-DFFA-2842-8256-D128B981C128}"/>
              </c:ext>
            </c:extLst>
          </c:dPt>
          <c:dPt>
            <c:idx val="17"/>
            <c:marker>
              <c:symbol val="circle"/>
              <c:size val="2"/>
              <c:spPr>
                <a:solidFill>
                  <a:schemeClr val="tx1"/>
                </a:solidFill>
                <a:ln w="9525">
                  <a:solidFill>
                    <a:schemeClr val="tx1"/>
                  </a:solidFill>
                </a:ln>
                <a:effectLst/>
              </c:spPr>
            </c:marker>
            <c:bubble3D val="0"/>
            <c:spPr>
              <a:ln w="15875" cap="rnd">
                <a:noFill/>
                <a:round/>
              </a:ln>
              <a:effectLst/>
            </c:spPr>
            <c:extLst>
              <c:ext xmlns:c16="http://schemas.microsoft.com/office/drawing/2014/chart" uri="{C3380CC4-5D6E-409C-BE32-E72D297353CC}">
                <c16:uniqueId val="{00000003-DFFA-2842-8256-D128B981C128}"/>
              </c:ext>
            </c:extLst>
          </c:dPt>
          <c:val>
            <c:numRef>
              <c:f>PANAS!$B$24:$V$24</c:f>
              <c:numCache>
                <c:formatCode>General</c:formatCode>
                <c:ptCount val="21"/>
                <c:pt idx="0">
                  <c:v>49</c:v>
                </c:pt>
                <c:pt idx="1">
                  <c:v>41</c:v>
                </c:pt>
                <c:pt idx="2">
                  <c:v>38</c:v>
                </c:pt>
                <c:pt idx="3">
                  <c:v>44</c:v>
                </c:pt>
                <c:pt idx="4">
                  <c:v>32</c:v>
                </c:pt>
                <c:pt idx="5">
                  <c:v>30</c:v>
                </c:pt>
                <c:pt idx="6">
                  <c:v>34</c:v>
                </c:pt>
                <c:pt idx="7">
                  <c:v>36</c:v>
                </c:pt>
                <c:pt idx="8">
                  <c:v>31</c:v>
                </c:pt>
                <c:pt idx="9">
                  <c:v>49</c:v>
                </c:pt>
                <c:pt idx="10">
                  <c:v>40</c:v>
                </c:pt>
                <c:pt idx="11">
                  <c:v>42</c:v>
                </c:pt>
                <c:pt idx="12">
                  <c:v>34</c:v>
                </c:pt>
                <c:pt idx="13">
                  <c:v>38</c:v>
                </c:pt>
                <c:pt idx="14">
                  <c:v>38</c:v>
                </c:pt>
                <c:pt idx="15">
                  <c:v>35</c:v>
                </c:pt>
                <c:pt idx="16">
                  <c:v>36</c:v>
                </c:pt>
                <c:pt idx="17">
                  <c:v>32</c:v>
                </c:pt>
                <c:pt idx="18">
                  <c:v>33</c:v>
                </c:pt>
                <c:pt idx="19">
                  <c:v>34</c:v>
                </c:pt>
                <c:pt idx="20">
                  <c:v>33</c:v>
                </c:pt>
              </c:numCache>
            </c:numRef>
          </c:val>
          <c:smooth val="0"/>
          <c:extLst>
            <c:ext xmlns:c16="http://schemas.microsoft.com/office/drawing/2014/chart" uri="{C3380CC4-5D6E-409C-BE32-E72D297353CC}">
              <c16:uniqueId val="{00000000-DFFA-2842-8256-D128B981C128}"/>
            </c:ext>
          </c:extLst>
        </c:ser>
        <c:ser>
          <c:idx val="1"/>
          <c:order val="1"/>
          <c:spPr>
            <a:ln w="19050" cap="rnd">
              <a:solidFill>
                <a:schemeClr val="accent1">
                  <a:lumMod val="75000"/>
                </a:schemeClr>
              </a:solidFill>
              <a:prstDash val="dash"/>
              <a:round/>
            </a:ln>
            <a:effectLst/>
          </c:spPr>
          <c:marker>
            <c:symbol val="none"/>
          </c:marker>
          <c:val>
            <c:numRef>
              <c:f>PANAS!$B$26:$V$26</c:f>
              <c:numCache>
                <c:formatCode>General</c:formatCode>
                <c:ptCount val="21"/>
                <c:pt idx="0">
                  <c:v>42.5</c:v>
                </c:pt>
                <c:pt idx="1">
                  <c:v>42.5</c:v>
                </c:pt>
                <c:pt idx="2">
                  <c:v>42.5</c:v>
                </c:pt>
                <c:pt idx="3">
                  <c:v>42.5</c:v>
                </c:pt>
                <c:pt idx="4">
                  <c:v>36</c:v>
                </c:pt>
                <c:pt idx="5">
                  <c:v>36</c:v>
                </c:pt>
                <c:pt idx="6">
                  <c:v>36</c:v>
                </c:pt>
                <c:pt idx="7">
                  <c:v>36</c:v>
                </c:pt>
                <c:pt idx="8">
                  <c:v>36</c:v>
                </c:pt>
                <c:pt idx="9">
                  <c:v>36</c:v>
                </c:pt>
                <c:pt idx="10">
                  <c:v>36</c:v>
                </c:pt>
                <c:pt idx="11">
                  <c:v>36</c:v>
                </c:pt>
                <c:pt idx="12">
                  <c:v>36</c:v>
                </c:pt>
                <c:pt idx="13">
                  <c:v>36</c:v>
                </c:pt>
                <c:pt idx="14">
                  <c:v>36</c:v>
                </c:pt>
                <c:pt idx="15">
                  <c:v>36</c:v>
                </c:pt>
                <c:pt idx="16">
                  <c:v>36</c:v>
                </c:pt>
                <c:pt idx="17">
                  <c:v>33</c:v>
                </c:pt>
                <c:pt idx="18">
                  <c:v>33</c:v>
                </c:pt>
                <c:pt idx="19">
                  <c:v>33</c:v>
                </c:pt>
                <c:pt idx="20">
                  <c:v>33</c:v>
                </c:pt>
              </c:numCache>
            </c:numRef>
          </c:val>
          <c:smooth val="0"/>
          <c:extLst>
            <c:ext xmlns:c16="http://schemas.microsoft.com/office/drawing/2014/chart" uri="{C3380CC4-5D6E-409C-BE32-E72D297353CC}">
              <c16:uniqueId val="{00000001-DFFA-2842-8256-D128B981C128}"/>
            </c:ext>
          </c:extLst>
        </c:ser>
        <c:dLbls>
          <c:showLegendKey val="0"/>
          <c:showVal val="0"/>
          <c:showCatName val="0"/>
          <c:showSerName val="0"/>
          <c:showPercent val="0"/>
          <c:showBubbleSize val="0"/>
        </c:dLbls>
        <c:marker val="1"/>
        <c:smooth val="0"/>
        <c:axId val="289388800"/>
        <c:axId val="289398784"/>
      </c:lineChart>
      <c:catAx>
        <c:axId val="28938880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9398784"/>
        <c:crosses val="autoZero"/>
        <c:auto val="1"/>
        <c:lblAlgn val="ctr"/>
        <c:lblOffset val="100"/>
        <c:noMultiLvlLbl val="0"/>
      </c:catAx>
      <c:valAx>
        <c:axId val="289398784"/>
        <c:scaling>
          <c:orientation val="minMax"/>
          <c:max val="50"/>
          <c:min val="1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938880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15875" cap="rnd">
              <a:solidFill>
                <a:schemeClr val="tx1"/>
              </a:solidFill>
              <a:round/>
            </a:ln>
            <a:effectLst/>
          </c:spPr>
          <c:marker>
            <c:symbol val="circle"/>
            <c:size val="2"/>
            <c:spPr>
              <a:solidFill>
                <a:schemeClr val="tx1"/>
              </a:solidFill>
              <a:ln w="9525">
                <a:solidFill>
                  <a:schemeClr val="tx1"/>
                </a:solidFill>
              </a:ln>
              <a:effectLst/>
            </c:spPr>
          </c:marker>
          <c:dPt>
            <c:idx val="4"/>
            <c:marker>
              <c:symbol val="circle"/>
              <c:size val="2"/>
              <c:spPr>
                <a:solidFill>
                  <a:schemeClr val="tx1"/>
                </a:solidFill>
                <a:ln w="9525">
                  <a:solidFill>
                    <a:schemeClr val="tx1"/>
                  </a:solidFill>
                </a:ln>
                <a:effectLst/>
              </c:spPr>
            </c:marker>
            <c:bubble3D val="0"/>
            <c:spPr>
              <a:ln w="15875" cap="rnd">
                <a:noFill/>
                <a:round/>
              </a:ln>
              <a:effectLst/>
            </c:spPr>
            <c:extLst>
              <c:ext xmlns:c16="http://schemas.microsoft.com/office/drawing/2014/chart" uri="{C3380CC4-5D6E-409C-BE32-E72D297353CC}">
                <c16:uniqueId val="{00000002-0E50-7A4D-A773-2E0772969118}"/>
              </c:ext>
            </c:extLst>
          </c:dPt>
          <c:dPt>
            <c:idx val="17"/>
            <c:marker>
              <c:symbol val="circle"/>
              <c:size val="2"/>
              <c:spPr>
                <a:solidFill>
                  <a:schemeClr val="tx1"/>
                </a:solidFill>
                <a:ln w="9525">
                  <a:solidFill>
                    <a:schemeClr val="tx1"/>
                  </a:solidFill>
                </a:ln>
                <a:effectLst/>
              </c:spPr>
            </c:marker>
            <c:bubble3D val="0"/>
            <c:spPr>
              <a:ln w="15875" cap="rnd">
                <a:noFill/>
                <a:round/>
              </a:ln>
              <a:effectLst/>
            </c:spPr>
            <c:extLst>
              <c:ext xmlns:c16="http://schemas.microsoft.com/office/drawing/2014/chart" uri="{C3380CC4-5D6E-409C-BE32-E72D297353CC}">
                <c16:uniqueId val="{00000003-0E50-7A4D-A773-2E0772969118}"/>
              </c:ext>
            </c:extLst>
          </c:dPt>
          <c:val>
            <c:numRef>
              <c:f>PANAS!$B$23:$V$23</c:f>
              <c:numCache>
                <c:formatCode>General</c:formatCode>
                <c:ptCount val="21"/>
                <c:pt idx="0">
                  <c:v>20</c:v>
                </c:pt>
                <c:pt idx="1">
                  <c:v>17</c:v>
                </c:pt>
                <c:pt idx="2">
                  <c:v>19</c:v>
                </c:pt>
                <c:pt idx="3">
                  <c:v>16</c:v>
                </c:pt>
                <c:pt idx="4">
                  <c:v>17</c:v>
                </c:pt>
                <c:pt idx="5">
                  <c:v>16</c:v>
                </c:pt>
                <c:pt idx="6">
                  <c:v>16</c:v>
                </c:pt>
                <c:pt idx="7">
                  <c:v>12</c:v>
                </c:pt>
                <c:pt idx="8">
                  <c:v>17</c:v>
                </c:pt>
                <c:pt idx="9">
                  <c:v>11</c:v>
                </c:pt>
                <c:pt idx="10">
                  <c:v>10</c:v>
                </c:pt>
                <c:pt idx="11">
                  <c:v>14</c:v>
                </c:pt>
                <c:pt idx="12">
                  <c:v>17</c:v>
                </c:pt>
                <c:pt idx="13">
                  <c:v>14</c:v>
                </c:pt>
                <c:pt idx="14">
                  <c:v>14</c:v>
                </c:pt>
                <c:pt idx="15">
                  <c:v>13</c:v>
                </c:pt>
                <c:pt idx="16">
                  <c:v>11</c:v>
                </c:pt>
                <c:pt idx="17">
                  <c:v>14</c:v>
                </c:pt>
                <c:pt idx="18">
                  <c:v>18</c:v>
                </c:pt>
                <c:pt idx="19">
                  <c:v>16</c:v>
                </c:pt>
                <c:pt idx="20">
                  <c:v>12</c:v>
                </c:pt>
              </c:numCache>
            </c:numRef>
          </c:val>
          <c:smooth val="0"/>
          <c:extLst>
            <c:ext xmlns:c16="http://schemas.microsoft.com/office/drawing/2014/chart" uri="{C3380CC4-5D6E-409C-BE32-E72D297353CC}">
              <c16:uniqueId val="{00000000-0E50-7A4D-A773-2E0772969118}"/>
            </c:ext>
          </c:extLst>
        </c:ser>
        <c:ser>
          <c:idx val="1"/>
          <c:order val="1"/>
          <c:spPr>
            <a:ln w="19050" cap="rnd">
              <a:solidFill>
                <a:schemeClr val="accent1">
                  <a:lumMod val="75000"/>
                </a:schemeClr>
              </a:solidFill>
              <a:prstDash val="dash"/>
              <a:round/>
            </a:ln>
            <a:effectLst/>
          </c:spPr>
          <c:marker>
            <c:symbol val="none"/>
          </c:marker>
          <c:val>
            <c:numRef>
              <c:f>PANAS!$B$25:$V$25</c:f>
              <c:numCache>
                <c:formatCode>General</c:formatCode>
                <c:ptCount val="21"/>
                <c:pt idx="0">
                  <c:v>18</c:v>
                </c:pt>
                <c:pt idx="1">
                  <c:v>18</c:v>
                </c:pt>
                <c:pt idx="2">
                  <c:v>18</c:v>
                </c:pt>
                <c:pt idx="3">
                  <c:v>18</c:v>
                </c:pt>
                <c:pt idx="4">
                  <c:v>14</c:v>
                </c:pt>
                <c:pt idx="5">
                  <c:v>14</c:v>
                </c:pt>
                <c:pt idx="6">
                  <c:v>14</c:v>
                </c:pt>
                <c:pt idx="7">
                  <c:v>14</c:v>
                </c:pt>
                <c:pt idx="8">
                  <c:v>14</c:v>
                </c:pt>
                <c:pt idx="9">
                  <c:v>14</c:v>
                </c:pt>
                <c:pt idx="10">
                  <c:v>14</c:v>
                </c:pt>
                <c:pt idx="11">
                  <c:v>14</c:v>
                </c:pt>
                <c:pt idx="12">
                  <c:v>14</c:v>
                </c:pt>
                <c:pt idx="13">
                  <c:v>14</c:v>
                </c:pt>
                <c:pt idx="14">
                  <c:v>14</c:v>
                </c:pt>
                <c:pt idx="15">
                  <c:v>14</c:v>
                </c:pt>
                <c:pt idx="16">
                  <c:v>14</c:v>
                </c:pt>
                <c:pt idx="17">
                  <c:v>15</c:v>
                </c:pt>
                <c:pt idx="18">
                  <c:v>15</c:v>
                </c:pt>
                <c:pt idx="19">
                  <c:v>15</c:v>
                </c:pt>
                <c:pt idx="20">
                  <c:v>15</c:v>
                </c:pt>
              </c:numCache>
            </c:numRef>
          </c:val>
          <c:smooth val="0"/>
          <c:extLst>
            <c:ext xmlns:c16="http://schemas.microsoft.com/office/drawing/2014/chart" uri="{C3380CC4-5D6E-409C-BE32-E72D297353CC}">
              <c16:uniqueId val="{00000001-0E50-7A4D-A773-2E0772969118}"/>
            </c:ext>
          </c:extLst>
        </c:ser>
        <c:dLbls>
          <c:showLegendKey val="0"/>
          <c:showVal val="0"/>
          <c:showCatName val="0"/>
          <c:showSerName val="0"/>
          <c:showPercent val="0"/>
          <c:showBubbleSize val="0"/>
        </c:dLbls>
        <c:marker val="1"/>
        <c:smooth val="0"/>
        <c:axId val="289421568"/>
        <c:axId val="289427456"/>
      </c:lineChart>
      <c:catAx>
        <c:axId val="28942156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9427456"/>
        <c:crosses val="autoZero"/>
        <c:auto val="1"/>
        <c:lblAlgn val="ctr"/>
        <c:lblOffset val="100"/>
        <c:noMultiLvlLbl val="0"/>
      </c:catAx>
      <c:valAx>
        <c:axId val="289427456"/>
        <c:scaling>
          <c:orientation val="minMax"/>
          <c:max val="50"/>
          <c:min val="1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942156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351483691135863"/>
          <c:y val="5.5110625430376335E-2"/>
          <c:w val="0.8278094734135516"/>
          <c:h val="0.80173547698172709"/>
        </c:manualLayout>
      </c:layout>
      <c:lineChart>
        <c:grouping val="standard"/>
        <c:varyColors val="0"/>
        <c:ser>
          <c:idx val="0"/>
          <c:order val="0"/>
          <c:spPr>
            <a:ln w="15875" cap="rnd">
              <a:solidFill>
                <a:schemeClr val="tx1"/>
              </a:solidFill>
              <a:round/>
            </a:ln>
            <a:effectLst/>
          </c:spPr>
          <c:marker>
            <c:symbol val="circle"/>
            <c:size val="2"/>
            <c:spPr>
              <a:solidFill>
                <a:schemeClr val="tx1"/>
              </a:solidFill>
              <a:ln w="9525">
                <a:solidFill>
                  <a:schemeClr val="tx1"/>
                </a:solidFill>
              </a:ln>
              <a:effectLst/>
            </c:spPr>
          </c:marker>
          <c:dPt>
            <c:idx val="8"/>
            <c:bubble3D val="0"/>
            <c:spPr>
              <a:ln w="15875" cap="rnd">
                <a:noFill/>
                <a:round/>
              </a:ln>
              <a:effectLst/>
            </c:spPr>
            <c:extLst>
              <c:ext xmlns:c16="http://schemas.microsoft.com/office/drawing/2014/chart" uri="{C3380CC4-5D6E-409C-BE32-E72D297353CC}">
                <c16:uniqueId val="{00000001-EB52-9F4B-9333-331789DE6F42}"/>
              </c:ext>
            </c:extLst>
          </c:dPt>
          <c:dPt>
            <c:idx val="24"/>
            <c:bubble3D val="0"/>
            <c:spPr>
              <a:ln w="15875" cap="rnd">
                <a:noFill/>
                <a:round/>
              </a:ln>
              <a:effectLst/>
            </c:spPr>
            <c:extLst>
              <c:ext xmlns:c16="http://schemas.microsoft.com/office/drawing/2014/chart" uri="{C3380CC4-5D6E-409C-BE32-E72D297353CC}">
                <c16:uniqueId val="{00000003-EB52-9F4B-9333-331789DE6F42}"/>
              </c:ext>
            </c:extLst>
          </c:dPt>
          <c:val>
            <c:numRef>
              <c:f>PANAS!$B$24:$AG$24</c:f>
              <c:numCache>
                <c:formatCode>General</c:formatCode>
                <c:ptCount val="32"/>
                <c:pt idx="0">
                  <c:v>32</c:v>
                </c:pt>
                <c:pt idx="1">
                  <c:v>21</c:v>
                </c:pt>
                <c:pt idx="2">
                  <c:v>25</c:v>
                </c:pt>
                <c:pt idx="3">
                  <c:v>20</c:v>
                </c:pt>
                <c:pt idx="4">
                  <c:v>18</c:v>
                </c:pt>
                <c:pt idx="5">
                  <c:v>21</c:v>
                </c:pt>
                <c:pt idx="6">
                  <c:v>22</c:v>
                </c:pt>
                <c:pt idx="7">
                  <c:v>21</c:v>
                </c:pt>
                <c:pt idx="8">
                  <c:v>22</c:v>
                </c:pt>
                <c:pt idx="9">
                  <c:v>21</c:v>
                </c:pt>
                <c:pt idx="10">
                  <c:v>13</c:v>
                </c:pt>
                <c:pt idx="11">
                  <c:v>18</c:v>
                </c:pt>
                <c:pt idx="12">
                  <c:v>10</c:v>
                </c:pt>
                <c:pt idx="13">
                  <c:v>28</c:v>
                </c:pt>
                <c:pt idx="14">
                  <c:v>19</c:v>
                </c:pt>
                <c:pt idx="15">
                  <c:v>20</c:v>
                </c:pt>
                <c:pt idx="16">
                  <c:v>15</c:v>
                </c:pt>
                <c:pt idx="17">
                  <c:v>15</c:v>
                </c:pt>
                <c:pt idx="18">
                  <c:v>16</c:v>
                </c:pt>
                <c:pt idx="19">
                  <c:v>10</c:v>
                </c:pt>
                <c:pt idx="20">
                  <c:v>13</c:v>
                </c:pt>
                <c:pt idx="21">
                  <c:v>13</c:v>
                </c:pt>
                <c:pt idx="22">
                  <c:v>16</c:v>
                </c:pt>
                <c:pt idx="23">
                  <c:v>18</c:v>
                </c:pt>
                <c:pt idx="24">
                  <c:v>21</c:v>
                </c:pt>
                <c:pt idx="25">
                  <c:v>12</c:v>
                </c:pt>
                <c:pt idx="26">
                  <c:v>12</c:v>
                </c:pt>
                <c:pt idx="27">
                  <c:v>10</c:v>
                </c:pt>
                <c:pt idx="28">
                  <c:v>10</c:v>
                </c:pt>
                <c:pt idx="29">
                  <c:v>12</c:v>
                </c:pt>
                <c:pt idx="30">
                  <c:v>13</c:v>
                </c:pt>
                <c:pt idx="31">
                  <c:v>11</c:v>
                </c:pt>
              </c:numCache>
            </c:numRef>
          </c:val>
          <c:smooth val="0"/>
          <c:extLst>
            <c:ext xmlns:c16="http://schemas.microsoft.com/office/drawing/2014/chart" uri="{C3380CC4-5D6E-409C-BE32-E72D297353CC}">
              <c16:uniqueId val="{00000000-2830-724F-8433-B2A7394DF66C}"/>
            </c:ext>
          </c:extLst>
        </c:ser>
        <c:ser>
          <c:idx val="1"/>
          <c:order val="1"/>
          <c:spPr>
            <a:ln w="19050" cap="rnd">
              <a:solidFill>
                <a:schemeClr val="accent1">
                  <a:lumMod val="75000"/>
                </a:schemeClr>
              </a:solidFill>
              <a:prstDash val="dash"/>
              <a:round/>
            </a:ln>
            <a:effectLst/>
          </c:spPr>
          <c:marker>
            <c:symbol val="none"/>
          </c:marker>
          <c:val>
            <c:numRef>
              <c:f>PANAS!$B$26:$AG$26</c:f>
              <c:numCache>
                <c:formatCode>General</c:formatCode>
                <c:ptCount val="32"/>
                <c:pt idx="0">
                  <c:v>21</c:v>
                </c:pt>
                <c:pt idx="1">
                  <c:v>21</c:v>
                </c:pt>
                <c:pt idx="2">
                  <c:v>21</c:v>
                </c:pt>
                <c:pt idx="3">
                  <c:v>21</c:v>
                </c:pt>
                <c:pt idx="4">
                  <c:v>21</c:v>
                </c:pt>
                <c:pt idx="5">
                  <c:v>21</c:v>
                </c:pt>
                <c:pt idx="6">
                  <c:v>21</c:v>
                </c:pt>
                <c:pt idx="7">
                  <c:v>21</c:v>
                </c:pt>
                <c:pt idx="8">
                  <c:v>16</c:v>
                </c:pt>
                <c:pt idx="9">
                  <c:v>16</c:v>
                </c:pt>
                <c:pt idx="10">
                  <c:v>16</c:v>
                </c:pt>
                <c:pt idx="11">
                  <c:v>16</c:v>
                </c:pt>
                <c:pt idx="12">
                  <c:v>16</c:v>
                </c:pt>
                <c:pt idx="13">
                  <c:v>16</c:v>
                </c:pt>
                <c:pt idx="14">
                  <c:v>16</c:v>
                </c:pt>
                <c:pt idx="15">
                  <c:v>16</c:v>
                </c:pt>
                <c:pt idx="16">
                  <c:v>16</c:v>
                </c:pt>
                <c:pt idx="17">
                  <c:v>16</c:v>
                </c:pt>
                <c:pt idx="18">
                  <c:v>16</c:v>
                </c:pt>
                <c:pt idx="19">
                  <c:v>16</c:v>
                </c:pt>
                <c:pt idx="20">
                  <c:v>16</c:v>
                </c:pt>
                <c:pt idx="21">
                  <c:v>16</c:v>
                </c:pt>
                <c:pt idx="22">
                  <c:v>16</c:v>
                </c:pt>
                <c:pt idx="23">
                  <c:v>16</c:v>
                </c:pt>
                <c:pt idx="24">
                  <c:v>12</c:v>
                </c:pt>
                <c:pt idx="25">
                  <c:v>12</c:v>
                </c:pt>
                <c:pt idx="26">
                  <c:v>12</c:v>
                </c:pt>
                <c:pt idx="27">
                  <c:v>12</c:v>
                </c:pt>
                <c:pt idx="28">
                  <c:v>12</c:v>
                </c:pt>
                <c:pt idx="29">
                  <c:v>12</c:v>
                </c:pt>
                <c:pt idx="30">
                  <c:v>12</c:v>
                </c:pt>
                <c:pt idx="31">
                  <c:v>12</c:v>
                </c:pt>
              </c:numCache>
            </c:numRef>
          </c:val>
          <c:smooth val="0"/>
          <c:extLst>
            <c:ext xmlns:c16="http://schemas.microsoft.com/office/drawing/2014/chart" uri="{C3380CC4-5D6E-409C-BE32-E72D297353CC}">
              <c16:uniqueId val="{00000001-2830-724F-8433-B2A7394DF66C}"/>
            </c:ext>
          </c:extLst>
        </c:ser>
        <c:dLbls>
          <c:showLegendKey val="0"/>
          <c:showVal val="0"/>
          <c:showCatName val="0"/>
          <c:showSerName val="0"/>
          <c:showPercent val="0"/>
          <c:showBubbleSize val="0"/>
        </c:dLbls>
        <c:marker val="1"/>
        <c:smooth val="0"/>
        <c:axId val="285417856"/>
        <c:axId val="285419392"/>
      </c:lineChart>
      <c:catAx>
        <c:axId val="28541785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5419392"/>
        <c:crosses val="autoZero"/>
        <c:auto val="1"/>
        <c:lblAlgn val="ctr"/>
        <c:lblOffset val="100"/>
        <c:noMultiLvlLbl val="0"/>
      </c:catAx>
      <c:valAx>
        <c:axId val="285419392"/>
        <c:scaling>
          <c:orientation val="minMax"/>
          <c:max val="5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54178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n-US"/>
    </a:p>
  </c:tx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223330491119541"/>
          <c:y val="5.0809780882819941E-2"/>
          <c:w val="0.76845142689967816"/>
          <c:h val="0.80185285667490991"/>
        </c:manualLayout>
      </c:layout>
      <c:lineChart>
        <c:grouping val="standard"/>
        <c:varyColors val="0"/>
        <c:ser>
          <c:idx val="0"/>
          <c:order val="0"/>
          <c:spPr>
            <a:ln w="15875" cap="rnd">
              <a:solidFill>
                <a:schemeClr val="tx1"/>
              </a:solidFill>
              <a:round/>
            </a:ln>
            <a:effectLst/>
          </c:spPr>
          <c:marker>
            <c:symbol val="circle"/>
            <c:size val="2"/>
            <c:spPr>
              <a:solidFill>
                <a:schemeClr val="tx1"/>
              </a:solidFill>
              <a:ln w="9525">
                <a:solidFill>
                  <a:schemeClr val="tx1"/>
                </a:solidFill>
              </a:ln>
              <a:effectLst/>
            </c:spPr>
          </c:marker>
          <c:dPt>
            <c:idx val="7"/>
            <c:marker>
              <c:symbol val="circle"/>
              <c:size val="2"/>
              <c:spPr>
                <a:solidFill>
                  <a:schemeClr val="tx1"/>
                </a:solidFill>
                <a:ln w="9525">
                  <a:solidFill>
                    <a:schemeClr val="tx1"/>
                  </a:solidFill>
                </a:ln>
                <a:effectLst/>
              </c:spPr>
            </c:marker>
            <c:bubble3D val="0"/>
            <c:spPr>
              <a:ln w="15875" cap="rnd">
                <a:noFill/>
                <a:round/>
              </a:ln>
              <a:effectLst/>
            </c:spPr>
            <c:extLst>
              <c:ext xmlns:c16="http://schemas.microsoft.com/office/drawing/2014/chart" uri="{C3380CC4-5D6E-409C-BE32-E72D297353CC}">
                <c16:uniqueId val="{00000002-0E11-7B44-AB62-78377B72A61C}"/>
              </c:ext>
            </c:extLst>
          </c:dPt>
          <c:dPt>
            <c:idx val="20"/>
            <c:marker>
              <c:symbol val="circle"/>
              <c:size val="2"/>
              <c:spPr>
                <a:solidFill>
                  <a:schemeClr val="tx1"/>
                </a:solidFill>
                <a:ln w="9525">
                  <a:solidFill>
                    <a:schemeClr val="tx1"/>
                  </a:solidFill>
                </a:ln>
                <a:effectLst/>
              </c:spPr>
            </c:marker>
            <c:bubble3D val="0"/>
            <c:spPr>
              <a:ln w="15875" cap="rnd">
                <a:noFill/>
                <a:round/>
              </a:ln>
              <a:effectLst/>
            </c:spPr>
            <c:extLst>
              <c:ext xmlns:c16="http://schemas.microsoft.com/office/drawing/2014/chart" uri="{C3380CC4-5D6E-409C-BE32-E72D297353CC}">
                <c16:uniqueId val="{00000003-0E11-7B44-AB62-78377B72A61C}"/>
              </c:ext>
            </c:extLst>
          </c:dPt>
          <c:val>
            <c:numRef>
              <c:f>PC!$B$8:$Y$8</c:f>
              <c:numCache>
                <c:formatCode>General</c:formatCode>
                <c:ptCount val="24"/>
                <c:pt idx="0">
                  <c:v>48</c:v>
                </c:pt>
                <c:pt idx="1">
                  <c:v>48</c:v>
                </c:pt>
                <c:pt idx="2">
                  <c:v>31</c:v>
                </c:pt>
                <c:pt idx="3">
                  <c:v>45</c:v>
                </c:pt>
                <c:pt idx="4">
                  <c:v>41</c:v>
                </c:pt>
                <c:pt idx="5">
                  <c:v>37</c:v>
                </c:pt>
                <c:pt idx="6">
                  <c:v>33</c:v>
                </c:pt>
                <c:pt idx="7">
                  <c:v>37</c:v>
                </c:pt>
                <c:pt idx="8">
                  <c:v>26</c:v>
                </c:pt>
                <c:pt idx="9">
                  <c:v>22</c:v>
                </c:pt>
                <c:pt idx="10">
                  <c:v>25</c:v>
                </c:pt>
                <c:pt idx="11">
                  <c:v>21</c:v>
                </c:pt>
                <c:pt idx="12">
                  <c:v>39</c:v>
                </c:pt>
                <c:pt idx="13">
                  <c:v>23</c:v>
                </c:pt>
                <c:pt idx="14">
                  <c:v>24</c:v>
                </c:pt>
                <c:pt idx="15">
                  <c:v>21</c:v>
                </c:pt>
                <c:pt idx="16">
                  <c:v>15</c:v>
                </c:pt>
                <c:pt idx="17">
                  <c:v>22</c:v>
                </c:pt>
                <c:pt idx="18">
                  <c:v>23</c:v>
                </c:pt>
                <c:pt idx="19">
                  <c:v>23</c:v>
                </c:pt>
                <c:pt idx="20">
                  <c:v>33</c:v>
                </c:pt>
                <c:pt idx="21">
                  <c:v>22</c:v>
                </c:pt>
                <c:pt idx="22">
                  <c:v>23</c:v>
                </c:pt>
                <c:pt idx="23">
                  <c:v>35</c:v>
                </c:pt>
              </c:numCache>
            </c:numRef>
          </c:val>
          <c:smooth val="0"/>
          <c:extLst>
            <c:ext xmlns:c16="http://schemas.microsoft.com/office/drawing/2014/chart" uri="{C3380CC4-5D6E-409C-BE32-E72D297353CC}">
              <c16:uniqueId val="{00000000-0E11-7B44-AB62-78377B72A61C}"/>
            </c:ext>
          </c:extLst>
        </c:ser>
        <c:ser>
          <c:idx val="1"/>
          <c:order val="1"/>
          <c:spPr>
            <a:ln w="19050" cap="rnd">
              <a:solidFill>
                <a:schemeClr val="accent1">
                  <a:lumMod val="75000"/>
                </a:schemeClr>
              </a:solidFill>
              <a:prstDash val="dash"/>
              <a:round/>
            </a:ln>
            <a:effectLst/>
          </c:spPr>
          <c:marker>
            <c:symbol val="none"/>
          </c:marker>
          <c:val>
            <c:numRef>
              <c:f>PC!$B$9:$Y$9</c:f>
              <c:numCache>
                <c:formatCode>General</c:formatCode>
                <c:ptCount val="24"/>
                <c:pt idx="0">
                  <c:v>41</c:v>
                </c:pt>
                <c:pt idx="1">
                  <c:v>41</c:v>
                </c:pt>
                <c:pt idx="2">
                  <c:v>41</c:v>
                </c:pt>
                <c:pt idx="3">
                  <c:v>41</c:v>
                </c:pt>
                <c:pt idx="4">
                  <c:v>41</c:v>
                </c:pt>
                <c:pt idx="5">
                  <c:v>41</c:v>
                </c:pt>
                <c:pt idx="6">
                  <c:v>41</c:v>
                </c:pt>
                <c:pt idx="7">
                  <c:v>23</c:v>
                </c:pt>
                <c:pt idx="8">
                  <c:v>23</c:v>
                </c:pt>
                <c:pt idx="9">
                  <c:v>23</c:v>
                </c:pt>
                <c:pt idx="10">
                  <c:v>23</c:v>
                </c:pt>
                <c:pt idx="11">
                  <c:v>23</c:v>
                </c:pt>
                <c:pt idx="12">
                  <c:v>23</c:v>
                </c:pt>
                <c:pt idx="13">
                  <c:v>23</c:v>
                </c:pt>
                <c:pt idx="14">
                  <c:v>23</c:v>
                </c:pt>
                <c:pt idx="15">
                  <c:v>23</c:v>
                </c:pt>
                <c:pt idx="16">
                  <c:v>23</c:v>
                </c:pt>
                <c:pt idx="17">
                  <c:v>23</c:v>
                </c:pt>
                <c:pt idx="18">
                  <c:v>23</c:v>
                </c:pt>
                <c:pt idx="19">
                  <c:v>23</c:v>
                </c:pt>
                <c:pt idx="20">
                  <c:v>28</c:v>
                </c:pt>
                <c:pt idx="21">
                  <c:v>28</c:v>
                </c:pt>
                <c:pt idx="22">
                  <c:v>28</c:v>
                </c:pt>
                <c:pt idx="23">
                  <c:v>28</c:v>
                </c:pt>
              </c:numCache>
            </c:numRef>
          </c:val>
          <c:smooth val="0"/>
          <c:extLst>
            <c:ext xmlns:c16="http://schemas.microsoft.com/office/drawing/2014/chart" uri="{C3380CC4-5D6E-409C-BE32-E72D297353CC}">
              <c16:uniqueId val="{00000001-0E11-7B44-AB62-78377B72A61C}"/>
            </c:ext>
          </c:extLst>
        </c:ser>
        <c:dLbls>
          <c:showLegendKey val="0"/>
          <c:showVal val="0"/>
          <c:showCatName val="0"/>
          <c:showSerName val="0"/>
          <c:showPercent val="0"/>
          <c:showBubbleSize val="0"/>
        </c:dLbls>
        <c:marker val="1"/>
        <c:smooth val="0"/>
        <c:axId val="289458816"/>
        <c:axId val="289464704"/>
      </c:lineChart>
      <c:catAx>
        <c:axId val="28945881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9464704"/>
        <c:crosses val="autoZero"/>
        <c:auto val="1"/>
        <c:lblAlgn val="ctr"/>
        <c:lblOffset val="100"/>
        <c:noMultiLvlLbl val="0"/>
      </c:catAx>
      <c:valAx>
        <c:axId val="289464704"/>
        <c:scaling>
          <c:orientation val="minMax"/>
          <c:max val="5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945881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15875" cap="rnd">
              <a:solidFill>
                <a:schemeClr val="tx1"/>
              </a:solidFill>
              <a:round/>
            </a:ln>
            <a:effectLst/>
          </c:spPr>
          <c:marker>
            <c:symbol val="circle"/>
            <c:size val="2"/>
            <c:spPr>
              <a:solidFill>
                <a:schemeClr val="tx1"/>
              </a:solidFill>
              <a:ln w="9525">
                <a:solidFill>
                  <a:schemeClr val="tx1"/>
                </a:solidFill>
              </a:ln>
              <a:effectLst/>
            </c:spPr>
          </c:marker>
          <c:dPt>
            <c:idx val="4"/>
            <c:bubble3D val="0"/>
            <c:spPr>
              <a:ln w="15875" cap="rnd">
                <a:noFill/>
                <a:round/>
              </a:ln>
              <a:effectLst/>
            </c:spPr>
            <c:extLst>
              <c:ext xmlns:c16="http://schemas.microsoft.com/office/drawing/2014/chart" uri="{C3380CC4-5D6E-409C-BE32-E72D297353CC}">
                <c16:uniqueId val="{00000001-B492-4046-B1DC-6481253C9247}"/>
              </c:ext>
            </c:extLst>
          </c:dPt>
          <c:dPt>
            <c:idx val="19"/>
            <c:bubble3D val="0"/>
            <c:spPr>
              <a:ln w="15875" cap="rnd">
                <a:noFill/>
                <a:round/>
              </a:ln>
              <a:effectLst/>
            </c:spPr>
            <c:extLst>
              <c:ext xmlns:c16="http://schemas.microsoft.com/office/drawing/2014/chart" uri="{C3380CC4-5D6E-409C-BE32-E72D297353CC}">
                <c16:uniqueId val="{00000003-B492-4046-B1DC-6481253C9247}"/>
              </c:ext>
            </c:extLst>
          </c:dPt>
          <c:val>
            <c:numRef>
              <c:f>DERS!$B$45:$Z$45</c:f>
              <c:numCache>
                <c:formatCode>General</c:formatCode>
                <c:ptCount val="25"/>
                <c:pt idx="0">
                  <c:v>140</c:v>
                </c:pt>
                <c:pt idx="1">
                  <c:v>111</c:v>
                </c:pt>
                <c:pt idx="2">
                  <c:v>131</c:v>
                </c:pt>
                <c:pt idx="3">
                  <c:v>144</c:v>
                </c:pt>
                <c:pt idx="4">
                  <c:v>91</c:v>
                </c:pt>
                <c:pt idx="5">
                  <c:v>114</c:v>
                </c:pt>
                <c:pt idx="6">
                  <c:v>108</c:v>
                </c:pt>
                <c:pt idx="7">
                  <c:v>117</c:v>
                </c:pt>
                <c:pt idx="8">
                  <c:v>92</c:v>
                </c:pt>
                <c:pt idx="9">
                  <c:v>80</c:v>
                </c:pt>
                <c:pt idx="10">
                  <c:v>92</c:v>
                </c:pt>
                <c:pt idx="11">
                  <c:v>109</c:v>
                </c:pt>
                <c:pt idx="12">
                  <c:v>111</c:v>
                </c:pt>
                <c:pt idx="13">
                  <c:v>109</c:v>
                </c:pt>
                <c:pt idx="14">
                  <c:v>118</c:v>
                </c:pt>
                <c:pt idx="15">
                  <c:v>114</c:v>
                </c:pt>
                <c:pt idx="16">
                  <c:v>99</c:v>
                </c:pt>
                <c:pt idx="17">
                  <c:v>109</c:v>
                </c:pt>
                <c:pt idx="18">
                  <c:v>114</c:v>
                </c:pt>
                <c:pt idx="19">
                  <c:v>115</c:v>
                </c:pt>
                <c:pt idx="20">
                  <c:v>118</c:v>
                </c:pt>
                <c:pt idx="21">
                  <c:v>120</c:v>
                </c:pt>
                <c:pt idx="22">
                  <c:v>104</c:v>
                </c:pt>
                <c:pt idx="23">
                  <c:v>114</c:v>
                </c:pt>
                <c:pt idx="24">
                  <c:v>106</c:v>
                </c:pt>
              </c:numCache>
            </c:numRef>
          </c:val>
          <c:smooth val="0"/>
          <c:extLst>
            <c:ext xmlns:c16="http://schemas.microsoft.com/office/drawing/2014/chart" uri="{C3380CC4-5D6E-409C-BE32-E72D297353CC}">
              <c16:uniqueId val="{00000004-B492-4046-B1DC-6481253C9247}"/>
            </c:ext>
          </c:extLst>
        </c:ser>
        <c:ser>
          <c:idx val="1"/>
          <c:order val="1"/>
          <c:spPr>
            <a:ln w="19050" cap="rnd">
              <a:solidFill>
                <a:schemeClr val="accent1">
                  <a:lumMod val="75000"/>
                </a:schemeClr>
              </a:solidFill>
              <a:prstDash val="dash"/>
              <a:round/>
            </a:ln>
            <a:effectLst/>
          </c:spPr>
          <c:marker>
            <c:symbol val="none"/>
          </c:marker>
          <c:val>
            <c:numRef>
              <c:f>DERS!$B$46:$Z$46</c:f>
              <c:numCache>
                <c:formatCode>General</c:formatCode>
                <c:ptCount val="25"/>
                <c:pt idx="0">
                  <c:v>135.5</c:v>
                </c:pt>
                <c:pt idx="1">
                  <c:v>135.5</c:v>
                </c:pt>
                <c:pt idx="2">
                  <c:v>135.5</c:v>
                </c:pt>
                <c:pt idx="3">
                  <c:v>135.5</c:v>
                </c:pt>
                <c:pt idx="4">
                  <c:v>109</c:v>
                </c:pt>
                <c:pt idx="5">
                  <c:v>109</c:v>
                </c:pt>
                <c:pt idx="6">
                  <c:v>109</c:v>
                </c:pt>
                <c:pt idx="7">
                  <c:v>109</c:v>
                </c:pt>
                <c:pt idx="8">
                  <c:v>109</c:v>
                </c:pt>
                <c:pt idx="9">
                  <c:v>109</c:v>
                </c:pt>
                <c:pt idx="10">
                  <c:v>109</c:v>
                </c:pt>
                <c:pt idx="11">
                  <c:v>109</c:v>
                </c:pt>
                <c:pt idx="12">
                  <c:v>109</c:v>
                </c:pt>
                <c:pt idx="13">
                  <c:v>109</c:v>
                </c:pt>
                <c:pt idx="14">
                  <c:v>109</c:v>
                </c:pt>
                <c:pt idx="15">
                  <c:v>109</c:v>
                </c:pt>
                <c:pt idx="16">
                  <c:v>109</c:v>
                </c:pt>
                <c:pt idx="17">
                  <c:v>109</c:v>
                </c:pt>
                <c:pt idx="18">
                  <c:v>109</c:v>
                </c:pt>
                <c:pt idx="19">
                  <c:v>114.5</c:v>
                </c:pt>
                <c:pt idx="20">
                  <c:v>114.5</c:v>
                </c:pt>
                <c:pt idx="21">
                  <c:v>114.5</c:v>
                </c:pt>
                <c:pt idx="22">
                  <c:v>114.5</c:v>
                </c:pt>
                <c:pt idx="23">
                  <c:v>114.5</c:v>
                </c:pt>
                <c:pt idx="24">
                  <c:v>114.5</c:v>
                </c:pt>
              </c:numCache>
            </c:numRef>
          </c:val>
          <c:smooth val="0"/>
          <c:extLst>
            <c:ext xmlns:c16="http://schemas.microsoft.com/office/drawing/2014/chart" uri="{C3380CC4-5D6E-409C-BE32-E72D297353CC}">
              <c16:uniqueId val="{00000005-B492-4046-B1DC-6481253C9247}"/>
            </c:ext>
          </c:extLst>
        </c:ser>
        <c:dLbls>
          <c:showLegendKey val="0"/>
          <c:showVal val="0"/>
          <c:showCatName val="0"/>
          <c:showSerName val="0"/>
          <c:showPercent val="0"/>
          <c:showBubbleSize val="0"/>
        </c:dLbls>
        <c:marker val="1"/>
        <c:smooth val="0"/>
        <c:axId val="289575296"/>
        <c:axId val="289576832"/>
      </c:lineChart>
      <c:catAx>
        <c:axId val="28957529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9576832"/>
        <c:crosses val="autoZero"/>
        <c:auto val="1"/>
        <c:lblAlgn val="ctr"/>
        <c:lblOffset val="100"/>
        <c:noMultiLvlLbl val="0"/>
      </c:catAx>
      <c:valAx>
        <c:axId val="289576832"/>
        <c:scaling>
          <c:orientation val="minMax"/>
          <c:max val="180"/>
          <c:min val="36"/>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957529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2">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15875" cap="rnd">
              <a:solidFill>
                <a:schemeClr val="tx1"/>
              </a:solidFill>
              <a:round/>
            </a:ln>
            <a:effectLst/>
          </c:spPr>
          <c:marker>
            <c:symbol val="circle"/>
            <c:size val="2"/>
            <c:spPr>
              <a:solidFill>
                <a:schemeClr val="tx1"/>
              </a:solidFill>
              <a:ln w="9525">
                <a:solidFill>
                  <a:schemeClr val="tx1"/>
                </a:solidFill>
              </a:ln>
              <a:effectLst/>
            </c:spPr>
          </c:marker>
          <c:dPt>
            <c:idx val="4"/>
            <c:bubble3D val="0"/>
            <c:spPr>
              <a:ln w="15875" cap="rnd">
                <a:noFill/>
                <a:round/>
              </a:ln>
              <a:effectLst/>
            </c:spPr>
            <c:extLst>
              <c:ext xmlns:c16="http://schemas.microsoft.com/office/drawing/2014/chart" uri="{C3380CC4-5D6E-409C-BE32-E72D297353CC}">
                <c16:uniqueId val="{00000001-1572-4448-ADA7-0D1B32DC4D3F}"/>
              </c:ext>
            </c:extLst>
          </c:dPt>
          <c:dPt>
            <c:idx val="19"/>
            <c:bubble3D val="0"/>
            <c:spPr>
              <a:ln w="15875" cap="rnd">
                <a:noFill/>
                <a:round/>
              </a:ln>
              <a:effectLst/>
            </c:spPr>
            <c:extLst>
              <c:ext xmlns:c16="http://schemas.microsoft.com/office/drawing/2014/chart" uri="{C3380CC4-5D6E-409C-BE32-E72D297353CC}">
                <c16:uniqueId val="{00000003-1572-4448-ADA7-0D1B32DC4D3F}"/>
              </c:ext>
            </c:extLst>
          </c:dPt>
          <c:val>
            <c:numRef>
              <c:f>DTS!$B$22:$Z$22</c:f>
              <c:numCache>
                <c:formatCode>General</c:formatCode>
                <c:ptCount val="25"/>
                <c:pt idx="0">
                  <c:v>68</c:v>
                </c:pt>
                <c:pt idx="1">
                  <c:v>64</c:v>
                </c:pt>
                <c:pt idx="2">
                  <c:v>68</c:v>
                </c:pt>
                <c:pt idx="3">
                  <c:v>59</c:v>
                </c:pt>
                <c:pt idx="4">
                  <c:v>63</c:v>
                </c:pt>
                <c:pt idx="5">
                  <c:v>58</c:v>
                </c:pt>
                <c:pt idx="6">
                  <c:v>63</c:v>
                </c:pt>
                <c:pt idx="7">
                  <c:v>49</c:v>
                </c:pt>
                <c:pt idx="8">
                  <c:v>45</c:v>
                </c:pt>
                <c:pt idx="9">
                  <c:v>59</c:v>
                </c:pt>
                <c:pt idx="10">
                  <c:v>61</c:v>
                </c:pt>
                <c:pt idx="11">
                  <c:v>63</c:v>
                </c:pt>
                <c:pt idx="12">
                  <c:v>64</c:v>
                </c:pt>
                <c:pt idx="13">
                  <c:v>61</c:v>
                </c:pt>
                <c:pt idx="14">
                  <c:v>65</c:v>
                </c:pt>
                <c:pt idx="15">
                  <c:v>58</c:v>
                </c:pt>
                <c:pt idx="16">
                  <c:v>65</c:v>
                </c:pt>
                <c:pt idx="17">
                  <c:v>67</c:v>
                </c:pt>
                <c:pt idx="18">
                  <c:v>66</c:v>
                </c:pt>
                <c:pt idx="19">
                  <c:v>59</c:v>
                </c:pt>
                <c:pt idx="20">
                  <c:v>61</c:v>
                </c:pt>
                <c:pt idx="21">
                  <c:v>61</c:v>
                </c:pt>
                <c:pt idx="22">
                  <c:v>61</c:v>
                </c:pt>
                <c:pt idx="23">
                  <c:v>60</c:v>
                </c:pt>
                <c:pt idx="24">
                  <c:v>62</c:v>
                </c:pt>
              </c:numCache>
            </c:numRef>
          </c:val>
          <c:smooth val="0"/>
          <c:extLst>
            <c:ext xmlns:c16="http://schemas.microsoft.com/office/drawing/2014/chart" uri="{C3380CC4-5D6E-409C-BE32-E72D297353CC}">
              <c16:uniqueId val="{00000004-1572-4448-ADA7-0D1B32DC4D3F}"/>
            </c:ext>
          </c:extLst>
        </c:ser>
        <c:ser>
          <c:idx val="1"/>
          <c:order val="1"/>
          <c:spPr>
            <a:ln w="19050" cap="rnd">
              <a:solidFill>
                <a:schemeClr val="accent1">
                  <a:lumMod val="75000"/>
                </a:schemeClr>
              </a:solidFill>
              <a:prstDash val="dash"/>
              <a:round/>
            </a:ln>
            <a:effectLst/>
          </c:spPr>
          <c:marker>
            <c:symbol val="none"/>
          </c:marker>
          <c:val>
            <c:numRef>
              <c:f>DTS!$B$23:$Z$23</c:f>
              <c:numCache>
                <c:formatCode>General</c:formatCode>
                <c:ptCount val="25"/>
                <c:pt idx="0">
                  <c:v>66</c:v>
                </c:pt>
                <c:pt idx="1">
                  <c:v>66</c:v>
                </c:pt>
                <c:pt idx="2">
                  <c:v>66</c:v>
                </c:pt>
                <c:pt idx="3">
                  <c:v>66</c:v>
                </c:pt>
                <c:pt idx="4">
                  <c:v>63</c:v>
                </c:pt>
                <c:pt idx="5">
                  <c:v>63</c:v>
                </c:pt>
                <c:pt idx="6">
                  <c:v>63</c:v>
                </c:pt>
                <c:pt idx="7">
                  <c:v>63</c:v>
                </c:pt>
                <c:pt idx="8">
                  <c:v>63</c:v>
                </c:pt>
                <c:pt idx="9">
                  <c:v>63</c:v>
                </c:pt>
                <c:pt idx="10">
                  <c:v>63</c:v>
                </c:pt>
                <c:pt idx="11">
                  <c:v>63</c:v>
                </c:pt>
                <c:pt idx="12">
                  <c:v>63</c:v>
                </c:pt>
                <c:pt idx="13">
                  <c:v>63</c:v>
                </c:pt>
                <c:pt idx="14">
                  <c:v>63</c:v>
                </c:pt>
                <c:pt idx="15">
                  <c:v>63</c:v>
                </c:pt>
                <c:pt idx="16">
                  <c:v>63</c:v>
                </c:pt>
                <c:pt idx="17">
                  <c:v>63</c:v>
                </c:pt>
                <c:pt idx="18">
                  <c:v>63</c:v>
                </c:pt>
                <c:pt idx="19">
                  <c:v>61</c:v>
                </c:pt>
                <c:pt idx="20">
                  <c:v>61</c:v>
                </c:pt>
                <c:pt idx="21">
                  <c:v>61</c:v>
                </c:pt>
                <c:pt idx="22">
                  <c:v>61</c:v>
                </c:pt>
                <c:pt idx="23">
                  <c:v>61</c:v>
                </c:pt>
                <c:pt idx="24">
                  <c:v>61</c:v>
                </c:pt>
              </c:numCache>
            </c:numRef>
          </c:val>
          <c:smooth val="0"/>
          <c:extLst>
            <c:ext xmlns:c16="http://schemas.microsoft.com/office/drawing/2014/chart" uri="{C3380CC4-5D6E-409C-BE32-E72D297353CC}">
              <c16:uniqueId val="{00000005-1572-4448-ADA7-0D1B32DC4D3F}"/>
            </c:ext>
          </c:extLst>
        </c:ser>
        <c:dLbls>
          <c:showLegendKey val="0"/>
          <c:showVal val="0"/>
          <c:showCatName val="0"/>
          <c:showSerName val="0"/>
          <c:showPercent val="0"/>
          <c:showBubbleSize val="0"/>
        </c:dLbls>
        <c:marker val="1"/>
        <c:smooth val="0"/>
        <c:axId val="289602176"/>
        <c:axId val="289673600"/>
      </c:lineChart>
      <c:catAx>
        <c:axId val="28960217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9673600"/>
        <c:crosses val="autoZero"/>
        <c:auto val="1"/>
        <c:lblAlgn val="ctr"/>
        <c:lblOffset val="100"/>
        <c:noMultiLvlLbl val="0"/>
      </c:catAx>
      <c:valAx>
        <c:axId val="289673600"/>
        <c:scaling>
          <c:orientation val="minMax"/>
          <c:max val="75"/>
          <c:min val="15"/>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960217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2">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15875" cap="rnd">
              <a:solidFill>
                <a:schemeClr val="tx1"/>
              </a:solidFill>
              <a:round/>
            </a:ln>
            <a:effectLst/>
          </c:spPr>
          <c:marker>
            <c:symbol val="circle"/>
            <c:size val="2"/>
            <c:spPr>
              <a:solidFill>
                <a:schemeClr val="tx1"/>
              </a:solidFill>
              <a:ln w="9525">
                <a:solidFill>
                  <a:schemeClr val="tx1"/>
                </a:solidFill>
              </a:ln>
              <a:effectLst/>
            </c:spPr>
          </c:marker>
          <c:dPt>
            <c:idx val="4"/>
            <c:bubble3D val="0"/>
            <c:spPr>
              <a:ln w="15875" cap="rnd">
                <a:noFill/>
                <a:round/>
              </a:ln>
              <a:effectLst/>
            </c:spPr>
            <c:extLst>
              <c:ext xmlns:c16="http://schemas.microsoft.com/office/drawing/2014/chart" uri="{C3380CC4-5D6E-409C-BE32-E72D297353CC}">
                <c16:uniqueId val="{00000001-9C77-EC4A-9E3C-312D22FBDEEA}"/>
              </c:ext>
            </c:extLst>
          </c:dPt>
          <c:dPt>
            <c:idx val="19"/>
            <c:bubble3D val="0"/>
            <c:spPr>
              <a:ln w="15875" cap="rnd">
                <a:noFill/>
                <a:round/>
              </a:ln>
              <a:effectLst/>
            </c:spPr>
            <c:extLst>
              <c:ext xmlns:c16="http://schemas.microsoft.com/office/drawing/2014/chart" uri="{C3380CC4-5D6E-409C-BE32-E72D297353CC}">
                <c16:uniqueId val="{00000003-9C77-EC4A-9E3C-312D22FBDEEA}"/>
              </c:ext>
            </c:extLst>
          </c:dPt>
          <c:val>
            <c:numRef>
              <c:f>PANAS!$B$24:$Z$24</c:f>
              <c:numCache>
                <c:formatCode>General</c:formatCode>
                <c:ptCount val="25"/>
                <c:pt idx="0">
                  <c:v>40</c:v>
                </c:pt>
                <c:pt idx="1">
                  <c:v>33</c:v>
                </c:pt>
                <c:pt idx="2">
                  <c:v>38</c:v>
                </c:pt>
                <c:pt idx="3">
                  <c:v>35</c:v>
                </c:pt>
                <c:pt idx="4">
                  <c:v>16</c:v>
                </c:pt>
                <c:pt idx="5">
                  <c:v>34</c:v>
                </c:pt>
                <c:pt idx="6">
                  <c:v>35</c:v>
                </c:pt>
                <c:pt idx="7">
                  <c:v>19</c:v>
                </c:pt>
                <c:pt idx="8">
                  <c:v>20</c:v>
                </c:pt>
                <c:pt idx="9">
                  <c:v>16</c:v>
                </c:pt>
                <c:pt idx="10">
                  <c:v>31</c:v>
                </c:pt>
                <c:pt idx="11">
                  <c:v>23</c:v>
                </c:pt>
                <c:pt idx="12">
                  <c:v>25</c:v>
                </c:pt>
                <c:pt idx="13">
                  <c:v>22</c:v>
                </c:pt>
                <c:pt idx="14">
                  <c:v>27</c:v>
                </c:pt>
                <c:pt idx="15">
                  <c:v>15</c:v>
                </c:pt>
                <c:pt idx="16">
                  <c:v>25</c:v>
                </c:pt>
                <c:pt idx="17">
                  <c:v>28</c:v>
                </c:pt>
                <c:pt idx="18">
                  <c:v>24</c:v>
                </c:pt>
                <c:pt idx="19">
                  <c:v>27</c:v>
                </c:pt>
                <c:pt idx="20">
                  <c:v>26</c:v>
                </c:pt>
                <c:pt idx="21">
                  <c:v>28</c:v>
                </c:pt>
                <c:pt idx="22">
                  <c:v>31</c:v>
                </c:pt>
                <c:pt idx="23">
                  <c:v>33</c:v>
                </c:pt>
                <c:pt idx="24">
                  <c:v>27</c:v>
                </c:pt>
              </c:numCache>
            </c:numRef>
          </c:val>
          <c:smooth val="0"/>
          <c:extLst>
            <c:ext xmlns:c16="http://schemas.microsoft.com/office/drawing/2014/chart" uri="{C3380CC4-5D6E-409C-BE32-E72D297353CC}">
              <c16:uniqueId val="{00000004-9C77-EC4A-9E3C-312D22FBDEEA}"/>
            </c:ext>
          </c:extLst>
        </c:ser>
        <c:ser>
          <c:idx val="1"/>
          <c:order val="1"/>
          <c:spPr>
            <a:ln w="19050" cap="rnd">
              <a:solidFill>
                <a:schemeClr val="accent1">
                  <a:lumMod val="75000"/>
                </a:schemeClr>
              </a:solidFill>
              <a:prstDash val="dash"/>
              <a:round/>
            </a:ln>
            <a:effectLst/>
          </c:spPr>
          <c:marker>
            <c:symbol val="none"/>
          </c:marker>
          <c:val>
            <c:numRef>
              <c:f>PANAS!$B$26:$Z$26</c:f>
              <c:numCache>
                <c:formatCode>General</c:formatCode>
                <c:ptCount val="25"/>
                <c:pt idx="0">
                  <c:v>36.5</c:v>
                </c:pt>
                <c:pt idx="1">
                  <c:v>36.5</c:v>
                </c:pt>
                <c:pt idx="2">
                  <c:v>36.5</c:v>
                </c:pt>
                <c:pt idx="3">
                  <c:v>36.5</c:v>
                </c:pt>
                <c:pt idx="4">
                  <c:v>24</c:v>
                </c:pt>
                <c:pt idx="5">
                  <c:v>24</c:v>
                </c:pt>
                <c:pt idx="6">
                  <c:v>24</c:v>
                </c:pt>
                <c:pt idx="7">
                  <c:v>24</c:v>
                </c:pt>
                <c:pt idx="8">
                  <c:v>24</c:v>
                </c:pt>
                <c:pt idx="9">
                  <c:v>24</c:v>
                </c:pt>
                <c:pt idx="10">
                  <c:v>24</c:v>
                </c:pt>
                <c:pt idx="11">
                  <c:v>24</c:v>
                </c:pt>
                <c:pt idx="12">
                  <c:v>24</c:v>
                </c:pt>
                <c:pt idx="13">
                  <c:v>24</c:v>
                </c:pt>
                <c:pt idx="14">
                  <c:v>24</c:v>
                </c:pt>
                <c:pt idx="15">
                  <c:v>24</c:v>
                </c:pt>
                <c:pt idx="16">
                  <c:v>24</c:v>
                </c:pt>
                <c:pt idx="17">
                  <c:v>24</c:v>
                </c:pt>
                <c:pt idx="18">
                  <c:v>24</c:v>
                </c:pt>
                <c:pt idx="19">
                  <c:v>27.5</c:v>
                </c:pt>
                <c:pt idx="20">
                  <c:v>27.5</c:v>
                </c:pt>
                <c:pt idx="21">
                  <c:v>27.5</c:v>
                </c:pt>
                <c:pt idx="22">
                  <c:v>27.5</c:v>
                </c:pt>
                <c:pt idx="23">
                  <c:v>27.5</c:v>
                </c:pt>
                <c:pt idx="24">
                  <c:v>27.5</c:v>
                </c:pt>
              </c:numCache>
            </c:numRef>
          </c:val>
          <c:smooth val="0"/>
          <c:extLst>
            <c:ext xmlns:c16="http://schemas.microsoft.com/office/drawing/2014/chart" uri="{C3380CC4-5D6E-409C-BE32-E72D297353CC}">
              <c16:uniqueId val="{00000005-9C77-EC4A-9E3C-312D22FBDEEA}"/>
            </c:ext>
          </c:extLst>
        </c:ser>
        <c:dLbls>
          <c:showLegendKey val="0"/>
          <c:showVal val="0"/>
          <c:showCatName val="0"/>
          <c:showSerName val="0"/>
          <c:showPercent val="0"/>
          <c:showBubbleSize val="0"/>
        </c:dLbls>
        <c:marker val="1"/>
        <c:smooth val="0"/>
        <c:axId val="289711232"/>
        <c:axId val="289712768"/>
      </c:lineChart>
      <c:catAx>
        <c:axId val="28971123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9712768"/>
        <c:crosses val="autoZero"/>
        <c:auto val="1"/>
        <c:lblAlgn val="ctr"/>
        <c:lblOffset val="100"/>
        <c:noMultiLvlLbl val="0"/>
      </c:catAx>
      <c:valAx>
        <c:axId val="289712768"/>
        <c:scaling>
          <c:orientation val="minMax"/>
          <c:max val="50"/>
          <c:min val="1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971123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2">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15875" cap="rnd">
              <a:solidFill>
                <a:schemeClr val="tx1"/>
              </a:solidFill>
              <a:round/>
            </a:ln>
            <a:effectLst/>
          </c:spPr>
          <c:marker>
            <c:symbol val="circle"/>
            <c:size val="2"/>
            <c:spPr>
              <a:solidFill>
                <a:schemeClr val="tx1"/>
              </a:solidFill>
              <a:ln w="9525">
                <a:solidFill>
                  <a:schemeClr val="tx1"/>
                </a:solidFill>
              </a:ln>
              <a:effectLst/>
            </c:spPr>
          </c:marker>
          <c:dPt>
            <c:idx val="4"/>
            <c:bubble3D val="0"/>
            <c:spPr>
              <a:ln w="15875" cap="rnd">
                <a:noFill/>
                <a:round/>
              </a:ln>
              <a:effectLst/>
            </c:spPr>
            <c:extLst>
              <c:ext xmlns:c16="http://schemas.microsoft.com/office/drawing/2014/chart" uri="{C3380CC4-5D6E-409C-BE32-E72D297353CC}">
                <c16:uniqueId val="{00000001-5565-5D46-800D-0AD2270034D9}"/>
              </c:ext>
            </c:extLst>
          </c:dPt>
          <c:dPt>
            <c:idx val="19"/>
            <c:bubble3D val="0"/>
            <c:spPr>
              <a:ln w="15875" cap="rnd">
                <a:noFill/>
                <a:round/>
              </a:ln>
              <a:effectLst/>
            </c:spPr>
            <c:extLst>
              <c:ext xmlns:c16="http://schemas.microsoft.com/office/drawing/2014/chart" uri="{C3380CC4-5D6E-409C-BE32-E72D297353CC}">
                <c16:uniqueId val="{00000003-5565-5D46-800D-0AD2270034D9}"/>
              </c:ext>
            </c:extLst>
          </c:dPt>
          <c:val>
            <c:numRef>
              <c:f>PANAS!$B$23:$Z$23</c:f>
              <c:numCache>
                <c:formatCode>General</c:formatCode>
                <c:ptCount val="25"/>
                <c:pt idx="0">
                  <c:v>37</c:v>
                </c:pt>
                <c:pt idx="1">
                  <c:v>38</c:v>
                </c:pt>
                <c:pt idx="2">
                  <c:v>37</c:v>
                </c:pt>
                <c:pt idx="3">
                  <c:v>20</c:v>
                </c:pt>
                <c:pt idx="4">
                  <c:v>28</c:v>
                </c:pt>
                <c:pt idx="5">
                  <c:v>45</c:v>
                </c:pt>
                <c:pt idx="6">
                  <c:v>44</c:v>
                </c:pt>
                <c:pt idx="7">
                  <c:v>35</c:v>
                </c:pt>
                <c:pt idx="8">
                  <c:v>35</c:v>
                </c:pt>
                <c:pt idx="9">
                  <c:v>38</c:v>
                </c:pt>
                <c:pt idx="10">
                  <c:v>44</c:v>
                </c:pt>
                <c:pt idx="11">
                  <c:v>43</c:v>
                </c:pt>
                <c:pt idx="12">
                  <c:v>46</c:v>
                </c:pt>
                <c:pt idx="13">
                  <c:v>39</c:v>
                </c:pt>
                <c:pt idx="14">
                  <c:v>39</c:v>
                </c:pt>
                <c:pt idx="15">
                  <c:v>36</c:v>
                </c:pt>
                <c:pt idx="16">
                  <c:v>42</c:v>
                </c:pt>
                <c:pt idx="17">
                  <c:v>35</c:v>
                </c:pt>
                <c:pt idx="18">
                  <c:v>38</c:v>
                </c:pt>
                <c:pt idx="19">
                  <c:v>40</c:v>
                </c:pt>
                <c:pt idx="20">
                  <c:v>38</c:v>
                </c:pt>
                <c:pt idx="21">
                  <c:v>36</c:v>
                </c:pt>
                <c:pt idx="22">
                  <c:v>41</c:v>
                </c:pt>
                <c:pt idx="23">
                  <c:v>40</c:v>
                </c:pt>
                <c:pt idx="24">
                  <c:v>41</c:v>
                </c:pt>
              </c:numCache>
            </c:numRef>
          </c:val>
          <c:smooth val="0"/>
          <c:extLst>
            <c:ext xmlns:c16="http://schemas.microsoft.com/office/drawing/2014/chart" uri="{C3380CC4-5D6E-409C-BE32-E72D297353CC}">
              <c16:uniqueId val="{00000004-5565-5D46-800D-0AD2270034D9}"/>
            </c:ext>
          </c:extLst>
        </c:ser>
        <c:ser>
          <c:idx val="1"/>
          <c:order val="1"/>
          <c:spPr>
            <a:ln w="19050" cap="rnd">
              <a:solidFill>
                <a:schemeClr val="accent1">
                  <a:lumMod val="75000"/>
                </a:schemeClr>
              </a:solidFill>
              <a:prstDash val="dash"/>
              <a:round/>
            </a:ln>
            <a:effectLst/>
          </c:spPr>
          <c:marker>
            <c:symbol val="none"/>
          </c:marker>
          <c:val>
            <c:numRef>
              <c:f>PANAS!$B$25:$Z$25</c:f>
              <c:numCache>
                <c:formatCode>General</c:formatCode>
                <c:ptCount val="25"/>
                <c:pt idx="0">
                  <c:v>37</c:v>
                </c:pt>
                <c:pt idx="1">
                  <c:v>37</c:v>
                </c:pt>
                <c:pt idx="2">
                  <c:v>37</c:v>
                </c:pt>
                <c:pt idx="3">
                  <c:v>37</c:v>
                </c:pt>
                <c:pt idx="4">
                  <c:v>39</c:v>
                </c:pt>
                <c:pt idx="5">
                  <c:v>39</c:v>
                </c:pt>
                <c:pt idx="6">
                  <c:v>39</c:v>
                </c:pt>
                <c:pt idx="7">
                  <c:v>39</c:v>
                </c:pt>
                <c:pt idx="8">
                  <c:v>39</c:v>
                </c:pt>
                <c:pt idx="9">
                  <c:v>39</c:v>
                </c:pt>
                <c:pt idx="10">
                  <c:v>39</c:v>
                </c:pt>
                <c:pt idx="11">
                  <c:v>39</c:v>
                </c:pt>
                <c:pt idx="12">
                  <c:v>39</c:v>
                </c:pt>
                <c:pt idx="13">
                  <c:v>39</c:v>
                </c:pt>
                <c:pt idx="14">
                  <c:v>39</c:v>
                </c:pt>
                <c:pt idx="15">
                  <c:v>39</c:v>
                </c:pt>
                <c:pt idx="16">
                  <c:v>39</c:v>
                </c:pt>
                <c:pt idx="17">
                  <c:v>39</c:v>
                </c:pt>
                <c:pt idx="18">
                  <c:v>39</c:v>
                </c:pt>
                <c:pt idx="19">
                  <c:v>40</c:v>
                </c:pt>
                <c:pt idx="20">
                  <c:v>40</c:v>
                </c:pt>
                <c:pt idx="21">
                  <c:v>40</c:v>
                </c:pt>
                <c:pt idx="22">
                  <c:v>40</c:v>
                </c:pt>
                <c:pt idx="23">
                  <c:v>40</c:v>
                </c:pt>
                <c:pt idx="24">
                  <c:v>40</c:v>
                </c:pt>
              </c:numCache>
            </c:numRef>
          </c:val>
          <c:smooth val="0"/>
          <c:extLst>
            <c:ext xmlns:c16="http://schemas.microsoft.com/office/drawing/2014/chart" uri="{C3380CC4-5D6E-409C-BE32-E72D297353CC}">
              <c16:uniqueId val="{00000005-5565-5D46-800D-0AD2270034D9}"/>
            </c:ext>
          </c:extLst>
        </c:ser>
        <c:dLbls>
          <c:showLegendKey val="0"/>
          <c:showVal val="0"/>
          <c:showCatName val="0"/>
          <c:showSerName val="0"/>
          <c:showPercent val="0"/>
          <c:showBubbleSize val="0"/>
        </c:dLbls>
        <c:marker val="1"/>
        <c:smooth val="0"/>
        <c:axId val="289729920"/>
        <c:axId val="289645696"/>
      </c:lineChart>
      <c:catAx>
        <c:axId val="28972992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9645696"/>
        <c:crosses val="autoZero"/>
        <c:auto val="1"/>
        <c:lblAlgn val="ctr"/>
        <c:lblOffset val="100"/>
        <c:noMultiLvlLbl val="0"/>
      </c:catAx>
      <c:valAx>
        <c:axId val="289645696"/>
        <c:scaling>
          <c:orientation val="minMax"/>
          <c:min val="1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972992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2">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15875" cap="rnd">
              <a:solidFill>
                <a:schemeClr val="tx1"/>
              </a:solidFill>
              <a:round/>
            </a:ln>
            <a:effectLst/>
          </c:spPr>
          <c:marker>
            <c:symbol val="circle"/>
            <c:size val="2"/>
            <c:spPr>
              <a:solidFill>
                <a:schemeClr val="tx1"/>
              </a:solidFill>
              <a:ln w="9525">
                <a:solidFill>
                  <a:schemeClr val="tx1"/>
                </a:solidFill>
              </a:ln>
              <a:effectLst/>
            </c:spPr>
          </c:marker>
          <c:dPt>
            <c:idx val="4"/>
            <c:bubble3D val="0"/>
            <c:spPr>
              <a:ln w="15875" cap="rnd">
                <a:noFill/>
                <a:round/>
              </a:ln>
              <a:effectLst/>
            </c:spPr>
            <c:extLst>
              <c:ext xmlns:c16="http://schemas.microsoft.com/office/drawing/2014/chart" uri="{C3380CC4-5D6E-409C-BE32-E72D297353CC}">
                <c16:uniqueId val="{00000001-73BF-6946-9180-DD03DB48BF07}"/>
              </c:ext>
            </c:extLst>
          </c:dPt>
          <c:dPt>
            <c:idx val="19"/>
            <c:bubble3D val="0"/>
            <c:spPr>
              <a:ln w="15875" cap="rnd">
                <a:noFill/>
                <a:round/>
              </a:ln>
              <a:effectLst/>
            </c:spPr>
            <c:extLst>
              <c:ext xmlns:c16="http://schemas.microsoft.com/office/drawing/2014/chart" uri="{C3380CC4-5D6E-409C-BE32-E72D297353CC}">
                <c16:uniqueId val="{00000003-73BF-6946-9180-DD03DB48BF07}"/>
              </c:ext>
            </c:extLst>
          </c:dPt>
          <c:val>
            <c:numRef>
              <c:f>PC!$B$8:$Z$8</c:f>
              <c:numCache>
                <c:formatCode>General</c:formatCode>
                <c:ptCount val="25"/>
                <c:pt idx="0">
                  <c:v>46</c:v>
                </c:pt>
                <c:pt idx="1">
                  <c:v>27</c:v>
                </c:pt>
                <c:pt idx="2">
                  <c:v>35</c:v>
                </c:pt>
                <c:pt idx="3">
                  <c:v>35</c:v>
                </c:pt>
                <c:pt idx="4">
                  <c:v>30</c:v>
                </c:pt>
                <c:pt idx="5">
                  <c:v>23</c:v>
                </c:pt>
                <c:pt idx="6">
                  <c:v>26</c:v>
                </c:pt>
                <c:pt idx="7">
                  <c:v>13</c:v>
                </c:pt>
                <c:pt idx="8">
                  <c:v>10</c:v>
                </c:pt>
                <c:pt idx="9">
                  <c:v>2</c:v>
                </c:pt>
                <c:pt idx="10">
                  <c:v>22</c:v>
                </c:pt>
                <c:pt idx="11">
                  <c:v>5</c:v>
                </c:pt>
                <c:pt idx="12">
                  <c:v>8</c:v>
                </c:pt>
                <c:pt idx="13">
                  <c:v>6</c:v>
                </c:pt>
                <c:pt idx="14">
                  <c:v>5</c:v>
                </c:pt>
                <c:pt idx="15">
                  <c:v>5</c:v>
                </c:pt>
                <c:pt idx="16">
                  <c:v>10</c:v>
                </c:pt>
                <c:pt idx="17">
                  <c:v>10</c:v>
                </c:pt>
                <c:pt idx="18">
                  <c:v>11</c:v>
                </c:pt>
                <c:pt idx="19">
                  <c:v>5</c:v>
                </c:pt>
                <c:pt idx="20">
                  <c:v>5</c:v>
                </c:pt>
                <c:pt idx="21">
                  <c:v>5</c:v>
                </c:pt>
                <c:pt idx="22">
                  <c:v>5</c:v>
                </c:pt>
                <c:pt idx="23">
                  <c:v>6</c:v>
                </c:pt>
                <c:pt idx="24">
                  <c:v>5</c:v>
                </c:pt>
              </c:numCache>
            </c:numRef>
          </c:val>
          <c:smooth val="0"/>
          <c:extLst>
            <c:ext xmlns:c16="http://schemas.microsoft.com/office/drawing/2014/chart" uri="{C3380CC4-5D6E-409C-BE32-E72D297353CC}">
              <c16:uniqueId val="{00000004-73BF-6946-9180-DD03DB48BF07}"/>
            </c:ext>
          </c:extLst>
        </c:ser>
        <c:ser>
          <c:idx val="1"/>
          <c:order val="1"/>
          <c:spPr>
            <a:ln w="19050" cap="rnd">
              <a:solidFill>
                <a:schemeClr val="accent1">
                  <a:lumMod val="75000"/>
                </a:schemeClr>
              </a:solidFill>
              <a:prstDash val="dash"/>
              <a:round/>
            </a:ln>
            <a:effectLst/>
          </c:spPr>
          <c:marker>
            <c:symbol val="none"/>
          </c:marker>
          <c:val>
            <c:numRef>
              <c:f>PC!$B$9:$Z$9</c:f>
              <c:numCache>
                <c:formatCode>General</c:formatCode>
                <c:ptCount val="25"/>
                <c:pt idx="0">
                  <c:v>35</c:v>
                </c:pt>
                <c:pt idx="1">
                  <c:v>35</c:v>
                </c:pt>
                <c:pt idx="2">
                  <c:v>35</c:v>
                </c:pt>
                <c:pt idx="3">
                  <c:v>35</c:v>
                </c:pt>
                <c:pt idx="4">
                  <c:v>10</c:v>
                </c:pt>
                <c:pt idx="5">
                  <c:v>10</c:v>
                </c:pt>
                <c:pt idx="6">
                  <c:v>10</c:v>
                </c:pt>
                <c:pt idx="7">
                  <c:v>10</c:v>
                </c:pt>
                <c:pt idx="8">
                  <c:v>10</c:v>
                </c:pt>
                <c:pt idx="9">
                  <c:v>10</c:v>
                </c:pt>
                <c:pt idx="10">
                  <c:v>10</c:v>
                </c:pt>
                <c:pt idx="11">
                  <c:v>10</c:v>
                </c:pt>
                <c:pt idx="12">
                  <c:v>10</c:v>
                </c:pt>
                <c:pt idx="13">
                  <c:v>10</c:v>
                </c:pt>
                <c:pt idx="14">
                  <c:v>10</c:v>
                </c:pt>
                <c:pt idx="15">
                  <c:v>10</c:v>
                </c:pt>
                <c:pt idx="16">
                  <c:v>10</c:v>
                </c:pt>
                <c:pt idx="17">
                  <c:v>10</c:v>
                </c:pt>
                <c:pt idx="18">
                  <c:v>10</c:v>
                </c:pt>
                <c:pt idx="19">
                  <c:v>5</c:v>
                </c:pt>
                <c:pt idx="20">
                  <c:v>5</c:v>
                </c:pt>
                <c:pt idx="21">
                  <c:v>5</c:v>
                </c:pt>
                <c:pt idx="22">
                  <c:v>5</c:v>
                </c:pt>
                <c:pt idx="23">
                  <c:v>5</c:v>
                </c:pt>
                <c:pt idx="24">
                  <c:v>5</c:v>
                </c:pt>
              </c:numCache>
            </c:numRef>
          </c:val>
          <c:smooth val="0"/>
          <c:extLst>
            <c:ext xmlns:c16="http://schemas.microsoft.com/office/drawing/2014/chart" uri="{C3380CC4-5D6E-409C-BE32-E72D297353CC}">
              <c16:uniqueId val="{00000005-73BF-6946-9180-DD03DB48BF07}"/>
            </c:ext>
          </c:extLst>
        </c:ser>
        <c:dLbls>
          <c:showLegendKey val="0"/>
          <c:showVal val="0"/>
          <c:showCatName val="0"/>
          <c:showSerName val="0"/>
          <c:showPercent val="0"/>
          <c:showBubbleSize val="0"/>
        </c:dLbls>
        <c:marker val="1"/>
        <c:smooth val="0"/>
        <c:axId val="289666944"/>
        <c:axId val="289668480"/>
      </c:lineChart>
      <c:catAx>
        <c:axId val="28966694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9668480"/>
        <c:crosses val="autoZero"/>
        <c:auto val="1"/>
        <c:lblAlgn val="ctr"/>
        <c:lblOffset val="100"/>
        <c:noMultiLvlLbl val="0"/>
      </c:catAx>
      <c:valAx>
        <c:axId val="2896684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966694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539146747661406"/>
          <c:y val="5.3614391951006118E-2"/>
          <c:w val="0.75834505289756127"/>
          <c:h val="0.82871629682653303"/>
        </c:manualLayout>
      </c:layout>
      <c:lineChart>
        <c:grouping val="standard"/>
        <c:varyColors val="0"/>
        <c:ser>
          <c:idx val="0"/>
          <c:order val="0"/>
          <c:spPr>
            <a:ln w="15875" cap="rnd">
              <a:solidFill>
                <a:sysClr val="windowText" lastClr="000000"/>
              </a:solidFill>
              <a:round/>
            </a:ln>
            <a:effectLst/>
          </c:spPr>
          <c:marker>
            <c:symbol val="circle"/>
            <c:size val="2"/>
            <c:spPr>
              <a:solidFill>
                <a:schemeClr val="tx1"/>
              </a:solidFill>
              <a:ln w="9525">
                <a:solidFill>
                  <a:schemeClr val="tx1"/>
                </a:solidFill>
              </a:ln>
              <a:effectLst/>
            </c:spPr>
          </c:marker>
          <c:dPt>
            <c:idx val="8"/>
            <c:bubble3D val="0"/>
            <c:spPr>
              <a:ln w="15875" cap="rnd">
                <a:noFill/>
                <a:round/>
              </a:ln>
              <a:effectLst/>
            </c:spPr>
            <c:extLst>
              <c:ext xmlns:c16="http://schemas.microsoft.com/office/drawing/2014/chart" uri="{C3380CC4-5D6E-409C-BE32-E72D297353CC}">
                <c16:uniqueId val="{00000001-44D4-C24F-AB27-46C86E89772F}"/>
              </c:ext>
            </c:extLst>
          </c:dPt>
          <c:dPt>
            <c:idx val="24"/>
            <c:bubble3D val="0"/>
            <c:spPr>
              <a:ln w="15875" cap="rnd">
                <a:noFill/>
                <a:round/>
              </a:ln>
              <a:effectLst/>
            </c:spPr>
            <c:extLst>
              <c:ext xmlns:c16="http://schemas.microsoft.com/office/drawing/2014/chart" uri="{C3380CC4-5D6E-409C-BE32-E72D297353CC}">
                <c16:uniqueId val="{00000002-44D4-C24F-AB27-46C86E89772F}"/>
              </c:ext>
            </c:extLst>
          </c:dPt>
          <c:val>
            <c:numRef>
              <c:f>PANAS!$B$23:$AG$23</c:f>
              <c:numCache>
                <c:formatCode>General</c:formatCode>
                <c:ptCount val="32"/>
                <c:pt idx="0">
                  <c:v>27</c:v>
                </c:pt>
                <c:pt idx="1">
                  <c:v>16</c:v>
                </c:pt>
                <c:pt idx="2">
                  <c:v>14</c:v>
                </c:pt>
                <c:pt idx="3">
                  <c:v>14</c:v>
                </c:pt>
                <c:pt idx="4">
                  <c:v>14</c:v>
                </c:pt>
                <c:pt idx="5">
                  <c:v>12</c:v>
                </c:pt>
                <c:pt idx="6">
                  <c:v>12</c:v>
                </c:pt>
                <c:pt idx="7">
                  <c:v>12</c:v>
                </c:pt>
                <c:pt idx="8">
                  <c:v>12</c:v>
                </c:pt>
                <c:pt idx="9">
                  <c:v>12</c:v>
                </c:pt>
                <c:pt idx="10">
                  <c:v>22</c:v>
                </c:pt>
                <c:pt idx="11">
                  <c:v>19</c:v>
                </c:pt>
                <c:pt idx="12">
                  <c:v>19</c:v>
                </c:pt>
                <c:pt idx="13">
                  <c:v>17</c:v>
                </c:pt>
                <c:pt idx="14">
                  <c:v>14</c:v>
                </c:pt>
                <c:pt idx="15">
                  <c:v>10</c:v>
                </c:pt>
                <c:pt idx="16">
                  <c:v>11</c:v>
                </c:pt>
                <c:pt idx="17">
                  <c:v>10</c:v>
                </c:pt>
                <c:pt idx="18">
                  <c:v>15</c:v>
                </c:pt>
                <c:pt idx="19">
                  <c:v>19</c:v>
                </c:pt>
                <c:pt idx="20">
                  <c:v>12</c:v>
                </c:pt>
                <c:pt idx="21">
                  <c:v>12</c:v>
                </c:pt>
                <c:pt idx="22">
                  <c:v>18</c:v>
                </c:pt>
                <c:pt idx="23">
                  <c:v>17</c:v>
                </c:pt>
                <c:pt idx="24">
                  <c:v>20</c:v>
                </c:pt>
                <c:pt idx="25">
                  <c:v>22</c:v>
                </c:pt>
                <c:pt idx="26">
                  <c:v>22</c:v>
                </c:pt>
                <c:pt idx="27">
                  <c:v>20</c:v>
                </c:pt>
                <c:pt idx="28">
                  <c:v>20</c:v>
                </c:pt>
                <c:pt idx="29">
                  <c:v>14</c:v>
                </c:pt>
                <c:pt idx="30">
                  <c:v>14</c:v>
                </c:pt>
                <c:pt idx="31">
                  <c:v>14</c:v>
                </c:pt>
              </c:numCache>
            </c:numRef>
          </c:val>
          <c:smooth val="0"/>
          <c:extLst>
            <c:ext xmlns:c16="http://schemas.microsoft.com/office/drawing/2014/chart" uri="{C3380CC4-5D6E-409C-BE32-E72D297353CC}">
              <c16:uniqueId val="{00000000-A206-F64F-A5FF-F0AD3CA34582}"/>
            </c:ext>
          </c:extLst>
        </c:ser>
        <c:ser>
          <c:idx val="1"/>
          <c:order val="1"/>
          <c:spPr>
            <a:ln w="19050" cap="rnd">
              <a:solidFill>
                <a:srgbClr val="5B9BD5">
                  <a:lumMod val="75000"/>
                </a:srgbClr>
              </a:solidFill>
              <a:prstDash val="dash"/>
              <a:round/>
            </a:ln>
            <a:effectLst/>
          </c:spPr>
          <c:marker>
            <c:symbol val="none"/>
          </c:marker>
          <c:val>
            <c:numRef>
              <c:f>PANAS!$B$25:$AG$25</c:f>
              <c:numCache>
                <c:formatCode>General</c:formatCode>
                <c:ptCount val="32"/>
                <c:pt idx="0">
                  <c:v>14</c:v>
                </c:pt>
                <c:pt idx="1">
                  <c:v>14</c:v>
                </c:pt>
                <c:pt idx="2">
                  <c:v>14</c:v>
                </c:pt>
                <c:pt idx="3">
                  <c:v>14</c:v>
                </c:pt>
                <c:pt idx="4">
                  <c:v>14</c:v>
                </c:pt>
                <c:pt idx="5">
                  <c:v>14</c:v>
                </c:pt>
                <c:pt idx="6">
                  <c:v>14</c:v>
                </c:pt>
                <c:pt idx="7">
                  <c:v>14</c:v>
                </c:pt>
                <c:pt idx="8">
                  <c:v>14.5</c:v>
                </c:pt>
                <c:pt idx="9">
                  <c:v>14.5</c:v>
                </c:pt>
                <c:pt idx="10">
                  <c:v>14.5</c:v>
                </c:pt>
                <c:pt idx="11">
                  <c:v>14.5</c:v>
                </c:pt>
                <c:pt idx="12">
                  <c:v>14.5</c:v>
                </c:pt>
                <c:pt idx="13">
                  <c:v>14.5</c:v>
                </c:pt>
                <c:pt idx="14">
                  <c:v>14.5</c:v>
                </c:pt>
                <c:pt idx="15">
                  <c:v>14.5</c:v>
                </c:pt>
                <c:pt idx="16">
                  <c:v>14.5</c:v>
                </c:pt>
                <c:pt idx="17">
                  <c:v>14.5</c:v>
                </c:pt>
                <c:pt idx="18">
                  <c:v>14.5</c:v>
                </c:pt>
                <c:pt idx="19">
                  <c:v>14.5</c:v>
                </c:pt>
                <c:pt idx="20">
                  <c:v>14.5</c:v>
                </c:pt>
                <c:pt idx="21">
                  <c:v>14.5</c:v>
                </c:pt>
                <c:pt idx="22">
                  <c:v>14.5</c:v>
                </c:pt>
                <c:pt idx="23">
                  <c:v>14.5</c:v>
                </c:pt>
                <c:pt idx="24">
                  <c:v>20</c:v>
                </c:pt>
                <c:pt idx="25">
                  <c:v>20</c:v>
                </c:pt>
                <c:pt idx="26">
                  <c:v>20</c:v>
                </c:pt>
                <c:pt idx="27">
                  <c:v>20</c:v>
                </c:pt>
                <c:pt idx="28">
                  <c:v>20</c:v>
                </c:pt>
                <c:pt idx="29">
                  <c:v>20</c:v>
                </c:pt>
                <c:pt idx="30">
                  <c:v>20</c:v>
                </c:pt>
                <c:pt idx="31">
                  <c:v>20</c:v>
                </c:pt>
              </c:numCache>
            </c:numRef>
          </c:val>
          <c:smooth val="0"/>
          <c:extLst>
            <c:ext xmlns:c16="http://schemas.microsoft.com/office/drawing/2014/chart" uri="{C3380CC4-5D6E-409C-BE32-E72D297353CC}">
              <c16:uniqueId val="{00000001-A206-F64F-A5FF-F0AD3CA34582}"/>
            </c:ext>
          </c:extLst>
        </c:ser>
        <c:dLbls>
          <c:showLegendKey val="0"/>
          <c:showVal val="0"/>
          <c:showCatName val="0"/>
          <c:showSerName val="0"/>
          <c:showPercent val="0"/>
          <c:showBubbleSize val="0"/>
        </c:dLbls>
        <c:marker val="1"/>
        <c:smooth val="0"/>
        <c:axId val="285462912"/>
        <c:axId val="285464448"/>
      </c:lineChart>
      <c:catAx>
        <c:axId val="28546291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5464448"/>
        <c:crosses val="autoZero"/>
        <c:auto val="1"/>
        <c:lblAlgn val="ctr"/>
        <c:lblOffset val="100"/>
        <c:noMultiLvlLbl val="0"/>
      </c:catAx>
      <c:valAx>
        <c:axId val="285464448"/>
        <c:scaling>
          <c:orientation val="minMax"/>
          <c:max val="5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5462912"/>
        <c:crosses val="autoZero"/>
        <c:crossBetween val="between"/>
      </c:valAx>
      <c:spPr>
        <a:noFill/>
        <a:ln>
          <a:noFill/>
        </a:ln>
        <a:effectLst/>
      </c:spPr>
    </c:plotArea>
    <c:plotVisOnly val="1"/>
    <c:dispBlanksAs val="gap"/>
    <c:showDLblsOverMax val="0"/>
  </c:chart>
  <c:spPr>
    <a:solidFill>
      <a:schemeClr val="bg1"/>
    </a:solidFill>
    <a:ln w="9525" cap="flat" cmpd="sng" algn="ctr">
      <a:solidFill>
        <a:sysClr val="window" lastClr="FFFFFF"/>
      </a:solidFill>
      <a:round/>
    </a:ln>
    <a:effectLst/>
  </c:spPr>
  <c:txPr>
    <a:bodyPr/>
    <a:lstStyle/>
    <a:p>
      <a:pPr>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132028950926588"/>
          <c:y val="3.5344399517627863E-2"/>
          <c:w val="0.76508589835361485"/>
          <c:h val="0.81854396578806032"/>
        </c:manualLayout>
      </c:layout>
      <c:lineChart>
        <c:grouping val="standard"/>
        <c:varyColors val="0"/>
        <c:ser>
          <c:idx val="0"/>
          <c:order val="0"/>
          <c:spPr>
            <a:ln w="15875" cap="rnd">
              <a:solidFill>
                <a:sysClr val="windowText" lastClr="000000"/>
              </a:solidFill>
              <a:round/>
            </a:ln>
            <a:effectLst/>
          </c:spPr>
          <c:marker>
            <c:symbol val="circle"/>
            <c:size val="2"/>
            <c:spPr>
              <a:solidFill>
                <a:schemeClr val="tx1"/>
              </a:solidFill>
              <a:ln w="9525">
                <a:solidFill>
                  <a:schemeClr val="tx1"/>
                </a:solidFill>
              </a:ln>
              <a:effectLst/>
            </c:spPr>
          </c:marker>
          <c:dPt>
            <c:idx val="8"/>
            <c:bubble3D val="0"/>
            <c:spPr>
              <a:ln w="15875" cap="rnd">
                <a:noFill/>
                <a:round/>
              </a:ln>
              <a:effectLst/>
            </c:spPr>
            <c:extLst>
              <c:ext xmlns:c16="http://schemas.microsoft.com/office/drawing/2014/chart" uri="{C3380CC4-5D6E-409C-BE32-E72D297353CC}">
                <c16:uniqueId val="{00000000-C70A-AA40-905F-552AADB5C2B3}"/>
              </c:ext>
            </c:extLst>
          </c:dPt>
          <c:dPt>
            <c:idx val="23"/>
            <c:bubble3D val="0"/>
            <c:spPr>
              <a:ln w="15875" cap="rnd">
                <a:noFill/>
                <a:round/>
              </a:ln>
              <a:effectLst/>
            </c:spPr>
            <c:extLst>
              <c:ext xmlns:c16="http://schemas.microsoft.com/office/drawing/2014/chart" uri="{C3380CC4-5D6E-409C-BE32-E72D297353CC}">
                <c16:uniqueId val="{00000001-C70A-AA40-905F-552AADB5C2B3}"/>
              </c:ext>
            </c:extLst>
          </c:dPt>
          <c:val>
            <c:numRef>
              <c:f>PC!$B$8:$AG$8</c:f>
              <c:numCache>
                <c:formatCode>General</c:formatCode>
                <c:ptCount val="32"/>
                <c:pt idx="0">
                  <c:v>22</c:v>
                </c:pt>
                <c:pt idx="1">
                  <c:v>4</c:v>
                </c:pt>
                <c:pt idx="2">
                  <c:v>3</c:v>
                </c:pt>
                <c:pt idx="3">
                  <c:v>4</c:v>
                </c:pt>
                <c:pt idx="4">
                  <c:v>1</c:v>
                </c:pt>
                <c:pt idx="5">
                  <c:v>1</c:v>
                </c:pt>
                <c:pt idx="6">
                  <c:v>2</c:v>
                </c:pt>
                <c:pt idx="7">
                  <c:v>1</c:v>
                </c:pt>
                <c:pt idx="8">
                  <c:v>1</c:v>
                </c:pt>
                <c:pt idx="9">
                  <c:v>0</c:v>
                </c:pt>
                <c:pt idx="10">
                  <c:v>0</c:v>
                </c:pt>
                <c:pt idx="11">
                  <c:v>2</c:v>
                </c:pt>
                <c:pt idx="12">
                  <c:v>0</c:v>
                </c:pt>
                <c:pt idx="13">
                  <c:v>0</c:v>
                </c:pt>
                <c:pt idx="14">
                  <c:v>2</c:v>
                </c:pt>
                <c:pt idx="15">
                  <c:v>2</c:v>
                </c:pt>
                <c:pt idx="16">
                  <c:v>1</c:v>
                </c:pt>
                <c:pt idx="17">
                  <c:v>2</c:v>
                </c:pt>
                <c:pt idx="18">
                  <c:v>0</c:v>
                </c:pt>
                <c:pt idx="19">
                  <c:v>0</c:v>
                </c:pt>
                <c:pt idx="20">
                  <c:v>0</c:v>
                </c:pt>
                <c:pt idx="21">
                  <c:v>0</c:v>
                </c:pt>
                <c:pt idx="22">
                  <c:v>6</c:v>
                </c:pt>
                <c:pt idx="23">
                  <c:v>4</c:v>
                </c:pt>
                <c:pt idx="24">
                  <c:v>1</c:v>
                </c:pt>
                <c:pt idx="25">
                  <c:v>0</c:v>
                </c:pt>
                <c:pt idx="26">
                  <c:v>0</c:v>
                </c:pt>
                <c:pt idx="27">
                  <c:v>0</c:v>
                </c:pt>
                <c:pt idx="28">
                  <c:v>0</c:v>
                </c:pt>
                <c:pt idx="29">
                  <c:v>0</c:v>
                </c:pt>
                <c:pt idx="30">
                  <c:v>0</c:v>
                </c:pt>
                <c:pt idx="31">
                  <c:v>0</c:v>
                </c:pt>
              </c:numCache>
            </c:numRef>
          </c:val>
          <c:smooth val="0"/>
          <c:extLst>
            <c:ext xmlns:c16="http://schemas.microsoft.com/office/drawing/2014/chart" uri="{C3380CC4-5D6E-409C-BE32-E72D297353CC}">
              <c16:uniqueId val="{00000000-6D2A-6049-A12A-D82F051CE29E}"/>
            </c:ext>
          </c:extLst>
        </c:ser>
        <c:ser>
          <c:idx val="1"/>
          <c:order val="1"/>
          <c:spPr>
            <a:ln w="19050" cap="rnd">
              <a:solidFill>
                <a:srgbClr val="5B9BD5">
                  <a:lumMod val="75000"/>
                </a:srgbClr>
              </a:solidFill>
              <a:prstDash val="dash"/>
              <a:round/>
            </a:ln>
            <a:effectLst/>
          </c:spPr>
          <c:marker>
            <c:symbol val="none"/>
          </c:marker>
          <c:val>
            <c:numRef>
              <c:f>PC!$B$9:$AG$9</c:f>
              <c:numCache>
                <c:formatCode>General</c:formatCode>
                <c:ptCount val="32"/>
                <c:pt idx="0">
                  <c:v>2.5</c:v>
                </c:pt>
                <c:pt idx="1">
                  <c:v>2.5</c:v>
                </c:pt>
                <c:pt idx="2">
                  <c:v>2.5</c:v>
                </c:pt>
                <c:pt idx="3">
                  <c:v>2.5</c:v>
                </c:pt>
                <c:pt idx="4">
                  <c:v>2.5</c:v>
                </c:pt>
                <c:pt idx="5">
                  <c:v>2.5</c:v>
                </c:pt>
                <c:pt idx="6">
                  <c:v>2.5</c:v>
                </c:pt>
                <c:pt idx="7">
                  <c:v>2.5</c:v>
                </c:pt>
                <c:pt idx="8">
                  <c:v>0.5</c:v>
                </c:pt>
                <c:pt idx="9">
                  <c:v>0.5</c:v>
                </c:pt>
                <c:pt idx="10">
                  <c:v>0.5</c:v>
                </c:pt>
                <c:pt idx="11">
                  <c:v>0.5</c:v>
                </c:pt>
                <c:pt idx="12">
                  <c:v>0.5</c:v>
                </c:pt>
                <c:pt idx="13">
                  <c:v>0.5</c:v>
                </c:pt>
                <c:pt idx="14">
                  <c:v>0.5</c:v>
                </c:pt>
                <c:pt idx="15">
                  <c:v>0.5</c:v>
                </c:pt>
                <c:pt idx="16">
                  <c:v>0.5</c:v>
                </c:pt>
                <c:pt idx="17">
                  <c:v>0.5</c:v>
                </c:pt>
                <c:pt idx="18">
                  <c:v>0.5</c:v>
                </c:pt>
                <c:pt idx="19">
                  <c:v>0.5</c:v>
                </c:pt>
                <c:pt idx="20">
                  <c:v>0.5</c:v>
                </c:pt>
                <c:pt idx="21">
                  <c:v>0.5</c:v>
                </c:pt>
                <c:pt idx="22">
                  <c:v>0.5</c:v>
                </c:pt>
                <c:pt idx="23">
                  <c:v>0.5</c:v>
                </c:pt>
                <c:pt idx="24">
                  <c:v>0</c:v>
                </c:pt>
                <c:pt idx="25">
                  <c:v>0</c:v>
                </c:pt>
                <c:pt idx="26">
                  <c:v>0</c:v>
                </c:pt>
                <c:pt idx="27">
                  <c:v>0</c:v>
                </c:pt>
                <c:pt idx="28">
                  <c:v>0</c:v>
                </c:pt>
                <c:pt idx="29">
                  <c:v>0</c:v>
                </c:pt>
                <c:pt idx="30">
                  <c:v>0</c:v>
                </c:pt>
                <c:pt idx="31">
                  <c:v>0</c:v>
                </c:pt>
              </c:numCache>
            </c:numRef>
          </c:val>
          <c:smooth val="0"/>
          <c:extLst>
            <c:ext xmlns:c16="http://schemas.microsoft.com/office/drawing/2014/chart" uri="{C3380CC4-5D6E-409C-BE32-E72D297353CC}">
              <c16:uniqueId val="{00000001-6D2A-6049-A12A-D82F051CE29E}"/>
            </c:ext>
          </c:extLst>
        </c:ser>
        <c:dLbls>
          <c:showLegendKey val="0"/>
          <c:showVal val="0"/>
          <c:showCatName val="0"/>
          <c:showSerName val="0"/>
          <c:showPercent val="0"/>
          <c:showBubbleSize val="0"/>
        </c:dLbls>
        <c:marker val="1"/>
        <c:smooth val="0"/>
        <c:axId val="288518912"/>
        <c:axId val="288520448"/>
      </c:lineChart>
      <c:catAx>
        <c:axId val="28851891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8520448"/>
        <c:crosses val="autoZero"/>
        <c:auto val="1"/>
        <c:lblAlgn val="ctr"/>
        <c:lblOffset val="100"/>
        <c:noMultiLvlLbl val="0"/>
      </c:catAx>
      <c:valAx>
        <c:axId val="288520448"/>
        <c:scaling>
          <c:orientation val="minMax"/>
          <c:max val="5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8518912"/>
        <c:crosses val="autoZero"/>
        <c:crossBetween val="between"/>
      </c:valAx>
      <c:spPr>
        <a:noFill/>
        <a:ln>
          <a:noFill/>
        </a:ln>
        <a:effectLst/>
      </c:spPr>
    </c:plotArea>
    <c:plotVisOnly val="1"/>
    <c:dispBlanksAs val="gap"/>
    <c:showDLblsOverMax val="0"/>
  </c:chart>
  <c:spPr>
    <a:solidFill>
      <a:schemeClr val="bg1"/>
    </a:solidFill>
    <a:ln w="9525" cap="flat" cmpd="sng" algn="ctr">
      <a:solidFill>
        <a:sysClr val="window" lastClr="FFFFFF"/>
      </a:solidFill>
      <a:round/>
    </a:ln>
    <a:effectLst/>
  </c:spPr>
  <c:txPr>
    <a:bodyPr/>
    <a:lstStyle/>
    <a:p>
      <a:pPr>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9840267494722555"/>
          <c:y val="7.2817469334468102E-2"/>
          <c:w val="0.71541427246890632"/>
          <c:h val="0.76029306763194882"/>
        </c:manualLayout>
      </c:layout>
      <c:lineChart>
        <c:grouping val="standard"/>
        <c:varyColors val="0"/>
        <c:ser>
          <c:idx val="0"/>
          <c:order val="0"/>
          <c:spPr>
            <a:ln w="15875">
              <a:solidFill>
                <a:schemeClr val="tx1"/>
              </a:solidFill>
            </a:ln>
          </c:spPr>
          <c:marker>
            <c:symbol val="circle"/>
            <c:size val="2"/>
            <c:spPr>
              <a:solidFill>
                <a:schemeClr val="tx1"/>
              </a:solidFill>
              <a:ln>
                <a:solidFill>
                  <a:schemeClr val="tx1"/>
                </a:solidFill>
              </a:ln>
            </c:spPr>
          </c:marker>
          <c:dPt>
            <c:idx val="7"/>
            <c:bubble3D val="0"/>
            <c:spPr>
              <a:ln w="15875">
                <a:noFill/>
              </a:ln>
            </c:spPr>
            <c:extLst>
              <c:ext xmlns:c16="http://schemas.microsoft.com/office/drawing/2014/chart" uri="{C3380CC4-5D6E-409C-BE32-E72D297353CC}">
                <c16:uniqueId val="{00000001-EFFE-E247-BB15-5CDBB9EC5A7D}"/>
              </c:ext>
            </c:extLst>
          </c:dPt>
          <c:dPt>
            <c:idx val="23"/>
            <c:bubble3D val="0"/>
            <c:spPr>
              <a:ln w="15875">
                <a:noFill/>
              </a:ln>
            </c:spPr>
            <c:extLst>
              <c:ext xmlns:c16="http://schemas.microsoft.com/office/drawing/2014/chart" uri="{C3380CC4-5D6E-409C-BE32-E72D297353CC}">
                <c16:uniqueId val="{00000003-EFFE-E247-BB15-5CDBB9EC5A7D}"/>
              </c:ext>
            </c:extLst>
          </c:dPt>
          <c:val>
            <c:numRef>
              <c:f>'[Copy of Participant 16 graphs.xlsx]DERS'!$B$48:$AC$48</c:f>
              <c:numCache>
                <c:formatCode>General</c:formatCode>
                <c:ptCount val="28"/>
                <c:pt idx="0">
                  <c:v>123</c:v>
                </c:pt>
                <c:pt idx="1">
                  <c:v>122</c:v>
                </c:pt>
                <c:pt idx="2">
                  <c:v>123</c:v>
                </c:pt>
                <c:pt idx="3">
                  <c:v>122</c:v>
                </c:pt>
                <c:pt idx="4">
                  <c:v>129</c:v>
                </c:pt>
                <c:pt idx="5">
                  <c:v>118</c:v>
                </c:pt>
                <c:pt idx="6">
                  <c:v>118</c:v>
                </c:pt>
                <c:pt idx="7">
                  <c:v>125</c:v>
                </c:pt>
                <c:pt idx="8">
                  <c:v>119</c:v>
                </c:pt>
                <c:pt idx="9">
                  <c:v>122</c:v>
                </c:pt>
                <c:pt idx="10">
                  <c:v>118</c:v>
                </c:pt>
                <c:pt idx="11">
                  <c:v>125</c:v>
                </c:pt>
                <c:pt idx="12">
                  <c:v>118</c:v>
                </c:pt>
                <c:pt idx="13">
                  <c:v>112</c:v>
                </c:pt>
                <c:pt idx="14">
                  <c:v>111</c:v>
                </c:pt>
                <c:pt idx="15">
                  <c:v>110</c:v>
                </c:pt>
                <c:pt idx="16">
                  <c:v>109</c:v>
                </c:pt>
                <c:pt idx="17">
                  <c:v>116</c:v>
                </c:pt>
                <c:pt idx="18">
                  <c:v>115</c:v>
                </c:pt>
                <c:pt idx="19">
                  <c:v>116</c:v>
                </c:pt>
                <c:pt idx="20">
                  <c:v>107</c:v>
                </c:pt>
                <c:pt idx="21">
                  <c:v>115</c:v>
                </c:pt>
                <c:pt idx="22">
                  <c:v>119</c:v>
                </c:pt>
                <c:pt idx="23">
                  <c:v>114</c:v>
                </c:pt>
                <c:pt idx="24">
                  <c:v>112</c:v>
                </c:pt>
                <c:pt idx="25">
                  <c:v>111</c:v>
                </c:pt>
                <c:pt idx="26">
                  <c:v>105</c:v>
                </c:pt>
                <c:pt idx="27">
                  <c:v>103</c:v>
                </c:pt>
              </c:numCache>
            </c:numRef>
          </c:val>
          <c:smooth val="0"/>
          <c:extLst>
            <c:ext xmlns:c16="http://schemas.microsoft.com/office/drawing/2014/chart" uri="{C3380CC4-5D6E-409C-BE32-E72D297353CC}">
              <c16:uniqueId val="{00000004-EFFE-E247-BB15-5CDBB9EC5A7D}"/>
            </c:ext>
          </c:extLst>
        </c:ser>
        <c:ser>
          <c:idx val="1"/>
          <c:order val="1"/>
          <c:spPr>
            <a:ln>
              <a:solidFill>
                <a:schemeClr val="accent1">
                  <a:lumMod val="75000"/>
                </a:schemeClr>
              </a:solidFill>
              <a:prstDash val="dash"/>
            </a:ln>
          </c:spPr>
          <c:marker>
            <c:symbol val="none"/>
          </c:marker>
          <c:val>
            <c:numRef>
              <c:f>'[Copy of Participant 16 graphs.xlsx]DERS'!$B$49:$AC$49</c:f>
              <c:numCache>
                <c:formatCode>General</c:formatCode>
                <c:ptCount val="28"/>
                <c:pt idx="0">
                  <c:v>122</c:v>
                </c:pt>
                <c:pt idx="1">
                  <c:v>122</c:v>
                </c:pt>
                <c:pt idx="2">
                  <c:v>122</c:v>
                </c:pt>
                <c:pt idx="3">
                  <c:v>122</c:v>
                </c:pt>
                <c:pt idx="4">
                  <c:v>122</c:v>
                </c:pt>
                <c:pt idx="5">
                  <c:v>122</c:v>
                </c:pt>
                <c:pt idx="6">
                  <c:v>122</c:v>
                </c:pt>
                <c:pt idx="7">
                  <c:v>116</c:v>
                </c:pt>
                <c:pt idx="8">
                  <c:v>116</c:v>
                </c:pt>
                <c:pt idx="9">
                  <c:v>116</c:v>
                </c:pt>
                <c:pt idx="10">
                  <c:v>116</c:v>
                </c:pt>
                <c:pt idx="11">
                  <c:v>116</c:v>
                </c:pt>
                <c:pt idx="12">
                  <c:v>116</c:v>
                </c:pt>
                <c:pt idx="13">
                  <c:v>116</c:v>
                </c:pt>
                <c:pt idx="14">
                  <c:v>116</c:v>
                </c:pt>
                <c:pt idx="15">
                  <c:v>116</c:v>
                </c:pt>
                <c:pt idx="16">
                  <c:v>116</c:v>
                </c:pt>
                <c:pt idx="17">
                  <c:v>116</c:v>
                </c:pt>
                <c:pt idx="18">
                  <c:v>116</c:v>
                </c:pt>
                <c:pt idx="19">
                  <c:v>116</c:v>
                </c:pt>
                <c:pt idx="20">
                  <c:v>116</c:v>
                </c:pt>
                <c:pt idx="21">
                  <c:v>116</c:v>
                </c:pt>
                <c:pt idx="22">
                  <c:v>116</c:v>
                </c:pt>
                <c:pt idx="23">
                  <c:v>109</c:v>
                </c:pt>
                <c:pt idx="24">
                  <c:v>109</c:v>
                </c:pt>
                <c:pt idx="25">
                  <c:v>109</c:v>
                </c:pt>
                <c:pt idx="26">
                  <c:v>109</c:v>
                </c:pt>
                <c:pt idx="27">
                  <c:v>109</c:v>
                </c:pt>
              </c:numCache>
            </c:numRef>
          </c:val>
          <c:smooth val="0"/>
          <c:extLst>
            <c:ext xmlns:c16="http://schemas.microsoft.com/office/drawing/2014/chart" uri="{C3380CC4-5D6E-409C-BE32-E72D297353CC}">
              <c16:uniqueId val="{00000005-EFFE-E247-BB15-5CDBB9EC5A7D}"/>
            </c:ext>
          </c:extLst>
        </c:ser>
        <c:dLbls>
          <c:showLegendKey val="0"/>
          <c:showVal val="0"/>
          <c:showCatName val="0"/>
          <c:showSerName val="0"/>
          <c:showPercent val="0"/>
          <c:showBubbleSize val="0"/>
        </c:dLbls>
        <c:marker val="1"/>
        <c:smooth val="0"/>
        <c:axId val="284892160"/>
        <c:axId val="284902144"/>
      </c:lineChart>
      <c:catAx>
        <c:axId val="284892160"/>
        <c:scaling>
          <c:orientation val="minMax"/>
        </c:scaling>
        <c:delete val="0"/>
        <c:axPos val="b"/>
        <c:majorTickMark val="none"/>
        <c:minorTickMark val="none"/>
        <c:tickLblPos val="nextTo"/>
        <c:crossAx val="284902144"/>
        <c:crosses val="autoZero"/>
        <c:auto val="1"/>
        <c:lblAlgn val="ctr"/>
        <c:lblOffset val="100"/>
        <c:noMultiLvlLbl val="0"/>
      </c:catAx>
      <c:valAx>
        <c:axId val="284902144"/>
        <c:scaling>
          <c:orientation val="minMax"/>
        </c:scaling>
        <c:delete val="0"/>
        <c:axPos val="l"/>
        <c:majorGridlines/>
        <c:numFmt formatCode="General" sourceLinked="1"/>
        <c:majorTickMark val="out"/>
        <c:minorTickMark val="none"/>
        <c:tickLblPos val="nextTo"/>
        <c:crossAx val="284892160"/>
        <c:crosses val="autoZero"/>
        <c:crossBetween val="between"/>
      </c:valAx>
    </c:plotArea>
    <c:plotVisOnly val="1"/>
    <c:dispBlanksAs val="gap"/>
    <c:showDLblsOverMax val="0"/>
  </c:chart>
  <c:spPr>
    <a:ln>
      <a:noFill/>
    </a:ln>
  </c:sp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spPr>
            <a:ln w="15875">
              <a:solidFill>
                <a:schemeClr val="tx1"/>
              </a:solidFill>
            </a:ln>
          </c:spPr>
          <c:marker>
            <c:symbol val="circle"/>
            <c:size val="2"/>
            <c:spPr>
              <a:solidFill>
                <a:schemeClr val="tx1"/>
              </a:solidFill>
              <a:ln>
                <a:solidFill>
                  <a:schemeClr val="tx1"/>
                </a:solidFill>
              </a:ln>
            </c:spPr>
          </c:marker>
          <c:dPt>
            <c:idx val="7"/>
            <c:bubble3D val="0"/>
            <c:spPr>
              <a:ln w="15875">
                <a:noFill/>
              </a:ln>
            </c:spPr>
            <c:extLst>
              <c:ext xmlns:c16="http://schemas.microsoft.com/office/drawing/2014/chart" uri="{C3380CC4-5D6E-409C-BE32-E72D297353CC}">
                <c16:uniqueId val="{00000001-0BFA-3741-BF4A-DDCBEEB48307}"/>
              </c:ext>
            </c:extLst>
          </c:dPt>
          <c:dPt>
            <c:idx val="23"/>
            <c:bubble3D val="0"/>
            <c:spPr>
              <a:ln w="15875">
                <a:noFill/>
              </a:ln>
            </c:spPr>
            <c:extLst>
              <c:ext xmlns:c16="http://schemas.microsoft.com/office/drawing/2014/chart" uri="{C3380CC4-5D6E-409C-BE32-E72D297353CC}">
                <c16:uniqueId val="{00000003-0BFA-3741-BF4A-DDCBEEB48307}"/>
              </c:ext>
            </c:extLst>
          </c:dPt>
          <c:val>
            <c:numRef>
              <c:f>'[Copy of Participant 16 graphs.xlsx]DTS'!$B$26:$AC$26</c:f>
              <c:numCache>
                <c:formatCode>General</c:formatCode>
                <c:ptCount val="28"/>
                <c:pt idx="0">
                  <c:v>53</c:v>
                </c:pt>
                <c:pt idx="1">
                  <c:v>37</c:v>
                </c:pt>
                <c:pt idx="2">
                  <c:v>39</c:v>
                </c:pt>
                <c:pt idx="3">
                  <c:v>38</c:v>
                </c:pt>
                <c:pt idx="4">
                  <c:v>43</c:v>
                </c:pt>
                <c:pt idx="5">
                  <c:v>42</c:v>
                </c:pt>
                <c:pt idx="6">
                  <c:v>38</c:v>
                </c:pt>
                <c:pt idx="7">
                  <c:v>43</c:v>
                </c:pt>
                <c:pt idx="8">
                  <c:v>40</c:v>
                </c:pt>
                <c:pt idx="9">
                  <c:v>41</c:v>
                </c:pt>
                <c:pt idx="10">
                  <c:v>42</c:v>
                </c:pt>
                <c:pt idx="11">
                  <c:v>41</c:v>
                </c:pt>
                <c:pt idx="12">
                  <c:v>44</c:v>
                </c:pt>
                <c:pt idx="13">
                  <c:v>39</c:v>
                </c:pt>
                <c:pt idx="14">
                  <c:v>44</c:v>
                </c:pt>
                <c:pt idx="15">
                  <c:v>39</c:v>
                </c:pt>
                <c:pt idx="16">
                  <c:v>40</c:v>
                </c:pt>
                <c:pt idx="17">
                  <c:v>39</c:v>
                </c:pt>
                <c:pt idx="18">
                  <c:v>37</c:v>
                </c:pt>
                <c:pt idx="19">
                  <c:v>39</c:v>
                </c:pt>
                <c:pt idx="20">
                  <c:v>34</c:v>
                </c:pt>
                <c:pt idx="21">
                  <c:v>39</c:v>
                </c:pt>
                <c:pt idx="22">
                  <c:v>40</c:v>
                </c:pt>
                <c:pt idx="23">
                  <c:v>38</c:v>
                </c:pt>
                <c:pt idx="24">
                  <c:v>41</c:v>
                </c:pt>
                <c:pt idx="25">
                  <c:v>39</c:v>
                </c:pt>
                <c:pt idx="26">
                  <c:v>37</c:v>
                </c:pt>
                <c:pt idx="27">
                  <c:v>37</c:v>
                </c:pt>
              </c:numCache>
            </c:numRef>
          </c:val>
          <c:smooth val="0"/>
          <c:extLst>
            <c:ext xmlns:c16="http://schemas.microsoft.com/office/drawing/2014/chart" uri="{C3380CC4-5D6E-409C-BE32-E72D297353CC}">
              <c16:uniqueId val="{00000004-0BFA-3741-BF4A-DDCBEEB48307}"/>
            </c:ext>
          </c:extLst>
        </c:ser>
        <c:ser>
          <c:idx val="1"/>
          <c:order val="1"/>
          <c:spPr>
            <a:ln>
              <a:solidFill>
                <a:schemeClr val="accent1">
                  <a:lumMod val="75000"/>
                </a:schemeClr>
              </a:solidFill>
              <a:prstDash val="dash"/>
            </a:ln>
          </c:spPr>
          <c:marker>
            <c:symbol val="none"/>
          </c:marker>
          <c:val>
            <c:numRef>
              <c:f>'[Copy of Participant 16 graphs.xlsx]DTS'!$B$27:$AC$27</c:f>
              <c:numCache>
                <c:formatCode>General</c:formatCode>
                <c:ptCount val="28"/>
                <c:pt idx="0">
                  <c:v>41</c:v>
                </c:pt>
                <c:pt idx="1">
                  <c:v>41</c:v>
                </c:pt>
                <c:pt idx="2">
                  <c:v>41</c:v>
                </c:pt>
                <c:pt idx="3">
                  <c:v>41</c:v>
                </c:pt>
                <c:pt idx="4">
                  <c:v>41</c:v>
                </c:pt>
                <c:pt idx="5">
                  <c:v>41</c:v>
                </c:pt>
                <c:pt idx="6">
                  <c:v>41</c:v>
                </c:pt>
                <c:pt idx="7">
                  <c:v>40</c:v>
                </c:pt>
                <c:pt idx="8">
                  <c:v>40</c:v>
                </c:pt>
                <c:pt idx="9">
                  <c:v>40</c:v>
                </c:pt>
                <c:pt idx="10">
                  <c:v>40</c:v>
                </c:pt>
                <c:pt idx="11">
                  <c:v>40</c:v>
                </c:pt>
                <c:pt idx="12">
                  <c:v>40</c:v>
                </c:pt>
                <c:pt idx="13">
                  <c:v>40</c:v>
                </c:pt>
                <c:pt idx="14">
                  <c:v>40</c:v>
                </c:pt>
                <c:pt idx="15">
                  <c:v>40</c:v>
                </c:pt>
                <c:pt idx="16">
                  <c:v>40</c:v>
                </c:pt>
                <c:pt idx="17">
                  <c:v>40</c:v>
                </c:pt>
                <c:pt idx="18">
                  <c:v>40</c:v>
                </c:pt>
                <c:pt idx="19">
                  <c:v>40</c:v>
                </c:pt>
                <c:pt idx="20">
                  <c:v>40</c:v>
                </c:pt>
                <c:pt idx="21">
                  <c:v>40</c:v>
                </c:pt>
                <c:pt idx="22">
                  <c:v>40</c:v>
                </c:pt>
                <c:pt idx="23">
                  <c:v>38</c:v>
                </c:pt>
                <c:pt idx="24">
                  <c:v>38</c:v>
                </c:pt>
                <c:pt idx="25">
                  <c:v>38</c:v>
                </c:pt>
                <c:pt idx="26">
                  <c:v>38</c:v>
                </c:pt>
                <c:pt idx="27">
                  <c:v>38</c:v>
                </c:pt>
              </c:numCache>
            </c:numRef>
          </c:val>
          <c:smooth val="0"/>
          <c:extLst>
            <c:ext xmlns:c16="http://schemas.microsoft.com/office/drawing/2014/chart" uri="{C3380CC4-5D6E-409C-BE32-E72D297353CC}">
              <c16:uniqueId val="{00000005-0BFA-3741-BF4A-DDCBEEB48307}"/>
            </c:ext>
          </c:extLst>
        </c:ser>
        <c:dLbls>
          <c:showLegendKey val="0"/>
          <c:showVal val="0"/>
          <c:showCatName val="0"/>
          <c:showSerName val="0"/>
          <c:showPercent val="0"/>
          <c:showBubbleSize val="0"/>
        </c:dLbls>
        <c:marker val="1"/>
        <c:smooth val="0"/>
        <c:axId val="284935680"/>
        <c:axId val="284937216"/>
      </c:lineChart>
      <c:catAx>
        <c:axId val="284935680"/>
        <c:scaling>
          <c:orientation val="minMax"/>
        </c:scaling>
        <c:delete val="0"/>
        <c:axPos val="b"/>
        <c:majorTickMark val="none"/>
        <c:minorTickMark val="none"/>
        <c:tickLblPos val="nextTo"/>
        <c:crossAx val="284937216"/>
        <c:crosses val="autoZero"/>
        <c:auto val="1"/>
        <c:lblAlgn val="ctr"/>
        <c:lblOffset val="100"/>
        <c:noMultiLvlLbl val="0"/>
      </c:catAx>
      <c:valAx>
        <c:axId val="284937216"/>
        <c:scaling>
          <c:orientation val="minMax"/>
        </c:scaling>
        <c:delete val="0"/>
        <c:axPos val="l"/>
        <c:majorGridlines/>
        <c:numFmt formatCode="General" sourceLinked="1"/>
        <c:majorTickMark val="out"/>
        <c:minorTickMark val="none"/>
        <c:tickLblPos val="nextTo"/>
        <c:crossAx val="284935680"/>
        <c:crosses val="autoZero"/>
        <c:crossBetween val="between"/>
      </c:valAx>
    </c:plotArea>
    <c:plotVisOnly val="1"/>
    <c:dispBlanksAs val="gap"/>
    <c:showDLblsOverMax val="0"/>
  </c:chart>
  <c:spPr>
    <a:ln>
      <a:noFill/>
    </a:ln>
  </c:sp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spPr>
            <a:ln w="15875">
              <a:solidFill>
                <a:schemeClr val="tx1"/>
              </a:solidFill>
            </a:ln>
          </c:spPr>
          <c:marker>
            <c:symbol val="circle"/>
            <c:size val="2"/>
            <c:spPr>
              <a:solidFill>
                <a:schemeClr val="tx1"/>
              </a:solidFill>
              <a:ln>
                <a:solidFill>
                  <a:schemeClr val="tx1"/>
                </a:solidFill>
              </a:ln>
            </c:spPr>
          </c:marker>
          <c:dPt>
            <c:idx val="7"/>
            <c:bubble3D val="0"/>
            <c:spPr>
              <a:ln w="15875">
                <a:noFill/>
              </a:ln>
            </c:spPr>
            <c:extLst>
              <c:ext xmlns:c16="http://schemas.microsoft.com/office/drawing/2014/chart" uri="{C3380CC4-5D6E-409C-BE32-E72D297353CC}">
                <c16:uniqueId val="{00000001-A28C-4C48-8DA9-FC957ED91A4C}"/>
              </c:ext>
            </c:extLst>
          </c:dPt>
          <c:dPt>
            <c:idx val="23"/>
            <c:bubble3D val="0"/>
            <c:spPr>
              <a:ln w="15875">
                <a:noFill/>
              </a:ln>
            </c:spPr>
            <c:extLst>
              <c:ext xmlns:c16="http://schemas.microsoft.com/office/drawing/2014/chart" uri="{C3380CC4-5D6E-409C-BE32-E72D297353CC}">
                <c16:uniqueId val="{00000003-A28C-4C48-8DA9-FC957ED91A4C}"/>
              </c:ext>
            </c:extLst>
          </c:dPt>
          <c:val>
            <c:numRef>
              <c:f>'[Copy of Participant 16 graphs.xlsx]PANAS'!$B$33:$AC$33</c:f>
              <c:numCache>
                <c:formatCode>General</c:formatCode>
                <c:ptCount val="28"/>
                <c:pt idx="0">
                  <c:v>35</c:v>
                </c:pt>
                <c:pt idx="1">
                  <c:v>16</c:v>
                </c:pt>
                <c:pt idx="2">
                  <c:v>23</c:v>
                </c:pt>
                <c:pt idx="3">
                  <c:v>21</c:v>
                </c:pt>
                <c:pt idx="4">
                  <c:v>24</c:v>
                </c:pt>
                <c:pt idx="5">
                  <c:v>30</c:v>
                </c:pt>
                <c:pt idx="6">
                  <c:v>17</c:v>
                </c:pt>
                <c:pt idx="7">
                  <c:v>14</c:v>
                </c:pt>
                <c:pt idx="8">
                  <c:v>28</c:v>
                </c:pt>
                <c:pt idx="9">
                  <c:v>25</c:v>
                </c:pt>
                <c:pt idx="10">
                  <c:v>15</c:v>
                </c:pt>
                <c:pt idx="11">
                  <c:v>15</c:v>
                </c:pt>
                <c:pt idx="12">
                  <c:v>12</c:v>
                </c:pt>
                <c:pt idx="13">
                  <c:v>14</c:v>
                </c:pt>
                <c:pt idx="14">
                  <c:v>17</c:v>
                </c:pt>
                <c:pt idx="15">
                  <c:v>21</c:v>
                </c:pt>
                <c:pt idx="16">
                  <c:v>16</c:v>
                </c:pt>
                <c:pt idx="17">
                  <c:v>10</c:v>
                </c:pt>
                <c:pt idx="18">
                  <c:v>16</c:v>
                </c:pt>
                <c:pt idx="19">
                  <c:v>22</c:v>
                </c:pt>
                <c:pt idx="20">
                  <c:v>19</c:v>
                </c:pt>
                <c:pt idx="21">
                  <c:v>14</c:v>
                </c:pt>
                <c:pt idx="22">
                  <c:v>10</c:v>
                </c:pt>
                <c:pt idx="23">
                  <c:v>17</c:v>
                </c:pt>
                <c:pt idx="24">
                  <c:v>17</c:v>
                </c:pt>
                <c:pt idx="25">
                  <c:v>19</c:v>
                </c:pt>
                <c:pt idx="26">
                  <c:v>16</c:v>
                </c:pt>
                <c:pt idx="27">
                  <c:v>17</c:v>
                </c:pt>
              </c:numCache>
            </c:numRef>
          </c:val>
          <c:smooth val="0"/>
          <c:extLst>
            <c:ext xmlns:c16="http://schemas.microsoft.com/office/drawing/2014/chart" uri="{C3380CC4-5D6E-409C-BE32-E72D297353CC}">
              <c16:uniqueId val="{00000004-A28C-4C48-8DA9-FC957ED91A4C}"/>
            </c:ext>
          </c:extLst>
        </c:ser>
        <c:ser>
          <c:idx val="1"/>
          <c:order val="1"/>
          <c:spPr>
            <a:ln>
              <a:solidFill>
                <a:schemeClr val="accent1">
                  <a:lumMod val="75000"/>
                </a:schemeClr>
              </a:solidFill>
              <a:prstDash val="dash"/>
            </a:ln>
          </c:spPr>
          <c:marker>
            <c:symbol val="none"/>
          </c:marker>
          <c:val>
            <c:numRef>
              <c:f>'[Copy of Participant 16 graphs.xlsx]PANAS'!$B$34:$AC$34</c:f>
              <c:numCache>
                <c:formatCode>General</c:formatCode>
                <c:ptCount val="28"/>
                <c:pt idx="0">
                  <c:v>24</c:v>
                </c:pt>
                <c:pt idx="1">
                  <c:v>24</c:v>
                </c:pt>
                <c:pt idx="2">
                  <c:v>24</c:v>
                </c:pt>
                <c:pt idx="3">
                  <c:v>24</c:v>
                </c:pt>
                <c:pt idx="4">
                  <c:v>24</c:v>
                </c:pt>
                <c:pt idx="5">
                  <c:v>24</c:v>
                </c:pt>
                <c:pt idx="6">
                  <c:v>24</c:v>
                </c:pt>
                <c:pt idx="7">
                  <c:v>17</c:v>
                </c:pt>
                <c:pt idx="8">
                  <c:v>17</c:v>
                </c:pt>
                <c:pt idx="9">
                  <c:v>17</c:v>
                </c:pt>
                <c:pt idx="10">
                  <c:v>17</c:v>
                </c:pt>
                <c:pt idx="11">
                  <c:v>17</c:v>
                </c:pt>
                <c:pt idx="12">
                  <c:v>17</c:v>
                </c:pt>
                <c:pt idx="13">
                  <c:v>17</c:v>
                </c:pt>
                <c:pt idx="14">
                  <c:v>17</c:v>
                </c:pt>
                <c:pt idx="15">
                  <c:v>17</c:v>
                </c:pt>
                <c:pt idx="16">
                  <c:v>17</c:v>
                </c:pt>
                <c:pt idx="17">
                  <c:v>17</c:v>
                </c:pt>
                <c:pt idx="18">
                  <c:v>17</c:v>
                </c:pt>
                <c:pt idx="19">
                  <c:v>17</c:v>
                </c:pt>
                <c:pt idx="20">
                  <c:v>17</c:v>
                </c:pt>
                <c:pt idx="21">
                  <c:v>17</c:v>
                </c:pt>
                <c:pt idx="22">
                  <c:v>17</c:v>
                </c:pt>
                <c:pt idx="23">
                  <c:v>17</c:v>
                </c:pt>
                <c:pt idx="24">
                  <c:v>17</c:v>
                </c:pt>
                <c:pt idx="25">
                  <c:v>17</c:v>
                </c:pt>
                <c:pt idx="26">
                  <c:v>17</c:v>
                </c:pt>
                <c:pt idx="27">
                  <c:v>17</c:v>
                </c:pt>
              </c:numCache>
            </c:numRef>
          </c:val>
          <c:smooth val="0"/>
          <c:extLst>
            <c:ext xmlns:c16="http://schemas.microsoft.com/office/drawing/2014/chart" uri="{C3380CC4-5D6E-409C-BE32-E72D297353CC}">
              <c16:uniqueId val="{00000005-A28C-4C48-8DA9-FC957ED91A4C}"/>
            </c:ext>
          </c:extLst>
        </c:ser>
        <c:dLbls>
          <c:showLegendKey val="0"/>
          <c:showVal val="0"/>
          <c:showCatName val="0"/>
          <c:showSerName val="0"/>
          <c:showPercent val="0"/>
          <c:showBubbleSize val="0"/>
        </c:dLbls>
        <c:marker val="1"/>
        <c:smooth val="0"/>
        <c:axId val="284451200"/>
        <c:axId val="284452736"/>
      </c:lineChart>
      <c:catAx>
        <c:axId val="284451200"/>
        <c:scaling>
          <c:orientation val="minMax"/>
        </c:scaling>
        <c:delete val="0"/>
        <c:axPos val="b"/>
        <c:majorTickMark val="none"/>
        <c:minorTickMark val="none"/>
        <c:tickLblPos val="nextTo"/>
        <c:crossAx val="284452736"/>
        <c:crosses val="autoZero"/>
        <c:auto val="1"/>
        <c:lblAlgn val="ctr"/>
        <c:lblOffset val="100"/>
        <c:noMultiLvlLbl val="0"/>
      </c:catAx>
      <c:valAx>
        <c:axId val="284452736"/>
        <c:scaling>
          <c:orientation val="minMax"/>
        </c:scaling>
        <c:delete val="0"/>
        <c:axPos val="l"/>
        <c:majorGridlines/>
        <c:numFmt formatCode="General" sourceLinked="1"/>
        <c:majorTickMark val="out"/>
        <c:minorTickMark val="none"/>
        <c:tickLblPos val="nextTo"/>
        <c:crossAx val="284451200"/>
        <c:crosses val="autoZero"/>
        <c:crossBetween val="between"/>
      </c:valAx>
    </c:plotArea>
    <c:plotVisOnly val="1"/>
    <c:dispBlanksAs val="gap"/>
    <c:showDLblsOverMax val="0"/>
  </c:chart>
  <c:spPr>
    <a:ln>
      <a:noFill/>
    </a:ln>
  </c:sp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spPr>
            <a:ln w="15875">
              <a:solidFill>
                <a:sysClr val="windowText" lastClr="000000"/>
              </a:solidFill>
            </a:ln>
          </c:spPr>
          <c:marker>
            <c:symbol val="circle"/>
            <c:size val="2"/>
            <c:spPr>
              <a:solidFill>
                <a:schemeClr val="tx1"/>
              </a:solidFill>
              <a:ln>
                <a:noFill/>
              </a:ln>
            </c:spPr>
          </c:marker>
          <c:dPt>
            <c:idx val="7"/>
            <c:bubble3D val="0"/>
            <c:spPr>
              <a:ln w="15875">
                <a:noFill/>
              </a:ln>
            </c:spPr>
            <c:extLst>
              <c:ext xmlns:c16="http://schemas.microsoft.com/office/drawing/2014/chart" uri="{C3380CC4-5D6E-409C-BE32-E72D297353CC}">
                <c16:uniqueId val="{00000001-0805-BD4A-B82F-F9BFC2B4DF7E}"/>
              </c:ext>
            </c:extLst>
          </c:dPt>
          <c:dPt>
            <c:idx val="23"/>
            <c:bubble3D val="0"/>
            <c:spPr>
              <a:ln w="15875">
                <a:noFill/>
              </a:ln>
            </c:spPr>
            <c:extLst>
              <c:ext xmlns:c16="http://schemas.microsoft.com/office/drawing/2014/chart" uri="{C3380CC4-5D6E-409C-BE32-E72D297353CC}">
                <c16:uniqueId val="{00000003-0805-BD4A-B82F-F9BFC2B4DF7E}"/>
              </c:ext>
            </c:extLst>
          </c:dPt>
          <c:val>
            <c:numRef>
              <c:f>'[Copy of Participant 16 graphs.xlsx]PANAS'!$B$29:$AC$29</c:f>
              <c:numCache>
                <c:formatCode>General</c:formatCode>
                <c:ptCount val="28"/>
                <c:pt idx="0">
                  <c:v>15</c:v>
                </c:pt>
                <c:pt idx="1">
                  <c:v>13</c:v>
                </c:pt>
                <c:pt idx="2">
                  <c:v>10</c:v>
                </c:pt>
                <c:pt idx="3">
                  <c:v>10</c:v>
                </c:pt>
                <c:pt idx="4">
                  <c:v>10</c:v>
                </c:pt>
                <c:pt idx="5">
                  <c:v>11</c:v>
                </c:pt>
                <c:pt idx="6">
                  <c:v>13</c:v>
                </c:pt>
                <c:pt idx="7">
                  <c:v>10</c:v>
                </c:pt>
                <c:pt idx="8">
                  <c:v>13</c:v>
                </c:pt>
                <c:pt idx="9">
                  <c:v>13</c:v>
                </c:pt>
                <c:pt idx="10">
                  <c:v>10</c:v>
                </c:pt>
                <c:pt idx="11">
                  <c:v>12</c:v>
                </c:pt>
                <c:pt idx="12">
                  <c:v>10</c:v>
                </c:pt>
                <c:pt idx="13">
                  <c:v>12</c:v>
                </c:pt>
                <c:pt idx="14">
                  <c:v>12</c:v>
                </c:pt>
                <c:pt idx="15">
                  <c:v>14</c:v>
                </c:pt>
                <c:pt idx="16">
                  <c:v>17</c:v>
                </c:pt>
                <c:pt idx="17">
                  <c:v>10</c:v>
                </c:pt>
                <c:pt idx="18">
                  <c:v>12</c:v>
                </c:pt>
                <c:pt idx="19">
                  <c:v>12</c:v>
                </c:pt>
                <c:pt idx="20">
                  <c:v>13</c:v>
                </c:pt>
                <c:pt idx="21">
                  <c:v>12</c:v>
                </c:pt>
                <c:pt idx="22">
                  <c:v>10</c:v>
                </c:pt>
                <c:pt idx="23">
                  <c:v>12</c:v>
                </c:pt>
                <c:pt idx="24">
                  <c:v>13</c:v>
                </c:pt>
                <c:pt idx="25">
                  <c:v>10</c:v>
                </c:pt>
                <c:pt idx="26">
                  <c:v>12</c:v>
                </c:pt>
                <c:pt idx="27">
                  <c:v>10</c:v>
                </c:pt>
              </c:numCache>
            </c:numRef>
          </c:val>
          <c:smooth val="0"/>
          <c:extLst>
            <c:ext xmlns:c16="http://schemas.microsoft.com/office/drawing/2014/chart" uri="{C3380CC4-5D6E-409C-BE32-E72D297353CC}">
              <c16:uniqueId val="{00000004-0805-BD4A-B82F-F9BFC2B4DF7E}"/>
            </c:ext>
          </c:extLst>
        </c:ser>
        <c:ser>
          <c:idx val="1"/>
          <c:order val="1"/>
          <c:spPr>
            <a:ln>
              <a:solidFill>
                <a:schemeClr val="accent1">
                  <a:lumMod val="75000"/>
                </a:schemeClr>
              </a:solidFill>
              <a:prstDash val="dash"/>
            </a:ln>
          </c:spPr>
          <c:marker>
            <c:symbol val="none"/>
          </c:marker>
          <c:val>
            <c:numRef>
              <c:f>'[Copy of Participant 16 graphs.xlsx]PANAS'!$B$30:$AC$30</c:f>
              <c:numCache>
                <c:formatCode>General</c:formatCode>
                <c:ptCount val="28"/>
                <c:pt idx="0">
                  <c:v>12</c:v>
                </c:pt>
                <c:pt idx="1">
                  <c:v>12</c:v>
                </c:pt>
                <c:pt idx="2">
                  <c:v>12</c:v>
                </c:pt>
                <c:pt idx="3">
                  <c:v>12</c:v>
                </c:pt>
                <c:pt idx="4">
                  <c:v>12</c:v>
                </c:pt>
                <c:pt idx="5">
                  <c:v>12</c:v>
                </c:pt>
                <c:pt idx="6">
                  <c:v>12</c:v>
                </c:pt>
                <c:pt idx="7">
                  <c:v>12</c:v>
                </c:pt>
                <c:pt idx="8">
                  <c:v>12</c:v>
                </c:pt>
                <c:pt idx="9">
                  <c:v>12</c:v>
                </c:pt>
                <c:pt idx="10">
                  <c:v>12</c:v>
                </c:pt>
                <c:pt idx="11">
                  <c:v>12</c:v>
                </c:pt>
                <c:pt idx="12">
                  <c:v>12</c:v>
                </c:pt>
                <c:pt idx="13">
                  <c:v>12</c:v>
                </c:pt>
                <c:pt idx="14">
                  <c:v>12</c:v>
                </c:pt>
                <c:pt idx="15">
                  <c:v>12</c:v>
                </c:pt>
                <c:pt idx="16">
                  <c:v>12</c:v>
                </c:pt>
                <c:pt idx="17">
                  <c:v>12</c:v>
                </c:pt>
                <c:pt idx="18">
                  <c:v>12</c:v>
                </c:pt>
                <c:pt idx="19">
                  <c:v>12</c:v>
                </c:pt>
                <c:pt idx="20">
                  <c:v>12</c:v>
                </c:pt>
                <c:pt idx="21">
                  <c:v>12</c:v>
                </c:pt>
                <c:pt idx="22">
                  <c:v>12</c:v>
                </c:pt>
                <c:pt idx="23">
                  <c:v>11</c:v>
                </c:pt>
                <c:pt idx="24">
                  <c:v>11</c:v>
                </c:pt>
                <c:pt idx="25">
                  <c:v>11</c:v>
                </c:pt>
                <c:pt idx="26">
                  <c:v>11</c:v>
                </c:pt>
                <c:pt idx="27">
                  <c:v>11</c:v>
                </c:pt>
              </c:numCache>
            </c:numRef>
          </c:val>
          <c:smooth val="0"/>
          <c:extLst>
            <c:ext xmlns:c16="http://schemas.microsoft.com/office/drawing/2014/chart" uri="{C3380CC4-5D6E-409C-BE32-E72D297353CC}">
              <c16:uniqueId val="{00000005-0805-BD4A-B82F-F9BFC2B4DF7E}"/>
            </c:ext>
          </c:extLst>
        </c:ser>
        <c:dLbls>
          <c:showLegendKey val="0"/>
          <c:showVal val="0"/>
          <c:showCatName val="0"/>
          <c:showSerName val="0"/>
          <c:showPercent val="0"/>
          <c:showBubbleSize val="0"/>
        </c:dLbls>
        <c:marker val="1"/>
        <c:smooth val="0"/>
        <c:axId val="284465792"/>
        <c:axId val="284471680"/>
      </c:lineChart>
      <c:catAx>
        <c:axId val="284465792"/>
        <c:scaling>
          <c:orientation val="minMax"/>
        </c:scaling>
        <c:delete val="0"/>
        <c:axPos val="b"/>
        <c:majorTickMark val="none"/>
        <c:minorTickMark val="none"/>
        <c:tickLblPos val="nextTo"/>
        <c:crossAx val="284471680"/>
        <c:crosses val="autoZero"/>
        <c:auto val="1"/>
        <c:lblAlgn val="ctr"/>
        <c:lblOffset val="100"/>
        <c:noMultiLvlLbl val="0"/>
      </c:catAx>
      <c:valAx>
        <c:axId val="284471680"/>
        <c:scaling>
          <c:orientation val="minMax"/>
        </c:scaling>
        <c:delete val="0"/>
        <c:axPos val="l"/>
        <c:majorGridlines/>
        <c:numFmt formatCode="General" sourceLinked="1"/>
        <c:majorTickMark val="out"/>
        <c:minorTickMark val="none"/>
        <c:tickLblPos val="nextTo"/>
        <c:crossAx val="284465792"/>
        <c:crosses val="autoZero"/>
        <c:crossBetween val="between"/>
      </c:valAx>
    </c:plotArea>
    <c:plotVisOnly val="1"/>
    <c:dispBlanksAs val="gap"/>
    <c:showDLblsOverMax val="0"/>
  </c:chart>
  <c:spPr>
    <a:ln>
      <a:noFill/>
    </a:ln>
  </c:sp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BC1E2-E063-B84F-9ACF-D90CAB5B1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5482</Words>
  <Characters>31251</Characters>
  <Application>Microsoft Office Word</Application>
  <DocSecurity>0</DocSecurity>
  <Lines>260</Lines>
  <Paragraphs>73</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
      <vt:lpstr>    Methods</vt:lpstr>
      <vt:lpstr>        Design</vt:lpstr>
      <vt:lpstr>        Measures</vt:lpstr>
      <vt:lpstr>        Emotion regulation intervention</vt:lpstr>
      <vt:lpstr>        Procedure</vt:lpstr>
      <vt:lpstr>        Participant characteristics</vt:lpstr>
      <vt:lpstr>        Changes across phases</vt:lpstr>
      <vt:lpstr>        </vt:lpstr>
      <vt:lpstr>        Participant A</vt:lpstr>
      <vt:lpstr>        Participant B</vt:lpstr>
      <vt:lpstr>        </vt:lpstr>
      <vt:lpstr>        Participant C</vt:lpstr>
      <vt:lpstr>        Participant D</vt:lpstr>
      <vt:lpstr>        Participant E</vt:lpstr>
      <vt:lpstr>        Participant G</vt:lpstr>
    </vt:vector>
  </TitlesOfParts>
  <Company>University of Southampton</Company>
  <LinksUpToDate>false</LinksUpToDate>
  <CharactersWithSpaces>36660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Katherine Newman-Taylor</cp:lastModifiedBy>
  <cp:revision>2</cp:revision>
  <dcterms:created xsi:type="dcterms:W3CDTF">2020-09-21T11:34:00Z</dcterms:created>
  <dcterms:modified xsi:type="dcterms:W3CDTF">2020-09-21T11:34:00Z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1141791054</vt:i4>
  </property>
  <property fmtid="{D5CDD505-2E9C-101B-9397-08002B2CF9AE}" pid="3" name="_NewReviewCycle">
    <vt:lpwstr/>
  </property>
  <property fmtid="{D5CDD505-2E9C-101B-9397-08002B2CF9AE}" pid="4" name="_EmailSubject">
    <vt:lpwstr>Daniel's paper</vt:lpwstr>
  </property>
  <property fmtid="{D5CDD505-2E9C-101B-9397-08002B2CF9AE}" pid="5" name="_AuthorEmail">
    <vt:lpwstr>K.Newman-Taylor@soton.ac.uk</vt:lpwstr>
  </property>
  <property fmtid="{D5CDD505-2E9C-101B-9397-08002B2CF9AE}" pid="6" name="_AuthorEmailDisplayName">
    <vt:lpwstr>Newman-Taylor K.J.</vt:lpwstr>
  </property>
  <property fmtid="{D5CDD505-2E9C-101B-9397-08002B2CF9AE}" pid="7" name="_PreviousAdHocReviewCycleID">
    <vt:i4>1141791054</vt:i4>
  </property>
</Properties>
</file>