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3F9" w:rsidRPr="00B515AD" w:rsidRDefault="00B82DFB">
      <w:pPr>
        <w:rPr>
          <w:rFonts w:ascii="Calibri Light" w:hAnsi="Calibri Light"/>
          <w:b/>
          <w:bCs/>
          <w:sz w:val="28"/>
          <w:szCs w:val="28"/>
        </w:rPr>
      </w:pPr>
      <w:r w:rsidRPr="00B515AD">
        <w:rPr>
          <w:rFonts w:ascii="Calibri Light" w:hAnsi="Calibri Light"/>
          <w:b/>
          <w:bCs/>
          <w:sz w:val="28"/>
          <w:szCs w:val="28"/>
        </w:rPr>
        <w:t xml:space="preserve">ID: </w:t>
      </w:r>
      <w:r w:rsidR="0056274A" w:rsidRPr="00B515AD">
        <w:rPr>
          <w:rFonts w:ascii="Calibri Light" w:hAnsi="Calibri Light"/>
          <w:b/>
          <w:bCs/>
          <w:sz w:val="28"/>
          <w:szCs w:val="28"/>
        </w:rPr>
        <w:t>MI02</w:t>
      </w:r>
      <w:r w:rsidR="000D23F9" w:rsidRPr="00B515AD">
        <w:rPr>
          <w:rFonts w:ascii="Calibri Light" w:hAnsi="Calibri Light"/>
          <w:b/>
          <w:bCs/>
          <w:sz w:val="28"/>
          <w:szCs w:val="28"/>
        </w:rPr>
        <w:t>_M_ComApps</w:t>
      </w:r>
    </w:p>
    <w:p w:rsidR="00812E0B" w:rsidRPr="00B515AD" w:rsidRDefault="00B82DFB">
      <w:pPr>
        <w:rPr>
          <w:rFonts w:ascii="Calibri Light" w:hAnsi="Calibri Light"/>
        </w:rPr>
      </w:pPr>
      <w:r w:rsidRPr="00B515AD">
        <w:rPr>
          <w:rFonts w:ascii="Calibri Light" w:hAnsi="Calibri Light"/>
          <w:b/>
          <w:bCs/>
          <w:sz w:val="28"/>
          <w:szCs w:val="28"/>
        </w:rPr>
        <w:t>RE</w:t>
      </w:r>
      <w:r w:rsidR="000D23F9" w:rsidRPr="00B515AD">
        <w:rPr>
          <w:rFonts w:ascii="Calibri Light" w:hAnsi="Calibri Light"/>
          <w:b/>
          <w:bCs/>
          <w:sz w:val="28"/>
          <w:szCs w:val="28"/>
        </w:rPr>
        <w:t>C023_M_N</w:t>
      </w:r>
    </w:p>
    <w:p w:rsidR="00B82DFB" w:rsidRPr="00B515AD" w:rsidRDefault="00B82DFB">
      <w:pPr>
        <w:rPr>
          <w:rFonts w:ascii="Calibri Light" w:hAnsi="Calibri Light"/>
        </w:rPr>
      </w:pPr>
    </w:p>
    <w:p w:rsidR="0056274A" w:rsidRDefault="0056274A">
      <w:pPr>
        <w:rPr>
          <w:rFonts w:ascii="Calibri Light" w:hAnsi="Calibri Light"/>
        </w:rPr>
      </w:pPr>
      <w:r>
        <w:rPr>
          <w:rFonts w:ascii="Calibri Light" w:hAnsi="Calibri Light"/>
        </w:rPr>
        <w:t>I</w:t>
      </w:r>
      <w:r>
        <w:rPr>
          <w:rFonts w:ascii="Calibri Light" w:hAnsi="Calibri Light"/>
        </w:rPr>
        <w:tab/>
        <w:t>would you like to introduce yourself as the lecturer in Computer Application module</w:t>
      </w:r>
    </w:p>
    <w:p w:rsidR="0056274A" w:rsidRDefault="0056274A">
      <w:pPr>
        <w:rPr>
          <w:rFonts w:ascii="Calibri Light" w:hAnsi="Calibri Light"/>
        </w:rPr>
      </w:pPr>
      <w:r>
        <w:rPr>
          <w:rFonts w:ascii="Calibri Light" w:hAnsi="Calibri Light"/>
        </w:rPr>
        <w:t>MI02</w:t>
      </w:r>
      <w:r>
        <w:rPr>
          <w:rFonts w:ascii="Calibri Light" w:hAnsi="Calibri Light"/>
        </w:rPr>
        <w:tab/>
        <w:t>yes certainly. I have a lecturer in this module about three years I think. So, I was also a postgraduate on that module beforehand. So, this the Computer Application module on the foundation year engineering, sort of prerequisite course. Course that people do to qualify for engineering subjects at degree level</w:t>
      </w:r>
    </w:p>
    <w:p w:rsidR="0056274A" w:rsidRDefault="0056274A">
      <w:pPr>
        <w:rPr>
          <w:rFonts w:ascii="Calibri Light" w:hAnsi="Calibri Light"/>
        </w:rPr>
      </w:pPr>
      <w:r>
        <w:rPr>
          <w:rFonts w:ascii="Calibri Light" w:hAnsi="Calibri Light"/>
        </w:rPr>
        <w:t>I</w:t>
      </w:r>
      <w:r>
        <w:rPr>
          <w:rFonts w:ascii="Calibri Light" w:hAnsi="Calibri Light"/>
        </w:rPr>
        <w:tab/>
        <w:t>so, it’s a core module, so they have to pass?</w:t>
      </w:r>
    </w:p>
    <w:p w:rsidR="0056274A" w:rsidRDefault="0056274A" w:rsidP="0056274A">
      <w:pPr>
        <w:rPr>
          <w:rFonts w:ascii="Calibri Light" w:hAnsi="Calibri Light"/>
        </w:rPr>
      </w:pPr>
      <w:r>
        <w:rPr>
          <w:rFonts w:ascii="Calibri Light" w:hAnsi="Calibri Light"/>
        </w:rPr>
        <w:t>MI02</w:t>
      </w:r>
      <w:r>
        <w:rPr>
          <w:rFonts w:ascii="Calibri Light" w:hAnsi="Calibri Light"/>
        </w:rPr>
        <w:tab/>
        <w:t>yeah, they have to pass to get through. It’s slightly strange because it is combined in term of t</w:t>
      </w:r>
      <w:r w:rsidR="00FB3D28">
        <w:rPr>
          <w:rFonts w:ascii="Calibri Light" w:hAnsi="Calibri Light"/>
        </w:rPr>
        <w:t>he mark</w:t>
      </w:r>
      <w:r>
        <w:rPr>
          <w:rFonts w:ascii="Calibri Light" w:hAnsi="Calibri Light"/>
        </w:rPr>
        <w:t xml:space="preserve">, the percentages is combined with some other </w:t>
      </w:r>
      <w:r w:rsidR="00FB3D28">
        <w:rPr>
          <w:rFonts w:ascii="Calibri Light" w:hAnsi="Calibri Light"/>
        </w:rPr>
        <w:t>marks of other pieces of course work, we make up reasonably a big proportion of the course work marks, because we don’t have any exams on our course work.</w:t>
      </w:r>
    </w:p>
    <w:p w:rsidR="00FB3D28" w:rsidRDefault="00FB3D28" w:rsidP="0056274A">
      <w:pPr>
        <w:rPr>
          <w:rFonts w:ascii="Calibri Light" w:hAnsi="Calibri Light"/>
        </w:rPr>
      </w:pPr>
      <w:r>
        <w:rPr>
          <w:rFonts w:ascii="Calibri Light" w:hAnsi="Calibri Light"/>
        </w:rPr>
        <w:t>I</w:t>
      </w:r>
      <w:r>
        <w:rPr>
          <w:rFonts w:ascii="Calibri Light" w:hAnsi="Calibri Light"/>
        </w:rPr>
        <w:tab/>
        <w:t>so, how about your experience teaching in the course, in the foundation year?</w:t>
      </w:r>
    </w:p>
    <w:p w:rsidR="00FB3D28" w:rsidRDefault="00FB3D28" w:rsidP="0056274A">
      <w:pPr>
        <w:rPr>
          <w:rFonts w:ascii="Calibri Light" w:hAnsi="Calibri Light"/>
        </w:rPr>
      </w:pPr>
      <w:r>
        <w:rPr>
          <w:rFonts w:ascii="Calibri Light" w:hAnsi="Calibri Light"/>
        </w:rPr>
        <w:t>MI02</w:t>
      </w:r>
      <w:r>
        <w:rPr>
          <w:rFonts w:ascii="Calibri Light" w:hAnsi="Calibri Light"/>
        </w:rPr>
        <w:tab/>
        <w:t>so, this is the only module I teach in the foundation year, so, yeah. My only contact with the foundation year is through this module, Computer Applications</w:t>
      </w:r>
    </w:p>
    <w:p w:rsidR="00FB3D28" w:rsidRDefault="00FB3D28" w:rsidP="0056274A">
      <w:pPr>
        <w:rPr>
          <w:rFonts w:ascii="Calibri Light" w:hAnsi="Calibri Light"/>
        </w:rPr>
      </w:pPr>
      <w:r>
        <w:rPr>
          <w:rFonts w:ascii="Calibri Light" w:hAnsi="Calibri Light"/>
        </w:rPr>
        <w:t>I</w:t>
      </w:r>
      <w:r>
        <w:rPr>
          <w:rFonts w:ascii="Calibri Light" w:hAnsi="Calibri Light"/>
        </w:rPr>
        <w:tab/>
        <w:t>Computer Applications is compulsory for all students like the EE or the EP, you know for the international students…</w:t>
      </w:r>
    </w:p>
    <w:p w:rsidR="00FB3D28" w:rsidRDefault="00FB3D28" w:rsidP="0056274A">
      <w:pPr>
        <w:rPr>
          <w:rFonts w:ascii="Calibri Light" w:hAnsi="Calibri Light"/>
        </w:rPr>
      </w:pPr>
      <w:r>
        <w:rPr>
          <w:rFonts w:ascii="Calibri Light" w:hAnsi="Calibri Light"/>
        </w:rPr>
        <w:t>MI02</w:t>
      </w:r>
      <w:r>
        <w:rPr>
          <w:rFonts w:ascii="Calibri Light" w:hAnsi="Calibri Light"/>
        </w:rPr>
        <w:tab/>
        <w:t xml:space="preserve">as far as I’m aware this is compulsory for everyone. As you say there is an English pathway so students </w:t>
      </w:r>
      <w:r w:rsidR="005D03A1">
        <w:rPr>
          <w:rFonts w:ascii="Calibri Light" w:hAnsi="Calibri Light"/>
        </w:rPr>
        <w:t xml:space="preserve">who’ve weaker English skills have to do English lessons and that’s in as you say probably is not a replacement of Engineering Principles </w:t>
      </w:r>
      <w:r w:rsidR="00FA6C0B">
        <w:rPr>
          <w:rFonts w:ascii="Calibri Light" w:hAnsi="Calibri Light"/>
        </w:rPr>
        <w:t>that’s quite a core, but there is another engineering module</w:t>
      </w:r>
    </w:p>
    <w:p w:rsidR="00FA6C0B" w:rsidRDefault="00FA6C0B" w:rsidP="0056274A">
      <w:pPr>
        <w:rPr>
          <w:rFonts w:ascii="Calibri Light" w:hAnsi="Calibri Light"/>
        </w:rPr>
      </w:pPr>
      <w:r>
        <w:rPr>
          <w:rFonts w:ascii="Calibri Light" w:hAnsi="Calibri Light"/>
        </w:rPr>
        <w:t>I</w:t>
      </w:r>
      <w:r>
        <w:rPr>
          <w:rFonts w:ascii="Calibri Light" w:hAnsi="Calibri Light"/>
        </w:rPr>
        <w:tab/>
        <w:t>I think EE and EP are the optional</w:t>
      </w:r>
    </w:p>
    <w:p w:rsidR="00FA6C0B" w:rsidRDefault="00FA6C0B" w:rsidP="0056274A">
      <w:pPr>
        <w:rPr>
          <w:rFonts w:ascii="Calibri Light" w:hAnsi="Calibri Light"/>
        </w:rPr>
      </w:pPr>
      <w:r>
        <w:rPr>
          <w:rFonts w:ascii="Calibri Light" w:hAnsi="Calibri Light"/>
        </w:rPr>
        <w:t>MI02</w:t>
      </w:r>
      <w:r>
        <w:rPr>
          <w:rFonts w:ascii="Calibri Light" w:hAnsi="Calibri Light"/>
        </w:rPr>
        <w:tab/>
        <w:t>ah! Okay. That make sense</w:t>
      </w:r>
    </w:p>
    <w:p w:rsidR="00FA6C0B" w:rsidRDefault="00FA6C0B" w:rsidP="0056274A">
      <w:pPr>
        <w:rPr>
          <w:rFonts w:ascii="Calibri Light" w:hAnsi="Calibri Light"/>
        </w:rPr>
      </w:pPr>
      <w:r>
        <w:rPr>
          <w:rFonts w:ascii="Calibri Light" w:hAnsi="Calibri Light"/>
        </w:rPr>
        <w:t>I</w:t>
      </w:r>
      <w:r>
        <w:rPr>
          <w:rFonts w:ascii="Calibri Light" w:hAnsi="Calibri Light"/>
        </w:rPr>
        <w:tab/>
        <w:t>so, in terms of the students, you know every year we’ve different students with different profiles, so when comes to Computer Application how important are critical thinking skills, you think?</w:t>
      </w:r>
    </w:p>
    <w:p w:rsidR="00FA6C0B" w:rsidRDefault="00FA6C0B" w:rsidP="0056274A">
      <w:pPr>
        <w:rPr>
          <w:rFonts w:ascii="Calibri Light" w:hAnsi="Calibri Light"/>
        </w:rPr>
      </w:pPr>
      <w:r>
        <w:rPr>
          <w:rFonts w:ascii="Calibri Light" w:hAnsi="Calibri Light"/>
        </w:rPr>
        <w:t>MI02</w:t>
      </w:r>
      <w:r>
        <w:rPr>
          <w:rFonts w:ascii="Calibri Light" w:hAnsi="Calibri Light"/>
        </w:rPr>
        <w:tab/>
        <w:t xml:space="preserve">how could </w:t>
      </w:r>
      <w:r w:rsidRPr="00B515AD">
        <w:rPr>
          <w:rFonts w:ascii="Calibri Light" w:hAnsi="Calibri Light"/>
          <w:highlight w:val="yellow"/>
        </w:rPr>
        <w:t>you define by critical skills?</w:t>
      </w:r>
    </w:p>
    <w:p w:rsidR="00FA6C0B" w:rsidRDefault="00FA6C0B" w:rsidP="0056274A">
      <w:pPr>
        <w:rPr>
          <w:rFonts w:ascii="Calibri Light" w:hAnsi="Calibri Light"/>
        </w:rPr>
      </w:pPr>
      <w:r>
        <w:rPr>
          <w:rFonts w:ascii="Calibri Light" w:hAnsi="Calibri Light"/>
        </w:rPr>
        <w:t>I</w:t>
      </w:r>
      <w:r>
        <w:rPr>
          <w:rFonts w:ascii="Calibri Light" w:hAnsi="Calibri Light"/>
        </w:rPr>
        <w:tab/>
        <w:t>it’s up to you to…</w:t>
      </w:r>
    </w:p>
    <w:p w:rsidR="00D46960" w:rsidRDefault="00FA6C0B" w:rsidP="0056274A">
      <w:pPr>
        <w:rPr>
          <w:rFonts w:ascii="Calibri Light" w:hAnsi="Calibri Light"/>
        </w:rPr>
      </w:pPr>
      <w:r>
        <w:rPr>
          <w:rFonts w:ascii="Calibri Light" w:hAnsi="Calibri Light"/>
        </w:rPr>
        <w:t>MI02</w:t>
      </w:r>
      <w:r>
        <w:rPr>
          <w:rFonts w:ascii="Calibri Light" w:hAnsi="Calibri Light"/>
        </w:rPr>
        <w:tab/>
        <w:t>I think it’s quite important especially in terms of some of the digital literacy skills that we teach towards the start of the course. In terms of that we get them to research different source of information, make decision in terms of which is good or bad. We follow that, we sort of introduce that</w:t>
      </w:r>
      <w:r w:rsidR="008D60F6">
        <w:rPr>
          <w:rFonts w:ascii="Calibri Light" w:hAnsi="Calibri Light"/>
        </w:rPr>
        <w:t xml:space="preserve"> at the beginning, primarily is a way of starting to develop that critical skills, because you do need them while you start learning the technical programming skills that we teach in the sort of the second part of the course. Because you need to be able to research answers, find out about the technical skills that you need for the, to solve the problem that you’re trying to solve. But, the problem is when do search when you do web searches for this sort of information you get lot of different answers, and often there are different ways to solve the same problems, there’s different route to the same problem. Sometimes there are divergent routes, and sometimes there are answers that’ll take you to </w:t>
      </w:r>
      <w:r w:rsidR="008D60F6">
        <w:rPr>
          <w:rFonts w:ascii="Calibri Light" w:hAnsi="Calibri Light"/>
        </w:rPr>
        <w:lastRenderedPageBreak/>
        <w:t xml:space="preserve">the wrong directions, and it’s important to have the critical ability to quickly evaluate each of those options. So, this is one answer and people have said it is right, but for their particular case does it suit </w:t>
      </w:r>
      <w:r w:rsidR="0004168C">
        <w:rPr>
          <w:rFonts w:ascii="Calibri Light" w:hAnsi="Calibri Light"/>
        </w:rPr>
        <w:t>to the problem that I am having or does it suit better, or this one, or this one, or this one. And, being able to pick between those is important to have critical thinking skills</w:t>
      </w:r>
    </w:p>
    <w:p w:rsidR="00FA6C0B" w:rsidRDefault="00D46960" w:rsidP="0056274A">
      <w:pPr>
        <w:rPr>
          <w:rFonts w:ascii="Calibri Light" w:hAnsi="Calibri Light"/>
        </w:rPr>
      </w:pPr>
      <w:r>
        <w:rPr>
          <w:rFonts w:ascii="Calibri Light" w:hAnsi="Calibri Light"/>
        </w:rPr>
        <w:t>I</w:t>
      </w:r>
      <w:r>
        <w:rPr>
          <w:rFonts w:ascii="Calibri Light" w:hAnsi="Calibri Light"/>
        </w:rPr>
        <w:tab/>
        <w:t>right</w:t>
      </w:r>
    </w:p>
    <w:p w:rsidR="00FA6C0B" w:rsidRDefault="00FA6C0B" w:rsidP="0056274A">
      <w:pPr>
        <w:rPr>
          <w:rFonts w:ascii="Calibri Light" w:hAnsi="Calibri Light"/>
        </w:rPr>
      </w:pPr>
      <w:r>
        <w:rPr>
          <w:rFonts w:ascii="Calibri Light" w:hAnsi="Calibri Light"/>
        </w:rPr>
        <w:t>MI02</w:t>
      </w:r>
      <w:r>
        <w:rPr>
          <w:rFonts w:ascii="Calibri Light" w:hAnsi="Calibri Light"/>
        </w:rPr>
        <w:tab/>
      </w:r>
      <w:r w:rsidR="00D46960">
        <w:rPr>
          <w:rFonts w:ascii="Calibri Light" w:hAnsi="Calibri Light"/>
        </w:rPr>
        <w:t xml:space="preserve">and some people struggle with it in the foundation year. Sometimes people </w:t>
      </w:r>
      <w:r w:rsidR="008C5C8E">
        <w:rPr>
          <w:rFonts w:ascii="Calibri Light" w:hAnsi="Calibri Light"/>
        </w:rPr>
        <w:t xml:space="preserve">will </w:t>
      </w:r>
      <w:r w:rsidR="00D46960">
        <w:rPr>
          <w:rFonts w:ascii="Calibri Light" w:hAnsi="Calibri Light"/>
        </w:rPr>
        <w:t xml:space="preserve">think they are struggling with programming but, it’s </w:t>
      </w:r>
      <w:proofErr w:type="spellStart"/>
      <w:r w:rsidR="00D46960">
        <w:rPr>
          <w:rFonts w:ascii="Calibri Light" w:hAnsi="Calibri Light"/>
        </w:rPr>
        <w:t>their</w:t>
      </w:r>
      <w:proofErr w:type="spellEnd"/>
      <w:r w:rsidR="00D46960">
        <w:rPr>
          <w:rFonts w:ascii="Calibri Light" w:hAnsi="Calibri Light"/>
        </w:rPr>
        <w:t xml:space="preserve">, they’re struggling to choose between </w:t>
      </w:r>
      <w:r w:rsidR="008C5C8E">
        <w:rPr>
          <w:rFonts w:ascii="Calibri Light" w:hAnsi="Calibri Light"/>
        </w:rPr>
        <w:t>which helped to follow</w:t>
      </w:r>
    </w:p>
    <w:p w:rsidR="008C5C8E" w:rsidRDefault="008C5C8E" w:rsidP="0056274A">
      <w:pPr>
        <w:rPr>
          <w:rFonts w:ascii="Calibri Light" w:hAnsi="Calibri Light"/>
        </w:rPr>
      </w:pPr>
      <w:r>
        <w:rPr>
          <w:rFonts w:ascii="Calibri Light" w:hAnsi="Calibri Light"/>
        </w:rPr>
        <w:t>I</w:t>
      </w:r>
      <w:r>
        <w:rPr>
          <w:rFonts w:ascii="Calibri Light" w:hAnsi="Calibri Light"/>
        </w:rPr>
        <w:tab/>
        <w:t>sorry, just now you mentioned that earlier in the programme students are exposed literacy skills</w:t>
      </w:r>
    </w:p>
    <w:p w:rsidR="008C5C8E" w:rsidRDefault="008C5C8E" w:rsidP="0056274A">
      <w:pPr>
        <w:rPr>
          <w:rFonts w:ascii="Calibri Light" w:hAnsi="Calibri Light"/>
        </w:rPr>
      </w:pPr>
      <w:r>
        <w:rPr>
          <w:rFonts w:ascii="Calibri Light" w:hAnsi="Calibri Light"/>
        </w:rPr>
        <w:t>MI02</w:t>
      </w:r>
      <w:r>
        <w:rPr>
          <w:rFonts w:ascii="Calibri Light" w:hAnsi="Calibri Light"/>
        </w:rPr>
        <w:tab/>
        <w:t>digital literacy skills</w:t>
      </w:r>
    </w:p>
    <w:p w:rsidR="008C5C8E" w:rsidRDefault="008C5C8E" w:rsidP="0056274A">
      <w:pPr>
        <w:rPr>
          <w:rFonts w:ascii="Calibri Light" w:hAnsi="Calibri Light"/>
        </w:rPr>
      </w:pPr>
      <w:r>
        <w:rPr>
          <w:rFonts w:ascii="Calibri Light" w:hAnsi="Calibri Light"/>
        </w:rPr>
        <w:t>I</w:t>
      </w:r>
      <w:r>
        <w:rPr>
          <w:rFonts w:ascii="Calibri Light" w:hAnsi="Calibri Light"/>
        </w:rPr>
        <w:tab/>
        <w:t>yeah, digital literacy skills, so that is in semester one or…</w:t>
      </w:r>
    </w:p>
    <w:p w:rsidR="008C5C8E" w:rsidRDefault="008C5C8E" w:rsidP="0056274A">
      <w:pPr>
        <w:rPr>
          <w:rFonts w:ascii="Calibri Light" w:hAnsi="Calibri Light"/>
        </w:rPr>
      </w:pPr>
      <w:r>
        <w:rPr>
          <w:rFonts w:ascii="Calibri Light" w:hAnsi="Calibri Light"/>
        </w:rPr>
        <w:t>MI02</w:t>
      </w:r>
      <w:r>
        <w:rPr>
          <w:rFonts w:ascii="Calibri Light" w:hAnsi="Calibri Light"/>
        </w:rPr>
        <w:tab/>
        <w:t>yeah, the very start, the first four weeks of the course</w:t>
      </w:r>
    </w:p>
    <w:p w:rsidR="008C5C8E" w:rsidRDefault="008C5C8E" w:rsidP="0056274A">
      <w:pPr>
        <w:rPr>
          <w:rFonts w:ascii="Calibri Light" w:hAnsi="Calibri Light"/>
        </w:rPr>
      </w:pPr>
      <w:r>
        <w:rPr>
          <w:rFonts w:ascii="Calibri Light" w:hAnsi="Calibri Light"/>
        </w:rPr>
        <w:t>I</w:t>
      </w:r>
      <w:r>
        <w:rPr>
          <w:rFonts w:ascii="Calibri Light" w:hAnsi="Calibri Light"/>
        </w:rPr>
        <w:tab/>
        <w:t>right, and so, semester one they don’t have to do a project?</w:t>
      </w:r>
    </w:p>
    <w:p w:rsidR="008C5C8E" w:rsidRDefault="008C5C8E" w:rsidP="0056274A">
      <w:pPr>
        <w:rPr>
          <w:rFonts w:ascii="Calibri Light" w:hAnsi="Calibri Light"/>
        </w:rPr>
      </w:pPr>
      <w:r>
        <w:rPr>
          <w:rFonts w:ascii="Calibri Light" w:hAnsi="Calibri Light"/>
        </w:rPr>
        <w:t>MI02</w:t>
      </w:r>
      <w:r>
        <w:rPr>
          <w:rFonts w:ascii="Calibri Light" w:hAnsi="Calibri Light"/>
        </w:rPr>
        <w:tab/>
        <w:t>no. I can tell you about the structure of the project</w:t>
      </w:r>
    </w:p>
    <w:p w:rsidR="008C5C8E" w:rsidRDefault="008C5C8E" w:rsidP="0056274A">
      <w:pPr>
        <w:rPr>
          <w:rFonts w:ascii="Calibri Light" w:hAnsi="Calibri Light"/>
        </w:rPr>
      </w:pPr>
      <w:r>
        <w:rPr>
          <w:rFonts w:ascii="Calibri Light" w:hAnsi="Calibri Light"/>
        </w:rPr>
        <w:t>I</w:t>
      </w:r>
      <w:r>
        <w:rPr>
          <w:rFonts w:ascii="Calibri Light" w:hAnsi="Calibri Light"/>
        </w:rPr>
        <w:tab/>
        <w:t>yeah, okay</w:t>
      </w:r>
    </w:p>
    <w:p w:rsidR="008C5C8E" w:rsidRDefault="008C5C8E" w:rsidP="0056274A">
      <w:pPr>
        <w:rPr>
          <w:rFonts w:ascii="Calibri Light" w:hAnsi="Calibri Light"/>
        </w:rPr>
      </w:pPr>
      <w:r>
        <w:rPr>
          <w:rFonts w:ascii="Calibri Light" w:hAnsi="Calibri Light"/>
        </w:rPr>
        <w:t>MI02</w:t>
      </w:r>
      <w:r>
        <w:rPr>
          <w:rFonts w:ascii="Calibri Light" w:hAnsi="Calibri Light"/>
        </w:rPr>
        <w:tab/>
        <w:t xml:space="preserve">so we did 4 weeks of digital literacies, and which is looking at how to use technology to support sort of learning in </w:t>
      </w:r>
      <w:r w:rsidR="00650854">
        <w:rPr>
          <w:rFonts w:ascii="Calibri Light" w:hAnsi="Calibri Light"/>
        </w:rPr>
        <w:t>their</w:t>
      </w:r>
      <w:r>
        <w:rPr>
          <w:rFonts w:ascii="Calibri Light" w:hAnsi="Calibri Light"/>
        </w:rPr>
        <w:t xml:space="preserve"> things that we’re going to do later on</w:t>
      </w:r>
      <w:r w:rsidR="00650854">
        <w:rPr>
          <w:rFonts w:ascii="Calibri Light" w:hAnsi="Calibri Light"/>
        </w:rPr>
        <w:t>. So, digital research skills, digital data analysis and about digital presentation, so how do you write something for the web, how do you present your results your answers in digital terms. Then we have 9 weeks or so, 9 or 10 weeks of Python programming, so this is problem solving through learning programming language, computer programming language. And then after that, that sort of rolls over a little bit into the second semester, so we’re just finishing up the Python skills when they are start their group projects</w:t>
      </w:r>
      <w:r w:rsidR="00865FCC">
        <w:rPr>
          <w:rFonts w:ascii="Calibri Light" w:hAnsi="Calibri Light"/>
        </w:rPr>
        <w:t>. And then, for the, that must be about 11 or 12 weeks over semester two they spend the time doing the project that you’re seeing that probably the last five weeks of something like that</w:t>
      </w:r>
    </w:p>
    <w:p w:rsidR="00865FCC" w:rsidRDefault="00865FCC" w:rsidP="0056274A">
      <w:pPr>
        <w:rPr>
          <w:rFonts w:ascii="Calibri Light" w:hAnsi="Calibri Light"/>
        </w:rPr>
      </w:pPr>
      <w:r>
        <w:rPr>
          <w:rFonts w:ascii="Calibri Light" w:hAnsi="Calibri Light"/>
        </w:rPr>
        <w:t>I</w:t>
      </w:r>
      <w:r>
        <w:rPr>
          <w:rFonts w:ascii="Calibri Light" w:hAnsi="Calibri Light"/>
        </w:rPr>
        <w:tab/>
        <w:t>so, you mentioned about digital presentation, is it individual or group presentation?</w:t>
      </w:r>
    </w:p>
    <w:p w:rsidR="00865FCC" w:rsidRDefault="00865FCC" w:rsidP="0056274A">
      <w:pPr>
        <w:rPr>
          <w:rFonts w:ascii="Calibri Light" w:hAnsi="Calibri Light"/>
        </w:rPr>
      </w:pPr>
      <w:r>
        <w:rPr>
          <w:rFonts w:ascii="Calibri Light" w:hAnsi="Calibri Light"/>
        </w:rPr>
        <w:t>MI02</w:t>
      </w:r>
      <w:r>
        <w:rPr>
          <w:rFonts w:ascii="Calibri Light" w:hAnsi="Calibri Light"/>
        </w:rPr>
        <w:tab/>
        <w:t>that is not stand up presentation by what I mean. It’s a written presentation work, and that is individual, so the group work is in the second semester</w:t>
      </w:r>
    </w:p>
    <w:p w:rsidR="00865FCC" w:rsidRDefault="00865FCC" w:rsidP="0056274A">
      <w:pPr>
        <w:rPr>
          <w:rFonts w:ascii="Calibri Light" w:hAnsi="Calibri Light"/>
        </w:rPr>
      </w:pPr>
      <w:r>
        <w:rPr>
          <w:rFonts w:ascii="Calibri Light" w:hAnsi="Calibri Light"/>
        </w:rPr>
        <w:t>I</w:t>
      </w:r>
      <w:r>
        <w:rPr>
          <w:rFonts w:ascii="Calibri Light" w:hAnsi="Calibri Light"/>
        </w:rPr>
        <w:tab/>
        <w:t>the final, that’s a project yeah</w:t>
      </w:r>
    </w:p>
    <w:p w:rsidR="00865FCC" w:rsidRDefault="00865FCC" w:rsidP="0056274A">
      <w:pPr>
        <w:rPr>
          <w:rFonts w:ascii="Calibri Light" w:hAnsi="Calibri Light"/>
        </w:rPr>
      </w:pPr>
      <w:r>
        <w:rPr>
          <w:rFonts w:ascii="Calibri Light" w:hAnsi="Calibri Light"/>
        </w:rPr>
        <w:t>MI02</w:t>
      </w:r>
      <w:r>
        <w:rPr>
          <w:rFonts w:ascii="Calibri Light" w:hAnsi="Calibri Light"/>
        </w:rPr>
        <w:tab/>
        <w:t>yeah, during the project there are sort of 4, sorry 3 small deliverable which mostly their designed work in their programming work, and there’s a 4</w:t>
      </w:r>
      <w:r w:rsidRPr="00865FCC">
        <w:rPr>
          <w:rFonts w:ascii="Calibri Light" w:hAnsi="Calibri Light"/>
          <w:vertAlign w:val="superscript"/>
        </w:rPr>
        <w:t>th</w:t>
      </w:r>
      <w:r>
        <w:rPr>
          <w:rFonts w:ascii="Calibri Light" w:hAnsi="Calibri Light"/>
        </w:rPr>
        <w:t xml:space="preserve"> deliverable </w:t>
      </w:r>
      <w:r w:rsidR="004E1BC2">
        <w:rPr>
          <w:rFonts w:ascii="Calibri Light" w:hAnsi="Calibri Light"/>
        </w:rPr>
        <w:t xml:space="preserve">which is a written report and they hand in, and, all of those are group work </w:t>
      </w:r>
    </w:p>
    <w:p w:rsidR="004E1BC2" w:rsidRDefault="004E1BC2" w:rsidP="0056274A">
      <w:pPr>
        <w:rPr>
          <w:rFonts w:ascii="Calibri Light" w:hAnsi="Calibri Light"/>
        </w:rPr>
      </w:pPr>
      <w:r>
        <w:rPr>
          <w:rFonts w:ascii="Calibri Light" w:hAnsi="Calibri Light"/>
        </w:rPr>
        <w:t>I</w:t>
      </w:r>
      <w:r>
        <w:rPr>
          <w:rFonts w:ascii="Calibri Light" w:hAnsi="Calibri Light"/>
        </w:rPr>
        <w:tab/>
        <w:t>so, this project, the members in the group they choose by themselves or you…</w:t>
      </w:r>
    </w:p>
    <w:p w:rsidR="004E1BC2" w:rsidRDefault="004E1BC2" w:rsidP="0056274A">
      <w:pPr>
        <w:rPr>
          <w:rFonts w:ascii="Calibri Light" w:hAnsi="Calibri Light"/>
        </w:rPr>
      </w:pPr>
      <w:r>
        <w:rPr>
          <w:rFonts w:ascii="Calibri Light" w:hAnsi="Calibri Light"/>
        </w:rPr>
        <w:t>MI02</w:t>
      </w:r>
      <w:r>
        <w:rPr>
          <w:rFonts w:ascii="Calibri Light" w:hAnsi="Calibri Light"/>
        </w:rPr>
        <w:tab/>
        <w:t>no. we assigned the groups</w:t>
      </w:r>
    </w:p>
    <w:p w:rsidR="004E1BC2" w:rsidRDefault="004E1BC2" w:rsidP="0056274A">
      <w:pPr>
        <w:rPr>
          <w:rFonts w:ascii="Calibri Light" w:hAnsi="Calibri Light"/>
        </w:rPr>
      </w:pPr>
      <w:r>
        <w:rPr>
          <w:rFonts w:ascii="Calibri Light" w:hAnsi="Calibri Light"/>
        </w:rPr>
        <w:t>I</w:t>
      </w:r>
      <w:r>
        <w:rPr>
          <w:rFonts w:ascii="Calibri Light" w:hAnsi="Calibri Light"/>
        </w:rPr>
        <w:tab/>
        <w:t>do you have any criteria?</w:t>
      </w:r>
    </w:p>
    <w:p w:rsidR="004E1BC2" w:rsidRDefault="004E1BC2" w:rsidP="0056274A">
      <w:pPr>
        <w:rPr>
          <w:rFonts w:ascii="Calibri Light" w:hAnsi="Calibri Light"/>
        </w:rPr>
      </w:pPr>
      <w:r>
        <w:rPr>
          <w:rFonts w:ascii="Calibri Light" w:hAnsi="Calibri Light"/>
        </w:rPr>
        <w:t>MI02</w:t>
      </w:r>
      <w:r>
        <w:rPr>
          <w:rFonts w:ascii="Calibri Light" w:hAnsi="Calibri Light"/>
        </w:rPr>
        <w:tab/>
        <w:t>yeah, we based on their work in the first semester. So, we based it on how they do in their first course work. So, I haven’t said this is their first coursework as well which is testing lot of those digital literacy skills</w:t>
      </w:r>
    </w:p>
    <w:p w:rsidR="004E1BC2" w:rsidRDefault="004E1BC2" w:rsidP="0056274A">
      <w:pPr>
        <w:rPr>
          <w:rFonts w:ascii="Calibri Light" w:hAnsi="Calibri Light"/>
        </w:rPr>
      </w:pPr>
      <w:r>
        <w:rPr>
          <w:rFonts w:ascii="Calibri Light" w:hAnsi="Calibri Light"/>
        </w:rPr>
        <w:lastRenderedPageBreak/>
        <w:t>I</w:t>
      </w:r>
      <w:r>
        <w:rPr>
          <w:rFonts w:ascii="Calibri Light" w:hAnsi="Calibri Light"/>
        </w:rPr>
        <w:tab/>
        <w:t>that’s in semester one, yeah?</w:t>
      </w:r>
    </w:p>
    <w:p w:rsidR="000C6E8B" w:rsidRDefault="004E1BC2" w:rsidP="0056274A">
      <w:pPr>
        <w:rPr>
          <w:rFonts w:ascii="Calibri Light" w:hAnsi="Calibri Light"/>
        </w:rPr>
      </w:pPr>
      <w:r>
        <w:rPr>
          <w:rFonts w:ascii="Calibri Light" w:hAnsi="Calibri Light"/>
        </w:rPr>
        <w:t>MI02</w:t>
      </w:r>
      <w:r>
        <w:rPr>
          <w:rFonts w:ascii="Calibri Light" w:hAnsi="Calibri Light"/>
        </w:rPr>
        <w:tab/>
        <w:t xml:space="preserve">that’s in semester one, around November time they had that. So, based on that mark and the marks from programming labs. So, when they do programming they do sort of assessed exercises in the Python programming labs. We mark those, so the marks from </w:t>
      </w:r>
      <w:r w:rsidR="000C6E8B">
        <w:rPr>
          <w:rFonts w:ascii="Calibri Light" w:hAnsi="Calibri Light"/>
        </w:rPr>
        <w:t>both of those two feeding into how we group them for the second semester for the group project, and we typically try to balance the group so that there’ll a range abilities from the students who’ve done very well in semester one down to students who’s somehow haven’t engage at all in the first semester. So, even if they are still registered to take part, then they’ll be put in a team even if they’ve done poorly in the first semester, which means you get a quite a varied sets of strength within the group work</w:t>
      </w:r>
    </w:p>
    <w:p w:rsidR="000C6E8B" w:rsidRDefault="000C6E8B" w:rsidP="0056274A">
      <w:pPr>
        <w:rPr>
          <w:rFonts w:ascii="Calibri Light" w:hAnsi="Calibri Light"/>
        </w:rPr>
      </w:pPr>
      <w:r>
        <w:rPr>
          <w:rFonts w:ascii="Calibri Light" w:hAnsi="Calibri Light"/>
        </w:rPr>
        <w:t>I</w:t>
      </w:r>
      <w:r>
        <w:rPr>
          <w:rFonts w:ascii="Calibri Light" w:hAnsi="Calibri Light"/>
        </w:rPr>
        <w:tab/>
      </w:r>
      <w:r w:rsidRPr="00B515AD">
        <w:rPr>
          <w:rFonts w:ascii="Calibri Light" w:hAnsi="Calibri Light"/>
          <w:highlight w:val="yellow"/>
        </w:rPr>
        <w:t>so, just now you mentioned that some students struggle with the programming is not about programming is more about critical, which group of students do you think they struggle, largely?</w:t>
      </w:r>
    </w:p>
    <w:p w:rsidR="004E1BC2" w:rsidRDefault="000C6E8B" w:rsidP="0056274A">
      <w:pPr>
        <w:rPr>
          <w:rFonts w:ascii="Calibri Light" w:hAnsi="Calibri Light"/>
        </w:rPr>
      </w:pPr>
      <w:r>
        <w:rPr>
          <w:rFonts w:ascii="Calibri Light" w:hAnsi="Calibri Light"/>
        </w:rPr>
        <w:t>MI02</w:t>
      </w:r>
      <w:r>
        <w:rPr>
          <w:rFonts w:ascii="Calibri Light" w:hAnsi="Calibri Light"/>
        </w:rPr>
        <w:tab/>
        <w:t xml:space="preserve"> It would be difficult to stereotype it. It's quite broad, it’s not just the critical thinking skills, </w:t>
      </w:r>
      <w:r w:rsidR="00F36763">
        <w:rPr>
          <w:rFonts w:ascii="Calibri Light" w:hAnsi="Calibri Light"/>
        </w:rPr>
        <w:t>and there</w:t>
      </w:r>
      <w:r>
        <w:rPr>
          <w:rFonts w:ascii="Calibri Light" w:hAnsi="Calibri Light"/>
        </w:rPr>
        <w:t xml:space="preserve"> a</w:t>
      </w:r>
      <w:r w:rsidR="00F36763">
        <w:rPr>
          <w:rFonts w:ascii="Calibri Light" w:hAnsi="Calibri Light"/>
        </w:rPr>
        <w:t>re some logical thinking that some students don't’ always pick up as quickly as others. But, they are all aiming for engineering, they are all doing lots of Maths, so they should probably do okay from the logical side of the programming. Yeah, it’s easy to spot that some students, quite a few of students will struggle with the looking at the information and getting back when they do research about programming and almost floundered or be scared about the amount of information that come back and struggle to pick out what the, what would help them</w:t>
      </w:r>
    </w:p>
    <w:p w:rsidR="00F36763" w:rsidRDefault="00F36763" w:rsidP="0056274A">
      <w:pPr>
        <w:rPr>
          <w:rFonts w:ascii="Calibri Light" w:hAnsi="Calibri Light"/>
        </w:rPr>
      </w:pPr>
      <w:r>
        <w:rPr>
          <w:rFonts w:ascii="Calibri Light" w:hAnsi="Calibri Light"/>
        </w:rPr>
        <w:t>I</w:t>
      </w:r>
      <w:r>
        <w:rPr>
          <w:rFonts w:ascii="Calibri Light" w:hAnsi="Calibri Light"/>
        </w:rPr>
        <w:tab/>
      </w:r>
      <w:r w:rsidRPr="00B515AD">
        <w:rPr>
          <w:rFonts w:ascii="Calibri Light" w:hAnsi="Calibri Light"/>
          <w:highlight w:val="yellow"/>
        </w:rPr>
        <w:t>so, is it because of the language?</w:t>
      </w:r>
    </w:p>
    <w:p w:rsidR="00F36763" w:rsidRDefault="00F36763" w:rsidP="0056274A">
      <w:pPr>
        <w:rPr>
          <w:rFonts w:ascii="Calibri Light" w:hAnsi="Calibri Light"/>
        </w:rPr>
      </w:pPr>
      <w:r>
        <w:rPr>
          <w:rFonts w:ascii="Calibri Light" w:hAnsi="Calibri Light"/>
        </w:rPr>
        <w:t>MI02</w:t>
      </w:r>
      <w:r>
        <w:rPr>
          <w:rFonts w:ascii="Calibri Light" w:hAnsi="Calibri Light"/>
        </w:rPr>
        <w:tab/>
        <w:t>you international language?</w:t>
      </w:r>
    </w:p>
    <w:p w:rsidR="00F36763" w:rsidRDefault="00F36763" w:rsidP="0056274A">
      <w:pPr>
        <w:rPr>
          <w:rFonts w:ascii="Calibri Light" w:hAnsi="Calibri Light"/>
        </w:rPr>
      </w:pPr>
      <w:r>
        <w:rPr>
          <w:rFonts w:ascii="Calibri Light" w:hAnsi="Calibri Light"/>
        </w:rPr>
        <w:t>I</w:t>
      </w:r>
      <w:r>
        <w:rPr>
          <w:rFonts w:ascii="Calibri Light" w:hAnsi="Calibri Light"/>
        </w:rPr>
        <w:tab/>
        <w:t>English as a language, technical language…</w:t>
      </w:r>
    </w:p>
    <w:p w:rsidR="00F36763" w:rsidRDefault="00F36763" w:rsidP="0056274A">
      <w:pPr>
        <w:rPr>
          <w:rFonts w:ascii="Calibri Light" w:hAnsi="Calibri Light"/>
        </w:rPr>
      </w:pPr>
      <w:r>
        <w:rPr>
          <w:rFonts w:ascii="Calibri Light" w:hAnsi="Calibri Light"/>
        </w:rPr>
        <w:t>MI02</w:t>
      </w:r>
      <w:r>
        <w:rPr>
          <w:rFonts w:ascii="Calibri Light" w:hAnsi="Calibri Light"/>
        </w:rPr>
        <w:tab/>
        <w:t xml:space="preserve">possibly. I think the big difference is some people come with having done </w:t>
      </w:r>
      <w:r w:rsidR="005F7612">
        <w:rPr>
          <w:rFonts w:ascii="Calibri Light" w:hAnsi="Calibri Light"/>
        </w:rPr>
        <w:t xml:space="preserve">with some computer programming before, and some coming without, and that across languages. So, I couldn’t say that it’s just international students struggle because we have some international students who’ve done lots of </w:t>
      </w:r>
      <w:r w:rsidR="000B277D">
        <w:rPr>
          <w:rFonts w:ascii="Calibri Light" w:hAnsi="Calibri Light"/>
        </w:rPr>
        <w:t xml:space="preserve">this technical work before and they’ll do very well on this course, so that’s is not necessary at all. </w:t>
      </w:r>
    </w:p>
    <w:p w:rsidR="000B277D" w:rsidRDefault="000B277D" w:rsidP="0056274A">
      <w:pPr>
        <w:rPr>
          <w:rFonts w:ascii="Calibri Light" w:hAnsi="Calibri Light"/>
        </w:rPr>
      </w:pPr>
      <w:r>
        <w:rPr>
          <w:rFonts w:ascii="Calibri Light" w:hAnsi="Calibri Light"/>
        </w:rPr>
        <w:t>I</w:t>
      </w:r>
      <w:r>
        <w:rPr>
          <w:rFonts w:ascii="Calibri Light" w:hAnsi="Calibri Light"/>
        </w:rPr>
        <w:tab/>
        <w:t>yeah</w:t>
      </w:r>
    </w:p>
    <w:p w:rsidR="00BA304F" w:rsidRDefault="00BA304F" w:rsidP="0056274A">
      <w:pPr>
        <w:rPr>
          <w:rFonts w:ascii="Calibri Light" w:hAnsi="Calibri Light"/>
        </w:rPr>
      </w:pPr>
      <w:r w:rsidRPr="00BA304F">
        <w:rPr>
          <w:rFonts w:ascii="Calibri Light" w:hAnsi="Calibri Light"/>
          <w:highlight w:val="yellow"/>
        </w:rPr>
        <w:t>MATURITY</w:t>
      </w:r>
      <w:bookmarkStart w:id="0" w:name="_GoBack"/>
      <w:bookmarkEnd w:id="0"/>
    </w:p>
    <w:p w:rsidR="000B277D" w:rsidRDefault="000B277D" w:rsidP="0056274A">
      <w:pPr>
        <w:rPr>
          <w:rFonts w:ascii="Calibri Light" w:hAnsi="Calibri Light"/>
        </w:rPr>
      </w:pPr>
      <w:r>
        <w:rPr>
          <w:rFonts w:ascii="Calibri Light" w:hAnsi="Calibri Light"/>
        </w:rPr>
        <w:t>MI02</w:t>
      </w:r>
      <w:r>
        <w:rPr>
          <w:rFonts w:ascii="Calibri Light" w:hAnsi="Calibri Light"/>
        </w:rPr>
        <w:tab/>
        <w:t>there is sometimes, matured students struggle a little bit with it, I think. Because, partly it’s coming back to learning is difficult, and especially if they haven’t studied Maths for a long time then perhaps those underlining skills that helps support the programme the way of thinking the Mathematical way of thinking might be hindering them. But, I don’t have any figures to say that lots of mature students struggle. But, there a few mature students who definitely struggle</w:t>
      </w:r>
    </w:p>
    <w:p w:rsidR="000B277D" w:rsidRDefault="000B277D" w:rsidP="0056274A">
      <w:pPr>
        <w:rPr>
          <w:rFonts w:ascii="Calibri Light" w:hAnsi="Calibri Light"/>
        </w:rPr>
      </w:pPr>
      <w:r>
        <w:rPr>
          <w:rFonts w:ascii="Calibri Light" w:hAnsi="Calibri Light"/>
        </w:rPr>
        <w:t>I</w:t>
      </w:r>
      <w:r>
        <w:rPr>
          <w:rFonts w:ascii="Calibri Light" w:hAnsi="Calibri Light"/>
        </w:rPr>
        <w:tab/>
        <w:t xml:space="preserve">especially those who’ve left the school </w:t>
      </w:r>
      <w:r w:rsidR="00240535">
        <w:rPr>
          <w:rFonts w:ascii="Calibri Light" w:hAnsi="Calibri Light"/>
        </w:rPr>
        <w:t>long time ago and trying to catch up with the…</w:t>
      </w:r>
    </w:p>
    <w:p w:rsidR="00240535" w:rsidRDefault="00240535" w:rsidP="0056274A">
      <w:pPr>
        <w:rPr>
          <w:rFonts w:ascii="Calibri Light" w:hAnsi="Calibri Light"/>
        </w:rPr>
      </w:pPr>
      <w:r>
        <w:rPr>
          <w:rFonts w:ascii="Calibri Light" w:hAnsi="Calibri Light"/>
        </w:rPr>
        <w:t>MI02</w:t>
      </w:r>
      <w:r>
        <w:rPr>
          <w:rFonts w:ascii="Calibri Light" w:hAnsi="Calibri Light"/>
        </w:rPr>
        <w:tab/>
        <w:t>yes, certainly. Like almost certainly if they’ve not studied. If they not gone straight into studying engineering out of school, possibly because they didn’t do Maths at school. They weren’t keen on Maths early in their studies so, by the time they reach they suddenly realised they need it. It can be hard to learn that, that sort of thing</w:t>
      </w:r>
    </w:p>
    <w:p w:rsidR="00240535" w:rsidRDefault="00240535" w:rsidP="0056274A">
      <w:pPr>
        <w:rPr>
          <w:rFonts w:ascii="Calibri Light" w:hAnsi="Calibri Light"/>
        </w:rPr>
      </w:pPr>
      <w:r>
        <w:rPr>
          <w:rFonts w:ascii="Calibri Light" w:hAnsi="Calibri Light"/>
        </w:rPr>
        <w:t>I</w:t>
      </w:r>
      <w:r>
        <w:rPr>
          <w:rFonts w:ascii="Calibri Light" w:hAnsi="Calibri Light"/>
        </w:rPr>
        <w:tab/>
        <w:t>another thing is that, when you spot some students having that problem with critical think</w:t>
      </w:r>
      <w:r w:rsidR="00A65B9B">
        <w:rPr>
          <w:rFonts w:ascii="Calibri Light" w:hAnsi="Calibri Light"/>
        </w:rPr>
        <w:t>ing skills what is the fundamental</w:t>
      </w:r>
      <w:r>
        <w:rPr>
          <w:rFonts w:ascii="Calibri Light" w:hAnsi="Calibri Light"/>
        </w:rPr>
        <w:t xml:space="preserve"> skills that you think that they lack which is stopping them or hindering them to really move on </w:t>
      </w:r>
    </w:p>
    <w:p w:rsidR="00240535" w:rsidRDefault="00240535" w:rsidP="0056274A">
      <w:pPr>
        <w:rPr>
          <w:rFonts w:ascii="Calibri Light" w:hAnsi="Calibri Light"/>
        </w:rPr>
      </w:pPr>
      <w:r>
        <w:rPr>
          <w:rFonts w:ascii="Calibri Light" w:hAnsi="Calibri Light"/>
        </w:rPr>
        <w:lastRenderedPageBreak/>
        <w:t>MI02</w:t>
      </w:r>
      <w:r>
        <w:rPr>
          <w:rFonts w:ascii="Calibri Light" w:hAnsi="Calibri Light"/>
        </w:rPr>
        <w:tab/>
        <w:t xml:space="preserve">if I’m honest it’s probably experience in the domain, so that the more experience that they get in their domain the quicker they can critically analyse something. The quicker they can say, oh no! </w:t>
      </w:r>
      <w:r w:rsidR="00A65B9B">
        <w:rPr>
          <w:rFonts w:ascii="Calibri Light" w:hAnsi="Calibri Light"/>
        </w:rPr>
        <w:t>That’s</w:t>
      </w:r>
      <w:r>
        <w:rPr>
          <w:rFonts w:ascii="Calibri Light" w:hAnsi="Calibri Light"/>
        </w:rPr>
        <w:t xml:space="preserve"> definitely not </w:t>
      </w:r>
      <w:r w:rsidR="00A65B9B">
        <w:rPr>
          <w:rFonts w:ascii="Calibri Light" w:hAnsi="Calibri Light"/>
        </w:rPr>
        <w:t>what I want because I’ve tried something like that before and I can spot the pattern. That’s probably the fundamental thing. There’s an element of confidence as well, like sometimes they weren’t necessarily be that sure of their, won’t be brave enough to try something and see what happens, almost fear of failure. I think if they’re more confident that they could critically compare these things then they might be able to, then they might be more confident of proceeding. It’s quite tricky one to pick up why it isn’t there</w:t>
      </w:r>
    </w:p>
    <w:p w:rsidR="00A65B9B" w:rsidRDefault="00A65B9B" w:rsidP="0056274A">
      <w:pPr>
        <w:rPr>
          <w:rFonts w:ascii="Calibri Light" w:hAnsi="Calibri Light"/>
        </w:rPr>
      </w:pPr>
      <w:r>
        <w:rPr>
          <w:rFonts w:ascii="Calibri Light" w:hAnsi="Calibri Light"/>
        </w:rPr>
        <w:t>I</w:t>
      </w:r>
      <w:r>
        <w:rPr>
          <w:rFonts w:ascii="Calibri Light" w:hAnsi="Calibri Light"/>
        </w:rPr>
        <w:tab/>
        <w:t xml:space="preserve">umm. So, can I say that if they have experience in the computer application prior to coming here that would really help them to </w:t>
      </w:r>
      <w:proofErr w:type="gramStart"/>
      <w:r>
        <w:rPr>
          <w:rFonts w:ascii="Calibri Light" w:hAnsi="Calibri Light"/>
        </w:rPr>
        <w:t>…</w:t>
      </w:r>
      <w:proofErr w:type="gramEnd"/>
    </w:p>
    <w:p w:rsidR="00A65B9B" w:rsidRDefault="00A65B9B" w:rsidP="0056274A">
      <w:pPr>
        <w:rPr>
          <w:rFonts w:ascii="Calibri Light" w:hAnsi="Calibri Light"/>
        </w:rPr>
      </w:pPr>
      <w:r>
        <w:rPr>
          <w:rFonts w:ascii="Calibri Light" w:hAnsi="Calibri Light"/>
        </w:rPr>
        <w:t>MI02</w:t>
      </w:r>
      <w:r>
        <w:rPr>
          <w:rFonts w:ascii="Calibri Light" w:hAnsi="Calibri Light"/>
        </w:rPr>
        <w:tab/>
        <w:t xml:space="preserve">certainly yeah. Previous experience will </w:t>
      </w:r>
      <w:r w:rsidR="00182180">
        <w:rPr>
          <w:rFonts w:ascii="Calibri Light" w:hAnsi="Calibri Light"/>
        </w:rPr>
        <w:t>help a lot</w:t>
      </w:r>
    </w:p>
    <w:p w:rsidR="00182180" w:rsidRDefault="00182180" w:rsidP="0056274A">
      <w:pPr>
        <w:rPr>
          <w:rFonts w:ascii="Calibri Light" w:hAnsi="Calibri Light"/>
        </w:rPr>
      </w:pPr>
      <w:r>
        <w:rPr>
          <w:rFonts w:ascii="Calibri Light" w:hAnsi="Calibri Light"/>
        </w:rPr>
        <w:t>I</w:t>
      </w:r>
      <w:r>
        <w:rPr>
          <w:rFonts w:ascii="Calibri Light" w:hAnsi="Calibri Light"/>
        </w:rPr>
        <w:tab/>
        <w:t>so, doesn’t matter what type of education they had prior coming to the UK or</w:t>
      </w:r>
    </w:p>
    <w:p w:rsidR="00182180" w:rsidRDefault="00182180" w:rsidP="0056274A">
      <w:pPr>
        <w:rPr>
          <w:rFonts w:ascii="Calibri Light" w:hAnsi="Calibri Light"/>
        </w:rPr>
      </w:pPr>
      <w:r>
        <w:rPr>
          <w:rFonts w:ascii="Calibri Light" w:hAnsi="Calibri Light"/>
        </w:rPr>
        <w:t>MI02</w:t>
      </w:r>
      <w:r>
        <w:rPr>
          <w:rFonts w:ascii="Calibri Light" w:hAnsi="Calibri Light"/>
        </w:rPr>
        <w:tab/>
        <w:t xml:space="preserve">No. I could not notice any clear differences between the previous sorts of learning environment they have been in. If they got previous experience in that area that goes a long way </w:t>
      </w:r>
    </w:p>
    <w:p w:rsidR="00182180" w:rsidRDefault="00182180" w:rsidP="0056274A">
      <w:pPr>
        <w:rPr>
          <w:rFonts w:ascii="Calibri Light" w:hAnsi="Calibri Light"/>
        </w:rPr>
      </w:pPr>
      <w:r>
        <w:rPr>
          <w:rFonts w:ascii="Calibri Light" w:hAnsi="Calibri Light"/>
        </w:rPr>
        <w:t>I</w:t>
      </w:r>
      <w:r>
        <w:rPr>
          <w:rFonts w:ascii="Calibri Light" w:hAnsi="Calibri Light"/>
        </w:rPr>
        <w:tab/>
        <w:t>okay. Because international students or the European students might have learnt the computer programing in their own language, so when they come here it got to be in English, so, does it affect at all? Or, it doesn’t?</w:t>
      </w:r>
    </w:p>
    <w:p w:rsidR="00182180" w:rsidRDefault="00182180" w:rsidP="0056274A">
      <w:pPr>
        <w:rPr>
          <w:rFonts w:ascii="Calibri Light" w:hAnsi="Calibri Light"/>
        </w:rPr>
      </w:pPr>
      <w:r>
        <w:rPr>
          <w:rFonts w:ascii="Calibri Light" w:hAnsi="Calibri Light"/>
        </w:rPr>
        <w:t>MI02</w:t>
      </w:r>
      <w:r>
        <w:rPr>
          <w:rFonts w:ascii="Calibri Light" w:hAnsi="Calibri Light"/>
        </w:rPr>
        <w:tab/>
        <w:t xml:space="preserve">I can’t be certain, I’m afraid. No, I haven’t notice that in particular, but, we don’t survey them to see at the beginning to see what are their experience </w:t>
      </w:r>
      <w:r w:rsidR="001A7AF4">
        <w:rPr>
          <w:rFonts w:ascii="Calibri Light" w:hAnsi="Calibri Light"/>
        </w:rPr>
        <w:t xml:space="preserve">was, so, I don’t have any real data towards what whether that has an impact. Certainly, something that we could do something next year, I’m sure we can survey them on the way end </w:t>
      </w:r>
    </w:p>
    <w:p w:rsidR="00FB0502" w:rsidRDefault="00FB0502" w:rsidP="0056274A">
      <w:pPr>
        <w:rPr>
          <w:rFonts w:ascii="Calibri Light" w:hAnsi="Calibri Light"/>
        </w:rPr>
      </w:pPr>
      <w:r>
        <w:rPr>
          <w:rFonts w:ascii="Calibri Light" w:hAnsi="Calibri Light"/>
        </w:rPr>
        <w:t>I</w:t>
      </w:r>
      <w:r>
        <w:rPr>
          <w:rFonts w:ascii="Calibri Light" w:hAnsi="Calibri Light"/>
        </w:rPr>
        <w:tab/>
        <w:t xml:space="preserve">so, as I’ve mentioned earlier, every year students are different and they come with a different profiles, </w:t>
      </w:r>
      <w:r w:rsidR="00BB707F">
        <w:rPr>
          <w:rFonts w:ascii="Calibri Light" w:hAnsi="Calibri Light"/>
        </w:rPr>
        <w:t>so does that influence your selection of skills you like to expose to the students. Like sometimes there are skills that you deliberately want to include because they lack or sometimes you feel they’re better off, so exclude some skills. Is there any ways that you’ve done this before?</w:t>
      </w:r>
    </w:p>
    <w:p w:rsidR="00804CFA" w:rsidRDefault="00BB707F" w:rsidP="0056274A">
      <w:pPr>
        <w:rPr>
          <w:rFonts w:ascii="Calibri Light" w:hAnsi="Calibri Light"/>
        </w:rPr>
      </w:pPr>
      <w:r>
        <w:rPr>
          <w:rFonts w:ascii="Calibri Light" w:hAnsi="Calibri Light"/>
        </w:rPr>
        <w:t>MI02</w:t>
      </w:r>
      <w:r>
        <w:rPr>
          <w:rFonts w:ascii="Calibri Light" w:hAnsi="Calibri Light"/>
        </w:rPr>
        <w:tab/>
        <w:t xml:space="preserve">to an extent, yeah actually. So, for the first four weeks we used to have teaching of how to use </w:t>
      </w:r>
      <w:r w:rsidR="00804CFA">
        <w:rPr>
          <w:rFonts w:ascii="Calibri Light" w:hAnsi="Calibri Light"/>
        </w:rPr>
        <w:t>Microsoft</w:t>
      </w:r>
      <w:r>
        <w:rPr>
          <w:rFonts w:ascii="Calibri Light" w:hAnsi="Calibri Light"/>
        </w:rPr>
        <w:t xml:space="preserve"> word, teaching excel, teaching power points, or two weeks of excel actually. But, we felt it was too prescribed, this is how we use this software, how you do a particularly task in them. So, we tried to</w:t>
      </w:r>
      <w:r w:rsidR="00804CFA">
        <w:rPr>
          <w:rFonts w:ascii="Calibri Light" w:hAnsi="Calibri Light"/>
        </w:rPr>
        <w:t xml:space="preserve">, we also found that students that were coming in with those skills already. </w:t>
      </w:r>
    </w:p>
    <w:p w:rsidR="00804CFA" w:rsidRDefault="00804CFA" w:rsidP="0056274A">
      <w:pPr>
        <w:rPr>
          <w:rFonts w:ascii="Calibri Light" w:hAnsi="Calibri Light"/>
        </w:rPr>
      </w:pPr>
      <w:r>
        <w:rPr>
          <w:rFonts w:ascii="Calibri Light" w:hAnsi="Calibri Light"/>
        </w:rPr>
        <w:t>I</w:t>
      </w:r>
      <w:r>
        <w:rPr>
          <w:rFonts w:ascii="Calibri Light" w:hAnsi="Calibri Light"/>
        </w:rPr>
        <w:tab/>
        <w:t>umm</w:t>
      </w:r>
    </w:p>
    <w:p w:rsidR="00BB707F" w:rsidRDefault="00804CFA" w:rsidP="0056274A">
      <w:pPr>
        <w:rPr>
          <w:rFonts w:ascii="Calibri Light" w:hAnsi="Calibri Light"/>
        </w:rPr>
      </w:pPr>
      <w:r>
        <w:rPr>
          <w:rFonts w:ascii="Calibri Light" w:hAnsi="Calibri Light"/>
        </w:rPr>
        <w:t>MI02</w:t>
      </w:r>
      <w:r>
        <w:rPr>
          <w:rFonts w:ascii="Calibri Light" w:hAnsi="Calibri Light"/>
        </w:rPr>
        <w:tab/>
        <w:t>So, lots of who’ve studied IT, who just grown up using computer so much, and these basic how to use an application was supercilious, so many people already knew it and the few and very few find it through other means. We played with some of the digital literacy because it challenged them more thoughtful level. A little more about critical thinking and those were skills when making decisions about what to do on the web and what software to use and how to use it in particular situations</w:t>
      </w:r>
    </w:p>
    <w:p w:rsidR="001D21DF" w:rsidRDefault="001D21DF" w:rsidP="0056274A">
      <w:pPr>
        <w:rPr>
          <w:rFonts w:ascii="Calibri Light" w:hAnsi="Calibri Light"/>
        </w:rPr>
      </w:pPr>
      <w:r>
        <w:rPr>
          <w:rFonts w:ascii="Calibri Light" w:hAnsi="Calibri Light"/>
        </w:rPr>
        <w:t>I</w:t>
      </w:r>
      <w:r>
        <w:rPr>
          <w:rFonts w:ascii="Calibri Light" w:hAnsi="Calibri Light"/>
        </w:rPr>
        <w:tab/>
        <w:t>so, when you realised that this office application is something they already know, so you try to replace it with digital literacy with more critical thinking is that what you’re saying?</w:t>
      </w:r>
    </w:p>
    <w:p w:rsidR="001D21DF" w:rsidRDefault="001D21DF" w:rsidP="0056274A">
      <w:pPr>
        <w:rPr>
          <w:rFonts w:ascii="Calibri Light" w:hAnsi="Calibri Light"/>
        </w:rPr>
      </w:pPr>
      <w:r>
        <w:rPr>
          <w:rFonts w:ascii="Calibri Light" w:hAnsi="Calibri Light"/>
        </w:rPr>
        <w:t>MI02</w:t>
      </w:r>
      <w:r>
        <w:rPr>
          <w:rFonts w:ascii="Calibri Light" w:hAnsi="Calibri Light"/>
        </w:rPr>
        <w:tab/>
        <w:t>yeah, it’s actually yeah</w:t>
      </w:r>
    </w:p>
    <w:p w:rsidR="001D21DF" w:rsidRDefault="001D21DF" w:rsidP="0056274A">
      <w:pPr>
        <w:rPr>
          <w:rFonts w:ascii="Calibri Light" w:hAnsi="Calibri Light"/>
        </w:rPr>
      </w:pPr>
      <w:r>
        <w:rPr>
          <w:rFonts w:ascii="Calibri Light" w:hAnsi="Calibri Light"/>
        </w:rPr>
        <w:t>I</w:t>
      </w:r>
      <w:r>
        <w:rPr>
          <w:rFonts w:ascii="Calibri Light" w:hAnsi="Calibri Light"/>
        </w:rPr>
        <w:tab/>
        <w:t>so, how important is language for them to do well in this course?</w:t>
      </w:r>
    </w:p>
    <w:p w:rsidR="001D21DF" w:rsidRDefault="001D21DF" w:rsidP="0056274A">
      <w:pPr>
        <w:rPr>
          <w:rFonts w:ascii="Calibri Light" w:hAnsi="Calibri Light"/>
        </w:rPr>
      </w:pPr>
      <w:r>
        <w:rPr>
          <w:rFonts w:ascii="Calibri Light" w:hAnsi="Calibri Light"/>
        </w:rPr>
        <w:lastRenderedPageBreak/>
        <w:t>MI02</w:t>
      </w:r>
      <w:r>
        <w:rPr>
          <w:rFonts w:ascii="Calibri Light" w:hAnsi="Calibri Light"/>
        </w:rPr>
        <w:tab/>
        <w:t>which part of language? Language speaking or understanding?</w:t>
      </w:r>
    </w:p>
    <w:p w:rsidR="001D21DF" w:rsidRDefault="001D21DF" w:rsidP="0056274A">
      <w:pPr>
        <w:rPr>
          <w:rFonts w:ascii="Calibri Light" w:hAnsi="Calibri Light"/>
        </w:rPr>
      </w:pPr>
      <w:r>
        <w:rPr>
          <w:rFonts w:ascii="Calibri Light" w:hAnsi="Calibri Light"/>
        </w:rPr>
        <w:t>I</w:t>
      </w:r>
      <w:r>
        <w:rPr>
          <w:rFonts w:ascii="Calibri Light" w:hAnsi="Calibri Light"/>
        </w:rPr>
        <w:tab/>
        <w:t>the whole concept of using the language in the course, it could be spoken, written, could be…</w:t>
      </w:r>
    </w:p>
    <w:p w:rsidR="008C4E95" w:rsidRDefault="001D21DF" w:rsidP="0056274A">
      <w:pPr>
        <w:rPr>
          <w:rFonts w:ascii="Calibri Light" w:hAnsi="Calibri Light"/>
        </w:rPr>
      </w:pPr>
      <w:r>
        <w:rPr>
          <w:rFonts w:ascii="Calibri Light" w:hAnsi="Calibri Light"/>
        </w:rPr>
        <w:t>MI02</w:t>
      </w:r>
      <w:r>
        <w:rPr>
          <w:rFonts w:ascii="Calibri Light" w:hAnsi="Calibri Light"/>
        </w:rPr>
        <w:tab/>
        <w:t xml:space="preserve">I feel it’s quite important. It is, the whole course is taught in English, and not having a strong understanding of it is can be hindrance. It’s quite a bit tricky to understand subject. It’s should not necessarily tight to language because it could be quite abstract, but it depends. The digital literacy isn’t so abstract, quite practical. So, understanding programming language can be quite abstract, so trying to model real world </w:t>
      </w:r>
      <w:r w:rsidR="001B20AD">
        <w:rPr>
          <w:rFonts w:ascii="Calibri Light" w:hAnsi="Calibri Light"/>
        </w:rPr>
        <w:t xml:space="preserve">things in almost mathematical way. Because of that, it should transcend languages. But, the way we go from not understanding of it to try to help student to understand it is through English language. Because, it’s quite tricky to understand that abstract thought doing that in a second language. I imagine is quite tricky. I’m not sure, I’ve not tried learning programming in the second language, so, I don’t know for certain, but explaining those concepts in English is quite challenging. Try to understand </w:t>
      </w:r>
      <w:r w:rsidR="001B20AD" w:rsidRPr="008C4E95">
        <w:rPr>
          <w:rFonts w:ascii="Calibri Light" w:hAnsi="Calibri Light"/>
        </w:rPr>
        <w:t>them in your second language, amplifies the difficulties.</w:t>
      </w:r>
    </w:p>
    <w:p w:rsidR="008C4E95" w:rsidRDefault="004F4934" w:rsidP="0056274A">
      <w:pPr>
        <w:rPr>
          <w:rFonts w:ascii="Calibri Light" w:hAnsi="Calibri Light"/>
        </w:rPr>
      </w:pPr>
      <w:r>
        <w:rPr>
          <w:rFonts w:ascii="Calibri Light" w:hAnsi="Calibri Light"/>
        </w:rPr>
        <w:t>I</w:t>
      </w:r>
      <w:r>
        <w:rPr>
          <w:rFonts w:ascii="Calibri Light" w:hAnsi="Calibri Light"/>
        </w:rPr>
        <w:tab/>
        <w:t>s</w:t>
      </w:r>
      <w:r w:rsidR="008C4E95">
        <w:rPr>
          <w:rFonts w:ascii="Calibri Light" w:hAnsi="Calibri Light"/>
        </w:rPr>
        <w:t xml:space="preserve">o, when comes thinking, do you think it’s </w:t>
      </w:r>
      <w:r>
        <w:rPr>
          <w:rFonts w:ascii="Calibri Light" w:hAnsi="Calibri Light"/>
        </w:rPr>
        <w:t xml:space="preserve">a thinking problem or </w:t>
      </w:r>
      <w:r w:rsidR="008C4E95">
        <w:rPr>
          <w:rFonts w:ascii="Calibri Light" w:hAnsi="Calibri Light"/>
        </w:rPr>
        <w:t>language problem?</w:t>
      </w:r>
    </w:p>
    <w:p w:rsidR="001D21DF" w:rsidRDefault="008C4E95" w:rsidP="0056274A">
      <w:pPr>
        <w:rPr>
          <w:rFonts w:ascii="Calibri Light" w:hAnsi="Calibri Light"/>
        </w:rPr>
      </w:pPr>
      <w:r>
        <w:rPr>
          <w:rFonts w:ascii="Calibri Light" w:hAnsi="Calibri Light"/>
        </w:rPr>
        <w:t>MI02</w:t>
      </w:r>
      <w:r>
        <w:rPr>
          <w:rFonts w:ascii="Calibri Light" w:hAnsi="Calibri Light"/>
        </w:rPr>
        <w:tab/>
        <w:t xml:space="preserve">I don’t know. It’s a very deep psychological question that </w:t>
      </w:r>
      <w:r w:rsidR="00812E0B">
        <w:rPr>
          <w:rFonts w:ascii="Calibri Light" w:hAnsi="Calibri Light"/>
        </w:rPr>
        <w:t xml:space="preserve">I don’t have a lot of knowledge about (laughs). From </w:t>
      </w:r>
      <w:r w:rsidR="003B27B1">
        <w:rPr>
          <w:rFonts w:ascii="Calibri Light" w:hAnsi="Calibri Light"/>
        </w:rPr>
        <w:t xml:space="preserve">what I have </w:t>
      </w:r>
      <w:r w:rsidR="00812E0B">
        <w:rPr>
          <w:rFonts w:ascii="Calibri Light" w:hAnsi="Calibri Light"/>
        </w:rPr>
        <w:t xml:space="preserve">having </w:t>
      </w:r>
      <w:r w:rsidR="003B27B1">
        <w:rPr>
          <w:rFonts w:ascii="Calibri Light" w:hAnsi="Calibri Light"/>
        </w:rPr>
        <w:t>spoken to people who know multiple languages, I know at certain stages of language understanding you begin to think in a language. Often to a certain stage people would think in their native language and translate into the secondary language. At some point they begin to think in the secondary language sort of suggest to me that at certain levels of language learning then learning in the other language will be almost like learning in your native language. I think with the level of qualifications for the foundation year for language qualification I imagine lot of people aren</w:t>
      </w:r>
      <w:r w:rsidR="004F4934">
        <w:rPr>
          <w:rFonts w:ascii="Calibri Light" w:hAnsi="Calibri Light"/>
        </w:rPr>
        <w:t>’t a</w:t>
      </w:r>
      <w:r w:rsidR="00B614A8">
        <w:rPr>
          <w:rFonts w:ascii="Calibri Light" w:hAnsi="Calibri Light"/>
        </w:rPr>
        <w:t>t the stage of thinking in their</w:t>
      </w:r>
      <w:r w:rsidR="003B27B1">
        <w:rPr>
          <w:rFonts w:ascii="Calibri Light" w:hAnsi="Calibri Light"/>
        </w:rPr>
        <w:t xml:space="preserve"> secondary language. I think there’ll be lot of hearing English and quickly translating into their native tongue. I imagine that might make learning </w:t>
      </w:r>
      <w:r w:rsidR="004F4934">
        <w:rPr>
          <w:rFonts w:ascii="Calibri Light" w:hAnsi="Calibri Light"/>
        </w:rPr>
        <w:t>slower, both reading books must</w:t>
      </w:r>
      <w:r w:rsidR="003B27B1">
        <w:rPr>
          <w:rFonts w:ascii="Calibri Light" w:hAnsi="Calibri Light"/>
        </w:rPr>
        <w:t xml:space="preserve"> be </w:t>
      </w:r>
      <w:r w:rsidR="00B614A8">
        <w:rPr>
          <w:rFonts w:ascii="Calibri Light" w:hAnsi="Calibri Light"/>
        </w:rPr>
        <w:t>a lot slower lot</w:t>
      </w:r>
      <w:r w:rsidR="003B27B1">
        <w:rPr>
          <w:rFonts w:ascii="Calibri Light" w:hAnsi="Calibri Light"/>
        </w:rPr>
        <w:t xml:space="preserve"> reading text on the sc</w:t>
      </w:r>
      <w:r w:rsidR="004F4934">
        <w:rPr>
          <w:rFonts w:ascii="Calibri Light" w:hAnsi="Calibri Light"/>
        </w:rPr>
        <w:t xml:space="preserve">reen. When </w:t>
      </w:r>
      <w:r w:rsidR="00B614A8">
        <w:rPr>
          <w:rFonts w:ascii="Calibri Light" w:hAnsi="Calibri Light"/>
        </w:rPr>
        <w:t xml:space="preserve">we </w:t>
      </w:r>
      <w:r w:rsidR="004F4934">
        <w:rPr>
          <w:rFonts w:ascii="Calibri Light" w:hAnsi="Calibri Light"/>
        </w:rPr>
        <w:t>provi</w:t>
      </w:r>
      <w:r w:rsidR="00B614A8">
        <w:rPr>
          <w:rFonts w:ascii="Calibri Light" w:hAnsi="Calibri Light"/>
        </w:rPr>
        <w:t>de digital</w:t>
      </w:r>
      <w:r w:rsidR="004F4934">
        <w:rPr>
          <w:rFonts w:ascii="Calibri Light" w:hAnsi="Calibri Light"/>
        </w:rPr>
        <w:t xml:space="preserve"> res</w:t>
      </w:r>
      <w:r w:rsidR="00B614A8">
        <w:rPr>
          <w:rFonts w:ascii="Calibri Light" w:hAnsi="Calibri Light"/>
        </w:rPr>
        <w:t xml:space="preserve">ources must be much slower </w:t>
      </w:r>
      <w:r w:rsidR="003B27B1">
        <w:rPr>
          <w:rFonts w:ascii="Calibri Light" w:hAnsi="Calibri Light"/>
        </w:rPr>
        <w:t xml:space="preserve">and listening lectures </w:t>
      </w:r>
      <w:r w:rsidR="00B614A8">
        <w:rPr>
          <w:rFonts w:ascii="Calibri Light" w:hAnsi="Calibri Light"/>
        </w:rPr>
        <w:t>I can only imagine students miss parts of it where they still try to listen and understand to the previous parts</w:t>
      </w:r>
    </w:p>
    <w:p w:rsidR="00B614A8" w:rsidRDefault="00B614A8" w:rsidP="0056274A">
      <w:pPr>
        <w:rPr>
          <w:rFonts w:ascii="Calibri Light" w:hAnsi="Calibri Light"/>
        </w:rPr>
      </w:pPr>
      <w:r>
        <w:rPr>
          <w:rFonts w:ascii="Calibri Light" w:hAnsi="Calibri Light"/>
        </w:rPr>
        <w:t>I</w:t>
      </w:r>
      <w:r>
        <w:rPr>
          <w:rFonts w:ascii="Calibri Light" w:hAnsi="Calibri Light"/>
        </w:rPr>
        <w:tab/>
        <w:t>in the foundation year, there’s a student with disability, so how do you cater for him? And he’s involve in the project</w:t>
      </w:r>
      <w:r w:rsidR="00270F3E">
        <w:rPr>
          <w:rFonts w:ascii="Calibri Light" w:hAnsi="Calibri Light"/>
        </w:rPr>
        <w:t xml:space="preserve"> as well?</w:t>
      </w:r>
    </w:p>
    <w:p w:rsidR="00270F3E" w:rsidRDefault="00270F3E" w:rsidP="0056274A">
      <w:pPr>
        <w:rPr>
          <w:rFonts w:ascii="Calibri Light" w:hAnsi="Calibri Light"/>
        </w:rPr>
      </w:pPr>
      <w:r>
        <w:rPr>
          <w:rFonts w:ascii="Calibri Light" w:hAnsi="Calibri Light"/>
        </w:rPr>
        <w:t>MI02</w:t>
      </w:r>
      <w:r>
        <w:rPr>
          <w:rFonts w:ascii="Calibri Light" w:hAnsi="Calibri Light"/>
        </w:rPr>
        <w:tab/>
        <w:t>yes, he’s involve in the project. We try to group (…) I’m just trying to think if we made a specific change this time. I’m not sure what we did this week but we try to make sure the groups are balance in terms of both ability and personality</w:t>
      </w:r>
      <w:r w:rsidR="00F927D6">
        <w:rPr>
          <w:rFonts w:ascii="Calibri Light" w:hAnsi="Calibri Light"/>
        </w:rPr>
        <w:t>. We try to make sure groups have a welcoming elements to them to students. Again, we try to make everything accessible</w:t>
      </w:r>
      <w:r w:rsidR="00286F55">
        <w:rPr>
          <w:rFonts w:ascii="Calibri Light" w:hAnsi="Calibri Light"/>
        </w:rPr>
        <w:t>, so we try not to have anything impossible to for students to cope just so that we don’t have to make any changes for the particular students. This particular students I believe lip reads so we have encouraged him to sit in a position where it is easy to lip read and we’ve guided to where that would be. But, in the terms of changing the content or anything like that there’s not been, we’ve haven’t feel right needed to make any specific changes. I think it’s already been appropriately adapted already.</w:t>
      </w:r>
    </w:p>
    <w:p w:rsidR="00286F55" w:rsidRDefault="00286F55" w:rsidP="0056274A">
      <w:pPr>
        <w:rPr>
          <w:rFonts w:ascii="Calibri Light" w:hAnsi="Calibri Light"/>
        </w:rPr>
      </w:pPr>
      <w:r>
        <w:rPr>
          <w:rFonts w:ascii="Calibri Light" w:hAnsi="Calibri Light"/>
        </w:rPr>
        <w:t>I</w:t>
      </w:r>
      <w:r>
        <w:rPr>
          <w:rFonts w:ascii="Calibri Light" w:hAnsi="Calibri Light"/>
        </w:rPr>
        <w:tab/>
        <w:t>so, for you what is critical thinking skills? Because different field, even different module we used it differently?</w:t>
      </w:r>
    </w:p>
    <w:p w:rsidR="00286F55" w:rsidRDefault="00286F55" w:rsidP="0056274A">
      <w:pPr>
        <w:rPr>
          <w:rFonts w:ascii="Calibri Light" w:hAnsi="Calibri Light"/>
        </w:rPr>
      </w:pPr>
      <w:r>
        <w:rPr>
          <w:rFonts w:ascii="Calibri Light" w:hAnsi="Calibri Light"/>
        </w:rPr>
        <w:t>MI02</w:t>
      </w:r>
      <w:r>
        <w:rPr>
          <w:rFonts w:ascii="Calibri Light" w:hAnsi="Calibri Light"/>
        </w:rPr>
        <w:tab/>
        <w:t>certainly</w:t>
      </w:r>
    </w:p>
    <w:p w:rsidR="00286F55" w:rsidRDefault="00286F55" w:rsidP="0056274A">
      <w:pPr>
        <w:rPr>
          <w:rFonts w:ascii="Calibri Light" w:hAnsi="Calibri Light"/>
        </w:rPr>
      </w:pPr>
      <w:r>
        <w:rPr>
          <w:rFonts w:ascii="Calibri Light" w:hAnsi="Calibri Light"/>
        </w:rPr>
        <w:t>I</w:t>
      </w:r>
      <w:r>
        <w:rPr>
          <w:rFonts w:ascii="Calibri Light" w:hAnsi="Calibri Light"/>
        </w:rPr>
        <w:tab/>
        <w:t>yours is computer application, so what are the essential critical thinking skills…</w:t>
      </w:r>
    </w:p>
    <w:p w:rsidR="00286F55" w:rsidRDefault="00286F55" w:rsidP="0056274A">
      <w:pPr>
        <w:rPr>
          <w:rFonts w:ascii="Calibri Light" w:hAnsi="Calibri Light"/>
        </w:rPr>
      </w:pPr>
      <w:r>
        <w:rPr>
          <w:rFonts w:ascii="Calibri Light" w:hAnsi="Calibri Light"/>
        </w:rPr>
        <w:t>MI02</w:t>
      </w:r>
      <w:r>
        <w:rPr>
          <w:rFonts w:ascii="Calibri Light" w:hAnsi="Calibri Light"/>
        </w:rPr>
        <w:tab/>
        <w:t>critical thinking as being able to evaluate various things against various criteria in a way that helps you make a decision and part of that is determining what that those c</w:t>
      </w:r>
      <w:r w:rsidR="00AD438D">
        <w:rPr>
          <w:rFonts w:ascii="Calibri Light" w:hAnsi="Calibri Light"/>
        </w:rPr>
        <w:t xml:space="preserve">riteria are, so part of that </w:t>
      </w:r>
      <w:r w:rsidR="00AD438D">
        <w:rPr>
          <w:rFonts w:ascii="Calibri Light" w:hAnsi="Calibri Light"/>
        </w:rPr>
        <w:lastRenderedPageBreak/>
        <w:t xml:space="preserve">is deciding how </w:t>
      </w:r>
      <w:proofErr w:type="gramStart"/>
      <w:r w:rsidR="004E30CA">
        <w:rPr>
          <w:rFonts w:ascii="Calibri Light" w:hAnsi="Calibri Light"/>
        </w:rPr>
        <w:t>do I</w:t>
      </w:r>
      <w:proofErr w:type="gramEnd"/>
      <w:r w:rsidR="00AD438D">
        <w:rPr>
          <w:rFonts w:ascii="Calibri Light" w:hAnsi="Calibri Light"/>
        </w:rPr>
        <w:t xml:space="preserve"> evaluate any of my specific instances in a fair way in a repeated way. So, how do I compare choosing a resource in one place to choosing a resource to one </w:t>
      </w:r>
      <w:proofErr w:type="gramStart"/>
      <w:r w:rsidR="00AD438D">
        <w:rPr>
          <w:rFonts w:ascii="Calibri Light" w:hAnsi="Calibri Light"/>
        </w:rPr>
        <w:t>place</w:t>
      </w:r>
      <w:proofErr w:type="gramEnd"/>
    </w:p>
    <w:p w:rsidR="004E30CA" w:rsidRDefault="004E30CA" w:rsidP="0056274A">
      <w:pPr>
        <w:rPr>
          <w:rFonts w:ascii="Calibri Light" w:hAnsi="Calibri Light"/>
        </w:rPr>
      </w:pPr>
      <w:r>
        <w:rPr>
          <w:rFonts w:ascii="Calibri Light" w:hAnsi="Calibri Light"/>
        </w:rPr>
        <w:t>I</w:t>
      </w:r>
      <w:r>
        <w:rPr>
          <w:rFonts w:ascii="Calibri Light" w:hAnsi="Calibri Light"/>
        </w:rPr>
        <w:tab/>
        <w:t xml:space="preserve">so, you mentioned about repeatable way </w:t>
      </w:r>
    </w:p>
    <w:p w:rsidR="004E30CA" w:rsidRDefault="004E30CA" w:rsidP="0056274A">
      <w:pPr>
        <w:rPr>
          <w:rFonts w:ascii="Calibri Light" w:hAnsi="Calibri Light"/>
        </w:rPr>
      </w:pPr>
      <w:r>
        <w:rPr>
          <w:rFonts w:ascii="Calibri Light" w:hAnsi="Calibri Light"/>
        </w:rPr>
        <w:t>MI02</w:t>
      </w:r>
      <w:r>
        <w:rPr>
          <w:rFonts w:ascii="Calibri Light" w:hAnsi="Calibri Light"/>
        </w:rPr>
        <w:tab/>
        <w:t xml:space="preserve">it’s about consistency. So, if I decided to follow a particular piece of advice that I found when I’m searching for help or when I’m a reading a text book, if I did that again in a different </w:t>
      </w:r>
      <w:r w:rsidR="00EB3D60">
        <w:rPr>
          <w:rFonts w:ascii="Calibri Light" w:hAnsi="Calibri Light"/>
        </w:rPr>
        <w:t>a text book would</w:t>
      </w:r>
      <w:r>
        <w:rPr>
          <w:rFonts w:ascii="Calibri Light" w:hAnsi="Calibri Light"/>
        </w:rPr>
        <w:t xml:space="preserve"> I get the same sort of help, or my decision </w:t>
      </w:r>
      <w:r w:rsidR="00EB3D60">
        <w:rPr>
          <w:rFonts w:ascii="Calibri Light" w:hAnsi="Calibri Light"/>
        </w:rPr>
        <w:t>in my way of choosing which one I believe or which one to follow in consistent and in which case and why it vary each time look for resources. So, I think the place is where it typically apply in our courses finding help around resources and finding help for learning. So, to the example to practise p</w:t>
      </w:r>
      <w:r w:rsidR="00E00570">
        <w:rPr>
          <w:rFonts w:ascii="Calibri Light" w:hAnsi="Calibri Light"/>
        </w:rPr>
        <w:t>rogramming skills. So, sort of e</w:t>
      </w:r>
      <w:r w:rsidR="00EB3D60">
        <w:rPr>
          <w:rFonts w:ascii="Calibri Light" w:hAnsi="Calibri Light"/>
        </w:rPr>
        <w:t>nforce critical thinking in evaluating project at the end of the course and also evaluating a piece of information when researching at the beginning for the course</w:t>
      </w:r>
    </w:p>
    <w:p w:rsidR="00EB3D60" w:rsidRDefault="00EB3D60" w:rsidP="00E00570">
      <w:pPr>
        <w:rPr>
          <w:rFonts w:ascii="Calibri Light" w:hAnsi="Calibri Light"/>
        </w:rPr>
      </w:pPr>
      <w:r>
        <w:rPr>
          <w:rFonts w:ascii="Calibri Light" w:hAnsi="Calibri Light"/>
        </w:rPr>
        <w:t>I</w:t>
      </w:r>
      <w:r>
        <w:rPr>
          <w:rFonts w:ascii="Calibri Light" w:hAnsi="Calibri Light"/>
        </w:rPr>
        <w:tab/>
      </w:r>
      <w:r w:rsidR="00E00570">
        <w:rPr>
          <w:rFonts w:ascii="Calibri Light" w:hAnsi="Calibri Light"/>
        </w:rPr>
        <w:t>right. J</w:t>
      </w:r>
      <w:r>
        <w:rPr>
          <w:rFonts w:ascii="Calibri Light" w:hAnsi="Calibri Light"/>
        </w:rPr>
        <w:t>ust now you mentioned</w:t>
      </w:r>
      <w:r w:rsidR="00E00570">
        <w:rPr>
          <w:rFonts w:ascii="Calibri Light" w:hAnsi="Calibri Light"/>
        </w:rPr>
        <w:t xml:space="preserve"> finding help in programming</w:t>
      </w:r>
      <w:r>
        <w:rPr>
          <w:rFonts w:ascii="Calibri Light" w:hAnsi="Calibri Light"/>
        </w:rPr>
        <w:t>, does that involve PGTA as well?</w:t>
      </w:r>
    </w:p>
    <w:p w:rsidR="00E00570" w:rsidRDefault="00EB3D60" w:rsidP="00E00570">
      <w:r>
        <w:rPr>
          <w:rFonts w:ascii="Calibri Light" w:hAnsi="Calibri Light"/>
        </w:rPr>
        <w:t>MI02</w:t>
      </w:r>
      <w:r>
        <w:rPr>
          <w:rFonts w:ascii="Calibri Light" w:hAnsi="Calibri Light"/>
        </w:rPr>
        <w:tab/>
      </w:r>
      <w:r w:rsidR="00E00570">
        <w:rPr>
          <w:rFonts w:ascii="Calibri Light" w:hAnsi="Calibri Light"/>
        </w:rPr>
        <w:t xml:space="preserve">a little bit, yeah. So, the PGTA they </w:t>
      </w:r>
      <w:r>
        <w:rPr>
          <w:rFonts w:ascii="Calibri Light" w:hAnsi="Calibri Light"/>
        </w:rPr>
        <w:t xml:space="preserve">we encouraged students to find help </w:t>
      </w:r>
      <w:r w:rsidR="00E00570">
        <w:rPr>
          <w:rFonts w:ascii="Calibri Light" w:hAnsi="Calibri Light"/>
        </w:rPr>
        <w:t>elsewhere. So, to use text book, to use the web as a</w:t>
      </w:r>
      <w:r w:rsidR="00E00570">
        <w:t xml:space="preserve"> first resource and use postgraduate as a secondary source. </w:t>
      </w:r>
    </w:p>
    <w:p w:rsidR="00E00570" w:rsidRDefault="00E00570" w:rsidP="00E00570">
      <w:r>
        <w:t>I</w:t>
      </w:r>
      <w:r>
        <w:tab/>
        <w:t>okay</w:t>
      </w:r>
    </w:p>
    <w:p w:rsidR="000478DB" w:rsidRDefault="00E00570" w:rsidP="00E00570">
      <w:r>
        <w:t>MI02</w:t>
      </w:r>
      <w:r>
        <w:tab/>
        <w:t>Partly that’s to balance the amount of time that each student get with the postgraduate things like that. Primarily is to, sort of</w:t>
      </w:r>
      <w:r w:rsidR="000478DB">
        <w:t xml:space="preserve"> encourage</w:t>
      </w:r>
      <w:r>
        <w:t xml:space="preserve"> students with their evaluative, their critical thinking skills every time they need </w:t>
      </w:r>
      <w:r w:rsidR="000478DB">
        <w:t xml:space="preserve">help. So, </w:t>
      </w:r>
      <w:r>
        <w:t xml:space="preserve">rather than immediately </w:t>
      </w:r>
      <w:r w:rsidR="000478DB">
        <w:t>be</w:t>
      </w:r>
      <w:r>
        <w:t>comi</w:t>
      </w:r>
      <w:r w:rsidR="000478DB">
        <w:t>ng having a question and getting start going straight to postgraduate to find out the answer pause and look for answers, address all the places where you might have answers already decide whether any of them is appropriate or useful. If they’re not then finally go to the postgraduate</w:t>
      </w:r>
    </w:p>
    <w:p w:rsidR="000478DB" w:rsidRDefault="000478DB" w:rsidP="00E00570">
      <w:r>
        <w:t>I</w:t>
      </w:r>
      <w:r>
        <w:tab/>
        <w:t>right. Thank you.</w:t>
      </w:r>
    </w:p>
    <w:p w:rsidR="000478DB" w:rsidRDefault="000478DB" w:rsidP="00E00570">
      <w:r>
        <w:t>MI02</w:t>
      </w:r>
      <w:r>
        <w:tab/>
        <w:t>is that useful (laughs)</w:t>
      </w:r>
    </w:p>
    <w:p w:rsidR="000478DB" w:rsidRDefault="000478DB" w:rsidP="00E00570">
      <w:r>
        <w:t>I</w:t>
      </w:r>
      <w:r>
        <w:tab/>
        <w:t xml:space="preserve">yeah. It </w:t>
      </w:r>
      <w:r w:rsidR="000D23F9">
        <w:t>is</w:t>
      </w:r>
    </w:p>
    <w:p w:rsidR="00E00570" w:rsidRPr="00E00570" w:rsidRDefault="000478DB" w:rsidP="00E00570">
      <w:r>
        <w:t xml:space="preserve"> </w:t>
      </w:r>
    </w:p>
    <w:p w:rsidR="00286F55" w:rsidRDefault="00286F55" w:rsidP="0056274A">
      <w:pPr>
        <w:rPr>
          <w:rFonts w:ascii="Calibri Light" w:hAnsi="Calibri Light"/>
        </w:rPr>
      </w:pPr>
    </w:p>
    <w:p w:rsidR="00B614A8" w:rsidRDefault="00B614A8" w:rsidP="0056274A">
      <w:pPr>
        <w:rPr>
          <w:rFonts w:ascii="Calibri Light" w:hAnsi="Calibri Light"/>
        </w:rPr>
      </w:pPr>
    </w:p>
    <w:p w:rsidR="00182180" w:rsidRPr="0056274A" w:rsidRDefault="00182180" w:rsidP="0056274A">
      <w:pPr>
        <w:rPr>
          <w:rFonts w:ascii="Calibri Light" w:hAnsi="Calibri Light"/>
        </w:rPr>
      </w:pPr>
    </w:p>
    <w:sectPr w:rsidR="00182180" w:rsidRPr="005627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it-IT" w:vendorID="64" w:dllVersion="131078" w:nlCheck="1" w:checkStyle="0"/>
  <w:activeWritingStyle w:appName="MSWord" w:lang="en-GB" w:vendorID="64" w:dllVersion="131078" w:nlCheck="1" w:checkStyle="1"/>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74A"/>
    <w:rsid w:val="0004168C"/>
    <w:rsid w:val="000478DB"/>
    <w:rsid w:val="000B277D"/>
    <w:rsid w:val="000C6E8B"/>
    <w:rsid w:val="000D23F9"/>
    <w:rsid w:val="00126FB4"/>
    <w:rsid w:val="00182180"/>
    <w:rsid w:val="001A7AF4"/>
    <w:rsid w:val="001B20AD"/>
    <w:rsid w:val="001D1B51"/>
    <w:rsid w:val="001D21DF"/>
    <w:rsid w:val="00240535"/>
    <w:rsid w:val="00270F3E"/>
    <w:rsid w:val="00286F55"/>
    <w:rsid w:val="003B27B1"/>
    <w:rsid w:val="00404CB3"/>
    <w:rsid w:val="004B4A9E"/>
    <w:rsid w:val="004E1BC2"/>
    <w:rsid w:val="004E254C"/>
    <w:rsid w:val="004E30CA"/>
    <w:rsid w:val="004F4934"/>
    <w:rsid w:val="0056274A"/>
    <w:rsid w:val="005B07AC"/>
    <w:rsid w:val="005D03A1"/>
    <w:rsid w:val="005F7612"/>
    <w:rsid w:val="00650854"/>
    <w:rsid w:val="0075059E"/>
    <w:rsid w:val="00765213"/>
    <w:rsid w:val="00804CFA"/>
    <w:rsid w:val="00812E0B"/>
    <w:rsid w:val="00865FCC"/>
    <w:rsid w:val="008C4E95"/>
    <w:rsid w:val="008C5C8E"/>
    <w:rsid w:val="008D60F6"/>
    <w:rsid w:val="00A65B9B"/>
    <w:rsid w:val="00AD438D"/>
    <w:rsid w:val="00B32BD4"/>
    <w:rsid w:val="00B515AD"/>
    <w:rsid w:val="00B614A8"/>
    <w:rsid w:val="00B63071"/>
    <w:rsid w:val="00B82DFB"/>
    <w:rsid w:val="00BA304F"/>
    <w:rsid w:val="00BA50C2"/>
    <w:rsid w:val="00BB707F"/>
    <w:rsid w:val="00CB3D0D"/>
    <w:rsid w:val="00D46960"/>
    <w:rsid w:val="00E00570"/>
    <w:rsid w:val="00EB3D60"/>
    <w:rsid w:val="00F36763"/>
    <w:rsid w:val="00F927D6"/>
    <w:rsid w:val="00FA6C0B"/>
    <w:rsid w:val="00FB0502"/>
    <w:rsid w:val="00FB3D28"/>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7EBF24-7BBD-4427-A8D6-61B381D4C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2683</Words>
  <Characters>15294</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17942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2</cp:revision>
  <dcterms:created xsi:type="dcterms:W3CDTF">2018-03-21T05:56:00Z</dcterms:created>
  <dcterms:modified xsi:type="dcterms:W3CDTF">2018-03-21T05:56:00Z</dcterms:modified>
</cp:coreProperties>
</file>