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6AEF" w14:textId="6DE1CDED" w:rsidR="00C33F8C" w:rsidRPr="003D655F" w:rsidRDefault="00C33F8C" w:rsidP="00F83A6E">
      <w:pPr>
        <w:spacing w:line="480" w:lineRule="auto"/>
        <w:jc w:val="both"/>
        <w:rPr>
          <w:b/>
          <w:iCs/>
          <w:kern w:val="24"/>
          <w:u w:val="single"/>
          <w:lang w:val="en-US" w:eastAsia="en-SG"/>
        </w:rPr>
      </w:pPr>
      <w:r w:rsidRPr="003D655F">
        <w:rPr>
          <w:b/>
          <w:iCs/>
          <w:kern w:val="24"/>
          <w:u w:val="single"/>
          <w:lang w:val="en-US" w:eastAsia="en-SG"/>
        </w:rPr>
        <w:t xml:space="preserve">Placental Inositol Reduced in Gestational Diabetes </w:t>
      </w:r>
      <w:r w:rsidR="00495839" w:rsidRPr="003D655F">
        <w:rPr>
          <w:b/>
          <w:iCs/>
          <w:kern w:val="24"/>
          <w:u w:val="single"/>
          <w:lang w:val="en-US" w:eastAsia="en-SG"/>
        </w:rPr>
        <w:t>as Glucose alters Inositol Transporters</w:t>
      </w:r>
      <w:r w:rsidR="00C21456" w:rsidRPr="003D655F">
        <w:rPr>
          <w:b/>
          <w:iCs/>
          <w:kern w:val="24"/>
          <w:u w:val="single"/>
          <w:lang w:val="en-US" w:eastAsia="en-SG"/>
        </w:rPr>
        <w:t xml:space="preserve"> </w:t>
      </w:r>
      <w:r w:rsidR="00495839" w:rsidRPr="003D655F">
        <w:rPr>
          <w:b/>
          <w:iCs/>
          <w:kern w:val="24"/>
          <w:u w:val="single"/>
          <w:lang w:val="en-US" w:eastAsia="en-SG"/>
        </w:rPr>
        <w:t>and IMPA1</w:t>
      </w:r>
      <w:r w:rsidR="003D655F" w:rsidRPr="003D655F">
        <w:rPr>
          <w:b/>
          <w:iCs/>
          <w:kern w:val="24"/>
          <w:u w:val="single"/>
          <w:lang w:val="en-US" w:eastAsia="en-SG"/>
        </w:rPr>
        <w:t xml:space="preserve"> enzyme expression</w:t>
      </w:r>
    </w:p>
    <w:p w14:paraId="6D3066A3" w14:textId="77777777" w:rsidR="00C33F8C" w:rsidRPr="00EA31EB" w:rsidRDefault="00C33F8C">
      <w:pPr>
        <w:pStyle w:val="Heading3"/>
        <w:shd w:val="clear" w:color="auto" w:fill="FFFFFF"/>
        <w:spacing w:before="0" w:after="0" w:line="480" w:lineRule="auto"/>
        <w:jc w:val="both"/>
        <w:rPr>
          <w:rFonts w:ascii="Times New Roman" w:hAnsi="Times New Roman"/>
          <w:sz w:val="24"/>
          <w:szCs w:val="24"/>
          <w:shd w:val="clear" w:color="auto" w:fill="FFFFFF"/>
        </w:rPr>
      </w:pPr>
      <w:r w:rsidRPr="00EA31EB">
        <w:rPr>
          <w:rFonts w:ascii="Times New Roman" w:hAnsi="Times New Roman"/>
          <w:sz w:val="24"/>
          <w:szCs w:val="24"/>
          <w:shd w:val="clear" w:color="auto" w:fill="FFFFFF"/>
        </w:rPr>
        <w:t>Authors:</w:t>
      </w:r>
    </w:p>
    <w:p w14:paraId="74DE5B92" w14:textId="41B53E0C" w:rsidR="00C33F8C" w:rsidRPr="00EA31EB" w:rsidRDefault="00F44B1F">
      <w:pPr>
        <w:pStyle w:val="Heading3"/>
        <w:shd w:val="clear" w:color="auto" w:fill="FFFFFF"/>
        <w:spacing w:before="0" w:after="0" w:line="480" w:lineRule="auto"/>
        <w:jc w:val="both"/>
        <w:rPr>
          <w:rFonts w:ascii="Times New Roman" w:hAnsi="Times New Roman"/>
          <w:b w:val="0"/>
          <w:sz w:val="24"/>
          <w:szCs w:val="24"/>
          <w:shd w:val="clear" w:color="auto" w:fill="FFFFFF"/>
          <w:vertAlign w:val="superscript"/>
        </w:rPr>
      </w:pPr>
      <w:r w:rsidRPr="00EA31EB">
        <w:rPr>
          <w:rFonts w:ascii="Times New Roman" w:hAnsi="Times New Roman"/>
          <w:b w:val="0"/>
          <w:sz w:val="24"/>
          <w:szCs w:val="24"/>
        </w:rPr>
        <w:t>Reshma A Pillai</w:t>
      </w:r>
      <w:r w:rsidRPr="00EA31EB">
        <w:rPr>
          <w:rFonts w:ascii="Times New Roman" w:hAnsi="Times New Roman"/>
          <w:b w:val="0"/>
          <w:sz w:val="24"/>
          <w:szCs w:val="24"/>
          <w:shd w:val="clear" w:color="auto" w:fill="FFFFFF"/>
          <w:vertAlign w:val="superscript"/>
        </w:rPr>
        <w:t>1*</w:t>
      </w:r>
      <w:r w:rsidRPr="00EA31EB">
        <w:rPr>
          <w:rFonts w:ascii="Times New Roman" w:hAnsi="Times New Roman"/>
          <w:b w:val="0"/>
          <w:sz w:val="24"/>
          <w:szCs w:val="24"/>
          <w:shd w:val="clear" w:color="auto" w:fill="FFFFFF"/>
        </w:rPr>
        <w:t xml:space="preserve">, </w:t>
      </w:r>
      <w:r w:rsidR="00C33F8C" w:rsidRPr="00EA31EB">
        <w:rPr>
          <w:rFonts w:ascii="Times New Roman" w:hAnsi="Times New Roman"/>
          <w:b w:val="0"/>
          <w:sz w:val="24"/>
          <w:szCs w:val="24"/>
          <w:shd w:val="clear" w:color="auto" w:fill="FFFFFF"/>
        </w:rPr>
        <w:t>Mohamm</w:t>
      </w:r>
      <w:r w:rsidR="00654CC2" w:rsidRPr="00EA31EB">
        <w:rPr>
          <w:rFonts w:ascii="Times New Roman" w:hAnsi="Times New Roman"/>
          <w:b w:val="0"/>
          <w:sz w:val="24"/>
          <w:szCs w:val="24"/>
          <w:shd w:val="clear" w:color="auto" w:fill="FFFFFF"/>
        </w:rPr>
        <w:t>e</w:t>
      </w:r>
      <w:r w:rsidR="00C33F8C" w:rsidRPr="00EA31EB">
        <w:rPr>
          <w:rFonts w:ascii="Times New Roman" w:hAnsi="Times New Roman"/>
          <w:b w:val="0"/>
          <w:sz w:val="24"/>
          <w:szCs w:val="24"/>
          <w:shd w:val="clear" w:color="auto" w:fill="FFFFFF"/>
        </w:rPr>
        <w:t>d O Islam</w:t>
      </w:r>
      <w:r w:rsidR="00C33F8C" w:rsidRPr="00EA31EB">
        <w:rPr>
          <w:rFonts w:ascii="Times New Roman" w:hAnsi="Times New Roman"/>
          <w:b w:val="0"/>
          <w:sz w:val="24"/>
          <w:szCs w:val="24"/>
          <w:shd w:val="clear" w:color="auto" w:fill="FFFFFF"/>
          <w:vertAlign w:val="superscript"/>
        </w:rPr>
        <w:t>1*</w:t>
      </w:r>
      <w:r w:rsidR="00B124E8" w:rsidRPr="00EA31EB">
        <w:rPr>
          <w:rFonts w:ascii="Times New Roman" w:hAnsi="Times New Roman"/>
          <w:b w:val="0"/>
          <w:sz w:val="24"/>
          <w:szCs w:val="24"/>
          <w:shd w:val="clear" w:color="auto" w:fill="FFFFFF"/>
          <w:vertAlign w:val="superscript"/>
        </w:rPr>
        <w:t>a</w:t>
      </w:r>
      <w:r w:rsidR="00C33F8C" w:rsidRPr="00EA31EB">
        <w:rPr>
          <w:rFonts w:ascii="Times New Roman" w:hAnsi="Times New Roman"/>
          <w:b w:val="0"/>
          <w:sz w:val="24"/>
          <w:szCs w:val="24"/>
          <w:shd w:val="clear" w:color="auto" w:fill="FFFFFF"/>
        </w:rPr>
        <w:t>, Preben Selvam</w:t>
      </w:r>
      <w:r w:rsidR="00C33F8C" w:rsidRPr="00EA31EB">
        <w:rPr>
          <w:rFonts w:ascii="Times New Roman" w:hAnsi="Times New Roman"/>
          <w:b w:val="0"/>
          <w:sz w:val="24"/>
          <w:szCs w:val="24"/>
          <w:shd w:val="clear" w:color="auto" w:fill="FFFFFF"/>
          <w:vertAlign w:val="superscript"/>
        </w:rPr>
        <w:t>1</w:t>
      </w:r>
      <w:r w:rsidR="002C3930" w:rsidRPr="00EA31EB">
        <w:rPr>
          <w:rFonts w:ascii="Times New Roman" w:hAnsi="Times New Roman"/>
          <w:b w:val="0"/>
          <w:sz w:val="24"/>
          <w:szCs w:val="24"/>
          <w:shd w:val="clear" w:color="auto" w:fill="FFFFFF"/>
          <w:vertAlign w:val="superscript"/>
        </w:rPr>
        <w:t>*</w:t>
      </w:r>
      <w:r w:rsidR="00C33F8C" w:rsidRPr="00EA31EB">
        <w:rPr>
          <w:rFonts w:ascii="Times New Roman" w:hAnsi="Times New Roman"/>
          <w:b w:val="0"/>
          <w:sz w:val="24"/>
          <w:szCs w:val="24"/>
          <w:shd w:val="clear" w:color="auto" w:fill="FFFFFF"/>
        </w:rPr>
        <w:t xml:space="preserve">, </w:t>
      </w:r>
      <w:r w:rsidR="001E6DBE" w:rsidRPr="00EA31EB">
        <w:rPr>
          <w:rFonts w:ascii="Times New Roman" w:hAnsi="Times New Roman"/>
          <w:b w:val="0"/>
          <w:sz w:val="24"/>
          <w:szCs w:val="24"/>
          <w:shd w:val="clear" w:color="auto" w:fill="FFFFFF"/>
        </w:rPr>
        <w:t>Neha Sharma</w:t>
      </w:r>
      <w:r w:rsidR="001E6DBE" w:rsidRPr="00EA31EB">
        <w:rPr>
          <w:rFonts w:ascii="Times New Roman" w:hAnsi="Times New Roman"/>
          <w:b w:val="0"/>
          <w:sz w:val="24"/>
          <w:szCs w:val="24"/>
          <w:shd w:val="clear" w:color="auto" w:fill="FFFFFF"/>
          <w:vertAlign w:val="superscript"/>
        </w:rPr>
        <w:t>1</w:t>
      </w:r>
      <w:r w:rsidR="001E6DBE" w:rsidRPr="00EA31EB">
        <w:rPr>
          <w:rFonts w:ascii="Times New Roman" w:hAnsi="Times New Roman"/>
          <w:b w:val="0"/>
          <w:sz w:val="24"/>
          <w:szCs w:val="24"/>
          <w:shd w:val="clear" w:color="auto" w:fill="FFFFFF"/>
        </w:rPr>
        <w:t xml:space="preserve">, </w:t>
      </w:r>
      <w:r w:rsidR="00C33F8C" w:rsidRPr="00EA31EB">
        <w:rPr>
          <w:rFonts w:ascii="Times New Roman" w:hAnsi="Times New Roman"/>
          <w:b w:val="0"/>
          <w:sz w:val="24"/>
          <w:szCs w:val="24"/>
          <w:shd w:val="clear" w:color="auto" w:fill="FFFFFF"/>
        </w:rPr>
        <w:t>Anne HY Chu</w:t>
      </w:r>
      <w:r w:rsidR="001E6DBE" w:rsidRPr="00EA31EB">
        <w:rPr>
          <w:rFonts w:ascii="Times New Roman" w:hAnsi="Times New Roman"/>
          <w:b w:val="0"/>
          <w:sz w:val="24"/>
          <w:szCs w:val="24"/>
          <w:shd w:val="clear" w:color="auto" w:fill="FFFFFF"/>
          <w:vertAlign w:val="superscript"/>
        </w:rPr>
        <w:t>2</w:t>
      </w:r>
      <w:r w:rsidR="00C33F8C" w:rsidRPr="00EA31EB">
        <w:rPr>
          <w:rFonts w:ascii="Times New Roman" w:hAnsi="Times New Roman"/>
          <w:b w:val="0"/>
          <w:sz w:val="24"/>
          <w:szCs w:val="24"/>
          <w:shd w:val="clear" w:color="auto" w:fill="FFFFFF"/>
        </w:rPr>
        <w:t xml:space="preserve">, </w:t>
      </w:r>
      <w:r w:rsidR="00E71B1E" w:rsidRPr="00EA31EB">
        <w:rPr>
          <w:rFonts w:ascii="Times New Roman" w:hAnsi="Times New Roman"/>
          <w:b w:val="0"/>
          <w:sz w:val="24"/>
          <w:szCs w:val="24"/>
          <w:shd w:val="clear" w:color="auto" w:fill="FFFFFF"/>
        </w:rPr>
        <w:t>Oliver C Watkins</w:t>
      </w:r>
      <w:r w:rsidR="00E71B1E" w:rsidRPr="00EA31EB">
        <w:rPr>
          <w:rFonts w:ascii="Times New Roman" w:hAnsi="Times New Roman"/>
          <w:b w:val="0"/>
          <w:sz w:val="24"/>
          <w:szCs w:val="24"/>
          <w:shd w:val="clear" w:color="auto" w:fill="FFFFFF"/>
          <w:vertAlign w:val="superscript"/>
        </w:rPr>
        <w:t>1</w:t>
      </w:r>
      <w:r w:rsidR="00E71B1E" w:rsidRPr="00EA31EB">
        <w:rPr>
          <w:rFonts w:ascii="Times New Roman" w:hAnsi="Times New Roman"/>
          <w:b w:val="0"/>
          <w:sz w:val="24"/>
          <w:szCs w:val="24"/>
          <w:shd w:val="clear" w:color="auto" w:fill="FFFFFF"/>
        </w:rPr>
        <w:t xml:space="preserve">, </w:t>
      </w:r>
      <w:r w:rsidR="00C33F8C" w:rsidRPr="00EA31EB">
        <w:rPr>
          <w:rFonts w:ascii="Times New Roman" w:hAnsi="Times New Roman"/>
          <w:b w:val="0"/>
          <w:sz w:val="24"/>
          <w:szCs w:val="24"/>
          <w:shd w:val="clear" w:color="auto" w:fill="FFFFFF"/>
        </w:rPr>
        <w:t>Keith M Godfrey</w:t>
      </w:r>
      <w:r w:rsidR="001E6DBE" w:rsidRPr="00EA31EB">
        <w:rPr>
          <w:rFonts w:ascii="Times New Roman" w:hAnsi="Times New Roman"/>
          <w:b w:val="0"/>
          <w:sz w:val="24"/>
          <w:szCs w:val="24"/>
          <w:shd w:val="clear" w:color="auto" w:fill="FFFFFF"/>
          <w:vertAlign w:val="superscript"/>
        </w:rPr>
        <w:t>3</w:t>
      </w:r>
      <w:r w:rsidR="00C33F8C" w:rsidRPr="00EA31EB">
        <w:rPr>
          <w:rFonts w:ascii="Times New Roman" w:hAnsi="Times New Roman"/>
          <w:b w:val="0"/>
          <w:sz w:val="24"/>
          <w:szCs w:val="24"/>
          <w:shd w:val="clear" w:color="auto" w:fill="FFFFFF"/>
        </w:rPr>
        <w:t xml:space="preserve">, </w:t>
      </w:r>
      <w:r w:rsidR="006A3956" w:rsidRPr="00EA31EB">
        <w:rPr>
          <w:rFonts w:ascii="Times New Roman" w:hAnsi="Times New Roman"/>
          <w:b w:val="0"/>
          <w:sz w:val="24"/>
          <w:szCs w:val="24"/>
          <w:shd w:val="clear" w:color="auto" w:fill="FFFFFF"/>
        </w:rPr>
        <w:t>Rohan M Lewis</w:t>
      </w:r>
      <w:r w:rsidR="00AD056D" w:rsidRPr="00EA31EB">
        <w:rPr>
          <w:b w:val="0"/>
          <w:shd w:val="clear" w:color="auto" w:fill="FFFFFF"/>
          <w:vertAlign w:val="superscript"/>
        </w:rPr>
        <w:t>4</w:t>
      </w:r>
      <w:r w:rsidR="006A3956" w:rsidRPr="00EA31EB">
        <w:rPr>
          <w:rFonts w:ascii="Times New Roman" w:hAnsi="Times New Roman"/>
          <w:b w:val="0"/>
          <w:sz w:val="24"/>
          <w:szCs w:val="24"/>
          <w:shd w:val="clear" w:color="auto" w:fill="FFFFFF"/>
        </w:rPr>
        <w:t xml:space="preserve">, </w:t>
      </w:r>
      <w:bookmarkStart w:id="0" w:name="_GoBack"/>
      <w:proofErr w:type="spellStart"/>
      <w:r w:rsidR="00C33F8C" w:rsidRPr="00EA31EB">
        <w:rPr>
          <w:rFonts w:ascii="Times New Roman" w:hAnsi="Times New Roman"/>
          <w:b w:val="0"/>
          <w:sz w:val="24"/>
          <w:szCs w:val="24"/>
          <w:shd w:val="clear" w:color="auto" w:fill="FFFFFF"/>
        </w:rPr>
        <w:t>Shiao</w:t>
      </w:r>
      <w:proofErr w:type="spellEnd"/>
      <w:r w:rsidR="00C33F8C" w:rsidRPr="00EA31EB">
        <w:rPr>
          <w:rFonts w:ascii="Times New Roman" w:hAnsi="Times New Roman"/>
          <w:b w:val="0"/>
          <w:sz w:val="24"/>
          <w:szCs w:val="24"/>
          <w:shd w:val="clear" w:color="auto" w:fill="FFFFFF"/>
        </w:rPr>
        <w:t xml:space="preserve"> Y Chan</w:t>
      </w:r>
      <w:bookmarkEnd w:id="0"/>
      <w:r w:rsidR="00C33F8C" w:rsidRPr="00EA31EB">
        <w:rPr>
          <w:rFonts w:ascii="Times New Roman" w:hAnsi="Times New Roman"/>
          <w:b w:val="0"/>
          <w:sz w:val="24"/>
          <w:szCs w:val="24"/>
          <w:shd w:val="clear" w:color="auto" w:fill="FFFFFF"/>
          <w:vertAlign w:val="superscript"/>
        </w:rPr>
        <w:t>1</w:t>
      </w:r>
      <w:r w:rsidR="001E6DBE" w:rsidRPr="00EA31EB">
        <w:rPr>
          <w:rFonts w:ascii="Times New Roman" w:hAnsi="Times New Roman"/>
          <w:b w:val="0"/>
          <w:sz w:val="24"/>
          <w:szCs w:val="24"/>
          <w:shd w:val="clear" w:color="auto" w:fill="FFFFFF"/>
          <w:vertAlign w:val="superscript"/>
        </w:rPr>
        <w:t>,</w:t>
      </w:r>
      <w:proofErr w:type="gramStart"/>
      <w:r w:rsidR="001E6DBE" w:rsidRPr="00EA31EB">
        <w:rPr>
          <w:rFonts w:ascii="Times New Roman" w:hAnsi="Times New Roman"/>
          <w:b w:val="0"/>
          <w:sz w:val="24"/>
          <w:szCs w:val="24"/>
          <w:shd w:val="clear" w:color="auto" w:fill="FFFFFF"/>
          <w:vertAlign w:val="superscript"/>
        </w:rPr>
        <w:t>2</w:t>
      </w:r>
      <w:r w:rsidR="00E02150" w:rsidRPr="00EA31EB">
        <w:rPr>
          <w:rFonts w:ascii="Times New Roman" w:hAnsi="Times New Roman"/>
          <w:b w:val="0"/>
          <w:sz w:val="24"/>
          <w:szCs w:val="24"/>
          <w:shd w:val="clear" w:color="auto" w:fill="FFFFFF"/>
          <w:vertAlign w:val="superscript"/>
        </w:rPr>
        <w:t>,</w:t>
      </w:r>
      <w:r w:rsidR="00B124E8" w:rsidRPr="00EA31EB">
        <w:rPr>
          <w:rFonts w:ascii="Times New Roman" w:hAnsi="Times New Roman"/>
          <w:b w:val="0"/>
          <w:sz w:val="24"/>
          <w:szCs w:val="24"/>
          <w:shd w:val="clear" w:color="auto" w:fill="FFFFFF"/>
          <w:vertAlign w:val="superscript"/>
        </w:rPr>
        <w:t>*</w:t>
      </w:r>
      <w:proofErr w:type="gramEnd"/>
      <w:r w:rsidR="00B124E8" w:rsidRPr="00EA31EB">
        <w:rPr>
          <w:rFonts w:ascii="Times New Roman" w:hAnsi="Times New Roman"/>
          <w:b w:val="0"/>
          <w:sz w:val="24"/>
          <w:szCs w:val="24"/>
          <w:shd w:val="clear" w:color="auto" w:fill="FFFFFF"/>
          <w:vertAlign w:val="superscript"/>
        </w:rPr>
        <w:t>*</w:t>
      </w:r>
    </w:p>
    <w:p w14:paraId="116BE0A9" w14:textId="77777777" w:rsidR="00C33F8C" w:rsidRPr="00EA31EB" w:rsidRDefault="00C33F8C" w:rsidP="00EA31EB">
      <w:pPr>
        <w:spacing w:line="480" w:lineRule="auto"/>
        <w:jc w:val="both"/>
        <w:rPr>
          <w:b/>
          <w:lang w:val="en-US"/>
        </w:rPr>
      </w:pPr>
      <w:r w:rsidRPr="00EA31EB">
        <w:rPr>
          <w:lang w:val="en-US"/>
        </w:rPr>
        <w:t>*Joint first authors</w:t>
      </w:r>
    </w:p>
    <w:p w14:paraId="7296672B" w14:textId="77777777" w:rsidR="00C33F8C" w:rsidRPr="00EA31EB" w:rsidRDefault="00C33F8C">
      <w:pPr>
        <w:spacing w:line="480" w:lineRule="auto"/>
        <w:jc w:val="both"/>
        <w:rPr>
          <w:b/>
          <w:lang w:val="en-US"/>
        </w:rPr>
      </w:pPr>
      <w:r w:rsidRPr="00EA31EB">
        <w:rPr>
          <w:b/>
          <w:lang w:val="en-US"/>
        </w:rPr>
        <w:t>Affiliations:</w:t>
      </w:r>
    </w:p>
    <w:p w14:paraId="0F00CA2B" w14:textId="3F834B20" w:rsidR="00C33F8C" w:rsidRPr="00EA31EB" w:rsidRDefault="00C33F8C">
      <w:pPr>
        <w:spacing w:line="480" w:lineRule="auto"/>
        <w:jc w:val="both"/>
        <w:rPr>
          <w:lang w:val="en-US" w:eastAsia="en-SG"/>
        </w:rPr>
      </w:pPr>
      <w:r w:rsidRPr="00EA31EB">
        <w:rPr>
          <w:shd w:val="clear" w:color="auto" w:fill="FFFFFF"/>
          <w:vertAlign w:val="superscript"/>
          <w:lang w:val="en-US"/>
        </w:rPr>
        <w:t>1</w:t>
      </w:r>
      <w:r w:rsidRPr="00EA31EB">
        <w:rPr>
          <w:lang w:val="en-US" w:eastAsia="en-SG"/>
        </w:rPr>
        <w:t>Department of Obstetrics &amp; Gynaecology, Yong Loo Lin School of Medicine, National University of Singapore, Singapore</w:t>
      </w:r>
    </w:p>
    <w:p w14:paraId="5E7F7682" w14:textId="3BFA3B39" w:rsidR="00C33F8C" w:rsidRPr="00EA31EB" w:rsidRDefault="00770A78">
      <w:pPr>
        <w:pStyle w:val="NoSpacing"/>
        <w:spacing w:line="480" w:lineRule="auto"/>
        <w:jc w:val="both"/>
        <w:rPr>
          <w:rFonts w:ascii="Times New Roman" w:hAnsi="Times New Roman"/>
          <w:sz w:val="24"/>
          <w:szCs w:val="24"/>
          <w:lang w:val="en-US"/>
        </w:rPr>
      </w:pPr>
      <w:r w:rsidRPr="00EA31EB">
        <w:rPr>
          <w:rFonts w:ascii="Times New Roman" w:hAnsi="Times New Roman"/>
          <w:sz w:val="24"/>
          <w:szCs w:val="24"/>
          <w:vertAlign w:val="superscript"/>
          <w:lang w:val="en-US"/>
        </w:rPr>
        <w:t>2</w:t>
      </w:r>
      <w:r w:rsidRPr="00EA31EB">
        <w:rPr>
          <w:rFonts w:ascii="Times New Roman" w:hAnsi="Times New Roman"/>
          <w:sz w:val="24"/>
          <w:szCs w:val="24"/>
          <w:lang w:val="en-US"/>
        </w:rPr>
        <w:t xml:space="preserve">Singapore </w:t>
      </w:r>
      <w:r w:rsidR="00C33F8C" w:rsidRPr="00EA31EB">
        <w:rPr>
          <w:rFonts w:ascii="Times New Roman" w:hAnsi="Times New Roman"/>
          <w:sz w:val="24"/>
          <w:szCs w:val="24"/>
          <w:lang w:val="en-US"/>
        </w:rPr>
        <w:t>Institute for Clinical Sciences, Agency for Science, Technology and Research (A*STAR), Singapore</w:t>
      </w:r>
    </w:p>
    <w:p w14:paraId="4077C69E" w14:textId="5876ACA5" w:rsidR="00FE21D1" w:rsidRPr="00EA31EB" w:rsidRDefault="00770A78">
      <w:pPr>
        <w:pStyle w:val="NoSpacing"/>
        <w:spacing w:line="480" w:lineRule="auto"/>
        <w:jc w:val="both"/>
        <w:outlineLvl w:val="0"/>
        <w:rPr>
          <w:rFonts w:ascii="Times New Roman" w:hAnsi="Times New Roman"/>
          <w:sz w:val="24"/>
          <w:szCs w:val="24"/>
          <w:lang w:val="en-US"/>
        </w:rPr>
      </w:pPr>
      <w:r w:rsidRPr="00EA31EB">
        <w:rPr>
          <w:rFonts w:ascii="Times New Roman" w:hAnsi="Times New Roman"/>
          <w:sz w:val="24"/>
          <w:szCs w:val="24"/>
          <w:shd w:val="clear" w:color="auto" w:fill="FFFFFF"/>
          <w:vertAlign w:val="superscript"/>
          <w:lang w:val="en-US"/>
        </w:rPr>
        <w:t>3</w:t>
      </w:r>
      <w:r w:rsidRPr="00EA31EB">
        <w:rPr>
          <w:rFonts w:ascii="Times New Roman" w:eastAsia="Times New Roman" w:hAnsi="Times New Roman"/>
          <w:sz w:val="24"/>
          <w:szCs w:val="24"/>
          <w:lang w:val="en-US"/>
        </w:rPr>
        <w:t xml:space="preserve">MRC </w:t>
      </w:r>
      <w:proofErr w:type="spellStart"/>
      <w:r w:rsidRPr="00EA31EB">
        <w:rPr>
          <w:rFonts w:ascii="Times New Roman" w:eastAsia="Times New Roman" w:hAnsi="Times New Roman"/>
          <w:sz w:val="24"/>
          <w:szCs w:val="24"/>
          <w:lang w:val="en-US"/>
        </w:rPr>
        <w:t>Lifecourse</w:t>
      </w:r>
      <w:proofErr w:type="spellEnd"/>
      <w:r w:rsidRPr="00EA31EB">
        <w:rPr>
          <w:rFonts w:ascii="Times New Roman" w:eastAsia="Times New Roman" w:hAnsi="Times New Roman"/>
          <w:sz w:val="24"/>
          <w:szCs w:val="24"/>
          <w:lang w:val="en-US"/>
        </w:rPr>
        <w:t xml:space="preserve"> Epidemiology Unit and NIHR Southampton Biomedical Research Centre, University of Southampton and University Hospital Southampton NHS Foundation Trust, </w:t>
      </w:r>
      <w:r w:rsidR="00C81FD0" w:rsidRPr="00EA31EB">
        <w:rPr>
          <w:rFonts w:ascii="Times New Roman" w:hAnsi="Times New Roman"/>
          <w:sz w:val="24"/>
          <w:szCs w:val="24"/>
          <w:lang w:val="en-US"/>
        </w:rPr>
        <w:t>Southampton SO16 6YD, United Kingdom</w:t>
      </w:r>
    </w:p>
    <w:p w14:paraId="74E4AA66" w14:textId="7DE4EE4D" w:rsidR="001007A4" w:rsidRPr="00EA31EB" w:rsidRDefault="00AD056D">
      <w:pPr>
        <w:pStyle w:val="NoSpacing"/>
        <w:spacing w:line="480" w:lineRule="auto"/>
        <w:jc w:val="both"/>
        <w:outlineLvl w:val="0"/>
        <w:rPr>
          <w:rFonts w:ascii="Times New Roman" w:hAnsi="Times New Roman"/>
          <w:sz w:val="24"/>
          <w:szCs w:val="24"/>
          <w:lang w:val="en-US"/>
        </w:rPr>
      </w:pPr>
      <w:r w:rsidRPr="00EA31EB">
        <w:rPr>
          <w:rFonts w:ascii="Times New Roman" w:hAnsi="Times New Roman"/>
          <w:sz w:val="24"/>
          <w:szCs w:val="24"/>
          <w:shd w:val="clear" w:color="auto" w:fill="FFFFFF"/>
          <w:vertAlign w:val="superscript"/>
          <w:lang w:val="en-US"/>
        </w:rPr>
        <w:t>4</w:t>
      </w:r>
      <w:r w:rsidRPr="00EA31EB">
        <w:rPr>
          <w:rFonts w:ascii="Times New Roman" w:hAnsi="Times New Roman"/>
          <w:sz w:val="24"/>
          <w:szCs w:val="24"/>
          <w:shd w:val="clear" w:color="auto" w:fill="FFFFFF"/>
          <w:lang w:val="en-US"/>
        </w:rPr>
        <w:t xml:space="preserve">Faculty of Medicine, </w:t>
      </w:r>
      <w:r w:rsidRPr="00EA31EB">
        <w:rPr>
          <w:rFonts w:ascii="Times New Roman" w:hAnsi="Times New Roman"/>
          <w:sz w:val="24"/>
          <w:szCs w:val="24"/>
          <w:lang w:val="en-US"/>
        </w:rPr>
        <w:t>University of Southampton, Southampton SO16 6YD, United Kingdom</w:t>
      </w:r>
    </w:p>
    <w:p w14:paraId="5297074B" w14:textId="41DC3227" w:rsidR="00E02150" w:rsidRPr="00EA31EB" w:rsidRDefault="00B124E8" w:rsidP="006B0A59">
      <w:pPr>
        <w:pStyle w:val="NoSpacing"/>
        <w:spacing w:line="480" w:lineRule="auto"/>
        <w:jc w:val="both"/>
        <w:rPr>
          <w:rFonts w:ascii="Times New Roman" w:hAnsi="Times New Roman"/>
          <w:sz w:val="24"/>
          <w:szCs w:val="24"/>
          <w:lang w:val="en-US"/>
        </w:rPr>
      </w:pPr>
      <w:r w:rsidRPr="00EA31EB">
        <w:rPr>
          <w:rFonts w:ascii="Times New Roman" w:hAnsi="Times New Roman"/>
          <w:sz w:val="24"/>
          <w:szCs w:val="24"/>
          <w:vertAlign w:val="superscript"/>
          <w:lang w:val="en-US"/>
        </w:rPr>
        <w:t xml:space="preserve">a </w:t>
      </w:r>
      <w:r w:rsidR="00E02150" w:rsidRPr="00EA31EB">
        <w:rPr>
          <w:rFonts w:ascii="Times New Roman" w:hAnsi="Times New Roman"/>
          <w:sz w:val="24"/>
          <w:szCs w:val="24"/>
          <w:lang w:val="en-US"/>
        </w:rPr>
        <w:t>Present address: Department of Microbiology, National University of Singapore, Singapore-138602</w:t>
      </w:r>
    </w:p>
    <w:p w14:paraId="5C945EBD" w14:textId="77777777" w:rsidR="004252DF" w:rsidRPr="00EA31EB" w:rsidRDefault="004252DF" w:rsidP="006B0A59">
      <w:pPr>
        <w:pStyle w:val="NoSpacing"/>
        <w:spacing w:before="240" w:line="480" w:lineRule="auto"/>
        <w:jc w:val="both"/>
        <w:outlineLvl w:val="0"/>
        <w:rPr>
          <w:rFonts w:ascii="Times New Roman" w:hAnsi="Times New Roman"/>
          <w:sz w:val="24"/>
          <w:szCs w:val="24"/>
          <w:lang w:val="en-US"/>
        </w:rPr>
      </w:pPr>
      <w:r w:rsidRPr="00EA31EB">
        <w:rPr>
          <w:rFonts w:ascii="Times New Roman" w:hAnsi="Times New Roman"/>
          <w:b/>
          <w:bCs/>
          <w:sz w:val="24"/>
          <w:szCs w:val="24"/>
          <w:lang w:val="en-US"/>
        </w:rPr>
        <w:t>Short Title</w:t>
      </w:r>
      <w:r w:rsidRPr="00EA31EB">
        <w:rPr>
          <w:rFonts w:ascii="Times New Roman" w:hAnsi="Times New Roman"/>
          <w:sz w:val="24"/>
          <w:szCs w:val="24"/>
          <w:lang w:val="en-US"/>
        </w:rPr>
        <w:t>: Placental Inositol in GDM</w:t>
      </w:r>
    </w:p>
    <w:p w14:paraId="377CE6B9" w14:textId="29071221" w:rsidR="004252DF" w:rsidRPr="006B0A59" w:rsidRDefault="004252DF" w:rsidP="006B0A59">
      <w:pPr>
        <w:pStyle w:val="NoSpacing"/>
        <w:spacing w:before="240" w:line="480" w:lineRule="auto"/>
        <w:jc w:val="both"/>
        <w:outlineLvl w:val="0"/>
        <w:rPr>
          <w:rFonts w:ascii="Times New Roman" w:hAnsi="Times New Roman"/>
          <w:bCs/>
          <w:kern w:val="24"/>
          <w:sz w:val="24"/>
          <w:szCs w:val="24"/>
          <w:lang w:val="en-US"/>
        </w:rPr>
      </w:pPr>
      <w:r w:rsidRPr="00EA31EB">
        <w:rPr>
          <w:rFonts w:ascii="Times New Roman" w:hAnsi="Times New Roman"/>
          <w:b/>
          <w:bCs/>
          <w:kern w:val="24"/>
          <w:sz w:val="24"/>
          <w:szCs w:val="24"/>
          <w:lang w:val="en-US"/>
        </w:rPr>
        <w:t>Keywords:</w:t>
      </w:r>
      <w:r w:rsidRPr="00EA31EB">
        <w:rPr>
          <w:rFonts w:ascii="Times New Roman" w:hAnsi="Times New Roman"/>
          <w:bCs/>
          <w:kern w:val="24"/>
          <w:sz w:val="24"/>
          <w:szCs w:val="24"/>
          <w:lang w:val="en-US"/>
        </w:rPr>
        <w:t xml:space="preserve"> Birthweight, Glyc</w:t>
      </w:r>
      <w:r w:rsidR="009A64E5" w:rsidRPr="00EA31EB">
        <w:rPr>
          <w:rFonts w:ascii="Times New Roman" w:hAnsi="Times New Roman"/>
          <w:bCs/>
          <w:kern w:val="24"/>
          <w:sz w:val="24"/>
          <w:szCs w:val="24"/>
          <w:lang w:val="en-US"/>
        </w:rPr>
        <w:t>a</w:t>
      </w:r>
      <w:r w:rsidRPr="00EA31EB">
        <w:rPr>
          <w:rFonts w:ascii="Times New Roman" w:hAnsi="Times New Roman"/>
          <w:bCs/>
          <w:kern w:val="24"/>
          <w:sz w:val="24"/>
          <w:szCs w:val="24"/>
          <w:lang w:val="en-US"/>
        </w:rPr>
        <w:t xml:space="preserve">emia, </w:t>
      </w:r>
      <w:r w:rsidRPr="00EA31EB">
        <w:rPr>
          <w:rFonts w:ascii="Times New Roman" w:hAnsi="Times New Roman"/>
          <w:bCs/>
          <w:i/>
          <w:kern w:val="24"/>
          <w:sz w:val="24"/>
          <w:szCs w:val="24"/>
          <w:lang w:val="en-US"/>
        </w:rPr>
        <w:t>Myo</w:t>
      </w:r>
      <w:r w:rsidRPr="00EA31EB">
        <w:rPr>
          <w:rFonts w:ascii="Times New Roman" w:hAnsi="Times New Roman"/>
          <w:bCs/>
          <w:kern w:val="24"/>
          <w:sz w:val="24"/>
          <w:szCs w:val="24"/>
          <w:lang w:val="en-US"/>
        </w:rPr>
        <w:t>-inositol, Inositol, Placenta, Pregnancy</w:t>
      </w:r>
    </w:p>
    <w:p w14:paraId="3100FFCA" w14:textId="77777777" w:rsidR="004252DF" w:rsidRPr="006B0A59" w:rsidRDefault="004252DF" w:rsidP="006B0A59">
      <w:pPr>
        <w:pStyle w:val="NoSpacing"/>
        <w:spacing w:before="240" w:line="480" w:lineRule="auto"/>
        <w:jc w:val="both"/>
        <w:outlineLvl w:val="0"/>
        <w:rPr>
          <w:rFonts w:ascii="Times New Roman" w:hAnsi="Times New Roman"/>
          <w:b/>
          <w:sz w:val="24"/>
          <w:szCs w:val="24"/>
          <w:lang w:val="en-US"/>
        </w:rPr>
      </w:pPr>
      <w:r w:rsidRPr="006B0A59">
        <w:rPr>
          <w:rFonts w:ascii="Times New Roman" w:hAnsi="Times New Roman"/>
          <w:b/>
          <w:sz w:val="24"/>
          <w:szCs w:val="24"/>
          <w:lang w:val="en-US"/>
        </w:rPr>
        <w:t>Correspondence and Reprint Requests</w:t>
      </w:r>
    </w:p>
    <w:p w14:paraId="2F87F361" w14:textId="5E213B4A" w:rsidR="00C33F8C" w:rsidRPr="006B0A59" w:rsidRDefault="00DD3DD2">
      <w:pPr>
        <w:pStyle w:val="NoSpacing"/>
        <w:spacing w:line="480" w:lineRule="auto"/>
        <w:jc w:val="both"/>
        <w:outlineLvl w:val="0"/>
        <w:rPr>
          <w:rFonts w:ascii="Times New Roman" w:hAnsi="Times New Roman"/>
          <w:sz w:val="24"/>
          <w:szCs w:val="24"/>
          <w:lang w:val="en-US"/>
        </w:rPr>
      </w:pPr>
      <w:r w:rsidRPr="006B0A59">
        <w:rPr>
          <w:rFonts w:ascii="Times New Roman" w:hAnsi="Times New Roman"/>
          <w:sz w:val="24"/>
          <w:szCs w:val="24"/>
          <w:lang w:val="en-US"/>
        </w:rPr>
        <w:t xml:space="preserve">Associate Professor </w:t>
      </w:r>
      <w:r w:rsidR="00C33F8C" w:rsidRPr="006B0A59">
        <w:rPr>
          <w:rFonts w:ascii="Times New Roman" w:hAnsi="Times New Roman"/>
          <w:sz w:val="24"/>
          <w:szCs w:val="24"/>
          <w:lang w:val="en-US"/>
        </w:rPr>
        <w:t>Shiao-Yng Chan</w:t>
      </w:r>
      <w:r w:rsidR="00CF026F" w:rsidRPr="006B0A59">
        <w:rPr>
          <w:rFonts w:ascii="Times New Roman" w:hAnsi="Times New Roman"/>
          <w:sz w:val="24"/>
          <w:szCs w:val="24"/>
          <w:lang w:val="en-US"/>
        </w:rPr>
        <w:t xml:space="preserve">; </w:t>
      </w:r>
      <w:r w:rsidR="00C33F8C" w:rsidRPr="006B0A59">
        <w:rPr>
          <w:rFonts w:ascii="Times New Roman" w:hAnsi="Times New Roman"/>
          <w:sz w:val="24"/>
          <w:szCs w:val="24"/>
          <w:lang w:val="en-US"/>
        </w:rPr>
        <w:t>Department of Obstetrics and Gynaecology, Yong Loo Lin School of Medicine, National University of Singapore</w:t>
      </w:r>
      <w:r w:rsidR="000866DD" w:rsidRPr="006B0A59">
        <w:rPr>
          <w:rFonts w:ascii="Times New Roman" w:hAnsi="Times New Roman"/>
          <w:sz w:val="24"/>
          <w:szCs w:val="24"/>
          <w:lang w:val="en-US"/>
        </w:rPr>
        <w:t>,</w:t>
      </w:r>
      <w:r w:rsidR="00C33F8C" w:rsidRPr="006B0A59">
        <w:rPr>
          <w:rFonts w:ascii="Times New Roman" w:hAnsi="Times New Roman"/>
          <w:sz w:val="24"/>
          <w:szCs w:val="24"/>
          <w:lang w:val="en-US"/>
        </w:rPr>
        <w:t xml:space="preserve"> 1E Kent Ridge Road, NUHS Tower Block Level 12, Singapore 119228</w:t>
      </w:r>
    </w:p>
    <w:p w14:paraId="2614E2A4" w14:textId="5BC1BCDA" w:rsidR="004A395C" w:rsidRPr="006B0A59" w:rsidRDefault="004F17AF" w:rsidP="006B0A59">
      <w:pPr>
        <w:pStyle w:val="NoSpacing"/>
        <w:spacing w:line="480" w:lineRule="auto"/>
        <w:jc w:val="both"/>
        <w:outlineLvl w:val="0"/>
        <w:rPr>
          <w:rStyle w:val="Hyperlink"/>
          <w:rFonts w:ascii="Times New Roman" w:hAnsi="Times New Roman"/>
          <w:color w:val="auto"/>
          <w:sz w:val="24"/>
          <w:szCs w:val="24"/>
          <w:lang w:val="en-US"/>
        </w:rPr>
      </w:pPr>
      <w:r w:rsidRPr="006B0A59">
        <w:rPr>
          <w:rFonts w:ascii="Times New Roman" w:hAnsi="Times New Roman"/>
          <w:sz w:val="24"/>
          <w:szCs w:val="24"/>
          <w:lang w:val="en-US"/>
        </w:rPr>
        <w:t xml:space="preserve">Telephone number: +65 67722672; </w:t>
      </w:r>
      <w:r w:rsidR="00C33F8C" w:rsidRPr="006B0A59">
        <w:rPr>
          <w:rFonts w:ascii="Times New Roman" w:hAnsi="Times New Roman"/>
          <w:sz w:val="24"/>
          <w:szCs w:val="24"/>
          <w:lang w:val="en-US"/>
        </w:rPr>
        <w:t xml:space="preserve">Email: </w:t>
      </w:r>
      <w:hyperlink r:id="rId8" w:history="1">
        <w:r w:rsidR="00C33F8C" w:rsidRPr="006B0A59">
          <w:rPr>
            <w:rStyle w:val="Hyperlink"/>
            <w:rFonts w:ascii="Times New Roman" w:hAnsi="Times New Roman"/>
            <w:color w:val="auto"/>
            <w:sz w:val="24"/>
            <w:szCs w:val="24"/>
            <w:lang w:val="en-US"/>
          </w:rPr>
          <w:t>obgchan@nus.edu.sg</w:t>
        </w:r>
      </w:hyperlink>
    </w:p>
    <w:p w14:paraId="709B411C" w14:textId="77777777" w:rsidR="004252DF" w:rsidRPr="008B5401" w:rsidRDefault="004252DF">
      <w:pPr>
        <w:spacing w:line="480" w:lineRule="auto"/>
        <w:jc w:val="both"/>
        <w:rPr>
          <w:b/>
          <w:bCs/>
          <w:lang w:val="en-US" w:eastAsia="en-SG"/>
        </w:rPr>
      </w:pPr>
      <w:r w:rsidRPr="008B5401">
        <w:rPr>
          <w:b/>
          <w:bCs/>
          <w:lang w:val="en-US" w:eastAsia="en-SG"/>
        </w:rPr>
        <w:lastRenderedPageBreak/>
        <w:t xml:space="preserve">Funding </w:t>
      </w:r>
    </w:p>
    <w:p w14:paraId="0F1DAFE8" w14:textId="2A8ADBAB" w:rsidR="004252DF" w:rsidRPr="008B5401" w:rsidRDefault="004252DF" w:rsidP="006B0A59">
      <w:pPr>
        <w:spacing w:after="240" w:line="480" w:lineRule="auto"/>
        <w:jc w:val="both"/>
        <w:rPr>
          <w:lang w:val="en-US"/>
        </w:rPr>
      </w:pPr>
      <w:r w:rsidRPr="008B5401">
        <w:rPr>
          <w:lang w:val="en-US"/>
        </w:rPr>
        <w:t>This research is supported by Singapore National Medical Research Council [(Clinician Scientist Award to SYC (NMRC</w:t>
      </w:r>
      <w:r w:rsidRPr="008B5401">
        <w:rPr>
          <w:iCs/>
          <w:lang w:val="en-US"/>
        </w:rPr>
        <w:t>/CSA-INV/0010/2016</w:t>
      </w:r>
      <w:r w:rsidRPr="008B5401">
        <w:rPr>
          <w:lang w:val="en-US"/>
        </w:rPr>
        <w:t>)], National University of Singapore, and Singapore Institute for Clinical Sciences, Agency for Science</w:t>
      </w:r>
      <w:r w:rsidR="006B0A59">
        <w:rPr>
          <w:lang w:val="en-US"/>
        </w:rPr>
        <w:t>,</w:t>
      </w:r>
      <w:r w:rsidRPr="008B5401">
        <w:rPr>
          <w:lang w:val="en-US"/>
        </w:rPr>
        <w:t xml:space="preserve"> Technology and Research. KMG is supported by the UK Medical Research Council (MC_UU_12011/4), the National Institute for Health Research (NIHR Senior Investigator (NF-SI-0515-10042) and the NIHR Southampton Biomedical Research Centre) and the European Union (Erasmus+ </w:t>
      </w:r>
      <w:proofErr w:type="spellStart"/>
      <w:r w:rsidRPr="008B5401">
        <w:rPr>
          <w:lang w:val="en-US"/>
        </w:rPr>
        <w:t>Programme</w:t>
      </w:r>
      <w:proofErr w:type="spellEnd"/>
      <w:r w:rsidRPr="008B5401">
        <w:rPr>
          <w:lang w:val="en-US"/>
        </w:rPr>
        <w:t xml:space="preserve"> Early Nutrition </w:t>
      </w:r>
      <w:proofErr w:type="spellStart"/>
      <w:r w:rsidRPr="008B5401">
        <w:rPr>
          <w:lang w:val="en-US"/>
        </w:rPr>
        <w:t>eAcademy</w:t>
      </w:r>
      <w:proofErr w:type="spellEnd"/>
      <w:r w:rsidRPr="008B5401">
        <w:rPr>
          <w:lang w:val="en-US"/>
        </w:rPr>
        <w:t xml:space="preserve"> Southeast Asia-573651-EPP-1-2016-1-DE-EPPKA2-CBHE-JP). </w:t>
      </w:r>
    </w:p>
    <w:p w14:paraId="00F21DF1" w14:textId="406F135A" w:rsidR="004252DF" w:rsidRPr="008B5401" w:rsidRDefault="004252DF">
      <w:pPr>
        <w:spacing w:line="480" w:lineRule="auto"/>
        <w:jc w:val="both"/>
        <w:rPr>
          <w:b/>
          <w:bCs/>
          <w:lang w:val="en-US" w:eastAsia="en-SG"/>
        </w:rPr>
      </w:pPr>
      <w:r w:rsidRPr="008B5401">
        <w:rPr>
          <w:b/>
          <w:bCs/>
          <w:lang w:val="en-US" w:eastAsia="en-SG"/>
        </w:rPr>
        <w:t>Disclosure Statement</w:t>
      </w:r>
    </w:p>
    <w:p w14:paraId="6373650A" w14:textId="572CE0C6" w:rsidR="004252DF" w:rsidRDefault="004252DF" w:rsidP="008B5401">
      <w:pPr>
        <w:spacing w:line="480" w:lineRule="auto"/>
        <w:jc w:val="both"/>
        <w:rPr>
          <w:bCs/>
          <w:lang w:val="en-US"/>
        </w:rPr>
      </w:pPr>
      <w:r w:rsidRPr="008B5401">
        <w:rPr>
          <w:rFonts w:ascii="Times" w:hAnsi="Times"/>
          <w:lang w:val="en-US"/>
        </w:rPr>
        <w:t xml:space="preserve">SYC and KMG are </w:t>
      </w:r>
      <w:r w:rsidRPr="008B5401">
        <w:rPr>
          <w:rFonts w:ascii="Times" w:hAnsi="Times"/>
          <w:bCs/>
          <w:lang w:val="en-US"/>
        </w:rPr>
        <w:t xml:space="preserve">part of an academic consortium that has received research funding from </w:t>
      </w:r>
      <w:r w:rsidRPr="008B5401">
        <w:rPr>
          <w:color w:val="000000" w:themeColor="text1"/>
          <w:lang w:val="en-US"/>
        </w:rPr>
        <w:t xml:space="preserve">Société Des </w:t>
      </w:r>
      <w:proofErr w:type="spellStart"/>
      <w:r w:rsidRPr="008B5401">
        <w:rPr>
          <w:color w:val="000000" w:themeColor="text1"/>
          <w:lang w:val="en-US"/>
        </w:rPr>
        <w:t>Produits</w:t>
      </w:r>
      <w:proofErr w:type="spellEnd"/>
      <w:r w:rsidRPr="008B5401">
        <w:rPr>
          <w:color w:val="000000" w:themeColor="text1"/>
          <w:lang w:val="en-US"/>
        </w:rPr>
        <w:t xml:space="preserve"> Nestlé S.A., Abbott Nutrition, Danone and Benevolent AI Bio Ltd outside the submitted work</w:t>
      </w:r>
      <w:r w:rsidRPr="008B5401">
        <w:rPr>
          <w:rFonts w:ascii="Times" w:hAnsi="Times"/>
          <w:bCs/>
          <w:lang w:val="en-US"/>
        </w:rPr>
        <w:t xml:space="preserve">, and </w:t>
      </w:r>
      <w:r w:rsidRPr="008B5401">
        <w:rPr>
          <w:rFonts w:ascii="Times" w:hAnsi="Times"/>
          <w:lang w:val="en-US"/>
        </w:rPr>
        <w:t>are co-inventors on patent filings</w:t>
      </w:r>
      <w:r w:rsidRPr="008B5401">
        <w:rPr>
          <w:color w:val="000000" w:themeColor="text1"/>
          <w:lang w:val="en-US"/>
        </w:rPr>
        <w:t xml:space="preserve"> by Nestlé S.A.</w:t>
      </w:r>
      <w:r w:rsidRPr="008B5401">
        <w:rPr>
          <w:rFonts w:ascii="Times" w:hAnsi="Times"/>
          <w:lang w:val="en-US"/>
        </w:rPr>
        <w:t>, which cover the use of inositol in human health applications. These patents do</w:t>
      </w:r>
      <w:r w:rsidRPr="008B5401">
        <w:rPr>
          <w:lang w:val="en-US"/>
        </w:rPr>
        <w:t xml:space="preserve"> not draw on results reported in this manuscript. </w:t>
      </w:r>
      <w:r w:rsidRPr="008B5401">
        <w:rPr>
          <w:rFonts w:ascii="Times" w:hAnsi="Times"/>
          <w:lang w:val="en-US"/>
        </w:rPr>
        <w:t>KMG and SYC have received reimbursement from Nestle for speaking at conferences. </w:t>
      </w:r>
      <w:r w:rsidRPr="008B5401">
        <w:rPr>
          <w:lang w:val="en-US"/>
        </w:rPr>
        <w:t>The other authors have no conflict of interest to declare.</w:t>
      </w:r>
      <w:r w:rsidRPr="008B5401">
        <w:rPr>
          <w:bCs/>
          <w:lang w:val="en-US"/>
        </w:rPr>
        <w:t xml:space="preserve"> </w:t>
      </w:r>
    </w:p>
    <w:p w14:paraId="6FB7E76A" w14:textId="6A7A1A2C" w:rsidR="008B5401" w:rsidRDefault="008B5401">
      <w:pPr>
        <w:rPr>
          <w:bCs/>
          <w:lang w:val="en-US"/>
        </w:rPr>
      </w:pPr>
      <w:r>
        <w:rPr>
          <w:bCs/>
          <w:lang w:val="en-US"/>
        </w:rPr>
        <w:br w:type="page"/>
      </w:r>
    </w:p>
    <w:p w14:paraId="2D9BC050" w14:textId="51814C2A" w:rsidR="00D61B14" w:rsidRPr="008B5401" w:rsidRDefault="00D61B14">
      <w:pPr>
        <w:spacing w:line="480" w:lineRule="auto"/>
        <w:jc w:val="both"/>
        <w:rPr>
          <w:b/>
          <w:shd w:val="clear" w:color="auto" w:fill="FFFFFF"/>
          <w:lang w:val="en-US"/>
        </w:rPr>
      </w:pPr>
      <w:r w:rsidRPr="008B5401">
        <w:rPr>
          <w:b/>
          <w:shd w:val="clear" w:color="auto" w:fill="FFFFFF"/>
          <w:lang w:val="en-US"/>
        </w:rPr>
        <w:lastRenderedPageBreak/>
        <w:t>Abstract</w:t>
      </w:r>
    </w:p>
    <w:p w14:paraId="787B6B37" w14:textId="3CA37D88" w:rsidR="004252DF" w:rsidRPr="008B5401" w:rsidRDefault="004252DF">
      <w:pPr>
        <w:spacing w:line="480" w:lineRule="auto"/>
        <w:jc w:val="both"/>
        <w:rPr>
          <w:b/>
          <w:shd w:val="clear" w:color="auto" w:fill="FFFFFF"/>
          <w:lang w:val="en-US"/>
        </w:rPr>
      </w:pPr>
      <w:r w:rsidRPr="008B5401">
        <w:rPr>
          <w:b/>
          <w:shd w:val="clear" w:color="auto" w:fill="FFFFFF"/>
          <w:lang w:val="en-US"/>
        </w:rPr>
        <w:t>Context</w:t>
      </w:r>
      <w:r w:rsidR="00D61B14" w:rsidRPr="008B5401">
        <w:rPr>
          <w:b/>
          <w:shd w:val="clear" w:color="auto" w:fill="FFFFFF"/>
          <w:lang w:val="en-US"/>
        </w:rPr>
        <w:t xml:space="preserve">: </w:t>
      </w:r>
      <w:r w:rsidR="00D84827" w:rsidRPr="00D84827">
        <w:rPr>
          <w:shd w:val="clear" w:color="auto" w:fill="FFFFFF"/>
          <w:lang w:val="en-US"/>
        </w:rPr>
        <w:t>Perturb</w:t>
      </w:r>
      <w:r w:rsidR="00D84827">
        <w:rPr>
          <w:shd w:val="clear" w:color="auto" w:fill="FFFFFF"/>
          <w:lang w:val="en-US"/>
        </w:rPr>
        <w:t>ed</w:t>
      </w:r>
      <w:r w:rsidR="00D84827" w:rsidRPr="00D84827">
        <w:rPr>
          <w:shd w:val="clear" w:color="auto" w:fill="FFFFFF"/>
          <w:lang w:val="en-US"/>
        </w:rPr>
        <w:t xml:space="preserve"> </w:t>
      </w:r>
      <w:r w:rsidR="00D84827" w:rsidRPr="00D84827">
        <w:rPr>
          <w:lang w:val="en-US"/>
        </w:rPr>
        <w:t>i</w:t>
      </w:r>
      <w:r w:rsidR="00D61B14" w:rsidRPr="00D84827">
        <w:rPr>
          <w:lang w:val="en-US"/>
        </w:rPr>
        <w:t>nositol</w:t>
      </w:r>
      <w:r w:rsidR="00D61B14" w:rsidRPr="008B5401">
        <w:rPr>
          <w:lang w:val="en-US"/>
        </w:rPr>
        <w:t xml:space="preserve"> physiology in </w:t>
      </w:r>
      <w:r w:rsidR="00D61B14" w:rsidRPr="008B5401">
        <w:rPr>
          <w:shd w:val="clear" w:color="auto" w:fill="FFFFFF"/>
          <w:lang w:val="en-US"/>
        </w:rPr>
        <w:t xml:space="preserve">insulin </w:t>
      </w:r>
      <w:r w:rsidR="00D84827">
        <w:rPr>
          <w:shd w:val="clear" w:color="auto" w:fill="FFFFFF"/>
          <w:lang w:val="en-US"/>
        </w:rPr>
        <w:t>resistant conditions has led to proposals of i</w:t>
      </w:r>
      <w:r w:rsidR="00D61B14" w:rsidRPr="008B5401">
        <w:rPr>
          <w:lang w:val="en-US"/>
        </w:rPr>
        <w:t xml:space="preserve">nositol </w:t>
      </w:r>
      <w:r w:rsidR="00D61B14" w:rsidRPr="008B5401">
        <w:rPr>
          <w:shd w:val="clear" w:color="auto" w:fill="FFFFFF"/>
          <w:lang w:val="en-US"/>
        </w:rPr>
        <w:t xml:space="preserve">supplementation for gestational diabetes (GDM) prevention, but </w:t>
      </w:r>
      <w:r w:rsidR="008B5401">
        <w:rPr>
          <w:shd w:val="clear" w:color="auto" w:fill="FFFFFF"/>
          <w:lang w:val="en-US"/>
        </w:rPr>
        <w:t xml:space="preserve">placental </w:t>
      </w:r>
      <w:r w:rsidR="00EC009C" w:rsidRPr="008B5401">
        <w:rPr>
          <w:shd w:val="clear" w:color="auto" w:fill="FFFFFF"/>
          <w:lang w:val="en-US"/>
        </w:rPr>
        <w:t>inositol biology is poorly understood.</w:t>
      </w:r>
      <w:r w:rsidR="00EC009C" w:rsidRPr="008B5401">
        <w:rPr>
          <w:b/>
          <w:shd w:val="clear" w:color="auto" w:fill="FFFFFF"/>
          <w:lang w:val="en-US"/>
        </w:rPr>
        <w:t xml:space="preserve"> </w:t>
      </w:r>
    </w:p>
    <w:p w14:paraId="7CF1C5FE" w14:textId="6C389FCD" w:rsidR="00D61B14" w:rsidRPr="008B5401" w:rsidRDefault="004252DF">
      <w:pPr>
        <w:spacing w:line="480" w:lineRule="auto"/>
        <w:jc w:val="both"/>
        <w:rPr>
          <w:lang w:val="en-US"/>
        </w:rPr>
      </w:pPr>
      <w:r w:rsidRPr="008B5401">
        <w:rPr>
          <w:b/>
          <w:shd w:val="clear" w:color="auto" w:fill="FFFFFF"/>
          <w:lang w:val="en-US"/>
        </w:rPr>
        <w:t xml:space="preserve">Objective: </w:t>
      </w:r>
      <w:r w:rsidR="00D84827">
        <w:rPr>
          <w:bCs/>
          <w:shd w:val="clear" w:color="auto" w:fill="FFFFFF"/>
          <w:lang w:val="en-US"/>
        </w:rPr>
        <w:t>I</w:t>
      </w:r>
      <w:r w:rsidR="00D61B14" w:rsidRPr="008B5401">
        <w:rPr>
          <w:shd w:val="clear" w:color="auto" w:fill="FFFFFF"/>
          <w:lang w:val="en-US"/>
        </w:rPr>
        <w:t xml:space="preserve">nvestigate associations of </w:t>
      </w:r>
      <w:r w:rsidR="00D61B14" w:rsidRPr="008B5401">
        <w:rPr>
          <w:lang w:val="en-US"/>
        </w:rPr>
        <w:t>maternal glycemia</w:t>
      </w:r>
      <w:r w:rsidR="00D61B14" w:rsidRPr="008B5401" w:rsidDel="00FC0031">
        <w:rPr>
          <w:shd w:val="clear" w:color="auto" w:fill="FFFFFF"/>
          <w:lang w:val="en-US"/>
        </w:rPr>
        <w:t xml:space="preserve"> </w:t>
      </w:r>
      <w:r w:rsidR="00D61B14" w:rsidRPr="008B5401">
        <w:rPr>
          <w:shd w:val="clear" w:color="auto" w:fill="FFFFFF"/>
          <w:lang w:val="en-US"/>
        </w:rPr>
        <w:t xml:space="preserve">with </w:t>
      </w:r>
      <w:r w:rsidR="00D61B14" w:rsidRPr="008B5401">
        <w:rPr>
          <w:lang w:val="en-US"/>
        </w:rPr>
        <w:t>placenta</w:t>
      </w:r>
      <w:r w:rsidR="00D61B14" w:rsidRPr="008B5401">
        <w:rPr>
          <w:shd w:val="clear" w:color="auto" w:fill="FFFFFF"/>
          <w:lang w:val="en-US"/>
        </w:rPr>
        <w:t xml:space="preserve">l </w:t>
      </w:r>
      <w:r w:rsidR="00D61B14" w:rsidRPr="008B5401">
        <w:rPr>
          <w:lang w:val="en-US"/>
        </w:rPr>
        <w:t xml:space="preserve">inositol content, </w:t>
      </w:r>
      <w:r w:rsidR="008B5401">
        <w:rPr>
          <w:lang w:val="en-US"/>
        </w:rPr>
        <w:t xml:space="preserve">determine </w:t>
      </w:r>
      <w:r w:rsidR="00D61B14" w:rsidRPr="008B5401">
        <w:rPr>
          <w:lang w:val="en-US"/>
        </w:rPr>
        <w:t xml:space="preserve">glucose </w:t>
      </w:r>
      <w:r w:rsidR="008B5401">
        <w:rPr>
          <w:lang w:val="en-US"/>
        </w:rPr>
        <w:t xml:space="preserve">effects </w:t>
      </w:r>
      <w:r w:rsidR="00D61B14" w:rsidRPr="008B5401">
        <w:rPr>
          <w:lang w:val="en-US"/>
        </w:rPr>
        <w:t xml:space="preserve">on </w:t>
      </w:r>
      <w:r w:rsidR="008B5401">
        <w:rPr>
          <w:lang w:val="en-US"/>
        </w:rPr>
        <w:t xml:space="preserve">placental </w:t>
      </w:r>
      <w:r w:rsidR="00D61B14" w:rsidRPr="008B5401">
        <w:rPr>
          <w:lang w:val="en-US"/>
        </w:rPr>
        <w:t>expression of inositol enzymes and transporters</w:t>
      </w:r>
      <w:r w:rsidR="00D61B14" w:rsidRPr="008B5401">
        <w:rPr>
          <w:i/>
          <w:lang w:val="en-US"/>
        </w:rPr>
        <w:t xml:space="preserve">, </w:t>
      </w:r>
      <w:r w:rsidR="00D61B14" w:rsidRPr="008B5401">
        <w:rPr>
          <w:lang w:val="en-US"/>
        </w:rPr>
        <w:t xml:space="preserve">and examine relations with birthweight. </w:t>
      </w:r>
    </w:p>
    <w:p w14:paraId="2904EBA8" w14:textId="22FA7F27" w:rsidR="00C17A1D" w:rsidRPr="00C17A1D" w:rsidRDefault="004252DF">
      <w:pPr>
        <w:spacing w:line="480" w:lineRule="auto"/>
        <w:jc w:val="both"/>
        <w:rPr>
          <w:lang w:val="en-US"/>
        </w:rPr>
      </w:pPr>
      <w:r w:rsidRPr="00C17A1D">
        <w:rPr>
          <w:b/>
          <w:bCs/>
          <w:lang w:val="en-US"/>
        </w:rPr>
        <w:t>Design and Participants</w:t>
      </w:r>
      <w:r w:rsidR="00D61B14" w:rsidRPr="00C17A1D">
        <w:rPr>
          <w:lang w:val="en-US"/>
        </w:rPr>
        <w:t xml:space="preserve">: </w:t>
      </w:r>
      <w:r w:rsidRPr="00C17A1D">
        <w:rPr>
          <w:lang w:val="en-US"/>
        </w:rPr>
        <w:t>C</w:t>
      </w:r>
      <w:r w:rsidR="00D61B14" w:rsidRPr="00C17A1D">
        <w:rPr>
          <w:lang w:val="en-US"/>
        </w:rPr>
        <w:t xml:space="preserve">ase-control study of placentae from </w:t>
      </w:r>
      <w:r w:rsidR="00D61B14" w:rsidRPr="00C17A1D">
        <w:rPr>
          <w:shd w:val="clear" w:color="auto" w:fill="FFFFFF"/>
          <w:lang w:val="en-US"/>
        </w:rPr>
        <w:t xml:space="preserve">term </w:t>
      </w:r>
      <w:r w:rsidR="00D61B14" w:rsidRPr="00C17A1D">
        <w:rPr>
          <w:kern w:val="24"/>
          <w:lang w:val="en-US"/>
        </w:rPr>
        <w:t>singleton</w:t>
      </w:r>
      <w:r w:rsidR="00D61B14" w:rsidRPr="00C17A1D">
        <w:rPr>
          <w:lang w:val="en-US"/>
        </w:rPr>
        <w:t xml:space="preserve"> pregnancies (GDM n=24, non-GDM n=26)</w:t>
      </w:r>
      <w:r w:rsidR="00D84827">
        <w:rPr>
          <w:lang w:val="en-US"/>
        </w:rPr>
        <w:t>, and</w:t>
      </w:r>
      <w:r w:rsidR="00C17A1D">
        <w:rPr>
          <w:lang w:val="en-US"/>
        </w:rPr>
        <w:t xml:space="preserve"> </w:t>
      </w:r>
      <w:r w:rsidR="00D84827">
        <w:rPr>
          <w:lang w:val="en-US"/>
        </w:rPr>
        <w:t xml:space="preserve">culture of another </w:t>
      </w:r>
      <w:r w:rsidR="00C17A1D">
        <w:rPr>
          <w:lang w:val="en-US"/>
        </w:rPr>
        <w:t xml:space="preserve">9 placentae </w:t>
      </w:r>
      <w:r w:rsidR="00C17A1D" w:rsidRPr="00C17A1D">
        <w:rPr>
          <w:lang w:val="en-US"/>
        </w:rPr>
        <w:t xml:space="preserve">in different concentrations of glucose and </w:t>
      </w:r>
      <w:r w:rsidR="00C17A1D" w:rsidRPr="00C17A1D">
        <w:rPr>
          <w:i/>
          <w:iCs/>
          <w:lang w:val="en-US"/>
        </w:rPr>
        <w:t>myo-</w:t>
      </w:r>
      <w:r w:rsidR="00C17A1D" w:rsidRPr="00C17A1D">
        <w:rPr>
          <w:lang w:val="en-US"/>
        </w:rPr>
        <w:t>inositol for 48h.</w:t>
      </w:r>
    </w:p>
    <w:p w14:paraId="6245A37F" w14:textId="7944570D" w:rsidR="00D61B14" w:rsidRPr="00890C57" w:rsidRDefault="008B5401">
      <w:pPr>
        <w:spacing w:line="480" w:lineRule="auto"/>
        <w:jc w:val="both"/>
        <w:rPr>
          <w:lang w:val="en-US"/>
        </w:rPr>
      </w:pPr>
      <w:r>
        <w:rPr>
          <w:b/>
          <w:bCs/>
          <w:lang w:val="en-US"/>
        </w:rPr>
        <w:t>Main Outcome Measures</w:t>
      </w:r>
      <w:r w:rsidR="004252DF" w:rsidRPr="00C17A1D">
        <w:rPr>
          <w:lang w:val="en-US"/>
        </w:rPr>
        <w:t xml:space="preserve">: Placental inositol </w:t>
      </w:r>
      <w:r w:rsidR="00890C57">
        <w:rPr>
          <w:lang w:val="en-US"/>
        </w:rPr>
        <w:t xml:space="preserve">was </w:t>
      </w:r>
      <w:r w:rsidR="00D61B14" w:rsidRPr="00C17A1D">
        <w:rPr>
          <w:lang w:val="en-US"/>
        </w:rPr>
        <w:t xml:space="preserve">quantified by the </w:t>
      </w:r>
      <w:proofErr w:type="spellStart"/>
      <w:r w:rsidR="00D61B14" w:rsidRPr="00C17A1D">
        <w:rPr>
          <w:lang w:val="en-US"/>
        </w:rPr>
        <w:t>Megazyme</w:t>
      </w:r>
      <w:proofErr w:type="spellEnd"/>
      <w:r w:rsidR="00D61B14" w:rsidRPr="00C17A1D">
        <w:rPr>
          <w:lang w:val="en-US"/>
        </w:rPr>
        <w:t xml:space="preserve">® assay. Relative expression of enzymes involved in </w:t>
      </w:r>
      <w:r w:rsidR="00D61B14" w:rsidRPr="00C17A1D">
        <w:rPr>
          <w:i/>
          <w:lang w:val="en-US"/>
        </w:rPr>
        <w:t>myo</w:t>
      </w:r>
      <w:r w:rsidR="00D61B14" w:rsidRPr="00C17A1D">
        <w:rPr>
          <w:lang w:val="en-US"/>
        </w:rPr>
        <w:t xml:space="preserve">-inositol </w:t>
      </w:r>
      <w:r w:rsidR="00C17A1D">
        <w:rPr>
          <w:lang w:val="en-US"/>
        </w:rPr>
        <w:t xml:space="preserve">metabolism </w:t>
      </w:r>
      <w:r w:rsidR="00D61B14" w:rsidRPr="00890C57">
        <w:rPr>
          <w:lang w:val="en-US"/>
        </w:rPr>
        <w:t xml:space="preserve">and plasma membrane inositol transport was determined by quantitative RT-PCR and immunoblotting. Linear regression analyses adjusted for maternal age, BMI, ethnicity, gestational age and sex. </w:t>
      </w:r>
    </w:p>
    <w:p w14:paraId="249E33A7" w14:textId="7518C38E" w:rsidR="00D61B14" w:rsidRDefault="00D61B14">
      <w:pPr>
        <w:spacing w:line="480" w:lineRule="auto"/>
        <w:jc w:val="both"/>
        <w:rPr>
          <w:bCs/>
          <w:kern w:val="24"/>
          <w:lang w:val="en-US"/>
        </w:rPr>
      </w:pPr>
      <w:r w:rsidRPr="00890C57">
        <w:rPr>
          <w:b/>
          <w:bCs/>
          <w:lang w:val="en-US"/>
        </w:rPr>
        <w:t>Results</w:t>
      </w:r>
      <w:r w:rsidRPr="00890C57">
        <w:rPr>
          <w:lang w:val="en-US"/>
        </w:rPr>
        <w:t xml:space="preserve">: </w:t>
      </w:r>
      <w:r w:rsidRPr="00890C57">
        <w:rPr>
          <w:bCs/>
          <w:kern w:val="24"/>
          <w:lang w:val="en-US"/>
        </w:rPr>
        <w:t xml:space="preserve">Placental inositol content was 17% lower in </w:t>
      </w:r>
      <w:r w:rsidRPr="00C17A1D">
        <w:rPr>
          <w:bCs/>
          <w:kern w:val="24"/>
          <w:lang w:val="en-GB"/>
        </w:rPr>
        <w:t xml:space="preserve">GDM compared with non-GDM. </w:t>
      </w:r>
      <w:r w:rsidRPr="00890C57">
        <w:rPr>
          <w:bCs/>
          <w:kern w:val="24"/>
          <w:lang w:val="en-US"/>
        </w:rPr>
        <w:t xml:space="preserve">Higher maternal mid-gestation </w:t>
      </w:r>
      <w:r w:rsidR="00C17A1D">
        <w:rPr>
          <w:bCs/>
          <w:kern w:val="24"/>
          <w:lang w:val="en-US"/>
        </w:rPr>
        <w:t>glycemia</w:t>
      </w:r>
      <w:r w:rsidRPr="00890C57">
        <w:rPr>
          <w:bCs/>
          <w:kern w:val="24"/>
          <w:lang w:val="en-US"/>
        </w:rPr>
        <w:t xml:space="preserve"> were associated with </w:t>
      </w:r>
      <w:r w:rsidRPr="00C17A1D">
        <w:rPr>
          <w:bCs/>
          <w:kern w:val="24"/>
          <w:lang w:val="en-US"/>
        </w:rPr>
        <w:t>lower placental inositol. Increasing fasting glycemia was associated with lower protein levels of</w:t>
      </w:r>
      <w:r w:rsidR="00890C57">
        <w:rPr>
          <w:bCs/>
          <w:kern w:val="24"/>
          <w:lang w:val="en-US"/>
        </w:rPr>
        <w:t xml:space="preserve"> the</w:t>
      </w:r>
      <w:r w:rsidR="00890C57" w:rsidRPr="00890C57">
        <w:rPr>
          <w:bCs/>
          <w:i/>
          <w:iCs/>
          <w:kern w:val="24"/>
          <w:lang w:val="en-GB"/>
        </w:rPr>
        <w:t xml:space="preserve"> </w:t>
      </w:r>
      <w:r w:rsidR="00890C57" w:rsidRPr="00C17A1D">
        <w:rPr>
          <w:bCs/>
          <w:i/>
          <w:iCs/>
          <w:kern w:val="24"/>
          <w:lang w:val="en-GB"/>
        </w:rPr>
        <w:t>myo</w:t>
      </w:r>
      <w:r w:rsidR="00890C57" w:rsidRPr="00C17A1D">
        <w:rPr>
          <w:bCs/>
          <w:kern w:val="24"/>
          <w:lang w:val="en-GB"/>
        </w:rPr>
        <w:t>-inositol synthesis enzyme</w:t>
      </w:r>
      <w:r w:rsidR="00890C57">
        <w:rPr>
          <w:bCs/>
          <w:kern w:val="24"/>
          <w:lang w:val="en-GB"/>
        </w:rPr>
        <w:t>,</w:t>
      </w:r>
      <w:r w:rsidRPr="00C17A1D">
        <w:rPr>
          <w:bCs/>
          <w:kern w:val="24"/>
          <w:lang w:val="en-GB"/>
        </w:rPr>
        <w:t xml:space="preserve"> </w:t>
      </w:r>
      <w:r w:rsidRPr="00C17A1D">
        <w:rPr>
          <w:bCs/>
          <w:kern w:val="24"/>
          <w:lang w:val="en-US"/>
        </w:rPr>
        <w:t>IMPA1</w:t>
      </w:r>
      <w:r w:rsidRPr="00C17A1D">
        <w:rPr>
          <w:bCs/>
          <w:kern w:val="24"/>
          <w:lang w:val="en-GB"/>
        </w:rPr>
        <w:t xml:space="preserve">, and the inositol transporters, SLC5A11 </w:t>
      </w:r>
      <w:r w:rsidRPr="00C17A1D">
        <w:rPr>
          <w:bCs/>
          <w:kern w:val="24"/>
          <w:lang w:val="en-US"/>
        </w:rPr>
        <w:t>and SLC2A13, the</w:t>
      </w:r>
      <w:r w:rsidRPr="00C17A1D">
        <w:rPr>
          <w:bCs/>
          <w:i/>
          <w:iCs/>
          <w:kern w:val="24"/>
          <w:lang w:val="en-US"/>
        </w:rPr>
        <w:t xml:space="preserve"> </w:t>
      </w:r>
      <w:r w:rsidRPr="00C17A1D">
        <w:rPr>
          <w:bCs/>
          <w:kern w:val="24"/>
          <w:lang w:val="en-US"/>
        </w:rPr>
        <w:t xml:space="preserve">expression of which also correlated with placental inositol content. </w:t>
      </w:r>
      <w:r w:rsidRPr="00C17A1D">
        <w:rPr>
          <w:bCs/>
          <w:i/>
          <w:kern w:val="24"/>
          <w:lang w:val="en-US"/>
        </w:rPr>
        <w:t>In</w:t>
      </w:r>
      <w:r w:rsidR="00890C57">
        <w:rPr>
          <w:bCs/>
          <w:i/>
          <w:kern w:val="24"/>
          <w:lang w:val="en-US"/>
        </w:rPr>
        <w:t xml:space="preserve"> </w:t>
      </w:r>
      <w:r w:rsidRPr="00C17A1D">
        <w:rPr>
          <w:bCs/>
          <w:i/>
          <w:kern w:val="24"/>
          <w:lang w:val="en-US"/>
        </w:rPr>
        <w:t>vitro</w:t>
      </w:r>
      <w:r w:rsidRPr="00C17A1D">
        <w:rPr>
          <w:bCs/>
          <w:kern w:val="24"/>
          <w:lang w:val="en-US"/>
        </w:rPr>
        <w:t xml:space="preserve">, higher </w:t>
      </w:r>
      <w:r w:rsidR="00C17A1D" w:rsidRPr="00C17A1D">
        <w:rPr>
          <w:bCs/>
          <w:kern w:val="24"/>
          <w:lang w:val="en-US"/>
        </w:rPr>
        <w:t xml:space="preserve">glucose </w:t>
      </w:r>
      <w:r w:rsidRPr="00C17A1D">
        <w:rPr>
          <w:bCs/>
          <w:kern w:val="24"/>
          <w:lang w:val="en-US"/>
        </w:rPr>
        <w:t xml:space="preserve">concentrations reduced </w:t>
      </w:r>
      <w:r w:rsidRPr="00C17A1D">
        <w:rPr>
          <w:bCs/>
          <w:i/>
          <w:iCs/>
          <w:kern w:val="24"/>
          <w:lang w:val="en-US"/>
        </w:rPr>
        <w:t>IMPA1</w:t>
      </w:r>
      <w:r w:rsidRPr="00C17A1D">
        <w:rPr>
          <w:bCs/>
          <w:kern w:val="24"/>
          <w:lang w:val="en-US"/>
        </w:rPr>
        <w:t xml:space="preserve"> and </w:t>
      </w:r>
      <w:r w:rsidRPr="00C17A1D">
        <w:rPr>
          <w:bCs/>
          <w:i/>
          <w:iCs/>
          <w:kern w:val="24"/>
          <w:lang w:val="en-US"/>
        </w:rPr>
        <w:t>SLC5A11</w:t>
      </w:r>
      <w:r w:rsidR="00890C57" w:rsidRPr="00890C57">
        <w:rPr>
          <w:bCs/>
          <w:kern w:val="24"/>
          <w:lang w:val="en-US"/>
        </w:rPr>
        <w:t xml:space="preserve"> </w:t>
      </w:r>
      <w:r w:rsidR="00890C57" w:rsidRPr="00C17A1D">
        <w:rPr>
          <w:bCs/>
          <w:kern w:val="24"/>
          <w:lang w:val="en-US"/>
        </w:rPr>
        <w:t>mRNA expression</w:t>
      </w:r>
      <w:r w:rsidRPr="00890C57">
        <w:rPr>
          <w:bCs/>
          <w:kern w:val="24"/>
          <w:lang w:val="en-US"/>
        </w:rPr>
        <w:t>. Increasing fasting glycemia</w:t>
      </w:r>
      <w:r w:rsidRPr="00890C57" w:rsidDel="00453A00">
        <w:rPr>
          <w:bCs/>
          <w:kern w:val="24"/>
          <w:lang w:val="en-US"/>
        </w:rPr>
        <w:t xml:space="preserve"> </w:t>
      </w:r>
      <w:r w:rsidRPr="00890C57">
        <w:rPr>
          <w:bCs/>
          <w:kern w:val="24"/>
          <w:lang w:val="en-US"/>
        </w:rPr>
        <w:t>positively associated with customi</w:t>
      </w:r>
      <w:r w:rsidR="00E9684F" w:rsidRPr="00890C57">
        <w:rPr>
          <w:bCs/>
          <w:kern w:val="24"/>
          <w:lang w:val="en-US"/>
        </w:rPr>
        <w:t>z</w:t>
      </w:r>
      <w:r w:rsidRPr="00890C57">
        <w:rPr>
          <w:bCs/>
          <w:kern w:val="24"/>
          <w:lang w:val="en-US"/>
        </w:rPr>
        <w:t>ed birthweight percentile as expected in cases with low placental inositol, but this association was attenuated with high placental inositol.</w:t>
      </w:r>
    </w:p>
    <w:p w14:paraId="13544041" w14:textId="0600038C" w:rsidR="00116B94" w:rsidRDefault="00D61B14">
      <w:pPr>
        <w:spacing w:line="480" w:lineRule="auto"/>
        <w:jc w:val="both"/>
        <w:rPr>
          <w:bCs/>
          <w:kern w:val="24"/>
          <w:lang w:val="en-US"/>
        </w:rPr>
      </w:pPr>
      <w:r w:rsidRPr="00890C57">
        <w:rPr>
          <w:b/>
          <w:kern w:val="24"/>
          <w:lang w:val="en-US"/>
        </w:rPr>
        <w:t>Conclusion</w:t>
      </w:r>
      <w:r w:rsidRPr="00890C57">
        <w:rPr>
          <w:bCs/>
          <w:kern w:val="24"/>
          <w:lang w:val="en-US"/>
        </w:rPr>
        <w:t>: Glycemia-induced dysregulation of placental inositol synthesis and transport may be implicated in reduced placental inositol content in GDM, and this may in turn be permissive to accelerated fetal growth.</w:t>
      </w:r>
    </w:p>
    <w:p w14:paraId="22010370" w14:textId="4F5A3E57" w:rsidR="00B519CD" w:rsidRPr="001A7ABC" w:rsidRDefault="00B519CD">
      <w:pPr>
        <w:spacing w:line="480" w:lineRule="auto"/>
        <w:jc w:val="both"/>
        <w:rPr>
          <w:lang w:val="en-US"/>
        </w:rPr>
      </w:pPr>
      <w:r w:rsidRPr="001A7ABC">
        <w:rPr>
          <w:b/>
          <w:iCs/>
          <w:kern w:val="24"/>
          <w:lang w:val="en-US" w:eastAsia="en-SG"/>
        </w:rPr>
        <w:lastRenderedPageBreak/>
        <w:t xml:space="preserve">Introduction </w:t>
      </w:r>
    </w:p>
    <w:p w14:paraId="1BED9F27" w14:textId="3E69E778" w:rsidR="001004B9" w:rsidRPr="001A7ABC" w:rsidRDefault="00B519CD">
      <w:pPr>
        <w:spacing w:line="480" w:lineRule="auto"/>
        <w:jc w:val="both"/>
        <w:rPr>
          <w:kern w:val="24"/>
          <w:lang w:val="en-US" w:eastAsia="en-SG"/>
        </w:rPr>
      </w:pPr>
      <w:proofErr w:type="spellStart"/>
      <w:r w:rsidRPr="001A7ABC">
        <w:rPr>
          <w:lang w:val="en-US"/>
        </w:rPr>
        <w:t>Inositols</w:t>
      </w:r>
      <w:proofErr w:type="spellEnd"/>
      <w:r w:rsidRPr="001A7ABC">
        <w:rPr>
          <w:lang w:val="en-US"/>
        </w:rPr>
        <w:t xml:space="preserve"> are 6-carbon </w:t>
      </w:r>
      <w:r w:rsidR="00706CDC" w:rsidRPr="001A7ABC">
        <w:rPr>
          <w:lang w:val="en-US"/>
        </w:rPr>
        <w:t xml:space="preserve">polyols </w:t>
      </w:r>
      <w:r w:rsidRPr="001A7ABC">
        <w:rPr>
          <w:shd w:val="clear" w:color="auto" w:fill="FFFFFF"/>
          <w:lang w:val="en-US"/>
        </w:rPr>
        <w:t xml:space="preserve">ubiquitously </w:t>
      </w:r>
      <w:r w:rsidRPr="001A7ABC">
        <w:rPr>
          <w:lang w:val="en-US"/>
        </w:rPr>
        <w:t xml:space="preserve">present in cells, of which </w:t>
      </w:r>
      <w:r w:rsidRPr="001A7ABC">
        <w:rPr>
          <w:i/>
          <w:iCs/>
          <w:lang w:val="en-US"/>
        </w:rPr>
        <w:t>myo</w:t>
      </w:r>
      <w:r w:rsidRPr="001A7ABC">
        <w:rPr>
          <w:lang w:val="en-US"/>
        </w:rPr>
        <w:t xml:space="preserve">-inositol is the most abundant naturally-occurring </w:t>
      </w:r>
      <w:r w:rsidR="007262E2" w:rsidRPr="001A7ABC">
        <w:rPr>
          <w:lang w:val="en-US"/>
        </w:rPr>
        <w:t>iso</w:t>
      </w:r>
      <w:r w:rsidR="005263A9" w:rsidRPr="001A7ABC">
        <w:rPr>
          <w:lang w:val="en-US"/>
        </w:rPr>
        <w:t>mer</w:t>
      </w:r>
      <w:r w:rsidR="00C476CB" w:rsidRPr="001A7ABC">
        <w:rPr>
          <w:lang w:val="en-US"/>
        </w:rPr>
        <w:t xml:space="preserve"> </w:t>
      </w:r>
      <w:r w:rsidR="00C476CB" w:rsidRPr="001A7ABC">
        <w:rPr>
          <w:lang w:val="en-US"/>
        </w:rPr>
        <w:fldChar w:fldCharType="begin">
          <w:fldData xml:space="preserve">PEVuZE5vdGU+PENpdGU+PEF1dGhvcj5Ob3ZlbnRhPC9BdXRob3I+PFllYXI+MjAxNjwvWWVhcj48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</w:fldData>
        </w:fldChar>
      </w:r>
      <w:r w:rsidR="009A64E5" w:rsidRPr="001A7ABC">
        <w:rPr>
          <w:lang w:val="en-US"/>
        </w:rPr>
        <w:instrText xml:space="preserve"> ADDIN EN.CITE </w:instrText>
      </w:r>
      <w:r w:rsidR="009A64E5" w:rsidRPr="001A7ABC">
        <w:rPr>
          <w:lang w:val="en-US"/>
        </w:rPr>
        <w:fldChar w:fldCharType="begin">
          <w:fldData xml:space="preserve">PEVuZE5vdGU+PENpdGU+PEF1dGhvcj5Ob3ZlbnRhPC9BdXRob3I+PFllYXI+MjAxNjwvWWVhcj48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</w:fldData>
        </w:fldChar>
      </w:r>
      <w:r w:rsidR="009A64E5" w:rsidRPr="001A7ABC">
        <w:rPr>
          <w:lang w:val="en-US"/>
        </w:rPr>
        <w:instrText xml:space="preserve"> ADDIN EN.CITE.DATA </w:instrText>
      </w:r>
      <w:r w:rsidR="009A64E5" w:rsidRPr="001A7ABC">
        <w:rPr>
          <w:lang w:val="en-US"/>
        </w:rPr>
      </w:r>
      <w:r w:rsidR="009A64E5" w:rsidRPr="001A7ABC">
        <w:rPr>
          <w:lang w:val="en-US"/>
        </w:rPr>
        <w:fldChar w:fldCharType="end"/>
      </w:r>
      <w:r w:rsidR="00C476CB" w:rsidRPr="001A7ABC">
        <w:rPr>
          <w:lang w:val="en-US"/>
        </w:rPr>
      </w:r>
      <w:r w:rsidR="00C476CB" w:rsidRPr="001A7ABC">
        <w:rPr>
          <w:lang w:val="en-US"/>
        </w:rPr>
        <w:fldChar w:fldCharType="separate"/>
      </w:r>
      <w:r w:rsidR="009A64E5" w:rsidRPr="001A7ABC">
        <w:rPr>
          <w:lang w:val="en-US"/>
        </w:rPr>
        <w:t>(1)</w:t>
      </w:r>
      <w:r w:rsidR="00C476CB" w:rsidRPr="001A7ABC">
        <w:rPr>
          <w:lang w:val="en-US"/>
        </w:rPr>
        <w:fldChar w:fldCharType="end"/>
      </w:r>
      <w:r w:rsidRPr="001A7ABC">
        <w:rPr>
          <w:lang w:val="en-US"/>
        </w:rPr>
        <w:t xml:space="preserve">. </w:t>
      </w:r>
      <w:r w:rsidR="00631D19" w:rsidRPr="001A7ABC">
        <w:rPr>
          <w:lang w:val="en-US"/>
        </w:rPr>
        <w:t>Inositol is enriched in fruits, grains and nuts in our diet, and is</w:t>
      </w:r>
      <w:r w:rsidR="00E778D4" w:rsidRPr="001A7ABC">
        <w:rPr>
          <w:lang w:val="en-US"/>
        </w:rPr>
        <w:t xml:space="preserve"> </w:t>
      </w:r>
      <w:r w:rsidRPr="001A7ABC">
        <w:rPr>
          <w:lang w:val="en-US"/>
        </w:rPr>
        <w:t>endogenous</w:t>
      </w:r>
      <w:r w:rsidR="00631D19" w:rsidRPr="001A7ABC">
        <w:rPr>
          <w:lang w:val="en-US"/>
        </w:rPr>
        <w:t>ly</w:t>
      </w:r>
      <w:r w:rsidRPr="001A7ABC">
        <w:rPr>
          <w:lang w:val="en-US"/>
        </w:rPr>
        <w:t xml:space="preserve"> </w:t>
      </w:r>
      <w:r w:rsidR="001A0A42" w:rsidRPr="001A7ABC">
        <w:rPr>
          <w:lang w:val="en-US"/>
        </w:rPr>
        <w:t>synthesi</w:t>
      </w:r>
      <w:r w:rsidR="004C1469" w:rsidRPr="001A7ABC">
        <w:rPr>
          <w:lang w:val="en-US"/>
        </w:rPr>
        <w:t>z</w:t>
      </w:r>
      <w:r w:rsidR="001A0A42" w:rsidRPr="001A7ABC">
        <w:rPr>
          <w:lang w:val="en-US"/>
        </w:rPr>
        <w:t>ed</w:t>
      </w:r>
      <w:r w:rsidR="00631D19" w:rsidRPr="001A7ABC">
        <w:rPr>
          <w:lang w:val="en-US"/>
        </w:rPr>
        <w:t xml:space="preserve"> mainly</w:t>
      </w:r>
      <w:r w:rsidRPr="001A7ABC">
        <w:rPr>
          <w:lang w:val="en-US"/>
        </w:rPr>
        <w:t xml:space="preserve"> by the kidneys</w:t>
      </w:r>
      <w:r w:rsidR="00E778D4" w:rsidRPr="001A7ABC">
        <w:rPr>
          <w:lang w:val="en-US"/>
        </w:rPr>
        <w:t xml:space="preserve"> </w:t>
      </w:r>
      <w:r w:rsidR="004C38F7" w:rsidRPr="001A7ABC">
        <w:rPr>
          <w:lang w:val="en-US"/>
        </w:rPr>
        <w:fldChar w:fldCharType="begin">
          <w:fldData xml:space="preserve">PEVuZE5vdGU+PENpdGU+PEF1dGhvcj5Ib2x1YjwvQXV0aG9yPjxZZWFyPjE5ODY8L1llYXI+PFJl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</w:fldData>
        </w:fldChar>
      </w:r>
      <w:r w:rsidR="00C55E5C">
        <w:rPr>
          <w:lang w:val="en-US"/>
        </w:rPr>
        <w:instrText xml:space="preserve"> ADDIN EN.CITE </w:instrText>
      </w:r>
      <w:r w:rsidR="00C55E5C">
        <w:rPr>
          <w:lang w:val="en-US"/>
        </w:rPr>
        <w:fldChar w:fldCharType="begin">
          <w:fldData xml:space="preserve">PEVuZE5vdGU+PENpdGU+PEF1dGhvcj5Ib2x1YjwvQXV0aG9yPjxZZWFyPjE5ODY8L1llYXI+PFJl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</w:fldData>
        </w:fldChar>
      </w:r>
      <w:r w:rsidR="00C55E5C">
        <w:rPr>
          <w:lang w:val="en-US"/>
        </w:rPr>
        <w:instrText xml:space="preserve"> ADDIN EN.CITE.DATA </w:instrText>
      </w:r>
      <w:r w:rsidR="00C55E5C">
        <w:rPr>
          <w:lang w:val="en-US"/>
        </w:rPr>
      </w:r>
      <w:r w:rsidR="00C55E5C">
        <w:rPr>
          <w:lang w:val="en-US"/>
        </w:rPr>
        <w:fldChar w:fldCharType="end"/>
      </w:r>
      <w:r w:rsidR="004C38F7" w:rsidRPr="001A7ABC">
        <w:rPr>
          <w:lang w:val="en-US"/>
        </w:rPr>
      </w:r>
      <w:r w:rsidR="004C38F7" w:rsidRPr="001A7ABC">
        <w:rPr>
          <w:lang w:val="en-US"/>
        </w:rPr>
        <w:fldChar w:fldCharType="separate"/>
      </w:r>
      <w:r w:rsidR="009A64E5" w:rsidRPr="001A7ABC">
        <w:rPr>
          <w:noProof/>
          <w:lang w:val="en-US"/>
        </w:rPr>
        <w:t>(2)</w:t>
      </w:r>
      <w:r w:rsidR="004C38F7" w:rsidRPr="001A7ABC">
        <w:rPr>
          <w:lang w:val="en-US"/>
        </w:rPr>
        <w:fldChar w:fldCharType="end"/>
      </w:r>
      <w:r w:rsidR="004C38F7" w:rsidRPr="001A7ABC">
        <w:rPr>
          <w:lang w:val="en-US"/>
        </w:rPr>
        <w:t xml:space="preserve">. </w:t>
      </w:r>
      <w:r w:rsidRPr="001A7ABC">
        <w:rPr>
          <w:lang w:val="en-US"/>
        </w:rPr>
        <w:t xml:space="preserve">Tissue inositol and its derivatives can be found in water-soluble forms </w:t>
      </w:r>
      <w:r w:rsidR="001A7ABC">
        <w:t>[</w:t>
      </w:r>
      <w:r w:rsidR="001A7ABC" w:rsidRPr="00DB76F3">
        <w:t xml:space="preserve">e.g. free inositol, inositol </w:t>
      </w:r>
      <w:proofErr w:type="spellStart"/>
      <w:r w:rsidR="001A7ABC" w:rsidRPr="00DB76F3">
        <w:t>phosphoglycans</w:t>
      </w:r>
      <w:proofErr w:type="spellEnd"/>
      <w:r w:rsidR="001A7ABC" w:rsidRPr="00DB76F3">
        <w:t xml:space="preserve"> (IPG)</w:t>
      </w:r>
      <w:r w:rsidR="001A7ABC">
        <w:t>, inositol phosphates (IP)]</w:t>
      </w:r>
      <w:r w:rsidR="001A7ABC" w:rsidRPr="00DB76F3">
        <w:t xml:space="preserve"> and lipid-conjugated forms </w:t>
      </w:r>
      <w:r w:rsidR="001A7ABC">
        <w:t>[</w:t>
      </w:r>
      <w:r w:rsidR="001A7ABC" w:rsidRPr="00DB76F3">
        <w:t>e.g. phosphoinositide lipids, phosphatidylinositol</w:t>
      </w:r>
      <w:r w:rsidR="001A7ABC">
        <w:t xml:space="preserve"> (PI), </w:t>
      </w:r>
      <w:r w:rsidR="001A7ABC" w:rsidRPr="009A0478">
        <w:rPr>
          <w:color w:val="000000"/>
        </w:rPr>
        <w:t>phosphoinositide phosphates</w:t>
      </w:r>
      <w:r w:rsidR="001A7ABC">
        <w:rPr>
          <w:color w:val="000000"/>
        </w:rPr>
        <w:t xml:space="preserve"> (</w:t>
      </w:r>
      <w:r w:rsidR="001A7ABC" w:rsidRPr="009A0478">
        <w:rPr>
          <w:color w:val="000000"/>
        </w:rPr>
        <w:t>PIP</w:t>
      </w:r>
      <w:r w:rsidR="001A7ABC">
        <w:rPr>
          <w:color w:val="000000"/>
        </w:rPr>
        <w:t>)</w:t>
      </w:r>
      <w:r w:rsidR="001A7ABC">
        <w:t>]</w:t>
      </w:r>
      <w:r w:rsidRPr="001A7ABC">
        <w:rPr>
          <w:lang w:val="en-US"/>
        </w:rPr>
        <w:t xml:space="preserve">, and both forms are critical in many cellular functions. </w:t>
      </w:r>
      <w:proofErr w:type="spellStart"/>
      <w:r w:rsidR="00706CDC" w:rsidRPr="001A7ABC">
        <w:rPr>
          <w:lang w:val="en-US"/>
        </w:rPr>
        <w:t>Inositols</w:t>
      </w:r>
      <w:proofErr w:type="spellEnd"/>
      <w:r w:rsidR="00706CDC" w:rsidRPr="001A7ABC">
        <w:rPr>
          <w:lang w:val="en-US"/>
        </w:rPr>
        <w:t xml:space="preserve"> are components of</w:t>
      </w:r>
      <w:r w:rsidRPr="001A7ABC">
        <w:rPr>
          <w:lang w:val="en-US"/>
        </w:rPr>
        <w:t xml:space="preserve"> several </w:t>
      </w:r>
      <w:r w:rsidR="00706CDC" w:rsidRPr="001A7ABC">
        <w:rPr>
          <w:lang w:val="en-US"/>
        </w:rPr>
        <w:t xml:space="preserve">important </w:t>
      </w:r>
      <w:r w:rsidR="00234046" w:rsidRPr="001A7ABC">
        <w:rPr>
          <w:lang w:val="en-US"/>
        </w:rPr>
        <w:t>signaling</w:t>
      </w:r>
      <w:r w:rsidRPr="001A7ABC">
        <w:rPr>
          <w:lang w:val="en-US"/>
        </w:rPr>
        <w:t xml:space="preserve"> </w:t>
      </w:r>
      <w:r w:rsidR="00706CDC" w:rsidRPr="001A7ABC">
        <w:rPr>
          <w:lang w:val="en-US"/>
        </w:rPr>
        <w:t>molecules (e.g.</w:t>
      </w:r>
      <w:r w:rsidR="007819B5" w:rsidRPr="001A7ABC">
        <w:rPr>
          <w:lang w:val="en-US"/>
        </w:rPr>
        <w:t xml:space="preserve"> PIP, IP</w:t>
      </w:r>
      <w:r w:rsidR="00706CDC" w:rsidRPr="001A7ABC">
        <w:rPr>
          <w:lang w:val="en-US"/>
        </w:rPr>
        <w:t xml:space="preserve">) </w:t>
      </w:r>
      <w:r w:rsidRPr="001A7ABC">
        <w:rPr>
          <w:lang w:val="en-US"/>
        </w:rPr>
        <w:t>and secondary messenger pathways</w:t>
      </w:r>
      <w:r w:rsidR="00706CDC" w:rsidRPr="001A7ABC">
        <w:rPr>
          <w:lang w:val="en-US"/>
        </w:rPr>
        <w:t xml:space="preserve"> (e.g. PI3K)</w:t>
      </w:r>
      <w:r w:rsidRPr="001A7ABC">
        <w:rPr>
          <w:lang w:val="en-US"/>
        </w:rPr>
        <w:t xml:space="preserve"> including that of insulin and </w:t>
      </w:r>
      <w:r w:rsidR="002F543C" w:rsidRPr="001A7ABC">
        <w:rPr>
          <w:lang w:val="en-US"/>
        </w:rPr>
        <w:t>IGF</w:t>
      </w:r>
      <w:r w:rsidRPr="001A7ABC">
        <w:rPr>
          <w:lang w:val="en-US"/>
        </w:rPr>
        <w:t xml:space="preserve"> factors</w:t>
      </w:r>
      <w:r w:rsidR="00097CF2" w:rsidRPr="001A7ABC">
        <w:rPr>
          <w:lang w:val="en-US"/>
        </w:rPr>
        <w:t xml:space="preserve"> </w:t>
      </w:r>
      <w:r w:rsidR="00097CF2" w:rsidRPr="001A7ABC">
        <w:rPr>
          <w:lang w:val="en-US"/>
        </w:rPr>
        <w:fldChar w:fldCharType="begin">
          <w:fldData xml:space="preserve">PEVuZE5vdGU+PENpdGU+PEF1dGhvcj5CYWxsYTwvQXV0aG9yPjxZZWFyPjIwMTM8L1llYXI+PFJl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</w:fldData>
        </w:fldChar>
      </w:r>
      <w:r w:rsidR="00C55E5C">
        <w:rPr>
          <w:lang w:val="en-US"/>
        </w:rPr>
        <w:instrText xml:space="preserve"> ADDIN EN.CITE </w:instrText>
      </w:r>
      <w:r w:rsidR="00C55E5C">
        <w:rPr>
          <w:lang w:val="en-US"/>
        </w:rPr>
        <w:fldChar w:fldCharType="begin">
          <w:fldData xml:space="preserve">PEVuZE5vdGU+PENpdGU+PEF1dGhvcj5CYWxsYTwvQXV0aG9yPjxZZWFyPjIwMTM8L1llYXI+PFJl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</w:fldData>
        </w:fldChar>
      </w:r>
      <w:r w:rsidR="00C55E5C">
        <w:rPr>
          <w:lang w:val="en-US"/>
        </w:rPr>
        <w:instrText xml:space="preserve"> ADDIN EN.CITE.DATA </w:instrText>
      </w:r>
      <w:r w:rsidR="00C55E5C">
        <w:rPr>
          <w:lang w:val="en-US"/>
        </w:rPr>
      </w:r>
      <w:r w:rsidR="00C55E5C">
        <w:rPr>
          <w:lang w:val="en-US"/>
        </w:rPr>
        <w:fldChar w:fldCharType="end"/>
      </w:r>
      <w:r w:rsidR="00097CF2" w:rsidRPr="001A7ABC">
        <w:rPr>
          <w:lang w:val="en-US"/>
        </w:rPr>
      </w:r>
      <w:r w:rsidR="00097CF2" w:rsidRPr="001A7ABC">
        <w:rPr>
          <w:lang w:val="en-US"/>
        </w:rPr>
        <w:fldChar w:fldCharType="separate"/>
      </w:r>
      <w:r w:rsidR="00C55E5C">
        <w:rPr>
          <w:noProof/>
          <w:lang w:val="en-US"/>
        </w:rPr>
        <w:t>(3, 4)</w:t>
      </w:r>
      <w:r w:rsidR="00097CF2" w:rsidRPr="001A7ABC">
        <w:rPr>
          <w:lang w:val="en-US"/>
        </w:rPr>
        <w:fldChar w:fldCharType="end"/>
      </w:r>
      <w:r w:rsidR="001004B9" w:rsidRPr="001A7ABC">
        <w:rPr>
          <w:lang w:val="en-US"/>
        </w:rPr>
        <w:t>, while some inositol derivatives (e.g. IPG) are</w:t>
      </w:r>
      <w:r w:rsidR="00AB680B" w:rsidRPr="001A7ABC">
        <w:rPr>
          <w:lang w:val="en-US"/>
        </w:rPr>
        <w:t xml:space="preserve"> themselves</w:t>
      </w:r>
      <w:r w:rsidR="001004B9" w:rsidRPr="001A7ABC">
        <w:rPr>
          <w:lang w:val="en-US"/>
        </w:rPr>
        <w:t xml:space="preserve"> insulin mimics. Inositol derivatives also participate</w:t>
      </w:r>
      <w:r w:rsidR="00097CF2" w:rsidRPr="001A7ABC">
        <w:rPr>
          <w:lang w:val="en-US"/>
        </w:rPr>
        <w:t xml:space="preserve"> </w:t>
      </w:r>
      <w:r w:rsidR="001004B9" w:rsidRPr="001A7ABC">
        <w:rPr>
          <w:lang w:val="en-US"/>
        </w:rPr>
        <w:t>in</w:t>
      </w:r>
      <w:r w:rsidRPr="001A7ABC">
        <w:rPr>
          <w:lang w:val="en-US"/>
        </w:rPr>
        <w:t xml:space="preserve"> regulation of </w:t>
      </w:r>
      <w:r w:rsidRPr="001A7ABC">
        <w:rPr>
          <w:lang w:val="en-US" w:eastAsia="en-SG"/>
        </w:rPr>
        <w:t xml:space="preserve">membrane fluidity, </w:t>
      </w:r>
      <w:r w:rsidR="001004B9" w:rsidRPr="001A7ABC">
        <w:rPr>
          <w:lang w:val="en-US" w:eastAsia="en-SG"/>
        </w:rPr>
        <w:t xml:space="preserve">protein </w:t>
      </w:r>
      <w:r w:rsidRPr="001A7ABC">
        <w:rPr>
          <w:lang w:val="en-US"/>
        </w:rPr>
        <w:t>trafficking</w:t>
      </w:r>
      <w:r w:rsidRPr="001A7ABC">
        <w:rPr>
          <w:lang w:val="en-US" w:eastAsia="en-SG"/>
        </w:rPr>
        <w:t xml:space="preserve"> and transport processes,</w:t>
      </w:r>
      <w:r w:rsidRPr="001A7ABC">
        <w:rPr>
          <w:kern w:val="24"/>
          <w:lang w:val="en-US" w:eastAsia="en-SG"/>
        </w:rPr>
        <w:t xml:space="preserve"> cytoskeleton assembly, intracellular</w:t>
      </w:r>
      <w:r w:rsidR="005601CB" w:rsidRPr="001A7ABC">
        <w:rPr>
          <w:kern w:val="24"/>
          <w:lang w:val="en-US" w:eastAsia="en-SG"/>
        </w:rPr>
        <w:t xml:space="preserve"> </w:t>
      </w:r>
      <w:r w:rsidRPr="001A7ABC">
        <w:rPr>
          <w:kern w:val="24"/>
          <w:lang w:val="en-US" w:eastAsia="en-SG"/>
        </w:rPr>
        <w:t>calcium,</w:t>
      </w:r>
      <w:r w:rsidR="00F329F9" w:rsidRPr="001A7ABC">
        <w:rPr>
          <w:kern w:val="24"/>
          <w:lang w:val="en-US" w:eastAsia="en-SG"/>
        </w:rPr>
        <w:t xml:space="preserve"> </w:t>
      </w:r>
      <w:r w:rsidRPr="001A7ABC">
        <w:rPr>
          <w:kern w:val="24"/>
          <w:lang w:val="en-US" w:eastAsia="en-SG"/>
        </w:rPr>
        <w:t>lipid metabolism and gene expression</w:t>
      </w:r>
      <w:r w:rsidR="00097CF2" w:rsidRPr="001A7ABC">
        <w:rPr>
          <w:kern w:val="24"/>
          <w:lang w:val="en-US" w:eastAsia="en-SG"/>
        </w:rPr>
        <w:t xml:space="preserve"> </w:t>
      </w:r>
      <w:r w:rsidR="00097CF2" w:rsidRPr="001A7ABC">
        <w:rPr>
          <w:kern w:val="24"/>
          <w:lang w:val="en-US" w:eastAsia="en-SG"/>
        </w:rPr>
        <w:fldChar w:fldCharType="begin">
          <w:fldData xml:space="preserve">PEVuZE5vdGU+PENpdGU+PEF1dGhvcj5CYWxsYTwvQXV0aG9yPjxZZWFyPjIwMTM8L1llYXI+PFJl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=
</w:fldData>
        </w:fldChar>
      </w:r>
      <w:r w:rsidR="00C55E5C">
        <w:rPr>
          <w:kern w:val="24"/>
          <w:lang w:val="en-US" w:eastAsia="en-SG"/>
        </w:rPr>
        <w:instrText xml:space="preserve"> ADDIN EN.CITE </w:instrText>
      </w:r>
      <w:r w:rsidR="00C55E5C">
        <w:rPr>
          <w:kern w:val="24"/>
          <w:lang w:val="en-US" w:eastAsia="en-SG"/>
        </w:rPr>
        <w:fldChar w:fldCharType="begin">
          <w:fldData xml:space="preserve">PEVuZE5vdGU+PENpdGU+PEF1dGhvcj5CYWxsYTwvQXV0aG9yPjxZZWFyPjIwMTM8L1llYXI+PFJl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=
</w:fldData>
        </w:fldChar>
      </w:r>
      <w:r w:rsidR="00C55E5C">
        <w:rPr>
          <w:kern w:val="24"/>
          <w:lang w:val="en-US" w:eastAsia="en-SG"/>
        </w:rPr>
        <w:instrText xml:space="preserve"> ADDIN EN.CITE.DATA </w:instrText>
      </w:r>
      <w:r w:rsidR="00C55E5C">
        <w:rPr>
          <w:kern w:val="24"/>
          <w:lang w:val="en-US" w:eastAsia="en-SG"/>
        </w:rPr>
      </w:r>
      <w:r w:rsidR="00C55E5C">
        <w:rPr>
          <w:kern w:val="24"/>
          <w:lang w:val="en-US" w:eastAsia="en-SG"/>
        </w:rPr>
        <w:fldChar w:fldCharType="end"/>
      </w:r>
      <w:r w:rsidR="00097CF2" w:rsidRPr="001A7ABC">
        <w:rPr>
          <w:kern w:val="24"/>
          <w:lang w:val="en-US" w:eastAsia="en-SG"/>
        </w:rPr>
      </w:r>
      <w:r w:rsidR="00097CF2" w:rsidRPr="001A7ABC">
        <w:rPr>
          <w:kern w:val="24"/>
          <w:lang w:val="en-US" w:eastAsia="en-SG"/>
        </w:rPr>
        <w:fldChar w:fldCharType="separate"/>
      </w:r>
      <w:r w:rsidR="00C55E5C">
        <w:rPr>
          <w:noProof/>
          <w:kern w:val="24"/>
          <w:lang w:val="en-US" w:eastAsia="en-SG"/>
        </w:rPr>
        <w:t>(3, 5)</w:t>
      </w:r>
      <w:r w:rsidR="00097CF2" w:rsidRPr="001A7ABC">
        <w:rPr>
          <w:kern w:val="24"/>
          <w:lang w:val="en-US" w:eastAsia="en-SG"/>
        </w:rPr>
        <w:fldChar w:fldCharType="end"/>
      </w:r>
      <w:r w:rsidR="001004B9" w:rsidRPr="001A7ABC">
        <w:rPr>
          <w:kern w:val="24"/>
          <w:lang w:val="en-US" w:eastAsia="en-SG"/>
        </w:rPr>
        <w:t>.</w:t>
      </w:r>
      <w:r w:rsidRPr="001A7ABC">
        <w:rPr>
          <w:kern w:val="24"/>
          <w:lang w:val="en-US" w:eastAsia="en-SG"/>
        </w:rPr>
        <w:t xml:space="preserve"> </w:t>
      </w:r>
    </w:p>
    <w:p w14:paraId="05FF6F3E" w14:textId="1AA026EE" w:rsidR="00B519CD" w:rsidRPr="001A7ABC" w:rsidRDefault="00425479">
      <w:pPr>
        <w:spacing w:line="480" w:lineRule="auto"/>
        <w:jc w:val="both"/>
        <w:rPr>
          <w:lang w:val="en-US"/>
        </w:rPr>
      </w:pPr>
      <w:r w:rsidRPr="001A7ABC">
        <w:rPr>
          <w:lang w:val="en-US"/>
        </w:rPr>
        <w:t>Alterations in circulating and urinary inositol ha</w:t>
      </w:r>
      <w:r w:rsidR="005601CB" w:rsidRPr="001A7ABC">
        <w:rPr>
          <w:lang w:val="en-US"/>
        </w:rPr>
        <w:t>ve</w:t>
      </w:r>
      <w:r w:rsidRPr="001A7ABC">
        <w:rPr>
          <w:lang w:val="en-US"/>
        </w:rPr>
        <w:t xml:space="preserve"> been reported in non-pregnant adults with </w:t>
      </w:r>
      <w:r w:rsidRPr="001A7ABC">
        <w:rPr>
          <w:shd w:val="clear" w:color="auto" w:fill="FFFFFF"/>
          <w:lang w:val="en-US"/>
        </w:rPr>
        <w:t>type 1 and type 2 diabetes mellitus</w:t>
      </w:r>
      <w:r w:rsidR="00C67BB6" w:rsidRPr="001A7ABC">
        <w:rPr>
          <w:shd w:val="clear" w:color="auto" w:fill="FFFFFF"/>
          <w:lang w:val="en-US"/>
        </w:rPr>
        <w:t xml:space="preserve"> </w:t>
      </w:r>
      <w:r w:rsidR="00C67BB6" w:rsidRPr="001A7ABC">
        <w:rPr>
          <w:shd w:val="clear" w:color="auto" w:fill="FFFFFF"/>
          <w:lang w:val="en-US"/>
        </w:rPr>
        <w:fldChar w:fldCharType="begin">
          <w:fldData xml:space="preserve">PEVuZE5vdGU+PENpdGU+PEF1dGhvcj5EYXVnaGFkYXk8L0F1dGhvcj48WWVhcj4xOTU0PC9ZZWFy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</w:fldData>
        </w:fldChar>
      </w:r>
      <w:r w:rsidR="009A64E5" w:rsidRPr="001A7ABC">
        <w:rPr>
          <w:shd w:val="clear" w:color="auto" w:fill="FFFFFF"/>
          <w:lang w:val="en-US"/>
        </w:rPr>
        <w:instrText xml:space="preserve"> ADDIN EN.CITE </w:instrText>
      </w:r>
      <w:r w:rsidR="009A64E5" w:rsidRPr="001A7ABC">
        <w:rPr>
          <w:shd w:val="clear" w:color="auto" w:fill="FFFFFF"/>
          <w:lang w:val="en-US"/>
        </w:rPr>
        <w:fldChar w:fldCharType="begin">
          <w:fldData xml:space="preserve">PEVuZE5vdGU+PENpdGU+PEF1dGhvcj5EYXVnaGFkYXk8L0F1dGhvcj48WWVhcj4xOTU0PC9ZZWFy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</w:fldData>
        </w:fldChar>
      </w:r>
      <w:r w:rsidR="009A64E5" w:rsidRPr="001A7ABC">
        <w:rPr>
          <w:shd w:val="clear" w:color="auto" w:fill="FFFFFF"/>
          <w:lang w:val="en-US"/>
        </w:rPr>
        <w:instrText xml:space="preserve"> ADDIN EN.CITE.DATA </w:instrText>
      </w:r>
      <w:r w:rsidR="009A64E5" w:rsidRPr="001A7ABC">
        <w:rPr>
          <w:shd w:val="clear" w:color="auto" w:fill="FFFFFF"/>
          <w:lang w:val="en-US"/>
        </w:rPr>
      </w:r>
      <w:r w:rsidR="009A64E5" w:rsidRPr="001A7ABC">
        <w:rPr>
          <w:shd w:val="clear" w:color="auto" w:fill="FFFFFF"/>
          <w:lang w:val="en-US"/>
        </w:rPr>
        <w:fldChar w:fldCharType="end"/>
      </w:r>
      <w:r w:rsidR="00C67BB6" w:rsidRPr="001A7ABC">
        <w:rPr>
          <w:shd w:val="clear" w:color="auto" w:fill="FFFFFF"/>
          <w:lang w:val="en-US"/>
        </w:rPr>
      </w:r>
      <w:r w:rsidR="00C67BB6" w:rsidRPr="001A7ABC">
        <w:rPr>
          <w:shd w:val="clear" w:color="auto" w:fill="FFFFFF"/>
          <w:lang w:val="en-US"/>
        </w:rPr>
        <w:fldChar w:fldCharType="separate"/>
      </w:r>
      <w:r w:rsidR="009A64E5" w:rsidRPr="001A7ABC">
        <w:rPr>
          <w:shd w:val="clear" w:color="auto" w:fill="FFFFFF"/>
          <w:lang w:val="en-US"/>
        </w:rPr>
        <w:t>(6-9)</w:t>
      </w:r>
      <w:r w:rsidR="00C67BB6" w:rsidRPr="001A7ABC">
        <w:rPr>
          <w:shd w:val="clear" w:color="auto" w:fill="FFFFFF"/>
          <w:lang w:val="en-US"/>
        </w:rPr>
        <w:fldChar w:fldCharType="end"/>
      </w:r>
      <w:r w:rsidR="00D83C87" w:rsidRPr="001A7ABC">
        <w:rPr>
          <w:shd w:val="clear" w:color="auto" w:fill="FFFFFF"/>
          <w:lang w:val="en-US"/>
        </w:rPr>
        <w:t>, with studies i</w:t>
      </w:r>
      <w:r w:rsidR="00B54799" w:rsidRPr="001A7ABC">
        <w:rPr>
          <w:lang w:val="en-US"/>
        </w:rPr>
        <w:t>n general report</w:t>
      </w:r>
      <w:r w:rsidR="00D83C87" w:rsidRPr="001A7ABC">
        <w:rPr>
          <w:lang w:val="en-US"/>
        </w:rPr>
        <w:t>ing</w:t>
      </w:r>
      <w:r w:rsidR="00B54799" w:rsidRPr="001A7ABC">
        <w:rPr>
          <w:lang w:val="en-US"/>
        </w:rPr>
        <w:t xml:space="preserve"> increased urinary </w:t>
      </w:r>
      <w:r w:rsidR="00B54799" w:rsidRPr="001A7ABC">
        <w:rPr>
          <w:i/>
          <w:lang w:val="en-US"/>
        </w:rPr>
        <w:t>myo</w:t>
      </w:r>
      <w:r w:rsidR="00B54799" w:rsidRPr="001A7ABC">
        <w:rPr>
          <w:lang w:val="en-US"/>
        </w:rPr>
        <w:t>-inositol</w:t>
      </w:r>
      <w:r w:rsidR="00A33088" w:rsidRPr="001A7ABC">
        <w:rPr>
          <w:lang w:val="en-US"/>
        </w:rPr>
        <w:t xml:space="preserve"> excretion</w:t>
      </w:r>
      <w:r w:rsidRPr="001A7ABC">
        <w:rPr>
          <w:lang w:val="en-US"/>
        </w:rPr>
        <w:t xml:space="preserve">. In animal studies, diabetes is associated with </w:t>
      </w:r>
      <w:r w:rsidR="00B54799" w:rsidRPr="001A7ABC">
        <w:rPr>
          <w:lang w:val="en-US"/>
        </w:rPr>
        <w:t xml:space="preserve">decreased </w:t>
      </w:r>
      <w:r w:rsidR="00B54799" w:rsidRPr="001A7ABC">
        <w:rPr>
          <w:i/>
          <w:lang w:val="en-US"/>
        </w:rPr>
        <w:t>myo</w:t>
      </w:r>
      <w:r w:rsidR="00B54799" w:rsidRPr="001A7ABC">
        <w:rPr>
          <w:lang w:val="en-US"/>
        </w:rPr>
        <w:t>-inositol in neural tissue</w:t>
      </w:r>
      <w:r w:rsidR="00957C6D" w:rsidRPr="001A7ABC">
        <w:rPr>
          <w:lang w:val="en-US"/>
        </w:rPr>
        <w:t xml:space="preserve"> </w:t>
      </w:r>
      <w:r w:rsidR="00957C6D" w:rsidRPr="001A7ABC">
        <w:rPr>
          <w:lang w:val="en-US"/>
        </w:rPr>
        <w:fldChar w:fldCharType="begin"/>
      </w:r>
      <w:r w:rsidR="009A64E5" w:rsidRPr="001A7ABC">
        <w:rPr>
          <w:lang w:val="en-US"/>
        </w:rPr>
        <w:instrText xml:space="preserve"> ADDIN EN.CITE &lt;EndNote&gt;&lt;Cite&gt;&lt;Author&gt;Cogram&lt;/Author&gt;&lt;Year&gt;2002&lt;/Year&gt;&lt;RecNum&gt;39&lt;/RecNum&gt;&lt;DisplayText&gt;(10)&lt;/DisplayText&gt;&lt;record&gt;&lt;rec-number&gt;39&lt;/rec-number&gt;&lt;foreign-keys&gt;&lt;key app="EN" db-id="9r2eae0f9arw9def90opfaftf9efxxesf25v" timestamp="1578450825"&gt;39&lt;/key&gt;&lt;/foreign-keys&gt;&lt;ref-type name="Journal Article"&gt;17&lt;/ref-type&gt;&lt;contributors&gt;&lt;authors&gt;&lt;author&gt;Cogram, P.&lt;/author&gt;&lt;author&gt;Tesh, S.&lt;/author&gt;&lt;author&gt;Tesh, J.&lt;/author&gt;&lt;author&gt;Wade, A.&lt;/author&gt;&lt;author&gt;Allan, G.&lt;/author&gt;&lt;author&gt;Greene, N. D.&lt;/author&gt;&lt;author&gt;Copp, A. J.&lt;/author&gt;&lt;/authors&gt;&lt;/contributors&gt;&lt;auth-address&gt;Neural Development Unit, Institute of Child Health, University College London, UK.&lt;/auth-address&gt;&lt;titles&gt;&lt;title&gt;D-chiro-inositol is more effective than myo-inositol in preventing folate-resistant mouse neural tube defects&lt;/title&gt;&lt;secondary-title&gt;Hum Reprod&lt;/secondary-title&gt;&lt;/titles&gt;&lt;periodical&gt;&lt;full-title&gt;Hum Reprod&lt;/full-title&gt;&lt;/periodical&gt;&lt;pages&gt;2451-8&lt;/pages&gt;&lt;volume&gt;17&lt;/volume&gt;&lt;number&gt;9&lt;/number&gt;&lt;edition&gt;2002/08/31&lt;/edition&gt;&lt;keywords&gt;&lt;keyword&gt;Administration, Oral&lt;/keyword&gt;&lt;keyword&gt;Animals&lt;/keyword&gt;&lt;keyword&gt;Drug Resistance&lt;/keyword&gt;&lt;keyword&gt;Embryonic and Fetal Development/drug effects&lt;/keyword&gt;&lt;keyword&gt;Female&lt;/keyword&gt;&lt;keyword&gt;Folic Acid/*therapeutic use&lt;/keyword&gt;&lt;keyword&gt;In Vitro Techniques&lt;/keyword&gt;&lt;keyword&gt;Injections, Subcutaneous&lt;/keyword&gt;&lt;keyword&gt;Inositol/administration &amp;amp; dosage/*therapeutic use&lt;/keyword&gt;&lt;keyword&gt;Mice&lt;/keyword&gt;&lt;keyword&gt;Mice, Neurologic Mutants&lt;/keyword&gt;&lt;keyword&gt;Neural Tube Defects/*prevention &amp;amp; control&lt;/keyword&gt;&lt;keyword&gt;Pregnancy&lt;/keyword&gt;&lt;keyword&gt;Pregnancy Outcome&lt;/keyword&gt;&lt;keyword&gt;Spinal Dysraphism/prevention &amp;amp; control&lt;/keyword&gt;&lt;/keywords&gt;&lt;dates&gt;&lt;year&gt;2002&lt;/year&gt;&lt;pub-dates&gt;&lt;date&gt;Sep&lt;/date&gt;&lt;/pub-dates&gt;&lt;/dates&gt;&lt;isbn&gt;0268-1161 (Print)&amp;#xD;0268-1161&lt;/isbn&gt;&lt;accession-num&gt;12202440&lt;/accession-num&gt;&lt;urls&gt;&lt;/urls&gt;&lt;electronic-resource-num&gt;10.1093/humrep/17.9.2451&lt;/electronic-resource-num&gt;&lt;remote-database-provider&gt;NLM&lt;/remote-database-provider&gt;&lt;language&gt;eng&lt;/language&gt;&lt;/record&gt;&lt;/Cite&gt;&lt;/EndNote&gt;</w:instrText>
      </w:r>
      <w:r w:rsidR="00957C6D" w:rsidRPr="001A7ABC">
        <w:rPr>
          <w:lang w:val="en-US"/>
        </w:rPr>
        <w:fldChar w:fldCharType="separate"/>
      </w:r>
      <w:r w:rsidR="009A64E5" w:rsidRPr="001A7ABC">
        <w:rPr>
          <w:lang w:val="en-US"/>
        </w:rPr>
        <w:t>(10)</w:t>
      </w:r>
      <w:r w:rsidR="00957C6D" w:rsidRPr="001A7ABC">
        <w:rPr>
          <w:lang w:val="en-US"/>
        </w:rPr>
        <w:fldChar w:fldCharType="end"/>
      </w:r>
      <w:r w:rsidR="00250E18" w:rsidRPr="001A7ABC">
        <w:rPr>
          <w:lang w:val="en-US"/>
        </w:rPr>
        <w:t>.</w:t>
      </w:r>
      <w:r w:rsidR="00B54799" w:rsidRPr="001A7ABC">
        <w:rPr>
          <w:lang w:val="en-US"/>
        </w:rPr>
        <w:t xml:space="preserve"> </w:t>
      </w:r>
      <w:r w:rsidR="00B54799" w:rsidRPr="001A7ABC">
        <w:rPr>
          <w:shd w:val="clear" w:color="auto" w:fill="FFFFFF"/>
          <w:lang w:val="en-US"/>
        </w:rPr>
        <w:t>S</w:t>
      </w:r>
      <w:r w:rsidR="00B519CD" w:rsidRPr="001A7ABC">
        <w:rPr>
          <w:shd w:val="clear" w:color="auto" w:fill="FFFFFF"/>
          <w:lang w:val="en-US"/>
        </w:rPr>
        <w:t xml:space="preserve">uch </w:t>
      </w:r>
      <w:r w:rsidR="00B54799" w:rsidRPr="001A7ABC">
        <w:rPr>
          <w:shd w:val="clear" w:color="auto" w:fill="FFFFFF"/>
          <w:lang w:val="en-US"/>
        </w:rPr>
        <w:t xml:space="preserve">tissue </w:t>
      </w:r>
      <w:r w:rsidR="00B519CD" w:rsidRPr="001A7ABC">
        <w:rPr>
          <w:shd w:val="clear" w:color="auto" w:fill="FFFFFF"/>
          <w:lang w:val="en-US"/>
        </w:rPr>
        <w:t>inositol depletion has been implicated in reduced insulin sensitivity and functional deficits with r</w:t>
      </w:r>
      <w:r w:rsidR="00B519CD" w:rsidRPr="001A7ABC">
        <w:rPr>
          <w:iCs/>
          <w:kern w:val="24"/>
          <w:lang w:val="en-US" w:eastAsia="en-SG"/>
        </w:rPr>
        <w:t xml:space="preserve">estoration of tissue function achieved through </w:t>
      </w:r>
      <w:r w:rsidR="00B519CD" w:rsidRPr="001A7ABC">
        <w:rPr>
          <w:i/>
          <w:iCs/>
          <w:kern w:val="24"/>
          <w:lang w:val="en-US" w:eastAsia="en-SG"/>
        </w:rPr>
        <w:t>myo</w:t>
      </w:r>
      <w:r w:rsidR="00B519CD" w:rsidRPr="001A7ABC">
        <w:rPr>
          <w:iCs/>
          <w:kern w:val="24"/>
          <w:lang w:val="en-US" w:eastAsia="en-SG"/>
        </w:rPr>
        <w:t>-inositol supplementation</w:t>
      </w:r>
      <w:r w:rsidR="00C75012" w:rsidRPr="001A7ABC">
        <w:rPr>
          <w:iCs/>
          <w:kern w:val="24"/>
          <w:lang w:val="en-US" w:eastAsia="en-SG"/>
        </w:rPr>
        <w:t xml:space="preserve"> </w:t>
      </w:r>
      <w:r w:rsidR="009F1348" w:rsidRPr="001A7ABC">
        <w:rPr>
          <w:iCs/>
          <w:kern w:val="24"/>
          <w:lang w:val="en-US" w:eastAsia="en-SG"/>
        </w:rPr>
        <w:fldChar w:fldCharType="begin">
          <w:fldData xml:space="preserve">PEVuZE5vdGU+PENpdGU+PEF1dGhvcj5MdWJpbjwvQXV0aG9yPjxZZWFyPjIwMTY8L1llYXI+PFJl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</w:fldData>
        </w:fldChar>
      </w:r>
      <w:r w:rsidR="00C55E5C">
        <w:rPr>
          <w:iCs/>
          <w:kern w:val="24"/>
          <w:lang w:val="en-US" w:eastAsia="en-SG"/>
        </w:rPr>
        <w:instrText xml:space="preserve"> ADDIN EN.CITE </w:instrText>
      </w:r>
      <w:r w:rsidR="00C55E5C">
        <w:rPr>
          <w:iCs/>
          <w:kern w:val="24"/>
          <w:lang w:val="en-US" w:eastAsia="en-SG"/>
        </w:rPr>
        <w:fldChar w:fldCharType="begin">
          <w:fldData xml:space="preserve">PEVuZE5vdGU+PENpdGU+PEF1dGhvcj5MdWJpbjwvQXV0aG9yPjxZZWFyPjIwMTY8L1llYXI+PFJl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</w:fldData>
        </w:fldChar>
      </w:r>
      <w:r w:rsidR="00C55E5C">
        <w:rPr>
          <w:iCs/>
          <w:kern w:val="24"/>
          <w:lang w:val="en-US" w:eastAsia="en-SG"/>
        </w:rPr>
        <w:instrText xml:space="preserve"> ADDIN EN.CITE.DATA </w:instrText>
      </w:r>
      <w:r w:rsidR="00C55E5C">
        <w:rPr>
          <w:iCs/>
          <w:kern w:val="24"/>
          <w:lang w:val="en-US" w:eastAsia="en-SG"/>
        </w:rPr>
      </w:r>
      <w:r w:rsidR="00C55E5C">
        <w:rPr>
          <w:iCs/>
          <w:kern w:val="24"/>
          <w:lang w:val="en-US" w:eastAsia="en-SG"/>
        </w:rPr>
        <w:fldChar w:fldCharType="end"/>
      </w:r>
      <w:r w:rsidR="009F1348" w:rsidRPr="001A7ABC">
        <w:rPr>
          <w:iCs/>
          <w:kern w:val="24"/>
          <w:lang w:val="en-US" w:eastAsia="en-SG"/>
        </w:rPr>
      </w:r>
      <w:r w:rsidR="009F1348" w:rsidRPr="001A7ABC">
        <w:rPr>
          <w:iCs/>
          <w:kern w:val="24"/>
          <w:lang w:val="en-US" w:eastAsia="en-SG"/>
        </w:rPr>
        <w:fldChar w:fldCharType="separate"/>
      </w:r>
      <w:r w:rsidR="009A64E5" w:rsidRPr="001A7ABC">
        <w:rPr>
          <w:iCs/>
          <w:noProof/>
          <w:kern w:val="24"/>
          <w:lang w:val="en-US" w:eastAsia="en-SG"/>
        </w:rPr>
        <w:t>(11-13)</w:t>
      </w:r>
      <w:r w:rsidR="009F1348" w:rsidRPr="001A7ABC">
        <w:rPr>
          <w:iCs/>
          <w:kern w:val="24"/>
          <w:lang w:val="en-US" w:eastAsia="en-SG"/>
        </w:rPr>
        <w:fldChar w:fldCharType="end"/>
      </w:r>
      <w:r w:rsidR="00250E18" w:rsidRPr="001A7ABC">
        <w:rPr>
          <w:iCs/>
          <w:kern w:val="24"/>
          <w:lang w:val="en-US" w:eastAsia="en-SG"/>
        </w:rPr>
        <w:t>.</w:t>
      </w:r>
      <w:r w:rsidR="00B519CD" w:rsidRPr="001A7ABC">
        <w:rPr>
          <w:lang w:val="en-US"/>
        </w:rPr>
        <w:t xml:space="preserve"> </w:t>
      </w:r>
      <w:r w:rsidR="00E401F2" w:rsidRPr="001A7ABC">
        <w:rPr>
          <w:lang w:val="en-US"/>
        </w:rPr>
        <w:t>It has been postulated that i</w:t>
      </w:r>
      <w:r w:rsidR="00B519CD" w:rsidRPr="001A7ABC">
        <w:rPr>
          <w:lang w:val="en-US"/>
        </w:rPr>
        <w:t>nositol depletion in diabetes could be secondary to increased urinary excretion due to competitive inhibition of renal tubular reabsorption by glucose, impaired tissue uptake, reduced synthesis, increased catabolism and enhanced cellular efflux secondary to sorbitol accumulation</w:t>
      </w:r>
      <w:r w:rsidR="00097CF2" w:rsidRPr="001A7ABC">
        <w:rPr>
          <w:lang w:val="en-US"/>
        </w:rPr>
        <w:t xml:space="preserve"> </w:t>
      </w:r>
      <w:r w:rsidR="00097CF2" w:rsidRPr="001A7ABC">
        <w:rPr>
          <w:lang w:val="en-US"/>
        </w:rPr>
        <w:fldChar w:fldCharType="begin">
          <w:fldData xml:space="preserve">PEVuZE5vdGU+PENpdGU+PEF1dGhvcj5CYWlsbGFyZ2VvbjwvQXV0aG9yPjxZZWFyPjIwMDY8L1ll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</w:fldData>
        </w:fldChar>
      </w:r>
      <w:r w:rsidR="009A64E5" w:rsidRPr="001A7ABC">
        <w:rPr>
          <w:lang w:val="en-US"/>
        </w:rPr>
        <w:instrText xml:space="preserve"> ADDIN EN.CITE </w:instrText>
      </w:r>
      <w:r w:rsidR="009A64E5" w:rsidRPr="001A7ABC">
        <w:rPr>
          <w:lang w:val="en-US"/>
        </w:rPr>
        <w:fldChar w:fldCharType="begin">
          <w:fldData xml:space="preserve">PEVuZE5vdGU+PENpdGU+PEF1dGhvcj5CYWlsbGFyZ2VvbjwvQXV0aG9yPjxZZWFyPjIwMDY8L1ll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</w:fldData>
        </w:fldChar>
      </w:r>
      <w:r w:rsidR="009A64E5" w:rsidRPr="001A7ABC">
        <w:rPr>
          <w:lang w:val="en-US"/>
        </w:rPr>
        <w:instrText xml:space="preserve"> ADDIN EN.CITE.DATA </w:instrText>
      </w:r>
      <w:r w:rsidR="009A64E5" w:rsidRPr="001A7ABC">
        <w:rPr>
          <w:lang w:val="en-US"/>
        </w:rPr>
      </w:r>
      <w:r w:rsidR="009A64E5" w:rsidRPr="001A7ABC">
        <w:rPr>
          <w:lang w:val="en-US"/>
        </w:rPr>
        <w:fldChar w:fldCharType="end"/>
      </w:r>
      <w:r w:rsidR="00097CF2" w:rsidRPr="001A7ABC">
        <w:rPr>
          <w:lang w:val="en-US"/>
        </w:rPr>
      </w:r>
      <w:r w:rsidR="00097CF2" w:rsidRPr="001A7ABC">
        <w:rPr>
          <w:lang w:val="en-US"/>
        </w:rPr>
        <w:fldChar w:fldCharType="separate"/>
      </w:r>
      <w:r w:rsidR="009A64E5" w:rsidRPr="001A7ABC">
        <w:rPr>
          <w:lang w:val="en-US"/>
        </w:rPr>
        <w:t>(14-16)</w:t>
      </w:r>
      <w:r w:rsidR="00097CF2" w:rsidRPr="001A7ABC">
        <w:rPr>
          <w:lang w:val="en-US"/>
        </w:rPr>
        <w:fldChar w:fldCharType="end"/>
      </w:r>
      <w:r w:rsidR="00E401F2" w:rsidRPr="001A7ABC">
        <w:rPr>
          <w:lang w:val="en-US"/>
        </w:rPr>
        <w:t>.</w:t>
      </w:r>
      <w:r w:rsidR="00B519CD" w:rsidRPr="001A7ABC">
        <w:rPr>
          <w:lang w:val="en-US"/>
        </w:rPr>
        <w:t xml:space="preserve"> </w:t>
      </w:r>
      <w:r w:rsidR="00B519CD" w:rsidRPr="001A7ABC">
        <w:rPr>
          <w:iCs/>
          <w:lang w:val="en-US"/>
        </w:rPr>
        <w:t xml:space="preserve">Whether tissue inositol is similarly depleted in </w:t>
      </w:r>
      <w:r w:rsidR="00006103" w:rsidRPr="001A7ABC">
        <w:rPr>
          <w:lang w:val="en-US"/>
        </w:rPr>
        <w:t xml:space="preserve">gestational diabetes </w:t>
      </w:r>
      <w:r w:rsidR="002B2417" w:rsidRPr="001A7ABC">
        <w:rPr>
          <w:lang w:val="en-US"/>
        </w:rPr>
        <w:t xml:space="preserve">mellitus </w:t>
      </w:r>
      <w:r w:rsidR="00006103" w:rsidRPr="001A7ABC">
        <w:rPr>
          <w:lang w:val="en-US"/>
        </w:rPr>
        <w:t>(GDM)</w:t>
      </w:r>
      <w:r w:rsidR="00B519CD" w:rsidRPr="001A7ABC">
        <w:rPr>
          <w:lang w:val="en-US"/>
        </w:rPr>
        <w:t xml:space="preserve"> is unclear. </w:t>
      </w:r>
    </w:p>
    <w:p w14:paraId="3A628B98" w14:textId="09709122" w:rsidR="00DB576E" w:rsidRPr="001A7ABC" w:rsidRDefault="00B519CD">
      <w:pPr>
        <w:spacing w:line="480" w:lineRule="auto"/>
        <w:jc w:val="both"/>
        <w:rPr>
          <w:iCs/>
          <w:lang w:val="en-US"/>
        </w:rPr>
      </w:pPr>
      <w:r w:rsidRPr="001A7ABC">
        <w:rPr>
          <w:lang w:val="en-US"/>
        </w:rPr>
        <w:t xml:space="preserve">Pregnancy is a physiologically-induced insulin resistant state to promote nutrient </w:t>
      </w:r>
      <w:r w:rsidR="001A0A42" w:rsidRPr="001A7ABC">
        <w:rPr>
          <w:lang w:val="en-US"/>
        </w:rPr>
        <w:t>mobilization</w:t>
      </w:r>
      <w:r w:rsidRPr="001A7ABC">
        <w:rPr>
          <w:lang w:val="en-US"/>
        </w:rPr>
        <w:t xml:space="preserve"> to the fetus, but an exaggerated state of insulin resistance</w:t>
      </w:r>
      <w:r w:rsidR="005601CB" w:rsidRPr="001A7ABC">
        <w:rPr>
          <w:lang w:val="en-US"/>
        </w:rPr>
        <w:t xml:space="preserve">, relative to </w:t>
      </w:r>
      <w:r w:rsidR="00250E18" w:rsidRPr="001A7ABC">
        <w:rPr>
          <w:lang w:val="en-US"/>
        </w:rPr>
        <w:t xml:space="preserve">pancreatic </w:t>
      </w:r>
      <w:r w:rsidR="005601CB" w:rsidRPr="001A7ABC">
        <w:rPr>
          <w:lang w:val="en-US"/>
        </w:rPr>
        <w:t xml:space="preserve">beta cell insulin </w:t>
      </w:r>
      <w:r w:rsidR="005601CB" w:rsidRPr="001A7ABC">
        <w:rPr>
          <w:lang w:val="en-US"/>
        </w:rPr>
        <w:lastRenderedPageBreak/>
        <w:t>secretory capability,</w:t>
      </w:r>
      <w:r w:rsidRPr="001A7ABC">
        <w:rPr>
          <w:lang w:val="en-US"/>
        </w:rPr>
        <w:t xml:space="preserve"> </w:t>
      </w:r>
      <w:r w:rsidR="00513C1E" w:rsidRPr="001A7ABC">
        <w:rPr>
          <w:lang w:val="en-US"/>
        </w:rPr>
        <w:t xml:space="preserve">in some women can </w:t>
      </w:r>
      <w:r w:rsidRPr="001A7ABC">
        <w:rPr>
          <w:lang w:val="en-US"/>
        </w:rPr>
        <w:t xml:space="preserve">lead to GDM </w:t>
      </w:r>
      <w:r w:rsidR="00097CF2" w:rsidRPr="001A7ABC">
        <w:rPr>
          <w:lang w:val="en-US"/>
        </w:rPr>
        <w:fldChar w:fldCharType="begin"/>
      </w:r>
      <w:r w:rsidR="009A64E5" w:rsidRPr="001A7ABC">
        <w:rPr>
          <w:lang w:val="en-US"/>
        </w:rPr>
        <w:instrText xml:space="preserve"> ADDIN EN.CITE &lt;EndNote&gt;&lt;Cite&gt;&lt;Author&gt;Catalano&lt;/Author&gt;&lt;Year&gt;2003&lt;/Year&gt;&lt;RecNum&gt;12&lt;/RecNum&gt;&lt;DisplayText&gt;(17)&lt;/DisplayText&gt;&lt;record&gt;&lt;rec-number&gt;12&lt;/rec-number&gt;&lt;foreign-keys&gt;&lt;key app="EN" db-id="9r2eae0f9arw9def90opfaftf9efxxesf25v" timestamp="1573112725"&gt;12&lt;/key&gt;&lt;/foreign-keys&gt;&lt;ref-type name="Journal Article"&gt;17&lt;/ref-type&gt;&lt;contributors&gt;&lt;authors&gt;&lt;author&gt;Catalano, P. M.&lt;/author&gt;&lt;author&gt;Kirwan, J. P.&lt;/author&gt;&lt;author&gt;Haugel-de Mouzon, S.&lt;/author&gt;&lt;author&gt;King, J.&lt;/author&gt;&lt;/authors&gt;&lt;/contributors&gt;&lt;auth-address&gt;Department of Reproductive Biology, Schwartz Center for Metabolism and Nutrition, Case Western Reserve University School of Medicine at MetroHealth Medical Center, Cleveland, OH 44109, USA. pcatalano@metrohealth.org&lt;/auth-address&gt;&lt;titles&gt;&lt;title&gt;Gestational diabetes and insulin resistance: role in short- and long-term implications for mother and fetus&lt;/title&gt;&lt;secondary-title&gt;J Nutr&lt;/secondary-title&gt;&lt;/titles&gt;&lt;periodical&gt;&lt;full-title&gt;J Nutr&lt;/full-title&gt;&lt;/periodical&gt;&lt;pages&gt;1674s-1683s&lt;/pages&gt;&lt;volume&gt;133&lt;/volume&gt;&lt;number&gt;5 Suppl 2&lt;/number&gt;&lt;edition&gt;2003/05/06&lt;/edition&gt;&lt;keywords&gt;&lt;keyword&gt;Diabetes, Gestational/*physiopathology&lt;/keyword&gt;&lt;keyword&gt;Female&lt;/keyword&gt;&lt;keyword&gt;Humans&lt;/keyword&gt;&lt;keyword&gt;Infant, Newborn&lt;/keyword&gt;&lt;keyword&gt;Insulin/physiology&lt;/keyword&gt;&lt;keyword&gt;*Insulin Resistance&lt;/keyword&gt;&lt;keyword&gt;Male&lt;/keyword&gt;&lt;keyword&gt;*Nutritional Physiological Phenomena&lt;/keyword&gt;&lt;keyword&gt;Pregnancy&lt;/keyword&gt;&lt;keyword&gt;*Pregnancy Outcome&lt;/keyword&gt;&lt;keyword&gt;Sex Characteristics&lt;/keyword&gt;&lt;/keywords&gt;&lt;dates&gt;&lt;year&gt;2003&lt;/year&gt;&lt;pub-dates&gt;&lt;date&gt;May&lt;/date&gt;&lt;/pub-dates&gt;&lt;/dates&gt;&lt;isbn&gt;0022-3166 (Print)&amp;#xD;0022-3166&lt;/isbn&gt;&lt;accession-num&gt;12730484&lt;/accession-num&gt;&lt;urls&gt;&lt;/urls&gt;&lt;electronic-resource-num&gt;10.1093/jn/133.5.1674S&lt;/electronic-resource-num&gt;&lt;remote-database-provider&gt;NLM&lt;/remote-database-provider&gt;&lt;language&gt;eng&lt;/language&gt;&lt;/record&gt;&lt;/Cite&gt;&lt;/EndNote&gt;</w:instrText>
      </w:r>
      <w:r w:rsidR="00097CF2" w:rsidRPr="001A7ABC">
        <w:rPr>
          <w:lang w:val="en-US"/>
        </w:rPr>
        <w:fldChar w:fldCharType="separate"/>
      </w:r>
      <w:r w:rsidR="009A64E5" w:rsidRPr="001A7ABC">
        <w:rPr>
          <w:lang w:val="en-US"/>
        </w:rPr>
        <w:t>(17)</w:t>
      </w:r>
      <w:r w:rsidR="00097CF2" w:rsidRPr="001A7ABC">
        <w:rPr>
          <w:lang w:val="en-US"/>
        </w:rPr>
        <w:fldChar w:fldCharType="end"/>
      </w:r>
      <w:r w:rsidRPr="001A7ABC">
        <w:rPr>
          <w:lang w:val="en-US"/>
        </w:rPr>
        <w:t>. Interestingly, maternal urinary inositol</w:t>
      </w:r>
      <w:r w:rsidR="00A14ACE" w:rsidRPr="001A7ABC">
        <w:rPr>
          <w:lang w:val="en-US"/>
        </w:rPr>
        <w:t xml:space="preserve"> </w:t>
      </w:r>
      <w:r w:rsidRPr="001A7ABC">
        <w:rPr>
          <w:lang w:val="en-US"/>
        </w:rPr>
        <w:t xml:space="preserve">excretion </w:t>
      </w:r>
      <w:r w:rsidR="005601CB" w:rsidRPr="001A7ABC">
        <w:rPr>
          <w:lang w:val="en-US"/>
        </w:rPr>
        <w:t xml:space="preserve">was </w:t>
      </w:r>
      <w:r w:rsidRPr="001A7ABC">
        <w:rPr>
          <w:lang w:val="en-US"/>
        </w:rPr>
        <w:t>higher in the first trimester of pregnancy in women who subsequently developed GDM</w:t>
      </w:r>
      <w:r w:rsidR="00E401F2" w:rsidRPr="001A7ABC">
        <w:rPr>
          <w:lang w:val="en-US"/>
        </w:rPr>
        <w:t xml:space="preserve"> </w:t>
      </w:r>
      <w:r w:rsidR="00097CF2" w:rsidRPr="001A7ABC">
        <w:rPr>
          <w:lang w:val="en-US"/>
        </w:rPr>
        <w:fldChar w:fldCharType="begin">
          <w:fldData xml:space="preserve">PEVuZE5vdGU+PENpdGU+PEF1dGhvcj5NdXJwaHk8L0F1dGhvcj48WWVhcj4yMDE2PC9ZZWFyPjxS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</w:fldData>
        </w:fldChar>
      </w:r>
      <w:r w:rsidR="009A64E5" w:rsidRPr="001A7ABC">
        <w:rPr>
          <w:lang w:val="en-US"/>
        </w:rPr>
        <w:instrText xml:space="preserve"> ADDIN EN.CITE </w:instrText>
      </w:r>
      <w:r w:rsidR="009A64E5" w:rsidRPr="001A7ABC">
        <w:rPr>
          <w:lang w:val="en-US"/>
        </w:rPr>
        <w:fldChar w:fldCharType="begin">
          <w:fldData xml:space="preserve">PEVuZE5vdGU+PENpdGU+PEF1dGhvcj5NdXJwaHk8L0F1dGhvcj48WWVhcj4yMDE2PC9ZZWFyPjxS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</w:fldData>
        </w:fldChar>
      </w:r>
      <w:r w:rsidR="009A64E5" w:rsidRPr="001A7ABC">
        <w:rPr>
          <w:lang w:val="en-US"/>
        </w:rPr>
        <w:instrText xml:space="preserve"> ADDIN EN.CITE.DATA </w:instrText>
      </w:r>
      <w:r w:rsidR="009A64E5" w:rsidRPr="001A7ABC">
        <w:rPr>
          <w:lang w:val="en-US"/>
        </w:rPr>
      </w:r>
      <w:r w:rsidR="009A64E5" w:rsidRPr="001A7ABC">
        <w:rPr>
          <w:lang w:val="en-US"/>
        </w:rPr>
        <w:fldChar w:fldCharType="end"/>
      </w:r>
      <w:r w:rsidR="00097CF2" w:rsidRPr="001A7ABC">
        <w:rPr>
          <w:lang w:val="en-US"/>
        </w:rPr>
      </w:r>
      <w:r w:rsidR="00097CF2" w:rsidRPr="001A7ABC">
        <w:rPr>
          <w:lang w:val="en-US"/>
        </w:rPr>
        <w:fldChar w:fldCharType="separate"/>
      </w:r>
      <w:r w:rsidR="009A64E5" w:rsidRPr="001A7ABC">
        <w:rPr>
          <w:lang w:val="en-US"/>
        </w:rPr>
        <w:t>(18)</w:t>
      </w:r>
      <w:r w:rsidR="00097CF2" w:rsidRPr="001A7ABC">
        <w:rPr>
          <w:lang w:val="en-US"/>
        </w:rPr>
        <w:fldChar w:fldCharType="end"/>
      </w:r>
      <w:r w:rsidRPr="001A7ABC">
        <w:rPr>
          <w:i/>
          <w:iCs/>
          <w:lang w:val="en-US"/>
        </w:rPr>
        <w:t xml:space="preserve">. </w:t>
      </w:r>
      <w:r w:rsidRPr="001A7ABC">
        <w:rPr>
          <w:iCs/>
          <w:kern w:val="24"/>
          <w:lang w:val="en-US" w:eastAsia="en-SG"/>
        </w:rPr>
        <w:t xml:space="preserve">In a separate study, an increased </w:t>
      </w:r>
      <w:r w:rsidR="00A14ACE" w:rsidRPr="001A7ABC">
        <w:rPr>
          <w:iCs/>
          <w:kern w:val="24"/>
          <w:lang w:val="en-US" w:eastAsia="en-SG"/>
        </w:rPr>
        <w:t xml:space="preserve">concentration </w:t>
      </w:r>
      <w:r w:rsidRPr="001A7ABC">
        <w:rPr>
          <w:iCs/>
          <w:kern w:val="24"/>
          <w:lang w:val="en-US" w:eastAsia="en-SG"/>
        </w:rPr>
        <w:t>of inositol was found in</w:t>
      </w:r>
      <w:r w:rsidR="00E401F2" w:rsidRPr="001A7ABC">
        <w:rPr>
          <w:iCs/>
          <w:kern w:val="24"/>
          <w:lang w:val="en-US" w:eastAsia="en-SG"/>
        </w:rPr>
        <w:t xml:space="preserve"> amniotic fluid</w:t>
      </w:r>
      <w:r w:rsidRPr="001A7ABC">
        <w:rPr>
          <w:iCs/>
          <w:kern w:val="24"/>
          <w:lang w:val="en-US" w:eastAsia="en-SG"/>
        </w:rPr>
        <w:t xml:space="preserve"> at mid-gestation </w:t>
      </w:r>
      <w:r w:rsidR="00AA177E" w:rsidRPr="001A7ABC">
        <w:rPr>
          <w:iCs/>
          <w:kern w:val="24"/>
          <w:lang w:val="en-US" w:eastAsia="en-SG"/>
        </w:rPr>
        <w:t xml:space="preserve">pre-dating </w:t>
      </w:r>
      <w:r w:rsidRPr="001A7ABC">
        <w:rPr>
          <w:iCs/>
          <w:kern w:val="24"/>
          <w:lang w:val="en-US" w:eastAsia="en-SG"/>
        </w:rPr>
        <w:t>the diagnosis of GDM</w:t>
      </w:r>
      <w:r w:rsidR="00B33B22" w:rsidRPr="001A7ABC">
        <w:rPr>
          <w:iCs/>
          <w:kern w:val="24"/>
          <w:lang w:val="en-US" w:eastAsia="en-SG"/>
        </w:rPr>
        <w:t xml:space="preserve"> </w:t>
      </w:r>
      <w:r w:rsidR="00B33B22" w:rsidRPr="001A7ABC">
        <w:rPr>
          <w:iCs/>
          <w:kern w:val="24"/>
          <w:lang w:val="en-US" w:eastAsia="en-SG"/>
        </w:rPr>
        <w:fldChar w:fldCharType="begin">
          <w:fldData xml:space="preserve">PEVuZE5vdGU+PENpdGU+PEF1dGhvcj5TYW50YW1hcmlhPC9BdXRob3I+PFllYXI+MjAxNjwvWWVh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</w:fldData>
        </w:fldChar>
      </w:r>
      <w:r w:rsidR="009A64E5" w:rsidRPr="001A7ABC">
        <w:rPr>
          <w:iCs/>
          <w:kern w:val="24"/>
          <w:lang w:val="en-US" w:eastAsia="en-SG"/>
        </w:rPr>
        <w:instrText xml:space="preserve"> ADDIN EN.CITE </w:instrText>
      </w:r>
      <w:r w:rsidR="009A64E5" w:rsidRPr="001A7ABC">
        <w:rPr>
          <w:iCs/>
          <w:kern w:val="24"/>
          <w:lang w:val="en-US" w:eastAsia="en-SG"/>
        </w:rPr>
        <w:fldChar w:fldCharType="begin">
          <w:fldData xml:space="preserve">PEVuZE5vdGU+PENpdGU+PEF1dGhvcj5TYW50YW1hcmlhPC9BdXRob3I+PFllYXI+MjAxNjwvWWVh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</w:fldData>
        </w:fldChar>
      </w:r>
      <w:r w:rsidR="009A64E5" w:rsidRPr="001A7ABC">
        <w:rPr>
          <w:iCs/>
          <w:kern w:val="24"/>
          <w:lang w:val="en-US" w:eastAsia="en-SG"/>
        </w:rPr>
        <w:instrText xml:space="preserve"> ADDIN EN.CITE.DATA </w:instrText>
      </w:r>
      <w:r w:rsidR="009A64E5" w:rsidRPr="001A7ABC">
        <w:rPr>
          <w:iCs/>
          <w:kern w:val="24"/>
          <w:lang w:val="en-US" w:eastAsia="en-SG"/>
        </w:rPr>
      </w:r>
      <w:r w:rsidR="009A64E5" w:rsidRPr="001A7ABC">
        <w:rPr>
          <w:iCs/>
          <w:kern w:val="24"/>
          <w:lang w:val="en-US" w:eastAsia="en-SG"/>
        </w:rPr>
        <w:fldChar w:fldCharType="end"/>
      </w:r>
      <w:r w:rsidR="00B33B22" w:rsidRPr="001A7ABC">
        <w:rPr>
          <w:iCs/>
          <w:kern w:val="24"/>
          <w:lang w:val="en-US" w:eastAsia="en-SG"/>
        </w:rPr>
      </w:r>
      <w:r w:rsidR="00B33B22" w:rsidRPr="001A7ABC">
        <w:rPr>
          <w:iCs/>
          <w:kern w:val="24"/>
          <w:lang w:val="en-US" w:eastAsia="en-SG"/>
        </w:rPr>
        <w:fldChar w:fldCharType="separate"/>
      </w:r>
      <w:r w:rsidR="009A64E5" w:rsidRPr="001A7ABC">
        <w:rPr>
          <w:iCs/>
          <w:kern w:val="24"/>
          <w:lang w:val="en-US" w:eastAsia="en-SG"/>
        </w:rPr>
        <w:t>(19)</w:t>
      </w:r>
      <w:r w:rsidR="00B33B22" w:rsidRPr="001A7ABC">
        <w:rPr>
          <w:iCs/>
          <w:kern w:val="24"/>
          <w:lang w:val="en-US" w:eastAsia="en-SG"/>
        </w:rPr>
        <w:fldChar w:fldCharType="end"/>
      </w:r>
      <w:r w:rsidRPr="001A7ABC">
        <w:rPr>
          <w:iCs/>
          <w:kern w:val="24"/>
          <w:lang w:val="en-US" w:eastAsia="en-SG"/>
        </w:rPr>
        <w:t xml:space="preserve">. Both these studies </w:t>
      </w:r>
      <w:r w:rsidRPr="001A7ABC">
        <w:rPr>
          <w:iCs/>
          <w:lang w:val="en-US"/>
        </w:rPr>
        <w:t xml:space="preserve">suggest that altered inositol biology across the maternal-placental-fetal axis may contribute to the </w:t>
      </w:r>
      <w:r w:rsidR="001B7E28" w:rsidRPr="001A7ABC">
        <w:rPr>
          <w:iCs/>
          <w:lang w:val="en-US"/>
        </w:rPr>
        <w:t xml:space="preserve">pathophysiology </w:t>
      </w:r>
      <w:r w:rsidRPr="001A7ABC">
        <w:rPr>
          <w:iCs/>
          <w:lang w:val="en-US"/>
        </w:rPr>
        <w:t xml:space="preserve">of GDM. </w:t>
      </w:r>
      <w:bookmarkStart w:id="1" w:name="_Hlk48587079"/>
      <w:r w:rsidR="00401327" w:rsidRPr="001A7ABC">
        <w:rPr>
          <w:iCs/>
          <w:lang w:val="en-US"/>
        </w:rPr>
        <w:t>With</w:t>
      </w:r>
      <w:r w:rsidR="00C05E30" w:rsidRPr="001A7ABC">
        <w:rPr>
          <w:iCs/>
          <w:lang w:val="en-US"/>
        </w:rPr>
        <w:t xml:space="preserve"> </w:t>
      </w:r>
      <w:r w:rsidR="00401327" w:rsidRPr="001A7ABC">
        <w:rPr>
          <w:iCs/>
          <w:lang w:val="en-US"/>
        </w:rPr>
        <w:t>clinical trials of antenatal inositol supplementation now being conducted to investigate its efficacy in the prevention and treatment of GDM</w:t>
      </w:r>
      <w:r w:rsidR="00E94272" w:rsidRPr="001A7ABC">
        <w:rPr>
          <w:iCs/>
          <w:lang w:val="en-US"/>
        </w:rPr>
        <w:t xml:space="preserve"> </w:t>
      </w:r>
      <w:r w:rsidR="00E94272" w:rsidRPr="001A7ABC">
        <w:rPr>
          <w:iCs/>
          <w:lang w:val="en-US"/>
        </w:rPr>
        <w:fldChar w:fldCharType="begin">
          <w:fldData xml:space="preserve">PEVuZE5vdGU+PENpdGU+PEF1dGhvcj5Hb2RmcmV5PC9BdXRob3I+PFllYXI+MjAxNzwvWWVhcj48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L2FsdC1wZXJpb2RpY2FsPjxwYWdlcz44NTQtNzwvcGFnZXM+PHZvbHVtZT4zNjwvdm9sdW1lPjxu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=
</w:fldData>
        </w:fldChar>
      </w:r>
      <w:r w:rsidR="00C55E5C">
        <w:rPr>
          <w:iCs/>
          <w:lang w:val="en-US"/>
        </w:rPr>
        <w:instrText xml:space="preserve"> ADDIN EN.CITE </w:instrText>
      </w:r>
      <w:r w:rsidR="00C55E5C">
        <w:rPr>
          <w:iCs/>
          <w:lang w:val="en-US"/>
        </w:rPr>
        <w:fldChar w:fldCharType="begin">
          <w:fldData xml:space="preserve">PEVuZE5vdGU+PENpdGU+PEF1dGhvcj5Hb2RmcmV5PC9BdXRob3I+PFllYXI+MjAxNzwvWWVhcj48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L2FsdC1wZXJpb2RpY2FsPjxwYWdlcz44NTQtNzwvcGFnZXM+PHZvbHVtZT4zNjwvdm9sdW1lPjxu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=
</w:fldData>
        </w:fldChar>
      </w:r>
      <w:r w:rsidR="00C55E5C">
        <w:rPr>
          <w:iCs/>
          <w:lang w:val="en-US"/>
        </w:rPr>
        <w:instrText xml:space="preserve"> ADDIN EN.CITE.DATA </w:instrText>
      </w:r>
      <w:r w:rsidR="00C55E5C">
        <w:rPr>
          <w:iCs/>
          <w:lang w:val="en-US"/>
        </w:rPr>
      </w:r>
      <w:r w:rsidR="00C55E5C">
        <w:rPr>
          <w:iCs/>
          <w:lang w:val="en-US"/>
        </w:rPr>
        <w:fldChar w:fldCharType="end"/>
      </w:r>
      <w:r w:rsidR="00E94272" w:rsidRPr="001A7ABC">
        <w:rPr>
          <w:iCs/>
          <w:lang w:val="en-US"/>
        </w:rPr>
      </w:r>
      <w:r w:rsidR="00E94272" w:rsidRPr="001A7ABC">
        <w:rPr>
          <w:iCs/>
          <w:lang w:val="en-US"/>
        </w:rPr>
        <w:fldChar w:fldCharType="separate"/>
      </w:r>
      <w:r w:rsidR="009A64E5" w:rsidRPr="001A7ABC">
        <w:rPr>
          <w:iCs/>
          <w:noProof/>
          <w:lang w:val="en-US"/>
        </w:rPr>
        <w:t>(20-23)</w:t>
      </w:r>
      <w:r w:rsidR="00E94272" w:rsidRPr="001A7ABC">
        <w:rPr>
          <w:iCs/>
          <w:lang w:val="en-US"/>
        </w:rPr>
        <w:fldChar w:fldCharType="end"/>
      </w:r>
      <w:r w:rsidR="00965649" w:rsidRPr="001A7ABC">
        <w:rPr>
          <w:iCs/>
          <w:lang w:val="en-US"/>
        </w:rPr>
        <w:t xml:space="preserve">, </w:t>
      </w:r>
      <w:r w:rsidR="00401327" w:rsidRPr="001A7ABC">
        <w:rPr>
          <w:iCs/>
          <w:lang w:val="en-US"/>
        </w:rPr>
        <w:t xml:space="preserve">it is important to understand the </w:t>
      </w:r>
      <w:r w:rsidR="00C05E30" w:rsidRPr="001A7ABC">
        <w:rPr>
          <w:iCs/>
          <w:lang w:val="en-US"/>
        </w:rPr>
        <w:t xml:space="preserve">implications of inositol interventions </w:t>
      </w:r>
      <w:r w:rsidR="008F20BF" w:rsidRPr="001A7ABC">
        <w:rPr>
          <w:iCs/>
          <w:lang w:val="en-US"/>
        </w:rPr>
        <w:t xml:space="preserve">on </w:t>
      </w:r>
      <w:r w:rsidR="00C05E30" w:rsidRPr="001A7ABC">
        <w:rPr>
          <w:iCs/>
          <w:lang w:val="en-US"/>
        </w:rPr>
        <w:t>placental function.</w:t>
      </w:r>
    </w:p>
    <w:bookmarkEnd w:id="1"/>
    <w:p w14:paraId="501A0BDD" w14:textId="07CA41AC" w:rsidR="00B519CD" w:rsidRPr="001A7ABC" w:rsidRDefault="00DB576E">
      <w:pPr>
        <w:spacing w:line="480" w:lineRule="auto"/>
        <w:jc w:val="both"/>
        <w:rPr>
          <w:lang w:val="en-US"/>
        </w:rPr>
      </w:pPr>
      <w:r w:rsidRPr="001A7ABC">
        <w:rPr>
          <w:lang w:val="en-US"/>
        </w:rPr>
        <w:t>T</w:t>
      </w:r>
      <w:r w:rsidR="00B519CD" w:rsidRPr="001A7ABC">
        <w:rPr>
          <w:lang w:val="en-US"/>
        </w:rPr>
        <w:t>he placenta is rich in inositol transporters</w:t>
      </w:r>
      <w:r w:rsidR="00B519CD" w:rsidRPr="001A7ABC">
        <w:rPr>
          <w:rStyle w:val="highlight"/>
          <w:lang w:val="en-US"/>
        </w:rPr>
        <w:t xml:space="preserve"> </w:t>
      </w:r>
      <w:r w:rsidR="008C5D3B" w:rsidRPr="001A7ABC">
        <w:rPr>
          <w:lang w:val="en-US"/>
        </w:rPr>
        <w:fldChar w:fldCharType="begin"/>
      </w:r>
      <w:r w:rsidR="00C55E5C">
        <w:rPr>
          <w:lang w:val="en-US"/>
        </w:rPr>
        <w:instrText xml:space="preserve"> ADDIN EN.CITE &lt;EndNote&gt;&lt;Cite&gt;&lt;Author&gt;Toh&lt;/Author&gt;&lt;Year&gt;1987&lt;/Year&gt;&lt;RecNum&gt;1401&lt;/RecNum&gt;&lt;DisplayText&gt;(24)&lt;/DisplayText&gt;&lt;record&gt;&lt;rec-number&gt;1401&lt;/rec-number&gt;&lt;foreign-keys&gt;&lt;key app="EN" db-id="wp5svazfkdesrqezasbx2sv0dxxpdwz25w9t" timestamp="1446631231" guid="880563e6-de9b-40e5-8c54-f3f0a8b97e2a"&gt;1401&lt;/key&gt;&lt;/foreign-keys&gt;&lt;ref-type name="Journal Article"&gt;17&lt;/ref-type&gt;&lt;contributors&gt;&lt;authors&gt;&lt;author&gt;Toh, N.&lt;/author&gt;&lt;author&gt;Inoue, T.&lt;/author&gt;&lt;author&gt;Tanaka, H.&lt;/author&gt;&lt;author&gt;Kimoto, E.&lt;/author&gt;&lt;/authors&gt;&lt;/contributors&gt;&lt;titles&gt;&lt;title&gt;Polyol accumulation in human placenta and umbilical cord&lt;/title&gt;&lt;secondary-title&gt;Biol Res Pregnancy Perinatol&lt;/secondary-title&gt;&lt;alt-title&gt;Biological research in pregnancy and perinatology&lt;/alt-title&gt;&lt;/titles&gt;&lt;periodical&gt;&lt;full-title&gt;Biol Res Pregnancy Perinatol&lt;/full-title&gt;&lt;abbr-1&gt;Biological research in pregnancy and perinatology&lt;/abbr-1&gt;&lt;/periodical&gt;&lt;alt-periodical&gt;&lt;full-title&gt;Biol Res Pregnancy Perinatol&lt;/full-title&gt;&lt;abbr-1&gt;Biological research in pregnancy and perinatology&lt;/abbr-1&gt;&lt;/alt-periodical&gt;&lt;pages&gt;13-5&lt;/pages&gt;&lt;volume&gt;8&lt;/volume&gt;&lt;number&gt;1 1ST Half&lt;/number&gt;&lt;keywords&gt;&lt;keyword&gt;Chromatography, Gas&lt;/keyword&gt;&lt;keyword&gt;Female&lt;/keyword&gt;&lt;keyword&gt;Humans&lt;/keyword&gt;&lt;keyword&gt;Magnetic Resonance Spectroscopy/diagnostic use&lt;/keyword&gt;&lt;keyword&gt;Placenta/*analysis&lt;/keyword&gt;&lt;keyword&gt;Pregnancy&lt;/keyword&gt;&lt;keyword&gt;Spectrum Analysis&lt;/keyword&gt;&lt;keyword&gt;Sugar Alcohols/*analysis&lt;/keyword&gt;&lt;keyword&gt;Ultrafiltration&lt;/keyword&gt;&lt;keyword&gt;Umbilical Cord/*analysis&lt;/keyword&gt;&lt;/keywords&gt;&lt;dates&gt;&lt;year&gt;1987&lt;/year&gt;&lt;/dates&gt;&lt;isbn&gt;0724-438X (Print)&amp;#xD;0724-438X (Linking)&lt;/isbn&gt;&lt;accession-num&gt;3580442&lt;/accession-num&gt;&lt;urls&gt;&lt;related-urls&gt;&lt;url&gt;http://www.ncbi.nlm.nih.gov/pubmed/3580442&lt;/url&gt;&lt;/related-urls&gt;&lt;/urls&gt;&lt;/record&gt;&lt;/Cite&gt;&lt;/EndNote&gt;</w:instrText>
      </w:r>
      <w:r w:rsidR="008C5D3B" w:rsidRPr="001A7ABC">
        <w:rPr>
          <w:lang w:val="en-US"/>
        </w:rPr>
        <w:fldChar w:fldCharType="separate"/>
      </w:r>
      <w:r w:rsidR="009A64E5" w:rsidRPr="001A7ABC">
        <w:rPr>
          <w:noProof/>
          <w:lang w:val="en-US"/>
        </w:rPr>
        <w:t>(24)</w:t>
      </w:r>
      <w:r w:rsidR="008C5D3B" w:rsidRPr="001A7ABC">
        <w:rPr>
          <w:lang w:val="en-US"/>
        </w:rPr>
        <w:fldChar w:fldCharType="end"/>
      </w:r>
      <w:r w:rsidR="00E507CE" w:rsidRPr="001A7ABC">
        <w:rPr>
          <w:lang w:val="en-US" w:eastAsia="en-SG"/>
        </w:rPr>
        <w:t>,</w:t>
      </w:r>
      <w:r w:rsidR="00B519CD" w:rsidRPr="001A7ABC">
        <w:rPr>
          <w:lang w:val="en-US" w:eastAsia="en-SG"/>
        </w:rPr>
        <w:t xml:space="preserve"> </w:t>
      </w:r>
      <w:r w:rsidR="00E507CE" w:rsidRPr="001A7ABC">
        <w:rPr>
          <w:lang w:val="en-US"/>
        </w:rPr>
        <w:t>h</w:t>
      </w:r>
      <w:r w:rsidR="00B519CD" w:rsidRPr="001A7ABC">
        <w:rPr>
          <w:lang w:val="en-US"/>
        </w:rPr>
        <w:t xml:space="preserve">owever, little is known of the </w:t>
      </w:r>
      <w:r w:rsidR="001B7E28" w:rsidRPr="001A7ABC">
        <w:rPr>
          <w:lang w:val="en-US"/>
        </w:rPr>
        <w:t xml:space="preserve">role </w:t>
      </w:r>
      <w:r w:rsidR="00B519CD" w:rsidRPr="001A7ABC">
        <w:rPr>
          <w:lang w:val="en-US"/>
        </w:rPr>
        <w:t>of inositol in the fetoplacental unit</w:t>
      </w:r>
      <w:r w:rsidR="00B519CD" w:rsidRPr="001A7ABC">
        <w:rPr>
          <w:i/>
          <w:iCs/>
          <w:lang w:val="en-US"/>
        </w:rPr>
        <w:t>.</w:t>
      </w:r>
      <w:r w:rsidR="00B519CD" w:rsidRPr="001A7ABC">
        <w:rPr>
          <w:lang w:val="en-US"/>
        </w:rPr>
        <w:t xml:space="preserve"> The placenta plays a major </w:t>
      </w:r>
      <w:r w:rsidR="001B7E28" w:rsidRPr="001A7ABC">
        <w:rPr>
          <w:lang w:val="en-US"/>
        </w:rPr>
        <w:t xml:space="preserve">part </w:t>
      </w:r>
      <w:r w:rsidR="00B519CD" w:rsidRPr="001A7ABC">
        <w:rPr>
          <w:lang w:val="en-US"/>
        </w:rPr>
        <w:t>in GDM pathophysiology, with evidence of altered maternal-fetal crosstalk, and changed placental transport and metabolism</w:t>
      </w:r>
      <w:r w:rsidR="00BB7CAA" w:rsidRPr="001A7ABC">
        <w:rPr>
          <w:lang w:val="en-US"/>
        </w:rPr>
        <w:t xml:space="preserve"> </w:t>
      </w:r>
      <w:r w:rsidR="008C5D3B" w:rsidRPr="001A7ABC">
        <w:rPr>
          <w:lang w:val="en-US"/>
        </w:rPr>
        <w:fldChar w:fldCharType="begin">
          <w:fldData xml:space="preserve">PEVuZE5vdGU+PENpdGU+PEF1dGhvcj5HYWxsbzwvQXV0aG9yPjxZZWFyPjIwMTc8L1llYXI+PFJl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</w:fldData>
        </w:fldChar>
      </w:r>
      <w:r w:rsidR="009A64E5" w:rsidRPr="001A7ABC">
        <w:rPr>
          <w:lang w:val="en-US"/>
        </w:rPr>
        <w:instrText xml:space="preserve"> ADDIN EN.CITE </w:instrText>
      </w:r>
      <w:r w:rsidR="009A64E5" w:rsidRPr="001A7ABC">
        <w:rPr>
          <w:lang w:val="en-US"/>
        </w:rPr>
        <w:fldChar w:fldCharType="begin">
          <w:fldData xml:space="preserve">PEVuZE5vdGU+PENpdGU+PEF1dGhvcj5HYWxsbzwvQXV0aG9yPjxZZWFyPjIwMTc8L1llYXI+PFJl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</w:fldData>
        </w:fldChar>
      </w:r>
      <w:r w:rsidR="009A64E5" w:rsidRPr="001A7ABC">
        <w:rPr>
          <w:lang w:val="en-US"/>
        </w:rPr>
        <w:instrText xml:space="preserve"> ADDIN EN.CITE.DATA </w:instrText>
      </w:r>
      <w:r w:rsidR="009A64E5" w:rsidRPr="001A7ABC">
        <w:rPr>
          <w:lang w:val="en-US"/>
        </w:rPr>
      </w:r>
      <w:r w:rsidR="009A64E5" w:rsidRPr="001A7ABC">
        <w:rPr>
          <w:lang w:val="en-US"/>
        </w:rPr>
        <w:fldChar w:fldCharType="end"/>
      </w:r>
      <w:r w:rsidR="008C5D3B" w:rsidRPr="001A7ABC">
        <w:rPr>
          <w:lang w:val="en-US"/>
        </w:rPr>
      </w:r>
      <w:r w:rsidR="008C5D3B" w:rsidRPr="001A7ABC">
        <w:rPr>
          <w:lang w:val="en-US"/>
        </w:rPr>
        <w:fldChar w:fldCharType="separate"/>
      </w:r>
      <w:r w:rsidR="009A64E5" w:rsidRPr="001A7ABC">
        <w:rPr>
          <w:lang w:val="en-US"/>
        </w:rPr>
        <w:t>(25)</w:t>
      </w:r>
      <w:r w:rsidR="008C5D3B" w:rsidRPr="001A7ABC">
        <w:rPr>
          <w:lang w:val="en-US"/>
        </w:rPr>
        <w:fldChar w:fldCharType="end"/>
      </w:r>
      <w:r w:rsidR="00B519CD" w:rsidRPr="001A7ABC">
        <w:rPr>
          <w:lang w:val="en-US"/>
        </w:rPr>
        <w:t xml:space="preserve">, leading to adversity including placental hyperplasia, fetal hyperinsulinemia, fetal deficiency in </w:t>
      </w:r>
      <w:r w:rsidR="008D4BB7" w:rsidRPr="001A7ABC">
        <w:rPr>
          <w:bCs/>
          <w:kern w:val="24"/>
          <w:lang w:val="en-US"/>
        </w:rPr>
        <w:t>l</w:t>
      </w:r>
      <w:r w:rsidR="004D4DDD" w:rsidRPr="001A7ABC">
        <w:rPr>
          <w:lang w:val="en-US"/>
        </w:rPr>
        <w:t xml:space="preserve">ong </w:t>
      </w:r>
      <w:r w:rsidR="008D4BB7" w:rsidRPr="001A7ABC">
        <w:rPr>
          <w:lang w:val="en-US"/>
        </w:rPr>
        <w:t>c</w:t>
      </w:r>
      <w:r w:rsidR="004D4DDD" w:rsidRPr="001A7ABC">
        <w:rPr>
          <w:lang w:val="en-US"/>
        </w:rPr>
        <w:t xml:space="preserve">hain </w:t>
      </w:r>
      <w:r w:rsidR="008D4BB7" w:rsidRPr="001A7ABC">
        <w:rPr>
          <w:lang w:val="en-US"/>
        </w:rPr>
        <w:t>p</w:t>
      </w:r>
      <w:r w:rsidR="004D4DDD" w:rsidRPr="001A7ABC">
        <w:rPr>
          <w:lang w:val="en-US"/>
        </w:rPr>
        <w:t xml:space="preserve">olyunsaturated </w:t>
      </w:r>
      <w:r w:rsidR="008D4BB7" w:rsidRPr="001A7ABC">
        <w:rPr>
          <w:lang w:val="en-US"/>
        </w:rPr>
        <w:t>f</w:t>
      </w:r>
      <w:r w:rsidR="004D4DDD" w:rsidRPr="001A7ABC">
        <w:rPr>
          <w:lang w:val="en-US"/>
        </w:rPr>
        <w:t xml:space="preserve">atty </w:t>
      </w:r>
      <w:r w:rsidR="008D4BB7" w:rsidRPr="001A7ABC">
        <w:rPr>
          <w:lang w:val="en-US"/>
        </w:rPr>
        <w:t>a</w:t>
      </w:r>
      <w:r w:rsidR="004D4DDD" w:rsidRPr="001A7ABC">
        <w:rPr>
          <w:lang w:val="en-US"/>
        </w:rPr>
        <w:t>cid</w:t>
      </w:r>
      <w:r w:rsidR="00B519CD" w:rsidRPr="001A7ABC">
        <w:rPr>
          <w:lang w:val="en-US"/>
        </w:rPr>
        <w:t xml:space="preserve">, </w:t>
      </w:r>
      <w:r w:rsidR="0059586C" w:rsidRPr="001A7ABC">
        <w:rPr>
          <w:lang w:val="en-US"/>
        </w:rPr>
        <w:t xml:space="preserve">fetal </w:t>
      </w:r>
      <w:r w:rsidR="00B519CD" w:rsidRPr="001A7ABC">
        <w:rPr>
          <w:lang w:val="en-US"/>
        </w:rPr>
        <w:t>macrosomia and intrauterine demise. It is thus plausible that inositol has an important physiological role in the placenta and that an altered placental inositol status could contribute to GDM pathophysiology</w:t>
      </w:r>
      <w:r w:rsidR="0059586C" w:rsidRPr="001A7ABC">
        <w:rPr>
          <w:lang w:val="en-US"/>
        </w:rPr>
        <w:t xml:space="preserve"> </w:t>
      </w:r>
      <w:r w:rsidR="00474FAB" w:rsidRPr="001A7ABC">
        <w:rPr>
          <w:lang w:val="en-US"/>
        </w:rPr>
        <w:t xml:space="preserve">with </w:t>
      </w:r>
      <w:r w:rsidR="0059586C" w:rsidRPr="001A7ABC">
        <w:rPr>
          <w:lang w:val="en-US"/>
        </w:rPr>
        <w:t>consequences on the fetus</w:t>
      </w:r>
      <w:r w:rsidR="00FF5A08">
        <w:rPr>
          <w:lang w:val="en-US"/>
        </w:rPr>
        <w:t>, which in turn may also have implications on long term offspring cardiometabolic health</w:t>
      </w:r>
      <w:r w:rsidR="00B519CD" w:rsidRPr="001A7ABC">
        <w:rPr>
          <w:lang w:val="en-US"/>
        </w:rPr>
        <w:t xml:space="preserve">. </w:t>
      </w:r>
    </w:p>
    <w:p w14:paraId="3102A81B" w14:textId="53CEBCAE" w:rsidR="00D4145E" w:rsidRPr="00FF5A08" w:rsidRDefault="00B519CD" w:rsidP="001A7ABC">
      <w:pPr>
        <w:spacing w:line="480" w:lineRule="auto"/>
        <w:jc w:val="both"/>
        <w:rPr>
          <w:lang w:val="en-US"/>
        </w:rPr>
      </w:pPr>
      <w:r w:rsidRPr="001A7ABC">
        <w:rPr>
          <w:lang w:val="en-US"/>
        </w:rPr>
        <w:t xml:space="preserve">We </w:t>
      </w:r>
      <w:r w:rsidR="001A0A42" w:rsidRPr="001A7ABC">
        <w:rPr>
          <w:lang w:val="en-US"/>
        </w:rPr>
        <w:t>hypothesi</w:t>
      </w:r>
      <w:r w:rsidR="004C1469" w:rsidRPr="001A7ABC">
        <w:rPr>
          <w:lang w:val="en-US"/>
        </w:rPr>
        <w:t>z</w:t>
      </w:r>
      <w:r w:rsidR="001A0A42" w:rsidRPr="001A7ABC">
        <w:rPr>
          <w:lang w:val="en-US"/>
        </w:rPr>
        <w:t>e</w:t>
      </w:r>
      <w:r w:rsidR="00DD1F35" w:rsidRPr="001A7ABC">
        <w:rPr>
          <w:lang w:val="en-US"/>
        </w:rPr>
        <w:t>d</w:t>
      </w:r>
      <w:r w:rsidRPr="001A7ABC">
        <w:rPr>
          <w:lang w:val="en-US"/>
        </w:rPr>
        <w:t xml:space="preserve"> that placentae </w:t>
      </w:r>
      <w:r w:rsidRPr="00FF5A08">
        <w:rPr>
          <w:lang w:val="en-US"/>
        </w:rPr>
        <w:t>from GDM pregnancies are depleted in inositol</w:t>
      </w:r>
      <w:r w:rsidR="00DB576E" w:rsidRPr="00FF5A08">
        <w:rPr>
          <w:lang w:val="en-US"/>
        </w:rPr>
        <w:t>, due to a combination of systemic inositol insufficiency</w:t>
      </w:r>
      <w:r w:rsidRPr="00FF5A08">
        <w:rPr>
          <w:lang w:val="en-US"/>
        </w:rPr>
        <w:t xml:space="preserve"> and to local </w:t>
      </w:r>
      <w:r w:rsidR="00DB576E" w:rsidRPr="00FF5A08">
        <w:rPr>
          <w:lang w:val="en-US"/>
        </w:rPr>
        <w:t xml:space="preserve">glycemia-induced </w:t>
      </w:r>
      <w:r w:rsidRPr="00FF5A08">
        <w:rPr>
          <w:lang w:val="en-US"/>
        </w:rPr>
        <w:t>tissue disruption in inositol plasma membrane transport and metabolism.</w:t>
      </w:r>
      <w:r w:rsidR="00DD1F35" w:rsidRPr="00FF5A08">
        <w:rPr>
          <w:lang w:val="en-US"/>
        </w:rPr>
        <w:t xml:space="preserve"> We also hypothesi</w:t>
      </w:r>
      <w:r w:rsidR="004C1469" w:rsidRPr="00FF5A08">
        <w:rPr>
          <w:lang w:val="en-US"/>
        </w:rPr>
        <w:t>z</w:t>
      </w:r>
      <w:r w:rsidR="00DD1F35" w:rsidRPr="00FF5A08">
        <w:rPr>
          <w:lang w:val="en-US"/>
        </w:rPr>
        <w:t>ed that a reduction in placental inositol p</w:t>
      </w:r>
      <w:r w:rsidR="001B7E28" w:rsidRPr="00FF5A08">
        <w:rPr>
          <w:lang w:val="en-US"/>
        </w:rPr>
        <w:t>ermit</w:t>
      </w:r>
      <w:r w:rsidR="00DD1F35" w:rsidRPr="00FF5A08">
        <w:rPr>
          <w:lang w:val="en-US"/>
        </w:rPr>
        <w:t xml:space="preserve">s </w:t>
      </w:r>
      <w:r w:rsidR="00DB576E" w:rsidRPr="00FF5A08">
        <w:rPr>
          <w:lang w:val="en-US"/>
        </w:rPr>
        <w:t>accelerated</w:t>
      </w:r>
      <w:r w:rsidR="00DD1F35" w:rsidRPr="00FF5A08">
        <w:rPr>
          <w:lang w:val="en-US"/>
        </w:rPr>
        <w:t xml:space="preserve"> fetal growth</w:t>
      </w:r>
      <w:r w:rsidR="00F024F5" w:rsidRPr="00FF5A08">
        <w:rPr>
          <w:lang w:val="en-US"/>
        </w:rPr>
        <w:t>, and hence the risk of fetal macrosomia</w:t>
      </w:r>
      <w:r w:rsidR="00DD1F35" w:rsidRPr="00FF5A08">
        <w:rPr>
          <w:lang w:val="en-US"/>
        </w:rPr>
        <w:t xml:space="preserve">. </w:t>
      </w:r>
      <w:r w:rsidR="007E55A5" w:rsidRPr="00FF5A08">
        <w:rPr>
          <w:lang w:val="en-US"/>
        </w:rPr>
        <w:t>The objectives of this study were</w:t>
      </w:r>
      <w:r w:rsidR="005601CB" w:rsidRPr="00FF5A08">
        <w:rPr>
          <w:lang w:val="en-US"/>
        </w:rPr>
        <w:t xml:space="preserve"> to </w:t>
      </w:r>
      <w:r w:rsidR="007E55A5" w:rsidRPr="00FF5A08">
        <w:rPr>
          <w:lang w:val="en-US"/>
        </w:rPr>
        <w:t>describe the difference in</w:t>
      </w:r>
      <w:r w:rsidRPr="00FF5A08">
        <w:rPr>
          <w:lang w:val="en-US"/>
        </w:rPr>
        <w:t xml:space="preserve"> the tissue content of inositol in placenta</w:t>
      </w:r>
      <w:r w:rsidR="002C34FF" w:rsidRPr="00FF5A08">
        <w:rPr>
          <w:lang w:val="en-US"/>
        </w:rPr>
        <w:t>e</w:t>
      </w:r>
      <w:r w:rsidRPr="00FF5A08">
        <w:rPr>
          <w:lang w:val="en-US"/>
        </w:rPr>
        <w:t xml:space="preserve"> obtained from GDM pregnancies </w:t>
      </w:r>
      <w:r w:rsidR="007E55A5" w:rsidRPr="00FF5A08">
        <w:rPr>
          <w:lang w:val="en-US"/>
        </w:rPr>
        <w:t xml:space="preserve">compared </w:t>
      </w:r>
      <w:r w:rsidRPr="00FF5A08">
        <w:rPr>
          <w:lang w:val="en-US"/>
        </w:rPr>
        <w:t xml:space="preserve">with those from uncomplicated pregnancies </w:t>
      </w:r>
      <w:r w:rsidR="00BB7CAA" w:rsidRPr="00FF5A08">
        <w:rPr>
          <w:lang w:val="en-US"/>
        </w:rPr>
        <w:t>and</w:t>
      </w:r>
      <w:r w:rsidRPr="00FF5A08">
        <w:rPr>
          <w:lang w:val="en-US"/>
        </w:rPr>
        <w:t xml:space="preserve"> examine whether placental inositol content relates to maternal glycemia</w:t>
      </w:r>
      <w:r w:rsidR="00AC48E9" w:rsidRPr="00FF5A08">
        <w:rPr>
          <w:lang w:val="en-US"/>
        </w:rPr>
        <w:t>. We</w:t>
      </w:r>
      <w:r w:rsidR="005601CB" w:rsidRPr="00FF5A08">
        <w:rPr>
          <w:lang w:val="en-US"/>
        </w:rPr>
        <w:t xml:space="preserve"> also aimed to</w:t>
      </w:r>
      <w:r w:rsidR="00AC48E9" w:rsidRPr="00FF5A08">
        <w:rPr>
          <w:lang w:val="en-US"/>
        </w:rPr>
        <w:t xml:space="preserve"> </w:t>
      </w:r>
      <w:r w:rsidR="007E55A5" w:rsidRPr="00FF5A08">
        <w:rPr>
          <w:lang w:val="en-US"/>
        </w:rPr>
        <w:t>elucida</w:t>
      </w:r>
      <w:r w:rsidR="00BF33F0" w:rsidRPr="00FF5A08">
        <w:rPr>
          <w:lang w:val="en-US"/>
        </w:rPr>
        <w:t xml:space="preserve">te </w:t>
      </w:r>
      <w:r w:rsidR="00AC48E9" w:rsidRPr="00FF5A08">
        <w:rPr>
          <w:lang w:val="en-US"/>
        </w:rPr>
        <w:t xml:space="preserve">if </w:t>
      </w:r>
      <w:r w:rsidR="005601CB" w:rsidRPr="00FF5A08">
        <w:rPr>
          <w:lang w:val="en-US"/>
        </w:rPr>
        <w:t>increasing maternal glycemia</w:t>
      </w:r>
      <w:r w:rsidR="00426AC7" w:rsidRPr="00FF5A08">
        <w:rPr>
          <w:lang w:val="en-US"/>
        </w:rPr>
        <w:t xml:space="preserve"> </w:t>
      </w:r>
      <w:r w:rsidR="00426AC7" w:rsidRPr="00FF5A08">
        <w:rPr>
          <w:i/>
          <w:lang w:val="en-US"/>
        </w:rPr>
        <w:t>in vivo</w:t>
      </w:r>
      <w:r w:rsidR="00426AC7" w:rsidRPr="00FF5A08">
        <w:rPr>
          <w:lang w:val="en-US"/>
        </w:rPr>
        <w:t xml:space="preserve"> and increasing glucose and </w:t>
      </w:r>
      <w:r w:rsidR="00426AC7" w:rsidRPr="00FF5A08">
        <w:rPr>
          <w:i/>
          <w:lang w:val="en-US"/>
        </w:rPr>
        <w:t>myo</w:t>
      </w:r>
      <w:r w:rsidR="00426AC7" w:rsidRPr="00FF5A08">
        <w:rPr>
          <w:lang w:val="en-US"/>
        </w:rPr>
        <w:t>-</w:t>
      </w:r>
      <w:r w:rsidR="00426AC7" w:rsidRPr="00FF5A08">
        <w:rPr>
          <w:lang w:val="en-US"/>
        </w:rPr>
        <w:lastRenderedPageBreak/>
        <w:t xml:space="preserve">inositol exposure </w:t>
      </w:r>
      <w:r w:rsidR="00426AC7" w:rsidRPr="00FF5A08">
        <w:rPr>
          <w:i/>
          <w:lang w:val="en-US"/>
        </w:rPr>
        <w:t>in vitro</w:t>
      </w:r>
      <w:r w:rsidR="007E55A5" w:rsidRPr="00FF5A08">
        <w:rPr>
          <w:lang w:val="en-US"/>
        </w:rPr>
        <w:t xml:space="preserve"> </w:t>
      </w:r>
      <w:r w:rsidR="000C35C5" w:rsidRPr="00FF5A08">
        <w:rPr>
          <w:lang w:val="en-US"/>
        </w:rPr>
        <w:t>w</w:t>
      </w:r>
      <w:r w:rsidR="00426AC7" w:rsidRPr="00FF5A08">
        <w:rPr>
          <w:lang w:val="en-US"/>
        </w:rPr>
        <w:t>ere</w:t>
      </w:r>
      <w:r w:rsidR="000C35C5" w:rsidRPr="00FF5A08">
        <w:rPr>
          <w:lang w:val="en-US"/>
        </w:rPr>
        <w:t xml:space="preserve"> </w:t>
      </w:r>
      <w:r w:rsidR="00AC48E9" w:rsidRPr="00FF5A08">
        <w:rPr>
          <w:lang w:val="en-US"/>
        </w:rPr>
        <w:t>associate</w:t>
      </w:r>
      <w:r w:rsidR="000C35C5" w:rsidRPr="00FF5A08">
        <w:rPr>
          <w:lang w:val="en-US"/>
        </w:rPr>
        <w:t>d</w:t>
      </w:r>
      <w:r w:rsidR="00AC48E9" w:rsidRPr="00FF5A08">
        <w:rPr>
          <w:lang w:val="en-US"/>
        </w:rPr>
        <w:t xml:space="preserve"> with alterations in </w:t>
      </w:r>
      <w:r w:rsidR="005601CB" w:rsidRPr="00FF5A08">
        <w:rPr>
          <w:lang w:val="en-US"/>
        </w:rPr>
        <w:t xml:space="preserve">the placental </w:t>
      </w:r>
      <w:r w:rsidR="00AC48E9" w:rsidRPr="00FF5A08">
        <w:rPr>
          <w:lang w:val="en-US"/>
        </w:rPr>
        <w:t xml:space="preserve">expression of enzymes that metabolize </w:t>
      </w:r>
      <w:r w:rsidR="0004442B" w:rsidRPr="00FF5A08">
        <w:rPr>
          <w:lang w:val="en-US"/>
        </w:rPr>
        <w:t>inositol</w:t>
      </w:r>
      <w:r w:rsidR="005D56B9" w:rsidRPr="00FF5A08">
        <w:rPr>
          <w:lang w:val="en-US"/>
        </w:rPr>
        <w:t xml:space="preserve"> and</w:t>
      </w:r>
      <w:r w:rsidR="00DB576E" w:rsidRPr="00FF5A08">
        <w:rPr>
          <w:lang w:val="en-US"/>
        </w:rPr>
        <w:t xml:space="preserve"> of</w:t>
      </w:r>
      <w:r w:rsidR="005D56B9" w:rsidRPr="00FF5A08">
        <w:rPr>
          <w:lang w:val="en-US"/>
        </w:rPr>
        <w:t xml:space="preserve"> inositol transporters</w:t>
      </w:r>
      <w:r w:rsidR="00FE6BA9" w:rsidRPr="00FF5A08">
        <w:rPr>
          <w:lang w:val="en-US"/>
        </w:rPr>
        <w:t xml:space="preserve">, and whether this in turn </w:t>
      </w:r>
      <w:r w:rsidR="0057173F" w:rsidRPr="00FF5A08">
        <w:rPr>
          <w:lang w:val="en-US"/>
        </w:rPr>
        <w:t>associated with</w:t>
      </w:r>
      <w:r w:rsidR="00FE6BA9" w:rsidRPr="00FF5A08">
        <w:rPr>
          <w:lang w:val="en-US"/>
        </w:rPr>
        <w:t xml:space="preserve"> differences in placental inositol content</w:t>
      </w:r>
      <w:r w:rsidR="0004442B" w:rsidRPr="00FF5A08">
        <w:rPr>
          <w:lang w:val="en-US"/>
        </w:rPr>
        <w:t>.</w:t>
      </w:r>
      <w:r w:rsidR="00AC48E9" w:rsidRPr="00FF5A08">
        <w:rPr>
          <w:lang w:val="en-US"/>
        </w:rPr>
        <w:t xml:space="preserve"> </w:t>
      </w:r>
      <w:r w:rsidR="00BF33F0" w:rsidRPr="00FF5A08">
        <w:rPr>
          <w:lang w:val="en-US"/>
        </w:rPr>
        <w:t>Finally,</w:t>
      </w:r>
      <w:r w:rsidR="008D20B0" w:rsidRPr="00FF5A08">
        <w:rPr>
          <w:lang w:val="en-US"/>
        </w:rPr>
        <w:t xml:space="preserve"> we </w:t>
      </w:r>
      <w:r w:rsidR="001E0C72" w:rsidRPr="00FF5A08">
        <w:rPr>
          <w:lang w:val="en-US"/>
        </w:rPr>
        <w:t xml:space="preserve">sought </w:t>
      </w:r>
      <w:r w:rsidR="007E55A5" w:rsidRPr="00FF5A08">
        <w:rPr>
          <w:lang w:val="en-US"/>
        </w:rPr>
        <w:t xml:space="preserve">to determine </w:t>
      </w:r>
      <w:r w:rsidRPr="00FF5A08">
        <w:rPr>
          <w:lang w:val="en-US"/>
        </w:rPr>
        <w:t xml:space="preserve">whether placental inositol could </w:t>
      </w:r>
      <w:r w:rsidR="005601CB" w:rsidRPr="00FF5A08">
        <w:rPr>
          <w:lang w:val="en-US"/>
        </w:rPr>
        <w:t xml:space="preserve">modulate </w:t>
      </w:r>
      <w:r w:rsidRPr="00FF5A08">
        <w:rPr>
          <w:lang w:val="en-US"/>
        </w:rPr>
        <w:t xml:space="preserve">the </w:t>
      </w:r>
      <w:r w:rsidR="008D6E5F" w:rsidRPr="00FF5A08">
        <w:rPr>
          <w:lang w:val="en-US"/>
        </w:rPr>
        <w:t>maternal glycemic</w:t>
      </w:r>
      <w:r w:rsidR="008D6E5F" w:rsidRPr="00FF5A08" w:rsidDel="008D6E5F">
        <w:rPr>
          <w:lang w:val="en-US"/>
        </w:rPr>
        <w:t xml:space="preserve"> </w:t>
      </w:r>
      <w:r w:rsidRPr="00FF5A08">
        <w:rPr>
          <w:lang w:val="en-US"/>
        </w:rPr>
        <w:t>promoti</w:t>
      </w:r>
      <w:r w:rsidR="008D6E5F" w:rsidRPr="00FF5A08">
        <w:rPr>
          <w:lang w:val="en-US"/>
        </w:rPr>
        <w:t>on of birthweight</w:t>
      </w:r>
      <w:r w:rsidRPr="00FF5A08">
        <w:rPr>
          <w:lang w:val="en-US"/>
        </w:rPr>
        <w:t xml:space="preserve">. </w:t>
      </w:r>
    </w:p>
    <w:p w14:paraId="20D5DBEC" w14:textId="648AF93D" w:rsidR="009628B0" w:rsidRPr="00FF5A08" w:rsidRDefault="009D2CB6" w:rsidP="00FF5A08">
      <w:pPr>
        <w:spacing w:before="240" w:line="480" w:lineRule="auto"/>
        <w:jc w:val="both"/>
        <w:rPr>
          <w:b/>
          <w:u w:val="single"/>
          <w:lang w:val="en-US"/>
        </w:rPr>
      </w:pPr>
      <w:r w:rsidRPr="00FF5A08">
        <w:rPr>
          <w:b/>
          <w:u w:val="single"/>
          <w:lang w:val="en-US"/>
        </w:rPr>
        <w:t xml:space="preserve">Materials and </w:t>
      </w:r>
      <w:r w:rsidR="00650932" w:rsidRPr="00FF5A08">
        <w:rPr>
          <w:b/>
          <w:u w:val="single"/>
          <w:lang w:val="en-US"/>
        </w:rPr>
        <w:t>Methods</w:t>
      </w:r>
    </w:p>
    <w:p w14:paraId="4762A00F" w14:textId="6160D7D1" w:rsidR="00650932" w:rsidRPr="00FF5A08" w:rsidRDefault="00FF5A08">
      <w:pPr>
        <w:spacing w:line="480" w:lineRule="auto"/>
        <w:contextualSpacing/>
        <w:jc w:val="both"/>
        <w:rPr>
          <w:lang w:val="en-US"/>
        </w:rPr>
      </w:pPr>
      <w:r>
        <w:rPr>
          <w:b/>
          <w:lang w:val="en-US"/>
        </w:rPr>
        <w:t>Participant</w:t>
      </w:r>
      <w:r w:rsidR="00F24F94" w:rsidRPr="00FF5A08">
        <w:rPr>
          <w:b/>
          <w:lang w:val="en-US"/>
        </w:rPr>
        <w:t xml:space="preserve"> </w:t>
      </w:r>
      <w:r w:rsidR="006466C2" w:rsidRPr="00FF5A08">
        <w:rPr>
          <w:b/>
          <w:lang w:val="en-US"/>
        </w:rPr>
        <w:t>R</w:t>
      </w:r>
      <w:r w:rsidR="00D166EA" w:rsidRPr="00FF5A08">
        <w:rPr>
          <w:b/>
          <w:lang w:val="en-US"/>
        </w:rPr>
        <w:t>ecruitment</w:t>
      </w:r>
      <w:r w:rsidR="005C5CEA" w:rsidRPr="00FF5A08">
        <w:rPr>
          <w:b/>
          <w:lang w:val="en-US"/>
        </w:rPr>
        <w:t xml:space="preserve"> </w:t>
      </w:r>
    </w:p>
    <w:p w14:paraId="2894E989" w14:textId="56403E5D" w:rsidR="00591BEB" w:rsidRPr="00FF5A08" w:rsidRDefault="00591BEB">
      <w:pPr>
        <w:spacing w:line="480" w:lineRule="auto"/>
        <w:jc w:val="both"/>
        <w:rPr>
          <w:lang w:val="en-US"/>
        </w:rPr>
      </w:pPr>
      <w:r w:rsidRPr="00FF5A08">
        <w:rPr>
          <w:lang w:val="en-US"/>
        </w:rPr>
        <w:t>Ethical approval was granted by the National Healthcare Group Domain Specific Research Board (Reference</w:t>
      </w:r>
      <w:r w:rsidR="001D182D" w:rsidRPr="00FF5A08">
        <w:rPr>
          <w:lang w:val="en-US"/>
        </w:rPr>
        <w:t xml:space="preserve"> </w:t>
      </w:r>
      <w:r w:rsidRPr="00FF5A08">
        <w:rPr>
          <w:bCs/>
          <w:lang w:val="en-US"/>
        </w:rPr>
        <w:t>2016/00183)</w:t>
      </w:r>
      <w:r w:rsidRPr="00FF5A08">
        <w:rPr>
          <w:lang w:val="en-US"/>
        </w:rPr>
        <w:t xml:space="preserve"> and informed written consent was obtained from all participants. </w:t>
      </w:r>
    </w:p>
    <w:p w14:paraId="2C1960F0" w14:textId="761034E2" w:rsidR="0066048E" w:rsidRPr="00FD3BD8" w:rsidRDefault="001163D4">
      <w:pPr>
        <w:spacing w:line="480" w:lineRule="auto"/>
        <w:jc w:val="both"/>
        <w:rPr>
          <w:lang w:val="en-US"/>
        </w:rPr>
      </w:pPr>
      <w:r w:rsidRPr="00FF5A08">
        <w:rPr>
          <w:shd w:val="clear" w:color="auto" w:fill="FFFFFF"/>
          <w:lang w:val="en-US"/>
        </w:rPr>
        <w:t xml:space="preserve">In this case-control </w:t>
      </w:r>
      <w:r w:rsidR="00682E06" w:rsidRPr="00FF5A08">
        <w:rPr>
          <w:lang w:val="en-US"/>
        </w:rPr>
        <w:t xml:space="preserve">study, </w:t>
      </w:r>
      <w:r w:rsidR="00650932" w:rsidRPr="00FF5A08">
        <w:rPr>
          <w:lang w:val="en-US"/>
        </w:rPr>
        <w:t xml:space="preserve">placentae were collected at elective </w:t>
      </w:r>
      <w:r w:rsidR="004803F5" w:rsidRPr="00FF5A08">
        <w:rPr>
          <w:lang w:val="en-US"/>
        </w:rPr>
        <w:t>cesarean</w:t>
      </w:r>
      <w:r w:rsidR="00650932" w:rsidRPr="00FF5A08">
        <w:rPr>
          <w:lang w:val="en-US"/>
        </w:rPr>
        <w:t xml:space="preserve"> sections </w:t>
      </w:r>
      <w:r w:rsidR="009A5C35" w:rsidRPr="00FF5A08">
        <w:rPr>
          <w:lang w:val="en-US"/>
        </w:rPr>
        <w:t>of</w:t>
      </w:r>
      <w:r w:rsidR="00BF284F" w:rsidRPr="00FF5A08">
        <w:rPr>
          <w:lang w:val="en-US"/>
        </w:rPr>
        <w:t xml:space="preserve"> term singleton pregnancies </w:t>
      </w:r>
      <w:r w:rsidR="00650932" w:rsidRPr="00FF5A08">
        <w:rPr>
          <w:lang w:val="en-US"/>
        </w:rPr>
        <w:t>at the National University Hospital, Singapore,</w:t>
      </w:r>
      <w:r w:rsidR="005D7650" w:rsidRPr="00FF5A08">
        <w:rPr>
          <w:lang w:val="en-US"/>
        </w:rPr>
        <w:t xml:space="preserve"> from 26 non</w:t>
      </w:r>
      <w:r w:rsidR="00906CFC" w:rsidRPr="00FF5A08">
        <w:rPr>
          <w:lang w:val="en-US"/>
        </w:rPr>
        <w:t>-</w:t>
      </w:r>
      <w:r w:rsidR="005D7650" w:rsidRPr="00FF5A08">
        <w:rPr>
          <w:lang w:val="en-US"/>
        </w:rPr>
        <w:t>GDM and 24 GDM cases</w:t>
      </w:r>
      <w:r w:rsidR="00714EBC" w:rsidRPr="00FF5A08">
        <w:rPr>
          <w:lang w:val="en-US"/>
        </w:rPr>
        <w:t xml:space="preserve"> </w:t>
      </w:r>
      <w:r w:rsidR="00714EBC" w:rsidRPr="00FD3BD8">
        <w:rPr>
          <w:lang w:val="en-US"/>
        </w:rPr>
        <w:t>(</w:t>
      </w:r>
      <w:r w:rsidR="00906CFC" w:rsidRPr="00FD3BD8">
        <w:rPr>
          <w:lang w:val="en-US"/>
        </w:rPr>
        <w:t xml:space="preserve">total </w:t>
      </w:r>
      <w:r w:rsidR="00714EBC" w:rsidRPr="00FD3BD8">
        <w:rPr>
          <w:lang w:val="en-US"/>
        </w:rPr>
        <w:t>n=50)</w:t>
      </w:r>
      <w:r w:rsidR="00591BEB" w:rsidRPr="00FD3BD8">
        <w:rPr>
          <w:lang w:val="en-US"/>
        </w:rPr>
        <w:t xml:space="preserve"> of Asian ethnicity (Chinese, Malay or Indian)</w:t>
      </w:r>
      <w:r w:rsidR="009A5C35" w:rsidRPr="00FD3BD8">
        <w:rPr>
          <w:lang w:val="en-US"/>
        </w:rPr>
        <w:t>,</w:t>
      </w:r>
      <w:r w:rsidR="00650932" w:rsidRPr="00FD3BD8">
        <w:rPr>
          <w:lang w:val="en-US"/>
        </w:rPr>
        <w:t xml:space="preserve"> </w:t>
      </w:r>
      <w:r w:rsidR="001D1713" w:rsidRPr="00FD3BD8">
        <w:rPr>
          <w:lang w:val="en-US" w:eastAsia="en-SG"/>
        </w:rPr>
        <w:t>without any other complications such as hypertensive disorders or growth restriction</w:t>
      </w:r>
      <w:r w:rsidR="00591BEB" w:rsidRPr="00FD3BD8">
        <w:rPr>
          <w:lang w:val="en-US" w:eastAsia="en-SG"/>
        </w:rPr>
        <w:t xml:space="preserve"> (Table 1A)</w:t>
      </w:r>
      <w:r w:rsidR="00836718" w:rsidRPr="00FD3BD8">
        <w:rPr>
          <w:lang w:val="en-US" w:eastAsia="en-SG"/>
        </w:rPr>
        <w:t>.</w:t>
      </w:r>
      <w:r w:rsidR="00836718" w:rsidRPr="00FD3BD8">
        <w:rPr>
          <w:lang w:val="en-US"/>
        </w:rPr>
        <w:t xml:space="preserve"> </w:t>
      </w:r>
      <w:r w:rsidR="00591BEB" w:rsidRPr="00FD3BD8">
        <w:rPr>
          <w:lang w:val="en-US"/>
        </w:rPr>
        <w:t>I</w:t>
      </w:r>
      <w:r w:rsidR="005F7AA6" w:rsidRPr="00FD3BD8">
        <w:rPr>
          <w:lang w:val="en-US"/>
        </w:rPr>
        <w:t xml:space="preserve">ndications </w:t>
      </w:r>
      <w:r w:rsidR="00591BEB" w:rsidRPr="00FD3BD8">
        <w:rPr>
          <w:lang w:val="en-US"/>
        </w:rPr>
        <w:t>for cesarean delivery were</w:t>
      </w:r>
      <w:r w:rsidR="005F7AA6" w:rsidRPr="00FD3BD8">
        <w:rPr>
          <w:lang w:val="en-US"/>
        </w:rPr>
        <w:t xml:space="preserve"> </w:t>
      </w:r>
      <w:r w:rsidR="002E7610" w:rsidRPr="00FD3BD8">
        <w:rPr>
          <w:lang w:val="en-US"/>
        </w:rPr>
        <w:t xml:space="preserve">previous </w:t>
      </w:r>
      <w:r w:rsidR="001D182D" w:rsidRPr="00FD3BD8">
        <w:rPr>
          <w:lang w:val="en-US"/>
        </w:rPr>
        <w:t>cesarean</w:t>
      </w:r>
      <w:r w:rsidR="002E7610" w:rsidRPr="00FD3BD8">
        <w:rPr>
          <w:lang w:val="en-US"/>
        </w:rPr>
        <w:t xml:space="preserve"> section (</w:t>
      </w:r>
      <w:r w:rsidR="00973145" w:rsidRPr="00FD3BD8">
        <w:rPr>
          <w:iCs/>
          <w:lang w:val="en-US"/>
        </w:rPr>
        <w:t>82%</w:t>
      </w:r>
      <w:r w:rsidR="002E7610" w:rsidRPr="00FD3BD8">
        <w:rPr>
          <w:lang w:val="en-US"/>
        </w:rPr>
        <w:t>), breech presentation (</w:t>
      </w:r>
      <w:r w:rsidR="00973145" w:rsidRPr="00FD3BD8">
        <w:rPr>
          <w:iCs/>
          <w:lang w:val="en-US"/>
        </w:rPr>
        <w:t>8%</w:t>
      </w:r>
      <w:r w:rsidR="002E7610" w:rsidRPr="00FD3BD8">
        <w:rPr>
          <w:lang w:val="en-US"/>
        </w:rPr>
        <w:t>)</w:t>
      </w:r>
      <w:r w:rsidR="001C1181" w:rsidRPr="00FD3BD8">
        <w:rPr>
          <w:lang w:val="en-US"/>
        </w:rPr>
        <w:t>,</w:t>
      </w:r>
      <w:r w:rsidR="002E7610" w:rsidRPr="00FD3BD8">
        <w:rPr>
          <w:lang w:val="en-US"/>
        </w:rPr>
        <w:t xml:space="preserve"> suspected macrosomia (</w:t>
      </w:r>
      <w:r w:rsidR="00973145" w:rsidRPr="00FD3BD8">
        <w:rPr>
          <w:iCs/>
          <w:lang w:val="en-US"/>
        </w:rPr>
        <w:t>6%</w:t>
      </w:r>
      <w:r w:rsidR="002E7610" w:rsidRPr="00FD3BD8">
        <w:rPr>
          <w:lang w:val="en-US"/>
        </w:rPr>
        <w:t>) and maternal choice (</w:t>
      </w:r>
      <w:r w:rsidR="00973145" w:rsidRPr="00FD3BD8">
        <w:rPr>
          <w:iCs/>
          <w:lang w:val="en-US"/>
        </w:rPr>
        <w:t>4%</w:t>
      </w:r>
      <w:r w:rsidR="002E7610" w:rsidRPr="00FD3BD8">
        <w:rPr>
          <w:lang w:val="en-US"/>
        </w:rPr>
        <w:t>)</w:t>
      </w:r>
      <w:r w:rsidR="005F7AA6" w:rsidRPr="00FD3BD8">
        <w:rPr>
          <w:lang w:val="en-US"/>
        </w:rPr>
        <w:t>.</w:t>
      </w:r>
      <w:r w:rsidR="00591BEB" w:rsidRPr="00FD3BD8">
        <w:rPr>
          <w:lang w:val="en-US"/>
        </w:rPr>
        <w:t xml:space="preserve"> </w:t>
      </w:r>
      <w:r w:rsidR="0028249F" w:rsidRPr="00FD3BD8">
        <w:rPr>
          <w:lang w:val="en-US"/>
        </w:rPr>
        <w:t>A</w:t>
      </w:r>
      <w:r w:rsidR="005D7650" w:rsidRPr="00FD3BD8">
        <w:rPr>
          <w:lang w:val="en-US"/>
        </w:rPr>
        <w:t xml:space="preserve"> further 9 placentae were collected </w:t>
      </w:r>
      <w:r w:rsidR="001C1181" w:rsidRPr="00FD3BD8">
        <w:rPr>
          <w:lang w:val="en-US"/>
        </w:rPr>
        <w:t xml:space="preserve">for </w:t>
      </w:r>
      <w:r w:rsidR="001C1181" w:rsidRPr="00FD3BD8">
        <w:rPr>
          <w:i/>
          <w:lang w:val="en-US"/>
        </w:rPr>
        <w:t>in vitro</w:t>
      </w:r>
      <w:r w:rsidR="001C1181" w:rsidRPr="00FD3BD8">
        <w:rPr>
          <w:lang w:val="en-US"/>
        </w:rPr>
        <w:t xml:space="preserve"> experiments </w:t>
      </w:r>
      <w:r w:rsidR="001D1713" w:rsidRPr="00FD3BD8">
        <w:rPr>
          <w:lang w:val="en-US"/>
        </w:rPr>
        <w:t>from Chinese</w:t>
      </w:r>
      <w:r w:rsidR="00591BEB" w:rsidRPr="00FD3BD8">
        <w:rPr>
          <w:lang w:val="en-US"/>
        </w:rPr>
        <w:t xml:space="preserve"> women</w:t>
      </w:r>
      <w:r w:rsidR="001D1713" w:rsidRPr="00FD3BD8">
        <w:rPr>
          <w:lang w:val="en-US"/>
        </w:rPr>
        <w:t xml:space="preserve"> with</w:t>
      </w:r>
      <w:r w:rsidR="005D7650" w:rsidRPr="00FD3BD8">
        <w:rPr>
          <w:lang w:val="en-US"/>
        </w:rPr>
        <w:t xml:space="preserve"> uncomplicated pregnancies (Table</w:t>
      </w:r>
      <w:r w:rsidR="00836718" w:rsidRPr="00FD3BD8">
        <w:rPr>
          <w:lang w:val="en-US"/>
        </w:rPr>
        <w:t xml:space="preserve"> </w:t>
      </w:r>
      <w:r w:rsidR="00955900" w:rsidRPr="00FD3BD8">
        <w:rPr>
          <w:lang w:val="en-US"/>
        </w:rPr>
        <w:t>1</w:t>
      </w:r>
      <w:r w:rsidR="00FE46B3" w:rsidRPr="00FD3BD8">
        <w:rPr>
          <w:lang w:val="en-US"/>
        </w:rPr>
        <w:t>B</w:t>
      </w:r>
      <w:r w:rsidR="005D7650" w:rsidRPr="00FD3BD8">
        <w:rPr>
          <w:lang w:val="en-US"/>
        </w:rPr>
        <w:t>)</w:t>
      </w:r>
      <w:r w:rsidR="00591BEB" w:rsidRPr="00FD3BD8">
        <w:rPr>
          <w:lang w:val="en-US"/>
        </w:rPr>
        <w:t>.</w:t>
      </w:r>
      <w:r w:rsidR="00BF284F" w:rsidRPr="00FD3BD8">
        <w:rPr>
          <w:lang w:val="en-US"/>
        </w:rPr>
        <w:t xml:space="preserve"> </w:t>
      </w:r>
    </w:p>
    <w:p w14:paraId="53CFB9C7" w14:textId="0C0C7D06" w:rsidR="00BF284F" w:rsidRPr="00FD3BD8" w:rsidRDefault="001D1713" w:rsidP="00FD3BD8">
      <w:pPr>
        <w:spacing w:line="480" w:lineRule="auto"/>
        <w:jc w:val="both"/>
        <w:rPr>
          <w:lang w:val="en-US"/>
        </w:rPr>
      </w:pPr>
      <w:r w:rsidRPr="00FD3BD8">
        <w:rPr>
          <w:lang w:val="en-US"/>
        </w:rPr>
        <w:t xml:space="preserve">All participants </w:t>
      </w:r>
      <w:r w:rsidR="00591BEB" w:rsidRPr="00FD3BD8">
        <w:rPr>
          <w:lang w:val="en-US"/>
        </w:rPr>
        <w:t xml:space="preserve">conceived spontaneously, </w:t>
      </w:r>
      <w:r w:rsidR="00F92B6C" w:rsidRPr="00FD3BD8">
        <w:rPr>
          <w:lang w:val="en-US"/>
        </w:rPr>
        <w:t>were</w:t>
      </w:r>
      <w:r w:rsidR="00EA0377" w:rsidRPr="00FD3BD8">
        <w:rPr>
          <w:lang w:val="en-US"/>
        </w:rPr>
        <w:t xml:space="preserve"> </w:t>
      </w:r>
      <w:r w:rsidR="00D31F08" w:rsidRPr="00FD3BD8">
        <w:rPr>
          <w:lang w:val="en-US"/>
        </w:rPr>
        <w:t>self</w:t>
      </w:r>
      <w:r w:rsidR="00A33088" w:rsidRPr="00FD3BD8">
        <w:rPr>
          <w:lang w:val="en-US"/>
        </w:rPr>
        <w:t>-</w:t>
      </w:r>
      <w:r w:rsidR="00D31F08" w:rsidRPr="00FD3BD8">
        <w:rPr>
          <w:lang w:val="en-US"/>
        </w:rPr>
        <w:t xml:space="preserve">declared </w:t>
      </w:r>
      <w:r w:rsidR="00EA0377" w:rsidRPr="00FD3BD8">
        <w:rPr>
          <w:lang w:val="en-US"/>
        </w:rPr>
        <w:t>non-smokers and</w:t>
      </w:r>
      <w:r w:rsidR="00FD0DD3" w:rsidRPr="00FD3BD8">
        <w:rPr>
          <w:lang w:val="en-US"/>
        </w:rPr>
        <w:t>, as part of universal screening,</w:t>
      </w:r>
      <w:r w:rsidR="00EA0377" w:rsidRPr="00FD3BD8">
        <w:rPr>
          <w:lang w:val="en-US"/>
        </w:rPr>
        <w:t xml:space="preserve"> </w:t>
      </w:r>
      <w:r w:rsidR="00650932" w:rsidRPr="00FD3BD8">
        <w:rPr>
          <w:lang w:val="en-US"/>
        </w:rPr>
        <w:t xml:space="preserve">had undergone a 75g </w:t>
      </w:r>
      <w:r w:rsidR="00FD3BD8">
        <w:rPr>
          <w:lang w:val="en-US"/>
        </w:rPr>
        <w:t>oral glucose tolerance test (</w:t>
      </w:r>
      <w:r w:rsidR="00650932" w:rsidRPr="00FD3BD8">
        <w:rPr>
          <w:lang w:val="en-US"/>
        </w:rPr>
        <w:t>OGTT</w:t>
      </w:r>
      <w:r w:rsidR="00FD3BD8">
        <w:rPr>
          <w:lang w:val="en-US"/>
        </w:rPr>
        <w:t>)</w:t>
      </w:r>
      <w:r w:rsidR="00650932" w:rsidRPr="00FD3BD8">
        <w:rPr>
          <w:lang w:val="en-US"/>
        </w:rPr>
        <w:t xml:space="preserve"> after an overnight fast</w:t>
      </w:r>
      <w:r w:rsidR="00650932" w:rsidRPr="00FD3BD8">
        <w:rPr>
          <w:iCs/>
          <w:lang w:val="en-US"/>
        </w:rPr>
        <w:t xml:space="preserve"> at mid-gestation</w:t>
      </w:r>
      <w:r w:rsidR="00836718" w:rsidRPr="00FD3BD8">
        <w:rPr>
          <w:iCs/>
          <w:lang w:val="en-US"/>
        </w:rPr>
        <w:t xml:space="preserve">. </w:t>
      </w:r>
      <w:r w:rsidR="00650932" w:rsidRPr="00FD3BD8">
        <w:rPr>
          <w:lang w:val="en-US" w:eastAsia="en-SG"/>
        </w:rPr>
        <w:t xml:space="preserve">GDM was diagnosed by </w:t>
      </w:r>
      <w:r w:rsidR="00650932" w:rsidRPr="00FD3BD8">
        <w:rPr>
          <w:iCs/>
          <w:lang w:val="en-US"/>
        </w:rPr>
        <w:t>a</w:t>
      </w:r>
      <w:r w:rsidR="00650932" w:rsidRPr="00FD3BD8">
        <w:rPr>
          <w:lang w:val="en-US"/>
        </w:rPr>
        <w:t xml:space="preserve"> fasting glucose</w:t>
      </w:r>
      <w:r w:rsidR="00E369BB" w:rsidRPr="00FD3BD8">
        <w:rPr>
          <w:lang w:val="en-US"/>
        </w:rPr>
        <w:t xml:space="preserve"> </w:t>
      </w:r>
      <w:r w:rsidR="00BF075C" w:rsidRPr="00FD3BD8">
        <w:rPr>
          <w:lang w:val="en-US"/>
        </w:rPr>
        <w:t>≥</w:t>
      </w:r>
      <w:r w:rsidR="00650932" w:rsidRPr="00FD3BD8">
        <w:rPr>
          <w:lang w:val="en-US"/>
        </w:rPr>
        <w:t>5.1</w:t>
      </w:r>
      <w:r w:rsidR="00C90661">
        <w:rPr>
          <w:lang w:val="en-US"/>
        </w:rPr>
        <w:t xml:space="preserve"> </w:t>
      </w:r>
      <w:r w:rsidR="00650932" w:rsidRPr="00FD3BD8">
        <w:rPr>
          <w:lang w:val="en-US"/>
        </w:rPr>
        <w:t>mmol/L</w:t>
      </w:r>
      <w:r w:rsidR="00D166EA" w:rsidRPr="00FD3BD8">
        <w:rPr>
          <w:lang w:val="en-US"/>
        </w:rPr>
        <w:t xml:space="preserve"> and/or</w:t>
      </w:r>
      <w:r w:rsidR="00650932" w:rsidRPr="00FD3BD8">
        <w:rPr>
          <w:lang w:val="en-US"/>
        </w:rPr>
        <w:t xml:space="preserve"> 1</w:t>
      </w:r>
      <w:r w:rsidR="00B97EAE" w:rsidRPr="00FD3BD8">
        <w:rPr>
          <w:lang w:val="en-US"/>
        </w:rPr>
        <w:t>h</w:t>
      </w:r>
      <w:r w:rsidR="00650932" w:rsidRPr="00FD3BD8">
        <w:rPr>
          <w:lang w:val="en-US"/>
        </w:rPr>
        <w:t xml:space="preserve"> glucose</w:t>
      </w:r>
      <w:r w:rsidR="00E369BB" w:rsidRPr="00FD3BD8">
        <w:rPr>
          <w:lang w:val="en-US"/>
        </w:rPr>
        <w:t xml:space="preserve"> </w:t>
      </w:r>
      <w:r w:rsidR="00650932" w:rsidRPr="00FD3BD8">
        <w:rPr>
          <w:lang w:val="en-US"/>
        </w:rPr>
        <w:t>≥10.0</w:t>
      </w:r>
      <w:r w:rsidR="00C90661">
        <w:rPr>
          <w:lang w:val="en-US"/>
        </w:rPr>
        <w:t xml:space="preserve"> </w:t>
      </w:r>
      <w:r w:rsidR="00650932" w:rsidRPr="00FD3BD8">
        <w:rPr>
          <w:lang w:val="en-US"/>
        </w:rPr>
        <w:t>mmol/L and/or 2h glucose</w:t>
      </w:r>
      <w:r w:rsidR="00E369BB" w:rsidRPr="00FD3BD8">
        <w:rPr>
          <w:lang w:val="en-US"/>
        </w:rPr>
        <w:t xml:space="preserve"> </w:t>
      </w:r>
      <w:r w:rsidR="00BF075C" w:rsidRPr="00FD3BD8">
        <w:rPr>
          <w:lang w:val="en-US"/>
        </w:rPr>
        <w:t>≥</w:t>
      </w:r>
      <w:r w:rsidR="00650932" w:rsidRPr="00FD3BD8">
        <w:rPr>
          <w:lang w:val="en-US"/>
        </w:rPr>
        <w:t>8.5</w:t>
      </w:r>
      <w:r w:rsidR="00C90661">
        <w:rPr>
          <w:lang w:val="en-US"/>
        </w:rPr>
        <w:t xml:space="preserve"> </w:t>
      </w:r>
      <w:r w:rsidR="00650932" w:rsidRPr="00FD3BD8">
        <w:rPr>
          <w:lang w:val="en-US"/>
        </w:rPr>
        <w:t xml:space="preserve">mmol/L, according to </w:t>
      </w:r>
      <w:r w:rsidR="00FD3BD8">
        <w:rPr>
          <w:lang w:val="en-US"/>
        </w:rPr>
        <w:t>World Health Organization (</w:t>
      </w:r>
      <w:r w:rsidR="00D2072D" w:rsidRPr="00FD3BD8">
        <w:rPr>
          <w:lang w:val="en-US"/>
        </w:rPr>
        <w:t>WHO</w:t>
      </w:r>
      <w:r w:rsidR="00FD3BD8">
        <w:rPr>
          <w:lang w:val="en-US"/>
        </w:rPr>
        <w:t>)</w:t>
      </w:r>
      <w:r w:rsidR="00650932" w:rsidRPr="00FD3BD8">
        <w:rPr>
          <w:lang w:val="en-US"/>
        </w:rPr>
        <w:t xml:space="preserve"> 2013 criteria</w:t>
      </w:r>
      <w:r w:rsidR="00036499" w:rsidRPr="00FD3BD8">
        <w:rPr>
          <w:lang w:val="en-US"/>
        </w:rPr>
        <w:t xml:space="preserve"> </w:t>
      </w:r>
      <w:r w:rsidR="008A2CE9" w:rsidRPr="00FD3BD8">
        <w:rPr>
          <w:lang w:val="en-US"/>
        </w:rPr>
        <w:fldChar w:fldCharType="begin"/>
      </w:r>
      <w:r w:rsidR="009A64E5" w:rsidRPr="00FD3BD8">
        <w:rPr>
          <w:lang w:val="en-US"/>
        </w:rPr>
        <w:instrText xml:space="preserve"> ADDIN EN.CITE &lt;EndNote&gt;&lt;Cite&gt;&lt;Author&gt;World Health Organization&lt;/Author&gt;&lt;Year&gt;2013&lt;/Year&gt;&lt;RecNum&gt;34&lt;/RecNum&gt;&lt;DisplayText&gt;(26)&lt;/DisplayText&gt;&lt;record&gt;&lt;rec-number&gt;34&lt;/rec-number&gt;&lt;foreign-keys&gt;&lt;key app="EN" db-id="9r2eae0f9arw9def90opfaftf9efxxesf25v" timestamp="1573187762"&gt;34&lt;/key&gt;&lt;/foreign-keys&gt;&lt;ref-type name="Report"&gt;27&lt;/ref-type&gt;&lt;contributors&gt;&lt;authors&gt;&lt;author&gt;World Health Organization,&lt;/author&gt;&lt;/authors&gt;&lt;/contributors&gt;&lt;titles&gt;&lt;title&gt;Diagnostic criteria and classification of hyperglycaemia first detected in pregnancy&lt;/title&gt;&lt;/titles&gt;&lt;dates&gt;&lt;year&gt;2013&lt;/year&gt;&lt;/dates&gt;&lt;publisher&gt;World Health Organization&lt;/publisher&gt;&lt;urls&gt;&lt;/urls&gt;&lt;/record&gt;&lt;/Cite&gt;&lt;/EndNote&gt;</w:instrText>
      </w:r>
      <w:r w:rsidR="008A2CE9" w:rsidRPr="00FD3BD8">
        <w:rPr>
          <w:lang w:val="en-US"/>
        </w:rPr>
        <w:fldChar w:fldCharType="separate"/>
      </w:r>
      <w:r w:rsidR="009A64E5" w:rsidRPr="00FD3BD8">
        <w:rPr>
          <w:lang w:val="en-US"/>
        </w:rPr>
        <w:t>(26)</w:t>
      </w:r>
      <w:r w:rsidR="008A2CE9" w:rsidRPr="00FD3BD8">
        <w:rPr>
          <w:lang w:val="en-US"/>
        </w:rPr>
        <w:fldChar w:fldCharType="end"/>
      </w:r>
      <w:r w:rsidR="00650932" w:rsidRPr="00FD3BD8">
        <w:rPr>
          <w:lang w:val="en-US"/>
        </w:rPr>
        <w:t xml:space="preserve">. </w:t>
      </w:r>
      <w:r w:rsidR="00E46C93" w:rsidRPr="00FD3BD8">
        <w:rPr>
          <w:lang w:val="en-US"/>
        </w:rPr>
        <w:t xml:space="preserve">Those with pre-existing diabetes were excluded. </w:t>
      </w:r>
      <w:r w:rsidR="00D166EA" w:rsidRPr="00FD3BD8">
        <w:rPr>
          <w:lang w:val="en-US"/>
        </w:rPr>
        <w:t>Details of maternal and neonatal characteristics were obtained from medical records.</w:t>
      </w:r>
      <w:r w:rsidR="00664E69" w:rsidRPr="00FD3BD8">
        <w:rPr>
          <w:lang w:val="en-US"/>
        </w:rPr>
        <w:t xml:space="preserve"> Customi</w:t>
      </w:r>
      <w:r w:rsidR="00D33086" w:rsidRPr="00FD3BD8">
        <w:rPr>
          <w:lang w:val="en-US"/>
        </w:rPr>
        <w:t>z</w:t>
      </w:r>
      <w:r w:rsidR="00664E69" w:rsidRPr="00FD3BD8">
        <w:rPr>
          <w:lang w:val="en-US"/>
        </w:rPr>
        <w:t xml:space="preserve">ed birthweight percentile for maternal ethnicity, BMI, parity, fetal sex and gestational age was derived </w:t>
      </w:r>
      <w:r w:rsidR="00664E69" w:rsidRPr="00FD3BD8">
        <w:rPr>
          <w:lang w:val="en-US"/>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LWlkPSI5cjJlYWUwZjlhcnc5ZGVmOTBvcGZhZnRmOWVmeHhlc2YyNXYiIHRpbWVzdGFtcD0iMTU3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</w:fldData>
        </w:fldChar>
      </w:r>
      <w:r w:rsidR="009A64E5" w:rsidRPr="00FD3BD8">
        <w:rPr>
          <w:lang w:val="en-US"/>
        </w:rPr>
        <w:instrText xml:space="preserve"> ADDIN EN.CITE </w:instrText>
      </w:r>
      <w:r w:rsidR="009A64E5" w:rsidRPr="00FD3BD8">
        <w:rPr>
          <w:lang w:val="en-US"/>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LWlkPSI5cjJlYWUwZjlhcnc5ZGVmOTBvcGZhZnRmOWVmeHhlc2YyNXYiIHRpbWVzdGFtcD0iMTU3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</w:fldData>
        </w:fldChar>
      </w:r>
      <w:r w:rsidR="009A64E5" w:rsidRPr="00FD3BD8">
        <w:rPr>
          <w:lang w:val="en-US"/>
        </w:rPr>
        <w:instrText xml:space="preserve"> ADDIN EN.CITE.DATA </w:instrText>
      </w:r>
      <w:r w:rsidR="009A64E5" w:rsidRPr="00FD3BD8">
        <w:rPr>
          <w:lang w:val="en-US"/>
        </w:rPr>
      </w:r>
      <w:r w:rsidR="009A64E5" w:rsidRPr="00FD3BD8">
        <w:rPr>
          <w:lang w:val="en-US"/>
        </w:rPr>
        <w:fldChar w:fldCharType="end"/>
      </w:r>
      <w:r w:rsidR="00664E69" w:rsidRPr="00FD3BD8">
        <w:rPr>
          <w:lang w:val="en-US"/>
        </w:rPr>
      </w:r>
      <w:r w:rsidR="00664E69" w:rsidRPr="00FD3BD8">
        <w:rPr>
          <w:lang w:val="en-US"/>
        </w:rPr>
        <w:fldChar w:fldCharType="separate"/>
      </w:r>
      <w:r w:rsidR="009A64E5" w:rsidRPr="00FD3BD8">
        <w:rPr>
          <w:lang w:val="en-US"/>
        </w:rPr>
        <w:t>(27)</w:t>
      </w:r>
      <w:r w:rsidR="00664E69" w:rsidRPr="00FD3BD8">
        <w:rPr>
          <w:lang w:val="en-US"/>
        </w:rPr>
        <w:fldChar w:fldCharType="end"/>
      </w:r>
      <w:r w:rsidR="00664E69" w:rsidRPr="00FD3BD8">
        <w:rPr>
          <w:lang w:val="en-US"/>
        </w:rPr>
        <w:t>.</w:t>
      </w:r>
      <w:r w:rsidR="004A3698" w:rsidRPr="00FD3BD8">
        <w:rPr>
          <w:lang w:val="en-US"/>
        </w:rPr>
        <w:t xml:space="preserve"> </w:t>
      </w:r>
    </w:p>
    <w:p w14:paraId="562DEC40" w14:textId="21A77615" w:rsidR="00D166EA" w:rsidRPr="00FD3BD8" w:rsidRDefault="00D166EA" w:rsidP="00FD3BD8">
      <w:pPr>
        <w:spacing w:before="240" w:line="480" w:lineRule="auto"/>
        <w:contextualSpacing/>
        <w:jc w:val="both"/>
        <w:rPr>
          <w:lang w:val="en-US"/>
        </w:rPr>
      </w:pPr>
      <w:r w:rsidRPr="00FD3BD8">
        <w:rPr>
          <w:b/>
          <w:lang w:val="en-US"/>
        </w:rPr>
        <w:t xml:space="preserve">Placental </w:t>
      </w:r>
      <w:r w:rsidR="006466C2" w:rsidRPr="00FD3BD8">
        <w:rPr>
          <w:b/>
          <w:lang w:val="en-US"/>
        </w:rPr>
        <w:t>T</w:t>
      </w:r>
      <w:r w:rsidRPr="00FD3BD8">
        <w:rPr>
          <w:b/>
          <w:lang w:val="en-US"/>
        </w:rPr>
        <w:t xml:space="preserve">issue </w:t>
      </w:r>
      <w:r w:rsidR="006466C2" w:rsidRPr="00FD3BD8">
        <w:rPr>
          <w:b/>
          <w:lang w:val="en-US"/>
        </w:rPr>
        <w:t>C</w:t>
      </w:r>
      <w:r w:rsidRPr="00FD3BD8">
        <w:rPr>
          <w:b/>
          <w:lang w:val="en-US"/>
        </w:rPr>
        <w:t>ollection</w:t>
      </w:r>
      <w:r w:rsidRPr="00FD3BD8">
        <w:rPr>
          <w:lang w:val="en-US"/>
        </w:rPr>
        <w:t xml:space="preserve"> </w:t>
      </w:r>
    </w:p>
    <w:p w14:paraId="32696E05" w14:textId="77777777" w:rsidR="00FD3BD8" w:rsidRDefault="00650932">
      <w:pPr>
        <w:spacing w:line="480" w:lineRule="auto"/>
        <w:jc w:val="both"/>
        <w:rPr>
          <w:lang w:val="en-US"/>
        </w:rPr>
      </w:pPr>
      <w:r w:rsidRPr="00FD3BD8">
        <w:rPr>
          <w:lang w:val="en-US"/>
        </w:rPr>
        <w:t>Multiple random biopsies of villous placental tissue</w:t>
      </w:r>
      <w:r w:rsidR="0089467D" w:rsidRPr="00FD3BD8">
        <w:rPr>
          <w:lang w:val="en-US"/>
        </w:rPr>
        <w:t xml:space="preserve"> </w:t>
      </w:r>
      <w:r w:rsidR="00500C7E" w:rsidRPr="00FD3BD8">
        <w:rPr>
          <w:lang w:val="en-US"/>
        </w:rPr>
        <w:t>(</w:t>
      </w:r>
      <w:r w:rsidR="00D66231" w:rsidRPr="00FD3BD8">
        <w:rPr>
          <w:lang w:val="en-US"/>
        </w:rPr>
        <w:t>excluding chorionic plate</w:t>
      </w:r>
      <w:r w:rsidRPr="00FD3BD8">
        <w:rPr>
          <w:lang w:val="en-US"/>
        </w:rPr>
        <w:t xml:space="preserve"> </w:t>
      </w:r>
      <w:r w:rsidR="00500C7E" w:rsidRPr="00FD3BD8">
        <w:rPr>
          <w:lang w:val="en-US"/>
        </w:rPr>
        <w:t xml:space="preserve">and decidua) </w:t>
      </w:r>
    </w:p>
    <w:p w14:paraId="77297D7E" w14:textId="5348FEF2" w:rsidR="00706BF6" w:rsidRPr="00FD3BD8" w:rsidRDefault="00650932" w:rsidP="00FD3BD8">
      <w:pPr>
        <w:spacing w:line="480" w:lineRule="auto"/>
        <w:jc w:val="both"/>
        <w:rPr>
          <w:lang w:val="en-US" w:eastAsia="en-SG"/>
        </w:rPr>
      </w:pPr>
      <w:r w:rsidRPr="00FD3BD8">
        <w:rPr>
          <w:lang w:val="en-US"/>
        </w:rPr>
        <w:lastRenderedPageBreak/>
        <w:t xml:space="preserve">were collected within 10min of delivery, snap-frozen in liquid nitrogen </w:t>
      </w:r>
      <w:r w:rsidRPr="00FD3BD8">
        <w:rPr>
          <w:lang w:val="en-US" w:eastAsia="en-SG"/>
        </w:rPr>
        <w:t>and stored at</w:t>
      </w:r>
      <w:r w:rsidR="0089467D" w:rsidRPr="00FD3BD8">
        <w:rPr>
          <w:lang w:val="en-US" w:eastAsia="en-SG"/>
        </w:rPr>
        <w:t xml:space="preserve"> -</w:t>
      </w:r>
      <w:r w:rsidRPr="00FD3BD8">
        <w:rPr>
          <w:lang w:val="en-US" w:eastAsia="en-SG"/>
        </w:rPr>
        <w:t>80</w:t>
      </w:r>
      <w:r w:rsidR="00D042C2" w:rsidRPr="00FD3BD8">
        <w:rPr>
          <w:lang w:val="en-US" w:eastAsia="en-SG"/>
        </w:rPr>
        <w:t>º</w:t>
      </w:r>
      <w:r w:rsidRPr="00FD3BD8">
        <w:rPr>
          <w:lang w:val="en-US" w:eastAsia="en-SG"/>
        </w:rPr>
        <w:t xml:space="preserve">C. </w:t>
      </w:r>
      <w:r w:rsidR="00E66314" w:rsidRPr="00FD3BD8">
        <w:rPr>
          <w:lang w:val="en-US" w:eastAsia="en-SG"/>
        </w:rPr>
        <w:t>F</w:t>
      </w:r>
      <w:r w:rsidRPr="00FD3BD8">
        <w:rPr>
          <w:lang w:val="en-US" w:eastAsia="en-SG"/>
        </w:rPr>
        <w:t xml:space="preserve">ive frozen biopsies from each </w:t>
      </w:r>
      <w:r w:rsidR="007660DA" w:rsidRPr="00FD3BD8">
        <w:rPr>
          <w:lang w:val="en-US" w:eastAsia="en-SG"/>
        </w:rPr>
        <w:t>placenta</w:t>
      </w:r>
      <w:r w:rsidRPr="00FD3BD8">
        <w:rPr>
          <w:lang w:val="en-US" w:eastAsia="en-SG"/>
        </w:rPr>
        <w:t xml:space="preserve"> were later </w:t>
      </w:r>
      <w:r w:rsidR="00B97EAE" w:rsidRPr="00FD3BD8">
        <w:rPr>
          <w:lang w:val="en-US" w:eastAsia="en-SG"/>
        </w:rPr>
        <w:t>pooled for crushing in liquid nitrogen for further use.</w:t>
      </w:r>
      <w:r w:rsidR="00AE61D0" w:rsidRPr="00FD3BD8">
        <w:rPr>
          <w:lang w:val="en-US" w:eastAsia="en-SG"/>
        </w:rPr>
        <w:t xml:space="preserve"> </w:t>
      </w:r>
    </w:p>
    <w:p w14:paraId="7111E0FD" w14:textId="47E88E4E" w:rsidR="00650932" w:rsidRPr="00FD3BD8" w:rsidRDefault="00650932">
      <w:pPr>
        <w:spacing w:line="480" w:lineRule="auto"/>
        <w:contextualSpacing/>
        <w:jc w:val="both"/>
        <w:rPr>
          <w:lang w:val="en-US" w:eastAsia="en-SG"/>
        </w:rPr>
      </w:pPr>
      <w:r w:rsidRPr="00FD3BD8">
        <w:rPr>
          <w:b/>
          <w:lang w:val="en-US" w:eastAsia="en-SG"/>
        </w:rPr>
        <w:t xml:space="preserve">Extraction and </w:t>
      </w:r>
      <w:r w:rsidR="006466C2" w:rsidRPr="00FD3BD8">
        <w:rPr>
          <w:b/>
          <w:lang w:val="en-US" w:eastAsia="en-SG"/>
        </w:rPr>
        <w:t>M</w:t>
      </w:r>
      <w:r w:rsidRPr="00FD3BD8">
        <w:rPr>
          <w:b/>
          <w:lang w:val="en-US" w:eastAsia="en-SG"/>
        </w:rPr>
        <w:t xml:space="preserve">easurement of </w:t>
      </w:r>
      <w:r w:rsidR="006466C2" w:rsidRPr="00FD3BD8">
        <w:rPr>
          <w:b/>
          <w:lang w:val="en-US" w:eastAsia="en-SG"/>
        </w:rPr>
        <w:t>I</w:t>
      </w:r>
      <w:r w:rsidRPr="00FD3BD8">
        <w:rPr>
          <w:b/>
          <w:lang w:val="en-US" w:eastAsia="en-SG"/>
        </w:rPr>
        <w:t xml:space="preserve">nositol from </w:t>
      </w:r>
      <w:r w:rsidR="006466C2" w:rsidRPr="00FD3BD8">
        <w:rPr>
          <w:b/>
          <w:lang w:val="en-US" w:eastAsia="en-SG"/>
        </w:rPr>
        <w:t>P</w:t>
      </w:r>
      <w:r w:rsidRPr="00FD3BD8">
        <w:rPr>
          <w:b/>
          <w:lang w:val="en-US" w:eastAsia="en-SG"/>
        </w:rPr>
        <w:t xml:space="preserve">lacental </w:t>
      </w:r>
      <w:r w:rsidR="006466C2" w:rsidRPr="00FD3BD8">
        <w:rPr>
          <w:b/>
          <w:lang w:val="en-US" w:eastAsia="en-SG"/>
        </w:rPr>
        <w:t>T</w:t>
      </w:r>
      <w:r w:rsidRPr="00FD3BD8">
        <w:rPr>
          <w:b/>
          <w:lang w:val="en-US" w:eastAsia="en-SG"/>
        </w:rPr>
        <w:t>issue</w:t>
      </w:r>
    </w:p>
    <w:p w14:paraId="0F4D3C79" w14:textId="2207D7D5" w:rsidR="003F2E29" w:rsidRPr="00A219C4" w:rsidRDefault="00650932">
      <w:pPr>
        <w:spacing w:line="480" w:lineRule="auto"/>
        <w:contextualSpacing/>
        <w:jc w:val="both"/>
        <w:rPr>
          <w:lang w:val="en-US" w:eastAsia="en-SG"/>
        </w:rPr>
      </w:pPr>
      <w:r w:rsidRPr="00FD3BD8">
        <w:rPr>
          <w:lang w:val="en-US" w:eastAsia="en-SG"/>
        </w:rPr>
        <w:t>Inositol</w:t>
      </w:r>
      <w:r w:rsidR="001F4DB9" w:rsidRPr="00FD3BD8">
        <w:rPr>
          <w:lang w:val="en-US" w:eastAsia="en-SG"/>
        </w:rPr>
        <w:t xml:space="preserve"> was extracted by three methods to isolate different inositol </w:t>
      </w:r>
      <w:r w:rsidR="00164664" w:rsidRPr="00FD3BD8">
        <w:rPr>
          <w:lang w:val="en-US" w:eastAsia="en-SG"/>
        </w:rPr>
        <w:t>fractions.</w:t>
      </w:r>
      <w:r w:rsidRPr="00FD3BD8">
        <w:rPr>
          <w:lang w:val="en-US" w:eastAsia="en-SG"/>
        </w:rPr>
        <w:t xml:space="preserve"> </w:t>
      </w:r>
      <w:r w:rsidR="00B0496B" w:rsidRPr="00FD3BD8">
        <w:rPr>
          <w:i/>
          <w:lang w:val="en-US" w:eastAsia="en-SG"/>
        </w:rPr>
        <w:t>Method 1:</w:t>
      </w:r>
      <w:r w:rsidR="00B0496B" w:rsidRPr="00FD3BD8">
        <w:rPr>
          <w:lang w:val="en-US" w:eastAsia="en-SG"/>
        </w:rPr>
        <w:t xml:space="preserve"> </w:t>
      </w:r>
      <w:r w:rsidR="001F4DB9" w:rsidRPr="00FD3BD8">
        <w:rPr>
          <w:lang w:val="en-US" w:eastAsia="en-SG"/>
        </w:rPr>
        <w:t>To</w:t>
      </w:r>
      <w:r w:rsidRPr="00FD3BD8">
        <w:rPr>
          <w:lang w:val="en-US" w:eastAsia="en-SG"/>
        </w:rPr>
        <w:t xml:space="preserve"> extract water-soluble inositol (</w:t>
      </w:r>
      <w:r w:rsidR="005B39D1" w:rsidRPr="00FD3BD8">
        <w:rPr>
          <w:lang w:val="en-US" w:eastAsia="en-SG"/>
        </w:rPr>
        <w:t xml:space="preserve">including naturally-free </w:t>
      </w:r>
      <w:proofErr w:type="spellStart"/>
      <w:r w:rsidR="005B39D1" w:rsidRPr="00FD3BD8">
        <w:rPr>
          <w:lang w:val="en-US" w:eastAsia="en-SG"/>
        </w:rPr>
        <w:t>inositols</w:t>
      </w:r>
      <w:proofErr w:type="spellEnd"/>
      <w:r w:rsidR="005B39D1" w:rsidRPr="00FD3BD8">
        <w:rPr>
          <w:lang w:val="en-US" w:eastAsia="en-SG"/>
        </w:rPr>
        <w:t xml:space="preserve"> and heat-labile water-soluble inositol derivatives</w:t>
      </w:r>
      <w:r w:rsidRPr="00FD3BD8">
        <w:rPr>
          <w:lang w:val="en-US" w:eastAsia="en-SG"/>
        </w:rPr>
        <w:t xml:space="preserve">), 250mg </w:t>
      </w:r>
      <w:r w:rsidR="00B0496B" w:rsidRPr="00FD3BD8">
        <w:rPr>
          <w:lang w:val="en-US" w:eastAsia="en-SG"/>
        </w:rPr>
        <w:t xml:space="preserve">of </w:t>
      </w:r>
      <w:r w:rsidRPr="00FD3BD8">
        <w:rPr>
          <w:lang w:val="en-US" w:eastAsia="en-SG"/>
        </w:rPr>
        <w:t>crushed placenta was homogeni</w:t>
      </w:r>
      <w:r w:rsidR="00B544E5" w:rsidRPr="00FD3BD8">
        <w:rPr>
          <w:lang w:val="en-US" w:eastAsia="en-SG"/>
        </w:rPr>
        <w:t>z</w:t>
      </w:r>
      <w:r w:rsidRPr="00FD3BD8">
        <w:rPr>
          <w:lang w:val="en-US" w:eastAsia="en-SG"/>
        </w:rPr>
        <w:t>ed in 1ml water for 2</w:t>
      </w:r>
      <w:r w:rsidR="00C90661">
        <w:rPr>
          <w:lang w:val="en-US" w:eastAsia="en-SG"/>
        </w:rPr>
        <w:t xml:space="preserve"> </w:t>
      </w:r>
      <w:r w:rsidRPr="00FD3BD8">
        <w:rPr>
          <w:lang w:val="en-US" w:eastAsia="en-SG"/>
        </w:rPr>
        <w:t>min</w:t>
      </w:r>
      <w:r w:rsidR="00BF284F" w:rsidRPr="00FD3BD8">
        <w:rPr>
          <w:lang w:val="en-US" w:eastAsia="en-SG"/>
        </w:rPr>
        <w:t>,</w:t>
      </w:r>
      <w:r w:rsidRPr="00FD3BD8">
        <w:rPr>
          <w:lang w:val="en-US" w:eastAsia="en-SG"/>
        </w:rPr>
        <w:t xml:space="preserve"> </w:t>
      </w:r>
      <w:r w:rsidR="001F4DB9" w:rsidRPr="00FD3BD8">
        <w:rPr>
          <w:lang w:val="en-US" w:eastAsia="en-SG"/>
        </w:rPr>
        <w:t>then</w:t>
      </w:r>
      <w:r w:rsidRPr="00FD3BD8">
        <w:rPr>
          <w:lang w:val="en-US" w:eastAsia="en-SG"/>
        </w:rPr>
        <w:t xml:space="preserve"> boiled </w:t>
      </w:r>
      <w:r w:rsidR="00B544E5" w:rsidRPr="00FD3BD8">
        <w:rPr>
          <w:lang w:val="en-US" w:eastAsia="en-SG"/>
        </w:rPr>
        <w:t>(</w:t>
      </w:r>
      <w:r w:rsidRPr="00FD3BD8">
        <w:rPr>
          <w:lang w:val="en-US" w:eastAsia="en-SG"/>
        </w:rPr>
        <w:t>100</w:t>
      </w:r>
      <w:r w:rsidR="00881C54" w:rsidRPr="00FD3BD8">
        <w:rPr>
          <w:lang w:val="en-US" w:eastAsia="en-SG"/>
        </w:rPr>
        <w:t>º</w:t>
      </w:r>
      <w:r w:rsidRPr="00FD3BD8">
        <w:rPr>
          <w:lang w:val="en-US" w:eastAsia="en-SG"/>
        </w:rPr>
        <w:t>C</w:t>
      </w:r>
      <w:r w:rsidR="00B544E5" w:rsidRPr="00FD3BD8">
        <w:rPr>
          <w:lang w:val="en-US" w:eastAsia="en-SG"/>
        </w:rPr>
        <w:t>)</w:t>
      </w:r>
      <w:r w:rsidRPr="00FD3BD8">
        <w:rPr>
          <w:lang w:val="en-US" w:eastAsia="en-SG"/>
        </w:rPr>
        <w:t xml:space="preserve"> for 2</w:t>
      </w:r>
      <w:r w:rsidR="00C90661">
        <w:rPr>
          <w:lang w:val="en-US" w:eastAsia="en-SG"/>
        </w:rPr>
        <w:t xml:space="preserve"> </w:t>
      </w:r>
      <w:r w:rsidR="00B97EAE" w:rsidRPr="00FD3BD8">
        <w:rPr>
          <w:lang w:val="en-US" w:eastAsia="en-SG"/>
        </w:rPr>
        <w:t>min</w:t>
      </w:r>
      <w:r w:rsidRPr="00FD3BD8">
        <w:rPr>
          <w:lang w:val="en-US" w:eastAsia="en-SG"/>
        </w:rPr>
        <w:t xml:space="preserve"> and centrifuged </w:t>
      </w:r>
      <w:r w:rsidR="00751E0A" w:rsidRPr="00FD3BD8">
        <w:rPr>
          <w:lang w:val="en-US" w:eastAsia="en-SG"/>
        </w:rPr>
        <w:t>(</w:t>
      </w:r>
      <w:r w:rsidRPr="00FD3BD8">
        <w:rPr>
          <w:lang w:val="en-US" w:eastAsia="en-SG"/>
        </w:rPr>
        <w:t>12,000</w:t>
      </w:r>
      <w:r w:rsidR="00C90661">
        <w:rPr>
          <w:lang w:val="en-US" w:eastAsia="en-SG"/>
        </w:rPr>
        <w:t xml:space="preserve"> </w:t>
      </w:r>
      <w:r w:rsidR="008C2092" w:rsidRPr="00FD3BD8">
        <w:rPr>
          <w:lang w:val="en-US" w:eastAsia="en-SG"/>
        </w:rPr>
        <w:t>r</w:t>
      </w:r>
      <w:r w:rsidR="00AB1355" w:rsidRPr="00FD3BD8">
        <w:rPr>
          <w:lang w:val="en-US" w:eastAsia="en-SG"/>
        </w:rPr>
        <w:t>pm</w:t>
      </w:r>
      <w:r w:rsidR="00E96B26" w:rsidRPr="00FD3BD8">
        <w:rPr>
          <w:lang w:val="en-US" w:eastAsia="en-SG"/>
        </w:rPr>
        <w:t xml:space="preserve">, </w:t>
      </w:r>
      <w:r w:rsidRPr="00FD3BD8">
        <w:rPr>
          <w:lang w:val="en-US" w:eastAsia="en-SG"/>
        </w:rPr>
        <w:t>10</w:t>
      </w:r>
      <w:r w:rsidR="00C90661">
        <w:rPr>
          <w:lang w:val="en-US" w:eastAsia="en-SG"/>
        </w:rPr>
        <w:t xml:space="preserve"> </w:t>
      </w:r>
      <w:r w:rsidR="00B97EAE" w:rsidRPr="00FD3BD8">
        <w:rPr>
          <w:lang w:val="en-US" w:eastAsia="en-SG"/>
        </w:rPr>
        <w:t>min</w:t>
      </w:r>
      <w:r w:rsidR="00751E0A" w:rsidRPr="00FD3BD8">
        <w:rPr>
          <w:lang w:val="en-US" w:eastAsia="en-SG"/>
        </w:rPr>
        <w:t>)</w:t>
      </w:r>
      <w:r w:rsidR="00F578C3" w:rsidRPr="00FD3BD8">
        <w:rPr>
          <w:lang w:val="en-US" w:eastAsia="en-SG"/>
        </w:rPr>
        <w:t xml:space="preserve">. </w:t>
      </w:r>
      <w:r w:rsidR="00B0496B" w:rsidRPr="00FD3BD8">
        <w:rPr>
          <w:i/>
          <w:lang w:val="en-US" w:eastAsia="en-SG"/>
        </w:rPr>
        <w:t>Method 2:</w:t>
      </w:r>
      <w:r w:rsidR="00B0496B" w:rsidRPr="00FD3BD8">
        <w:rPr>
          <w:lang w:val="en-US" w:eastAsia="en-SG"/>
        </w:rPr>
        <w:t xml:space="preserve"> </w:t>
      </w:r>
      <w:r w:rsidR="00F578C3" w:rsidRPr="00FD3BD8">
        <w:rPr>
          <w:lang w:val="en-US" w:eastAsia="en-SG"/>
        </w:rPr>
        <w:t xml:space="preserve">A larger fraction of water-soluble </w:t>
      </w:r>
      <w:proofErr w:type="spellStart"/>
      <w:r w:rsidR="00F578C3" w:rsidRPr="00FD3BD8">
        <w:rPr>
          <w:lang w:val="en-US" w:eastAsia="en-SG"/>
        </w:rPr>
        <w:t>inositols</w:t>
      </w:r>
      <w:proofErr w:type="spellEnd"/>
      <w:r w:rsidR="006C7330" w:rsidRPr="00FD3BD8">
        <w:rPr>
          <w:lang w:val="en-US" w:eastAsia="en-SG"/>
        </w:rPr>
        <w:t xml:space="preserve"> </w:t>
      </w:r>
      <w:r w:rsidR="006134C6" w:rsidRPr="00FD3BD8">
        <w:rPr>
          <w:lang w:val="en-US"/>
        </w:rPr>
        <w:t xml:space="preserve">(including free </w:t>
      </w:r>
      <w:proofErr w:type="spellStart"/>
      <w:r w:rsidR="006134C6" w:rsidRPr="00FD3BD8">
        <w:rPr>
          <w:lang w:val="en-US"/>
        </w:rPr>
        <w:t>inositols</w:t>
      </w:r>
      <w:proofErr w:type="spellEnd"/>
      <w:r w:rsidR="006134C6" w:rsidRPr="00FD3BD8">
        <w:rPr>
          <w:lang w:val="en-US"/>
        </w:rPr>
        <w:t xml:space="preserve"> and </w:t>
      </w:r>
      <w:proofErr w:type="spellStart"/>
      <w:r w:rsidR="006134C6" w:rsidRPr="00FD3BD8">
        <w:rPr>
          <w:lang w:val="en-US"/>
        </w:rPr>
        <w:t>inositols</w:t>
      </w:r>
      <w:proofErr w:type="spellEnd"/>
      <w:r w:rsidR="006134C6" w:rsidRPr="00FD3BD8">
        <w:rPr>
          <w:lang w:val="en-US"/>
        </w:rPr>
        <w:t xml:space="preserve"> released from within organelles</w:t>
      </w:r>
      <w:r w:rsidR="00297CAE" w:rsidRPr="00FD3BD8">
        <w:rPr>
          <w:lang w:val="en-US"/>
        </w:rPr>
        <w:t xml:space="preserve"> and</w:t>
      </w:r>
      <w:r w:rsidR="00297CAE" w:rsidRPr="00FD3BD8">
        <w:rPr>
          <w:lang w:val="en-US" w:eastAsia="en-SG"/>
        </w:rPr>
        <w:t xml:space="preserve"> intracellular </w:t>
      </w:r>
      <w:r w:rsidR="00297CAE" w:rsidRPr="00A219C4">
        <w:rPr>
          <w:lang w:val="en-US" w:eastAsia="en-SG"/>
        </w:rPr>
        <w:t xml:space="preserve">vesicle pools </w:t>
      </w:r>
      <w:r w:rsidR="00297CAE" w:rsidRPr="00A219C4">
        <w:rPr>
          <w:lang w:val="en-US"/>
        </w:rPr>
        <w:t>by detergent action</w:t>
      </w:r>
      <w:r w:rsidR="006134C6" w:rsidRPr="00A219C4">
        <w:rPr>
          <w:lang w:val="en-US"/>
        </w:rPr>
        <w:t>, or from inositol </w:t>
      </w:r>
      <w:r w:rsidR="006134C6" w:rsidRPr="00A219C4">
        <w:rPr>
          <w:szCs w:val="27"/>
          <w:lang w:val="en-US"/>
        </w:rPr>
        <w:t>derivatives</w:t>
      </w:r>
      <w:r w:rsidR="006134C6" w:rsidRPr="00A219C4">
        <w:rPr>
          <w:lang w:val="en-US"/>
        </w:rPr>
        <w:t> sensitive to</w:t>
      </w:r>
      <w:r w:rsidR="0001467C" w:rsidRPr="00A219C4">
        <w:rPr>
          <w:lang w:val="en-US"/>
        </w:rPr>
        <w:t xml:space="preserve"> base-cataly</w:t>
      </w:r>
      <w:r w:rsidR="00AF36C0" w:rsidRPr="00A219C4">
        <w:rPr>
          <w:lang w:val="en-US"/>
        </w:rPr>
        <w:t>z</w:t>
      </w:r>
      <w:r w:rsidR="0001467C" w:rsidRPr="00A219C4">
        <w:rPr>
          <w:lang w:val="en-US"/>
        </w:rPr>
        <w:t>ed hydrolysis</w:t>
      </w:r>
      <w:r w:rsidR="006134C6" w:rsidRPr="00A219C4">
        <w:rPr>
          <w:lang w:val="en-US"/>
        </w:rPr>
        <w:t>) </w:t>
      </w:r>
      <w:r w:rsidR="00F578C3" w:rsidRPr="00A219C4">
        <w:rPr>
          <w:lang w:val="en-US" w:eastAsia="en-SG"/>
        </w:rPr>
        <w:t>was extracted by homogeni</w:t>
      </w:r>
      <w:r w:rsidR="00AF36C0" w:rsidRPr="00A219C4">
        <w:rPr>
          <w:lang w:val="en-US" w:eastAsia="en-SG"/>
        </w:rPr>
        <w:t>z</w:t>
      </w:r>
      <w:r w:rsidR="00F578C3" w:rsidRPr="00A219C4">
        <w:rPr>
          <w:lang w:val="en-US" w:eastAsia="en-SG"/>
        </w:rPr>
        <w:t>ing in</w:t>
      </w:r>
      <w:r w:rsidR="001F4DB9" w:rsidRPr="00A219C4">
        <w:rPr>
          <w:lang w:val="en-US" w:eastAsia="en-SG"/>
        </w:rPr>
        <w:t xml:space="preserve"> </w:t>
      </w:r>
      <w:r w:rsidR="00F578C3" w:rsidRPr="00A219C4">
        <w:rPr>
          <w:lang w:val="en-US" w:eastAsia="en-SG"/>
        </w:rPr>
        <w:t xml:space="preserve">1ml </w:t>
      </w:r>
      <w:r w:rsidR="001F4DB9" w:rsidRPr="00A219C4">
        <w:rPr>
          <w:lang w:val="en-US" w:eastAsia="en-SG"/>
        </w:rPr>
        <w:t>RIPA</w:t>
      </w:r>
      <w:r w:rsidR="00FF35A9" w:rsidRPr="00A219C4">
        <w:rPr>
          <w:lang w:val="en-US" w:eastAsia="en-SG"/>
        </w:rPr>
        <w:t xml:space="preserve"> </w:t>
      </w:r>
      <w:r w:rsidR="001F4DB9" w:rsidRPr="00A219C4">
        <w:rPr>
          <w:lang w:val="en-US" w:eastAsia="en-SG"/>
        </w:rPr>
        <w:t>buffer</w:t>
      </w:r>
      <w:r w:rsidR="00FF35A9" w:rsidRPr="00A219C4">
        <w:rPr>
          <w:lang w:val="en-US" w:eastAsia="en-SG"/>
        </w:rPr>
        <w:t xml:space="preserve"> </w:t>
      </w:r>
      <w:r w:rsidR="001F4DB9" w:rsidRPr="00A219C4">
        <w:rPr>
          <w:lang w:val="en-US" w:eastAsia="en-SG"/>
        </w:rPr>
        <w:t>(Sigma, R0278, MO)</w:t>
      </w:r>
      <w:r w:rsidR="003D0329" w:rsidRPr="00A219C4">
        <w:rPr>
          <w:lang w:val="en-US" w:eastAsia="en-SG"/>
        </w:rPr>
        <w:t xml:space="preserve"> </w:t>
      </w:r>
      <w:r w:rsidR="00F578C3" w:rsidRPr="00A219C4">
        <w:rPr>
          <w:lang w:val="en-US" w:eastAsia="en-SG"/>
        </w:rPr>
        <w:t>for 2</w:t>
      </w:r>
      <w:r w:rsidR="00C90661">
        <w:rPr>
          <w:lang w:val="en-US" w:eastAsia="en-SG"/>
        </w:rPr>
        <w:t xml:space="preserve"> </w:t>
      </w:r>
      <w:r w:rsidR="00F578C3" w:rsidRPr="00A219C4">
        <w:rPr>
          <w:lang w:val="en-US" w:eastAsia="en-SG"/>
        </w:rPr>
        <w:t>min</w:t>
      </w:r>
      <w:r w:rsidR="00FF35A9" w:rsidRPr="00A219C4">
        <w:rPr>
          <w:lang w:val="en-US" w:eastAsia="en-SG"/>
        </w:rPr>
        <w:t xml:space="preserve"> </w:t>
      </w:r>
      <w:r w:rsidR="00F578C3" w:rsidRPr="00A219C4">
        <w:rPr>
          <w:lang w:val="en-US" w:eastAsia="en-SG"/>
        </w:rPr>
        <w:t>before</w:t>
      </w:r>
      <w:r w:rsidR="00FF35A9" w:rsidRPr="00A219C4">
        <w:rPr>
          <w:lang w:val="en-US" w:eastAsia="en-SG"/>
        </w:rPr>
        <w:t xml:space="preserve"> </w:t>
      </w:r>
      <w:r w:rsidR="00F578C3" w:rsidRPr="00A219C4">
        <w:rPr>
          <w:lang w:val="en-US" w:eastAsia="en-SG"/>
        </w:rPr>
        <w:t xml:space="preserve">centrifugation, </w:t>
      </w:r>
      <w:r w:rsidR="001F4DB9" w:rsidRPr="00A219C4">
        <w:rPr>
          <w:lang w:val="en-US" w:eastAsia="en-SG"/>
        </w:rPr>
        <w:t>as previously described</w:t>
      </w:r>
      <w:r w:rsidR="009E2007" w:rsidRPr="00A219C4">
        <w:rPr>
          <w:lang w:val="en-US" w:eastAsia="en-SG"/>
        </w:rPr>
        <w:t xml:space="preserve"> </w:t>
      </w:r>
      <w:r w:rsidR="001F4DB9" w:rsidRPr="00A219C4">
        <w:rPr>
          <w:lang w:val="en-US" w:eastAsia="en-SG"/>
        </w:rPr>
        <w:fldChar w:fldCharType="begin"/>
      </w:r>
      <w:r w:rsidR="00C55E5C">
        <w:rPr>
          <w:lang w:val="en-US" w:eastAsia="en-SG"/>
        </w:rPr>
        <w:instrText xml:space="preserve"> ADDIN EN.CITE &lt;EndNote&gt;&lt;Cite&gt;&lt;Author&gt;Islam&lt;/Author&gt;&lt;Year&gt;2019&lt;/Year&gt;&lt;RecNum&gt;1692&lt;/RecNum&gt;&lt;DisplayText&gt;(28)&lt;/DisplayText&gt;&lt;record&gt;&lt;rec-number&gt;1692&lt;/rec-number&gt;&lt;foreign-keys&gt;&lt;key app="EN" db-id="wp5svazfkdesrqezasbx2sv0dxxpdwz25w9t" timestamp="1573031553" guid="7217767b-b44d-46ae-ac0f-9cdcd11e9362"&gt;1692&lt;/key&gt;&lt;/foreign-keys&gt;&lt;ref-type name="Journal Article"&gt;17&lt;/ref-type&gt;&lt;contributors&gt;&lt;authors&gt;&lt;author&gt;Islam, M. O.&lt;/author&gt;&lt;author&gt;Selvam, P.&lt;/author&gt;&lt;author&gt;Appukuttan Pillai, R.&lt;/author&gt;&lt;author&gt;Watkins, O. C.&lt;/author&gt;&lt;author&gt;Chan, S. Y.&lt;/author&gt;&lt;/authors&gt;&lt;/contributors&gt;&lt;auth-address&gt;Department of Obstetrics and Gynaecology, Yong Loo Lin School of Medicine, National University of Singapore, 119077, Singapore.&amp;#xD;Department of Obstetrics and Gynaecology, Yong Loo Lin School of Medicine, National University of Singapore, 119077, Singapore; Singapore Institute for Clinical Sciences, Agency for Science, Technology and Research (A*STAR), 117609, Singapore. Electronic address: obgchan@nus.edu.sg.&lt;/auth-address&gt;&lt;titles&gt;&lt;title&gt;An enzymatic assay for quantification of inositol in human term placental tissue&lt;/title&gt;&lt;secondary-title&gt;Anal Biochem&lt;/secondary-title&gt;&lt;/titles&gt;&lt;periodical&gt;&lt;full-title&gt;Anal Biochem&lt;/full-title&gt;&lt;/periodical&gt;&lt;pages&gt;113409&lt;/pages&gt;&lt;volume&gt;586&lt;/volume&gt;&lt;edition&gt;2019/08/31&lt;/edition&gt;&lt;keywords&gt;&lt;keyword&gt;Enzymatic assay&lt;/keyword&gt;&lt;keyword&gt;Human&lt;/keyword&gt;&lt;keyword&gt;Inositol&lt;/keyword&gt;&lt;keyword&gt;Myo-inositol&lt;/keyword&gt;&lt;keyword&gt;Placenta&lt;/keyword&gt;&lt;/keywords&gt;&lt;dates&gt;&lt;year&gt;2019&lt;/year&gt;&lt;pub-dates&gt;&lt;date&gt;Dec 1&lt;/date&gt;&lt;/pub-dates&gt;&lt;/dates&gt;&lt;isbn&gt;1096-0309 (Electronic)&amp;#xD;0003-2697 (Linking)&lt;/isbn&gt;&lt;accession-num&gt;31469978&lt;/accession-num&gt;&lt;urls&gt;&lt;related-urls&gt;&lt;url&gt;https://www.ncbi.nlm.nih.gov/pubmed/31469978&lt;/url&gt;&lt;/related-urls&gt;&lt;/urls&gt;&lt;electronic-resource-num&gt;10.1016/j.ab.2019.113409&lt;/electronic-resource-num&gt;&lt;/record&gt;&lt;/Cite&gt;&lt;/EndNote&gt;</w:instrText>
      </w:r>
      <w:r w:rsidR="001F4DB9" w:rsidRPr="00A219C4">
        <w:rPr>
          <w:lang w:val="en-US" w:eastAsia="en-SG"/>
        </w:rPr>
        <w:fldChar w:fldCharType="separate"/>
      </w:r>
      <w:r w:rsidR="009A64E5" w:rsidRPr="00A219C4">
        <w:rPr>
          <w:noProof/>
          <w:lang w:val="en-US" w:eastAsia="en-SG"/>
        </w:rPr>
        <w:t>(28)</w:t>
      </w:r>
      <w:r w:rsidR="001F4DB9" w:rsidRPr="00A219C4">
        <w:rPr>
          <w:lang w:val="en-US" w:eastAsia="en-SG"/>
        </w:rPr>
        <w:fldChar w:fldCharType="end"/>
      </w:r>
      <w:r w:rsidR="00B0496B" w:rsidRPr="00A219C4">
        <w:rPr>
          <w:lang w:val="en-US" w:eastAsia="en-SG"/>
        </w:rPr>
        <w:t xml:space="preserve">. </w:t>
      </w:r>
      <w:r w:rsidR="00B0496B" w:rsidRPr="00A219C4">
        <w:rPr>
          <w:i/>
          <w:lang w:val="en-US" w:eastAsia="en-SG"/>
        </w:rPr>
        <w:t>Method 3:</w:t>
      </w:r>
      <w:r w:rsidRPr="00A219C4">
        <w:rPr>
          <w:lang w:val="en-US" w:eastAsia="en-SG"/>
        </w:rPr>
        <w:t xml:space="preserve"> For </w:t>
      </w:r>
      <w:r w:rsidR="002C39AE" w:rsidRPr="00A219C4">
        <w:rPr>
          <w:lang w:val="en-US" w:eastAsia="en-SG"/>
        </w:rPr>
        <w:t xml:space="preserve">total </w:t>
      </w:r>
      <w:r w:rsidRPr="00A219C4">
        <w:rPr>
          <w:lang w:val="en-US" w:eastAsia="en-SG"/>
        </w:rPr>
        <w:t xml:space="preserve">inositol extraction (comprising </w:t>
      </w:r>
      <w:r w:rsidR="00DE786F" w:rsidRPr="00A219C4">
        <w:rPr>
          <w:lang w:val="en-US" w:eastAsia="en-SG"/>
        </w:rPr>
        <w:t xml:space="preserve">all </w:t>
      </w:r>
      <w:r w:rsidRPr="00A219C4">
        <w:rPr>
          <w:lang w:val="en-US" w:eastAsia="en-SG"/>
        </w:rPr>
        <w:t xml:space="preserve">water-soluble and lipid-conjugated forms) </w:t>
      </w:r>
      <w:r w:rsidR="00433D8A" w:rsidRPr="00A219C4">
        <w:rPr>
          <w:lang w:val="en-US" w:eastAsia="en-SG"/>
        </w:rPr>
        <w:fldChar w:fldCharType="begin"/>
      </w:r>
      <w:r w:rsidR="009A64E5" w:rsidRPr="00A219C4">
        <w:rPr>
          <w:lang w:val="en-US" w:eastAsia="en-SG"/>
        </w:rPr>
        <w:instrText xml:space="preserve"> ADDIN EN.CITE &lt;EndNote&gt;&lt;Cite&gt;&lt;Author&gt;Sun&lt;/Author&gt;&lt;Year&gt;2002&lt;/Year&gt;&lt;RecNum&gt;23&lt;/RecNum&gt;&lt;DisplayText&gt;(29)&lt;/DisplayText&gt;&lt;record&gt;&lt;rec-number&gt;23&lt;/rec-number&gt;&lt;foreign-keys&gt;&lt;key app="EN" db-id="9r2eae0f9arw9def90opfaftf9efxxesf25v" timestamp="1573113305"&gt;23&lt;/key&gt;&lt;/foreign-keys&gt;&lt;ref-type name="Journal Article"&gt;17&lt;/ref-type&gt;&lt;contributors&gt;&lt;authors&gt;&lt;author&gt;Sun, T. H.&lt;/author&gt;&lt;author&gt;Heimark, D. B.&lt;/author&gt;&lt;author&gt;Nguygen, T.&lt;/author&gt;&lt;author&gt;Nadler, J. L.&lt;/author&gt;&lt;author&gt;Larner, J.&lt;/author&gt;&lt;/authors&gt;&lt;/contributors&gt;&lt;auth-address&gt;Insmed Incorporated, 4851 Lake Brooke Dr., Glen Allen, VA 23060, USA.&lt;/auth-address&gt;&lt;titles&gt;&lt;title&gt;Both myo-inositol to chiro-inositol epimerase activities and chiro-inositol to myo-inositol ratios are decreased in tissues of GK type 2 diabetic rats compared to Wistar controls&lt;/title&gt;&lt;secondary-title&gt;Biochem Biophys Res Commun&lt;/secondary-title&gt;&lt;/titles&gt;&lt;periodical&gt;&lt;full-title&gt;Biochem Biophys Res Commun&lt;/full-title&gt;&lt;/periodical&gt;&lt;pages&gt;1092-8&lt;/pages&gt;&lt;volume&gt;293&lt;/volume&gt;&lt;number&gt;3&lt;/number&gt;&lt;edition&gt;2002/06/08&lt;/edition&gt;&lt;keywords&gt;&lt;keyword&gt;Adipose Tissue/chemistry&lt;/keyword&gt;&lt;keyword&gt;Animals&lt;/keyword&gt;&lt;keyword&gt;Cell Extracts/analysis&lt;/keyword&gt;&lt;keyword&gt;Diabetes Mellitus, Experimental/*enzymology/*metabolism&lt;/keyword&gt;&lt;keyword&gt;Diabetes Mellitus, Type 2/enzymology/metabolism&lt;/keyword&gt;&lt;keyword&gt;Inositol/*analysis/*metabolism&lt;/keyword&gt;&lt;keyword&gt;Kidney/chemistry&lt;/keyword&gt;&lt;keyword&gt;Liver/chemistry/enzymology&lt;/keyword&gt;&lt;keyword&gt;Male&lt;/keyword&gt;&lt;keyword&gt;Muscle, Skeletal/chemistry&lt;/keyword&gt;&lt;keyword&gt;Rats&lt;/keyword&gt;&lt;keyword&gt;Rats, Mutant Strains&lt;/keyword&gt;&lt;keyword&gt;Rats, Wistar&lt;/keyword&gt;&lt;keyword&gt;Sugar Alcohol Dehydrogenases/*metabolism&lt;/keyword&gt;&lt;/keywords&gt;&lt;dates&gt;&lt;year&gt;2002&lt;/year&gt;&lt;pub-dates&gt;&lt;date&gt;May 10&lt;/date&gt;&lt;/pub-dates&gt;&lt;/dates&gt;&lt;isbn&gt;0006-291X (Print)&amp;#xD;0006-291x&lt;/isbn&gt;&lt;accession-num&gt;12051772&lt;/accession-num&gt;&lt;urls&gt;&lt;/urls&gt;&lt;electronic-resource-num&gt;10.1016/s0006-291x(02)00313-3&lt;/electronic-resource-num&gt;&lt;remote-database-provider&gt;NLM&lt;/remote-database-provider&gt;&lt;language&gt;eng&lt;/language&gt;&lt;/record&gt;&lt;/Cite&gt;&lt;/EndNote&gt;</w:instrText>
      </w:r>
      <w:r w:rsidR="00433D8A" w:rsidRPr="00A219C4">
        <w:rPr>
          <w:lang w:val="en-US" w:eastAsia="en-SG"/>
        </w:rPr>
        <w:fldChar w:fldCharType="separate"/>
      </w:r>
      <w:r w:rsidR="009A64E5" w:rsidRPr="00A219C4">
        <w:rPr>
          <w:lang w:val="en-US" w:eastAsia="en-SG"/>
        </w:rPr>
        <w:t>(29)</w:t>
      </w:r>
      <w:r w:rsidR="00433D8A" w:rsidRPr="00A219C4">
        <w:rPr>
          <w:lang w:val="en-US" w:eastAsia="en-SG"/>
        </w:rPr>
        <w:fldChar w:fldCharType="end"/>
      </w:r>
      <w:r w:rsidRPr="00A219C4">
        <w:rPr>
          <w:lang w:val="en-US" w:eastAsia="en-SG"/>
        </w:rPr>
        <w:t xml:space="preserve">, </w:t>
      </w:r>
      <w:r w:rsidR="002C39AE" w:rsidRPr="00A219C4">
        <w:rPr>
          <w:lang w:val="en-US" w:eastAsia="en-SG"/>
        </w:rPr>
        <w:t xml:space="preserve">500mg </w:t>
      </w:r>
      <w:r w:rsidR="00B0496B" w:rsidRPr="00A219C4">
        <w:rPr>
          <w:lang w:val="en-US" w:eastAsia="en-SG"/>
        </w:rPr>
        <w:t xml:space="preserve">of </w:t>
      </w:r>
      <w:r w:rsidRPr="00A219C4">
        <w:rPr>
          <w:lang w:val="en-US" w:eastAsia="en-SG"/>
        </w:rPr>
        <w:t xml:space="preserve">crushed placenta was </w:t>
      </w:r>
      <w:r w:rsidR="008135CA" w:rsidRPr="00A219C4">
        <w:rPr>
          <w:lang w:val="en-US" w:eastAsia="en-SG"/>
        </w:rPr>
        <w:t>hydroly</w:t>
      </w:r>
      <w:r w:rsidR="00AF36C0" w:rsidRPr="00A219C4">
        <w:rPr>
          <w:lang w:val="en-US" w:eastAsia="en-SG"/>
        </w:rPr>
        <w:t>z</w:t>
      </w:r>
      <w:r w:rsidR="008135CA" w:rsidRPr="00A219C4">
        <w:rPr>
          <w:lang w:val="en-US" w:eastAsia="en-SG"/>
        </w:rPr>
        <w:t>ed</w:t>
      </w:r>
      <w:r w:rsidRPr="00A219C4">
        <w:rPr>
          <w:lang w:val="en-US" w:eastAsia="en-SG"/>
        </w:rPr>
        <w:t xml:space="preserve"> in 3ml of </w:t>
      </w:r>
      <w:r w:rsidR="00AB1355" w:rsidRPr="00A219C4">
        <w:rPr>
          <w:lang w:val="en-US" w:eastAsia="en-SG"/>
        </w:rPr>
        <w:t>6M</w:t>
      </w:r>
      <w:r w:rsidRPr="00A219C4">
        <w:rPr>
          <w:lang w:val="en-US" w:eastAsia="en-SG"/>
        </w:rPr>
        <w:t xml:space="preserve"> Hydrochloric Acid (</w:t>
      </w:r>
      <w:r w:rsidRPr="00A219C4">
        <w:rPr>
          <w:lang w:val="en-US"/>
        </w:rPr>
        <w:t xml:space="preserve">VWR International, 20252420, </w:t>
      </w:r>
      <w:r w:rsidR="009F29E5">
        <w:rPr>
          <w:lang w:val="en-US"/>
        </w:rPr>
        <w:t xml:space="preserve">Solon, </w:t>
      </w:r>
      <w:r w:rsidRPr="00A219C4">
        <w:rPr>
          <w:lang w:val="en-US"/>
        </w:rPr>
        <w:t xml:space="preserve">OH) </w:t>
      </w:r>
      <w:r w:rsidRPr="00A219C4">
        <w:rPr>
          <w:lang w:val="en-US" w:eastAsia="en-SG"/>
        </w:rPr>
        <w:t>at 100</w:t>
      </w:r>
      <w:r w:rsidR="00881C54" w:rsidRPr="00A219C4">
        <w:rPr>
          <w:lang w:val="en-US" w:eastAsia="en-SG"/>
        </w:rPr>
        <w:t>º</w:t>
      </w:r>
      <w:r w:rsidRPr="00A219C4">
        <w:rPr>
          <w:lang w:val="en-US" w:eastAsia="en-SG"/>
        </w:rPr>
        <w:t>C for 48</w:t>
      </w:r>
      <w:r w:rsidR="00B97EAE" w:rsidRPr="00A219C4">
        <w:rPr>
          <w:lang w:val="en-US" w:eastAsia="en-SG"/>
        </w:rPr>
        <w:t>h</w:t>
      </w:r>
      <w:r w:rsidRPr="00A219C4">
        <w:rPr>
          <w:lang w:val="en-US" w:eastAsia="en-SG"/>
        </w:rPr>
        <w:t xml:space="preserve">. After hydrolysis, 3ml chloroform–methanol (2:1; </w:t>
      </w:r>
      <w:r w:rsidRPr="00A219C4">
        <w:rPr>
          <w:shd w:val="clear" w:color="auto" w:fill="FFFFFF"/>
          <w:lang w:val="en-US"/>
        </w:rPr>
        <w:t>Merck, 102445</w:t>
      </w:r>
      <w:r w:rsidR="00A22251" w:rsidRPr="00A219C4">
        <w:rPr>
          <w:shd w:val="clear" w:color="auto" w:fill="FFFFFF"/>
          <w:lang w:val="en-US"/>
        </w:rPr>
        <w:t>,</w:t>
      </w:r>
      <w:r w:rsidR="00AF36C0" w:rsidRPr="00A219C4">
        <w:rPr>
          <w:shd w:val="clear" w:color="auto" w:fill="FFFFFF"/>
          <w:lang w:val="en-US"/>
        </w:rPr>
        <w:t xml:space="preserve"> </w:t>
      </w:r>
      <w:r w:rsidRPr="00A219C4">
        <w:rPr>
          <w:shd w:val="clear" w:color="auto" w:fill="FFFFFF"/>
          <w:lang w:val="en-US"/>
        </w:rPr>
        <w:t>106009, Darmstadt, Germany</w:t>
      </w:r>
      <w:r w:rsidRPr="00A219C4">
        <w:rPr>
          <w:lang w:val="en-US"/>
        </w:rPr>
        <w:t>)</w:t>
      </w:r>
      <w:r w:rsidRPr="00A219C4">
        <w:rPr>
          <w:lang w:val="en-US" w:eastAsia="en-SG"/>
        </w:rPr>
        <w:t xml:space="preserve"> was added, then vortexed and centrifuged </w:t>
      </w:r>
      <w:r w:rsidR="00AF36C0" w:rsidRPr="00A219C4">
        <w:rPr>
          <w:lang w:val="en-US" w:eastAsia="en-SG"/>
        </w:rPr>
        <w:t>(</w:t>
      </w:r>
      <w:r w:rsidRPr="00A219C4">
        <w:rPr>
          <w:lang w:val="en-US" w:eastAsia="en-SG"/>
        </w:rPr>
        <w:t>2500</w:t>
      </w:r>
      <w:r w:rsidR="00C90661">
        <w:rPr>
          <w:lang w:val="en-US" w:eastAsia="en-SG"/>
        </w:rPr>
        <w:t xml:space="preserve"> </w:t>
      </w:r>
      <w:r w:rsidRPr="00A219C4">
        <w:rPr>
          <w:lang w:val="en-US" w:eastAsia="en-SG"/>
        </w:rPr>
        <w:t>x</w:t>
      </w:r>
      <w:r w:rsidR="00C90661">
        <w:rPr>
          <w:lang w:val="en-US" w:eastAsia="en-SG"/>
        </w:rPr>
        <w:t xml:space="preserve"> </w:t>
      </w:r>
      <w:r w:rsidRPr="00A219C4">
        <w:rPr>
          <w:i/>
          <w:lang w:val="en-US" w:eastAsia="en-SG"/>
        </w:rPr>
        <w:t>g</w:t>
      </w:r>
      <w:r w:rsidR="00E96B26" w:rsidRPr="00A219C4">
        <w:rPr>
          <w:lang w:val="en-US" w:eastAsia="en-SG"/>
        </w:rPr>
        <w:t xml:space="preserve">, </w:t>
      </w:r>
      <w:r w:rsidRPr="00A219C4">
        <w:rPr>
          <w:lang w:val="en-US" w:eastAsia="en-SG"/>
        </w:rPr>
        <w:t>20</w:t>
      </w:r>
      <w:r w:rsidR="00C90661">
        <w:rPr>
          <w:lang w:val="en-US" w:eastAsia="en-SG"/>
        </w:rPr>
        <w:t xml:space="preserve"> </w:t>
      </w:r>
      <w:r w:rsidRPr="00A219C4">
        <w:rPr>
          <w:lang w:val="en-US" w:eastAsia="en-SG"/>
        </w:rPr>
        <w:t>min</w:t>
      </w:r>
      <w:r w:rsidR="00AF36C0" w:rsidRPr="00A219C4">
        <w:rPr>
          <w:lang w:val="en-US" w:eastAsia="en-SG"/>
        </w:rPr>
        <w:t>)</w:t>
      </w:r>
      <w:r w:rsidRPr="00A219C4">
        <w:rPr>
          <w:lang w:val="en-US" w:eastAsia="en-SG"/>
        </w:rPr>
        <w:t xml:space="preserve">. For the inositol assay, 25µl of supernatant </w:t>
      </w:r>
      <w:r w:rsidR="00262B6E" w:rsidRPr="00A219C4">
        <w:rPr>
          <w:lang w:val="en-US" w:eastAsia="en-SG"/>
        </w:rPr>
        <w:t xml:space="preserve">from </w:t>
      </w:r>
      <w:r w:rsidRPr="00A219C4">
        <w:rPr>
          <w:lang w:val="en-US" w:eastAsia="en-SG"/>
        </w:rPr>
        <w:t xml:space="preserve">water-soluble </w:t>
      </w:r>
      <w:r w:rsidR="00262B6E" w:rsidRPr="00A219C4">
        <w:rPr>
          <w:lang w:val="en-US" w:eastAsia="en-SG"/>
        </w:rPr>
        <w:t>extracts</w:t>
      </w:r>
      <w:r w:rsidR="00347E13" w:rsidRPr="00A219C4">
        <w:rPr>
          <w:lang w:val="en-US" w:eastAsia="en-SG"/>
        </w:rPr>
        <w:t xml:space="preserve"> (</w:t>
      </w:r>
      <w:r w:rsidR="00B824FC" w:rsidRPr="00A219C4">
        <w:rPr>
          <w:lang w:val="en-US" w:eastAsia="en-SG"/>
        </w:rPr>
        <w:t>w</w:t>
      </w:r>
      <w:r w:rsidR="00347E13" w:rsidRPr="00A219C4">
        <w:rPr>
          <w:lang w:val="en-US" w:eastAsia="en-SG"/>
        </w:rPr>
        <w:t>ater</w:t>
      </w:r>
      <w:r w:rsidR="003F2E29" w:rsidRPr="00A219C4">
        <w:rPr>
          <w:lang w:val="en-US" w:eastAsia="en-SG"/>
        </w:rPr>
        <w:t>-only</w:t>
      </w:r>
      <w:r w:rsidR="00347E13" w:rsidRPr="00A219C4">
        <w:rPr>
          <w:lang w:val="en-US" w:eastAsia="en-SG"/>
        </w:rPr>
        <w:t xml:space="preserve"> and RIPA)</w:t>
      </w:r>
      <w:r w:rsidR="00262B6E" w:rsidRPr="00A219C4">
        <w:rPr>
          <w:lang w:val="en-US" w:eastAsia="en-SG"/>
        </w:rPr>
        <w:t xml:space="preserve"> </w:t>
      </w:r>
      <w:r w:rsidRPr="00A219C4">
        <w:rPr>
          <w:lang w:val="en-US" w:eastAsia="en-SG"/>
        </w:rPr>
        <w:t xml:space="preserve">and 50μl of the aqueous phase from the </w:t>
      </w:r>
      <w:r w:rsidR="00547DD0">
        <w:rPr>
          <w:lang w:val="en-US" w:eastAsia="en-SG"/>
        </w:rPr>
        <w:t>A</w:t>
      </w:r>
      <w:r w:rsidR="00AF36C0" w:rsidRPr="00A219C4">
        <w:rPr>
          <w:lang w:val="en-US" w:eastAsia="en-SG"/>
        </w:rPr>
        <w:t>cid-H</w:t>
      </w:r>
      <w:r w:rsidR="00AF36C0" w:rsidRPr="00A219C4" w:rsidDel="00AF36C0">
        <w:rPr>
          <w:lang w:val="en-US" w:eastAsia="en-SG"/>
        </w:rPr>
        <w:t xml:space="preserve"> </w:t>
      </w:r>
      <w:r w:rsidR="00262B6E" w:rsidRPr="00A219C4">
        <w:rPr>
          <w:lang w:val="en-US" w:eastAsia="en-SG"/>
        </w:rPr>
        <w:t>extract</w:t>
      </w:r>
      <w:r w:rsidR="00347E13" w:rsidRPr="00A219C4">
        <w:rPr>
          <w:lang w:val="en-US" w:eastAsia="en-SG"/>
        </w:rPr>
        <w:t xml:space="preserve"> </w:t>
      </w:r>
      <w:r w:rsidRPr="00A219C4">
        <w:rPr>
          <w:lang w:val="en-US" w:eastAsia="en-SG"/>
        </w:rPr>
        <w:t>was used</w:t>
      </w:r>
      <w:r w:rsidR="00262B6E" w:rsidRPr="00A219C4">
        <w:rPr>
          <w:lang w:val="en-US" w:eastAsia="en-SG"/>
        </w:rPr>
        <w:t>.</w:t>
      </w:r>
    </w:p>
    <w:p w14:paraId="00F6AF76" w14:textId="68BAE8B6" w:rsidR="009A64E5" w:rsidRPr="00A219C4" w:rsidRDefault="00650932" w:rsidP="00A219C4">
      <w:pPr>
        <w:spacing w:line="480" w:lineRule="auto"/>
        <w:jc w:val="both"/>
        <w:rPr>
          <w:color w:val="FF0000"/>
          <w:lang w:val="en-US"/>
        </w:rPr>
      </w:pPr>
      <w:r w:rsidRPr="00A219C4">
        <w:rPr>
          <w:lang w:val="en-US" w:eastAsia="en-SG"/>
        </w:rPr>
        <w:t xml:space="preserve">The </w:t>
      </w:r>
      <w:proofErr w:type="spellStart"/>
      <w:r w:rsidRPr="00A219C4">
        <w:rPr>
          <w:lang w:val="en-US" w:eastAsia="en-SG"/>
        </w:rPr>
        <w:t>Megazyme</w:t>
      </w:r>
      <w:proofErr w:type="spellEnd"/>
      <w:r w:rsidRPr="00A219C4">
        <w:rPr>
          <w:lang w:val="en-US" w:eastAsia="en-SG"/>
        </w:rPr>
        <w:t>® kit (Dublin, Ireland), a colorimetric enzymatic assay for inositol detection,</w:t>
      </w:r>
      <w:r w:rsidR="00F24F94" w:rsidRPr="00A219C4">
        <w:rPr>
          <w:lang w:val="en-US" w:eastAsia="en-SG"/>
        </w:rPr>
        <w:t xml:space="preserve"> </w:t>
      </w:r>
      <w:r w:rsidRPr="00A219C4">
        <w:rPr>
          <w:lang w:val="en-US"/>
        </w:rPr>
        <w:t xml:space="preserve">was </w:t>
      </w:r>
      <w:r w:rsidRPr="00A219C4">
        <w:rPr>
          <w:lang w:val="en-US" w:eastAsia="en-SG"/>
        </w:rPr>
        <w:t>used following manufacturer’s guidelines with minor modifications</w:t>
      </w:r>
      <w:r w:rsidR="00301A2E" w:rsidRPr="00A219C4">
        <w:rPr>
          <w:lang w:val="en-US" w:eastAsia="en-SG"/>
        </w:rPr>
        <w:t>,</w:t>
      </w:r>
      <w:r w:rsidRPr="00A219C4">
        <w:rPr>
          <w:lang w:val="en-US" w:eastAsia="en-SG"/>
        </w:rPr>
        <w:t xml:space="preserve"> </w:t>
      </w:r>
      <w:r w:rsidR="00DE183C" w:rsidRPr="00A219C4">
        <w:rPr>
          <w:lang w:val="en-US" w:eastAsia="en-SG"/>
        </w:rPr>
        <w:t xml:space="preserve">as described previously </w:t>
      </w:r>
      <w:r w:rsidR="00433D8A" w:rsidRPr="00A219C4">
        <w:rPr>
          <w:lang w:val="en-US"/>
        </w:rPr>
        <w:fldChar w:fldCharType="begin"/>
      </w:r>
      <w:r w:rsidR="00C55E5C">
        <w:rPr>
          <w:lang w:val="en-US"/>
        </w:rPr>
        <w:instrText xml:space="preserve"> ADDIN EN.CITE &lt;EndNote&gt;&lt;Cite&gt;&lt;Author&gt;Islam&lt;/Author&gt;&lt;Year&gt;2019&lt;/Year&gt;&lt;RecNum&gt;1692&lt;/RecNum&gt;&lt;DisplayText&gt;(28)&lt;/DisplayText&gt;&lt;record&gt;&lt;rec-number&gt;1692&lt;/rec-number&gt;&lt;foreign-keys&gt;&lt;key app="EN" db-id="wp5svazfkdesrqezasbx2sv0dxxpdwz25w9t" timestamp="1573031553" guid="7217767b-b44d-46ae-ac0f-9cdcd11e9362"&gt;1692&lt;/key&gt;&lt;/foreign-keys&gt;&lt;ref-type name="Journal Article"&gt;17&lt;/ref-type&gt;&lt;contributors&gt;&lt;authors&gt;&lt;author&gt;Islam, M. O.&lt;/author&gt;&lt;author&gt;Selvam, P.&lt;/author&gt;&lt;author&gt;Appukuttan Pillai, R.&lt;/author&gt;&lt;author&gt;Watkins, O. C.&lt;/author&gt;&lt;author&gt;Chan, S. Y.&lt;/author&gt;&lt;/authors&gt;&lt;/contributors&gt;&lt;auth-address&gt;Department of Obstetrics and Gynaecology, Yong Loo Lin School of Medicine, National University of Singapore, 119077, Singapore.&amp;#xD;Department of Obstetrics and Gynaecology, Yong Loo Lin School of Medicine, National University of Singapore, 119077, Singapore; Singapore Institute for Clinical Sciences, Agency for Science, Technology and Research (A*STAR), 117609, Singapore. Electronic address: obgchan@nus.edu.sg.&lt;/auth-address&gt;&lt;titles&gt;&lt;title&gt;An enzymatic assay for quantification of inositol in human term placental tissue&lt;/title&gt;&lt;secondary-title&gt;Anal Biochem&lt;/secondary-title&gt;&lt;/titles&gt;&lt;periodical&gt;&lt;full-title&gt;Anal Biochem&lt;/full-title&gt;&lt;/periodical&gt;&lt;pages&gt;113409&lt;/pages&gt;&lt;volume&gt;586&lt;/volume&gt;&lt;edition&gt;2019/08/31&lt;/edition&gt;&lt;keywords&gt;&lt;keyword&gt;Enzymatic assay&lt;/keyword&gt;&lt;keyword&gt;Human&lt;/keyword&gt;&lt;keyword&gt;Inositol&lt;/keyword&gt;&lt;keyword&gt;Myo-inositol&lt;/keyword&gt;&lt;keyword&gt;Placenta&lt;/keyword&gt;&lt;/keywords&gt;&lt;dates&gt;&lt;year&gt;2019&lt;/year&gt;&lt;pub-dates&gt;&lt;date&gt;Dec 1&lt;/date&gt;&lt;/pub-dates&gt;&lt;/dates&gt;&lt;isbn&gt;1096-0309 (Electronic)&amp;#xD;0003-2697 (Linking)&lt;/isbn&gt;&lt;accession-num&gt;31469978&lt;/accession-num&gt;&lt;urls&gt;&lt;related-urls&gt;&lt;url&gt;https://www.ncbi.nlm.nih.gov/pubmed/31469978&lt;/url&gt;&lt;/related-urls&gt;&lt;/urls&gt;&lt;electronic-resource-num&gt;10.1016/j.ab.2019.113409&lt;/electronic-resource-num&gt;&lt;/record&gt;&lt;/Cite&gt;&lt;/EndNote&gt;</w:instrText>
      </w:r>
      <w:r w:rsidR="00433D8A" w:rsidRPr="00A219C4">
        <w:rPr>
          <w:lang w:val="en-US"/>
        </w:rPr>
        <w:fldChar w:fldCharType="separate"/>
      </w:r>
      <w:r w:rsidR="009A64E5" w:rsidRPr="00A219C4">
        <w:rPr>
          <w:noProof/>
          <w:lang w:val="en-US"/>
        </w:rPr>
        <w:t>(28)</w:t>
      </w:r>
      <w:r w:rsidR="00433D8A" w:rsidRPr="00A219C4">
        <w:rPr>
          <w:lang w:val="en-US"/>
        </w:rPr>
        <w:fldChar w:fldCharType="end"/>
      </w:r>
      <w:r w:rsidRPr="00A219C4">
        <w:rPr>
          <w:lang w:val="en-US"/>
        </w:rPr>
        <w:t>.</w:t>
      </w:r>
      <w:r w:rsidRPr="00A219C4">
        <w:rPr>
          <w:lang w:val="en-US" w:eastAsia="en-SG"/>
        </w:rPr>
        <w:t xml:space="preserve"> </w:t>
      </w:r>
      <w:r w:rsidR="00301A2E" w:rsidRPr="00A219C4">
        <w:rPr>
          <w:lang w:val="en-US" w:eastAsia="en-SG"/>
        </w:rPr>
        <w:t xml:space="preserve">Briefly, </w:t>
      </w:r>
      <w:r w:rsidR="00301A2E" w:rsidRPr="00A219C4">
        <w:rPr>
          <w:lang w:val="en-US"/>
        </w:rPr>
        <w:t>the resultant formazan from the</w:t>
      </w:r>
      <w:r w:rsidRPr="00A219C4">
        <w:rPr>
          <w:lang w:val="en-US"/>
        </w:rPr>
        <w:t xml:space="preserve"> oxidation of</w:t>
      </w:r>
      <w:r w:rsidR="005C1081" w:rsidRPr="00A219C4">
        <w:rPr>
          <w:lang w:val="en-US"/>
        </w:rPr>
        <w:t xml:space="preserve"> free</w:t>
      </w:r>
      <w:r w:rsidRPr="00A219C4">
        <w:rPr>
          <w:lang w:val="en-US"/>
        </w:rPr>
        <w:t xml:space="preserve"> inositol </w:t>
      </w:r>
      <w:r w:rsidR="00301A2E" w:rsidRPr="00A219C4">
        <w:rPr>
          <w:lang w:val="en-US"/>
        </w:rPr>
        <w:t>was</w:t>
      </w:r>
      <w:r w:rsidRPr="00A219C4">
        <w:rPr>
          <w:lang w:val="en-US"/>
        </w:rPr>
        <w:t xml:space="preserve"> spectrophotometric</w:t>
      </w:r>
      <w:r w:rsidR="00301A2E" w:rsidRPr="00A219C4">
        <w:rPr>
          <w:lang w:val="en-US"/>
        </w:rPr>
        <w:t>ally</w:t>
      </w:r>
      <w:r w:rsidRPr="00A219C4">
        <w:rPr>
          <w:lang w:val="en-US"/>
        </w:rPr>
        <w:t xml:space="preserve"> measure</w:t>
      </w:r>
      <w:r w:rsidR="00301A2E" w:rsidRPr="00A219C4">
        <w:rPr>
          <w:lang w:val="en-US"/>
        </w:rPr>
        <w:t>d</w:t>
      </w:r>
      <w:r w:rsidRPr="00A219C4">
        <w:rPr>
          <w:lang w:val="en-US"/>
        </w:rPr>
        <w:t xml:space="preserve"> </w:t>
      </w:r>
      <w:r w:rsidRPr="00A219C4">
        <w:rPr>
          <w:lang w:val="en-US" w:eastAsia="en-SG"/>
        </w:rPr>
        <w:t xml:space="preserve">at </w:t>
      </w:r>
      <w:r w:rsidRPr="00A219C4">
        <w:rPr>
          <w:lang w:val="en-US"/>
        </w:rPr>
        <w:sym w:font="Symbol" w:char="F06C"/>
      </w:r>
      <w:r w:rsidRPr="00A219C4">
        <w:rPr>
          <w:lang w:val="en-US" w:eastAsia="en-SG"/>
        </w:rPr>
        <w:t>492nm</w:t>
      </w:r>
      <w:r w:rsidRPr="00A219C4">
        <w:rPr>
          <w:lang w:val="en-US"/>
        </w:rPr>
        <w:t xml:space="preserve">. </w:t>
      </w:r>
      <w:r w:rsidRPr="00A219C4">
        <w:rPr>
          <w:lang w:val="en-US" w:eastAsia="en-SG"/>
        </w:rPr>
        <w:t>Assays were done in duplicate</w:t>
      </w:r>
      <w:r w:rsidR="000F6D12" w:rsidRPr="00A219C4">
        <w:rPr>
          <w:lang w:val="en-US" w:eastAsia="en-SG"/>
        </w:rPr>
        <w:t xml:space="preserve">s. </w:t>
      </w:r>
      <w:r w:rsidRPr="00A219C4">
        <w:rPr>
          <w:color w:val="000000" w:themeColor="text1"/>
          <w:kern w:val="24"/>
          <w:lang w:val="en-US"/>
        </w:rPr>
        <w:t xml:space="preserve">Standard curves were generated </w:t>
      </w:r>
      <w:r w:rsidRPr="00A219C4">
        <w:rPr>
          <w:color w:val="000000" w:themeColor="text1"/>
          <w:lang w:val="en-US" w:eastAsia="en-SG"/>
        </w:rPr>
        <w:t xml:space="preserve">by spiking pooled placental samples with </w:t>
      </w:r>
      <w:r w:rsidRPr="00A219C4">
        <w:rPr>
          <w:i/>
          <w:color w:val="000000" w:themeColor="text1"/>
          <w:lang w:val="en-US" w:eastAsia="en-SG"/>
        </w:rPr>
        <w:t>myo</w:t>
      </w:r>
      <w:r w:rsidRPr="00A219C4">
        <w:rPr>
          <w:color w:val="000000" w:themeColor="text1"/>
          <w:lang w:val="en-US" w:eastAsia="en-SG"/>
        </w:rPr>
        <w:t>-inositol</w:t>
      </w:r>
      <w:r w:rsidR="00B75EF0">
        <w:rPr>
          <w:color w:val="000000" w:themeColor="text1"/>
          <w:lang w:val="en-US" w:eastAsia="en-SG"/>
        </w:rPr>
        <w:t xml:space="preserve"> </w:t>
      </w:r>
      <w:r w:rsidR="00B75EF0" w:rsidRPr="00DB76F3">
        <w:rPr>
          <w:lang w:eastAsia="en-SG"/>
        </w:rPr>
        <w:t>(0, 62.5</w:t>
      </w:r>
      <w:r w:rsidR="00B75EF0" w:rsidRPr="00BB2128">
        <w:rPr>
          <w:lang w:eastAsia="en-SG"/>
        </w:rPr>
        <w:t>µ</w:t>
      </w:r>
      <w:r w:rsidR="00B75EF0" w:rsidRPr="00DB76F3">
        <w:rPr>
          <w:lang w:eastAsia="en-SG"/>
        </w:rPr>
        <w:t>g, 125</w:t>
      </w:r>
      <w:r w:rsidR="00B75EF0" w:rsidRPr="00BB2128">
        <w:rPr>
          <w:lang w:eastAsia="en-SG"/>
        </w:rPr>
        <w:t>µ</w:t>
      </w:r>
      <w:r w:rsidR="00B75EF0" w:rsidRPr="00DB76F3">
        <w:rPr>
          <w:lang w:eastAsia="en-SG"/>
        </w:rPr>
        <w:t xml:space="preserve">g; &gt;99% purity; </w:t>
      </w:r>
      <w:r w:rsidR="00B75EF0" w:rsidRPr="00DB76F3">
        <w:t>Sigma-Aldrich, I7508, St Louis, MO</w:t>
      </w:r>
      <w:r w:rsidR="00B75EF0" w:rsidRPr="00DB76F3">
        <w:rPr>
          <w:lang w:eastAsia="en-SG"/>
        </w:rPr>
        <w:t>)</w:t>
      </w:r>
      <w:r w:rsidRPr="00A219C4">
        <w:rPr>
          <w:color w:val="000000" w:themeColor="text1"/>
          <w:lang w:val="en-US" w:eastAsia="en-SG"/>
        </w:rPr>
        <w:t xml:space="preserve"> to calculate absolute amounts and for </w:t>
      </w:r>
      <w:r w:rsidRPr="00A219C4">
        <w:rPr>
          <w:color w:val="000000" w:themeColor="text1"/>
          <w:lang w:val="en-US" w:eastAsia="en-SG"/>
        </w:rPr>
        <w:lastRenderedPageBreak/>
        <w:t>standardi</w:t>
      </w:r>
      <w:r w:rsidR="003A6200" w:rsidRPr="00A219C4">
        <w:rPr>
          <w:color w:val="000000" w:themeColor="text1"/>
          <w:lang w:val="en-US" w:eastAsia="en-SG"/>
        </w:rPr>
        <w:t>z</w:t>
      </w:r>
      <w:r w:rsidRPr="00A219C4">
        <w:rPr>
          <w:color w:val="000000" w:themeColor="text1"/>
          <w:lang w:val="en-US" w:eastAsia="en-SG"/>
        </w:rPr>
        <w:t>ation across runs</w:t>
      </w:r>
      <w:r w:rsidR="00301A2E" w:rsidRPr="00A219C4">
        <w:rPr>
          <w:color w:val="000000" w:themeColor="text1"/>
          <w:lang w:val="en-US" w:eastAsia="en-SG"/>
        </w:rPr>
        <w:t>,</w:t>
      </w:r>
      <w:r w:rsidR="00772124" w:rsidRPr="00A219C4">
        <w:rPr>
          <w:color w:val="000000" w:themeColor="text1"/>
          <w:lang w:val="en-US" w:eastAsia="en-SG"/>
        </w:rPr>
        <w:t xml:space="preserve"> </w:t>
      </w:r>
      <w:r w:rsidR="00DE183C" w:rsidRPr="00A219C4">
        <w:rPr>
          <w:color w:val="000000" w:themeColor="text1"/>
          <w:kern w:val="24"/>
          <w:lang w:val="en-US"/>
        </w:rPr>
        <w:t xml:space="preserve">and expressed as </w:t>
      </w:r>
      <w:r w:rsidRPr="00A219C4">
        <w:rPr>
          <w:color w:val="000000" w:themeColor="text1"/>
          <w:lang w:val="en-US"/>
        </w:rPr>
        <w:t xml:space="preserve">µg inositol </w:t>
      </w:r>
      <w:r w:rsidRPr="00A219C4">
        <w:rPr>
          <w:color w:val="000000" w:themeColor="text1"/>
          <w:lang w:val="en-US" w:eastAsia="en-SG"/>
        </w:rPr>
        <w:t>per gram of wet placental tissue weight (</w:t>
      </w:r>
      <w:r w:rsidRPr="00A219C4">
        <w:rPr>
          <w:color w:val="000000" w:themeColor="text1"/>
          <w:lang w:val="en-US"/>
        </w:rPr>
        <w:t xml:space="preserve">µg/g). </w:t>
      </w:r>
    </w:p>
    <w:p w14:paraId="48B24BDF" w14:textId="5D409428" w:rsidR="005814CD" w:rsidRPr="00A219C4" w:rsidRDefault="005814CD" w:rsidP="00A219C4">
      <w:pPr>
        <w:spacing w:line="480" w:lineRule="auto"/>
        <w:jc w:val="both"/>
        <w:rPr>
          <w:lang w:val="en-US"/>
        </w:rPr>
      </w:pPr>
      <w:r w:rsidRPr="00A219C4">
        <w:rPr>
          <w:b/>
          <w:lang w:val="en-US"/>
        </w:rPr>
        <w:t>Placental Explant Culture</w:t>
      </w:r>
      <w:r w:rsidRPr="00A219C4">
        <w:rPr>
          <w:lang w:val="en-US"/>
        </w:rPr>
        <w:t xml:space="preserve"> </w:t>
      </w:r>
    </w:p>
    <w:p w14:paraId="5C8E7B19" w14:textId="30F66B15" w:rsidR="009D7C50" w:rsidRPr="00A219C4" w:rsidRDefault="005814CD" w:rsidP="00A219C4">
      <w:pPr>
        <w:spacing w:line="480" w:lineRule="auto"/>
        <w:jc w:val="both"/>
        <w:rPr>
          <w:lang w:val="en-US"/>
        </w:rPr>
      </w:pPr>
      <w:r w:rsidRPr="00A219C4">
        <w:rPr>
          <w:lang w:val="en-US" w:eastAsia="en-SG"/>
        </w:rPr>
        <w:t>T</w:t>
      </w:r>
      <w:r w:rsidRPr="00A219C4">
        <w:rPr>
          <w:lang w:val="en-US"/>
        </w:rPr>
        <w:t xml:space="preserve">iny biopsies </w:t>
      </w:r>
      <w:r w:rsidR="00D03FCC" w:rsidRPr="00A219C4">
        <w:rPr>
          <w:lang w:val="en-US"/>
        </w:rPr>
        <w:t>(3</w:t>
      </w:r>
      <w:r w:rsidRPr="00A219C4">
        <w:rPr>
          <w:lang w:val="en-US"/>
        </w:rPr>
        <w:t>x</w:t>
      </w:r>
      <w:r w:rsidR="00D03FCC" w:rsidRPr="00A219C4">
        <w:rPr>
          <w:lang w:val="en-US"/>
        </w:rPr>
        <w:t>3</w:t>
      </w:r>
      <w:r w:rsidRPr="00A219C4">
        <w:rPr>
          <w:lang w:val="en-US"/>
        </w:rPr>
        <w:t>x3mm</w:t>
      </w:r>
      <w:r w:rsidR="00D03FCC" w:rsidRPr="00A219C4">
        <w:rPr>
          <w:lang w:val="en-US"/>
        </w:rPr>
        <w:t>)</w:t>
      </w:r>
      <w:r w:rsidRPr="00A219C4">
        <w:rPr>
          <w:lang w:val="en-US"/>
        </w:rPr>
        <w:t xml:space="preserve"> randomly collected from across the villous placenta </w:t>
      </w:r>
      <w:r w:rsidRPr="00A219C4">
        <w:rPr>
          <w:lang w:val="en-US" w:eastAsia="en-SG"/>
        </w:rPr>
        <w:t>(n=9)</w:t>
      </w:r>
      <w:r w:rsidRPr="00A219C4">
        <w:rPr>
          <w:lang w:val="en-US"/>
        </w:rPr>
        <w:t xml:space="preserve"> </w:t>
      </w:r>
      <w:r w:rsidR="00E96B26" w:rsidRPr="00A219C4">
        <w:rPr>
          <w:lang w:val="en-US"/>
        </w:rPr>
        <w:t>were</w:t>
      </w:r>
      <w:r w:rsidRPr="00A219C4">
        <w:rPr>
          <w:lang w:val="en-US"/>
        </w:rPr>
        <w:t xml:space="preserve"> cultured in </w:t>
      </w:r>
      <w:r w:rsidR="00E96B26" w:rsidRPr="00A219C4">
        <w:rPr>
          <w:lang w:val="en-US"/>
        </w:rPr>
        <w:t xml:space="preserve">serum-free </w:t>
      </w:r>
      <w:r w:rsidRPr="00A219C4">
        <w:rPr>
          <w:lang w:val="en-US"/>
        </w:rPr>
        <w:t xml:space="preserve">CMRL media (containing 5mM glucose and </w:t>
      </w:r>
      <w:r w:rsidR="00BC388E">
        <w:rPr>
          <w:lang w:val="en-US"/>
        </w:rPr>
        <w:t>0.3</w:t>
      </w:r>
      <w:r w:rsidRPr="00A219C4">
        <w:rPr>
          <w:rFonts w:ascii="Symbol" w:hAnsi="Symbol"/>
          <w:lang w:val="en-US"/>
        </w:rPr>
        <w:t></w:t>
      </w:r>
      <w:r w:rsidRPr="00A219C4">
        <w:rPr>
          <w:lang w:val="en-US"/>
        </w:rPr>
        <w:t xml:space="preserve">M </w:t>
      </w:r>
      <w:r w:rsidRPr="00A219C4">
        <w:rPr>
          <w:i/>
          <w:lang w:val="en-US"/>
        </w:rPr>
        <w:t>myo</w:t>
      </w:r>
      <w:r w:rsidRPr="00A219C4">
        <w:rPr>
          <w:lang w:val="en-US"/>
        </w:rPr>
        <w:t xml:space="preserve">-inositol; Thermo Fisher Scientific, </w:t>
      </w:r>
      <w:r w:rsidR="0037284E" w:rsidRPr="00A219C4">
        <w:rPr>
          <w:lang w:val="en-US"/>
        </w:rPr>
        <w:t xml:space="preserve">#11530037, </w:t>
      </w:r>
      <w:r w:rsidR="009F29E5">
        <w:rPr>
          <w:lang w:val="en-US"/>
        </w:rPr>
        <w:t xml:space="preserve">Carlsbad, </w:t>
      </w:r>
      <w:r w:rsidRPr="00A219C4">
        <w:rPr>
          <w:lang w:val="en-US"/>
        </w:rPr>
        <w:t xml:space="preserve">CA) with addition of  (i) increasing concentrations of </w:t>
      </w:r>
      <w:r w:rsidRPr="00A219C4">
        <w:rPr>
          <w:i/>
          <w:lang w:val="en-US"/>
        </w:rPr>
        <w:t>myo</w:t>
      </w:r>
      <w:r w:rsidRPr="00A219C4">
        <w:rPr>
          <w:lang w:val="en-US"/>
        </w:rPr>
        <w:t xml:space="preserve">-inositol (Sigma-Aldrich, I7508, </w:t>
      </w:r>
      <w:r w:rsidR="00D03FCC" w:rsidRPr="00A219C4">
        <w:rPr>
          <w:lang w:val="en-US"/>
        </w:rPr>
        <w:t>MO</w:t>
      </w:r>
      <w:r w:rsidRPr="00A219C4">
        <w:rPr>
          <w:lang w:val="en-US"/>
        </w:rPr>
        <w:t xml:space="preserve">) of 0, 10, 30, 100 </w:t>
      </w:r>
      <w:r w:rsidRPr="00A219C4">
        <w:rPr>
          <w:rFonts w:ascii="Symbol" w:hAnsi="Symbol"/>
          <w:lang w:val="en-US"/>
        </w:rPr>
        <w:t></w:t>
      </w:r>
      <w:r w:rsidRPr="00A219C4">
        <w:rPr>
          <w:lang w:val="en-US"/>
        </w:rPr>
        <w:t>M, correspond</w:t>
      </w:r>
      <w:r w:rsidR="00BC388E">
        <w:rPr>
          <w:lang w:val="en-US"/>
        </w:rPr>
        <w:t>ing</w:t>
      </w:r>
      <w:r w:rsidRPr="00A219C4">
        <w:rPr>
          <w:lang w:val="en-US"/>
        </w:rPr>
        <w:t xml:space="preserve"> to </w:t>
      </w:r>
      <w:r w:rsidR="00BC388E">
        <w:rPr>
          <w:lang w:val="en-US"/>
        </w:rPr>
        <w:t xml:space="preserve">almost none, </w:t>
      </w:r>
      <w:r w:rsidRPr="00A219C4">
        <w:rPr>
          <w:lang w:val="en-US"/>
        </w:rPr>
        <w:t>deficient</w:t>
      </w:r>
      <w:r w:rsidR="00BC388E">
        <w:rPr>
          <w:lang w:val="en-US"/>
        </w:rPr>
        <w:t xml:space="preserve"> and</w:t>
      </w:r>
      <w:r w:rsidRPr="00A219C4">
        <w:rPr>
          <w:lang w:val="en-US"/>
        </w:rPr>
        <w:t xml:space="preserve"> normal </w:t>
      </w:r>
      <w:r w:rsidR="00E96B26" w:rsidRPr="00A219C4">
        <w:rPr>
          <w:lang w:val="en-US"/>
        </w:rPr>
        <w:t>maternal plasma concentrations</w:t>
      </w:r>
      <w:r w:rsidR="00BC388E">
        <w:rPr>
          <w:lang w:val="en-US"/>
        </w:rPr>
        <w:t>,</w:t>
      </w:r>
      <w:r w:rsidR="00E96B26" w:rsidRPr="00A219C4">
        <w:rPr>
          <w:lang w:val="en-US"/>
        </w:rPr>
        <w:t xml:space="preserve"> </w:t>
      </w:r>
      <w:r w:rsidRPr="00A219C4">
        <w:rPr>
          <w:lang w:val="en-US"/>
        </w:rPr>
        <w:t xml:space="preserve">and </w:t>
      </w:r>
      <w:r w:rsidR="00BC388E">
        <w:rPr>
          <w:lang w:val="en-US"/>
        </w:rPr>
        <w:t xml:space="preserve">normal </w:t>
      </w:r>
      <w:r w:rsidR="00E96B26" w:rsidRPr="00A219C4">
        <w:rPr>
          <w:lang w:val="en-US"/>
        </w:rPr>
        <w:t>fetal</w:t>
      </w:r>
      <w:r w:rsidRPr="00A219C4">
        <w:rPr>
          <w:lang w:val="en-US"/>
        </w:rPr>
        <w:t xml:space="preserve"> plasma concentration,</w:t>
      </w:r>
      <w:r w:rsidR="00E96B26" w:rsidRPr="00A219C4">
        <w:rPr>
          <w:lang w:val="en-US"/>
        </w:rPr>
        <w:t xml:space="preserve"> respectively,</w:t>
      </w:r>
      <w:r w:rsidRPr="00A219C4">
        <w:rPr>
          <w:lang w:val="en-US"/>
        </w:rPr>
        <w:t xml:space="preserve"> and (ii) increasing concentrations of glucose (</w:t>
      </w:r>
      <w:proofErr w:type="spellStart"/>
      <w:r w:rsidRPr="00A219C4">
        <w:rPr>
          <w:lang w:val="en-US"/>
        </w:rPr>
        <w:t>Biowest</w:t>
      </w:r>
      <w:proofErr w:type="spellEnd"/>
      <w:r w:rsidRPr="00A219C4">
        <w:rPr>
          <w:lang w:val="en-US"/>
        </w:rPr>
        <w:t>,</w:t>
      </w:r>
      <w:r w:rsidR="00BB2FB7" w:rsidRPr="00A219C4">
        <w:rPr>
          <w:lang w:val="en-US"/>
        </w:rPr>
        <w:t xml:space="preserve"> </w:t>
      </w:r>
      <w:r w:rsidRPr="00A219C4">
        <w:rPr>
          <w:lang w:val="en-US"/>
        </w:rPr>
        <w:t>P5030, France) of final concentrations of 5, 10,</w:t>
      </w:r>
      <w:r w:rsidR="00DB6172" w:rsidRPr="00A219C4">
        <w:rPr>
          <w:lang w:val="en-US"/>
        </w:rPr>
        <w:t xml:space="preserve"> </w:t>
      </w:r>
      <w:r w:rsidRPr="00A219C4">
        <w:rPr>
          <w:lang w:val="en-US"/>
        </w:rPr>
        <w:t>17</w:t>
      </w:r>
      <w:r w:rsidR="00C90661">
        <w:rPr>
          <w:lang w:val="en-US"/>
        </w:rPr>
        <w:t xml:space="preserve"> </w:t>
      </w:r>
      <w:r w:rsidRPr="00A219C4">
        <w:rPr>
          <w:lang w:val="en-US"/>
        </w:rPr>
        <w:t xml:space="preserve">mM, corresponding to normal, high and very high </w:t>
      </w:r>
      <w:r w:rsidR="00E96B26" w:rsidRPr="00A219C4">
        <w:rPr>
          <w:lang w:val="en-US"/>
        </w:rPr>
        <w:t xml:space="preserve">maternal </w:t>
      </w:r>
      <w:r w:rsidRPr="00A219C4">
        <w:rPr>
          <w:lang w:val="en-US"/>
        </w:rPr>
        <w:t>plasma concentrations. Experiments were conducted in triplicates in 6-well plates. After 48h of treatment, explants from triplicate wells were combined for storage at -</w:t>
      </w:r>
      <w:r w:rsidRPr="00A219C4">
        <w:rPr>
          <w:lang w:val="en-US" w:eastAsia="en-SG"/>
        </w:rPr>
        <w:t xml:space="preserve">80ºC after washing in </w:t>
      </w:r>
      <w:r w:rsidR="003127A3" w:rsidRPr="00A219C4">
        <w:rPr>
          <w:lang w:val="en-US"/>
        </w:rPr>
        <w:t>p</w:t>
      </w:r>
      <w:r w:rsidRPr="00A219C4">
        <w:rPr>
          <w:lang w:val="en-US"/>
        </w:rPr>
        <w:t xml:space="preserve">hosphate </w:t>
      </w:r>
      <w:r w:rsidR="003127A3" w:rsidRPr="00A219C4">
        <w:rPr>
          <w:lang w:val="en-US"/>
        </w:rPr>
        <w:t>b</w:t>
      </w:r>
      <w:r w:rsidRPr="00A219C4">
        <w:rPr>
          <w:lang w:val="en-US"/>
        </w:rPr>
        <w:t xml:space="preserve">uffered </w:t>
      </w:r>
      <w:r w:rsidR="003127A3" w:rsidRPr="00A219C4">
        <w:rPr>
          <w:lang w:val="en-US"/>
        </w:rPr>
        <w:t>s</w:t>
      </w:r>
      <w:r w:rsidRPr="00A219C4">
        <w:rPr>
          <w:lang w:val="en-US"/>
        </w:rPr>
        <w:t xml:space="preserve">aline and centrifugation </w:t>
      </w:r>
      <w:r w:rsidR="00E96B26" w:rsidRPr="00A219C4">
        <w:rPr>
          <w:lang w:val="en-US"/>
        </w:rPr>
        <w:t>(</w:t>
      </w:r>
      <w:r w:rsidRPr="00A219C4">
        <w:rPr>
          <w:lang w:val="en-US"/>
        </w:rPr>
        <w:t>12,000</w:t>
      </w:r>
      <w:r w:rsidR="00C90661">
        <w:rPr>
          <w:lang w:val="en-US"/>
        </w:rPr>
        <w:t xml:space="preserve"> </w:t>
      </w:r>
      <w:r w:rsidRPr="00A219C4">
        <w:rPr>
          <w:lang w:val="en-US"/>
        </w:rPr>
        <w:t>rpm</w:t>
      </w:r>
      <w:r w:rsidR="00E96B26" w:rsidRPr="00A219C4">
        <w:rPr>
          <w:lang w:val="en-US"/>
        </w:rPr>
        <w:t>,</w:t>
      </w:r>
      <w:r w:rsidRPr="00A219C4">
        <w:rPr>
          <w:lang w:val="en-US"/>
        </w:rPr>
        <w:t xml:space="preserve"> 15</w:t>
      </w:r>
      <w:r w:rsidR="00C90661">
        <w:rPr>
          <w:lang w:val="en-US"/>
        </w:rPr>
        <w:t xml:space="preserve"> </w:t>
      </w:r>
      <w:r w:rsidRPr="00A219C4">
        <w:rPr>
          <w:lang w:val="en-US"/>
        </w:rPr>
        <w:t>min</w:t>
      </w:r>
      <w:r w:rsidR="00E96B26" w:rsidRPr="00A219C4">
        <w:rPr>
          <w:lang w:val="en-US"/>
        </w:rPr>
        <w:t>)</w:t>
      </w:r>
      <w:r w:rsidRPr="00A219C4">
        <w:rPr>
          <w:lang w:val="en-US"/>
        </w:rPr>
        <w:t>.</w:t>
      </w:r>
    </w:p>
    <w:p w14:paraId="158FCB61" w14:textId="718914B6" w:rsidR="00650932" w:rsidRPr="00A219C4" w:rsidRDefault="00650932">
      <w:pPr>
        <w:spacing w:line="480" w:lineRule="auto"/>
        <w:contextualSpacing/>
        <w:jc w:val="both"/>
        <w:rPr>
          <w:b/>
          <w:lang w:val="en-US" w:eastAsia="en-SG"/>
        </w:rPr>
      </w:pPr>
      <w:r w:rsidRPr="00A219C4">
        <w:rPr>
          <w:b/>
          <w:lang w:val="en-US" w:eastAsia="en-SG"/>
        </w:rPr>
        <w:t xml:space="preserve">Quantitative </w:t>
      </w:r>
      <w:proofErr w:type="spellStart"/>
      <w:r w:rsidRPr="00A219C4">
        <w:rPr>
          <w:b/>
          <w:lang w:val="en-US" w:eastAsia="en-SG"/>
        </w:rPr>
        <w:t>Taqman</w:t>
      </w:r>
      <w:proofErr w:type="spellEnd"/>
      <w:r w:rsidRPr="00A219C4">
        <w:rPr>
          <w:b/>
          <w:lang w:val="en-US" w:eastAsia="en-SG"/>
        </w:rPr>
        <w:t xml:space="preserve"> RT-PCR (</w:t>
      </w:r>
      <w:proofErr w:type="spellStart"/>
      <w:r w:rsidRPr="00A219C4">
        <w:rPr>
          <w:b/>
          <w:lang w:val="en-US" w:eastAsia="en-SG"/>
        </w:rPr>
        <w:t>qRT</w:t>
      </w:r>
      <w:proofErr w:type="spellEnd"/>
      <w:r w:rsidRPr="00A219C4">
        <w:rPr>
          <w:b/>
          <w:lang w:val="en-US" w:eastAsia="en-SG"/>
        </w:rPr>
        <w:t>-PCR)</w:t>
      </w:r>
    </w:p>
    <w:p w14:paraId="3C1A2531" w14:textId="675746C6" w:rsidR="003F2E29" w:rsidRPr="00A219C4" w:rsidRDefault="00650932" w:rsidP="00A219C4">
      <w:pPr>
        <w:spacing w:line="480" w:lineRule="auto"/>
        <w:jc w:val="both"/>
        <w:rPr>
          <w:lang w:val="en-US"/>
        </w:rPr>
      </w:pPr>
      <w:r w:rsidRPr="00A219C4">
        <w:rPr>
          <w:lang w:val="en-US" w:eastAsia="en-SG"/>
        </w:rPr>
        <w:t xml:space="preserve">To quantify mRNA expression, total RNA was extracted </w:t>
      </w:r>
      <w:r w:rsidR="005125E2" w:rsidRPr="00A219C4">
        <w:rPr>
          <w:lang w:val="en-US" w:eastAsia="en-SG"/>
        </w:rPr>
        <w:t>by homogeni</w:t>
      </w:r>
      <w:r w:rsidR="00D03FCC" w:rsidRPr="00A219C4">
        <w:rPr>
          <w:lang w:val="en-US" w:eastAsia="en-SG"/>
        </w:rPr>
        <w:t>z</w:t>
      </w:r>
      <w:r w:rsidR="005125E2" w:rsidRPr="00A219C4">
        <w:rPr>
          <w:lang w:val="en-US" w:eastAsia="en-SG"/>
        </w:rPr>
        <w:t xml:space="preserve">ation in </w:t>
      </w:r>
      <w:proofErr w:type="spellStart"/>
      <w:r w:rsidRPr="00A219C4">
        <w:rPr>
          <w:lang w:val="en-US"/>
        </w:rPr>
        <w:t>TRIzol</w:t>
      </w:r>
      <w:proofErr w:type="spellEnd"/>
      <w:r w:rsidRPr="00A219C4">
        <w:rPr>
          <w:lang w:val="en-US"/>
        </w:rPr>
        <w:t xml:space="preserve">® Reagent </w:t>
      </w:r>
      <w:r w:rsidRPr="00A219C4">
        <w:rPr>
          <w:lang w:val="en-US" w:eastAsia="en-SG"/>
        </w:rPr>
        <w:t>(</w:t>
      </w:r>
      <w:r w:rsidR="009F29E5">
        <w:rPr>
          <w:lang w:val="en-US" w:eastAsia="en-SG"/>
        </w:rPr>
        <w:t xml:space="preserve">Gibco, </w:t>
      </w:r>
      <w:r w:rsidRPr="00A219C4">
        <w:rPr>
          <w:lang w:val="en-US"/>
        </w:rPr>
        <w:t>Thermo Fisher Scientific, CA</w:t>
      </w:r>
      <w:r w:rsidRPr="00A219C4">
        <w:rPr>
          <w:lang w:val="en-US" w:eastAsia="en-SG"/>
        </w:rPr>
        <w:t xml:space="preserve">) following manufacturer’s guidelines. </w:t>
      </w:r>
      <w:r w:rsidR="00C7057A" w:rsidRPr="00A219C4">
        <w:rPr>
          <w:lang w:val="en-US" w:eastAsia="en-SG"/>
        </w:rPr>
        <w:t>T</w:t>
      </w:r>
      <w:r w:rsidRPr="00A219C4">
        <w:rPr>
          <w:lang w:val="en-US" w:eastAsia="en-SG"/>
        </w:rPr>
        <w:t xml:space="preserve">otal RNA was </w:t>
      </w:r>
      <w:r w:rsidR="00C7057A" w:rsidRPr="00A219C4">
        <w:rPr>
          <w:lang w:val="en-US" w:eastAsia="en-SG"/>
        </w:rPr>
        <w:t xml:space="preserve">treated with DNase </w:t>
      </w:r>
      <w:r w:rsidRPr="00A219C4">
        <w:rPr>
          <w:lang w:val="en-US" w:eastAsia="en-SG"/>
        </w:rPr>
        <w:t xml:space="preserve">(Qiagen RNeasy® Mini kit, 74106, </w:t>
      </w:r>
      <w:r w:rsidR="00C82DC9" w:rsidRPr="00A219C4">
        <w:rPr>
          <w:lang w:val="en-US" w:eastAsia="en-SG"/>
        </w:rPr>
        <w:t>RNase-Free DNase set QIAGEN</w:t>
      </w:r>
      <w:r w:rsidRPr="00A219C4">
        <w:rPr>
          <w:lang w:val="en-US" w:eastAsia="en-SG"/>
        </w:rPr>
        <w:t xml:space="preserve">, </w:t>
      </w:r>
      <w:r w:rsidR="00C82DC9" w:rsidRPr="00A219C4">
        <w:rPr>
          <w:lang w:val="en-US" w:eastAsia="en-SG"/>
        </w:rPr>
        <w:t xml:space="preserve">79254, </w:t>
      </w:r>
      <w:r w:rsidRPr="00A219C4">
        <w:rPr>
          <w:lang w:val="en-US" w:eastAsia="en-SG"/>
        </w:rPr>
        <w:t>Hilden</w:t>
      </w:r>
      <w:r w:rsidR="00D2072D" w:rsidRPr="00A219C4">
        <w:rPr>
          <w:lang w:val="en-US" w:eastAsia="en-SG"/>
        </w:rPr>
        <w:t>,</w:t>
      </w:r>
      <w:r w:rsidRPr="00A219C4">
        <w:rPr>
          <w:lang w:val="en-US" w:eastAsia="en-SG"/>
        </w:rPr>
        <w:t xml:space="preserve"> Germany)</w:t>
      </w:r>
      <w:r w:rsidR="0026281B" w:rsidRPr="00A219C4">
        <w:rPr>
          <w:lang w:val="en-US" w:eastAsia="en-SG"/>
        </w:rPr>
        <w:t xml:space="preserve"> </w:t>
      </w:r>
      <w:r w:rsidRPr="00A219C4">
        <w:rPr>
          <w:lang w:val="en-US" w:eastAsia="en-SG"/>
        </w:rPr>
        <w:t>and then</w:t>
      </w:r>
      <w:r w:rsidR="00742B6E" w:rsidRPr="00A219C4">
        <w:rPr>
          <w:lang w:val="en-US" w:eastAsia="en-SG"/>
        </w:rPr>
        <w:t xml:space="preserve"> 1µg was </w:t>
      </w:r>
      <w:r w:rsidRPr="00A219C4">
        <w:rPr>
          <w:lang w:val="en-US" w:eastAsia="en-SG"/>
        </w:rPr>
        <w:t>reversed transcribed</w:t>
      </w:r>
      <w:r w:rsidR="000A15C9" w:rsidRPr="00A219C4">
        <w:rPr>
          <w:lang w:val="en-US" w:eastAsia="en-SG"/>
        </w:rPr>
        <w:t xml:space="preserve"> </w:t>
      </w:r>
      <w:r w:rsidR="00947A68" w:rsidRPr="00A219C4">
        <w:rPr>
          <w:lang w:val="en-US" w:eastAsia="en-SG"/>
        </w:rPr>
        <w:t xml:space="preserve">in a </w:t>
      </w:r>
      <w:r w:rsidR="000A15C9" w:rsidRPr="00A219C4">
        <w:rPr>
          <w:lang w:val="en-US" w:eastAsia="en-SG"/>
        </w:rPr>
        <w:t>20</w:t>
      </w:r>
      <w:r w:rsidR="00C53B0C" w:rsidRPr="00A219C4">
        <w:rPr>
          <w:lang w:val="en-US" w:eastAsia="en-SG"/>
        </w:rPr>
        <w:t>µl</w:t>
      </w:r>
      <w:r w:rsidR="00947A68" w:rsidRPr="00A219C4">
        <w:rPr>
          <w:lang w:val="en-US" w:eastAsia="en-SG"/>
        </w:rPr>
        <w:t xml:space="preserve"> reaction</w:t>
      </w:r>
      <w:r w:rsidRPr="00A219C4">
        <w:rPr>
          <w:lang w:val="en-US" w:eastAsia="en-SG"/>
        </w:rPr>
        <w:t xml:space="preserve"> (Superscript ®III First-Strand Synthesis System,</w:t>
      </w:r>
      <w:r w:rsidR="00724BA2" w:rsidRPr="00A219C4">
        <w:rPr>
          <w:lang w:val="en-US" w:eastAsia="en-SG"/>
        </w:rPr>
        <w:t xml:space="preserve"> </w:t>
      </w:r>
      <w:r w:rsidRPr="00A219C4">
        <w:rPr>
          <w:lang w:val="en-US" w:eastAsia="en-SG"/>
        </w:rPr>
        <w:t>1</w:t>
      </w:r>
      <w:r w:rsidRPr="00A219C4">
        <w:rPr>
          <w:spacing w:val="8"/>
          <w:shd w:val="clear" w:color="auto" w:fill="FFFFFF"/>
          <w:lang w:val="en-US"/>
        </w:rPr>
        <w:t>8080051</w:t>
      </w:r>
      <w:r w:rsidRPr="00A219C4">
        <w:rPr>
          <w:shd w:val="clear" w:color="auto" w:fill="FFFFFF"/>
          <w:lang w:val="en-US"/>
        </w:rPr>
        <w:t xml:space="preserve"> Invitrogen™</w:t>
      </w:r>
      <w:r w:rsidRPr="00A219C4">
        <w:rPr>
          <w:lang w:val="en-US" w:eastAsia="en-SG"/>
        </w:rPr>
        <w:t xml:space="preserve">, Life Technologies, CA). Primers and probes (Applied Biosystems™ TaqMan® Assays, </w:t>
      </w:r>
      <w:r w:rsidR="009F29E5">
        <w:rPr>
          <w:lang w:val="en-US" w:eastAsia="en-SG"/>
        </w:rPr>
        <w:t xml:space="preserve">Pleasanton, </w:t>
      </w:r>
      <w:r w:rsidRPr="00A219C4">
        <w:rPr>
          <w:lang w:val="en-US" w:eastAsia="en-SG"/>
        </w:rPr>
        <w:t xml:space="preserve">CA) for </w:t>
      </w:r>
      <w:r w:rsidR="000563D2" w:rsidRPr="00A219C4">
        <w:rPr>
          <w:lang w:val="en-US" w:eastAsia="en-SG"/>
        </w:rPr>
        <w:t xml:space="preserve">three enzymes </w:t>
      </w:r>
      <w:r w:rsidR="000563D2" w:rsidRPr="00A219C4">
        <w:rPr>
          <w:rStyle w:val="st"/>
          <w:i/>
          <w:lang w:val="en-US"/>
        </w:rPr>
        <w:t>IMPA1</w:t>
      </w:r>
      <w:r w:rsidR="000563D2" w:rsidRPr="00A219C4">
        <w:rPr>
          <w:rStyle w:val="st"/>
          <w:lang w:val="en-US"/>
        </w:rPr>
        <w:t xml:space="preserve"> [</w:t>
      </w:r>
      <w:r w:rsidR="00A219C4" w:rsidRPr="00423A7C">
        <w:rPr>
          <w:shd w:val="clear" w:color="auto" w:fill="FFFFFF"/>
          <w:lang w:val="en-GB"/>
        </w:rPr>
        <w:t>Inositol Monophosphatase</w:t>
      </w:r>
      <w:r w:rsidR="00A219C4">
        <w:rPr>
          <w:shd w:val="clear" w:color="auto" w:fill="FFFFFF"/>
          <w:lang w:val="en-GB"/>
        </w:rPr>
        <w:t>-</w:t>
      </w:r>
      <w:r w:rsidR="00A219C4" w:rsidRPr="00423A7C">
        <w:rPr>
          <w:shd w:val="clear" w:color="auto" w:fill="FFFFFF"/>
          <w:lang w:val="en-GB"/>
        </w:rPr>
        <w:t>1</w:t>
      </w:r>
      <w:r w:rsidR="00A219C4">
        <w:rPr>
          <w:shd w:val="clear" w:color="auto" w:fill="FFFFFF"/>
          <w:lang w:val="en-GB"/>
        </w:rPr>
        <w:t xml:space="preserve">; </w:t>
      </w:r>
      <w:r w:rsidR="000563D2" w:rsidRPr="00A219C4">
        <w:rPr>
          <w:lang w:val="en-US"/>
        </w:rPr>
        <w:t>Hs04188597</w:t>
      </w:r>
      <w:r w:rsidR="000563D2" w:rsidRPr="00A219C4">
        <w:rPr>
          <w:rStyle w:val="st"/>
          <w:lang w:val="en-US"/>
        </w:rPr>
        <w:t xml:space="preserve">], </w:t>
      </w:r>
      <w:r w:rsidR="000563D2" w:rsidRPr="00A219C4">
        <w:rPr>
          <w:rStyle w:val="st"/>
          <w:i/>
          <w:lang w:val="en-US"/>
        </w:rPr>
        <w:t>ISYNA1</w:t>
      </w:r>
      <w:r w:rsidR="000563D2" w:rsidRPr="00A219C4">
        <w:rPr>
          <w:rStyle w:val="st"/>
          <w:lang w:val="en-US"/>
        </w:rPr>
        <w:t xml:space="preserve"> [</w:t>
      </w:r>
      <w:r w:rsidR="00A219C4" w:rsidRPr="00C26C69">
        <w:rPr>
          <w:shd w:val="clear" w:color="auto" w:fill="FFFFFF"/>
          <w:lang w:val="en-GB"/>
        </w:rPr>
        <w:t>Inositol-3-Phosphate Synthase</w:t>
      </w:r>
      <w:r w:rsidR="00A219C4">
        <w:rPr>
          <w:shd w:val="clear" w:color="auto" w:fill="FFFFFF"/>
          <w:lang w:val="en-GB"/>
        </w:rPr>
        <w:t>-</w:t>
      </w:r>
      <w:r w:rsidR="00A219C4" w:rsidRPr="00C26C69">
        <w:rPr>
          <w:shd w:val="clear" w:color="auto" w:fill="FFFFFF"/>
          <w:lang w:val="en-GB"/>
        </w:rPr>
        <w:t>1</w:t>
      </w:r>
      <w:r w:rsidR="00A219C4">
        <w:rPr>
          <w:shd w:val="clear" w:color="auto" w:fill="FFFFFF"/>
          <w:lang w:val="en-GB"/>
        </w:rPr>
        <w:t xml:space="preserve">; </w:t>
      </w:r>
      <w:r w:rsidR="000563D2" w:rsidRPr="00A219C4">
        <w:rPr>
          <w:lang w:val="en-US"/>
        </w:rPr>
        <w:t>Hs01126940</w:t>
      </w:r>
      <w:r w:rsidR="000563D2" w:rsidRPr="00A219C4">
        <w:rPr>
          <w:rStyle w:val="st"/>
          <w:lang w:val="en-US"/>
        </w:rPr>
        <w:t xml:space="preserve">], </w:t>
      </w:r>
      <w:r w:rsidR="000563D2" w:rsidRPr="00A219C4">
        <w:rPr>
          <w:i/>
          <w:lang w:val="en-US"/>
        </w:rPr>
        <w:t>MIOX</w:t>
      </w:r>
      <w:r w:rsidR="000563D2" w:rsidRPr="00A219C4">
        <w:rPr>
          <w:rStyle w:val="st"/>
          <w:lang w:val="en-US"/>
        </w:rPr>
        <w:t xml:space="preserve"> [</w:t>
      </w:r>
      <w:r w:rsidR="00A219C4" w:rsidRPr="00C26C69">
        <w:rPr>
          <w:rStyle w:val="Emphasis"/>
          <w:iCs w:val="0"/>
          <w:lang w:val="en-GB"/>
        </w:rPr>
        <w:t>Myo</w:t>
      </w:r>
      <w:r w:rsidR="00A219C4" w:rsidRPr="00C26C69">
        <w:rPr>
          <w:rStyle w:val="Emphasis"/>
          <w:i w:val="0"/>
          <w:lang w:val="en-GB"/>
        </w:rPr>
        <w:t>-inositol</w:t>
      </w:r>
      <w:r w:rsidR="00A219C4" w:rsidRPr="00C26C69">
        <w:rPr>
          <w:rStyle w:val="st"/>
          <w:lang w:val="en-GB"/>
        </w:rPr>
        <w:t xml:space="preserve"> oxygenase</w:t>
      </w:r>
      <w:r w:rsidR="00A219C4">
        <w:rPr>
          <w:lang w:val="en-US"/>
        </w:rPr>
        <w:t xml:space="preserve">; </w:t>
      </w:r>
      <w:r w:rsidR="000563D2" w:rsidRPr="00A219C4">
        <w:rPr>
          <w:lang w:val="en-US"/>
        </w:rPr>
        <w:t>Hs00367743</w:t>
      </w:r>
      <w:r w:rsidR="000563D2" w:rsidRPr="00A219C4">
        <w:rPr>
          <w:rStyle w:val="st"/>
          <w:lang w:val="en-US"/>
        </w:rPr>
        <w:t>]</w:t>
      </w:r>
      <w:r w:rsidRPr="00A219C4">
        <w:rPr>
          <w:lang w:val="en-US" w:eastAsia="en-SG"/>
        </w:rPr>
        <w:t>,</w:t>
      </w:r>
      <w:r w:rsidR="000563D2" w:rsidRPr="00A219C4">
        <w:rPr>
          <w:lang w:val="en-US" w:eastAsia="en-SG"/>
        </w:rPr>
        <w:t xml:space="preserve"> three inositol </w:t>
      </w:r>
      <w:r w:rsidR="004C2A94" w:rsidRPr="00A219C4">
        <w:rPr>
          <w:lang w:val="en-US"/>
        </w:rPr>
        <w:t xml:space="preserve">solute carrier </w:t>
      </w:r>
      <w:r w:rsidR="000563D2" w:rsidRPr="00A219C4">
        <w:rPr>
          <w:lang w:val="en-US" w:eastAsia="en-SG"/>
        </w:rPr>
        <w:t xml:space="preserve">transporters </w:t>
      </w:r>
      <w:r w:rsidR="000563D2" w:rsidRPr="00A219C4">
        <w:rPr>
          <w:i/>
          <w:lang w:val="en-US" w:eastAsia="en-SG"/>
        </w:rPr>
        <w:t xml:space="preserve">SLC5A3 </w:t>
      </w:r>
      <w:r w:rsidR="000563D2" w:rsidRPr="00A219C4">
        <w:rPr>
          <w:lang w:val="en-US" w:eastAsia="en-SG"/>
        </w:rPr>
        <w:t>[</w:t>
      </w:r>
      <w:r w:rsidR="000563D2" w:rsidRPr="00A219C4">
        <w:rPr>
          <w:lang w:val="en-US"/>
        </w:rPr>
        <w:t xml:space="preserve">Hs00272857], </w:t>
      </w:r>
      <w:r w:rsidR="000563D2" w:rsidRPr="00A219C4">
        <w:rPr>
          <w:i/>
          <w:lang w:val="en-US"/>
        </w:rPr>
        <w:t xml:space="preserve">SLC5A11 </w:t>
      </w:r>
      <w:r w:rsidR="000563D2" w:rsidRPr="00A219C4">
        <w:rPr>
          <w:lang w:val="en-US"/>
        </w:rPr>
        <w:t>[Hs01086559]</w:t>
      </w:r>
      <w:r w:rsidR="000563D2" w:rsidRPr="00A219C4">
        <w:rPr>
          <w:lang w:val="en-US" w:eastAsia="en-SG"/>
        </w:rPr>
        <w:t xml:space="preserve">, </w:t>
      </w:r>
      <w:r w:rsidR="000563D2" w:rsidRPr="00A219C4">
        <w:rPr>
          <w:rStyle w:val="st"/>
          <w:i/>
          <w:lang w:val="en-US"/>
        </w:rPr>
        <w:t>SLC2A13</w:t>
      </w:r>
      <w:r w:rsidR="000563D2" w:rsidRPr="00A219C4">
        <w:rPr>
          <w:rStyle w:val="st"/>
          <w:lang w:val="en-US"/>
        </w:rPr>
        <w:t xml:space="preserve"> [</w:t>
      </w:r>
      <w:r w:rsidR="000563D2" w:rsidRPr="00A219C4">
        <w:rPr>
          <w:lang w:val="en-US"/>
        </w:rPr>
        <w:t>Hs00369423</w:t>
      </w:r>
      <w:r w:rsidR="000563D2" w:rsidRPr="00A219C4">
        <w:rPr>
          <w:rStyle w:val="st"/>
          <w:lang w:val="en-US"/>
        </w:rPr>
        <w:t>]</w:t>
      </w:r>
      <w:r w:rsidRPr="00A219C4">
        <w:rPr>
          <w:lang w:val="en-US" w:eastAsia="en-SG"/>
        </w:rPr>
        <w:t xml:space="preserve"> and three control genes </w:t>
      </w:r>
      <w:r w:rsidRPr="00A219C4">
        <w:rPr>
          <w:rStyle w:val="st"/>
          <w:i/>
          <w:lang w:val="en-US"/>
        </w:rPr>
        <w:t>SDHA</w:t>
      </w:r>
      <w:r w:rsidRPr="00A219C4">
        <w:rPr>
          <w:rStyle w:val="st"/>
          <w:lang w:val="en-US"/>
        </w:rPr>
        <w:t xml:space="preserve"> [</w:t>
      </w:r>
      <w:r w:rsidR="00A219C4" w:rsidRPr="00A219C4">
        <w:rPr>
          <w:rStyle w:val="st"/>
          <w:lang w:val="en-US"/>
        </w:rPr>
        <w:t>Succinate dehydrogenase complex, subunit A</w:t>
      </w:r>
      <w:r w:rsidR="00A219C4">
        <w:rPr>
          <w:lang w:val="en-US"/>
        </w:rPr>
        <w:t xml:space="preserve">; </w:t>
      </w:r>
      <w:r w:rsidRPr="00A219C4">
        <w:rPr>
          <w:lang w:val="en-US"/>
        </w:rPr>
        <w:t>Hs00188166</w:t>
      </w:r>
      <w:r w:rsidRPr="00A219C4">
        <w:rPr>
          <w:rStyle w:val="st"/>
          <w:lang w:val="en-US"/>
        </w:rPr>
        <w:t xml:space="preserve">], </w:t>
      </w:r>
      <w:r w:rsidRPr="00A219C4">
        <w:rPr>
          <w:rStyle w:val="st"/>
          <w:i/>
          <w:lang w:val="en-US"/>
        </w:rPr>
        <w:lastRenderedPageBreak/>
        <w:t>TBP</w:t>
      </w:r>
      <w:r w:rsidR="00C7057A" w:rsidRPr="00A219C4">
        <w:rPr>
          <w:rStyle w:val="st"/>
          <w:lang w:val="en-US"/>
        </w:rPr>
        <w:t xml:space="preserve"> </w:t>
      </w:r>
      <w:r w:rsidR="00A219C4">
        <w:rPr>
          <w:rStyle w:val="st"/>
          <w:lang w:val="en-US"/>
        </w:rPr>
        <w:t>[</w:t>
      </w:r>
      <w:r w:rsidR="00A219C4" w:rsidRPr="00A219C4">
        <w:rPr>
          <w:rStyle w:val="st"/>
          <w:lang w:val="en-US"/>
        </w:rPr>
        <w:t>TATA-Box binding protein</w:t>
      </w:r>
      <w:r w:rsidR="00A219C4">
        <w:rPr>
          <w:rStyle w:val="st"/>
          <w:lang w:val="en-US"/>
        </w:rPr>
        <w:t>;</w:t>
      </w:r>
      <w:r w:rsidR="00A219C4" w:rsidRPr="00A219C4">
        <w:rPr>
          <w:rStyle w:val="st"/>
          <w:lang w:val="en-US"/>
        </w:rPr>
        <w:t xml:space="preserve"> </w:t>
      </w:r>
      <w:r w:rsidRPr="00A219C4">
        <w:rPr>
          <w:lang w:val="en-US"/>
        </w:rPr>
        <w:t>Hs00427620</w:t>
      </w:r>
      <w:r w:rsidRPr="00A219C4">
        <w:rPr>
          <w:rStyle w:val="st"/>
          <w:lang w:val="en-US"/>
        </w:rPr>
        <w:t xml:space="preserve">], </w:t>
      </w:r>
      <w:r w:rsidRPr="00A219C4">
        <w:rPr>
          <w:rStyle w:val="st"/>
          <w:i/>
          <w:lang w:val="en-US"/>
        </w:rPr>
        <w:t>CYC1</w:t>
      </w:r>
      <w:r w:rsidR="00C7057A" w:rsidRPr="00A219C4">
        <w:rPr>
          <w:rStyle w:val="st"/>
          <w:lang w:val="en-US"/>
        </w:rPr>
        <w:t xml:space="preserve"> </w:t>
      </w:r>
      <w:r w:rsidRPr="00A219C4">
        <w:rPr>
          <w:rStyle w:val="st"/>
          <w:lang w:val="en-US"/>
        </w:rPr>
        <w:t>[</w:t>
      </w:r>
      <w:r w:rsidR="00A219C4" w:rsidRPr="00A219C4">
        <w:rPr>
          <w:rStyle w:val="st"/>
          <w:lang w:val="en-US"/>
        </w:rPr>
        <w:t>Cytochrome C1</w:t>
      </w:r>
      <w:r w:rsidR="00A219C4">
        <w:rPr>
          <w:rStyle w:val="st"/>
          <w:lang w:val="en-US"/>
        </w:rPr>
        <w:t xml:space="preserve">; </w:t>
      </w:r>
      <w:r w:rsidRPr="00A219C4">
        <w:rPr>
          <w:lang w:val="en-US"/>
        </w:rPr>
        <w:t>Hs00357718</w:t>
      </w:r>
      <w:r w:rsidRPr="00A219C4">
        <w:rPr>
          <w:rStyle w:val="st"/>
          <w:lang w:val="en-US"/>
        </w:rPr>
        <w:t>]</w:t>
      </w:r>
      <w:r w:rsidRPr="00A219C4">
        <w:rPr>
          <w:lang w:val="en-US" w:eastAsia="en-SG"/>
        </w:rPr>
        <w:t xml:space="preserve"> were used in </w:t>
      </w:r>
      <w:proofErr w:type="spellStart"/>
      <w:r w:rsidRPr="00A219C4">
        <w:rPr>
          <w:lang w:val="en-US" w:eastAsia="en-SG"/>
        </w:rPr>
        <w:t>singleplex</w:t>
      </w:r>
      <w:proofErr w:type="spellEnd"/>
      <w:r w:rsidRPr="00A219C4">
        <w:rPr>
          <w:lang w:val="en-US" w:eastAsia="en-SG"/>
        </w:rPr>
        <w:t xml:space="preserve"> </w:t>
      </w:r>
      <w:proofErr w:type="spellStart"/>
      <w:r w:rsidRPr="00A219C4">
        <w:rPr>
          <w:lang w:val="en-US" w:eastAsia="en-SG"/>
        </w:rPr>
        <w:t>qRT</w:t>
      </w:r>
      <w:proofErr w:type="spellEnd"/>
      <w:r w:rsidRPr="00A219C4">
        <w:rPr>
          <w:lang w:val="en-US" w:eastAsia="en-SG"/>
        </w:rPr>
        <w:t>-PCR reactions (2</w:t>
      </w:r>
      <w:r w:rsidR="00742B6E" w:rsidRPr="00A219C4">
        <w:rPr>
          <w:lang w:val="en-US" w:eastAsia="en-SG"/>
        </w:rPr>
        <w:t>µl cDNA per reaction)</w:t>
      </w:r>
      <w:r w:rsidRPr="00A219C4">
        <w:rPr>
          <w:lang w:val="en-US" w:eastAsia="en-SG"/>
        </w:rPr>
        <w:t xml:space="preserve"> using the Applied Biosystems®7500 Fast Real</w:t>
      </w:r>
      <w:r w:rsidR="008C2092" w:rsidRPr="00A219C4">
        <w:rPr>
          <w:lang w:val="en-US" w:eastAsia="en-SG"/>
        </w:rPr>
        <w:t>-</w:t>
      </w:r>
      <w:r w:rsidRPr="00A219C4">
        <w:rPr>
          <w:lang w:val="en-US" w:eastAsia="en-SG"/>
        </w:rPr>
        <w:t>Time PCR System</w:t>
      </w:r>
      <w:r w:rsidR="008C2092" w:rsidRPr="00A219C4">
        <w:rPr>
          <w:lang w:val="en-US" w:eastAsia="en-SG"/>
        </w:rPr>
        <w:t xml:space="preserve"> (Thermo Fisher Scientific)</w:t>
      </w:r>
      <w:r w:rsidRPr="00A219C4">
        <w:rPr>
          <w:lang w:val="en-US" w:eastAsia="en-SG"/>
        </w:rPr>
        <w:t>.  Relative expression of each gene was calculated by the formula 2</w:t>
      </w:r>
      <w:r w:rsidRPr="00A219C4">
        <w:rPr>
          <w:vertAlign w:val="superscript"/>
          <w:lang w:val="en-US" w:eastAsia="en-SG"/>
        </w:rPr>
        <w:t>(-ΔCT)</w:t>
      </w:r>
      <w:r w:rsidRPr="00A219C4">
        <w:rPr>
          <w:lang w:val="en-US" w:eastAsia="en-SG"/>
        </w:rPr>
        <w:t xml:space="preserve"> and normali</w:t>
      </w:r>
      <w:r w:rsidR="000C28B8" w:rsidRPr="00A219C4">
        <w:rPr>
          <w:lang w:val="en-US" w:eastAsia="en-SG"/>
        </w:rPr>
        <w:t>z</w:t>
      </w:r>
      <w:r w:rsidRPr="00A219C4">
        <w:rPr>
          <w:lang w:val="en-US" w:eastAsia="en-SG"/>
        </w:rPr>
        <w:t>ed to the geometric mean of expression of the three control genes</w:t>
      </w:r>
      <w:r w:rsidR="005050CD" w:rsidRPr="00A219C4">
        <w:rPr>
          <w:lang w:val="en-US" w:eastAsia="en-SG"/>
        </w:rPr>
        <w:t xml:space="preserve"> </w:t>
      </w:r>
      <w:r w:rsidR="00AA0408" w:rsidRPr="00A219C4">
        <w:rPr>
          <w:lang w:val="en-US" w:eastAsia="en-SG"/>
        </w:rPr>
        <w:fldChar w:fldCharType="begin">
          <w:fldData xml:space="preserve">PEVuZE5vdGU+PENpdGU+PEF1dGhvcj5Mb3ViaWVyZTwvQXV0aG9yPjxZZWFyPjIwMTA8L1llYXI+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</w:fldData>
        </w:fldChar>
      </w:r>
      <w:r w:rsidR="00C55E5C">
        <w:rPr>
          <w:lang w:val="en-US" w:eastAsia="en-SG"/>
        </w:rPr>
        <w:instrText xml:space="preserve"> ADDIN EN.CITE </w:instrText>
      </w:r>
      <w:r w:rsidR="00C55E5C">
        <w:rPr>
          <w:lang w:val="en-US" w:eastAsia="en-SG"/>
        </w:rPr>
        <w:fldChar w:fldCharType="begin">
          <w:fldData xml:space="preserve">PEVuZE5vdGU+PENpdGU+PEF1dGhvcj5Mb3ViaWVyZTwvQXV0aG9yPjxZZWFyPjIwMTA8L1llYXI+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AA0408" w:rsidRPr="00A219C4">
        <w:rPr>
          <w:lang w:val="en-US" w:eastAsia="en-SG"/>
        </w:rPr>
      </w:r>
      <w:r w:rsidR="00AA0408" w:rsidRPr="00A219C4">
        <w:rPr>
          <w:lang w:val="en-US" w:eastAsia="en-SG"/>
        </w:rPr>
        <w:fldChar w:fldCharType="separate"/>
      </w:r>
      <w:r w:rsidR="009A64E5" w:rsidRPr="00A219C4">
        <w:rPr>
          <w:noProof/>
          <w:lang w:val="en-US" w:eastAsia="en-SG"/>
        </w:rPr>
        <w:t>(30)</w:t>
      </w:r>
      <w:r w:rsidR="00AA0408" w:rsidRPr="00A219C4">
        <w:rPr>
          <w:lang w:val="en-US" w:eastAsia="en-SG"/>
        </w:rPr>
        <w:fldChar w:fldCharType="end"/>
      </w:r>
      <w:r w:rsidRPr="00A219C4">
        <w:rPr>
          <w:lang w:val="en-US"/>
        </w:rPr>
        <w:t>.</w:t>
      </w:r>
      <w:r w:rsidR="0054572D" w:rsidRPr="00A219C4">
        <w:rPr>
          <w:lang w:val="en-US"/>
        </w:rPr>
        <w:t xml:space="preserve"> </w:t>
      </w:r>
    </w:p>
    <w:p w14:paraId="77CD883A" w14:textId="18447D3B" w:rsidR="00653562" w:rsidRPr="006030BE" w:rsidRDefault="00653562">
      <w:pPr>
        <w:spacing w:line="480" w:lineRule="auto"/>
        <w:contextualSpacing/>
        <w:jc w:val="both"/>
        <w:rPr>
          <w:b/>
          <w:lang w:val="en-US"/>
        </w:rPr>
      </w:pPr>
      <w:r w:rsidRPr="006030BE">
        <w:rPr>
          <w:b/>
          <w:lang w:val="en-US"/>
        </w:rPr>
        <w:t>Western Immunoblotting</w:t>
      </w:r>
    </w:p>
    <w:p w14:paraId="0A627DBF" w14:textId="7B5056C8" w:rsidR="00D547CF" w:rsidRPr="006030BE" w:rsidRDefault="00AF4CD0" w:rsidP="006030BE">
      <w:pPr>
        <w:spacing w:line="480" w:lineRule="auto"/>
        <w:jc w:val="both"/>
        <w:rPr>
          <w:b/>
          <w:lang w:val="en-US" w:eastAsia="en-SG"/>
        </w:rPr>
      </w:pPr>
      <w:r w:rsidRPr="006030BE">
        <w:rPr>
          <w:lang w:val="en-US" w:eastAsia="en-SG"/>
        </w:rPr>
        <w:t>Protein assessments were made in a</w:t>
      </w:r>
      <w:r w:rsidR="00B074CC" w:rsidRPr="006030BE">
        <w:rPr>
          <w:lang w:val="en-US" w:eastAsia="en-SG"/>
        </w:rPr>
        <w:t xml:space="preserve"> representative subset </w:t>
      </w:r>
      <w:r w:rsidR="005814CD" w:rsidRPr="006030BE">
        <w:rPr>
          <w:lang w:val="en-US" w:eastAsia="en-SG"/>
        </w:rPr>
        <w:t>of frozen</w:t>
      </w:r>
      <w:r w:rsidR="00814EA2" w:rsidRPr="006030BE">
        <w:rPr>
          <w:lang w:val="en-US" w:eastAsia="en-SG"/>
        </w:rPr>
        <w:t xml:space="preserve"> </w:t>
      </w:r>
      <w:r w:rsidR="00814EA2" w:rsidRPr="006030BE">
        <w:rPr>
          <w:i/>
          <w:iCs/>
          <w:lang w:val="en-US" w:eastAsia="en-SG"/>
        </w:rPr>
        <w:t>ex vivo</w:t>
      </w:r>
      <w:r w:rsidR="005814CD" w:rsidRPr="006030BE">
        <w:rPr>
          <w:lang w:val="en-US" w:eastAsia="en-SG"/>
        </w:rPr>
        <w:t xml:space="preserve"> </w:t>
      </w:r>
      <w:r w:rsidR="00BB2FB7" w:rsidRPr="006030BE">
        <w:rPr>
          <w:lang w:val="en-US" w:eastAsia="en-SG"/>
        </w:rPr>
        <w:t>biopsies</w:t>
      </w:r>
      <w:r w:rsidR="005814CD" w:rsidRPr="006030BE">
        <w:rPr>
          <w:lang w:val="en-US" w:eastAsia="en-SG"/>
        </w:rPr>
        <w:t xml:space="preserve"> </w:t>
      </w:r>
      <w:r w:rsidR="00B074CC" w:rsidRPr="006030BE">
        <w:rPr>
          <w:lang w:val="en-US" w:eastAsia="en-SG"/>
        </w:rPr>
        <w:t>selected from across the fasting glycemic range</w:t>
      </w:r>
      <w:r w:rsidR="005979E2" w:rsidRPr="006030BE">
        <w:rPr>
          <w:lang w:val="en-US" w:eastAsia="en-SG"/>
        </w:rPr>
        <w:t xml:space="preserve"> (n=12)</w:t>
      </w:r>
      <w:r w:rsidR="005A5947" w:rsidRPr="006030BE">
        <w:rPr>
          <w:lang w:val="en-US" w:eastAsia="en-SG"/>
        </w:rPr>
        <w:t>, and</w:t>
      </w:r>
      <w:r w:rsidRPr="006030BE">
        <w:rPr>
          <w:lang w:val="en-US" w:eastAsia="en-SG"/>
        </w:rPr>
        <w:t xml:space="preserve"> in a subset of experiments of</w:t>
      </w:r>
      <w:r w:rsidR="005A5947" w:rsidRPr="006030BE">
        <w:rPr>
          <w:lang w:val="en-US" w:eastAsia="en-SG"/>
        </w:rPr>
        <w:t xml:space="preserve"> </w:t>
      </w:r>
      <w:r w:rsidR="00572B02" w:rsidRPr="006030BE">
        <w:rPr>
          <w:lang w:val="en-US" w:eastAsia="en-SG"/>
        </w:rPr>
        <w:t xml:space="preserve">cultured </w:t>
      </w:r>
      <w:r w:rsidR="005A5947" w:rsidRPr="006030BE">
        <w:rPr>
          <w:lang w:val="en-US" w:eastAsia="en-SG"/>
        </w:rPr>
        <w:t>explants (n=</w:t>
      </w:r>
      <w:r w:rsidRPr="006030BE">
        <w:rPr>
          <w:lang w:val="en-US" w:eastAsia="en-SG"/>
        </w:rPr>
        <w:t>4</w:t>
      </w:r>
      <w:r w:rsidR="005A5947" w:rsidRPr="006030BE">
        <w:rPr>
          <w:lang w:val="en-US" w:eastAsia="en-SG"/>
        </w:rPr>
        <w:t>)</w:t>
      </w:r>
      <w:r w:rsidR="00B074CC" w:rsidRPr="006030BE">
        <w:rPr>
          <w:lang w:val="en-US" w:eastAsia="en-SG"/>
        </w:rPr>
        <w:t xml:space="preserve">. </w:t>
      </w:r>
      <w:r w:rsidR="00653562" w:rsidRPr="006030BE">
        <w:rPr>
          <w:lang w:val="en-US"/>
        </w:rPr>
        <w:t>Total protein w</w:t>
      </w:r>
      <w:r w:rsidRPr="006030BE">
        <w:rPr>
          <w:lang w:val="en-US"/>
        </w:rPr>
        <w:t>as</w:t>
      </w:r>
      <w:r w:rsidR="00653562" w:rsidRPr="006030BE">
        <w:rPr>
          <w:lang w:val="en-US"/>
        </w:rPr>
        <w:t xml:space="preserve"> prepared </w:t>
      </w:r>
      <w:r w:rsidR="005A5947" w:rsidRPr="006030BE">
        <w:rPr>
          <w:lang w:val="en-US"/>
        </w:rPr>
        <w:t>by homogeni</w:t>
      </w:r>
      <w:r w:rsidR="005E7473" w:rsidRPr="006030BE">
        <w:rPr>
          <w:lang w:val="en-US"/>
        </w:rPr>
        <w:t>z</w:t>
      </w:r>
      <w:r w:rsidR="005A5947" w:rsidRPr="006030BE">
        <w:rPr>
          <w:lang w:val="en-US"/>
        </w:rPr>
        <w:t xml:space="preserve">ing the tissue in </w:t>
      </w:r>
      <w:r w:rsidR="00653562" w:rsidRPr="006030BE">
        <w:rPr>
          <w:lang w:val="en-US"/>
        </w:rPr>
        <w:t xml:space="preserve">RIPA buffer (Sigma, R0728, </w:t>
      </w:r>
      <w:r w:rsidR="009F29E5">
        <w:rPr>
          <w:lang w:val="en-US"/>
        </w:rPr>
        <w:t xml:space="preserve">St. </w:t>
      </w:r>
      <w:proofErr w:type="spellStart"/>
      <w:r w:rsidR="009F29E5">
        <w:rPr>
          <w:lang w:val="en-US"/>
        </w:rPr>
        <w:t>Loius</w:t>
      </w:r>
      <w:proofErr w:type="spellEnd"/>
      <w:r w:rsidR="009F29E5">
        <w:rPr>
          <w:lang w:val="en-US"/>
        </w:rPr>
        <w:t xml:space="preserve">, </w:t>
      </w:r>
      <w:r w:rsidR="00653562" w:rsidRPr="006030BE">
        <w:rPr>
          <w:lang w:val="en-US"/>
        </w:rPr>
        <w:t xml:space="preserve">MO) with Halt™ Protease and Phosphatase Inhibitor Cocktail (Thermo Scientific, 1861281, </w:t>
      </w:r>
      <w:r w:rsidR="009F29E5">
        <w:rPr>
          <w:lang w:val="en-US"/>
        </w:rPr>
        <w:t xml:space="preserve">Rockford, </w:t>
      </w:r>
      <w:r w:rsidR="00653562" w:rsidRPr="006030BE">
        <w:rPr>
          <w:lang w:val="en-US"/>
        </w:rPr>
        <w:t xml:space="preserve">IL). Protein concentration was </w:t>
      </w:r>
      <w:r w:rsidR="009E2007" w:rsidRPr="006030BE">
        <w:rPr>
          <w:lang w:val="en-US"/>
        </w:rPr>
        <w:t xml:space="preserve">quantified </w:t>
      </w:r>
      <w:r w:rsidR="00653562" w:rsidRPr="006030BE">
        <w:rPr>
          <w:lang w:val="en-US"/>
        </w:rPr>
        <w:t>using Pierce™</w:t>
      </w:r>
      <w:r w:rsidR="001D0EB1" w:rsidRPr="006030BE">
        <w:rPr>
          <w:lang w:val="en-US"/>
        </w:rPr>
        <w:t xml:space="preserve"> bi</w:t>
      </w:r>
      <w:r w:rsidR="00D0491C" w:rsidRPr="006030BE">
        <w:rPr>
          <w:lang w:val="en-US"/>
        </w:rPr>
        <w:t>cinchoninic acid</w:t>
      </w:r>
      <w:r w:rsidR="005E7473" w:rsidRPr="006030BE">
        <w:rPr>
          <w:lang w:val="en-US"/>
        </w:rPr>
        <w:t xml:space="preserve"> </w:t>
      </w:r>
      <w:r w:rsidR="00460EA6" w:rsidRPr="006030BE">
        <w:rPr>
          <w:lang w:val="en-US"/>
        </w:rPr>
        <w:t>k</w:t>
      </w:r>
      <w:r w:rsidR="00653562" w:rsidRPr="006030BE">
        <w:rPr>
          <w:lang w:val="en-US"/>
        </w:rPr>
        <w:t>it (Pierce Biotechnology, 23227, IL). Protein samples (30µg) were resolved using 10% SDS</w:t>
      </w:r>
      <w:r w:rsidR="003447B0" w:rsidRPr="006030BE">
        <w:rPr>
          <w:lang w:val="en-US"/>
        </w:rPr>
        <w:t>-</w:t>
      </w:r>
      <w:r w:rsidR="00653562" w:rsidRPr="006030BE">
        <w:rPr>
          <w:lang w:val="en-US"/>
        </w:rPr>
        <w:t>PAGE and transferred to a 0.2µm PVDF membrane (</w:t>
      </w:r>
      <w:proofErr w:type="spellStart"/>
      <w:r w:rsidR="00653562" w:rsidRPr="006030BE">
        <w:rPr>
          <w:lang w:val="en-US"/>
        </w:rPr>
        <w:t>Amersham</w:t>
      </w:r>
      <w:proofErr w:type="spellEnd"/>
      <w:r w:rsidR="00653562" w:rsidRPr="006030BE">
        <w:rPr>
          <w:lang w:val="en-US"/>
        </w:rPr>
        <w:t xml:space="preserve">, 10600021, Germany). </w:t>
      </w:r>
      <w:r w:rsidR="00766C01" w:rsidRPr="006030BE">
        <w:rPr>
          <w:lang w:val="en-US"/>
        </w:rPr>
        <w:t>Blocking was</w:t>
      </w:r>
      <w:r w:rsidR="00653562" w:rsidRPr="006030BE">
        <w:rPr>
          <w:lang w:val="en-US"/>
        </w:rPr>
        <w:t xml:space="preserve"> done in 5% non-fat dry milk in </w:t>
      </w:r>
      <w:r w:rsidR="009E54D5" w:rsidRPr="006030BE">
        <w:rPr>
          <w:lang w:val="en-US"/>
        </w:rPr>
        <w:t xml:space="preserve">1X Tris Buffered Saline with 0.05% Tween®20 </w:t>
      </w:r>
      <w:r w:rsidR="00653562" w:rsidRPr="006030BE">
        <w:rPr>
          <w:lang w:val="en-US"/>
        </w:rPr>
        <w:t>at room temperature</w:t>
      </w:r>
      <w:r w:rsidR="00BB6EB2" w:rsidRPr="006030BE">
        <w:rPr>
          <w:lang w:val="en-US"/>
        </w:rPr>
        <w:t>.</w:t>
      </w:r>
      <w:r w:rsidR="008F2AB8" w:rsidRPr="006030BE">
        <w:rPr>
          <w:lang w:val="en-US"/>
        </w:rPr>
        <w:t xml:space="preserve"> </w:t>
      </w:r>
      <w:r w:rsidR="008C2092" w:rsidRPr="006030BE">
        <w:rPr>
          <w:lang w:val="en-US"/>
        </w:rPr>
        <w:t>The membranes were incubated overnight at 4ºC in primary antibodies to IMPA1 (</w:t>
      </w:r>
      <w:r w:rsidR="006D48E1" w:rsidRPr="006030BE">
        <w:rPr>
          <w:lang w:val="en-US"/>
        </w:rPr>
        <w:t>r</w:t>
      </w:r>
      <w:r w:rsidR="008C2092" w:rsidRPr="006030BE">
        <w:rPr>
          <w:lang w:val="en-US"/>
        </w:rPr>
        <w:t>abbit monoclonal, 1:20</w:t>
      </w:r>
      <w:r w:rsidR="003447B0" w:rsidRPr="006030BE">
        <w:rPr>
          <w:lang w:val="en-US"/>
        </w:rPr>
        <w:t>,</w:t>
      </w:r>
      <w:r w:rsidR="008C2092" w:rsidRPr="006030BE">
        <w:rPr>
          <w:lang w:val="en-US"/>
        </w:rPr>
        <w:t>000</w:t>
      </w:r>
      <w:r w:rsidR="005979E2" w:rsidRPr="006030BE">
        <w:rPr>
          <w:lang w:val="en-US"/>
        </w:rPr>
        <w:t xml:space="preserve"> for </w:t>
      </w:r>
      <w:r w:rsidR="005979E2" w:rsidRPr="006030BE">
        <w:rPr>
          <w:i/>
          <w:iCs/>
          <w:lang w:val="en-US" w:eastAsia="en-SG"/>
        </w:rPr>
        <w:t>ex vivo</w:t>
      </w:r>
      <w:r w:rsidR="005979E2" w:rsidRPr="006030BE">
        <w:rPr>
          <w:lang w:val="en-US"/>
        </w:rPr>
        <w:t xml:space="preserve"> biopsies</w:t>
      </w:r>
      <w:r w:rsidR="008C2092" w:rsidRPr="006030BE">
        <w:rPr>
          <w:lang w:val="en-US"/>
        </w:rPr>
        <w:t>,</w:t>
      </w:r>
      <w:r w:rsidR="00814EA2" w:rsidRPr="006030BE">
        <w:rPr>
          <w:lang w:val="en-US"/>
        </w:rPr>
        <w:t xml:space="preserve"> 1:40</w:t>
      </w:r>
      <w:r w:rsidR="003447B0" w:rsidRPr="006030BE">
        <w:rPr>
          <w:lang w:val="en-US"/>
        </w:rPr>
        <w:t>,</w:t>
      </w:r>
      <w:r w:rsidR="00814EA2" w:rsidRPr="006030BE">
        <w:rPr>
          <w:lang w:val="en-US"/>
        </w:rPr>
        <w:t>000 for explants,</w:t>
      </w:r>
      <w:r w:rsidR="008C2092" w:rsidRPr="006030BE">
        <w:rPr>
          <w:lang w:val="en-US"/>
        </w:rPr>
        <w:t xml:space="preserve"> Abcam, ab184165), ISYNA1 (</w:t>
      </w:r>
      <w:r w:rsidR="006D48E1" w:rsidRPr="006030BE">
        <w:rPr>
          <w:lang w:val="en-US"/>
        </w:rPr>
        <w:t>r</w:t>
      </w:r>
      <w:r w:rsidR="008C2092" w:rsidRPr="006030BE">
        <w:rPr>
          <w:lang w:val="en-US"/>
        </w:rPr>
        <w:t>abbit polyclonal, 1:2000, Abcam ab118241), SLC5A3 (</w:t>
      </w:r>
      <w:r w:rsidR="006D48E1" w:rsidRPr="006030BE">
        <w:rPr>
          <w:lang w:val="en-US"/>
        </w:rPr>
        <w:t>r</w:t>
      </w:r>
      <w:r w:rsidR="008C2092" w:rsidRPr="006030BE">
        <w:rPr>
          <w:lang w:val="en-US"/>
        </w:rPr>
        <w:t>abbit polyclonal, 1:250, Thermo Fisher Scientific, PA5-51062), SLC5A11 (</w:t>
      </w:r>
      <w:r w:rsidR="006D48E1" w:rsidRPr="006030BE">
        <w:rPr>
          <w:lang w:val="en-US"/>
        </w:rPr>
        <w:t>r</w:t>
      </w:r>
      <w:r w:rsidR="008C2092" w:rsidRPr="006030BE">
        <w:rPr>
          <w:lang w:val="en-US"/>
        </w:rPr>
        <w:t xml:space="preserve">abbit polyclonal, 1:1000, </w:t>
      </w:r>
      <w:proofErr w:type="spellStart"/>
      <w:r w:rsidR="008C2092" w:rsidRPr="006030BE">
        <w:rPr>
          <w:lang w:val="en-US"/>
        </w:rPr>
        <w:t>Proteintech</w:t>
      </w:r>
      <w:proofErr w:type="spellEnd"/>
      <w:r w:rsidR="008C2092" w:rsidRPr="006030BE">
        <w:rPr>
          <w:lang w:val="en-US"/>
        </w:rPr>
        <w:t>, 14089-1-AP) and SLC2A13 (</w:t>
      </w:r>
      <w:r w:rsidR="006D48E1" w:rsidRPr="006030BE">
        <w:rPr>
          <w:lang w:val="en-US"/>
        </w:rPr>
        <w:t>r</w:t>
      </w:r>
      <w:r w:rsidR="008C2092" w:rsidRPr="006030BE">
        <w:rPr>
          <w:lang w:val="en-US"/>
        </w:rPr>
        <w:t xml:space="preserve">abbit polyclonal, 1:750, Thermo Fisher Scientific, PA5-76466), followed by </w:t>
      </w:r>
      <w:r w:rsidR="00A25547" w:rsidRPr="006030BE">
        <w:rPr>
          <w:bCs/>
          <w:kern w:val="24"/>
          <w:lang w:val="en-US"/>
        </w:rPr>
        <w:t xml:space="preserve">horseradish peroxidase; </w:t>
      </w:r>
      <w:r w:rsidR="008C2092" w:rsidRPr="006030BE">
        <w:rPr>
          <w:lang w:val="en-US"/>
        </w:rPr>
        <w:t xml:space="preserve"> conjugated secondary antibody (</w:t>
      </w:r>
      <w:r w:rsidR="006D48E1" w:rsidRPr="006030BE">
        <w:rPr>
          <w:lang w:val="en-US"/>
        </w:rPr>
        <w:t>g</w:t>
      </w:r>
      <w:r w:rsidR="008C2092" w:rsidRPr="006030BE">
        <w:rPr>
          <w:lang w:val="en-US"/>
        </w:rPr>
        <w:t>oat anti</w:t>
      </w:r>
      <w:r w:rsidR="006D48E1" w:rsidRPr="006030BE">
        <w:rPr>
          <w:lang w:val="en-US"/>
        </w:rPr>
        <w:t>-</w:t>
      </w:r>
      <w:r w:rsidR="008C2092" w:rsidRPr="006030BE">
        <w:rPr>
          <w:lang w:val="en-US"/>
        </w:rPr>
        <w:t xml:space="preserve">rabbit IgG,1:3000, Thermo Fisher Scientific, 31460) for 1h at room temperature. </w:t>
      </w:r>
      <w:r w:rsidR="003447B0" w:rsidRPr="006030BE">
        <w:rPr>
          <w:lang w:val="en-US"/>
        </w:rPr>
        <w:t>As a n</w:t>
      </w:r>
      <w:r w:rsidR="00653562" w:rsidRPr="006030BE">
        <w:rPr>
          <w:lang w:val="en-US"/>
        </w:rPr>
        <w:t>egative control</w:t>
      </w:r>
      <w:r w:rsidR="003447B0" w:rsidRPr="006030BE">
        <w:rPr>
          <w:lang w:val="en-US"/>
        </w:rPr>
        <w:t>,</w:t>
      </w:r>
      <w:r w:rsidR="009E2007" w:rsidRPr="006030BE">
        <w:rPr>
          <w:lang w:val="en-US"/>
        </w:rPr>
        <w:t xml:space="preserve"> </w:t>
      </w:r>
      <w:r w:rsidR="006C3273" w:rsidRPr="006030BE">
        <w:rPr>
          <w:lang w:val="en-US"/>
        </w:rPr>
        <w:t xml:space="preserve">non-immune </w:t>
      </w:r>
      <w:r w:rsidR="006D48E1" w:rsidRPr="006030BE">
        <w:rPr>
          <w:lang w:val="en-US"/>
        </w:rPr>
        <w:t>r</w:t>
      </w:r>
      <w:r w:rsidR="00E12338" w:rsidRPr="006030BE">
        <w:rPr>
          <w:lang w:val="en-US"/>
        </w:rPr>
        <w:t>abbit IgG (Santa Cruz, sc2027</w:t>
      </w:r>
      <w:r w:rsidR="00653562" w:rsidRPr="006030BE">
        <w:rPr>
          <w:lang w:val="en-US"/>
        </w:rPr>
        <w:t>)</w:t>
      </w:r>
      <w:r w:rsidR="006C3273" w:rsidRPr="006030BE">
        <w:rPr>
          <w:lang w:val="en-US"/>
        </w:rPr>
        <w:t xml:space="preserve"> in place of primary antibodies </w:t>
      </w:r>
      <w:r w:rsidR="0003798F" w:rsidRPr="006030BE">
        <w:rPr>
          <w:lang w:val="en-US"/>
        </w:rPr>
        <w:t xml:space="preserve">was used </w:t>
      </w:r>
      <w:r w:rsidR="001F5BAE" w:rsidRPr="006030BE">
        <w:rPr>
          <w:lang w:val="en-US" w:eastAsia="en-SG"/>
        </w:rPr>
        <w:t>(data not shown)</w:t>
      </w:r>
      <w:r w:rsidR="00653562" w:rsidRPr="006030BE">
        <w:rPr>
          <w:lang w:val="en-US"/>
        </w:rPr>
        <w:t xml:space="preserve">. Blots were processed using </w:t>
      </w:r>
      <w:r w:rsidR="009E54D5" w:rsidRPr="006030BE">
        <w:rPr>
          <w:lang w:val="en-US"/>
        </w:rPr>
        <w:t>Enhanced Chemiluminescence s</w:t>
      </w:r>
      <w:r w:rsidR="00653562" w:rsidRPr="006030BE">
        <w:rPr>
          <w:lang w:val="en-US"/>
        </w:rPr>
        <w:t>ubstrate</w:t>
      </w:r>
      <w:r w:rsidR="00E360C1" w:rsidRPr="006030BE">
        <w:rPr>
          <w:lang w:val="en-US"/>
        </w:rPr>
        <w:t xml:space="preserve"> </w:t>
      </w:r>
      <w:r w:rsidR="00653562" w:rsidRPr="006030BE">
        <w:rPr>
          <w:lang w:val="en-US"/>
        </w:rPr>
        <w:t>(</w:t>
      </w:r>
      <w:r w:rsidR="00766C01" w:rsidRPr="006030BE">
        <w:rPr>
          <w:lang w:val="en-US"/>
        </w:rPr>
        <w:t>Bio-Rad</w:t>
      </w:r>
      <w:r w:rsidR="00653562" w:rsidRPr="006030BE">
        <w:rPr>
          <w:lang w:val="en-US"/>
        </w:rPr>
        <w:t>,</w:t>
      </w:r>
      <w:r w:rsidR="009F29E5">
        <w:rPr>
          <w:lang w:val="en-US"/>
        </w:rPr>
        <w:t xml:space="preserve"> Clarity </w:t>
      </w:r>
      <w:proofErr w:type="spellStart"/>
      <w:r w:rsidR="009F29E5">
        <w:rPr>
          <w:lang w:val="en-US"/>
        </w:rPr>
        <w:t>Max</w:t>
      </w:r>
      <w:r w:rsidR="009F29E5" w:rsidRPr="006030BE">
        <w:rPr>
          <w:vertAlign w:val="superscript"/>
          <w:lang w:val="en-US"/>
        </w:rPr>
        <w:t>TM</w:t>
      </w:r>
      <w:proofErr w:type="spellEnd"/>
      <w:r w:rsidR="009F29E5">
        <w:rPr>
          <w:lang w:val="en-US"/>
        </w:rPr>
        <w:t xml:space="preserve"> Western ECL substrate,</w:t>
      </w:r>
      <w:r w:rsidR="00653562" w:rsidRPr="006030BE">
        <w:rPr>
          <w:lang w:val="en-US"/>
        </w:rPr>
        <w:t xml:space="preserve"> 1705062, Italy) and developed on film. </w:t>
      </w:r>
      <w:r w:rsidR="005979E2" w:rsidRPr="006030BE">
        <w:rPr>
          <w:lang w:val="en-US"/>
        </w:rPr>
        <w:t xml:space="preserve">As loading control, </w:t>
      </w:r>
      <w:r w:rsidR="00BB6EB2" w:rsidRPr="006030BE">
        <w:rPr>
          <w:lang w:val="en-US"/>
        </w:rPr>
        <w:t>β</w:t>
      </w:r>
      <w:r w:rsidR="00653562" w:rsidRPr="006030BE">
        <w:rPr>
          <w:lang w:val="en-US"/>
        </w:rPr>
        <w:t>-actin (</w:t>
      </w:r>
      <w:r w:rsidR="006D48E1" w:rsidRPr="006030BE">
        <w:rPr>
          <w:lang w:val="en-US"/>
        </w:rPr>
        <w:t>m</w:t>
      </w:r>
      <w:r w:rsidR="008C2092" w:rsidRPr="006030BE">
        <w:rPr>
          <w:lang w:val="en-US"/>
        </w:rPr>
        <w:t xml:space="preserve">ouse monoclonal, </w:t>
      </w:r>
      <w:r w:rsidR="00653562" w:rsidRPr="006030BE">
        <w:rPr>
          <w:lang w:val="en-US"/>
        </w:rPr>
        <w:t>1:1000, Santa Cruz, sc47778</w:t>
      </w:r>
      <w:r w:rsidR="006C73DA" w:rsidRPr="006030BE">
        <w:rPr>
          <w:lang w:val="en-US"/>
        </w:rPr>
        <w:t xml:space="preserve"> or</w:t>
      </w:r>
      <w:r w:rsidR="00502D4B" w:rsidRPr="006030BE">
        <w:rPr>
          <w:lang w:val="en-US"/>
        </w:rPr>
        <w:t xml:space="preserve"> </w:t>
      </w:r>
      <w:r w:rsidR="00213672" w:rsidRPr="006030BE">
        <w:rPr>
          <w:lang w:val="en-US"/>
        </w:rPr>
        <w:t>1:10,000</w:t>
      </w:r>
      <w:r w:rsidR="00502D4B" w:rsidRPr="006030BE">
        <w:rPr>
          <w:lang w:val="en-US"/>
        </w:rPr>
        <w:t xml:space="preserve"> Sigma </w:t>
      </w:r>
      <w:r w:rsidR="00502D4B" w:rsidRPr="006030BE">
        <w:rPr>
          <w:lang w:val="en-US"/>
        </w:rPr>
        <w:lastRenderedPageBreak/>
        <w:t>Aldrich A5441</w:t>
      </w:r>
      <w:r w:rsidR="00653562" w:rsidRPr="006030BE">
        <w:rPr>
          <w:lang w:val="en-US"/>
        </w:rPr>
        <w:t xml:space="preserve">) immunoblotting was used </w:t>
      </w:r>
      <w:r w:rsidR="00814EA2" w:rsidRPr="006030BE">
        <w:rPr>
          <w:lang w:val="en-US"/>
        </w:rPr>
        <w:t xml:space="preserve">for the </w:t>
      </w:r>
      <w:r w:rsidR="00814EA2" w:rsidRPr="006030BE">
        <w:rPr>
          <w:i/>
          <w:iCs/>
          <w:lang w:val="en-US"/>
        </w:rPr>
        <w:t>ex vivo</w:t>
      </w:r>
      <w:r w:rsidR="00814EA2" w:rsidRPr="006030BE">
        <w:rPr>
          <w:lang w:val="en-US"/>
        </w:rPr>
        <w:t xml:space="preserve"> biopsies</w:t>
      </w:r>
      <w:r w:rsidR="005979E2" w:rsidRPr="006030BE">
        <w:rPr>
          <w:lang w:val="en-US"/>
        </w:rPr>
        <w:t>,</w:t>
      </w:r>
      <w:r w:rsidR="00814EA2" w:rsidRPr="006030BE">
        <w:rPr>
          <w:lang w:val="en-US"/>
        </w:rPr>
        <w:t xml:space="preserve"> </w:t>
      </w:r>
      <w:r w:rsidR="005979E2" w:rsidRPr="006030BE">
        <w:rPr>
          <w:lang w:val="en-US"/>
        </w:rPr>
        <w:t xml:space="preserve">and </w:t>
      </w:r>
      <w:r w:rsidR="00814EA2" w:rsidRPr="006030BE">
        <w:rPr>
          <w:lang w:val="en-US"/>
        </w:rPr>
        <w:t xml:space="preserve">total protein </w:t>
      </w:r>
      <w:r w:rsidR="005979E2" w:rsidRPr="006030BE">
        <w:rPr>
          <w:lang w:val="en-US"/>
        </w:rPr>
        <w:t>quantified by</w:t>
      </w:r>
      <w:r w:rsidR="00814EA2" w:rsidRPr="006030BE">
        <w:rPr>
          <w:lang w:val="en-US"/>
        </w:rPr>
        <w:t xml:space="preserve"> Ponceau S (Sigma, P3504) </w:t>
      </w:r>
      <w:r w:rsidR="005979E2" w:rsidRPr="006030BE">
        <w:rPr>
          <w:lang w:val="en-US"/>
        </w:rPr>
        <w:t>was used for the explants</w:t>
      </w:r>
      <w:r w:rsidR="00814EA2" w:rsidRPr="006030BE">
        <w:rPr>
          <w:lang w:val="en-US"/>
        </w:rPr>
        <w:t>.</w:t>
      </w:r>
      <w:r w:rsidR="00EC08CE" w:rsidRPr="006030BE">
        <w:rPr>
          <w:lang w:val="en-US"/>
        </w:rPr>
        <w:t xml:space="preserve"> Relative densitometry was performed using </w:t>
      </w:r>
      <w:r w:rsidR="00EB47BE" w:rsidRPr="006030BE">
        <w:rPr>
          <w:lang w:val="en-US"/>
        </w:rPr>
        <w:t>Image J software (NIH)</w:t>
      </w:r>
      <w:r w:rsidR="00630C96" w:rsidRPr="006030BE">
        <w:rPr>
          <w:lang w:val="en-US"/>
        </w:rPr>
        <w:t>.</w:t>
      </w:r>
      <w:r w:rsidR="00470099" w:rsidRPr="006030BE">
        <w:rPr>
          <w:lang w:val="en-US"/>
        </w:rPr>
        <w:t xml:space="preserve"> </w:t>
      </w:r>
    </w:p>
    <w:p w14:paraId="55D8F79F" w14:textId="7D4DCFA0" w:rsidR="00650932" w:rsidRPr="006030BE" w:rsidRDefault="00650932">
      <w:pPr>
        <w:spacing w:line="480" w:lineRule="auto"/>
        <w:contextualSpacing/>
        <w:jc w:val="both"/>
        <w:rPr>
          <w:b/>
          <w:lang w:val="en-US" w:eastAsia="en-SG"/>
        </w:rPr>
      </w:pPr>
      <w:r w:rsidRPr="006030BE">
        <w:rPr>
          <w:b/>
          <w:lang w:val="en-US" w:eastAsia="en-SG"/>
        </w:rPr>
        <w:t xml:space="preserve">Statistical </w:t>
      </w:r>
      <w:r w:rsidR="006466C2" w:rsidRPr="006030BE">
        <w:rPr>
          <w:b/>
          <w:lang w:val="en-US" w:eastAsia="en-SG"/>
        </w:rPr>
        <w:t>A</w:t>
      </w:r>
      <w:r w:rsidRPr="006030BE">
        <w:rPr>
          <w:b/>
          <w:lang w:val="en-US" w:eastAsia="en-SG"/>
        </w:rPr>
        <w:t>nalysis</w:t>
      </w:r>
    </w:p>
    <w:p w14:paraId="163B4964" w14:textId="1B785CFB" w:rsidR="00320CD4" w:rsidRPr="006030BE" w:rsidRDefault="000A74C6" w:rsidP="002F5338">
      <w:pPr>
        <w:spacing w:after="240" w:line="480" w:lineRule="auto"/>
        <w:jc w:val="both"/>
        <w:rPr>
          <w:lang w:val="en-US"/>
        </w:rPr>
      </w:pPr>
      <w:r w:rsidRPr="006030BE">
        <w:rPr>
          <w:lang w:val="en-US"/>
        </w:rPr>
        <w:t>A sample size of fifty has 90% power (</w:t>
      </w:r>
      <w:r w:rsidR="005979E2" w:rsidRPr="006030BE">
        <w:rPr>
          <w:lang w:val="en-US"/>
        </w:rPr>
        <w:t xml:space="preserve">at </w:t>
      </w:r>
      <w:r w:rsidRPr="006030BE">
        <w:rPr>
          <w:lang w:val="en-US"/>
        </w:rPr>
        <w:t xml:space="preserve">alpha 5%) to detect a 10% difference in placental inositol content between 2 groups assuming 15% SD </w:t>
      </w:r>
      <w:r w:rsidR="00252057" w:rsidRPr="006030BE">
        <w:rPr>
          <w:lang w:val="en-US"/>
        </w:rPr>
        <w:t>in</w:t>
      </w:r>
      <w:r w:rsidRPr="006030BE">
        <w:rPr>
          <w:lang w:val="en-US"/>
        </w:rPr>
        <w:t xml:space="preserve"> mean levels. </w:t>
      </w:r>
      <w:r w:rsidR="00426AC7" w:rsidRPr="006030BE">
        <w:rPr>
          <w:rFonts w:eastAsia="Calibri"/>
          <w:lang w:val="en-US"/>
        </w:rPr>
        <w:t xml:space="preserve">Comparisons of GDM versus non-GDM groups used t-test (parametric data) or Mann-Whitney U (non-parametric data) for continuous variables with </w:t>
      </w:r>
      <w:r w:rsidR="00426AC7" w:rsidRPr="006030BE">
        <w:rPr>
          <w:rFonts w:eastAsia="Calibri"/>
          <w:lang w:val="en-US" w:eastAsia="en-SG"/>
        </w:rPr>
        <w:t>Graph Pad</w:t>
      </w:r>
      <w:r w:rsidR="00426AC7" w:rsidRPr="006030BE">
        <w:rPr>
          <w:rFonts w:eastAsia="Calibri"/>
          <w:lang w:val="en-US"/>
        </w:rPr>
        <w:t xml:space="preserve"> Prism (v7.0).</w:t>
      </w:r>
      <w:r w:rsidR="00426AC7" w:rsidRPr="006030BE">
        <w:rPr>
          <w:lang w:val="en-US"/>
        </w:rPr>
        <w:t xml:space="preserve"> </w:t>
      </w:r>
      <w:r w:rsidR="00D40509" w:rsidRPr="006030BE">
        <w:rPr>
          <w:lang w:val="en-US"/>
        </w:rPr>
        <w:t>Spearman’s correlation was used to compare results from the three different inositol extractions. Multiple linear regression using Stata (v15.0) was performed to assess the associations between parameters with adjustments for important covariates and factors found to differ between the GDM and non-GDM groups. Maternal age, BMI, glycemia and gestational age at delivery were used as continuous variables, and ethnicity categori</w:t>
      </w:r>
      <w:r w:rsidR="00EC23AB" w:rsidRPr="006030BE">
        <w:rPr>
          <w:lang w:val="en-US"/>
        </w:rPr>
        <w:t>z</w:t>
      </w:r>
      <w:r w:rsidR="00D40509" w:rsidRPr="006030BE">
        <w:rPr>
          <w:lang w:val="en-US"/>
        </w:rPr>
        <w:t>ed as Chinese or non-Chinese Asian</w:t>
      </w:r>
      <w:r w:rsidR="007E727E" w:rsidRPr="006030BE">
        <w:rPr>
          <w:lang w:val="en-US"/>
        </w:rPr>
        <w:t>.</w:t>
      </w:r>
      <w:r w:rsidR="00D40509" w:rsidRPr="006030BE">
        <w:rPr>
          <w:lang w:val="en-US"/>
        </w:rPr>
        <w:t xml:space="preserve"> </w:t>
      </w:r>
      <w:r w:rsidR="00256B19" w:rsidRPr="006030BE">
        <w:rPr>
          <w:lang w:val="en-US"/>
        </w:rPr>
        <w:t>E</w:t>
      </w:r>
      <w:r w:rsidR="007E727E" w:rsidRPr="006030BE">
        <w:rPr>
          <w:lang w:val="en-US"/>
        </w:rPr>
        <w:t>xpression d</w:t>
      </w:r>
      <w:r w:rsidR="007B34DC" w:rsidRPr="006030BE">
        <w:rPr>
          <w:lang w:val="en-US"/>
        </w:rPr>
        <w:t>ata</w:t>
      </w:r>
      <w:r w:rsidR="00207CDB" w:rsidRPr="006030BE">
        <w:rPr>
          <w:lang w:val="en-US"/>
        </w:rPr>
        <w:t xml:space="preserve"> from </w:t>
      </w:r>
      <w:r w:rsidR="00207CDB" w:rsidRPr="006030BE">
        <w:rPr>
          <w:i/>
          <w:lang w:val="en-US"/>
        </w:rPr>
        <w:t>in</w:t>
      </w:r>
      <w:r w:rsidR="007E727E" w:rsidRPr="006030BE">
        <w:rPr>
          <w:i/>
          <w:lang w:val="en-US"/>
        </w:rPr>
        <w:t xml:space="preserve"> </w:t>
      </w:r>
      <w:r w:rsidR="00207CDB" w:rsidRPr="006030BE">
        <w:rPr>
          <w:i/>
          <w:lang w:val="en-US"/>
        </w:rPr>
        <w:t>vitro</w:t>
      </w:r>
      <w:r w:rsidR="00207CDB" w:rsidRPr="006030BE">
        <w:rPr>
          <w:lang w:val="en-US"/>
        </w:rPr>
        <w:t xml:space="preserve"> </w:t>
      </w:r>
      <w:r w:rsidR="007E727E" w:rsidRPr="006030BE">
        <w:rPr>
          <w:lang w:val="en-US"/>
        </w:rPr>
        <w:t>experiments</w:t>
      </w:r>
      <w:r w:rsidR="00207CDB" w:rsidRPr="006030BE">
        <w:rPr>
          <w:lang w:val="en-US"/>
        </w:rPr>
        <w:t xml:space="preserve"> </w:t>
      </w:r>
      <w:r w:rsidR="007E727E" w:rsidRPr="006030BE">
        <w:rPr>
          <w:lang w:val="en-US"/>
        </w:rPr>
        <w:t>was</w:t>
      </w:r>
      <w:r w:rsidR="00207CDB" w:rsidRPr="006030BE">
        <w:rPr>
          <w:lang w:val="en-US"/>
        </w:rPr>
        <w:t xml:space="preserve"> logarithmic</w:t>
      </w:r>
      <w:r w:rsidR="007E727E" w:rsidRPr="006030BE">
        <w:rPr>
          <w:lang w:val="en-US"/>
        </w:rPr>
        <w:t>ally</w:t>
      </w:r>
      <w:r w:rsidR="00207CDB" w:rsidRPr="006030BE">
        <w:rPr>
          <w:lang w:val="en-US"/>
        </w:rPr>
        <w:t xml:space="preserve"> transform</w:t>
      </w:r>
      <w:r w:rsidR="007E727E" w:rsidRPr="006030BE">
        <w:rPr>
          <w:lang w:val="en-US"/>
        </w:rPr>
        <w:t>ed</w:t>
      </w:r>
      <w:r w:rsidR="00207CDB" w:rsidRPr="006030BE">
        <w:rPr>
          <w:lang w:val="en-US"/>
        </w:rPr>
        <w:t xml:space="preserve"> before</w:t>
      </w:r>
      <w:r w:rsidR="00D40509" w:rsidRPr="006030BE">
        <w:rPr>
          <w:lang w:val="en-US"/>
        </w:rPr>
        <w:t xml:space="preserve"> </w:t>
      </w:r>
      <w:r w:rsidR="00207CDB" w:rsidRPr="006030BE">
        <w:rPr>
          <w:lang w:val="en-US"/>
        </w:rPr>
        <w:t>statistical analysis</w:t>
      </w:r>
      <w:r w:rsidR="008135CA" w:rsidRPr="006030BE">
        <w:rPr>
          <w:lang w:val="en-US"/>
        </w:rPr>
        <w:t xml:space="preserve"> </w:t>
      </w:r>
      <w:r w:rsidR="007E727E" w:rsidRPr="006030BE">
        <w:rPr>
          <w:lang w:val="en-US"/>
        </w:rPr>
        <w:t>using</w:t>
      </w:r>
      <w:r w:rsidR="00207CDB" w:rsidRPr="006030BE">
        <w:rPr>
          <w:lang w:val="en-US"/>
        </w:rPr>
        <w:t xml:space="preserve"> a </w:t>
      </w:r>
      <w:r w:rsidR="00424911" w:rsidRPr="006030BE">
        <w:rPr>
          <w:lang w:val="en-US"/>
        </w:rPr>
        <w:t>two</w:t>
      </w:r>
      <w:r w:rsidR="007E727E" w:rsidRPr="006030BE">
        <w:rPr>
          <w:lang w:val="en-US"/>
        </w:rPr>
        <w:t>-</w:t>
      </w:r>
      <w:r w:rsidR="00424911" w:rsidRPr="006030BE">
        <w:rPr>
          <w:lang w:val="en-US"/>
        </w:rPr>
        <w:t xml:space="preserve">way </w:t>
      </w:r>
      <w:r w:rsidR="00D40509" w:rsidRPr="006030BE">
        <w:rPr>
          <w:lang w:val="en-US"/>
        </w:rPr>
        <w:t xml:space="preserve">ANOVA </w:t>
      </w:r>
      <w:r w:rsidR="007B34DC" w:rsidRPr="006030BE">
        <w:rPr>
          <w:lang w:val="en-US"/>
        </w:rPr>
        <w:t>and</w:t>
      </w:r>
      <w:r w:rsidR="00D40509" w:rsidRPr="006030BE">
        <w:rPr>
          <w:lang w:val="en-US"/>
        </w:rPr>
        <w:t xml:space="preserve"> </w:t>
      </w:r>
      <w:r w:rsidR="00424911" w:rsidRPr="006030BE">
        <w:rPr>
          <w:lang w:val="en-US"/>
        </w:rPr>
        <w:t xml:space="preserve">Tukey’s multiple comparison </w:t>
      </w:r>
      <w:r w:rsidR="00D40509" w:rsidRPr="006030BE">
        <w:rPr>
          <w:lang w:val="en-US"/>
        </w:rPr>
        <w:t>post</w:t>
      </w:r>
      <w:r w:rsidR="007E727E" w:rsidRPr="006030BE">
        <w:rPr>
          <w:lang w:val="en-US"/>
        </w:rPr>
        <w:t>-</w:t>
      </w:r>
      <w:r w:rsidR="00D40509" w:rsidRPr="006030BE">
        <w:rPr>
          <w:lang w:val="en-US"/>
        </w:rPr>
        <w:t xml:space="preserve">hoc </w:t>
      </w:r>
      <w:r w:rsidR="00424911" w:rsidRPr="006030BE">
        <w:rPr>
          <w:lang w:val="en-US"/>
        </w:rPr>
        <w:t xml:space="preserve">test </w:t>
      </w:r>
      <w:r w:rsidR="00423001" w:rsidRPr="006030BE">
        <w:rPr>
          <w:lang w:val="en-US"/>
        </w:rPr>
        <w:t xml:space="preserve">with </w:t>
      </w:r>
      <w:r w:rsidR="00424911" w:rsidRPr="006030BE">
        <w:rPr>
          <w:lang w:val="en-US"/>
        </w:rPr>
        <w:t>Graph Pad Prism (v7.0)</w:t>
      </w:r>
      <w:r w:rsidR="00D40509" w:rsidRPr="006030BE">
        <w:rPr>
          <w:lang w:val="en-US"/>
        </w:rPr>
        <w:t xml:space="preserve">. Statistical significance was taken at </w:t>
      </w:r>
      <w:r w:rsidR="001F271E" w:rsidRPr="000D4200">
        <w:rPr>
          <w:bCs/>
          <w:i/>
          <w:iCs/>
          <w:kern w:val="24"/>
          <w:lang w:val="en-US" w:eastAsia="en-SG"/>
        </w:rPr>
        <w:t>P</w:t>
      </w:r>
      <w:r w:rsidR="00D40509" w:rsidRPr="006030BE">
        <w:rPr>
          <w:lang w:val="en-US"/>
        </w:rPr>
        <w:t>&lt;0.05</w:t>
      </w:r>
      <w:r w:rsidR="007E727E" w:rsidRPr="006030BE">
        <w:rPr>
          <w:lang w:val="en-US"/>
        </w:rPr>
        <w:t>.</w:t>
      </w:r>
    </w:p>
    <w:p w14:paraId="13BFA250" w14:textId="65322D3D" w:rsidR="00EE757B" w:rsidRPr="006030BE" w:rsidRDefault="00E14EDF">
      <w:pPr>
        <w:spacing w:line="480" w:lineRule="auto"/>
        <w:jc w:val="both"/>
        <w:rPr>
          <w:b/>
          <w:bCs/>
          <w:kern w:val="24"/>
          <w:u w:val="single"/>
          <w:lang w:val="en-US" w:eastAsia="en-SG"/>
        </w:rPr>
      </w:pPr>
      <w:r w:rsidRPr="006030BE">
        <w:rPr>
          <w:b/>
          <w:bCs/>
          <w:kern w:val="24"/>
          <w:u w:val="single"/>
          <w:lang w:val="en-US" w:eastAsia="en-SG"/>
        </w:rPr>
        <w:t>Results</w:t>
      </w:r>
    </w:p>
    <w:p w14:paraId="7E191CF9" w14:textId="50FE7CFD" w:rsidR="008E58A8" w:rsidRPr="006030BE" w:rsidRDefault="00617949">
      <w:pPr>
        <w:spacing w:line="480" w:lineRule="auto"/>
        <w:jc w:val="both"/>
        <w:rPr>
          <w:b/>
          <w:bCs/>
          <w:kern w:val="24"/>
          <w:lang w:val="en-US" w:eastAsia="en-SG"/>
        </w:rPr>
      </w:pPr>
      <w:r w:rsidRPr="006030BE">
        <w:rPr>
          <w:b/>
          <w:bCs/>
          <w:kern w:val="24"/>
          <w:lang w:val="en-US" w:eastAsia="en-SG"/>
        </w:rPr>
        <w:t xml:space="preserve">Participant </w:t>
      </w:r>
      <w:r w:rsidR="006466C2" w:rsidRPr="006030BE">
        <w:rPr>
          <w:b/>
          <w:bCs/>
          <w:kern w:val="24"/>
          <w:lang w:val="en-US" w:eastAsia="en-SG"/>
        </w:rPr>
        <w:t>C</w:t>
      </w:r>
      <w:r w:rsidR="008E58A8" w:rsidRPr="006030BE">
        <w:rPr>
          <w:b/>
          <w:bCs/>
          <w:kern w:val="24"/>
          <w:lang w:val="en-US" w:eastAsia="en-SG"/>
        </w:rPr>
        <w:t>haracteristics</w:t>
      </w:r>
    </w:p>
    <w:p w14:paraId="64044102" w14:textId="2407022F" w:rsidR="00110DD1" w:rsidRPr="006030BE" w:rsidRDefault="00A333F3" w:rsidP="006030BE">
      <w:pPr>
        <w:spacing w:line="480" w:lineRule="auto"/>
        <w:jc w:val="both"/>
        <w:rPr>
          <w:kern w:val="24"/>
          <w:lang w:val="en-US" w:eastAsia="en-SG"/>
        </w:rPr>
      </w:pPr>
      <w:r w:rsidRPr="006030BE">
        <w:rPr>
          <w:bCs/>
          <w:kern w:val="24"/>
          <w:lang w:val="en-US" w:eastAsia="en-SG"/>
        </w:rPr>
        <w:t>GDM</w:t>
      </w:r>
      <w:r w:rsidR="00E14EDF" w:rsidRPr="006030BE">
        <w:rPr>
          <w:bCs/>
          <w:kern w:val="24"/>
          <w:lang w:val="en-US" w:eastAsia="en-SG"/>
        </w:rPr>
        <w:t xml:space="preserve"> cases showed significantly higher fasting, </w:t>
      </w:r>
      <w:r w:rsidRPr="006030BE">
        <w:rPr>
          <w:bCs/>
          <w:kern w:val="24"/>
          <w:lang w:val="en-US" w:eastAsia="en-SG"/>
        </w:rPr>
        <w:t>1h</w:t>
      </w:r>
      <w:r w:rsidR="00E14EDF" w:rsidRPr="006030BE">
        <w:rPr>
          <w:bCs/>
          <w:kern w:val="24"/>
          <w:lang w:val="en-US" w:eastAsia="en-SG"/>
        </w:rPr>
        <w:t xml:space="preserve"> and </w:t>
      </w:r>
      <w:r w:rsidRPr="006030BE">
        <w:rPr>
          <w:bCs/>
          <w:kern w:val="24"/>
          <w:lang w:val="en-US" w:eastAsia="en-SG"/>
        </w:rPr>
        <w:t>2h</w:t>
      </w:r>
      <w:r w:rsidR="00E14EDF" w:rsidRPr="006030BE">
        <w:rPr>
          <w:bCs/>
          <w:kern w:val="24"/>
          <w:lang w:val="en-US" w:eastAsia="en-SG"/>
        </w:rPr>
        <w:t xml:space="preserve"> glycemia</w:t>
      </w:r>
      <w:r w:rsidR="00343EBE" w:rsidRPr="006030BE">
        <w:rPr>
          <w:bCs/>
          <w:kern w:val="24"/>
          <w:lang w:val="en-US" w:eastAsia="en-SG"/>
        </w:rPr>
        <w:t xml:space="preserve"> (</w:t>
      </w:r>
      <w:r w:rsidR="00426AC7" w:rsidRPr="006030BE">
        <w:rPr>
          <w:bCs/>
          <w:kern w:val="24"/>
          <w:lang w:val="en-US" w:eastAsia="en-SG"/>
        </w:rPr>
        <w:t xml:space="preserve">all </w:t>
      </w:r>
      <w:r w:rsidR="001F271E" w:rsidRPr="000D4200">
        <w:rPr>
          <w:bCs/>
          <w:i/>
          <w:iCs/>
          <w:kern w:val="24"/>
          <w:lang w:val="en-US" w:eastAsia="en-SG"/>
        </w:rPr>
        <w:t>P</w:t>
      </w:r>
      <w:r w:rsidR="00343EBE" w:rsidRPr="006030BE">
        <w:rPr>
          <w:bCs/>
          <w:kern w:val="24"/>
          <w:lang w:val="en-US" w:eastAsia="en-SG"/>
        </w:rPr>
        <w:t>&lt;0.0001)</w:t>
      </w:r>
      <w:r w:rsidR="00E14EDF" w:rsidRPr="006030BE">
        <w:rPr>
          <w:bCs/>
          <w:kern w:val="24"/>
          <w:lang w:val="en-US" w:eastAsia="en-SG"/>
        </w:rPr>
        <w:t xml:space="preserve"> </w:t>
      </w:r>
      <w:r w:rsidRPr="006030BE">
        <w:rPr>
          <w:bCs/>
          <w:kern w:val="24"/>
          <w:lang w:val="en-US" w:eastAsia="en-SG"/>
        </w:rPr>
        <w:t xml:space="preserve">in </w:t>
      </w:r>
      <w:r w:rsidR="005859D3" w:rsidRPr="006030BE">
        <w:rPr>
          <w:bCs/>
          <w:kern w:val="24"/>
          <w:lang w:val="en-US" w:eastAsia="en-SG"/>
        </w:rPr>
        <w:t>a mid-gestation</w:t>
      </w:r>
      <w:r w:rsidRPr="006030BE">
        <w:rPr>
          <w:bCs/>
          <w:kern w:val="24"/>
          <w:lang w:val="en-US" w:eastAsia="en-SG"/>
        </w:rPr>
        <w:t xml:space="preserve"> OGTT</w:t>
      </w:r>
      <w:r w:rsidR="00E14EDF" w:rsidRPr="006030BE">
        <w:rPr>
          <w:bCs/>
          <w:kern w:val="24"/>
          <w:lang w:val="en-US" w:eastAsia="en-SG"/>
        </w:rPr>
        <w:t xml:space="preserve"> </w:t>
      </w:r>
      <w:r w:rsidRPr="006030BE">
        <w:rPr>
          <w:bCs/>
          <w:kern w:val="24"/>
          <w:lang w:val="en-US" w:eastAsia="en-SG"/>
        </w:rPr>
        <w:t xml:space="preserve">compared with </w:t>
      </w:r>
      <w:r w:rsidR="00E14EDF" w:rsidRPr="006030BE">
        <w:rPr>
          <w:bCs/>
          <w:kern w:val="24"/>
          <w:lang w:val="en-US" w:eastAsia="en-SG"/>
        </w:rPr>
        <w:t>the non-GDM cases (Table 1</w:t>
      </w:r>
      <w:r w:rsidR="00426AC7" w:rsidRPr="006030BE">
        <w:rPr>
          <w:bCs/>
          <w:kern w:val="24"/>
          <w:lang w:val="en-US" w:eastAsia="en-SG"/>
        </w:rPr>
        <w:t>A</w:t>
      </w:r>
      <w:r w:rsidR="00E14EDF" w:rsidRPr="006030BE">
        <w:rPr>
          <w:bCs/>
          <w:kern w:val="24"/>
          <w:lang w:val="en-US" w:eastAsia="en-SG"/>
        </w:rPr>
        <w:t xml:space="preserve">). </w:t>
      </w:r>
      <w:r w:rsidRPr="006030BE">
        <w:rPr>
          <w:bCs/>
          <w:kern w:val="24"/>
          <w:lang w:val="en-US" w:eastAsia="en-SG"/>
        </w:rPr>
        <w:t>M</w:t>
      </w:r>
      <w:r w:rsidR="00E14EDF" w:rsidRPr="006030BE">
        <w:rPr>
          <w:bCs/>
          <w:kern w:val="24"/>
          <w:lang w:val="en-US" w:eastAsia="en-SG"/>
        </w:rPr>
        <w:t>aternal age</w:t>
      </w:r>
      <w:r w:rsidR="005859D3" w:rsidRPr="006030BE">
        <w:rPr>
          <w:bCs/>
          <w:kern w:val="24"/>
          <w:lang w:val="en-US" w:eastAsia="en-SG"/>
        </w:rPr>
        <w:t>, parity</w:t>
      </w:r>
      <w:r w:rsidRPr="006030BE">
        <w:rPr>
          <w:bCs/>
          <w:kern w:val="24"/>
          <w:lang w:val="en-US" w:eastAsia="en-SG"/>
        </w:rPr>
        <w:t xml:space="preserve"> and</w:t>
      </w:r>
      <w:r w:rsidR="00E14EDF" w:rsidRPr="006030BE">
        <w:rPr>
          <w:bCs/>
          <w:kern w:val="24"/>
          <w:lang w:val="en-US" w:eastAsia="en-SG"/>
        </w:rPr>
        <w:t xml:space="preserve"> gestational age at delivery </w:t>
      </w:r>
      <w:r w:rsidRPr="006030BE">
        <w:rPr>
          <w:bCs/>
          <w:kern w:val="24"/>
          <w:lang w:val="en-US" w:eastAsia="en-SG"/>
        </w:rPr>
        <w:t>were similar between groups</w:t>
      </w:r>
      <w:r w:rsidR="00E14EDF" w:rsidRPr="006030BE">
        <w:rPr>
          <w:bCs/>
          <w:kern w:val="24"/>
          <w:lang w:val="en-US" w:eastAsia="en-SG"/>
        </w:rPr>
        <w:t xml:space="preserve">. However, those with GDM </w:t>
      </w:r>
      <w:r w:rsidRPr="006030BE">
        <w:rPr>
          <w:bCs/>
          <w:kern w:val="24"/>
          <w:lang w:val="en-US" w:eastAsia="en-SG"/>
        </w:rPr>
        <w:t>had</w:t>
      </w:r>
      <w:r w:rsidR="00E14EDF" w:rsidRPr="006030BE">
        <w:rPr>
          <w:bCs/>
          <w:kern w:val="24"/>
          <w:lang w:val="en-US" w:eastAsia="en-SG"/>
        </w:rPr>
        <w:t xml:space="preserve"> higher BMI</w:t>
      </w:r>
      <w:r w:rsidR="00343EBE" w:rsidRPr="006030BE">
        <w:rPr>
          <w:bCs/>
          <w:kern w:val="24"/>
          <w:lang w:val="en-US" w:eastAsia="en-SG"/>
        </w:rPr>
        <w:t xml:space="preserve"> (</w:t>
      </w:r>
      <w:r w:rsidR="001F271E" w:rsidRPr="006030BE">
        <w:rPr>
          <w:bCs/>
          <w:i/>
          <w:iCs/>
          <w:kern w:val="24"/>
          <w:lang w:val="en-US" w:eastAsia="en-SG"/>
        </w:rPr>
        <w:t>P</w:t>
      </w:r>
      <w:r w:rsidR="00343EBE" w:rsidRPr="006030BE">
        <w:rPr>
          <w:bCs/>
          <w:kern w:val="24"/>
          <w:lang w:val="en-US" w:eastAsia="en-SG"/>
        </w:rPr>
        <w:t>=0.0017)</w:t>
      </w:r>
      <w:r w:rsidR="00E14EDF" w:rsidRPr="006030BE">
        <w:rPr>
          <w:bCs/>
          <w:kern w:val="24"/>
          <w:lang w:val="en-US" w:eastAsia="en-SG"/>
        </w:rPr>
        <w:t>,</w:t>
      </w:r>
      <w:r w:rsidRPr="006030BE">
        <w:rPr>
          <w:bCs/>
          <w:kern w:val="24"/>
          <w:lang w:val="en-US" w:eastAsia="en-SG"/>
        </w:rPr>
        <w:t xml:space="preserve"> were predominantly non-Chinese</w:t>
      </w:r>
      <w:r w:rsidR="00273F61" w:rsidRPr="006030BE">
        <w:rPr>
          <w:bCs/>
          <w:kern w:val="24"/>
          <w:lang w:val="en-US" w:eastAsia="en-SG"/>
        </w:rPr>
        <w:t xml:space="preserve"> Asian</w:t>
      </w:r>
      <w:r w:rsidR="00343EBE" w:rsidRPr="006030BE">
        <w:rPr>
          <w:bCs/>
          <w:kern w:val="24"/>
          <w:lang w:val="en-US" w:eastAsia="en-SG"/>
        </w:rPr>
        <w:t xml:space="preserve"> (</w:t>
      </w:r>
      <w:r w:rsidR="001F271E" w:rsidRPr="000D4200">
        <w:rPr>
          <w:bCs/>
          <w:i/>
          <w:iCs/>
          <w:kern w:val="24"/>
          <w:lang w:val="en-US" w:eastAsia="en-SG"/>
        </w:rPr>
        <w:t>P</w:t>
      </w:r>
      <w:r w:rsidR="00426AC7" w:rsidRPr="006030BE">
        <w:rPr>
          <w:bCs/>
          <w:kern w:val="24"/>
          <w:lang w:val="en-US" w:eastAsia="en-SG"/>
        </w:rPr>
        <w:t>=</w:t>
      </w:r>
      <w:r w:rsidR="00343EBE" w:rsidRPr="006030BE">
        <w:rPr>
          <w:bCs/>
          <w:kern w:val="24"/>
          <w:lang w:val="en-US" w:eastAsia="en-SG"/>
        </w:rPr>
        <w:t>0.001)</w:t>
      </w:r>
      <w:r w:rsidR="00426AC7" w:rsidRPr="006030BE">
        <w:rPr>
          <w:bCs/>
          <w:kern w:val="24"/>
          <w:lang w:val="en-US" w:eastAsia="en-SG"/>
        </w:rPr>
        <w:t>,</w:t>
      </w:r>
      <w:r w:rsidR="00343EBE" w:rsidRPr="006030BE">
        <w:rPr>
          <w:bCs/>
          <w:kern w:val="24"/>
          <w:lang w:val="en-US" w:eastAsia="en-SG"/>
        </w:rPr>
        <w:t xml:space="preserve"> </w:t>
      </w:r>
      <w:r w:rsidR="005859D3" w:rsidRPr="006030BE">
        <w:rPr>
          <w:bCs/>
          <w:kern w:val="24"/>
          <w:lang w:val="en-US" w:eastAsia="en-SG"/>
        </w:rPr>
        <w:t xml:space="preserve">delivered </w:t>
      </w:r>
      <w:r w:rsidR="00252057" w:rsidRPr="006030BE">
        <w:rPr>
          <w:bCs/>
          <w:kern w:val="24"/>
          <w:lang w:val="en-US" w:eastAsia="en-SG"/>
        </w:rPr>
        <w:t xml:space="preserve">fewer </w:t>
      </w:r>
      <w:r w:rsidRPr="006030BE">
        <w:rPr>
          <w:kern w:val="24"/>
          <w:lang w:val="en-US" w:eastAsia="en-SG"/>
        </w:rPr>
        <w:t>male neonates</w:t>
      </w:r>
      <w:r w:rsidR="00343EBE" w:rsidRPr="006030BE">
        <w:rPr>
          <w:kern w:val="24"/>
          <w:lang w:val="en-US" w:eastAsia="en-SG"/>
        </w:rPr>
        <w:t xml:space="preserve"> (</w:t>
      </w:r>
      <w:r w:rsidR="001F271E" w:rsidRPr="000D4200">
        <w:rPr>
          <w:bCs/>
          <w:i/>
          <w:iCs/>
          <w:kern w:val="24"/>
          <w:lang w:val="en-US" w:eastAsia="en-SG"/>
        </w:rPr>
        <w:t>P</w:t>
      </w:r>
      <w:r w:rsidR="00343EBE" w:rsidRPr="006030BE">
        <w:rPr>
          <w:kern w:val="24"/>
          <w:lang w:val="en-US" w:eastAsia="en-SG"/>
        </w:rPr>
        <w:t>=0.0001)</w:t>
      </w:r>
      <w:r w:rsidR="00226167" w:rsidRPr="006030BE">
        <w:rPr>
          <w:kern w:val="24"/>
          <w:lang w:val="en-US" w:eastAsia="en-SG"/>
        </w:rPr>
        <w:t>,</w:t>
      </w:r>
      <w:r w:rsidRPr="006030BE">
        <w:rPr>
          <w:kern w:val="24"/>
          <w:lang w:val="en-US" w:eastAsia="en-SG"/>
        </w:rPr>
        <w:t xml:space="preserve"> and </w:t>
      </w:r>
      <w:r w:rsidR="001C41CE" w:rsidRPr="006030BE">
        <w:rPr>
          <w:kern w:val="24"/>
          <w:lang w:val="en-US" w:eastAsia="en-SG"/>
        </w:rPr>
        <w:t xml:space="preserve">showed </w:t>
      </w:r>
      <w:r w:rsidR="00A3518B" w:rsidRPr="006030BE">
        <w:rPr>
          <w:kern w:val="24"/>
          <w:lang w:val="en-US" w:eastAsia="en-SG"/>
        </w:rPr>
        <w:t xml:space="preserve">trends </w:t>
      </w:r>
      <w:r w:rsidR="00A3518B" w:rsidRPr="004C4D1C">
        <w:rPr>
          <w:kern w:val="24"/>
          <w:lang w:val="en-US" w:eastAsia="en-SG"/>
        </w:rPr>
        <w:t xml:space="preserve">of </w:t>
      </w:r>
      <w:r w:rsidR="001C41CE" w:rsidRPr="004C4D1C">
        <w:rPr>
          <w:kern w:val="24"/>
          <w:lang w:val="en-US" w:eastAsia="en-SG"/>
        </w:rPr>
        <w:t xml:space="preserve">a </w:t>
      </w:r>
      <w:r w:rsidR="00226167" w:rsidRPr="004C4D1C">
        <w:rPr>
          <w:kern w:val="24"/>
          <w:lang w:val="en-US" w:eastAsia="en-SG"/>
        </w:rPr>
        <w:t>slightly</w:t>
      </w:r>
      <w:r w:rsidR="001C41CE" w:rsidRPr="004C4D1C">
        <w:rPr>
          <w:kern w:val="24"/>
          <w:lang w:val="en-US" w:eastAsia="en-SG"/>
        </w:rPr>
        <w:t xml:space="preserve"> </w:t>
      </w:r>
      <w:r w:rsidRPr="004C4D1C">
        <w:rPr>
          <w:kern w:val="24"/>
          <w:lang w:val="en-US" w:eastAsia="en-SG"/>
        </w:rPr>
        <w:t>higher</w:t>
      </w:r>
      <w:r w:rsidR="00E14EDF" w:rsidRPr="004C4D1C">
        <w:rPr>
          <w:bCs/>
          <w:kern w:val="24"/>
          <w:lang w:val="en-US" w:eastAsia="en-SG"/>
        </w:rPr>
        <w:t xml:space="preserve"> </w:t>
      </w:r>
      <w:r w:rsidR="00467E55" w:rsidRPr="004C4D1C">
        <w:rPr>
          <w:bCs/>
          <w:kern w:val="24"/>
          <w:lang w:val="en-US" w:eastAsia="en-SG"/>
        </w:rPr>
        <w:t xml:space="preserve">mean birthweight </w:t>
      </w:r>
      <w:r w:rsidR="00343EBE" w:rsidRPr="004C4D1C">
        <w:rPr>
          <w:bCs/>
          <w:kern w:val="24"/>
          <w:lang w:val="en-US" w:eastAsia="en-SG"/>
        </w:rPr>
        <w:t>(</w:t>
      </w:r>
      <w:r w:rsidR="001F271E" w:rsidRPr="004C4D1C">
        <w:rPr>
          <w:bCs/>
          <w:i/>
          <w:iCs/>
          <w:kern w:val="24"/>
          <w:lang w:val="en-US" w:eastAsia="en-SG"/>
        </w:rPr>
        <w:t>P</w:t>
      </w:r>
      <w:r w:rsidR="00343EBE" w:rsidRPr="004C4D1C">
        <w:rPr>
          <w:bCs/>
          <w:kern w:val="24"/>
          <w:lang w:val="en-US" w:eastAsia="en-SG"/>
        </w:rPr>
        <w:t xml:space="preserve">=0.072) </w:t>
      </w:r>
      <w:r w:rsidR="00467E55" w:rsidRPr="004C4D1C">
        <w:rPr>
          <w:bCs/>
          <w:kern w:val="24"/>
          <w:lang w:val="en-US" w:eastAsia="en-SG"/>
        </w:rPr>
        <w:t xml:space="preserve">and </w:t>
      </w:r>
      <w:r w:rsidR="00E12338" w:rsidRPr="004C4D1C">
        <w:rPr>
          <w:bCs/>
          <w:kern w:val="24"/>
          <w:lang w:val="en-US" w:eastAsia="en-SG"/>
        </w:rPr>
        <w:t>customi</w:t>
      </w:r>
      <w:r w:rsidR="00A3518B" w:rsidRPr="004C4D1C">
        <w:rPr>
          <w:bCs/>
          <w:kern w:val="24"/>
          <w:lang w:val="en-US" w:eastAsia="en-SG"/>
        </w:rPr>
        <w:t>z</w:t>
      </w:r>
      <w:r w:rsidR="00E12338" w:rsidRPr="004C4D1C">
        <w:rPr>
          <w:bCs/>
          <w:kern w:val="24"/>
          <w:lang w:val="en-US" w:eastAsia="en-SG"/>
        </w:rPr>
        <w:t>ed</w:t>
      </w:r>
      <w:r w:rsidR="00E14EDF" w:rsidRPr="004C4D1C">
        <w:rPr>
          <w:bCs/>
          <w:kern w:val="24"/>
          <w:lang w:val="en-US" w:eastAsia="en-SG"/>
        </w:rPr>
        <w:t xml:space="preserve"> birthweight percentile</w:t>
      </w:r>
      <w:r w:rsidR="00343EBE" w:rsidRPr="004C4D1C">
        <w:rPr>
          <w:bCs/>
          <w:kern w:val="24"/>
          <w:lang w:val="en-US" w:eastAsia="en-SG"/>
        </w:rPr>
        <w:t xml:space="preserve"> (</w:t>
      </w:r>
      <w:r w:rsidR="001F271E" w:rsidRPr="004C4D1C">
        <w:rPr>
          <w:bCs/>
          <w:i/>
          <w:iCs/>
          <w:kern w:val="24"/>
          <w:lang w:val="en-US" w:eastAsia="en-SG"/>
        </w:rPr>
        <w:t>P</w:t>
      </w:r>
      <w:r w:rsidR="00343EBE" w:rsidRPr="004C4D1C">
        <w:rPr>
          <w:bCs/>
          <w:kern w:val="24"/>
          <w:lang w:val="en-US" w:eastAsia="en-SG"/>
        </w:rPr>
        <w:t>=0.051)</w:t>
      </w:r>
      <w:r w:rsidR="00426AC7" w:rsidRPr="004C4D1C">
        <w:rPr>
          <w:bCs/>
          <w:kern w:val="24"/>
          <w:lang w:val="en-US" w:eastAsia="en-SG"/>
        </w:rPr>
        <w:t>.</w:t>
      </w:r>
      <w:r w:rsidR="00343EBE" w:rsidRPr="004C4D1C">
        <w:rPr>
          <w:kern w:val="24"/>
          <w:lang w:val="en-US" w:eastAsia="en-SG"/>
        </w:rPr>
        <w:t xml:space="preserve"> </w:t>
      </w:r>
      <w:r w:rsidR="00B15BC1" w:rsidRPr="004C4D1C">
        <w:rPr>
          <w:kern w:val="24"/>
          <w:lang w:val="en-US" w:eastAsia="en-SG"/>
        </w:rPr>
        <w:t xml:space="preserve">Among GDM cases, 29% were treated with </w:t>
      </w:r>
      <w:r w:rsidR="00B15BC1" w:rsidRPr="004C4D1C">
        <w:rPr>
          <w:kern w:val="24"/>
          <w:lang w:val="en-US" w:eastAsia="en-SG"/>
        </w:rPr>
        <w:lastRenderedPageBreak/>
        <w:t xml:space="preserve">insulin while the rest were diet-controlled. </w:t>
      </w:r>
      <w:r w:rsidR="00965825" w:rsidRPr="004C4D1C">
        <w:rPr>
          <w:kern w:val="24"/>
          <w:lang w:val="en-US" w:eastAsia="en-SG"/>
        </w:rPr>
        <w:t>All t</w:t>
      </w:r>
      <w:r w:rsidR="00110DD1" w:rsidRPr="004C4D1C">
        <w:rPr>
          <w:kern w:val="24"/>
          <w:lang w:val="en-US" w:eastAsia="en-SG"/>
        </w:rPr>
        <w:t>he</w:t>
      </w:r>
      <w:r w:rsidR="00965825" w:rsidRPr="006030BE">
        <w:rPr>
          <w:kern w:val="24"/>
          <w:lang w:val="en-US" w:eastAsia="en-SG"/>
        </w:rPr>
        <w:t xml:space="preserve"> </w:t>
      </w:r>
      <w:r w:rsidR="00110DD1" w:rsidRPr="006030BE">
        <w:rPr>
          <w:kern w:val="24"/>
          <w:lang w:val="en-US" w:eastAsia="en-SG"/>
        </w:rPr>
        <w:t>samples</w:t>
      </w:r>
      <w:r w:rsidR="00343EBE" w:rsidRPr="006030BE">
        <w:rPr>
          <w:kern w:val="24"/>
          <w:lang w:val="en-US" w:eastAsia="en-SG"/>
        </w:rPr>
        <w:t xml:space="preserve"> </w:t>
      </w:r>
      <w:r w:rsidR="00110DD1" w:rsidRPr="006030BE">
        <w:rPr>
          <w:kern w:val="24"/>
          <w:lang w:val="en-US" w:eastAsia="en-SG"/>
        </w:rPr>
        <w:t xml:space="preserve">used for </w:t>
      </w:r>
      <w:r w:rsidR="00110DD1" w:rsidRPr="006030BE">
        <w:rPr>
          <w:i/>
          <w:kern w:val="24"/>
          <w:lang w:val="en-US" w:eastAsia="en-SG"/>
        </w:rPr>
        <w:t>in</w:t>
      </w:r>
      <w:r w:rsidR="000C7F5F" w:rsidRPr="006030BE">
        <w:rPr>
          <w:i/>
          <w:kern w:val="24"/>
          <w:lang w:val="en-US" w:eastAsia="en-SG"/>
        </w:rPr>
        <w:t xml:space="preserve"> </w:t>
      </w:r>
      <w:r w:rsidR="00110DD1" w:rsidRPr="006030BE">
        <w:rPr>
          <w:i/>
          <w:kern w:val="24"/>
          <w:lang w:val="en-US" w:eastAsia="en-SG"/>
        </w:rPr>
        <w:t>vitro</w:t>
      </w:r>
      <w:r w:rsidR="00110DD1" w:rsidRPr="006030BE">
        <w:rPr>
          <w:kern w:val="24"/>
          <w:lang w:val="en-US" w:eastAsia="en-SG"/>
        </w:rPr>
        <w:t xml:space="preserve"> culture were from </w:t>
      </w:r>
      <w:r w:rsidR="000C7F5F" w:rsidRPr="006030BE">
        <w:rPr>
          <w:kern w:val="24"/>
          <w:lang w:val="en-US" w:eastAsia="en-SG"/>
        </w:rPr>
        <w:t xml:space="preserve">Chinese </w:t>
      </w:r>
      <w:r w:rsidR="00110DD1" w:rsidRPr="006030BE">
        <w:rPr>
          <w:kern w:val="24"/>
          <w:lang w:val="en-US" w:eastAsia="en-SG"/>
        </w:rPr>
        <w:t xml:space="preserve">participants </w:t>
      </w:r>
      <w:r w:rsidR="000C7F5F" w:rsidRPr="006030BE">
        <w:rPr>
          <w:kern w:val="24"/>
          <w:lang w:val="en-US" w:eastAsia="en-SG"/>
        </w:rPr>
        <w:t>with</w:t>
      </w:r>
      <w:r w:rsidR="00110DD1" w:rsidRPr="006030BE">
        <w:rPr>
          <w:kern w:val="24"/>
          <w:lang w:val="en-US" w:eastAsia="en-SG"/>
        </w:rPr>
        <w:t xml:space="preserve"> normal BMI </w:t>
      </w:r>
      <w:r w:rsidR="000C7F5F" w:rsidRPr="006030BE">
        <w:rPr>
          <w:kern w:val="24"/>
          <w:lang w:val="en-US" w:eastAsia="en-SG"/>
        </w:rPr>
        <w:t>and normoglycemia</w:t>
      </w:r>
      <w:r w:rsidR="00343EBE" w:rsidRPr="006030BE">
        <w:rPr>
          <w:kern w:val="24"/>
          <w:lang w:val="en-US" w:eastAsia="en-SG"/>
        </w:rPr>
        <w:t xml:space="preserve"> </w:t>
      </w:r>
      <w:r w:rsidR="00D20BCB" w:rsidRPr="006030BE">
        <w:rPr>
          <w:kern w:val="24"/>
          <w:lang w:val="en-US" w:eastAsia="en-SG"/>
        </w:rPr>
        <w:t>(Table 1B)</w:t>
      </w:r>
      <w:r w:rsidR="000C7F5F" w:rsidRPr="006030BE">
        <w:rPr>
          <w:kern w:val="24"/>
          <w:lang w:val="en-US" w:eastAsia="en-SG"/>
        </w:rPr>
        <w:t>.</w:t>
      </w:r>
    </w:p>
    <w:p w14:paraId="19F2DA70" w14:textId="6222C4DA" w:rsidR="009F039C" w:rsidRPr="006030BE" w:rsidRDefault="009F039C">
      <w:pPr>
        <w:spacing w:line="480" w:lineRule="auto"/>
        <w:jc w:val="both"/>
        <w:rPr>
          <w:b/>
          <w:kern w:val="24"/>
          <w:lang w:val="en-US" w:eastAsia="en-SG"/>
        </w:rPr>
      </w:pPr>
      <w:r w:rsidRPr="006030BE">
        <w:rPr>
          <w:b/>
          <w:kern w:val="24"/>
          <w:lang w:val="en-US" w:eastAsia="en-SG"/>
        </w:rPr>
        <w:t xml:space="preserve">Placental </w:t>
      </w:r>
      <w:r w:rsidR="006466C2" w:rsidRPr="006030BE">
        <w:rPr>
          <w:b/>
          <w:kern w:val="24"/>
          <w:lang w:val="en-US" w:eastAsia="en-SG"/>
        </w:rPr>
        <w:t>I</w:t>
      </w:r>
      <w:r w:rsidRPr="006030BE">
        <w:rPr>
          <w:b/>
          <w:kern w:val="24"/>
          <w:lang w:val="en-US" w:eastAsia="en-SG"/>
        </w:rPr>
        <w:t xml:space="preserve">nositol </w:t>
      </w:r>
      <w:r w:rsidR="006466C2" w:rsidRPr="006030BE">
        <w:rPr>
          <w:b/>
          <w:kern w:val="24"/>
          <w:lang w:val="en-US" w:eastAsia="en-SG"/>
        </w:rPr>
        <w:t>C</w:t>
      </w:r>
      <w:r w:rsidRPr="006030BE">
        <w:rPr>
          <w:b/>
          <w:kern w:val="24"/>
          <w:lang w:val="en-US" w:eastAsia="en-SG"/>
        </w:rPr>
        <w:t>ontent</w:t>
      </w:r>
    </w:p>
    <w:p w14:paraId="4800BA51" w14:textId="254F22F5" w:rsidR="004E32CC" w:rsidRPr="006030BE" w:rsidRDefault="00347E13">
      <w:pPr>
        <w:spacing w:line="480" w:lineRule="auto"/>
        <w:jc w:val="both"/>
        <w:rPr>
          <w:lang w:val="en-US" w:eastAsia="en-SG"/>
        </w:rPr>
      </w:pPr>
      <w:r w:rsidRPr="006030BE">
        <w:rPr>
          <w:kern w:val="24"/>
          <w:lang w:val="en-US" w:eastAsia="en-SG"/>
        </w:rPr>
        <w:t>P</w:t>
      </w:r>
      <w:r w:rsidR="00E14EDF" w:rsidRPr="006030BE">
        <w:rPr>
          <w:kern w:val="24"/>
          <w:lang w:val="en-US" w:eastAsia="en-SG"/>
        </w:rPr>
        <w:t xml:space="preserve">lacental inositol </w:t>
      </w:r>
      <w:r w:rsidRPr="006030BE">
        <w:rPr>
          <w:kern w:val="24"/>
          <w:lang w:val="en-US" w:eastAsia="en-SG"/>
        </w:rPr>
        <w:t>content was</w:t>
      </w:r>
      <w:r w:rsidR="00E14EDF" w:rsidRPr="006030BE">
        <w:rPr>
          <w:kern w:val="24"/>
          <w:lang w:val="en-US" w:eastAsia="en-SG"/>
        </w:rPr>
        <w:t xml:space="preserve"> </w:t>
      </w:r>
      <w:r w:rsidR="005D5409" w:rsidRPr="006030BE">
        <w:rPr>
          <w:kern w:val="24"/>
          <w:lang w:val="en-US" w:eastAsia="en-SG"/>
        </w:rPr>
        <w:t>measure</w:t>
      </w:r>
      <w:r w:rsidR="00252057" w:rsidRPr="006030BE">
        <w:rPr>
          <w:kern w:val="24"/>
          <w:lang w:val="en-US" w:eastAsia="en-SG"/>
        </w:rPr>
        <w:t>d</w:t>
      </w:r>
      <w:r w:rsidR="005859D3" w:rsidRPr="006030BE">
        <w:rPr>
          <w:kern w:val="24"/>
          <w:lang w:val="en-US" w:eastAsia="en-SG"/>
        </w:rPr>
        <w:t xml:space="preserve"> </w:t>
      </w:r>
      <w:r w:rsidR="00252057" w:rsidRPr="006030BE">
        <w:rPr>
          <w:kern w:val="24"/>
          <w:lang w:val="en-US" w:eastAsia="en-SG"/>
        </w:rPr>
        <w:t xml:space="preserve">in </w:t>
      </w:r>
      <w:r w:rsidRPr="006030BE">
        <w:rPr>
          <w:kern w:val="24"/>
          <w:lang w:val="en-US" w:eastAsia="en-SG"/>
        </w:rPr>
        <w:t>three different</w:t>
      </w:r>
      <w:r w:rsidR="005859D3" w:rsidRPr="006030BE">
        <w:rPr>
          <w:kern w:val="24"/>
          <w:lang w:val="en-US" w:eastAsia="en-SG"/>
        </w:rPr>
        <w:t xml:space="preserve"> types of</w:t>
      </w:r>
      <w:r w:rsidRPr="006030BE">
        <w:rPr>
          <w:kern w:val="24"/>
          <w:lang w:val="en-US" w:eastAsia="en-SG"/>
        </w:rPr>
        <w:t xml:space="preserve"> inositol extracts</w:t>
      </w:r>
      <w:r w:rsidR="00E14EDF" w:rsidRPr="006030BE">
        <w:rPr>
          <w:kern w:val="24"/>
          <w:lang w:val="en-US" w:eastAsia="en-SG"/>
        </w:rPr>
        <w:t xml:space="preserve">. </w:t>
      </w:r>
      <w:r w:rsidR="00BB3E5F" w:rsidRPr="006030BE">
        <w:rPr>
          <w:kern w:val="24"/>
          <w:lang w:val="en-US" w:eastAsia="en-SG"/>
        </w:rPr>
        <w:t>Overall, r</w:t>
      </w:r>
      <w:r w:rsidR="00A34A47" w:rsidRPr="006030BE">
        <w:rPr>
          <w:kern w:val="24"/>
          <w:lang w:val="en-US" w:eastAsia="en-SG"/>
        </w:rPr>
        <w:t>esults showed good c</w:t>
      </w:r>
      <w:r w:rsidR="00A63ED2" w:rsidRPr="006030BE">
        <w:rPr>
          <w:kern w:val="24"/>
          <w:lang w:val="en-US" w:eastAsia="en-SG"/>
        </w:rPr>
        <w:t>orrelation</w:t>
      </w:r>
      <w:r w:rsidR="00A34A47" w:rsidRPr="006030BE">
        <w:rPr>
          <w:kern w:val="24"/>
          <w:lang w:val="en-US" w:eastAsia="en-SG"/>
        </w:rPr>
        <w:t xml:space="preserve"> between the inositol extracts</w:t>
      </w:r>
      <w:r w:rsidR="0058042C" w:rsidRPr="006030BE">
        <w:rPr>
          <w:kern w:val="24"/>
          <w:lang w:val="en-US" w:eastAsia="en-SG"/>
        </w:rPr>
        <w:t xml:space="preserve"> (correlation co-efficient</w:t>
      </w:r>
      <w:r w:rsidR="00BB3E5F" w:rsidRPr="006030BE">
        <w:rPr>
          <w:kern w:val="24"/>
          <w:lang w:val="en-US" w:eastAsia="en-SG"/>
        </w:rPr>
        <w:t xml:space="preserve"> </w:t>
      </w:r>
      <w:r w:rsidR="00A63ED2" w:rsidRPr="006030BE">
        <w:rPr>
          <w:kern w:val="24"/>
          <w:lang w:val="en-US" w:eastAsia="en-SG"/>
        </w:rPr>
        <w:t>Rho</w:t>
      </w:r>
      <w:r w:rsidR="0058042C" w:rsidRPr="006030BE">
        <w:rPr>
          <w:kern w:val="24"/>
          <w:lang w:val="en-US" w:eastAsia="en-SG"/>
        </w:rPr>
        <w:t>: w</w:t>
      </w:r>
      <w:r w:rsidR="00221A36" w:rsidRPr="006030BE">
        <w:rPr>
          <w:kern w:val="24"/>
          <w:lang w:val="en-US" w:eastAsia="en-SG"/>
        </w:rPr>
        <w:t>ater</w:t>
      </w:r>
      <w:r w:rsidR="006F6F4C" w:rsidRPr="006030BE">
        <w:rPr>
          <w:kern w:val="24"/>
          <w:lang w:val="en-US" w:eastAsia="en-SG"/>
        </w:rPr>
        <w:t>-only</w:t>
      </w:r>
      <w:r w:rsidR="00221A36" w:rsidRPr="006030BE">
        <w:rPr>
          <w:kern w:val="24"/>
          <w:lang w:val="en-US" w:eastAsia="en-SG"/>
        </w:rPr>
        <w:t xml:space="preserve"> </w:t>
      </w:r>
      <w:r w:rsidR="0058042C" w:rsidRPr="006030BE">
        <w:rPr>
          <w:kern w:val="24"/>
          <w:lang w:val="en-US" w:eastAsia="en-SG"/>
        </w:rPr>
        <w:t xml:space="preserve">vs </w:t>
      </w:r>
      <w:r w:rsidR="00221A36" w:rsidRPr="006030BE">
        <w:rPr>
          <w:kern w:val="24"/>
          <w:lang w:val="en-US" w:eastAsia="en-SG"/>
        </w:rPr>
        <w:t xml:space="preserve">RIPA </w:t>
      </w:r>
      <w:r w:rsidR="0058042C" w:rsidRPr="006030BE">
        <w:rPr>
          <w:kern w:val="24"/>
          <w:lang w:val="en-US" w:eastAsia="en-SG"/>
        </w:rPr>
        <w:t>0.</w:t>
      </w:r>
      <w:r w:rsidR="00513C1E" w:rsidRPr="006030BE">
        <w:rPr>
          <w:kern w:val="24"/>
          <w:lang w:val="en-US" w:eastAsia="en-SG"/>
        </w:rPr>
        <w:t>40</w:t>
      </w:r>
      <w:r w:rsidR="0058042C" w:rsidRPr="006030BE">
        <w:rPr>
          <w:kern w:val="24"/>
          <w:lang w:val="en-US" w:eastAsia="en-SG"/>
        </w:rPr>
        <w:t xml:space="preserve">, </w:t>
      </w:r>
      <w:r w:rsidR="001F271E" w:rsidRPr="000D4200">
        <w:rPr>
          <w:bCs/>
          <w:i/>
          <w:iCs/>
          <w:kern w:val="24"/>
          <w:lang w:val="en-US" w:eastAsia="en-SG"/>
        </w:rPr>
        <w:t>P</w:t>
      </w:r>
      <w:r w:rsidR="0058042C" w:rsidRPr="006030BE">
        <w:rPr>
          <w:kern w:val="24"/>
          <w:lang w:val="en-US" w:eastAsia="en-SG"/>
        </w:rPr>
        <w:t>=0.005; water</w:t>
      </w:r>
      <w:r w:rsidR="006F6F4C" w:rsidRPr="006030BE">
        <w:rPr>
          <w:kern w:val="24"/>
          <w:lang w:val="en-US" w:eastAsia="en-SG"/>
        </w:rPr>
        <w:t>-only</w:t>
      </w:r>
      <w:r w:rsidR="0058042C" w:rsidRPr="006030BE">
        <w:rPr>
          <w:kern w:val="24"/>
          <w:lang w:val="en-US" w:eastAsia="en-SG"/>
        </w:rPr>
        <w:t xml:space="preserve"> vs </w:t>
      </w:r>
      <w:r w:rsidR="00547DD0">
        <w:rPr>
          <w:kern w:val="24"/>
          <w:lang w:val="en-US" w:eastAsia="en-SG"/>
        </w:rPr>
        <w:t>A</w:t>
      </w:r>
      <w:r w:rsidR="0058042C" w:rsidRPr="006030BE">
        <w:rPr>
          <w:kern w:val="24"/>
          <w:lang w:val="en-US" w:eastAsia="en-SG"/>
        </w:rPr>
        <w:t xml:space="preserve">cid-H 0.48, </w:t>
      </w:r>
      <w:r w:rsidR="001F271E" w:rsidRPr="000D4200">
        <w:rPr>
          <w:bCs/>
          <w:i/>
          <w:iCs/>
          <w:kern w:val="24"/>
          <w:lang w:val="en-US" w:eastAsia="en-SG"/>
        </w:rPr>
        <w:t>P</w:t>
      </w:r>
      <w:r w:rsidR="0058042C" w:rsidRPr="006030BE">
        <w:rPr>
          <w:kern w:val="24"/>
          <w:lang w:val="en-US" w:eastAsia="en-SG"/>
        </w:rPr>
        <w:t xml:space="preserve">&lt;0.0001; RIPA vs </w:t>
      </w:r>
      <w:r w:rsidR="00547DD0">
        <w:rPr>
          <w:kern w:val="24"/>
          <w:lang w:val="en-US" w:eastAsia="en-SG"/>
        </w:rPr>
        <w:t>A</w:t>
      </w:r>
      <w:r w:rsidR="0058042C" w:rsidRPr="006030BE">
        <w:rPr>
          <w:kern w:val="24"/>
          <w:lang w:val="en-US" w:eastAsia="en-SG"/>
        </w:rPr>
        <w:t>cid-H 0.6</w:t>
      </w:r>
      <w:r w:rsidR="00513C1E" w:rsidRPr="006030BE">
        <w:rPr>
          <w:kern w:val="24"/>
          <w:lang w:val="en-US" w:eastAsia="en-SG"/>
        </w:rPr>
        <w:t>1</w:t>
      </w:r>
      <w:r w:rsidR="0058042C" w:rsidRPr="006030BE">
        <w:rPr>
          <w:kern w:val="24"/>
          <w:lang w:val="en-US" w:eastAsia="en-SG"/>
        </w:rPr>
        <w:t xml:space="preserve">, </w:t>
      </w:r>
      <w:r w:rsidR="001F271E" w:rsidRPr="000D4200">
        <w:rPr>
          <w:bCs/>
          <w:i/>
          <w:iCs/>
          <w:kern w:val="24"/>
          <w:lang w:val="en-US" w:eastAsia="en-SG"/>
        </w:rPr>
        <w:t>P</w:t>
      </w:r>
      <w:r w:rsidR="0058042C" w:rsidRPr="006030BE">
        <w:rPr>
          <w:kern w:val="24"/>
          <w:lang w:val="en-US" w:eastAsia="en-SG"/>
        </w:rPr>
        <w:t>&lt;0.0001).</w:t>
      </w:r>
      <w:r w:rsidR="00EC54DE" w:rsidRPr="006030BE">
        <w:rPr>
          <w:kern w:val="24"/>
          <w:lang w:val="en-US" w:eastAsia="en-SG"/>
        </w:rPr>
        <w:t xml:space="preserve"> In general, </w:t>
      </w:r>
      <w:r w:rsidR="00A85392" w:rsidRPr="006030BE">
        <w:rPr>
          <w:kern w:val="24"/>
          <w:lang w:val="en-US" w:eastAsia="en-SG"/>
        </w:rPr>
        <w:t xml:space="preserve">water-soluble </w:t>
      </w:r>
      <w:proofErr w:type="spellStart"/>
      <w:r w:rsidR="00EC54DE" w:rsidRPr="006030BE">
        <w:rPr>
          <w:kern w:val="24"/>
          <w:lang w:val="en-US" w:eastAsia="en-SG"/>
        </w:rPr>
        <w:t>i</w:t>
      </w:r>
      <w:r w:rsidR="001B2699" w:rsidRPr="006030BE">
        <w:rPr>
          <w:kern w:val="24"/>
          <w:lang w:val="en-US" w:eastAsia="en-SG"/>
        </w:rPr>
        <w:t>nositols</w:t>
      </w:r>
      <w:proofErr w:type="spellEnd"/>
      <w:r w:rsidR="001B2699" w:rsidRPr="006030BE">
        <w:rPr>
          <w:kern w:val="24"/>
          <w:lang w:val="en-US" w:eastAsia="en-SG"/>
        </w:rPr>
        <w:t xml:space="preserve"> extracted from the water</w:t>
      </w:r>
      <w:r w:rsidR="006F6F4C" w:rsidRPr="006030BE">
        <w:rPr>
          <w:kern w:val="24"/>
          <w:lang w:val="en-US" w:eastAsia="en-SG"/>
        </w:rPr>
        <w:t>-only</w:t>
      </w:r>
      <w:r w:rsidR="001B2699" w:rsidRPr="006030BE">
        <w:rPr>
          <w:kern w:val="24"/>
          <w:lang w:val="en-US" w:eastAsia="en-SG"/>
        </w:rPr>
        <w:t xml:space="preserve"> and RIPA methods constituted about </w:t>
      </w:r>
      <w:r w:rsidR="00B7426E" w:rsidRPr="006030BE">
        <w:rPr>
          <w:kern w:val="24"/>
          <w:lang w:val="en-US" w:eastAsia="en-SG"/>
        </w:rPr>
        <w:t>52</w:t>
      </w:r>
      <w:r w:rsidR="001B2699" w:rsidRPr="006030BE">
        <w:rPr>
          <w:kern w:val="24"/>
          <w:lang w:val="en-US" w:eastAsia="en-SG"/>
        </w:rPr>
        <w:t xml:space="preserve">% and </w:t>
      </w:r>
      <w:r w:rsidR="00B7426E" w:rsidRPr="006030BE">
        <w:rPr>
          <w:kern w:val="24"/>
          <w:lang w:val="en-US" w:eastAsia="en-SG"/>
        </w:rPr>
        <w:t>82</w:t>
      </w:r>
      <w:r w:rsidR="001B2699" w:rsidRPr="006030BE">
        <w:rPr>
          <w:kern w:val="24"/>
          <w:lang w:val="en-US" w:eastAsia="en-SG"/>
        </w:rPr>
        <w:t>%</w:t>
      </w:r>
      <w:r w:rsidR="00252057" w:rsidRPr="006030BE">
        <w:rPr>
          <w:kern w:val="24"/>
          <w:lang w:val="en-US" w:eastAsia="en-SG"/>
        </w:rPr>
        <w:t>,</w:t>
      </w:r>
      <w:r w:rsidR="001B2699" w:rsidRPr="006030BE">
        <w:rPr>
          <w:kern w:val="24"/>
          <w:lang w:val="en-US" w:eastAsia="en-SG"/>
        </w:rPr>
        <w:t xml:space="preserve"> respectively, of total </w:t>
      </w:r>
      <w:proofErr w:type="spellStart"/>
      <w:r w:rsidR="001B2699" w:rsidRPr="006030BE">
        <w:rPr>
          <w:kern w:val="24"/>
          <w:lang w:val="en-US" w:eastAsia="en-SG"/>
        </w:rPr>
        <w:t>ino</w:t>
      </w:r>
      <w:r w:rsidR="00EC54DE" w:rsidRPr="006030BE">
        <w:rPr>
          <w:kern w:val="24"/>
          <w:lang w:val="en-US" w:eastAsia="en-SG"/>
        </w:rPr>
        <w:t>s</w:t>
      </w:r>
      <w:r w:rsidR="001B2699" w:rsidRPr="006030BE">
        <w:rPr>
          <w:kern w:val="24"/>
          <w:lang w:val="en-US" w:eastAsia="en-SG"/>
        </w:rPr>
        <w:t>itols</w:t>
      </w:r>
      <w:proofErr w:type="spellEnd"/>
      <w:r w:rsidR="00A85392" w:rsidRPr="006030BE">
        <w:rPr>
          <w:kern w:val="24"/>
          <w:lang w:val="en-US" w:eastAsia="en-SG"/>
        </w:rPr>
        <w:t xml:space="preserve"> (water-soluble and lipid-conjugated)</w:t>
      </w:r>
      <w:r w:rsidR="001B2699" w:rsidRPr="006030BE">
        <w:rPr>
          <w:kern w:val="24"/>
          <w:lang w:val="en-US" w:eastAsia="en-SG"/>
        </w:rPr>
        <w:t xml:space="preserve"> extracted by the Acid-H method</w:t>
      </w:r>
      <w:r w:rsidR="003752E5" w:rsidRPr="006030BE">
        <w:rPr>
          <w:lang w:val="en-US" w:eastAsia="en-SG"/>
        </w:rPr>
        <w:t>.</w:t>
      </w:r>
      <w:r w:rsidR="00F83789" w:rsidRPr="006030BE">
        <w:rPr>
          <w:lang w:val="en-US" w:eastAsia="en-SG"/>
        </w:rPr>
        <w:t xml:space="preserve"> </w:t>
      </w:r>
    </w:p>
    <w:p w14:paraId="5BA6302B" w14:textId="5AE424D9" w:rsidR="00EC54DE" w:rsidRPr="006030BE" w:rsidRDefault="00EC54DE">
      <w:pPr>
        <w:spacing w:line="480" w:lineRule="auto"/>
        <w:jc w:val="both"/>
        <w:rPr>
          <w:bCs/>
          <w:kern w:val="24"/>
          <w:lang w:val="en-US"/>
        </w:rPr>
      </w:pPr>
      <w:r w:rsidRPr="006030BE">
        <w:rPr>
          <w:lang w:val="en-US" w:eastAsia="en-SG"/>
        </w:rPr>
        <w:t xml:space="preserve">When comparing GDM with non-GDM placentae, </w:t>
      </w:r>
      <w:r w:rsidR="00A85392" w:rsidRPr="006030BE">
        <w:rPr>
          <w:lang w:val="en-US" w:eastAsia="en-SG"/>
        </w:rPr>
        <w:t xml:space="preserve">there was </w:t>
      </w:r>
      <w:r w:rsidR="00A85392" w:rsidRPr="00547DD0">
        <w:rPr>
          <w:lang w:val="en-US" w:eastAsia="en-SG"/>
        </w:rPr>
        <w:t xml:space="preserve">a </w:t>
      </w:r>
      <w:r w:rsidRPr="00547DD0">
        <w:rPr>
          <w:lang w:val="en-US" w:eastAsia="en-SG"/>
        </w:rPr>
        <w:t xml:space="preserve">significant </w:t>
      </w:r>
      <w:r w:rsidR="00A85392" w:rsidRPr="00547DD0">
        <w:rPr>
          <w:lang w:val="en-US" w:eastAsia="en-SG"/>
        </w:rPr>
        <w:t xml:space="preserve">reduction </w:t>
      </w:r>
      <w:r w:rsidR="007E4A7F" w:rsidRPr="00547DD0">
        <w:rPr>
          <w:lang w:val="en-US" w:eastAsia="en-SG"/>
        </w:rPr>
        <w:t>in placental</w:t>
      </w:r>
      <w:r w:rsidR="00577C56" w:rsidRPr="00547DD0">
        <w:rPr>
          <w:lang w:val="en-US" w:eastAsia="en-SG"/>
        </w:rPr>
        <w:t xml:space="preserve"> inositol content</w:t>
      </w:r>
      <w:r w:rsidR="00A85392" w:rsidRPr="00547DD0">
        <w:rPr>
          <w:lang w:val="en-US" w:eastAsia="en-SG"/>
        </w:rPr>
        <w:t xml:space="preserve"> </w:t>
      </w:r>
      <w:r w:rsidR="00755DED" w:rsidRPr="00547DD0">
        <w:rPr>
          <w:lang w:val="en-US" w:eastAsia="en-SG"/>
        </w:rPr>
        <w:t>in GDM</w:t>
      </w:r>
      <w:r w:rsidR="00226167" w:rsidRPr="00547DD0">
        <w:rPr>
          <w:lang w:val="en-US" w:eastAsia="en-SG"/>
        </w:rPr>
        <w:t>,</w:t>
      </w:r>
      <w:r w:rsidR="00755DED" w:rsidRPr="00547DD0">
        <w:rPr>
          <w:lang w:val="en-US" w:eastAsia="en-SG"/>
        </w:rPr>
        <w:t xml:space="preserve"> </w:t>
      </w:r>
      <w:r w:rsidR="00226167" w:rsidRPr="00547DD0">
        <w:rPr>
          <w:lang w:val="en-US" w:eastAsia="en-SG"/>
        </w:rPr>
        <w:t xml:space="preserve">with </w:t>
      </w:r>
      <w:r w:rsidR="00A85392" w:rsidRPr="00547DD0">
        <w:rPr>
          <w:lang w:val="en-US" w:eastAsia="en-SG"/>
        </w:rPr>
        <w:t>differences in inositol partitioning</w:t>
      </w:r>
      <w:r w:rsidRPr="00547DD0">
        <w:rPr>
          <w:lang w:val="en-US" w:eastAsia="en-SG"/>
        </w:rPr>
        <w:t>.</w:t>
      </w:r>
      <w:r w:rsidR="00577C56" w:rsidRPr="00547DD0">
        <w:rPr>
          <w:lang w:val="en-US" w:eastAsia="en-SG"/>
        </w:rPr>
        <w:t xml:space="preserve"> </w:t>
      </w:r>
      <w:r w:rsidR="00E527CB" w:rsidRPr="00547DD0">
        <w:rPr>
          <w:lang w:val="en-US" w:eastAsia="en-SG"/>
        </w:rPr>
        <w:t>There were no differences in placental inositol content between the insulin-treated and diet-controlled GDM cases.</w:t>
      </w:r>
      <w:r w:rsidR="00E527CB">
        <w:rPr>
          <w:lang w:val="en-US" w:eastAsia="en-SG"/>
        </w:rPr>
        <w:t xml:space="preserve"> </w:t>
      </w:r>
      <w:r w:rsidR="00755DED" w:rsidRPr="006030BE">
        <w:rPr>
          <w:lang w:val="en-US"/>
        </w:rPr>
        <w:t>T</w:t>
      </w:r>
      <w:r w:rsidR="0026466E" w:rsidRPr="006030BE">
        <w:rPr>
          <w:lang w:val="en-US"/>
        </w:rPr>
        <w:t xml:space="preserve">otal inositol content was </w:t>
      </w:r>
      <w:r w:rsidR="002B08E1" w:rsidRPr="006030BE">
        <w:rPr>
          <w:lang w:val="en-US"/>
        </w:rPr>
        <w:t>[</w:t>
      </w:r>
      <w:r w:rsidR="00755DED" w:rsidRPr="006030BE">
        <w:rPr>
          <w:lang w:val="en-US"/>
        </w:rPr>
        <w:t>mean</w:t>
      </w:r>
      <w:r w:rsidR="00D31FEE" w:rsidRPr="006030BE">
        <w:rPr>
          <w:lang w:val="en-US"/>
        </w:rPr>
        <w:t xml:space="preserve"> </w:t>
      </w:r>
      <w:r w:rsidR="002B08E1" w:rsidRPr="006030BE">
        <w:rPr>
          <w:lang w:val="en-US"/>
        </w:rPr>
        <w:t>(S</w:t>
      </w:r>
      <w:r w:rsidR="00755DED" w:rsidRPr="006030BE">
        <w:rPr>
          <w:lang w:val="en-US"/>
        </w:rPr>
        <w:t>D)</w:t>
      </w:r>
      <w:r w:rsidR="002B08E1" w:rsidRPr="006030BE">
        <w:rPr>
          <w:lang w:val="en-US"/>
        </w:rPr>
        <w:t>]</w:t>
      </w:r>
      <w:r w:rsidR="00755DED" w:rsidRPr="006030BE">
        <w:rPr>
          <w:lang w:val="en-US"/>
        </w:rPr>
        <w:t xml:space="preserve"> </w:t>
      </w:r>
      <w:r w:rsidR="00162261" w:rsidRPr="006030BE">
        <w:rPr>
          <w:lang w:val="en-US"/>
        </w:rPr>
        <w:t>464.9</w:t>
      </w:r>
      <w:r w:rsidR="00734353" w:rsidRPr="006030BE">
        <w:rPr>
          <w:rFonts w:ascii="Symbol" w:hAnsi="Symbol"/>
          <w:bCs/>
          <w:kern w:val="24"/>
          <w:lang w:val="en-US"/>
        </w:rPr>
        <w:t></w:t>
      </w:r>
      <w:r w:rsidR="00734353" w:rsidRPr="006030BE">
        <w:rPr>
          <w:bCs/>
          <w:kern w:val="24"/>
          <w:lang w:val="en-US"/>
        </w:rPr>
        <w:t>g/g</w:t>
      </w:r>
      <w:r w:rsidR="00557867" w:rsidRPr="006030BE">
        <w:rPr>
          <w:lang w:val="en-US"/>
        </w:rPr>
        <w:t xml:space="preserve"> </w:t>
      </w:r>
      <w:r w:rsidR="00162261" w:rsidRPr="006030BE">
        <w:rPr>
          <w:lang w:val="en-US"/>
        </w:rPr>
        <w:t>(47.8)</w:t>
      </w:r>
      <w:r w:rsidR="0026466E" w:rsidRPr="006030BE">
        <w:rPr>
          <w:bCs/>
          <w:kern w:val="24"/>
          <w:lang w:val="en-US"/>
        </w:rPr>
        <w:t xml:space="preserve"> in GDM placentae compared with </w:t>
      </w:r>
      <w:r w:rsidR="00162261" w:rsidRPr="006030BE">
        <w:rPr>
          <w:bCs/>
          <w:kern w:val="24"/>
          <w:lang w:val="en-US"/>
        </w:rPr>
        <w:t>559.5</w:t>
      </w:r>
      <w:r w:rsidR="00734353" w:rsidRPr="006030BE">
        <w:rPr>
          <w:rFonts w:ascii="Symbol" w:hAnsi="Symbol"/>
          <w:bCs/>
          <w:kern w:val="24"/>
          <w:lang w:val="en-US"/>
        </w:rPr>
        <w:t></w:t>
      </w:r>
      <w:r w:rsidR="00734353" w:rsidRPr="006030BE">
        <w:rPr>
          <w:bCs/>
          <w:kern w:val="24"/>
          <w:lang w:val="en-US"/>
        </w:rPr>
        <w:t>g/g</w:t>
      </w:r>
      <w:r w:rsidR="00162261" w:rsidRPr="006030BE">
        <w:rPr>
          <w:bCs/>
          <w:kern w:val="24"/>
          <w:lang w:val="en-US"/>
        </w:rPr>
        <w:t xml:space="preserve"> (52.1)</w:t>
      </w:r>
      <w:r w:rsidR="006932FA" w:rsidRPr="006030BE">
        <w:rPr>
          <w:bCs/>
          <w:kern w:val="24"/>
          <w:lang w:val="en-US"/>
        </w:rPr>
        <w:t xml:space="preserve"> </w:t>
      </w:r>
      <w:r w:rsidR="0026466E" w:rsidRPr="006030BE">
        <w:rPr>
          <w:bCs/>
          <w:kern w:val="24"/>
          <w:lang w:val="en-US"/>
        </w:rPr>
        <w:t>in non-GDM placentae</w:t>
      </w:r>
      <w:r w:rsidR="00577C56" w:rsidRPr="006030BE">
        <w:rPr>
          <w:bCs/>
          <w:kern w:val="24"/>
          <w:lang w:val="en-US"/>
        </w:rPr>
        <w:t>, representing a 17% reduction</w:t>
      </w:r>
      <w:r w:rsidR="00807DFD" w:rsidRPr="006030BE">
        <w:rPr>
          <w:bCs/>
          <w:kern w:val="24"/>
          <w:lang w:val="en-US"/>
        </w:rPr>
        <w:t xml:space="preserve"> in GDM</w:t>
      </w:r>
      <w:r w:rsidR="00577C56" w:rsidRPr="006030BE">
        <w:rPr>
          <w:bCs/>
          <w:kern w:val="24"/>
          <w:lang w:val="en-US"/>
        </w:rPr>
        <w:t xml:space="preserve"> </w:t>
      </w:r>
      <w:r w:rsidR="00577C56" w:rsidRPr="006030BE">
        <w:rPr>
          <w:lang w:val="en-US"/>
        </w:rPr>
        <w:t>(Fig</w:t>
      </w:r>
      <w:r w:rsidR="00AB5D6C" w:rsidRPr="006030BE">
        <w:rPr>
          <w:lang w:val="en-US"/>
        </w:rPr>
        <w:t xml:space="preserve">ure </w:t>
      </w:r>
      <w:r w:rsidR="004D3588" w:rsidRPr="006030BE">
        <w:rPr>
          <w:lang w:val="en-US"/>
        </w:rPr>
        <w:t>1</w:t>
      </w:r>
      <w:r w:rsidR="00577C56" w:rsidRPr="006030BE">
        <w:rPr>
          <w:lang w:val="en-US"/>
        </w:rPr>
        <w:t>)</w:t>
      </w:r>
      <w:r w:rsidR="0026466E" w:rsidRPr="006030BE">
        <w:rPr>
          <w:bCs/>
          <w:kern w:val="24"/>
          <w:lang w:val="en-US"/>
        </w:rPr>
        <w:t xml:space="preserve">. </w:t>
      </w:r>
      <w:r w:rsidR="00E14EDF" w:rsidRPr="006030BE">
        <w:rPr>
          <w:lang w:val="en-US" w:eastAsia="en-SG"/>
        </w:rPr>
        <w:t xml:space="preserve">After adjustment for </w:t>
      </w:r>
      <w:r w:rsidR="00B233C7" w:rsidRPr="006030BE">
        <w:rPr>
          <w:lang w:val="en-US" w:eastAsia="en-SG"/>
        </w:rPr>
        <w:t>covariates</w:t>
      </w:r>
      <w:r w:rsidR="00C32C86" w:rsidRPr="006030BE">
        <w:rPr>
          <w:lang w:val="en-US" w:eastAsia="en-SG"/>
        </w:rPr>
        <w:t>,</w:t>
      </w:r>
      <w:r w:rsidR="005A4DF4" w:rsidRPr="006030BE">
        <w:rPr>
          <w:lang w:val="en-US" w:eastAsia="en-SG"/>
        </w:rPr>
        <w:t xml:space="preserve"> </w:t>
      </w:r>
      <w:r w:rsidR="00E14EDF" w:rsidRPr="006030BE">
        <w:rPr>
          <w:lang w:val="en-US" w:eastAsia="en-SG"/>
        </w:rPr>
        <w:t xml:space="preserve">GDM </w:t>
      </w:r>
      <w:r w:rsidR="00B233C7" w:rsidRPr="006030BE">
        <w:rPr>
          <w:lang w:val="en-US" w:eastAsia="en-SG"/>
        </w:rPr>
        <w:t xml:space="preserve">placenta </w:t>
      </w:r>
      <w:r w:rsidR="00E14EDF" w:rsidRPr="006030BE">
        <w:rPr>
          <w:lang w:val="en-US" w:eastAsia="en-SG"/>
        </w:rPr>
        <w:t>still showed significantly lower inositol content</w:t>
      </w:r>
      <w:r w:rsidR="009F039C" w:rsidRPr="006030BE">
        <w:rPr>
          <w:lang w:val="en-US" w:eastAsia="en-SG"/>
        </w:rPr>
        <w:t xml:space="preserve"> in RIPA </w:t>
      </w:r>
      <w:r w:rsidR="00755DED" w:rsidRPr="006030BE">
        <w:rPr>
          <w:bCs/>
          <w:kern w:val="24"/>
          <w:lang w:val="en-US"/>
        </w:rPr>
        <w:t xml:space="preserve">(15% reduction) </w:t>
      </w:r>
      <w:r w:rsidR="009F039C" w:rsidRPr="006030BE">
        <w:rPr>
          <w:lang w:val="en-US" w:eastAsia="en-SG"/>
        </w:rPr>
        <w:t xml:space="preserve">and Acid-H </w:t>
      </w:r>
      <w:r w:rsidR="00755DED" w:rsidRPr="006030BE">
        <w:rPr>
          <w:bCs/>
          <w:kern w:val="24"/>
          <w:lang w:val="en-US"/>
        </w:rPr>
        <w:t xml:space="preserve">(14% reduction) </w:t>
      </w:r>
      <w:r w:rsidR="00755DED" w:rsidRPr="006030BE">
        <w:rPr>
          <w:lang w:val="en-US" w:eastAsia="en-SG"/>
        </w:rPr>
        <w:t>extracts. The inositol fraction that accounted for</w:t>
      </w:r>
      <w:r w:rsidR="00226167" w:rsidRPr="006030BE">
        <w:rPr>
          <w:lang w:val="en-US" w:eastAsia="en-SG"/>
        </w:rPr>
        <w:t xml:space="preserve"> most of</w:t>
      </w:r>
      <w:r w:rsidR="00755DED" w:rsidRPr="006030BE">
        <w:rPr>
          <w:lang w:val="en-US" w:eastAsia="en-SG"/>
        </w:rPr>
        <w:t xml:space="preserve"> this reduction was the additional water-soluble pool extracted by RIPA but not by water-only methods. This additional water-soluble pool (by RIPA) amounted to 118.8</w:t>
      </w:r>
      <w:r w:rsidR="00734353" w:rsidRPr="006030BE">
        <w:rPr>
          <w:rFonts w:ascii="Symbol" w:hAnsi="Symbol"/>
          <w:bCs/>
          <w:kern w:val="24"/>
          <w:lang w:val="en-US"/>
        </w:rPr>
        <w:t></w:t>
      </w:r>
      <w:r w:rsidR="00734353" w:rsidRPr="006030BE">
        <w:rPr>
          <w:bCs/>
          <w:kern w:val="24"/>
          <w:lang w:val="en-US"/>
        </w:rPr>
        <w:t>g/g</w:t>
      </w:r>
      <w:r w:rsidR="00755DED" w:rsidRPr="006030BE">
        <w:rPr>
          <w:lang w:val="en-US" w:eastAsia="en-SG"/>
        </w:rPr>
        <w:t xml:space="preserve"> (47.3) in GDM compared with 187.2</w:t>
      </w:r>
      <w:r w:rsidR="00734353" w:rsidRPr="006030BE">
        <w:rPr>
          <w:rFonts w:ascii="Symbol" w:hAnsi="Symbol"/>
          <w:bCs/>
          <w:kern w:val="24"/>
          <w:lang w:val="en-US"/>
        </w:rPr>
        <w:t></w:t>
      </w:r>
      <w:r w:rsidR="00734353" w:rsidRPr="006030BE">
        <w:rPr>
          <w:bCs/>
          <w:kern w:val="24"/>
          <w:lang w:val="en-US"/>
        </w:rPr>
        <w:t>g/g</w:t>
      </w:r>
      <w:r w:rsidR="00755DED" w:rsidRPr="006030BE">
        <w:rPr>
          <w:lang w:val="en-US" w:eastAsia="en-SG"/>
        </w:rPr>
        <w:t xml:space="preserve"> (75.0) in non-GDM placentae</w:t>
      </w:r>
      <w:r w:rsidR="00426EF4" w:rsidRPr="006030BE">
        <w:rPr>
          <w:lang w:val="en-US" w:eastAsia="en-SG"/>
        </w:rPr>
        <w:t xml:space="preserve"> (</w:t>
      </w:r>
      <w:r w:rsidR="001F271E" w:rsidRPr="000D4200">
        <w:rPr>
          <w:bCs/>
          <w:i/>
          <w:iCs/>
          <w:kern w:val="24"/>
          <w:lang w:val="en-US" w:eastAsia="en-SG"/>
        </w:rPr>
        <w:t>P</w:t>
      </w:r>
      <w:r w:rsidR="00426EF4" w:rsidRPr="006030BE">
        <w:rPr>
          <w:lang w:val="en-US" w:eastAsia="en-SG"/>
        </w:rPr>
        <w:t xml:space="preserve">=0.0003), </w:t>
      </w:r>
      <w:r w:rsidR="00755DED" w:rsidRPr="006030BE">
        <w:rPr>
          <w:lang w:val="en-US" w:eastAsia="en-SG"/>
        </w:rPr>
        <w:t xml:space="preserve">representing a 37% reduction in this fraction. Meanwhile, </w:t>
      </w:r>
      <w:r w:rsidR="00807DFD" w:rsidRPr="006030BE">
        <w:rPr>
          <w:lang w:val="en-US" w:eastAsia="en-SG"/>
        </w:rPr>
        <w:t>GDM placenta maintain</w:t>
      </w:r>
      <w:r w:rsidR="00755DED" w:rsidRPr="006030BE">
        <w:rPr>
          <w:lang w:val="en-US" w:eastAsia="en-SG"/>
        </w:rPr>
        <w:t>ed</w:t>
      </w:r>
      <w:r w:rsidR="00807DFD" w:rsidRPr="006030BE">
        <w:rPr>
          <w:lang w:val="en-US" w:eastAsia="en-SG"/>
        </w:rPr>
        <w:t xml:space="preserve"> a similar absolute amount of inositol in the water</w:t>
      </w:r>
      <w:r w:rsidR="00F20FA5" w:rsidRPr="006030BE">
        <w:rPr>
          <w:lang w:val="en-US" w:eastAsia="en-SG"/>
        </w:rPr>
        <w:t>-only</w:t>
      </w:r>
      <w:r w:rsidR="00807DFD" w:rsidRPr="006030BE">
        <w:rPr>
          <w:lang w:val="en-US" w:eastAsia="en-SG"/>
        </w:rPr>
        <w:t xml:space="preserve">-extracted fraction, such that </w:t>
      </w:r>
      <w:r w:rsidR="00B62DFA" w:rsidRPr="006030BE">
        <w:rPr>
          <w:lang w:val="en-US" w:eastAsia="en-SG"/>
        </w:rPr>
        <w:t>this</w:t>
      </w:r>
      <w:r w:rsidR="00807DFD" w:rsidRPr="006030BE">
        <w:rPr>
          <w:lang w:val="en-US" w:eastAsia="en-SG"/>
        </w:rPr>
        <w:t xml:space="preserve"> fraction</w:t>
      </w:r>
      <w:r w:rsidR="00B62DFA" w:rsidRPr="006030BE">
        <w:rPr>
          <w:lang w:val="en-US" w:eastAsia="en-SG"/>
        </w:rPr>
        <w:t xml:space="preserve"> constituted</w:t>
      </w:r>
      <w:r w:rsidR="00755DED" w:rsidRPr="006030BE">
        <w:rPr>
          <w:lang w:val="en-US" w:eastAsia="en-SG"/>
        </w:rPr>
        <w:t xml:space="preserve"> a disproportionately higher percentage of </w:t>
      </w:r>
      <w:r w:rsidR="00F20FA5" w:rsidRPr="006030BE">
        <w:rPr>
          <w:lang w:val="en-US" w:eastAsia="en-SG"/>
        </w:rPr>
        <w:t xml:space="preserve">the </w:t>
      </w:r>
      <w:r w:rsidR="00807DFD" w:rsidRPr="006030BE">
        <w:rPr>
          <w:lang w:val="en-US" w:eastAsia="en-SG"/>
        </w:rPr>
        <w:t xml:space="preserve">total </w:t>
      </w:r>
      <w:r w:rsidR="00F20FA5" w:rsidRPr="006030BE">
        <w:rPr>
          <w:lang w:val="en-US" w:eastAsia="en-SG"/>
        </w:rPr>
        <w:t xml:space="preserve">placental </w:t>
      </w:r>
      <w:r w:rsidR="00807DFD" w:rsidRPr="006030BE">
        <w:rPr>
          <w:lang w:val="en-US" w:eastAsia="en-SG"/>
        </w:rPr>
        <w:t xml:space="preserve">inositol in GDM </w:t>
      </w:r>
      <w:r w:rsidR="003C405C" w:rsidRPr="006030BE">
        <w:rPr>
          <w:lang w:val="en-US" w:eastAsia="en-SG"/>
        </w:rPr>
        <w:t>[</w:t>
      </w:r>
      <w:r w:rsidR="00810549" w:rsidRPr="006030BE">
        <w:rPr>
          <w:lang w:val="en-US" w:eastAsia="en-SG"/>
        </w:rPr>
        <w:t xml:space="preserve">55.6% </w:t>
      </w:r>
      <w:r w:rsidR="003C405C" w:rsidRPr="006030BE">
        <w:rPr>
          <w:lang w:val="en-US" w:eastAsia="en-SG"/>
        </w:rPr>
        <w:t>(</w:t>
      </w:r>
      <w:r w:rsidR="00810549" w:rsidRPr="006030BE">
        <w:rPr>
          <w:lang w:val="en-US" w:eastAsia="en-SG"/>
        </w:rPr>
        <w:t>7.6)</w:t>
      </w:r>
      <w:r w:rsidR="003C405C" w:rsidRPr="006030BE">
        <w:rPr>
          <w:lang w:val="en-US" w:eastAsia="en-SG"/>
        </w:rPr>
        <w:t>]</w:t>
      </w:r>
      <w:r w:rsidR="00810549" w:rsidRPr="006030BE">
        <w:rPr>
          <w:lang w:val="en-US" w:eastAsia="en-SG"/>
        </w:rPr>
        <w:t xml:space="preserve"> </w:t>
      </w:r>
      <w:r w:rsidR="00807DFD" w:rsidRPr="006030BE">
        <w:rPr>
          <w:lang w:val="en-US" w:eastAsia="en-SG"/>
        </w:rPr>
        <w:t xml:space="preserve">compared with non-GDM </w:t>
      </w:r>
      <w:r w:rsidR="003C405C" w:rsidRPr="006030BE">
        <w:rPr>
          <w:lang w:val="en-US" w:eastAsia="en-SG"/>
        </w:rPr>
        <w:t>[</w:t>
      </w:r>
      <w:r w:rsidR="00810549" w:rsidRPr="006030BE">
        <w:rPr>
          <w:lang w:val="en-US" w:eastAsia="en-SG"/>
        </w:rPr>
        <w:t xml:space="preserve">49.3% </w:t>
      </w:r>
      <w:r w:rsidR="003C405C" w:rsidRPr="006030BE">
        <w:rPr>
          <w:lang w:val="en-US" w:eastAsia="en-SG"/>
        </w:rPr>
        <w:t>(</w:t>
      </w:r>
      <w:r w:rsidR="00810549" w:rsidRPr="006030BE">
        <w:rPr>
          <w:lang w:val="en-US" w:eastAsia="en-SG"/>
        </w:rPr>
        <w:t>6.2</w:t>
      </w:r>
      <w:r w:rsidR="003C405C" w:rsidRPr="006030BE">
        <w:rPr>
          <w:lang w:val="en-US" w:eastAsia="en-SG"/>
        </w:rPr>
        <w:t>)</w:t>
      </w:r>
      <w:r w:rsidR="00810549" w:rsidRPr="006030BE">
        <w:rPr>
          <w:lang w:val="en-US" w:eastAsia="en-SG"/>
        </w:rPr>
        <w:t xml:space="preserve">; </w:t>
      </w:r>
      <w:r w:rsidR="001F271E" w:rsidRPr="000D4200">
        <w:rPr>
          <w:bCs/>
          <w:i/>
          <w:iCs/>
          <w:kern w:val="24"/>
          <w:lang w:val="en-US" w:eastAsia="en-SG"/>
        </w:rPr>
        <w:t>P</w:t>
      </w:r>
      <w:r w:rsidR="00807DFD" w:rsidRPr="006030BE">
        <w:rPr>
          <w:lang w:val="en-US" w:eastAsia="en-SG"/>
        </w:rPr>
        <w:t>=0.003</w:t>
      </w:r>
      <w:r w:rsidR="003C405C" w:rsidRPr="006030BE">
        <w:rPr>
          <w:lang w:val="en-US" w:eastAsia="en-SG"/>
        </w:rPr>
        <w:t>]</w:t>
      </w:r>
      <w:r w:rsidR="00F20FA5" w:rsidRPr="006030BE">
        <w:rPr>
          <w:lang w:val="en-US" w:eastAsia="en-SG"/>
        </w:rPr>
        <w:t xml:space="preserve"> cases</w:t>
      </w:r>
      <w:r w:rsidR="00807DFD" w:rsidRPr="006030BE">
        <w:rPr>
          <w:lang w:val="en-US" w:eastAsia="en-SG"/>
        </w:rPr>
        <w:t xml:space="preserve">. </w:t>
      </w:r>
    </w:p>
    <w:p w14:paraId="09C5FDAA" w14:textId="22828749" w:rsidR="00242AD1" w:rsidRPr="006030BE" w:rsidRDefault="00B3282A">
      <w:pPr>
        <w:spacing w:line="480" w:lineRule="auto"/>
        <w:jc w:val="both"/>
        <w:rPr>
          <w:lang w:val="en-US"/>
        </w:rPr>
      </w:pPr>
      <w:r w:rsidRPr="006030BE">
        <w:rPr>
          <w:lang w:val="en-US"/>
        </w:rPr>
        <w:t>As a continuum across the glycemic range, t</w:t>
      </w:r>
      <w:r w:rsidR="00FE2D77" w:rsidRPr="006030BE">
        <w:rPr>
          <w:lang w:val="en-US"/>
        </w:rPr>
        <w:t xml:space="preserve">otal </w:t>
      </w:r>
      <w:r w:rsidR="000B65ED" w:rsidRPr="006030BE">
        <w:rPr>
          <w:lang w:val="en-US"/>
        </w:rPr>
        <w:t xml:space="preserve">placental inositol </w:t>
      </w:r>
      <w:r w:rsidR="00E14EDF" w:rsidRPr="006030BE">
        <w:rPr>
          <w:lang w:val="en-US"/>
        </w:rPr>
        <w:t>was negative</w:t>
      </w:r>
      <w:r w:rsidR="002447CD" w:rsidRPr="006030BE">
        <w:rPr>
          <w:lang w:val="en-US"/>
        </w:rPr>
        <w:t>ly</w:t>
      </w:r>
      <w:r w:rsidR="00E14EDF" w:rsidRPr="006030BE">
        <w:rPr>
          <w:lang w:val="en-US"/>
        </w:rPr>
        <w:t xml:space="preserve"> </w:t>
      </w:r>
      <w:r w:rsidR="00EC6733" w:rsidRPr="006030BE">
        <w:rPr>
          <w:lang w:val="en-US"/>
        </w:rPr>
        <w:t xml:space="preserve">associated </w:t>
      </w:r>
      <w:r w:rsidR="00E14EDF" w:rsidRPr="006030BE">
        <w:rPr>
          <w:lang w:val="en-US"/>
        </w:rPr>
        <w:t xml:space="preserve">with </w:t>
      </w:r>
      <w:r w:rsidR="0000307A" w:rsidRPr="006030BE">
        <w:rPr>
          <w:lang w:val="en-US"/>
        </w:rPr>
        <w:t xml:space="preserve">mid-gestation </w:t>
      </w:r>
      <w:r w:rsidR="00E14EDF" w:rsidRPr="006030BE">
        <w:rPr>
          <w:lang w:val="en-US"/>
        </w:rPr>
        <w:t xml:space="preserve">fasting, </w:t>
      </w:r>
      <w:r w:rsidR="000B65ED" w:rsidRPr="006030BE">
        <w:rPr>
          <w:lang w:val="en-US"/>
        </w:rPr>
        <w:t>1h</w:t>
      </w:r>
      <w:r w:rsidR="00E14EDF" w:rsidRPr="006030BE">
        <w:rPr>
          <w:lang w:val="en-US"/>
        </w:rPr>
        <w:t xml:space="preserve"> and </w:t>
      </w:r>
      <w:r w:rsidR="000B65ED" w:rsidRPr="006030BE">
        <w:rPr>
          <w:lang w:val="en-US"/>
        </w:rPr>
        <w:t>2h</w:t>
      </w:r>
      <w:r w:rsidR="00E14EDF" w:rsidRPr="006030BE">
        <w:rPr>
          <w:lang w:val="en-US"/>
        </w:rPr>
        <w:t xml:space="preserve"> glycemia</w:t>
      </w:r>
      <w:r w:rsidR="000B65ED" w:rsidRPr="006030BE">
        <w:rPr>
          <w:lang w:val="en-US"/>
        </w:rPr>
        <w:t xml:space="preserve"> assessed</w:t>
      </w:r>
      <w:r w:rsidRPr="006030BE">
        <w:rPr>
          <w:lang w:val="en-US"/>
        </w:rPr>
        <w:t xml:space="preserve"> by</w:t>
      </w:r>
      <w:r w:rsidR="000B65ED" w:rsidRPr="006030BE">
        <w:rPr>
          <w:lang w:val="en-US"/>
        </w:rPr>
        <w:t xml:space="preserve"> OGTT</w:t>
      </w:r>
      <w:r w:rsidR="00547DD0">
        <w:rPr>
          <w:lang w:val="en-US"/>
        </w:rPr>
        <w:t xml:space="preserve">, </w:t>
      </w:r>
      <w:r w:rsidR="00944DA2" w:rsidRPr="006030BE">
        <w:rPr>
          <w:lang w:val="en-US"/>
        </w:rPr>
        <w:t xml:space="preserve">with and without covariate </w:t>
      </w:r>
      <w:r w:rsidR="00944DA2" w:rsidRPr="006030BE">
        <w:rPr>
          <w:lang w:val="en-US"/>
        </w:rPr>
        <w:lastRenderedPageBreak/>
        <w:t>adjustment</w:t>
      </w:r>
      <w:r w:rsidR="00E14EDF" w:rsidRPr="006030BE">
        <w:rPr>
          <w:lang w:val="en-US"/>
        </w:rPr>
        <w:t xml:space="preserve"> (Fig</w:t>
      </w:r>
      <w:r w:rsidR="00AB5D6C" w:rsidRPr="006030BE">
        <w:rPr>
          <w:lang w:val="en-US"/>
        </w:rPr>
        <w:t xml:space="preserve">ure </w:t>
      </w:r>
      <w:r w:rsidR="00E14EDF" w:rsidRPr="006030BE">
        <w:rPr>
          <w:lang w:val="en-US"/>
        </w:rPr>
        <w:t xml:space="preserve">2). </w:t>
      </w:r>
      <w:r w:rsidR="009E2D9C" w:rsidRPr="006030BE">
        <w:rPr>
          <w:lang w:val="en-US"/>
        </w:rPr>
        <w:t>The</w:t>
      </w:r>
      <w:r w:rsidRPr="006030BE">
        <w:rPr>
          <w:lang w:val="en-US"/>
        </w:rPr>
        <w:t xml:space="preserve"> strongest association </w:t>
      </w:r>
      <w:r w:rsidR="002F4975" w:rsidRPr="006030BE">
        <w:rPr>
          <w:lang w:val="en-US"/>
        </w:rPr>
        <w:t>was observed</w:t>
      </w:r>
      <w:r w:rsidR="001C7762" w:rsidRPr="006030BE">
        <w:rPr>
          <w:lang w:val="en-US"/>
        </w:rPr>
        <w:t xml:space="preserve"> for fasting gl</w:t>
      </w:r>
      <w:r w:rsidR="0000307A" w:rsidRPr="006030BE">
        <w:rPr>
          <w:lang w:val="en-US"/>
        </w:rPr>
        <w:t>ycemia</w:t>
      </w:r>
      <w:r w:rsidR="009E2D9C" w:rsidRPr="006030BE">
        <w:rPr>
          <w:lang w:val="en-US"/>
        </w:rPr>
        <w:t xml:space="preserve">. </w:t>
      </w:r>
      <w:r w:rsidR="00944DA2" w:rsidRPr="006030BE">
        <w:rPr>
          <w:lang w:val="en-US"/>
        </w:rPr>
        <w:t xml:space="preserve">Adjusted r-squared values suggest that </w:t>
      </w:r>
      <w:r w:rsidR="000C55B1">
        <w:rPr>
          <w:lang w:val="en-US"/>
        </w:rPr>
        <w:t>26%</w:t>
      </w:r>
      <w:r w:rsidR="00E14EDF" w:rsidRPr="006030BE">
        <w:rPr>
          <w:lang w:val="en-US"/>
        </w:rPr>
        <w:t xml:space="preserve"> of </w:t>
      </w:r>
      <w:r w:rsidR="00944DA2" w:rsidRPr="006030BE">
        <w:rPr>
          <w:lang w:val="en-US"/>
        </w:rPr>
        <w:t xml:space="preserve">the variance </w:t>
      </w:r>
      <w:r w:rsidR="00E14EDF" w:rsidRPr="006030BE">
        <w:rPr>
          <w:lang w:val="en-US"/>
        </w:rPr>
        <w:t xml:space="preserve">in </w:t>
      </w:r>
      <w:r w:rsidR="00944DA2" w:rsidRPr="006030BE">
        <w:rPr>
          <w:lang w:val="en-US"/>
        </w:rPr>
        <w:t xml:space="preserve">placental </w:t>
      </w:r>
      <w:r w:rsidR="00E14EDF" w:rsidRPr="006030BE">
        <w:rPr>
          <w:lang w:val="en-US"/>
        </w:rPr>
        <w:t xml:space="preserve">inositol </w:t>
      </w:r>
      <w:r w:rsidR="00944DA2" w:rsidRPr="006030BE">
        <w:rPr>
          <w:lang w:val="en-US"/>
        </w:rPr>
        <w:t xml:space="preserve">content may </w:t>
      </w:r>
      <w:r w:rsidR="00E14EDF" w:rsidRPr="006030BE">
        <w:rPr>
          <w:lang w:val="en-US"/>
        </w:rPr>
        <w:t xml:space="preserve">be attributed to </w:t>
      </w:r>
      <w:r w:rsidR="00944DA2" w:rsidRPr="006030BE">
        <w:rPr>
          <w:lang w:val="en-US"/>
        </w:rPr>
        <w:t xml:space="preserve">differences </w:t>
      </w:r>
      <w:r w:rsidR="00E14EDF" w:rsidRPr="006030BE">
        <w:rPr>
          <w:lang w:val="en-US"/>
        </w:rPr>
        <w:t xml:space="preserve">in </w:t>
      </w:r>
      <w:r w:rsidR="000C55B1">
        <w:rPr>
          <w:lang w:val="en-US"/>
        </w:rPr>
        <w:t xml:space="preserve">fasting </w:t>
      </w:r>
      <w:r w:rsidR="00944DA2" w:rsidRPr="006030BE">
        <w:rPr>
          <w:lang w:val="en-US"/>
        </w:rPr>
        <w:t xml:space="preserve">glycemia. </w:t>
      </w:r>
      <w:proofErr w:type="spellStart"/>
      <w:r w:rsidR="008F7D67" w:rsidRPr="006030BE">
        <w:rPr>
          <w:lang w:val="en-US"/>
        </w:rPr>
        <w:t>Inositols</w:t>
      </w:r>
      <w:proofErr w:type="spellEnd"/>
      <w:r w:rsidR="008F7D67" w:rsidRPr="006030BE">
        <w:rPr>
          <w:lang w:val="en-US"/>
        </w:rPr>
        <w:t xml:space="preserve"> in </w:t>
      </w:r>
      <w:r w:rsidR="00F3130C" w:rsidRPr="006030BE">
        <w:rPr>
          <w:lang w:val="en-US"/>
        </w:rPr>
        <w:t xml:space="preserve">RIPA extracts also showed negative </w:t>
      </w:r>
      <w:r w:rsidR="00677EFC" w:rsidRPr="006030BE">
        <w:rPr>
          <w:lang w:val="en-US"/>
        </w:rPr>
        <w:t>associa</w:t>
      </w:r>
      <w:r w:rsidR="00F3130C" w:rsidRPr="006030BE">
        <w:rPr>
          <w:lang w:val="en-US"/>
        </w:rPr>
        <w:t>tion</w:t>
      </w:r>
      <w:r w:rsidR="00677EFC" w:rsidRPr="006030BE">
        <w:rPr>
          <w:lang w:val="en-US"/>
        </w:rPr>
        <w:t>s</w:t>
      </w:r>
      <w:r w:rsidR="00F3130C" w:rsidRPr="006030BE">
        <w:rPr>
          <w:lang w:val="en-US"/>
        </w:rPr>
        <w:t xml:space="preserve"> with fasting</w:t>
      </w:r>
      <w:r w:rsidR="00677EFC" w:rsidRPr="006030BE">
        <w:rPr>
          <w:lang w:val="en-US"/>
        </w:rPr>
        <w:t xml:space="preserve"> </w:t>
      </w:r>
      <w:r w:rsidR="00DA1657" w:rsidRPr="006030BE">
        <w:rPr>
          <w:lang w:val="en-US"/>
        </w:rPr>
        <w:t>[</w:t>
      </w:r>
      <w:r w:rsidR="00677EFC" w:rsidRPr="006030BE">
        <w:rPr>
          <w:lang w:val="en-US"/>
        </w:rPr>
        <w:t xml:space="preserve">adjusted </w:t>
      </w:r>
      <w:r w:rsidR="00172FE2" w:rsidRPr="006030BE">
        <w:rPr>
          <w:lang w:val="en-US"/>
        </w:rPr>
        <w:t>β</w:t>
      </w:r>
      <w:r w:rsidR="00547DD0">
        <w:rPr>
          <w:lang w:val="en-US"/>
        </w:rPr>
        <w:t xml:space="preserve"> </w:t>
      </w:r>
      <w:r w:rsidR="00677EFC" w:rsidRPr="006030BE">
        <w:rPr>
          <w:lang w:val="en-US"/>
        </w:rPr>
        <w:t>-86.1 (95%CI -137.6, -34.5)</w:t>
      </w:r>
      <w:r w:rsidR="00DA1657" w:rsidRPr="006030BE">
        <w:rPr>
          <w:rFonts w:ascii="Symbol" w:hAnsi="Symbol"/>
          <w:bCs/>
          <w:kern w:val="24"/>
          <w:lang w:val="en-US"/>
        </w:rPr>
        <w:t></w:t>
      </w:r>
      <w:r w:rsidR="00DA1657" w:rsidRPr="006030BE">
        <w:rPr>
          <w:bCs/>
          <w:kern w:val="24"/>
          <w:lang w:val="en-US"/>
        </w:rPr>
        <w:t>g/g inositol per mmol/L glucose increment</w:t>
      </w:r>
      <w:r w:rsidR="00677EFC" w:rsidRPr="006030BE">
        <w:rPr>
          <w:bCs/>
          <w:kern w:val="24"/>
          <w:lang w:val="en-US"/>
        </w:rPr>
        <w:t xml:space="preserve">; </w:t>
      </w:r>
      <w:r w:rsidR="001F271E" w:rsidRPr="000D4200">
        <w:rPr>
          <w:bCs/>
          <w:i/>
          <w:iCs/>
          <w:kern w:val="24"/>
          <w:lang w:val="en-US" w:eastAsia="en-SG"/>
        </w:rPr>
        <w:t>P</w:t>
      </w:r>
      <w:r w:rsidR="004A78F6" w:rsidRPr="006030BE">
        <w:rPr>
          <w:bCs/>
          <w:kern w:val="24"/>
          <w:lang w:val="en-US"/>
        </w:rPr>
        <w:t>=</w:t>
      </w:r>
      <w:r w:rsidR="00677EFC" w:rsidRPr="006030BE">
        <w:rPr>
          <w:bCs/>
          <w:kern w:val="24"/>
          <w:lang w:val="en-US"/>
        </w:rPr>
        <w:t>0.002</w:t>
      </w:r>
      <w:r w:rsidR="00DA1657" w:rsidRPr="006030BE">
        <w:rPr>
          <w:bCs/>
          <w:kern w:val="24"/>
          <w:lang w:val="en-US"/>
        </w:rPr>
        <w:t>]</w:t>
      </w:r>
      <w:r w:rsidR="00F3130C" w:rsidRPr="006030BE">
        <w:rPr>
          <w:lang w:val="en-US"/>
        </w:rPr>
        <w:t xml:space="preserve">, 1h </w:t>
      </w:r>
      <w:r w:rsidR="00DA1657" w:rsidRPr="006030BE">
        <w:rPr>
          <w:lang w:val="en-US"/>
        </w:rPr>
        <w:t>[</w:t>
      </w:r>
      <w:r w:rsidR="00677EFC" w:rsidRPr="006030BE">
        <w:rPr>
          <w:lang w:val="en-US"/>
        </w:rPr>
        <w:t>-12.8 (-23.4,</w:t>
      </w:r>
      <w:r w:rsidR="00363A81" w:rsidRPr="006030BE">
        <w:rPr>
          <w:lang w:val="en-US"/>
        </w:rPr>
        <w:t xml:space="preserve"> </w:t>
      </w:r>
      <w:r w:rsidR="00677EFC" w:rsidRPr="006030BE">
        <w:rPr>
          <w:lang w:val="en-US"/>
        </w:rPr>
        <w:t xml:space="preserve">-2.2) </w:t>
      </w:r>
      <w:r w:rsidR="00677EFC" w:rsidRPr="006030BE">
        <w:rPr>
          <w:rFonts w:ascii="Symbol" w:hAnsi="Symbol"/>
          <w:bCs/>
          <w:kern w:val="24"/>
          <w:lang w:val="en-US"/>
        </w:rPr>
        <w:t></w:t>
      </w:r>
      <w:r w:rsidR="00677EFC" w:rsidRPr="006030BE">
        <w:rPr>
          <w:bCs/>
          <w:kern w:val="24"/>
          <w:lang w:val="en-US"/>
        </w:rPr>
        <w:t>g/g</w:t>
      </w:r>
      <w:r w:rsidR="000D177B" w:rsidRPr="006030BE">
        <w:rPr>
          <w:bCs/>
          <w:kern w:val="24"/>
          <w:lang w:val="en-US"/>
        </w:rPr>
        <w:t>/</w:t>
      </w:r>
      <w:r w:rsidR="00677EFC" w:rsidRPr="006030BE">
        <w:rPr>
          <w:bCs/>
          <w:kern w:val="24"/>
          <w:lang w:val="en-US"/>
        </w:rPr>
        <w:t xml:space="preserve">mmol/L; </w:t>
      </w:r>
      <w:r w:rsidR="001F271E" w:rsidRPr="000D4200">
        <w:rPr>
          <w:bCs/>
          <w:i/>
          <w:iCs/>
          <w:kern w:val="24"/>
          <w:lang w:val="en-US" w:eastAsia="en-SG"/>
        </w:rPr>
        <w:t>P</w:t>
      </w:r>
      <w:r w:rsidR="004A78F6" w:rsidRPr="006030BE">
        <w:rPr>
          <w:bCs/>
          <w:kern w:val="24"/>
          <w:lang w:val="en-US"/>
        </w:rPr>
        <w:t>=</w:t>
      </w:r>
      <w:r w:rsidR="00677EFC" w:rsidRPr="006030BE">
        <w:rPr>
          <w:bCs/>
          <w:kern w:val="24"/>
          <w:lang w:val="en-US"/>
        </w:rPr>
        <w:t>0.019</w:t>
      </w:r>
      <w:r w:rsidR="00DA1657" w:rsidRPr="006030BE">
        <w:rPr>
          <w:bCs/>
          <w:kern w:val="24"/>
          <w:lang w:val="en-US"/>
        </w:rPr>
        <w:t>]</w:t>
      </w:r>
      <w:r w:rsidR="00677EFC" w:rsidRPr="006030BE">
        <w:rPr>
          <w:bCs/>
          <w:kern w:val="24"/>
          <w:lang w:val="en-US"/>
        </w:rPr>
        <w:t xml:space="preserve"> </w:t>
      </w:r>
      <w:r w:rsidR="00F3130C" w:rsidRPr="006030BE">
        <w:rPr>
          <w:lang w:val="en-US"/>
        </w:rPr>
        <w:t xml:space="preserve">and 2h </w:t>
      </w:r>
      <w:r w:rsidR="00DA1657" w:rsidRPr="006030BE">
        <w:rPr>
          <w:lang w:val="en-US"/>
        </w:rPr>
        <w:t>[</w:t>
      </w:r>
      <w:r w:rsidR="00677EFC" w:rsidRPr="006030BE">
        <w:rPr>
          <w:lang w:val="en-US"/>
        </w:rPr>
        <w:t>-13.8 (-24.4, -3.3)</w:t>
      </w:r>
      <w:r w:rsidR="006030BE">
        <w:rPr>
          <w:lang w:val="en-US"/>
        </w:rPr>
        <w:t xml:space="preserve"> </w:t>
      </w:r>
      <w:r w:rsidR="00677EFC" w:rsidRPr="006030BE">
        <w:rPr>
          <w:rFonts w:ascii="Symbol" w:hAnsi="Symbol"/>
          <w:bCs/>
          <w:kern w:val="24"/>
          <w:lang w:val="en-US"/>
        </w:rPr>
        <w:t></w:t>
      </w:r>
      <w:r w:rsidR="00677EFC" w:rsidRPr="006030BE">
        <w:rPr>
          <w:bCs/>
          <w:kern w:val="24"/>
          <w:lang w:val="en-US"/>
        </w:rPr>
        <w:t>g/g</w:t>
      </w:r>
      <w:r w:rsidR="000D177B" w:rsidRPr="006030BE">
        <w:rPr>
          <w:bCs/>
          <w:kern w:val="24"/>
          <w:lang w:val="en-US"/>
        </w:rPr>
        <w:t>/</w:t>
      </w:r>
      <w:r w:rsidR="00677EFC" w:rsidRPr="006030BE">
        <w:rPr>
          <w:bCs/>
          <w:kern w:val="24"/>
          <w:lang w:val="en-US"/>
        </w:rPr>
        <w:t>mmol/L</w:t>
      </w:r>
      <w:r w:rsidR="00E46227" w:rsidRPr="006030BE">
        <w:rPr>
          <w:bCs/>
          <w:kern w:val="24"/>
          <w:lang w:val="en-US"/>
        </w:rPr>
        <w:t xml:space="preserve">; </w:t>
      </w:r>
      <w:r w:rsidR="001F271E" w:rsidRPr="000D4200">
        <w:rPr>
          <w:bCs/>
          <w:i/>
          <w:iCs/>
          <w:kern w:val="24"/>
          <w:lang w:val="en-US" w:eastAsia="en-SG"/>
        </w:rPr>
        <w:t>P</w:t>
      </w:r>
      <w:r w:rsidR="004A78F6" w:rsidRPr="006030BE">
        <w:rPr>
          <w:bCs/>
          <w:kern w:val="24"/>
          <w:lang w:val="en-US"/>
        </w:rPr>
        <w:t>=</w:t>
      </w:r>
      <w:r w:rsidR="00E46227" w:rsidRPr="006030BE">
        <w:rPr>
          <w:bCs/>
          <w:kern w:val="24"/>
          <w:lang w:val="en-US"/>
        </w:rPr>
        <w:t>0.011</w:t>
      </w:r>
      <w:r w:rsidR="00DA1657" w:rsidRPr="006030BE">
        <w:rPr>
          <w:bCs/>
          <w:kern w:val="24"/>
          <w:lang w:val="en-US"/>
        </w:rPr>
        <w:t>]</w:t>
      </w:r>
      <w:r w:rsidR="00677EFC" w:rsidRPr="006030BE">
        <w:rPr>
          <w:bCs/>
          <w:kern w:val="24"/>
          <w:lang w:val="en-US"/>
        </w:rPr>
        <w:t xml:space="preserve"> </w:t>
      </w:r>
      <w:r w:rsidR="00F3130C" w:rsidRPr="006030BE">
        <w:rPr>
          <w:lang w:val="en-US"/>
        </w:rPr>
        <w:t>glycemia</w:t>
      </w:r>
      <w:r w:rsidR="00D922C5" w:rsidRPr="006030BE">
        <w:rPr>
          <w:lang w:val="en-US"/>
        </w:rPr>
        <w:t>.</w:t>
      </w:r>
    </w:p>
    <w:p w14:paraId="597C45A5" w14:textId="0E014870" w:rsidR="00573670" w:rsidRPr="006030BE" w:rsidRDefault="00040F53" w:rsidP="00240088">
      <w:pPr>
        <w:spacing w:after="120" w:line="480" w:lineRule="auto"/>
        <w:jc w:val="both"/>
        <w:rPr>
          <w:lang w:val="en-US"/>
        </w:rPr>
      </w:pPr>
      <w:r w:rsidRPr="006030BE">
        <w:rPr>
          <w:lang w:val="en-US"/>
        </w:rPr>
        <w:t>In unadjusted analysis, p</w:t>
      </w:r>
      <w:r w:rsidR="0034585E" w:rsidRPr="006030BE">
        <w:rPr>
          <w:lang w:val="en-US"/>
        </w:rPr>
        <w:t>lacental inositol was</w:t>
      </w:r>
      <w:r w:rsidR="00A96BB6" w:rsidRPr="006030BE">
        <w:rPr>
          <w:lang w:val="en-US"/>
        </w:rPr>
        <w:t xml:space="preserve"> also</w:t>
      </w:r>
      <w:r w:rsidR="0034585E" w:rsidRPr="006030BE">
        <w:rPr>
          <w:lang w:val="en-US"/>
        </w:rPr>
        <w:t xml:space="preserve"> negatively correlated with maternal BMI</w:t>
      </w:r>
      <w:r w:rsidR="0057486F" w:rsidRPr="006030BE">
        <w:rPr>
          <w:lang w:val="en-US"/>
        </w:rPr>
        <w:t xml:space="preserve"> </w:t>
      </w:r>
      <w:r w:rsidR="004E486A" w:rsidRPr="006030BE">
        <w:rPr>
          <w:lang w:val="en-US"/>
        </w:rPr>
        <w:t>[</w:t>
      </w:r>
      <w:r w:rsidR="0057486F" w:rsidRPr="006030BE">
        <w:rPr>
          <w:lang w:val="en-US"/>
        </w:rPr>
        <w:t xml:space="preserve">unadjusted </w:t>
      </w:r>
      <w:r w:rsidR="00172FE2" w:rsidRPr="006030BE">
        <w:rPr>
          <w:lang w:val="en-US"/>
        </w:rPr>
        <w:t>β</w:t>
      </w:r>
      <w:r w:rsidR="00547DD0">
        <w:rPr>
          <w:lang w:val="en-US"/>
        </w:rPr>
        <w:t xml:space="preserve"> </w:t>
      </w:r>
      <w:r w:rsidR="0057486F" w:rsidRPr="006030BE">
        <w:rPr>
          <w:lang w:val="en-US"/>
        </w:rPr>
        <w:t>-5.6 (-9.2, -2.0)</w:t>
      </w:r>
      <w:r w:rsidR="0057486F" w:rsidRPr="006030BE">
        <w:rPr>
          <w:rFonts w:ascii="Symbol" w:hAnsi="Symbol"/>
          <w:bCs/>
          <w:kern w:val="24"/>
          <w:lang w:val="en-US"/>
        </w:rPr>
        <w:t></w:t>
      </w:r>
      <w:r w:rsidR="0057486F" w:rsidRPr="006030BE">
        <w:rPr>
          <w:bCs/>
          <w:kern w:val="24"/>
          <w:lang w:val="en-US"/>
        </w:rPr>
        <w:t>g/g per kg/m</w:t>
      </w:r>
      <w:r w:rsidR="0057486F" w:rsidRPr="006030BE">
        <w:rPr>
          <w:bCs/>
          <w:kern w:val="24"/>
          <w:vertAlign w:val="superscript"/>
          <w:lang w:val="en-US"/>
        </w:rPr>
        <w:t>2</w:t>
      </w:r>
      <w:r w:rsidR="0057486F" w:rsidRPr="006030BE">
        <w:rPr>
          <w:bCs/>
          <w:kern w:val="24"/>
          <w:lang w:val="en-US"/>
        </w:rPr>
        <w:t xml:space="preserve">; </w:t>
      </w:r>
      <w:r w:rsidR="001F271E" w:rsidRPr="000D4200">
        <w:rPr>
          <w:bCs/>
          <w:i/>
          <w:iCs/>
          <w:kern w:val="24"/>
          <w:lang w:val="en-US" w:eastAsia="en-SG"/>
        </w:rPr>
        <w:t>P</w:t>
      </w:r>
      <w:r w:rsidR="004A78F6" w:rsidRPr="006030BE">
        <w:rPr>
          <w:bCs/>
          <w:kern w:val="24"/>
          <w:lang w:val="en-US"/>
        </w:rPr>
        <w:t>=</w:t>
      </w:r>
      <w:r w:rsidR="0057486F" w:rsidRPr="006030BE">
        <w:rPr>
          <w:bCs/>
          <w:kern w:val="24"/>
          <w:lang w:val="en-US"/>
        </w:rPr>
        <w:t>0.003</w:t>
      </w:r>
      <w:r w:rsidR="004E486A" w:rsidRPr="006030BE">
        <w:rPr>
          <w:bCs/>
          <w:kern w:val="24"/>
          <w:lang w:val="en-US"/>
        </w:rPr>
        <w:t>]</w:t>
      </w:r>
      <w:r w:rsidR="00F6613E" w:rsidRPr="006030BE">
        <w:rPr>
          <w:lang w:val="en-US"/>
        </w:rPr>
        <w:t>,</w:t>
      </w:r>
      <w:r w:rsidR="00242AD1" w:rsidRPr="006030BE">
        <w:rPr>
          <w:lang w:val="en-US"/>
        </w:rPr>
        <w:t xml:space="preserve"> </w:t>
      </w:r>
      <w:r w:rsidR="00F6613E" w:rsidRPr="006030BE">
        <w:rPr>
          <w:lang w:val="en-US"/>
        </w:rPr>
        <w:t>b</w:t>
      </w:r>
      <w:r w:rsidR="0034585E" w:rsidRPr="006030BE">
        <w:rPr>
          <w:lang w:val="en-US"/>
        </w:rPr>
        <w:t xml:space="preserve">ut after adjustment for </w:t>
      </w:r>
      <w:r w:rsidR="009D41F9" w:rsidRPr="006030BE">
        <w:rPr>
          <w:lang w:val="en-US"/>
        </w:rPr>
        <w:t>covariates</w:t>
      </w:r>
      <w:r w:rsidR="0034585E" w:rsidRPr="006030BE">
        <w:rPr>
          <w:lang w:val="en-US"/>
        </w:rPr>
        <w:t xml:space="preserve"> </w:t>
      </w:r>
      <w:r w:rsidR="00F6613E" w:rsidRPr="006030BE">
        <w:rPr>
          <w:lang w:val="en-US"/>
        </w:rPr>
        <w:t xml:space="preserve">no significant association </w:t>
      </w:r>
      <w:r w:rsidRPr="006030BE">
        <w:rPr>
          <w:lang w:val="en-US"/>
        </w:rPr>
        <w:t xml:space="preserve">was </w:t>
      </w:r>
      <w:r w:rsidR="00F6613E" w:rsidRPr="006030BE">
        <w:rPr>
          <w:lang w:val="en-US"/>
        </w:rPr>
        <w:t xml:space="preserve">observed, </w:t>
      </w:r>
      <w:r w:rsidR="009D41F9" w:rsidRPr="006030BE">
        <w:rPr>
          <w:lang w:val="en-US"/>
        </w:rPr>
        <w:t>with maternal fasting gl</w:t>
      </w:r>
      <w:r w:rsidR="00D31FEE" w:rsidRPr="006030BE">
        <w:rPr>
          <w:lang w:val="en-US"/>
        </w:rPr>
        <w:t>ycemia</w:t>
      </w:r>
      <w:r w:rsidR="009D41F9" w:rsidRPr="006030BE">
        <w:rPr>
          <w:lang w:val="en-US"/>
        </w:rPr>
        <w:t xml:space="preserve"> being the main factor </w:t>
      </w:r>
      <w:r w:rsidR="00F6613E" w:rsidRPr="006030BE">
        <w:rPr>
          <w:lang w:val="en-US"/>
        </w:rPr>
        <w:t>account</w:t>
      </w:r>
      <w:r w:rsidR="009D41F9" w:rsidRPr="006030BE">
        <w:rPr>
          <w:lang w:val="en-US"/>
        </w:rPr>
        <w:t>ing</w:t>
      </w:r>
      <w:r w:rsidR="00F6613E" w:rsidRPr="006030BE">
        <w:rPr>
          <w:lang w:val="en-US"/>
        </w:rPr>
        <w:t xml:space="preserve"> for </w:t>
      </w:r>
      <w:r w:rsidR="00AF01EF" w:rsidRPr="006030BE">
        <w:rPr>
          <w:lang w:val="en-US"/>
        </w:rPr>
        <w:t xml:space="preserve">the </w:t>
      </w:r>
      <w:r w:rsidR="00573670" w:rsidRPr="006030BE">
        <w:rPr>
          <w:lang w:val="en-US"/>
        </w:rPr>
        <w:t xml:space="preserve">BMI-associated </w:t>
      </w:r>
      <w:r w:rsidR="00F6613E" w:rsidRPr="006030BE">
        <w:rPr>
          <w:lang w:val="en-US"/>
        </w:rPr>
        <w:t>change in placental inositol.</w:t>
      </w:r>
      <w:r w:rsidR="00F772FF" w:rsidRPr="006030BE">
        <w:rPr>
          <w:lang w:val="en-US"/>
        </w:rPr>
        <w:t xml:space="preserve"> </w:t>
      </w:r>
    </w:p>
    <w:p w14:paraId="7FDC8DDC" w14:textId="41B55020" w:rsidR="00B074CC" w:rsidRPr="006030BE" w:rsidRDefault="001002C4">
      <w:pPr>
        <w:spacing w:line="480" w:lineRule="auto"/>
        <w:jc w:val="both"/>
        <w:rPr>
          <w:b/>
          <w:lang w:val="en-US"/>
        </w:rPr>
      </w:pPr>
      <w:r w:rsidRPr="006030BE">
        <w:rPr>
          <w:b/>
          <w:lang w:val="en-US"/>
        </w:rPr>
        <w:t>Association of Glycemia with e</w:t>
      </w:r>
      <w:r w:rsidR="00B074CC" w:rsidRPr="006030BE">
        <w:rPr>
          <w:b/>
          <w:lang w:val="en-US"/>
        </w:rPr>
        <w:t xml:space="preserve">xpression of </w:t>
      </w:r>
      <w:r w:rsidR="006466C2" w:rsidRPr="006030BE">
        <w:rPr>
          <w:b/>
          <w:lang w:val="en-US"/>
        </w:rPr>
        <w:t>I</w:t>
      </w:r>
      <w:r w:rsidR="00B074CC" w:rsidRPr="006030BE">
        <w:rPr>
          <w:b/>
          <w:lang w:val="en-US"/>
        </w:rPr>
        <w:t xml:space="preserve">nositol </w:t>
      </w:r>
      <w:r w:rsidR="006466C2" w:rsidRPr="006030BE">
        <w:rPr>
          <w:b/>
          <w:lang w:val="en-US"/>
        </w:rPr>
        <w:t>E</w:t>
      </w:r>
      <w:r w:rsidR="00B074CC" w:rsidRPr="006030BE">
        <w:rPr>
          <w:b/>
          <w:lang w:val="en-US"/>
        </w:rPr>
        <w:t>nzymes</w:t>
      </w:r>
      <w:r w:rsidR="00C24866" w:rsidRPr="006030BE">
        <w:rPr>
          <w:b/>
          <w:lang w:val="en-US"/>
        </w:rPr>
        <w:t xml:space="preserve"> and </w:t>
      </w:r>
      <w:r w:rsidR="006466C2" w:rsidRPr="006030BE">
        <w:rPr>
          <w:b/>
          <w:lang w:val="en-US"/>
        </w:rPr>
        <w:t>T</w:t>
      </w:r>
      <w:r w:rsidR="00C24866" w:rsidRPr="006030BE">
        <w:rPr>
          <w:b/>
          <w:lang w:val="en-US"/>
        </w:rPr>
        <w:t>ransporters</w:t>
      </w:r>
      <w:r w:rsidRPr="006030BE">
        <w:rPr>
          <w:b/>
          <w:lang w:val="en-US"/>
        </w:rPr>
        <w:t xml:space="preserve"> </w:t>
      </w:r>
    </w:p>
    <w:p w14:paraId="6403734D" w14:textId="36249899" w:rsidR="00E14EDF" w:rsidRPr="00F47BF4" w:rsidRDefault="00E22924">
      <w:pPr>
        <w:spacing w:line="480" w:lineRule="auto"/>
        <w:jc w:val="both"/>
        <w:rPr>
          <w:lang w:val="en-US" w:eastAsia="en-SG"/>
        </w:rPr>
      </w:pPr>
      <w:r w:rsidRPr="006030BE">
        <w:rPr>
          <w:lang w:val="en-US" w:eastAsia="en-SG"/>
        </w:rPr>
        <w:t>We</w:t>
      </w:r>
      <w:r w:rsidR="00E14EDF" w:rsidRPr="006030BE">
        <w:rPr>
          <w:lang w:val="en-US" w:eastAsia="en-SG"/>
        </w:rPr>
        <w:t xml:space="preserve"> explored if the</w:t>
      </w:r>
      <w:r w:rsidR="006D7B36" w:rsidRPr="006030BE">
        <w:rPr>
          <w:lang w:val="en-US" w:eastAsia="en-SG"/>
        </w:rPr>
        <w:t xml:space="preserve"> decline</w:t>
      </w:r>
      <w:r w:rsidR="00E14EDF" w:rsidRPr="006030BE">
        <w:rPr>
          <w:lang w:val="en-US" w:eastAsia="en-SG"/>
        </w:rPr>
        <w:t xml:space="preserve"> in placental inositol content</w:t>
      </w:r>
      <w:r w:rsidR="00DD1F35" w:rsidRPr="006030BE">
        <w:rPr>
          <w:lang w:val="en-US" w:eastAsia="en-SG"/>
        </w:rPr>
        <w:t xml:space="preserve"> with </w:t>
      </w:r>
      <w:r w:rsidR="00352670" w:rsidRPr="006030BE">
        <w:rPr>
          <w:lang w:val="en-US" w:eastAsia="en-SG"/>
        </w:rPr>
        <w:t xml:space="preserve">maternal </w:t>
      </w:r>
      <w:r w:rsidR="00DD1F35" w:rsidRPr="006030BE">
        <w:rPr>
          <w:lang w:val="en-US" w:eastAsia="en-SG"/>
        </w:rPr>
        <w:t>glycemia</w:t>
      </w:r>
      <w:r w:rsidR="00E14EDF" w:rsidRPr="006030BE">
        <w:rPr>
          <w:lang w:val="en-US" w:eastAsia="en-SG"/>
        </w:rPr>
        <w:t xml:space="preserve"> could be </w:t>
      </w:r>
      <w:r w:rsidR="00786157" w:rsidRPr="006030BE">
        <w:rPr>
          <w:lang w:val="en-US" w:eastAsia="en-SG"/>
        </w:rPr>
        <w:t>associated with</w:t>
      </w:r>
      <w:r w:rsidR="00E14EDF" w:rsidRPr="006030BE">
        <w:rPr>
          <w:lang w:val="en-US" w:eastAsia="en-SG"/>
        </w:rPr>
        <w:t xml:space="preserve"> </w:t>
      </w:r>
      <w:r w:rsidR="00D31FEE" w:rsidRPr="006030BE">
        <w:rPr>
          <w:lang w:val="en-US" w:eastAsia="en-SG"/>
        </w:rPr>
        <w:t xml:space="preserve">alterations in the </w:t>
      </w:r>
      <w:r w:rsidR="00E14EDF" w:rsidRPr="006030BE">
        <w:rPr>
          <w:lang w:val="en-US" w:eastAsia="en-SG"/>
        </w:rPr>
        <w:t xml:space="preserve">local placental expression of </w:t>
      </w:r>
      <w:r w:rsidR="00C24866" w:rsidRPr="006030BE">
        <w:rPr>
          <w:lang w:val="en-US" w:eastAsia="en-SG"/>
        </w:rPr>
        <w:t>enzymes that synthesi</w:t>
      </w:r>
      <w:r w:rsidR="00486225" w:rsidRPr="006030BE">
        <w:rPr>
          <w:lang w:val="en-US" w:eastAsia="en-SG"/>
        </w:rPr>
        <w:t>z</w:t>
      </w:r>
      <w:r w:rsidR="00C24866" w:rsidRPr="006030BE">
        <w:rPr>
          <w:lang w:val="en-US" w:eastAsia="en-SG"/>
        </w:rPr>
        <w:t>e (</w:t>
      </w:r>
      <w:r w:rsidR="00C24866" w:rsidRPr="006030BE">
        <w:rPr>
          <w:i/>
          <w:iCs/>
          <w:lang w:val="en-US" w:eastAsia="en-SG"/>
        </w:rPr>
        <w:t>IMPA1, ISYNA1</w:t>
      </w:r>
      <w:r w:rsidR="00C24866" w:rsidRPr="00CA25A6">
        <w:rPr>
          <w:lang w:val="en-US" w:eastAsia="en-SG"/>
        </w:rPr>
        <w:t>) or cataboli</w:t>
      </w:r>
      <w:r w:rsidR="00D31FEE" w:rsidRPr="00CA25A6">
        <w:rPr>
          <w:lang w:val="en-US" w:eastAsia="en-SG"/>
        </w:rPr>
        <w:t>z</w:t>
      </w:r>
      <w:r w:rsidR="00C24866" w:rsidRPr="00CA25A6">
        <w:rPr>
          <w:lang w:val="en-US" w:eastAsia="en-SG"/>
        </w:rPr>
        <w:t>e (</w:t>
      </w:r>
      <w:r w:rsidR="00C24866" w:rsidRPr="00CA25A6">
        <w:rPr>
          <w:i/>
          <w:iCs/>
          <w:lang w:val="en-US" w:eastAsia="en-SG"/>
        </w:rPr>
        <w:t>MIOX</w:t>
      </w:r>
      <w:r w:rsidR="00C24866" w:rsidRPr="00CA25A6">
        <w:rPr>
          <w:lang w:val="en-US" w:eastAsia="en-SG"/>
        </w:rPr>
        <w:t xml:space="preserve">) inositol, and of </w:t>
      </w:r>
      <w:r w:rsidR="00E14EDF" w:rsidRPr="00CA25A6">
        <w:rPr>
          <w:lang w:val="en-US" w:eastAsia="en-SG"/>
        </w:rPr>
        <w:t>plasma membrane inositol transporters</w:t>
      </w:r>
      <w:r w:rsidR="0038784E" w:rsidRPr="00CA25A6">
        <w:rPr>
          <w:lang w:val="en-US" w:eastAsia="en-SG"/>
        </w:rPr>
        <w:t xml:space="preserve"> (</w:t>
      </w:r>
      <w:r w:rsidR="00C24866" w:rsidRPr="00CA25A6">
        <w:rPr>
          <w:i/>
          <w:iCs/>
          <w:lang w:val="en-US" w:eastAsia="en-SG"/>
        </w:rPr>
        <w:t xml:space="preserve">SLC5A3, SLC5A11, </w:t>
      </w:r>
      <w:r w:rsidR="0038784E" w:rsidRPr="00CA25A6">
        <w:rPr>
          <w:i/>
          <w:iCs/>
          <w:lang w:val="en-US" w:eastAsia="en-SG"/>
        </w:rPr>
        <w:t>SLC2A13</w:t>
      </w:r>
      <w:r w:rsidR="0038784E" w:rsidRPr="00CA25A6">
        <w:rPr>
          <w:lang w:val="en-US" w:eastAsia="en-SG"/>
        </w:rPr>
        <w:t>)</w:t>
      </w:r>
      <w:r w:rsidR="00E14EDF" w:rsidRPr="00CA25A6">
        <w:rPr>
          <w:lang w:val="en-US" w:eastAsia="en-SG"/>
        </w:rPr>
        <w:t>.</w:t>
      </w:r>
      <w:r w:rsidR="00363A81" w:rsidRPr="00CA25A6">
        <w:rPr>
          <w:lang w:val="en-US" w:eastAsia="en-SG"/>
        </w:rPr>
        <w:t xml:space="preserve"> In frozen </w:t>
      </w:r>
      <w:r w:rsidR="00363A81" w:rsidRPr="00CA25A6">
        <w:rPr>
          <w:i/>
          <w:lang w:val="en-US" w:eastAsia="en-SG"/>
        </w:rPr>
        <w:t>ex vivo</w:t>
      </w:r>
      <w:r w:rsidR="00363A81" w:rsidRPr="00CA25A6">
        <w:rPr>
          <w:lang w:val="en-US" w:eastAsia="en-SG"/>
        </w:rPr>
        <w:t xml:space="preserve"> biopsies,</w:t>
      </w:r>
      <w:r w:rsidR="00E14EDF" w:rsidRPr="00CA25A6">
        <w:rPr>
          <w:lang w:val="en-US" w:eastAsia="en-SG"/>
        </w:rPr>
        <w:t xml:space="preserve"> </w:t>
      </w:r>
      <w:r w:rsidR="00E14EDF" w:rsidRPr="00CA25A6">
        <w:rPr>
          <w:i/>
          <w:lang w:val="en-US" w:eastAsia="en-SG"/>
        </w:rPr>
        <w:t>IMPA1</w:t>
      </w:r>
      <w:r w:rsidR="00816ADD" w:rsidRPr="00CA25A6">
        <w:rPr>
          <w:lang w:val="en-US" w:eastAsia="en-SG"/>
        </w:rPr>
        <w:t xml:space="preserve"> </w:t>
      </w:r>
      <w:r w:rsidR="001575C1" w:rsidRPr="00CA25A6">
        <w:rPr>
          <w:lang w:val="en-US" w:eastAsia="en-SG"/>
        </w:rPr>
        <w:t>mRNA was</w:t>
      </w:r>
      <w:r w:rsidR="00E14EDF" w:rsidRPr="00CA25A6">
        <w:rPr>
          <w:lang w:val="en-US" w:eastAsia="en-SG"/>
        </w:rPr>
        <w:t xml:space="preserve"> higher in GDM</w:t>
      </w:r>
      <w:r w:rsidR="00816ADD" w:rsidRPr="00CA25A6">
        <w:rPr>
          <w:lang w:val="en-US" w:eastAsia="en-SG"/>
        </w:rPr>
        <w:t xml:space="preserve"> placenta</w:t>
      </w:r>
      <w:r w:rsidR="00E14EDF" w:rsidRPr="00CA25A6">
        <w:rPr>
          <w:lang w:val="en-US" w:eastAsia="en-SG"/>
        </w:rPr>
        <w:t xml:space="preserve"> compared </w:t>
      </w:r>
      <w:r w:rsidR="00816ADD" w:rsidRPr="00CA25A6">
        <w:rPr>
          <w:lang w:val="en-US" w:eastAsia="en-SG"/>
        </w:rPr>
        <w:t xml:space="preserve">with </w:t>
      </w:r>
      <w:r w:rsidR="00E14EDF" w:rsidRPr="00CA25A6">
        <w:rPr>
          <w:lang w:val="en-US" w:eastAsia="en-SG"/>
        </w:rPr>
        <w:t>non</w:t>
      </w:r>
      <w:r w:rsidR="00816ADD" w:rsidRPr="00CA25A6">
        <w:rPr>
          <w:lang w:val="en-US" w:eastAsia="en-SG"/>
        </w:rPr>
        <w:t>–</w:t>
      </w:r>
      <w:r w:rsidR="00E14EDF" w:rsidRPr="00CA25A6">
        <w:rPr>
          <w:lang w:val="en-US" w:eastAsia="en-SG"/>
        </w:rPr>
        <w:t>GDM</w:t>
      </w:r>
      <w:r w:rsidR="003771D8" w:rsidRPr="00CA25A6">
        <w:rPr>
          <w:lang w:val="en-US" w:eastAsia="en-SG"/>
        </w:rPr>
        <w:t xml:space="preserve"> placenta</w:t>
      </w:r>
      <w:r w:rsidR="007C54CC" w:rsidRPr="00CA25A6">
        <w:rPr>
          <w:lang w:val="en-US" w:eastAsia="en-SG"/>
        </w:rPr>
        <w:t xml:space="preserve"> in unadjusted analysis</w:t>
      </w:r>
      <w:r w:rsidR="00C619D6">
        <w:rPr>
          <w:lang w:val="en-US" w:eastAsia="en-SG"/>
        </w:rPr>
        <w:t xml:space="preserve"> </w:t>
      </w:r>
      <w:r w:rsidR="00C619D6" w:rsidRPr="00423A7C">
        <w:rPr>
          <w:lang w:val="en-US" w:eastAsia="en-SG"/>
        </w:rPr>
        <w:t>(Figure 3)</w:t>
      </w:r>
      <w:r w:rsidR="00816ADD" w:rsidRPr="00CA25A6">
        <w:rPr>
          <w:lang w:val="en-US" w:eastAsia="en-SG"/>
        </w:rPr>
        <w:t xml:space="preserve">, but this difference was </w:t>
      </w:r>
      <w:r w:rsidR="007C54CC" w:rsidRPr="00CA25A6">
        <w:rPr>
          <w:lang w:val="en-US" w:eastAsia="en-SG"/>
        </w:rPr>
        <w:t>abolished</w:t>
      </w:r>
      <w:r w:rsidR="00816ADD" w:rsidRPr="00CA25A6">
        <w:rPr>
          <w:lang w:val="en-US" w:eastAsia="en-SG"/>
        </w:rPr>
        <w:t xml:space="preserve"> </w:t>
      </w:r>
      <w:r w:rsidR="007C54CC" w:rsidRPr="00CA25A6">
        <w:rPr>
          <w:lang w:val="en-US" w:eastAsia="en-SG"/>
        </w:rPr>
        <w:t xml:space="preserve">following </w:t>
      </w:r>
      <w:r w:rsidR="00E14EDF" w:rsidRPr="00CA25A6">
        <w:rPr>
          <w:lang w:val="en-US" w:eastAsia="en-SG"/>
        </w:rPr>
        <w:t xml:space="preserve">adjustment for </w:t>
      </w:r>
      <w:r w:rsidR="007C54CC" w:rsidRPr="00CA25A6">
        <w:rPr>
          <w:lang w:val="en-US" w:eastAsia="en-SG"/>
        </w:rPr>
        <w:t>maternal age, BMI, ethnicity, gestational age and neonatal sex</w:t>
      </w:r>
      <w:r w:rsidR="007D5D39" w:rsidRPr="00CA25A6">
        <w:rPr>
          <w:lang w:val="en-US" w:eastAsia="en-SG"/>
        </w:rPr>
        <w:t>.</w:t>
      </w:r>
      <w:r w:rsidR="00E14EDF" w:rsidRPr="00CA25A6">
        <w:rPr>
          <w:lang w:val="en-US" w:eastAsia="en-SG"/>
        </w:rPr>
        <w:t xml:space="preserve"> </w:t>
      </w:r>
    </w:p>
    <w:p w14:paraId="75A24B51" w14:textId="6FE7909F" w:rsidR="00003B39" w:rsidRPr="00F47BF4" w:rsidRDefault="009A7310" w:rsidP="00771C0A">
      <w:pPr>
        <w:spacing w:after="120" w:line="480" w:lineRule="auto"/>
        <w:jc w:val="both"/>
        <w:rPr>
          <w:lang w:val="en-US" w:eastAsia="en-SG"/>
        </w:rPr>
      </w:pPr>
      <w:r w:rsidRPr="00F47BF4">
        <w:rPr>
          <w:lang w:val="en-US" w:eastAsia="en-SG"/>
        </w:rPr>
        <w:t xml:space="preserve">When considering maternal fasting glycemia and relative mRNA expression as continuous variables, we found a negative association between glycemia and </w:t>
      </w:r>
      <w:r w:rsidRPr="00F47BF4">
        <w:rPr>
          <w:i/>
          <w:lang w:val="en-US" w:eastAsia="en-SG"/>
        </w:rPr>
        <w:t>SLC2A13</w:t>
      </w:r>
      <w:r w:rsidRPr="00F47BF4">
        <w:rPr>
          <w:lang w:val="en-US" w:eastAsia="en-SG"/>
        </w:rPr>
        <w:t xml:space="preserve"> mRNA expression (Fig</w:t>
      </w:r>
      <w:r w:rsidR="00AB5D6C" w:rsidRPr="00F47BF4">
        <w:rPr>
          <w:lang w:val="en-US" w:eastAsia="en-SG"/>
        </w:rPr>
        <w:t xml:space="preserve">ure </w:t>
      </w:r>
      <w:proofErr w:type="gramStart"/>
      <w:r w:rsidR="00047255">
        <w:rPr>
          <w:lang w:val="en-US" w:eastAsia="en-SG"/>
        </w:rPr>
        <w:t>4</w:t>
      </w:r>
      <w:r w:rsidRPr="00F47BF4">
        <w:rPr>
          <w:lang w:val="en-US" w:eastAsia="en-SG"/>
        </w:rPr>
        <w:t>,</w:t>
      </w:r>
      <w:r w:rsidR="007D77A9" w:rsidRPr="00F47BF4">
        <w:rPr>
          <w:lang w:val="en-US" w:eastAsia="en-SG"/>
        </w:rPr>
        <w:t>C</w:t>
      </w:r>
      <w:proofErr w:type="gramEnd"/>
      <w:r w:rsidRPr="00F47BF4">
        <w:rPr>
          <w:lang w:val="en-US" w:eastAsia="en-SG"/>
        </w:rPr>
        <w:t>1). This relationship was replicated in a representative subset (n=12) at the protein level (</w:t>
      </w:r>
      <w:r w:rsidR="000238DA" w:rsidRPr="00F47BF4">
        <w:rPr>
          <w:lang w:val="en-US" w:eastAsia="en-SG"/>
        </w:rPr>
        <w:t>Fig</w:t>
      </w:r>
      <w:r w:rsidR="00AB5D6C" w:rsidRPr="00F47BF4">
        <w:rPr>
          <w:lang w:val="en-US" w:eastAsia="en-SG"/>
        </w:rPr>
        <w:t xml:space="preserve">ure </w:t>
      </w:r>
      <w:proofErr w:type="gramStart"/>
      <w:r w:rsidR="00047255">
        <w:rPr>
          <w:lang w:val="en-US" w:eastAsia="en-SG"/>
        </w:rPr>
        <w:t>4</w:t>
      </w:r>
      <w:r w:rsidRPr="00F47BF4">
        <w:rPr>
          <w:lang w:val="en-US" w:eastAsia="en-SG"/>
        </w:rPr>
        <w:t>,</w:t>
      </w:r>
      <w:r w:rsidR="007D77A9" w:rsidRPr="00F47BF4">
        <w:rPr>
          <w:lang w:val="en-US" w:eastAsia="en-SG"/>
        </w:rPr>
        <w:t>C</w:t>
      </w:r>
      <w:proofErr w:type="gramEnd"/>
      <w:r w:rsidRPr="00F47BF4">
        <w:rPr>
          <w:lang w:val="en-US" w:eastAsia="en-SG"/>
        </w:rPr>
        <w:t>2-</w:t>
      </w:r>
      <w:r w:rsidR="00E43B7C" w:rsidRPr="00F47BF4">
        <w:rPr>
          <w:lang w:val="en-US" w:eastAsia="en-SG"/>
        </w:rPr>
        <w:t>C3</w:t>
      </w:r>
      <w:r w:rsidRPr="00F47BF4">
        <w:rPr>
          <w:lang w:val="en-US" w:eastAsia="en-SG"/>
        </w:rPr>
        <w:t xml:space="preserve">). </w:t>
      </w:r>
      <w:r w:rsidR="00795212" w:rsidRPr="00F47BF4">
        <w:rPr>
          <w:lang w:val="en-US" w:eastAsia="en-SG"/>
        </w:rPr>
        <w:t>Additionally, t</w:t>
      </w:r>
      <w:r w:rsidRPr="00F47BF4">
        <w:rPr>
          <w:lang w:val="en-US" w:eastAsia="en-SG"/>
        </w:rPr>
        <w:t xml:space="preserve">he protein, but not the mRNA, expression of IMPA1 and </w:t>
      </w:r>
      <w:r w:rsidRPr="00B01A31">
        <w:rPr>
          <w:lang w:val="en-US" w:eastAsia="en-SG"/>
        </w:rPr>
        <w:t>SLC5A11 showed a negative association with maternal fasting glycemia (</w:t>
      </w:r>
      <w:r w:rsidR="000238DA" w:rsidRPr="00B01A31">
        <w:rPr>
          <w:lang w:val="en-US" w:eastAsia="en-SG"/>
        </w:rPr>
        <w:t>Fig</w:t>
      </w:r>
      <w:r w:rsidR="00AB5D6C" w:rsidRPr="00B01A31">
        <w:rPr>
          <w:lang w:val="en-US" w:eastAsia="en-SG"/>
        </w:rPr>
        <w:t xml:space="preserve">ure </w:t>
      </w:r>
      <w:r w:rsidR="00047255" w:rsidRPr="00B01A31">
        <w:rPr>
          <w:lang w:val="en-US" w:eastAsia="en-SG"/>
        </w:rPr>
        <w:t>4</w:t>
      </w:r>
      <w:r w:rsidRPr="00B01A31">
        <w:rPr>
          <w:lang w:val="en-US" w:eastAsia="en-SG"/>
        </w:rPr>
        <w:t xml:space="preserve">, </w:t>
      </w:r>
      <w:r w:rsidR="007D77A9" w:rsidRPr="00B01A31">
        <w:rPr>
          <w:lang w:val="en-US" w:eastAsia="en-SG"/>
        </w:rPr>
        <w:t>A2</w:t>
      </w:r>
      <w:r w:rsidR="00570950" w:rsidRPr="00B01A31">
        <w:rPr>
          <w:lang w:val="en-US" w:eastAsia="en-SG"/>
        </w:rPr>
        <w:t xml:space="preserve">, </w:t>
      </w:r>
      <w:r w:rsidR="007D77A9" w:rsidRPr="00B01A31">
        <w:rPr>
          <w:lang w:val="en-US" w:eastAsia="en-SG"/>
        </w:rPr>
        <w:t>B2</w:t>
      </w:r>
      <w:r w:rsidRPr="00B01A31">
        <w:rPr>
          <w:lang w:val="en-US" w:eastAsia="en-SG"/>
        </w:rPr>
        <w:t xml:space="preserve">). </w:t>
      </w:r>
      <w:r w:rsidR="00D55439" w:rsidRPr="00B01A31">
        <w:rPr>
          <w:lang w:val="en-US" w:eastAsia="en-SG"/>
        </w:rPr>
        <w:t xml:space="preserve">For the other genes, </w:t>
      </w:r>
      <w:r w:rsidR="009F04B7" w:rsidRPr="00B01A31">
        <w:rPr>
          <w:lang w:val="en-US" w:eastAsia="en-SG"/>
        </w:rPr>
        <w:t>no significant association</w:t>
      </w:r>
      <w:r w:rsidR="007C6801" w:rsidRPr="00B01A31">
        <w:rPr>
          <w:lang w:val="en-US" w:eastAsia="en-SG"/>
        </w:rPr>
        <w:t>s</w:t>
      </w:r>
      <w:r w:rsidR="009F04B7" w:rsidRPr="00B01A31">
        <w:rPr>
          <w:lang w:val="en-US" w:eastAsia="en-SG"/>
        </w:rPr>
        <w:t xml:space="preserve"> </w:t>
      </w:r>
      <w:r w:rsidR="0038784E" w:rsidRPr="00B01A31">
        <w:rPr>
          <w:lang w:val="en-US" w:eastAsia="en-SG"/>
        </w:rPr>
        <w:t xml:space="preserve">with </w:t>
      </w:r>
      <w:r w:rsidR="00E66C79" w:rsidRPr="00B01A31">
        <w:rPr>
          <w:lang w:val="en-US" w:eastAsia="en-SG"/>
        </w:rPr>
        <w:t xml:space="preserve">fasting </w:t>
      </w:r>
      <w:r w:rsidR="0038784E" w:rsidRPr="00B01A31">
        <w:rPr>
          <w:lang w:val="en-US" w:eastAsia="en-SG"/>
        </w:rPr>
        <w:t xml:space="preserve">glycemia </w:t>
      </w:r>
      <w:r w:rsidR="009F04B7" w:rsidRPr="00B01A31">
        <w:rPr>
          <w:lang w:val="en-US" w:eastAsia="en-SG"/>
        </w:rPr>
        <w:t xml:space="preserve">was </w:t>
      </w:r>
      <w:r w:rsidR="00D55439" w:rsidRPr="00B01A31">
        <w:rPr>
          <w:lang w:val="en-US" w:eastAsia="en-SG"/>
        </w:rPr>
        <w:t xml:space="preserve">observed </w:t>
      </w:r>
      <w:r w:rsidR="00616093" w:rsidRPr="00616093">
        <w:rPr>
          <w:color w:val="000000" w:themeColor="text1"/>
          <w:lang w:val="en-US" w:eastAsia="en-SG"/>
        </w:rPr>
        <w:lastRenderedPageBreak/>
        <w:t xml:space="preserve">[Supplementary Figure 1 </w:t>
      </w:r>
      <w:r w:rsidR="00616093" w:rsidRPr="00616093">
        <w:rPr>
          <w:color w:val="000000" w:themeColor="text1"/>
        </w:rPr>
        <w:t>(31)</w:t>
      </w:r>
      <w:r w:rsidR="00616093" w:rsidRPr="00616093">
        <w:rPr>
          <w:color w:val="000000" w:themeColor="text1"/>
          <w:lang w:val="en-US" w:eastAsia="en-SG"/>
        </w:rPr>
        <w:t xml:space="preserve">]. </w:t>
      </w:r>
      <w:r w:rsidR="00DF7D4B" w:rsidRPr="00B01A31">
        <w:rPr>
          <w:lang w:val="en-US" w:eastAsia="en-SG"/>
        </w:rPr>
        <w:t>There w</w:t>
      </w:r>
      <w:r w:rsidR="00FC2276" w:rsidRPr="00B01A31">
        <w:rPr>
          <w:lang w:val="en-US" w:eastAsia="en-SG"/>
        </w:rPr>
        <w:t>as</w:t>
      </w:r>
      <w:r w:rsidR="00DF7D4B" w:rsidRPr="00B01A31">
        <w:rPr>
          <w:lang w:val="en-US" w:eastAsia="en-SG"/>
        </w:rPr>
        <w:t xml:space="preserve"> </w:t>
      </w:r>
      <w:r w:rsidR="007C6801" w:rsidRPr="00B01A31">
        <w:rPr>
          <w:lang w:val="en-US" w:eastAsia="en-SG"/>
        </w:rPr>
        <w:t xml:space="preserve">also </w:t>
      </w:r>
      <w:r w:rsidR="00DF7D4B" w:rsidRPr="00B01A31">
        <w:rPr>
          <w:lang w:val="en-US" w:eastAsia="en-SG"/>
        </w:rPr>
        <w:t xml:space="preserve">no association between </w:t>
      </w:r>
      <w:r w:rsidR="00406563" w:rsidRPr="00B01A31">
        <w:rPr>
          <w:lang w:val="en-US" w:eastAsia="en-SG"/>
        </w:rPr>
        <w:t xml:space="preserve">maternal 1h and 2h glycemia with </w:t>
      </w:r>
      <w:r w:rsidR="00FC2276" w:rsidRPr="00B01A31">
        <w:rPr>
          <w:lang w:val="en-US" w:eastAsia="en-SG"/>
        </w:rPr>
        <w:t xml:space="preserve">the </w:t>
      </w:r>
      <w:r w:rsidR="00406563" w:rsidRPr="00B01A31">
        <w:rPr>
          <w:lang w:val="en-US" w:eastAsia="en-SG"/>
        </w:rPr>
        <w:t xml:space="preserve">expression </w:t>
      </w:r>
      <w:r w:rsidR="00551EAF" w:rsidRPr="00B01A31">
        <w:rPr>
          <w:lang w:val="en-US" w:eastAsia="en-SG"/>
        </w:rPr>
        <w:t xml:space="preserve">of </w:t>
      </w:r>
      <w:r w:rsidR="00FC2276" w:rsidRPr="00B01A31">
        <w:rPr>
          <w:lang w:val="en-US" w:eastAsia="en-SG"/>
        </w:rPr>
        <w:t>any</w:t>
      </w:r>
      <w:r w:rsidR="0031215A" w:rsidRPr="00B01A31">
        <w:rPr>
          <w:lang w:val="en-US" w:eastAsia="en-SG"/>
        </w:rPr>
        <w:t xml:space="preserve"> of</w:t>
      </w:r>
      <w:r w:rsidR="00406563" w:rsidRPr="00B01A31">
        <w:rPr>
          <w:lang w:val="en-US" w:eastAsia="en-SG"/>
        </w:rPr>
        <w:t xml:space="preserve"> </w:t>
      </w:r>
      <w:r w:rsidR="00B074CC" w:rsidRPr="00B01A31">
        <w:rPr>
          <w:lang w:val="en-US" w:eastAsia="en-SG"/>
        </w:rPr>
        <w:t>the</w:t>
      </w:r>
      <w:r w:rsidR="00406563" w:rsidRPr="00B01A31">
        <w:rPr>
          <w:lang w:val="en-US" w:eastAsia="en-SG"/>
        </w:rPr>
        <w:t xml:space="preserve"> genes</w:t>
      </w:r>
      <w:r w:rsidR="00787126" w:rsidRPr="00F47BF4">
        <w:rPr>
          <w:lang w:val="en-US" w:eastAsia="en-SG"/>
        </w:rPr>
        <w:t xml:space="preserve"> tested</w:t>
      </w:r>
      <w:r w:rsidR="00FF38D4" w:rsidRPr="00F47BF4">
        <w:rPr>
          <w:lang w:val="en-US" w:eastAsia="en-SG"/>
        </w:rPr>
        <w:t>.</w:t>
      </w:r>
      <w:r w:rsidR="00481604" w:rsidRPr="00F47BF4">
        <w:rPr>
          <w:lang w:val="en-US" w:eastAsia="en-SG"/>
        </w:rPr>
        <w:t xml:space="preserve">                </w:t>
      </w:r>
    </w:p>
    <w:p w14:paraId="6DF9D42A" w14:textId="0E042DF7" w:rsidR="001002C4" w:rsidRPr="00AB5D3A" w:rsidRDefault="001002C4">
      <w:pPr>
        <w:spacing w:line="480" w:lineRule="auto"/>
        <w:jc w:val="both"/>
        <w:rPr>
          <w:lang w:val="en-US" w:eastAsia="en-SG"/>
        </w:rPr>
      </w:pPr>
      <w:r w:rsidRPr="00AB5D3A">
        <w:rPr>
          <w:b/>
          <w:lang w:val="en-US"/>
        </w:rPr>
        <w:t xml:space="preserve">Association of Inositol Enzymes and Transporters with </w:t>
      </w:r>
      <w:r w:rsidR="00986CE3" w:rsidRPr="00AB5D3A">
        <w:rPr>
          <w:b/>
          <w:lang w:val="en-US"/>
        </w:rPr>
        <w:t xml:space="preserve">Placental </w:t>
      </w:r>
      <w:r w:rsidRPr="00AB5D3A">
        <w:rPr>
          <w:b/>
          <w:lang w:val="en-US"/>
        </w:rPr>
        <w:t>Inositol Content</w:t>
      </w:r>
    </w:p>
    <w:p w14:paraId="6AEE0530" w14:textId="0FDB8B4A" w:rsidR="00DE61C0" w:rsidRPr="00AB5D3A" w:rsidRDefault="0038784E" w:rsidP="00D37119">
      <w:pPr>
        <w:spacing w:line="480" w:lineRule="auto"/>
        <w:jc w:val="both"/>
        <w:rPr>
          <w:lang w:val="en-US" w:eastAsia="en-SG"/>
        </w:rPr>
      </w:pPr>
      <w:r w:rsidRPr="00AB5D3A">
        <w:rPr>
          <w:lang w:val="en-US" w:eastAsia="en-SG"/>
        </w:rPr>
        <w:t xml:space="preserve">There was a strong association between IMPA1 protein expression and placental </w:t>
      </w:r>
      <w:proofErr w:type="gramStart"/>
      <w:r w:rsidRPr="00AB5D3A">
        <w:rPr>
          <w:lang w:val="en-US" w:eastAsia="en-SG"/>
        </w:rPr>
        <w:t>inositol</w:t>
      </w:r>
      <w:r w:rsidR="00DD3451" w:rsidRPr="00AB5D3A">
        <w:rPr>
          <w:lang w:val="en-US" w:eastAsia="en-SG"/>
        </w:rPr>
        <w:t xml:space="preserve"> </w:t>
      </w:r>
      <w:r w:rsidR="00D37119">
        <w:rPr>
          <w:lang w:val="en-US" w:eastAsia="en-SG"/>
        </w:rPr>
        <w:t xml:space="preserve"> </w:t>
      </w:r>
      <w:r w:rsidR="00DD3451" w:rsidRPr="00AB5D3A">
        <w:rPr>
          <w:lang w:val="en-US" w:eastAsia="en-SG"/>
        </w:rPr>
        <w:t>content</w:t>
      </w:r>
      <w:proofErr w:type="gramEnd"/>
      <w:r w:rsidR="00D72A2E" w:rsidRPr="00AB5D3A">
        <w:rPr>
          <w:lang w:val="en-US" w:eastAsia="en-SG"/>
        </w:rPr>
        <w:t xml:space="preserve"> measured in RIPA</w:t>
      </w:r>
      <w:r w:rsidR="001002C4" w:rsidRPr="00AB5D3A">
        <w:rPr>
          <w:lang w:val="en-US" w:eastAsia="en-SG"/>
        </w:rPr>
        <w:t xml:space="preserve"> </w:t>
      </w:r>
      <w:r w:rsidR="00D72A2E" w:rsidRPr="00AB5D3A">
        <w:rPr>
          <w:lang w:val="en-US" w:eastAsia="en-SG"/>
        </w:rPr>
        <w:t xml:space="preserve">and </w:t>
      </w:r>
      <w:r w:rsidR="00547DD0">
        <w:rPr>
          <w:lang w:val="en-US" w:eastAsia="en-SG"/>
        </w:rPr>
        <w:t>A</w:t>
      </w:r>
      <w:r w:rsidR="00D72A2E" w:rsidRPr="00AB5D3A">
        <w:rPr>
          <w:lang w:val="en-US" w:eastAsia="en-SG"/>
        </w:rPr>
        <w:t>cid-H</w:t>
      </w:r>
      <w:r w:rsidR="006003AC" w:rsidRPr="00AB5D3A">
        <w:rPr>
          <w:lang w:val="en-US" w:eastAsia="en-SG"/>
        </w:rPr>
        <w:t xml:space="preserve"> </w:t>
      </w:r>
      <w:r w:rsidR="00D72A2E" w:rsidRPr="00AB5D3A">
        <w:rPr>
          <w:lang w:val="en-US" w:eastAsia="en-SG"/>
        </w:rPr>
        <w:t>extracts</w:t>
      </w:r>
      <w:r w:rsidR="00B81478" w:rsidRPr="00AB5D3A">
        <w:rPr>
          <w:lang w:val="en-US" w:eastAsia="en-SG"/>
        </w:rPr>
        <w:t>, in both unadjusted and adjusted analyses (Fig</w:t>
      </w:r>
      <w:r w:rsidR="00AB5D6C" w:rsidRPr="00AB5D3A">
        <w:rPr>
          <w:lang w:val="en-US" w:eastAsia="en-SG"/>
        </w:rPr>
        <w:t xml:space="preserve">ure </w:t>
      </w:r>
      <w:r w:rsidR="00D37119" w:rsidRPr="00547DD0">
        <w:rPr>
          <w:lang w:val="en-US" w:eastAsia="en-SG"/>
        </w:rPr>
        <w:t>5</w:t>
      </w:r>
      <w:r w:rsidR="00B81478" w:rsidRPr="00547DD0">
        <w:rPr>
          <w:lang w:val="en-US" w:eastAsia="en-SG"/>
        </w:rPr>
        <w:t>A</w:t>
      </w:r>
      <w:r w:rsidR="00B81478" w:rsidRPr="00AB5D3A">
        <w:rPr>
          <w:lang w:val="en-US" w:eastAsia="en-SG"/>
        </w:rPr>
        <w:t>).</w:t>
      </w:r>
      <w:r w:rsidR="00D72A2E" w:rsidRPr="00AB5D3A">
        <w:rPr>
          <w:lang w:val="en-US" w:eastAsia="en-SG"/>
        </w:rPr>
        <w:t xml:space="preserve"> </w:t>
      </w:r>
      <w:r w:rsidR="000B230F" w:rsidRPr="00AB5D3A">
        <w:rPr>
          <w:lang w:val="en-US" w:eastAsia="en-SG"/>
        </w:rPr>
        <w:t>Meanwhile SLC2A13 protein expression was associated with RIPA-extracted placental inositol</w:t>
      </w:r>
      <w:r w:rsidR="00986CE3" w:rsidRPr="00AB5D3A">
        <w:rPr>
          <w:lang w:val="en-US" w:eastAsia="en-SG"/>
        </w:rPr>
        <w:t xml:space="preserve"> after adjustment</w:t>
      </w:r>
      <w:r w:rsidR="00DD2FC0" w:rsidRPr="00AB5D3A">
        <w:rPr>
          <w:lang w:val="en-US" w:eastAsia="en-SG"/>
        </w:rPr>
        <w:t xml:space="preserve"> </w:t>
      </w:r>
      <w:r w:rsidR="00683E87" w:rsidRPr="00AB5D3A">
        <w:rPr>
          <w:lang w:val="en-US" w:eastAsia="en-SG"/>
        </w:rPr>
        <w:t xml:space="preserve">for </w:t>
      </w:r>
      <w:r w:rsidR="007F5F4D" w:rsidRPr="00AB5D3A">
        <w:rPr>
          <w:lang w:val="en-US"/>
        </w:rPr>
        <w:t>covariates</w:t>
      </w:r>
      <w:r w:rsidR="00683E87" w:rsidRPr="00AB5D3A">
        <w:rPr>
          <w:lang w:val="en-US" w:eastAsia="en-SG"/>
        </w:rPr>
        <w:t xml:space="preserve"> </w:t>
      </w:r>
      <w:r w:rsidR="007721CD" w:rsidRPr="00AB5D3A">
        <w:rPr>
          <w:lang w:val="en-US" w:eastAsia="en-SG"/>
        </w:rPr>
        <w:t>(</w:t>
      </w:r>
      <w:r w:rsidR="007721CD" w:rsidRPr="00547DD0">
        <w:rPr>
          <w:lang w:val="en-US" w:eastAsia="en-SG"/>
        </w:rPr>
        <w:t>Fig</w:t>
      </w:r>
      <w:r w:rsidR="00AB5D6C" w:rsidRPr="00547DD0">
        <w:rPr>
          <w:lang w:val="en-US" w:eastAsia="en-SG"/>
        </w:rPr>
        <w:t xml:space="preserve">ure </w:t>
      </w:r>
      <w:r w:rsidR="00D37119" w:rsidRPr="00547DD0">
        <w:rPr>
          <w:lang w:val="en-US" w:eastAsia="en-SG"/>
        </w:rPr>
        <w:t>5</w:t>
      </w:r>
      <w:r w:rsidR="007721CD" w:rsidRPr="00547DD0">
        <w:rPr>
          <w:lang w:val="en-US" w:eastAsia="en-SG"/>
        </w:rPr>
        <w:t>C</w:t>
      </w:r>
      <w:r w:rsidR="007721CD" w:rsidRPr="00AB5D3A">
        <w:rPr>
          <w:lang w:val="en-US" w:eastAsia="en-SG"/>
        </w:rPr>
        <w:t>)</w:t>
      </w:r>
      <w:r w:rsidR="00986CE3" w:rsidRPr="00AB5D3A">
        <w:rPr>
          <w:lang w:val="en-US" w:eastAsia="en-SG"/>
        </w:rPr>
        <w:t xml:space="preserve"> with maternal BMI having the most influence</w:t>
      </w:r>
      <w:r w:rsidR="00683E87" w:rsidRPr="00AB5D3A">
        <w:rPr>
          <w:lang w:val="en-US" w:eastAsia="en-SG"/>
        </w:rPr>
        <w:t xml:space="preserve"> in the model.</w:t>
      </w:r>
      <w:r w:rsidR="00E3494A" w:rsidRPr="00AB5D3A">
        <w:rPr>
          <w:lang w:val="en-US" w:eastAsia="en-SG"/>
        </w:rPr>
        <w:t xml:space="preserve"> </w:t>
      </w:r>
      <w:r w:rsidR="00571378" w:rsidRPr="00AB5D3A">
        <w:rPr>
          <w:lang w:val="en-US" w:eastAsia="en-SG"/>
        </w:rPr>
        <w:t xml:space="preserve">There was </w:t>
      </w:r>
      <w:r w:rsidR="00AE5C37" w:rsidRPr="00AB5D3A">
        <w:rPr>
          <w:lang w:val="en-US" w:eastAsia="en-SG"/>
        </w:rPr>
        <w:t xml:space="preserve">also a </w:t>
      </w:r>
      <w:r w:rsidR="007F5F4D" w:rsidRPr="00AB5D3A">
        <w:rPr>
          <w:lang w:val="en-US" w:eastAsia="en-SG"/>
        </w:rPr>
        <w:t>trend of an</w:t>
      </w:r>
      <w:r w:rsidR="006A2557" w:rsidRPr="00AB5D3A">
        <w:rPr>
          <w:lang w:val="en-US" w:eastAsia="en-SG"/>
        </w:rPr>
        <w:t xml:space="preserve"> </w:t>
      </w:r>
      <w:r w:rsidR="00AE5C37" w:rsidRPr="00AB5D3A">
        <w:rPr>
          <w:lang w:val="en-US" w:eastAsia="en-SG"/>
        </w:rPr>
        <w:t xml:space="preserve">association between SLC5A11 protein expression </w:t>
      </w:r>
      <w:r w:rsidR="009B58E2" w:rsidRPr="00AB5D3A">
        <w:rPr>
          <w:lang w:val="en-US" w:eastAsia="en-SG"/>
        </w:rPr>
        <w:t xml:space="preserve">and placental inositol in </w:t>
      </w:r>
      <w:r w:rsidR="00795212" w:rsidRPr="00AB5D3A">
        <w:rPr>
          <w:lang w:val="en-US" w:eastAsia="en-SG"/>
        </w:rPr>
        <w:t xml:space="preserve">both </w:t>
      </w:r>
      <w:r w:rsidR="009B58E2" w:rsidRPr="00AB5D3A">
        <w:rPr>
          <w:lang w:val="en-US" w:eastAsia="en-SG"/>
        </w:rPr>
        <w:t>RIPA</w:t>
      </w:r>
      <w:r w:rsidR="00FF5193" w:rsidRPr="00AB5D3A">
        <w:rPr>
          <w:lang w:val="en-US" w:eastAsia="en-SG"/>
        </w:rPr>
        <w:t xml:space="preserve"> </w:t>
      </w:r>
      <w:r w:rsidR="00DC2C95" w:rsidRPr="00547DD0">
        <w:rPr>
          <w:lang w:val="en-US" w:eastAsia="en-SG"/>
        </w:rPr>
        <w:t xml:space="preserve">and </w:t>
      </w:r>
      <w:r w:rsidR="00547DD0" w:rsidRPr="00547DD0">
        <w:rPr>
          <w:lang w:val="en-US" w:eastAsia="en-SG"/>
        </w:rPr>
        <w:t>A</w:t>
      </w:r>
      <w:r w:rsidR="00DC2C95" w:rsidRPr="00547DD0">
        <w:rPr>
          <w:lang w:val="en-US" w:eastAsia="en-SG"/>
        </w:rPr>
        <w:t>cid-H</w:t>
      </w:r>
      <w:r w:rsidR="007F5F4D" w:rsidRPr="00547DD0">
        <w:rPr>
          <w:lang w:val="en-US" w:eastAsia="en-SG"/>
        </w:rPr>
        <w:t xml:space="preserve"> </w:t>
      </w:r>
      <w:r w:rsidR="00DC2C95" w:rsidRPr="00547DD0">
        <w:rPr>
          <w:lang w:val="en-US" w:eastAsia="en-SG"/>
        </w:rPr>
        <w:t>extracts</w:t>
      </w:r>
      <w:r w:rsidR="008F52CC" w:rsidRPr="00547DD0">
        <w:rPr>
          <w:lang w:val="en-US" w:eastAsia="en-SG"/>
        </w:rPr>
        <w:t xml:space="preserve">, which </w:t>
      </w:r>
      <w:r w:rsidR="00714B6C" w:rsidRPr="00547DD0">
        <w:rPr>
          <w:lang w:val="en-US" w:eastAsia="en-SG"/>
        </w:rPr>
        <w:t>became</w:t>
      </w:r>
      <w:r w:rsidR="006A2557" w:rsidRPr="00547DD0">
        <w:rPr>
          <w:lang w:val="en-US" w:eastAsia="en-SG"/>
        </w:rPr>
        <w:t xml:space="preserve"> less </w:t>
      </w:r>
      <w:r w:rsidR="00714B6C" w:rsidRPr="00547DD0">
        <w:rPr>
          <w:lang w:val="en-US" w:eastAsia="en-SG"/>
        </w:rPr>
        <w:t xml:space="preserve">statistically </w:t>
      </w:r>
      <w:r w:rsidR="006A2557" w:rsidRPr="00547DD0">
        <w:rPr>
          <w:lang w:val="en-US" w:eastAsia="en-SG"/>
        </w:rPr>
        <w:t>significant</w:t>
      </w:r>
      <w:r w:rsidR="00DC2C95" w:rsidRPr="00547DD0">
        <w:rPr>
          <w:lang w:val="en-US" w:eastAsia="en-SG"/>
        </w:rPr>
        <w:t xml:space="preserve"> following adjustment for covariates</w:t>
      </w:r>
      <w:r w:rsidR="007721CD" w:rsidRPr="00547DD0">
        <w:rPr>
          <w:lang w:val="en-US" w:eastAsia="en-SG"/>
        </w:rPr>
        <w:t xml:space="preserve"> (Fig</w:t>
      </w:r>
      <w:r w:rsidR="00AB5D6C" w:rsidRPr="00547DD0">
        <w:rPr>
          <w:lang w:val="en-US" w:eastAsia="en-SG"/>
        </w:rPr>
        <w:t xml:space="preserve">ure </w:t>
      </w:r>
      <w:r w:rsidR="00D37119" w:rsidRPr="00547DD0">
        <w:rPr>
          <w:lang w:val="en-US" w:eastAsia="en-SG"/>
        </w:rPr>
        <w:t>5</w:t>
      </w:r>
      <w:r w:rsidR="007721CD" w:rsidRPr="00547DD0">
        <w:rPr>
          <w:lang w:val="en-US" w:eastAsia="en-SG"/>
        </w:rPr>
        <w:t>B)</w:t>
      </w:r>
      <w:r w:rsidR="00DC2C95" w:rsidRPr="00547DD0">
        <w:rPr>
          <w:lang w:val="en-US" w:eastAsia="en-SG"/>
        </w:rPr>
        <w:t>.</w:t>
      </w:r>
      <w:r w:rsidR="00DE61C0" w:rsidRPr="00AB5D3A">
        <w:rPr>
          <w:lang w:val="en-US" w:eastAsia="en-SG"/>
        </w:rPr>
        <w:t xml:space="preserve"> However</w:t>
      </w:r>
      <w:r w:rsidR="002224AB" w:rsidRPr="00AB5D3A">
        <w:rPr>
          <w:lang w:val="en-US" w:eastAsia="en-SG"/>
        </w:rPr>
        <w:t>,</w:t>
      </w:r>
      <w:r w:rsidR="00DE61C0" w:rsidRPr="00AB5D3A">
        <w:rPr>
          <w:lang w:val="en-US" w:eastAsia="en-SG"/>
        </w:rPr>
        <w:t xml:space="preserve"> there w</w:t>
      </w:r>
      <w:r w:rsidR="002224AB" w:rsidRPr="00AB5D3A">
        <w:rPr>
          <w:lang w:val="en-US" w:eastAsia="en-SG"/>
        </w:rPr>
        <w:t>ere</w:t>
      </w:r>
      <w:r w:rsidR="00DE61C0" w:rsidRPr="00AB5D3A">
        <w:rPr>
          <w:lang w:val="en-US" w:eastAsia="en-SG"/>
        </w:rPr>
        <w:t xml:space="preserve"> no significant associations see</w:t>
      </w:r>
      <w:r w:rsidR="00E75AE0" w:rsidRPr="00AB5D3A">
        <w:rPr>
          <w:lang w:val="en-US" w:eastAsia="en-SG"/>
        </w:rPr>
        <w:t>n</w:t>
      </w:r>
      <w:r w:rsidR="00DE61C0" w:rsidRPr="00AB5D3A">
        <w:rPr>
          <w:lang w:val="en-US" w:eastAsia="en-SG"/>
        </w:rPr>
        <w:t xml:space="preserve"> </w:t>
      </w:r>
      <w:r w:rsidR="00422BAD" w:rsidRPr="00AB5D3A">
        <w:rPr>
          <w:lang w:val="en-US" w:eastAsia="en-SG"/>
        </w:rPr>
        <w:t xml:space="preserve">between inositol transporter and enzyme protein expression </w:t>
      </w:r>
      <w:r w:rsidR="00DE61C0" w:rsidRPr="00AB5D3A">
        <w:rPr>
          <w:lang w:val="en-US" w:eastAsia="en-SG"/>
        </w:rPr>
        <w:t xml:space="preserve">with </w:t>
      </w:r>
      <w:r w:rsidR="002224AB" w:rsidRPr="00AB5D3A">
        <w:rPr>
          <w:lang w:val="en-US" w:eastAsia="en-SG"/>
        </w:rPr>
        <w:t>placental inositol quantified in</w:t>
      </w:r>
      <w:r w:rsidR="00DE61C0" w:rsidRPr="00AB5D3A">
        <w:rPr>
          <w:lang w:val="en-US" w:eastAsia="en-SG"/>
        </w:rPr>
        <w:t xml:space="preserve"> </w:t>
      </w:r>
      <w:r w:rsidR="00E75AE0" w:rsidRPr="00AB5D3A">
        <w:rPr>
          <w:lang w:val="en-US" w:eastAsia="en-SG"/>
        </w:rPr>
        <w:t>water</w:t>
      </w:r>
      <w:r w:rsidR="002224AB" w:rsidRPr="00AB5D3A">
        <w:rPr>
          <w:lang w:val="en-US" w:eastAsia="en-SG"/>
        </w:rPr>
        <w:t>-only</w:t>
      </w:r>
      <w:r w:rsidR="00E75AE0" w:rsidRPr="00AB5D3A">
        <w:rPr>
          <w:lang w:val="en-US" w:eastAsia="en-SG"/>
        </w:rPr>
        <w:t xml:space="preserve"> extracts</w:t>
      </w:r>
      <w:r w:rsidR="00E95498" w:rsidRPr="00AB5D3A">
        <w:rPr>
          <w:lang w:val="en-US" w:eastAsia="en-SG"/>
        </w:rPr>
        <w:t xml:space="preserve"> (data not shown)</w:t>
      </w:r>
      <w:r w:rsidR="00E75AE0" w:rsidRPr="00AB5D3A">
        <w:rPr>
          <w:lang w:val="en-US" w:eastAsia="en-SG"/>
        </w:rPr>
        <w:t>.</w:t>
      </w:r>
    </w:p>
    <w:p w14:paraId="7BBFDBD2" w14:textId="0DCF6530" w:rsidR="00683E87" w:rsidRPr="004A690B" w:rsidRDefault="00683E87">
      <w:pPr>
        <w:spacing w:line="480" w:lineRule="auto"/>
        <w:jc w:val="both"/>
        <w:rPr>
          <w:lang w:val="en-US" w:eastAsia="en-SG"/>
        </w:rPr>
      </w:pPr>
      <w:r w:rsidRPr="004A690B">
        <w:rPr>
          <w:b/>
          <w:lang w:val="en-US"/>
        </w:rPr>
        <w:t xml:space="preserve">Changes in Expression of Inositol Enzymes and Transporters with </w:t>
      </w:r>
      <w:r w:rsidRPr="004A690B">
        <w:rPr>
          <w:b/>
          <w:i/>
          <w:lang w:val="en-US"/>
        </w:rPr>
        <w:t>in vitro</w:t>
      </w:r>
      <w:r w:rsidRPr="004A690B">
        <w:rPr>
          <w:b/>
          <w:lang w:val="en-US"/>
        </w:rPr>
        <w:t xml:space="preserve"> treatment of placental explants with glucose and </w:t>
      </w:r>
      <w:r w:rsidRPr="004A690B">
        <w:rPr>
          <w:b/>
          <w:i/>
          <w:lang w:val="en-US"/>
        </w:rPr>
        <w:t>myo</w:t>
      </w:r>
      <w:r w:rsidRPr="004A690B">
        <w:rPr>
          <w:b/>
          <w:lang w:val="en-US"/>
        </w:rPr>
        <w:t>-inositol</w:t>
      </w:r>
    </w:p>
    <w:p w14:paraId="66C039BA" w14:textId="62E2E4D8" w:rsidR="008A1D56" w:rsidRPr="009B278E" w:rsidRDefault="00AE5F0C">
      <w:pPr>
        <w:spacing w:line="480" w:lineRule="auto"/>
        <w:jc w:val="both"/>
        <w:rPr>
          <w:lang w:val="en-US" w:eastAsia="en-SG"/>
        </w:rPr>
      </w:pPr>
      <w:r w:rsidRPr="004A690B">
        <w:rPr>
          <w:lang w:val="en-US" w:eastAsia="en-SG"/>
        </w:rPr>
        <w:t xml:space="preserve">To assess if glucose </w:t>
      </w:r>
      <w:r w:rsidR="000C6A9B" w:rsidRPr="004A690B">
        <w:rPr>
          <w:lang w:val="en-US" w:eastAsia="en-SG"/>
        </w:rPr>
        <w:t>play</w:t>
      </w:r>
      <w:r w:rsidRPr="004A690B">
        <w:rPr>
          <w:lang w:val="en-US" w:eastAsia="en-SG"/>
        </w:rPr>
        <w:t xml:space="preserve">s a </w:t>
      </w:r>
      <w:r w:rsidR="00790796" w:rsidRPr="004A690B">
        <w:rPr>
          <w:lang w:val="en-US" w:eastAsia="en-SG"/>
        </w:rPr>
        <w:t xml:space="preserve">direct </w:t>
      </w:r>
      <w:r w:rsidRPr="004A690B">
        <w:rPr>
          <w:lang w:val="en-US" w:eastAsia="en-SG"/>
        </w:rPr>
        <w:t>causal role in regulating placental expression of inositol</w:t>
      </w:r>
      <w:r w:rsidR="00D76B66" w:rsidRPr="004A690B">
        <w:rPr>
          <w:lang w:val="en-US" w:eastAsia="en-SG"/>
        </w:rPr>
        <w:t xml:space="preserve"> </w:t>
      </w:r>
      <w:r w:rsidRPr="004A690B">
        <w:rPr>
          <w:lang w:val="en-US" w:eastAsia="en-SG"/>
        </w:rPr>
        <w:t xml:space="preserve">enzymes and transporters, and to assess if </w:t>
      </w:r>
      <w:r w:rsidR="000C6A9B" w:rsidRPr="004A690B">
        <w:rPr>
          <w:lang w:val="en-US" w:eastAsia="en-SG"/>
        </w:rPr>
        <w:t xml:space="preserve">this could be modulated by the level of </w:t>
      </w:r>
      <w:r w:rsidR="000C6A9B" w:rsidRPr="004A690B">
        <w:rPr>
          <w:i/>
          <w:lang w:val="en-US" w:eastAsia="en-SG"/>
        </w:rPr>
        <w:t>myo</w:t>
      </w:r>
      <w:r w:rsidR="000C6A9B" w:rsidRPr="004A690B">
        <w:rPr>
          <w:lang w:val="en-US" w:eastAsia="en-SG"/>
        </w:rPr>
        <w:t xml:space="preserve">-inositol exposure, placental explants were cultured in increasing concentrations of glucose and </w:t>
      </w:r>
      <w:r w:rsidR="000C6A9B" w:rsidRPr="004A690B">
        <w:rPr>
          <w:i/>
          <w:lang w:val="en-US" w:eastAsia="en-SG"/>
        </w:rPr>
        <w:t>myo</w:t>
      </w:r>
      <w:r w:rsidR="000C6A9B" w:rsidRPr="004A690B">
        <w:rPr>
          <w:lang w:val="en-US" w:eastAsia="en-SG"/>
        </w:rPr>
        <w:t xml:space="preserve">-inositol </w:t>
      </w:r>
      <w:r w:rsidR="000C6A9B" w:rsidRPr="004A690B">
        <w:rPr>
          <w:i/>
          <w:lang w:val="en-US" w:eastAsia="en-SG"/>
        </w:rPr>
        <w:t>in vitro</w:t>
      </w:r>
      <w:r w:rsidR="000C6A9B" w:rsidRPr="004A690B">
        <w:rPr>
          <w:lang w:val="en-US" w:eastAsia="en-SG"/>
        </w:rPr>
        <w:t xml:space="preserve">. </w:t>
      </w:r>
      <w:r w:rsidR="00072AF0" w:rsidRPr="004A690B">
        <w:rPr>
          <w:lang w:val="en-US" w:eastAsia="en-SG"/>
        </w:rPr>
        <w:t xml:space="preserve">Treatment with </w:t>
      </w:r>
      <w:r w:rsidR="00721C27" w:rsidRPr="004A690B">
        <w:rPr>
          <w:lang w:val="en-US" w:eastAsia="en-SG"/>
        </w:rPr>
        <w:t xml:space="preserve">glucose suppressed the </w:t>
      </w:r>
      <w:r w:rsidR="00086DD2" w:rsidRPr="004A690B">
        <w:rPr>
          <w:lang w:val="en-US" w:eastAsia="en-SG"/>
        </w:rPr>
        <w:t xml:space="preserve">mRNA </w:t>
      </w:r>
      <w:r w:rsidR="00721C27" w:rsidRPr="00547DD0">
        <w:rPr>
          <w:lang w:val="en-US" w:eastAsia="en-SG"/>
        </w:rPr>
        <w:t xml:space="preserve">expression of the </w:t>
      </w:r>
      <w:r w:rsidR="00721C27" w:rsidRPr="00547DD0">
        <w:rPr>
          <w:i/>
          <w:lang w:val="en-US" w:eastAsia="en-SG"/>
        </w:rPr>
        <w:t>myo</w:t>
      </w:r>
      <w:r w:rsidR="008F74E2" w:rsidRPr="00547DD0">
        <w:rPr>
          <w:lang w:val="en-US" w:eastAsia="en-SG"/>
        </w:rPr>
        <w:t>-</w:t>
      </w:r>
      <w:r w:rsidR="00721C27" w:rsidRPr="00547DD0">
        <w:rPr>
          <w:lang w:val="en-US" w:eastAsia="en-SG"/>
        </w:rPr>
        <w:t xml:space="preserve">inositol synthesis enzyme, </w:t>
      </w:r>
      <w:r w:rsidR="00721C27" w:rsidRPr="00547DD0">
        <w:rPr>
          <w:i/>
          <w:iCs/>
          <w:lang w:val="en-US" w:eastAsia="en-SG"/>
        </w:rPr>
        <w:t>IMPA1</w:t>
      </w:r>
      <w:r w:rsidR="00F24F94" w:rsidRPr="00547DD0">
        <w:rPr>
          <w:i/>
          <w:iCs/>
          <w:lang w:val="en-US" w:eastAsia="en-SG"/>
        </w:rPr>
        <w:t xml:space="preserve"> </w:t>
      </w:r>
      <w:r w:rsidR="00B85E2B" w:rsidRPr="00547DD0">
        <w:rPr>
          <w:lang w:val="en-US" w:eastAsia="en-SG"/>
        </w:rPr>
        <w:t>(</w:t>
      </w:r>
      <w:r w:rsidR="00F24F94" w:rsidRPr="00547DD0">
        <w:rPr>
          <w:lang w:val="en-US" w:eastAsia="en-SG"/>
        </w:rPr>
        <w:t xml:space="preserve">ANOVA </w:t>
      </w:r>
      <w:r w:rsidR="00B75E1F" w:rsidRPr="00547DD0">
        <w:rPr>
          <w:lang w:val="en-US" w:eastAsia="en-SG"/>
        </w:rPr>
        <w:t xml:space="preserve">effect of </w:t>
      </w:r>
      <w:r w:rsidR="00F24F94" w:rsidRPr="00547DD0">
        <w:rPr>
          <w:lang w:val="en-US" w:eastAsia="en-SG"/>
        </w:rPr>
        <w:t xml:space="preserve">glucose </w:t>
      </w:r>
      <w:r w:rsidR="001F271E" w:rsidRPr="00547DD0">
        <w:rPr>
          <w:bCs/>
          <w:i/>
          <w:iCs/>
          <w:kern w:val="24"/>
          <w:lang w:val="en-US" w:eastAsia="en-SG"/>
        </w:rPr>
        <w:t>P</w:t>
      </w:r>
      <w:r w:rsidR="00F24F94" w:rsidRPr="00547DD0">
        <w:rPr>
          <w:lang w:val="en-US" w:eastAsia="en-SG"/>
        </w:rPr>
        <w:t xml:space="preserve">&lt;0.0001; </w:t>
      </w:r>
      <w:r w:rsidR="00B85E2B" w:rsidRPr="00547DD0">
        <w:rPr>
          <w:lang w:val="en-US" w:eastAsia="en-SG"/>
        </w:rPr>
        <w:t>Fig</w:t>
      </w:r>
      <w:r w:rsidR="00AB5D6C" w:rsidRPr="00547DD0">
        <w:rPr>
          <w:lang w:val="en-US" w:eastAsia="en-SG"/>
        </w:rPr>
        <w:t xml:space="preserve">ure </w:t>
      </w:r>
      <w:r w:rsidR="00D37119" w:rsidRPr="00547DD0">
        <w:rPr>
          <w:lang w:val="en-US" w:eastAsia="en-SG"/>
        </w:rPr>
        <w:t>6</w:t>
      </w:r>
      <w:r w:rsidR="00B85E2B" w:rsidRPr="00547DD0">
        <w:rPr>
          <w:lang w:val="en-US" w:eastAsia="en-SG"/>
        </w:rPr>
        <w:t>A1)</w:t>
      </w:r>
      <w:r w:rsidR="008F74E2" w:rsidRPr="00547DD0">
        <w:rPr>
          <w:lang w:val="en-US" w:eastAsia="en-SG"/>
        </w:rPr>
        <w:t>,</w:t>
      </w:r>
      <w:r w:rsidR="00721C27" w:rsidRPr="00547DD0">
        <w:rPr>
          <w:lang w:val="en-US" w:eastAsia="en-SG"/>
        </w:rPr>
        <w:t xml:space="preserve"> and the transporter</w:t>
      </w:r>
      <w:r w:rsidR="008F74E2" w:rsidRPr="00547DD0">
        <w:rPr>
          <w:lang w:val="en-US" w:eastAsia="en-SG"/>
        </w:rPr>
        <w:t>,</w:t>
      </w:r>
      <w:r w:rsidR="00721C27" w:rsidRPr="00547DD0">
        <w:rPr>
          <w:lang w:val="en-US" w:eastAsia="en-SG"/>
        </w:rPr>
        <w:t xml:space="preserve"> </w:t>
      </w:r>
      <w:r w:rsidR="00721C27" w:rsidRPr="00547DD0">
        <w:rPr>
          <w:i/>
          <w:iCs/>
          <w:lang w:val="en-US" w:eastAsia="en-SG"/>
        </w:rPr>
        <w:t>SLC5A11</w:t>
      </w:r>
      <w:r w:rsidR="008F74E2" w:rsidRPr="00547DD0">
        <w:rPr>
          <w:lang w:val="en-US" w:eastAsia="en-SG"/>
        </w:rPr>
        <w:t xml:space="preserve"> </w:t>
      </w:r>
      <w:r w:rsidR="00721C27" w:rsidRPr="00547DD0">
        <w:rPr>
          <w:lang w:val="en-US" w:eastAsia="en-SG"/>
        </w:rPr>
        <w:t>(</w:t>
      </w:r>
      <w:r w:rsidR="00F24F94" w:rsidRPr="00547DD0">
        <w:rPr>
          <w:lang w:val="en-US" w:eastAsia="en-SG"/>
        </w:rPr>
        <w:t xml:space="preserve">ANOVA </w:t>
      </w:r>
      <w:r w:rsidR="00B75E1F" w:rsidRPr="00547DD0">
        <w:rPr>
          <w:lang w:val="en-US" w:eastAsia="en-SG"/>
        </w:rPr>
        <w:t xml:space="preserve">effect of </w:t>
      </w:r>
      <w:r w:rsidR="00F24F94" w:rsidRPr="00547DD0">
        <w:rPr>
          <w:lang w:val="en-US" w:eastAsia="en-SG"/>
        </w:rPr>
        <w:t xml:space="preserve">glucose </w:t>
      </w:r>
      <w:r w:rsidR="001F271E" w:rsidRPr="00547DD0">
        <w:rPr>
          <w:bCs/>
          <w:i/>
          <w:iCs/>
          <w:kern w:val="24"/>
          <w:lang w:val="en-US" w:eastAsia="en-SG"/>
        </w:rPr>
        <w:t>P</w:t>
      </w:r>
      <w:r w:rsidR="00F24F94" w:rsidRPr="00547DD0">
        <w:rPr>
          <w:lang w:val="en-US" w:eastAsia="en-SG"/>
        </w:rPr>
        <w:t xml:space="preserve">=0.0011; </w:t>
      </w:r>
      <w:r w:rsidR="00721C27" w:rsidRPr="00547DD0">
        <w:rPr>
          <w:lang w:val="en-US" w:eastAsia="en-SG"/>
        </w:rPr>
        <w:t>Fig</w:t>
      </w:r>
      <w:r w:rsidR="00AB5D6C" w:rsidRPr="00547DD0">
        <w:rPr>
          <w:lang w:val="en-US" w:eastAsia="en-SG"/>
        </w:rPr>
        <w:t xml:space="preserve">ure </w:t>
      </w:r>
      <w:r w:rsidR="00D37119" w:rsidRPr="00547DD0">
        <w:rPr>
          <w:lang w:val="en-US" w:eastAsia="en-SG"/>
        </w:rPr>
        <w:t>6</w:t>
      </w:r>
      <w:r w:rsidR="00B85E2B" w:rsidRPr="00547DD0">
        <w:rPr>
          <w:lang w:val="en-US" w:eastAsia="en-SG"/>
        </w:rPr>
        <w:t>B1</w:t>
      </w:r>
      <w:r w:rsidR="00721C27" w:rsidRPr="00547DD0">
        <w:rPr>
          <w:lang w:val="en-US" w:eastAsia="en-SG"/>
        </w:rPr>
        <w:t>)</w:t>
      </w:r>
      <w:r w:rsidR="00625C60" w:rsidRPr="00547DD0">
        <w:rPr>
          <w:lang w:val="en-US" w:eastAsia="en-SG"/>
        </w:rPr>
        <w:t xml:space="preserve">. </w:t>
      </w:r>
      <w:r w:rsidR="000C6A9B" w:rsidRPr="00547DD0">
        <w:rPr>
          <w:lang w:val="en-US" w:eastAsia="en-SG"/>
        </w:rPr>
        <w:t>Compared with 5mM</w:t>
      </w:r>
      <w:r w:rsidR="008547D2" w:rsidRPr="00547DD0">
        <w:rPr>
          <w:lang w:val="en-US" w:eastAsia="en-SG"/>
        </w:rPr>
        <w:t xml:space="preserve"> glucose</w:t>
      </w:r>
      <w:r w:rsidR="000C6A9B" w:rsidRPr="00547DD0">
        <w:rPr>
          <w:lang w:val="en-US" w:eastAsia="en-SG"/>
        </w:rPr>
        <w:t xml:space="preserve">, treatment with </w:t>
      </w:r>
      <w:r w:rsidR="00790796" w:rsidRPr="00547DD0">
        <w:rPr>
          <w:lang w:val="en-US" w:eastAsia="en-SG"/>
        </w:rPr>
        <w:t xml:space="preserve">10mM glucose </w:t>
      </w:r>
      <w:r w:rsidR="000C6A9B" w:rsidRPr="00547DD0">
        <w:rPr>
          <w:lang w:val="en-US" w:eastAsia="en-SG"/>
        </w:rPr>
        <w:t xml:space="preserve">reduced </w:t>
      </w:r>
      <w:r w:rsidR="000C6A9B" w:rsidRPr="00547DD0">
        <w:rPr>
          <w:i/>
          <w:iCs/>
          <w:lang w:val="en-US" w:eastAsia="en-SG"/>
        </w:rPr>
        <w:t>IMPA1</w:t>
      </w:r>
      <w:r w:rsidR="000C6A9B" w:rsidRPr="00547DD0">
        <w:rPr>
          <w:lang w:val="en-US" w:eastAsia="en-SG"/>
        </w:rPr>
        <w:t xml:space="preserve"> mRNA expression</w:t>
      </w:r>
      <w:r w:rsidR="000C6A9B" w:rsidRPr="004A690B">
        <w:rPr>
          <w:lang w:val="en-US" w:eastAsia="en-SG"/>
        </w:rPr>
        <w:t xml:space="preserve"> by </w:t>
      </w:r>
      <w:r w:rsidR="00744412" w:rsidRPr="004A690B">
        <w:rPr>
          <w:lang w:val="en-US" w:eastAsia="en-SG"/>
        </w:rPr>
        <w:t>17-20%</w:t>
      </w:r>
      <w:r w:rsidR="000C6A9B" w:rsidRPr="004A690B">
        <w:rPr>
          <w:lang w:val="en-US" w:eastAsia="en-SG"/>
        </w:rPr>
        <w:t xml:space="preserve">, </w:t>
      </w:r>
      <w:r w:rsidR="00790796" w:rsidRPr="004A690B">
        <w:rPr>
          <w:lang w:val="en-US" w:eastAsia="en-SG"/>
        </w:rPr>
        <w:t>with no further reduction</w:t>
      </w:r>
      <w:r w:rsidR="00744412" w:rsidRPr="004A690B">
        <w:rPr>
          <w:lang w:val="en-US" w:eastAsia="en-SG"/>
        </w:rPr>
        <w:t>s</w:t>
      </w:r>
      <w:r w:rsidR="00790796" w:rsidRPr="004A690B">
        <w:rPr>
          <w:lang w:val="en-US" w:eastAsia="en-SG"/>
        </w:rPr>
        <w:t xml:space="preserve"> observed </w:t>
      </w:r>
      <w:r w:rsidR="00DC1DAE" w:rsidRPr="004A690B">
        <w:rPr>
          <w:lang w:val="en-US" w:eastAsia="en-SG"/>
        </w:rPr>
        <w:t>with</w:t>
      </w:r>
      <w:r w:rsidR="00790796" w:rsidRPr="004A690B">
        <w:rPr>
          <w:lang w:val="en-US" w:eastAsia="en-SG"/>
        </w:rPr>
        <w:t xml:space="preserve"> 17mM glucose. </w:t>
      </w:r>
      <w:r w:rsidR="008B42DD" w:rsidRPr="004A690B">
        <w:rPr>
          <w:lang w:val="en-US" w:eastAsia="en-SG"/>
        </w:rPr>
        <w:t xml:space="preserve">While a consistent decrease in </w:t>
      </w:r>
      <w:r w:rsidR="008B42DD" w:rsidRPr="004A690B">
        <w:rPr>
          <w:i/>
          <w:lang w:val="en-US" w:eastAsia="en-SG"/>
        </w:rPr>
        <w:t>IMPA1</w:t>
      </w:r>
      <w:r w:rsidR="008B42DD" w:rsidRPr="004A690B">
        <w:rPr>
          <w:lang w:val="en-US" w:eastAsia="en-SG"/>
        </w:rPr>
        <w:t xml:space="preserve"> </w:t>
      </w:r>
      <w:r w:rsidR="00B61CFB" w:rsidRPr="004A690B">
        <w:rPr>
          <w:lang w:val="en-US" w:eastAsia="en-SG"/>
        </w:rPr>
        <w:t xml:space="preserve">mRNA </w:t>
      </w:r>
      <w:r w:rsidR="008B42DD" w:rsidRPr="004A690B">
        <w:rPr>
          <w:lang w:val="en-US" w:eastAsia="en-SG"/>
        </w:rPr>
        <w:t xml:space="preserve">expression was observed with 10mM glucose </w:t>
      </w:r>
      <w:r w:rsidR="004A690B">
        <w:rPr>
          <w:lang w:val="en-US" w:eastAsia="en-SG"/>
        </w:rPr>
        <w:t xml:space="preserve">especially </w:t>
      </w:r>
      <w:r w:rsidR="008B42DD" w:rsidRPr="004A690B">
        <w:rPr>
          <w:lang w:val="en-US" w:eastAsia="en-SG"/>
        </w:rPr>
        <w:t xml:space="preserve">at lower </w:t>
      </w:r>
      <w:r w:rsidR="008B42DD" w:rsidRPr="004A690B">
        <w:rPr>
          <w:i/>
          <w:lang w:val="en-US" w:eastAsia="en-SG"/>
        </w:rPr>
        <w:t>myo</w:t>
      </w:r>
      <w:r w:rsidR="008B42DD" w:rsidRPr="004A690B">
        <w:rPr>
          <w:lang w:val="en-US" w:eastAsia="en-SG"/>
        </w:rPr>
        <w:t>-inosi</w:t>
      </w:r>
      <w:r w:rsidR="008A1D56" w:rsidRPr="004A690B">
        <w:rPr>
          <w:lang w:val="en-US" w:eastAsia="en-SG"/>
        </w:rPr>
        <w:t>t</w:t>
      </w:r>
      <w:r w:rsidR="008B42DD" w:rsidRPr="004A690B">
        <w:rPr>
          <w:lang w:val="en-US" w:eastAsia="en-SG"/>
        </w:rPr>
        <w:t xml:space="preserve">ol exposures, the decrease with 17mM glucose was observed </w:t>
      </w:r>
      <w:r w:rsidR="00744412" w:rsidRPr="004A690B">
        <w:rPr>
          <w:lang w:val="en-US" w:eastAsia="en-SG"/>
        </w:rPr>
        <w:t xml:space="preserve">across the </w:t>
      </w:r>
      <w:r w:rsidR="008B42DD" w:rsidRPr="004A690B">
        <w:rPr>
          <w:lang w:val="en-US" w:eastAsia="en-SG"/>
        </w:rPr>
        <w:t>whole range of concentrations</w:t>
      </w:r>
      <w:r w:rsidR="00744412" w:rsidRPr="004A690B">
        <w:rPr>
          <w:lang w:val="en-US" w:eastAsia="en-SG"/>
        </w:rPr>
        <w:t xml:space="preserve"> of </w:t>
      </w:r>
      <w:r w:rsidR="00744412" w:rsidRPr="004A690B">
        <w:rPr>
          <w:i/>
          <w:lang w:val="en-US" w:eastAsia="en-SG"/>
        </w:rPr>
        <w:t>myo</w:t>
      </w:r>
      <w:r w:rsidR="00744412" w:rsidRPr="004A690B">
        <w:rPr>
          <w:lang w:val="en-US" w:eastAsia="en-SG"/>
        </w:rPr>
        <w:t>-inositol</w:t>
      </w:r>
      <w:r w:rsidR="008B42DD" w:rsidRPr="004A690B">
        <w:rPr>
          <w:lang w:val="en-US" w:eastAsia="en-SG"/>
        </w:rPr>
        <w:t xml:space="preserve">. </w:t>
      </w:r>
      <w:r w:rsidR="002B6E0F" w:rsidRPr="004A690B">
        <w:rPr>
          <w:lang w:val="en-US" w:eastAsia="en-SG"/>
        </w:rPr>
        <w:t xml:space="preserve">Expression of </w:t>
      </w:r>
      <w:r w:rsidR="002B6E0F" w:rsidRPr="004A690B">
        <w:rPr>
          <w:i/>
          <w:iCs/>
          <w:lang w:val="en-US" w:eastAsia="en-SG"/>
        </w:rPr>
        <w:t>SLC5A11</w:t>
      </w:r>
      <w:r w:rsidR="002B6E0F" w:rsidRPr="004A690B">
        <w:rPr>
          <w:lang w:val="en-US" w:eastAsia="en-SG"/>
        </w:rPr>
        <w:t xml:space="preserve"> mRNA demonstrated a clearer dose-dependent decrease</w:t>
      </w:r>
      <w:r w:rsidR="001C30C9" w:rsidRPr="004A690B">
        <w:rPr>
          <w:lang w:val="en-US" w:eastAsia="en-SG"/>
        </w:rPr>
        <w:t xml:space="preserve"> with </w:t>
      </w:r>
      <w:r w:rsidR="001C30C9" w:rsidRPr="004A690B">
        <w:rPr>
          <w:lang w:val="en-US" w:eastAsia="en-SG"/>
        </w:rPr>
        <w:lastRenderedPageBreak/>
        <w:t xml:space="preserve">increasing glucose </w:t>
      </w:r>
      <w:r w:rsidR="002B2615" w:rsidRPr="004A690B">
        <w:rPr>
          <w:lang w:val="en-US" w:eastAsia="en-SG"/>
        </w:rPr>
        <w:t xml:space="preserve">concentrations </w:t>
      </w:r>
      <w:r w:rsidR="002B2615" w:rsidRPr="00547DD0">
        <w:rPr>
          <w:lang w:val="en-US" w:eastAsia="en-SG"/>
        </w:rPr>
        <w:t>from 5mM to 17mM</w:t>
      </w:r>
      <w:r w:rsidR="00B61CFB" w:rsidRPr="00547DD0">
        <w:rPr>
          <w:lang w:val="en-US" w:eastAsia="en-SG"/>
        </w:rPr>
        <w:t xml:space="preserve">, particularly </w:t>
      </w:r>
      <w:r w:rsidR="00996080" w:rsidRPr="00547DD0">
        <w:rPr>
          <w:lang w:val="en-US" w:eastAsia="en-SG"/>
        </w:rPr>
        <w:t xml:space="preserve">with </w:t>
      </w:r>
      <w:r w:rsidR="00B61CFB" w:rsidRPr="00547DD0">
        <w:rPr>
          <w:lang w:val="en-US" w:eastAsia="en-SG"/>
        </w:rPr>
        <w:t xml:space="preserve">exposure </w:t>
      </w:r>
      <w:r w:rsidR="00996080" w:rsidRPr="00547DD0">
        <w:rPr>
          <w:lang w:val="en-US" w:eastAsia="en-SG"/>
        </w:rPr>
        <w:t xml:space="preserve">to </w:t>
      </w:r>
      <w:r w:rsidR="00B61CFB" w:rsidRPr="00547DD0">
        <w:rPr>
          <w:lang w:val="en-US" w:eastAsia="en-SG"/>
        </w:rPr>
        <w:t>highe</w:t>
      </w:r>
      <w:r w:rsidR="00996080" w:rsidRPr="00547DD0">
        <w:rPr>
          <w:lang w:val="en-US" w:eastAsia="en-SG"/>
        </w:rPr>
        <w:t>r</w:t>
      </w:r>
      <w:r w:rsidR="002B2615" w:rsidRPr="00547DD0">
        <w:rPr>
          <w:lang w:val="en-US" w:eastAsia="en-SG"/>
        </w:rPr>
        <w:t xml:space="preserve"> </w:t>
      </w:r>
      <w:r w:rsidR="002B2615" w:rsidRPr="00547DD0">
        <w:rPr>
          <w:i/>
          <w:lang w:val="en-US" w:eastAsia="en-SG"/>
        </w:rPr>
        <w:t>myo</w:t>
      </w:r>
      <w:r w:rsidR="002B2615" w:rsidRPr="00547DD0">
        <w:rPr>
          <w:lang w:val="en-US" w:eastAsia="en-SG"/>
        </w:rPr>
        <w:t>-inositol concentration</w:t>
      </w:r>
      <w:r w:rsidR="00996080" w:rsidRPr="00547DD0">
        <w:rPr>
          <w:lang w:val="en-US" w:eastAsia="en-SG"/>
        </w:rPr>
        <w:t>s</w:t>
      </w:r>
      <w:r w:rsidR="008D5FFA" w:rsidRPr="00547DD0">
        <w:rPr>
          <w:lang w:val="en-US" w:eastAsia="en-SG"/>
        </w:rPr>
        <w:t xml:space="preserve"> (Fig</w:t>
      </w:r>
      <w:r w:rsidR="00AB5D6C" w:rsidRPr="00547DD0">
        <w:rPr>
          <w:lang w:val="en-US" w:eastAsia="en-SG"/>
        </w:rPr>
        <w:t xml:space="preserve">ure </w:t>
      </w:r>
      <w:r w:rsidR="00D37119" w:rsidRPr="00547DD0">
        <w:rPr>
          <w:lang w:val="en-US" w:eastAsia="en-SG"/>
        </w:rPr>
        <w:t>6</w:t>
      </w:r>
      <w:r w:rsidR="008D5FFA" w:rsidRPr="00547DD0">
        <w:rPr>
          <w:lang w:val="en-US" w:eastAsia="en-SG"/>
        </w:rPr>
        <w:t>B1)</w:t>
      </w:r>
      <w:r w:rsidR="002B2615" w:rsidRPr="00547DD0">
        <w:rPr>
          <w:lang w:val="en-US" w:eastAsia="en-SG"/>
        </w:rPr>
        <w:t>.</w:t>
      </w:r>
      <w:r w:rsidR="002B6E0F" w:rsidRPr="00547DD0">
        <w:rPr>
          <w:lang w:val="en-US" w:eastAsia="en-SG"/>
        </w:rPr>
        <w:t xml:space="preserve"> </w:t>
      </w:r>
      <w:r w:rsidR="002B2615" w:rsidRPr="00547DD0">
        <w:rPr>
          <w:lang w:val="en-US" w:eastAsia="en-SG"/>
        </w:rPr>
        <w:t xml:space="preserve">The most marked </w:t>
      </w:r>
      <w:r w:rsidR="00B61CFB" w:rsidRPr="00547DD0">
        <w:rPr>
          <w:lang w:val="en-US" w:eastAsia="en-SG"/>
        </w:rPr>
        <w:t>decrease</w:t>
      </w:r>
      <w:r w:rsidR="008D5FFA" w:rsidRPr="00547DD0">
        <w:rPr>
          <w:lang w:val="en-US" w:eastAsia="en-SG"/>
        </w:rPr>
        <w:t>s</w:t>
      </w:r>
      <w:r w:rsidR="00B61CFB" w:rsidRPr="00547DD0">
        <w:rPr>
          <w:lang w:val="en-US" w:eastAsia="en-SG"/>
        </w:rPr>
        <w:t xml:space="preserve"> in</w:t>
      </w:r>
      <w:r w:rsidR="009917BA" w:rsidRPr="00547DD0">
        <w:rPr>
          <w:lang w:val="en-US" w:eastAsia="en-SG"/>
        </w:rPr>
        <w:t xml:space="preserve"> </w:t>
      </w:r>
      <w:r w:rsidR="00B61CFB" w:rsidRPr="00547DD0">
        <w:rPr>
          <w:i/>
          <w:iCs/>
          <w:lang w:val="en-US" w:eastAsia="en-SG"/>
        </w:rPr>
        <w:t>SLC5A11</w:t>
      </w:r>
      <w:r w:rsidR="00B61CFB" w:rsidRPr="00547DD0">
        <w:rPr>
          <w:lang w:val="en-US" w:eastAsia="en-SG"/>
        </w:rPr>
        <w:t xml:space="preserve"> mRNA expression </w:t>
      </w:r>
      <w:r w:rsidR="002B2615" w:rsidRPr="00547DD0">
        <w:rPr>
          <w:lang w:val="en-US" w:eastAsia="en-SG"/>
        </w:rPr>
        <w:t xml:space="preserve">were seen at </w:t>
      </w:r>
      <w:r w:rsidR="003805F0" w:rsidRPr="00547DD0">
        <w:rPr>
          <w:lang w:val="en-US" w:eastAsia="en-SG"/>
        </w:rPr>
        <w:t xml:space="preserve">the </w:t>
      </w:r>
      <w:r w:rsidR="009B278E" w:rsidRPr="00547DD0">
        <w:rPr>
          <w:lang w:val="en-US" w:eastAsia="en-SG"/>
        </w:rPr>
        <w:t>maternal</w:t>
      </w:r>
      <w:r w:rsidR="009B278E">
        <w:rPr>
          <w:lang w:val="en-US" w:eastAsia="en-SG"/>
        </w:rPr>
        <w:t xml:space="preserve"> </w:t>
      </w:r>
      <w:r w:rsidR="002B2615" w:rsidRPr="004A690B">
        <w:rPr>
          <w:lang w:val="en-US" w:eastAsia="en-SG"/>
        </w:rPr>
        <w:t xml:space="preserve">physiological concentration of </w:t>
      </w:r>
      <w:r w:rsidR="002B2615" w:rsidRPr="004A690B">
        <w:rPr>
          <w:i/>
          <w:lang w:val="en-US" w:eastAsia="en-SG"/>
        </w:rPr>
        <w:t>myo</w:t>
      </w:r>
      <w:r w:rsidR="002B2615" w:rsidRPr="004A690B">
        <w:rPr>
          <w:lang w:val="en-US" w:eastAsia="en-SG"/>
        </w:rPr>
        <w:t xml:space="preserve">-inositol </w:t>
      </w:r>
      <w:r w:rsidR="008A1D56" w:rsidRPr="004A690B">
        <w:rPr>
          <w:lang w:val="en-US" w:eastAsia="en-SG"/>
        </w:rPr>
        <w:t>(</w:t>
      </w:r>
      <w:r w:rsidR="002B2615" w:rsidRPr="004A690B">
        <w:rPr>
          <w:lang w:val="en-US" w:eastAsia="en-SG"/>
        </w:rPr>
        <w:t>additional 30</w:t>
      </w:r>
      <w:r w:rsidR="002B2615" w:rsidRPr="004A690B">
        <w:rPr>
          <w:rFonts w:ascii="Symbol" w:hAnsi="Symbol"/>
          <w:lang w:val="en-US" w:eastAsia="en-SG"/>
        </w:rPr>
        <w:t></w:t>
      </w:r>
      <w:r w:rsidR="002B2615" w:rsidRPr="004A690B">
        <w:rPr>
          <w:lang w:val="en-US" w:eastAsia="en-SG"/>
        </w:rPr>
        <w:t>M</w:t>
      </w:r>
      <w:r w:rsidR="008A1D56" w:rsidRPr="004A690B">
        <w:rPr>
          <w:lang w:val="en-US" w:eastAsia="en-SG"/>
        </w:rPr>
        <w:t>)</w:t>
      </w:r>
      <w:r w:rsidR="002B2615" w:rsidRPr="004A690B">
        <w:rPr>
          <w:lang w:val="en-US" w:eastAsia="en-SG"/>
        </w:rPr>
        <w:t xml:space="preserve"> with a reduction of </w:t>
      </w:r>
      <w:r w:rsidR="008D5FFA" w:rsidRPr="004A690B">
        <w:rPr>
          <w:lang w:val="en-US" w:eastAsia="en-SG"/>
        </w:rPr>
        <w:t>51</w:t>
      </w:r>
      <w:r w:rsidR="002B2615" w:rsidRPr="004A690B">
        <w:rPr>
          <w:lang w:val="en-US" w:eastAsia="en-SG"/>
        </w:rPr>
        <w:t>% with 10mM glucose and</w:t>
      </w:r>
      <w:r w:rsidR="005A4FD8" w:rsidRPr="004A690B">
        <w:rPr>
          <w:lang w:val="en-US" w:eastAsia="en-SG"/>
        </w:rPr>
        <w:t xml:space="preserve"> </w:t>
      </w:r>
      <w:r w:rsidR="008D5FFA" w:rsidRPr="009B278E">
        <w:rPr>
          <w:lang w:val="en-US" w:eastAsia="en-SG"/>
        </w:rPr>
        <w:t>64</w:t>
      </w:r>
      <w:r w:rsidR="002B2615" w:rsidRPr="009B278E">
        <w:rPr>
          <w:lang w:val="en-US" w:eastAsia="en-SG"/>
        </w:rPr>
        <w:t>% with 17mM glucose compared with 5mM glucose. At the high</w:t>
      </w:r>
      <w:r w:rsidR="00996080" w:rsidRPr="009B278E">
        <w:rPr>
          <w:lang w:val="en-US" w:eastAsia="en-SG"/>
        </w:rPr>
        <w:t>est</w:t>
      </w:r>
      <w:r w:rsidR="002B2615" w:rsidRPr="009B278E">
        <w:rPr>
          <w:lang w:val="en-US" w:eastAsia="en-SG"/>
        </w:rPr>
        <w:t xml:space="preserve"> concentration of 100</w:t>
      </w:r>
      <w:r w:rsidR="002B2615" w:rsidRPr="009B278E">
        <w:rPr>
          <w:rFonts w:ascii="Symbol" w:hAnsi="Symbol"/>
          <w:lang w:val="en-US" w:eastAsia="en-SG"/>
        </w:rPr>
        <w:t></w:t>
      </w:r>
      <w:r w:rsidR="002B2615" w:rsidRPr="009B278E">
        <w:rPr>
          <w:lang w:val="en-US" w:eastAsia="en-SG"/>
        </w:rPr>
        <w:t xml:space="preserve">M additional </w:t>
      </w:r>
      <w:r w:rsidR="002B2615" w:rsidRPr="009B278E">
        <w:rPr>
          <w:i/>
          <w:lang w:val="en-US" w:eastAsia="en-SG"/>
        </w:rPr>
        <w:t>myo</w:t>
      </w:r>
      <w:r w:rsidR="002B2615" w:rsidRPr="009B278E">
        <w:rPr>
          <w:lang w:val="en-US" w:eastAsia="en-SG"/>
        </w:rPr>
        <w:t xml:space="preserve">-inositol, a reduction of </w:t>
      </w:r>
      <w:r w:rsidR="008D5FFA" w:rsidRPr="009B278E">
        <w:rPr>
          <w:lang w:val="en-US" w:eastAsia="en-SG"/>
        </w:rPr>
        <w:t>43</w:t>
      </w:r>
      <w:r w:rsidR="00746868" w:rsidRPr="009B278E">
        <w:rPr>
          <w:lang w:val="en-US" w:eastAsia="en-SG"/>
        </w:rPr>
        <w:t>%</w:t>
      </w:r>
      <w:r w:rsidR="002B2615" w:rsidRPr="009B278E">
        <w:rPr>
          <w:lang w:val="en-US" w:eastAsia="en-SG"/>
        </w:rPr>
        <w:t xml:space="preserve"> was observed between 10mM and 17mM glucose treatment. </w:t>
      </w:r>
      <w:r w:rsidR="00AD1284" w:rsidRPr="009B278E">
        <w:rPr>
          <w:lang w:val="en-US" w:eastAsia="en-SG"/>
        </w:rPr>
        <w:t xml:space="preserve">In </w:t>
      </w:r>
      <w:r w:rsidR="00B60ED1" w:rsidRPr="009B278E">
        <w:rPr>
          <w:lang w:val="en-US" w:eastAsia="en-SG"/>
        </w:rPr>
        <w:t>contrast, the</w:t>
      </w:r>
      <w:r w:rsidR="001C5D5F" w:rsidRPr="009B278E">
        <w:rPr>
          <w:lang w:val="en-US" w:eastAsia="en-SG"/>
        </w:rPr>
        <w:t xml:space="preserve"> mRNA</w:t>
      </w:r>
      <w:r w:rsidR="00B60ED1" w:rsidRPr="009B278E">
        <w:rPr>
          <w:lang w:val="en-US" w:eastAsia="en-SG"/>
        </w:rPr>
        <w:t xml:space="preserve"> expression of </w:t>
      </w:r>
      <w:r w:rsidR="00B60ED1" w:rsidRPr="009B278E">
        <w:rPr>
          <w:i/>
          <w:iCs/>
          <w:lang w:val="en-US" w:eastAsia="en-SG"/>
        </w:rPr>
        <w:t xml:space="preserve">SLC2A13 </w:t>
      </w:r>
      <w:r w:rsidR="001C5D5F" w:rsidRPr="009B278E">
        <w:rPr>
          <w:lang w:val="en-US" w:eastAsia="en-SG"/>
        </w:rPr>
        <w:t xml:space="preserve">showed </w:t>
      </w:r>
      <w:r w:rsidR="008D5FFA" w:rsidRPr="009B278E">
        <w:rPr>
          <w:lang w:val="en-US" w:eastAsia="en-SG"/>
        </w:rPr>
        <w:t xml:space="preserve">no significant differences with increasing glucose treatment but instead demonstrated </w:t>
      </w:r>
      <w:r w:rsidR="001C5D5F" w:rsidRPr="009B278E">
        <w:rPr>
          <w:lang w:val="en-US" w:eastAsia="en-SG"/>
        </w:rPr>
        <w:t xml:space="preserve">a significant </w:t>
      </w:r>
      <w:r w:rsidR="001C5D5F" w:rsidRPr="00547DD0">
        <w:rPr>
          <w:lang w:val="en-US" w:eastAsia="en-SG"/>
        </w:rPr>
        <w:t xml:space="preserve">reduction with additional </w:t>
      </w:r>
      <w:r w:rsidR="001C5D5F" w:rsidRPr="00547DD0">
        <w:rPr>
          <w:i/>
          <w:lang w:val="en-US" w:eastAsia="en-SG"/>
        </w:rPr>
        <w:t>myo</w:t>
      </w:r>
      <w:r w:rsidR="001C5D5F" w:rsidRPr="00547DD0">
        <w:rPr>
          <w:lang w:val="en-US" w:eastAsia="en-SG"/>
        </w:rPr>
        <w:t>-inositol treatment</w:t>
      </w:r>
      <w:r w:rsidR="00B75E1F" w:rsidRPr="00547DD0">
        <w:rPr>
          <w:lang w:val="en-US" w:eastAsia="en-SG"/>
        </w:rPr>
        <w:t xml:space="preserve"> (ANOVA effect of </w:t>
      </w:r>
      <w:r w:rsidR="00B75E1F" w:rsidRPr="00547DD0">
        <w:rPr>
          <w:i/>
          <w:lang w:val="en-US" w:eastAsia="en-SG"/>
        </w:rPr>
        <w:t>myo</w:t>
      </w:r>
      <w:r w:rsidR="00B75E1F" w:rsidRPr="00547DD0">
        <w:rPr>
          <w:lang w:val="en-US" w:eastAsia="en-SG"/>
        </w:rPr>
        <w:t xml:space="preserve">-inositol </w:t>
      </w:r>
      <w:r w:rsidR="001F271E" w:rsidRPr="00547DD0">
        <w:rPr>
          <w:bCs/>
          <w:i/>
          <w:iCs/>
          <w:kern w:val="24"/>
          <w:lang w:val="en-US" w:eastAsia="en-SG"/>
        </w:rPr>
        <w:t>P</w:t>
      </w:r>
      <w:r w:rsidR="00B75E1F" w:rsidRPr="00547DD0">
        <w:rPr>
          <w:lang w:val="en-US" w:eastAsia="en-SG"/>
        </w:rPr>
        <w:t>=0.022; Fig</w:t>
      </w:r>
      <w:r w:rsidR="00AB5D6C" w:rsidRPr="00547DD0">
        <w:rPr>
          <w:lang w:val="en-US" w:eastAsia="en-SG"/>
        </w:rPr>
        <w:t xml:space="preserve">ure </w:t>
      </w:r>
      <w:r w:rsidR="00D37119" w:rsidRPr="00547DD0">
        <w:rPr>
          <w:lang w:val="en-US" w:eastAsia="en-SG"/>
        </w:rPr>
        <w:t>6</w:t>
      </w:r>
      <w:r w:rsidR="00B75E1F" w:rsidRPr="00547DD0">
        <w:rPr>
          <w:lang w:val="en-US" w:eastAsia="en-SG"/>
        </w:rPr>
        <w:t>C1)</w:t>
      </w:r>
      <w:r w:rsidR="008D5FFA" w:rsidRPr="00547DD0">
        <w:rPr>
          <w:lang w:val="en-US" w:eastAsia="en-SG"/>
        </w:rPr>
        <w:t xml:space="preserve">. Compared with no additional </w:t>
      </w:r>
      <w:r w:rsidR="008D5FFA" w:rsidRPr="00547DD0">
        <w:rPr>
          <w:i/>
          <w:lang w:val="en-US" w:eastAsia="en-SG"/>
        </w:rPr>
        <w:t>myo</w:t>
      </w:r>
      <w:r w:rsidR="008D5FFA" w:rsidRPr="00547DD0">
        <w:rPr>
          <w:lang w:val="en-US" w:eastAsia="en-SG"/>
        </w:rPr>
        <w:t xml:space="preserve">-inositol, exposure to </w:t>
      </w:r>
      <w:r w:rsidR="008547D2" w:rsidRPr="00547DD0">
        <w:rPr>
          <w:lang w:val="en-US" w:eastAsia="en-SG"/>
        </w:rPr>
        <w:t xml:space="preserve">10, 30 and 100 </w:t>
      </w:r>
      <w:r w:rsidR="008547D2" w:rsidRPr="00547DD0">
        <w:rPr>
          <w:rFonts w:ascii="Symbol" w:hAnsi="Symbol"/>
          <w:lang w:val="en-US" w:eastAsia="en-SG"/>
        </w:rPr>
        <w:t></w:t>
      </w:r>
      <w:r w:rsidR="008547D2" w:rsidRPr="00547DD0">
        <w:rPr>
          <w:lang w:val="en-US" w:eastAsia="en-SG"/>
        </w:rPr>
        <w:t xml:space="preserve">M </w:t>
      </w:r>
      <w:r w:rsidR="008D5FFA" w:rsidRPr="00547DD0">
        <w:rPr>
          <w:lang w:val="en-US" w:eastAsia="en-SG"/>
        </w:rPr>
        <w:t xml:space="preserve">additional </w:t>
      </w:r>
      <w:r w:rsidR="008D5FFA" w:rsidRPr="00547DD0">
        <w:rPr>
          <w:i/>
          <w:lang w:val="en-US" w:eastAsia="en-SG"/>
        </w:rPr>
        <w:t>myo</w:t>
      </w:r>
      <w:r w:rsidR="008D5FFA" w:rsidRPr="00547DD0">
        <w:rPr>
          <w:lang w:val="en-US" w:eastAsia="en-SG"/>
        </w:rPr>
        <w:t xml:space="preserve">-inositol reduced </w:t>
      </w:r>
      <w:r w:rsidR="008D5FFA" w:rsidRPr="00547DD0">
        <w:rPr>
          <w:i/>
          <w:iCs/>
          <w:lang w:val="en-US" w:eastAsia="en-SG"/>
        </w:rPr>
        <w:t>SLC2A13</w:t>
      </w:r>
      <w:r w:rsidR="008D5FFA" w:rsidRPr="00547DD0">
        <w:rPr>
          <w:lang w:val="en-US" w:eastAsia="en-SG"/>
        </w:rPr>
        <w:t xml:space="preserve"> mRNA expression </w:t>
      </w:r>
      <w:r w:rsidR="00AD1284" w:rsidRPr="00547DD0">
        <w:rPr>
          <w:lang w:val="en-US" w:eastAsia="en-SG"/>
        </w:rPr>
        <w:t>by</w:t>
      </w:r>
      <w:r w:rsidR="008D5FFA" w:rsidRPr="00547DD0">
        <w:rPr>
          <w:lang w:val="en-US" w:eastAsia="en-SG"/>
        </w:rPr>
        <w:t xml:space="preserve"> 39-42%</w:t>
      </w:r>
      <w:r w:rsidR="008A1D56" w:rsidRPr="00547DD0">
        <w:rPr>
          <w:lang w:val="en-US" w:eastAsia="en-SG"/>
        </w:rPr>
        <w:t xml:space="preserve"> when administered in conjunction</w:t>
      </w:r>
      <w:r w:rsidR="00AD1284" w:rsidRPr="00547DD0">
        <w:rPr>
          <w:lang w:val="en-US" w:eastAsia="en-SG"/>
        </w:rPr>
        <w:t xml:space="preserve"> </w:t>
      </w:r>
      <w:r w:rsidR="008D5FFA" w:rsidRPr="00547DD0">
        <w:rPr>
          <w:lang w:val="en-US" w:eastAsia="en-SG"/>
        </w:rPr>
        <w:t>with</w:t>
      </w:r>
      <w:r w:rsidR="001C5D5F" w:rsidRPr="00547DD0">
        <w:rPr>
          <w:lang w:val="en-US" w:eastAsia="en-SG"/>
        </w:rPr>
        <w:t xml:space="preserve"> 10mM glucose</w:t>
      </w:r>
      <w:r w:rsidR="008D5FFA" w:rsidRPr="00547DD0">
        <w:rPr>
          <w:lang w:val="en-US" w:eastAsia="en-SG"/>
        </w:rPr>
        <w:t xml:space="preserve"> treatment</w:t>
      </w:r>
      <w:r w:rsidR="001C5D5F" w:rsidRPr="00547DD0">
        <w:rPr>
          <w:lang w:val="en-US" w:eastAsia="en-SG"/>
        </w:rPr>
        <w:t xml:space="preserve">. </w:t>
      </w:r>
      <w:r w:rsidR="00150238" w:rsidRPr="00547DD0">
        <w:rPr>
          <w:lang w:val="en-US" w:eastAsia="en-SG"/>
        </w:rPr>
        <w:t>There w</w:t>
      </w:r>
      <w:r w:rsidR="008547D2" w:rsidRPr="00547DD0">
        <w:rPr>
          <w:lang w:val="en-US" w:eastAsia="en-SG"/>
        </w:rPr>
        <w:t xml:space="preserve">ere </w:t>
      </w:r>
      <w:r w:rsidR="00150238" w:rsidRPr="00547DD0">
        <w:rPr>
          <w:lang w:val="en-US" w:eastAsia="en-SG"/>
        </w:rPr>
        <w:t>no difference</w:t>
      </w:r>
      <w:r w:rsidR="001C5D5F" w:rsidRPr="00547DD0">
        <w:rPr>
          <w:lang w:val="en-US" w:eastAsia="en-SG"/>
        </w:rPr>
        <w:t>s</w:t>
      </w:r>
      <w:r w:rsidR="00150238" w:rsidRPr="00547DD0">
        <w:rPr>
          <w:lang w:val="en-US" w:eastAsia="en-SG"/>
        </w:rPr>
        <w:t xml:space="preserve"> observed </w:t>
      </w:r>
      <w:r w:rsidR="001C5D5F" w:rsidRPr="00547DD0">
        <w:rPr>
          <w:lang w:val="en-US" w:eastAsia="en-SG"/>
        </w:rPr>
        <w:t>in</w:t>
      </w:r>
      <w:r w:rsidR="00150238" w:rsidRPr="00547DD0">
        <w:rPr>
          <w:lang w:val="en-US" w:eastAsia="en-SG"/>
        </w:rPr>
        <w:t xml:space="preserve"> the </w:t>
      </w:r>
      <w:r w:rsidR="001C5D5F" w:rsidRPr="00547DD0">
        <w:rPr>
          <w:lang w:val="en-US" w:eastAsia="en-SG"/>
        </w:rPr>
        <w:t xml:space="preserve">mRNA expression of the </w:t>
      </w:r>
      <w:r w:rsidR="00150238" w:rsidRPr="00547DD0">
        <w:rPr>
          <w:lang w:val="en-US" w:eastAsia="en-SG"/>
        </w:rPr>
        <w:t>other genes</w:t>
      </w:r>
      <w:r w:rsidR="001C5D5F" w:rsidRPr="00547DD0">
        <w:rPr>
          <w:lang w:val="en-US" w:eastAsia="en-SG"/>
        </w:rPr>
        <w:t xml:space="preserve"> (</w:t>
      </w:r>
      <w:r w:rsidR="00150238" w:rsidRPr="00547DD0">
        <w:rPr>
          <w:i/>
          <w:iCs/>
          <w:lang w:val="en-US" w:eastAsia="en-SG"/>
        </w:rPr>
        <w:t>ISYNA1, MIOX</w:t>
      </w:r>
      <w:r w:rsidR="00996080" w:rsidRPr="00547DD0">
        <w:rPr>
          <w:lang w:val="en-US" w:eastAsia="en-SG"/>
        </w:rPr>
        <w:t>,</w:t>
      </w:r>
      <w:r w:rsidR="00150238" w:rsidRPr="00547DD0">
        <w:rPr>
          <w:lang w:val="en-US" w:eastAsia="en-SG"/>
        </w:rPr>
        <w:t xml:space="preserve"> </w:t>
      </w:r>
      <w:r w:rsidR="00150238" w:rsidRPr="00547DD0">
        <w:rPr>
          <w:i/>
          <w:iCs/>
          <w:lang w:val="en-US" w:eastAsia="en-SG"/>
        </w:rPr>
        <w:t>SLC5A3</w:t>
      </w:r>
      <w:r w:rsidR="00150238" w:rsidRPr="00547DD0">
        <w:rPr>
          <w:lang w:val="en-US" w:eastAsia="en-SG"/>
        </w:rPr>
        <w:t xml:space="preserve">) </w:t>
      </w:r>
      <w:r w:rsidR="001C5D5F" w:rsidRPr="00547DD0">
        <w:rPr>
          <w:lang w:val="en-US" w:eastAsia="en-SG"/>
        </w:rPr>
        <w:t xml:space="preserve">with glucose and </w:t>
      </w:r>
      <w:r w:rsidR="001C5D5F" w:rsidRPr="00547DD0">
        <w:rPr>
          <w:i/>
          <w:lang w:val="en-US" w:eastAsia="en-SG"/>
        </w:rPr>
        <w:t>myo</w:t>
      </w:r>
      <w:r w:rsidR="001C5D5F" w:rsidRPr="00547DD0">
        <w:rPr>
          <w:lang w:val="en-US" w:eastAsia="en-SG"/>
        </w:rPr>
        <w:t>-inositol treatment</w:t>
      </w:r>
      <w:r w:rsidR="005178EA" w:rsidRPr="00547DD0">
        <w:rPr>
          <w:lang w:val="en-US" w:eastAsia="en-SG"/>
        </w:rPr>
        <w:t xml:space="preserve"> (Fig</w:t>
      </w:r>
      <w:r w:rsidR="00AB5D6C" w:rsidRPr="00547DD0">
        <w:rPr>
          <w:lang w:val="en-US" w:eastAsia="en-SG"/>
        </w:rPr>
        <w:t xml:space="preserve">ure </w:t>
      </w:r>
      <w:r w:rsidR="009C520B" w:rsidRPr="00547DD0">
        <w:rPr>
          <w:lang w:val="en-US" w:eastAsia="en-SG"/>
        </w:rPr>
        <w:t>7</w:t>
      </w:r>
      <w:r w:rsidR="005178EA" w:rsidRPr="00547DD0">
        <w:rPr>
          <w:lang w:val="en-US" w:eastAsia="en-SG"/>
        </w:rPr>
        <w:t>)</w:t>
      </w:r>
      <w:r w:rsidR="00150238" w:rsidRPr="00547DD0">
        <w:rPr>
          <w:lang w:val="en-US" w:eastAsia="en-SG"/>
        </w:rPr>
        <w:t>.</w:t>
      </w:r>
      <w:r w:rsidR="00150238" w:rsidRPr="009B278E">
        <w:rPr>
          <w:lang w:val="en-US" w:eastAsia="en-SG"/>
        </w:rPr>
        <w:t xml:space="preserve"> </w:t>
      </w:r>
      <w:r w:rsidR="00A02791" w:rsidRPr="009B278E">
        <w:rPr>
          <w:lang w:val="en-US" w:eastAsia="en-SG"/>
        </w:rPr>
        <w:t>There were no sex differences in the e</w:t>
      </w:r>
      <w:r w:rsidR="0026561F" w:rsidRPr="009B278E">
        <w:rPr>
          <w:lang w:val="en-US" w:eastAsia="en-SG"/>
        </w:rPr>
        <w:t xml:space="preserve">xpression of all </w:t>
      </w:r>
      <w:r w:rsidR="00A02791" w:rsidRPr="009B278E">
        <w:rPr>
          <w:lang w:val="en-US" w:eastAsia="en-SG"/>
        </w:rPr>
        <w:t xml:space="preserve">these </w:t>
      </w:r>
      <w:r w:rsidR="0026561F" w:rsidRPr="009B278E">
        <w:rPr>
          <w:lang w:val="en-US" w:eastAsia="en-SG"/>
        </w:rPr>
        <w:t xml:space="preserve">genes. </w:t>
      </w:r>
    </w:p>
    <w:p w14:paraId="5A82BF18" w14:textId="20060135" w:rsidR="008A1D56" w:rsidRPr="009B278E" w:rsidRDefault="005178EA" w:rsidP="009B278E">
      <w:pPr>
        <w:spacing w:after="120" w:line="480" w:lineRule="auto"/>
        <w:jc w:val="both"/>
        <w:rPr>
          <w:lang w:val="en-US" w:eastAsia="en-SG"/>
        </w:rPr>
      </w:pPr>
      <w:r w:rsidRPr="009B278E">
        <w:rPr>
          <w:lang w:val="en-US" w:eastAsia="en-SG"/>
        </w:rPr>
        <w:t xml:space="preserve">To </w:t>
      </w:r>
      <w:r w:rsidR="00FC0696" w:rsidRPr="009B278E">
        <w:rPr>
          <w:lang w:val="en-US" w:eastAsia="en-SG"/>
        </w:rPr>
        <w:t>examine</w:t>
      </w:r>
      <w:r w:rsidRPr="009B278E">
        <w:rPr>
          <w:lang w:val="en-US" w:eastAsia="en-SG"/>
        </w:rPr>
        <w:t xml:space="preserve"> if the </w:t>
      </w:r>
      <w:r w:rsidR="009F4A44" w:rsidRPr="009B278E">
        <w:rPr>
          <w:lang w:val="en-US" w:eastAsia="en-SG"/>
        </w:rPr>
        <w:t xml:space="preserve">observed </w:t>
      </w:r>
      <w:r w:rsidRPr="009B278E">
        <w:rPr>
          <w:lang w:val="en-US" w:eastAsia="en-SG"/>
        </w:rPr>
        <w:t>changes in mRNA</w:t>
      </w:r>
      <w:r w:rsidR="00B85E2B" w:rsidRPr="009B278E">
        <w:rPr>
          <w:lang w:val="en-US" w:eastAsia="en-SG"/>
        </w:rPr>
        <w:t xml:space="preserve"> </w:t>
      </w:r>
      <w:r w:rsidRPr="009B278E">
        <w:rPr>
          <w:lang w:val="en-US" w:eastAsia="en-SG"/>
        </w:rPr>
        <w:t>expression were also seen at the protein level, immunoblotting for IMPA1, SLC5A11</w:t>
      </w:r>
      <w:r w:rsidR="009F4A44" w:rsidRPr="009B278E">
        <w:rPr>
          <w:lang w:val="en-US" w:eastAsia="en-SG"/>
        </w:rPr>
        <w:t xml:space="preserve"> </w:t>
      </w:r>
      <w:r w:rsidRPr="009B278E">
        <w:rPr>
          <w:lang w:val="en-US" w:eastAsia="en-SG"/>
        </w:rPr>
        <w:t>and SLC2A13</w:t>
      </w:r>
      <w:r w:rsidR="00215B1B" w:rsidRPr="009B278E">
        <w:rPr>
          <w:lang w:val="en-US" w:eastAsia="en-SG"/>
        </w:rPr>
        <w:t xml:space="preserve"> </w:t>
      </w:r>
      <w:r w:rsidRPr="009B278E">
        <w:rPr>
          <w:lang w:val="en-US" w:eastAsia="en-SG"/>
        </w:rPr>
        <w:t>was done</w:t>
      </w:r>
      <w:r w:rsidR="009F4A44" w:rsidRPr="009B278E">
        <w:rPr>
          <w:lang w:val="en-US" w:eastAsia="en-SG"/>
        </w:rPr>
        <w:t xml:space="preserve"> in a random subset of </w:t>
      </w:r>
      <w:r w:rsidR="009F4A44" w:rsidRPr="00B01A31">
        <w:rPr>
          <w:lang w:val="en-US" w:eastAsia="en-SG"/>
        </w:rPr>
        <w:t>experiments</w:t>
      </w:r>
      <w:r w:rsidRPr="00B01A31">
        <w:rPr>
          <w:lang w:val="en-US" w:eastAsia="en-SG"/>
        </w:rPr>
        <w:t xml:space="preserve"> but no significant changes were observed with either glucose or </w:t>
      </w:r>
      <w:r w:rsidRPr="00B01A31">
        <w:rPr>
          <w:i/>
          <w:lang w:val="en-US" w:eastAsia="en-SG"/>
        </w:rPr>
        <w:t>myo</w:t>
      </w:r>
      <w:r w:rsidRPr="00B01A31">
        <w:rPr>
          <w:lang w:val="en-US" w:eastAsia="en-SG"/>
        </w:rPr>
        <w:t>-inositol treatment</w:t>
      </w:r>
      <w:r w:rsidR="00406BE3" w:rsidRPr="00B01A31">
        <w:rPr>
          <w:lang w:val="en-US" w:eastAsia="en-SG"/>
        </w:rPr>
        <w:t xml:space="preserve"> </w:t>
      </w:r>
      <w:r w:rsidR="00C65BE4">
        <w:rPr>
          <w:lang w:val="en-US" w:eastAsia="en-SG"/>
        </w:rPr>
        <w:t>[</w:t>
      </w:r>
      <w:r w:rsidR="00406BE3" w:rsidRPr="00B01A31">
        <w:rPr>
          <w:lang w:val="en-US" w:eastAsia="en-SG"/>
        </w:rPr>
        <w:t>Fig</w:t>
      </w:r>
      <w:r w:rsidR="00AB5D6C" w:rsidRPr="00B01A31">
        <w:rPr>
          <w:lang w:val="en-US" w:eastAsia="en-SG"/>
        </w:rPr>
        <w:t xml:space="preserve">ure </w:t>
      </w:r>
      <w:r w:rsidR="00B05237" w:rsidRPr="00B01A31">
        <w:rPr>
          <w:lang w:val="en-US" w:eastAsia="en-SG"/>
        </w:rPr>
        <w:t>6</w:t>
      </w:r>
      <w:r w:rsidR="008541F9" w:rsidRPr="00B01A31">
        <w:rPr>
          <w:lang w:val="en-US" w:eastAsia="en-SG"/>
        </w:rPr>
        <w:t>;</w:t>
      </w:r>
      <w:r w:rsidR="00047255" w:rsidRPr="00B01A31">
        <w:rPr>
          <w:lang w:val="en-US" w:eastAsia="en-SG"/>
        </w:rPr>
        <w:t xml:space="preserve"> representative images of protein loading assessed by Ponceau S is shown in </w:t>
      </w:r>
      <w:r w:rsidR="00C65BE4" w:rsidRPr="003C11E5">
        <w:rPr>
          <w:lang w:val="en-US" w:eastAsia="en-SG"/>
        </w:rPr>
        <w:t xml:space="preserve">Supplementary Figure 2 </w:t>
      </w:r>
      <w:r w:rsidR="00C65BE4" w:rsidRPr="003C11E5">
        <w:rPr>
          <w:color w:val="201F1E"/>
        </w:rPr>
        <w:t>(32)</w:t>
      </w:r>
      <w:r w:rsidR="00C65BE4" w:rsidRPr="003C11E5">
        <w:rPr>
          <w:lang w:val="en-US" w:eastAsia="en-SG"/>
        </w:rPr>
        <w:t>].</w:t>
      </w:r>
    </w:p>
    <w:p w14:paraId="59B55246" w14:textId="27FF4F95" w:rsidR="00E442D8" w:rsidRPr="009B278E" w:rsidRDefault="002E3E65">
      <w:pPr>
        <w:spacing w:line="480" w:lineRule="auto"/>
        <w:jc w:val="both"/>
        <w:rPr>
          <w:b/>
          <w:lang w:val="en-US" w:eastAsia="en-SG"/>
        </w:rPr>
      </w:pPr>
      <w:r w:rsidRPr="009B278E">
        <w:rPr>
          <w:b/>
          <w:lang w:val="en-US" w:eastAsia="en-SG"/>
        </w:rPr>
        <w:t xml:space="preserve">Influence on </w:t>
      </w:r>
      <w:r w:rsidR="006466C2" w:rsidRPr="009B278E">
        <w:rPr>
          <w:b/>
          <w:lang w:val="en-US" w:eastAsia="en-SG"/>
        </w:rPr>
        <w:t>B</w:t>
      </w:r>
      <w:r w:rsidRPr="009B278E">
        <w:rPr>
          <w:b/>
          <w:lang w:val="en-US" w:eastAsia="en-SG"/>
        </w:rPr>
        <w:t>irthweight</w:t>
      </w:r>
    </w:p>
    <w:p w14:paraId="55763AB3" w14:textId="61978463" w:rsidR="008049A5" w:rsidRPr="00B62B81" w:rsidRDefault="000E7803">
      <w:pPr>
        <w:spacing w:line="480" w:lineRule="auto"/>
        <w:jc w:val="both"/>
        <w:rPr>
          <w:lang w:val="en-US" w:eastAsia="en-SG"/>
        </w:rPr>
      </w:pPr>
      <w:r w:rsidRPr="009B278E">
        <w:rPr>
          <w:lang w:val="en-US" w:eastAsia="en-SG"/>
        </w:rPr>
        <w:t xml:space="preserve">Given the wide-ranging role that inositol and its derivatives play in multiple cellular functions, including second messenger </w:t>
      </w:r>
      <w:r w:rsidR="002D13E2" w:rsidRPr="009B278E">
        <w:rPr>
          <w:lang w:val="en-US" w:eastAsia="en-SG"/>
        </w:rPr>
        <w:t>signa</w:t>
      </w:r>
      <w:r w:rsidR="0085719F" w:rsidRPr="009B278E">
        <w:rPr>
          <w:lang w:val="en-US" w:eastAsia="en-SG"/>
        </w:rPr>
        <w:t>l</w:t>
      </w:r>
      <w:r w:rsidR="002D13E2" w:rsidRPr="009B278E">
        <w:rPr>
          <w:lang w:val="en-US" w:eastAsia="en-SG"/>
        </w:rPr>
        <w:t>ing</w:t>
      </w:r>
      <w:r w:rsidRPr="009B278E">
        <w:rPr>
          <w:lang w:val="en-US" w:eastAsia="en-SG"/>
        </w:rPr>
        <w:t xml:space="preserve"> of hormones such as insulin and </w:t>
      </w:r>
      <w:r w:rsidR="002F543C" w:rsidRPr="009B278E">
        <w:rPr>
          <w:lang w:val="en-US" w:eastAsia="en-SG"/>
        </w:rPr>
        <w:t>IGF</w:t>
      </w:r>
      <w:r w:rsidRPr="009B278E">
        <w:rPr>
          <w:lang w:val="en-US" w:eastAsia="en-SG"/>
        </w:rPr>
        <w:t xml:space="preserve">, which are known to be important in </w:t>
      </w:r>
      <w:r w:rsidRPr="00B62B81">
        <w:rPr>
          <w:lang w:val="en-US" w:eastAsia="en-SG"/>
        </w:rPr>
        <w:t xml:space="preserve">regulating fetal growth, we explored the potential implications of </w:t>
      </w:r>
      <w:r w:rsidR="006D32FA" w:rsidRPr="00B62B81">
        <w:rPr>
          <w:lang w:val="en-US" w:eastAsia="en-SG"/>
        </w:rPr>
        <w:t xml:space="preserve">differences in </w:t>
      </w:r>
      <w:r w:rsidRPr="00B62B81">
        <w:rPr>
          <w:lang w:val="en-US" w:eastAsia="en-SG"/>
        </w:rPr>
        <w:t>placental inositol content in relation to birthweight.</w:t>
      </w:r>
      <w:r w:rsidR="006D32FA" w:rsidRPr="00B62B81">
        <w:rPr>
          <w:lang w:val="en-US" w:eastAsia="en-SG"/>
        </w:rPr>
        <w:t xml:space="preserve"> </w:t>
      </w:r>
      <w:r w:rsidR="00B1704C" w:rsidRPr="00B62B81">
        <w:rPr>
          <w:lang w:val="en-US" w:eastAsia="en-SG"/>
        </w:rPr>
        <w:t>P</w:t>
      </w:r>
      <w:r w:rsidR="006D32FA" w:rsidRPr="00B62B81">
        <w:rPr>
          <w:lang w:val="en-US" w:eastAsia="en-SG"/>
        </w:rPr>
        <w:t>lacental inositol</w:t>
      </w:r>
      <w:r w:rsidR="00B1704C" w:rsidRPr="00B62B81">
        <w:rPr>
          <w:lang w:val="en-US" w:eastAsia="en-SG"/>
        </w:rPr>
        <w:t xml:space="preserve"> quantified</w:t>
      </w:r>
      <w:r w:rsidR="006D32FA" w:rsidRPr="00B62B81">
        <w:rPr>
          <w:lang w:val="en-US" w:eastAsia="en-SG"/>
        </w:rPr>
        <w:t xml:space="preserve"> </w:t>
      </w:r>
      <w:r w:rsidR="00B1704C" w:rsidRPr="00B62B81">
        <w:rPr>
          <w:lang w:val="en-US" w:eastAsia="en-SG"/>
        </w:rPr>
        <w:t>in RIPA-extracts</w:t>
      </w:r>
      <w:r w:rsidR="008049A5" w:rsidRPr="00B62B81">
        <w:rPr>
          <w:lang w:val="en-US" w:eastAsia="en-SG"/>
        </w:rPr>
        <w:t xml:space="preserve"> </w:t>
      </w:r>
      <w:r w:rsidR="00AD1284" w:rsidRPr="00B62B81">
        <w:rPr>
          <w:lang w:val="en-US" w:eastAsia="en-SG"/>
        </w:rPr>
        <w:t xml:space="preserve">from </w:t>
      </w:r>
      <w:r w:rsidR="00AD1284" w:rsidRPr="00B62B81">
        <w:rPr>
          <w:i/>
          <w:lang w:val="en-US" w:eastAsia="en-SG"/>
        </w:rPr>
        <w:t>ex vivo</w:t>
      </w:r>
      <w:r w:rsidR="00AD1284" w:rsidRPr="00B62B81">
        <w:rPr>
          <w:lang w:val="en-US" w:eastAsia="en-SG"/>
        </w:rPr>
        <w:t xml:space="preserve"> biopsies </w:t>
      </w:r>
      <w:r w:rsidR="008049A5" w:rsidRPr="00B62B81">
        <w:rPr>
          <w:lang w:val="en-US" w:eastAsia="en-SG"/>
        </w:rPr>
        <w:t>demonstrated a weak</w:t>
      </w:r>
      <w:r w:rsidR="00B1704C" w:rsidRPr="00B62B81">
        <w:rPr>
          <w:lang w:val="en-US" w:eastAsia="en-SG"/>
        </w:rPr>
        <w:t xml:space="preserve"> negative associat</w:t>
      </w:r>
      <w:r w:rsidR="008049A5" w:rsidRPr="00B62B81">
        <w:rPr>
          <w:lang w:val="en-US" w:eastAsia="en-SG"/>
        </w:rPr>
        <w:t>ion</w:t>
      </w:r>
      <w:r w:rsidR="00B1704C" w:rsidRPr="00B62B81">
        <w:rPr>
          <w:lang w:val="en-US" w:eastAsia="en-SG"/>
        </w:rPr>
        <w:t xml:space="preserve"> with customi</w:t>
      </w:r>
      <w:r w:rsidR="003A10A2" w:rsidRPr="00B62B81">
        <w:rPr>
          <w:lang w:val="en-US" w:eastAsia="en-SG"/>
        </w:rPr>
        <w:t>z</w:t>
      </w:r>
      <w:r w:rsidR="00B1704C" w:rsidRPr="00B62B81">
        <w:rPr>
          <w:lang w:val="en-US" w:eastAsia="en-SG"/>
        </w:rPr>
        <w:t xml:space="preserve">ed </w:t>
      </w:r>
      <w:r w:rsidR="00B1704C" w:rsidRPr="00B62B81">
        <w:rPr>
          <w:lang w:val="en-US" w:eastAsia="en-SG"/>
        </w:rPr>
        <w:lastRenderedPageBreak/>
        <w:t xml:space="preserve">birthweight percentile </w:t>
      </w:r>
      <w:r w:rsidR="00B1704C" w:rsidRPr="00B62B81">
        <w:rPr>
          <w:lang w:val="en-US"/>
        </w:rPr>
        <w:t>(</w:t>
      </w:r>
      <w:r w:rsidR="00B1704C" w:rsidRPr="00B62B81">
        <w:rPr>
          <w:lang w:val="en-US" w:eastAsia="en-SG"/>
        </w:rPr>
        <w:t>β</w:t>
      </w:r>
      <w:r w:rsidR="004D1754">
        <w:rPr>
          <w:i/>
          <w:lang w:val="en-US"/>
        </w:rPr>
        <w:t xml:space="preserve"> </w:t>
      </w:r>
      <w:r w:rsidR="00B1704C" w:rsidRPr="00B62B81">
        <w:rPr>
          <w:lang w:val="en-US"/>
        </w:rPr>
        <w:t xml:space="preserve">-0.09% per </w:t>
      </w:r>
      <w:r w:rsidR="00AE2A8F" w:rsidRPr="00B62B81">
        <w:rPr>
          <w:lang w:val="en-US"/>
        </w:rPr>
        <w:t>µ</w:t>
      </w:r>
      <w:r w:rsidR="00B1704C" w:rsidRPr="00B62B81">
        <w:rPr>
          <w:lang w:val="en-US"/>
        </w:rPr>
        <w:t>g/g inositol,</w:t>
      </w:r>
      <w:r w:rsidR="00B1704C" w:rsidRPr="00B62B81">
        <w:rPr>
          <w:i/>
          <w:lang w:val="en-US"/>
        </w:rPr>
        <w:t xml:space="preserve"> </w:t>
      </w:r>
      <w:r w:rsidR="001F271E" w:rsidRPr="000D4200">
        <w:rPr>
          <w:bCs/>
          <w:i/>
          <w:iCs/>
          <w:kern w:val="24"/>
          <w:lang w:val="en-US" w:eastAsia="en-SG"/>
        </w:rPr>
        <w:t>P</w:t>
      </w:r>
      <w:r w:rsidR="007D77A9" w:rsidRPr="00B62B81">
        <w:rPr>
          <w:lang w:val="en-US"/>
        </w:rPr>
        <w:t>=</w:t>
      </w:r>
      <w:r w:rsidR="00B1704C" w:rsidRPr="00B62B81">
        <w:rPr>
          <w:lang w:val="en-US"/>
        </w:rPr>
        <w:t>0.03, r²=0.0</w:t>
      </w:r>
      <w:r w:rsidR="001B5A19" w:rsidRPr="00B62B81">
        <w:rPr>
          <w:lang w:val="en-US"/>
        </w:rPr>
        <w:t>9</w:t>
      </w:r>
      <w:r w:rsidR="00B1704C" w:rsidRPr="00B62B81">
        <w:rPr>
          <w:lang w:val="en-US"/>
        </w:rPr>
        <w:t>)</w:t>
      </w:r>
      <w:r w:rsidR="00023CA1" w:rsidRPr="00B62B81">
        <w:rPr>
          <w:lang w:val="en-US"/>
        </w:rPr>
        <w:t xml:space="preserve"> but no such association was observed for total placental inositol and water-only inositol extracts. </w:t>
      </w:r>
    </w:p>
    <w:p w14:paraId="14BBCC69" w14:textId="5850B600" w:rsidR="00E442D8" w:rsidRPr="00B62B81" w:rsidRDefault="000E7803" w:rsidP="002F5338">
      <w:pPr>
        <w:spacing w:after="240" w:line="480" w:lineRule="auto"/>
        <w:jc w:val="both"/>
        <w:rPr>
          <w:lang w:val="en-US"/>
        </w:rPr>
      </w:pPr>
      <w:r w:rsidRPr="00B62B81">
        <w:rPr>
          <w:lang w:val="en-US"/>
        </w:rPr>
        <w:t>Since f</w:t>
      </w:r>
      <w:r w:rsidR="00C74A9C" w:rsidRPr="00B62B81">
        <w:rPr>
          <w:lang w:val="en-US"/>
        </w:rPr>
        <w:t>etal size is known to closely correlate with maternal glycemia</w:t>
      </w:r>
      <w:r w:rsidR="00BF160B" w:rsidRPr="00B62B81">
        <w:rPr>
          <w:lang w:val="en-US"/>
        </w:rPr>
        <w:t xml:space="preserve"> </w:t>
      </w:r>
      <w:r w:rsidR="00BF160B" w:rsidRPr="00B62B81">
        <w:rPr>
          <w:lang w:val="en-US"/>
        </w:rPr>
        <w:fldChar w:fldCharType="begin">
          <w:fldData xml:space="preserve">PEVuZE5vdGU+PENpdGU+PEF1dGhvcj5HZXVydHNlbjwvQXV0aG9yPjxZZWFyPjIwMTk8L1llYXI+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=
</w:fldData>
        </w:fldChar>
      </w:r>
      <w:r w:rsidR="009A64E5" w:rsidRPr="00B62B81">
        <w:rPr>
          <w:lang w:val="en-US"/>
        </w:rPr>
        <w:instrText xml:space="preserve"> ADDIN EN.CITE </w:instrText>
      </w:r>
      <w:r w:rsidR="009A64E5" w:rsidRPr="00B62B81">
        <w:rPr>
          <w:lang w:val="en-US"/>
        </w:rPr>
        <w:fldChar w:fldCharType="begin">
          <w:fldData xml:space="preserve">PEVuZE5vdGU+PENpdGU+PEF1dGhvcj5HZXVydHNlbjwvQXV0aG9yPjxZZWFyPjIwMTk8L1llYXI+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=
</w:fldData>
        </w:fldChar>
      </w:r>
      <w:r w:rsidR="009A64E5" w:rsidRPr="00B62B81">
        <w:rPr>
          <w:lang w:val="en-US"/>
        </w:rPr>
        <w:instrText xml:space="preserve"> ADDIN EN.CITE.DATA </w:instrText>
      </w:r>
      <w:r w:rsidR="009A64E5" w:rsidRPr="00B62B81">
        <w:rPr>
          <w:lang w:val="en-US"/>
        </w:rPr>
      </w:r>
      <w:r w:rsidR="009A64E5" w:rsidRPr="00B62B81">
        <w:rPr>
          <w:lang w:val="en-US"/>
        </w:rPr>
        <w:fldChar w:fldCharType="end"/>
      </w:r>
      <w:r w:rsidR="00BF160B" w:rsidRPr="00B62B81">
        <w:rPr>
          <w:lang w:val="en-US"/>
        </w:rPr>
      </w:r>
      <w:r w:rsidR="00BF160B" w:rsidRPr="00B62B81">
        <w:rPr>
          <w:lang w:val="en-US"/>
        </w:rPr>
        <w:fldChar w:fldCharType="separate"/>
      </w:r>
      <w:r w:rsidR="009A64E5" w:rsidRPr="00B62B81">
        <w:rPr>
          <w:lang w:val="en-US"/>
        </w:rPr>
        <w:t>(3</w:t>
      </w:r>
      <w:r w:rsidR="00C65BE4">
        <w:rPr>
          <w:lang w:val="en-US"/>
        </w:rPr>
        <w:t>3</w:t>
      </w:r>
      <w:r w:rsidR="009A64E5" w:rsidRPr="00B62B81">
        <w:rPr>
          <w:lang w:val="en-US"/>
        </w:rPr>
        <w:t>)</w:t>
      </w:r>
      <w:r w:rsidR="00BF160B" w:rsidRPr="00B62B81">
        <w:rPr>
          <w:lang w:val="en-US"/>
        </w:rPr>
        <w:fldChar w:fldCharType="end"/>
      </w:r>
      <w:r w:rsidRPr="00B62B81">
        <w:rPr>
          <w:lang w:val="en-US"/>
        </w:rPr>
        <w:t>, we next</w:t>
      </w:r>
      <w:r w:rsidR="00E14EDF" w:rsidRPr="00B62B81">
        <w:rPr>
          <w:lang w:val="en-US"/>
        </w:rPr>
        <w:t xml:space="preserve"> examine</w:t>
      </w:r>
      <w:r w:rsidRPr="00B62B81">
        <w:rPr>
          <w:lang w:val="en-US"/>
        </w:rPr>
        <w:t>d</w:t>
      </w:r>
      <w:r w:rsidR="00E14EDF" w:rsidRPr="00B62B81">
        <w:rPr>
          <w:lang w:val="en-US"/>
        </w:rPr>
        <w:t xml:space="preserve"> the potential modulating influence of placental inositol on the fetal growth-promoting effects of maternal glycemia</w:t>
      </w:r>
      <w:r w:rsidRPr="00B62B81">
        <w:rPr>
          <w:lang w:val="en-US"/>
        </w:rPr>
        <w:t xml:space="preserve">. </w:t>
      </w:r>
      <w:r w:rsidR="00DB4DFE" w:rsidRPr="00B62B81">
        <w:rPr>
          <w:lang w:val="en-US"/>
        </w:rPr>
        <w:t xml:space="preserve">In regression models </w:t>
      </w:r>
      <w:r w:rsidR="00222A52" w:rsidRPr="00B62B81">
        <w:rPr>
          <w:lang w:val="en-US"/>
        </w:rPr>
        <w:t>associating fasting glycemia with</w:t>
      </w:r>
      <w:r w:rsidR="00DB4DFE" w:rsidRPr="00B62B81">
        <w:rPr>
          <w:lang w:val="en-US"/>
        </w:rPr>
        <w:t xml:space="preserve"> birthweight, there were significant interactions observed between glycemia </w:t>
      </w:r>
      <w:r w:rsidR="00222A52" w:rsidRPr="00B62B81">
        <w:rPr>
          <w:lang w:val="en-US"/>
        </w:rPr>
        <w:t>and</w:t>
      </w:r>
      <w:r w:rsidR="00DB4DFE" w:rsidRPr="00B62B81">
        <w:rPr>
          <w:lang w:val="en-US"/>
        </w:rPr>
        <w:t xml:space="preserve"> </w:t>
      </w:r>
      <w:r w:rsidR="00422BAD" w:rsidRPr="00B62B81">
        <w:rPr>
          <w:lang w:val="en-US"/>
        </w:rPr>
        <w:t xml:space="preserve">placental </w:t>
      </w:r>
      <w:r w:rsidR="00DB4DFE" w:rsidRPr="00B62B81">
        <w:rPr>
          <w:lang w:val="en-US"/>
        </w:rPr>
        <w:t xml:space="preserve">inositol </w:t>
      </w:r>
      <w:r w:rsidR="008520DE" w:rsidRPr="00B62B81">
        <w:rPr>
          <w:lang w:val="en-US"/>
        </w:rPr>
        <w:t>on the outcome of customi</w:t>
      </w:r>
      <w:r w:rsidR="003A10A2" w:rsidRPr="00B62B81">
        <w:rPr>
          <w:lang w:val="en-US"/>
        </w:rPr>
        <w:t>z</w:t>
      </w:r>
      <w:r w:rsidR="008520DE" w:rsidRPr="00B62B81">
        <w:rPr>
          <w:lang w:val="en-US"/>
        </w:rPr>
        <w:t xml:space="preserve">ed birthweight percentile </w:t>
      </w:r>
      <w:r w:rsidR="00DB4DFE" w:rsidRPr="00B62B81">
        <w:rPr>
          <w:lang w:val="en-US"/>
        </w:rPr>
        <w:t>for RIPA-extracts (</w:t>
      </w:r>
      <w:r w:rsidR="001F271E" w:rsidRPr="000D4200">
        <w:rPr>
          <w:bCs/>
          <w:i/>
          <w:iCs/>
          <w:kern w:val="24"/>
          <w:lang w:val="en-US" w:eastAsia="en-SG"/>
        </w:rPr>
        <w:t>P</w:t>
      </w:r>
      <w:r w:rsidR="007D77A9" w:rsidRPr="00B62B81">
        <w:rPr>
          <w:iCs/>
          <w:lang w:val="en-US"/>
        </w:rPr>
        <w:t>-</w:t>
      </w:r>
      <w:r w:rsidR="00DB4DFE" w:rsidRPr="00B62B81">
        <w:rPr>
          <w:lang w:val="en-US"/>
        </w:rPr>
        <w:t>for interaction=0.037) and water-</w:t>
      </w:r>
      <w:r w:rsidR="00BF6D08" w:rsidRPr="00B62B81">
        <w:rPr>
          <w:lang w:val="en-US"/>
        </w:rPr>
        <w:t xml:space="preserve">only </w:t>
      </w:r>
      <w:r w:rsidR="00DB4DFE" w:rsidRPr="00B62B81">
        <w:rPr>
          <w:lang w:val="en-US"/>
        </w:rPr>
        <w:t>extracts (</w:t>
      </w:r>
      <w:r w:rsidR="001F271E" w:rsidRPr="000D4200">
        <w:rPr>
          <w:bCs/>
          <w:i/>
          <w:iCs/>
          <w:kern w:val="24"/>
          <w:lang w:val="en-US" w:eastAsia="en-SG"/>
        </w:rPr>
        <w:t>P</w:t>
      </w:r>
      <w:r w:rsidR="007D77A9" w:rsidRPr="00B62B81">
        <w:rPr>
          <w:iCs/>
          <w:lang w:val="en-US"/>
        </w:rPr>
        <w:t>-</w:t>
      </w:r>
      <w:r w:rsidR="00DB4DFE" w:rsidRPr="00B62B81">
        <w:rPr>
          <w:lang w:val="en-US"/>
        </w:rPr>
        <w:t>for interaction=0.022), but no</w:t>
      </w:r>
      <w:r w:rsidR="003A10A2" w:rsidRPr="00B62B81">
        <w:rPr>
          <w:lang w:val="en-US"/>
        </w:rPr>
        <w:t>t</w:t>
      </w:r>
      <w:r w:rsidR="00DB4DFE" w:rsidRPr="00B62B81">
        <w:rPr>
          <w:lang w:val="en-US"/>
        </w:rPr>
        <w:t xml:space="preserve"> </w:t>
      </w:r>
      <w:r w:rsidR="00422BAD" w:rsidRPr="00B62B81">
        <w:rPr>
          <w:lang w:val="en-US"/>
        </w:rPr>
        <w:t xml:space="preserve">for </w:t>
      </w:r>
      <w:r w:rsidR="00547DD0">
        <w:rPr>
          <w:lang w:val="en-US"/>
        </w:rPr>
        <w:t>A</w:t>
      </w:r>
      <w:r w:rsidR="00406BE3" w:rsidRPr="00B62B81">
        <w:rPr>
          <w:lang w:val="en-US"/>
        </w:rPr>
        <w:t>cid-H</w:t>
      </w:r>
      <w:r w:rsidR="00DB4DFE" w:rsidRPr="00B62B81">
        <w:rPr>
          <w:lang w:val="en-US"/>
        </w:rPr>
        <w:t xml:space="preserve">. </w:t>
      </w:r>
      <w:r w:rsidRPr="00B62B81">
        <w:rPr>
          <w:lang w:val="en-US"/>
        </w:rPr>
        <w:t>W</w:t>
      </w:r>
      <w:r w:rsidR="00E14EDF" w:rsidRPr="00B62B81">
        <w:rPr>
          <w:lang w:val="en-US"/>
        </w:rPr>
        <w:t xml:space="preserve">e </w:t>
      </w:r>
      <w:r w:rsidR="00A06694" w:rsidRPr="00B62B81">
        <w:rPr>
          <w:lang w:val="en-US"/>
        </w:rPr>
        <w:t xml:space="preserve">therefore </w:t>
      </w:r>
      <w:r w:rsidR="00E14EDF" w:rsidRPr="00B62B81">
        <w:rPr>
          <w:lang w:val="en-US"/>
        </w:rPr>
        <w:t>stratified cases by</w:t>
      </w:r>
      <w:r w:rsidR="00422BAD" w:rsidRPr="00B62B81">
        <w:rPr>
          <w:lang w:val="en-US"/>
        </w:rPr>
        <w:t xml:space="preserve"> placental</w:t>
      </w:r>
      <w:r w:rsidR="00E14EDF" w:rsidRPr="00B62B81">
        <w:rPr>
          <w:lang w:val="en-US"/>
        </w:rPr>
        <w:t xml:space="preserve"> inositol content into two groups</w:t>
      </w:r>
      <w:r w:rsidR="00F41E43" w:rsidRPr="00B62B81">
        <w:rPr>
          <w:lang w:val="en-US"/>
        </w:rPr>
        <w:t xml:space="preserve">, </w:t>
      </w:r>
      <w:r w:rsidR="00E14EDF" w:rsidRPr="00B62B81">
        <w:rPr>
          <w:lang w:val="en-US"/>
        </w:rPr>
        <w:t xml:space="preserve">above and below </w:t>
      </w:r>
      <w:r w:rsidR="00B9750C" w:rsidRPr="00B62B81">
        <w:rPr>
          <w:lang w:val="en-US"/>
        </w:rPr>
        <w:t xml:space="preserve">the </w:t>
      </w:r>
      <w:r w:rsidR="00E14EDF" w:rsidRPr="00B62B81">
        <w:rPr>
          <w:lang w:val="en-US"/>
        </w:rPr>
        <w:t>median</w:t>
      </w:r>
      <w:r w:rsidR="00122E5D" w:rsidRPr="00B62B81">
        <w:rPr>
          <w:lang w:val="en-US"/>
        </w:rPr>
        <w:t xml:space="preserve"> </w:t>
      </w:r>
      <w:r w:rsidR="00010DE9" w:rsidRPr="00B62B81">
        <w:rPr>
          <w:lang w:val="en-US"/>
        </w:rPr>
        <w:t xml:space="preserve">for each inositol </w:t>
      </w:r>
      <w:r w:rsidR="009236BF" w:rsidRPr="00B62B81">
        <w:rPr>
          <w:lang w:val="en-US"/>
        </w:rPr>
        <w:t>extract (</w:t>
      </w:r>
      <w:r w:rsidR="00F41E43" w:rsidRPr="00B62B81">
        <w:rPr>
          <w:lang w:val="en-US"/>
        </w:rPr>
        <w:t xml:space="preserve">median values: </w:t>
      </w:r>
      <w:r w:rsidR="00422BAD" w:rsidRPr="00B62B81">
        <w:rPr>
          <w:lang w:val="en-US"/>
        </w:rPr>
        <w:t>w</w:t>
      </w:r>
      <w:r w:rsidR="00010DE9" w:rsidRPr="00B62B81">
        <w:rPr>
          <w:lang w:val="en-US"/>
        </w:rPr>
        <w:t>ater</w:t>
      </w:r>
      <w:r w:rsidR="00BF6D08" w:rsidRPr="00B62B81">
        <w:rPr>
          <w:lang w:val="en-US"/>
        </w:rPr>
        <w:t>-only</w:t>
      </w:r>
      <w:r w:rsidR="008049A5" w:rsidRPr="00B62B81">
        <w:rPr>
          <w:lang w:val="en-US"/>
        </w:rPr>
        <w:t xml:space="preserve"> </w:t>
      </w:r>
      <w:r w:rsidR="00010DE9" w:rsidRPr="00B62B81">
        <w:rPr>
          <w:lang w:val="en-US"/>
        </w:rPr>
        <w:t>265</w:t>
      </w:r>
      <w:r w:rsidR="00FF1CE7" w:rsidRPr="00B62B81">
        <w:rPr>
          <w:lang w:val="en-US"/>
        </w:rPr>
        <w:t>.1</w:t>
      </w:r>
      <w:r w:rsidR="00BA1443" w:rsidRPr="00B62B81">
        <w:rPr>
          <w:lang w:val="en-US"/>
        </w:rPr>
        <w:t>µ</w:t>
      </w:r>
      <w:r w:rsidR="00010DE9" w:rsidRPr="00B62B81">
        <w:rPr>
          <w:lang w:val="en-US"/>
        </w:rPr>
        <w:t>g/g, RIPA</w:t>
      </w:r>
      <w:r w:rsidR="008049A5" w:rsidRPr="00B62B81">
        <w:rPr>
          <w:lang w:val="en-US"/>
        </w:rPr>
        <w:t xml:space="preserve"> </w:t>
      </w:r>
      <w:r w:rsidR="00010DE9" w:rsidRPr="00B62B81">
        <w:rPr>
          <w:lang w:val="en-US"/>
        </w:rPr>
        <w:t>422</w:t>
      </w:r>
      <w:r w:rsidR="00FF1CE7" w:rsidRPr="00B62B81">
        <w:rPr>
          <w:lang w:val="en-US"/>
        </w:rPr>
        <w:t>.3</w:t>
      </w:r>
      <w:r w:rsidR="00BA1443" w:rsidRPr="00B62B81">
        <w:rPr>
          <w:lang w:val="en-US"/>
        </w:rPr>
        <w:t>µ</w:t>
      </w:r>
      <w:r w:rsidR="00010DE9" w:rsidRPr="00B62B81">
        <w:rPr>
          <w:lang w:val="en-US"/>
        </w:rPr>
        <w:t xml:space="preserve">g/g, </w:t>
      </w:r>
      <w:r w:rsidR="00547DD0">
        <w:rPr>
          <w:lang w:val="en-US"/>
        </w:rPr>
        <w:t>A</w:t>
      </w:r>
      <w:r w:rsidR="00010DE9" w:rsidRPr="00B62B81">
        <w:rPr>
          <w:lang w:val="en-US"/>
        </w:rPr>
        <w:t>cid</w:t>
      </w:r>
      <w:r w:rsidR="00BF6D08" w:rsidRPr="00B62B81">
        <w:rPr>
          <w:lang w:val="en-US"/>
        </w:rPr>
        <w:t>-</w:t>
      </w:r>
      <w:r w:rsidR="00010DE9" w:rsidRPr="00B62B81">
        <w:rPr>
          <w:lang w:val="en-US"/>
        </w:rPr>
        <w:t>H</w:t>
      </w:r>
      <w:r w:rsidR="008049A5" w:rsidRPr="00B62B81">
        <w:rPr>
          <w:lang w:val="en-US"/>
        </w:rPr>
        <w:t xml:space="preserve"> </w:t>
      </w:r>
      <w:r w:rsidR="00010DE9" w:rsidRPr="00B62B81">
        <w:rPr>
          <w:lang w:val="en-US"/>
        </w:rPr>
        <w:t>50</w:t>
      </w:r>
      <w:r w:rsidR="00FF1CE7" w:rsidRPr="00B62B81">
        <w:rPr>
          <w:lang w:val="en-US"/>
        </w:rPr>
        <w:t>2.9</w:t>
      </w:r>
      <w:r w:rsidR="00BA1443" w:rsidRPr="00B62B81">
        <w:rPr>
          <w:lang w:val="en-US"/>
        </w:rPr>
        <w:t>µ</w:t>
      </w:r>
      <w:r w:rsidR="00010DE9" w:rsidRPr="00B62B81">
        <w:rPr>
          <w:lang w:val="en-US"/>
        </w:rPr>
        <w:t>g/g</w:t>
      </w:r>
      <w:r w:rsidR="00E14EDF" w:rsidRPr="00B62B81">
        <w:rPr>
          <w:lang w:val="en-US"/>
        </w:rPr>
        <w:t>).</w:t>
      </w:r>
      <w:r w:rsidR="0091078A" w:rsidRPr="00B62B81">
        <w:rPr>
          <w:lang w:val="en-US"/>
        </w:rPr>
        <w:t xml:space="preserve"> </w:t>
      </w:r>
      <w:r w:rsidR="00497935" w:rsidRPr="00B62B81">
        <w:rPr>
          <w:lang w:val="en-US"/>
        </w:rPr>
        <w:t>T</w:t>
      </w:r>
      <w:r w:rsidR="00010DE9" w:rsidRPr="00B62B81">
        <w:rPr>
          <w:lang w:val="en-US"/>
        </w:rPr>
        <w:t>he</w:t>
      </w:r>
      <w:r w:rsidR="00E14EDF" w:rsidRPr="00B62B81">
        <w:rPr>
          <w:lang w:val="en-US"/>
        </w:rPr>
        <w:t xml:space="preserve"> </w:t>
      </w:r>
      <w:r w:rsidR="00BF6D08" w:rsidRPr="00B62B81">
        <w:rPr>
          <w:lang w:val="en-US"/>
        </w:rPr>
        <w:t xml:space="preserve">expected </w:t>
      </w:r>
      <w:r w:rsidR="00497935" w:rsidRPr="00B62B81">
        <w:rPr>
          <w:lang w:val="en-US"/>
        </w:rPr>
        <w:t xml:space="preserve">positive </w:t>
      </w:r>
      <w:r w:rsidR="00E14EDF" w:rsidRPr="00B62B81">
        <w:rPr>
          <w:lang w:val="en-US"/>
        </w:rPr>
        <w:t xml:space="preserve">association between maternal fasting </w:t>
      </w:r>
      <w:r w:rsidR="00497935" w:rsidRPr="00B62B81">
        <w:rPr>
          <w:lang w:val="en-US"/>
        </w:rPr>
        <w:t xml:space="preserve">glycemia </w:t>
      </w:r>
      <w:r w:rsidR="00E14EDF" w:rsidRPr="00B62B81">
        <w:rPr>
          <w:lang w:val="en-US"/>
        </w:rPr>
        <w:t>and customi</w:t>
      </w:r>
      <w:r w:rsidR="003A10A2" w:rsidRPr="00B62B81">
        <w:rPr>
          <w:lang w:val="en-US"/>
        </w:rPr>
        <w:t>z</w:t>
      </w:r>
      <w:r w:rsidR="00E14EDF" w:rsidRPr="00B62B81">
        <w:rPr>
          <w:lang w:val="en-US"/>
        </w:rPr>
        <w:t>ed birthweight</w:t>
      </w:r>
      <w:r w:rsidR="00010DE9" w:rsidRPr="00B62B81">
        <w:rPr>
          <w:lang w:val="en-US"/>
        </w:rPr>
        <w:t xml:space="preserve"> percentile</w:t>
      </w:r>
      <w:r w:rsidR="00E14EDF" w:rsidRPr="00B62B81">
        <w:rPr>
          <w:lang w:val="en-US"/>
        </w:rPr>
        <w:t xml:space="preserve"> </w:t>
      </w:r>
      <w:r w:rsidR="00010DE9" w:rsidRPr="00B62B81">
        <w:rPr>
          <w:lang w:val="en-US"/>
        </w:rPr>
        <w:t xml:space="preserve">was </w:t>
      </w:r>
      <w:r w:rsidR="00BF6D08" w:rsidRPr="00B62B81">
        <w:rPr>
          <w:lang w:val="en-US"/>
        </w:rPr>
        <w:t xml:space="preserve">observed </w:t>
      </w:r>
      <w:r w:rsidR="00010DE9" w:rsidRPr="00B62B81">
        <w:rPr>
          <w:lang w:val="en-US"/>
        </w:rPr>
        <w:t xml:space="preserve">only among </w:t>
      </w:r>
      <w:r w:rsidR="00010DE9" w:rsidRPr="00547DD0">
        <w:rPr>
          <w:lang w:val="en-US"/>
        </w:rPr>
        <w:t xml:space="preserve">cases demonstrating lower </w:t>
      </w:r>
      <w:r w:rsidR="008F081C" w:rsidRPr="00547DD0">
        <w:rPr>
          <w:lang w:val="en-US"/>
        </w:rPr>
        <w:t xml:space="preserve">placental </w:t>
      </w:r>
      <w:r w:rsidR="00010DE9" w:rsidRPr="00547DD0">
        <w:rPr>
          <w:lang w:val="en-US"/>
        </w:rPr>
        <w:t>inositol content by water</w:t>
      </w:r>
      <w:r w:rsidR="00BF6D08" w:rsidRPr="00547DD0">
        <w:rPr>
          <w:lang w:val="en-US"/>
        </w:rPr>
        <w:t>-only</w:t>
      </w:r>
      <w:r w:rsidR="00010DE9" w:rsidRPr="00547DD0">
        <w:rPr>
          <w:lang w:val="en-US"/>
        </w:rPr>
        <w:t xml:space="preserve"> and RIPA extraction</w:t>
      </w:r>
      <w:r w:rsidR="00497935" w:rsidRPr="00547DD0">
        <w:rPr>
          <w:lang w:val="en-US"/>
        </w:rPr>
        <w:t xml:space="preserve"> (Fig</w:t>
      </w:r>
      <w:r w:rsidR="00AB5D6C" w:rsidRPr="00547DD0">
        <w:rPr>
          <w:lang w:val="en-US"/>
        </w:rPr>
        <w:t xml:space="preserve">ure </w:t>
      </w:r>
      <w:r w:rsidR="002F5338" w:rsidRPr="00547DD0">
        <w:rPr>
          <w:lang w:val="en-US"/>
        </w:rPr>
        <w:t>8</w:t>
      </w:r>
      <w:r w:rsidR="00497935" w:rsidRPr="00547DD0">
        <w:rPr>
          <w:lang w:val="en-US"/>
        </w:rPr>
        <w:t>)</w:t>
      </w:r>
      <w:r w:rsidR="00010DE9" w:rsidRPr="00547DD0">
        <w:rPr>
          <w:lang w:val="en-US"/>
        </w:rPr>
        <w:t>. However, among cases with higher inositol content</w:t>
      </w:r>
      <w:r w:rsidR="008F081C" w:rsidRPr="00547DD0">
        <w:rPr>
          <w:lang w:val="en-US"/>
        </w:rPr>
        <w:t>, classified by any of the three extracts,</w:t>
      </w:r>
      <w:r w:rsidR="000447FD" w:rsidRPr="00547DD0">
        <w:rPr>
          <w:lang w:val="en-US"/>
        </w:rPr>
        <w:t xml:space="preserve"> this</w:t>
      </w:r>
      <w:r w:rsidR="000447FD" w:rsidRPr="00B62B81">
        <w:rPr>
          <w:lang w:val="en-US"/>
        </w:rPr>
        <w:t xml:space="preserve"> positive association between glycemia and birthweight </w:t>
      </w:r>
      <w:r w:rsidR="00F52DA8" w:rsidRPr="00B62B81">
        <w:rPr>
          <w:lang w:val="en-US"/>
        </w:rPr>
        <w:t xml:space="preserve">centile </w:t>
      </w:r>
      <w:r w:rsidR="000447FD" w:rsidRPr="00B62B81">
        <w:rPr>
          <w:lang w:val="en-US"/>
        </w:rPr>
        <w:t xml:space="preserve">was </w:t>
      </w:r>
      <w:r w:rsidR="00FF5B44" w:rsidRPr="00B62B81">
        <w:rPr>
          <w:lang w:val="en-US"/>
        </w:rPr>
        <w:t>attenuated</w:t>
      </w:r>
      <w:r w:rsidR="000447FD" w:rsidRPr="00B62B81">
        <w:rPr>
          <w:lang w:val="en-US"/>
        </w:rPr>
        <w:t xml:space="preserve">. </w:t>
      </w:r>
    </w:p>
    <w:p w14:paraId="5A23D652" w14:textId="02376297" w:rsidR="000320F0" w:rsidRPr="00B62B81" w:rsidRDefault="00E14EDF">
      <w:pPr>
        <w:spacing w:line="480" w:lineRule="auto"/>
        <w:jc w:val="both"/>
        <w:rPr>
          <w:b/>
          <w:u w:val="single"/>
          <w:lang w:val="en-US" w:eastAsia="en-SG"/>
        </w:rPr>
      </w:pPr>
      <w:r w:rsidRPr="00B62B81">
        <w:rPr>
          <w:b/>
          <w:u w:val="single"/>
          <w:lang w:val="en-US" w:eastAsia="en-SG"/>
        </w:rPr>
        <w:t>Discussion</w:t>
      </w:r>
    </w:p>
    <w:p w14:paraId="7802226E" w14:textId="1CCD1846" w:rsidR="00E14EDF" w:rsidRPr="00B62B81" w:rsidRDefault="00C17E30">
      <w:pPr>
        <w:spacing w:line="480" w:lineRule="auto"/>
        <w:jc w:val="both"/>
        <w:rPr>
          <w:lang w:val="en-US" w:eastAsia="en-SG"/>
        </w:rPr>
      </w:pPr>
      <w:r w:rsidRPr="00B62B81">
        <w:rPr>
          <w:lang w:val="en-US" w:eastAsia="en-SG"/>
        </w:rPr>
        <w:t xml:space="preserve">This novel placental inositol </w:t>
      </w:r>
      <w:r w:rsidR="00944060" w:rsidRPr="00B62B81">
        <w:rPr>
          <w:lang w:val="en-US" w:eastAsia="en-SG"/>
        </w:rPr>
        <w:t xml:space="preserve">study confirmed our hypothesis </w:t>
      </w:r>
      <w:r w:rsidR="00BB4908" w:rsidRPr="00B62B81">
        <w:rPr>
          <w:lang w:val="en-US" w:eastAsia="en-SG"/>
        </w:rPr>
        <w:t xml:space="preserve">that </w:t>
      </w:r>
      <w:r w:rsidR="00AC14DD" w:rsidRPr="00B62B81">
        <w:rPr>
          <w:iCs/>
          <w:kern w:val="24"/>
          <w:lang w:val="en-US"/>
        </w:rPr>
        <w:t xml:space="preserve">there </w:t>
      </w:r>
      <w:r w:rsidR="00944060" w:rsidRPr="00B62B81">
        <w:rPr>
          <w:iCs/>
          <w:kern w:val="24"/>
          <w:lang w:val="en-US"/>
        </w:rPr>
        <w:t>i</w:t>
      </w:r>
      <w:r w:rsidR="00AC14DD" w:rsidRPr="00B62B81">
        <w:rPr>
          <w:iCs/>
          <w:kern w:val="24"/>
          <w:lang w:val="en-US"/>
        </w:rPr>
        <w:t>s</w:t>
      </w:r>
      <w:r w:rsidR="00E14EDF" w:rsidRPr="00B62B81">
        <w:rPr>
          <w:iCs/>
          <w:kern w:val="24"/>
          <w:lang w:val="en-US"/>
        </w:rPr>
        <w:t xml:space="preserve"> a significant reduction in </w:t>
      </w:r>
      <w:r w:rsidR="00D054D9" w:rsidRPr="00B62B81">
        <w:rPr>
          <w:iCs/>
          <w:kern w:val="24"/>
          <w:lang w:val="en-US"/>
        </w:rPr>
        <w:t xml:space="preserve">placental </w:t>
      </w:r>
      <w:r w:rsidR="00F62B5C" w:rsidRPr="00B62B81">
        <w:rPr>
          <w:iCs/>
          <w:kern w:val="24"/>
          <w:lang w:val="en-US"/>
        </w:rPr>
        <w:t>total inositol content</w:t>
      </w:r>
      <w:r w:rsidR="00513C1E" w:rsidRPr="00B62B81">
        <w:rPr>
          <w:iCs/>
          <w:kern w:val="24"/>
          <w:lang w:val="en-US"/>
        </w:rPr>
        <w:t xml:space="preserve"> </w:t>
      </w:r>
      <w:r w:rsidR="00513C1E" w:rsidRPr="00B62B81">
        <w:rPr>
          <w:lang w:val="en-US" w:eastAsia="en-SG"/>
        </w:rPr>
        <w:t>in GDM</w:t>
      </w:r>
      <w:r w:rsidR="00F62B5C" w:rsidRPr="00B62B81">
        <w:rPr>
          <w:iCs/>
          <w:kern w:val="24"/>
          <w:lang w:val="en-US"/>
        </w:rPr>
        <w:t xml:space="preserve">, </w:t>
      </w:r>
      <w:r w:rsidR="00D054D9" w:rsidRPr="00B62B81">
        <w:rPr>
          <w:iCs/>
          <w:kern w:val="24"/>
          <w:lang w:val="en-US"/>
        </w:rPr>
        <w:t>especially</w:t>
      </w:r>
      <w:r w:rsidR="00F62B5C" w:rsidRPr="00B62B81">
        <w:rPr>
          <w:iCs/>
          <w:kern w:val="24"/>
          <w:lang w:val="en-US"/>
        </w:rPr>
        <w:t xml:space="preserve"> in the RIPA-extracted water-soluble inositol fraction</w:t>
      </w:r>
      <w:r w:rsidR="00D054D9" w:rsidRPr="00B62B81">
        <w:rPr>
          <w:iCs/>
          <w:kern w:val="24"/>
          <w:lang w:val="en-US"/>
        </w:rPr>
        <w:t>.</w:t>
      </w:r>
      <w:r w:rsidR="00D76B66" w:rsidRPr="00B62B81">
        <w:rPr>
          <w:iCs/>
          <w:kern w:val="24"/>
          <w:lang w:val="en-US"/>
        </w:rPr>
        <w:t xml:space="preserve"> </w:t>
      </w:r>
      <w:r w:rsidR="001D79AC" w:rsidRPr="00B62B81">
        <w:rPr>
          <w:iCs/>
          <w:kern w:val="24"/>
          <w:lang w:val="en-US"/>
        </w:rPr>
        <w:t>Similarly</w:t>
      </w:r>
      <w:r w:rsidR="00616EBE" w:rsidRPr="00B62B81">
        <w:rPr>
          <w:iCs/>
          <w:kern w:val="24"/>
          <w:lang w:val="en-US"/>
        </w:rPr>
        <w:t>,</w:t>
      </w:r>
      <w:r w:rsidR="001D79AC" w:rsidRPr="00B62B81">
        <w:rPr>
          <w:iCs/>
          <w:kern w:val="24"/>
          <w:lang w:val="en-US"/>
        </w:rPr>
        <w:t xml:space="preserve"> there were</w:t>
      </w:r>
      <w:r w:rsidR="00711713" w:rsidRPr="00B62B81">
        <w:rPr>
          <w:iCs/>
          <w:kern w:val="24"/>
          <w:lang w:val="en-US"/>
        </w:rPr>
        <w:t xml:space="preserve"> </w:t>
      </w:r>
      <w:r w:rsidR="00711713" w:rsidRPr="00B62B81">
        <w:rPr>
          <w:lang w:val="en-US" w:eastAsia="en-SG"/>
        </w:rPr>
        <w:t>negative</w:t>
      </w:r>
      <w:r w:rsidR="00E14EDF" w:rsidRPr="00B62B81">
        <w:rPr>
          <w:lang w:val="en-US" w:eastAsia="en-SG"/>
        </w:rPr>
        <w:t xml:space="preserve"> </w:t>
      </w:r>
      <w:r w:rsidR="00711713" w:rsidRPr="00B62B81">
        <w:rPr>
          <w:lang w:val="en-US" w:eastAsia="en-SG"/>
        </w:rPr>
        <w:t xml:space="preserve">associations between </w:t>
      </w:r>
      <w:r w:rsidR="00F62B5C" w:rsidRPr="00B62B81">
        <w:rPr>
          <w:lang w:val="en-US" w:eastAsia="en-SG"/>
        </w:rPr>
        <w:t xml:space="preserve">the continuum of </w:t>
      </w:r>
      <w:r w:rsidR="00E14EDF" w:rsidRPr="00B62B81">
        <w:rPr>
          <w:lang w:val="en-US" w:eastAsia="en-SG"/>
        </w:rPr>
        <w:t xml:space="preserve">maternal </w:t>
      </w:r>
      <w:r w:rsidR="00840EE5" w:rsidRPr="00B62B81">
        <w:rPr>
          <w:lang w:val="en-US" w:eastAsia="en-SG"/>
        </w:rPr>
        <w:t xml:space="preserve">antenatal </w:t>
      </w:r>
      <w:r w:rsidR="00E14EDF" w:rsidRPr="00B62B81">
        <w:rPr>
          <w:lang w:val="en-US" w:eastAsia="en-SG"/>
        </w:rPr>
        <w:t>glycemia</w:t>
      </w:r>
      <w:r w:rsidR="004A3698" w:rsidRPr="00B62B81">
        <w:rPr>
          <w:lang w:val="en-US" w:eastAsia="en-SG"/>
        </w:rPr>
        <w:t xml:space="preserve"> and these placental inositol pools</w:t>
      </w:r>
      <w:r w:rsidR="00E14EDF" w:rsidRPr="00B62B81">
        <w:rPr>
          <w:lang w:val="en-US" w:eastAsia="en-SG"/>
        </w:rPr>
        <w:t xml:space="preserve">. </w:t>
      </w:r>
      <w:r w:rsidR="00327578" w:rsidRPr="00B62B81">
        <w:rPr>
          <w:lang w:val="en-US" w:eastAsia="en-SG"/>
        </w:rPr>
        <w:t>Decreased placental inositol in GDM may be partly mediated by glucose-</w:t>
      </w:r>
      <w:r w:rsidR="006E2232" w:rsidRPr="00B62B81">
        <w:rPr>
          <w:lang w:val="en-US" w:eastAsia="en-SG"/>
        </w:rPr>
        <w:t>associat</w:t>
      </w:r>
      <w:r w:rsidR="00327578" w:rsidRPr="00B62B81">
        <w:rPr>
          <w:lang w:val="en-US" w:eastAsia="en-SG"/>
        </w:rPr>
        <w:t xml:space="preserve">ed </w:t>
      </w:r>
      <w:r w:rsidR="006E2232" w:rsidRPr="00B62B81">
        <w:rPr>
          <w:lang w:val="en-US" w:eastAsia="en-SG"/>
        </w:rPr>
        <w:t xml:space="preserve">downregulation </w:t>
      </w:r>
      <w:r w:rsidR="00001E5A" w:rsidRPr="00B62B81">
        <w:rPr>
          <w:lang w:val="en-US" w:eastAsia="en-SG"/>
        </w:rPr>
        <w:t>of</w:t>
      </w:r>
      <w:r w:rsidR="00327578" w:rsidRPr="00B62B81">
        <w:rPr>
          <w:lang w:val="en-US" w:eastAsia="en-SG"/>
        </w:rPr>
        <w:t xml:space="preserve"> the </w:t>
      </w:r>
      <w:r w:rsidR="006E2232" w:rsidRPr="00B62B81">
        <w:rPr>
          <w:lang w:val="en-US" w:eastAsia="en-SG"/>
        </w:rPr>
        <w:t xml:space="preserve">local placental </w:t>
      </w:r>
      <w:r w:rsidR="00327578" w:rsidRPr="00B62B81">
        <w:rPr>
          <w:lang w:val="en-US" w:eastAsia="en-SG"/>
        </w:rPr>
        <w:t>expression of IMPA1, that synthesi</w:t>
      </w:r>
      <w:r w:rsidR="002E4684" w:rsidRPr="00B62B81">
        <w:rPr>
          <w:lang w:val="en-US" w:eastAsia="en-SG"/>
        </w:rPr>
        <w:t>z</w:t>
      </w:r>
      <w:r w:rsidR="00327578" w:rsidRPr="00B62B81">
        <w:rPr>
          <w:lang w:val="en-US" w:eastAsia="en-SG"/>
        </w:rPr>
        <w:t xml:space="preserve">es </w:t>
      </w:r>
      <w:r w:rsidR="00327578" w:rsidRPr="00B62B81">
        <w:rPr>
          <w:i/>
          <w:lang w:val="en-US" w:eastAsia="en-SG"/>
        </w:rPr>
        <w:t>myo</w:t>
      </w:r>
      <w:r w:rsidR="00327578" w:rsidRPr="00B62B81">
        <w:rPr>
          <w:lang w:val="en-US" w:eastAsia="en-SG"/>
        </w:rPr>
        <w:t xml:space="preserve">-inositol, and </w:t>
      </w:r>
      <w:r w:rsidR="00840EE5" w:rsidRPr="00B62B81">
        <w:rPr>
          <w:lang w:val="en-US" w:eastAsia="en-SG"/>
        </w:rPr>
        <w:t xml:space="preserve">the inositol plasma membrane transporters SLC5A11 and </w:t>
      </w:r>
      <w:r w:rsidR="00327578" w:rsidRPr="00B62B81">
        <w:rPr>
          <w:lang w:val="en-US" w:eastAsia="en-SG"/>
        </w:rPr>
        <w:t>SLC2A13.</w:t>
      </w:r>
      <w:r w:rsidR="005A4DF4" w:rsidRPr="00B62B81">
        <w:rPr>
          <w:lang w:val="en-US" w:eastAsia="en-SG"/>
        </w:rPr>
        <w:t xml:space="preserve"> </w:t>
      </w:r>
      <w:r w:rsidR="00DC1190" w:rsidRPr="00B62B81">
        <w:rPr>
          <w:lang w:val="en-US" w:eastAsia="en-SG"/>
        </w:rPr>
        <w:t>A</w:t>
      </w:r>
      <w:r w:rsidR="004B77ED" w:rsidRPr="00B62B81">
        <w:rPr>
          <w:lang w:val="en-US" w:eastAsia="en-SG"/>
        </w:rPr>
        <w:t>mong cases of</w:t>
      </w:r>
      <w:r w:rsidR="00DC1190" w:rsidRPr="00B62B81">
        <w:rPr>
          <w:lang w:val="en-US" w:eastAsia="en-SG"/>
        </w:rPr>
        <w:t xml:space="preserve"> low</w:t>
      </w:r>
      <w:r w:rsidR="00E14EDF" w:rsidRPr="00B62B81">
        <w:rPr>
          <w:lang w:val="en-US" w:eastAsia="en-SG"/>
        </w:rPr>
        <w:t xml:space="preserve"> placental inositol</w:t>
      </w:r>
      <w:r w:rsidR="004B77ED" w:rsidRPr="00B62B81">
        <w:rPr>
          <w:lang w:val="en-US" w:eastAsia="en-SG"/>
        </w:rPr>
        <w:t>,</w:t>
      </w:r>
      <w:r w:rsidR="00E14EDF" w:rsidRPr="00B62B81">
        <w:rPr>
          <w:lang w:val="en-US" w:eastAsia="en-SG"/>
        </w:rPr>
        <w:t xml:space="preserve"> </w:t>
      </w:r>
      <w:r w:rsidR="004B77ED" w:rsidRPr="00B62B81">
        <w:rPr>
          <w:lang w:val="en-US" w:eastAsia="en-SG"/>
        </w:rPr>
        <w:t>increasing maternal glycemia</w:t>
      </w:r>
      <w:r w:rsidR="004B77ED" w:rsidRPr="00B62B81" w:rsidDel="00DC1190">
        <w:rPr>
          <w:lang w:val="en-US" w:eastAsia="en-SG"/>
        </w:rPr>
        <w:t xml:space="preserve"> </w:t>
      </w:r>
      <w:r w:rsidR="00D76B66" w:rsidRPr="00B62B81">
        <w:rPr>
          <w:lang w:val="en-US" w:eastAsia="en-SG"/>
        </w:rPr>
        <w:t xml:space="preserve">was </w:t>
      </w:r>
      <w:r w:rsidR="004B77ED" w:rsidRPr="00B62B81">
        <w:rPr>
          <w:lang w:val="en-US" w:eastAsia="en-SG"/>
        </w:rPr>
        <w:t xml:space="preserve">clearly </w:t>
      </w:r>
      <w:r w:rsidR="00F51D3E" w:rsidRPr="00B62B81">
        <w:rPr>
          <w:lang w:val="en-US" w:eastAsia="en-SG"/>
        </w:rPr>
        <w:t xml:space="preserve">associated with </w:t>
      </w:r>
      <w:r w:rsidR="00E14EDF" w:rsidRPr="00B62B81">
        <w:rPr>
          <w:lang w:val="en-US" w:eastAsia="en-SG"/>
        </w:rPr>
        <w:t>the</w:t>
      </w:r>
      <w:r w:rsidR="00DC1190" w:rsidRPr="00B62B81">
        <w:rPr>
          <w:lang w:val="en-US" w:eastAsia="en-SG"/>
        </w:rPr>
        <w:t xml:space="preserve"> promotion of</w:t>
      </w:r>
      <w:r w:rsidR="00E14EDF" w:rsidRPr="00B62B81">
        <w:rPr>
          <w:lang w:val="en-US" w:eastAsia="en-SG"/>
        </w:rPr>
        <w:t xml:space="preserve"> </w:t>
      </w:r>
      <w:r w:rsidR="00DC1190" w:rsidRPr="00B62B81">
        <w:rPr>
          <w:lang w:val="en-US" w:eastAsia="en-SG"/>
        </w:rPr>
        <w:t xml:space="preserve">birthweight, </w:t>
      </w:r>
      <w:r w:rsidR="00213672" w:rsidRPr="00B62B81">
        <w:rPr>
          <w:lang w:val="en-US" w:eastAsia="en-SG"/>
        </w:rPr>
        <w:t>a phenomenon</w:t>
      </w:r>
      <w:r w:rsidR="009B1984" w:rsidRPr="00B62B81">
        <w:rPr>
          <w:lang w:val="en-US" w:eastAsia="en-SG"/>
        </w:rPr>
        <w:t xml:space="preserve"> that was attenuated in </w:t>
      </w:r>
      <w:r w:rsidR="009B1984" w:rsidRPr="00B62B81">
        <w:rPr>
          <w:lang w:val="en-US" w:eastAsia="en-SG"/>
        </w:rPr>
        <w:lastRenderedPageBreak/>
        <w:t xml:space="preserve">cases of </w:t>
      </w:r>
      <w:r w:rsidR="00DC1190" w:rsidRPr="00B62B81">
        <w:rPr>
          <w:lang w:val="en-US" w:eastAsia="en-SG"/>
        </w:rPr>
        <w:t>high placental inositol</w:t>
      </w:r>
      <w:r w:rsidR="008F081C" w:rsidRPr="00B62B81">
        <w:rPr>
          <w:lang w:val="en-US" w:eastAsia="en-SG"/>
        </w:rPr>
        <w:t>. This</w:t>
      </w:r>
      <w:r w:rsidR="00740AF6" w:rsidRPr="00B62B81">
        <w:rPr>
          <w:lang w:val="en-US" w:eastAsia="en-SG"/>
        </w:rPr>
        <w:t xml:space="preserve"> suggest</w:t>
      </w:r>
      <w:r w:rsidR="008F081C" w:rsidRPr="00B62B81">
        <w:rPr>
          <w:lang w:val="en-US" w:eastAsia="en-SG"/>
        </w:rPr>
        <w:t>s</w:t>
      </w:r>
      <w:r w:rsidR="00740AF6" w:rsidRPr="00B62B81">
        <w:rPr>
          <w:lang w:val="en-US" w:eastAsia="en-SG"/>
        </w:rPr>
        <w:t xml:space="preserve"> that placental inositol may suppress the acceleration of fetal growth due to rising maternal glycemia</w:t>
      </w:r>
      <w:r w:rsidR="00E14EDF" w:rsidRPr="00B62B81">
        <w:rPr>
          <w:lang w:val="en-US" w:eastAsia="en-SG"/>
        </w:rPr>
        <w:t xml:space="preserve">. </w:t>
      </w:r>
    </w:p>
    <w:p w14:paraId="556B5640" w14:textId="100F0CFA" w:rsidR="007C6B3B" w:rsidRPr="00B62B81" w:rsidRDefault="00197522">
      <w:pPr>
        <w:spacing w:line="480" w:lineRule="auto"/>
        <w:jc w:val="both"/>
        <w:rPr>
          <w:lang w:val="en-US" w:eastAsia="en-SG"/>
        </w:rPr>
      </w:pPr>
      <w:r w:rsidRPr="00B62B81">
        <w:rPr>
          <w:lang w:val="en-US" w:eastAsia="en-SG"/>
        </w:rPr>
        <w:t xml:space="preserve">Placental inositol comes from both maternal </w:t>
      </w:r>
      <w:r w:rsidR="00996B55" w:rsidRPr="00B62B81">
        <w:rPr>
          <w:lang w:val="en-US" w:eastAsia="en-SG"/>
        </w:rPr>
        <w:fldChar w:fldCharType="begin">
          <w:fldData xml:space="preserve">PEVuZE5vdGU+PENpdGU+PEF1dGhvcj5TdGFhdDwvQXV0aG9yPjxZZWFyPjIwMTI8L1llYXI+PFJl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b2xvZ3kgYW5kIG1ldGFib2xpc208L2FiYnItMT48L2FsdC1wZXJpb2RpY2FsPjxwYWdlcz4yNDk3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==
</w:fldData>
        </w:fldChar>
      </w:r>
      <w:r w:rsidR="00C55E5C">
        <w:rPr>
          <w:lang w:val="en-US" w:eastAsia="en-SG"/>
        </w:rPr>
        <w:instrText xml:space="preserve"> ADDIN EN.CITE </w:instrText>
      </w:r>
      <w:r w:rsidR="00C55E5C">
        <w:rPr>
          <w:lang w:val="en-US" w:eastAsia="en-SG"/>
        </w:rPr>
        <w:fldChar w:fldCharType="begin">
          <w:fldData xml:space="preserve">PEVuZE5vdGU+PENpdGU+PEF1dGhvcj5TdGFhdDwvQXV0aG9yPjxZZWFyPjIwMTI8L1llYXI+PFJl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b2xvZ3kgYW5kIG1ldGFib2xpc208L2FiYnItMT48L2FsdC1wZXJpb2RpY2FsPjxwYWdlcz4yNDk3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==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996B55" w:rsidRPr="00B62B81">
        <w:rPr>
          <w:lang w:val="en-US" w:eastAsia="en-SG"/>
        </w:rPr>
      </w:r>
      <w:r w:rsidR="00996B55" w:rsidRPr="00B62B81">
        <w:rPr>
          <w:lang w:val="en-US" w:eastAsia="en-SG"/>
        </w:rPr>
        <w:fldChar w:fldCharType="separate"/>
      </w:r>
      <w:r w:rsidR="009A64E5" w:rsidRPr="00B62B81">
        <w:rPr>
          <w:noProof/>
          <w:lang w:val="en-US" w:eastAsia="en-SG"/>
        </w:rPr>
        <w:t>(3</w:t>
      </w:r>
      <w:r w:rsidR="00C65BE4">
        <w:rPr>
          <w:noProof/>
          <w:lang w:val="en-US" w:eastAsia="en-SG"/>
        </w:rPr>
        <w:t>4</w:t>
      </w:r>
      <w:r w:rsidR="009A64E5" w:rsidRPr="00B62B81">
        <w:rPr>
          <w:noProof/>
          <w:lang w:val="en-US" w:eastAsia="en-SG"/>
        </w:rPr>
        <w:t>)</w:t>
      </w:r>
      <w:r w:rsidR="00996B55" w:rsidRPr="00B62B81">
        <w:rPr>
          <w:lang w:val="en-US" w:eastAsia="en-SG"/>
        </w:rPr>
        <w:fldChar w:fldCharType="end"/>
      </w:r>
      <w:r w:rsidR="00270E93" w:rsidRPr="00B62B81" w:rsidDel="00996B55">
        <w:rPr>
          <w:lang w:val="en-US" w:eastAsia="en-SG"/>
        </w:rPr>
        <w:t xml:space="preserve"> </w:t>
      </w:r>
      <w:r w:rsidRPr="00B62B81">
        <w:rPr>
          <w:lang w:val="en-US" w:eastAsia="en-SG"/>
        </w:rPr>
        <w:t>and fetal circulations</w:t>
      </w:r>
      <w:r w:rsidR="000B0C5F" w:rsidRPr="00B62B81">
        <w:rPr>
          <w:lang w:val="en-US" w:eastAsia="en-SG"/>
        </w:rPr>
        <w:t xml:space="preserve"> </w:t>
      </w:r>
      <w:r w:rsidR="000B0C5F" w:rsidRPr="00B62B81">
        <w:rPr>
          <w:lang w:val="en-US" w:eastAsia="en-SG"/>
        </w:rPr>
        <w:fldChar w:fldCharType="begin">
          <w:fldData xml:space="preserve">PEVuZE5vdGU+PENpdGU+PEF1dGhvcj5CcnVzYXRpPC9BdXRob3I+PFllYXI+MjAwNTwvWWVhcj48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==
</w:fldData>
        </w:fldChar>
      </w:r>
      <w:r w:rsidR="00C55E5C">
        <w:rPr>
          <w:lang w:val="en-US" w:eastAsia="en-SG"/>
        </w:rPr>
        <w:instrText xml:space="preserve"> ADDIN EN.CITE </w:instrText>
      </w:r>
      <w:r w:rsidR="00C55E5C">
        <w:rPr>
          <w:lang w:val="en-US" w:eastAsia="en-SG"/>
        </w:rPr>
        <w:fldChar w:fldCharType="begin">
          <w:fldData xml:space="preserve">PEVuZE5vdGU+PENpdGU+PEF1dGhvcj5CcnVzYXRpPC9BdXRob3I+PFllYXI+MjAwNTwvWWVhcj48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==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0B0C5F" w:rsidRPr="00B62B81">
        <w:rPr>
          <w:lang w:val="en-US" w:eastAsia="en-SG"/>
        </w:rPr>
      </w:r>
      <w:r w:rsidR="000B0C5F" w:rsidRPr="00B62B81">
        <w:rPr>
          <w:lang w:val="en-US" w:eastAsia="en-SG"/>
        </w:rPr>
        <w:fldChar w:fldCharType="separate"/>
      </w:r>
      <w:r w:rsidR="00C55E5C">
        <w:rPr>
          <w:noProof/>
          <w:lang w:val="en-US" w:eastAsia="en-SG"/>
        </w:rPr>
        <w:t>(19, 3</w:t>
      </w:r>
      <w:r w:rsidR="00C65BE4">
        <w:rPr>
          <w:noProof/>
          <w:lang w:val="en-US" w:eastAsia="en-SG"/>
        </w:rPr>
        <w:t>5</w:t>
      </w:r>
      <w:r w:rsidR="00C55E5C">
        <w:rPr>
          <w:noProof/>
          <w:lang w:val="en-US" w:eastAsia="en-SG"/>
        </w:rPr>
        <w:t>, 3</w:t>
      </w:r>
      <w:r w:rsidR="00C65BE4">
        <w:rPr>
          <w:noProof/>
          <w:lang w:val="en-US" w:eastAsia="en-SG"/>
        </w:rPr>
        <w:t>6</w:t>
      </w:r>
      <w:r w:rsidR="00C55E5C">
        <w:rPr>
          <w:noProof/>
          <w:lang w:val="en-US" w:eastAsia="en-SG"/>
        </w:rPr>
        <w:t>)</w:t>
      </w:r>
      <w:r w:rsidR="000B0C5F" w:rsidRPr="00B62B81">
        <w:rPr>
          <w:lang w:val="en-US" w:eastAsia="en-SG"/>
        </w:rPr>
        <w:fldChar w:fldCharType="end"/>
      </w:r>
      <w:r w:rsidR="003A30FC" w:rsidRPr="00B62B81">
        <w:rPr>
          <w:lang w:val="en-US" w:eastAsia="en-SG"/>
        </w:rPr>
        <w:t>, as well as from</w:t>
      </w:r>
      <w:r w:rsidRPr="00B62B81">
        <w:rPr>
          <w:lang w:val="en-US" w:eastAsia="en-SG"/>
        </w:rPr>
        <w:t xml:space="preserve"> </w:t>
      </w:r>
      <w:r w:rsidR="00FC6134" w:rsidRPr="00B62B81">
        <w:rPr>
          <w:lang w:val="en-US" w:eastAsia="en-SG"/>
        </w:rPr>
        <w:t xml:space="preserve">endogenous </w:t>
      </w:r>
      <w:r w:rsidR="003A30FC" w:rsidRPr="00B62B81">
        <w:rPr>
          <w:lang w:val="en-US" w:eastAsia="en-SG"/>
        </w:rPr>
        <w:t xml:space="preserve">placental </w:t>
      </w:r>
      <w:r w:rsidR="00FC6134" w:rsidRPr="00B62B81">
        <w:rPr>
          <w:lang w:val="en-US" w:eastAsia="en-SG"/>
        </w:rPr>
        <w:t>synthesis, but t</w:t>
      </w:r>
      <w:r w:rsidR="00E14EDF" w:rsidRPr="00B62B81">
        <w:rPr>
          <w:lang w:val="en-US" w:eastAsia="en-SG"/>
        </w:rPr>
        <w:t>he</w:t>
      </w:r>
      <w:r w:rsidR="004E5102" w:rsidRPr="00B62B81">
        <w:rPr>
          <w:lang w:val="en-US" w:eastAsia="en-SG"/>
        </w:rPr>
        <w:t>ir</w:t>
      </w:r>
      <w:r w:rsidR="00E14EDF" w:rsidRPr="00B62B81">
        <w:rPr>
          <w:lang w:val="en-US" w:eastAsia="en-SG"/>
        </w:rPr>
        <w:t xml:space="preserve"> </w:t>
      </w:r>
      <w:r w:rsidR="003A30FC" w:rsidRPr="00B62B81">
        <w:rPr>
          <w:lang w:val="en-US" w:eastAsia="en-SG"/>
        </w:rPr>
        <w:t>relative contributions</w:t>
      </w:r>
      <w:r w:rsidR="00E14EDF" w:rsidRPr="00B62B81">
        <w:rPr>
          <w:lang w:val="en-US" w:eastAsia="en-SG"/>
        </w:rPr>
        <w:t xml:space="preserve"> </w:t>
      </w:r>
      <w:r w:rsidR="003A30FC" w:rsidRPr="00B62B81">
        <w:rPr>
          <w:lang w:val="en-US" w:eastAsia="en-SG"/>
        </w:rPr>
        <w:t>are</w:t>
      </w:r>
      <w:r w:rsidR="00E14EDF" w:rsidRPr="00B62B81">
        <w:rPr>
          <w:lang w:val="en-US" w:eastAsia="en-SG"/>
        </w:rPr>
        <w:t xml:space="preserve"> </w:t>
      </w:r>
      <w:r w:rsidR="004E5102" w:rsidRPr="00B62B81">
        <w:rPr>
          <w:lang w:val="en-US" w:eastAsia="en-SG"/>
        </w:rPr>
        <w:t>unknown</w:t>
      </w:r>
      <w:r w:rsidR="00E14EDF" w:rsidRPr="00B62B81">
        <w:rPr>
          <w:lang w:val="en-US" w:eastAsia="en-SG"/>
        </w:rPr>
        <w:t xml:space="preserve">. Ultimately, tissue levels of inositol </w:t>
      </w:r>
      <w:r w:rsidR="00FC6134" w:rsidRPr="00B62B81">
        <w:rPr>
          <w:lang w:val="en-US" w:eastAsia="en-SG"/>
        </w:rPr>
        <w:t xml:space="preserve">would </w:t>
      </w:r>
      <w:r w:rsidR="00E14EDF" w:rsidRPr="00B62B81">
        <w:rPr>
          <w:lang w:val="en-US" w:eastAsia="en-SG"/>
        </w:rPr>
        <w:t xml:space="preserve">be determined by a balance of systemic inositol bioavailability, local transporter activity and local tissue inositol synthesis and </w:t>
      </w:r>
      <w:r w:rsidR="002370AD" w:rsidRPr="00B62B81">
        <w:rPr>
          <w:lang w:val="en-US" w:eastAsia="en-SG"/>
        </w:rPr>
        <w:t>metabolism</w:t>
      </w:r>
      <w:r w:rsidR="00FC6134" w:rsidRPr="00B62B81">
        <w:rPr>
          <w:lang w:val="en-US" w:eastAsia="en-SG"/>
        </w:rPr>
        <w:t>,</w:t>
      </w:r>
      <w:r w:rsidR="00E14EDF" w:rsidRPr="00B62B81">
        <w:rPr>
          <w:lang w:val="en-US" w:eastAsia="en-SG"/>
        </w:rPr>
        <w:t xml:space="preserve"> as well as the presence of other related saccharides</w:t>
      </w:r>
      <w:r w:rsidR="002645C8" w:rsidRPr="00B62B81">
        <w:rPr>
          <w:lang w:val="en-US" w:eastAsia="en-SG"/>
        </w:rPr>
        <w:t>, including glucose,</w:t>
      </w:r>
      <w:r w:rsidR="00E14EDF" w:rsidRPr="00B62B81">
        <w:rPr>
          <w:lang w:val="en-US" w:eastAsia="en-SG"/>
        </w:rPr>
        <w:t xml:space="preserve"> which can either compete with inositol or alter osmolarity. </w:t>
      </w:r>
      <w:r w:rsidR="009320B4" w:rsidRPr="00B62B81">
        <w:rPr>
          <w:lang w:val="en-US" w:eastAsia="en-SG"/>
        </w:rPr>
        <w:t xml:space="preserve">It has been suggested that increased urinary excretion of inositol and possible systemic inositol depletion could lead to GDM </w:t>
      </w:r>
      <w:r w:rsidR="009320B4" w:rsidRPr="00B62B81">
        <w:rPr>
          <w:lang w:val="en-US" w:eastAsia="en-SG"/>
        </w:rPr>
        <w:fldChar w:fldCharType="begin">
          <w:fldData xml:space="preserve">PEVuZE5vdGU+PENpdGU+PEF1dGhvcj5NdXJwaHk8L0F1dGhvcj48WWVhcj4yMDE2PC9ZZWFyPjxS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</w:fldData>
        </w:fldChar>
      </w:r>
      <w:r w:rsidR="009A64E5" w:rsidRPr="00B62B81">
        <w:rPr>
          <w:lang w:val="en-US" w:eastAsia="en-SG"/>
        </w:rPr>
        <w:instrText xml:space="preserve"> ADDIN EN.CITE </w:instrText>
      </w:r>
      <w:r w:rsidR="009A64E5" w:rsidRPr="00B62B81">
        <w:rPr>
          <w:lang w:val="en-US" w:eastAsia="en-SG"/>
        </w:rPr>
        <w:fldChar w:fldCharType="begin">
          <w:fldData xml:space="preserve">PEVuZE5vdGU+PENpdGU+PEF1dGhvcj5NdXJwaHk8L0F1dGhvcj48WWVhcj4yMDE2PC9ZZWFyPjxS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</w:fldData>
        </w:fldChar>
      </w:r>
      <w:r w:rsidR="009A64E5" w:rsidRPr="00B62B81">
        <w:rPr>
          <w:lang w:val="en-US" w:eastAsia="en-SG"/>
        </w:rPr>
        <w:instrText xml:space="preserve"> ADDIN EN.CITE.DATA </w:instrText>
      </w:r>
      <w:r w:rsidR="009A64E5" w:rsidRPr="00B62B81">
        <w:rPr>
          <w:lang w:val="en-US" w:eastAsia="en-SG"/>
        </w:rPr>
      </w:r>
      <w:r w:rsidR="009A64E5" w:rsidRPr="00B62B81">
        <w:rPr>
          <w:lang w:val="en-US" w:eastAsia="en-SG"/>
        </w:rPr>
        <w:fldChar w:fldCharType="end"/>
      </w:r>
      <w:r w:rsidR="009320B4" w:rsidRPr="00B62B81">
        <w:rPr>
          <w:lang w:val="en-US" w:eastAsia="en-SG"/>
        </w:rPr>
      </w:r>
      <w:r w:rsidR="009320B4" w:rsidRPr="00B62B81">
        <w:rPr>
          <w:lang w:val="en-US" w:eastAsia="en-SG"/>
        </w:rPr>
        <w:fldChar w:fldCharType="separate"/>
      </w:r>
      <w:r w:rsidR="009A64E5" w:rsidRPr="00B62B81">
        <w:rPr>
          <w:lang w:val="en-US" w:eastAsia="en-SG"/>
        </w:rPr>
        <w:t>(18)</w:t>
      </w:r>
      <w:r w:rsidR="009320B4" w:rsidRPr="00B62B81">
        <w:rPr>
          <w:lang w:val="en-US" w:eastAsia="en-SG"/>
        </w:rPr>
        <w:fldChar w:fldCharType="end"/>
      </w:r>
      <w:r w:rsidR="009320B4" w:rsidRPr="00B62B81">
        <w:rPr>
          <w:lang w:val="en-US" w:eastAsia="en-SG"/>
        </w:rPr>
        <w:t xml:space="preserve">, and if true, such reduced bioavailability may also partly explain the reduction in placental inositol. </w:t>
      </w:r>
      <w:r w:rsidR="00875757" w:rsidRPr="00B62B81">
        <w:rPr>
          <w:lang w:val="en-US" w:eastAsia="en-SG"/>
        </w:rPr>
        <w:t>Findings of o</w:t>
      </w:r>
      <w:r w:rsidR="00FC6134" w:rsidRPr="00B62B81">
        <w:rPr>
          <w:lang w:val="en-US" w:eastAsia="en-SG"/>
        </w:rPr>
        <w:t xml:space="preserve">ur study </w:t>
      </w:r>
      <w:r w:rsidR="00875757" w:rsidRPr="00B62B81">
        <w:rPr>
          <w:lang w:val="en-US" w:eastAsia="en-SG"/>
        </w:rPr>
        <w:t>suggest that this could be exacerbated further by glycemia-</w:t>
      </w:r>
      <w:r w:rsidR="00B95335" w:rsidRPr="00B62B81">
        <w:rPr>
          <w:lang w:val="en-US" w:eastAsia="en-SG"/>
        </w:rPr>
        <w:t>associat</w:t>
      </w:r>
      <w:r w:rsidR="00875757" w:rsidRPr="00B62B81">
        <w:rPr>
          <w:lang w:val="en-US" w:eastAsia="en-SG"/>
        </w:rPr>
        <w:t xml:space="preserve">ed </w:t>
      </w:r>
      <w:r w:rsidR="003B71CA" w:rsidRPr="00B62B81">
        <w:rPr>
          <w:lang w:val="en-US" w:eastAsia="en-SG"/>
        </w:rPr>
        <w:t>downregulation of local placental inositol transport and synthesis</w:t>
      </w:r>
      <w:r w:rsidR="00875757" w:rsidRPr="00B62B81">
        <w:rPr>
          <w:lang w:val="en-US" w:eastAsia="en-SG"/>
        </w:rPr>
        <w:t>. Since</w:t>
      </w:r>
      <w:r w:rsidR="00E14EDF" w:rsidRPr="00B62B81">
        <w:rPr>
          <w:lang w:val="en-US" w:eastAsia="en-SG"/>
        </w:rPr>
        <w:t xml:space="preserve"> </w:t>
      </w:r>
      <w:r w:rsidR="00971E98" w:rsidRPr="00B62B81">
        <w:rPr>
          <w:lang w:val="en-US" w:eastAsia="en-SG"/>
        </w:rPr>
        <w:t xml:space="preserve">differences </w:t>
      </w:r>
      <w:r w:rsidR="00E14EDF" w:rsidRPr="00B62B81">
        <w:rPr>
          <w:lang w:val="en-US" w:eastAsia="en-SG"/>
        </w:rPr>
        <w:t>in</w:t>
      </w:r>
      <w:r w:rsidR="00FC6134" w:rsidRPr="00B62B81">
        <w:rPr>
          <w:lang w:val="en-US" w:eastAsia="en-SG"/>
        </w:rPr>
        <w:t xml:space="preserve"> placental</w:t>
      </w:r>
      <w:r w:rsidR="00E14EDF" w:rsidRPr="00B62B81">
        <w:rPr>
          <w:lang w:val="en-US" w:eastAsia="en-SG"/>
        </w:rPr>
        <w:t xml:space="preserve"> inositol</w:t>
      </w:r>
      <w:r w:rsidR="00FC6134" w:rsidRPr="00B62B81">
        <w:rPr>
          <w:lang w:val="en-US" w:eastAsia="en-SG"/>
        </w:rPr>
        <w:t xml:space="preserve"> </w:t>
      </w:r>
      <w:r w:rsidR="006F1190" w:rsidRPr="00B62B81">
        <w:rPr>
          <w:lang w:val="en-US" w:eastAsia="en-SG"/>
        </w:rPr>
        <w:t xml:space="preserve">quantified </w:t>
      </w:r>
      <w:r w:rsidR="00FC6134" w:rsidRPr="00B62B81">
        <w:rPr>
          <w:lang w:val="en-US" w:eastAsia="en-SG"/>
        </w:rPr>
        <w:t>at the time of delivery</w:t>
      </w:r>
      <w:r w:rsidR="00E14EDF" w:rsidRPr="00B62B81">
        <w:rPr>
          <w:lang w:val="en-US" w:eastAsia="en-SG"/>
        </w:rPr>
        <w:t xml:space="preserve"> </w:t>
      </w:r>
      <w:r w:rsidR="008F081C" w:rsidRPr="00B62B81">
        <w:rPr>
          <w:lang w:val="en-US" w:eastAsia="en-SG"/>
        </w:rPr>
        <w:t>was preceded by and</w:t>
      </w:r>
      <w:r w:rsidR="00E14EDF" w:rsidRPr="00B62B81">
        <w:rPr>
          <w:lang w:val="en-US" w:eastAsia="en-SG"/>
        </w:rPr>
        <w:t xml:space="preserve"> </w:t>
      </w:r>
      <w:r w:rsidR="00FC6134" w:rsidRPr="00B62B81">
        <w:rPr>
          <w:lang w:val="en-US" w:eastAsia="en-SG"/>
        </w:rPr>
        <w:t xml:space="preserve">closely </w:t>
      </w:r>
      <w:r w:rsidR="00E14EDF" w:rsidRPr="00B62B81">
        <w:rPr>
          <w:lang w:val="en-US" w:eastAsia="en-SG"/>
        </w:rPr>
        <w:t xml:space="preserve">associated </w:t>
      </w:r>
      <w:r w:rsidR="00FC6134" w:rsidRPr="00B62B81">
        <w:rPr>
          <w:lang w:val="en-US" w:eastAsia="en-SG"/>
        </w:rPr>
        <w:t xml:space="preserve">with maternal </w:t>
      </w:r>
      <w:r w:rsidR="00EA2442" w:rsidRPr="00B62B81">
        <w:rPr>
          <w:lang w:val="en-US" w:eastAsia="en-SG"/>
        </w:rPr>
        <w:t xml:space="preserve">glucose concentrations </w:t>
      </w:r>
      <w:r w:rsidR="00FC6134" w:rsidRPr="00B62B81">
        <w:rPr>
          <w:lang w:val="en-US" w:eastAsia="en-SG"/>
        </w:rPr>
        <w:t>assessed approximately 10 weeks prior to delivery</w:t>
      </w:r>
      <w:r w:rsidR="008F081C" w:rsidRPr="00B62B81">
        <w:rPr>
          <w:lang w:val="en-US" w:eastAsia="en-SG"/>
        </w:rPr>
        <w:t xml:space="preserve">, </w:t>
      </w:r>
      <w:r w:rsidR="00D52D29" w:rsidRPr="00B62B81">
        <w:rPr>
          <w:lang w:val="en-US" w:eastAsia="en-SG"/>
        </w:rPr>
        <w:t xml:space="preserve">it is </w:t>
      </w:r>
      <w:r w:rsidR="006F1190" w:rsidRPr="00B62B81">
        <w:rPr>
          <w:lang w:val="en-US" w:eastAsia="en-SG"/>
        </w:rPr>
        <w:t>plausible</w:t>
      </w:r>
      <w:r w:rsidR="00AC0F59" w:rsidRPr="00B62B81">
        <w:rPr>
          <w:lang w:val="en-US" w:eastAsia="en-SG"/>
        </w:rPr>
        <w:t xml:space="preserve"> </w:t>
      </w:r>
      <w:r w:rsidR="008F081C" w:rsidRPr="00B62B81">
        <w:rPr>
          <w:lang w:val="en-US" w:eastAsia="en-SG"/>
        </w:rPr>
        <w:t xml:space="preserve">that </w:t>
      </w:r>
      <w:r w:rsidR="007F3D98" w:rsidRPr="00B62B81">
        <w:rPr>
          <w:lang w:val="en-US" w:eastAsia="en-SG"/>
        </w:rPr>
        <w:t xml:space="preserve">increasing </w:t>
      </w:r>
      <w:r w:rsidR="008F081C" w:rsidRPr="00B62B81">
        <w:rPr>
          <w:lang w:val="en-US" w:eastAsia="en-SG"/>
        </w:rPr>
        <w:t>glycemia</w:t>
      </w:r>
      <w:r w:rsidR="00EA2442" w:rsidRPr="00B62B81">
        <w:rPr>
          <w:lang w:val="en-US" w:eastAsia="en-SG"/>
        </w:rPr>
        <w:t xml:space="preserve"> could have</w:t>
      </w:r>
      <w:r w:rsidR="008F081C" w:rsidRPr="00B62B81">
        <w:rPr>
          <w:lang w:val="en-US" w:eastAsia="en-SG"/>
        </w:rPr>
        <w:t xml:space="preserve"> </w:t>
      </w:r>
      <w:r w:rsidR="007F3D98" w:rsidRPr="00B62B81">
        <w:rPr>
          <w:lang w:val="en-US" w:eastAsia="en-SG"/>
        </w:rPr>
        <w:t>played a role in</w:t>
      </w:r>
      <w:r w:rsidR="008F081C" w:rsidRPr="00B62B81">
        <w:rPr>
          <w:lang w:val="en-US" w:eastAsia="en-SG"/>
        </w:rPr>
        <w:t xml:space="preserve"> redu</w:t>
      </w:r>
      <w:r w:rsidR="007F3D98" w:rsidRPr="00B62B81">
        <w:rPr>
          <w:lang w:val="en-US" w:eastAsia="en-SG"/>
        </w:rPr>
        <w:t>cing</w:t>
      </w:r>
      <w:r w:rsidR="008F081C" w:rsidRPr="00B62B81">
        <w:rPr>
          <w:lang w:val="en-US" w:eastAsia="en-SG"/>
        </w:rPr>
        <w:t xml:space="preserve"> placental inositol</w:t>
      </w:r>
      <w:r w:rsidR="00971E98" w:rsidRPr="00B62B81">
        <w:rPr>
          <w:lang w:val="en-US" w:eastAsia="en-SG"/>
        </w:rPr>
        <w:t>.</w:t>
      </w:r>
      <w:r w:rsidR="002645C8" w:rsidRPr="00B62B81">
        <w:rPr>
          <w:lang w:val="en-US" w:eastAsia="en-SG"/>
        </w:rPr>
        <w:t xml:space="preserve"> </w:t>
      </w:r>
    </w:p>
    <w:p w14:paraId="492F6BDB" w14:textId="7BD5C925" w:rsidR="00631167" w:rsidRPr="00293F25" w:rsidRDefault="00A40652" w:rsidP="00B62B81">
      <w:pPr>
        <w:spacing w:line="480" w:lineRule="auto"/>
        <w:jc w:val="both"/>
        <w:rPr>
          <w:lang w:val="en-US" w:eastAsia="en-SG"/>
        </w:rPr>
      </w:pPr>
      <w:r w:rsidRPr="00B62B81">
        <w:rPr>
          <w:lang w:val="en-US" w:eastAsia="en-SG"/>
        </w:rPr>
        <w:t>W</w:t>
      </w:r>
      <w:r w:rsidR="00FC6134" w:rsidRPr="00B62B81">
        <w:rPr>
          <w:lang w:val="en-US" w:eastAsia="en-SG"/>
        </w:rPr>
        <w:t xml:space="preserve">e specifically </w:t>
      </w:r>
      <w:r w:rsidR="00256FE8" w:rsidRPr="00B62B81">
        <w:rPr>
          <w:lang w:val="en-US" w:eastAsia="en-SG"/>
        </w:rPr>
        <w:t>focused</w:t>
      </w:r>
      <w:r w:rsidR="00FC6134" w:rsidRPr="00B62B81">
        <w:rPr>
          <w:lang w:val="en-US" w:eastAsia="en-SG"/>
        </w:rPr>
        <w:t xml:space="preserve"> on the expression of the three main inositol transporters that regulate</w:t>
      </w:r>
      <w:r w:rsidR="00971E98" w:rsidRPr="00B62B81">
        <w:rPr>
          <w:lang w:val="en-US" w:eastAsia="en-SG"/>
        </w:rPr>
        <w:t xml:space="preserve"> placental</w:t>
      </w:r>
      <w:r w:rsidR="00FC6134" w:rsidRPr="00B62B81">
        <w:rPr>
          <w:lang w:val="en-US" w:eastAsia="en-SG"/>
        </w:rPr>
        <w:t xml:space="preserve"> inositol influx</w:t>
      </w:r>
      <w:r w:rsidR="00971E98" w:rsidRPr="00B62B81">
        <w:rPr>
          <w:lang w:val="en-US" w:eastAsia="en-SG"/>
        </w:rPr>
        <w:t xml:space="preserve"> down a sodium or proton gradient,</w:t>
      </w:r>
      <w:r w:rsidR="00FC6134" w:rsidRPr="00B62B81">
        <w:rPr>
          <w:lang w:val="en-US" w:eastAsia="en-SG"/>
        </w:rPr>
        <w:t xml:space="preserve"> and the </w:t>
      </w:r>
      <w:r w:rsidR="00971E98" w:rsidRPr="00B62B81">
        <w:rPr>
          <w:lang w:val="en-US" w:eastAsia="en-SG"/>
        </w:rPr>
        <w:t xml:space="preserve">expression of </w:t>
      </w:r>
      <w:r w:rsidR="00FC6134" w:rsidRPr="00B62B81">
        <w:rPr>
          <w:lang w:val="en-US" w:eastAsia="en-SG"/>
        </w:rPr>
        <w:t xml:space="preserve">enzymes involved in </w:t>
      </w:r>
      <w:r w:rsidR="006F1190" w:rsidRPr="00B62B81">
        <w:rPr>
          <w:iCs/>
          <w:lang w:val="en-US" w:eastAsia="en-SG"/>
        </w:rPr>
        <w:t>metabolism</w:t>
      </w:r>
      <w:r w:rsidR="006F1190" w:rsidRPr="00B62B81">
        <w:rPr>
          <w:i/>
          <w:iCs/>
          <w:lang w:val="en-US" w:eastAsia="en-SG"/>
        </w:rPr>
        <w:t xml:space="preserve"> </w:t>
      </w:r>
      <w:r w:rsidR="006F1190" w:rsidRPr="00B62B81">
        <w:rPr>
          <w:lang w:val="en-US" w:eastAsia="en-SG"/>
        </w:rPr>
        <w:t xml:space="preserve">of </w:t>
      </w:r>
      <w:r w:rsidR="00FC6134" w:rsidRPr="00B62B81">
        <w:rPr>
          <w:i/>
          <w:iCs/>
          <w:lang w:val="en-US" w:eastAsia="en-SG"/>
        </w:rPr>
        <w:t>myo</w:t>
      </w:r>
      <w:r w:rsidR="00FC6134" w:rsidRPr="00B62B81">
        <w:rPr>
          <w:iCs/>
          <w:lang w:val="en-US" w:eastAsia="en-SG"/>
        </w:rPr>
        <w:t xml:space="preserve">-inositol, </w:t>
      </w:r>
      <w:r w:rsidR="00FC6134" w:rsidRPr="00B62B81">
        <w:rPr>
          <w:lang w:val="en-US" w:eastAsia="en-SG"/>
        </w:rPr>
        <w:t xml:space="preserve">the main isomer in placenta </w:t>
      </w:r>
      <w:r w:rsidR="00270E93" w:rsidRPr="00B62B81">
        <w:rPr>
          <w:lang w:val="en-US" w:eastAsia="en-SG"/>
        </w:rPr>
        <w:fldChar w:fldCharType="begin"/>
      </w:r>
      <w:r w:rsidR="00C55E5C">
        <w:rPr>
          <w:lang w:val="en-US" w:eastAsia="en-SG"/>
        </w:rPr>
        <w:instrText xml:space="preserve"> ADDIN EN.CITE &lt;EndNote&gt;&lt;Cite&gt;&lt;Author&gt;Islam&lt;/Author&gt;&lt;Year&gt;2019&lt;/Year&gt;&lt;RecNum&gt;1692&lt;/RecNum&gt;&lt;DisplayText&gt;(28)&lt;/DisplayText&gt;&lt;record&gt;&lt;rec-number&gt;1692&lt;/rec-number&gt;&lt;foreign-keys&gt;&lt;key app="EN" db-id="wp5svazfkdesrqezasbx2sv0dxxpdwz25w9t" timestamp="1573031553" guid="7217767b-b44d-46ae-ac0f-9cdcd11e9362"&gt;1692&lt;/key&gt;&lt;/foreign-keys&gt;&lt;ref-type name="Journal Article"&gt;17&lt;/ref-type&gt;&lt;contributors&gt;&lt;authors&gt;&lt;author&gt;Islam, M. O.&lt;/author&gt;&lt;author&gt;Selvam, P.&lt;/author&gt;&lt;author&gt;Appukuttan Pillai, R.&lt;/author&gt;&lt;author&gt;Watkins, O. C.&lt;/author&gt;&lt;author&gt;Chan, S. Y.&lt;/author&gt;&lt;/authors&gt;&lt;/contributors&gt;&lt;auth-address&gt;Department of Obstetrics and Gynaecology, Yong Loo Lin School of Medicine, National University of Singapore, 119077, Singapore.&amp;#xD;Department of Obstetrics and Gynaecology, Yong Loo Lin School of Medicine, National University of Singapore, 119077, Singapore; Singapore Institute for Clinical Sciences, Agency for Science, Technology and Research (A*STAR), 117609, Singapore. Electronic address: obgchan@nus.edu.sg.&lt;/auth-address&gt;&lt;titles&gt;&lt;title&gt;An enzymatic assay for quantification of inositol in human term placental tissue&lt;/title&gt;&lt;secondary-title&gt;Anal Biochem&lt;/secondary-title&gt;&lt;/titles&gt;&lt;periodical&gt;&lt;full-title&gt;Anal Biochem&lt;/full-title&gt;&lt;/periodical&gt;&lt;pages&gt;113409&lt;/pages&gt;&lt;volume&gt;586&lt;/volume&gt;&lt;edition&gt;2019/08/31&lt;/edition&gt;&lt;keywords&gt;&lt;keyword&gt;Enzymatic assay&lt;/keyword&gt;&lt;keyword&gt;Human&lt;/keyword&gt;&lt;keyword&gt;Inositol&lt;/keyword&gt;&lt;keyword&gt;Myo-inositol&lt;/keyword&gt;&lt;keyword&gt;Placenta&lt;/keyword&gt;&lt;/keywords&gt;&lt;dates&gt;&lt;year&gt;2019&lt;/year&gt;&lt;pub-dates&gt;&lt;date&gt;Dec 1&lt;/date&gt;&lt;/pub-dates&gt;&lt;/dates&gt;&lt;isbn&gt;1096-0309 (Electronic)&amp;#xD;0003-2697 (Linking)&lt;/isbn&gt;&lt;accession-num&gt;31469978&lt;/accession-num&gt;&lt;urls&gt;&lt;related-urls&gt;&lt;url&gt;https://www.ncbi.nlm.nih.gov/pubmed/31469978&lt;/url&gt;&lt;/related-urls&gt;&lt;/urls&gt;&lt;electronic-resource-num&gt;10.1016/j.ab.2019.113409&lt;/electronic-resource-num&gt;&lt;/record&gt;&lt;/Cite&gt;&lt;/EndNote&gt;</w:instrText>
      </w:r>
      <w:r w:rsidR="00270E93" w:rsidRPr="00B62B81">
        <w:rPr>
          <w:lang w:val="en-US" w:eastAsia="en-SG"/>
        </w:rPr>
        <w:fldChar w:fldCharType="separate"/>
      </w:r>
      <w:r w:rsidR="009A64E5" w:rsidRPr="00B62B81">
        <w:rPr>
          <w:noProof/>
          <w:lang w:val="en-US" w:eastAsia="en-SG"/>
        </w:rPr>
        <w:t>(28)</w:t>
      </w:r>
      <w:r w:rsidR="00270E93" w:rsidRPr="00B62B81">
        <w:rPr>
          <w:lang w:val="en-US" w:eastAsia="en-SG"/>
        </w:rPr>
        <w:fldChar w:fldCharType="end"/>
      </w:r>
      <w:r w:rsidR="00FC6134" w:rsidRPr="00B62B81">
        <w:rPr>
          <w:lang w:val="en-US" w:eastAsia="en-SG"/>
        </w:rPr>
        <w:t>.</w:t>
      </w:r>
      <w:r w:rsidR="00F87299" w:rsidRPr="00B62B81">
        <w:rPr>
          <w:lang w:val="en-US" w:eastAsia="en-SG"/>
        </w:rPr>
        <w:t xml:space="preserve"> </w:t>
      </w:r>
      <w:r w:rsidR="007D312A" w:rsidRPr="00B62B81">
        <w:rPr>
          <w:lang w:val="en-US" w:eastAsia="en-SG"/>
        </w:rPr>
        <w:t>Although</w:t>
      </w:r>
      <w:r w:rsidR="004122F4" w:rsidRPr="00B62B81">
        <w:rPr>
          <w:lang w:val="en-US" w:eastAsia="en-SG"/>
        </w:rPr>
        <w:t xml:space="preserve"> previous stud</w:t>
      </w:r>
      <w:r w:rsidR="00E9515E" w:rsidRPr="00B62B81">
        <w:rPr>
          <w:lang w:val="en-US" w:eastAsia="en-SG"/>
        </w:rPr>
        <w:t xml:space="preserve">ies </w:t>
      </w:r>
      <w:r w:rsidR="0028085A" w:rsidRPr="00B62B81">
        <w:rPr>
          <w:lang w:val="en-US" w:eastAsia="en-SG"/>
        </w:rPr>
        <w:fldChar w:fldCharType="begin">
          <w:fldData xml:space="preserve">PEVuZE5vdGU+PENpdGU+PEF1dGhvcj5NZWppYTwvQXV0aG9yPjxZZWFyPjIwMTY8L1llYXI+PFJl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</w:fldData>
        </w:fldChar>
      </w:r>
      <w:r w:rsidR="00C55E5C">
        <w:rPr>
          <w:lang w:val="en-US" w:eastAsia="en-SG"/>
        </w:rPr>
        <w:instrText xml:space="preserve"> ADDIN EN.CITE </w:instrText>
      </w:r>
      <w:r w:rsidR="00C55E5C">
        <w:rPr>
          <w:lang w:val="en-US" w:eastAsia="en-SG"/>
        </w:rPr>
        <w:fldChar w:fldCharType="begin">
          <w:fldData xml:space="preserve">PEVuZE5vdGU+PENpdGU+PEF1dGhvcj5NZWppYTwvQXV0aG9yPjxZZWFyPjIwMTY8L1llYXI+PFJl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28085A" w:rsidRPr="00B62B81">
        <w:rPr>
          <w:lang w:val="en-US" w:eastAsia="en-SG"/>
        </w:rPr>
      </w:r>
      <w:r w:rsidR="0028085A" w:rsidRPr="00B62B81">
        <w:rPr>
          <w:lang w:val="en-US" w:eastAsia="en-SG"/>
        </w:rPr>
        <w:fldChar w:fldCharType="separate"/>
      </w:r>
      <w:r w:rsidR="00C55E5C">
        <w:rPr>
          <w:noProof/>
          <w:lang w:val="en-US" w:eastAsia="en-SG"/>
        </w:rPr>
        <w:t>(3</w:t>
      </w:r>
      <w:r w:rsidR="00C65BE4">
        <w:rPr>
          <w:noProof/>
          <w:lang w:val="en-US" w:eastAsia="en-SG"/>
        </w:rPr>
        <w:t>7</w:t>
      </w:r>
      <w:r w:rsidR="00C55E5C">
        <w:rPr>
          <w:noProof/>
          <w:lang w:val="en-US" w:eastAsia="en-SG"/>
        </w:rPr>
        <w:t>, 3</w:t>
      </w:r>
      <w:r w:rsidR="00C65BE4">
        <w:rPr>
          <w:noProof/>
          <w:lang w:val="en-US" w:eastAsia="en-SG"/>
        </w:rPr>
        <w:t>8</w:t>
      </w:r>
      <w:r w:rsidR="00C55E5C">
        <w:rPr>
          <w:noProof/>
          <w:lang w:val="en-US" w:eastAsia="en-SG"/>
        </w:rPr>
        <w:t>)</w:t>
      </w:r>
      <w:r w:rsidR="0028085A" w:rsidRPr="00B62B81">
        <w:rPr>
          <w:lang w:val="en-US" w:eastAsia="en-SG"/>
        </w:rPr>
        <w:fldChar w:fldCharType="end"/>
      </w:r>
      <w:r w:rsidR="004122F4" w:rsidRPr="00B62B81">
        <w:rPr>
          <w:lang w:val="en-US" w:eastAsia="en-SG"/>
        </w:rPr>
        <w:t xml:space="preserve"> </w:t>
      </w:r>
      <w:r w:rsidR="00E9515E" w:rsidRPr="00B62B81">
        <w:rPr>
          <w:lang w:val="en-US" w:eastAsia="en-SG"/>
        </w:rPr>
        <w:t xml:space="preserve">demonstrated </w:t>
      </w:r>
      <w:r w:rsidR="00217C60" w:rsidRPr="00B62B81">
        <w:rPr>
          <w:lang w:val="en-US" w:eastAsia="en-SG"/>
        </w:rPr>
        <w:t xml:space="preserve">upregulation </w:t>
      </w:r>
      <w:r w:rsidR="006F1190" w:rsidRPr="00B62B81">
        <w:rPr>
          <w:lang w:val="en-US" w:eastAsia="en-SG"/>
        </w:rPr>
        <w:t xml:space="preserve">of </w:t>
      </w:r>
      <w:r w:rsidR="004122F4" w:rsidRPr="00B62B81">
        <w:rPr>
          <w:lang w:val="en-US" w:eastAsia="en-SG"/>
        </w:rPr>
        <w:t>placental SLC5A3</w:t>
      </w:r>
      <w:r w:rsidR="006D3215" w:rsidRPr="00B62B81">
        <w:rPr>
          <w:lang w:val="en-US" w:eastAsia="en-SG"/>
        </w:rPr>
        <w:t xml:space="preserve"> </w:t>
      </w:r>
      <w:r w:rsidR="00714990" w:rsidRPr="00B62B81">
        <w:rPr>
          <w:lang w:val="en-US" w:eastAsia="en-SG"/>
        </w:rPr>
        <w:t>[</w:t>
      </w:r>
      <w:r w:rsidR="006D3215" w:rsidRPr="00B62B81">
        <w:rPr>
          <w:lang w:val="en-US" w:eastAsia="en-SG"/>
        </w:rPr>
        <w:t>a sodium-inositol symporter</w:t>
      </w:r>
      <w:r w:rsidR="00714990" w:rsidRPr="00B62B81">
        <w:rPr>
          <w:lang w:val="en-US" w:eastAsia="en-SG"/>
        </w:rPr>
        <w:t xml:space="preserve">, </w:t>
      </w:r>
      <w:r w:rsidR="006D3215" w:rsidRPr="00B62B81">
        <w:rPr>
          <w:lang w:val="en-US" w:eastAsia="en-SG"/>
        </w:rPr>
        <w:t>SMIT1</w:t>
      </w:r>
      <w:r w:rsidR="00714990" w:rsidRPr="00B62B81">
        <w:rPr>
          <w:lang w:val="en-US" w:eastAsia="en-SG"/>
        </w:rPr>
        <w:t>]</w:t>
      </w:r>
      <w:r w:rsidR="004857CC" w:rsidRPr="00B62B81">
        <w:rPr>
          <w:lang w:val="en-US" w:eastAsia="en-SG"/>
        </w:rPr>
        <w:t xml:space="preserve"> in GDM</w:t>
      </w:r>
      <w:r w:rsidR="006D3215" w:rsidRPr="00B62B81">
        <w:rPr>
          <w:lang w:val="en-US" w:eastAsia="en-SG"/>
        </w:rPr>
        <w:t>,</w:t>
      </w:r>
      <w:r w:rsidR="004122F4" w:rsidRPr="00B62B81">
        <w:rPr>
          <w:lang w:val="en-US" w:eastAsia="en-SG"/>
        </w:rPr>
        <w:t xml:space="preserve"> </w:t>
      </w:r>
      <w:r w:rsidR="007D312A" w:rsidRPr="00B62B81">
        <w:rPr>
          <w:lang w:val="en-US" w:eastAsia="en-SG"/>
        </w:rPr>
        <w:t xml:space="preserve">we observed no </w:t>
      </w:r>
      <w:r w:rsidR="00714990" w:rsidRPr="00B62B81">
        <w:rPr>
          <w:lang w:val="en-US" w:eastAsia="en-SG"/>
        </w:rPr>
        <w:t xml:space="preserve">such </w:t>
      </w:r>
      <w:r w:rsidR="007D312A" w:rsidRPr="00B62B81">
        <w:rPr>
          <w:lang w:val="en-US" w:eastAsia="en-SG"/>
        </w:rPr>
        <w:t>change</w:t>
      </w:r>
      <w:r w:rsidR="00054E98" w:rsidRPr="00B62B81">
        <w:rPr>
          <w:lang w:val="en-US" w:eastAsia="en-SG"/>
        </w:rPr>
        <w:t>,</w:t>
      </w:r>
      <w:r w:rsidR="004857CC" w:rsidRPr="00B62B81">
        <w:rPr>
          <w:lang w:val="en-US" w:eastAsia="en-SG"/>
        </w:rPr>
        <w:t xml:space="preserve"> </w:t>
      </w:r>
      <w:r w:rsidR="005178EA" w:rsidRPr="00B62B81">
        <w:rPr>
          <w:lang w:val="en-US" w:eastAsia="en-SG"/>
        </w:rPr>
        <w:t>either</w:t>
      </w:r>
      <w:r w:rsidR="004857CC" w:rsidRPr="00B62B81">
        <w:rPr>
          <w:lang w:val="en-US" w:eastAsia="en-SG"/>
        </w:rPr>
        <w:t xml:space="preserve"> with</w:t>
      </w:r>
      <w:r w:rsidR="00217C60" w:rsidRPr="00B62B81">
        <w:rPr>
          <w:lang w:val="en-US" w:eastAsia="en-SG"/>
        </w:rPr>
        <w:t xml:space="preserve"> </w:t>
      </w:r>
      <w:r w:rsidR="00714990" w:rsidRPr="00B62B81">
        <w:rPr>
          <w:lang w:val="en-US" w:eastAsia="en-SG"/>
        </w:rPr>
        <w:t>GDM/</w:t>
      </w:r>
      <w:r w:rsidR="00217C60" w:rsidRPr="00B62B81">
        <w:rPr>
          <w:lang w:val="en-US" w:eastAsia="en-SG"/>
        </w:rPr>
        <w:t>increasing glycemia</w:t>
      </w:r>
      <w:r w:rsidR="005178EA" w:rsidRPr="00B62B81">
        <w:rPr>
          <w:lang w:val="en-US" w:eastAsia="en-SG"/>
        </w:rPr>
        <w:t xml:space="preserve"> in the frozen </w:t>
      </w:r>
      <w:r w:rsidR="005178EA" w:rsidRPr="00B62B81">
        <w:rPr>
          <w:i/>
          <w:iCs/>
          <w:lang w:val="en-US" w:eastAsia="en-SG"/>
        </w:rPr>
        <w:t>ex vivo</w:t>
      </w:r>
      <w:r w:rsidR="005178EA" w:rsidRPr="00B62B81">
        <w:rPr>
          <w:lang w:val="en-US" w:eastAsia="en-SG"/>
        </w:rPr>
        <w:t xml:space="preserve"> biopsies</w:t>
      </w:r>
      <w:r w:rsidR="00054E98" w:rsidRPr="00B62B81">
        <w:rPr>
          <w:lang w:val="en-US" w:eastAsia="en-SG"/>
        </w:rPr>
        <w:t>,</w:t>
      </w:r>
      <w:r w:rsidR="00DF51A1" w:rsidRPr="00B62B81">
        <w:rPr>
          <w:lang w:val="en-US" w:eastAsia="en-SG"/>
        </w:rPr>
        <w:t xml:space="preserve"> or in </w:t>
      </w:r>
      <w:r w:rsidR="00054E98" w:rsidRPr="00B62B81">
        <w:rPr>
          <w:lang w:val="en-US" w:eastAsia="en-SG"/>
        </w:rPr>
        <w:t>placental</w:t>
      </w:r>
      <w:r w:rsidR="00DF51A1" w:rsidRPr="00B62B81">
        <w:rPr>
          <w:lang w:val="en-US" w:eastAsia="en-SG"/>
        </w:rPr>
        <w:t xml:space="preserve"> explants treated with glucose</w:t>
      </w:r>
      <w:r w:rsidR="00403390" w:rsidRPr="00B62B81">
        <w:rPr>
          <w:lang w:val="en-US" w:eastAsia="en-SG"/>
        </w:rPr>
        <w:t>. Discrepancy in findings</w:t>
      </w:r>
      <w:r w:rsidR="004857CC" w:rsidRPr="00B62B81">
        <w:rPr>
          <w:lang w:val="en-US" w:eastAsia="en-SG"/>
        </w:rPr>
        <w:t xml:space="preserve"> could be due to population differences</w:t>
      </w:r>
      <w:r w:rsidR="004122F4" w:rsidRPr="00B62B81">
        <w:rPr>
          <w:lang w:val="en-US" w:eastAsia="en-SG"/>
        </w:rPr>
        <w:t xml:space="preserve">. </w:t>
      </w:r>
      <w:r w:rsidR="006D3215" w:rsidRPr="00B62B81">
        <w:rPr>
          <w:lang w:val="en-US" w:eastAsia="en-SG"/>
        </w:rPr>
        <w:t>Novel findings from o</w:t>
      </w:r>
      <w:r w:rsidR="00215112" w:rsidRPr="00B62B81">
        <w:rPr>
          <w:lang w:val="en-US" w:eastAsia="en-SG"/>
        </w:rPr>
        <w:t>ur study</w:t>
      </w:r>
      <w:r w:rsidR="006D3215" w:rsidRPr="00B62B81">
        <w:rPr>
          <w:lang w:val="en-US" w:eastAsia="en-SG"/>
        </w:rPr>
        <w:t xml:space="preserve"> show</w:t>
      </w:r>
      <w:r w:rsidR="006F1190" w:rsidRPr="00B62B81">
        <w:rPr>
          <w:lang w:val="en-US" w:eastAsia="en-SG"/>
        </w:rPr>
        <w:t>ed</w:t>
      </w:r>
      <w:r w:rsidR="006D3215" w:rsidRPr="00B62B81">
        <w:rPr>
          <w:lang w:val="en-US" w:eastAsia="en-SG"/>
        </w:rPr>
        <w:t xml:space="preserve"> </w:t>
      </w:r>
      <w:r w:rsidRPr="00B62B81">
        <w:rPr>
          <w:lang w:val="en-US" w:eastAsia="en-SG"/>
        </w:rPr>
        <w:t xml:space="preserve">that </w:t>
      </w:r>
      <w:r w:rsidR="00215112" w:rsidRPr="00B62B81">
        <w:rPr>
          <w:lang w:val="en-US" w:eastAsia="en-SG"/>
        </w:rPr>
        <w:t>t</w:t>
      </w:r>
      <w:r w:rsidR="0036748E" w:rsidRPr="00B62B81">
        <w:rPr>
          <w:lang w:val="en-US" w:eastAsia="en-SG"/>
        </w:rPr>
        <w:t>he</w:t>
      </w:r>
      <w:r w:rsidR="005E7AF6" w:rsidRPr="00B62B81">
        <w:rPr>
          <w:lang w:val="en-US" w:eastAsia="en-SG"/>
        </w:rPr>
        <w:t xml:space="preserve"> protein expression</w:t>
      </w:r>
      <w:r w:rsidR="00F87299" w:rsidRPr="00B62B81">
        <w:rPr>
          <w:lang w:val="en-US" w:eastAsia="en-SG"/>
        </w:rPr>
        <w:t xml:space="preserve"> of </w:t>
      </w:r>
      <w:r w:rsidR="00603A81" w:rsidRPr="00B62B81">
        <w:rPr>
          <w:lang w:val="en-US" w:eastAsia="en-SG"/>
        </w:rPr>
        <w:t xml:space="preserve">SLC5A11 (SMIT2) and </w:t>
      </w:r>
      <w:r w:rsidR="0036748E" w:rsidRPr="00B62B81">
        <w:rPr>
          <w:lang w:val="en-US" w:eastAsia="en-SG"/>
        </w:rPr>
        <w:t>SLC2A13</w:t>
      </w:r>
      <w:r w:rsidR="004857CC" w:rsidRPr="00B62B81">
        <w:rPr>
          <w:lang w:val="en-US" w:eastAsia="en-SG"/>
        </w:rPr>
        <w:t xml:space="preserve"> </w:t>
      </w:r>
      <w:r w:rsidR="00603A81" w:rsidRPr="00B62B81">
        <w:rPr>
          <w:lang w:val="en-US" w:eastAsia="en-SG"/>
        </w:rPr>
        <w:t>(</w:t>
      </w:r>
      <w:r w:rsidR="006D3215" w:rsidRPr="00B62B81">
        <w:rPr>
          <w:lang w:val="en-US" w:eastAsia="en-SG"/>
        </w:rPr>
        <w:t>proton-</w:t>
      </w:r>
      <w:r w:rsidR="00DB1118" w:rsidRPr="00B62B81">
        <w:rPr>
          <w:lang w:val="en-US" w:eastAsia="en-SG"/>
        </w:rPr>
        <w:t xml:space="preserve">inositol </w:t>
      </w:r>
      <w:r w:rsidR="006D3215" w:rsidRPr="00B62B81">
        <w:rPr>
          <w:lang w:val="en-US" w:eastAsia="en-SG"/>
        </w:rPr>
        <w:t>symporter</w:t>
      </w:r>
      <w:r w:rsidR="006F1190" w:rsidRPr="00B62B81">
        <w:rPr>
          <w:lang w:val="en-US" w:eastAsia="en-SG"/>
        </w:rPr>
        <w:t xml:space="preserve">, </w:t>
      </w:r>
      <w:r w:rsidR="00F87299" w:rsidRPr="00B62B81">
        <w:rPr>
          <w:lang w:val="en-US" w:eastAsia="en-SG"/>
        </w:rPr>
        <w:t>HMIT)</w:t>
      </w:r>
      <w:r w:rsidR="00DB1118" w:rsidRPr="00B62B81">
        <w:rPr>
          <w:lang w:val="en-US" w:eastAsia="en-SG"/>
        </w:rPr>
        <w:t>,</w:t>
      </w:r>
      <w:r w:rsidR="0036748E" w:rsidRPr="00B62B81">
        <w:rPr>
          <w:lang w:val="en-US" w:eastAsia="en-SG"/>
        </w:rPr>
        <w:t xml:space="preserve"> and IMPA1</w:t>
      </w:r>
      <w:r w:rsidR="00A60C49" w:rsidRPr="00B62B81">
        <w:rPr>
          <w:lang w:val="en-US" w:eastAsia="en-SG"/>
        </w:rPr>
        <w:t xml:space="preserve"> (</w:t>
      </w:r>
      <w:r w:rsidR="0036748E" w:rsidRPr="00B62B81">
        <w:rPr>
          <w:i/>
          <w:lang w:val="en-US" w:eastAsia="en-SG"/>
        </w:rPr>
        <w:t>myo</w:t>
      </w:r>
      <w:r w:rsidR="0036748E" w:rsidRPr="00B62B81">
        <w:rPr>
          <w:lang w:val="en-US" w:eastAsia="en-SG"/>
        </w:rPr>
        <w:t>-inositol</w:t>
      </w:r>
      <w:r w:rsidR="00A60C49" w:rsidRPr="00B62B81">
        <w:rPr>
          <w:lang w:val="en-US" w:eastAsia="en-SG"/>
        </w:rPr>
        <w:t xml:space="preserve"> synthesis)</w:t>
      </w:r>
      <w:r w:rsidR="0036748E" w:rsidRPr="00B62B81">
        <w:rPr>
          <w:lang w:val="en-US" w:eastAsia="en-SG"/>
        </w:rPr>
        <w:t xml:space="preserve">, </w:t>
      </w:r>
      <w:r w:rsidR="00DB1118" w:rsidRPr="00B62B81">
        <w:rPr>
          <w:lang w:val="en-US" w:eastAsia="en-SG"/>
        </w:rPr>
        <w:t>were</w:t>
      </w:r>
      <w:r w:rsidR="00F87299" w:rsidRPr="00B62B81">
        <w:rPr>
          <w:lang w:val="en-US" w:eastAsia="en-SG"/>
        </w:rPr>
        <w:t xml:space="preserve"> downregulated </w:t>
      </w:r>
      <w:r w:rsidR="00D36C0A" w:rsidRPr="00B62B81">
        <w:rPr>
          <w:lang w:val="en-US" w:eastAsia="en-SG"/>
        </w:rPr>
        <w:t xml:space="preserve">in association </w:t>
      </w:r>
      <w:r w:rsidR="00F87299" w:rsidRPr="00B62B81">
        <w:rPr>
          <w:lang w:val="en-US" w:eastAsia="en-SG"/>
        </w:rPr>
        <w:t xml:space="preserve">with increasing </w:t>
      </w:r>
      <w:r w:rsidR="00D36C0A" w:rsidRPr="00B62B81">
        <w:rPr>
          <w:lang w:val="en-US" w:eastAsia="en-SG"/>
        </w:rPr>
        <w:t xml:space="preserve">maternal </w:t>
      </w:r>
      <w:r w:rsidR="00F87299" w:rsidRPr="00B62B81">
        <w:rPr>
          <w:lang w:val="en-US" w:eastAsia="en-SG"/>
        </w:rPr>
        <w:t>glycemia</w:t>
      </w:r>
      <w:r w:rsidR="00054E98" w:rsidRPr="00B62B81">
        <w:rPr>
          <w:lang w:val="en-US" w:eastAsia="en-SG"/>
        </w:rPr>
        <w:t xml:space="preserve">. </w:t>
      </w:r>
      <w:r w:rsidR="00D36C0A" w:rsidRPr="00B62B81">
        <w:rPr>
          <w:lang w:val="en-US" w:eastAsia="en-SG"/>
        </w:rPr>
        <w:t xml:space="preserve">A </w:t>
      </w:r>
      <w:r w:rsidR="00D36C0A" w:rsidRPr="00293F25">
        <w:rPr>
          <w:lang w:val="en-US" w:eastAsia="en-SG"/>
        </w:rPr>
        <w:t xml:space="preserve">direct causal role of glucose in </w:t>
      </w:r>
      <w:r w:rsidR="00997B26" w:rsidRPr="00293F25">
        <w:rPr>
          <w:lang w:val="en-US" w:eastAsia="en-SG"/>
        </w:rPr>
        <w:t xml:space="preserve">the </w:t>
      </w:r>
      <w:r w:rsidR="00D36C0A" w:rsidRPr="00293F25">
        <w:rPr>
          <w:lang w:val="en-US" w:eastAsia="en-SG"/>
        </w:rPr>
        <w:t xml:space="preserve">regulation of expression of these genes is </w:t>
      </w:r>
      <w:r w:rsidR="00D36C0A" w:rsidRPr="00293F25">
        <w:rPr>
          <w:lang w:val="en-US" w:eastAsia="en-SG"/>
        </w:rPr>
        <w:lastRenderedPageBreak/>
        <w:t xml:space="preserve">suggested by our findings in placental explants where a </w:t>
      </w:r>
      <w:r w:rsidR="00054E98" w:rsidRPr="00293F25">
        <w:rPr>
          <w:lang w:val="en-US" w:eastAsia="en-SG"/>
        </w:rPr>
        <w:t xml:space="preserve">downregulation in </w:t>
      </w:r>
      <w:r w:rsidR="00054E98" w:rsidRPr="00293F25">
        <w:rPr>
          <w:i/>
          <w:iCs/>
          <w:lang w:val="en-US" w:eastAsia="en-SG"/>
        </w:rPr>
        <w:t>IMPA1</w:t>
      </w:r>
      <w:r w:rsidR="00054E98" w:rsidRPr="00293F25">
        <w:rPr>
          <w:lang w:val="en-US" w:eastAsia="en-SG"/>
        </w:rPr>
        <w:t xml:space="preserve"> and </w:t>
      </w:r>
      <w:r w:rsidR="00054E98" w:rsidRPr="00293F25">
        <w:rPr>
          <w:i/>
          <w:iCs/>
          <w:lang w:val="en-US" w:eastAsia="en-SG"/>
        </w:rPr>
        <w:t>SLC5A11</w:t>
      </w:r>
      <w:r w:rsidR="00054E98" w:rsidRPr="00293F25">
        <w:rPr>
          <w:lang w:val="en-US" w:eastAsia="en-SG"/>
        </w:rPr>
        <w:t xml:space="preserve"> </w:t>
      </w:r>
      <w:r w:rsidR="00F00443" w:rsidRPr="00293F25">
        <w:rPr>
          <w:lang w:val="en-US" w:eastAsia="en-SG"/>
        </w:rPr>
        <w:t xml:space="preserve">mRNA </w:t>
      </w:r>
      <w:r w:rsidR="00054E98" w:rsidRPr="00293F25">
        <w:rPr>
          <w:lang w:val="en-US" w:eastAsia="en-SG"/>
        </w:rPr>
        <w:t xml:space="preserve">expression </w:t>
      </w:r>
      <w:r w:rsidR="00D36C0A" w:rsidRPr="00293F25">
        <w:rPr>
          <w:lang w:val="en-US" w:eastAsia="en-SG"/>
        </w:rPr>
        <w:t xml:space="preserve">was observed </w:t>
      </w:r>
      <w:r w:rsidR="00054E98" w:rsidRPr="00293F25">
        <w:rPr>
          <w:lang w:val="en-US" w:eastAsia="en-SG"/>
        </w:rPr>
        <w:t xml:space="preserve">with increasing glucose treatment </w:t>
      </w:r>
      <w:r w:rsidR="00D36C0A" w:rsidRPr="00293F25">
        <w:rPr>
          <w:i/>
          <w:lang w:val="en-US" w:eastAsia="en-SG"/>
        </w:rPr>
        <w:t xml:space="preserve">in vitro. </w:t>
      </w:r>
      <w:r w:rsidR="00B664BC" w:rsidRPr="00B664BC">
        <w:rPr>
          <w:lang w:val="en-US" w:eastAsia="en-SG"/>
        </w:rPr>
        <w:t>Changes in IMPA1,</w:t>
      </w:r>
      <w:r w:rsidR="00B664BC" w:rsidRPr="00C55E5C">
        <w:rPr>
          <w:lang w:val="en-US" w:eastAsia="en-SG"/>
        </w:rPr>
        <w:t xml:space="preserve"> SLC5A11</w:t>
      </w:r>
      <w:r w:rsidR="00C55E5C">
        <w:rPr>
          <w:lang w:val="en-US" w:eastAsia="en-SG"/>
        </w:rPr>
        <w:t xml:space="preserve"> and SLC2A13</w:t>
      </w:r>
      <w:r w:rsidR="00B664BC">
        <w:rPr>
          <w:lang w:val="en-US" w:eastAsia="en-SG"/>
        </w:rPr>
        <w:t xml:space="preserve"> expression with glucose treatment or glycemia have never been reported before in placenta nor in any other tissue.</w:t>
      </w:r>
      <w:r w:rsidR="00B664BC">
        <w:rPr>
          <w:i/>
          <w:lang w:val="en-US" w:eastAsia="en-SG"/>
        </w:rPr>
        <w:t xml:space="preserve"> </w:t>
      </w:r>
      <w:r w:rsidR="005178EA" w:rsidRPr="00293F25">
        <w:rPr>
          <w:lang w:val="en-US" w:eastAsia="en-SG"/>
        </w:rPr>
        <w:t xml:space="preserve">However, the </w:t>
      </w:r>
      <w:r w:rsidR="00997B26" w:rsidRPr="00293F25">
        <w:rPr>
          <w:i/>
          <w:lang w:val="en-US" w:eastAsia="en-SG"/>
        </w:rPr>
        <w:t>in vitro</w:t>
      </w:r>
      <w:r w:rsidR="00997B26" w:rsidRPr="00293F25">
        <w:rPr>
          <w:lang w:val="en-US" w:eastAsia="en-SG"/>
        </w:rPr>
        <w:t xml:space="preserve"> </w:t>
      </w:r>
      <w:r w:rsidR="005178EA" w:rsidRPr="00293F25">
        <w:rPr>
          <w:lang w:val="en-US" w:eastAsia="en-SG"/>
        </w:rPr>
        <w:t>changes</w:t>
      </w:r>
      <w:r w:rsidR="00D36C0A" w:rsidRPr="00293F25">
        <w:rPr>
          <w:lang w:val="en-US" w:eastAsia="en-SG"/>
        </w:rPr>
        <w:t xml:space="preserve"> at transcript level</w:t>
      </w:r>
      <w:r w:rsidR="005178EA" w:rsidRPr="00293F25">
        <w:rPr>
          <w:lang w:val="en-US" w:eastAsia="en-SG"/>
        </w:rPr>
        <w:t xml:space="preserve"> were not reflected at the protein level </w:t>
      </w:r>
      <w:r w:rsidR="00D36C0A" w:rsidRPr="00293F25">
        <w:rPr>
          <w:lang w:val="en-US" w:eastAsia="en-SG"/>
        </w:rPr>
        <w:t>possibly because</w:t>
      </w:r>
      <w:r w:rsidR="005178EA" w:rsidRPr="00293F25">
        <w:rPr>
          <w:lang w:val="en-US" w:eastAsia="en-SG"/>
        </w:rPr>
        <w:t xml:space="preserve"> </w:t>
      </w:r>
      <w:r w:rsidR="00D36C0A" w:rsidRPr="00293F25">
        <w:rPr>
          <w:lang w:val="en-US" w:eastAsia="en-SG"/>
        </w:rPr>
        <w:t xml:space="preserve">of longer protein turnover such that </w:t>
      </w:r>
      <w:r w:rsidR="005178EA" w:rsidRPr="00293F25">
        <w:rPr>
          <w:lang w:val="en-US" w:eastAsia="en-SG"/>
        </w:rPr>
        <w:t xml:space="preserve">48h </w:t>
      </w:r>
      <w:r w:rsidR="00D36C0A" w:rsidRPr="00293F25">
        <w:rPr>
          <w:lang w:val="en-US" w:eastAsia="en-SG"/>
        </w:rPr>
        <w:t xml:space="preserve">of </w:t>
      </w:r>
      <w:r w:rsidR="005178EA" w:rsidRPr="00293F25">
        <w:rPr>
          <w:lang w:val="en-US" w:eastAsia="en-SG"/>
        </w:rPr>
        <w:t xml:space="preserve">culture might not </w:t>
      </w:r>
      <w:r w:rsidR="00631167" w:rsidRPr="00293F25">
        <w:rPr>
          <w:lang w:val="en-US" w:eastAsia="en-SG"/>
        </w:rPr>
        <w:t xml:space="preserve">provide </w:t>
      </w:r>
      <w:r w:rsidR="005178EA" w:rsidRPr="00293F25">
        <w:rPr>
          <w:lang w:val="en-US" w:eastAsia="en-SG"/>
        </w:rPr>
        <w:t>sufficient</w:t>
      </w:r>
      <w:r w:rsidR="00631167" w:rsidRPr="00293F25">
        <w:rPr>
          <w:lang w:val="en-US" w:eastAsia="en-SG"/>
        </w:rPr>
        <w:t xml:space="preserve"> length of time</w:t>
      </w:r>
      <w:r w:rsidR="005178EA" w:rsidRPr="00293F25">
        <w:rPr>
          <w:lang w:val="en-US" w:eastAsia="en-SG"/>
        </w:rPr>
        <w:t xml:space="preserve"> to </w:t>
      </w:r>
      <w:r w:rsidR="00D36C0A" w:rsidRPr="00293F25">
        <w:rPr>
          <w:lang w:val="en-US" w:eastAsia="en-SG"/>
        </w:rPr>
        <w:t xml:space="preserve">allow potential </w:t>
      </w:r>
      <w:r w:rsidR="005178EA" w:rsidRPr="00293F25">
        <w:rPr>
          <w:lang w:val="en-US" w:eastAsia="en-SG"/>
        </w:rPr>
        <w:t xml:space="preserve">changes </w:t>
      </w:r>
      <w:r w:rsidR="00997B26" w:rsidRPr="00293F25">
        <w:rPr>
          <w:lang w:val="en-US" w:eastAsia="en-SG"/>
        </w:rPr>
        <w:t>in</w:t>
      </w:r>
      <w:r w:rsidR="005178EA" w:rsidRPr="00293F25">
        <w:rPr>
          <w:lang w:val="en-US" w:eastAsia="en-SG"/>
        </w:rPr>
        <w:t xml:space="preserve"> protein </w:t>
      </w:r>
      <w:r w:rsidR="00D36C0A" w:rsidRPr="00293F25">
        <w:rPr>
          <w:lang w:val="en-US" w:eastAsia="en-SG"/>
        </w:rPr>
        <w:t xml:space="preserve">to be detected. </w:t>
      </w:r>
      <w:r w:rsidR="00FD4B74" w:rsidRPr="00293F25">
        <w:rPr>
          <w:lang w:val="en-US" w:eastAsia="en-SG"/>
        </w:rPr>
        <w:t xml:space="preserve">Whereas in </w:t>
      </w:r>
      <w:r w:rsidR="00FD4B74" w:rsidRPr="00293F25">
        <w:rPr>
          <w:i/>
          <w:lang w:val="en-US" w:eastAsia="en-SG"/>
        </w:rPr>
        <w:t>ex vivo</w:t>
      </w:r>
      <w:r w:rsidR="00FD4B74" w:rsidRPr="00293F25">
        <w:rPr>
          <w:lang w:val="en-US" w:eastAsia="en-SG"/>
        </w:rPr>
        <w:t xml:space="preserve"> biopsies maternal glycemia associated with changes in protein expression of these genes but not at the transcript level. This</w:t>
      </w:r>
      <w:r w:rsidR="00746902" w:rsidRPr="00293F25">
        <w:rPr>
          <w:lang w:val="en-US" w:eastAsia="en-SG"/>
        </w:rPr>
        <w:t xml:space="preserve"> lack of concordance</w:t>
      </w:r>
      <w:r w:rsidR="008E5D18" w:rsidRPr="00293F25">
        <w:rPr>
          <w:lang w:val="en-US" w:eastAsia="en-SG"/>
        </w:rPr>
        <w:t xml:space="preserve"> </w:t>
      </w:r>
      <w:r w:rsidR="00FD4B74" w:rsidRPr="00293F25">
        <w:rPr>
          <w:lang w:val="en-US" w:eastAsia="en-SG"/>
        </w:rPr>
        <w:t>may be</w:t>
      </w:r>
      <w:r w:rsidR="00DF51A1" w:rsidRPr="00293F25">
        <w:rPr>
          <w:lang w:val="en-US" w:eastAsia="en-SG"/>
        </w:rPr>
        <w:t xml:space="preserve"> </w:t>
      </w:r>
      <w:r w:rsidR="009C42F6" w:rsidRPr="00293F25">
        <w:rPr>
          <w:lang w:val="en-US" w:eastAsia="en-SG"/>
        </w:rPr>
        <w:t xml:space="preserve">due to differences in </w:t>
      </w:r>
      <w:r w:rsidR="00AD1284" w:rsidRPr="00293F25">
        <w:rPr>
          <w:lang w:val="en-US" w:eastAsia="en-SG"/>
        </w:rPr>
        <w:t xml:space="preserve">responses to </w:t>
      </w:r>
      <w:r w:rsidR="009C42F6" w:rsidRPr="00293F25">
        <w:rPr>
          <w:lang w:val="en-US" w:eastAsia="en-SG"/>
        </w:rPr>
        <w:t xml:space="preserve">short-term and chronic exposure to glucose as well as in the </w:t>
      </w:r>
      <w:r w:rsidR="00631167" w:rsidRPr="00293F25">
        <w:rPr>
          <w:lang w:val="en-US" w:eastAsia="en-SG"/>
        </w:rPr>
        <w:t xml:space="preserve">presence of other potential co-regulators </w:t>
      </w:r>
      <w:r w:rsidR="00631167" w:rsidRPr="00293F25">
        <w:rPr>
          <w:i/>
          <w:iCs/>
          <w:lang w:val="en-US" w:eastAsia="en-SG"/>
        </w:rPr>
        <w:t>in vivo</w:t>
      </w:r>
      <w:r w:rsidR="00631167" w:rsidRPr="00293F25">
        <w:rPr>
          <w:lang w:val="en-US" w:eastAsia="en-SG"/>
        </w:rPr>
        <w:t xml:space="preserve"> which might be absent in </w:t>
      </w:r>
      <w:r w:rsidR="00631167" w:rsidRPr="00293F25">
        <w:rPr>
          <w:i/>
          <w:iCs/>
          <w:lang w:val="en-US" w:eastAsia="en-SG"/>
        </w:rPr>
        <w:t>in vitro</w:t>
      </w:r>
      <w:r w:rsidR="00631167" w:rsidRPr="00293F25">
        <w:rPr>
          <w:lang w:val="en-US" w:eastAsia="en-SG"/>
        </w:rPr>
        <w:t xml:space="preserve"> culture conditions. </w:t>
      </w:r>
      <w:r w:rsidR="00E141F5">
        <w:rPr>
          <w:lang w:val="en-US" w:eastAsia="en-SG"/>
        </w:rPr>
        <w:t>Indeed,</w:t>
      </w:r>
      <w:r w:rsidR="00E141F5" w:rsidRPr="00E141F5">
        <w:rPr>
          <w:color w:val="2F5597"/>
        </w:rPr>
        <w:t xml:space="preserve"> </w:t>
      </w:r>
      <w:r w:rsidR="00E141F5" w:rsidRPr="00C55E5C">
        <w:t>opposing effects of acute and chronic glucose exposure on SMIT1 expression ha</w:t>
      </w:r>
      <w:r w:rsidR="00C55E5C">
        <w:t>ve</w:t>
      </w:r>
      <w:r w:rsidR="00E141F5" w:rsidRPr="00C55E5C">
        <w:t xml:space="preserve"> been reported in cultured rat pancreatic islets </w:t>
      </w:r>
      <w:r w:rsidR="00B664BC" w:rsidRPr="00C55E5C">
        <w:fldChar w:fldCharType="begin">
          <w:fldData xml:space="preserve">PEVuZE5vdGU+PENpdGU+PEF1dGhvcj5MaTwvQXV0aG9yPjxZZWFyPjIwMTc8L1llYXI+PFJlY051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</w:fldData>
        </w:fldChar>
      </w:r>
      <w:r w:rsidR="00C55E5C" w:rsidRPr="00C55E5C">
        <w:instrText xml:space="preserve"> ADDIN EN.CITE </w:instrText>
      </w:r>
      <w:r w:rsidR="00C55E5C" w:rsidRPr="00C55E5C">
        <w:fldChar w:fldCharType="begin">
          <w:fldData xml:space="preserve">PEVuZE5vdGU+PENpdGU+PEF1dGhvcj5MaTwvQXV0aG9yPjxZZWFyPjIwMTc8L1llYXI+PFJlY051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</w:fldData>
        </w:fldChar>
      </w:r>
      <w:r w:rsidR="00C55E5C" w:rsidRPr="00C55E5C">
        <w:instrText xml:space="preserve"> ADDIN EN.CITE.DATA </w:instrText>
      </w:r>
      <w:r w:rsidR="00C55E5C" w:rsidRPr="00C55E5C">
        <w:fldChar w:fldCharType="end"/>
      </w:r>
      <w:r w:rsidR="00B664BC" w:rsidRPr="00C55E5C">
        <w:fldChar w:fldCharType="separate"/>
      </w:r>
      <w:r w:rsidR="00C55E5C" w:rsidRPr="00C55E5C">
        <w:rPr>
          <w:noProof/>
        </w:rPr>
        <w:t>(3</w:t>
      </w:r>
      <w:r w:rsidR="00C65BE4">
        <w:rPr>
          <w:noProof/>
        </w:rPr>
        <w:t>9</w:t>
      </w:r>
      <w:r w:rsidR="00C55E5C" w:rsidRPr="00C55E5C">
        <w:rPr>
          <w:noProof/>
        </w:rPr>
        <w:t>)</w:t>
      </w:r>
      <w:r w:rsidR="00B664BC" w:rsidRPr="00C55E5C">
        <w:fldChar w:fldCharType="end"/>
      </w:r>
      <w:r w:rsidR="00E141F5" w:rsidRPr="00C55E5C">
        <w:t>.</w:t>
      </w:r>
      <w:r w:rsidR="00E141F5" w:rsidRPr="00C55E5C">
        <w:rPr>
          <w:lang w:val="en-US" w:eastAsia="en-SG"/>
        </w:rPr>
        <w:t xml:space="preserve"> </w:t>
      </w:r>
      <w:r w:rsidR="008A2F7D" w:rsidRPr="00293F25">
        <w:rPr>
          <w:lang w:val="en-US" w:eastAsia="en-SG"/>
        </w:rPr>
        <w:t xml:space="preserve">Additionally, </w:t>
      </w:r>
      <w:r w:rsidR="009F6280" w:rsidRPr="00293F25">
        <w:rPr>
          <w:lang w:val="en-US" w:eastAsia="en-SG"/>
        </w:rPr>
        <w:t>t</w:t>
      </w:r>
      <w:r w:rsidR="00F177E5" w:rsidRPr="00293F25">
        <w:rPr>
          <w:lang w:val="en-US" w:eastAsia="en-SG"/>
        </w:rPr>
        <w:t xml:space="preserve">he discrepancy between mRNA and protein expressions of IMPA1 and SLC5A11 in the </w:t>
      </w:r>
      <w:r w:rsidR="009C42F6" w:rsidRPr="00293F25">
        <w:rPr>
          <w:i/>
          <w:lang w:val="en-US" w:eastAsia="en-SG"/>
        </w:rPr>
        <w:t>ex vivo</w:t>
      </w:r>
      <w:r w:rsidR="009C42F6" w:rsidRPr="00293F25">
        <w:rPr>
          <w:lang w:val="en-US" w:eastAsia="en-SG"/>
        </w:rPr>
        <w:t xml:space="preserve"> biopsies</w:t>
      </w:r>
      <w:r w:rsidR="00F177E5" w:rsidRPr="00293F25">
        <w:rPr>
          <w:lang w:val="en-US" w:eastAsia="en-SG"/>
        </w:rPr>
        <w:t xml:space="preserve"> suggest that regulation by glucose may </w:t>
      </w:r>
      <w:r w:rsidR="00631167" w:rsidRPr="00293F25">
        <w:rPr>
          <w:lang w:val="en-US" w:eastAsia="en-SG"/>
        </w:rPr>
        <w:t xml:space="preserve">also </w:t>
      </w:r>
      <w:r w:rsidR="00F177E5" w:rsidRPr="00293F25">
        <w:rPr>
          <w:lang w:val="en-US" w:eastAsia="en-SG"/>
        </w:rPr>
        <w:t>occur at a post-transcriptional level</w:t>
      </w:r>
      <w:r w:rsidR="00631167" w:rsidRPr="00293F25">
        <w:rPr>
          <w:lang w:val="en-US" w:eastAsia="en-SG"/>
        </w:rPr>
        <w:t xml:space="preserve"> </w:t>
      </w:r>
      <w:r w:rsidR="00631167" w:rsidRPr="00293F25">
        <w:rPr>
          <w:i/>
          <w:lang w:val="en-US" w:eastAsia="en-SG"/>
        </w:rPr>
        <w:t>in vivo</w:t>
      </w:r>
      <w:r w:rsidR="00F177E5" w:rsidRPr="00293F25">
        <w:rPr>
          <w:lang w:val="en-US" w:eastAsia="en-SG"/>
        </w:rPr>
        <w:t xml:space="preserve">. </w:t>
      </w:r>
    </w:p>
    <w:p w14:paraId="143DBA3F" w14:textId="340DB6BB" w:rsidR="00631167" w:rsidRPr="00293F25" w:rsidRDefault="009C42F6">
      <w:pPr>
        <w:spacing w:line="480" w:lineRule="auto"/>
        <w:jc w:val="both"/>
        <w:rPr>
          <w:lang w:val="en-US" w:eastAsia="en-SG"/>
        </w:rPr>
      </w:pPr>
      <w:r w:rsidRPr="00293F25">
        <w:rPr>
          <w:lang w:val="en-US" w:eastAsia="en-SG"/>
        </w:rPr>
        <w:t xml:space="preserve">Results of a reduction in </w:t>
      </w:r>
      <w:r w:rsidRPr="00293F25">
        <w:rPr>
          <w:i/>
          <w:iCs/>
          <w:lang w:val="en-US" w:eastAsia="en-SG"/>
        </w:rPr>
        <w:t>SLC2A13</w:t>
      </w:r>
      <w:r w:rsidRPr="00293F25">
        <w:rPr>
          <w:lang w:val="en-US" w:eastAsia="en-SG"/>
        </w:rPr>
        <w:t xml:space="preserve"> mRNA expression with </w:t>
      </w:r>
      <w:r w:rsidRPr="00293F25">
        <w:rPr>
          <w:i/>
          <w:lang w:val="en-US" w:eastAsia="en-SG"/>
        </w:rPr>
        <w:t>myo</w:t>
      </w:r>
      <w:r w:rsidRPr="00293F25">
        <w:rPr>
          <w:lang w:val="en-US" w:eastAsia="en-SG"/>
        </w:rPr>
        <w:t xml:space="preserve">-inositol treatment </w:t>
      </w:r>
      <w:r w:rsidR="006F380F" w:rsidRPr="00293F25">
        <w:rPr>
          <w:lang w:val="en-US" w:eastAsia="en-SG"/>
        </w:rPr>
        <w:t xml:space="preserve">may suggest </w:t>
      </w:r>
      <w:r w:rsidR="00341754" w:rsidRPr="00293F25">
        <w:rPr>
          <w:lang w:val="en-US" w:eastAsia="en-SG"/>
        </w:rPr>
        <w:t xml:space="preserve">some </w:t>
      </w:r>
      <w:r w:rsidR="006F380F" w:rsidRPr="00293F25">
        <w:rPr>
          <w:lang w:val="en-US" w:eastAsia="en-SG"/>
        </w:rPr>
        <w:t xml:space="preserve">autoregulation of placental </w:t>
      </w:r>
      <w:r w:rsidR="006F380F" w:rsidRPr="00293F25">
        <w:rPr>
          <w:i/>
          <w:lang w:val="en-US" w:eastAsia="en-SG"/>
        </w:rPr>
        <w:t>myo</w:t>
      </w:r>
      <w:r w:rsidR="00341754" w:rsidRPr="00293F25">
        <w:rPr>
          <w:lang w:val="en-US" w:eastAsia="en-SG"/>
        </w:rPr>
        <w:t>-</w:t>
      </w:r>
      <w:r w:rsidR="006F380F" w:rsidRPr="00293F25">
        <w:rPr>
          <w:lang w:val="en-US" w:eastAsia="en-SG"/>
        </w:rPr>
        <w:t>inositol content</w:t>
      </w:r>
      <w:r w:rsidR="008468A0" w:rsidRPr="00293F25">
        <w:rPr>
          <w:lang w:val="en-US" w:eastAsia="en-SG"/>
        </w:rPr>
        <w:t>,</w:t>
      </w:r>
      <w:r w:rsidR="008A2F7D" w:rsidRPr="00293F25">
        <w:rPr>
          <w:lang w:val="en-US" w:eastAsia="en-SG"/>
        </w:rPr>
        <w:t xml:space="preserve"> however, this reduction was</w:t>
      </w:r>
      <w:r w:rsidR="008468A0" w:rsidRPr="00293F25">
        <w:rPr>
          <w:lang w:val="en-US" w:eastAsia="en-SG"/>
        </w:rPr>
        <w:t xml:space="preserve"> only observed in a high glucose environment of 10mM and also</w:t>
      </w:r>
      <w:r w:rsidR="008A2F7D" w:rsidRPr="00293F25">
        <w:rPr>
          <w:lang w:val="en-US" w:eastAsia="en-SG"/>
        </w:rPr>
        <w:t xml:space="preserve"> not observed at the protein level</w:t>
      </w:r>
      <w:r w:rsidR="00341754" w:rsidRPr="00293F25">
        <w:rPr>
          <w:lang w:val="en-US" w:eastAsia="en-SG"/>
        </w:rPr>
        <w:t>.</w:t>
      </w:r>
      <w:r w:rsidR="00631167" w:rsidRPr="00293F25">
        <w:rPr>
          <w:lang w:val="en-US" w:eastAsia="en-SG"/>
        </w:rPr>
        <w:t xml:space="preserve"> </w:t>
      </w:r>
      <w:r w:rsidR="008C2245" w:rsidRPr="00293F25">
        <w:rPr>
          <w:lang w:val="en-US" w:eastAsia="en-SG"/>
        </w:rPr>
        <w:t>B</w:t>
      </w:r>
      <w:r w:rsidR="00631167" w:rsidRPr="00293F25">
        <w:rPr>
          <w:lang w:val="en-US" w:eastAsia="en-SG"/>
        </w:rPr>
        <w:t xml:space="preserve">oth glucose and </w:t>
      </w:r>
      <w:r w:rsidR="00631167" w:rsidRPr="00293F25">
        <w:rPr>
          <w:i/>
          <w:lang w:val="en-US" w:eastAsia="en-SG"/>
        </w:rPr>
        <w:t>myo</w:t>
      </w:r>
      <w:r w:rsidR="00631167" w:rsidRPr="00293F25">
        <w:rPr>
          <w:lang w:val="en-US" w:eastAsia="en-SG"/>
        </w:rPr>
        <w:t xml:space="preserve">-inositol </w:t>
      </w:r>
      <w:r w:rsidR="008C2245" w:rsidRPr="00293F25">
        <w:rPr>
          <w:lang w:val="en-US" w:eastAsia="en-SG"/>
        </w:rPr>
        <w:t>thus appear to be</w:t>
      </w:r>
      <w:r w:rsidR="00631167" w:rsidRPr="00293F25">
        <w:rPr>
          <w:lang w:val="en-US" w:eastAsia="en-SG"/>
        </w:rPr>
        <w:t xml:space="preserve"> involved in the regulation of local transporters that </w:t>
      </w:r>
      <w:r w:rsidR="008C2245" w:rsidRPr="00293F25">
        <w:rPr>
          <w:lang w:val="en-US" w:eastAsia="en-SG"/>
        </w:rPr>
        <w:t>may affect</w:t>
      </w:r>
      <w:r w:rsidR="00631167" w:rsidRPr="00293F25">
        <w:rPr>
          <w:lang w:val="en-US" w:eastAsia="en-SG"/>
        </w:rPr>
        <w:t xml:space="preserve"> placental inositol content.</w:t>
      </w:r>
      <w:r w:rsidR="00341754" w:rsidRPr="00293F25">
        <w:rPr>
          <w:lang w:val="en-US" w:eastAsia="en-SG"/>
        </w:rPr>
        <w:t xml:space="preserve"> </w:t>
      </w:r>
      <w:r w:rsidR="00293F25">
        <w:rPr>
          <w:lang w:val="en-US" w:eastAsia="en-SG"/>
        </w:rPr>
        <w:t xml:space="preserve">It should be noted that all the placental explants cultured were obtained from women with normal BMI and could not have been “programed” by factors associated with a high maternal BMI. Thus findings of glucose-induced changes in placental </w:t>
      </w:r>
      <w:r w:rsidR="00293F25" w:rsidRPr="00A42CF9">
        <w:rPr>
          <w:i/>
          <w:lang w:val="en-US" w:eastAsia="en-SG"/>
        </w:rPr>
        <w:t>IMPA1</w:t>
      </w:r>
      <w:r w:rsidR="00293F25">
        <w:rPr>
          <w:lang w:val="en-US" w:eastAsia="en-SG"/>
        </w:rPr>
        <w:t xml:space="preserve"> and </w:t>
      </w:r>
      <w:r w:rsidR="00293F25" w:rsidRPr="00A42CF9">
        <w:rPr>
          <w:i/>
          <w:lang w:val="en-US" w:eastAsia="en-SG"/>
        </w:rPr>
        <w:t>SLC5A11</w:t>
      </w:r>
      <w:r w:rsidR="00293F25">
        <w:rPr>
          <w:lang w:val="en-US" w:eastAsia="en-SG"/>
        </w:rPr>
        <w:t xml:space="preserve"> mRNA expression cannot be confounded by increased maternal BMI, further supporting our postulation that maternal glycemia is the main factor driving the reduction in placental inositol content.</w:t>
      </w:r>
    </w:p>
    <w:p w14:paraId="11D8BE14" w14:textId="5C1B1BEF" w:rsidR="005E7AF6" w:rsidRPr="00B02ECB" w:rsidRDefault="00A40652">
      <w:pPr>
        <w:spacing w:line="480" w:lineRule="auto"/>
        <w:jc w:val="both"/>
        <w:rPr>
          <w:lang w:val="en-US" w:eastAsia="en-SG"/>
        </w:rPr>
      </w:pPr>
      <w:r w:rsidRPr="00293F25">
        <w:rPr>
          <w:lang w:val="en-US" w:eastAsia="en-SG"/>
        </w:rPr>
        <w:lastRenderedPageBreak/>
        <w:t xml:space="preserve">Associations between </w:t>
      </w:r>
      <w:r w:rsidR="008468A0" w:rsidRPr="00293F25">
        <w:rPr>
          <w:lang w:val="en-US" w:eastAsia="en-SG"/>
        </w:rPr>
        <w:t xml:space="preserve">IMPA1, </w:t>
      </w:r>
      <w:r w:rsidR="00017EC0" w:rsidRPr="00293F25">
        <w:rPr>
          <w:lang w:val="en-US" w:eastAsia="en-SG"/>
        </w:rPr>
        <w:t xml:space="preserve">SLC2A13 and </w:t>
      </w:r>
      <w:r w:rsidR="008468A0" w:rsidRPr="00293F25">
        <w:rPr>
          <w:lang w:val="en-US" w:eastAsia="en-SG"/>
        </w:rPr>
        <w:t xml:space="preserve">SLC5A11 </w:t>
      </w:r>
      <w:r w:rsidR="0020131F" w:rsidRPr="002A4AD3">
        <w:rPr>
          <w:lang w:val="en-US" w:eastAsia="en-SG"/>
        </w:rPr>
        <w:t>protein levels</w:t>
      </w:r>
      <w:r w:rsidRPr="002A4AD3">
        <w:rPr>
          <w:lang w:val="en-US" w:eastAsia="en-SG"/>
        </w:rPr>
        <w:t>,</w:t>
      </w:r>
      <w:r w:rsidR="002D70E9" w:rsidRPr="002A4AD3">
        <w:rPr>
          <w:lang w:val="en-US" w:eastAsia="en-SG"/>
        </w:rPr>
        <w:t xml:space="preserve"> </w:t>
      </w:r>
      <w:r w:rsidRPr="002A4AD3">
        <w:rPr>
          <w:lang w:val="en-US" w:eastAsia="en-SG"/>
        </w:rPr>
        <w:t>with</w:t>
      </w:r>
      <w:r w:rsidR="002D70E9" w:rsidRPr="002A4AD3">
        <w:rPr>
          <w:lang w:val="en-US" w:eastAsia="en-SG"/>
        </w:rPr>
        <w:t xml:space="preserve"> placental inositol </w:t>
      </w:r>
      <w:r w:rsidR="0078472C" w:rsidRPr="002A4AD3">
        <w:rPr>
          <w:lang w:val="en-US" w:eastAsia="en-SG"/>
        </w:rPr>
        <w:t xml:space="preserve">content </w:t>
      </w:r>
      <w:r w:rsidR="008C2245" w:rsidRPr="002A4AD3">
        <w:rPr>
          <w:lang w:val="en-US" w:eastAsia="en-SG"/>
        </w:rPr>
        <w:t xml:space="preserve">in </w:t>
      </w:r>
      <w:r w:rsidR="008C2245" w:rsidRPr="002A4AD3">
        <w:rPr>
          <w:i/>
          <w:lang w:val="en-US" w:eastAsia="en-SG"/>
        </w:rPr>
        <w:t>ex vivo</w:t>
      </w:r>
      <w:r w:rsidR="008C2245" w:rsidRPr="002A4AD3">
        <w:rPr>
          <w:lang w:val="en-US" w:eastAsia="en-SG"/>
        </w:rPr>
        <w:t xml:space="preserve"> biopsies </w:t>
      </w:r>
      <w:r w:rsidR="00017EC0" w:rsidRPr="002A4AD3">
        <w:rPr>
          <w:lang w:val="en-US" w:eastAsia="en-SG"/>
        </w:rPr>
        <w:t xml:space="preserve">support the idea that local </w:t>
      </w:r>
      <w:r w:rsidR="00017EC0" w:rsidRPr="00B02ECB">
        <w:rPr>
          <w:lang w:val="en-US" w:eastAsia="en-SG"/>
        </w:rPr>
        <w:t>regulation of inositol metabolism</w:t>
      </w:r>
      <w:r w:rsidR="008468A0" w:rsidRPr="00B02ECB">
        <w:rPr>
          <w:lang w:val="en-US" w:eastAsia="en-SG"/>
        </w:rPr>
        <w:t xml:space="preserve"> and</w:t>
      </w:r>
      <w:r w:rsidR="00017EC0" w:rsidRPr="00B02ECB">
        <w:rPr>
          <w:lang w:val="en-US" w:eastAsia="en-SG"/>
        </w:rPr>
        <w:t xml:space="preserve"> </w:t>
      </w:r>
      <w:r w:rsidR="008468A0" w:rsidRPr="00B02ECB">
        <w:rPr>
          <w:lang w:val="en-US" w:eastAsia="en-SG"/>
        </w:rPr>
        <w:t xml:space="preserve">uptake </w:t>
      </w:r>
      <w:r w:rsidR="0020131F" w:rsidRPr="00B02ECB">
        <w:rPr>
          <w:lang w:val="en-US" w:eastAsia="en-SG"/>
        </w:rPr>
        <w:t>are major</w:t>
      </w:r>
      <w:r w:rsidR="00017EC0" w:rsidRPr="00B02ECB">
        <w:rPr>
          <w:lang w:val="en-US" w:eastAsia="en-SG"/>
        </w:rPr>
        <w:t xml:space="preserve"> determi</w:t>
      </w:r>
      <w:r w:rsidR="0020131F" w:rsidRPr="00B02ECB">
        <w:rPr>
          <w:lang w:val="en-US" w:eastAsia="en-SG"/>
        </w:rPr>
        <w:t>nants of</w:t>
      </w:r>
      <w:r w:rsidR="00017EC0" w:rsidRPr="00B02ECB">
        <w:rPr>
          <w:lang w:val="en-US" w:eastAsia="en-SG"/>
        </w:rPr>
        <w:t xml:space="preserve"> placental inositol content. </w:t>
      </w:r>
      <w:r w:rsidRPr="00B02ECB">
        <w:rPr>
          <w:lang w:val="en-US" w:eastAsia="en-SG"/>
        </w:rPr>
        <w:t>However</w:t>
      </w:r>
      <w:r w:rsidR="00017EC0" w:rsidRPr="00B02ECB">
        <w:rPr>
          <w:lang w:val="en-US" w:eastAsia="en-SG"/>
        </w:rPr>
        <w:t xml:space="preserve">, </w:t>
      </w:r>
      <w:r w:rsidR="00AC0F59" w:rsidRPr="00B02ECB">
        <w:rPr>
          <w:lang w:val="en-US" w:eastAsia="en-SG"/>
        </w:rPr>
        <w:t xml:space="preserve">our sample size did not permit the performance of mediation analysis to determine </w:t>
      </w:r>
      <w:r w:rsidR="00017EC0" w:rsidRPr="00B02ECB">
        <w:rPr>
          <w:lang w:val="en-US" w:eastAsia="en-SG"/>
        </w:rPr>
        <w:t>w</w:t>
      </w:r>
      <w:r w:rsidR="005D606B" w:rsidRPr="00B02ECB">
        <w:rPr>
          <w:lang w:val="en-US" w:eastAsia="en-SG"/>
        </w:rPr>
        <w:t xml:space="preserve">hether </w:t>
      </w:r>
      <w:r w:rsidR="009E17EC" w:rsidRPr="00B02ECB">
        <w:rPr>
          <w:lang w:val="en-US" w:eastAsia="en-SG"/>
        </w:rPr>
        <w:t xml:space="preserve">the reduction in placental inositol with increasing maternal glycemia is </w:t>
      </w:r>
      <w:r w:rsidR="00383816" w:rsidRPr="00B02ECB">
        <w:rPr>
          <w:lang w:val="en-US" w:eastAsia="en-SG"/>
        </w:rPr>
        <w:t>actually</w:t>
      </w:r>
      <w:r w:rsidR="00C26DB0" w:rsidRPr="00B02ECB">
        <w:rPr>
          <w:lang w:val="en-US" w:eastAsia="en-SG"/>
        </w:rPr>
        <w:t xml:space="preserve"> </w:t>
      </w:r>
      <w:r w:rsidR="009E17EC" w:rsidRPr="00B02ECB">
        <w:rPr>
          <w:lang w:val="en-US" w:eastAsia="en-SG"/>
        </w:rPr>
        <w:t xml:space="preserve">mediated by </w:t>
      </w:r>
      <w:r w:rsidR="00B91E1D" w:rsidRPr="00B02ECB">
        <w:rPr>
          <w:lang w:val="en-US" w:eastAsia="en-SG"/>
        </w:rPr>
        <w:t xml:space="preserve">a </w:t>
      </w:r>
      <w:r w:rsidR="005D606B" w:rsidRPr="00B02ECB">
        <w:rPr>
          <w:lang w:val="en-US" w:eastAsia="en-SG"/>
        </w:rPr>
        <w:t>glucose-</w:t>
      </w:r>
      <w:r w:rsidR="009E17EC" w:rsidRPr="00B02ECB">
        <w:rPr>
          <w:lang w:val="en-US" w:eastAsia="en-SG"/>
        </w:rPr>
        <w:t>induced</w:t>
      </w:r>
      <w:r w:rsidR="005D606B" w:rsidRPr="00B02ECB">
        <w:rPr>
          <w:lang w:val="en-US" w:eastAsia="en-SG"/>
        </w:rPr>
        <w:t xml:space="preserve"> </w:t>
      </w:r>
      <w:r w:rsidR="00B91E1D" w:rsidRPr="00B02ECB">
        <w:rPr>
          <w:lang w:val="en-US" w:eastAsia="en-SG"/>
        </w:rPr>
        <w:t>decline</w:t>
      </w:r>
      <w:r w:rsidR="005D606B" w:rsidRPr="00B02ECB">
        <w:rPr>
          <w:lang w:val="en-US" w:eastAsia="en-SG"/>
        </w:rPr>
        <w:t xml:space="preserve"> in </w:t>
      </w:r>
      <w:r w:rsidR="00671925" w:rsidRPr="00B02ECB">
        <w:rPr>
          <w:lang w:val="en-US" w:eastAsia="en-SG"/>
        </w:rPr>
        <w:t>IMPA1,</w:t>
      </w:r>
      <w:r w:rsidR="004857CC" w:rsidRPr="00B02ECB">
        <w:rPr>
          <w:lang w:val="en-US" w:eastAsia="en-SG"/>
        </w:rPr>
        <w:t xml:space="preserve"> </w:t>
      </w:r>
      <w:r w:rsidR="005D606B" w:rsidRPr="00B02ECB">
        <w:rPr>
          <w:lang w:val="en-US" w:eastAsia="en-SG"/>
        </w:rPr>
        <w:t xml:space="preserve">SLC2A13 </w:t>
      </w:r>
      <w:r w:rsidR="008112C5" w:rsidRPr="00B02ECB">
        <w:rPr>
          <w:lang w:val="en-US" w:eastAsia="en-SG"/>
        </w:rPr>
        <w:t>and</w:t>
      </w:r>
      <w:r w:rsidR="005D606B" w:rsidRPr="00B02ECB">
        <w:rPr>
          <w:lang w:val="en-US" w:eastAsia="en-SG"/>
        </w:rPr>
        <w:t xml:space="preserve"> </w:t>
      </w:r>
      <w:r w:rsidR="00671925" w:rsidRPr="00B02ECB">
        <w:rPr>
          <w:lang w:val="en-US" w:eastAsia="en-SG"/>
        </w:rPr>
        <w:t>SLC5A11</w:t>
      </w:r>
      <w:r w:rsidR="005D606B" w:rsidRPr="00B02ECB">
        <w:rPr>
          <w:lang w:val="en-US" w:eastAsia="en-SG"/>
        </w:rPr>
        <w:t xml:space="preserve"> expression</w:t>
      </w:r>
      <w:r w:rsidR="009E17EC" w:rsidRPr="00B02ECB">
        <w:rPr>
          <w:lang w:val="en-US" w:eastAsia="en-SG"/>
        </w:rPr>
        <w:t>.</w:t>
      </w:r>
      <w:r w:rsidR="00F92E53" w:rsidRPr="00B02ECB">
        <w:rPr>
          <w:lang w:val="en-US" w:eastAsia="en-SG"/>
        </w:rPr>
        <w:t xml:space="preserve"> </w:t>
      </w:r>
    </w:p>
    <w:p w14:paraId="25E87743" w14:textId="35580ED7" w:rsidR="00C4017E" w:rsidRPr="00B02ECB" w:rsidRDefault="004B7EB3">
      <w:pPr>
        <w:spacing w:line="480" w:lineRule="auto"/>
        <w:jc w:val="both"/>
        <w:rPr>
          <w:lang w:val="en-US" w:eastAsia="en-SG"/>
        </w:rPr>
      </w:pPr>
      <w:r w:rsidRPr="00B02ECB">
        <w:rPr>
          <w:lang w:val="en-US" w:eastAsia="en-SG"/>
        </w:rPr>
        <w:t>The biological implications of reduced placental inositol</w:t>
      </w:r>
      <w:r w:rsidR="001B6B1D" w:rsidRPr="00B02ECB">
        <w:rPr>
          <w:lang w:val="en-US" w:eastAsia="en-SG"/>
        </w:rPr>
        <w:t xml:space="preserve"> content</w:t>
      </w:r>
      <w:r w:rsidR="00695323" w:rsidRPr="00B02ECB">
        <w:rPr>
          <w:lang w:val="en-US" w:eastAsia="en-SG"/>
        </w:rPr>
        <w:t xml:space="preserve"> in GDM</w:t>
      </w:r>
      <w:r w:rsidRPr="00B02ECB">
        <w:rPr>
          <w:lang w:val="en-US" w:eastAsia="en-SG"/>
        </w:rPr>
        <w:t xml:space="preserve"> </w:t>
      </w:r>
      <w:r w:rsidR="00A43C5B" w:rsidRPr="00B02ECB">
        <w:rPr>
          <w:lang w:val="en-US" w:eastAsia="en-SG"/>
        </w:rPr>
        <w:t>are</w:t>
      </w:r>
      <w:r w:rsidRPr="00B02ECB">
        <w:rPr>
          <w:lang w:val="en-US" w:eastAsia="en-SG"/>
        </w:rPr>
        <w:t xml:space="preserve"> </w:t>
      </w:r>
      <w:r w:rsidR="004857CC" w:rsidRPr="00B02ECB">
        <w:rPr>
          <w:lang w:val="en-US" w:eastAsia="en-SG"/>
        </w:rPr>
        <w:t>unclear</w:t>
      </w:r>
      <w:r w:rsidRPr="00B02ECB">
        <w:rPr>
          <w:lang w:val="en-US" w:eastAsia="en-SG"/>
        </w:rPr>
        <w:t xml:space="preserve">. </w:t>
      </w:r>
      <w:r w:rsidR="009C4236" w:rsidRPr="00B02ECB">
        <w:rPr>
          <w:lang w:val="en-US" w:eastAsia="en-SG"/>
        </w:rPr>
        <w:t>Our findings suggesting that</w:t>
      </w:r>
      <w:r w:rsidR="00695323" w:rsidRPr="00B02ECB">
        <w:rPr>
          <w:lang w:val="en-US" w:eastAsia="en-SG"/>
        </w:rPr>
        <w:t xml:space="preserve"> a</w:t>
      </w:r>
      <w:r w:rsidR="009C4236" w:rsidRPr="00B02ECB">
        <w:rPr>
          <w:lang w:val="en-US" w:eastAsia="en-SG"/>
        </w:rPr>
        <w:t xml:space="preserve"> higher placental inositol content may </w:t>
      </w:r>
      <w:r w:rsidR="00695323" w:rsidRPr="00B02ECB">
        <w:rPr>
          <w:lang w:val="en-US" w:eastAsia="en-SG"/>
        </w:rPr>
        <w:t xml:space="preserve">attenuate </w:t>
      </w:r>
      <w:r w:rsidR="009C4236" w:rsidRPr="00B02ECB">
        <w:rPr>
          <w:lang w:val="en-US" w:eastAsia="en-SG"/>
        </w:rPr>
        <w:t xml:space="preserve">the </w:t>
      </w:r>
      <w:r w:rsidR="00215343" w:rsidRPr="00B02ECB">
        <w:rPr>
          <w:lang w:val="en-US" w:eastAsia="en-SG"/>
        </w:rPr>
        <w:t xml:space="preserve">fetal </w:t>
      </w:r>
      <w:r w:rsidR="009C4236" w:rsidRPr="00B02ECB">
        <w:rPr>
          <w:lang w:val="en-US" w:eastAsia="en-SG"/>
        </w:rPr>
        <w:t xml:space="preserve">growth-promoting effects of maternal glycemia </w:t>
      </w:r>
      <w:r w:rsidR="002F32CD" w:rsidRPr="00B02ECB">
        <w:rPr>
          <w:lang w:val="en-US" w:eastAsia="en-SG"/>
        </w:rPr>
        <w:t>are consistent with</w:t>
      </w:r>
      <w:r w:rsidR="001B6B1D" w:rsidRPr="00B02ECB">
        <w:rPr>
          <w:lang w:val="en-US" w:eastAsia="en-SG"/>
        </w:rPr>
        <w:t xml:space="preserve"> our </w:t>
      </w:r>
      <w:r w:rsidR="00230F43" w:rsidRPr="00B02ECB">
        <w:rPr>
          <w:lang w:val="en-US" w:eastAsia="en-SG"/>
        </w:rPr>
        <w:t xml:space="preserve">previous report </w:t>
      </w:r>
      <w:r w:rsidR="008112C5" w:rsidRPr="00B02ECB">
        <w:rPr>
          <w:lang w:val="en-US" w:eastAsia="en-SG"/>
        </w:rPr>
        <w:t>from</w:t>
      </w:r>
      <w:r w:rsidR="001B6B1D" w:rsidRPr="00B02ECB">
        <w:rPr>
          <w:lang w:val="en-US" w:eastAsia="en-SG"/>
        </w:rPr>
        <w:t xml:space="preserve"> the </w:t>
      </w:r>
      <w:r w:rsidR="00005727" w:rsidRPr="00B02ECB">
        <w:rPr>
          <w:lang w:val="en-US" w:eastAsia="en-SG"/>
        </w:rPr>
        <w:t xml:space="preserve">Singapore </w:t>
      </w:r>
      <w:r w:rsidR="001B6B1D" w:rsidRPr="00B02ECB">
        <w:rPr>
          <w:lang w:val="en-US" w:eastAsia="en-SG"/>
        </w:rPr>
        <w:t xml:space="preserve">GUSTO mother-offspring </w:t>
      </w:r>
      <w:r w:rsidR="002F2815" w:rsidRPr="00B02ECB">
        <w:rPr>
          <w:lang w:val="en-US" w:eastAsia="en-SG"/>
        </w:rPr>
        <w:t xml:space="preserve">cohort </w:t>
      </w:r>
      <w:r w:rsidR="003C4BC5" w:rsidRPr="00B02ECB">
        <w:rPr>
          <w:lang w:val="en-US" w:eastAsia="en-SG"/>
        </w:rPr>
        <w:fldChar w:fldCharType="begin">
          <w:fldData xml:space="preserve">PEVuZE5vdGU+PENpdGU+PEF1dGhvcj5DaHU8L0F1dGhvcj48WWVhcj4yMDIwPC9ZZWFyPjxSZWNO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</w:fldData>
        </w:fldChar>
      </w:r>
      <w:r w:rsidR="00C55E5C">
        <w:rPr>
          <w:lang w:val="en-US" w:eastAsia="en-SG"/>
        </w:rPr>
        <w:instrText xml:space="preserve"> ADDIN EN.CITE </w:instrText>
      </w:r>
      <w:r w:rsidR="00C55E5C">
        <w:rPr>
          <w:lang w:val="en-US" w:eastAsia="en-SG"/>
        </w:rPr>
        <w:fldChar w:fldCharType="begin">
          <w:fldData xml:space="preserve">PEVuZE5vdGU+PENpdGU+PEF1dGhvcj5DaHU8L0F1dGhvcj48WWVhcj4yMDIwPC9ZZWFyPjxSZWNO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3C4BC5" w:rsidRPr="00B02ECB">
        <w:rPr>
          <w:lang w:val="en-US" w:eastAsia="en-SG"/>
        </w:rPr>
      </w:r>
      <w:r w:rsidR="003C4BC5" w:rsidRPr="00B02ECB">
        <w:rPr>
          <w:lang w:val="en-US" w:eastAsia="en-SG"/>
        </w:rPr>
        <w:fldChar w:fldCharType="separate"/>
      </w:r>
      <w:r w:rsidR="00C55E5C">
        <w:rPr>
          <w:noProof/>
          <w:lang w:val="en-US" w:eastAsia="en-SG"/>
        </w:rPr>
        <w:t>(</w:t>
      </w:r>
      <w:r w:rsidR="00C65BE4">
        <w:rPr>
          <w:noProof/>
          <w:lang w:val="en-US" w:eastAsia="en-SG"/>
        </w:rPr>
        <w:t>40</w:t>
      </w:r>
      <w:r w:rsidR="00C55E5C">
        <w:rPr>
          <w:noProof/>
          <w:lang w:val="en-US" w:eastAsia="en-SG"/>
        </w:rPr>
        <w:t>)</w:t>
      </w:r>
      <w:r w:rsidR="003C4BC5" w:rsidRPr="00B02ECB">
        <w:rPr>
          <w:lang w:val="en-US" w:eastAsia="en-SG"/>
        </w:rPr>
        <w:fldChar w:fldCharType="end"/>
      </w:r>
      <w:r w:rsidR="00B95335" w:rsidRPr="00B02ECB">
        <w:rPr>
          <w:lang w:val="en-US" w:eastAsia="en-SG"/>
        </w:rPr>
        <w:t>. This</w:t>
      </w:r>
      <w:r w:rsidR="001B6B1D" w:rsidRPr="00B02ECB">
        <w:rPr>
          <w:lang w:val="en-US" w:eastAsia="en-SG"/>
        </w:rPr>
        <w:t xml:space="preserve"> supports</w:t>
      </w:r>
      <w:r w:rsidR="009C4236" w:rsidRPr="00B02ECB">
        <w:rPr>
          <w:lang w:val="en-US" w:eastAsia="en-SG"/>
        </w:rPr>
        <w:t xml:space="preserve"> the prospect of </w:t>
      </w:r>
      <w:r w:rsidR="002F32CD" w:rsidRPr="00B02ECB">
        <w:rPr>
          <w:lang w:val="en-US" w:eastAsia="en-SG"/>
        </w:rPr>
        <w:t>using</w:t>
      </w:r>
      <w:r w:rsidR="009C4236" w:rsidRPr="00B02ECB">
        <w:rPr>
          <w:lang w:val="en-US" w:eastAsia="en-SG"/>
        </w:rPr>
        <w:t xml:space="preserve"> inositol supplementation during pregnancy</w:t>
      </w:r>
      <w:r w:rsidR="002F32CD" w:rsidRPr="00B02ECB">
        <w:rPr>
          <w:lang w:val="en-US" w:eastAsia="en-SG"/>
        </w:rPr>
        <w:t xml:space="preserve"> to</w:t>
      </w:r>
      <w:r w:rsidR="0078472C" w:rsidRPr="00B02ECB">
        <w:rPr>
          <w:lang w:val="en-US" w:eastAsia="en-SG"/>
        </w:rPr>
        <w:t xml:space="preserve"> increase placental inositol and</w:t>
      </w:r>
      <w:r w:rsidR="009C4236" w:rsidRPr="00B02ECB">
        <w:rPr>
          <w:lang w:val="en-US" w:eastAsia="en-SG"/>
        </w:rPr>
        <w:t xml:space="preserve"> reduce the risk of fetal macrosomia</w:t>
      </w:r>
      <w:r w:rsidR="002F32CD" w:rsidRPr="00B02ECB">
        <w:rPr>
          <w:lang w:val="en-US" w:eastAsia="en-SG"/>
        </w:rPr>
        <w:t xml:space="preserve">. </w:t>
      </w:r>
      <w:r w:rsidR="009C4236" w:rsidRPr="00B02ECB">
        <w:rPr>
          <w:lang w:val="en-US" w:eastAsia="en-SG"/>
        </w:rPr>
        <w:t xml:space="preserve">Indeed, a meta-analyses of three clinical trials </w:t>
      </w:r>
      <w:r w:rsidR="00005727" w:rsidRPr="00B02ECB">
        <w:rPr>
          <w:lang w:val="en-US" w:eastAsia="en-SG"/>
        </w:rPr>
        <w:t xml:space="preserve">of </w:t>
      </w:r>
      <w:r w:rsidR="00005727" w:rsidRPr="00B02ECB">
        <w:rPr>
          <w:i/>
          <w:iCs/>
          <w:lang w:val="en-US"/>
        </w:rPr>
        <w:t>myo</w:t>
      </w:r>
      <w:r w:rsidR="00005727" w:rsidRPr="00B02ECB">
        <w:rPr>
          <w:lang w:val="en-US"/>
        </w:rPr>
        <w:t xml:space="preserve">-inositol supplementation from early pregnancy showed a reduced incidence of GDM in high risk populations </w:t>
      </w:r>
      <w:r w:rsidR="00005727" w:rsidRPr="00B02ECB">
        <w:rPr>
          <w:lang w:val="en-US"/>
        </w:rPr>
        <w:fldChar w:fldCharType="begin">
          <w:fldData xml:space="preserve">PEVuZE5vdGU+PENpdGU+PEF1dGhvcj5EJmFwb3M7QW5uYTwvQXV0aG9yPjxZZWFyPjIwMTM8L1ll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</w:fldData>
        </w:fldChar>
      </w:r>
      <w:r w:rsidR="00C55E5C">
        <w:rPr>
          <w:lang w:val="en-US"/>
        </w:rPr>
        <w:instrText xml:space="preserve"> ADDIN EN.CITE </w:instrText>
      </w:r>
      <w:r w:rsidR="00C55E5C">
        <w:rPr>
          <w:lang w:val="en-US"/>
        </w:rPr>
        <w:fldChar w:fldCharType="begin">
          <w:fldData xml:space="preserve">PEVuZE5vdGU+PENpdGU+PEF1dGhvcj5EJmFwb3M7QW5uYTwvQXV0aG9yPjxZZWFyPjIwMTM8L1ll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</w:fldData>
        </w:fldChar>
      </w:r>
      <w:r w:rsidR="00C55E5C">
        <w:rPr>
          <w:lang w:val="en-US"/>
        </w:rPr>
        <w:instrText xml:space="preserve"> ADDIN EN.CITE.DATA </w:instrText>
      </w:r>
      <w:r w:rsidR="00C55E5C">
        <w:rPr>
          <w:lang w:val="en-US"/>
        </w:rPr>
      </w:r>
      <w:r w:rsidR="00C55E5C">
        <w:rPr>
          <w:lang w:val="en-US"/>
        </w:rPr>
        <w:fldChar w:fldCharType="end"/>
      </w:r>
      <w:r w:rsidR="00005727" w:rsidRPr="00B02ECB">
        <w:rPr>
          <w:lang w:val="en-US"/>
        </w:rPr>
      </w:r>
      <w:r w:rsidR="00005727" w:rsidRPr="00B02ECB">
        <w:rPr>
          <w:lang w:val="en-US"/>
        </w:rPr>
        <w:fldChar w:fldCharType="separate"/>
      </w:r>
      <w:r w:rsidR="00C55E5C">
        <w:rPr>
          <w:noProof/>
          <w:lang w:val="en-US"/>
        </w:rPr>
        <w:t xml:space="preserve">(22, </w:t>
      </w:r>
      <w:r w:rsidR="00C65BE4">
        <w:rPr>
          <w:noProof/>
          <w:lang w:val="en-US"/>
        </w:rPr>
        <w:t>41</w:t>
      </w:r>
      <w:r w:rsidR="00C55E5C">
        <w:rPr>
          <w:noProof/>
          <w:lang w:val="en-US"/>
        </w:rPr>
        <w:t>, 4</w:t>
      </w:r>
      <w:r w:rsidR="00C65BE4">
        <w:rPr>
          <w:noProof/>
          <w:lang w:val="en-US"/>
        </w:rPr>
        <w:t>2</w:t>
      </w:r>
      <w:r w:rsidR="00C55E5C">
        <w:rPr>
          <w:noProof/>
          <w:lang w:val="en-US"/>
        </w:rPr>
        <w:t>)</w:t>
      </w:r>
      <w:r w:rsidR="00005727" w:rsidRPr="00B02ECB">
        <w:rPr>
          <w:lang w:val="en-US"/>
        </w:rPr>
        <w:fldChar w:fldCharType="end"/>
      </w:r>
      <w:r w:rsidR="00005727" w:rsidRPr="00B02ECB">
        <w:rPr>
          <w:lang w:val="en-US"/>
        </w:rPr>
        <w:t xml:space="preserve"> as well as</w:t>
      </w:r>
      <w:r w:rsidR="00A3233E" w:rsidRPr="00B02ECB">
        <w:rPr>
          <w:lang w:val="en-US" w:eastAsia="en-SG"/>
        </w:rPr>
        <w:t xml:space="preserve"> reduced odds of macrosomia </w:t>
      </w:r>
      <w:r w:rsidR="00030A2C" w:rsidRPr="00B02ECB">
        <w:rPr>
          <w:lang w:val="en-US" w:eastAsia="en-SG"/>
        </w:rPr>
        <w:fldChar w:fldCharType="begin">
          <w:fldData xml:space="preserve">PEVuZE5vdGU+PENpdGU+PEF1dGhvcj5TYW50YW1hcmlhPC9BdXRob3I+PFllYXI+MjAxODwvWWVh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</w:fldData>
        </w:fldChar>
      </w:r>
      <w:r w:rsidR="00C55E5C">
        <w:rPr>
          <w:lang w:val="en-US" w:eastAsia="en-SG"/>
        </w:rPr>
        <w:instrText xml:space="preserve"> ADDIN EN.CITE </w:instrText>
      </w:r>
      <w:r w:rsidR="00C55E5C">
        <w:rPr>
          <w:lang w:val="en-US" w:eastAsia="en-SG"/>
        </w:rPr>
        <w:fldChar w:fldCharType="begin">
          <w:fldData xml:space="preserve">PEVuZE5vdGU+PENpdGU+PEF1dGhvcj5TYW50YW1hcmlhPC9BdXRob3I+PFllYXI+MjAxODwvWWVh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</w:fldData>
        </w:fldChar>
      </w:r>
      <w:r w:rsidR="00C55E5C">
        <w:rPr>
          <w:lang w:val="en-US" w:eastAsia="en-SG"/>
        </w:rPr>
        <w:instrText xml:space="preserve"> ADDIN EN.CITE.DATA </w:instrText>
      </w:r>
      <w:r w:rsidR="00C55E5C">
        <w:rPr>
          <w:lang w:val="en-US" w:eastAsia="en-SG"/>
        </w:rPr>
      </w:r>
      <w:r w:rsidR="00C55E5C">
        <w:rPr>
          <w:lang w:val="en-US" w:eastAsia="en-SG"/>
        </w:rPr>
        <w:fldChar w:fldCharType="end"/>
      </w:r>
      <w:r w:rsidR="00030A2C" w:rsidRPr="00B02ECB">
        <w:rPr>
          <w:lang w:val="en-US" w:eastAsia="en-SG"/>
        </w:rPr>
      </w:r>
      <w:r w:rsidR="00030A2C" w:rsidRPr="00B02ECB">
        <w:rPr>
          <w:lang w:val="en-US" w:eastAsia="en-SG"/>
        </w:rPr>
        <w:fldChar w:fldCharType="separate"/>
      </w:r>
      <w:r w:rsidR="00C55E5C">
        <w:rPr>
          <w:noProof/>
          <w:lang w:val="en-US" w:eastAsia="en-SG"/>
        </w:rPr>
        <w:t>(4</w:t>
      </w:r>
      <w:r w:rsidR="00C65BE4">
        <w:rPr>
          <w:noProof/>
          <w:lang w:val="en-US" w:eastAsia="en-SG"/>
        </w:rPr>
        <w:t>3</w:t>
      </w:r>
      <w:r w:rsidR="00C55E5C">
        <w:rPr>
          <w:noProof/>
          <w:lang w:val="en-US" w:eastAsia="en-SG"/>
        </w:rPr>
        <w:t>)</w:t>
      </w:r>
      <w:r w:rsidR="00030A2C" w:rsidRPr="00B02ECB">
        <w:rPr>
          <w:lang w:val="en-US" w:eastAsia="en-SG"/>
        </w:rPr>
        <w:fldChar w:fldCharType="end"/>
      </w:r>
      <w:r w:rsidR="00A3233E" w:rsidRPr="00B02ECB">
        <w:rPr>
          <w:lang w:val="en-US" w:eastAsia="en-SG"/>
        </w:rPr>
        <w:t>.</w:t>
      </w:r>
      <w:r w:rsidR="000E63AA" w:rsidRPr="00B02ECB">
        <w:rPr>
          <w:lang w:val="en-US" w:eastAsia="en-SG"/>
        </w:rPr>
        <w:t xml:space="preserve"> </w:t>
      </w:r>
      <w:r w:rsidR="00005727" w:rsidRPr="00B02ECB">
        <w:rPr>
          <w:lang w:val="en-US"/>
        </w:rPr>
        <w:t>One presumed mechanism being a direct insulin-mimetic effect</w:t>
      </w:r>
      <w:r w:rsidR="00B95335" w:rsidRPr="00B02ECB">
        <w:rPr>
          <w:lang w:val="en-US"/>
        </w:rPr>
        <w:t xml:space="preserve"> of the supplement</w:t>
      </w:r>
      <w:r w:rsidR="00005727" w:rsidRPr="00B02ECB">
        <w:rPr>
          <w:lang w:val="en-US"/>
        </w:rPr>
        <w:t xml:space="preserve"> </w:t>
      </w:r>
      <w:r w:rsidR="00B95335" w:rsidRPr="00B02ECB">
        <w:rPr>
          <w:lang w:val="en-US"/>
        </w:rPr>
        <w:t>o</w:t>
      </w:r>
      <w:r w:rsidR="00005727" w:rsidRPr="00B02ECB">
        <w:rPr>
          <w:lang w:val="en-US"/>
        </w:rPr>
        <w:t>n maternal tissues to reduce glycemia</w:t>
      </w:r>
      <w:r w:rsidR="008F20BF" w:rsidRPr="00B02ECB">
        <w:rPr>
          <w:lang w:val="en-US"/>
        </w:rPr>
        <w:t xml:space="preserve"> and hence transplacental glucose supply</w:t>
      </w:r>
      <w:r w:rsidR="00005727" w:rsidRPr="00B02ECB">
        <w:rPr>
          <w:lang w:val="en-US"/>
        </w:rPr>
        <w:t xml:space="preserve">, and </w:t>
      </w:r>
      <w:r w:rsidR="000E63AA" w:rsidRPr="00B02ECB">
        <w:rPr>
          <w:lang w:val="en-US"/>
        </w:rPr>
        <w:t xml:space="preserve">now our findings suggest </w:t>
      </w:r>
      <w:r w:rsidR="00005727" w:rsidRPr="00B02ECB">
        <w:rPr>
          <w:lang w:val="en-US"/>
        </w:rPr>
        <w:t xml:space="preserve">another </w:t>
      </w:r>
      <w:r w:rsidR="003C79B1" w:rsidRPr="00B02ECB">
        <w:rPr>
          <w:lang w:val="en-US"/>
        </w:rPr>
        <w:t xml:space="preserve">possible </w:t>
      </w:r>
      <w:r w:rsidR="00005727" w:rsidRPr="007522B6">
        <w:rPr>
          <w:lang w:val="en-US"/>
        </w:rPr>
        <w:t>mechanism</w:t>
      </w:r>
      <w:r w:rsidR="000E63AA" w:rsidRPr="007522B6">
        <w:rPr>
          <w:lang w:val="en-US"/>
        </w:rPr>
        <w:t xml:space="preserve"> being </w:t>
      </w:r>
      <w:r w:rsidR="00005727" w:rsidRPr="007522B6">
        <w:rPr>
          <w:lang w:val="en-US"/>
        </w:rPr>
        <w:t>a direct impact on placental function</w:t>
      </w:r>
      <w:r w:rsidR="000E63AA" w:rsidRPr="007522B6">
        <w:rPr>
          <w:lang w:val="en-US"/>
        </w:rPr>
        <w:t xml:space="preserve"> to suppress glycemia-induced fetal growth</w:t>
      </w:r>
      <w:r w:rsidR="00005727" w:rsidRPr="007522B6">
        <w:rPr>
          <w:lang w:val="en-US"/>
        </w:rPr>
        <w:t>.</w:t>
      </w:r>
      <w:r w:rsidR="001754AE" w:rsidRPr="007522B6">
        <w:rPr>
          <w:lang w:val="en-US"/>
        </w:rPr>
        <w:t xml:space="preserve"> </w:t>
      </w:r>
      <w:r w:rsidR="001754AE" w:rsidRPr="00B01A31">
        <w:rPr>
          <w:lang w:val="en-US"/>
        </w:rPr>
        <w:t xml:space="preserve">The relative importance of these mechanisms </w:t>
      </w:r>
      <w:r w:rsidR="002F5338" w:rsidRPr="00B01A31">
        <w:rPr>
          <w:lang w:val="en-US"/>
        </w:rPr>
        <w:t xml:space="preserve">to </w:t>
      </w:r>
      <w:r w:rsidR="00C77D9A" w:rsidRPr="00B01A31">
        <w:rPr>
          <w:lang w:val="en-US"/>
        </w:rPr>
        <w:t>fetal growth</w:t>
      </w:r>
      <w:r w:rsidR="002F5338" w:rsidRPr="00B01A31">
        <w:rPr>
          <w:lang w:val="en-US"/>
        </w:rPr>
        <w:t xml:space="preserve"> regulation</w:t>
      </w:r>
      <w:r w:rsidR="00C77D9A" w:rsidRPr="00B01A31">
        <w:rPr>
          <w:lang w:val="en-US"/>
        </w:rPr>
        <w:t xml:space="preserve"> remains to be determined.</w:t>
      </w:r>
      <w:r w:rsidR="00005727" w:rsidRPr="007522B6">
        <w:rPr>
          <w:lang w:val="en-US"/>
        </w:rPr>
        <w:t xml:space="preserve"> </w:t>
      </w:r>
      <w:r w:rsidR="00D1745C" w:rsidRPr="00B01A31">
        <w:rPr>
          <w:lang w:val="en-US" w:eastAsia="en-SG"/>
        </w:rPr>
        <w:t xml:space="preserve">It </w:t>
      </w:r>
      <w:r w:rsidR="00C77D9A" w:rsidRPr="00B01A31">
        <w:rPr>
          <w:color w:val="000000" w:themeColor="text1"/>
          <w:lang w:val="en-US" w:eastAsia="en-SG"/>
        </w:rPr>
        <w:t xml:space="preserve">also </w:t>
      </w:r>
      <w:r w:rsidR="00B95335" w:rsidRPr="00B01A31">
        <w:rPr>
          <w:lang w:val="en-US" w:eastAsia="en-SG"/>
        </w:rPr>
        <w:t xml:space="preserve">remains </w:t>
      </w:r>
      <w:r w:rsidR="00D1745C" w:rsidRPr="00B01A31">
        <w:rPr>
          <w:lang w:val="en-US" w:eastAsia="en-SG"/>
        </w:rPr>
        <w:t xml:space="preserve">unclear if </w:t>
      </w:r>
      <w:r w:rsidR="00D1745C" w:rsidRPr="00B01A31">
        <w:rPr>
          <w:kern w:val="24"/>
          <w:lang w:val="en-US"/>
        </w:rPr>
        <w:t xml:space="preserve">maternal inositol supplementation can </w:t>
      </w:r>
      <w:r w:rsidR="00785F48" w:rsidRPr="00B01A31">
        <w:rPr>
          <w:kern w:val="24"/>
          <w:lang w:val="en-US"/>
        </w:rPr>
        <w:t xml:space="preserve">increase </w:t>
      </w:r>
      <w:r w:rsidR="00D1745C" w:rsidRPr="00B01A31">
        <w:rPr>
          <w:kern w:val="24"/>
          <w:lang w:val="en-US"/>
        </w:rPr>
        <w:t>placental inositol content</w:t>
      </w:r>
      <w:r w:rsidR="00785F48" w:rsidRPr="00B01A31">
        <w:rPr>
          <w:kern w:val="24"/>
          <w:lang w:val="en-US"/>
        </w:rPr>
        <w:t xml:space="preserve"> per se</w:t>
      </w:r>
      <w:r w:rsidR="00CF6260" w:rsidRPr="00B01A31">
        <w:rPr>
          <w:kern w:val="24"/>
          <w:lang w:val="en-US"/>
        </w:rPr>
        <w:t>, nor how placental function may be altered</w:t>
      </w:r>
      <w:r w:rsidR="00D1745C" w:rsidRPr="00B01A31">
        <w:rPr>
          <w:kern w:val="24"/>
          <w:lang w:val="en-US"/>
        </w:rPr>
        <w:t>. Possible mechanisms may in</w:t>
      </w:r>
      <w:r w:rsidR="003C79B1" w:rsidRPr="00B01A31">
        <w:rPr>
          <w:kern w:val="24"/>
          <w:lang w:val="en-US"/>
        </w:rPr>
        <w:t>clude</w:t>
      </w:r>
      <w:r w:rsidR="00D1745C" w:rsidRPr="00B01A31">
        <w:rPr>
          <w:kern w:val="24"/>
          <w:lang w:val="en-US"/>
        </w:rPr>
        <w:t xml:space="preserve"> the inositol regulation of placental fatty acid uptake, metabolism and supply to the fetus</w:t>
      </w:r>
      <w:r w:rsidR="00785F48" w:rsidRPr="00B01A31">
        <w:rPr>
          <w:kern w:val="24"/>
          <w:lang w:val="en-US"/>
        </w:rPr>
        <w:t xml:space="preserve">, as suggested by </w:t>
      </w:r>
      <w:r w:rsidR="00785F48" w:rsidRPr="00B01A31">
        <w:rPr>
          <w:i/>
          <w:kern w:val="24"/>
          <w:lang w:val="en-US"/>
        </w:rPr>
        <w:t>in-vitro</w:t>
      </w:r>
      <w:r w:rsidR="00785F48" w:rsidRPr="00B01A31">
        <w:rPr>
          <w:kern w:val="24"/>
          <w:lang w:val="en-US"/>
        </w:rPr>
        <w:t xml:space="preserve"> placental studies</w:t>
      </w:r>
      <w:r w:rsidR="00315397" w:rsidRPr="00B01A31">
        <w:rPr>
          <w:kern w:val="24"/>
          <w:lang w:val="en-US"/>
        </w:rPr>
        <w:t xml:space="preserve"> </w:t>
      </w:r>
      <w:r w:rsidR="00315397" w:rsidRPr="00B01A31">
        <w:rPr>
          <w:kern w:val="24"/>
          <w:lang w:val="en-US"/>
        </w:rPr>
        <w:fldChar w:fldCharType="begin">
          <w:fldData xml:space="preserve">PEVuZE5vdGU+PENpdGU+PEF1dGhvcj5XYXRraW5zPC9BdXRob3I+PFllYXI+MjAxOTwvWWVhcj48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</w:fldData>
        </w:fldChar>
      </w:r>
      <w:r w:rsidR="00C55E5C" w:rsidRPr="00B01A31">
        <w:rPr>
          <w:kern w:val="24"/>
          <w:lang w:val="en-US"/>
        </w:rPr>
        <w:instrText xml:space="preserve"> ADDIN EN.CITE </w:instrText>
      </w:r>
      <w:r w:rsidR="00C55E5C" w:rsidRPr="00B01A31">
        <w:rPr>
          <w:kern w:val="24"/>
          <w:lang w:val="en-US"/>
        </w:rPr>
        <w:fldChar w:fldCharType="begin">
          <w:fldData xml:space="preserve">PEVuZE5vdGU+PENpdGU+PEF1dGhvcj5XYXRraW5zPC9BdXRob3I+PFllYXI+MjAxOTwvWWVhcj48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</w:fldData>
        </w:fldChar>
      </w:r>
      <w:r w:rsidR="00C55E5C" w:rsidRPr="00B01A31">
        <w:rPr>
          <w:kern w:val="24"/>
          <w:lang w:val="en-US"/>
        </w:rPr>
        <w:instrText xml:space="preserve"> ADDIN EN.CITE.DATA </w:instrText>
      </w:r>
      <w:r w:rsidR="00C55E5C" w:rsidRPr="00B01A31">
        <w:rPr>
          <w:kern w:val="24"/>
          <w:lang w:val="en-US"/>
        </w:rPr>
      </w:r>
      <w:r w:rsidR="00C55E5C" w:rsidRPr="00B01A31">
        <w:rPr>
          <w:kern w:val="24"/>
          <w:lang w:val="en-US"/>
        </w:rPr>
        <w:fldChar w:fldCharType="end"/>
      </w:r>
      <w:r w:rsidR="00315397" w:rsidRPr="00B01A31">
        <w:rPr>
          <w:kern w:val="24"/>
          <w:lang w:val="en-US"/>
        </w:rPr>
      </w:r>
      <w:r w:rsidR="00315397" w:rsidRPr="00B01A31">
        <w:rPr>
          <w:kern w:val="24"/>
          <w:lang w:val="en-US"/>
        </w:rPr>
        <w:fldChar w:fldCharType="separate"/>
      </w:r>
      <w:r w:rsidR="00C55E5C" w:rsidRPr="00B01A31">
        <w:rPr>
          <w:noProof/>
          <w:kern w:val="24"/>
          <w:lang w:val="en-US"/>
        </w:rPr>
        <w:t>(4</w:t>
      </w:r>
      <w:r w:rsidR="00C65BE4">
        <w:rPr>
          <w:noProof/>
          <w:kern w:val="24"/>
          <w:lang w:val="en-US"/>
        </w:rPr>
        <w:t>4</w:t>
      </w:r>
      <w:r w:rsidR="00C55E5C" w:rsidRPr="00B01A31">
        <w:rPr>
          <w:noProof/>
          <w:kern w:val="24"/>
          <w:lang w:val="en-US"/>
        </w:rPr>
        <w:t>)</w:t>
      </w:r>
      <w:r w:rsidR="00315397" w:rsidRPr="00B01A31">
        <w:rPr>
          <w:kern w:val="24"/>
          <w:lang w:val="en-US"/>
        </w:rPr>
        <w:fldChar w:fldCharType="end"/>
      </w:r>
      <w:r w:rsidR="00D1745C" w:rsidRPr="007522B6">
        <w:rPr>
          <w:kern w:val="24"/>
          <w:lang w:val="en-US"/>
        </w:rPr>
        <w:t>.</w:t>
      </w:r>
      <w:r w:rsidR="00B56925" w:rsidRPr="00B01A31">
        <w:rPr>
          <w:kern w:val="24"/>
          <w:lang w:val="en-US"/>
        </w:rPr>
        <w:t xml:space="preserve"> </w:t>
      </w:r>
      <w:r w:rsidR="00AF5D1C" w:rsidRPr="00B01A31">
        <w:rPr>
          <w:lang w:val="en-US" w:eastAsia="en-SG"/>
        </w:rPr>
        <w:t>However, we cannot exclude the possibility that increased placental inositol content is reflective of increased fetal inositol production, which may</w:t>
      </w:r>
      <w:r w:rsidR="00917879" w:rsidRPr="00B01A31">
        <w:rPr>
          <w:lang w:val="en-US" w:eastAsia="en-SG"/>
        </w:rPr>
        <w:t xml:space="preserve"> itself</w:t>
      </w:r>
      <w:r w:rsidR="00AF5D1C" w:rsidRPr="00B01A31">
        <w:rPr>
          <w:lang w:val="en-US" w:eastAsia="en-SG"/>
        </w:rPr>
        <w:t xml:space="preserve"> mod</w:t>
      </w:r>
      <w:r w:rsidR="00D879CC" w:rsidRPr="00B01A31">
        <w:rPr>
          <w:lang w:val="en-US" w:eastAsia="en-SG"/>
        </w:rPr>
        <w:t>ul</w:t>
      </w:r>
      <w:r w:rsidR="00AF5D1C" w:rsidRPr="00B01A31">
        <w:rPr>
          <w:lang w:val="en-US" w:eastAsia="en-SG"/>
        </w:rPr>
        <w:t>ate fetal growth</w:t>
      </w:r>
      <w:r w:rsidR="00917879" w:rsidRPr="00B01A31">
        <w:rPr>
          <w:lang w:val="en-US" w:eastAsia="en-SG"/>
        </w:rPr>
        <w:t xml:space="preserve"> independently of placental function</w:t>
      </w:r>
      <w:r w:rsidR="00AF5D1C" w:rsidRPr="00B01A31">
        <w:rPr>
          <w:lang w:val="en-US" w:eastAsia="en-SG"/>
        </w:rPr>
        <w:t>.</w:t>
      </w:r>
    </w:p>
    <w:p w14:paraId="3CB1AED2" w14:textId="77777777" w:rsidR="00C4017E" w:rsidRPr="00B02ECB" w:rsidRDefault="004555FF">
      <w:pPr>
        <w:spacing w:line="480" w:lineRule="auto"/>
        <w:jc w:val="both"/>
        <w:rPr>
          <w:lang w:val="en-US" w:eastAsia="en-SG"/>
        </w:rPr>
      </w:pPr>
      <w:r w:rsidRPr="00B02ECB">
        <w:rPr>
          <w:lang w:val="en-US" w:eastAsia="en-SG"/>
        </w:rPr>
        <w:t xml:space="preserve">We used different extraction methods in attempt to </w:t>
      </w:r>
      <w:r w:rsidR="00FD370D" w:rsidRPr="00B02ECB">
        <w:rPr>
          <w:lang w:val="en-US" w:eastAsia="en-SG"/>
        </w:rPr>
        <w:t>distinguish</w:t>
      </w:r>
      <w:r w:rsidRPr="00B02ECB">
        <w:rPr>
          <w:lang w:val="en-US" w:eastAsia="en-SG"/>
        </w:rPr>
        <w:t xml:space="preserve"> potentially different roles played </w:t>
      </w:r>
    </w:p>
    <w:p w14:paraId="0DD0B2A2" w14:textId="60CF5E5A" w:rsidR="00EA4287" w:rsidRPr="00B02ECB" w:rsidRDefault="004555FF">
      <w:pPr>
        <w:spacing w:line="480" w:lineRule="auto"/>
        <w:jc w:val="both"/>
        <w:rPr>
          <w:lang w:val="en-US"/>
        </w:rPr>
      </w:pPr>
      <w:r w:rsidRPr="00B02ECB">
        <w:rPr>
          <w:lang w:val="en-US" w:eastAsia="en-SG"/>
        </w:rPr>
        <w:lastRenderedPageBreak/>
        <w:t xml:space="preserve">by </w:t>
      </w:r>
      <w:r w:rsidR="00DC3C2F" w:rsidRPr="00B02ECB">
        <w:rPr>
          <w:lang w:val="en-US" w:eastAsia="en-SG"/>
        </w:rPr>
        <w:t xml:space="preserve">various pools of </w:t>
      </w:r>
      <w:r w:rsidRPr="00B02ECB">
        <w:rPr>
          <w:lang w:val="en-US" w:eastAsia="en-SG"/>
        </w:rPr>
        <w:t xml:space="preserve">water-soluble and lipid-conjugated </w:t>
      </w:r>
      <w:proofErr w:type="spellStart"/>
      <w:r w:rsidRPr="00B02ECB">
        <w:rPr>
          <w:lang w:val="en-US" w:eastAsia="en-SG"/>
        </w:rPr>
        <w:t>inositols</w:t>
      </w:r>
      <w:proofErr w:type="spellEnd"/>
      <w:r w:rsidR="00707495" w:rsidRPr="00B02ECB">
        <w:rPr>
          <w:lang w:val="en-US" w:eastAsia="en-SG"/>
        </w:rPr>
        <w:t xml:space="preserve"> and inositol derivatives</w:t>
      </w:r>
      <w:r w:rsidR="00F50B78" w:rsidRPr="00B02ECB">
        <w:rPr>
          <w:lang w:val="en-US" w:eastAsia="en-SG"/>
        </w:rPr>
        <w:t xml:space="preserve"> in placenta</w:t>
      </w:r>
      <w:r w:rsidRPr="00B02ECB">
        <w:rPr>
          <w:lang w:val="en-US" w:eastAsia="en-SG"/>
        </w:rPr>
        <w:t xml:space="preserve">. </w:t>
      </w:r>
      <w:r w:rsidR="00707495" w:rsidRPr="00B02ECB">
        <w:rPr>
          <w:lang w:val="en-US" w:eastAsia="en-SG"/>
        </w:rPr>
        <w:t>The</w:t>
      </w:r>
      <w:r w:rsidR="0028059C" w:rsidRPr="00B02ECB">
        <w:rPr>
          <w:lang w:val="en-US" w:eastAsia="en-SG"/>
        </w:rPr>
        <w:t xml:space="preserve"> final common step of</w:t>
      </w:r>
      <w:r w:rsidR="00707495" w:rsidRPr="00B02ECB">
        <w:rPr>
          <w:lang w:val="en-US" w:eastAsia="en-SG"/>
        </w:rPr>
        <w:t xml:space="preserve"> </w:t>
      </w:r>
      <w:r w:rsidR="0028059C" w:rsidRPr="00B02ECB">
        <w:rPr>
          <w:lang w:val="en-US" w:eastAsia="en-SG"/>
        </w:rPr>
        <w:t xml:space="preserve">inositol measurement using the </w:t>
      </w:r>
      <w:proofErr w:type="spellStart"/>
      <w:r w:rsidR="00707495" w:rsidRPr="00B02ECB">
        <w:rPr>
          <w:lang w:val="en-US" w:eastAsia="en-SG"/>
        </w:rPr>
        <w:t>Megazyme</w:t>
      </w:r>
      <w:proofErr w:type="spellEnd"/>
      <w:r w:rsidR="00707495" w:rsidRPr="00B02ECB">
        <w:rPr>
          <w:lang w:val="en-US" w:eastAsia="en-SG"/>
        </w:rPr>
        <w:t xml:space="preserve">® assay would only quantify free </w:t>
      </w:r>
      <w:proofErr w:type="spellStart"/>
      <w:r w:rsidR="00707495" w:rsidRPr="00B02ECB">
        <w:rPr>
          <w:lang w:val="en-US" w:eastAsia="en-SG"/>
        </w:rPr>
        <w:t>inositol</w:t>
      </w:r>
      <w:r w:rsidR="0028059C" w:rsidRPr="00B02ECB">
        <w:rPr>
          <w:lang w:val="en-US" w:eastAsia="en-SG"/>
        </w:rPr>
        <w:t>s</w:t>
      </w:r>
      <w:proofErr w:type="spellEnd"/>
      <w:r w:rsidR="00707495" w:rsidRPr="00B02ECB">
        <w:rPr>
          <w:lang w:val="en-US" w:eastAsia="en-SG"/>
        </w:rPr>
        <w:t xml:space="preserve"> released during the extraction process. The water-only extracts would contain naturally</w:t>
      </w:r>
      <w:r w:rsidR="00FD370D" w:rsidRPr="00B02ECB">
        <w:rPr>
          <w:lang w:val="en-US" w:eastAsia="en-SG"/>
        </w:rPr>
        <w:t>-</w:t>
      </w:r>
      <w:r w:rsidR="00707495" w:rsidRPr="00B02ECB">
        <w:rPr>
          <w:lang w:val="en-US" w:eastAsia="en-SG"/>
        </w:rPr>
        <w:t xml:space="preserve">free </w:t>
      </w:r>
      <w:proofErr w:type="spellStart"/>
      <w:r w:rsidR="00707495" w:rsidRPr="00B02ECB">
        <w:rPr>
          <w:lang w:val="en-US" w:eastAsia="en-SG"/>
        </w:rPr>
        <w:t>inositols</w:t>
      </w:r>
      <w:proofErr w:type="spellEnd"/>
      <w:r w:rsidR="00707495" w:rsidRPr="00B02ECB">
        <w:rPr>
          <w:lang w:val="en-US" w:eastAsia="en-SG"/>
        </w:rPr>
        <w:t xml:space="preserve"> and </w:t>
      </w:r>
      <w:proofErr w:type="spellStart"/>
      <w:r w:rsidR="00707495" w:rsidRPr="00B02ECB">
        <w:rPr>
          <w:lang w:val="en-US" w:eastAsia="en-SG"/>
        </w:rPr>
        <w:t>inositols</w:t>
      </w:r>
      <w:proofErr w:type="spellEnd"/>
      <w:r w:rsidR="00707495" w:rsidRPr="00B02ECB">
        <w:rPr>
          <w:lang w:val="en-US" w:eastAsia="en-SG"/>
        </w:rPr>
        <w:t xml:space="preserve"> released from heat-labile water-soluble inositol derivatives. We postulate that treatment with RIPA-buffer would, in addition, </w:t>
      </w:r>
      <w:r w:rsidR="00240E06" w:rsidRPr="00B02ECB">
        <w:rPr>
          <w:lang w:val="en-US" w:eastAsia="en-SG"/>
        </w:rPr>
        <w:t xml:space="preserve">liberate </w:t>
      </w:r>
      <w:r w:rsidR="00707495" w:rsidRPr="00B02ECB">
        <w:rPr>
          <w:lang w:val="en-US" w:eastAsia="en-SG"/>
        </w:rPr>
        <w:t xml:space="preserve">membrane-partitioned </w:t>
      </w:r>
      <w:r w:rsidR="00707495" w:rsidRPr="00B02ECB">
        <w:rPr>
          <w:lang w:val="en-US"/>
        </w:rPr>
        <w:t xml:space="preserve">water-soluble </w:t>
      </w:r>
      <w:proofErr w:type="spellStart"/>
      <w:r w:rsidR="00707495" w:rsidRPr="00B02ECB">
        <w:rPr>
          <w:lang w:val="en-US"/>
        </w:rPr>
        <w:t>inositols</w:t>
      </w:r>
      <w:proofErr w:type="spellEnd"/>
      <w:r w:rsidR="00707495" w:rsidRPr="00B02ECB">
        <w:rPr>
          <w:lang w:val="en-US"/>
        </w:rPr>
        <w:t xml:space="preserve"> and inositol derivatives by </w:t>
      </w:r>
      <w:r w:rsidR="00E55F04" w:rsidRPr="00B02ECB">
        <w:rPr>
          <w:lang w:val="en-US"/>
        </w:rPr>
        <w:t>detergent</w:t>
      </w:r>
      <w:r w:rsidR="00FD370D" w:rsidRPr="00B02ECB">
        <w:rPr>
          <w:lang w:val="en-US"/>
        </w:rPr>
        <w:t>-disruption of</w:t>
      </w:r>
      <w:r w:rsidR="00707495" w:rsidRPr="00B02ECB">
        <w:rPr>
          <w:lang w:val="en-US"/>
        </w:rPr>
        <w:t xml:space="preserve"> organelles, vacuoles and vesicles, as well as </w:t>
      </w:r>
      <w:r w:rsidR="00E55F04" w:rsidRPr="00B02ECB">
        <w:rPr>
          <w:lang w:val="en-US"/>
        </w:rPr>
        <w:t xml:space="preserve">the release of </w:t>
      </w:r>
      <w:r w:rsidR="00101F31" w:rsidRPr="00B02ECB">
        <w:rPr>
          <w:lang w:val="en-US"/>
        </w:rPr>
        <w:t>more</w:t>
      </w:r>
      <w:r w:rsidR="00707495" w:rsidRPr="00B02ECB">
        <w:rPr>
          <w:lang w:val="en-US"/>
        </w:rPr>
        <w:t xml:space="preserve"> </w:t>
      </w:r>
      <w:proofErr w:type="spellStart"/>
      <w:r w:rsidR="00707495" w:rsidRPr="00B02ECB">
        <w:rPr>
          <w:lang w:val="en-US" w:eastAsia="en-SG"/>
        </w:rPr>
        <w:t>inositols</w:t>
      </w:r>
      <w:proofErr w:type="spellEnd"/>
      <w:r w:rsidR="00F66322" w:rsidRPr="00B02ECB">
        <w:rPr>
          <w:lang w:val="en-US" w:eastAsia="en-SG"/>
        </w:rPr>
        <w:t xml:space="preserve"> in free-form</w:t>
      </w:r>
      <w:r w:rsidR="00707495" w:rsidRPr="00B02ECB">
        <w:rPr>
          <w:lang w:val="en-US" w:eastAsia="en-SG"/>
        </w:rPr>
        <w:t xml:space="preserve"> from the breakdown of water-soluble</w:t>
      </w:r>
      <w:r w:rsidR="00327FEF" w:rsidRPr="00B02ECB">
        <w:rPr>
          <w:lang w:val="en-US" w:eastAsia="en-SG"/>
        </w:rPr>
        <w:t xml:space="preserve"> inositol derivatives</w:t>
      </w:r>
      <w:r w:rsidR="00E55F04" w:rsidRPr="00B02ECB">
        <w:rPr>
          <w:lang w:val="en-US" w:eastAsia="en-SG"/>
        </w:rPr>
        <w:t xml:space="preserve"> sensitive to base-</w:t>
      </w:r>
      <w:r w:rsidR="006069BF" w:rsidRPr="00B02ECB">
        <w:rPr>
          <w:lang w:val="en-US" w:eastAsia="en-SG"/>
        </w:rPr>
        <w:t>cataly</w:t>
      </w:r>
      <w:r w:rsidR="005A2E21">
        <w:rPr>
          <w:lang w:val="en-US" w:eastAsia="en-SG"/>
        </w:rPr>
        <w:t>z</w:t>
      </w:r>
      <w:r w:rsidR="006069BF" w:rsidRPr="00B02ECB">
        <w:rPr>
          <w:lang w:val="en-US" w:eastAsia="en-SG"/>
        </w:rPr>
        <w:t>ed</w:t>
      </w:r>
      <w:r w:rsidR="00E55F04" w:rsidRPr="00B02ECB">
        <w:rPr>
          <w:lang w:val="en-US" w:eastAsia="en-SG"/>
        </w:rPr>
        <w:t xml:space="preserve"> hydrolysis</w:t>
      </w:r>
      <w:r w:rsidR="00F66322" w:rsidRPr="00B02ECB">
        <w:rPr>
          <w:lang w:val="en-US" w:eastAsia="en-SG"/>
        </w:rPr>
        <w:t xml:space="preserve">. </w:t>
      </w:r>
      <w:r w:rsidR="00327FEF" w:rsidRPr="00B02ECB">
        <w:rPr>
          <w:lang w:val="en-US"/>
        </w:rPr>
        <w:t xml:space="preserve">These </w:t>
      </w:r>
      <w:r w:rsidR="00AB4BAC" w:rsidRPr="00B02ECB">
        <w:rPr>
          <w:lang w:val="en-US"/>
        </w:rPr>
        <w:t xml:space="preserve">additional </w:t>
      </w:r>
      <w:r w:rsidR="00327FEF" w:rsidRPr="00B02ECB">
        <w:rPr>
          <w:lang w:val="en-US" w:eastAsia="en-SG"/>
        </w:rPr>
        <w:t>water-soluble inositol derivatives</w:t>
      </w:r>
      <w:r w:rsidR="003F7FF4" w:rsidRPr="00B02ECB">
        <w:rPr>
          <w:lang w:val="en-US" w:eastAsia="en-SG"/>
        </w:rPr>
        <w:t xml:space="preserve"> may comprise </w:t>
      </w:r>
      <w:r w:rsidR="00327FEF" w:rsidRPr="00B02ECB">
        <w:rPr>
          <w:lang w:val="en-US" w:eastAsia="en-SG"/>
        </w:rPr>
        <w:t xml:space="preserve">key components of transmembrane </w:t>
      </w:r>
      <w:r w:rsidR="006069BF" w:rsidRPr="00B02ECB">
        <w:rPr>
          <w:lang w:val="en-US" w:eastAsia="en-SG"/>
        </w:rPr>
        <w:t>signaling</w:t>
      </w:r>
      <w:r w:rsidR="00327FEF" w:rsidRPr="00B02ECB">
        <w:rPr>
          <w:lang w:val="en-US" w:eastAsia="en-SG"/>
        </w:rPr>
        <w:t xml:space="preserve"> and second messenger pathways</w:t>
      </w:r>
      <w:r w:rsidR="00F66322" w:rsidRPr="00B02ECB">
        <w:rPr>
          <w:lang w:val="en-US" w:eastAsia="en-SG"/>
        </w:rPr>
        <w:t xml:space="preserve"> (e.g.</w:t>
      </w:r>
      <w:r w:rsidR="00254D9E" w:rsidRPr="00B02ECB">
        <w:rPr>
          <w:lang w:val="en-US" w:eastAsia="en-SG"/>
        </w:rPr>
        <w:t xml:space="preserve"> </w:t>
      </w:r>
      <w:r w:rsidR="00F66322" w:rsidRPr="00B02ECB">
        <w:rPr>
          <w:lang w:val="en-US" w:eastAsia="en-SG"/>
        </w:rPr>
        <w:t>IP</w:t>
      </w:r>
      <w:r w:rsidR="0078472C" w:rsidRPr="00B02ECB">
        <w:rPr>
          <w:lang w:val="en-US" w:eastAsia="en-SG"/>
        </w:rPr>
        <w:t xml:space="preserve">, </w:t>
      </w:r>
      <w:r w:rsidR="00F66322" w:rsidRPr="00B02ECB">
        <w:rPr>
          <w:lang w:val="en-US" w:eastAsia="en-SG"/>
        </w:rPr>
        <w:t xml:space="preserve">IPG) that </w:t>
      </w:r>
      <w:r w:rsidR="00327FEF" w:rsidRPr="00B02ECB">
        <w:rPr>
          <w:lang w:val="en-US" w:eastAsia="en-SG"/>
        </w:rPr>
        <w:t>regulat</w:t>
      </w:r>
      <w:r w:rsidR="00F66322" w:rsidRPr="00B02ECB">
        <w:rPr>
          <w:lang w:val="en-US" w:eastAsia="en-SG"/>
        </w:rPr>
        <w:t>e</w:t>
      </w:r>
      <w:r w:rsidR="00327FEF" w:rsidRPr="00B02ECB">
        <w:rPr>
          <w:lang w:val="en-US" w:eastAsia="en-SG"/>
        </w:rPr>
        <w:t xml:space="preserve"> </w:t>
      </w:r>
      <w:r w:rsidR="00FD370D" w:rsidRPr="00B02ECB">
        <w:rPr>
          <w:lang w:val="en-US" w:eastAsia="en-SG"/>
        </w:rPr>
        <w:t>important</w:t>
      </w:r>
      <w:r w:rsidR="00327FEF" w:rsidRPr="00B02ECB">
        <w:rPr>
          <w:lang w:val="en-US" w:eastAsia="en-SG"/>
        </w:rPr>
        <w:t xml:space="preserve"> cellular functions</w:t>
      </w:r>
      <w:r w:rsidR="00FD370D" w:rsidRPr="00B02ECB">
        <w:rPr>
          <w:lang w:val="en-US" w:eastAsia="en-SG"/>
        </w:rPr>
        <w:t>.</w:t>
      </w:r>
      <w:r w:rsidR="00327FEF" w:rsidRPr="00B02ECB">
        <w:rPr>
          <w:lang w:val="en-US" w:eastAsia="en-SG"/>
        </w:rPr>
        <w:t xml:space="preserve"> </w:t>
      </w:r>
      <w:r w:rsidR="00B76F8E" w:rsidRPr="00B02ECB">
        <w:rPr>
          <w:lang w:val="en-US" w:eastAsia="en-SG"/>
        </w:rPr>
        <w:t xml:space="preserve">Meanwhile the </w:t>
      </w:r>
      <w:r w:rsidR="00547DD0">
        <w:rPr>
          <w:lang w:val="en-US" w:eastAsia="en-SG"/>
        </w:rPr>
        <w:t>A</w:t>
      </w:r>
      <w:r w:rsidR="00B76F8E" w:rsidRPr="00B02ECB">
        <w:rPr>
          <w:lang w:val="en-US" w:eastAsia="en-SG"/>
        </w:rPr>
        <w:t xml:space="preserve">cid-H extracts would </w:t>
      </w:r>
      <w:r w:rsidR="00585707" w:rsidRPr="00B02ECB">
        <w:rPr>
          <w:lang w:val="en-US" w:eastAsia="en-SG"/>
        </w:rPr>
        <w:t>capture</w:t>
      </w:r>
      <w:r w:rsidR="00B76F8E" w:rsidRPr="00B02ECB">
        <w:rPr>
          <w:lang w:val="en-US" w:eastAsia="en-SG"/>
        </w:rPr>
        <w:t xml:space="preserve"> all </w:t>
      </w:r>
      <w:proofErr w:type="spellStart"/>
      <w:r w:rsidR="00B76F8E" w:rsidRPr="00B02ECB">
        <w:rPr>
          <w:lang w:val="en-US" w:eastAsia="en-SG"/>
        </w:rPr>
        <w:t>inositols</w:t>
      </w:r>
      <w:proofErr w:type="spellEnd"/>
      <w:r w:rsidR="00B76F8E" w:rsidRPr="00B02ECB">
        <w:rPr>
          <w:lang w:val="en-US" w:eastAsia="en-SG"/>
        </w:rPr>
        <w:t xml:space="preserve"> released from </w:t>
      </w:r>
      <w:r w:rsidR="007408E0" w:rsidRPr="00B02ECB">
        <w:rPr>
          <w:lang w:val="en-US" w:eastAsia="en-SG"/>
        </w:rPr>
        <w:t xml:space="preserve">both </w:t>
      </w:r>
      <w:r w:rsidR="00B76F8E" w:rsidRPr="00B02ECB">
        <w:rPr>
          <w:lang w:val="en-US" w:eastAsia="en-SG"/>
        </w:rPr>
        <w:t xml:space="preserve">water-soluble inositol derivatives and lipid-conjugated </w:t>
      </w:r>
      <w:proofErr w:type="spellStart"/>
      <w:r w:rsidR="00B76F8E" w:rsidRPr="00B02ECB">
        <w:rPr>
          <w:lang w:val="en-US" w:eastAsia="en-SG"/>
        </w:rPr>
        <w:t>inositols</w:t>
      </w:r>
      <w:proofErr w:type="spellEnd"/>
      <w:r w:rsidR="00565E19" w:rsidRPr="00B02ECB">
        <w:rPr>
          <w:lang w:val="en-US" w:eastAsia="en-SG"/>
        </w:rPr>
        <w:t>; the latter</w:t>
      </w:r>
      <w:r w:rsidR="00B76F8E" w:rsidRPr="00B02ECB">
        <w:rPr>
          <w:lang w:val="en-US" w:eastAsia="en-SG"/>
        </w:rPr>
        <w:t xml:space="preserve"> include</w:t>
      </w:r>
      <w:r w:rsidR="00565E19" w:rsidRPr="00B02ECB">
        <w:rPr>
          <w:lang w:val="en-US" w:eastAsia="en-SG"/>
        </w:rPr>
        <w:t>s</w:t>
      </w:r>
      <w:r w:rsidR="00B76F8E" w:rsidRPr="00B02ECB">
        <w:rPr>
          <w:lang w:val="en-US" w:eastAsia="en-SG"/>
        </w:rPr>
        <w:t xml:space="preserve"> lipid-bound </w:t>
      </w:r>
      <w:r w:rsidR="006069BF" w:rsidRPr="00B02ECB">
        <w:rPr>
          <w:lang w:val="en-US" w:eastAsia="en-SG"/>
        </w:rPr>
        <w:t>signaling</w:t>
      </w:r>
      <w:r w:rsidR="00B76F8E" w:rsidRPr="00B02ECB">
        <w:rPr>
          <w:lang w:val="en-US" w:eastAsia="en-SG"/>
        </w:rPr>
        <w:t xml:space="preserve"> compounds such as PIP and PI3K.</w:t>
      </w:r>
      <w:r w:rsidR="00241E08" w:rsidRPr="00B02ECB">
        <w:rPr>
          <w:lang w:val="en-US" w:eastAsia="en-SG"/>
        </w:rPr>
        <w:t xml:space="preserve"> </w:t>
      </w:r>
    </w:p>
    <w:p w14:paraId="708794A9" w14:textId="1CCBA3B8" w:rsidR="00035BDE" w:rsidRPr="005A2E21" w:rsidRDefault="005F7E12">
      <w:pPr>
        <w:spacing w:line="480" w:lineRule="auto"/>
        <w:jc w:val="both"/>
        <w:rPr>
          <w:lang w:val="en-US" w:eastAsia="en-SG"/>
        </w:rPr>
      </w:pPr>
      <w:r w:rsidRPr="00B02ECB">
        <w:rPr>
          <w:lang w:val="en-US" w:eastAsia="en-SG"/>
        </w:rPr>
        <w:t xml:space="preserve">Our finding that it </w:t>
      </w:r>
      <w:r w:rsidR="00B96AE4" w:rsidRPr="00B02ECB">
        <w:rPr>
          <w:lang w:val="en-US" w:eastAsia="en-SG"/>
        </w:rPr>
        <w:t>wa</w:t>
      </w:r>
      <w:r w:rsidRPr="00B02ECB">
        <w:rPr>
          <w:lang w:val="en-US" w:eastAsia="en-SG"/>
        </w:rPr>
        <w:t xml:space="preserve">s the </w:t>
      </w:r>
      <w:r w:rsidR="00B96AE4" w:rsidRPr="00B02ECB">
        <w:rPr>
          <w:lang w:val="en-US" w:eastAsia="en-SG"/>
        </w:rPr>
        <w:t xml:space="preserve">water-soluble </w:t>
      </w:r>
      <w:r w:rsidR="007408E0" w:rsidRPr="00B02ECB">
        <w:rPr>
          <w:lang w:val="en-US" w:eastAsia="en-SG"/>
        </w:rPr>
        <w:t xml:space="preserve">fraction </w:t>
      </w:r>
      <w:r w:rsidR="00B96AE4" w:rsidRPr="00B02ECB">
        <w:rPr>
          <w:lang w:val="en-US" w:eastAsia="en-SG"/>
        </w:rPr>
        <w:t xml:space="preserve">that was </w:t>
      </w:r>
      <w:r w:rsidRPr="00B02ECB">
        <w:rPr>
          <w:lang w:val="en-US" w:eastAsia="en-SG"/>
        </w:rPr>
        <w:t>additional</w:t>
      </w:r>
      <w:r w:rsidR="00B96AE4" w:rsidRPr="00B02ECB">
        <w:rPr>
          <w:lang w:val="en-US" w:eastAsia="en-SG"/>
        </w:rPr>
        <w:t>ly extracted by the</w:t>
      </w:r>
      <w:r w:rsidRPr="00B02ECB">
        <w:rPr>
          <w:lang w:val="en-US" w:eastAsia="en-SG"/>
        </w:rPr>
        <w:t xml:space="preserve"> RIPA</w:t>
      </w:r>
      <w:r w:rsidR="00B96AE4" w:rsidRPr="00B02ECB">
        <w:rPr>
          <w:lang w:val="en-US" w:eastAsia="en-SG"/>
        </w:rPr>
        <w:t xml:space="preserve"> method (over and above the </w:t>
      </w:r>
      <w:r w:rsidRPr="00B02ECB">
        <w:rPr>
          <w:lang w:val="en-US" w:eastAsia="en-SG"/>
        </w:rPr>
        <w:t>water-</w:t>
      </w:r>
      <w:r w:rsidR="00B96AE4" w:rsidRPr="00B02ECB">
        <w:rPr>
          <w:lang w:val="en-US" w:eastAsia="en-SG"/>
        </w:rPr>
        <w:t>only method)</w:t>
      </w:r>
      <w:r w:rsidRPr="00B02ECB">
        <w:rPr>
          <w:lang w:val="en-US" w:eastAsia="en-SG"/>
        </w:rPr>
        <w:t xml:space="preserve"> that were most depleted in GDM </w:t>
      </w:r>
      <w:r w:rsidR="00AB4BAC" w:rsidRPr="00B02ECB">
        <w:rPr>
          <w:lang w:val="en-US" w:eastAsia="en-SG"/>
        </w:rPr>
        <w:t xml:space="preserve">placentae </w:t>
      </w:r>
      <w:r w:rsidRPr="00B02ECB">
        <w:rPr>
          <w:lang w:val="en-US" w:eastAsia="en-SG"/>
        </w:rPr>
        <w:t xml:space="preserve">suggests that differences in this fraction </w:t>
      </w:r>
      <w:r w:rsidR="00EA4287" w:rsidRPr="00B02ECB">
        <w:rPr>
          <w:lang w:val="en-US" w:eastAsia="en-SG"/>
        </w:rPr>
        <w:t xml:space="preserve">may </w:t>
      </w:r>
      <w:r w:rsidR="00AB4BAC" w:rsidRPr="00B02ECB">
        <w:rPr>
          <w:lang w:val="en-US" w:eastAsia="en-SG"/>
        </w:rPr>
        <w:t>primarily</w:t>
      </w:r>
      <w:r w:rsidRPr="00B02ECB">
        <w:rPr>
          <w:lang w:val="en-US" w:eastAsia="en-SG"/>
        </w:rPr>
        <w:t xml:space="preserve"> mediate any observed glycemia-inositol related effects. </w:t>
      </w:r>
      <w:r w:rsidR="000E6F17" w:rsidRPr="00B02ECB">
        <w:rPr>
          <w:lang w:val="en-US" w:eastAsia="en-SG"/>
        </w:rPr>
        <w:t>Indeed,</w:t>
      </w:r>
      <w:r w:rsidRPr="00B02ECB">
        <w:rPr>
          <w:lang w:val="en-US" w:eastAsia="en-SG"/>
        </w:rPr>
        <w:t xml:space="preserve"> the strongest associations between the protein expression of IMPA1 and </w:t>
      </w:r>
      <w:r w:rsidRPr="005A2E21">
        <w:rPr>
          <w:lang w:val="en-US" w:eastAsia="en-SG"/>
        </w:rPr>
        <w:t>SLC2A13 with placental inositol was with the RIPA-extracted fraction</w:t>
      </w:r>
      <w:r w:rsidR="00EA4287" w:rsidRPr="005A2E21">
        <w:rPr>
          <w:lang w:val="en-US" w:eastAsia="en-SG"/>
        </w:rPr>
        <w:t xml:space="preserve"> followed by total inositol extracts</w:t>
      </w:r>
      <w:r w:rsidRPr="005A2E21">
        <w:rPr>
          <w:lang w:val="en-US" w:eastAsia="en-SG"/>
        </w:rPr>
        <w:t>.</w:t>
      </w:r>
      <w:r w:rsidR="007408E0" w:rsidRPr="005A2E21">
        <w:rPr>
          <w:lang w:val="en-US" w:eastAsia="en-SG"/>
        </w:rPr>
        <w:t xml:space="preserve"> </w:t>
      </w:r>
      <w:r w:rsidR="004555FF" w:rsidRPr="005A2E21">
        <w:rPr>
          <w:lang w:val="en-US" w:eastAsia="en-SG"/>
        </w:rPr>
        <w:t xml:space="preserve">In contrast, </w:t>
      </w:r>
      <w:r w:rsidR="008D46FB" w:rsidRPr="005A2E21">
        <w:rPr>
          <w:lang w:val="en-US" w:eastAsia="en-SG"/>
        </w:rPr>
        <w:t xml:space="preserve">we found that only </w:t>
      </w:r>
      <w:r w:rsidR="00D0166F" w:rsidRPr="005A2E21">
        <w:rPr>
          <w:lang w:val="en-US" w:eastAsia="en-SG"/>
        </w:rPr>
        <w:t xml:space="preserve">extracts containing </w:t>
      </w:r>
      <w:r w:rsidR="008D46FB" w:rsidRPr="005A2E21">
        <w:rPr>
          <w:lang w:val="en-US" w:eastAsia="en-SG"/>
        </w:rPr>
        <w:t>the water-soluble fractions</w:t>
      </w:r>
      <w:r w:rsidR="00785F48" w:rsidRPr="005A2E21">
        <w:rPr>
          <w:lang w:val="en-US" w:eastAsia="en-SG"/>
        </w:rPr>
        <w:t xml:space="preserve"> (water</w:t>
      </w:r>
      <w:r w:rsidR="007408E0" w:rsidRPr="005A2E21">
        <w:rPr>
          <w:lang w:val="en-US" w:eastAsia="en-SG"/>
        </w:rPr>
        <w:t>-only</w:t>
      </w:r>
      <w:r w:rsidR="00785F48" w:rsidRPr="005A2E21">
        <w:rPr>
          <w:lang w:val="en-US" w:eastAsia="en-SG"/>
        </w:rPr>
        <w:t xml:space="preserve"> and RIPA)</w:t>
      </w:r>
      <w:r w:rsidR="008D46FB" w:rsidRPr="005A2E21">
        <w:rPr>
          <w:lang w:val="en-US" w:eastAsia="en-SG"/>
        </w:rPr>
        <w:t>, and not total inositol (water-soluble and lipid</w:t>
      </w:r>
      <w:r w:rsidR="007408E0" w:rsidRPr="005A2E21">
        <w:rPr>
          <w:lang w:val="en-US" w:eastAsia="en-SG"/>
        </w:rPr>
        <w:t>-</w:t>
      </w:r>
      <w:r w:rsidR="008D46FB" w:rsidRPr="005A2E21">
        <w:rPr>
          <w:lang w:val="en-US" w:eastAsia="en-SG"/>
        </w:rPr>
        <w:t xml:space="preserve">bound), were associated with </w:t>
      </w:r>
      <w:r w:rsidR="00785F48" w:rsidRPr="005A2E21">
        <w:rPr>
          <w:lang w:val="en-US" w:eastAsia="en-SG"/>
        </w:rPr>
        <w:t xml:space="preserve">attenuation </w:t>
      </w:r>
      <w:r w:rsidR="008D46FB" w:rsidRPr="005A2E21">
        <w:rPr>
          <w:lang w:val="en-US" w:eastAsia="en-SG"/>
        </w:rPr>
        <w:t xml:space="preserve">of glycemia-associated fetal growth. </w:t>
      </w:r>
      <w:r w:rsidR="00AB4BAC" w:rsidRPr="005A2E21">
        <w:rPr>
          <w:lang w:val="en-US" w:eastAsia="en-SG"/>
        </w:rPr>
        <w:t>Nonetheless, d</w:t>
      </w:r>
      <w:r w:rsidR="00EF2601" w:rsidRPr="005A2E21">
        <w:rPr>
          <w:lang w:val="en-US" w:eastAsia="en-SG"/>
        </w:rPr>
        <w:t xml:space="preserve">espite the absolute amounts of inositol in the water-only extracts being similar in GDM and non-GDM </w:t>
      </w:r>
      <w:r w:rsidR="00EA4287" w:rsidRPr="005A2E21">
        <w:rPr>
          <w:lang w:val="en-US" w:eastAsia="en-SG"/>
        </w:rPr>
        <w:t>placentae</w:t>
      </w:r>
      <w:r w:rsidR="00EF2601" w:rsidRPr="005A2E21">
        <w:rPr>
          <w:lang w:val="en-US" w:eastAsia="en-SG"/>
        </w:rPr>
        <w:t>, the overall mean customi</w:t>
      </w:r>
      <w:r w:rsidR="00B51353" w:rsidRPr="005A2E21">
        <w:rPr>
          <w:lang w:val="en-US" w:eastAsia="en-SG"/>
        </w:rPr>
        <w:t>z</w:t>
      </w:r>
      <w:r w:rsidR="00EF2601" w:rsidRPr="005A2E21">
        <w:rPr>
          <w:lang w:val="en-US" w:eastAsia="en-SG"/>
        </w:rPr>
        <w:t xml:space="preserve">ed birthweight percentile </w:t>
      </w:r>
      <w:r w:rsidR="00D13498" w:rsidRPr="005A2E21">
        <w:rPr>
          <w:lang w:val="en-US" w:eastAsia="en-SG"/>
        </w:rPr>
        <w:t xml:space="preserve">was </w:t>
      </w:r>
      <w:r w:rsidR="001C41CE" w:rsidRPr="005A2E21">
        <w:rPr>
          <w:lang w:val="en-US" w:eastAsia="en-SG"/>
        </w:rPr>
        <w:t xml:space="preserve">still </w:t>
      </w:r>
      <w:r w:rsidR="00D13498" w:rsidRPr="005A2E21">
        <w:rPr>
          <w:lang w:val="en-US" w:eastAsia="en-SG"/>
        </w:rPr>
        <w:t>slightly</w:t>
      </w:r>
      <w:r w:rsidR="00EF2601" w:rsidRPr="005A2E21">
        <w:rPr>
          <w:lang w:val="en-US" w:eastAsia="en-SG"/>
        </w:rPr>
        <w:t xml:space="preserve"> higher in the GDM group</w:t>
      </w:r>
      <w:r w:rsidR="00D13498" w:rsidRPr="005A2E21">
        <w:rPr>
          <w:lang w:val="en-US" w:eastAsia="en-SG"/>
        </w:rPr>
        <w:t>, albeit not statistically significant</w:t>
      </w:r>
      <w:r w:rsidR="00EF2601" w:rsidRPr="005A2E21">
        <w:rPr>
          <w:lang w:val="en-US" w:eastAsia="en-SG"/>
        </w:rPr>
        <w:t>. This</w:t>
      </w:r>
      <w:r w:rsidR="00AB4BAC" w:rsidRPr="005A2E21">
        <w:rPr>
          <w:lang w:val="en-US" w:eastAsia="en-SG"/>
        </w:rPr>
        <w:t>,</w:t>
      </w:r>
      <w:r w:rsidR="00EF2601" w:rsidRPr="005A2E21">
        <w:rPr>
          <w:lang w:val="en-US" w:eastAsia="en-SG"/>
        </w:rPr>
        <w:t xml:space="preserve"> and the finding that only the RIPA-extracted </w:t>
      </w:r>
      <w:proofErr w:type="spellStart"/>
      <w:r w:rsidR="00EF2601" w:rsidRPr="005A2E21">
        <w:rPr>
          <w:lang w:val="en-US" w:eastAsia="en-SG"/>
        </w:rPr>
        <w:t>inositols</w:t>
      </w:r>
      <w:proofErr w:type="spellEnd"/>
      <w:r w:rsidR="00EF2601" w:rsidRPr="005A2E21">
        <w:rPr>
          <w:lang w:val="en-US" w:eastAsia="en-SG"/>
        </w:rPr>
        <w:t xml:space="preserve"> displayed a</w:t>
      </w:r>
      <w:r w:rsidR="00BB4908" w:rsidRPr="005A2E21">
        <w:rPr>
          <w:lang w:val="en-US" w:eastAsia="en-SG"/>
        </w:rPr>
        <w:t>n overall</w:t>
      </w:r>
      <w:r w:rsidR="00EF2601" w:rsidRPr="005A2E21">
        <w:rPr>
          <w:lang w:val="en-US" w:eastAsia="en-SG"/>
        </w:rPr>
        <w:t xml:space="preserve"> negative association with </w:t>
      </w:r>
      <w:r w:rsidR="00AB4BAC" w:rsidRPr="005A2E21">
        <w:rPr>
          <w:lang w:val="en-US" w:eastAsia="en-SG"/>
        </w:rPr>
        <w:t>customi</w:t>
      </w:r>
      <w:r w:rsidR="00B51353" w:rsidRPr="005A2E21">
        <w:rPr>
          <w:lang w:val="en-US" w:eastAsia="en-SG"/>
        </w:rPr>
        <w:t>z</w:t>
      </w:r>
      <w:r w:rsidR="00AB4BAC" w:rsidRPr="005A2E21">
        <w:rPr>
          <w:lang w:val="en-US" w:eastAsia="en-SG"/>
        </w:rPr>
        <w:t xml:space="preserve">ed </w:t>
      </w:r>
      <w:r w:rsidR="00EF2601" w:rsidRPr="005A2E21">
        <w:rPr>
          <w:lang w:val="en-US" w:eastAsia="en-SG"/>
        </w:rPr>
        <w:t>birthweight</w:t>
      </w:r>
      <w:r w:rsidR="00AB4BAC" w:rsidRPr="005A2E21">
        <w:rPr>
          <w:lang w:val="en-US" w:eastAsia="en-SG"/>
        </w:rPr>
        <w:t>,</w:t>
      </w:r>
      <w:r w:rsidR="00EF2601" w:rsidRPr="005A2E21">
        <w:rPr>
          <w:lang w:val="en-US" w:eastAsia="en-SG"/>
        </w:rPr>
        <w:t xml:space="preserve"> suggest that the </w:t>
      </w:r>
      <w:r w:rsidR="00EF2601" w:rsidRPr="005A2E21">
        <w:rPr>
          <w:lang w:val="en-US" w:eastAsia="en-SG"/>
        </w:rPr>
        <w:lastRenderedPageBreak/>
        <w:t>additional RIPA-extracted water-soluble inositol</w:t>
      </w:r>
      <w:r w:rsidR="007F4CE3" w:rsidRPr="005A2E21">
        <w:rPr>
          <w:lang w:val="en-US" w:eastAsia="en-SG"/>
        </w:rPr>
        <w:t xml:space="preserve"> fraction is still likely to play</w:t>
      </w:r>
      <w:r w:rsidR="00EF2601" w:rsidRPr="005A2E21">
        <w:rPr>
          <w:lang w:val="en-US" w:eastAsia="en-SG"/>
        </w:rPr>
        <w:t xml:space="preserve"> the most important </w:t>
      </w:r>
      <w:r w:rsidR="007F4CE3" w:rsidRPr="005A2E21">
        <w:rPr>
          <w:lang w:val="en-US" w:eastAsia="en-SG"/>
        </w:rPr>
        <w:t>role</w:t>
      </w:r>
      <w:r w:rsidR="00EF2601" w:rsidRPr="005A2E21">
        <w:rPr>
          <w:lang w:val="en-US" w:eastAsia="en-SG"/>
        </w:rPr>
        <w:t xml:space="preserve"> in the modulation of fetal size.</w:t>
      </w:r>
      <w:r w:rsidR="004F6EE5">
        <w:rPr>
          <w:lang w:val="en-US" w:eastAsia="en-SG"/>
        </w:rPr>
        <w:t xml:space="preserve"> </w:t>
      </w:r>
    </w:p>
    <w:p w14:paraId="1CFD593F" w14:textId="6869645E" w:rsidR="00616EBE" w:rsidRPr="005A2E21" w:rsidRDefault="00616EBE">
      <w:pPr>
        <w:spacing w:line="480" w:lineRule="auto"/>
        <w:jc w:val="both"/>
        <w:rPr>
          <w:lang w:val="en-US" w:eastAsia="en-SG"/>
        </w:rPr>
      </w:pPr>
      <w:r w:rsidRPr="005A2E21">
        <w:rPr>
          <w:lang w:val="en-US" w:eastAsia="en-SG"/>
        </w:rPr>
        <w:t>Study strengths include</w:t>
      </w:r>
      <w:r w:rsidR="00B51353" w:rsidRPr="005A2E21">
        <w:rPr>
          <w:lang w:val="en-US" w:eastAsia="en-SG"/>
        </w:rPr>
        <w:t xml:space="preserve"> robust placental collection protocols from elective cesarean sections only to optimize tissue preservation and</w:t>
      </w:r>
      <w:r w:rsidRPr="005A2E21">
        <w:rPr>
          <w:lang w:val="en-US" w:eastAsia="en-SG"/>
        </w:rPr>
        <w:t xml:space="preserve"> </w:t>
      </w:r>
      <w:r w:rsidR="00B51353" w:rsidRPr="005A2E21">
        <w:rPr>
          <w:lang w:val="en-US" w:eastAsia="en-SG"/>
        </w:rPr>
        <w:t>the use of</w:t>
      </w:r>
      <w:r w:rsidRPr="005A2E21">
        <w:rPr>
          <w:lang w:val="en-US" w:eastAsia="en-SG"/>
        </w:rPr>
        <w:t xml:space="preserve"> three different inositol extraction methods</w:t>
      </w:r>
      <w:r w:rsidR="00B51353" w:rsidRPr="005A2E21">
        <w:rPr>
          <w:lang w:val="en-US" w:eastAsia="en-SG"/>
        </w:rPr>
        <w:t xml:space="preserve"> which has</w:t>
      </w:r>
      <w:r w:rsidRPr="005A2E21">
        <w:rPr>
          <w:lang w:val="en-US" w:eastAsia="en-SG"/>
        </w:rPr>
        <w:t xml:space="preserve"> highlighted the importance of considering different inositol pools in the interpretation of results from tissue studies. A limitation is the use of the </w:t>
      </w:r>
      <w:proofErr w:type="spellStart"/>
      <w:r w:rsidRPr="005A2E21">
        <w:rPr>
          <w:lang w:val="en-US" w:eastAsia="en-SG"/>
        </w:rPr>
        <w:t>Megazyme</w:t>
      </w:r>
      <w:proofErr w:type="spellEnd"/>
      <w:r w:rsidRPr="005A2E21">
        <w:rPr>
          <w:lang w:val="en-US" w:eastAsia="en-SG"/>
        </w:rPr>
        <w:t xml:space="preserve">® assay that is unable to resolve the different inositol isomers. This assay quantifies </w:t>
      </w:r>
      <w:r w:rsidRPr="005A2E21">
        <w:rPr>
          <w:i/>
          <w:lang w:val="en-US" w:eastAsia="en-SG"/>
        </w:rPr>
        <w:t>myo</w:t>
      </w:r>
      <w:r w:rsidRPr="005A2E21">
        <w:rPr>
          <w:lang w:val="en-US" w:eastAsia="en-SG"/>
        </w:rPr>
        <w:t xml:space="preserve">-, </w:t>
      </w:r>
      <w:r w:rsidRPr="005A2E21">
        <w:rPr>
          <w:i/>
          <w:kern w:val="24"/>
          <w:lang w:val="en-US"/>
        </w:rPr>
        <w:t>d-chiro</w:t>
      </w:r>
      <w:r w:rsidRPr="005A2E21">
        <w:rPr>
          <w:kern w:val="24"/>
          <w:lang w:val="en-US"/>
        </w:rPr>
        <w:t xml:space="preserve">-, </w:t>
      </w:r>
      <w:r w:rsidRPr="005A2E21">
        <w:rPr>
          <w:i/>
          <w:kern w:val="24"/>
          <w:lang w:val="en-US"/>
        </w:rPr>
        <w:t>epi</w:t>
      </w:r>
      <w:r w:rsidRPr="005A2E21">
        <w:rPr>
          <w:kern w:val="24"/>
          <w:lang w:val="en-US"/>
        </w:rPr>
        <w:t xml:space="preserve">-, </w:t>
      </w:r>
      <w:proofErr w:type="spellStart"/>
      <w:r w:rsidRPr="005A2E21">
        <w:rPr>
          <w:i/>
          <w:iCs/>
          <w:kern w:val="24"/>
          <w:lang w:val="en-US"/>
        </w:rPr>
        <w:t>allo</w:t>
      </w:r>
      <w:proofErr w:type="spellEnd"/>
      <w:r w:rsidRPr="005A2E21">
        <w:rPr>
          <w:kern w:val="24"/>
          <w:lang w:val="en-US"/>
        </w:rPr>
        <w:t>-</w:t>
      </w:r>
      <w:r w:rsidR="00B02ECB">
        <w:rPr>
          <w:kern w:val="24"/>
          <w:lang w:val="en-US"/>
        </w:rPr>
        <w:t xml:space="preserve"> </w:t>
      </w:r>
      <w:proofErr w:type="spellStart"/>
      <w:r w:rsidRPr="005A2E21">
        <w:rPr>
          <w:kern w:val="24"/>
          <w:lang w:val="en-US"/>
        </w:rPr>
        <w:t>inositols</w:t>
      </w:r>
      <w:proofErr w:type="spellEnd"/>
      <w:r w:rsidRPr="005A2E21">
        <w:rPr>
          <w:kern w:val="24"/>
          <w:lang w:val="en-US"/>
        </w:rPr>
        <w:t xml:space="preserve"> but not </w:t>
      </w:r>
      <w:proofErr w:type="spellStart"/>
      <w:r w:rsidRPr="005A2E21">
        <w:rPr>
          <w:i/>
          <w:kern w:val="24"/>
          <w:lang w:val="en-US"/>
        </w:rPr>
        <w:t>scyllo</w:t>
      </w:r>
      <w:proofErr w:type="spellEnd"/>
      <w:r w:rsidRPr="005A2E21">
        <w:rPr>
          <w:kern w:val="24"/>
          <w:lang w:val="en-US"/>
        </w:rPr>
        <w:t>-inositol.</w:t>
      </w:r>
      <w:r w:rsidRPr="005A2E21">
        <w:rPr>
          <w:lang w:val="en-US" w:eastAsia="en-SG"/>
        </w:rPr>
        <w:t xml:space="preserve"> However, this is unlikely to compromise results since </w:t>
      </w:r>
      <w:r w:rsidRPr="005A2E21">
        <w:rPr>
          <w:i/>
          <w:iCs/>
          <w:lang w:val="en-US" w:eastAsia="en-SG"/>
        </w:rPr>
        <w:t>myo</w:t>
      </w:r>
      <w:r w:rsidRPr="005A2E21">
        <w:rPr>
          <w:iCs/>
          <w:lang w:val="en-US" w:eastAsia="en-SG"/>
        </w:rPr>
        <w:t>-inositol</w:t>
      </w:r>
      <w:r w:rsidRPr="005A2E21">
        <w:rPr>
          <w:lang w:val="en-US"/>
        </w:rPr>
        <w:t xml:space="preserve"> is by far the most predominant isomer in human placenta </w:t>
      </w:r>
      <w:r w:rsidRPr="00B02ECB">
        <w:rPr>
          <w:lang w:val="en-US"/>
        </w:rPr>
        <w:fldChar w:fldCharType="begin"/>
      </w:r>
      <w:r w:rsidR="00C55E5C">
        <w:rPr>
          <w:lang w:val="en-US"/>
        </w:rPr>
        <w:instrText xml:space="preserve"> ADDIN EN.CITE &lt;EndNote&gt;&lt;Cite&gt;&lt;Author&gt;Islam&lt;/Author&gt;&lt;Year&gt;2019&lt;/Year&gt;&lt;RecNum&gt;1692&lt;/RecNum&gt;&lt;DisplayText&gt;(28)&lt;/DisplayText&gt;&lt;record&gt;&lt;rec-number&gt;1692&lt;/rec-number&gt;&lt;foreign-keys&gt;&lt;key app="EN" db-id="wp5svazfkdesrqezasbx2sv0dxxpdwz25w9t" timestamp="1573031553" guid="7217767b-b44d-46ae-ac0f-9cdcd11e9362"&gt;1692&lt;/key&gt;&lt;/foreign-keys&gt;&lt;ref-type name="Journal Article"&gt;17&lt;/ref-type&gt;&lt;contributors&gt;&lt;authors&gt;&lt;author&gt;Islam, M. O.&lt;/author&gt;&lt;author&gt;Selvam, P.&lt;/author&gt;&lt;author&gt;Appukuttan Pillai, R.&lt;/author&gt;&lt;author&gt;Watkins, O. C.&lt;/author&gt;&lt;author&gt;Chan, S. Y.&lt;/author&gt;&lt;/authors&gt;&lt;/contributors&gt;&lt;auth-address&gt;Department of Obstetrics and Gynaecology, Yong Loo Lin School of Medicine, National University of Singapore, 119077, Singapore.&amp;#xD;Department of Obstetrics and Gynaecology, Yong Loo Lin School of Medicine, National University of Singapore, 119077, Singapore; Singapore Institute for Clinical Sciences, Agency for Science, Technology and Research (A*STAR), 117609, Singapore. Electronic address: obgchan@nus.edu.sg.&lt;/auth-address&gt;&lt;titles&gt;&lt;title&gt;An enzymatic assay for quantification of inositol in human term placental tissue&lt;/title&gt;&lt;secondary-title&gt;Anal Biochem&lt;/secondary-title&gt;&lt;/titles&gt;&lt;periodical&gt;&lt;full-title&gt;Anal Biochem&lt;/full-title&gt;&lt;/periodical&gt;&lt;pages&gt;113409&lt;/pages&gt;&lt;volume&gt;586&lt;/volume&gt;&lt;edition&gt;2019/08/31&lt;/edition&gt;&lt;keywords&gt;&lt;keyword&gt;Enzymatic assay&lt;/keyword&gt;&lt;keyword&gt;Human&lt;/keyword&gt;&lt;keyword&gt;Inositol&lt;/keyword&gt;&lt;keyword&gt;Myo-inositol&lt;/keyword&gt;&lt;keyword&gt;Placenta&lt;/keyword&gt;&lt;/keywords&gt;&lt;dates&gt;&lt;year&gt;2019&lt;/year&gt;&lt;pub-dates&gt;&lt;date&gt;Dec 1&lt;/date&gt;&lt;/pub-dates&gt;&lt;/dates&gt;&lt;isbn&gt;1096-0309 (Electronic)&amp;#xD;0003-2697 (Linking)&lt;/isbn&gt;&lt;accession-num&gt;31469978&lt;/accession-num&gt;&lt;urls&gt;&lt;related-urls&gt;&lt;url&gt;https://www.ncbi.nlm.nih.gov/pubmed/31469978&lt;/url&gt;&lt;/related-urls&gt;&lt;/urls&gt;&lt;electronic-resource-num&gt;10.1016/j.ab.2019.113409&lt;/electronic-resource-num&gt;&lt;/record&gt;&lt;/Cite&gt;&lt;/EndNote&gt;</w:instrText>
      </w:r>
      <w:r w:rsidRPr="00B02ECB">
        <w:rPr>
          <w:lang w:val="en-US"/>
        </w:rPr>
        <w:fldChar w:fldCharType="separate"/>
      </w:r>
      <w:r w:rsidR="009A64E5" w:rsidRPr="005A2E21">
        <w:rPr>
          <w:noProof/>
          <w:lang w:val="en-US"/>
        </w:rPr>
        <w:t>(28)</w:t>
      </w:r>
      <w:r w:rsidRPr="00B02ECB">
        <w:rPr>
          <w:lang w:val="en-US"/>
        </w:rPr>
        <w:fldChar w:fldCharType="end"/>
      </w:r>
      <w:r w:rsidRPr="005A2E21">
        <w:rPr>
          <w:lang w:val="en-US"/>
        </w:rPr>
        <w:t>. We were also unable to characteri</w:t>
      </w:r>
      <w:r w:rsidR="00B51353" w:rsidRPr="005A2E21">
        <w:rPr>
          <w:lang w:val="en-US"/>
        </w:rPr>
        <w:t>z</w:t>
      </w:r>
      <w:r w:rsidRPr="005A2E21">
        <w:rPr>
          <w:lang w:val="en-US"/>
        </w:rPr>
        <w:t>e the inositol derivatives represented in the different inositol extracts. Analysis of mixed cell placental biopsies cannot determine cellular specificity with regard to inositol concentrations and locali</w:t>
      </w:r>
      <w:r w:rsidR="00B51353" w:rsidRPr="005A2E21">
        <w:rPr>
          <w:lang w:val="en-US"/>
        </w:rPr>
        <w:t>z</w:t>
      </w:r>
      <w:r w:rsidRPr="005A2E21">
        <w:rPr>
          <w:lang w:val="en-US"/>
        </w:rPr>
        <w:t xml:space="preserve">ation of gene expression. Our </w:t>
      </w:r>
      <w:r w:rsidRPr="007522B6">
        <w:rPr>
          <w:lang w:val="en-US"/>
        </w:rPr>
        <w:t xml:space="preserve">sample size was relatively small, thus only adjustment for a limited number of covariates was possible. </w:t>
      </w:r>
      <w:r w:rsidR="004F6EE5" w:rsidRPr="00B01A31">
        <w:rPr>
          <w:lang w:val="en-US"/>
        </w:rPr>
        <w:t>Maternal and fetal circulating levels of inositol were not measured so their relative contribution to placental inositol content cannot be ascertained.</w:t>
      </w:r>
      <w:r w:rsidR="004F6EE5" w:rsidRPr="007522B6">
        <w:rPr>
          <w:lang w:val="en-US"/>
        </w:rPr>
        <w:t xml:space="preserve"> </w:t>
      </w:r>
      <w:r w:rsidRPr="007522B6">
        <w:rPr>
          <w:lang w:val="en-US" w:eastAsia="en-SG"/>
        </w:rPr>
        <w:t>There is probably other unmeasured confounding</w:t>
      </w:r>
      <w:r w:rsidR="00BB4908" w:rsidRPr="007522B6">
        <w:rPr>
          <w:lang w:val="en-US" w:eastAsia="en-SG"/>
        </w:rPr>
        <w:t>, such as maternal dietary variations,</w:t>
      </w:r>
      <w:r w:rsidRPr="00B01A31">
        <w:rPr>
          <w:lang w:val="en-US" w:eastAsia="en-SG"/>
        </w:rPr>
        <w:t xml:space="preserve"> involved in the regulation of placental inositol biology. Even though our findings showed no clear differences between the Chinese and non-Chinese Asians</w:t>
      </w:r>
      <w:r w:rsidRPr="005A2E21">
        <w:rPr>
          <w:lang w:val="en-US" w:eastAsia="en-SG"/>
        </w:rPr>
        <w:t xml:space="preserve">, </w:t>
      </w:r>
      <w:r w:rsidR="00B51353" w:rsidRPr="005A2E21">
        <w:rPr>
          <w:lang w:val="en-US" w:eastAsia="en-SG"/>
        </w:rPr>
        <w:t xml:space="preserve">results </w:t>
      </w:r>
      <w:r w:rsidRPr="005A2E21">
        <w:rPr>
          <w:lang w:val="en-US" w:eastAsia="en-SG"/>
        </w:rPr>
        <w:t>may not be generali</w:t>
      </w:r>
      <w:r w:rsidR="00B51353" w:rsidRPr="005A2E21">
        <w:rPr>
          <w:lang w:val="en-US" w:eastAsia="en-SG"/>
        </w:rPr>
        <w:t>z</w:t>
      </w:r>
      <w:r w:rsidRPr="005A2E21">
        <w:rPr>
          <w:lang w:val="en-US" w:eastAsia="en-SG"/>
        </w:rPr>
        <w:t>able to populations of other ethnicities.</w:t>
      </w:r>
    </w:p>
    <w:p w14:paraId="01FA106A" w14:textId="58AA0630" w:rsidR="00B51353" w:rsidRPr="00E13444" w:rsidRDefault="00B42045" w:rsidP="00024A82">
      <w:pPr>
        <w:spacing w:after="1080" w:line="480" w:lineRule="auto"/>
        <w:jc w:val="both"/>
        <w:rPr>
          <w:lang w:val="en-US" w:eastAsia="en-SG"/>
        </w:rPr>
      </w:pPr>
      <w:r w:rsidRPr="005A2E21">
        <w:rPr>
          <w:lang w:val="en-US" w:eastAsia="en-SG"/>
        </w:rPr>
        <w:t xml:space="preserve">In conclusion, placental inositol content is reduced in GDM and with increasing maternal glycemia. This may be partly mediated by </w:t>
      </w:r>
      <w:r w:rsidR="00B51353" w:rsidRPr="005A2E21">
        <w:rPr>
          <w:lang w:val="en-US" w:eastAsia="en-SG"/>
        </w:rPr>
        <w:t xml:space="preserve">glucose-induced </w:t>
      </w:r>
      <w:r w:rsidR="00690D5F" w:rsidRPr="005A2E21">
        <w:rPr>
          <w:lang w:val="en-US" w:eastAsia="en-SG"/>
        </w:rPr>
        <w:t xml:space="preserve">downregulation </w:t>
      </w:r>
      <w:r w:rsidRPr="005A2E21">
        <w:rPr>
          <w:lang w:val="en-US" w:eastAsia="en-SG"/>
        </w:rPr>
        <w:t xml:space="preserve">in placental </w:t>
      </w:r>
      <w:r w:rsidR="003263A2" w:rsidRPr="005A2E21">
        <w:rPr>
          <w:lang w:val="en-US" w:eastAsia="en-SG"/>
        </w:rPr>
        <w:t>inositol synthesis and</w:t>
      </w:r>
      <w:r w:rsidRPr="005A2E21">
        <w:rPr>
          <w:lang w:val="en-US" w:eastAsia="en-SG"/>
        </w:rPr>
        <w:t xml:space="preserve"> </w:t>
      </w:r>
      <w:r w:rsidR="00690D5F" w:rsidRPr="005A2E21">
        <w:rPr>
          <w:lang w:val="en-US" w:eastAsia="en-SG"/>
        </w:rPr>
        <w:t>import</w:t>
      </w:r>
      <w:r w:rsidRPr="005A2E21">
        <w:rPr>
          <w:lang w:val="en-US" w:eastAsia="en-SG"/>
        </w:rPr>
        <w:t xml:space="preserve">. </w:t>
      </w:r>
      <w:r w:rsidR="00831806" w:rsidRPr="005A2E21">
        <w:rPr>
          <w:lang w:val="en-US" w:eastAsia="en-SG"/>
        </w:rPr>
        <w:t xml:space="preserve">Further research is warranted to </w:t>
      </w:r>
      <w:r w:rsidR="0004283C" w:rsidRPr="005A2E21">
        <w:rPr>
          <w:lang w:val="en-US" w:eastAsia="en-SG"/>
        </w:rPr>
        <w:t xml:space="preserve">establish </w:t>
      </w:r>
      <w:r w:rsidR="00831806" w:rsidRPr="005A2E21">
        <w:rPr>
          <w:lang w:val="en-US" w:eastAsia="en-SG"/>
        </w:rPr>
        <w:t>if r</w:t>
      </w:r>
      <w:r w:rsidR="00CA09CD" w:rsidRPr="005A2E21">
        <w:rPr>
          <w:lang w:val="en-US" w:eastAsia="en-SG"/>
        </w:rPr>
        <w:t xml:space="preserve">educed </w:t>
      </w:r>
      <w:r w:rsidR="00831806" w:rsidRPr="005A2E21">
        <w:rPr>
          <w:lang w:val="en-US" w:eastAsia="en-SG"/>
        </w:rPr>
        <w:t xml:space="preserve">placental </w:t>
      </w:r>
      <w:r w:rsidRPr="005A2E21">
        <w:rPr>
          <w:lang w:val="en-US" w:eastAsia="en-SG"/>
        </w:rPr>
        <w:t xml:space="preserve">inositol </w:t>
      </w:r>
      <w:r w:rsidR="004E0EE8" w:rsidRPr="005A2E21">
        <w:rPr>
          <w:lang w:val="en-US" w:eastAsia="en-SG"/>
        </w:rPr>
        <w:t>is indeed permissive to</w:t>
      </w:r>
      <w:r w:rsidR="003D4CDD" w:rsidRPr="005A2E21">
        <w:rPr>
          <w:lang w:val="en-US" w:eastAsia="en-SG"/>
        </w:rPr>
        <w:t xml:space="preserve"> </w:t>
      </w:r>
      <w:r w:rsidR="00CA09CD" w:rsidRPr="005A2E21">
        <w:rPr>
          <w:lang w:val="en-US" w:eastAsia="en-SG"/>
        </w:rPr>
        <w:t>fetal growth</w:t>
      </w:r>
      <w:r w:rsidR="007C20C5" w:rsidRPr="005A2E21">
        <w:rPr>
          <w:lang w:val="en-US" w:eastAsia="en-SG"/>
        </w:rPr>
        <w:t xml:space="preserve"> </w:t>
      </w:r>
      <w:r w:rsidR="002A56C7" w:rsidRPr="005A2E21">
        <w:rPr>
          <w:lang w:val="en-US" w:eastAsia="en-SG"/>
        </w:rPr>
        <w:t xml:space="preserve">acceleration with maternal hyperglycemia, </w:t>
      </w:r>
      <w:r w:rsidR="00723EC5" w:rsidRPr="005A2E21">
        <w:rPr>
          <w:lang w:val="en-US" w:eastAsia="en-SG"/>
        </w:rPr>
        <w:t xml:space="preserve">and if this could </w:t>
      </w:r>
      <w:r w:rsidR="00723EC5" w:rsidRPr="00E13444">
        <w:rPr>
          <w:lang w:val="en-US" w:eastAsia="en-SG"/>
        </w:rPr>
        <w:t>be addressed by inositol supplementation.</w:t>
      </w:r>
    </w:p>
    <w:p w14:paraId="5F45F1E8" w14:textId="77777777" w:rsidR="00194111" w:rsidRPr="00E13444" w:rsidRDefault="00194111">
      <w:pPr>
        <w:spacing w:line="480" w:lineRule="auto"/>
        <w:jc w:val="both"/>
        <w:rPr>
          <w:lang w:val="en-US" w:eastAsia="en-SG"/>
        </w:rPr>
      </w:pPr>
      <w:r w:rsidRPr="00E13444">
        <w:rPr>
          <w:b/>
          <w:lang w:val="en-US" w:eastAsia="en-SG"/>
        </w:rPr>
        <w:lastRenderedPageBreak/>
        <w:t>Acknowledgments</w:t>
      </w:r>
      <w:r w:rsidRPr="00E13444">
        <w:rPr>
          <w:lang w:val="en-US" w:eastAsia="en-SG"/>
        </w:rPr>
        <w:t xml:space="preserve"> </w:t>
      </w:r>
    </w:p>
    <w:p w14:paraId="660EC73A" w14:textId="7C18FF85" w:rsidR="008F094B" w:rsidRPr="00E13444" w:rsidRDefault="00194111" w:rsidP="00E13444">
      <w:pPr>
        <w:spacing w:line="480" w:lineRule="auto"/>
        <w:jc w:val="both"/>
        <w:rPr>
          <w:lang w:val="en-US" w:eastAsia="en-SG"/>
        </w:rPr>
      </w:pPr>
      <w:r w:rsidRPr="00E13444">
        <w:rPr>
          <w:lang w:val="en-US" w:eastAsia="en-SG"/>
        </w:rPr>
        <w:t>The authors acknowledge Celes Maria Catherine Dado, Samantha Grace Loon Magadia and Chen Zhenzhi in administration and recruitment, and staff of the National University Hospital who assisted with placental collection.</w:t>
      </w:r>
    </w:p>
    <w:p w14:paraId="003AE6AE" w14:textId="77777777" w:rsidR="009A64E5" w:rsidRPr="00E13444" w:rsidRDefault="009A64E5">
      <w:pPr>
        <w:spacing w:line="480" w:lineRule="auto"/>
        <w:jc w:val="both"/>
        <w:rPr>
          <w:color w:val="000000"/>
          <w:lang w:val="en-US" w:eastAsia="en-SG"/>
        </w:rPr>
      </w:pPr>
      <w:r w:rsidRPr="00E13444">
        <w:rPr>
          <w:b/>
          <w:kern w:val="24"/>
          <w:lang w:val="en-US" w:eastAsia="en-SG"/>
        </w:rPr>
        <w:t>Data Availability</w:t>
      </w:r>
    </w:p>
    <w:p w14:paraId="36A47FDD" w14:textId="4E49CD92" w:rsidR="009A64E5" w:rsidRPr="00E13444" w:rsidRDefault="009A64E5" w:rsidP="00E13444">
      <w:pPr>
        <w:spacing w:after="240" w:line="480" w:lineRule="auto"/>
        <w:jc w:val="both"/>
        <w:rPr>
          <w:kern w:val="24"/>
          <w:lang w:val="en-US" w:eastAsia="en-SG"/>
        </w:rPr>
      </w:pPr>
      <w:r w:rsidRPr="00E13444">
        <w:rPr>
          <w:kern w:val="24"/>
          <w:lang w:val="en-US" w:eastAsia="en-SG"/>
        </w:rPr>
        <w:t xml:space="preserve">The datasets generated during and/or analyzed during the current study are not publicly available but are available from the corresponding author on reasonable request. </w:t>
      </w:r>
    </w:p>
    <w:p w14:paraId="3824609E" w14:textId="5AB2B015" w:rsidR="00D13498" w:rsidRPr="00B02ECB" w:rsidRDefault="00D13498">
      <w:pPr>
        <w:pStyle w:val="EndNoteBibliography"/>
        <w:spacing w:after="0" w:line="480" w:lineRule="auto"/>
        <w:jc w:val="both"/>
        <w:rPr>
          <w:rFonts w:ascii="Times New Roman" w:hAnsi="Times New Roman" w:cs="Times New Roman"/>
          <w:noProof w:val="0"/>
          <w:sz w:val="24"/>
          <w:szCs w:val="24"/>
        </w:rPr>
      </w:pPr>
      <w:r w:rsidRPr="00B02ECB">
        <w:rPr>
          <w:rFonts w:ascii="Times New Roman" w:hAnsi="Times New Roman" w:cs="Times New Roman"/>
          <w:b/>
          <w:bCs/>
          <w:noProof w:val="0"/>
          <w:sz w:val="24"/>
          <w:szCs w:val="24"/>
        </w:rPr>
        <w:t xml:space="preserve">References </w:t>
      </w:r>
    </w:p>
    <w:p w14:paraId="38BCC867" w14:textId="77777777" w:rsidR="00C55E5C" w:rsidRPr="004464CC" w:rsidRDefault="00D13498"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noProof w:val="0"/>
          <w:sz w:val="24"/>
          <w:szCs w:val="24"/>
        </w:rPr>
        <w:fldChar w:fldCharType="begin"/>
      </w:r>
      <w:r w:rsidRPr="004464CC">
        <w:rPr>
          <w:rFonts w:ascii="Times New Roman" w:hAnsi="Times New Roman" w:cs="Times New Roman"/>
          <w:noProof w:val="0"/>
          <w:sz w:val="24"/>
          <w:szCs w:val="24"/>
        </w:rPr>
        <w:instrText xml:space="preserve"> ADDIN EN.REFLIST </w:instrText>
      </w:r>
      <w:r w:rsidRPr="004464CC">
        <w:rPr>
          <w:rFonts w:ascii="Times New Roman" w:hAnsi="Times New Roman" w:cs="Times New Roman"/>
          <w:noProof w:val="0"/>
          <w:sz w:val="24"/>
          <w:szCs w:val="24"/>
        </w:rPr>
        <w:fldChar w:fldCharType="separate"/>
      </w:r>
      <w:r w:rsidR="00C55E5C" w:rsidRPr="004464CC">
        <w:rPr>
          <w:rFonts w:ascii="Times New Roman" w:hAnsi="Times New Roman" w:cs="Times New Roman"/>
          <w:sz w:val="24"/>
          <w:szCs w:val="24"/>
        </w:rPr>
        <w:t>1.</w:t>
      </w:r>
      <w:r w:rsidR="00C55E5C" w:rsidRPr="004464CC">
        <w:rPr>
          <w:rFonts w:ascii="Times New Roman" w:hAnsi="Times New Roman" w:cs="Times New Roman"/>
          <w:sz w:val="24"/>
          <w:szCs w:val="24"/>
        </w:rPr>
        <w:tab/>
        <w:t>Noventa M, Vitagliano A, Quaranta M, Borgato S, Abdulrahim B, Gizzo S</w:t>
      </w:r>
      <w:r w:rsidR="00C55E5C" w:rsidRPr="004464CC">
        <w:rPr>
          <w:rFonts w:ascii="Times New Roman" w:hAnsi="Times New Roman" w:cs="Times New Roman"/>
          <w:b/>
          <w:sz w:val="24"/>
          <w:szCs w:val="24"/>
        </w:rPr>
        <w:t xml:space="preserve">. </w:t>
      </w:r>
      <w:r w:rsidR="00C55E5C" w:rsidRPr="004464CC">
        <w:rPr>
          <w:rFonts w:ascii="Times New Roman" w:hAnsi="Times New Roman" w:cs="Times New Roman"/>
          <w:sz w:val="24"/>
          <w:szCs w:val="24"/>
        </w:rPr>
        <w:t>Preventive and Therapeutic Role of Dietary Inositol Supplementation in Periconceptional Period and During Pregnancy: A Summary of Evidences and Future Applications. Reprod Sci. 2016;23(3):278-88.</w:t>
      </w:r>
    </w:p>
    <w:p w14:paraId="4BD1FA1D"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w:t>
      </w:r>
      <w:r w:rsidRPr="004464CC">
        <w:rPr>
          <w:rFonts w:ascii="Times New Roman" w:hAnsi="Times New Roman" w:cs="Times New Roman"/>
          <w:sz w:val="24"/>
          <w:szCs w:val="24"/>
        </w:rPr>
        <w:tab/>
        <w:t>Holub BJ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Metabolism and function of myo-inositol and inositol phospholipids. Annu Rev Nutr. 1986;6:563-97.</w:t>
      </w:r>
    </w:p>
    <w:p w14:paraId="10A02F46"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Pr="004464CC">
        <w:rPr>
          <w:rFonts w:ascii="Times New Roman" w:hAnsi="Times New Roman" w:cs="Times New Roman"/>
          <w:sz w:val="24"/>
          <w:szCs w:val="24"/>
        </w:rPr>
        <w:tab/>
        <w:t>Balla T</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Phosphoinositides: tiny lipids with giant impact on cell regulation. Physiol Rev. 2013;93(3):1019-137.</w:t>
      </w:r>
    </w:p>
    <w:p w14:paraId="18F3C1E3"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4.</w:t>
      </w:r>
      <w:r w:rsidRPr="004464CC">
        <w:rPr>
          <w:rFonts w:ascii="Times New Roman" w:hAnsi="Times New Roman" w:cs="Times New Roman"/>
          <w:sz w:val="24"/>
          <w:szCs w:val="24"/>
        </w:rPr>
        <w:tab/>
        <w:t>Yamazaki H, Zawalich KC, Zawalich WS</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Physiologic implications of phosphoinositides and phospholipase C in the regulation of insulin secretion. J Nutr Sci Vitaminol (Tokyo). 2010;56(1):1-8.</w:t>
      </w:r>
    </w:p>
    <w:p w14:paraId="75B40947"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5.</w:t>
      </w:r>
      <w:r w:rsidRPr="004464CC">
        <w:rPr>
          <w:rFonts w:ascii="Times New Roman" w:hAnsi="Times New Roman" w:cs="Times New Roman"/>
          <w:sz w:val="24"/>
          <w:szCs w:val="24"/>
        </w:rPr>
        <w:tab/>
        <w:t>Croze ML, Soulage CO</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Potential role and therapeutic interests of myo-inositol in metabolic diseases. Biochimie. 2013;95(10):1811-27.</w:t>
      </w:r>
    </w:p>
    <w:p w14:paraId="7E54EEE7"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6.</w:t>
      </w:r>
      <w:r w:rsidRPr="004464CC">
        <w:rPr>
          <w:rFonts w:ascii="Times New Roman" w:hAnsi="Times New Roman" w:cs="Times New Roman"/>
          <w:sz w:val="24"/>
          <w:szCs w:val="24"/>
        </w:rPr>
        <w:tab/>
        <w:t>Daughaday WH, Larner 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The renal excretion of inositol in normal and diabetic human beings. J Clin Invest. 1954;33(3):326-32.</w:t>
      </w:r>
    </w:p>
    <w:p w14:paraId="5C50A4BE"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lastRenderedPageBreak/>
        <w:t>7.</w:t>
      </w:r>
      <w:r w:rsidRPr="004464CC">
        <w:rPr>
          <w:rFonts w:ascii="Times New Roman" w:hAnsi="Times New Roman" w:cs="Times New Roman"/>
          <w:sz w:val="24"/>
          <w:szCs w:val="24"/>
        </w:rPr>
        <w:tab/>
        <w:t>Hong JH, Jang HW, Kang YE, Lee JH, Kim KS, Kim HJ,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Urinary chiro- and myo-inositol levels as a biological marker for type 2 diabetes mellitus. Dis Markers. 2012;33(4):193-9.</w:t>
      </w:r>
    </w:p>
    <w:p w14:paraId="1B68CC94"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8.</w:t>
      </w:r>
      <w:r w:rsidRPr="004464CC">
        <w:rPr>
          <w:rFonts w:ascii="Times New Roman" w:hAnsi="Times New Roman" w:cs="Times New Roman"/>
          <w:sz w:val="24"/>
          <w:szCs w:val="24"/>
        </w:rPr>
        <w:tab/>
        <w:t>Jung TS, Hahm JR, Kim JJ, Jung JH, Kang MY, Moon SW,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Determination of urinary Myo-/chiro-inositol ratios from Korean diabetes patients. Yonsei Med J. 2005;46(4):532-8.</w:t>
      </w:r>
    </w:p>
    <w:p w14:paraId="4022561F"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9.</w:t>
      </w:r>
      <w:r w:rsidRPr="004464CC">
        <w:rPr>
          <w:rFonts w:ascii="Times New Roman" w:hAnsi="Times New Roman" w:cs="Times New Roman"/>
          <w:sz w:val="24"/>
          <w:szCs w:val="24"/>
        </w:rPr>
        <w:tab/>
        <w:t>Suzuki S, Kawasaki H, Satoh Y, Ohtomo M, Hirai M, Hirai A,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Urinary chiro-inositol excretion is an index marker of insulin sensitivity in Japanese type II diabetes. Diabetes Care. 1994;17(12):1465-8.</w:t>
      </w:r>
    </w:p>
    <w:p w14:paraId="51B53AA1"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10.</w:t>
      </w:r>
      <w:r w:rsidRPr="004464CC">
        <w:rPr>
          <w:rFonts w:ascii="Times New Roman" w:hAnsi="Times New Roman" w:cs="Times New Roman"/>
          <w:sz w:val="24"/>
          <w:szCs w:val="24"/>
        </w:rPr>
        <w:tab/>
        <w:t>Cogram P, Tesh S, Tesh J, Wade A, Allan G, Greene ND,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D-chiro-inositol is more effective than myo-inositol in preventing folate-resistant mouse neural tube defects. Hum Reprod. 2002;17(9):2451-8.</w:t>
      </w:r>
    </w:p>
    <w:p w14:paraId="68706082"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11.</w:t>
      </w:r>
      <w:r w:rsidRPr="004464CC">
        <w:rPr>
          <w:rFonts w:ascii="Times New Roman" w:hAnsi="Times New Roman" w:cs="Times New Roman"/>
          <w:sz w:val="24"/>
          <w:szCs w:val="24"/>
        </w:rPr>
        <w:tab/>
        <w:t>Lubin V, Shojai R, Darmon P, Cosson E</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A pilot study of gestational diabetes mellitus not controlled by diet alone: First-line medical treatment with myoinositol may limit the need for insulin. Diabetes Metab. 2016;42(3):192-5.</w:t>
      </w:r>
    </w:p>
    <w:p w14:paraId="3ACDBF8A"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12.</w:t>
      </w:r>
      <w:r w:rsidRPr="004464CC">
        <w:rPr>
          <w:rFonts w:ascii="Times New Roman" w:hAnsi="Times New Roman" w:cs="Times New Roman"/>
          <w:sz w:val="24"/>
          <w:szCs w:val="24"/>
        </w:rPr>
        <w:tab/>
        <w:t>Muscogiuri G, Palomba S, Lagana AS, Orio F</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Inositols in the Treatment of Insulin-Mediated Diseases. Int J Endocrinol. 2016;2016:3058393.</w:t>
      </w:r>
    </w:p>
    <w:p w14:paraId="0AA0E2E5"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13.</w:t>
      </w:r>
      <w:r w:rsidRPr="004464CC">
        <w:rPr>
          <w:rFonts w:ascii="Times New Roman" w:hAnsi="Times New Roman" w:cs="Times New Roman"/>
          <w:sz w:val="24"/>
          <w:szCs w:val="24"/>
        </w:rPr>
        <w:tab/>
        <w:t>Heimark D, McAllister J, Larner 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Decreased myo-inositol to chiro-inositol (M/C) ratios and increased M/C epimerase activity in PCOS theca cells demonstrate increased insulin sensitivity compared to controls. Endocr J. 2014;61(2):111-7.</w:t>
      </w:r>
    </w:p>
    <w:p w14:paraId="00936075"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14.</w:t>
      </w:r>
      <w:r w:rsidRPr="004464CC">
        <w:rPr>
          <w:rFonts w:ascii="Times New Roman" w:hAnsi="Times New Roman" w:cs="Times New Roman"/>
          <w:sz w:val="24"/>
          <w:szCs w:val="24"/>
        </w:rPr>
        <w:tab/>
        <w:t>Baillargeon JP, Diamanti-Kandarakis E, Ostlund RE, Jr., Apridonidze T, Iuorno MJ, Nestler JE</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Altered D-chiro-inositol urinary clearance in women with polycystic ovary syndrome. Diabetes Care. 2006;29(2):300-5.</w:t>
      </w:r>
    </w:p>
    <w:p w14:paraId="527AE9E2"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lastRenderedPageBreak/>
        <w:t>15.</w:t>
      </w:r>
      <w:r w:rsidRPr="004464CC">
        <w:rPr>
          <w:rFonts w:ascii="Times New Roman" w:hAnsi="Times New Roman" w:cs="Times New Roman"/>
          <w:sz w:val="24"/>
          <w:szCs w:val="24"/>
        </w:rPr>
        <w:tab/>
        <w:t>Ostlund RE, Jr., McGill JB, Herskowitz I, Kipnis DM, Santiago JV, Sherman WR</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D-chiro-inositol metabolism in diabetes mellitus. Proc Natl Acad Sci U S A. 1993;90(21):9988-92.</w:t>
      </w:r>
    </w:p>
    <w:p w14:paraId="2CBDF495"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16.</w:t>
      </w:r>
      <w:r w:rsidRPr="004464CC">
        <w:rPr>
          <w:rFonts w:ascii="Times New Roman" w:hAnsi="Times New Roman" w:cs="Times New Roman"/>
          <w:sz w:val="24"/>
          <w:szCs w:val="24"/>
        </w:rPr>
        <w:tab/>
        <w:t>Campbell WW, Ostlund RE, Jr., Joseph LJ, Farrell PA, Evans WJ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Relationships of plasma C-peptide and gender to the urinary excretion of inositols in older people. Horm Metab Res. 2001;33(1):44-51.</w:t>
      </w:r>
    </w:p>
    <w:p w14:paraId="4F6BCE9A"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17.</w:t>
      </w:r>
      <w:r w:rsidRPr="004464CC">
        <w:rPr>
          <w:rFonts w:ascii="Times New Roman" w:hAnsi="Times New Roman" w:cs="Times New Roman"/>
          <w:sz w:val="24"/>
          <w:szCs w:val="24"/>
        </w:rPr>
        <w:tab/>
        <w:t>Catalano PM, Kirwan JP, Haugel-de Mouzon S, King 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Gestational diabetes and insulin resistance: role in short- and long-term implications for mother and fetus. J Nutr. 2003;133(5 Suppl 2):1674s-83s.</w:t>
      </w:r>
    </w:p>
    <w:p w14:paraId="40F2A3B8"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18.</w:t>
      </w:r>
      <w:r w:rsidRPr="004464CC">
        <w:rPr>
          <w:rFonts w:ascii="Times New Roman" w:hAnsi="Times New Roman" w:cs="Times New Roman"/>
          <w:sz w:val="24"/>
          <w:szCs w:val="24"/>
        </w:rPr>
        <w:tab/>
        <w:t>Murphy A, Shamshirsaz A, Markovic D, Ostlund R, Koos B</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Urinary Excretion of Myo-Inositol and D-Chiro-Inositol in Early Pregnancy Is Enhanced in Gravidas With Gestational Diabetes Mellitus. Reprod Sci. 2016;23(3):365-71.</w:t>
      </w:r>
    </w:p>
    <w:p w14:paraId="52AA3648"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19.</w:t>
      </w:r>
      <w:r w:rsidRPr="004464CC">
        <w:rPr>
          <w:rFonts w:ascii="Times New Roman" w:hAnsi="Times New Roman" w:cs="Times New Roman"/>
          <w:sz w:val="24"/>
          <w:szCs w:val="24"/>
        </w:rPr>
        <w:tab/>
        <w:t>Santamaria A, Corrado F, Baviera G, Carlomagno G, Unfer V, D'Anna R</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Second trimester amniotic fluid myo-inositol concentrations in women later developing gestational diabetes mellitus or pregnancy-induced hypertension. J Matern Fetal Neonatal Med. 2016;29(14):2245-7.</w:t>
      </w:r>
    </w:p>
    <w:p w14:paraId="5DCE760A" w14:textId="343A6252"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20.</w:t>
      </w:r>
      <w:r w:rsidRPr="004464CC">
        <w:rPr>
          <w:rFonts w:ascii="Times New Roman" w:hAnsi="Times New Roman" w:cs="Times New Roman"/>
          <w:sz w:val="24"/>
          <w:szCs w:val="24"/>
        </w:rPr>
        <w:tab/>
        <w:t>Godfrey KM, Cutfield W, Chan SY, Baker PN, Chong YS, Ni PSG</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Nutritional Intervention Preconception and During Pregnancy to Maintain Healthy Glucose Metabolism and Offspring Health ("NiPPeR"): study protocol for a randomised controlled trial. Trials. 2017;18(1):131</w:t>
      </w:r>
      <w:r w:rsidR="004464CC">
        <w:rPr>
          <w:rFonts w:ascii="Times New Roman" w:hAnsi="Times New Roman" w:cs="Times New Roman"/>
          <w:sz w:val="24"/>
          <w:szCs w:val="24"/>
        </w:rPr>
        <w:t>-</w:t>
      </w:r>
      <w:r w:rsidRPr="004464CC">
        <w:rPr>
          <w:rFonts w:ascii="Times New Roman" w:hAnsi="Times New Roman" w:cs="Times New Roman"/>
          <w:sz w:val="24"/>
          <w:szCs w:val="24"/>
        </w:rPr>
        <w:t>.</w:t>
      </w:r>
    </w:p>
    <w:p w14:paraId="4EB6439B"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21.</w:t>
      </w:r>
      <w:r w:rsidRPr="004464CC">
        <w:rPr>
          <w:rFonts w:ascii="Times New Roman" w:hAnsi="Times New Roman" w:cs="Times New Roman"/>
          <w:sz w:val="24"/>
          <w:szCs w:val="24"/>
        </w:rPr>
        <w:tab/>
        <w:t>Santamaria A, Di Benedetto A, Petrella E, Pintaudi B, Corrado F, D'Anna R,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Myo-inositol may prevent gestational diabetes onset in overweight women: a randomized, controlled trial. J Matern Fetal Neonatal Med. 2016;29(19):3234-7.</w:t>
      </w:r>
    </w:p>
    <w:p w14:paraId="7C4F3140"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22.</w:t>
      </w:r>
      <w:r w:rsidRPr="004464CC">
        <w:rPr>
          <w:rFonts w:ascii="Times New Roman" w:hAnsi="Times New Roman" w:cs="Times New Roman"/>
          <w:sz w:val="24"/>
          <w:szCs w:val="24"/>
        </w:rPr>
        <w:tab/>
        <w:t>D'Anna R, Scilipoti A, Giordano D, Caruso C, Cannata ML, Interdonato ML,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 xml:space="preserve">myo-Inositol supplementation and onset of gestational diabetes mellitus in pregnant women </w:t>
      </w:r>
      <w:r w:rsidRPr="004464CC">
        <w:rPr>
          <w:rFonts w:ascii="Times New Roman" w:hAnsi="Times New Roman" w:cs="Times New Roman"/>
          <w:sz w:val="24"/>
          <w:szCs w:val="24"/>
        </w:rPr>
        <w:lastRenderedPageBreak/>
        <w:t>with a family history of type 2 diabetes: a prospective, randomized, placebo-controlled study. Diabetes Care. 2013;36(4):854-7.</w:t>
      </w:r>
    </w:p>
    <w:p w14:paraId="6611E682"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23.</w:t>
      </w:r>
      <w:r w:rsidRPr="004464CC">
        <w:rPr>
          <w:rFonts w:ascii="Times New Roman" w:hAnsi="Times New Roman" w:cs="Times New Roman"/>
          <w:sz w:val="24"/>
          <w:szCs w:val="24"/>
        </w:rPr>
        <w:tab/>
        <w:t>Reyes-Muñoz E, Guardo FD, Ciebiera M, Kahramanoglu I, Sathyapalan T, Lin LT,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Diet and Nutritional Interventions with the Special Role of Myo-Inositol in Gestational Diabetes Mellitus Management. An Evidence-Based Critical Appraisal. Curr Pharm Des. 2019;25(22):2467-73.</w:t>
      </w:r>
    </w:p>
    <w:p w14:paraId="25DBF26D"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24.</w:t>
      </w:r>
      <w:r w:rsidRPr="004464CC">
        <w:rPr>
          <w:rFonts w:ascii="Times New Roman" w:hAnsi="Times New Roman" w:cs="Times New Roman"/>
          <w:sz w:val="24"/>
          <w:szCs w:val="24"/>
        </w:rPr>
        <w:tab/>
        <w:t>Toh N, Inoue T, Tanaka H, Kimoto E</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Polyol accumulation in human placenta and umbilical cord. Biol Res Pregnancy Perinatol. 1987;8(1 1ST Half):13-5.</w:t>
      </w:r>
    </w:p>
    <w:p w14:paraId="6EBFC0E3"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25.</w:t>
      </w:r>
      <w:r w:rsidRPr="004464CC">
        <w:rPr>
          <w:rFonts w:ascii="Times New Roman" w:hAnsi="Times New Roman" w:cs="Times New Roman"/>
          <w:sz w:val="24"/>
          <w:szCs w:val="24"/>
        </w:rPr>
        <w:tab/>
        <w:t>Gallo LA, Barrett HL, Dekker Nitert M</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Review: Placental transport and metabolism of energy substrates in maternal obesity and diabetes. Placenta. 2017;54:59-67.</w:t>
      </w:r>
    </w:p>
    <w:p w14:paraId="4E6844FA"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26.</w:t>
      </w:r>
      <w:r w:rsidRPr="004464CC">
        <w:rPr>
          <w:rFonts w:ascii="Times New Roman" w:hAnsi="Times New Roman" w:cs="Times New Roman"/>
          <w:sz w:val="24"/>
          <w:szCs w:val="24"/>
        </w:rPr>
        <w:tab/>
        <w:t>World Health Organization</w:t>
      </w:r>
      <w:r w:rsidRPr="004464CC">
        <w:rPr>
          <w:rFonts w:ascii="Times New Roman" w:hAnsi="Times New Roman" w:cs="Times New Roman"/>
          <w:b/>
          <w:sz w:val="24"/>
          <w:szCs w:val="24"/>
        </w:rPr>
        <w:t>.</w:t>
      </w:r>
      <w:r w:rsidRPr="004464CC">
        <w:rPr>
          <w:rFonts w:ascii="Times New Roman" w:hAnsi="Times New Roman" w:cs="Times New Roman"/>
          <w:sz w:val="24"/>
          <w:szCs w:val="24"/>
        </w:rPr>
        <w:t xml:space="preserve"> Diagnostic criteria and classification of hyperglycaemia first detected in pregnancy. World Health Organization; 2013.</w:t>
      </w:r>
    </w:p>
    <w:p w14:paraId="6F8B3BB1"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27.</w:t>
      </w:r>
      <w:r w:rsidRPr="004464CC">
        <w:rPr>
          <w:rFonts w:ascii="Times New Roman" w:hAnsi="Times New Roman" w:cs="Times New Roman"/>
          <w:sz w:val="24"/>
          <w:szCs w:val="24"/>
        </w:rPr>
        <w:tab/>
        <w:t>Gardosi J, Francis A, Turner S, Williams M</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Customized growth charts: rationale, validation and clinical benefits. Am J Obstet Gynecol. 2018;218(2s):S609-s18.</w:t>
      </w:r>
    </w:p>
    <w:p w14:paraId="3A6585DB"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28.</w:t>
      </w:r>
      <w:r w:rsidRPr="004464CC">
        <w:rPr>
          <w:rFonts w:ascii="Times New Roman" w:hAnsi="Times New Roman" w:cs="Times New Roman"/>
          <w:sz w:val="24"/>
          <w:szCs w:val="24"/>
        </w:rPr>
        <w:tab/>
        <w:t>Islam MO, Selvam P, Appukuttan Pillai R, Watkins OC, Chan SY</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An enzymatic assay for quantification of inositol in human term placental tissue. Anal Biochem. 2019;586:113409.</w:t>
      </w:r>
    </w:p>
    <w:p w14:paraId="4EBB93D0" w14:textId="7777777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29.</w:t>
      </w:r>
      <w:r w:rsidRPr="004464CC">
        <w:rPr>
          <w:rFonts w:ascii="Times New Roman" w:hAnsi="Times New Roman" w:cs="Times New Roman"/>
          <w:sz w:val="24"/>
          <w:szCs w:val="24"/>
        </w:rPr>
        <w:tab/>
        <w:t>Sun TH, Heimark DB, Nguygen T, Nadler JL, Larner J</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Both myo-inositol to chiro-inositol epimerase activities and chiro-inositol to myo-inositol ratios are decreased in tissues of GK type 2 diabetic rats compared to Wistar controls. Biochem Biophys Res Commun. 2002;293(3):1092-8.</w:t>
      </w:r>
    </w:p>
    <w:p w14:paraId="2353E7FE" w14:textId="2A4847D5" w:rsidR="00C55E5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30.</w:t>
      </w:r>
      <w:r w:rsidRPr="004464CC">
        <w:rPr>
          <w:rFonts w:ascii="Times New Roman" w:hAnsi="Times New Roman" w:cs="Times New Roman"/>
          <w:sz w:val="24"/>
          <w:szCs w:val="24"/>
        </w:rPr>
        <w:tab/>
        <w:t>Loubiere LS, Vasilopoulou E, Bulmer JN, Taylor PM, Stieger B, Verrey F,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Expression of thyroid hormone transporters in the human placenta and changes associated with intrauterine growth restriction. Placenta. 2010;31(4):295-304.</w:t>
      </w:r>
    </w:p>
    <w:p w14:paraId="4AE034F9" w14:textId="77777777" w:rsidR="00816145" w:rsidRPr="00816145" w:rsidRDefault="00816145" w:rsidP="00816145">
      <w:pPr>
        <w:pStyle w:val="EndNoteBibliography"/>
        <w:spacing w:after="0" w:line="480" w:lineRule="auto"/>
        <w:ind w:left="720" w:hanging="720"/>
        <w:jc w:val="both"/>
        <w:rPr>
          <w:rFonts w:ascii="Times New Roman" w:hAnsi="Times New Roman" w:cs="Times New Roman"/>
          <w:sz w:val="24"/>
          <w:szCs w:val="24"/>
        </w:rPr>
      </w:pPr>
      <w:r w:rsidRPr="00816145">
        <w:rPr>
          <w:rFonts w:ascii="Times New Roman" w:hAnsi="Times New Roman" w:cs="Times New Roman"/>
          <w:sz w:val="24"/>
          <w:szCs w:val="24"/>
        </w:rPr>
        <w:lastRenderedPageBreak/>
        <w:t>31.</w:t>
      </w:r>
      <w:r w:rsidRPr="00816145">
        <w:rPr>
          <w:rFonts w:ascii="Times New Roman" w:hAnsi="Times New Roman" w:cs="Times New Roman"/>
          <w:sz w:val="24"/>
          <w:szCs w:val="24"/>
        </w:rPr>
        <w:tab/>
        <w:t>Reshma A Pillai, Mohammed O Islam, Preben Selvam, Neha Sharma, Anne HY Chu, Oliver C Watkins, et al.</w:t>
      </w:r>
      <w:r w:rsidRPr="00816145">
        <w:rPr>
          <w:rFonts w:ascii="Times New Roman" w:hAnsi="Times New Roman" w:cs="Times New Roman"/>
          <w:b/>
          <w:sz w:val="24"/>
          <w:szCs w:val="24"/>
        </w:rPr>
        <w:t xml:space="preserve"> </w:t>
      </w:r>
      <w:r w:rsidRPr="00816145">
        <w:rPr>
          <w:rFonts w:ascii="Times New Roman" w:hAnsi="Times New Roman" w:cs="Times New Roman"/>
          <w:sz w:val="24"/>
          <w:szCs w:val="24"/>
        </w:rPr>
        <w:t xml:space="preserve">Supplementary Figure1, Data from: Placental Inositol Reduced in Gestational Diabetes as Glucose alters Inositol Transporters and IMPA1 enzyme expression. Figshare data repository. Deposited 13 October 2020 </w:t>
      </w:r>
      <w:hyperlink r:id="rId9" w:history="1">
        <w:r w:rsidRPr="00816145">
          <w:rPr>
            <w:rStyle w:val="Hyperlink"/>
            <w:rFonts w:ascii="Times New Roman" w:hAnsi="Times New Roman" w:cs="Times New Roman"/>
            <w:sz w:val="24"/>
            <w:szCs w:val="24"/>
          </w:rPr>
          <w:t>https://figshare.com/articles/figure/Association_of_Maternal_Glycemia_with_expression_of_Inositol_Enzymes_and_Transporters/13083647</w:t>
        </w:r>
      </w:hyperlink>
      <w:r w:rsidRPr="00816145">
        <w:rPr>
          <w:rFonts w:ascii="Times New Roman" w:hAnsi="Times New Roman" w:cs="Times New Roman"/>
          <w:sz w:val="24"/>
          <w:szCs w:val="24"/>
        </w:rPr>
        <w:t>.</w:t>
      </w:r>
    </w:p>
    <w:p w14:paraId="31F86D27" w14:textId="00F54113" w:rsidR="00816145" w:rsidRPr="004464CC" w:rsidRDefault="00816145" w:rsidP="00816145">
      <w:pPr>
        <w:pStyle w:val="EndNoteBibliography"/>
        <w:spacing w:after="0" w:line="480" w:lineRule="auto"/>
        <w:ind w:left="720" w:hanging="720"/>
        <w:rPr>
          <w:rFonts w:ascii="Times New Roman" w:hAnsi="Times New Roman" w:cs="Times New Roman"/>
          <w:sz w:val="24"/>
          <w:szCs w:val="24"/>
        </w:rPr>
      </w:pPr>
      <w:r w:rsidRPr="00816145">
        <w:rPr>
          <w:rFonts w:ascii="Times New Roman" w:hAnsi="Times New Roman" w:cs="Times New Roman"/>
          <w:sz w:val="24"/>
          <w:szCs w:val="24"/>
        </w:rPr>
        <w:t>32.</w:t>
      </w:r>
      <w:r w:rsidRPr="00816145">
        <w:rPr>
          <w:rFonts w:ascii="Times New Roman" w:hAnsi="Times New Roman" w:cs="Times New Roman"/>
          <w:sz w:val="24"/>
          <w:szCs w:val="24"/>
        </w:rPr>
        <w:tab/>
        <w:t>Reshma A Pillai, Mohammed O Islam, Preben Selvam, Neha Sharma, Anne HY Chu, Oliver C Watkins, et al.</w:t>
      </w:r>
      <w:r w:rsidRPr="00816145">
        <w:rPr>
          <w:rFonts w:ascii="Times New Roman" w:hAnsi="Times New Roman" w:cs="Times New Roman"/>
          <w:b/>
          <w:sz w:val="24"/>
          <w:szCs w:val="24"/>
        </w:rPr>
        <w:t xml:space="preserve"> </w:t>
      </w:r>
      <w:r w:rsidRPr="00816145">
        <w:rPr>
          <w:rFonts w:ascii="Times New Roman" w:hAnsi="Times New Roman" w:cs="Times New Roman"/>
          <w:sz w:val="24"/>
          <w:szCs w:val="24"/>
        </w:rPr>
        <w:t xml:space="preserve">Supplementary Figure 2, Data from: Placental Inositol Reduced in Gestational Diabetes as Glucose alters Inositol Transporters and IMPA1 enzyme expression. Figshare data repository. Deposited 13 October 2020 </w:t>
      </w:r>
      <w:hyperlink r:id="rId10" w:history="1">
        <w:r w:rsidRPr="00816145">
          <w:rPr>
            <w:rStyle w:val="Hyperlink"/>
            <w:rFonts w:ascii="Times New Roman" w:hAnsi="Times New Roman" w:cs="Times New Roman"/>
            <w:sz w:val="24"/>
            <w:szCs w:val="24"/>
          </w:rPr>
          <w:t>https://figshare.com/articles/figure/Ponceau_S_staining/13083719</w:t>
        </w:r>
      </w:hyperlink>
      <w:r w:rsidRPr="004079E1">
        <w:rPr>
          <w:rFonts w:ascii="Times New Roman" w:hAnsi="Times New Roman" w:cs="Times New Roman"/>
          <w:sz w:val="24"/>
          <w:szCs w:val="24"/>
        </w:rPr>
        <w:t>.</w:t>
      </w:r>
    </w:p>
    <w:p w14:paraId="4AD05EB8" w14:textId="60B71BD6"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3</w:t>
      </w:r>
      <w:r w:rsidRPr="004464CC">
        <w:rPr>
          <w:rFonts w:ascii="Times New Roman" w:hAnsi="Times New Roman" w:cs="Times New Roman"/>
          <w:sz w:val="24"/>
          <w:szCs w:val="24"/>
        </w:rPr>
        <w:t>.</w:t>
      </w:r>
      <w:r w:rsidRPr="004464CC">
        <w:rPr>
          <w:rFonts w:ascii="Times New Roman" w:hAnsi="Times New Roman" w:cs="Times New Roman"/>
          <w:sz w:val="24"/>
          <w:szCs w:val="24"/>
        </w:rPr>
        <w:tab/>
        <w:t>Geurtsen ML, van Soest EEL, Voerman E, Steegers EAP, Jaddoe VWV, Gaillard R</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High maternal early-pregnancy blood glucose levels are associated with altered fetal growth and increased risk of adverse birth outcomes. Diabetologia. 2019;62(10):1880-90.</w:t>
      </w:r>
    </w:p>
    <w:p w14:paraId="6D7F1FB0" w14:textId="6BB3D4A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4</w:t>
      </w:r>
      <w:r w:rsidRPr="004464CC">
        <w:rPr>
          <w:rFonts w:ascii="Times New Roman" w:hAnsi="Times New Roman" w:cs="Times New Roman"/>
          <w:sz w:val="24"/>
          <w:szCs w:val="24"/>
        </w:rPr>
        <w:t>.</w:t>
      </w:r>
      <w:r w:rsidRPr="004464CC">
        <w:rPr>
          <w:rFonts w:ascii="Times New Roman" w:hAnsi="Times New Roman" w:cs="Times New Roman"/>
          <w:sz w:val="24"/>
          <w:szCs w:val="24"/>
        </w:rPr>
        <w:tab/>
        <w:t>Staat BC, Galan HL, Harwood JE, Lee G, Marconi AM, Paolini CL,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Transplacental supply of mannose and inositol in uncomplicated pregnancies using stable isotopes. J Clin Endocrinol Metab. 2012;97(7):2497-502.</w:t>
      </w:r>
    </w:p>
    <w:p w14:paraId="76639110" w14:textId="6CF20ACB"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5</w:t>
      </w:r>
      <w:r w:rsidRPr="004464CC">
        <w:rPr>
          <w:rFonts w:ascii="Times New Roman" w:hAnsi="Times New Roman" w:cs="Times New Roman"/>
          <w:sz w:val="24"/>
          <w:szCs w:val="24"/>
        </w:rPr>
        <w:t>.</w:t>
      </w:r>
      <w:r w:rsidRPr="004464CC">
        <w:rPr>
          <w:rFonts w:ascii="Times New Roman" w:hAnsi="Times New Roman" w:cs="Times New Roman"/>
          <w:sz w:val="24"/>
          <w:szCs w:val="24"/>
        </w:rPr>
        <w:tab/>
        <w:t>Brusati V, Jozwik M, Jozwik M, Teng C, Paolini C, Marconi AM,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Fetal and maternal non-glucose carbohydrates and polyols concentrations in normal human pregnancies at term. Pediatr Res. 2005;58(4):700-4.</w:t>
      </w:r>
    </w:p>
    <w:p w14:paraId="5E650DCD" w14:textId="1C94FEF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6</w:t>
      </w:r>
      <w:r w:rsidRPr="004464CC">
        <w:rPr>
          <w:rFonts w:ascii="Times New Roman" w:hAnsi="Times New Roman" w:cs="Times New Roman"/>
          <w:sz w:val="24"/>
          <w:szCs w:val="24"/>
        </w:rPr>
        <w:t>.</w:t>
      </w:r>
      <w:r w:rsidRPr="004464CC">
        <w:rPr>
          <w:rFonts w:ascii="Times New Roman" w:hAnsi="Times New Roman" w:cs="Times New Roman"/>
          <w:sz w:val="24"/>
          <w:szCs w:val="24"/>
        </w:rPr>
        <w:tab/>
        <w:t>Campling JD, Nixon DA</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The inositol content of foetal blood and foetal fluids. J Physiol. 1954;126(1):71-80.</w:t>
      </w:r>
    </w:p>
    <w:p w14:paraId="37C45BB6" w14:textId="1B060EE4"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lastRenderedPageBreak/>
        <w:t>3</w:t>
      </w:r>
      <w:r w:rsidR="00816145">
        <w:rPr>
          <w:rFonts w:ascii="Times New Roman" w:hAnsi="Times New Roman" w:cs="Times New Roman"/>
          <w:sz w:val="24"/>
          <w:szCs w:val="24"/>
        </w:rPr>
        <w:t>7</w:t>
      </w:r>
      <w:r w:rsidRPr="004464CC">
        <w:rPr>
          <w:rFonts w:ascii="Times New Roman" w:hAnsi="Times New Roman" w:cs="Times New Roman"/>
          <w:sz w:val="24"/>
          <w:szCs w:val="24"/>
        </w:rPr>
        <w:t>.</w:t>
      </w:r>
      <w:r w:rsidRPr="004464CC">
        <w:rPr>
          <w:rFonts w:ascii="Times New Roman" w:hAnsi="Times New Roman" w:cs="Times New Roman"/>
          <w:sz w:val="24"/>
          <w:szCs w:val="24"/>
        </w:rPr>
        <w:tab/>
        <w:t>Mejia CA, Reynolds PR, Arroyo JA</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Placental expression of NFAT5, SLC5A3, and aldose reductase in gestational diabetes mellitus. The FASEB Journal. 2016;30(1_supplement):851.5-.5.</w:t>
      </w:r>
    </w:p>
    <w:p w14:paraId="4BCEB047" w14:textId="52760D67"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8</w:t>
      </w:r>
      <w:r w:rsidRPr="004464CC">
        <w:rPr>
          <w:rFonts w:ascii="Times New Roman" w:hAnsi="Times New Roman" w:cs="Times New Roman"/>
          <w:sz w:val="24"/>
          <w:szCs w:val="24"/>
        </w:rPr>
        <w:t>.</w:t>
      </w:r>
      <w:r w:rsidRPr="004464CC">
        <w:rPr>
          <w:rFonts w:ascii="Times New Roman" w:hAnsi="Times New Roman" w:cs="Times New Roman"/>
          <w:sz w:val="24"/>
          <w:szCs w:val="24"/>
        </w:rPr>
        <w:tab/>
        <w:t>Mejia JF, Hirschi KM, Tsai KYF, Long MG, Tullis BC, Bitter EEK,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Differential placental ceramide levels during gestational diabetes mellitus (GDM). Reprod Biol Endocrinol. 2019;17(1):81.</w:t>
      </w:r>
    </w:p>
    <w:p w14:paraId="325F7E99" w14:textId="15ED1AB0"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3</w:t>
      </w:r>
      <w:r w:rsidR="00816145">
        <w:rPr>
          <w:rFonts w:ascii="Times New Roman" w:hAnsi="Times New Roman" w:cs="Times New Roman"/>
          <w:sz w:val="24"/>
          <w:szCs w:val="24"/>
        </w:rPr>
        <w:t>9</w:t>
      </w:r>
      <w:r w:rsidRPr="004464CC">
        <w:rPr>
          <w:rFonts w:ascii="Times New Roman" w:hAnsi="Times New Roman" w:cs="Times New Roman"/>
          <w:sz w:val="24"/>
          <w:szCs w:val="24"/>
        </w:rPr>
        <w:t>.</w:t>
      </w:r>
      <w:r w:rsidRPr="004464CC">
        <w:rPr>
          <w:rFonts w:ascii="Times New Roman" w:hAnsi="Times New Roman" w:cs="Times New Roman"/>
          <w:sz w:val="24"/>
          <w:szCs w:val="24"/>
        </w:rPr>
        <w:tab/>
        <w:t>Li SYT, Cheng STW, Zhang D, Leung PS</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Identification and Functional Implications of Sodium/Myo-Inositol Cotransporter 1 in Pancreatic beta-Cells and Type 2 Diabetes. Diabetes. 2017;66(5):1258-71.</w:t>
      </w:r>
    </w:p>
    <w:p w14:paraId="55F04F44" w14:textId="4425857D" w:rsidR="00C55E5C" w:rsidRPr="004464CC" w:rsidRDefault="00816145" w:rsidP="00C55E5C">
      <w:pPr>
        <w:pStyle w:val="EndNoteBibliography"/>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C55E5C" w:rsidRPr="004464CC">
        <w:rPr>
          <w:rFonts w:ascii="Times New Roman" w:hAnsi="Times New Roman" w:cs="Times New Roman"/>
          <w:sz w:val="24"/>
          <w:szCs w:val="24"/>
        </w:rPr>
        <w:t>.</w:t>
      </w:r>
      <w:r w:rsidR="00C55E5C" w:rsidRPr="004464CC">
        <w:rPr>
          <w:rFonts w:ascii="Times New Roman" w:hAnsi="Times New Roman" w:cs="Times New Roman"/>
          <w:sz w:val="24"/>
          <w:szCs w:val="24"/>
        </w:rPr>
        <w:tab/>
        <w:t>Chu AHY, Tint MT, Chang HF, Wong G, Yuan WL, Tull D, et al.</w:t>
      </w:r>
      <w:r w:rsidR="00C55E5C" w:rsidRPr="004464CC">
        <w:rPr>
          <w:rFonts w:ascii="Times New Roman" w:hAnsi="Times New Roman" w:cs="Times New Roman"/>
          <w:b/>
          <w:sz w:val="24"/>
          <w:szCs w:val="24"/>
        </w:rPr>
        <w:t xml:space="preserve"> </w:t>
      </w:r>
      <w:r w:rsidR="00C55E5C" w:rsidRPr="004464CC">
        <w:rPr>
          <w:rFonts w:ascii="Times New Roman" w:hAnsi="Times New Roman" w:cs="Times New Roman"/>
          <w:sz w:val="24"/>
          <w:szCs w:val="24"/>
        </w:rPr>
        <w:t>High placental inositol content associated with suppressed pro-adipogenic effects of maternal glycaemia in offspring: the GUSTO cohort. Int J Obes (Lond). 2020.</w:t>
      </w:r>
    </w:p>
    <w:p w14:paraId="346D3E9E" w14:textId="6E7EE50C" w:rsidR="00C55E5C" w:rsidRPr="004464CC" w:rsidRDefault="00816145" w:rsidP="00C55E5C">
      <w:pPr>
        <w:pStyle w:val="EndNoteBibliography"/>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C55E5C" w:rsidRPr="004464CC">
        <w:rPr>
          <w:rFonts w:ascii="Times New Roman" w:hAnsi="Times New Roman" w:cs="Times New Roman"/>
          <w:sz w:val="24"/>
          <w:szCs w:val="24"/>
        </w:rPr>
        <w:t>.</w:t>
      </w:r>
      <w:r w:rsidR="00C55E5C" w:rsidRPr="004464CC">
        <w:rPr>
          <w:rFonts w:ascii="Times New Roman" w:hAnsi="Times New Roman" w:cs="Times New Roman"/>
          <w:sz w:val="24"/>
          <w:szCs w:val="24"/>
        </w:rPr>
        <w:tab/>
        <w:t>Crawford TJ, Crowther CA, Alsweiler J, Brown J</w:t>
      </w:r>
      <w:r w:rsidR="00C55E5C" w:rsidRPr="004464CC">
        <w:rPr>
          <w:rFonts w:ascii="Times New Roman" w:hAnsi="Times New Roman" w:cs="Times New Roman"/>
          <w:b/>
          <w:sz w:val="24"/>
          <w:szCs w:val="24"/>
        </w:rPr>
        <w:t xml:space="preserve">. </w:t>
      </w:r>
      <w:r w:rsidR="00C55E5C" w:rsidRPr="004464CC">
        <w:rPr>
          <w:rFonts w:ascii="Times New Roman" w:hAnsi="Times New Roman" w:cs="Times New Roman"/>
          <w:sz w:val="24"/>
          <w:szCs w:val="24"/>
        </w:rPr>
        <w:t>Antenatal dietary supplementation with myo-inositol in women during pregnancy for preventing gestational diabetes. Cochrane Database Syst Rev. 2015(12):Cd011507.</w:t>
      </w:r>
    </w:p>
    <w:p w14:paraId="3C4A9732" w14:textId="1525F8FE"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4</w:t>
      </w:r>
      <w:r w:rsidR="00816145">
        <w:rPr>
          <w:rFonts w:ascii="Times New Roman" w:hAnsi="Times New Roman" w:cs="Times New Roman"/>
          <w:sz w:val="24"/>
          <w:szCs w:val="24"/>
        </w:rPr>
        <w:t>2</w:t>
      </w:r>
      <w:r w:rsidRPr="004464CC">
        <w:rPr>
          <w:rFonts w:ascii="Times New Roman" w:hAnsi="Times New Roman" w:cs="Times New Roman"/>
          <w:sz w:val="24"/>
          <w:szCs w:val="24"/>
        </w:rPr>
        <w:t>.</w:t>
      </w:r>
      <w:r w:rsidRPr="004464CC">
        <w:rPr>
          <w:rFonts w:ascii="Times New Roman" w:hAnsi="Times New Roman" w:cs="Times New Roman"/>
          <w:sz w:val="24"/>
          <w:szCs w:val="24"/>
        </w:rPr>
        <w:tab/>
        <w:t>Matarrelli B, Vitacolonna E, D'Angelo M, Pavone G, Mattei PA, Liberati M,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Effect of dietary myo-inositol supplementation in pregnancy on the incidence of maternal gestational diabetes mellitus and fetal outcomes: a randomized controlled trial. J Matern Fetal Neonatal Med. 2013;26(10):967-72.</w:t>
      </w:r>
    </w:p>
    <w:p w14:paraId="59E7F77A" w14:textId="6CCDF705" w:rsidR="00C55E5C" w:rsidRPr="004464CC" w:rsidRDefault="00C55E5C" w:rsidP="00C55E5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t>4</w:t>
      </w:r>
      <w:r w:rsidR="00816145">
        <w:rPr>
          <w:rFonts w:ascii="Times New Roman" w:hAnsi="Times New Roman" w:cs="Times New Roman"/>
          <w:sz w:val="24"/>
          <w:szCs w:val="24"/>
        </w:rPr>
        <w:t>3</w:t>
      </w:r>
      <w:r w:rsidRPr="004464CC">
        <w:rPr>
          <w:rFonts w:ascii="Times New Roman" w:hAnsi="Times New Roman" w:cs="Times New Roman"/>
          <w:sz w:val="24"/>
          <w:szCs w:val="24"/>
        </w:rPr>
        <w:t>.</w:t>
      </w:r>
      <w:r w:rsidRPr="004464CC">
        <w:rPr>
          <w:rFonts w:ascii="Times New Roman" w:hAnsi="Times New Roman" w:cs="Times New Roman"/>
          <w:sz w:val="24"/>
          <w:szCs w:val="24"/>
        </w:rPr>
        <w:tab/>
        <w:t>Santamaria A, Alibrandi A, Di Benedetto A, Pintaudi B, Corrado F, Facchinetti F,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Clinical and metabolic outcomes in pregnant women at risk for gestational diabetes mellitus supplemented with myo-inositol: a secondary analysis from 3 RCTs. Am J Obstet Gynecol. 2018;219(3):300.e1-.e6.</w:t>
      </w:r>
    </w:p>
    <w:p w14:paraId="163ADB29" w14:textId="348A7759" w:rsidR="00C55E5C" w:rsidRPr="004464CC" w:rsidRDefault="00C55E5C" w:rsidP="004464CC">
      <w:pPr>
        <w:pStyle w:val="EndNoteBibliography"/>
        <w:spacing w:after="0" w:line="480" w:lineRule="auto"/>
        <w:ind w:left="720" w:hanging="720"/>
        <w:jc w:val="both"/>
        <w:rPr>
          <w:rFonts w:ascii="Times New Roman" w:hAnsi="Times New Roman" w:cs="Times New Roman"/>
          <w:sz w:val="24"/>
          <w:szCs w:val="24"/>
        </w:rPr>
      </w:pPr>
      <w:r w:rsidRPr="004464CC">
        <w:rPr>
          <w:rFonts w:ascii="Times New Roman" w:hAnsi="Times New Roman" w:cs="Times New Roman"/>
          <w:sz w:val="24"/>
          <w:szCs w:val="24"/>
        </w:rPr>
        <w:lastRenderedPageBreak/>
        <w:t>4</w:t>
      </w:r>
      <w:r w:rsidR="00816145">
        <w:rPr>
          <w:rFonts w:ascii="Times New Roman" w:hAnsi="Times New Roman" w:cs="Times New Roman"/>
          <w:sz w:val="24"/>
          <w:szCs w:val="24"/>
        </w:rPr>
        <w:t>4</w:t>
      </w:r>
      <w:r w:rsidRPr="004464CC">
        <w:rPr>
          <w:rFonts w:ascii="Times New Roman" w:hAnsi="Times New Roman" w:cs="Times New Roman"/>
          <w:sz w:val="24"/>
          <w:szCs w:val="24"/>
        </w:rPr>
        <w:t>.</w:t>
      </w:r>
      <w:r w:rsidRPr="004464CC">
        <w:rPr>
          <w:rFonts w:ascii="Times New Roman" w:hAnsi="Times New Roman" w:cs="Times New Roman"/>
          <w:sz w:val="24"/>
          <w:szCs w:val="24"/>
        </w:rPr>
        <w:tab/>
        <w:t>Watkins OC, Islam MO, Selvam P, Pillai RA, Cazenave-Gassiot A, Bendt AK, et al.</w:t>
      </w:r>
      <w:r w:rsidRPr="004464CC">
        <w:rPr>
          <w:rFonts w:ascii="Times New Roman" w:hAnsi="Times New Roman" w:cs="Times New Roman"/>
          <w:b/>
          <w:sz w:val="24"/>
          <w:szCs w:val="24"/>
        </w:rPr>
        <w:t xml:space="preserve"> </w:t>
      </w:r>
      <w:r w:rsidRPr="004464CC">
        <w:rPr>
          <w:rFonts w:ascii="Times New Roman" w:hAnsi="Times New Roman" w:cs="Times New Roman"/>
          <w:sz w:val="24"/>
          <w:szCs w:val="24"/>
        </w:rPr>
        <w:t>Myo-inositol alters 13C-labeled fatty acid metabolism in human placental explants. J Endocrinol. 2019</w:t>
      </w:r>
      <w:r w:rsidR="004464CC">
        <w:rPr>
          <w:rFonts w:ascii="Times New Roman" w:hAnsi="Times New Roman" w:cs="Times New Roman"/>
          <w:sz w:val="24"/>
          <w:szCs w:val="24"/>
        </w:rPr>
        <w:t>;234(1):73-84</w:t>
      </w:r>
      <w:r w:rsidRPr="004464CC">
        <w:rPr>
          <w:rFonts w:ascii="Times New Roman" w:hAnsi="Times New Roman" w:cs="Times New Roman"/>
          <w:sz w:val="24"/>
          <w:szCs w:val="24"/>
        </w:rPr>
        <w:t>.</w:t>
      </w:r>
    </w:p>
    <w:p w14:paraId="202A1B7E" w14:textId="51AD1375" w:rsidR="00C55E5C" w:rsidRPr="004464CC" w:rsidRDefault="00D13498" w:rsidP="004464CC">
      <w:pPr>
        <w:spacing w:line="480" w:lineRule="auto"/>
        <w:jc w:val="both"/>
        <w:rPr>
          <w:lang w:val="en-US"/>
        </w:rPr>
      </w:pPr>
      <w:r w:rsidRPr="004464CC">
        <w:rPr>
          <w:lang w:val="en-US"/>
        </w:rPr>
        <w:fldChar w:fldCharType="end"/>
      </w:r>
      <w:r w:rsidR="00C55E5C" w:rsidRPr="004464CC">
        <w:rPr>
          <w:lang w:val="en-US"/>
        </w:rPr>
        <w:br w:type="page"/>
      </w:r>
    </w:p>
    <w:p w14:paraId="25D7C71B" w14:textId="22B54BCF" w:rsidR="000238DA" w:rsidRPr="00CA25A6" w:rsidRDefault="00D13498" w:rsidP="00C55E5C">
      <w:pPr>
        <w:spacing w:line="480" w:lineRule="auto"/>
        <w:jc w:val="both"/>
        <w:rPr>
          <w:b/>
          <w:bCs/>
          <w:lang w:val="en-US"/>
        </w:rPr>
      </w:pPr>
      <w:r w:rsidRPr="00CA25A6">
        <w:rPr>
          <w:b/>
          <w:bCs/>
          <w:lang w:val="en-US"/>
        </w:rPr>
        <w:lastRenderedPageBreak/>
        <w:t>Figure legends</w:t>
      </w:r>
    </w:p>
    <w:p w14:paraId="3BFDB61F" w14:textId="125C1734" w:rsidR="00D13498" w:rsidRPr="00CA25A6" w:rsidRDefault="00D13498" w:rsidP="00CA25A6">
      <w:pPr>
        <w:spacing w:after="120" w:line="480" w:lineRule="auto"/>
        <w:jc w:val="both"/>
        <w:rPr>
          <w:lang w:val="en-US"/>
        </w:rPr>
      </w:pPr>
      <w:r w:rsidRPr="00CA25A6">
        <w:rPr>
          <w:b/>
          <w:bCs/>
          <w:lang w:val="en-US"/>
        </w:rPr>
        <w:t>Fig</w:t>
      </w:r>
      <w:r w:rsidR="00972BC5" w:rsidRPr="00CA25A6">
        <w:rPr>
          <w:b/>
          <w:bCs/>
          <w:lang w:val="en-US"/>
        </w:rPr>
        <w:t xml:space="preserve">ure </w:t>
      </w:r>
      <w:r w:rsidRPr="00CA25A6">
        <w:rPr>
          <w:b/>
          <w:bCs/>
          <w:lang w:val="en-US"/>
        </w:rPr>
        <w:t>1:</w:t>
      </w:r>
      <w:r w:rsidRPr="00CA25A6">
        <w:rPr>
          <w:lang w:val="en-US"/>
        </w:rPr>
        <w:t xml:space="preserve"> </w:t>
      </w:r>
      <w:r w:rsidR="00C60161" w:rsidRPr="00CA25A6">
        <w:rPr>
          <w:b/>
          <w:lang w:val="en-US"/>
        </w:rPr>
        <w:t xml:space="preserve">Placental </w:t>
      </w:r>
      <w:r w:rsidR="007313AE" w:rsidRPr="00CA25A6">
        <w:rPr>
          <w:b/>
          <w:lang w:val="en-US"/>
        </w:rPr>
        <w:t>i</w:t>
      </w:r>
      <w:r w:rsidR="00C60161" w:rsidRPr="00CA25A6">
        <w:rPr>
          <w:b/>
          <w:lang w:val="en-US"/>
        </w:rPr>
        <w:t>nositol content</w:t>
      </w:r>
      <w:r w:rsidR="00166F26" w:rsidRPr="00CA25A6">
        <w:rPr>
          <w:b/>
          <w:lang w:val="en-US"/>
        </w:rPr>
        <w:t>.</w:t>
      </w:r>
      <w:r w:rsidR="00C60161" w:rsidRPr="00CA25A6">
        <w:rPr>
          <w:lang w:val="en-US"/>
        </w:rPr>
        <w:t xml:space="preserve"> </w:t>
      </w:r>
      <w:r w:rsidRPr="00CA25A6">
        <w:rPr>
          <w:lang w:val="en-US"/>
        </w:rPr>
        <w:t>Comparisons of inositol content in human term placental tissue between non-GDM (n=26; black bars) and GDM (n=24; white bars) pregnancies, quantified following extractions by three different methods</w:t>
      </w:r>
      <w:r w:rsidR="0063201B" w:rsidRPr="00CA25A6">
        <w:rPr>
          <w:lang w:val="en-US"/>
        </w:rPr>
        <w:t>: water-only, RIPA, acid hydrolysis (Acid-H)</w:t>
      </w:r>
      <w:r w:rsidRPr="00CA25A6">
        <w:rPr>
          <w:lang w:val="en-US"/>
        </w:rPr>
        <w:t>. Graph data shows mean (SD), unadjusted, ****</w:t>
      </w:r>
      <w:r w:rsidRPr="00CA25A6">
        <w:rPr>
          <w:rStyle w:val="CommentReference"/>
          <w:rFonts w:cs="Vrinda"/>
          <w:i/>
          <w:iCs/>
          <w:lang w:val="en-US"/>
        </w:rPr>
        <w:t xml:space="preserve"> </w:t>
      </w:r>
      <w:r w:rsidR="005706BB" w:rsidRPr="00CA25A6">
        <w:rPr>
          <w:lang w:val="en-US"/>
        </w:rPr>
        <w:t>p</w:t>
      </w:r>
      <w:r w:rsidRPr="00CA25A6">
        <w:rPr>
          <w:lang w:val="en-US"/>
        </w:rPr>
        <w:t>≤0.0001 by Mann Whitney U. Table</w:t>
      </w:r>
      <w:r w:rsidR="0063201B" w:rsidRPr="00CA25A6">
        <w:rPr>
          <w:lang w:val="en-US"/>
        </w:rPr>
        <w:t xml:space="preserve"> shows</w:t>
      </w:r>
      <w:r w:rsidRPr="00CA25A6">
        <w:rPr>
          <w:lang w:val="en-US"/>
        </w:rPr>
        <w:t xml:space="preserve"> multiple linear regression </w:t>
      </w:r>
      <w:r w:rsidRPr="00CA25A6">
        <w:rPr>
          <w:b/>
          <w:bCs/>
          <w:vertAlign w:val="superscript"/>
          <w:lang w:val="en-US"/>
        </w:rPr>
        <w:t>†</w:t>
      </w:r>
      <w:r w:rsidRPr="00CA25A6">
        <w:rPr>
          <w:lang w:val="en-US"/>
        </w:rPr>
        <w:t xml:space="preserve">adjusted for </w:t>
      </w:r>
      <w:r w:rsidRPr="00CA25A6">
        <w:rPr>
          <w:rFonts w:eastAsiaTheme="minorEastAsia"/>
          <w:kern w:val="24"/>
          <w:lang w:val="en-US" w:eastAsia="en-SG"/>
        </w:rPr>
        <w:t xml:space="preserve">maternal age, body mass index, ethnicity (Chinese/Non-Chinese), gestational age at delivery and neonatal sex. </w:t>
      </w:r>
      <w:r w:rsidR="00816145" w:rsidRPr="00CE6E0A">
        <w:rPr>
          <w:rFonts w:eastAsiaTheme="minorEastAsia"/>
          <w:color w:val="000000" w:themeColor="text1"/>
          <w:kern w:val="24"/>
          <w:lang w:val="en-US" w:eastAsia="en-SG"/>
        </w:rPr>
        <w:t xml:space="preserve">Abbreviations: GDM, </w:t>
      </w:r>
      <w:r w:rsidR="00816145">
        <w:rPr>
          <w:rFonts w:eastAsiaTheme="minorEastAsia"/>
          <w:color w:val="000000" w:themeColor="text1"/>
          <w:kern w:val="24"/>
          <w:lang w:val="en-US" w:eastAsia="en-SG"/>
        </w:rPr>
        <w:t>g</w:t>
      </w:r>
      <w:r w:rsidR="00816145" w:rsidRPr="00CE6E0A">
        <w:rPr>
          <w:rFonts w:eastAsiaTheme="minorEastAsia"/>
          <w:color w:val="000000" w:themeColor="text1"/>
          <w:kern w:val="24"/>
          <w:lang w:val="en-US" w:eastAsia="en-SG"/>
        </w:rPr>
        <w:t>estational diabetes mellitus; Ref, reference; ns, not significant.</w:t>
      </w:r>
    </w:p>
    <w:p w14:paraId="0F40A44C" w14:textId="33F93916" w:rsidR="00D13498" w:rsidRDefault="00D13498" w:rsidP="00CA25A6">
      <w:pPr>
        <w:spacing w:after="120" w:line="480" w:lineRule="auto"/>
        <w:jc w:val="both"/>
        <w:rPr>
          <w:lang w:val="en-US"/>
        </w:rPr>
      </w:pPr>
      <w:r w:rsidRPr="00CA25A6">
        <w:rPr>
          <w:b/>
          <w:bCs/>
          <w:lang w:val="en-US"/>
        </w:rPr>
        <w:t>Fig</w:t>
      </w:r>
      <w:r w:rsidR="00972BC5" w:rsidRPr="00CA25A6">
        <w:rPr>
          <w:b/>
          <w:bCs/>
          <w:lang w:val="en-US"/>
        </w:rPr>
        <w:t xml:space="preserve">ure </w:t>
      </w:r>
      <w:r w:rsidRPr="00CA25A6">
        <w:rPr>
          <w:b/>
          <w:bCs/>
          <w:lang w:val="en-US"/>
        </w:rPr>
        <w:t>2</w:t>
      </w:r>
      <w:r w:rsidRPr="00432CDC">
        <w:rPr>
          <w:b/>
          <w:lang w:val="en-US"/>
        </w:rPr>
        <w:t xml:space="preserve">: </w:t>
      </w:r>
      <w:r w:rsidR="00C60161" w:rsidRPr="00CA25A6">
        <w:rPr>
          <w:b/>
          <w:lang w:val="en-US"/>
        </w:rPr>
        <w:t>Association of glycemia with total placental inositol</w:t>
      </w:r>
      <w:r w:rsidR="00166F26" w:rsidRPr="00CA25A6">
        <w:rPr>
          <w:b/>
          <w:lang w:val="en-US"/>
        </w:rPr>
        <w:t xml:space="preserve"> content.</w:t>
      </w:r>
      <w:r w:rsidR="00C60161" w:rsidRPr="00CA25A6">
        <w:rPr>
          <w:b/>
          <w:lang w:val="en-US"/>
        </w:rPr>
        <w:t xml:space="preserve"> </w:t>
      </w:r>
      <w:r w:rsidRPr="00CA25A6">
        <w:rPr>
          <w:lang w:val="en-US"/>
        </w:rPr>
        <w:t xml:space="preserve">Associations of </w:t>
      </w:r>
      <w:r w:rsidR="0063201B" w:rsidRPr="00CA25A6">
        <w:rPr>
          <w:lang w:val="en-US"/>
        </w:rPr>
        <w:t xml:space="preserve">maternal fasting </w:t>
      </w:r>
      <w:r w:rsidR="004464CC" w:rsidRPr="00CA25A6">
        <w:rPr>
          <w:lang w:val="en-US"/>
        </w:rPr>
        <w:t>gl</w:t>
      </w:r>
      <w:r w:rsidR="004464CC">
        <w:rPr>
          <w:lang w:val="en-US"/>
        </w:rPr>
        <w:t>ycemia</w:t>
      </w:r>
      <w:r w:rsidR="0063201B" w:rsidRPr="00CA25A6">
        <w:rPr>
          <w:lang w:val="en-US"/>
        </w:rPr>
        <w:t xml:space="preserve"> (A)</w:t>
      </w:r>
      <w:r w:rsidR="004464CC">
        <w:rPr>
          <w:lang w:val="en-US"/>
        </w:rPr>
        <w:t>,</w:t>
      </w:r>
      <w:r w:rsidR="0063201B" w:rsidRPr="00CA25A6">
        <w:rPr>
          <w:lang w:val="en-US"/>
        </w:rPr>
        <w:t xml:space="preserve"> one hour gl</w:t>
      </w:r>
      <w:r w:rsidR="004464CC">
        <w:rPr>
          <w:lang w:val="en-US"/>
        </w:rPr>
        <w:t>ycemia</w:t>
      </w:r>
      <w:r w:rsidR="0063201B" w:rsidRPr="00CA25A6">
        <w:rPr>
          <w:lang w:val="en-US"/>
        </w:rPr>
        <w:t xml:space="preserve"> (B)</w:t>
      </w:r>
      <w:r w:rsidR="004464CC">
        <w:rPr>
          <w:lang w:val="en-US"/>
        </w:rPr>
        <w:t>,</w:t>
      </w:r>
      <w:r w:rsidR="0063201B" w:rsidRPr="00CA25A6">
        <w:rPr>
          <w:lang w:val="en-US"/>
        </w:rPr>
        <w:t xml:space="preserve"> and two hour </w:t>
      </w:r>
      <w:r w:rsidR="004464CC" w:rsidRPr="00CA25A6">
        <w:rPr>
          <w:lang w:val="en-US"/>
        </w:rPr>
        <w:t>gl</w:t>
      </w:r>
      <w:r w:rsidR="004464CC">
        <w:rPr>
          <w:lang w:val="en-US"/>
        </w:rPr>
        <w:t>ycemia</w:t>
      </w:r>
      <w:r w:rsidR="0063201B" w:rsidRPr="00CA25A6">
        <w:rPr>
          <w:lang w:val="en-US"/>
        </w:rPr>
        <w:t xml:space="preserve"> (C) as assessed in a mid-gestation oral glucose tolerance test (</w:t>
      </w:r>
      <w:r w:rsidR="0063201B" w:rsidRPr="00CA25A6">
        <w:rPr>
          <w:iCs/>
          <w:lang w:val="en-US"/>
        </w:rPr>
        <w:t>n</w:t>
      </w:r>
      <w:r w:rsidR="0063201B" w:rsidRPr="00CA25A6">
        <w:rPr>
          <w:lang w:val="en-US"/>
        </w:rPr>
        <w:t xml:space="preserve">=50) with </w:t>
      </w:r>
      <w:r w:rsidRPr="00CA25A6">
        <w:rPr>
          <w:lang w:val="en-US"/>
        </w:rPr>
        <w:t>total placental inositol extracted by acid hydrolysis (Acid-H). Graphs show unadjusted data. Table</w:t>
      </w:r>
      <w:r w:rsidR="0063201B" w:rsidRPr="00CA25A6">
        <w:rPr>
          <w:lang w:val="en-US"/>
        </w:rPr>
        <w:t xml:space="preserve"> shows</w:t>
      </w:r>
      <w:r w:rsidRPr="00CA25A6">
        <w:rPr>
          <w:lang w:val="en-US"/>
        </w:rPr>
        <w:t xml:space="preserve"> multiple linear regression </w:t>
      </w:r>
      <w:r w:rsidRPr="00CA25A6">
        <w:rPr>
          <w:vertAlign w:val="superscript"/>
          <w:lang w:val="en-US"/>
        </w:rPr>
        <w:t>†</w:t>
      </w:r>
      <w:r w:rsidRPr="00CA25A6">
        <w:rPr>
          <w:lang w:val="en-US"/>
        </w:rPr>
        <w:t xml:space="preserve">adjusted for </w:t>
      </w:r>
      <w:r w:rsidRPr="00CA25A6">
        <w:rPr>
          <w:rFonts w:eastAsiaTheme="minorEastAsia"/>
          <w:kern w:val="24"/>
          <w:lang w:val="en-US" w:eastAsia="en-SG"/>
        </w:rPr>
        <w:t>maternal age, body mass index, ethnicity (Chinese/Non- Chinese), gestational age at delivery and neonatal sex</w:t>
      </w:r>
      <w:r w:rsidRPr="00CA25A6">
        <w:rPr>
          <w:lang w:val="en-US"/>
        </w:rPr>
        <w:t xml:space="preserve">. </w:t>
      </w:r>
    </w:p>
    <w:p w14:paraId="164880CA" w14:textId="03E177F6" w:rsidR="00151E04" w:rsidRPr="00CA25A6" w:rsidRDefault="00151E04" w:rsidP="00CA25A6">
      <w:pPr>
        <w:spacing w:after="120" w:line="480" w:lineRule="auto"/>
        <w:jc w:val="both"/>
        <w:rPr>
          <w:lang w:val="en-US"/>
        </w:rPr>
      </w:pPr>
      <w:r w:rsidRPr="00423A7C">
        <w:rPr>
          <w:b/>
          <w:bCs/>
          <w:lang w:val="en-US"/>
        </w:rPr>
        <w:t xml:space="preserve">Figure </w:t>
      </w:r>
      <w:r>
        <w:rPr>
          <w:b/>
          <w:bCs/>
          <w:lang w:val="en-US"/>
        </w:rPr>
        <w:t>3</w:t>
      </w:r>
      <w:r w:rsidR="00432CDC" w:rsidRPr="00432CDC">
        <w:rPr>
          <w:b/>
          <w:lang w:val="en-US"/>
        </w:rPr>
        <w:t>:</w:t>
      </w:r>
      <w:r w:rsidR="00432CDC" w:rsidRPr="00423A7C">
        <w:rPr>
          <w:lang w:val="en-US"/>
        </w:rPr>
        <w:t xml:space="preserve"> </w:t>
      </w:r>
      <w:r w:rsidRPr="00423A7C">
        <w:rPr>
          <w:b/>
          <w:lang w:val="en-US"/>
        </w:rPr>
        <w:t xml:space="preserve">Expression of enzymes in inositol metabolism and inositol plasma membrane transporters in </w:t>
      </w:r>
      <w:r w:rsidRPr="00423A7C">
        <w:rPr>
          <w:b/>
          <w:i/>
          <w:iCs/>
          <w:lang w:val="en-US"/>
        </w:rPr>
        <w:t>ex vivo</w:t>
      </w:r>
      <w:r w:rsidRPr="00423A7C">
        <w:rPr>
          <w:b/>
          <w:lang w:val="en-US"/>
        </w:rPr>
        <w:t xml:space="preserve"> biopsies.</w:t>
      </w:r>
      <w:r w:rsidRPr="00423A7C">
        <w:rPr>
          <w:lang w:val="en-US"/>
        </w:rPr>
        <w:t xml:space="preserve"> Relative mRNA expression of enzymes involved in inositol metabolism (A: </w:t>
      </w:r>
      <w:r w:rsidRPr="00423A7C">
        <w:rPr>
          <w:i/>
          <w:lang w:val="en-US"/>
        </w:rPr>
        <w:t xml:space="preserve">IMPA1, </w:t>
      </w:r>
      <w:r w:rsidRPr="00423A7C">
        <w:rPr>
          <w:lang w:val="en-US"/>
        </w:rPr>
        <w:t xml:space="preserve">B: </w:t>
      </w:r>
      <w:r w:rsidRPr="00423A7C">
        <w:rPr>
          <w:i/>
          <w:lang w:val="en-US"/>
        </w:rPr>
        <w:t xml:space="preserve">ISYNA1, </w:t>
      </w:r>
      <w:r w:rsidRPr="00423A7C">
        <w:rPr>
          <w:lang w:val="en-US"/>
        </w:rPr>
        <w:t xml:space="preserve">C: </w:t>
      </w:r>
      <w:r w:rsidRPr="00423A7C">
        <w:rPr>
          <w:i/>
          <w:lang w:val="en-US"/>
        </w:rPr>
        <w:t>MIOX</w:t>
      </w:r>
      <w:r w:rsidRPr="00423A7C">
        <w:rPr>
          <w:lang w:val="en-US"/>
        </w:rPr>
        <w:t xml:space="preserve">) and inositol plasma membrane transporters (D: </w:t>
      </w:r>
      <w:r w:rsidRPr="00423A7C">
        <w:rPr>
          <w:i/>
          <w:lang w:val="en-US"/>
        </w:rPr>
        <w:t xml:space="preserve">SLC5A3, </w:t>
      </w:r>
      <w:r w:rsidRPr="00423A7C">
        <w:rPr>
          <w:lang w:val="en-US"/>
        </w:rPr>
        <w:t xml:space="preserve">E: </w:t>
      </w:r>
      <w:r w:rsidRPr="00423A7C">
        <w:rPr>
          <w:i/>
          <w:lang w:val="en-US"/>
        </w:rPr>
        <w:t xml:space="preserve">SLC5A11, </w:t>
      </w:r>
      <w:r w:rsidRPr="00423A7C">
        <w:rPr>
          <w:lang w:val="en-US"/>
        </w:rPr>
        <w:t xml:space="preserve">F: </w:t>
      </w:r>
      <w:r w:rsidRPr="00423A7C">
        <w:rPr>
          <w:i/>
          <w:lang w:val="en-US"/>
        </w:rPr>
        <w:t>SLC2A13</w:t>
      </w:r>
      <w:r w:rsidRPr="00423A7C">
        <w:rPr>
          <w:lang w:val="en-US"/>
        </w:rPr>
        <w:t xml:space="preserve">) in human placental tissue obtained from non-GDM (n=26) and GDM (n=24) pregnancies, quantified by </w:t>
      </w:r>
      <w:proofErr w:type="spellStart"/>
      <w:r w:rsidRPr="00423A7C">
        <w:rPr>
          <w:lang w:val="en-US"/>
        </w:rPr>
        <w:t>Taqman</w:t>
      </w:r>
      <w:proofErr w:type="spellEnd"/>
      <w:r w:rsidRPr="00423A7C">
        <w:rPr>
          <w:lang w:val="en-US"/>
        </w:rPr>
        <w:t xml:space="preserve"> RT-PCR without adjustments for covariates. Mean expression in non-GDM placenta has been assigned a value of 1.  Figures show median, interquartile range (box) and 95% confidence interval (whiskers). *</w:t>
      </w:r>
      <w:r w:rsidRPr="000D4200">
        <w:rPr>
          <w:bCs/>
          <w:i/>
          <w:iCs/>
          <w:kern w:val="24"/>
          <w:lang w:val="en-US" w:eastAsia="en-SG"/>
        </w:rPr>
        <w:t>P</w:t>
      </w:r>
      <w:r w:rsidRPr="00423A7C">
        <w:rPr>
          <w:lang w:val="en-US"/>
        </w:rPr>
        <w:t>&lt;0.05.</w:t>
      </w:r>
      <w:r w:rsidR="00816145" w:rsidRPr="00816145">
        <w:rPr>
          <w:rFonts w:eastAsiaTheme="minorEastAsia"/>
          <w:color w:val="000000" w:themeColor="text1"/>
          <w:kern w:val="24"/>
          <w:lang w:val="en-US" w:eastAsia="en-SG"/>
        </w:rPr>
        <w:t xml:space="preserve"> </w:t>
      </w:r>
      <w:r w:rsidR="00816145" w:rsidRPr="00CE6E0A">
        <w:rPr>
          <w:rFonts w:eastAsiaTheme="minorEastAsia"/>
          <w:color w:val="000000" w:themeColor="text1"/>
          <w:kern w:val="24"/>
          <w:lang w:val="en-US" w:eastAsia="en-SG"/>
        </w:rPr>
        <w:t xml:space="preserve">Abbreviations: GDM, </w:t>
      </w:r>
      <w:r w:rsidR="00816145">
        <w:rPr>
          <w:rFonts w:eastAsiaTheme="minorEastAsia"/>
          <w:color w:val="000000" w:themeColor="text1"/>
          <w:kern w:val="24"/>
          <w:lang w:val="en-US" w:eastAsia="en-SG"/>
        </w:rPr>
        <w:t>g</w:t>
      </w:r>
      <w:r w:rsidR="00816145" w:rsidRPr="00CE6E0A">
        <w:rPr>
          <w:rFonts w:eastAsiaTheme="minorEastAsia"/>
          <w:color w:val="000000" w:themeColor="text1"/>
          <w:kern w:val="24"/>
          <w:lang w:val="en-US" w:eastAsia="en-SG"/>
        </w:rPr>
        <w:t>estational diabetes mellitus</w:t>
      </w:r>
      <w:r w:rsidR="00816145">
        <w:rPr>
          <w:rFonts w:eastAsiaTheme="minorEastAsia"/>
          <w:color w:val="000000" w:themeColor="text1"/>
          <w:kern w:val="24"/>
          <w:lang w:val="en-US" w:eastAsia="en-SG"/>
        </w:rPr>
        <w:t>.</w:t>
      </w:r>
    </w:p>
    <w:p w14:paraId="5E43C270" w14:textId="560BE987" w:rsidR="00772C1F" w:rsidRDefault="00D13498" w:rsidP="0015458E">
      <w:pPr>
        <w:spacing w:after="120" w:line="480" w:lineRule="auto"/>
        <w:jc w:val="both"/>
        <w:rPr>
          <w:rFonts w:eastAsiaTheme="minorEastAsia"/>
          <w:b/>
          <w:bCs/>
          <w:kern w:val="24"/>
          <w:lang w:val="en-US" w:eastAsia="en-SG"/>
        </w:rPr>
      </w:pPr>
      <w:r w:rsidRPr="0015458E">
        <w:rPr>
          <w:b/>
          <w:bCs/>
          <w:lang w:val="en-US"/>
        </w:rPr>
        <w:t>Fig</w:t>
      </w:r>
      <w:r w:rsidR="00972BC5" w:rsidRPr="0015458E">
        <w:rPr>
          <w:b/>
          <w:bCs/>
          <w:lang w:val="en-US"/>
        </w:rPr>
        <w:t xml:space="preserve">ure </w:t>
      </w:r>
      <w:r w:rsidR="00151E04">
        <w:rPr>
          <w:b/>
          <w:bCs/>
          <w:lang w:val="en-US"/>
        </w:rPr>
        <w:t>4</w:t>
      </w:r>
      <w:r w:rsidRPr="00432CDC">
        <w:rPr>
          <w:b/>
          <w:lang w:val="en-US"/>
        </w:rPr>
        <w:t>:</w:t>
      </w:r>
      <w:r w:rsidRPr="00432CDC">
        <w:rPr>
          <w:rFonts w:eastAsiaTheme="minorEastAsia"/>
          <w:b/>
          <w:kern w:val="24"/>
          <w:lang w:val="en-US" w:eastAsia="en-SG"/>
        </w:rPr>
        <w:t xml:space="preserve"> </w:t>
      </w:r>
      <w:r w:rsidR="007313AE" w:rsidRPr="0015458E">
        <w:rPr>
          <w:b/>
          <w:bCs/>
          <w:lang w:val="en-US"/>
        </w:rPr>
        <w:t>Association of glycemia with expression of inositol enzymes and transporters</w:t>
      </w:r>
      <w:r w:rsidR="00166F26" w:rsidRPr="0015458E">
        <w:rPr>
          <w:b/>
          <w:bCs/>
          <w:lang w:val="en-US"/>
        </w:rPr>
        <w:t>.</w:t>
      </w:r>
      <w:r w:rsidR="007313AE" w:rsidRPr="0015458E">
        <w:rPr>
          <w:b/>
          <w:lang w:val="en-US"/>
        </w:rPr>
        <w:t xml:space="preserve"> </w:t>
      </w:r>
      <w:r w:rsidR="00772C1F" w:rsidRPr="0015458E">
        <w:rPr>
          <w:rFonts w:eastAsiaTheme="minorEastAsia"/>
          <w:kern w:val="24"/>
          <w:lang w:val="en-US" w:eastAsia="en-SG"/>
        </w:rPr>
        <w:t>Associations between maternal fasting gl</w:t>
      </w:r>
      <w:r w:rsidR="00B02ECB">
        <w:rPr>
          <w:rFonts w:eastAsiaTheme="minorEastAsia"/>
          <w:kern w:val="24"/>
          <w:lang w:val="en-US" w:eastAsia="en-SG"/>
        </w:rPr>
        <w:t>ycemia</w:t>
      </w:r>
      <w:r w:rsidR="00772C1F" w:rsidRPr="0015458E">
        <w:rPr>
          <w:rFonts w:eastAsiaTheme="minorEastAsia"/>
          <w:kern w:val="24"/>
          <w:lang w:val="en-US" w:eastAsia="en-SG"/>
        </w:rPr>
        <w:t xml:space="preserve"> and relative mRNA expression (A1, B1, C1; n=50) or protein expression (A2, B2, C2; n=12) of IMPA1 (A), SLC5A11 (B) and SLC2A13 </w:t>
      </w:r>
      <w:r w:rsidR="00772C1F" w:rsidRPr="0015458E">
        <w:rPr>
          <w:rFonts w:eastAsiaTheme="minorEastAsia"/>
          <w:kern w:val="24"/>
          <w:lang w:val="en-US" w:eastAsia="en-SG"/>
        </w:rPr>
        <w:lastRenderedPageBreak/>
        <w:t>(C). Graphs</w:t>
      </w:r>
      <w:r w:rsidR="0063201B" w:rsidRPr="0015458E">
        <w:rPr>
          <w:rFonts w:eastAsiaTheme="minorEastAsia"/>
          <w:kern w:val="24"/>
          <w:lang w:val="en-US" w:eastAsia="en-SG"/>
        </w:rPr>
        <w:t xml:space="preserve"> show</w:t>
      </w:r>
      <w:r w:rsidR="00772C1F" w:rsidRPr="0015458E">
        <w:rPr>
          <w:rFonts w:eastAsiaTheme="minorEastAsia"/>
          <w:kern w:val="24"/>
          <w:lang w:val="en-US" w:eastAsia="en-SG"/>
        </w:rPr>
        <w:t xml:space="preserve"> unadjusted data</w:t>
      </w:r>
      <w:r w:rsidR="00ED1FA8" w:rsidRPr="0015458E">
        <w:rPr>
          <w:rFonts w:eastAsiaTheme="minorEastAsia"/>
          <w:kern w:val="24"/>
          <w:lang w:val="en-US" w:eastAsia="en-SG"/>
        </w:rPr>
        <w:t>;</w:t>
      </w:r>
      <w:r w:rsidR="00772C1F" w:rsidRPr="0015458E">
        <w:rPr>
          <w:rFonts w:eastAsiaTheme="minorEastAsia"/>
          <w:kern w:val="24"/>
          <w:lang w:val="en-US" w:eastAsia="en-SG"/>
        </w:rPr>
        <w:t xml:space="preserve"> m</w:t>
      </w:r>
      <w:r w:rsidR="00772C1F" w:rsidRPr="0015458E">
        <w:rPr>
          <w:lang w:val="en-US"/>
        </w:rPr>
        <w:t xml:space="preserve">ean mRNA and protein expression in non-GDM placenta has been assigned a value of 1.  </w:t>
      </w:r>
      <w:r w:rsidR="00772C1F" w:rsidRPr="0015458E">
        <w:rPr>
          <w:rFonts w:eastAsiaTheme="minorEastAsia"/>
          <w:kern w:val="24"/>
          <w:lang w:val="en-US" w:eastAsia="en-SG"/>
        </w:rPr>
        <w:t>Tables</w:t>
      </w:r>
      <w:r w:rsidR="0063201B" w:rsidRPr="0015458E">
        <w:rPr>
          <w:rFonts w:eastAsiaTheme="minorEastAsia"/>
          <w:kern w:val="24"/>
          <w:lang w:val="en-US" w:eastAsia="en-SG"/>
        </w:rPr>
        <w:t xml:space="preserve"> show</w:t>
      </w:r>
      <w:r w:rsidR="00772C1F" w:rsidRPr="0015458E">
        <w:rPr>
          <w:rFonts w:eastAsiaTheme="minorEastAsia"/>
          <w:kern w:val="24"/>
          <w:lang w:val="en-US" w:eastAsia="en-SG"/>
        </w:rPr>
        <w:t xml:space="preserve"> multiple linear regression </w:t>
      </w:r>
      <w:r w:rsidR="00772C1F" w:rsidRPr="0015458E">
        <w:rPr>
          <w:vertAlign w:val="superscript"/>
          <w:lang w:val="en-US"/>
        </w:rPr>
        <w:t>†</w:t>
      </w:r>
      <w:r w:rsidR="00772C1F" w:rsidRPr="0015458E">
        <w:rPr>
          <w:rFonts w:eastAsiaTheme="minorEastAsia"/>
          <w:kern w:val="24"/>
          <w:lang w:val="en-US" w:eastAsia="en-SG"/>
        </w:rPr>
        <w:t xml:space="preserve">adjusted for maternal age, body mass index, ethnicity (Chinese/Non-Chinese), gestational age at delivery and neonatal sex; </w:t>
      </w:r>
      <w:r w:rsidR="00772C1F" w:rsidRPr="0015458E">
        <w:rPr>
          <w:rFonts w:ascii="Symbol" w:eastAsiaTheme="minorEastAsia" w:hAnsi="Symbol"/>
          <w:kern w:val="24"/>
          <w:lang w:val="en-US" w:eastAsia="en-SG"/>
        </w:rPr>
        <w:t></w:t>
      </w:r>
      <w:r w:rsidR="00772C1F" w:rsidRPr="0015458E">
        <w:rPr>
          <w:rFonts w:ascii="Symbol" w:eastAsiaTheme="minorEastAsia" w:hAnsi="Symbol"/>
          <w:kern w:val="24"/>
          <w:lang w:val="en-US" w:eastAsia="en-SG"/>
        </w:rPr>
        <w:t></w:t>
      </w:r>
      <w:r w:rsidR="00772C1F" w:rsidRPr="0015458E">
        <w:rPr>
          <w:rFonts w:eastAsiaTheme="minorEastAsia"/>
          <w:kern w:val="24"/>
          <w:lang w:val="en-US" w:eastAsia="en-SG"/>
        </w:rPr>
        <w:t xml:space="preserve">represents fold-change relative to mean expression in non-GDM placenta for each mmol/L increase in fasting </w:t>
      </w:r>
      <w:r w:rsidR="00B02ECB">
        <w:rPr>
          <w:rFonts w:eastAsiaTheme="minorEastAsia"/>
          <w:kern w:val="24"/>
          <w:lang w:val="en-US" w:eastAsia="en-SG"/>
        </w:rPr>
        <w:t>glycemia</w:t>
      </w:r>
      <w:r w:rsidR="00772C1F" w:rsidRPr="0015458E">
        <w:rPr>
          <w:rFonts w:eastAsiaTheme="minorEastAsia"/>
          <w:kern w:val="24"/>
          <w:lang w:val="en-US" w:eastAsia="en-SG"/>
        </w:rPr>
        <w:t xml:space="preserve">. </w:t>
      </w:r>
      <w:bookmarkStart w:id="2" w:name="_Hlk50655830"/>
      <w:r w:rsidR="00772C1F" w:rsidRPr="0015458E">
        <w:rPr>
          <w:rFonts w:eastAsiaTheme="minorEastAsia"/>
          <w:kern w:val="24"/>
          <w:lang w:val="en-US" w:eastAsia="en-SG"/>
        </w:rPr>
        <w:t>Western immunoblots demonstra</w:t>
      </w:r>
      <w:r w:rsidR="00ED1FA8" w:rsidRPr="0015458E">
        <w:rPr>
          <w:rFonts w:eastAsiaTheme="minorEastAsia"/>
          <w:kern w:val="24"/>
          <w:lang w:val="en-US" w:eastAsia="en-SG"/>
        </w:rPr>
        <w:t>te</w:t>
      </w:r>
      <w:r w:rsidR="00772C1F" w:rsidRPr="0015458E">
        <w:rPr>
          <w:rFonts w:eastAsiaTheme="minorEastAsia"/>
          <w:kern w:val="24"/>
          <w:lang w:val="en-US" w:eastAsia="en-SG"/>
        </w:rPr>
        <w:t xml:space="preserve"> protein expression relative to </w:t>
      </w:r>
      <w:r w:rsidR="00772C1F" w:rsidRPr="0015458E">
        <w:rPr>
          <w:rFonts w:ascii="Symbol" w:eastAsiaTheme="minorEastAsia" w:hAnsi="Symbol"/>
          <w:kern w:val="24"/>
          <w:lang w:val="en-US" w:eastAsia="en-SG"/>
        </w:rPr>
        <w:t></w:t>
      </w:r>
      <w:r w:rsidR="00772C1F" w:rsidRPr="0015458E">
        <w:rPr>
          <w:rFonts w:eastAsiaTheme="minorEastAsia"/>
          <w:kern w:val="24"/>
          <w:lang w:val="en-US" w:eastAsia="en-SG"/>
        </w:rPr>
        <w:t>-actin (A</w:t>
      </w:r>
      <w:r w:rsidR="005C78A8" w:rsidRPr="0015458E">
        <w:rPr>
          <w:rFonts w:eastAsiaTheme="minorEastAsia"/>
          <w:kern w:val="24"/>
          <w:lang w:val="en-US" w:eastAsia="en-SG"/>
        </w:rPr>
        <w:t>3</w:t>
      </w:r>
      <w:r w:rsidR="00772C1F" w:rsidRPr="0015458E">
        <w:rPr>
          <w:rFonts w:eastAsiaTheme="minorEastAsia"/>
          <w:kern w:val="24"/>
          <w:lang w:val="en-US" w:eastAsia="en-SG"/>
        </w:rPr>
        <w:t>, B</w:t>
      </w:r>
      <w:r w:rsidR="005C78A8" w:rsidRPr="0015458E">
        <w:rPr>
          <w:rFonts w:eastAsiaTheme="minorEastAsia"/>
          <w:kern w:val="24"/>
          <w:lang w:val="en-US" w:eastAsia="en-SG"/>
        </w:rPr>
        <w:t>3</w:t>
      </w:r>
      <w:r w:rsidR="00772C1F" w:rsidRPr="0015458E">
        <w:rPr>
          <w:rFonts w:eastAsiaTheme="minorEastAsia"/>
          <w:kern w:val="24"/>
          <w:lang w:val="en-US" w:eastAsia="en-SG"/>
        </w:rPr>
        <w:t>, C</w:t>
      </w:r>
      <w:r w:rsidR="005C78A8" w:rsidRPr="0015458E">
        <w:rPr>
          <w:rFonts w:eastAsiaTheme="minorEastAsia"/>
          <w:kern w:val="24"/>
          <w:lang w:val="en-US" w:eastAsia="en-SG"/>
        </w:rPr>
        <w:t>3</w:t>
      </w:r>
      <w:r w:rsidR="00772C1F" w:rsidRPr="0015458E">
        <w:rPr>
          <w:rFonts w:eastAsiaTheme="minorEastAsia"/>
          <w:kern w:val="24"/>
          <w:lang w:val="en-US" w:eastAsia="en-SG"/>
        </w:rPr>
        <w:t xml:space="preserve">) across the fasting </w:t>
      </w:r>
      <w:r w:rsidR="00B02ECB">
        <w:rPr>
          <w:rFonts w:eastAsiaTheme="minorEastAsia"/>
          <w:kern w:val="24"/>
          <w:lang w:val="en-US" w:eastAsia="en-SG"/>
        </w:rPr>
        <w:t>glycemia</w:t>
      </w:r>
      <w:r w:rsidR="00B02ECB" w:rsidRPr="0015458E">
        <w:rPr>
          <w:rFonts w:eastAsiaTheme="minorEastAsia"/>
          <w:kern w:val="24"/>
          <w:lang w:val="en-US" w:eastAsia="en-SG"/>
        </w:rPr>
        <w:t xml:space="preserve"> </w:t>
      </w:r>
      <w:r w:rsidR="00772C1F" w:rsidRPr="0015458E">
        <w:rPr>
          <w:rFonts w:eastAsiaTheme="minorEastAsia"/>
          <w:kern w:val="24"/>
          <w:lang w:val="en-US" w:eastAsia="en-SG"/>
        </w:rPr>
        <w:t>range (mmol/L).</w:t>
      </w:r>
      <w:r w:rsidR="00772C1F" w:rsidRPr="0015458E">
        <w:rPr>
          <w:rFonts w:eastAsiaTheme="minorEastAsia"/>
          <w:b/>
          <w:bCs/>
          <w:kern w:val="24"/>
          <w:lang w:val="en-US" w:eastAsia="en-SG"/>
        </w:rPr>
        <w:t xml:space="preserve"> </w:t>
      </w:r>
    </w:p>
    <w:bookmarkEnd w:id="2"/>
    <w:p w14:paraId="593663AC" w14:textId="044B4D42" w:rsidR="00B4060B" w:rsidRDefault="00D13498" w:rsidP="0015458E">
      <w:pPr>
        <w:spacing w:after="120" w:line="480" w:lineRule="auto"/>
        <w:jc w:val="both"/>
        <w:rPr>
          <w:rFonts w:eastAsiaTheme="minorEastAsia"/>
          <w:kern w:val="24"/>
          <w:lang w:val="en-US" w:eastAsia="en-SG"/>
        </w:rPr>
      </w:pPr>
      <w:r w:rsidRPr="00923DC2">
        <w:rPr>
          <w:b/>
          <w:bCs/>
          <w:lang w:val="en-US"/>
        </w:rPr>
        <w:t>Fig</w:t>
      </w:r>
      <w:r w:rsidR="00972BC5" w:rsidRPr="00923DC2">
        <w:rPr>
          <w:b/>
          <w:bCs/>
          <w:lang w:val="en-US"/>
        </w:rPr>
        <w:t xml:space="preserve">ure </w:t>
      </w:r>
      <w:r w:rsidR="000B638D" w:rsidRPr="00923DC2">
        <w:rPr>
          <w:b/>
          <w:bCs/>
          <w:lang w:val="en-US"/>
        </w:rPr>
        <w:t>5</w:t>
      </w:r>
      <w:r w:rsidRPr="00923DC2">
        <w:rPr>
          <w:b/>
          <w:lang w:val="en-US"/>
        </w:rPr>
        <w:t>:</w:t>
      </w:r>
      <w:r w:rsidRPr="00923DC2">
        <w:rPr>
          <w:lang w:val="en-US"/>
        </w:rPr>
        <w:t xml:space="preserve"> </w:t>
      </w:r>
      <w:r w:rsidR="00166F26" w:rsidRPr="00923DC2">
        <w:rPr>
          <w:b/>
          <w:bCs/>
          <w:lang w:val="en-US"/>
        </w:rPr>
        <w:t>Placental</w:t>
      </w:r>
      <w:r w:rsidR="00166F26" w:rsidRPr="0015458E">
        <w:rPr>
          <w:b/>
          <w:bCs/>
          <w:lang w:val="en-US"/>
        </w:rPr>
        <w:t xml:space="preserve"> inositol content in a</w:t>
      </w:r>
      <w:r w:rsidR="007313AE" w:rsidRPr="0015458E">
        <w:rPr>
          <w:b/>
          <w:bCs/>
          <w:lang w:val="en-US"/>
        </w:rPr>
        <w:t xml:space="preserve">ssociation </w:t>
      </w:r>
      <w:r w:rsidR="00166F26" w:rsidRPr="0015458E">
        <w:rPr>
          <w:b/>
          <w:bCs/>
          <w:lang w:val="en-US"/>
        </w:rPr>
        <w:t>with</w:t>
      </w:r>
      <w:r w:rsidR="00F777F5" w:rsidRPr="0015458E">
        <w:rPr>
          <w:b/>
          <w:bCs/>
          <w:lang w:val="en-US"/>
        </w:rPr>
        <w:t xml:space="preserve"> protein expression of</w:t>
      </w:r>
      <w:r w:rsidR="00166F26" w:rsidRPr="0015458E">
        <w:rPr>
          <w:b/>
          <w:bCs/>
          <w:lang w:val="en-US"/>
        </w:rPr>
        <w:t xml:space="preserve"> </w:t>
      </w:r>
      <w:r w:rsidR="007313AE" w:rsidRPr="0015458E">
        <w:rPr>
          <w:b/>
          <w:bCs/>
          <w:lang w:val="en-US"/>
        </w:rPr>
        <w:t>inositol enzymes and transporters</w:t>
      </w:r>
      <w:r w:rsidR="00166F26" w:rsidRPr="0015458E">
        <w:rPr>
          <w:b/>
          <w:lang w:val="en-US"/>
        </w:rPr>
        <w:t>.</w:t>
      </w:r>
      <w:r w:rsidR="007313AE" w:rsidRPr="0015458E">
        <w:rPr>
          <w:lang w:val="en-US"/>
        </w:rPr>
        <w:t xml:space="preserve"> </w:t>
      </w:r>
      <w:r w:rsidR="00215189" w:rsidRPr="0015458E">
        <w:rPr>
          <w:lang w:val="en-US"/>
        </w:rPr>
        <w:t>Associations between relative protein expression of IMPA1</w:t>
      </w:r>
      <w:r w:rsidR="00ED1FA8" w:rsidRPr="0015458E">
        <w:rPr>
          <w:lang w:val="en-US"/>
        </w:rPr>
        <w:t xml:space="preserve"> (A)</w:t>
      </w:r>
      <w:r w:rsidR="00215189" w:rsidRPr="0015458E">
        <w:rPr>
          <w:lang w:val="en-US"/>
        </w:rPr>
        <w:t>, SLC5A11</w:t>
      </w:r>
      <w:r w:rsidR="00ED1FA8" w:rsidRPr="0015458E">
        <w:rPr>
          <w:lang w:val="en-US"/>
        </w:rPr>
        <w:t xml:space="preserve"> (B)</w:t>
      </w:r>
      <w:r w:rsidR="00215189" w:rsidRPr="0015458E">
        <w:rPr>
          <w:lang w:val="en-US"/>
        </w:rPr>
        <w:t xml:space="preserve"> and SLC2A13</w:t>
      </w:r>
      <w:r w:rsidR="00ED1FA8" w:rsidRPr="0015458E">
        <w:rPr>
          <w:lang w:val="en-US"/>
        </w:rPr>
        <w:t xml:space="preserve"> (C)</w:t>
      </w:r>
      <w:r w:rsidR="00215189" w:rsidRPr="0015458E">
        <w:rPr>
          <w:lang w:val="en-US"/>
        </w:rPr>
        <w:t xml:space="preserve"> </w:t>
      </w:r>
      <w:r w:rsidR="00871219" w:rsidRPr="0015458E">
        <w:rPr>
          <w:lang w:val="en-US"/>
        </w:rPr>
        <w:t>with</w:t>
      </w:r>
      <w:r w:rsidR="00215189" w:rsidRPr="0015458E">
        <w:rPr>
          <w:lang w:val="en-US"/>
        </w:rPr>
        <w:t xml:space="preserve"> </w:t>
      </w:r>
      <w:r w:rsidR="00ED1FA8" w:rsidRPr="0015458E">
        <w:rPr>
          <w:lang w:val="en-US"/>
        </w:rPr>
        <w:t xml:space="preserve">placental </w:t>
      </w:r>
      <w:r w:rsidR="00215189" w:rsidRPr="0015458E">
        <w:rPr>
          <w:lang w:val="en-US"/>
        </w:rPr>
        <w:t>inositol extracted using RIPA buffer (A</w:t>
      </w:r>
      <w:r w:rsidR="00125338" w:rsidRPr="0015458E">
        <w:rPr>
          <w:lang w:val="en-US"/>
        </w:rPr>
        <w:t>1,</w:t>
      </w:r>
      <w:r w:rsidR="0055286A" w:rsidRPr="0015458E">
        <w:rPr>
          <w:lang w:val="en-US"/>
        </w:rPr>
        <w:t xml:space="preserve"> </w:t>
      </w:r>
      <w:r w:rsidR="00125338" w:rsidRPr="0015458E">
        <w:rPr>
          <w:lang w:val="en-US"/>
        </w:rPr>
        <w:t>B</w:t>
      </w:r>
      <w:r w:rsidR="00215189" w:rsidRPr="0015458E">
        <w:rPr>
          <w:lang w:val="en-US"/>
        </w:rPr>
        <w:t>1,</w:t>
      </w:r>
      <w:r w:rsidR="0055286A" w:rsidRPr="0015458E">
        <w:rPr>
          <w:lang w:val="en-US"/>
        </w:rPr>
        <w:t xml:space="preserve"> </w:t>
      </w:r>
      <w:r w:rsidR="00215189" w:rsidRPr="0015458E">
        <w:rPr>
          <w:lang w:val="en-US"/>
        </w:rPr>
        <w:t>C1) and by acid hydrolysis (Acid-H) (A2,</w:t>
      </w:r>
      <w:r w:rsidR="0055286A" w:rsidRPr="0015458E">
        <w:rPr>
          <w:lang w:val="en-US"/>
        </w:rPr>
        <w:t xml:space="preserve"> </w:t>
      </w:r>
      <w:r w:rsidR="00215189" w:rsidRPr="0015458E">
        <w:rPr>
          <w:lang w:val="en-US"/>
        </w:rPr>
        <w:t>B2,</w:t>
      </w:r>
      <w:r w:rsidR="0055286A" w:rsidRPr="0015458E">
        <w:rPr>
          <w:lang w:val="en-US"/>
        </w:rPr>
        <w:t xml:space="preserve"> </w:t>
      </w:r>
      <w:r w:rsidR="00215189" w:rsidRPr="0015458E">
        <w:rPr>
          <w:lang w:val="en-US"/>
        </w:rPr>
        <w:t xml:space="preserve">C2) (n=12). </w:t>
      </w:r>
      <w:r w:rsidR="00215189" w:rsidRPr="0015458E">
        <w:rPr>
          <w:rFonts w:eastAsiaTheme="minorEastAsia"/>
          <w:kern w:val="24"/>
          <w:lang w:val="en-US" w:eastAsia="en-SG"/>
        </w:rPr>
        <w:t>Graphs</w:t>
      </w:r>
      <w:r w:rsidR="00445C11" w:rsidRPr="0015458E">
        <w:rPr>
          <w:rFonts w:eastAsiaTheme="minorEastAsia"/>
          <w:kern w:val="24"/>
          <w:lang w:val="en-US" w:eastAsia="en-SG"/>
        </w:rPr>
        <w:t xml:space="preserve"> show</w:t>
      </w:r>
      <w:r w:rsidR="00215189" w:rsidRPr="0015458E">
        <w:rPr>
          <w:rFonts w:eastAsiaTheme="minorEastAsia"/>
          <w:kern w:val="24"/>
          <w:lang w:val="en-US" w:eastAsia="en-SG"/>
        </w:rPr>
        <w:t xml:space="preserve"> unadjusted data</w:t>
      </w:r>
      <w:r w:rsidR="00ED1FA8" w:rsidRPr="0015458E">
        <w:rPr>
          <w:rFonts w:eastAsiaTheme="minorEastAsia"/>
          <w:kern w:val="24"/>
          <w:lang w:val="en-US" w:eastAsia="en-SG"/>
        </w:rPr>
        <w:t>;</w:t>
      </w:r>
      <w:r w:rsidR="00215189" w:rsidRPr="0015458E">
        <w:rPr>
          <w:rFonts w:eastAsiaTheme="minorEastAsia"/>
          <w:kern w:val="24"/>
          <w:lang w:val="en-US" w:eastAsia="en-SG"/>
        </w:rPr>
        <w:t xml:space="preserve"> </w:t>
      </w:r>
      <w:r w:rsidR="00ED1FA8" w:rsidRPr="0015458E">
        <w:rPr>
          <w:rFonts w:eastAsiaTheme="minorEastAsia"/>
          <w:kern w:val="24"/>
          <w:lang w:val="en-US" w:eastAsia="en-SG"/>
        </w:rPr>
        <w:t>mean</w:t>
      </w:r>
      <w:r w:rsidR="00215189" w:rsidRPr="0015458E">
        <w:rPr>
          <w:lang w:val="en-US"/>
        </w:rPr>
        <w:t xml:space="preserve"> protein expression in non-GDM placenta</w:t>
      </w:r>
      <w:r w:rsidR="00ED1FA8" w:rsidRPr="0015458E">
        <w:rPr>
          <w:lang w:val="en-US"/>
        </w:rPr>
        <w:t>e</w:t>
      </w:r>
      <w:r w:rsidR="00215189" w:rsidRPr="0015458E">
        <w:rPr>
          <w:lang w:val="en-US"/>
        </w:rPr>
        <w:t xml:space="preserve"> has been assigned a value of 1.</w:t>
      </w:r>
      <w:r w:rsidR="007A3891" w:rsidRPr="0015458E">
        <w:rPr>
          <w:lang w:val="en-US"/>
        </w:rPr>
        <w:t xml:space="preserve"> </w:t>
      </w:r>
      <w:r w:rsidR="00215189" w:rsidRPr="0015458E">
        <w:rPr>
          <w:rFonts w:eastAsiaTheme="minorEastAsia"/>
          <w:kern w:val="24"/>
          <w:lang w:val="en-US" w:eastAsia="en-SG"/>
        </w:rPr>
        <w:t>Tables</w:t>
      </w:r>
      <w:r w:rsidR="00841464" w:rsidRPr="0015458E">
        <w:rPr>
          <w:rFonts w:eastAsiaTheme="minorEastAsia"/>
          <w:kern w:val="24"/>
          <w:lang w:val="en-US" w:eastAsia="en-SG"/>
        </w:rPr>
        <w:t xml:space="preserve"> </w:t>
      </w:r>
      <w:r w:rsidR="00445C11" w:rsidRPr="0015458E">
        <w:rPr>
          <w:rFonts w:eastAsiaTheme="minorEastAsia"/>
          <w:kern w:val="24"/>
          <w:lang w:val="en-US" w:eastAsia="en-SG"/>
        </w:rPr>
        <w:t xml:space="preserve">show </w:t>
      </w:r>
      <w:r w:rsidR="00ED1FA8" w:rsidRPr="0015458E">
        <w:rPr>
          <w:rFonts w:eastAsiaTheme="minorEastAsia"/>
          <w:kern w:val="24"/>
          <w:lang w:val="en-US" w:eastAsia="en-SG"/>
        </w:rPr>
        <w:t xml:space="preserve">unadjusted regression analyses and </w:t>
      </w:r>
      <w:r w:rsidR="00215189" w:rsidRPr="0015458E">
        <w:rPr>
          <w:rFonts w:eastAsiaTheme="minorEastAsia"/>
          <w:kern w:val="24"/>
          <w:lang w:val="en-US" w:eastAsia="en-SG"/>
        </w:rPr>
        <w:t>multiple linear regression</w:t>
      </w:r>
      <w:r w:rsidR="00B4060B" w:rsidRPr="0015458E">
        <w:rPr>
          <w:rFonts w:eastAsiaTheme="minorEastAsia"/>
          <w:kern w:val="24"/>
          <w:lang w:val="en-US" w:eastAsia="en-SG"/>
        </w:rPr>
        <w:t xml:space="preserve">; </w:t>
      </w:r>
      <w:r w:rsidR="00B4060B" w:rsidRPr="0015458E">
        <w:rPr>
          <w:rFonts w:ascii="Symbol" w:eastAsiaTheme="minorEastAsia" w:hAnsi="Symbol"/>
          <w:kern w:val="24"/>
          <w:vertAlign w:val="superscript"/>
          <w:lang w:val="en-US" w:eastAsia="en-SG"/>
        </w:rPr>
        <w:t></w:t>
      </w:r>
      <w:r w:rsidR="00B4060B" w:rsidRPr="0015458E">
        <w:rPr>
          <w:rFonts w:ascii="Symbol" w:eastAsiaTheme="minorEastAsia" w:hAnsi="Symbol"/>
          <w:kern w:val="24"/>
          <w:lang w:val="en-US" w:eastAsia="en-SG"/>
        </w:rPr>
        <w:t></w:t>
      </w:r>
      <w:r w:rsidR="00B4060B" w:rsidRPr="0015458E">
        <w:rPr>
          <w:rFonts w:eastAsiaTheme="minorEastAsia"/>
          <w:kern w:val="24"/>
          <w:lang w:val="en-US" w:eastAsia="en-SG"/>
        </w:rPr>
        <w:t>represents µg/g increase in placental inositol with 0.1</w:t>
      </w:r>
      <w:r w:rsidR="00624284" w:rsidRPr="0015458E">
        <w:rPr>
          <w:rFonts w:eastAsiaTheme="minorEastAsia"/>
          <w:kern w:val="24"/>
          <w:lang w:val="en-US" w:eastAsia="en-SG"/>
        </w:rPr>
        <w:t>-</w:t>
      </w:r>
      <w:r w:rsidR="00B4060B" w:rsidRPr="0015458E">
        <w:rPr>
          <w:rFonts w:eastAsiaTheme="minorEastAsia"/>
          <w:kern w:val="24"/>
          <w:lang w:val="en-US" w:eastAsia="en-SG"/>
        </w:rPr>
        <w:t xml:space="preserve">fold change increase in relative protein expression. </w:t>
      </w:r>
      <w:r w:rsidR="00B4060B" w:rsidRPr="0015458E">
        <w:rPr>
          <w:rFonts w:eastAsiaTheme="minorEastAsia"/>
          <w:kern w:val="24"/>
          <w:vertAlign w:val="superscript"/>
          <w:lang w:val="en-US" w:eastAsia="en-SG"/>
        </w:rPr>
        <w:t xml:space="preserve">† </w:t>
      </w:r>
      <w:r w:rsidR="00B4060B" w:rsidRPr="0015458E">
        <w:rPr>
          <w:rFonts w:eastAsiaTheme="minorEastAsia"/>
          <w:kern w:val="24"/>
          <w:lang w:val="en-US" w:eastAsia="en-SG"/>
        </w:rPr>
        <w:t>Adjusted for maternal age, body mass index, ethnicity (Chinese/Non-Chinese), gestational age at delivery and neonatal sex</w:t>
      </w:r>
      <w:r w:rsidR="00001CF9" w:rsidRPr="0015458E">
        <w:rPr>
          <w:rFonts w:eastAsiaTheme="minorEastAsia"/>
          <w:kern w:val="24"/>
          <w:lang w:val="en-US" w:eastAsia="en-SG"/>
        </w:rPr>
        <w:t>.</w:t>
      </w:r>
    </w:p>
    <w:p w14:paraId="0F683EF1" w14:textId="50EB12A8" w:rsidR="00151E04" w:rsidRPr="00923DC2" w:rsidRDefault="00151E04" w:rsidP="0015458E">
      <w:pPr>
        <w:spacing w:after="120" w:line="480" w:lineRule="auto"/>
        <w:jc w:val="both"/>
        <w:rPr>
          <w:rFonts w:eastAsiaTheme="minorEastAsia"/>
          <w:kern w:val="24"/>
          <w:lang w:val="en-US" w:eastAsia="en-SG"/>
        </w:rPr>
      </w:pPr>
      <w:r w:rsidRPr="00923DC2">
        <w:rPr>
          <w:b/>
          <w:bCs/>
          <w:lang w:val="en-US"/>
        </w:rPr>
        <w:t xml:space="preserve">Figure </w:t>
      </w:r>
      <w:r w:rsidR="000B638D" w:rsidRPr="00923DC2">
        <w:rPr>
          <w:b/>
          <w:bCs/>
          <w:lang w:val="en-US"/>
        </w:rPr>
        <w:t>6</w:t>
      </w:r>
      <w:r w:rsidRPr="00923DC2">
        <w:rPr>
          <w:b/>
          <w:lang w:val="en-US"/>
        </w:rPr>
        <w:t>:</w:t>
      </w:r>
      <w:r w:rsidRPr="00923DC2">
        <w:rPr>
          <w:lang w:val="en-US"/>
        </w:rPr>
        <w:t xml:space="preserve"> </w:t>
      </w:r>
      <w:r w:rsidRPr="00923DC2">
        <w:rPr>
          <w:b/>
          <w:lang w:val="en-US"/>
        </w:rPr>
        <w:t>Expression</w:t>
      </w:r>
      <w:r w:rsidRPr="00423A7C">
        <w:rPr>
          <w:b/>
          <w:lang w:val="en-US"/>
        </w:rPr>
        <w:t xml:space="preserve"> of inositol enzymes and transporters with glucose and </w:t>
      </w:r>
      <w:r w:rsidRPr="00423A7C">
        <w:rPr>
          <w:b/>
          <w:i/>
          <w:lang w:val="en-US"/>
        </w:rPr>
        <w:t>myo</w:t>
      </w:r>
      <w:r w:rsidRPr="00423A7C">
        <w:rPr>
          <w:b/>
          <w:lang w:val="en-US"/>
        </w:rPr>
        <w:t xml:space="preserve">-inositol treatment of placental explant cultures </w:t>
      </w:r>
      <w:r w:rsidRPr="00423A7C">
        <w:rPr>
          <w:b/>
          <w:i/>
          <w:iCs/>
          <w:lang w:val="en-US"/>
        </w:rPr>
        <w:t>in vitro</w:t>
      </w:r>
      <w:r w:rsidRPr="00423A7C">
        <w:rPr>
          <w:b/>
          <w:lang w:val="en-US"/>
        </w:rPr>
        <w:t>.</w:t>
      </w:r>
      <w:r w:rsidRPr="00423A7C">
        <w:rPr>
          <w:lang w:val="en-US"/>
        </w:rPr>
        <w:t xml:space="preserve"> Relative mRNA expression of the enzyme involved in inositol synthesis, </w:t>
      </w:r>
      <w:r w:rsidRPr="00423A7C">
        <w:rPr>
          <w:i/>
          <w:iCs/>
          <w:lang w:val="en-US"/>
        </w:rPr>
        <w:t>IMPA1</w:t>
      </w:r>
      <w:r w:rsidRPr="00423A7C">
        <w:rPr>
          <w:lang w:val="en-US"/>
        </w:rPr>
        <w:t xml:space="preserve"> (A1), and the inositol plasma membrane transporters, </w:t>
      </w:r>
      <w:r w:rsidRPr="00423A7C">
        <w:rPr>
          <w:i/>
          <w:lang w:val="en-US"/>
        </w:rPr>
        <w:t xml:space="preserve">SLC5A11 </w:t>
      </w:r>
      <w:r w:rsidRPr="00423A7C">
        <w:rPr>
          <w:lang w:val="en-US"/>
        </w:rPr>
        <w:t>(B1)</w:t>
      </w:r>
      <w:r w:rsidRPr="00423A7C">
        <w:rPr>
          <w:i/>
          <w:lang w:val="en-US"/>
        </w:rPr>
        <w:t>, SLC2A13</w:t>
      </w:r>
      <w:r w:rsidRPr="00423A7C">
        <w:rPr>
          <w:lang w:val="en-US"/>
        </w:rPr>
        <w:t xml:space="preserve"> (C1), quantified by </w:t>
      </w:r>
      <w:proofErr w:type="spellStart"/>
      <w:r w:rsidRPr="00423A7C">
        <w:rPr>
          <w:lang w:val="en-US"/>
        </w:rPr>
        <w:t>Taqman</w:t>
      </w:r>
      <w:proofErr w:type="spellEnd"/>
      <w:r w:rsidRPr="00423A7C">
        <w:rPr>
          <w:lang w:val="en-US"/>
        </w:rPr>
        <w:t xml:space="preserve"> RT-PCR in human placental explants (n=9) cultured in increasing concentrations of glucose of 5mM (white bars), 10mM (grey bars), 17mM (black bars), and of additional </w:t>
      </w:r>
      <w:r w:rsidRPr="00423A7C">
        <w:rPr>
          <w:i/>
          <w:lang w:val="en-US"/>
        </w:rPr>
        <w:t>myo</w:t>
      </w:r>
      <w:r w:rsidRPr="00423A7C">
        <w:rPr>
          <w:lang w:val="en-US"/>
        </w:rPr>
        <w:t>-inositol (0, 10, 30, 100µM) for 48h, without adjustment for covariates. The mean expression of explants treated with 5mM glucose and 0</w:t>
      </w:r>
      <w:r w:rsidRPr="00423A7C">
        <w:rPr>
          <w:rFonts w:ascii="Symbol" w:hAnsi="Symbol"/>
          <w:lang w:val="en-US"/>
        </w:rPr>
        <w:t></w:t>
      </w:r>
      <w:r w:rsidRPr="00423A7C">
        <w:rPr>
          <w:lang w:val="en-US"/>
        </w:rPr>
        <w:t xml:space="preserve">M additional </w:t>
      </w:r>
      <w:r w:rsidRPr="00423A7C">
        <w:rPr>
          <w:i/>
          <w:lang w:val="en-US"/>
        </w:rPr>
        <w:t>myo</w:t>
      </w:r>
      <w:r w:rsidRPr="00423A7C">
        <w:rPr>
          <w:lang w:val="en-US"/>
        </w:rPr>
        <w:t>-inositol were assigned the arbitrary value of 1. Data was log transformed for statistical analyses. *</w:t>
      </w:r>
      <w:r w:rsidRPr="000D4200">
        <w:rPr>
          <w:bCs/>
          <w:i/>
          <w:iCs/>
          <w:kern w:val="24"/>
          <w:lang w:val="en-US" w:eastAsia="en-SG"/>
        </w:rPr>
        <w:t>P</w:t>
      </w:r>
      <w:r w:rsidRPr="00423A7C">
        <w:rPr>
          <w:lang w:val="en-US"/>
        </w:rPr>
        <w:t>&lt;0.05, **</w:t>
      </w:r>
      <w:r w:rsidRPr="000D4200">
        <w:rPr>
          <w:bCs/>
          <w:i/>
          <w:iCs/>
          <w:kern w:val="24"/>
          <w:lang w:val="en-US" w:eastAsia="en-SG"/>
        </w:rPr>
        <w:t>P</w:t>
      </w:r>
      <w:r w:rsidRPr="00423A7C">
        <w:rPr>
          <w:lang w:val="en-US"/>
        </w:rPr>
        <w:t>&lt;0.01, ***</w:t>
      </w:r>
      <w:r w:rsidRPr="000D4200">
        <w:rPr>
          <w:bCs/>
          <w:i/>
          <w:iCs/>
          <w:kern w:val="24"/>
          <w:lang w:val="en-US" w:eastAsia="en-SG"/>
        </w:rPr>
        <w:t>P</w:t>
      </w:r>
      <w:r w:rsidRPr="00423A7C">
        <w:rPr>
          <w:lang w:val="en-US"/>
        </w:rPr>
        <w:t xml:space="preserve">&lt;0.001. Representative western immunoblots demonstrating protein expression of IMPA1 (A2), SLC5A11 (B2) and SLC2A13 (C2) at 48h.  </w:t>
      </w:r>
      <w:r w:rsidRPr="00423A7C">
        <w:rPr>
          <w:lang w:val="en-US"/>
        </w:rPr>
        <w:lastRenderedPageBreak/>
        <w:t xml:space="preserve">Relative densitometry showing mean protein expression (relative to the total protein loading quantified by Ponceau S; Figure </w:t>
      </w:r>
      <w:r w:rsidR="0015458E">
        <w:rPr>
          <w:lang w:val="en-US"/>
        </w:rPr>
        <w:t>8</w:t>
      </w:r>
      <w:r w:rsidRPr="00423A7C">
        <w:rPr>
          <w:lang w:val="en-US"/>
        </w:rPr>
        <w:t>), normalized to the result of the corresponding explant treated with 5mM glucose and 0</w:t>
      </w:r>
      <w:r w:rsidRPr="00423A7C">
        <w:rPr>
          <w:rFonts w:ascii="Symbol" w:hAnsi="Symbol"/>
          <w:lang w:val="en-US"/>
        </w:rPr>
        <w:t></w:t>
      </w:r>
      <w:r w:rsidRPr="00423A7C">
        <w:rPr>
          <w:lang w:val="en-US"/>
        </w:rPr>
        <w:t xml:space="preserve">M </w:t>
      </w:r>
      <w:r w:rsidRPr="00423A7C">
        <w:rPr>
          <w:i/>
          <w:lang w:val="en-US"/>
        </w:rPr>
        <w:t>myo</w:t>
      </w:r>
      <w:r w:rsidRPr="00423A7C">
        <w:rPr>
          <w:lang w:val="en-US"/>
        </w:rPr>
        <w:t>-inositol within each explant experiment (n=4; A</w:t>
      </w:r>
      <w:r w:rsidR="004079E1">
        <w:rPr>
          <w:lang w:val="en-US"/>
        </w:rPr>
        <w:t>2</w:t>
      </w:r>
      <w:r w:rsidRPr="00423A7C">
        <w:rPr>
          <w:lang w:val="en-US"/>
        </w:rPr>
        <w:t>, B</w:t>
      </w:r>
      <w:r w:rsidR="004079E1">
        <w:rPr>
          <w:lang w:val="en-US"/>
        </w:rPr>
        <w:t>2</w:t>
      </w:r>
      <w:r w:rsidRPr="00423A7C">
        <w:rPr>
          <w:lang w:val="en-US"/>
        </w:rPr>
        <w:t>, C</w:t>
      </w:r>
      <w:r w:rsidR="004079E1">
        <w:rPr>
          <w:lang w:val="en-US"/>
        </w:rPr>
        <w:t>2</w:t>
      </w:r>
      <w:r w:rsidRPr="00423A7C">
        <w:rPr>
          <w:lang w:val="en-US"/>
        </w:rPr>
        <w:t xml:space="preserve">). </w:t>
      </w:r>
      <w:r w:rsidRPr="00923DC2">
        <w:rPr>
          <w:lang w:val="en-US"/>
        </w:rPr>
        <w:t>Bars and error bars represent mean and standard deviations.</w:t>
      </w:r>
    </w:p>
    <w:p w14:paraId="33791E7E" w14:textId="392547C0" w:rsidR="00151E04" w:rsidRPr="00923DC2" w:rsidRDefault="00151E04" w:rsidP="0015458E">
      <w:pPr>
        <w:spacing w:after="120" w:line="480" w:lineRule="auto"/>
        <w:jc w:val="both"/>
        <w:rPr>
          <w:lang w:val="en-US"/>
        </w:rPr>
      </w:pPr>
      <w:r w:rsidRPr="00923DC2">
        <w:rPr>
          <w:b/>
          <w:bCs/>
          <w:lang w:val="en-US"/>
        </w:rPr>
        <w:t xml:space="preserve">Figure </w:t>
      </w:r>
      <w:r w:rsidR="000B638D" w:rsidRPr="00923DC2">
        <w:rPr>
          <w:b/>
          <w:bCs/>
          <w:lang w:val="en-US"/>
        </w:rPr>
        <w:t>7</w:t>
      </w:r>
      <w:r w:rsidR="00432CDC" w:rsidRPr="00923DC2">
        <w:rPr>
          <w:b/>
          <w:bCs/>
          <w:lang w:val="en-US"/>
        </w:rPr>
        <w:t>:</w:t>
      </w:r>
      <w:r w:rsidRPr="00923DC2">
        <w:rPr>
          <w:b/>
          <w:bCs/>
          <w:lang w:val="en-US"/>
        </w:rPr>
        <w:t xml:space="preserve"> </w:t>
      </w:r>
      <w:r w:rsidR="00FF51F6" w:rsidRPr="00923DC2">
        <w:rPr>
          <w:b/>
          <w:bCs/>
          <w:lang w:val="en-US"/>
        </w:rPr>
        <w:t>Relative</w:t>
      </w:r>
      <w:r w:rsidR="00FF51F6">
        <w:rPr>
          <w:b/>
          <w:bCs/>
          <w:lang w:val="en-US"/>
        </w:rPr>
        <w:t xml:space="preserve"> mRNA</w:t>
      </w:r>
      <w:r w:rsidR="00FF51F6" w:rsidRPr="0015458E">
        <w:rPr>
          <w:b/>
          <w:bCs/>
          <w:lang w:val="en-US"/>
        </w:rPr>
        <w:t xml:space="preserve"> expression</w:t>
      </w:r>
      <w:r w:rsidRPr="00423A7C">
        <w:rPr>
          <w:b/>
          <w:lang w:val="en-US"/>
        </w:rPr>
        <w:t xml:space="preserve"> of </w:t>
      </w:r>
      <w:r w:rsidR="00FF51F6">
        <w:rPr>
          <w:b/>
          <w:lang w:val="en-US"/>
        </w:rPr>
        <w:t xml:space="preserve">other </w:t>
      </w:r>
      <w:r w:rsidRPr="00423A7C">
        <w:rPr>
          <w:b/>
          <w:lang w:val="en-US"/>
        </w:rPr>
        <w:t xml:space="preserve">enzymes in inositol metabolism and inositol plasma membrane transporters in cultured placental explants treated with glucose and </w:t>
      </w:r>
      <w:r w:rsidRPr="00423A7C">
        <w:rPr>
          <w:b/>
          <w:i/>
          <w:lang w:val="en-US"/>
        </w:rPr>
        <w:t>myo</w:t>
      </w:r>
      <w:r w:rsidRPr="00423A7C">
        <w:rPr>
          <w:b/>
          <w:lang w:val="en-US"/>
        </w:rPr>
        <w:t>-inositol.</w:t>
      </w:r>
      <w:r w:rsidRPr="00423A7C">
        <w:rPr>
          <w:lang w:val="en-US"/>
        </w:rPr>
        <w:t xml:space="preserve"> Relative mRNA expression of enzymes involved in inositol </w:t>
      </w:r>
      <w:r w:rsidR="00FF51F6">
        <w:rPr>
          <w:lang w:val="en-US"/>
        </w:rPr>
        <w:t>synthesis,</w:t>
      </w:r>
      <w:r w:rsidR="00FF51F6" w:rsidRPr="00423A7C">
        <w:rPr>
          <w:lang w:val="en-US"/>
        </w:rPr>
        <w:t xml:space="preserve"> </w:t>
      </w:r>
      <w:r w:rsidRPr="00423A7C">
        <w:rPr>
          <w:i/>
          <w:iCs/>
          <w:lang w:val="en-US"/>
        </w:rPr>
        <w:t xml:space="preserve">ISYNA1 </w:t>
      </w:r>
      <w:r w:rsidRPr="00423A7C">
        <w:rPr>
          <w:lang w:val="en-US"/>
        </w:rPr>
        <w:t xml:space="preserve">(A) (n=9), </w:t>
      </w:r>
      <w:r w:rsidR="00FF51F6">
        <w:rPr>
          <w:lang w:val="en-US"/>
        </w:rPr>
        <w:t xml:space="preserve">inositol catabolism, </w:t>
      </w:r>
      <w:r w:rsidRPr="00423A7C">
        <w:rPr>
          <w:i/>
          <w:iCs/>
          <w:lang w:val="en-US"/>
        </w:rPr>
        <w:t>MIOX</w:t>
      </w:r>
      <w:r w:rsidRPr="00423A7C">
        <w:rPr>
          <w:lang w:val="en-US"/>
        </w:rPr>
        <w:t xml:space="preserve"> (B) (n=8)</w:t>
      </w:r>
      <w:r w:rsidR="00FF51F6">
        <w:rPr>
          <w:lang w:val="en-US"/>
        </w:rPr>
        <w:t>,</w:t>
      </w:r>
      <w:r w:rsidRPr="00423A7C">
        <w:rPr>
          <w:lang w:val="en-US"/>
        </w:rPr>
        <w:t xml:space="preserve"> and inositol plasma membrane transport</w:t>
      </w:r>
      <w:r w:rsidR="00FF51F6">
        <w:rPr>
          <w:lang w:val="en-US"/>
        </w:rPr>
        <w:t>,</w:t>
      </w:r>
      <w:r w:rsidRPr="00423A7C">
        <w:rPr>
          <w:lang w:val="en-US"/>
        </w:rPr>
        <w:t xml:space="preserve"> </w:t>
      </w:r>
      <w:r w:rsidRPr="00423A7C">
        <w:rPr>
          <w:i/>
          <w:lang w:val="en-US"/>
        </w:rPr>
        <w:t xml:space="preserve">SLC5A3 </w:t>
      </w:r>
      <w:r w:rsidRPr="00423A7C">
        <w:rPr>
          <w:lang w:val="en-US"/>
        </w:rPr>
        <w:t>(C) (n=8)</w:t>
      </w:r>
      <w:r w:rsidRPr="00423A7C">
        <w:rPr>
          <w:i/>
          <w:lang w:val="en-US"/>
        </w:rPr>
        <w:t xml:space="preserve">, </w:t>
      </w:r>
      <w:r w:rsidRPr="00423A7C">
        <w:rPr>
          <w:lang w:val="en-US"/>
        </w:rPr>
        <w:t xml:space="preserve">quantified by </w:t>
      </w:r>
      <w:proofErr w:type="spellStart"/>
      <w:r w:rsidRPr="00423A7C">
        <w:rPr>
          <w:lang w:val="en-US"/>
        </w:rPr>
        <w:t>Taqman</w:t>
      </w:r>
      <w:proofErr w:type="spellEnd"/>
      <w:r w:rsidRPr="00423A7C">
        <w:rPr>
          <w:lang w:val="en-US"/>
        </w:rPr>
        <w:t xml:space="preserve"> RT-PCR in human placental explants cultured in increasing concentrations of glucose of 5mM (white bars), 10mM (grey bars), 17mM (black bars), and of additional </w:t>
      </w:r>
      <w:r w:rsidRPr="00423A7C">
        <w:rPr>
          <w:i/>
          <w:lang w:val="en-US"/>
        </w:rPr>
        <w:t>myo</w:t>
      </w:r>
      <w:r w:rsidRPr="00423A7C">
        <w:rPr>
          <w:lang w:val="en-US"/>
        </w:rPr>
        <w:t>-inositol (0, 10, 30, 100µM) for 48h, without adjustment for covariates. The mean expression of explants treated with 5mM glucose and 0</w:t>
      </w:r>
      <w:r w:rsidRPr="00423A7C">
        <w:rPr>
          <w:rFonts w:ascii="Symbol" w:hAnsi="Symbol"/>
          <w:lang w:val="en-US"/>
        </w:rPr>
        <w:t></w:t>
      </w:r>
      <w:r w:rsidRPr="00423A7C">
        <w:rPr>
          <w:lang w:val="en-US"/>
        </w:rPr>
        <w:t xml:space="preserve">M additional </w:t>
      </w:r>
      <w:r w:rsidRPr="00923DC2">
        <w:rPr>
          <w:i/>
          <w:lang w:val="en-US"/>
        </w:rPr>
        <w:t>myo</w:t>
      </w:r>
      <w:r w:rsidRPr="00923DC2">
        <w:rPr>
          <w:lang w:val="en-US"/>
        </w:rPr>
        <w:t xml:space="preserve">-inositol were assigned the arbitrary value of 1. </w:t>
      </w:r>
    </w:p>
    <w:p w14:paraId="6ED4203B" w14:textId="4CD0D9F3" w:rsidR="00D967FE" w:rsidRDefault="00413E40" w:rsidP="00432CDC">
      <w:pPr>
        <w:spacing w:after="720" w:line="480" w:lineRule="auto"/>
        <w:jc w:val="both"/>
        <w:rPr>
          <w:lang w:val="en-US"/>
        </w:rPr>
      </w:pPr>
      <w:r w:rsidRPr="00923DC2">
        <w:rPr>
          <w:b/>
          <w:bCs/>
          <w:lang w:val="en-US"/>
        </w:rPr>
        <w:t>Figure 8:</w:t>
      </w:r>
      <w:r w:rsidRPr="00923DC2">
        <w:rPr>
          <w:lang w:val="en-US"/>
        </w:rPr>
        <w:t xml:space="preserve"> </w:t>
      </w:r>
      <w:r w:rsidRPr="00923DC2">
        <w:rPr>
          <w:b/>
          <w:lang w:val="en-US"/>
        </w:rPr>
        <w:t>Glycemia-associated birthweight changes stratified by levels of placental inositol content.</w:t>
      </w:r>
      <w:r w:rsidRPr="00923DC2">
        <w:rPr>
          <w:lang w:val="en-US"/>
        </w:rPr>
        <w:t xml:space="preserve"> Associations of maternal fasting glycemia and customized birthweight percentile stratified by low placental inositol (dots) and high placental inositol (crosses) groups (</w:t>
      </w:r>
      <w:r w:rsidRPr="00923DC2">
        <w:rPr>
          <w:iCs/>
          <w:lang w:val="en-US"/>
        </w:rPr>
        <w:t>n</w:t>
      </w:r>
      <w:r w:rsidRPr="00923DC2">
        <w:rPr>
          <w:lang w:val="en-US"/>
        </w:rPr>
        <w:t>=25 per group) determined by inositol quantification following three different extraction methods: (A) Water, (B</w:t>
      </w:r>
      <w:r w:rsidRPr="00F409D9">
        <w:rPr>
          <w:lang w:val="en-US"/>
        </w:rPr>
        <w:t xml:space="preserve">) RIPA, (C) Acid-H. </w:t>
      </w:r>
      <w:r w:rsidRPr="00F409D9">
        <w:rPr>
          <w:vertAlign w:val="superscript"/>
          <w:lang w:val="en-US"/>
        </w:rPr>
        <w:t>#</w:t>
      </w:r>
      <w:r w:rsidRPr="00F409D9">
        <w:rPr>
          <w:lang w:val="en-US"/>
        </w:rPr>
        <w:t xml:space="preserve">Birthweight percentile already customized for maternal BMI, parity, ethnicity, gestational age and sex </w:t>
      </w:r>
      <w:r w:rsidRPr="00F409D9">
        <w:rPr>
          <w:lang w:val="en-US"/>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LWlkPSJmcDk1ZnB6dmwycjJkbGVyOTVkeDBmdnhzenB2cnh6cDlld3oiIHRpbWVzdGFtcD0iMCI+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</w:fldData>
        </w:fldChar>
      </w:r>
      <w:r w:rsidRPr="00F409D9">
        <w:rPr>
          <w:lang w:val="en-US"/>
        </w:rPr>
        <w:instrText xml:space="preserve"> ADDIN EN.CITE </w:instrText>
      </w:r>
      <w:r w:rsidRPr="00F409D9">
        <w:rPr>
          <w:lang w:val="en-US"/>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LWlkPSJmcDk1ZnB6dmwycjJkbGVyOTVkeDBmdnhzenB2cnh6cDlld3oiIHRpbWVzdGFtcD0iMCI+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</w:fldData>
        </w:fldChar>
      </w:r>
      <w:r w:rsidRPr="00F409D9">
        <w:rPr>
          <w:lang w:val="en-US"/>
        </w:rPr>
        <w:instrText xml:space="preserve"> ADDIN EN.CITE.DATA </w:instrText>
      </w:r>
      <w:r w:rsidRPr="00F409D9">
        <w:rPr>
          <w:lang w:val="en-US"/>
        </w:rPr>
      </w:r>
      <w:r w:rsidRPr="00F409D9">
        <w:rPr>
          <w:lang w:val="en-US"/>
        </w:rPr>
        <w:fldChar w:fldCharType="end"/>
      </w:r>
      <w:r w:rsidRPr="00F409D9">
        <w:rPr>
          <w:lang w:val="en-US"/>
        </w:rPr>
      </w:r>
      <w:r w:rsidRPr="00F409D9">
        <w:rPr>
          <w:lang w:val="en-US"/>
        </w:rPr>
        <w:fldChar w:fldCharType="separate"/>
      </w:r>
      <w:r w:rsidRPr="00F409D9">
        <w:rPr>
          <w:lang w:val="en-US"/>
        </w:rPr>
        <w:t>(27)</w:t>
      </w:r>
      <w:r w:rsidRPr="00F409D9">
        <w:rPr>
          <w:lang w:val="en-US"/>
        </w:rPr>
        <w:fldChar w:fldCharType="end"/>
      </w:r>
      <w:r w:rsidRPr="00F409D9">
        <w:rPr>
          <w:lang w:val="en-US"/>
        </w:rPr>
        <w:t xml:space="preserve">. </w:t>
      </w:r>
      <w:r w:rsidR="00F409D9" w:rsidRPr="00F409D9">
        <w:rPr>
          <w:lang w:val="en-US"/>
        </w:rPr>
        <w:t>Continuous trendlines (—) show statistically significant associations by linear regression while dotted (····) and dashed (---) trendlines indicate non-significant relationships. In (C), the grey dashed (---) trendline represents the low placental inositol group and the black dotted (····) trendline represents the high placental inositol group.</w:t>
      </w:r>
      <w:r w:rsidR="00F409D9">
        <w:rPr>
          <w:lang w:val="en-US"/>
        </w:rPr>
        <w:t xml:space="preserve"> </w:t>
      </w:r>
      <w:r w:rsidR="004079E1" w:rsidRPr="004079E1">
        <w:rPr>
          <w:rFonts w:eastAsiaTheme="minorEastAsia"/>
          <w:kern w:val="24"/>
          <w:lang w:val="en-US" w:eastAsia="en-SG"/>
        </w:rPr>
        <w:t>Abbreviations: ns, not significant.</w:t>
      </w:r>
      <w:r w:rsidR="004079E1">
        <w:rPr>
          <w:lang w:val="en-US"/>
        </w:rPr>
        <w:t xml:space="preserve"> </w:t>
      </w:r>
      <w:r w:rsidR="00D967FE">
        <w:rPr>
          <w:lang w:val="en-US"/>
        </w:rPr>
        <w:br w:type="page"/>
      </w:r>
    </w:p>
    <w:p w14:paraId="0BE54DF2" w14:textId="77777777" w:rsidR="00D14593" w:rsidRPr="0015458E" w:rsidRDefault="00D14593" w:rsidP="00D14593">
      <w:pPr>
        <w:spacing w:line="480" w:lineRule="auto"/>
        <w:jc w:val="both"/>
        <w:rPr>
          <w:b/>
          <w:lang w:val="en-US" w:eastAsia="en-SG"/>
        </w:rPr>
      </w:pPr>
      <w:r w:rsidRPr="0015458E">
        <w:rPr>
          <w:b/>
          <w:bCs/>
          <w:lang w:val="en-US"/>
        </w:rPr>
        <w:lastRenderedPageBreak/>
        <w:t>Table 1</w:t>
      </w:r>
      <w:r w:rsidRPr="0015458E">
        <w:rPr>
          <w:b/>
          <w:lang w:val="en-US"/>
        </w:rPr>
        <w:t>.</w:t>
      </w:r>
      <w:r w:rsidRPr="0015458E">
        <w:rPr>
          <w:b/>
          <w:lang w:val="en-US" w:eastAsia="en-SG"/>
        </w:rPr>
        <w:t xml:space="preserve"> Clinical characteristics of participants in the study</w:t>
      </w:r>
    </w:p>
    <w:tbl>
      <w:tblPr>
        <w:tblStyle w:val="TableGrid"/>
        <w:tblW w:w="9072" w:type="dxa"/>
        <w:tblInd w:w="-5" w:type="dxa"/>
        <w:tblLayout w:type="fixed"/>
        <w:tblLook w:val="04A0" w:firstRow="1" w:lastRow="0" w:firstColumn="1" w:lastColumn="0" w:noHBand="0" w:noVBand="1"/>
      </w:tblPr>
      <w:tblGrid>
        <w:gridCol w:w="1475"/>
        <w:gridCol w:w="2069"/>
        <w:gridCol w:w="1843"/>
        <w:gridCol w:w="1843"/>
        <w:gridCol w:w="1842"/>
      </w:tblGrid>
      <w:tr w:rsidR="00D14593" w:rsidRPr="00DA09A2" w14:paraId="612A1046" w14:textId="77777777" w:rsidTr="00240088">
        <w:tc>
          <w:tcPr>
            <w:tcW w:w="3544" w:type="dxa"/>
            <w:gridSpan w:val="2"/>
          </w:tcPr>
          <w:p w14:paraId="76EBF40F" w14:textId="77777777" w:rsidR="00D14593" w:rsidRPr="0015458E" w:rsidRDefault="00D14593" w:rsidP="002D7255">
            <w:pPr>
              <w:spacing w:line="480" w:lineRule="auto"/>
              <w:jc w:val="both"/>
              <w:rPr>
                <w:sz w:val="20"/>
                <w:szCs w:val="20"/>
                <w:lang w:val="en-US" w:eastAsia="en-SG"/>
              </w:rPr>
            </w:pPr>
          </w:p>
        </w:tc>
        <w:tc>
          <w:tcPr>
            <w:tcW w:w="3686" w:type="dxa"/>
            <w:gridSpan w:val="2"/>
          </w:tcPr>
          <w:p w14:paraId="54FED7A9" w14:textId="77777777" w:rsidR="00D14593" w:rsidRPr="00240088" w:rsidRDefault="00D14593" w:rsidP="00240088">
            <w:pPr>
              <w:spacing w:line="360" w:lineRule="auto"/>
              <w:jc w:val="both"/>
              <w:rPr>
                <w:b/>
                <w:sz w:val="20"/>
                <w:szCs w:val="20"/>
                <w:lang w:val="en-US" w:eastAsia="en-SG"/>
              </w:rPr>
            </w:pPr>
            <w:r w:rsidRPr="00240088">
              <w:rPr>
                <w:b/>
                <w:sz w:val="20"/>
                <w:szCs w:val="20"/>
                <w:lang w:val="en-US" w:eastAsia="en-SG"/>
              </w:rPr>
              <w:t>A (n=50)</w:t>
            </w:r>
          </w:p>
          <w:p w14:paraId="4FA4641B" w14:textId="77777777" w:rsidR="00D14593" w:rsidRPr="00240088" w:rsidRDefault="00D14593" w:rsidP="002D7255">
            <w:pPr>
              <w:spacing w:line="480" w:lineRule="auto"/>
              <w:jc w:val="both"/>
              <w:rPr>
                <w:b/>
                <w:sz w:val="20"/>
                <w:szCs w:val="20"/>
                <w:lang w:val="en-US" w:eastAsia="en-SG"/>
              </w:rPr>
            </w:pPr>
            <w:r w:rsidRPr="00240088">
              <w:rPr>
                <w:b/>
                <w:i/>
                <w:sz w:val="20"/>
                <w:szCs w:val="20"/>
                <w:lang w:val="en-US" w:eastAsia="en-SG"/>
              </w:rPr>
              <w:t>Ex vivo</w:t>
            </w:r>
            <w:r w:rsidRPr="00240088">
              <w:rPr>
                <w:b/>
                <w:sz w:val="20"/>
                <w:szCs w:val="20"/>
                <w:lang w:val="en-US" w:eastAsia="en-SG"/>
              </w:rPr>
              <w:t xml:space="preserve"> biopsies</w:t>
            </w:r>
          </w:p>
        </w:tc>
        <w:tc>
          <w:tcPr>
            <w:tcW w:w="1842" w:type="dxa"/>
          </w:tcPr>
          <w:p w14:paraId="70A1475B" w14:textId="77777777" w:rsidR="00D14593" w:rsidRPr="00240088" w:rsidRDefault="00D14593" w:rsidP="00240088">
            <w:pPr>
              <w:spacing w:line="360" w:lineRule="auto"/>
              <w:jc w:val="both"/>
              <w:rPr>
                <w:b/>
                <w:i/>
                <w:iCs/>
                <w:sz w:val="20"/>
                <w:szCs w:val="20"/>
                <w:lang w:val="en-US" w:eastAsia="en-SG"/>
              </w:rPr>
            </w:pPr>
            <w:r w:rsidRPr="00240088">
              <w:rPr>
                <w:b/>
                <w:sz w:val="20"/>
                <w:szCs w:val="20"/>
                <w:lang w:val="en-US" w:eastAsia="en-SG"/>
              </w:rPr>
              <w:t>B (n=9)</w:t>
            </w:r>
          </w:p>
          <w:p w14:paraId="763B6F4F" w14:textId="77777777" w:rsidR="00D14593" w:rsidRPr="00240088" w:rsidRDefault="00D14593" w:rsidP="002D7255">
            <w:pPr>
              <w:spacing w:line="480" w:lineRule="auto"/>
              <w:jc w:val="both"/>
              <w:rPr>
                <w:b/>
                <w:sz w:val="20"/>
                <w:szCs w:val="20"/>
                <w:lang w:val="en-US" w:eastAsia="en-SG"/>
              </w:rPr>
            </w:pPr>
            <w:r w:rsidRPr="00240088">
              <w:rPr>
                <w:b/>
                <w:i/>
                <w:iCs/>
                <w:sz w:val="20"/>
                <w:szCs w:val="20"/>
                <w:lang w:val="en-US" w:eastAsia="en-SG"/>
              </w:rPr>
              <w:t>In vitro</w:t>
            </w:r>
            <w:r w:rsidRPr="00240088">
              <w:rPr>
                <w:b/>
                <w:sz w:val="20"/>
                <w:szCs w:val="20"/>
                <w:lang w:val="en-US" w:eastAsia="en-SG"/>
              </w:rPr>
              <w:t xml:space="preserve"> culture</w:t>
            </w:r>
          </w:p>
        </w:tc>
      </w:tr>
      <w:tr w:rsidR="00D14593" w:rsidRPr="00DA09A2" w14:paraId="382FD93A" w14:textId="77777777" w:rsidTr="00240088">
        <w:tc>
          <w:tcPr>
            <w:tcW w:w="3544" w:type="dxa"/>
            <w:gridSpan w:val="2"/>
          </w:tcPr>
          <w:p w14:paraId="25BF40E5" w14:textId="77777777" w:rsidR="00D14593" w:rsidRPr="0015458E" w:rsidRDefault="00D14593" w:rsidP="002D7255">
            <w:pPr>
              <w:spacing w:line="480" w:lineRule="auto"/>
              <w:jc w:val="both"/>
              <w:rPr>
                <w:sz w:val="20"/>
                <w:szCs w:val="20"/>
                <w:lang w:val="en-US" w:eastAsia="en-SG"/>
              </w:rPr>
            </w:pPr>
            <w:r w:rsidRPr="0015458E">
              <w:rPr>
                <w:b/>
                <w:bCs/>
                <w:i/>
                <w:iCs/>
                <w:sz w:val="20"/>
                <w:szCs w:val="20"/>
                <w:lang w:val="en-US" w:eastAsia="en-SG"/>
              </w:rPr>
              <w:t>Maternal</w:t>
            </w:r>
          </w:p>
        </w:tc>
        <w:tc>
          <w:tcPr>
            <w:tcW w:w="1843" w:type="dxa"/>
          </w:tcPr>
          <w:p w14:paraId="35296783" w14:textId="77777777" w:rsidR="00D14593" w:rsidRPr="00240088" w:rsidRDefault="00D14593" w:rsidP="002D7255">
            <w:pPr>
              <w:spacing w:line="480" w:lineRule="auto"/>
              <w:jc w:val="both"/>
              <w:rPr>
                <w:b/>
                <w:sz w:val="20"/>
                <w:szCs w:val="20"/>
                <w:lang w:val="en-US" w:eastAsia="en-SG"/>
              </w:rPr>
            </w:pPr>
            <w:r w:rsidRPr="00240088">
              <w:rPr>
                <w:b/>
                <w:sz w:val="20"/>
                <w:szCs w:val="20"/>
                <w:lang w:val="en-US" w:eastAsia="en-SG"/>
              </w:rPr>
              <w:t>Non-GDM (n=26)</w:t>
            </w:r>
          </w:p>
        </w:tc>
        <w:tc>
          <w:tcPr>
            <w:tcW w:w="1843" w:type="dxa"/>
          </w:tcPr>
          <w:p w14:paraId="1074C9A9" w14:textId="77777777" w:rsidR="00D14593" w:rsidRPr="00240088" w:rsidRDefault="00D14593" w:rsidP="002D7255">
            <w:pPr>
              <w:spacing w:line="480" w:lineRule="auto"/>
              <w:jc w:val="both"/>
              <w:rPr>
                <w:b/>
                <w:sz w:val="20"/>
                <w:szCs w:val="20"/>
                <w:lang w:val="en-US" w:eastAsia="en-SG"/>
              </w:rPr>
            </w:pPr>
            <w:r w:rsidRPr="00240088">
              <w:rPr>
                <w:b/>
                <w:sz w:val="20"/>
                <w:szCs w:val="20"/>
                <w:lang w:val="en-US" w:eastAsia="en-SG"/>
              </w:rPr>
              <w:t>GDM (n=24)</w:t>
            </w:r>
          </w:p>
        </w:tc>
        <w:tc>
          <w:tcPr>
            <w:tcW w:w="1842" w:type="dxa"/>
          </w:tcPr>
          <w:p w14:paraId="6B690D4B" w14:textId="77777777" w:rsidR="00D14593" w:rsidRPr="00240088" w:rsidRDefault="00D14593" w:rsidP="002D7255">
            <w:pPr>
              <w:spacing w:line="480" w:lineRule="auto"/>
              <w:jc w:val="both"/>
              <w:rPr>
                <w:b/>
                <w:sz w:val="20"/>
                <w:szCs w:val="20"/>
                <w:lang w:val="en-US"/>
              </w:rPr>
            </w:pPr>
            <w:r w:rsidRPr="00240088">
              <w:rPr>
                <w:b/>
                <w:sz w:val="20"/>
                <w:szCs w:val="20"/>
                <w:lang w:val="en-US" w:eastAsia="en-SG"/>
              </w:rPr>
              <w:t>Non-GDM</w:t>
            </w:r>
          </w:p>
        </w:tc>
      </w:tr>
      <w:tr w:rsidR="00D14593" w:rsidRPr="00DA09A2" w14:paraId="0AC35B33" w14:textId="77777777" w:rsidTr="00240088">
        <w:tc>
          <w:tcPr>
            <w:tcW w:w="3544" w:type="dxa"/>
            <w:gridSpan w:val="2"/>
            <w:vAlign w:val="center"/>
          </w:tcPr>
          <w:p w14:paraId="1EAD5DF7" w14:textId="77777777" w:rsidR="00D14593" w:rsidRPr="0015458E" w:rsidRDefault="00D14593" w:rsidP="002D7255">
            <w:pPr>
              <w:spacing w:line="480" w:lineRule="auto"/>
              <w:jc w:val="both"/>
              <w:rPr>
                <w:sz w:val="20"/>
                <w:szCs w:val="20"/>
                <w:lang w:val="en-US"/>
              </w:rPr>
            </w:pPr>
            <w:r w:rsidRPr="0015458E">
              <w:rPr>
                <w:sz w:val="20"/>
                <w:szCs w:val="20"/>
                <w:lang w:val="en-US" w:eastAsia="en-SG"/>
              </w:rPr>
              <w:t>Age (years)</w:t>
            </w:r>
          </w:p>
        </w:tc>
        <w:tc>
          <w:tcPr>
            <w:tcW w:w="1843" w:type="dxa"/>
            <w:vAlign w:val="center"/>
          </w:tcPr>
          <w:p w14:paraId="7BFA82AD" w14:textId="77777777" w:rsidR="00D14593" w:rsidRPr="0015458E" w:rsidRDefault="00D14593" w:rsidP="002D7255">
            <w:pPr>
              <w:spacing w:line="480" w:lineRule="auto"/>
              <w:jc w:val="both"/>
              <w:rPr>
                <w:sz w:val="20"/>
                <w:szCs w:val="20"/>
                <w:lang w:val="en-US"/>
              </w:rPr>
            </w:pPr>
            <w:r w:rsidRPr="0015458E">
              <w:rPr>
                <w:sz w:val="20"/>
                <w:szCs w:val="20"/>
                <w:lang w:val="en-US" w:eastAsia="en-SG"/>
              </w:rPr>
              <w:t>32.7 (4.1)</w:t>
            </w:r>
          </w:p>
        </w:tc>
        <w:tc>
          <w:tcPr>
            <w:tcW w:w="1843" w:type="dxa"/>
            <w:vAlign w:val="center"/>
          </w:tcPr>
          <w:p w14:paraId="54741EA8" w14:textId="77777777" w:rsidR="00D14593" w:rsidRPr="0015458E" w:rsidRDefault="00D14593" w:rsidP="002D7255">
            <w:pPr>
              <w:spacing w:line="480" w:lineRule="auto"/>
              <w:jc w:val="both"/>
              <w:rPr>
                <w:sz w:val="20"/>
                <w:szCs w:val="20"/>
                <w:lang w:val="en-US"/>
              </w:rPr>
            </w:pPr>
            <w:r w:rsidRPr="0015458E">
              <w:rPr>
                <w:sz w:val="20"/>
                <w:szCs w:val="20"/>
                <w:lang w:val="en-US" w:eastAsia="en-SG"/>
              </w:rPr>
              <w:t>33.0 (3.5)</w:t>
            </w:r>
          </w:p>
        </w:tc>
        <w:tc>
          <w:tcPr>
            <w:tcW w:w="1842" w:type="dxa"/>
            <w:vAlign w:val="center"/>
          </w:tcPr>
          <w:p w14:paraId="05C8FDF5" w14:textId="77777777" w:rsidR="00D14593" w:rsidRPr="0015458E" w:rsidRDefault="00D14593" w:rsidP="002D7255">
            <w:pPr>
              <w:spacing w:line="480" w:lineRule="auto"/>
              <w:jc w:val="both"/>
              <w:rPr>
                <w:sz w:val="20"/>
                <w:szCs w:val="20"/>
                <w:lang w:val="en-US" w:eastAsia="en-SG"/>
              </w:rPr>
            </w:pPr>
            <w:r w:rsidRPr="0015458E">
              <w:rPr>
                <w:sz w:val="20"/>
                <w:szCs w:val="20"/>
                <w:lang w:val="en-US"/>
              </w:rPr>
              <w:t>33 (2.8)</w:t>
            </w:r>
          </w:p>
        </w:tc>
      </w:tr>
      <w:tr w:rsidR="00D14593" w:rsidRPr="00DA09A2" w14:paraId="5F3D7D3D" w14:textId="77777777" w:rsidTr="00240088">
        <w:tc>
          <w:tcPr>
            <w:tcW w:w="3544" w:type="dxa"/>
            <w:gridSpan w:val="2"/>
            <w:vAlign w:val="center"/>
          </w:tcPr>
          <w:p w14:paraId="038E7A0A" w14:textId="77777777" w:rsidR="00D14593" w:rsidRPr="0015458E" w:rsidRDefault="00D14593" w:rsidP="002D7255">
            <w:pPr>
              <w:spacing w:line="480" w:lineRule="auto"/>
              <w:jc w:val="both"/>
              <w:rPr>
                <w:sz w:val="20"/>
                <w:szCs w:val="20"/>
                <w:lang w:val="en-US"/>
              </w:rPr>
            </w:pPr>
            <w:r w:rsidRPr="0015458E">
              <w:rPr>
                <w:sz w:val="20"/>
                <w:szCs w:val="20"/>
                <w:lang w:val="en-US" w:eastAsia="en-SG"/>
              </w:rPr>
              <w:t>BMI (kg/m²)</w:t>
            </w:r>
          </w:p>
        </w:tc>
        <w:tc>
          <w:tcPr>
            <w:tcW w:w="1843" w:type="dxa"/>
            <w:vAlign w:val="center"/>
          </w:tcPr>
          <w:p w14:paraId="0BEC8231" w14:textId="77777777" w:rsidR="00D14593" w:rsidRPr="0015458E" w:rsidRDefault="00D14593" w:rsidP="002D7255">
            <w:pPr>
              <w:spacing w:line="480" w:lineRule="auto"/>
              <w:jc w:val="both"/>
              <w:rPr>
                <w:sz w:val="20"/>
                <w:szCs w:val="20"/>
                <w:lang w:val="en-US"/>
              </w:rPr>
            </w:pPr>
            <w:r w:rsidRPr="0015458E">
              <w:rPr>
                <w:sz w:val="20"/>
                <w:szCs w:val="20"/>
                <w:lang w:val="en-US" w:eastAsia="en-SG"/>
              </w:rPr>
              <w:t>23.5 (3.1)</w:t>
            </w:r>
          </w:p>
        </w:tc>
        <w:tc>
          <w:tcPr>
            <w:tcW w:w="1843" w:type="dxa"/>
            <w:vAlign w:val="center"/>
          </w:tcPr>
          <w:p w14:paraId="0B4B39E4" w14:textId="77777777" w:rsidR="00D14593" w:rsidRPr="0015458E" w:rsidRDefault="00D14593" w:rsidP="002D7255">
            <w:pPr>
              <w:spacing w:line="480" w:lineRule="auto"/>
              <w:jc w:val="both"/>
              <w:rPr>
                <w:sz w:val="20"/>
                <w:szCs w:val="20"/>
                <w:lang w:val="en-US"/>
              </w:rPr>
            </w:pPr>
            <w:r w:rsidRPr="0015458E">
              <w:rPr>
                <w:sz w:val="20"/>
                <w:szCs w:val="20"/>
                <w:lang w:val="en-US" w:eastAsia="en-SG"/>
              </w:rPr>
              <w:t>28.0 (5.8)</w:t>
            </w:r>
          </w:p>
        </w:tc>
        <w:tc>
          <w:tcPr>
            <w:tcW w:w="1842" w:type="dxa"/>
            <w:vAlign w:val="center"/>
          </w:tcPr>
          <w:p w14:paraId="5FF89A1F" w14:textId="77777777" w:rsidR="00D14593" w:rsidRPr="0015458E" w:rsidRDefault="00D14593" w:rsidP="002D7255">
            <w:pPr>
              <w:spacing w:line="480" w:lineRule="auto"/>
              <w:jc w:val="both"/>
              <w:rPr>
                <w:sz w:val="20"/>
                <w:szCs w:val="20"/>
                <w:lang w:val="en-US" w:eastAsia="en-SG"/>
              </w:rPr>
            </w:pPr>
            <w:r w:rsidRPr="0015458E">
              <w:rPr>
                <w:sz w:val="20"/>
                <w:szCs w:val="20"/>
                <w:lang w:val="en-US"/>
              </w:rPr>
              <w:t>20.9 (1.7)</w:t>
            </w:r>
          </w:p>
        </w:tc>
      </w:tr>
      <w:tr w:rsidR="00D14593" w:rsidRPr="00DA09A2" w14:paraId="425BCCCF" w14:textId="77777777" w:rsidTr="00240088">
        <w:tc>
          <w:tcPr>
            <w:tcW w:w="1475" w:type="dxa"/>
            <w:vMerge w:val="restart"/>
            <w:vAlign w:val="center"/>
          </w:tcPr>
          <w:p w14:paraId="54FA6F2A" w14:textId="77777777" w:rsidR="00D14593" w:rsidRPr="0015458E" w:rsidRDefault="00D14593" w:rsidP="002D7255">
            <w:pPr>
              <w:spacing w:line="480" w:lineRule="auto"/>
              <w:jc w:val="both"/>
              <w:rPr>
                <w:sz w:val="20"/>
                <w:szCs w:val="20"/>
                <w:lang w:val="en-US"/>
              </w:rPr>
            </w:pPr>
            <w:r w:rsidRPr="0015458E">
              <w:rPr>
                <w:sz w:val="20"/>
                <w:szCs w:val="20"/>
                <w:lang w:val="en-US" w:eastAsia="en-SG"/>
              </w:rPr>
              <w:t>Ethnicity</w:t>
            </w:r>
            <w:r w:rsidRPr="0015458E">
              <w:rPr>
                <w:sz w:val="20"/>
                <w:szCs w:val="20"/>
                <w:lang w:val="en-US" w:eastAsia="en-SG"/>
              </w:rPr>
              <w:br/>
            </w:r>
            <w:r w:rsidRPr="0015458E">
              <w:rPr>
                <w:sz w:val="20"/>
                <w:szCs w:val="20"/>
                <w:lang w:val="en-US"/>
              </w:rPr>
              <w:t xml:space="preserve"> n (%)</w:t>
            </w:r>
          </w:p>
        </w:tc>
        <w:tc>
          <w:tcPr>
            <w:tcW w:w="2069" w:type="dxa"/>
            <w:vAlign w:val="center"/>
          </w:tcPr>
          <w:p w14:paraId="26878E94" w14:textId="77777777" w:rsidR="00D14593" w:rsidRPr="0015458E" w:rsidRDefault="00D14593" w:rsidP="002D7255">
            <w:pPr>
              <w:spacing w:line="480" w:lineRule="auto"/>
              <w:jc w:val="both"/>
              <w:rPr>
                <w:sz w:val="20"/>
                <w:szCs w:val="20"/>
                <w:lang w:val="en-US"/>
              </w:rPr>
            </w:pPr>
            <w:r w:rsidRPr="0015458E">
              <w:rPr>
                <w:sz w:val="20"/>
                <w:szCs w:val="20"/>
                <w:lang w:val="en-US" w:eastAsia="en-SG"/>
              </w:rPr>
              <w:t>Chinese</w:t>
            </w:r>
          </w:p>
        </w:tc>
        <w:tc>
          <w:tcPr>
            <w:tcW w:w="1843" w:type="dxa"/>
            <w:vAlign w:val="center"/>
          </w:tcPr>
          <w:p w14:paraId="397581F5" w14:textId="77777777" w:rsidR="00D14593" w:rsidRPr="0015458E" w:rsidRDefault="00D14593" w:rsidP="002D7255">
            <w:pPr>
              <w:spacing w:line="480" w:lineRule="auto"/>
              <w:jc w:val="both"/>
              <w:rPr>
                <w:sz w:val="20"/>
                <w:szCs w:val="20"/>
                <w:lang w:val="en-US"/>
              </w:rPr>
            </w:pPr>
            <w:r w:rsidRPr="0015458E">
              <w:rPr>
                <w:sz w:val="20"/>
                <w:szCs w:val="20"/>
                <w:lang w:val="en-US" w:eastAsia="en-SG"/>
              </w:rPr>
              <w:t>17 (65.4%)</w:t>
            </w:r>
          </w:p>
        </w:tc>
        <w:tc>
          <w:tcPr>
            <w:tcW w:w="1843" w:type="dxa"/>
            <w:vAlign w:val="center"/>
          </w:tcPr>
          <w:p w14:paraId="6C0764B3" w14:textId="77777777" w:rsidR="00D14593" w:rsidRPr="0015458E" w:rsidRDefault="00D14593" w:rsidP="002D7255">
            <w:pPr>
              <w:spacing w:line="480" w:lineRule="auto"/>
              <w:jc w:val="both"/>
              <w:rPr>
                <w:sz w:val="20"/>
                <w:szCs w:val="20"/>
                <w:lang w:val="en-US"/>
              </w:rPr>
            </w:pPr>
            <w:r w:rsidRPr="0015458E">
              <w:rPr>
                <w:sz w:val="20"/>
                <w:szCs w:val="20"/>
                <w:lang w:val="en-US" w:eastAsia="en-SG"/>
              </w:rPr>
              <w:t>10 (42%)</w:t>
            </w:r>
          </w:p>
        </w:tc>
        <w:tc>
          <w:tcPr>
            <w:tcW w:w="1842" w:type="dxa"/>
            <w:vAlign w:val="center"/>
          </w:tcPr>
          <w:p w14:paraId="72AF18EA"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9 (100%)</w:t>
            </w:r>
          </w:p>
        </w:tc>
      </w:tr>
      <w:tr w:rsidR="00D14593" w:rsidRPr="00DA09A2" w14:paraId="279DD8D7" w14:textId="77777777" w:rsidTr="00240088">
        <w:tc>
          <w:tcPr>
            <w:tcW w:w="1475" w:type="dxa"/>
            <w:vMerge/>
            <w:vAlign w:val="center"/>
          </w:tcPr>
          <w:p w14:paraId="56CCE828" w14:textId="77777777" w:rsidR="00D14593" w:rsidRPr="0015458E" w:rsidRDefault="00D14593" w:rsidP="002D7255">
            <w:pPr>
              <w:spacing w:line="480" w:lineRule="auto"/>
              <w:jc w:val="both"/>
              <w:rPr>
                <w:sz w:val="20"/>
                <w:szCs w:val="20"/>
                <w:lang w:val="en-US"/>
              </w:rPr>
            </w:pPr>
          </w:p>
        </w:tc>
        <w:tc>
          <w:tcPr>
            <w:tcW w:w="2069" w:type="dxa"/>
            <w:vAlign w:val="center"/>
          </w:tcPr>
          <w:p w14:paraId="0DF320E6" w14:textId="77777777" w:rsidR="00D14593" w:rsidRPr="0015458E" w:rsidRDefault="00D14593" w:rsidP="002D7255">
            <w:pPr>
              <w:spacing w:line="480" w:lineRule="auto"/>
              <w:jc w:val="both"/>
              <w:rPr>
                <w:sz w:val="20"/>
                <w:szCs w:val="20"/>
                <w:lang w:val="en-US"/>
              </w:rPr>
            </w:pPr>
            <w:r w:rsidRPr="0015458E">
              <w:rPr>
                <w:sz w:val="20"/>
                <w:szCs w:val="20"/>
                <w:lang w:val="en-US" w:eastAsia="en-SG"/>
              </w:rPr>
              <w:t>Non-Chinese Asian</w:t>
            </w:r>
            <w:r w:rsidRPr="0015458E">
              <w:rPr>
                <w:sz w:val="20"/>
                <w:szCs w:val="20"/>
                <w:vertAlign w:val="superscript"/>
                <w:lang w:val="en-US" w:eastAsia="en-SG"/>
              </w:rPr>
              <w:t>a</w:t>
            </w:r>
          </w:p>
        </w:tc>
        <w:tc>
          <w:tcPr>
            <w:tcW w:w="1843" w:type="dxa"/>
            <w:vAlign w:val="center"/>
          </w:tcPr>
          <w:p w14:paraId="4341CD47" w14:textId="77777777" w:rsidR="00D14593" w:rsidRPr="0015458E" w:rsidRDefault="00D14593" w:rsidP="002D7255">
            <w:pPr>
              <w:spacing w:line="480" w:lineRule="auto"/>
              <w:jc w:val="both"/>
              <w:rPr>
                <w:sz w:val="20"/>
                <w:szCs w:val="20"/>
                <w:lang w:val="en-US"/>
              </w:rPr>
            </w:pPr>
            <w:r w:rsidRPr="0015458E">
              <w:rPr>
                <w:sz w:val="20"/>
                <w:szCs w:val="20"/>
                <w:lang w:val="en-US" w:eastAsia="en-SG"/>
              </w:rPr>
              <w:t>9 (34.6%)</w:t>
            </w:r>
          </w:p>
        </w:tc>
        <w:tc>
          <w:tcPr>
            <w:tcW w:w="1843" w:type="dxa"/>
            <w:vAlign w:val="center"/>
          </w:tcPr>
          <w:p w14:paraId="4E6CFFB3" w14:textId="77777777" w:rsidR="00D14593" w:rsidRPr="0015458E" w:rsidRDefault="00D14593" w:rsidP="002D7255">
            <w:pPr>
              <w:spacing w:line="480" w:lineRule="auto"/>
              <w:jc w:val="both"/>
              <w:rPr>
                <w:sz w:val="20"/>
                <w:szCs w:val="20"/>
                <w:lang w:val="en-US"/>
              </w:rPr>
            </w:pPr>
            <w:r w:rsidRPr="0015458E">
              <w:rPr>
                <w:sz w:val="20"/>
                <w:szCs w:val="20"/>
                <w:lang w:val="en-US" w:eastAsia="en-SG"/>
              </w:rPr>
              <w:t>14 (58.3%)</w:t>
            </w:r>
          </w:p>
        </w:tc>
        <w:tc>
          <w:tcPr>
            <w:tcW w:w="1842" w:type="dxa"/>
            <w:vAlign w:val="center"/>
          </w:tcPr>
          <w:p w14:paraId="469A46E0" w14:textId="77777777" w:rsidR="00D14593" w:rsidRPr="0015458E" w:rsidRDefault="00D14593" w:rsidP="002D7255">
            <w:pPr>
              <w:spacing w:line="480" w:lineRule="auto"/>
              <w:jc w:val="both"/>
              <w:rPr>
                <w:sz w:val="20"/>
                <w:szCs w:val="20"/>
                <w:lang w:val="en-US"/>
              </w:rPr>
            </w:pPr>
            <w:r w:rsidRPr="0015458E">
              <w:rPr>
                <w:sz w:val="20"/>
                <w:szCs w:val="20"/>
                <w:lang w:val="en-US"/>
              </w:rPr>
              <w:t>---</w:t>
            </w:r>
          </w:p>
        </w:tc>
      </w:tr>
      <w:tr w:rsidR="00D14593" w:rsidRPr="00DA09A2" w14:paraId="34AF5166" w14:textId="77777777" w:rsidTr="00240088">
        <w:tc>
          <w:tcPr>
            <w:tcW w:w="1475" w:type="dxa"/>
            <w:vMerge w:val="restart"/>
            <w:vAlign w:val="center"/>
          </w:tcPr>
          <w:p w14:paraId="6D94854C" w14:textId="77777777" w:rsidR="00D14593" w:rsidRPr="0015458E" w:rsidRDefault="00D14593" w:rsidP="002D7255">
            <w:pPr>
              <w:spacing w:line="480" w:lineRule="auto"/>
              <w:jc w:val="both"/>
              <w:rPr>
                <w:sz w:val="20"/>
                <w:szCs w:val="20"/>
                <w:lang w:val="en-US"/>
              </w:rPr>
            </w:pPr>
            <w:r w:rsidRPr="0015458E">
              <w:rPr>
                <w:sz w:val="20"/>
                <w:szCs w:val="20"/>
                <w:lang w:val="en-US"/>
              </w:rPr>
              <w:t>Parity</w:t>
            </w:r>
          </w:p>
          <w:p w14:paraId="75CAA29A" w14:textId="77777777" w:rsidR="00D14593" w:rsidRPr="0015458E" w:rsidRDefault="00D14593" w:rsidP="002D7255">
            <w:pPr>
              <w:spacing w:line="480" w:lineRule="auto"/>
              <w:jc w:val="both"/>
              <w:rPr>
                <w:sz w:val="20"/>
                <w:szCs w:val="20"/>
                <w:lang w:val="en-US"/>
              </w:rPr>
            </w:pPr>
            <w:r w:rsidRPr="0015458E">
              <w:rPr>
                <w:sz w:val="20"/>
                <w:szCs w:val="20"/>
                <w:lang w:val="en-US"/>
              </w:rPr>
              <w:t>n (%)</w:t>
            </w:r>
          </w:p>
        </w:tc>
        <w:tc>
          <w:tcPr>
            <w:tcW w:w="2069" w:type="dxa"/>
            <w:vAlign w:val="center"/>
          </w:tcPr>
          <w:p w14:paraId="79CCE0A8"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0</w:t>
            </w:r>
          </w:p>
        </w:tc>
        <w:tc>
          <w:tcPr>
            <w:tcW w:w="1843" w:type="dxa"/>
            <w:vAlign w:val="center"/>
          </w:tcPr>
          <w:p w14:paraId="43D390D5"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3 (11.5%)</w:t>
            </w:r>
          </w:p>
        </w:tc>
        <w:tc>
          <w:tcPr>
            <w:tcW w:w="1843" w:type="dxa"/>
            <w:vAlign w:val="center"/>
          </w:tcPr>
          <w:p w14:paraId="26680256"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4 (16.6%)</w:t>
            </w:r>
          </w:p>
        </w:tc>
        <w:tc>
          <w:tcPr>
            <w:tcW w:w="1842" w:type="dxa"/>
            <w:vAlign w:val="center"/>
          </w:tcPr>
          <w:p w14:paraId="7F2E779A" w14:textId="77777777" w:rsidR="00D14593" w:rsidRPr="0015458E" w:rsidRDefault="00D14593" w:rsidP="002D7255">
            <w:pPr>
              <w:spacing w:line="480" w:lineRule="auto"/>
              <w:jc w:val="both"/>
              <w:rPr>
                <w:sz w:val="20"/>
                <w:szCs w:val="20"/>
                <w:lang w:val="en-US"/>
              </w:rPr>
            </w:pPr>
            <w:r w:rsidRPr="0015458E">
              <w:rPr>
                <w:sz w:val="20"/>
                <w:szCs w:val="20"/>
                <w:lang w:val="en-US"/>
              </w:rPr>
              <w:t>4 (44%)</w:t>
            </w:r>
          </w:p>
        </w:tc>
      </w:tr>
      <w:tr w:rsidR="00D14593" w:rsidRPr="00DA09A2" w14:paraId="5CD36A92" w14:textId="77777777" w:rsidTr="00240088">
        <w:tc>
          <w:tcPr>
            <w:tcW w:w="1475" w:type="dxa"/>
            <w:vMerge/>
            <w:vAlign w:val="center"/>
          </w:tcPr>
          <w:p w14:paraId="44D272AC" w14:textId="77777777" w:rsidR="00D14593" w:rsidRPr="0015458E" w:rsidRDefault="00D14593" w:rsidP="002D7255">
            <w:pPr>
              <w:spacing w:line="480" w:lineRule="auto"/>
              <w:jc w:val="both"/>
              <w:rPr>
                <w:sz w:val="20"/>
                <w:szCs w:val="20"/>
                <w:lang w:val="en-US"/>
              </w:rPr>
            </w:pPr>
          </w:p>
        </w:tc>
        <w:tc>
          <w:tcPr>
            <w:tcW w:w="2069" w:type="dxa"/>
            <w:vAlign w:val="center"/>
          </w:tcPr>
          <w:p w14:paraId="5886084D"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1</w:t>
            </w:r>
          </w:p>
        </w:tc>
        <w:tc>
          <w:tcPr>
            <w:tcW w:w="1843" w:type="dxa"/>
            <w:vAlign w:val="center"/>
          </w:tcPr>
          <w:p w14:paraId="28F94751"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17 (65.4%)</w:t>
            </w:r>
          </w:p>
        </w:tc>
        <w:tc>
          <w:tcPr>
            <w:tcW w:w="1843" w:type="dxa"/>
            <w:vAlign w:val="center"/>
          </w:tcPr>
          <w:p w14:paraId="7E31C3FE"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16 (66.7%)</w:t>
            </w:r>
          </w:p>
        </w:tc>
        <w:tc>
          <w:tcPr>
            <w:tcW w:w="1842" w:type="dxa"/>
            <w:vAlign w:val="center"/>
          </w:tcPr>
          <w:p w14:paraId="5638D1BF" w14:textId="77777777" w:rsidR="00D14593" w:rsidRPr="0015458E" w:rsidRDefault="00D14593" w:rsidP="002D7255">
            <w:pPr>
              <w:spacing w:line="480" w:lineRule="auto"/>
              <w:jc w:val="both"/>
              <w:rPr>
                <w:sz w:val="20"/>
                <w:szCs w:val="20"/>
                <w:lang w:val="en-US"/>
              </w:rPr>
            </w:pPr>
            <w:r w:rsidRPr="0015458E">
              <w:rPr>
                <w:sz w:val="20"/>
                <w:szCs w:val="20"/>
                <w:lang w:val="en-US"/>
              </w:rPr>
              <w:t>5 (56%)</w:t>
            </w:r>
          </w:p>
        </w:tc>
      </w:tr>
      <w:tr w:rsidR="00D14593" w:rsidRPr="00DA09A2" w14:paraId="365CACDE" w14:textId="77777777" w:rsidTr="00240088">
        <w:tc>
          <w:tcPr>
            <w:tcW w:w="1475" w:type="dxa"/>
            <w:vMerge/>
            <w:vAlign w:val="center"/>
          </w:tcPr>
          <w:p w14:paraId="35AC493E" w14:textId="77777777" w:rsidR="00D14593" w:rsidRPr="0015458E" w:rsidRDefault="00D14593" w:rsidP="002D7255">
            <w:pPr>
              <w:spacing w:line="480" w:lineRule="auto"/>
              <w:jc w:val="both"/>
              <w:rPr>
                <w:sz w:val="20"/>
                <w:szCs w:val="20"/>
                <w:lang w:val="en-US"/>
              </w:rPr>
            </w:pPr>
          </w:p>
        </w:tc>
        <w:tc>
          <w:tcPr>
            <w:tcW w:w="2069" w:type="dxa"/>
            <w:vAlign w:val="center"/>
          </w:tcPr>
          <w:p w14:paraId="2D82A013"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2 or more</w:t>
            </w:r>
          </w:p>
        </w:tc>
        <w:tc>
          <w:tcPr>
            <w:tcW w:w="1843" w:type="dxa"/>
            <w:vAlign w:val="center"/>
          </w:tcPr>
          <w:p w14:paraId="0743B67F"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6 (23.1%)</w:t>
            </w:r>
          </w:p>
        </w:tc>
        <w:tc>
          <w:tcPr>
            <w:tcW w:w="1843" w:type="dxa"/>
            <w:vAlign w:val="center"/>
          </w:tcPr>
          <w:p w14:paraId="4BBCE573"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4 (16.7%)</w:t>
            </w:r>
          </w:p>
        </w:tc>
        <w:tc>
          <w:tcPr>
            <w:tcW w:w="1842" w:type="dxa"/>
            <w:vAlign w:val="center"/>
          </w:tcPr>
          <w:p w14:paraId="28BB5946" w14:textId="77777777" w:rsidR="00D14593" w:rsidRPr="0015458E" w:rsidRDefault="00D14593" w:rsidP="002D7255">
            <w:pPr>
              <w:spacing w:line="480" w:lineRule="auto"/>
              <w:jc w:val="both"/>
              <w:rPr>
                <w:sz w:val="20"/>
                <w:szCs w:val="20"/>
                <w:lang w:val="en-US"/>
              </w:rPr>
            </w:pPr>
            <w:r w:rsidRPr="0015458E">
              <w:rPr>
                <w:sz w:val="20"/>
                <w:szCs w:val="20"/>
                <w:lang w:val="en-US"/>
              </w:rPr>
              <w:t>---</w:t>
            </w:r>
          </w:p>
        </w:tc>
      </w:tr>
      <w:tr w:rsidR="00D14593" w:rsidRPr="00DA09A2" w14:paraId="70B10173" w14:textId="77777777" w:rsidTr="00240088">
        <w:tc>
          <w:tcPr>
            <w:tcW w:w="1475" w:type="dxa"/>
            <w:vMerge w:val="restart"/>
            <w:vAlign w:val="center"/>
          </w:tcPr>
          <w:p w14:paraId="1C60A3B5" w14:textId="77777777" w:rsidR="00D14593" w:rsidRPr="0015458E" w:rsidRDefault="00D14593" w:rsidP="002D7255">
            <w:pPr>
              <w:spacing w:line="480" w:lineRule="auto"/>
              <w:jc w:val="both"/>
              <w:rPr>
                <w:sz w:val="20"/>
                <w:szCs w:val="20"/>
                <w:lang w:val="en-US"/>
              </w:rPr>
            </w:pPr>
            <w:proofErr w:type="spellStart"/>
            <w:r w:rsidRPr="0015458E">
              <w:rPr>
                <w:sz w:val="20"/>
                <w:szCs w:val="20"/>
                <w:lang w:val="en-US" w:eastAsia="en-SG"/>
              </w:rPr>
              <w:t>Glycemia</w:t>
            </w:r>
            <w:r w:rsidRPr="0015458E">
              <w:rPr>
                <w:sz w:val="20"/>
                <w:szCs w:val="20"/>
                <w:vertAlign w:val="superscript"/>
                <w:lang w:val="en-US" w:eastAsia="en-SG"/>
              </w:rPr>
              <w:t>b</w:t>
            </w:r>
            <w:proofErr w:type="spellEnd"/>
            <w:r w:rsidRPr="0015458E">
              <w:rPr>
                <w:sz w:val="20"/>
                <w:szCs w:val="20"/>
                <w:lang w:val="en-US" w:eastAsia="en-SG"/>
              </w:rPr>
              <w:br/>
              <w:t>(mmol/L)</w:t>
            </w:r>
          </w:p>
          <w:p w14:paraId="42750F2D" w14:textId="77777777" w:rsidR="00D14593" w:rsidRPr="0015458E" w:rsidRDefault="00D14593" w:rsidP="002D7255">
            <w:pPr>
              <w:spacing w:line="480" w:lineRule="auto"/>
              <w:jc w:val="both"/>
              <w:rPr>
                <w:sz w:val="20"/>
                <w:szCs w:val="20"/>
                <w:lang w:val="en-US"/>
              </w:rPr>
            </w:pPr>
          </w:p>
        </w:tc>
        <w:tc>
          <w:tcPr>
            <w:tcW w:w="2069" w:type="dxa"/>
            <w:vAlign w:val="center"/>
          </w:tcPr>
          <w:p w14:paraId="1FD40292" w14:textId="758D8DED" w:rsidR="00D14593" w:rsidRPr="0015458E" w:rsidRDefault="00D14593" w:rsidP="007F5F3F">
            <w:pPr>
              <w:spacing w:line="480" w:lineRule="auto"/>
              <w:jc w:val="both"/>
              <w:rPr>
                <w:sz w:val="20"/>
                <w:szCs w:val="20"/>
                <w:lang w:val="en-US"/>
              </w:rPr>
            </w:pPr>
            <w:r w:rsidRPr="0015458E">
              <w:rPr>
                <w:sz w:val="20"/>
                <w:szCs w:val="20"/>
                <w:lang w:val="en-US" w:eastAsia="en-SG"/>
              </w:rPr>
              <w:t xml:space="preserve">Fasting </w:t>
            </w:r>
          </w:p>
        </w:tc>
        <w:tc>
          <w:tcPr>
            <w:tcW w:w="1843" w:type="dxa"/>
            <w:vAlign w:val="center"/>
          </w:tcPr>
          <w:p w14:paraId="237370FC" w14:textId="77777777" w:rsidR="00D14593" w:rsidRPr="0015458E" w:rsidRDefault="00D14593" w:rsidP="002D7255">
            <w:pPr>
              <w:spacing w:line="480" w:lineRule="auto"/>
              <w:jc w:val="both"/>
              <w:rPr>
                <w:sz w:val="20"/>
                <w:szCs w:val="20"/>
                <w:lang w:val="en-US"/>
              </w:rPr>
            </w:pPr>
            <w:r w:rsidRPr="0015458E">
              <w:rPr>
                <w:sz w:val="20"/>
                <w:szCs w:val="20"/>
                <w:lang w:val="en-US" w:eastAsia="en-SG"/>
              </w:rPr>
              <w:t>4.3 (0.3)</w:t>
            </w:r>
          </w:p>
        </w:tc>
        <w:tc>
          <w:tcPr>
            <w:tcW w:w="1843" w:type="dxa"/>
            <w:vAlign w:val="center"/>
          </w:tcPr>
          <w:p w14:paraId="1EC23423" w14:textId="77777777" w:rsidR="00D14593" w:rsidRPr="0015458E" w:rsidRDefault="00D14593" w:rsidP="002D7255">
            <w:pPr>
              <w:spacing w:line="480" w:lineRule="auto"/>
              <w:jc w:val="both"/>
              <w:rPr>
                <w:sz w:val="20"/>
                <w:szCs w:val="20"/>
                <w:lang w:val="en-US"/>
              </w:rPr>
            </w:pPr>
            <w:r w:rsidRPr="0015458E">
              <w:rPr>
                <w:sz w:val="20"/>
                <w:szCs w:val="20"/>
                <w:lang w:val="en-US" w:eastAsia="en-SG"/>
              </w:rPr>
              <w:t>4.9 (0.3)</w:t>
            </w:r>
          </w:p>
        </w:tc>
        <w:tc>
          <w:tcPr>
            <w:tcW w:w="1842" w:type="dxa"/>
            <w:vAlign w:val="center"/>
          </w:tcPr>
          <w:p w14:paraId="1B56EC39" w14:textId="77777777" w:rsidR="00D14593" w:rsidRPr="0015458E" w:rsidRDefault="00D14593" w:rsidP="002D7255">
            <w:pPr>
              <w:spacing w:line="480" w:lineRule="auto"/>
              <w:jc w:val="both"/>
              <w:rPr>
                <w:sz w:val="20"/>
                <w:szCs w:val="20"/>
                <w:lang w:val="en-US" w:eastAsia="en-SG"/>
              </w:rPr>
            </w:pPr>
            <w:r w:rsidRPr="0015458E">
              <w:rPr>
                <w:sz w:val="20"/>
                <w:szCs w:val="20"/>
                <w:lang w:val="en-US"/>
              </w:rPr>
              <w:t>4.4 (0.3)</w:t>
            </w:r>
          </w:p>
        </w:tc>
      </w:tr>
      <w:tr w:rsidR="00D14593" w:rsidRPr="00DA09A2" w14:paraId="104D2D10" w14:textId="77777777" w:rsidTr="00240088">
        <w:tc>
          <w:tcPr>
            <w:tcW w:w="1475" w:type="dxa"/>
            <w:vMerge/>
            <w:vAlign w:val="center"/>
          </w:tcPr>
          <w:p w14:paraId="51918233" w14:textId="77777777" w:rsidR="00D14593" w:rsidRPr="0015458E" w:rsidRDefault="00D14593" w:rsidP="002D7255">
            <w:pPr>
              <w:spacing w:line="480" w:lineRule="auto"/>
              <w:jc w:val="both"/>
              <w:rPr>
                <w:sz w:val="20"/>
                <w:szCs w:val="20"/>
                <w:lang w:val="en-US"/>
              </w:rPr>
            </w:pPr>
          </w:p>
        </w:tc>
        <w:tc>
          <w:tcPr>
            <w:tcW w:w="2069" w:type="dxa"/>
            <w:vAlign w:val="center"/>
          </w:tcPr>
          <w:p w14:paraId="563CCE3F" w14:textId="528AC2D8" w:rsidR="00D14593" w:rsidRPr="0015458E" w:rsidRDefault="00D14593" w:rsidP="007F5F3F">
            <w:pPr>
              <w:spacing w:line="480" w:lineRule="auto"/>
              <w:jc w:val="both"/>
              <w:rPr>
                <w:sz w:val="20"/>
                <w:szCs w:val="20"/>
                <w:lang w:val="en-US"/>
              </w:rPr>
            </w:pPr>
            <w:r w:rsidRPr="0015458E">
              <w:rPr>
                <w:sz w:val="20"/>
                <w:szCs w:val="20"/>
                <w:lang w:val="en-US" w:eastAsia="en-SG"/>
              </w:rPr>
              <w:t xml:space="preserve">One-hour </w:t>
            </w:r>
          </w:p>
        </w:tc>
        <w:tc>
          <w:tcPr>
            <w:tcW w:w="1843" w:type="dxa"/>
            <w:vAlign w:val="center"/>
          </w:tcPr>
          <w:p w14:paraId="75C11A0E" w14:textId="77777777" w:rsidR="00D14593" w:rsidRPr="0015458E" w:rsidRDefault="00D14593" w:rsidP="002D7255">
            <w:pPr>
              <w:spacing w:line="480" w:lineRule="auto"/>
              <w:jc w:val="both"/>
              <w:rPr>
                <w:sz w:val="20"/>
                <w:szCs w:val="20"/>
                <w:lang w:val="en-US"/>
              </w:rPr>
            </w:pPr>
            <w:r w:rsidRPr="0015458E">
              <w:rPr>
                <w:sz w:val="20"/>
                <w:szCs w:val="20"/>
                <w:lang w:val="en-US" w:eastAsia="en-SG"/>
              </w:rPr>
              <w:t>7.5 (0.8)</w:t>
            </w:r>
          </w:p>
        </w:tc>
        <w:tc>
          <w:tcPr>
            <w:tcW w:w="1843" w:type="dxa"/>
            <w:vAlign w:val="center"/>
          </w:tcPr>
          <w:p w14:paraId="0C117CC1" w14:textId="77777777" w:rsidR="00D14593" w:rsidRPr="0015458E" w:rsidRDefault="00D14593" w:rsidP="002D7255">
            <w:pPr>
              <w:spacing w:line="480" w:lineRule="auto"/>
              <w:jc w:val="both"/>
              <w:rPr>
                <w:sz w:val="20"/>
                <w:szCs w:val="20"/>
                <w:lang w:val="en-US"/>
              </w:rPr>
            </w:pPr>
            <w:r w:rsidRPr="0015458E">
              <w:rPr>
                <w:sz w:val="20"/>
                <w:szCs w:val="20"/>
                <w:lang w:val="en-US" w:eastAsia="en-SG"/>
              </w:rPr>
              <w:t>10.7 (1.4)</w:t>
            </w:r>
          </w:p>
        </w:tc>
        <w:tc>
          <w:tcPr>
            <w:tcW w:w="1842" w:type="dxa"/>
            <w:vAlign w:val="center"/>
          </w:tcPr>
          <w:p w14:paraId="15EBC0B9" w14:textId="77777777" w:rsidR="00D14593" w:rsidRPr="0015458E" w:rsidRDefault="00D14593" w:rsidP="002D7255">
            <w:pPr>
              <w:spacing w:line="480" w:lineRule="auto"/>
              <w:jc w:val="both"/>
              <w:rPr>
                <w:sz w:val="20"/>
                <w:szCs w:val="20"/>
                <w:lang w:val="en-US" w:eastAsia="en-SG"/>
              </w:rPr>
            </w:pPr>
            <w:r w:rsidRPr="0015458E">
              <w:rPr>
                <w:sz w:val="20"/>
                <w:szCs w:val="20"/>
                <w:lang w:val="en-US"/>
              </w:rPr>
              <w:t>8.2 (1.1)</w:t>
            </w:r>
          </w:p>
        </w:tc>
      </w:tr>
      <w:tr w:rsidR="00D14593" w:rsidRPr="00DA09A2" w14:paraId="1095F697" w14:textId="77777777" w:rsidTr="00240088">
        <w:tc>
          <w:tcPr>
            <w:tcW w:w="1475" w:type="dxa"/>
            <w:vMerge/>
            <w:vAlign w:val="center"/>
          </w:tcPr>
          <w:p w14:paraId="7BC66699" w14:textId="77777777" w:rsidR="00D14593" w:rsidRPr="0015458E" w:rsidRDefault="00D14593" w:rsidP="002D7255">
            <w:pPr>
              <w:spacing w:line="480" w:lineRule="auto"/>
              <w:jc w:val="both"/>
              <w:rPr>
                <w:sz w:val="20"/>
                <w:szCs w:val="20"/>
                <w:lang w:val="en-US"/>
              </w:rPr>
            </w:pPr>
          </w:p>
        </w:tc>
        <w:tc>
          <w:tcPr>
            <w:tcW w:w="2069" w:type="dxa"/>
            <w:vAlign w:val="center"/>
          </w:tcPr>
          <w:p w14:paraId="055AE6BC" w14:textId="507CBDDC" w:rsidR="00D14593" w:rsidRPr="0015458E" w:rsidRDefault="00D14593" w:rsidP="007F5F3F">
            <w:pPr>
              <w:spacing w:line="480" w:lineRule="auto"/>
              <w:jc w:val="both"/>
              <w:rPr>
                <w:sz w:val="20"/>
                <w:szCs w:val="20"/>
                <w:lang w:val="en-US"/>
              </w:rPr>
            </w:pPr>
            <w:r w:rsidRPr="0015458E">
              <w:rPr>
                <w:sz w:val="20"/>
                <w:szCs w:val="20"/>
                <w:lang w:val="en-US" w:eastAsia="en-SG"/>
              </w:rPr>
              <w:t xml:space="preserve">Two-hour </w:t>
            </w:r>
          </w:p>
        </w:tc>
        <w:tc>
          <w:tcPr>
            <w:tcW w:w="1843" w:type="dxa"/>
            <w:vAlign w:val="center"/>
          </w:tcPr>
          <w:p w14:paraId="0B52642F" w14:textId="77777777" w:rsidR="00D14593" w:rsidRPr="0015458E" w:rsidRDefault="00D14593" w:rsidP="002D7255">
            <w:pPr>
              <w:spacing w:line="480" w:lineRule="auto"/>
              <w:jc w:val="both"/>
              <w:rPr>
                <w:sz w:val="20"/>
                <w:szCs w:val="20"/>
                <w:lang w:val="en-US"/>
              </w:rPr>
            </w:pPr>
            <w:r w:rsidRPr="0015458E">
              <w:rPr>
                <w:sz w:val="20"/>
                <w:szCs w:val="20"/>
                <w:lang w:val="en-US" w:eastAsia="en-SG"/>
              </w:rPr>
              <w:t>5.8 (0.9)</w:t>
            </w:r>
          </w:p>
        </w:tc>
        <w:tc>
          <w:tcPr>
            <w:tcW w:w="1843" w:type="dxa"/>
            <w:vAlign w:val="center"/>
          </w:tcPr>
          <w:p w14:paraId="72DA2727" w14:textId="77777777" w:rsidR="00D14593" w:rsidRPr="0015458E" w:rsidRDefault="00D14593" w:rsidP="002D7255">
            <w:pPr>
              <w:spacing w:line="480" w:lineRule="auto"/>
              <w:jc w:val="both"/>
              <w:rPr>
                <w:sz w:val="20"/>
                <w:szCs w:val="20"/>
                <w:lang w:val="en-US"/>
              </w:rPr>
            </w:pPr>
            <w:r w:rsidRPr="0015458E">
              <w:rPr>
                <w:sz w:val="20"/>
                <w:szCs w:val="20"/>
                <w:lang w:val="en-US" w:eastAsia="en-SG"/>
              </w:rPr>
              <w:t>8.8 (1.5)</w:t>
            </w:r>
          </w:p>
        </w:tc>
        <w:tc>
          <w:tcPr>
            <w:tcW w:w="1842" w:type="dxa"/>
            <w:vAlign w:val="center"/>
          </w:tcPr>
          <w:p w14:paraId="361CF955" w14:textId="77777777" w:rsidR="00D14593" w:rsidRPr="0015458E" w:rsidRDefault="00D14593" w:rsidP="002D7255">
            <w:pPr>
              <w:spacing w:line="480" w:lineRule="auto"/>
              <w:jc w:val="both"/>
              <w:rPr>
                <w:sz w:val="20"/>
                <w:szCs w:val="20"/>
                <w:lang w:val="en-US" w:eastAsia="en-SG"/>
              </w:rPr>
            </w:pPr>
            <w:r w:rsidRPr="0015458E">
              <w:rPr>
                <w:sz w:val="20"/>
                <w:szCs w:val="20"/>
                <w:lang w:val="en-US"/>
              </w:rPr>
              <w:t>6.9 (1.1)</w:t>
            </w:r>
          </w:p>
        </w:tc>
      </w:tr>
      <w:tr w:rsidR="00D14593" w:rsidRPr="00DA09A2" w14:paraId="574FFA79" w14:textId="77777777" w:rsidTr="00240088">
        <w:tc>
          <w:tcPr>
            <w:tcW w:w="3544" w:type="dxa"/>
            <w:gridSpan w:val="2"/>
            <w:vAlign w:val="center"/>
          </w:tcPr>
          <w:p w14:paraId="6421C7FC" w14:textId="77777777" w:rsidR="00D14593" w:rsidRPr="0015458E" w:rsidRDefault="00D14593" w:rsidP="002D7255">
            <w:pPr>
              <w:spacing w:line="480" w:lineRule="auto"/>
              <w:jc w:val="both"/>
              <w:rPr>
                <w:b/>
                <w:bCs/>
                <w:i/>
                <w:sz w:val="20"/>
                <w:szCs w:val="20"/>
                <w:lang w:val="en-US" w:eastAsia="en-SG"/>
              </w:rPr>
            </w:pPr>
            <w:r w:rsidRPr="0015458E">
              <w:rPr>
                <w:b/>
                <w:bCs/>
                <w:i/>
                <w:sz w:val="20"/>
                <w:szCs w:val="20"/>
                <w:lang w:val="en-US" w:eastAsia="en-SG"/>
              </w:rPr>
              <w:t>Neonatal</w:t>
            </w:r>
          </w:p>
        </w:tc>
        <w:tc>
          <w:tcPr>
            <w:tcW w:w="1843" w:type="dxa"/>
            <w:vAlign w:val="center"/>
          </w:tcPr>
          <w:p w14:paraId="7F01F32C"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w:t>
            </w:r>
          </w:p>
        </w:tc>
        <w:tc>
          <w:tcPr>
            <w:tcW w:w="1843" w:type="dxa"/>
            <w:vAlign w:val="center"/>
          </w:tcPr>
          <w:p w14:paraId="08DADD04"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w:t>
            </w:r>
          </w:p>
        </w:tc>
        <w:tc>
          <w:tcPr>
            <w:tcW w:w="1842" w:type="dxa"/>
            <w:vAlign w:val="center"/>
          </w:tcPr>
          <w:p w14:paraId="4F5DAA02" w14:textId="77777777" w:rsidR="00D14593" w:rsidRPr="0015458E" w:rsidRDefault="00D14593" w:rsidP="002D7255">
            <w:pPr>
              <w:spacing w:line="480" w:lineRule="auto"/>
              <w:jc w:val="both"/>
              <w:rPr>
                <w:sz w:val="20"/>
                <w:szCs w:val="20"/>
                <w:lang w:val="en-US"/>
              </w:rPr>
            </w:pPr>
            <w:r w:rsidRPr="0015458E">
              <w:rPr>
                <w:sz w:val="20"/>
                <w:szCs w:val="20"/>
                <w:lang w:val="en-US"/>
              </w:rPr>
              <w:t>…</w:t>
            </w:r>
          </w:p>
        </w:tc>
      </w:tr>
      <w:tr w:rsidR="00D14593" w:rsidRPr="00DA09A2" w14:paraId="5C2735E1" w14:textId="77777777" w:rsidTr="00240088">
        <w:tc>
          <w:tcPr>
            <w:tcW w:w="3544" w:type="dxa"/>
            <w:gridSpan w:val="2"/>
            <w:vAlign w:val="center"/>
          </w:tcPr>
          <w:p w14:paraId="3248D571" w14:textId="77777777" w:rsidR="00D14593" w:rsidRPr="0015458E" w:rsidRDefault="00D14593" w:rsidP="002D7255">
            <w:pPr>
              <w:spacing w:line="480" w:lineRule="auto"/>
              <w:jc w:val="both"/>
              <w:rPr>
                <w:sz w:val="20"/>
                <w:szCs w:val="20"/>
                <w:lang w:val="en-US"/>
              </w:rPr>
            </w:pPr>
            <w:r w:rsidRPr="0015458E">
              <w:rPr>
                <w:sz w:val="20"/>
                <w:szCs w:val="20"/>
                <w:lang w:val="en-US" w:eastAsia="en-SG"/>
              </w:rPr>
              <w:t>Gestation at Delivery (Days)</w:t>
            </w:r>
          </w:p>
        </w:tc>
        <w:tc>
          <w:tcPr>
            <w:tcW w:w="1843" w:type="dxa"/>
            <w:vAlign w:val="center"/>
          </w:tcPr>
          <w:p w14:paraId="2F310F97" w14:textId="77777777" w:rsidR="00D14593" w:rsidRPr="0015458E" w:rsidRDefault="00D14593" w:rsidP="002D7255">
            <w:pPr>
              <w:spacing w:line="480" w:lineRule="auto"/>
              <w:jc w:val="both"/>
              <w:rPr>
                <w:sz w:val="20"/>
                <w:szCs w:val="20"/>
                <w:lang w:val="en-US"/>
              </w:rPr>
            </w:pPr>
            <w:r w:rsidRPr="0015458E">
              <w:rPr>
                <w:sz w:val="20"/>
                <w:szCs w:val="20"/>
                <w:lang w:val="en-US" w:eastAsia="en-SG"/>
              </w:rPr>
              <w:t>270.1 (3.7)</w:t>
            </w:r>
          </w:p>
        </w:tc>
        <w:tc>
          <w:tcPr>
            <w:tcW w:w="1843" w:type="dxa"/>
            <w:vAlign w:val="center"/>
          </w:tcPr>
          <w:p w14:paraId="082FEEE6" w14:textId="77777777" w:rsidR="00D14593" w:rsidRPr="0015458E" w:rsidRDefault="00D14593" w:rsidP="002D7255">
            <w:pPr>
              <w:spacing w:line="480" w:lineRule="auto"/>
              <w:jc w:val="both"/>
              <w:rPr>
                <w:sz w:val="20"/>
                <w:szCs w:val="20"/>
                <w:lang w:val="en-US"/>
              </w:rPr>
            </w:pPr>
            <w:r w:rsidRPr="0015458E">
              <w:rPr>
                <w:sz w:val="20"/>
                <w:szCs w:val="20"/>
                <w:lang w:val="en-US" w:eastAsia="en-SG"/>
              </w:rPr>
              <w:t>269.3 (3.9)</w:t>
            </w:r>
          </w:p>
        </w:tc>
        <w:tc>
          <w:tcPr>
            <w:tcW w:w="1842" w:type="dxa"/>
            <w:vAlign w:val="center"/>
          </w:tcPr>
          <w:p w14:paraId="31EC9545" w14:textId="77777777" w:rsidR="00D14593" w:rsidRPr="0015458E" w:rsidRDefault="00D14593" w:rsidP="002D7255">
            <w:pPr>
              <w:spacing w:line="480" w:lineRule="auto"/>
              <w:jc w:val="both"/>
              <w:rPr>
                <w:sz w:val="20"/>
                <w:szCs w:val="20"/>
                <w:lang w:val="en-US" w:eastAsia="en-SG"/>
              </w:rPr>
            </w:pPr>
            <w:r w:rsidRPr="0015458E">
              <w:rPr>
                <w:sz w:val="20"/>
                <w:szCs w:val="20"/>
                <w:lang w:val="en-US"/>
              </w:rPr>
              <w:t>269 (3.5)</w:t>
            </w:r>
          </w:p>
        </w:tc>
      </w:tr>
      <w:tr w:rsidR="00D14593" w:rsidRPr="00DA09A2" w14:paraId="5C3369DA" w14:textId="77777777" w:rsidTr="00240088">
        <w:tc>
          <w:tcPr>
            <w:tcW w:w="3544" w:type="dxa"/>
            <w:gridSpan w:val="2"/>
            <w:vAlign w:val="center"/>
          </w:tcPr>
          <w:p w14:paraId="674AF352" w14:textId="77777777" w:rsidR="00D14593" w:rsidRPr="0015458E" w:rsidRDefault="00D14593" w:rsidP="002D7255">
            <w:pPr>
              <w:spacing w:line="480" w:lineRule="auto"/>
              <w:jc w:val="both"/>
              <w:rPr>
                <w:sz w:val="20"/>
                <w:szCs w:val="20"/>
                <w:lang w:val="en-US"/>
              </w:rPr>
            </w:pPr>
            <w:r w:rsidRPr="0015458E">
              <w:rPr>
                <w:sz w:val="20"/>
                <w:szCs w:val="20"/>
                <w:lang w:val="en-US" w:eastAsia="en-SG"/>
              </w:rPr>
              <w:t>Sex – Male, n (%)</w:t>
            </w:r>
          </w:p>
        </w:tc>
        <w:tc>
          <w:tcPr>
            <w:tcW w:w="1843" w:type="dxa"/>
            <w:vAlign w:val="center"/>
          </w:tcPr>
          <w:p w14:paraId="416570EC" w14:textId="77777777" w:rsidR="00D14593" w:rsidRPr="0015458E" w:rsidRDefault="00D14593" w:rsidP="002D7255">
            <w:pPr>
              <w:spacing w:line="480" w:lineRule="auto"/>
              <w:jc w:val="both"/>
              <w:rPr>
                <w:sz w:val="20"/>
                <w:szCs w:val="20"/>
                <w:lang w:val="en-US"/>
              </w:rPr>
            </w:pPr>
            <w:r w:rsidRPr="0015458E">
              <w:rPr>
                <w:sz w:val="20"/>
                <w:szCs w:val="20"/>
                <w:lang w:val="en-US" w:eastAsia="en-SG"/>
              </w:rPr>
              <w:t>19 (73%)</w:t>
            </w:r>
          </w:p>
        </w:tc>
        <w:tc>
          <w:tcPr>
            <w:tcW w:w="1843" w:type="dxa"/>
            <w:vAlign w:val="center"/>
          </w:tcPr>
          <w:p w14:paraId="6BA9E94B" w14:textId="77777777" w:rsidR="00D14593" w:rsidRPr="0015458E" w:rsidRDefault="00D14593" w:rsidP="002D7255">
            <w:pPr>
              <w:spacing w:line="480" w:lineRule="auto"/>
              <w:jc w:val="both"/>
              <w:rPr>
                <w:sz w:val="20"/>
                <w:szCs w:val="20"/>
                <w:lang w:val="en-US"/>
              </w:rPr>
            </w:pPr>
            <w:r w:rsidRPr="0015458E">
              <w:rPr>
                <w:sz w:val="20"/>
                <w:szCs w:val="20"/>
                <w:lang w:val="en-US" w:eastAsia="en-SG"/>
              </w:rPr>
              <w:t>11 (46%)</w:t>
            </w:r>
          </w:p>
        </w:tc>
        <w:tc>
          <w:tcPr>
            <w:tcW w:w="1842" w:type="dxa"/>
            <w:vAlign w:val="center"/>
          </w:tcPr>
          <w:p w14:paraId="7067E119"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4 (44%)</w:t>
            </w:r>
          </w:p>
        </w:tc>
      </w:tr>
      <w:tr w:rsidR="00D14593" w:rsidRPr="00DA09A2" w14:paraId="7F490CEA" w14:textId="77777777" w:rsidTr="00240088">
        <w:tc>
          <w:tcPr>
            <w:tcW w:w="3544" w:type="dxa"/>
            <w:gridSpan w:val="2"/>
            <w:vAlign w:val="center"/>
          </w:tcPr>
          <w:p w14:paraId="3B70AE15" w14:textId="77777777" w:rsidR="00D14593" w:rsidRPr="0015458E" w:rsidRDefault="00D14593" w:rsidP="002D7255">
            <w:pPr>
              <w:tabs>
                <w:tab w:val="left" w:pos="2175"/>
              </w:tabs>
              <w:spacing w:line="480" w:lineRule="auto"/>
              <w:jc w:val="both"/>
              <w:rPr>
                <w:sz w:val="20"/>
                <w:szCs w:val="20"/>
                <w:lang w:val="en-US" w:eastAsia="en-SG"/>
              </w:rPr>
            </w:pPr>
            <w:r w:rsidRPr="0015458E">
              <w:rPr>
                <w:sz w:val="20"/>
                <w:szCs w:val="20"/>
                <w:lang w:val="en-US" w:eastAsia="en-SG"/>
              </w:rPr>
              <w:t>Birthweight, grams</w:t>
            </w:r>
          </w:p>
        </w:tc>
        <w:tc>
          <w:tcPr>
            <w:tcW w:w="1843" w:type="dxa"/>
            <w:vAlign w:val="center"/>
          </w:tcPr>
          <w:p w14:paraId="6CD325F5"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3238.2 (297.2)</w:t>
            </w:r>
          </w:p>
        </w:tc>
        <w:tc>
          <w:tcPr>
            <w:tcW w:w="1843" w:type="dxa"/>
            <w:vAlign w:val="center"/>
          </w:tcPr>
          <w:p w14:paraId="7B640908" w14:textId="77777777" w:rsidR="00D14593" w:rsidRPr="0015458E" w:rsidRDefault="00D14593" w:rsidP="002D7255">
            <w:pPr>
              <w:spacing w:line="480" w:lineRule="auto"/>
              <w:jc w:val="both"/>
              <w:rPr>
                <w:sz w:val="20"/>
                <w:szCs w:val="20"/>
                <w:lang w:val="en-US" w:eastAsia="en-SG"/>
              </w:rPr>
            </w:pPr>
            <w:r w:rsidRPr="0015458E">
              <w:rPr>
                <w:sz w:val="20"/>
                <w:szCs w:val="20"/>
                <w:lang w:val="en-US" w:eastAsia="en-SG"/>
              </w:rPr>
              <w:t>3389.5 (282.6)</w:t>
            </w:r>
          </w:p>
        </w:tc>
        <w:tc>
          <w:tcPr>
            <w:tcW w:w="1842" w:type="dxa"/>
            <w:vAlign w:val="center"/>
          </w:tcPr>
          <w:p w14:paraId="47BB80CD" w14:textId="77777777" w:rsidR="00D14593" w:rsidRPr="0015458E" w:rsidRDefault="00D14593" w:rsidP="002D7255">
            <w:pPr>
              <w:spacing w:line="480" w:lineRule="auto"/>
              <w:jc w:val="both"/>
              <w:rPr>
                <w:sz w:val="20"/>
                <w:szCs w:val="20"/>
                <w:lang w:val="en-US" w:eastAsia="en-SG"/>
              </w:rPr>
            </w:pPr>
            <w:r w:rsidRPr="0015458E">
              <w:rPr>
                <w:sz w:val="20"/>
                <w:szCs w:val="20"/>
                <w:lang w:val="en-US"/>
              </w:rPr>
              <w:t>3118.3 (313.2)</w:t>
            </w:r>
          </w:p>
        </w:tc>
      </w:tr>
      <w:tr w:rsidR="00D14593" w:rsidRPr="00DA09A2" w14:paraId="49B037F3" w14:textId="77777777" w:rsidTr="00240088">
        <w:tc>
          <w:tcPr>
            <w:tcW w:w="3544" w:type="dxa"/>
            <w:gridSpan w:val="2"/>
            <w:vAlign w:val="center"/>
          </w:tcPr>
          <w:p w14:paraId="3081620C" w14:textId="77777777" w:rsidR="00D14593" w:rsidRPr="0015458E" w:rsidRDefault="00D14593" w:rsidP="002D7255">
            <w:pPr>
              <w:tabs>
                <w:tab w:val="left" w:pos="2175"/>
              </w:tabs>
              <w:spacing w:line="480" w:lineRule="auto"/>
              <w:jc w:val="both"/>
              <w:rPr>
                <w:sz w:val="20"/>
                <w:szCs w:val="20"/>
                <w:lang w:val="en-US"/>
              </w:rPr>
            </w:pPr>
            <w:r w:rsidRPr="0015458E">
              <w:rPr>
                <w:sz w:val="20"/>
                <w:szCs w:val="20"/>
                <w:lang w:val="en-US" w:eastAsia="en-SG"/>
              </w:rPr>
              <w:t xml:space="preserve">Customized Birthweight </w:t>
            </w:r>
            <w:proofErr w:type="spellStart"/>
            <w:r w:rsidRPr="0015458E">
              <w:rPr>
                <w:sz w:val="20"/>
                <w:szCs w:val="20"/>
                <w:lang w:val="en-US" w:eastAsia="en-SG"/>
              </w:rPr>
              <w:t>Percentile</w:t>
            </w:r>
            <w:r w:rsidRPr="0015458E">
              <w:rPr>
                <w:sz w:val="20"/>
                <w:szCs w:val="20"/>
                <w:vertAlign w:val="superscript"/>
                <w:lang w:val="en-US" w:eastAsia="en-SG"/>
              </w:rPr>
              <w:t>c</w:t>
            </w:r>
            <w:proofErr w:type="spellEnd"/>
          </w:p>
        </w:tc>
        <w:tc>
          <w:tcPr>
            <w:tcW w:w="1843" w:type="dxa"/>
            <w:vAlign w:val="center"/>
          </w:tcPr>
          <w:p w14:paraId="6E9B35B5" w14:textId="77777777" w:rsidR="00D14593" w:rsidRPr="0015458E" w:rsidRDefault="00D14593" w:rsidP="002D7255">
            <w:pPr>
              <w:spacing w:line="480" w:lineRule="auto"/>
              <w:jc w:val="both"/>
              <w:rPr>
                <w:sz w:val="20"/>
                <w:szCs w:val="20"/>
                <w:lang w:val="en-US"/>
              </w:rPr>
            </w:pPr>
            <w:r w:rsidRPr="0015458E">
              <w:rPr>
                <w:sz w:val="20"/>
                <w:szCs w:val="20"/>
                <w:lang w:val="en-US" w:eastAsia="en-SG"/>
              </w:rPr>
              <w:t>53.5 (23.6)</w:t>
            </w:r>
          </w:p>
        </w:tc>
        <w:tc>
          <w:tcPr>
            <w:tcW w:w="1843" w:type="dxa"/>
            <w:vAlign w:val="center"/>
          </w:tcPr>
          <w:p w14:paraId="5368484E" w14:textId="77777777" w:rsidR="00D14593" w:rsidRPr="0015458E" w:rsidRDefault="00D14593" w:rsidP="002D7255">
            <w:pPr>
              <w:spacing w:line="480" w:lineRule="auto"/>
              <w:jc w:val="both"/>
              <w:rPr>
                <w:sz w:val="20"/>
                <w:szCs w:val="20"/>
                <w:lang w:val="en-US"/>
              </w:rPr>
            </w:pPr>
            <w:r w:rsidRPr="0015458E">
              <w:rPr>
                <w:sz w:val="20"/>
                <w:szCs w:val="20"/>
                <w:lang w:val="en-US" w:eastAsia="en-SG"/>
              </w:rPr>
              <w:t>67.4 (21.3)</w:t>
            </w:r>
          </w:p>
        </w:tc>
        <w:tc>
          <w:tcPr>
            <w:tcW w:w="1842" w:type="dxa"/>
            <w:vAlign w:val="center"/>
          </w:tcPr>
          <w:p w14:paraId="62AAB35F" w14:textId="77777777" w:rsidR="00D14593" w:rsidRPr="0015458E" w:rsidRDefault="00D14593" w:rsidP="002D7255">
            <w:pPr>
              <w:spacing w:line="480" w:lineRule="auto"/>
              <w:jc w:val="both"/>
              <w:rPr>
                <w:sz w:val="20"/>
                <w:szCs w:val="20"/>
                <w:lang w:val="en-US" w:eastAsia="en-SG"/>
              </w:rPr>
            </w:pPr>
            <w:r w:rsidRPr="0015458E">
              <w:rPr>
                <w:sz w:val="20"/>
                <w:szCs w:val="20"/>
                <w:lang w:val="en-US"/>
              </w:rPr>
              <w:t>54.4 (25.7)</w:t>
            </w:r>
          </w:p>
        </w:tc>
      </w:tr>
    </w:tbl>
    <w:p w14:paraId="085F4976" w14:textId="77777777" w:rsidR="00D14593" w:rsidRPr="0015458E" w:rsidRDefault="00D14593" w:rsidP="00D14593">
      <w:pPr>
        <w:spacing w:line="480" w:lineRule="auto"/>
        <w:jc w:val="both"/>
        <w:rPr>
          <w:sz w:val="20"/>
          <w:szCs w:val="20"/>
          <w:lang w:val="en-US" w:eastAsia="en-SG"/>
        </w:rPr>
      </w:pPr>
      <w:r w:rsidRPr="0015458E">
        <w:rPr>
          <w:sz w:val="20"/>
          <w:szCs w:val="20"/>
          <w:lang w:val="en-US" w:eastAsia="en-SG"/>
        </w:rPr>
        <w:t>Values represent Mean (SD) or Number (%).</w:t>
      </w:r>
    </w:p>
    <w:p w14:paraId="4A91E1B9" w14:textId="77777777" w:rsidR="00D14593" w:rsidRPr="0015458E" w:rsidRDefault="00D14593" w:rsidP="00D14593">
      <w:pPr>
        <w:spacing w:line="480" w:lineRule="auto"/>
        <w:jc w:val="both"/>
        <w:rPr>
          <w:sz w:val="20"/>
          <w:szCs w:val="20"/>
          <w:lang w:val="en-US" w:eastAsia="en-SG"/>
        </w:rPr>
      </w:pPr>
      <w:r w:rsidRPr="0015458E">
        <w:rPr>
          <w:sz w:val="20"/>
          <w:szCs w:val="20"/>
          <w:vertAlign w:val="superscript"/>
          <w:lang w:val="en-US" w:eastAsia="en-SG"/>
        </w:rPr>
        <w:t xml:space="preserve">a </w:t>
      </w:r>
      <w:r w:rsidRPr="0015458E">
        <w:rPr>
          <w:sz w:val="20"/>
          <w:szCs w:val="20"/>
          <w:lang w:val="en-US" w:eastAsia="en-SG"/>
        </w:rPr>
        <w:t xml:space="preserve">Indian or Malay </w:t>
      </w:r>
    </w:p>
    <w:p w14:paraId="598D5657" w14:textId="77777777" w:rsidR="00D14593" w:rsidRPr="0015458E" w:rsidRDefault="00D14593" w:rsidP="00D14593">
      <w:pPr>
        <w:spacing w:line="480" w:lineRule="auto"/>
        <w:jc w:val="both"/>
        <w:rPr>
          <w:sz w:val="20"/>
          <w:szCs w:val="20"/>
          <w:lang w:val="en-US" w:eastAsia="en-SG"/>
        </w:rPr>
      </w:pPr>
      <w:r w:rsidRPr="0015458E">
        <w:rPr>
          <w:sz w:val="20"/>
          <w:szCs w:val="20"/>
          <w:vertAlign w:val="superscript"/>
          <w:lang w:val="en-US" w:eastAsia="en-SG"/>
        </w:rPr>
        <w:t xml:space="preserve">b </w:t>
      </w:r>
      <w:r w:rsidRPr="0015458E">
        <w:rPr>
          <w:sz w:val="20"/>
          <w:szCs w:val="20"/>
          <w:lang w:val="en-US" w:eastAsia="en-SG"/>
        </w:rPr>
        <w:t>75g three-time point oral glucose tolerance test conducted at mid-gestation</w:t>
      </w:r>
    </w:p>
    <w:p w14:paraId="1E36232C" w14:textId="44E27F50" w:rsidR="00D14593" w:rsidRPr="0015458E" w:rsidRDefault="00D14593" w:rsidP="00D14593">
      <w:pPr>
        <w:spacing w:line="480" w:lineRule="auto"/>
        <w:jc w:val="both"/>
        <w:rPr>
          <w:sz w:val="20"/>
          <w:szCs w:val="20"/>
          <w:lang w:val="en-US" w:eastAsia="en-SG"/>
        </w:rPr>
      </w:pPr>
      <w:r w:rsidRPr="0015458E">
        <w:rPr>
          <w:sz w:val="20"/>
          <w:szCs w:val="20"/>
          <w:vertAlign w:val="superscript"/>
          <w:lang w:val="en-US" w:eastAsia="en-SG"/>
        </w:rPr>
        <w:t>c</w:t>
      </w:r>
      <w:r w:rsidRPr="0015458E">
        <w:rPr>
          <w:b/>
          <w:bCs/>
          <w:sz w:val="20"/>
          <w:szCs w:val="20"/>
          <w:vertAlign w:val="superscript"/>
          <w:lang w:val="en-US"/>
        </w:rPr>
        <w:t xml:space="preserve"> </w:t>
      </w:r>
      <w:r w:rsidRPr="0015458E">
        <w:rPr>
          <w:sz w:val="20"/>
          <w:szCs w:val="20"/>
          <w:lang w:val="en-US" w:eastAsia="en-SG"/>
        </w:rPr>
        <w:t xml:space="preserve">Birthweight percentile customized for maternal BMI, parity, ethnicity, gestational age and neonatal sex </w:t>
      </w:r>
      <w:r w:rsidRPr="0015458E">
        <w:rPr>
          <w:sz w:val="20"/>
          <w:szCs w:val="20"/>
          <w:lang w:val="en-US" w:eastAsia="en-SG"/>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LWlkPSJmcDk1ZnB6dmwycjJkbGVyOTVkeDBmdnhzenB2cnh6cDlld3oiIHRpbWVzdGFtcD0iMCI+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</w:fldData>
        </w:fldChar>
      </w:r>
      <w:r w:rsidR="00C55E5C">
        <w:rPr>
          <w:sz w:val="20"/>
          <w:szCs w:val="20"/>
          <w:lang w:val="en-US" w:eastAsia="en-SG"/>
        </w:rPr>
        <w:instrText xml:space="preserve"> ADDIN EN.CITE </w:instrText>
      </w:r>
      <w:r w:rsidR="00C55E5C">
        <w:rPr>
          <w:sz w:val="20"/>
          <w:szCs w:val="20"/>
          <w:lang w:val="en-US" w:eastAsia="en-SG"/>
        </w:rPr>
        <w:fldChar w:fldCharType="begin">
          <w:fldData xml:space="preserve">PEVuZE5vdGU+PENpdGU+PEF1dGhvcj5HYXJkb3NpPC9BdXRob3I+PFllYXI+MjAxODwvWWVhcj48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</w:fldData>
        </w:fldChar>
      </w:r>
      <w:r w:rsidR="00C55E5C">
        <w:rPr>
          <w:sz w:val="20"/>
          <w:szCs w:val="20"/>
          <w:lang w:val="en-US" w:eastAsia="en-SG"/>
        </w:rPr>
        <w:instrText xml:space="preserve"> ADDIN EN.CITE.DATA </w:instrText>
      </w:r>
      <w:r w:rsidR="00C55E5C">
        <w:rPr>
          <w:sz w:val="20"/>
          <w:szCs w:val="20"/>
          <w:lang w:val="en-US" w:eastAsia="en-SG"/>
        </w:rPr>
      </w:r>
      <w:r w:rsidR="00C55E5C">
        <w:rPr>
          <w:sz w:val="20"/>
          <w:szCs w:val="20"/>
          <w:lang w:val="en-US" w:eastAsia="en-SG"/>
        </w:rPr>
        <w:fldChar w:fldCharType="end"/>
      </w:r>
      <w:r w:rsidRPr="0015458E">
        <w:rPr>
          <w:sz w:val="20"/>
          <w:szCs w:val="20"/>
          <w:lang w:val="en-US" w:eastAsia="en-SG"/>
        </w:rPr>
      </w:r>
      <w:r w:rsidRPr="0015458E">
        <w:rPr>
          <w:sz w:val="20"/>
          <w:szCs w:val="20"/>
          <w:lang w:val="en-US" w:eastAsia="en-SG"/>
        </w:rPr>
        <w:fldChar w:fldCharType="separate"/>
      </w:r>
      <w:r w:rsidR="00C55E5C">
        <w:rPr>
          <w:noProof/>
          <w:sz w:val="20"/>
          <w:szCs w:val="20"/>
          <w:lang w:val="en-US" w:eastAsia="en-SG"/>
        </w:rPr>
        <w:t>(27)</w:t>
      </w:r>
      <w:r w:rsidRPr="0015458E">
        <w:rPr>
          <w:sz w:val="20"/>
          <w:szCs w:val="20"/>
          <w:lang w:val="en-US" w:eastAsia="en-SG"/>
        </w:rPr>
        <w:fldChar w:fldCharType="end"/>
      </w:r>
      <w:r w:rsidRPr="0015458E" w:rsidDel="00832BE7">
        <w:rPr>
          <w:sz w:val="20"/>
          <w:szCs w:val="20"/>
          <w:lang w:val="en-US" w:eastAsia="en-SG"/>
        </w:rPr>
        <w:t xml:space="preserve"> </w:t>
      </w:r>
    </w:p>
    <w:p w14:paraId="1DF0011D" w14:textId="77777777" w:rsidR="00D14593" w:rsidRPr="0015458E" w:rsidRDefault="00D14593" w:rsidP="00D14593">
      <w:pPr>
        <w:spacing w:line="480" w:lineRule="auto"/>
        <w:jc w:val="both"/>
        <w:rPr>
          <w:sz w:val="20"/>
          <w:szCs w:val="20"/>
          <w:lang w:val="en-US" w:eastAsia="en-SG"/>
        </w:rPr>
      </w:pPr>
      <w:r w:rsidRPr="0015458E">
        <w:rPr>
          <w:sz w:val="20"/>
          <w:szCs w:val="20"/>
          <w:lang w:val="en-US" w:eastAsia="en-SG"/>
        </w:rPr>
        <w:t>Abbreviations: BMI, Body Mass Index</w:t>
      </w:r>
    </w:p>
    <w:p w14:paraId="42987FCA" w14:textId="57347B0E" w:rsidR="00D14593" w:rsidRPr="0015458E" w:rsidRDefault="00D14593">
      <w:pPr>
        <w:spacing w:line="480" w:lineRule="auto"/>
        <w:jc w:val="both"/>
        <w:rPr>
          <w:lang w:val="en-US"/>
        </w:rPr>
      </w:pPr>
    </w:p>
    <w:sectPr w:rsidR="00D14593" w:rsidRPr="0015458E" w:rsidSect="00F24F94">
      <w:footerReference w:type="default" r:id="rId11"/>
      <w:pgSz w:w="11900" w:h="16840"/>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71E08" w14:textId="77777777" w:rsidR="005A6E72" w:rsidRDefault="005A6E72" w:rsidP="002E771F">
      <w:r>
        <w:separator/>
      </w:r>
    </w:p>
  </w:endnote>
  <w:endnote w:type="continuationSeparator" w:id="0">
    <w:p w14:paraId="458073E4" w14:textId="77777777" w:rsidR="005A6E72" w:rsidRDefault="005A6E72" w:rsidP="002E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496789"/>
      <w:docPartObj>
        <w:docPartGallery w:val="Page Numbers (Bottom of Page)"/>
        <w:docPartUnique/>
      </w:docPartObj>
    </w:sdtPr>
    <w:sdtEndPr>
      <w:rPr>
        <w:noProof/>
      </w:rPr>
    </w:sdtEndPr>
    <w:sdtContent>
      <w:p w14:paraId="4C4AB811" w14:textId="1AE59B98" w:rsidR="00AF5D1C" w:rsidRDefault="00AF5D1C">
        <w:pPr>
          <w:pStyle w:val="Footer"/>
          <w:jc w:val="center"/>
        </w:pPr>
        <w:r>
          <w:fldChar w:fldCharType="begin"/>
        </w:r>
        <w:r>
          <w:instrText xml:space="preserve"> PAGE   \* MERGEFORMAT </w:instrText>
        </w:r>
        <w:r>
          <w:fldChar w:fldCharType="separate"/>
        </w:r>
        <w:r w:rsidR="00676215">
          <w:rPr>
            <w:noProof/>
          </w:rPr>
          <w:t>30</w:t>
        </w:r>
        <w:r>
          <w:rPr>
            <w:noProof/>
          </w:rPr>
          <w:fldChar w:fldCharType="end"/>
        </w:r>
      </w:p>
    </w:sdtContent>
  </w:sdt>
  <w:p w14:paraId="7DD9A4D4" w14:textId="77777777" w:rsidR="00AF5D1C" w:rsidRDefault="00AF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F08A8" w14:textId="77777777" w:rsidR="005A6E72" w:rsidRDefault="005A6E72" w:rsidP="002E771F">
      <w:r>
        <w:separator/>
      </w:r>
    </w:p>
  </w:footnote>
  <w:footnote w:type="continuationSeparator" w:id="0">
    <w:p w14:paraId="334409D1" w14:textId="77777777" w:rsidR="005A6E72" w:rsidRDefault="005A6E72" w:rsidP="002E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DD9"/>
    <w:multiLevelType w:val="hybridMultilevel"/>
    <w:tmpl w:val="E0A6C9A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8A20D7E"/>
    <w:multiLevelType w:val="hybridMultilevel"/>
    <w:tmpl w:val="DC380AB2"/>
    <w:lvl w:ilvl="0" w:tplc="DB8C43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79C"/>
    <w:multiLevelType w:val="multilevel"/>
    <w:tmpl w:val="B5B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4F43F6"/>
    <w:multiLevelType w:val="hybridMultilevel"/>
    <w:tmpl w:val="B6C4FF86"/>
    <w:lvl w:ilvl="0" w:tplc="4809000F">
      <w:start w:val="3"/>
      <w:numFmt w:val="decimal"/>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F1B31A0"/>
    <w:multiLevelType w:val="multilevel"/>
    <w:tmpl w:val="F290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953CBC"/>
    <w:multiLevelType w:val="multilevel"/>
    <w:tmpl w:val="51EE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B20A1"/>
    <w:multiLevelType w:val="hybridMultilevel"/>
    <w:tmpl w:val="020618E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56D50A7"/>
    <w:multiLevelType w:val="multilevel"/>
    <w:tmpl w:val="CA02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B4743C"/>
    <w:multiLevelType w:val="hybridMultilevel"/>
    <w:tmpl w:val="EAF66B2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A405CE5"/>
    <w:multiLevelType w:val="multilevel"/>
    <w:tmpl w:val="12A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F7637B"/>
    <w:multiLevelType w:val="hybridMultilevel"/>
    <w:tmpl w:val="EAF66B2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AC1119B"/>
    <w:multiLevelType w:val="hybridMultilevel"/>
    <w:tmpl w:val="832CC3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ACF1BDD"/>
    <w:multiLevelType w:val="multilevel"/>
    <w:tmpl w:val="5E986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F3753"/>
    <w:multiLevelType w:val="hybridMultilevel"/>
    <w:tmpl w:val="FC1AFE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6"/>
  </w:num>
  <w:num w:numId="6">
    <w:abstractNumId w:val="13"/>
  </w:num>
  <w:num w:numId="7">
    <w:abstractNumId w:val="7"/>
  </w:num>
  <w:num w:numId="8">
    <w:abstractNumId w:val="9"/>
  </w:num>
  <w:num w:numId="9">
    <w:abstractNumId w:val="0"/>
  </w:num>
  <w:num w:numId="10">
    <w:abstractNumId w:val="3"/>
  </w:num>
  <w:num w:numId="11">
    <w:abstractNumId w:val="11"/>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als Intern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5svazfkdesrqezasbx2sv0dxxpdwz25w9t&quot;&gt;refman&lt;record-ids&gt;&lt;item&gt;850&lt;/item&gt;&lt;item&gt;1399&lt;/item&gt;&lt;item&gt;1400&lt;/item&gt;&lt;item&gt;1401&lt;/item&gt;&lt;item&gt;1440&lt;/item&gt;&lt;item&gt;1441&lt;/item&gt;&lt;item&gt;1457&lt;/item&gt;&lt;item&gt;1468&lt;/item&gt;&lt;item&gt;1523&lt;/item&gt;&lt;item&gt;1670&lt;/item&gt;&lt;item&gt;1692&lt;/item&gt;&lt;item&gt;1696&lt;/item&gt;&lt;item&gt;1727&lt;/item&gt;&lt;item&gt;1764&lt;/item&gt;&lt;/record-ids&gt;&lt;/item&gt;&lt;/Libraries&gt;"/>
  </w:docVars>
  <w:rsids>
    <w:rsidRoot w:val="00904F4D"/>
    <w:rsid w:val="00001C6F"/>
    <w:rsid w:val="00001CF9"/>
    <w:rsid w:val="00001E5A"/>
    <w:rsid w:val="0000307A"/>
    <w:rsid w:val="00003B39"/>
    <w:rsid w:val="000049D2"/>
    <w:rsid w:val="000051EE"/>
    <w:rsid w:val="00005727"/>
    <w:rsid w:val="00006103"/>
    <w:rsid w:val="00006768"/>
    <w:rsid w:val="00007400"/>
    <w:rsid w:val="000103DC"/>
    <w:rsid w:val="00010DE9"/>
    <w:rsid w:val="00012DE0"/>
    <w:rsid w:val="0001319D"/>
    <w:rsid w:val="0001467C"/>
    <w:rsid w:val="00015032"/>
    <w:rsid w:val="00015287"/>
    <w:rsid w:val="0001606D"/>
    <w:rsid w:val="0001751B"/>
    <w:rsid w:val="00017EC0"/>
    <w:rsid w:val="00020F1A"/>
    <w:rsid w:val="00021080"/>
    <w:rsid w:val="00021AFD"/>
    <w:rsid w:val="000224F6"/>
    <w:rsid w:val="00022546"/>
    <w:rsid w:val="0002285D"/>
    <w:rsid w:val="000238DA"/>
    <w:rsid w:val="00023CA1"/>
    <w:rsid w:val="00024262"/>
    <w:rsid w:val="00024A82"/>
    <w:rsid w:val="00024E03"/>
    <w:rsid w:val="000274FA"/>
    <w:rsid w:val="00030194"/>
    <w:rsid w:val="00030A2C"/>
    <w:rsid w:val="00030BA4"/>
    <w:rsid w:val="000317D8"/>
    <w:rsid w:val="000320F0"/>
    <w:rsid w:val="000332D8"/>
    <w:rsid w:val="00034222"/>
    <w:rsid w:val="00034F3C"/>
    <w:rsid w:val="00035BDE"/>
    <w:rsid w:val="00036499"/>
    <w:rsid w:val="000365AC"/>
    <w:rsid w:val="000368AB"/>
    <w:rsid w:val="00036FEE"/>
    <w:rsid w:val="0003798F"/>
    <w:rsid w:val="00040F53"/>
    <w:rsid w:val="00041B19"/>
    <w:rsid w:val="0004283C"/>
    <w:rsid w:val="00042DBC"/>
    <w:rsid w:val="00042F82"/>
    <w:rsid w:val="0004442B"/>
    <w:rsid w:val="000447FD"/>
    <w:rsid w:val="000449E9"/>
    <w:rsid w:val="00045F35"/>
    <w:rsid w:val="0004714D"/>
    <w:rsid w:val="00047255"/>
    <w:rsid w:val="00047B6B"/>
    <w:rsid w:val="000523CC"/>
    <w:rsid w:val="00052C18"/>
    <w:rsid w:val="00052C3F"/>
    <w:rsid w:val="00052DBA"/>
    <w:rsid w:val="00054E98"/>
    <w:rsid w:val="000563D2"/>
    <w:rsid w:val="000563F5"/>
    <w:rsid w:val="000565A2"/>
    <w:rsid w:val="00056C2C"/>
    <w:rsid w:val="00057BB7"/>
    <w:rsid w:val="000604A0"/>
    <w:rsid w:val="00060C05"/>
    <w:rsid w:val="00061024"/>
    <w:rsid w:val="00061E87"/>
    <w:rsid w:val="00062534"/>
    <w:rsid w:val="0006701D"/>
    <w:rsid w:val="00070E9C"/>
    <w:rsid w:val="00071940"/>
    <w:rsid w:val="000722FD"/>
    <w:rsid w:val="00072AF0"/>
    <w:rsid w:val="00073052"/>
    <w:rsid w:val="00074529"/>
    <w:rsid w:val="000747E3"/>
    <w:rsid w:val="00074C39"/>
    <w:rsid w:val="00076498"/>
    <w:rsid w:val="00081D29"/>
    <w:rsid w:val="000838F8"/>
    <w:rsid w:val="000849BA"/>
    <w:rsid w:val="00085762"/>
    <w:rsid w:val="000866DD"/>
    <w:rsid w:val="00086DD2"/>
    <w:rsid w:val="000877EB"/>
    <w:rsid w:val="000877FB"/>
    <w:rsid w:val="00090311"/>
    <w:rsid w:val="0009098B"/>
    <w:rsid w:val="0009158D"/>
    <w:rsid w:val="00092EEE"/>
    <w:rsid w:val="0009335C"/>
    <w:rsid w:val="0009335F"/>
    <w:rsid w:val="00093462"/>
    <w:rsid w:val="00093534"/>
    <w:rsid w:val="00094EC9"/>
    <w:rsid w:val="00095437"/>
    <w:rsid w:val="000954E8"/>
    <w:rsid w:val="00095F84"/>
    <w:rsid w:val="00096570"/>
    <w:rsid w:val="00096722"/>
    <w:rsid w:val="00097123"/>
    <w:rsid w:val="00097966"/>
    <w:rsid w:val="00097CF2"/>
    <w:rsid w:val="00097EEF"/>
    <w:rsid w:val="000A00A4"/>
    <w:rsid w:val="000A0874"/>
    <w:rsid w:val="000A15C9"/>
    <w:rsid w:val="000A26B1"/>
    <w:rsid w:val="000A4488"/>
    <w:rsid w:val="000A47F5"/>
    <w:rsid w:val="000A6641"/>
    <w:rsid w:val="000A6ACC"/>
    <w:rsid w:val="000A74C6"/>
    <w:rsid w:val="000B034C"/>
    <w:rsid w:val="000B0B8F"/>
    <w:rsid w:val="000B0C5F"/>
    <w:rsid w:val="000B0F4E"/>
    <w:rsid w:val="000B1119"/>
    <w:rsid w:val="000B230F"/>
    <w:rsid w:val="000B2984"/>
    <w:rsid w:val="000B2E04"/>
    <w:rsid w:val="000B34CE"/>
    <w:rsid w:val="000B4EBC"/>
    <w:rsid w:val="000B5E92"/>
    <w:rsid w:val="000B638D"/>
    <w:rsid w:val="000B65ED"/>
    <w:rsid w:val="000B7435"/>
    <w:rsid w:val="000B7528"/>
    <w:rsid w:val="000C00BD"/>
    <w:rsid w:val="000C052E"/>
    <w:rsid w:val="000C09D8"/>
    <w:rsid w:val="000C1E5F"/>
    <w:rsid w:val="000C28B8"/>
    <w:rsid w:val="000C2917"/>
    <w:rsid w:val="000C34A6"/>
    <w:rsid w:val="000C35C5"/>
    <w:rsid w:val="000C4C2D"/>
    <w:rsid w:val="000C4D95"/>
    <w:rsid w:val="000C55B1"/>
    <w:rsid w:val="000C62D3"/>
    <w:rsid w:val="000C64CB"/>
    <w:rsid w:val="000C6A9B"/>
    <w:rsid w:val="000C7A31"/>
    <w:rsid w:val="000C7F5F"/>
    <w:rsid w:val="000D002C"/>
    <w:rsid w:val="000D02D5"/>
    <w:rsid w:val="000D0590"/>
    <w:rsid w:val="000D075A"/>
    <w:rsid w:val="000D177B"/>
    <w:rsid w:val="000D1D2B"/>
    <w:rsid w:val="000D2A13"/>
    <w:rsid w:val="000D3C87"/>
    <w:rsid w:val="000D46A4"/>
    <w:rsid w:val="000D5682"/>
    <w:rsid w:val="000D67A5"/>
    <w:rsid w:val="000D775A"/>
    <w:rsid w:val="000E0792"/>
    <w:rsid w:val="000E0D0C"/>
    <w:rsid w:val="000E2627"/>
    <w:rsid w:val="000E2836"/>
    <w:rsid w:val="000E4019"/>
    <w:rsid w:val="000E5120"/>
    <w:rsid w:val="000E63AA"/>
    <w:rsid w:val="000E6F17"/>
    <w:rsid w:val="000E7803"/>
    <w:rsid w:val="000F0439"/>
    <w:rsid w:val="000F06BD"/>
    <w:rsid w:val="000F0C24"/>
    <w:rsid w:val="000F1F6F"/>
    <w:rsid w:val="000F291B"/>
    <w:rsid w:val="000F2C74"/>
    <w:rsid w:val="000F32B8"/>
    <w:rsid w:val="000F6837"/>
    <w:rsid w:val="000F692E"/>
    <w:rsid w:val="000F6D12"/>
    <w:rsid w:val="001002C4"/>
    <w:rsid w:val="001004B9"/>
    <w:rsid w:val="001007A4"/>
    <w:rsid w:val="00101358"/>
    <w:rsid w:val="00101F31"/>
    <w:rsid w:val="00102023"/>
    <w:rsid w:val="00103D2A"/>
    <w:rsid w:val="00104490"/>
    <w:rsid w:val="0010478B"/>
    <w:rsid w:val="00104E88"/>
    <w:rsid w:val="00106416"/>
    <w:rsid w:val="0010689F"/>
    <w:rsid w:val="00106B01"/>
    <w:rsid w:val="001076CA"/>
    <w:rsid w:val="00110025"/>
    <w:rsid w:val="001104D7"/>
    <w:rsid w:val="00110DD1"/>
    <w:rsid w:val="00112660"/>
    <w:rsid w:val="001147CE"/>
    <w:rsid w:val="001163D4"/>
    <w:rsid w:val="00116B94"/>
    <w:rsid w:val="00117636"/>
    <w:rsid w:val="001217A2"/>
    <w:rsid w:val="00122405"/>
    <w:rsid w:val="00122564"/>
    <w:rsid w:val="00122E5D"/>
    <w:rsid w:val="00122F77"/>
    <w:rsid w:val="001243A9"/>
    <w:rsid w:val="00124AAF"/>
    <w:rsid w:val="00125338"/>
    <w:rsid w:val="00126386"/>
    <w:rsid w:val="0012658C"/>
    <w:rsid w:val="00127233"/>
    <w:rsid w:val="0012788A"/>
    <w:rsid w:val="0013227F"/>
    <w:rsid w:val="0013385B"/>
    <w:rsid w:val="00133B96"/>
    <w:rsid w:val="00134584"/>
    <w:rsid w:val="00134873"/>
    <w:rsid w:val="00135462"/>
    <w:rsid w:val="0013580F"/>
    <w:rsid w:val="00135BF4"/>
    <w:rsid w:val="001368A2"/>
    <w:rsid w:val="001378B2"/>
    <w:rsid w:val="00140654"/>
    <w:rsid w:val="00142B68"/>
    <w:rsid w:val="001430AF"/>
    <w:rsid w:val="00145566"/>
    <w:rsid w:val="001458AD"/>
    <w:rsid w:val="00146455"/>
    <w:rsid w:val="0014681B"/>
    <w:rsid w:val="001475CC"/>
    <w:rsid w:val="00150238"/>
    <w:rsid w:val="00150503"/>
    <w:rsid w:val="00151E04"/>
    <w:rsid w:val="001529B6"/>
    <w:rsid w:val="001544DB"/>
    <w:rsid w:val="0015458E"/>
    <w:rsid w:val="0015481D"/>
    <w:rsid w:val="00154D21"/>
    <w:rsid w:val="00155730"/>
    <w:rsid w:val="00155CBC"/>
    <w:rsid w:val="001568FB"/>
    <w:rsid w:val="0015753D"/>
    <w:rsid w:val="001575C1"/>
    <w:rsid w:val="00157DF3"/>
    <w:rsid w:val="00161788"/>
    <w:rsid w:val="00162261"/>
    <w:rsid w:val="00163E07"/>
    <w:rsid w:val="00163E51"/>
    <w:rsid w:val="00164664"/>
    <w:rsid w:val="001648CD"/>
    <w:rsid w:val="00164F5B"/>
    <w:rsid w:val="00166F26"/>
    <w:rsid w:val="00170DA3"/>
    <w:rsid w:val="00171ACF"/>
    <w:rsid w:val="00172260"/>
    <w:rsid w:val="00172FE2"/>
    <w:rsid w:val="0017391E"/>
    <w:rsid w:val="00173B92"/>
    <w:rsid w:val="0017468B"/>
    <w:rsid w:val="00174865"/>
    <w:rsid w:val="0017511F"/>
    <w:rsid w:val="001754AE"/>
    <w:rsid w:val="0017594F"/>
    <w:rsid w:val="00176807"/>
    <w:rsid w:val="00176D45"/>
    <w:rsid w:val="00177E04"/>
    <w:rsid w:val="00177F13"/>
    <w:rsid w:val="0018044A"/>
    <w:rsid w:val="00180C7E"/>
    <w:rsid w:val="001819D8"/>
    <w:rsid w:val="0018267C"/>
    <w:rsid w:val="0018464B"/>
    <w:rsid w:val="00184DDA"/>
    <w:rsid w:val="001851AD"/>
    <w:rsid w:val="0018639A"/>
    <w:rsid w:val="00187AB4"/>
    <w:rsid w:val="00187F00"/>
    <w:rsid w:val="0019129D"/>
    <w:rsid w:val="00193E84"/>
    <w:rsid w:val="0019406D"/>
    <w:rsid w:val="00194111"/>
    <w:rsid w:val="00194340"/>
    <w:rsid w:val="001950CE"/>
    <w:rsid w:val="00196A38"/>
    <w:rsid w:val="0019737A"/>
    <w:rsid w:val="00197522"/>
    <w:rsid w:val="00197557"/>
    <w:rsid w:val="00197827"/>
    <w:rsid w:val="0019788B"/>
    <w:rsid w:val="001A0A42"/>
    <w:rsid w:val="001A218F"/>
    <w:rsid w:val="001A26EE"/>
    <w:rsid w:val="001A2AA1"/>
    <w:rsid w:val="001A31A2"/>
    <w:rsid w:val="001A5381"/>
    <w:rsid w:val="001A5B03"/>
    <w:rsid w:val="001A7ABC"/>
    <w:rsid w:val="001A7E8A"/>
    <w:rsid w:val="001B231E"/>
    <w:rsid w:val="001B2699"/>
    <w:rsid w:val="001B2D18"/>
    <w:rsid w:val="001B2DBF"/>
    <w:rsid w:val="001B40D2"/>
    <w:rsid w:val="001B48D3"/>
    <w:rsid w:val="001B5A19"/>
    <w:rsid w:val="001B6B1D"/>
    <w:rsid w:val="001B6C93"/>
    <w:rsid w:val="001B7B55"/>
    <w:rsid w:val="001B7E28"/>
    <w:rsid w:val="001C002E"/>
    <w:rsid w:val="001C1096"/>
    <w:rsid w:val="001C1181"/>
    <w:rsid w:val="001C125E"/>
    <w:rsid w:val="001C1BBE"/>
    <w:rsid w:val="001C24F1"/>
    <w:rsid w:val="001C2591"/>
    <w:rsid w:val="001C2E7D"/>
    <w:rsid w:val="001C30C9"/>
    <w:rsid w:val="001C3727"/>
    <w:rsid w:val="001C402A"/>
    <w:rsid w:val="001C41CE"/>
    <w:rsid w:val="001C41DC"/>
    <w:rsid w:val="001C5D5F"/>
    <w:rsid w:val="001C7762"/>
    <w:rsid w:val="001C7AF0"/>
    <w:rsid w:val="001D033D"/>
    <w:rsid w:val="001D07CD"/>
    <w:rsid w:val="001D0EB1"/>
    <w:rsid w:val="001D1713"/>
    <w:rsid w:val="001D182D"/>
    <w:rsid w:val="001D2248"/>
    <w:rsid w:val="001D231C"/>
    <w:rsid w:val="001D3D4F"/>
    <w:rsid w:val="001D56D3"/>
    <w:rsid w:val="001D749B"/>
    <w:rsid w:val="001D74F7"/>
    <w:rsid w:val="001D7689"/>
    <w:rsid w:val="001D79AC"/>
    <w:rsid w:val="001D7E08"/>
    <w:rsid w:val="001E0C72"/>
    <w:rsid w:val="001E29DA"/>
    <w:rsid w:val="001E2EE7"/>
    <w:rsid w:val="001E35A3"/>
    <w:rsid w:val="001E44B7"/>
    <w:rsid w:val="001E6DBE"/>
    <w:rsid w:val="001E7754"/>
    <w:rsid w:val="001F15B1"/>
    <w:rsid w:val="001F1868"/>
    <w:rsid w:val="001F271E"/>
    <w:rsid w:val="001F2F4D"/>
    <w:rsid w:val="001F422F"/>
    <w:rsid w:val="001F44C2"/>
    <w:rsid w:val="001F4DB9"/>
    <w:rsid w:val="001F53E5"/>
    <w:rsid w:val="001F5BAE"/>
    <w:rsid w:val="001F717F"/>
    <w:rsid w:val="001F7564"/>
    <w:rsid w:val="001F7778"/>
    <w:rsid w:val="0020131F"/>
    <w:rsid w:val="002014FF"/>
    <w:rsid w:val="002018CB"/>
    <w:rsid w:val="00201D42"/>
    <w:rsid w:val="00201E6E"/>
    <w:rsid w:val="00202E93"/>
    <w:rsid w:val="00202EF8"/>
    <w:rsid w:val="002040EE"/>
    <w:rsid w:val="00204295"/>
    <w:rsid w:val="00204397"/>
    <w:rsid w:val="00205695"/>
    <w:rsid w:val="002062D2"/>
    <w:rsid w:val="00207CDB"/>
    <w:rsid w:val="002100E5"/>
    <w:rsid w:val="002126E0"/>
    <w:rsid w:val="00212DC7"/>
    <w:rsid w:val="002135C8"/>
    <w:rsid w:val="00213672"/>
    <w:rsid w:val="00215112"/>
    <w:rsid w:val="00215189"/>
    <w:rsid w:val="00215343"/>
    <w:rsid w:val="00215510"/>
    <w:rsid w:val="0021551B"/>
    <w:rsid w:val="00215B1B"/>
    <w:rsid w:val="00215C64"/>
    <w:rsid w:val="00217C60"/>
    <w:rsid w:val="00220B22"/>
    <w:rsid w:val="00220B97"/>
    <w:rsid w:val="00220C86"/>
    <w:rsid w:val="00220F0B"/>
    <w:rsid w:val="0022108F"/>
    <w:rsid w:val="0022109E"/>
    <w:rsid w:val="002217AA"/>
    <w:rsid w:val="00221A36"/>
    <w:rsid w:val="002224AB"/>
    <w:rsid w:val="00222A52"/>
    <w:rsid w:val="00222FEF"/>
    <w:rsid w:val="002231DE"/>
    <w:rsid w:val="002235FF"/>
    <w:rsid w:val="00223C24"/>
    <w:rsid w:val="00225DE8"/>
    <w:rsid w:val="00226167"/>
    <w:rsid w:val="00226549"/>
    <w:rsid w:val="002269EF"/>
    <w:rsid w:val="00226BD1"/>
    <w:rsid w:val="00227141"/>
    <w:rsid w:val="00227DC4"/>
    <w:rsid w:val="002304C1"/>
    <w:rsid w:val="00230F43"/>
    <w:rsid w:val="00231E75"/>
    <w:rsid w:val="00234046"/>
    <w:rsid w:val="002370AD"/>
    <w:rsid w:val="00237690"/>
    <w:rsid w:val="00237DC3"/>
    <w:rsid w:val="00237EAB"/>
    <w:rsid w:val="00240088"/>
    <w:rsid w:val="00240161"/>
    <w:rsid w:val="00240A71"/>
    <w:rsid w:val="00240E06"/>
    <w:rsid w:val="00241E08"/>
    <w:rsid w:val="00241EFC"/>
    <w:rsid w:val="002426BA"/>
    <w:rsid w:val="00242AD1"/>
    <w:rsid w:val="0024326A"/>
    <w:rsid w:val="00244303"/>
    <w:rsid w:val="00244374"/>
    <w:rsid w:val="002447CD"/>
    <w:rsid w:val="00244E15"/>
    <w:rsid w:val="00246478"/>
    <w:rsid w:val="002467A0"/>
    <w:rsid w:val="00247296"/>
    <w:rsid w:val="00250E18"/>
    <w:rsid w:val="00251CAC"/>
    <w:rsid w:val="00252057"/>
    <w:rsid w:val="00252763"/>
    <w:rsid w:val="00254239"/>
    <w:rsid w:val="00254684"/>
    <w:rsid w:val="00254789"/>
    <w:rsid w:val="00254D9E"/>
    <w:rsid w:val="00256B19"/>
    <w:rsid w:val="00256FD4"/>
    <w:rsid w:val="00256FE8"/>
    <w:rsid w:val="002572A8"/>
    <w:rsid w:val="002602F6"/>
    <w:rsid w:val="00260324"/>
    <w:rsid w:val="002603A8"/>
    <w:rsid w:val="00260455"/>
    <w:rsid w:val="0026281B"/>
    <w:rsid w:val="00262B6E"/>
    <w:rsid w:val="00263A8F"/>
    <w:rsid w:val="002641D6"/>
    <w:rsid w:val="002645C8"/>
    <w:rsid w:val="0026466E"/>
    <w:rsid w:val="00265408"/>
    <w:rsid w:val="0026561F"/>
    <w:rsid w:val="00265E2A"/>
    <w:rsid w:val="00267012"/>
    <w:rsid w:val="002673C6"/>
    <w:rsid w:val="00270E93"/>
    <w:rsid w:val="00273C8E"/>
    <w:rsid w:val="00273F61"/>
    <w:rsid w:val="00274443"/>
    <w:rsid w:val="00274509"/>
    <w:rsid w:val="00274799"/>
    <w:rsid w:val="00275104"/>
    <w:rsid w:val="00275799"/>
    <w:rsid w:val="00275ABB"/>
    <w:rsid w:val="00275D60"/>
    <w:rsid w:val="0028059C"/>
    <w:rsid w:val="0028085A"/>
    <w:rsid w:val="0028184D"/>
    <w:rsid w:val="00282161"/>
    <w:rsid w:val="0028249F"/>
    <w:rsid w:val="002829F7"/>
    <w:rsid w:val="00283212"/>
    <w:rsid w:val="00283A8B"/>
    <w:rsid w:val="00283FFE"/>
    <w:rsid w:val="00284070"/>
    <w:rsid w:val="00284A77"/>
    <w:rsid w:val="0028509F"/>
    <w:rsid w:val="00286706"/>
    <w:rsid w:val="00286A16"/>
    <w:rsid w:val="002878EE"/>
    <w:rsid w:val="00287EE6"/>
    <w:rsid w:val="00292195"/>
    <w:rsid w:val="00292DE1"/>
    <w:rsid w:val="0029305A"/>
    <w:rsid w:val="00293F25"/>
    <w:rsid w:val="00297A53"/>
    <w:rsid w:val="00297CAE"/>
    <w:rsid w:val="002A2338"/>
    <w:rsid w:val="002A2430"/>
    <w:rsid w:val="002A2492"/>
    <w:rsid w:val="002A3F5A"/>
    <w:rsid w:val="002A448F"/>
    <w:rsid w:val="002A4AD3"/>
    <w:rsid w:val="002A527D"/>
    <w:rsid w:val="002A56C7"/>
    <w:rsid w:val="002A5FD9"/>
    <w:rsid w:val="002A607A"/>
    <w:rsid w:val="002A6121"/>
    <w:rsid w:val="002B08E1"/>
    <w:rsid w:val="002B0DC9"/>
    <w:rsid w:val="002B2417"/>
    <w:rsid w:val="002B2615"/>
    <w:rsid w:val="002B2B3E"/>
    <w:rsid w:val="002B2CDC"/>
    <w:rsid w:val="002B44D7"/>
    <w:rsid w:val="002B6144"/>
    <w:rsid w:val="002B6E0F"/>
    <w:rsid w:val="002B76CE"/>
    <w:rsid w:val="002C11E3"/>
    <w:rsid w:val="002C1759"/>
    <w:rsid w:val="002C25C4"/>
    <w:rsid w:val="002C34FF"/>
    <w:rsid w:val="002C3930"/>
    <w:rsid w:val="002C39AE"/>
    <w:rsid w:val="002C4B07"/>
    <w:rsid w:val="002C4BD9"/>
    <w:rsid w:val="002C5802"/>
    <w:rsid w:val="002D13E2"/>
    <w:rsid w:val="002D172D"/>
    <w:rsid w:val="002D49C8"/>
    <w:rsid w:val="002D70E9"/>
    <w:rsid w:val="002D7255"/>
    <w:rsid w:val="002E0D0B"/>
    <w:rsid w:val="002E130C"/>
    <w:rsid w:val="002E1C00"/>
    <w:rsid w:val="002E1E71"/>
    <w:rsid w:val="002E2302"/>
    <w:rsid w:val="002E2F2A"/>
    <w:rsid w:val="002E35AC"/>
    <w:rsid w:val="002E3E65"/>
    <w:rsid w:val="002E4684"/>
    <w:rsid w:val="002E63F1"/>
    <w:rsid w:val="002E68C3"/>
    <w:rsid w:val="002E6D68"/>
    <w:rsid w:val="002E6DE5"/>
    <w:rsid w:val="002E7610"/>
    <w:rsid w:val="002E771F"/>
    <w:rsid w:val="002F08BD"/>
    <w:rsid w:val="002F0A5C"/>
    <w:rsid w:val="002F106C"/>
    <w:rsid w:val="002F2815"/>
    <w:rsid w:val="002F32CD"/>
    <w:rsid w:val="002F3CF5"/>
    <w:rsid w:val="002F3DC6"/>
    <w:rsid w:val="002F4975"/>
    <w:rsid w:val="002F4CDC"/>
    <w:rsid w:val="002F5338"/>
    <w:rsid w:val="002F543C"/>
    <w:rsid w:val="002F58C4"/>
    <w:rsid w:val="002F62F8"/>
    <w:rsid w:val="002F7DA6"/>
    <w:rsid w:val="00300E7E"/>
    <w:rsid w:val="00300FDC"/>
    <w:rsid w:val="00301A2E"/>
    <w:rsid w:val="003026BD"/>
    <w:rsid w:val="00303377"/>
    <w:rsid w:val="00304B81"/>
    <w:rsid w:val="00304D26"/>
    <w:rsid w:val="00305BEE"/>
    <w:rsid w:val="003106F4"/>
    <w:rsid w:val="0031215A"/>
    <w:rsid w:val="00312263"/>
    <w:rsid w:val="003127A3"/>
    <w:rsid w:val="00312AE5"/>
    <w:rsid w:val="0031336B"/>
    <w:rsid w:val="003142BF"/>
    <w:rsid w:val="00315397"/>
    <w:rsid w:val="00316CC5"/>
    <w:rsid w:val="0031727D"/>
    <w:rsid w:val="003179B7"/>
    <w:rsid w:val="003203F0"/>
    <w:rsid w:val="00320CD4"/>
    <w:rsid w:val="003222A8"/>
    <w:rsid w:val="0032337C"/>
    <w:rsid w:val="003237D4"/>
    <w:rsid w:val="003247EF"/>
    <w:rsid w:val="00324AD0"/>
    <w:rsid w:val="00325A22"/>
    <w:rsid w:val="003263A2"/>
    <w:rsid w:val="003264F9"/>
    <w:rsid w:val="00327578"/>
    <w:rsid w:val="003276DC"/>
    <w:rsid w:val="00327760"/>
    <w:rsid w:val="00327FEF"/>
    <w:rsid w:val="0033165C"/>
    <w:rsid w:val="003316D1"/>
    <w:rsid w:val="00331704"/>
    <w:rsid w:val="003343D9"/>
    <w:rsid w:val="00334FBE"/>
    <w:rsid w:val="00335F3F"/>
    <w:rsid w:val="00336047"/>
    <w:rsid w:val="00336A8D"/>
    <w:rsid w:val="00336C91"/>
    <w:rsid w:val="00336E0E"/>
    <w:rsid w:val="0033729B"/>
    <w:rsid w:val="00337D7A"/>
    <w:rsid w:val="00337FC5"/>
    <w:rsid w:val="003407AC"/>
    <w:rsid w:val="00340C1F"/>
    <w:rsid w:val="00341754"/>
    <w:rsid w:val="0034177C"/>
    <w:rsid w:val="00342E02"/>
    <w:rsid w:val="00342F05"/>
    <w:rsid w:val="00343EBE"/>
    <w:rsid w:val="00344625"/>
    <w:rsid w:val="003447B0"/>
    <w:rsid w:val="00344842"/>
    <w:rsid w:val="00345577"/>
    <w:rsid w:val="0034585E"/>
    <w:rsid w:val="00347DB7"/>
    <w:rsid w:val="00347E13"/>
    <w:rsid w:val="003511A9"/>
    <w:rsid w:val="0035178E"/>
    <w:rsid w:val="00352670"/>
    <w:rsid w:val="00352C2D"/>
    <w:rsid w:val="00353914"/>
    <w:rsid w:val="003547BC"/>
    <w:rsid w:val="00361237"/>
    <w:rsid w:val="003618A3"/>
    <w:rsid w:val="00361A24"/>
    <w:rsid w:val="00361DC7"/>
    <w:rsid w:val="00363A81"/>
    <w:rsid w:val="0036437D"/>
    <w:rsid w:val="0036452A"/>
    <w:rsid w:val="00364F7F"/>
    <w:rsid w:val="00365A77"/>
    <w:rsid w:val="00365C8F"/>
    <w:rsid w:val="00366170"/>
    <w:rsid w:val="003662A0"/>
    <w:rsid w:val="0036748E"/>
    <w:rsid w:val="003701E2"/>
    <w:rsid w:val="0037284E"/>
    <w:rsid w:val="00374B0F"/>
    <w:rsid w:val="003752E5"/>
    <w:rsid w:val="00375937"/>
    <w:rsid w:val="0037695F"/>
    <w:rsid w:val="003771D8"/>
    <w:rsid w:val="00377C05"/>
    <w:rsid w:val="0038009F"/>
    <w:rsid w:val="003805F0"/>
    <w:rsid w:val="0038345E"/>
    <w:rsid w:val="00383816"/>
    <w:rsid w:val="003846F5"/>
    <w:rsid w:val="00384B64"/>
    <w:rsid w:val="00384E02"/>
    <w:rsid w:val="00385CC6"/>
    <w:rsid w:val="00385FD1"/>
    <w:rsid w:val="0038784E"/>
    <w:rsid w:val="003879CF"/>
    <w:rsid w:val="003927BB"/>
    <w:rsid w:val="00392D2B"/>
    <w:rsid w:val="00393527"/>
    <w:rsid w:val="0039565B"/>
    <w:rsid w:val="003A10A2"/>
    <w:rsid w:val="003A256F"/>
    <w:rsid w:val="003A2DB1"/>
    <w:rsid w:val="003A30FC"/>
    <w:rsid w:val="003A4819"/>
    <w:rsid w:val="003A4A83"/>
    <w:rsid w:val="003A5A0D"/>
    <w:rsid w:val="003A6200"/>
    <w:rsid w:val="003A726D"/>
    <w:rsid w:val="003A7F60"/>
    <w:rsid w:val="003B040E"/>
    <w:rsid w:val="003B0419"/>
    <w:rsid w:val="003B1BC8"/>
    <w:rsid w:val="003B2040"/>
    <w:rsid w:val="003B2AD9"/>
    <w:rsid w:val="003B2C72"/>
    <w:rsid w:val="003B4440"/>
    <w:rsid w:val="003B4A72"/>
    <w:rsid w:val="003B544B"/>
    <w:rsid w:val="003B5DB8"/>
    <w:rsid w:val="003B5E50"/>
    <w:rsid w:val="003B687E"/>
    <w:rsid w:val="003B7117"/>
    <w:rsid w:val="003B71CA"/>
    <w:rsid w:val="003C05E8"/>
    <w:rsid w:val="003C11E5"/>
    <w:rsid w:val="003C141B"/>
    <w:rsid w:val="003C405C"/>
    <w:rsid w:val="003C4BC5"/>
    <w:rsid w:val="003C6DDE"/>
    <w:rsid w:val="003C6EFB"/>
    <w:rsid w:val="003C79B1"/>
    <w:rsid w:val="003D0329"/>
    <w:rsid w:val="003D1FC3"/>
    <w:rsid w:val="003D35B5"/>
    <w:rsid w:val="003D37E7"/>
    <w:rsid w:val="003D43E2"/>
    <w:rsid w:val="003D4CDD"/>
    <w:rsid w:val="003D5EF5"/>
    <w:rsid w:val="003D617C"/>
    <w:rsid w:val="003D655F"/>
    <w:rsid w:val="003D761B"/>
    <w:rsid w:val="003E0582"/>
    <w:rsid w:val="003E0717"/>
    <w:rsid w:val="003E0925"/>
    <w:rsid w:val="003E0EDE"/>
    <w:rsid w:val="003E1F35"/>
    <w:rsid w:val="003E29C8"/>
    <w:rsid w:val="003E354F"/>
    <w:rsid w:val="003E3D09"/>
    <w:rsid w:val="003E7890"/>
    <w:rsid w:val="003E7F86"/>
    <w:rsid w:val="003F0B4F"/>
    <w:rsid w:val="003F1241"/>
    <w:rsid w:val="003F1D64"/>
    <w:rsid w:val="003F2E29"/>
    <w:rsid w:val="003F3777"/>
    <w:rsid w:val="003F4BB4"/>
    <w:rsid w:val="003F56A4"/>
    <w:rsid w:val="003F5C48"/>
    <w:rsid w:val="003F625D"/>
    <w:rsid w:val="003F64AD"/>
    <w:rsid w:val="003F694D"/>
    <w:rsid w:val="003F7749"/>
    <w:rsid w:val="003F7FF4"/>
    <w:rsid w:val="004000EC"/>
    <w:rsid w:val="00401327"/>
    <w:rsid w:val="00403390"/>
    <w:rsid w:val="0040444F"/>
    <w:rsid w:val="0040540B"/>
    <w:rsid w:val="00405EB1"/>
    <w:rsid w:val="00406563"/>
    <w:rsid w:val="00406BE3"/>
    <w:rsid w:val="00406FFF"/>
    <w:rsid w:val="004079E1"/>
    <w:rsid w:val="004101E8"/>
    <w:rsid w:val="00410F44"/>
    <w:rsid w:val="00411098"/>
    <w:rsid w:val="004122F4"/>
    <w:rsid w:val="00412DD7"/>
    <w:rsid w:val="00413D42"/>
    <w:rsid w:val="00413E40"/>
    <w:rsid w:val="004144EA"/>
    <w:rsid w:val="00415B3D"/>
    <w:rsid w:val="00415E7D"/>
    <w:rsid w:val="00416875"/>
    <w:rsid w:val="00416D52"/>
    <w:rsid w:val="004172E8"/>
    <w:rsid w:val="0042048A"/>
    <w:rsid w:val="00420503"/>
    <w:rsid w:val="00422BAD"/>
    <w:rsid w:val="00422F41"/>
    <w:rsid w:val="00423001"/>
    <w:rsid w:val="00424911"/>
    <w:rsid w:val="00424B5C"/>
    <w:rsid w:val="00424CD2"/>
    <w:rsid w:val="00424D38"/>
    <w:rsid w:val="004252DF"/>
    <w:rsid w:val="00425479"/>
    <w:rsid w:val="00425B64"/>
    <w:rsid w:val="00426AC7"/>
    <w:rsid w:val="00426EF4"/>
    <w:rsid w:val="00432CDC"/>
    <w:rsid w:val="00432E02"/>
    <w:rsid w:val="0043306E"/>
    <w:rsid w:val="00433573"/>
    <w:rsid w:val="00433877"/>
    <w:rsid w:val="00433D8A"/>
    <w:rsid w:val="00434012"/>
    <w:rsid w:val="00434290"/>
    <w:rsid w:val="004369C5"/>
    <w:rsid w:val="00436CFF"/>
    <w:rsid w:val="00440422"/>
    <w:rsid w:val="00441450"/>
    <w:rsid w:val="004441A6"/>
    <w:rsid w:val="00444741"/>
    <w:rsid w:val="00444E0F"/>
    <w:rsid w:val="0044501D"/>
    <w:rsid w:val="00445B09"/>
    <w:rsid w:val="00445C11"/>
    <w:rsid w:val="004464CC"/>
    <w:rsid w:val="0044784A"/>
    <w:rsid w:val="00447DD5"/>
    <w:rsid w:val="00450D23"/>
    <w:rsid w:val="00450EBC"/>
    <w:rsid w:val="00451AC4"/>
    <w:rsid w:val="004529E1"/>
    <w:rsid w:val="00453A00"/>
    <w:rsid w:val="004541D3"/>
    <w:rsid w:val="00454694"/>
    <w:rsid w:val="004548FC"/>
    <w:rsid w:val="00454E37"/>
    <w:rsid w:val="004555FF"/>
    <w:rsid w:val="00455725"/>
    <w:rsid w:val="004564B9"/>
    <w:rsid w:val="00457669"/>
    <w:rsid w:val="004607E6"/>
    <w:rsid w:val="004609CC"/>
    <w:rsid w:val="00460EA6"/>
    <w:rsid w:val="0046148F"/>
    <w:rsid w:val="00461A59"/>
    <w:rsid w:val="00461DB0"/>
    <w:rsid w:val="00461F66"/>
    <w:rsid w:val="00462899"/>
    <w:rsid w:val="0046399B"/>
    <w:rsid w:val="00463BF3"/>
    <w:rsid w:val="0046437F"/>
    <w:rsid w:val="004666A6"/>
    <w:rsid w:val="00467E55"/>
    <w:rsid w:val="00470099"/>
    <w:rsid w:val="004705B2"/>
    <w:rsid w:val="004734F5"/>
    <w:rsid w:val="00474FAB"/>
    <w:rsid w:val="00475D4A"/>
    <w:rsid w:val="004803F5"/>
    <w:rsid w:val="00480920"/>
    <w:rsid w:val="00481604"/>
    <w:rsid w:val="00481F7D"/>
    <w:rsid w:val="004857CC"/>
    <w:rsid w:val="00485E87"/>
    <w:rsid w:val="00486225"/>
    <w:rsid w:val="0048727F"/>
    <w:rsid w:val="004877DF"/>
    <w:rsid w:val="0049264A"/>
    <w:rsid w:val="00493399"/>
    <w:rsid w:val="00494790"/>
    <w:rsid w:val="00495651"/>
    <w:rsid w:val="004957A6"/>
    <w:rsid w:val="00495839"/>
    <w:rsid w:val="004966A2"/>
    <w:rsid w:val="00496F98"/>
    <w:rsid w:val="00497302"/>
    <w:rsid w:val="00497789"/>
    <w:rsid w:val="00497935"/>
    <w:rsid w:val="00497EBA"/>
    <w:rsid w:val="004A05E7"/>
    <w:rsid w:val="004A0D5C"/>
    <w:rsid w:val="004A2000"/>
    <w:rsid w:val="004A261F"/>
    <w:rsid w:val="004A3698"/>
    <w:rsid w:val="004A38F7"/>
    <w:rsid w:val="004A395C"/>
    <w:rsid w:val="004A4CD5"/>
    <w:rsid w:val="004A690B"/>
    <w:rsid w:val="004A7510"/>
    <w:rsid w:val="004A78AB"/>
    <w:rsid w:val="004A78F6"/>
    <w:rsid w:val="004B0974"/>
    <w:rsid w:val="004B0A55"/>
    <w:rsid w:val="004B0A94"/>
    <w:rsid w:val="004B0AE4"/>
    <w:rsid w:val="004B0EF1"/>
    <w:rsid w:val="004B1F86"/>
    <w:rsid w:val="004B2A32"/>
    <w:rsid w:val="004B2C4D"/>
    <w:rsid w:val="004B40EA"/>
    <w:rsid w:val="004B48E5"/>
    <w:rsid w:val="004B77ED"/>
    <w:rsid w:val="004B7EB3"/>
    <w:rsid w:val="004C06BD"/>
    <w:rsid w:val="004C1469"/>
    <w:rsid w:val="004C1A57"/>
    <w:rsid w:val="004C1AB4"/>
    <w:rsid w:val="004C211B"/>
    <w:rsid w:val="004C2A94"/>
    <w:rsid w:val="004C32F2"/>
    <w:rsid w:val="004C373F"/>
    <w:rsid w:val="004C38F7"/>
    <w:rsid w:val="004C4C34"/>
    <w:rsid w:val="004C4D1C"/>
    <w:rsid w:val="004C77BF"/>
    <w:rsid w:val="004C7F80"/>
    <w:rsid w:val="004D0F7D"/>
    <w:rsid w:val="004D1102"/>
    <w:rsid w:val="004D1754"/>
    <w:rsid w:val="004D3588"/>
    <w:rsid w:val="004D36E7"/>
    <w:rsid w:val="004D496A"/>
    <w:rsid w:val="004D4A2F"/>
    <w:rsid w:val="004D4DDD"/>
    <w:rsid w:val="004D5F8B"/>
    <w:rsid w:val="004D75B7"/>
    <w:rsid w:val="004D7F6A"/>
    <w:rsid w:val="004E0EE8"/>
    <w:rsid w:val="004E1801"/>
    <w:rsid w:val="004E2D45"/>
    <w:rsid w:val="004E305E"/>
    <w:rsid w:val="004E32CC"/>
    <w:rsid w:val="004E3A53"/>
    <w:rsid w:val="004E486A"/>
    <w:rsid w:val="004E4B1C"/>
    <w:rsid w:val="004E4F93"/>
    <w:rsid w:val="004E5102"/>
    <w:rsid w:val="004E6EEB"/>
    <w:rsid w:val="004E7571"/>
    <w:rsid w:val="004E79A4"/>
    <w:rsid w:val="004F05A6"/>
    <w:rsid w:val="004F0BA6"/>
    <w:rsid w:val="004F0D06"/>
    <w:rsid w:val="004F0EC0"/>
    <w:rsid w:val="004F17AF"/>
    <w:rsid w:val="004F21D4"/>
    <w:rsid w:val="004F22C1"/>
    <w:rsid w:val="004F2F61"/>
    <w:rsid w:val="004F585B"/>
    <w:rsid w:val="004F6EE5"/>
    <w:rsid w:val="004F7DCD"/>
    <w:rsid w:val="00500B6B"/>
    <w:rsid w:val="00500C7E"/>
    <w:rsid w:val="00501103"/>
    <w:rsid w:val="00501FFC"/>
    <w:rsid w:val="00502070"/>
    <w:rsid w:val="0050269D"/>
    <w:rsid w:val="00502D4B"/>
    <w:rsid w:val="00503C9E"/>
    <w:rsid w:val="00504D14"/>
    <w:rsid w:val="005050CD"/>
    <w:rsid w:val="00505B04"/>
    <w:rsid w:val="0050635B"/>
    <w:rsid w:val="00506382"/>
    <w:rsid w:val="00506446"/>
    <w:rsid w:val="00506B7B"/>
    <w:rsid w:val="00507C1F"/>
    <w:rsid w:val="0051116B"/>
    <w:rsid w:val="005124AE"/>
    <w:rsid w:val="005125E2"/>
    <w:rsid w:val="0051355E"/>
    <w:rsid w:val="00513565"/>
    <w:rsid w:val="005135B6"/>
    <w:rsid w:val="00513B79"/>
    <w:rsid w:val="00513C1E"/>
    <w:rsid w:val="005146BE"/>
    <w:rsid w:val="00517836"/>
    <w:rsid w:val="005178EA"/>
    <w:rsid w:val="005200AE"/>
    <w:rsid w:val="00520808"/>
    <w:rsid w:val="00520BCD"/>
    <w:rsid w:val="005216B8"/>
    <w:rsid w:val="005240F5"/>
    <w:rsid w:val="005242D4"/>
    <w:rsid w:val="005243D9"/>
    <w:rsid w:val="00524A6A"/>
    <w:rsid w:val="005251A3"/>
    <w:rsid w:val="005263A9"/>
    <w:rsid w:val="00530EF3"/>
    <w:rsid w:val="00531A8B"/>
    <w:rsid w:val="00531EDB"/>
    <w:rsid w:val="00532DAA"/>
    <w:rsid w:val="00535C0D"/>
    <w:rsid w:val="00536C89"/>
    <w:rsid w:val="00537FD0"/>
    <w:rsid w:val="0054029E"/>
    <w:rsid w:val="00540715"/>
    <w:rsid w:val="00541070"/>
    <w:rsid w:val="005414A1"/>
    <w:rsid w:val="00542E8B"/>
    <w:rsid w:val="005442F9"/>
    <w:rsid w:val="005456A9"/>
    <w:rsid w:val="0054572D"/>
    <w:rsid w:val="00545ADE"/>
    <w:rsid w:val="005472E1"/>
    <w:rsid w:val="00547DD0"/>
    <w:rsid w:val="00551A06"/>
    <w:rsid w:val="00551EAF"/>
    <w:rsid w:val="0055286A"/>
    <w:rsid w:val="0055393D"/>
    <w:rsid w:val="00553D60"/>
    <w:rsid w:val="00555D38"/>
    <w:rsid w:val="00556E54"/>
    <w:rsid w:val="00557867"/>
    <w:rsid w:val="005601CB"/>
    <w:rsid w:val="00562EF4"/>
    <w:rsid w:val="00563943"/>
    <w:rsid w:val="00563B78"/>
    <w:rsid w:val="00563DDC"/>
    <w:rsid w:val="0056429E"/>
    <w:rsid w:val="005650BC"/>
    <w:rsid w:val="00565E19"/>
    <w:rsid w:val="005661F8"/>
    <w:rsid w:val="005675B2"/>
    <w:rsid w:val="005706BB"/>
    <w:rsid w:val="0057078E"/>
    <w:rsid w:val="00570950"/>
    <w:rsid w:val="00570B39"/>
    <w:rsid w:val="0057111E"/>
    <w:rsid w:val="00571378"/>
    <w:rsid w:val="005714E6"/>
    <w:rsid w:val="0057173F"/>
    <w:rsid w:val="0057175B"/>
    <w:rsid w:val="005717C5"/>
    <w:rsid w:val="00571E07"/>
    <w:rsid w:val="005728F2"/>
    <w:rsid w:val="00572974"/>
    <w:rsid w:val="00572B02"/>
    <w:rsid w:val="00573670"/>
    <w:rsid w:val="00573E25"/>
    <w:rsid w:val="0057412E"/>
    <w:rsid w:val="0057486F"/>
    <w:rsid w:val="0057508F"/>
    <w:rsid w:val="0057730D"/>
    <w:rsid w:val="0057738F"/>
    <w:rsid w:val="005778F0"/>
    <w:rsid w:val="00577C56"/>
    <w:rsid w:val="0058042C"/>
    <w:rsid w:val="005814CD"/>
    <w:rsid w:val="005821CA"/>
    <w:rsid w:val="0058360A"/>
    <w:rsid w:val="005836E0"/>
    <w:rsid w:val="005840BD"/>
    <w:rsid w:val="0058564B"/>
    <w:rsid w:val="00585707"/>
    <w:rsid w:val="005859D3"/>
    <w:rsid w:val="00585F8A"/>
    <w:rsid w:val="00585FE2"/>
    <w:rsid w:val="00587031"/>
    <w:rsid w:val="00587404"/>
    <w:rsid w:val="00587791"/>
    <w:rsid w:val="00587DED"/>
    <w:rsid w:val="0059030E"/>
    <w:rsid w:val="00590936"/>
    <w:rsid w:val="005912AA"/>
    <w:rsid w:val="00591BEB"/>
    <w:rsid w:val="005924FE"/>
    <w:rsid w:val="00593FE8"/>
    <w:rsid w:val="00594147"/>
    <w:rsid w:val="00594984"/>
    <w:rsid w:val="00595833"/>
    <w:rsid w:val="0059586C"/>
    <w:rsid w:val="005976BF"/>
    <w:rsid w:val="005979E2"/>
    <w:rsid w:val="00597C19"/>
    <w:rsid w:val="00597CAD"/>
    <w:rsid w:val="005A1B30"/>
    <w:rsid w:val="005A24C8"/>
    <w:rsid w:val="005A2E21"/>
    <w:rsid w:val="005A320C"/>
    <w:rsid w:val="005A3FA4"/>
    <w:rsid w:val="005A40D1"/>
    <w:rsid w:val="005A45C1"/>
    <w:rsid w:val="005A46E9"/>
    <w:rsid w:val="005A4DF4"/>
    <w:rsid w:val="005A4FD8"/>
    <w:rsid w:val="005A5947"/>
    <w:rsid w:val="005A6E72"/>
    <w:rsid w:val="005A6F56"/>
    <w:rsid w:val="005B002A"/>
    <w:rsid w:val="005B0334"/>
    <w:rsid w:val="005B082A"/>
    <w:rsid w:val="005B0C01"/>
    <w:rsid w:val="005B3780"/>
    <w:rsid w:val="005B39D1"/>
    <w:rsid w:val="005B5B0F"/>
    <w:rsid w:val="005B5D32"/>
    <w:rsid w:val="005B6EF0"/>
    <w:rsid w:val="005B70E3"/>
    <w:rsid w:val="005C03B2"/>
    <w:rsid w:val="005C0BC7"/>
    <w:rsid w:val="005C0F78"/>
    <w:rsid w:val="005C1081"/>
    <w:rsid w:val="005C4832"/>
    <w:rsid w:val="005C5447"/>
    <w:rsid w:val="005C5745"/>
    <w:rsid w:val="005C5CEA"/>
    <w:rsid w:val="005C78A8"/>
    <w:rsid w:val="005D086D"/>
    <w:rsid w:val="005D2595"/>
    <w:rsid w:val="005D32A0"/>
    <w:rsid w:val="005D3728"/>
    <w:rsid w:val="005D3BD1"/>
    <w:rsid w:val="005D479B"/>
    <w:rsid w:val="005D5409"/>
    <w:rsid w:val="005D56B9"/>
    <w:rsid w:val="005D5808"/>
    <w:rsid w:val="005D606B"/>
    <w:rsid w:val="005D7650"/>
    <w:rsid w:val="005E0D4A"/>
    <w:rsid w:val="005E14B5"/>
    <w:rsid w:val="005E151C"/>
    <w:rsid w:val="005E1BE3"/>
    <w:rsid w:val="005E1C75"/>
    <w:rsid w:val="005E31E7"/>
    <w:rsid w:val="005E7473"/>
    <w:rsid w:val="005E758A"/>
    <w:rsid w:val="005E7AF6"/>
    <w:rsid w:val="005F0352"/>
    <w:rsid w:val="005F0355"/>
    <w:rsid w:val="005F0597"/>
    <w:rsid w:val="005F09BC"/>
    <w:rsid w:val="005F0BAD"/>
    <w:rsid w:val="005F1FCF"/>
    <w:rsid w:val="005F2137"/>
    <w:rsid w:val="005F2B0C"/>
    <w:rsid w:val="005F36CE"/>
    <w:rsid w:val="005F37B0"/>
    <w:rsid w:val="005F7A13"/>
    <w:rsid w:val="005F7AA6"/>
    <w:rsid w:val="005F7E12"/>
    <w:rsid w:val="006003AC"/>
    <w:rsid w:val="006015DF"/>
    <w:rsid w:val="006030BE"/>
    <w:rsid w:val="00603A81"/>
    <w:rsid w:val="006059A0"/>
    <w:rsid w:val="006064A7"/>
    <w:rsid w:val="00606867"/>
    <w:rsid w:val="006069BF"/>
    <w:rsid w:val="00606EB6"/>
    <w:rsid w:val="00607E62"/>
    <w:rsid w:val="006111E1"/>
    <w:rsid w:val="00611602"/>
    <w:rsid w:val="006117B6"/>
    <w:rsid w:val="00611879"/>
    <w:rsid w:val="00611A73"/>
    <w:rsid w:val="0061217C"/>
    <w:rsid w:val="00612A59"/>
    <w:rsid w:val="006134C6"/>
    <w:rsid w:val="00616093"/>
    <w:rsid w:val="00616494"/>
    <w:rsid w:val="00616550"/>
    <w:rsid w:val="0061698C"/>
    <w:rsid w:val="00616EBE"/>
    <w:rsid w:val="006173DC"/>
    <w:rsid w:val="00617949"/>
    <w:rsid w:val="00621712"/>
    <w:rsid w:val="00621C46"/>
    <w:rsid w:val="00622B3C"/>
    <w:rsid w:val="00623322"/>
    <w:rsid w:val="00624284"/>
    <w:rsid w:val="00624791"/>
    <w:rsid w:val="00624A32"/>
    <w:rsid w:val="00624FBA"/>
    <w:rsid w:val="0062578E"/>
    <w:rsid w:val="00625C60"/>
    <w:rsid w:val="00630C96"/>
    <w:rsid w:val="00630CA0"/>
    <w:rsid w:val="00631167"/>
    <w:rsid w:val="00631D19"/>
    <w:rsid w:val="0063201B"/>
    <w:rsid w:val="00634EAC"/>
    <w:rsid w:val="00634F1C"/>
    <w:rsid w:val="0063507D"/>
    <w:rsid w:val="0063548C"/>
    <w:rsid w:val="00635A1B"/>
    <w:rsid w:val="006360A3"/>
    <w:rsid w:val="00636140"/>
    <w:rsid w:val="00644573"/>
    <w:rsid w:val="00644FFC"/>
    <w:rsid w:val="006466C2"/>
    <w:rsid w:val="00646C8C"/>
    <w:rsid w:val="0064785D"/>
    <w:rsid w:val="006508A5"/>
    <w:rsid w:val="00650932"/>
    <w:rsid w:val="00650CD0"/>
    <w:rsid w:val="006517A1"/>
    <w:rsid w:val="006525F4"/>
    <w:rsid w:val="00653562"/>
    <w:rsid w:val="00653B6B"/>
    <w:rsid w:val="00654CC2"/>
    <w:rsid w:val="00656C20"/>
    <w:rsid w:val="00657CB5"/>
    <w:rsid w:val="0066048E"/>
    <w:rsid w:val="006630D7"/>
    <w:rsid w:val="00664E69"/>
    <w:rsid w:val="00665F2D"/>
    <w:rsid w:val="00670218"/>
    <w:rsid w:val="00671925"/>
    <w:rsid w:val="00671AFE"/>
    <w:rsid w:val="0067380A"/>
    <w:rsid w:val="00674283"/>
    <w:rsid w:val="00674349"/>
    <w:rsid w:val="006747C0"/>
    <w:rsid w:val="0067494A"/>
    <w:rsid w:val="00674D18"/>
    <w:rsid w:val="00674D74"/>
    <w:rsid w:val="00676215"/>
    <w:rsid w:val="00676501"/>
    <w:rsid w:val="00677E39"/>
    <w:rsid w:val="00677EFC"/>
    <w:rsid w:val="006803E4"/>
    <w:rsid w:val="0068058A"/>
    <w:rsid w:val="0068078B"/>
    <w:rsid w:val="0068090E"/>
    <w:rsid w:val="00680C22"/>
    <w:rsid w:val="0068208E"/>
    <w:rsid w:val="00682C29"/>
    <w:rsid w:val="00682E06"/>
    <w:rsid w:val="00683E87"/>
    <w:rsid w:val="006847EB"/>
    <w:rsid w:val="00685B98"/>
    <w:rsid w:val="00690D5F"/>
    <w:rsid w:val="006919FB"/>
    <w:rsid w:val="00691CCE"/>
    <w:rsid w:val="00691F81"/>
    <w:rsid w:val="00692563"/>
    <w:rsid w:val="006928F3"/>
    <w:rsid w:val="0069294B"/>
    <w:rsid w:val="006932FA"/>
    <w:rsid w:val="006934C3"/>
    <w:rsid w:val="00693BC8"/>
    <w:rsid w:val="00694D7C"/>
    <w:rsid w:val="00695323"/>
    <w:rsid w:val="00697203"/>
    <w:rsid w:val="0069723E"/>
    <w:rsid w:val="006972AB"/>
    <w:rsid w:val="006A0833"/>
    <w:rsid w:val="006A157C"/>
    <w:rsid w:val="006A1743"/>
    <w:rsid w:val="006A2557"/>
    <w:rsid w:val="006A289E"/>
    <w:rsid w:val="006A3157"/>
    <w:rsid w:val="006A3956"/>
    <w:rsid w:val="006A43F8"/>
    <w:rsid w:val="006A77B7"/>
    <w:rsid w:val="006A7D68"/>
    <w:rsid w:val="006B0A59"/>
    <w:rsid w:val="006B369A"/>
    <w:rsid w:val="006B3E62"/>
    <w:rsid w:val="006B4075"/>
    <w:rsid w:val="006B42FD"/>
    <w:rsid w:val="006B4B2F"/>
    <w:rsid w:val="006C0211"/>
    <w:rsid w:val="006C0C9C"/>
    <w:rsid w:val="006C14D3"/>
    <w:rsid w:val="006C1DD4"/>
    <w:rsid w:val="006C3273"/>
    <w:rsid w:val="006C565B"/>
    <w:rsid w:val="006C6905"/>
    <w:rsid w:val="006C72E2"/>
    <w:rsid w:val="006C7330"/>
    <w:rsid w:val="006C73DA"/>
    <w:rsid w:val="006D15DF"/>
    <w:rsid w:val="006D1E02"/>
    <w:rsid w:val="006D3215"/>
    <w:rsid w:val="006D32FA"/>
    <w:rsid w:val="006D39BC"/>
    <w:rsid w:val="006D48E1"/>
    <w:rsid w:val="006D53A8"/>
    <w:rsid w:val="006D5C68"/>
    <w:rsid w:val="006D5D5C"/>
    <w:rsid w:val="006D6EA5"/>
    <w:rsid w:val="006D7B36"/>
    <w:rsid w:val="006D7B51"/>
    <w:rsid w:val="006D7C45"/>
    <w:rsid w:val="006E0945"/>
    <w:rsid w:val="006E0C61"/>
    <w:rsid w:val="006E0CAD"/>
    <w:rsid w:val="006E109F"/>
    <w:rsid w:val="006E175E"/>
    <w:rsid w:val="006E1EBC"/>
    <w:rsid w:val="006E21ED"/>
    <w:rsid w:val="006E2232"/>
    <w:rsid w:val="006E3C9C"/>
    <w:rsid w:val="006E4FCC"/>
    <w:rsid w:val="006E5F15"/>
    <w:rsid w:val="006E6E4D"/>
    <w:rsid w:val="006E7348"/>
    <w:rsid w:val="006F1190"/>
    <w:rsid w:val="006F3540"/>
    <w:rsid w:val="006F380F"/>
    <w:rsid w:val="006F4589"/>
    <w:rsid w:val="006F4A83"/>
    <w:rsid w:val="006F4B17"/>
    <w:rsid w:val="006F52CA"/>
    <w:rsid w:val="006F6E05"/>
    <w:rsid w:val="006F6F4C"/>
    <w:rsid w:val="00701DCA"/>
    <w:rsid w:val="00702481"/>
    <w:rsid w:val="007025D7"/>
    <w:rsid w:val="00703578"/>
    <w:rsid w:val="007041AE"/>
    <w:rsid w:val="00704C99"/>
    <w:rsid w:val="00704D5C"/>
    <w:rsid w:val="007052E6"/>
    <w:rsid w:val="00705601"/>
    <w:rsid w:val="007057F9"/>
    <w:rsid w:val="00706BF6"/>
    <w:rsid w:val="00706CDC"/>
    <w:rsid w:val="0070709A"/>
    <w:rsid w:val="00707495"/>
    <w:rsid w:val="0070773D"/>
    <w:rsid w:val="00707935"/>
    <w:rsid w:val="0071002A"/>
    <w:rsid w:val="00711713"/>
    <w:rsid w:val="00711D9D"/>
    <w:rsid w:val="00711DD1"/>
    <w:rsid w:val="0071260F"/>
    <w:rsid w:val="00712C5F"/>
    <w:rsid w:val="007131D8"/>
    <w:rsid w:val="007135AB"/>
    <w:rsid w:val="00714990"/>
    <w:rsid w:val="00714B6C"/>
    <w:rsid w:val="00714D49"/>
    <w:rsid w:val="00714EBC"/>
    <w:rsid w:val="0071523E"/>
    <w:rsid w:val="007155B7"/>
    <w:rsid w:val="0072049C"/>
    <w:rsid w:val="00720EB0"/>
    <w:rsid w:val="007212AA"/>
    <w:rsid w:val="00721C27"/>
    <w:rsid w:val="00721F4A"/>
    <w:rsid w:val="00722721"/>
    <w:rsid w:val="00723EC5"/>
    <w:rsid w:val="00724B1F"/>
    <w:rsid w:val="00724BA2"/>
    <w:rsid w:val="00725A2B"/>
    <w:rsid w:val="007262E2"/>
    <w:rsid w:val="00730C76"/>
    <w:rsid w:val="007313AE"/>
    <w:rsid w:val="007330E5"/>
    <w:rsid w:val="007336F1"/>
    <w:rsid w:val="00733FDF"/>
    <w:rsid w:val="00734353"/>
    <w:rsid w:val="0073517B"/>
    <w:rsid w:val="0073560D"/>
    <w:rsid w:val="007357DA"/>
    <w:rsid w:val="00735879"/>
    <w:rsid w:val="007400CF"/>
    <w:rsid w:val="007408E0"/>
    <w:rsid w:val="00740AF6"/>
    <w:rsid w:val="00741E65"/>
    <w:rsid w:val="00742B6E"/>
    <w:rsid w:val="007435B4"/>
    <w:rsid w:val="00743B6A"/>
    <w:rsid w:val="007441B0"/>
    <w:rsid w:val="00744412"/>
    <w:rsid w:val="00744EAC"/>
    <w:rsid w:val="0074576C"/>
    <w:rsid w:val="00746531"/>
    <w:rsid w:val="00746868"/>
    <w:rsid w:val="00746902"/>
    <w:rsid w:val="00746EC4"/>
    <w:rsid w:val="007507FF"/>
    <w:rsid w:val="00751370"/>
    <w:rsid w:val="007515C8"/>
    <w:rsid w:val="00751E0A"/>
    <w:rsid w:val="00751EB5"/>
    <w:rsid w:val="007522B6"/>
    <w:rsid w:val="00752BC0"/>
    <w:rsid w:val="007535D5"/>
    <w:rsid w:val="00754F67"/>
    <w:rsid w:val="00754F7D"/>
    <w:rsid w:val="0075535D"/>
    <w:rsid w:val="00755DED"/>
    <w:rsid w:val="00755FEC"/>
    <w:rsid w:val="00755FF3"/>
    <w:rsid w:val="00757663"/>
    <w:rsid w:val="00762375"/>
    <w:rsid w:val="00762CD1"/>
    <w:rsid w:val="00763114"/>
    <w:rsid w:val="007639BA"/>
    <w:rsid w:val="00765008"/>
    <w:rsid w:val="00765A16"/>
    <w:rsid w:val="007660DA"/>
    <w:rsid w:val="007664AA"/>
    <w:rsid w:val="00766C01"/>
    <w:rsid w:val="007671C0"/>
    <w:rsid w:val="00770A78"/>
    <w:rsid w:val="00771C0A"/>
    <w:rsid w:val="00772124"/>
    <w:rsid w:val="007721CD"/>
    <w:rsid w:val="00772310"/>
    <w:rsid w:val="00772C1F"/>
    <w:rsid w:val="00773AFB"/>
    <w:rsid w:val="00774265"/>
    <w:rsid w:val="007758DD"/>
    <w:rsid w:val="007777F7"/>
    <w:rsid w:val="00780512"/>
    <w:rsid w:val="00780A11"/>
    <w:rsid w:val="007817F6"/>
    <w:rsid w:val="007819B5"/>
    <w:rsid w:val="0078472C"/>
    <w:rsid w:val="007851CA"/>
    <w:rsid w:val="007851D8"/>
    <w:rsid w:val="00785F48"/>
    <w:rsid w:val="00786157"/>
    <w:rsid w:val="00786266"/>
    <w:rsid w:val="00786B62"/>
    <w:rsid w:val="00787126"/>
    <w:rsid w:val="00790796"/>
    <w:rsid w:val="007912D4"/>
    <w:rsid w:val="0079178A"/>
    <w:rsid w:val="0079326B"/>
    <w:rsid w:val="00793E67"/>
    <w:rsid w:val="0079447A"/>
    <w:rsid w:val="00795212"/>
    <w:rsid w:val="00795220"/>
    <w:rsid w:val="00795AD4"/>
    <w:rsid w:val="00795E6B"/>
    <w:rsid w:val="00797B42"/>
    <w:rsid w:val="007A0E3C"/>
    <w:rsid w:val="007A1D53"/>
    <w:rsid w:val="007A2250"/>
    <w:rsid w:val="007A26F8"/>
    <w:rsid w:val="007A2B60"/>
    <w:rsid w:val="007A2F68"/>
    <w:rsid w:val="007A350D"/>
    <w:rsid w:val="007A3891"/>
    <w:rsid w:val="007A51AA"/>
    <w:rsid w:val="007A535D"/>
    <w:rsid w:val="007A5B40"/>
    <w:rsid w:val="007A6305"/>
    <w:rsid w:val="007A79D1"/>
    <w:rsid w:val="007B2269"/>
    <w:rsid w:val="007B3047"/>
    <w:rsid w:val="007B3499"/>
    <w:rsid w:val="007B34DC"/>
    <w:rsid w:val="007B4618"/>
    <w:rsid w:val="007B614C"/>
    <w:rsid w:val="007B6B38"/>
    <w:rsid w:val="007B6ECC"/>
    <w:rsid w:val="007B73B4"/>
    <w:rsid w:val="007B7A44"/>
    <w:rsid w:val="007C181B"/>
    <w:rsid w:val="007C1BA7"/>
    <w:rsid w:val="007C1D31"/>
    <w:rsid w:val="007C20C5"/>
    <w:rsid w:val="007C30E8"/>
    <w:rsid w:val="007C359D"/>
    <w:rsid w:val="007C36C5"/>
    <w:rsid w:val="007C3AD1"/>
    <w:rsid w:val="007C4717"/>
    <w:rsid w:val="007C54CC"/>
    <w:rsid w:val="007C5834"/>
    <w:rsid w:val="007C5D61"/>
    <w:rsid w:val="007C67A4"/>
    <w:rsid w:val="007C6801"/>
    <w:rsid w:val="007C6B3B"/>
    <w:rsid w:val="007C7050"/>
    <w:rsid w:val="007C7D29"/>
    <w:rsid w:val="007C7D2D"/>
    <w:rsid w:val="007C7D9E"/>
    <w:rsid w:val="007D2BFA"/>
    <w:rsid w:val="007D312A"/>
    <w:rsid w:val="007D5628"/>
    <w:rsid w:val="007D5D39"/>
    <w:rsid w:val="007D77A9"/>
    <w:rsid w:val="007E0CA5"/>
    <w:rsid w:val="007E0F61"/>
    <w:rsid w:val="007E15EF"/>
    <w:rsid w:val="007E1960"/>
    <w:rsid w:val="007E30AC"/>
    <w:rsid w:val="007E4829"/>
    <w:rsid w:val="007E4A7F"/>
    <w:rsid w:val="007E5058"/>
    <w:rsid w:val="007E55A5"/>
    <w:rsid w:val="007E590D"/>
    <w:rsid w:val="007E5D52"/>
    <w:rsid w:val="007E5EEB"/>
    <w:rsid w:val="007E7183"/>
    <w:rsid w:val="007E727E"/>
    <w:rsid w:val="007E7D51"/>
    <w:rsid w:val="007F07DF"/>
    <w:rsid w:val="007F0E5A"/>
    <w:rsid w:val="007F1366"/>
    <w:rsid w:val="007F25B2"/>
    <w:rsid w:val="007F294D"/>
    <w:rsid w:val="007F3D98"/>
    <w:rsid w:val="007F4CE3"/>
    <w:rsid w:val="007F4E8B"/>
    <w:rsid w:val="007F5F3F"/>
    <w:rsid w:val="007F5F4D"/>
    <w:rsid w:val="007F5F6F"/>
    <w:rsid w:val="0080074C"/>
    <w:rsid w:val="00800970"/>
    <w:rsid w:val="0080224B"/>
    <w:rsid w:val="00802FFF"/>
    <w:rsid w:val="00803BDC"/>
    <w:rsid w:val="00804759"/>
    <w:rsid w:val="008049A5"/>
    <w:rsid w:val="00807482"/>
    <w:rsid w:val="00807DFD"/>
    <w:rsid w:val="00810549"/>
    <w:rsid w:val="008105F4"/>
    <w:rsid w:val="008112C5"/>
    <w:rsid w:val="00812DF1"/>
    <w:rsid w:val="008135CA"/>
    <w:rsid w:val="00814EA2"/>
    <w:rsid w:val="0081525E"/>
    <w:rsid w:val="00815F2E"/>
    <w:rsid w:val="00816145"/>
    <w:rsid w:val="00816ADD"/>
    <w:rsid w:val="008179FE"/>
    <w:rsid w:val="00821CCD"/>
    <w:rsid w:val="008223EA"/>
    <w:rsid w:val="0082300F"/>
    <w:rsid w:val="0082403C"/>
    <w:rsid w:val="0082505E"/>
    <w:rsid w:val="008251C2"/>
    <w:rsid w:val="00825B03"/>
    <w:rsid w:val="008266A6"/>
    <w:rsid w:val="00826B2F"/>
    <w:rsid w:val="00826C61"/>
    <w:rsid w:val="0082755D"/>
    <w:rsid w:val="00827838"/>
    <w:rsid w:val="00827DE0"/>
    <w:rsid w:val="008301F1"/>
    <w:rsid w:val="00831665"/>
    <w:rsid w:val="00831806"/>
    <w:rsid w:val="00831990"/>
    <w:rsid w:val="00832004"/>
    <w:rsid w:val="008327A6"/>
    <w:rsid w:val="00832BE7"/>
    <w:rsid w:val="00833C16"/>
    <w:rsid w:val="0083526D"/>
    <w:rsid w:val="00836718"/>
    <w:rsid w:val="00840EE5"/>
    <w:rsid w:val="008411C5"/>
    <w:rsid w:val="00841464"/>
    <w:rsid w:val="00841BCC"/>
    <w:rsid w:val="0084267F"/>
    <w:rsid w:val="00844F84"/>
    <w:rsid w:val="00845798"/>
    <w:rsid w:val="00846037"/>
    <w:rsid w:val="0084648A"/>
    <w:rsid w:val="008468A0"/>
    <w:rsid w:val="008474D0"/>
    <w:rsid w:val="00847CE8"/>
    <w:rsid w:val="00851272"/>
    <w:rsid w:val="008520DE"/>
    <w:rsid w:val="00852834"/>
    <w:rsid w:val="00852A32"/>
    <w:rsid w:val="00852AAA"/>
    <w:rsid w:val="008541F9"/>
    <w:rsid w:val="008547D2"/>
    <w:rsid w:val="00855513"/>
    <w:rsid w:val="008557FF"/>
    <w:rsid w:val="00855887"/>
    <w:rsid w:val="00857037"/>
    <w:rsid w:val="0085719F"/>
    <w:rsid w:val="008571DD"/>
    <w:rsid w:val="008575A9"/>
    <w:rsid w:val="00860329"/>
    <w:rsid w:val="00861373"/>
    <w:rsid w:val="00861944"/>
    <w:rsid w:val="00864885"/>
    <w:rsid w:val="00864DD3"/>
    <w:rsid w:val="00865845"/>
    <w:rsid w:val="00871219"/>
    <w:rsid w:val="0087166A"/>
    <w:rsid w:val="008729E5"/>
    <w:rsid w:val="00872E47"/>
    <w:rsid w:val="00873F3C"/>
    <w:rsid w:val="00874288"/>
    <w:rsid w:val="00874DFB"/>
    <w:rsid w:val="00875038"/>
    <w:rsid w:val="008751B3"/>
    <w:rsid w:val="00875757"/>
    <w:rsid w:val="00875868"/>
    <w:rsid w:val="00875C85"/>
    <w:rsid w:val="00875FCA"/>
    <w:rsid w:val="0087791D"/>
    <w:rsid w:val="00877950"/>
    <w:rsid w:val="008807D0"/>
    <w:rsid w:val="008810D8"/>
    <w:rsid w:val="00881C54"/>
    <w:rsid w:val="0088480B"/>
    <w:rsid w:val="00884C5A"/>
    <w:rsid w:val="00885737"/>
    <w:rsid w:val="008868F8"/>
    <w:rsid w:val="008869B1"/>
    <w:rsid w:val="008869D4"/>
    <w:rsid w:val="0088714A"/>
    <w:rsid w:val="0089096D"/>
    <w:rsid w:val="00890C57"/>
    <w:rsid w:val="00891852"/>
    <w:rsid w:val="00891BBE"/>
    <w:rsid w:val="008928BF"/>
    <w:rsid w:val="00893674"/>
    <w:rsid w:val="0089467D"/>
    <w:rsid w:val="008A18C5"/>
    <w:rsid w:val="008A1D56"/>
    <w:rsid w:val="008A29D3"/>
    <w:rsid w:val="008A2CE9"/>
    <w:rsid w:val="008A2F7D"/>
    <w:rsid w:val="008A354A"/>
    <w:rsid w:val="008A35B1"/>
    <w:rsid w:val="008A66B5"/>
    <w:rsid w:val="008A7CC9"/>
    <w:rsid w:val="008B0438"/>
    <w:rsid w:val="008B14A6"/>
    <w:rsid w:val="008B1B2E"/>
    <w:rsid w:val="008B2EBC"/>
    <w:rsid w:val="008B3177"/>
    <w:rsid w:val="008B378A"/>
    <w:rsid w:val="008B42DD"/>
    <w:rsid w:val="008B4340"/>
    <w:rsid w:val="008B4ECB"/>
    <w:rsid w:val="008B5401"/>
    <w:rsid w:val="008B6524"/>
    <w:rsid w:val="008B705F"/>
    <w:rsid w:val="008B737A"/>
    <w:rsid w:val="008C2092"/>
    <w:rsid w:val="008C2245"/>
    <w:rsid w:val="008C4606"/>
    <w:rsid w:val="008C56E5"/>
    <w:rsid w:val="008C57EE"/>
    <w:rsid w:val="008C5D3B"/>
    <w:rsid w:val="008C5D7C"/>
    <w:rsid w:val="008C6746"/>
    <w:rsid w:val="008C6846"/>
    <w:rsid w:val="008C7469"/>
    <w:rsid w:val="008C7705"/>
    <w:rsid w:val="008D0C36"/>
    <w:rsid w:val="008D15D2"/>
    <w:rsid w:val="008D1F14"/>
    <w:rsid w:val="008D20B0"/>
    <w:rsid w:val="008D297D"/>
    <w:rsid w:val="008D3643"/>
    <w:rsid w:val="008D37B5"/>
    <w:rsid w:val="008D3B88"/>
    <w:rsid w:val="008D46FB"/>
    <w:rsid w:val="008D4BB7"/>
    <w:rsid w:val="008D4C9C"/>
    <w:rsid w:val="008D4E63"/>
    <w:rsid w:val="008D4E6C"/>
    <w:rsid w:val="008D50BE"/>
    <w:rsid w:val="008D52A3"/>
    <w:rsid w:val="008D5DCE"/>
    <w:rsid w:val="008D5FFA"/>
    <w:rsid w:val="008D6E5F"/>
    <w:rsid w:val="008D77FD"/>
    <w:rsid w:val="008E1BFB"/>
    <w:rsid w:val="008E3805"/>
    <w:rsid w:val="008E58A8"/>
    <w:rsid w:val="008E5D18"/>
    <w:rsid w:val="008E683A"/>
    <w:rsid w:val="008E7C2C"/>
    <w:rsid w:val="008F081C"/>
    <w:rsid w:val="008F094B"/>
    <w:rsid w:val="008F20BF"/>
    <w:rsid w:val="008F2AB8"/>
    <w:rsid w:val="008F3603"/>
    <w:rsid w:val="008F3F44"/>
    <w:rsid w:val="008F52CC"/>
    <w:rsid w:val="008F67C0"/>
    <w:rsid w:val="008F74E2"/>
    <w:rsid w:val="008F760A"/>
    <w:rsid w:val="008F7D67"/>
    <w:rsid w:val="009003B9"/>
    <w:rsid w:val="00900844"/>
    <w:rsid w:val="00901CF3"/>
    <w:rsid w:val="00902325"/>
    <w:rsid w:val="009032EA"/>
    <w:rsid w:val="00904AB8"/>
    <w:rsid w:val="00904F4D"/>
    <w:rsid w:val="009068B1"/>
    <w:rsid w:val="00906CFC"/>
    <w:rsid w:val="009074B9"/>
    <w:rsid w:val="00907703"/>
    <w:rsid w:val="0091078A"/>
    <w:rsid w:val="009112D8"/>
    <w:rsid w:val="00911DA8"/>
    <w:rsid w:val="0091254F"/>
    <w:rsid w:val="009138C2"/>
    <w:rsid w:val="009147AC"/>
    <w:rsid w:val="00915DD3"/>
    <w:rsid w:val="0091685A"/>
    <w:rsid w:val="009177F6"/>
    <w:rsid w:val="00917879"/>
    <w:rsid w:val="00917A4F"/>
    <w:rsid w:val="00917DCC"/>
    <w:rsid w:val="00917E5B"/>
    <w:rsid w:val="009210FA"/>
    <w:rsid w:val="00921A3C"/>
    <w:rsid w:val="00921BF6"/>
    <w:rsid w:val="009226F8"/>
    <w:rsid w:val="00922A9C"/>
    <w:rsid w:val="009235A6"/>
    <w:rsid w:val="009236BF"/>
    <w:rsid w:val="00923DC2"/>
    <w:rsid w:val="00924076"/>
    <w:rsid w:val="00924B95"/>
    <w:rsid w:val="009271AE"/>
    <w:rsid w:val="009275AB"/>
    <w:rsid w:val="00927F69"/>
    <w:rsid w:val="009310B7"/>
    <w:rsid w:val="009314DC"/>
    <w:rsid w:val="009320B4"/>
    <w:rsid w:val="0093318C"/>
    <w:rsid w:val="00933398"/>
    <w:rsid w:val="00933DEE"/>
    <w:rsid w:val="00935252"/>
    <w:rsid w:val="0093541D"/>
    <w:rsid w:val="0093757B"/>
    <w:rsid w:val="00937CD4"/>
    <w:rsid w:val="00937ED6"/>
    <w:rsid w:val="00944060"/>
    <w:rsid w:val="009442B4"/>
    <w:rsid w:val="00944DA2"/>
    <w:rsid w:val="0094526F"/>
    <w:rsid w:val="0094585E"/>
    <w:rsid w:val="00946214"/>
    <w:rsid w:val="00946C12"/>
    <w:rsid w:val="00947A68"/>
    <w:rsid w:val="0095016E"/>
    <w:rsid w:val="00950E38"/>
    <w:rsid w:val="00952229"/>
    <w:rsid w:val="009530BD"/>
    <w:rsid w:val="00953BCA"/>
    <w:rsid w:val="009557D2"/>
    <w:rsid w:val="00955900"/>
    <w:rsid w:val="00957C6D"/>
    <w:rsid w:val="009608D7"/>
    <w:rsid w:val="009628B0"/>
    <w:rsid w:val="00963CAF"/>
    <w:rsid w:val="009648B4"/>
    <w:rsid w:val="00964A71"/>
    <w:rsid w:val="00965649"/>
    <w:rsid w:val="00965825"/>
    <w:rsid w:val="009701A8"/>
    <w:rsid w:val="00971E98"/>
    <w:rsid w:val="0097231B"/>
    <w:rsid w:val="00972BC5"/>
    <w:rsid w:val="00972CC8"/>
    <w:rsid w:val="00973145"/>
    <w:rsid w:val="00973204"/>
    <w:rsid w:val="009741E0"/>
    <w:rsid w:val="00974A69"/>
    <w:rsid w:val="00975ECF"/>
    <w:rsid w:val="009779C7"/>
    <w:rsid w:val="00977C95"/>
    <w:rsid w:val="00977FB5"/>
    <w:rsid w:val="00981984"/>
    <w:rsid w:val="00984963"/>
    <w:rsid w:val="00984A71"/>
    <w:rsid w:val="00986355"/>
    <w:rsid w:val="00986CE3"/>
    <w:rsid w:val="00987723"/>
    <w:rsid w:val="0098777D"/>
    <w:rsid w:val="0098793C"/>
    <w:rsid w:val="00987ED0"/>
    <w:rsid w:val="00987F44"/>
    <w:rsid w:val="00987FA7"/>
    <w:rsid w:val="00990E81"/>
    <w:rsid w:val="009917BA"/>
    <w:rsid w:val="009932F0"/>
    <w:rsid w:val="0099525A"/>
    <w:rsid w:val="00996080"/>
    <w:rsid w:val="00996B55"/>
    <w:rsid w:val="00997B26"/>
    <w:rsid w:val="00997E49"/>
    <w:rsid w:val="009A0478"/>
    <w:rsid w:val="009A19D6"/>
    <w:rsid w:val="009A2240"/>
    <w:rsid w:val="009A29BF"/>
    <w:rsid w:val="009A39C2"/>
    <w:rsid w:val="009A3B3D"/>
    <w:rsid w:val="009A3E83"/>
    <w:rsid w:val="009A4FE0"/>
    <w:rsid w:val="009A5C35"/>
    <w:rsid w:val="009A5EA9"/>
    <w:rsid w:val="009A64E5"/>
    <w:rsid w:val="009A6A05"/>
    <w:rsid w:val="009A7310"/>
    <w:rsid w:val="009A74D9"/>
    <w:rsid w:val="009A7855"/>
    <w:rsid w:val="009B1984"/>
    <w:rsid w:val="009B1A9D"/>
    <w:rsid w:val="009B278E"/>
    <w:rsid w:val="009B2B41"/>
    <w:rsid w:val="009B2BFE"/>
    <w:rsid w:val="009B2F12"/>
    <w:rsid w:val="009B4C69"/>
    <w:rsid w:val="009B58E2"/>
    <w:rsid w:val="009B631B"/>
    <w:rsid w:val="009B6361"/>
    <w:rsid w:val="009B70EE"/>
    <w:rsid w:val="009C17CF"/>
    <w:rsid w:val="009C2166"/>
    <w:rsid w:val="009C23E1"/>
    <w:rsid w:val="009C2A9A"/>
    <w:rsid w:val="009C35CF"/>
    <w:rsid w:val="009C37F3"/>
    <w:rsid w:val="009C4236"/>
    <w:rsid w:val="009C42F6"/>
    <w:rsid w:val="009C520B"/>
    <w:rsid w:val="009C741B"/>
    <w:rsid w:val="009C7A60"/>
    <w:rsid w:val="009D185E"/>
    <w:rsid w:val="009D2CB6"/>
    <w:rsid w:val="009D4182"/>
    <w:rsid w:val="009D41F9"/>
    <w:rsid w:val="009D4DFA"/>
    <w:rsid w:val="009D553D"/>
    <w:rsid w:val="009D605B"/>
    <w:rsid w:val="009D6AB4"/>
    <w:rsid w:val="009D7C50"/>
    <w:rsid w:val="009E0893"/>
    <w:rsid w:val="009E17EC"/>
    <w:rsid w:val="009E2007"/>
    <w:rsid w:val="009E2D9C"/>
    <w:rsid w:val="009E32AD"/>
    <w:rsid w:val="009E4717"/>
    <w:rsid w:val="009E51BA"/>
    <w:rsid w:val="009E54D5"/>
    <w:rsid w:val="009E761A"/>
    <w:rsid w:val="009F0081"/>
    <w:rsid w:val="009F00BC"/>
    <w:rsid w:val="009F039C"/>
    <w:rsid w:val="009F047B"/>
    <w:rsid w:val="009F04B7"/>
    <w:rsid w:val="009F1348"/>
    <w:rsid w:val="009F29E5"/>
    <w:rsid w:val="009F2B41"/>
    <w:rsid w:val="009F2C3C"/>
    <w:rsid w:val="009F3300"/>
    <w:rsid w:val="009F3677"/>
    <w:rsid w:val="009F36AB"/>
    <w:rsid w:val="009F4A44"/>
    <w:rsid w:val="009F4C9B"/>
    <w:rsid w:val="009F58B3"/>
    <w:rsid w:val="009F6280"/>
    <w:rsid w:val="009F6B68"/>
    <w:rsid w:val="009F7436"/>
    <w:rsid w:val="00A0059C"/>
    <w:rsid w:val="00A01CAC"/>
    <w:rsid w:val="00A02074"/>
    <w:rsid w:val="00A02791"/>
    <w:rsid w:val="00A04A0B"/>
    <w:rsid w:val="00A04A71"/>
    <w:rsid w:val="00A0525C"/>
    <w:rsid w:val="00A052BB"/>
    <w:rsid w:val="00A06694"/>
    <w:rsid w:val="00A1017A"/>
    <w:rsid w:val="00A121AA"/>
    <w:rsid w:val="00A1258C"/>
    <w:rsid w:val="00A12C3B"/>
    <w:rsid w:val="00A12D05"/>
    <w:rsid w:val="00A13CB5"/>
    <w:rsid w:val="00A14ACE"/>
    <w:rsid w:val="00A16F4B"/>
    <w:rsid w:val="00A179F8"/>
    <w:rsid w:val="00A200B3"/>
    <w:rsid w:val="00A202D0"/>
    <w:rsid w:val="00A219C4"/>
    <w:rsid w:val="00A22251"/>
    <w:rsid w:val="00A22C74"/>
    <w:rsid w:val="00A238BC"/>
    <w:rsid w:val="00A2395B"/>
    <w:rsid w:val="00A248B4"/>
    <w:rsid w:val="00A24B04"/>
    <w:rsid w:val="00A25547"/>
    <w:rsid w:val="00A2556F"/>
    <w:rsid w:val="00A26D2D"/>
    <w:rsid w:val="00A30233"/>
    <w:rsid w:val="00A31047"/>
    <w:rsid w:val="00A3233E"/>
    <w:rsid w:val="00A327C0"/>
    <w:rsid w:val="00A33088"/>
    <w:rsid w:val="00A333F3"/>
    <w:rsid w:val="00A335CA"/>
    <w:rsid w:val="00A342F7"/>
    <w:rsid w:val="00A3453A"/>
    <w:rsid w:val="00A34647"/>
    <w:rsid w:val="00A34A47"/>
    <w:rsid w:val="00A3518B"/>
    <w:rsid w:val="00A35578"/>
    <w:rsid w:val="00A403E6"/>
    <w:rsid w:val="00A40652"/>
    <w:rsid w:val="00A41441"/>
    <w:rsid w:val="00A42CF9"/>
    <w:rsid w:val="00A43377"/>
    <w:rsid w:val="00A43719"/>
    <w:rsid w:val="00A43C5B"/>
    <w:rsid w:val="00A4420D"/>
    <w:rsid w:val="00A45690"/>
    <w:rsid w:val="00A45F35"/>
    <w:rsid w:val="00A462E7"/>
    <w:rsid w:val="00A502A9"/>
    <w:rsid w:val="00A51D8A"/>
    <w:rsid w:val="00A52856"/>
    <w:rsid w:val="00A535E9"/>
    <w:rsid w:val="00A54D96"/>
    <w:rsid w:val="00A55449"/>
    <w:rsid w:val="00A55DC5"/>
    <w:rsid w:val="00A56E0C"/>
    <w:rsid w:val="00A5792A"/>
    <w:rsid w:val="00A6040A"/>
    <w:rsid w:val="00A60C49"/>
    <w:rsid w:val="00A61C75"/>
    <w:rsid w:val="00A61D66"/>
    <w:rsid w:val="00A61FDD"/>
    <w:rsid w:val="00A6265B"/>
    <w:rsid w:val="00A633A6"/>
    <w:rsid w:val="00A63ED2"/>
    <w:rsid w:val="00A64DF1"/>
    <w:rsid w:val="00A66084"/>
    <w:rsid w:val="00A663BC"/>
    <w:rsid w:val="00A67C06"/>
    <w:rsid w:val="00A702BC"/>
    <w:rsid w:val="00A70358"/>
    <w:rsid w:val="00A71419"/>
    <w:rsid w:val="00A715C5"/>
    <w:rsid w:val="00A71A26"/>
    <w:rsid w:val="00A721C4"/>
    <w:rsid w:val="00A7391D"/>
    <w:rsid w:val="00A73BAB"/>
    <w:rsid w:val="00A74801"/>
    <w:rsid w:val="00A76214"/>
    <w:rsid w:val="00A768AF"/>
    <w:rsid w:val="00A80469"/>
    <w:rsid w:val="00A81599"/>
    <w:rsid w:val="00A82212"/>
    <w:rsid w:val="00A8294C"/>
    <w:rsid w:val="00A8329D"/>
    <w:rsid w:val="00A845FF"/>
    <w:rsid w:val="00A84A6B"/>
    <w:rsid w:val="00A85392"/>
    <w:rsid w:val="00A86516"/>
    <w:rsid w:val="00A86DD4"/>
    <w:rsid w:val="00A87858"/>
    <w:rsid w:val="00A87F9E"/>
    <w:rsid w:val="00A916B3"/>
    <w:rsid w:val="00A92A5A"/>
    <w:rsid w:val="00A95636"/>
    <w:rsid w:val="00A95DD0"/>
    <w:rsid w:val="00A96BB6"/>
    <w:rsid w:val="00AA0408"/>
    <w:rsid w:val="00AA177E"/>
    <w:rsid w:val="00AA1D1D"/>
    <w:rsid w:val="00AA316C"/>
    <w:rsid w:val="00AA32FA"/>
    <w:rsid w:val="00AA3ED0"/>
    <w:rsid w:val="00AA4017"/>
    <w:rsid w:val="00AA608D"/>
    <w:rsid w:val="00AA726D"/>
    <w:rsid w:val="00AA733C"/>
    <w:rsid w:val="00AA763E"/>
    <w:rsid w:val="00AA7D93"/>
    <w:rsid w:val="00AB1355"/>
    <w:rsid w:val="00AB1631"/>
    <w:rsid w:val="00AB27B0"/>
    <w:rsid w:val="00AB2EED"/>
    <w:rsid w:val="00AB4BA2"/>
    <w:rsid w:val="00AB4BAC"/>
    <w:rsid w:val="00AB4E51"/>
    <w:rsid w:val="00AB5D3A"/>
    <w:rsid w:val="00AB5D6C"/>
    <w:rsid w:val="00AB62D8"/>
    <w:rsid w:val="00AB680B"/>
    <w:rsid w:val="00AB7225"/>
    <w:rsid w:val="00AC0F20"/>
    <w:rsid w:val="00AC0F59"/>
    <w:rsid w:val="00AC14DD"/>
    <w:rsid w:val="00AC163C"/>
    <w:rsid w:val="00AC1753"/>
    <w:rsid w:val="00AC27CB"/>
    <w:rsid w:val="00AC28B4"/>
    <w:rsid w:val="00AC2F1C"/>
    <w:rsid w:val="00AC3B7D"/>
    <w:rsid w:val="00AC48E9"/>
    <w:rsid w:val="00AC58DC"/>
    <w:rsid w:val="00AC69DE"/>
    <w:rsid w:val="00AC7C14"/>
    <w:rsid w:val="00AC7C2B"/>
    <w:rsid w:val="00AD056D"/>
    <w:rsid w:val="00AD1284"/>
    <w:rsid w:val="00AD16D4"/>
    <w:rsid w:val="00AD1FE6"/>
    <w:rsid w:val="00AD3462"/>
    <w:rsid w:val="00AD4190"/>
    <w:rsid w:val="00AD6890"/>
    <w:rsid w:val="00AE0605"/>
    <w:rsid w:val="00AE19EA"/>
    <w:rsid w:val="00AE23F7"/>
    <w:rsid w:val="00AE2597"/>
    <w:rsid w:val="00AE272D"/>
    <w:rsid w:val="00AE2A8F"/>
    <w:rsid w:val="00AE34FF"/>
    <w:rsid w:val="00AE4028"/>
    <w:rsid w:val="00AE4707"/>
    <w:rsid w:val="00AE597C"/>
    <w:rsid w:val="00AE5C37"/>
    <w:rsid w:val="00AE5F0C"/>
    <w:rsid w:val="00AE61D0"/>
    <w:rsid w:val="00AE700D"/>
    <w:rsid w:val="00AF01EF"/>
    <w:rsid w:val="00AF041E"/>
    <w:rsid w:val="00AF1A9D"/>
    <w:rsid w:val="00AF1A9E"/>
    <w:rsid w:val="00AF1F8B"/>
    <w:rsid w:val="00AF36C0"/>
    <w:rsid w:val="00AF4CD0"/>
    <w:rsid w:val="00AF4E22"/>
    <w:rsid w:val="00AF5491"/>
    <w:rsid w:val="00AF5D1C"/>
    <w:rsid w:val="00AF6C44"/>
    <w:rsid w:val="00B00218"/>
    <w:rsid w:val="00B01052"/>
    <w:rsid w:val="00B0164F"/>
    <w:rsid w:val="00B01A31"/>
    <w:rsid w:val="00B02ECB"/>
    <w:rsid w:val="00B031CF"/>
    <w:rsid w:val="00B03595"/>
    <w:rsid w:val="00B03F87"/>
    <w:rsid w:val="00B0496B"/>
    <w:rsid w:val="00B0508C"/>
    <w:rsid w:val="00B05237"/>
    <w:rsid w:val="00B06530"/>
    <w:rsid w:val="00B074CC"/>
    <w:rsid w:val="00B11708"/>
    <w:rsid w:val="00B124E8"/>
    <w:rsid w:val="00B127FF"/>
    <w:rsid w:val="00B1281A"/>
    <w:rsid w:val="00B130FB"/>
    <w:rsid w:val="00B13DB0"/>
    <w:rsid w:val="00B13F9A"/>
    <w:rsid w:val="00B15BC1"/>
    <w:rsid w:val="00B15D17"/>
    <w:rsid w:val="00B15F22"/>
    <w:rsid w:val="00B16B2E"/>
    <w:rsid w:val="00B1704C"/>
    <w:rsid w:val="00B178CA"/>
    <w:rsid w:val="00B20F0C"/>
    <w:rsid w:val="00B22594"/>
    <w:rsid w:val="00B225A6"/>
    <w:rsid w:val="00B2277D"/>
    <w:rsid w:val="00B22F83"/>
    <w:rsid w:val="00B233C7"/>
    <w:rsid w:val="00B23F07"/>
    <w:rsid w:val="00B2403C"/>
    <w:rsid w:val="00B24102"/>
    <w:rsid w:val="00B2489B"/>
    <w:rsid w:val="00B24C0D"/>
    <w:rsid w:val="00B2545F"/>
    <w:rsid w:val="00B254E1"/>
    <w:rsid w:val="00B2570D"/>
    <w:rsid w:val="00B259D1"/>
    <w:rsid w:val="00B26CED"/>
    <w:rsid w:val="00B27827"/>
    <w:rsid w:val="00B30620"/>
    <w:rsid w:val="00B30FE9"/>
    <w:rsid w:val="00B3282A"/>
    <w:rsid w:val="00B32FDE"/>
    <w:rsid w:val="00B33B22"/>
    <w:rsid w:val="00B34059"/>
    <w:rsid w:val="00B34C49"/>
    <w:rsid w:val="00B35636"/>
    <w:rsid w:val="00B371FB"/>
    <w:rsid w:val="00B378BB"/>
    <w:rsid w:val="00B37F0A"/>
    <w:rsid w:val="00B4060B"/>
    <w:rsid w:val="00B40B5A"/>
    <w:rsid w:val="00B417DE"/>
    <w:rsid w:val="00B42045"/>
    <w:rsid w:val="00B43F7A"/>
    <w:rsid w:val="00B4470B"/>
    <w:rsid w:val="00B460F0"/>
    <w:rsid w:val="00B46401"/>
    <w:rsid w:val="00B50184"/>
    <w:rsid w:val="00B50657"/>
    <w:rsid w:val="00B5086E"/>
    <w:rsid w:val="00B50E44"/>
    <w:rsid w:val="00B51353"/>
    <w:rsid w:val="00B515F8"/>
    <w:rsid w:val="00B519CD"/>
    <w:rsid w:val="00B53476"/>
    <w:rsid w:val="00B536FA"/>
    <w:rsid w:val="00B544E5"/>
    <w:rsid w:val="00B54799"/>
    <w:rsid w:val="00B551A9"/>
    <w:rsid w:val="00B552D0"/>
    <w:rsid w:val="00B55320"/>
    <w:rsid w:val="00B55649"/>
    <w:rsid w:val="00B56925"/>
    <w:rsid w:val="00B57570"/>
    <w:rsid w:val="00B57B6C"/>
    <w:rsid w:val="00B60E6A"/>
    <w:rsid w:val="00B60ED1"/>
    <w:rsid w:val="00B61455"/>
    <w:rsid w:val="00B61CFB"/>
    <w:rsid w:val="00B62958"/>
    <w:rsid w:val="00B62B81"/>
    <w:rsid w:val="00B62DFA"/>
    <w:rsid w:val="00B63B8E"/>
    <w:rsid w:val="00B664BC"/>
    <w:rsid w:val="00B669AB"/>
    <w:rsid w:val="00B66C05"/>
    <w:rsid w:val="00B71195"/>
    <w:rsid w:val="00B7426E"/>
    <w:rsid w:val="00B744D8"/>
    <w:rsid w:val="00B75E1F"/>
    <w:rsid w:val="00B75EF0"/>
    <w:rsid w:val="00B76F8E"/>
    <w:rsid w:val="00B77165"/>
    <w:rsid w:val="00B7737A"/>
    <w:rsid w:val="00B7759A"/>
    <w:rsid w:val="00B80AEB"/>
    <w:rsid w:val="00B81478"/>
    <w:rsid w:val="00B817D3"/>
    <w:rsid w:val="00B81E1D"/>
    <w:rsid w:val="00B824FC"/>
    <w:rsid w:val="00B8289B"/>
    <w:rsid w:val="00B82C5B"/>
    <w:rsid w:val="00B837DE"/>
    <w:rsid w:val="00B85B6B"/>
    <w:rsid w:val="00B85E2B"/>
    <w:rsid w:val="00B866E6"/>
    <w:rsid w:val="00B86CE2"/>
    <w:rsid w:val="00B86F13"/>
    <w:rsid w:val="00B87129"/>
    <w:rsid w:val="00B87231"/>
    <w:rsid w:val="00B87DB4"/>
    <w:rsid w:val="00B909B3"/>
    <w:rsid w:val="00B90F55"/>
    <w:rsid w:val="00B91D0F"/>
    <w:rsid w:val="00B91E1D"/>
    <w:rsid w:val="00B91E5D"/>
    <w:rsid w:val="00B927A7"/>
    <w:rsid w:val="00B9383C"/>
    <w:rsid w:val="00B952BC"/>
    <w:rsid w:val="00B95335"/>
    <w:rsid w:val="00B96AE4"/>
    <w:rsid w:val="00B96C31"/>
    <w:rsid w:val="00B9750C"/>
    <w:rsid w:val="00B97EAE"/>
    <w:rsid w:val="00BA0379"/>
    <w:rsid w:val="00BA06CD"/>
    <w:rsid w:val="00BA095F"/>
    <w:rsid w:val="00BA1443"/>
    <w:rsid w:val="00BA1A90"/>
    <w:rsid w:val="00BA22F8"/>
    <w:rsid w:val="00BA3E82"/>
    <w:rsid w:val="00BA4108"/>
    <w:rsid w:val="00BA4820"/>
    <w:rsid w:val="00BA51A2"/>
    <w:rsid w:val="00BA61B1"/>
    <w:rsid w:val="00BA76FF"/>
    <w:rsid w:val="00BA7D14"/>
    <w:rsid w:val="00BB0099"/>
    <w:rsid w:val="00BB1CE8"/>
    <w:rsid w:val="00BB1F23"/>
    <w:rsid w:val="00BB2128"/>
    <w:rsid w:val="00BB2FB7"/>
    <w:rsid w:val="00BB3D72"/>
    <w:rsid w:val="00BB3E5F"/>
    <w:rsid w:val="00BB44B4"/>
    <w:rsid w:val="00BB48AC"/>
    <w:rsid w:val="00BB4908"/>
    <w:rsid w:val="00BB4B9B"/>
    <w:rsid w:val="00BB6EB2"/>
    <w:rsid w:val="00BB7836"/>
    <w:rsid w:val="00BB7B40"/>
    <w:rsid w:val="00BB7CAA"/>
    <w:rsid w:val="00BB7D07"/>
    <w:rsid w:val="00BC0D99"/>
    <w:rsid w:val="00BC3309"/>
    <w:rsid w:val="00BC388E"/>
    <w:rsid w:val="00BC389C"/>
    <w:rsid w:val="00BC3B76"/>
    <w:rsid w:val="00BC3E9F"/>
    <w:rsid w:val="00BC4306"/>
    <w:rsid w:val="00BC4BF1"/>
    <w:rsid w:val="00BC4C11"/>
    <w:rsid w:val="00BC64DA"/>
    <w:rsid w:val="00BC6C69"/>
    <w:rsid w:val="00BC771B"/>
    <w:rsid w:val="00BD2C47"/>
    <w:rsid w:val="00BD3221"/>
    <w:rsid w:val="00BD3EAA"/>
    <w:rsid w:val="00BD45EE"/>
    <w:rsid w:val="00BD6458"/>
    <w:rsid w:val="00BD7943"/>
    <w:rsid w:val="00BD7C0C"/>
    <w:rsid w:val="00BE0EB8"/>
    <w:rsid w:val="00BE1666"/>
    <w:rsid w:val="00BE1E14"/>
    <w:rsid w:val="00BE37F0"/>
    <w:rsid w:val="00BE53EB"/>
    <w:rsid w:val="00BE77DF"/>
    <w:rsid w:val="00BE7988"/>
    <w:rsid w:val="00BF075C"/>
    <w:rsid w:val="00BF1306"/>
    <w:rsid w:val="00BF160B"/>
    <w:rsid w:val="00BF190B"/>
    <w:rsid w:val="00BF1D2B"/>
    <w:rsid w:val="00BF284F"/>
    <w:rsid w:val="00BF2C96"/>
    <w:rsid w:val="00BF33C0"/>
    <w:rsid w:val="00BF33F0"/>
    <w:rsid w:val="00BF36EB"/>
    <w:rsid w:val="00BF45D7"/>
    <w:rsid w:val="00BF639B"/>
    <w:rsid w:val="00BF6D08"/>
    <w:rsid w:val="00BF73B5"/>
    <w:rsid w:val="00C002D1"/>
    <w:rsid w:val="00C00FFD"/>
    <w:rsid w:val="00C01138"/>
    <w:rsid w:val="00C043FD"/>
    <w:rsid w:val="00C0491C"/>
    <w:rsid w:val="00C04F26"/>
    <w:rsid w:val="00C051D6"/>
    <w:rsid w:val="00C05E30"/>
    <w:rsid w:val="00C05FB1"/>
    <w:rsid w:val="00C06A9F"/>
    <w:rsid w:val="00C07698"/>
    <w:rsid w:val="00C10EE6"/>
    <w:rsid w:val="00C11206"/>
    <w:rsid w:val="00C1353F"/>
    <w:rsid w:val="00C1364A"/>
    <w:rsid w:val="00C13766"/>
    <w:rsid w:val="00C13B9C"/>
    <w:rsid w:val="00C141E5"/>
    <w:rsid w:val="00C14254"/>
    <w:rsid w:val="00C14975"/>
    <w:rsid w:val="00C165F2"/>
    <w:rsid w:val="00C178FA"/>
    <w:rsid w:val="00C17A1D"/>
    <w:rsid w:val="00C17B33"/>
    <w:rsid w:val="00C17E30"/>
    <w:rsid w:val="00C20F42"/>
    <w:rsid w:val="00C21456"/>
    <w:rsid w:val="00C221BC"/>
    <w:rsid w:val="00C23317"/>
    <w:rsid w:val="00C233F7"/>
    <w:rsid w:val="00C24866"/>
    <w:rsid w:val="00C24F5D"/>
    <w:rsid w:val="00C260ED"/>
    <w:rsid w:val="00C26ACF"/>
    <w:rsid w:val="00C26C69"/>
    <w:rsid w:val="00C26DB0"/>
    <w:rsid w:val="00C30A4A"/>
    <w:rsid w:val="00C31F71"/>
    <w:rsid w:val="00C32C86"/>
    <w:rsid w:val="00C336B1"/>
    <w:rsid w:val="00C33F8C"/>
    <w:rsid w:val="00C363FE"/>
    <w:rsid w:val="00C37F80"/>
    <w:rsid w:val="00C4017E"/>
    <w:rsid w:val="00C41F1C"/>
    <w:rsid w:val="00C44586"/>
    <w:rsid w:val="00C448AD"/>
    <w:rsid w:val="00C45244"/>
    <w:rsid w:val="00C45801"/>
    <w:rsid w:val="00C45B8C"/>
    <w:rsid w:val="00C45D55"/>
    <w:rsid w:val="00C46094"/>
    <w:rsid w:val="00C47331"/>
    <w:rsid w:val="00C476CB"/>
    <w:rsid w:val="00C47ABF"/>
    <w:rsid w:val="00C47B66"/>
    <w:rsid w:val="00C52985"/>
    <w:rsid w:val="00C52F43"/>
    <w:rsid w:val="00C535EE"/>
    <w:rsid w:val="00C53B0C"/>
    <w:rsid w:val="00C5462C"/>
    <w:rsid w:val="00C54BDA"/>
    <w:rsid w:val="00C55C85"/>
    <w:rsid w:val="00C55E5C"/>
    <w:rsid w:val="00C60161"/>
    <w:rsid w:val="00C615AC"/>
    <w:rsid w:val="00C619D6"/>
    <w:rsid w:val="00C61A40"/>
    <w:rsid w:val="00C61BEB"/>
    <w:rsid w:val="00C62C56"/>
    <w:rsid w:val="00C638DA"/>
    <w:rsid w:val="00C63BDF"/>
    <w:rsid w:val="00C65308"/>
    <w:rsid w:val="00C65BE4"/>
    <w:rsid w:val="00C65D97"/>
    <w:rsid w:val="00C65DF5"/>
    <w:rsid w:val="00C66C7C"/>
    <w:rsid w:val="00C66E99"/>
    <w:rsid w:val="00C67ABB"/>
    <w:rsid w:val="00C67BB6"/>
    <w:rsid w:val="00C701CC"/>
    <w:rsid w:val="00C7057A"/>
    <w:rsid w:val="00C70FBD"/>
    <w:rsid w:val="00C7103D"/>
    <w:rsid w:val="00C71740"/>
    <w:rsid w:val="00C71B10"/>
    <w:rsid w:val="00C71D88"/>
    <w:rsid w:val="00C71FA8"/>
    <w:rsid w:val="00C72D7B"/>
    <w:rsid w:val="00C73227"/>
    <w:rsid w:val="00C74A9C"/>
    <w:rsid w:val="00C75012"/>
    <w:rsid w:val="00C75B06"/>
    <w:rsid w:val="00C761B7"/>
    <w:rsid w:val="00C7782B"/>
    <w:rsid w:val="00C77A83"/>
    <w:rsid w:val="00C77D9A"/>
    <w:rsid w:val="00C8154A"/>
    <w:rsid w:val="00C81FD0"/>
    <w:rsid w:val="00C8248D"/>
    <w:rsid w:val="00C82DC9"/>
    <w:rsid w:val="00C82ED5"/>
    <w:rsid w:val="00C82FD3"/>
    <w:rsid w:val="00C830BC"/>
    <w:rsid w:val="00C83779"/>
    <w:rsid w:val="00C83B3E"/>
    <w:rsid w:val="00C864C2"/>
    <w:rsid w:val="00C86894"/>
    <w:rsid w:val="00C87829"/>
    <w:rsid w:val="00C87E02"/>
    <w:rsid w:val="00C90661"/>
    <w:rsid w:val="00C90812"/>
    <w:rsid w:val="00C90825"/>
    <w:rsid w:val="00C91A27"/>
    <w:rsid w:val="00C91B0F"/>
    <w:rsid w:val="00C92776"/>
    <w:rsid w:val="00C93A35"/>
    <w:rsid w:val="00C94035"/>
    <w:rsid w:val="00C94FA0"/>
    <w:rsid w:val="00C95F22"/>
    <w:rsid w:val="00C96952"/>
    <w:rsid w:val="00C970F4"/>
    <w:rsid w:val="00C97B42"/>
    <w:rsid w:val="00CA09CD"/>
    <w:rsid w:val="00CA25A6"/>
    <w:rsid w:val="00CA2CEE"/>
    <w:rsid w:val="00CA3413"/>
    <w:rsid w:val="00CA3C8E"/>
    <w:rsid w:val="00CA3CD7"/>
    <w:rsid w:val="00CA4838"/>
    <w:rsid w:val="00CA64A5"/>
    <w:rsid w:val="00CA6E3B"/>
    <w:rsid w:val="00CA6FA7"/>
    <w:rsid w:val="00CA77FB"/>
    <w:rsid w:val="00CB0429"/>
    <w:rsid w:val="00CB083F"/>
    <w:rsid w:val="00CB0AAF"/>
    <w:rsid w:val="00CB119E"/>
    <w:rsid w:val="00CB2271"/>
    <w:rsid w:val="00CB2EC2"/>
    <w:rsid w:val="00CB3352"/>
    <w:rsid w:val="00CB3FB8"/>
    <w:rsid w:val="00CB4756"/>
    <w:rsid w:val="00CB4FBF"/>
    <w:rsid w:val="00CB6DF3"/>
    <w:rsid w:val="00CB722C"/>
    <w:rsid w:val="00CC0202"/>
    <w:rsid w:val="00CC26F3"/>
    <w:rsid w:val="00CC30AA"/>
    <w:rsid w:val="00CC3670"/>
    <w:rsid w:val="00CC3BD9"/>
    <w:rsid w:val="00CC48C7"/>
    <w:rsid w:val="00CC4DE0"/>
    <w:rsid w:val="00CC59E0"/>
    <w:rsid w:val="00CC62E2"/>
    <w:rsid w:val="00CC78FF"/>
    <w:rsid w:val="00CD0B49"/>
    <w:rsid w:val="00CD2D65"/>
    <w:rsid w:val="00CE10FB"/>
    <w:rsid w:val="00CE1DAD"/>
    <w:rsid w:val="00CE389E"/>
    <w:rsid w:val="00CE4217"/>
    <w:rsid w:val="00CE45BF"/>
    <w:rsid w:val="00CE521C"/>
    <w:rsid w:val="00CE7D11"/>
    <w:rsid w:val="00CF026F"/>
    <w:rsid w:val="00CF0C6A"/>
    <w:rsid w:val="00CF221D"/>
    <w:rsid w:val="00CF2C09"/>
    <w:rsid w:val="00CF3D27"/>
    <w:rsid w:val="00CF3FED"/>
    <w:rsid w:val="00CF46C0"/>
    <w:rsid w:val="00CF6260"/>
    <w:rsid w:val="00CF6EE4"/>
    <w:rsid w:val="00CF717D"/>
    <w:rsid w:val="00CF78BC"/>
    <w:rsid w:val="00CF7C4B"/>
    <w:rsid w:val="00D010EA"/>
    <w:rsid w:val="00D0166F"/>
    <w:rsid w:val="00D02132"/>
    <w:rsid w:val="00D024DB"/>
    <w:rsid w:val="00D03817"/>
    <w:rsid w:val="00D03FCC"/>
    <w:rsid w:val="00D042C2"/>
    <w:rsid w:val="00D0491C"/>
    <w:rsid w:val="00D054D9"/>
    <w:rsid w:val="00D05961"/>
    <w:rsid w:val="00D05D02"/>
    <w:rsid w:val="00D05E5C"/>
    <w:rsid w:val="00D07DA0"/>
    <w:rsid w:val="00D07DBD"/>
    <w:rsid w:val="00D12456"/>
    <w:rsid w:val="00D1300C"/>
    <w:rsid w:val="00D13498"/>
    <w:rsid w:val="00D13892"/>
    <w:rsid w:val="00D13C63"/>
    <w:rsid w:val="00D1445C"/>
    <w:rsid w:val="00D14593"/>
    <w:rsid w:val="00D1470D"/>
    <w:rsid w:val="00D14777"/>
    <w:rsid w:val="00D165B5"/>
    <w:rsid w:val="00D166EA"/>
    <w:rsid w:val="00D168D0"/>
    <w:rsid w:val="00D170A5"/>
    <w:rsid w:val="00D1745C"/>
    <w:rsid w:val="00D17777"/>
    <w:rsid w:val="00D20122"/>
    <w:rsid w:val="00D2072D"/>
    <w:rsid w:val="00D20BCB"/>
    <w:rsid w:val="00D21FDA"/>
    <w:rsid w:val="00D22166"/>
    <w:rsid w:val="00D24414"/>
    <w:rsid w:val="00D25AC7"/>
    <w:rsid w:val="00D279DC"/>
    <w:rsid w:val="00D31346"/>
    <w:rsid w:val="00D317A8"/>
    <w:rsid w:val="00D31F08"/>
    <w:rsid w:val="00D31FEE"/>
    <w:rsid w:val="00D33086"/>
    <w:rsid w:val="00D33188"/>
    <w:rsid w:val="00D351E4"/>
    <w:rsid w:val="00D35A91"/>
    <w:rsid w:val="00D36C0A"/>
    <w:rsid w:val="00D36CD4"/>
    <w:rsid w:val="00D37119"/>
    <w:rsid w:val="00D40509"/>
    <w:rsid w:val="00D40744"/>
    <w:rsid w:val="00D4145E"/>
    <w:rsid w:val="00D42AF7"/>
    <w:rsid w:val="00D4426B"/>
    <w:rsid w:val="00D4505F"/>
    <w:rsid w:val="00D4555A"/>
    <w:rsid w:val="00D5022F"/>
    <w:rsid w:val="00D5070A"/>
    <w:rsid w:val="00D51150"/>
    <w:rsid w:val="00D51D76"/>
    <w:rsid w:val="00D52C3E"/>
    <w:rsid w:val="00D52D29"/>
    <w:rsid w:val="00D53AB7"/>
    <w:rsid w:val="00D53C46"/>
    <w:rsid w:val="00D547CF"/>
    <w:rsid w:val="00D54A1B"/>
    <w:rsid w:val="00D55439"/>
    <w:rsid w:val="00D56500"/>
    <w:rsid w:val="00D5709A"/>
    <w:rsid w:val="00D5738F"/>
    <w:rsid w:val="00D57C01"/>
    <w:rsid w:val="00D619D2"/>
    <w:rsid w:val="00D61B14"/>
    <w:rsid w:val="00D61F2C"/>
    <w:rsid w:val="00D640A1"/>
    <w:rsid w:val="00D64105"/>
    <w:rsid w:val="00D66231"/>
    <w:rsid w:val="00D66D46"/>
    <w:rsid w:val="00D71361"/>
    <w:rsid w:val="00D714F6"/>
    <w:rsid w:val="00D719AA"/>
    <w:rsid w:val="00D72A2E"/>
    <w:rsid w:val="00D72F2E"/>
    <w:rsid w:val="00D7509B"/>
    <w:rsid w:val="00D759F5"/>
    <w:rsid w:val="00D75BFA"/>
    <w:rsid w:val="00D768E2"/>
    <w:rsid w:val="00D76B66"/>
    <w:rsid w:val="00D7775D"/>
    <w:rsid w:val="00D8165C"/>
    <w:rsid w:val="00D81ACA"/>
    <w:rsid w:val="00D81E8C"/>
    <w:rsid w:val="00D83056"/>
    <w:rsid w:val="00D83C87"/>
    <w:rsid w:val="00D84827"/>
    <w:rsid w:val="00D84C22"/>
    <w:rsid w:val="00D852AC"/>
    <w:rsid w:val="00D85C68"/>
    <w:rsid w:val="00D8763E"/>
    <w:rsid w:val="00D8786D"/>
    <w:rsid w:val="00D879CC"/>
    <w:rsid w:val="00D90463"/>
    <w:rsid w:val="00D922C5"/>
    <w:rsid w:val="00D93961"/>
    <w:rsid w:val="00D93972"/>
    <w:rsid w:val="00D939C0"/>
    <w:rsid w:val="00D93B01"/>
    <w:rsid w:val="00D95949"/>
    <w:rsid w:val="00D964BA"/>
    <w:rsid w:val="00D967FE"/>
    <w:rsid w:val="00D97BBE"/>
    <w:rsid w:val="00DA09A2"/>
    <w:rsid w:val="00DA1657"/>
    <w:rsid w:val="00DA165A"/>
    <w:rsid w:val="00DA4B8B"/>
    <w:rsid w:val="00DA5110"/>
    <w:rsid w:val="00DA784D"/>
    <w:rsid w:val="00DB1118"/>
    <w:rsid w:val="00DB1121"/>
    <w:rsid w:val="00DB21DF"/>
    <w:rsid w:val="00DB22F7"/>
    <w:rsid w:val="00DB2868"/>
    <w:rsid w:val="00DB41E2"/>
    <w:rsid w:val="00DB4DFE"/>
    <w:rsid w:val="00DB576E"/>
    <w:rsid w:val="00DB5A81"/>
    <w:rsid w:val="00DB6172"/>
    <w:rsid w:val="00DB6E1E"/>
    <w:rsid w:val="00DB76F3"/>
    <w:rsid w:val="00DB780A"/>
    <w:rsid w:val="00DC0560"/>
    <w:rsid w:val="00DC0B0A"/>
    <w:rsid w:val="00DC0E28"/>
    <w:rsid w:val="00DC1190"/>
    <w:rsid w:val="00DC1DAE"/>
    <w:rsid w:val="00DC2C95"/>
    <w:rsid w:val="00DC3350"/>
    <w:rsid w:val="00DC3C2F"/>
    <w:rsid w:val="00DC7281"/>
    <w:rsid w:val="00DC738F"/>
    <w:rsid w:val="00DD00A8"/>
    <w:rsid w:val="00DD0642"/>
    <w:rsid w:val="00DD0FC9"/>
    <w:rsid w:val="00DD1F35"/>
    <w:rsid w:val="00DD21C9"/>
    <w:rsid w:val="00DD2FC0"/>
    <w:rsid w:val="00DD308E"/>
    <w:rsid w:val="00DD3451"/>
    <w:rsid w:val="00DD347B"/>
    <w:rsid w:val="00DD3AA3"/>
    <w:rsid w:val="00DD3DD2"/>
    <w:rsid w:val="00DD5678"/>
    <w:rsid w:val="00DE183C"/>
    <w:rsid w:val="00DE2330"/>
    <w:rsid w:val="00DE2791"/>
    <w:rsid w:val="00DE29F7"/>
    <w:rsid w:val="00DE61C0"/>
    <w:rsid w:val="00DE7105"/>
    <w:rsid w:val="00DE786F"/>
    <w:rsid w:val="00DE7998"/>
    <w:rsid w:val="00DE7FBC"/>
    <w:rsid w:val="00DF09CD"/>
    <w:rsid w:val="00DF1E22"/>
    <w:rsid w:val="00DF2805"/>
    <w:rsid w:val="00DF3750"/>
    <w:rsid w:val="00DF3D70"/>
    <w:rsid w:val="00DF5106"/>
    <w:rsid w:val="00DF51A1"/>
    <w:rsid w:val="00DF7D4B"/>
    <w:rsid w:val="00E01249"/>
    <w:rsid w:val="00E01AE3"/>
    <w:rsid w:val="00E02150"/>
    <w:rsid w:val="00E03B7F"/>
    <w:rsid w:val="00E041A2"/>
    <w:rsid w:val="00E04C8A"/>
    <w:rsid w:val="00E067CC"/>
    <w:rsid w:val="00E10646"/>
    <w:rsid w:val="00E10D07"/>
    <w:rsid w:val="00E12338"/>
    <w:rsid w:val="00E128B8"/>
    <w:rsid w:val="00E13444"/>
    <w:rsid w:val="00E141F5"/>
    <w:rsid w:val="00E14EDF"/>
    <w:rsid w:val="00E1532E"/>
    <w:rsid w:val="00E1583E"/>
    <w:rsid w:val="00E160BB"/>
    <w:rsid w:val="00E20827"/>
    <w:rsid w:val="00E21241"/>
    <w:rsid w:val="00E21334"/>
    <w:rsid w:val="00E21E5F"/>
    <w:rsid w:val="00E22924"/>
    <w:rsid w:val="00E22984"/>
    <w:rsid w:val="00E2375E"/>
    <w:rsid w:val="00E242C5"/>
    <w:rsid w:val="00E24A62"/>
    <w:rsid w:val="00E257CF"/>
    <w:rsid w:val="00E26047"/>
    <w:rsid w:val="00E27A5D"/>
    <w:rsid w:val="00E27D73"/>
    <w:rsid w:val="00E30E5A"/>
    <w:rsid w:val="00E31A31"/>
    <w:rsid w:val="00E32141"/>
    <w:rsid w:val="00E32276"/>
    <w:rsid w:val="00E32329"/>
    <w:rsid w:val="00E333FC"/>
    <w:rsid w:val="00E337E9"/>
    <w:rsid w:val="00E3397D"/>
    <w:rsid w:val="00E3494A"/>
    <w:rsid w:val="00E360C1"/>
    <w:rsid w:val="00E36280"/>
    <w:rsid w:val="00E369BB"/>
    <w:rsid w:val="00E401F2"/>
    <w:rsid w:val="00E40D27"/>
    <w:rsid w:val="00E412C0"/>
    <w:rsid w:val="00E415AA"/>
    <w:rsid w:val="00E42486"/>
    <w:rsid w:val="00E4319C"/>
    <w:rsid w:val="00E43B7C"/>
    <w:rsid w:val="00E442D8"/>
    <w:rsid w:val="00E44D83"/>
    <w:rsid w:val="00E45450"/>
    <w:rsid w:val="00E45C07"/>
    <w:rsid w:val="00E46227"/>
    <w:rsid w:val="00E46344"/>
    <w:rsid w:val="00E46C93"/>
    <w:rsid w:val="00E475F4"/>
    <w:rsid w:val="00E47DAE"/>
    <w:rsid w:val="00E507CE"/>
    <w:rsid w:val="00E5116B"/>
    <w:rsid w:val="00E51A24"/>
    <w:rsid w:val="00E52025"/>
    <w:rsid w:val="00E527CB"/>
    <w:rsid w:val="00E5447B"/>
    <w:rsid w:val="00E54BA3"/>
    <w:rsid w:val="00E5514E"/>
    <w:rsid w:val="00E5520D"/>
    <w:rsid w:val="00E55876"/>
    <w:rsid w:val="00E558A1"/>
    <w:rsid w:val="00E55F04"/>
    <w:rsid w:val="00E6101C"/>
    <w:rsid w:val="00E6110D"/>
    <w:rsid w:val="00E6187F"/>
    <w:rsid w:val="00E627C8"/>
    <w:rsid w:val="00E62C75"/>
    <w:rsid w:val="00E63094"/>
    <w:rsid w:val="00E63431"/>
    <w:rsid w:val="00E65C29"/>
    <w:rsid w:val="00E65FAE"/>
    <w:rsid w:val="00E66314"/>
    <w:rsid w:val="00E66C79"/>
    <w:rsid w:val="00E66EDC"/>
    <w:rsid w:val="00E67B29"/>
    <w:rsid w:val="00E719E6"/>
    <w:rsid w:val="00E71B1E"/>
    <w:rsid w:val="00E7326B"/>
    <w:rsid w:val="00E7555E"/>
    <w:rsid w:val="00E75AE0"/>
    <w:rsid w:val="00E778D4"/>
    <w:rsid w:val="00E77A6D"/>
    <w:rsid w:val="00E77F02"/>
    <w:rsid w:val="00E81854"/>
    <w:rsid w:val="00E82CD6"/>
    <w:rsid w:val="00E82E74"/>
    <w:rsid w:val="00E83DA4"/>
    <w:rsid w:val="00E84E81"/>
    <w:rsid w:val="00E855B7"/>
    <w:rsid w:val="00E87742"/>
    <w:rsid w:val="00E87FBF"/>
    <w:rsid w:val="00E91079"/>
    <w:rsid w:val="00E92A8A"/>
    <w:rsid w:val="00E92D88"/>
    <w:rsid w:val="00E9386A"/>
    <w:rsid w:val="00E940EE"/>
    <w:rsid w:val="00E94272"/>
    <w:rsid w:val="00E94354"/>
    <w:rsid w:val="00E947A5"/>
    <w:rsid w:val="00E9515E"/>
    <w:rsid w:val="00E95480"/>
    <w:rsid w:val="00E95498"/>
    <w:rsid w:val="00E9684F"/>
    <w:rsid w:val="00E96B26"/>
    <w:rsid w:val="00EA0377"/>
    <w:rsid w:val="00EA13D7"/>
    <w:rsid w:val="00EA1795"/>
    <w:rsid w:val="00EA2442"/>
    <w:rsid w:val="00EA2771"/>
    <w:rsid w:val="00EA31EB"/>
    <w:rsid w:val="00EA4287"/>
    <w:rsid w:val="00EA4509"/>
    <w:rsid w:val="00EA5897"/>
    <w:rsid w:val="00EA5B93"/>
    <w:rsid w:val="00EA715D"/>
    <w:rsid w:val="00EB0AA9"/>
    <w:rsid w:val="00EB28B4"/>
    <w:rsid w:val="00EB370C"/>
    <w:rsid w:val="00EB47BE"/>
    <w:rsid w:val="00EB4D7E"/>
    <w:rsid w:val="00EB5F62"/>
    <w:rsid w:val="00EC009C"/>
    <w:rsid w:val="00EC08CE"/>
    <w:rsid w:val="00EC1B3B"/>
    <w:rsid w:val="00EC23AB"/>
    <w:rsid w:val="00EC250C"/>
    <w:rsid w:val="00EC333C"/>
    <w:rsid w:val="00EC5391"/>
    <w:rsid w:val="00EC54DE"/>
    <w:rsid w:val="00EC5F54"/>
    <w:rsid w:val="00EC6236"/>
    <w:rsid w:val="00EC6733"/>
    <w:rsid w:val="00EC720A"/>
    <w:rsid w:val="00EC7848"/>
    <w:rsid w:val="00ED0659"/>
    <w:rsid w:val="00ED1CD1"/>
    <w:rsid w:val="00ED1FA8"/>
    <w:rsid w:val="00ED24E9"/>
    <w:rsid w:val="00ED3C47"/>
    <w:rsid w:val="00ED3F58"/>
    <w:rsid w:val="00ED43A0"/>
    <w:rsid w:val="00ED525D"/>
    <w:rsid w:val="00ED548B"/>
    <w:rsid w:val="00ED557D"/>
    <w:rsid w:val="00ED5AD8"/>
    <w:rsid w:val="00ED5EE2"/>
    <w:rsid w:val="00ED66EA"/>
    <w:rsid w:val="00ED69A0"/>
    <w:rsid w:val="00ED69F1"/>
    <w:rsid w:val="00ED71B5"/>
    <w:rsid w:val="00EE0B42"/>
    <w:rsid w:val="00EE0E91"/>
    <w:rsid w:val="00EE1A8E"/>
    <w:rsid w:val="00EE1D60"/>
    <w:rsid w:val="00EE2885"/>
    <w:rsid w:val="00EE3DC1"/>
    <w:rsid w:val="00EE5859"/>
    <w:rsid w:val="00EE5D1D"/>
    <w:rsid w:val="00EE6FF0"/>
    <w:rsid w:val="00EE757B"/>
    <w:rsid w:val="00EE75A8"/>
    <w:rsid w:val="00EF007A"/>
    <w:rsid w:val="00EF023D"/>
    <w:rsid w:val="00EF0648"/>
    <w:rsid w:val="00EF0F5F"/>
    <w:rsid w:val="00EF13E0"/>
    <w:rsid w:val="00EF2353"/>
    <w:rsid w:val="00EF2601"/>
    <w:rsid w:val="00EF4BE9"/>
    <w:rsid w:val="00EF51B4"/>
    <w:rsid w:val="00F00443"/>
    <w:rsid w:val="00F0065C"/>
    <w:rsid w:val="00F00C3B"/>
    <w:rsid w:val="00F00D4F"/>
    <w:rsid w:val="00F012E9"/>
    <w:rsid w:val="00F024F5"/>
    <w:rsid w:val="00F03125"/>
    <w:rsid w:val="00F05020"/>
    <w:rsid w:val="00F0570C"/>
    <w:rsid w:val="00F100A1"/>
    <w:rsid w:val="00F11638"/>
    <w:rsid w:val="00F11D86"/>
    <w:rsid w:val="00F12D8F"/>
    <w:rsid w:val="00F13460"/>
    <w:rsid w:val="00F13A13"/>
    <w:rsid w:val="00F14F41"/>
    <w:rsid w:val="00F16A2D"/>
    <w:rsid w:val="00F177E5"/>
    <w:rsid w:val="00F20FA5"/>
    <w:rsid w:val="00F219D2"/>
    <w:rsid w:val="00F22D48"/>
    <w:rsid w:val="00F2331C"/>
    <w:rsid w:val="00F23539"/>
    <w:rsid w:val="00F23930"/>
    <w:rsid w:val="00F239F1"/>
    <w:rsid w:val="00F23CEC"/>
    <w:rsid w:val="00F24213"/>
    <w:rsid w:val="00F2470C"/>
    <w:rsid w:val="00F24F94"/>
    <w:rsid w:val="00F2692B"/>
    <w:rsid w:val="00F26DFB"/>
    <w:rsid w:val="00F27017"/>
    <w:rsid w:val="00F31049"/>
    <w:rsid w:val="00F3130C"/>
    <w:rsid w:val="00F32571"/>
    <w:rsid w:val="00F328E3"/>
    <w:rsid w:val="00F329F9"/>
    <w:rsid w:val="00F33FDC"/>
    <w:rsid w:val="00F35C5B"/>
    <w:rsid w:val="00F36163"/>
    <w:rsid w:val="00F37F26"/>
    <w:rsid w:val="00F401A5"/>
    <w:rsid w:val="00F409D9"/>
    <w:rsid w:val="00F41E43"/>
    <w:rsid w:val="00F41FB2"/>
    <w:rsid w:val="00F41FE1"/>
    <w:rsid w:val="00F435E1"/>
    <w:rsid w:val="00F43E18"/>
    <w:rsid w:val="00F44B1F"/>
    <w:rsid w:val="00F462E1"/>
    <w:rsid w:val="00F47223"/>
    <w:rsid w:val="00F47BF4"/>
    <w:rsid w:val="00F47CAF"/>
    <w:rsid w:val="00F5066A"/>
    <w:rsid w:val="00F50706"/>
    <w:rsid w:val="00F509AC"/>
    <w:rsid w:val="00F50B78"/>
    <w:rsid w:val="00F51D3E"/>
    <w:rsid w:val="00F52CA2"/>
    <w:rsid w:val="00F52DA8"/>
    <w:rsid w:val="00F532A8"/>
    <w:rsid w:val="00F545FC"/>
    <w:rsid w:val="00F54AD1"/>
    <w:rsid w:val="00F54C0E"/>
    <w:rsid w:val="00F54EB2"/>
    <w:rsid w:val="00F54FC1"/>
    <w:rsid w:val="00F55790"/>
    <w:rsid w:val="00F5615E"/>
    <w:rsid w:val="00F562C1"/>
    <w:rsid w:val="00F5632F"/>
    <w:rsid w:val="00F566CC"/>
    <w:rsid w:val="00F576E3"/>
    <w:rsid w:val="00F578C3"/>
    <w:rsid w:val="00F57DB5"/>
    <w:rsid w:val="00F61841"/>
    <w:rsid w:val="00F628DF"/>
    <w:rsid w:val="00F62B5C"/>
    <w:rsid w:val="00F631C1"/>
    <w:rsid w:val="00F637D5"/>
    <w:rsid w:val="00F64C1C"/>
    <w:rsid w:val="00F64D78"/>
    <w:rsid w:val="00F65BC1"/>
    <w:rsid w:val="00F6613E"/>
    <w:rsid w:val="00F66322"/>
    <w:rsid w:val="00F664BA"/>
    <w:rsid w:val="00F72074"/>
    <w:rsid w:val="00F725CD"/>
    <w:rsid w:val="00F72794"/>
    <w:rsid w:val="00F74AEB"/>
    <w:rsid w:val="00F75355"/>
    <w:rsid w:val="00F766D1"/>
    <w:rsid w:val="00F76952"/>
    <w:rsid w:val="00F772FF"/>
    <w:rsid w:val="00F7771A"/>
    <w:rsid w:val="00F777F5"/>
    <w:rsid w:val="00F802DB"/>
    <w:rsid w:val="00F80504"/>
    <w:rsid w:val="00F812A0"/>
    <w:rsid w:val="00F814A2"/>
    <w:rsid w:val="00F83789"/>
    <w:rsid w:val="00F83A6E"/>
    <w:rsid w:val="00F83E23"/>
    <w:rsid w:val="00F865D6"/>
    <w:rsid w:val="00F86651"/>
    <w:rsid w:val="00F86D12"/>
    <w:rsid w:val="00F87299"/>
    <w:rsid w:val="00F920F1"/>
    <w:rsid w:val="00F921A8"/>
    <w:rsid w:val="00F9269A"/>
    <w:rsid w:val="00F92B6C"/>
    <w:rsid w:val="00F92E53"/>
    <w:rsid w:val="00F93044"/>
    <w:rsid w:val="00F93757"/>
    <w:rsid w:val="00F9490F"/>
    <w:rsid w:val="00F956F8"/>
    <w:rsid w:val="00FA0051"/>
    <w:rsid w:val="00FA0AA5"/>
    <w:rsid w:val="00FA11D9"/>
    <w:rsid w:val="00FA32FB"/>
    <w:rsid w:val="00FA335B"/>
    <w:rsid w:val="00FA3609"/>
    <w:rsid w:val="00FA4A52"/>
    <w:rsid w:val="00FA4E40"/>
    <w:rsid w:val="00FA51D0"/>
    <w:rsid w:val="00FA5531"/>
    <w:rsid w:val="00FA7024"/>
    <w:rsid w:val="00FA79C6"/>
    <w:rsid w:val="00FB0642"/>
    <w:rsid w:val="00FB1021"/>
    <w:rsid w:val="00FB12CE"/>
    <w:rsid w:val="00FB17B8"/>
    <w:rsid w:val="00FB2297"/>
    <w:rsid w:val="00FB3691"/>
    <w:rsid w:val="00FB3D93"/>
    <w:rsid w:val="00FB4753"/>
    <w:rsid w:val="00FB4ACE"/>
    <w:rsid w:val="00FB5672"/>
    <w:rsid w:val="00FB6668"/>
    <w:rsid w:val="00FB751E"/>
    <w:rsid w:val="00FB7AC5"/>
    <w:rsid w:val="00FC0031"/>
    <w:rsid w:val="00FC0696"/>
    <w:rsid w:val="00FC14B0"/>
    <w:rsid w:val="00FC15C0"/>
    <w:rsid w:val="00FC21E9"/>
    <w:rsid w:val="00FC2276"/>
    <w:rsid w:val="00FC270E"/>
    <w:rsid w:val="00FC37B8"/>
    <w:rsid w:val="00FC4FF5"/>
    <w:rsid w:val="00FC5223"/>
    <w:rsid w:val="00FC6134"/>
    <w:rsid w:val="00FC7D0D"/>
    <w:rsid w:val="00FD0378"/>
    <w:rsid w:val="00FD0DD3"/>
    <w:rsid w:val="00FD0E62"/>
    <w:rsid w:val="00FD370D"/>
    <w:rsid w:val="00FD3905"/>
    <w:rsid w:val="00FD3BD8"/>
    <w:rsid w:val="00FD41F5"/>
    <w:rsid w:val="00FD4B74"/>
    <w:rsid w:val="00FD523B"/>
    <w:rsid w:val="00FD54E4"/>
    <w:rsid w:val="00FD59D1"/>
    <w:rsid w:val="00FD6D58"/>
    <w:rsid w:val="00FD6FBF"/>
    <w:rsid w:val="00FD7579"/>
    <w:rsid w:val="00FD7D1D"/>
    <w:rsid w:val="00FE03CC"/>
    <w:rsid w:val="00FE0424"/>
    <w:rsid w:val="00FE0DF7"/>
    <w:rsid w:val="00FE0EE9"/>
    <w:rsid w:val="00FE1C88"/>
    <w:rsid w:val="00FE1F63"/>
    <w:rsid w:val="00FE21D1"/>
    <w:rsid w:val="00FE2958"/>
    <w:rsid w:val="00FE2D77"/>
    <w:rsid w:val="00FE2F2A"/>
    <w:rsid w:val="00FE374D"/>
    <w:rsid w:val="00FE3D60"/>
    <w:rsid w:val="00FE425F"/>
    <w:rsid w:val="00FE46B3"/>
    <w:rsid w:val="00FE667A"/>
    <w:rsid w:val="00FE6BA9"/>
    <w:rsid w:val="00FE6E3D"/>
    <w:rsid w:val="00FF07F6"/>
    <w:rsid w:val="00FF18EE"/>
    <w:rsid w:val="00FF1CE7"/>
    <w:rsid w:val="00FF35A9"/>
    <w:rsid w:val="00FF36C4"/>
    <w:rsid w:val="00FF38D4"/>
    <w:rsid w:val="00FF3B8A"/>
    <w:rsid w:val="00FF3FF3"/>
    <w:rsid w:val="00FF498C"/>
    <w:rsid w:val="00FF5193"/>
    <w:rsid w:val="00FF51F6"/>
    <w:rsid w:val="00FF5395"/>
    <w:rsid w:val="00FF5A08"/>
    <w:rsid w:val="00FF5B44"/>
    <w:rsid w:val="00FF5E6C"/>
    <w:rsid w:val="00FF631F"/>
    <w:rsid w:val="00FF6C1B"/>
    <w:rsid w:val="00FF78FE"/>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21372"/>
  <w15:chartTrackingRefBased/>
  <w15:docId w15:val="{2C69E953-5098-5B45-A14D-6E06756E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94B"/>
    <w:rPr>
      <w:rFonts w:ascii="Times New Roman" w:eastAsia="Times New Roman" w:hAnsi="Times New Roman" w:cs="Times New Roman"/>
    </w:rPr>
  </w:style>
  <w:style w:type="paragraph" w:styleId="Heading1">
    <w:name w:val="heading 1"/>
    <w:basedOn w:val="Normal"/>
    <w:next w:val="Normal"/>
    <w:link w:val="Heading1Char"/>
    <w:uiPriority w:val="9"/>
    <w:qFormat/>
    <w:rsid w:val="00D777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777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4F4D"/>
    <w:pPr>
      <w:keepNext/>
      <w:spacing w:before="240" w:after="60" w:line="276" w:lineRule="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04F4D"/>
    <w:rPr>
      <w:rFonts w:ascii="Calibri Light" w:eastAsia="Times New Roman" w:hAnsi="Calibri Light" w:cs="Times New Roman"/>
      <w:b/>
      <w:bCs/>
      <w:sz w:val="26"/>
      <w:szCs w:val="26"/>
    </w:rPr>
  </w:style>
  <w:style w:type="character" w:styleId="Hyperlink">
    <w:name w:val="Hyperlink"/>
    <w:uiPriority w:val="99"/>
    <w:semiHidden/>
    <w:unhideWhenUsed/>
    <w:rsid w:val="00904F4D"/>
    <w:rPr>
      <w:color w:val="0000FF"/>
      <w:u w:val="single"/>
    </w:rPr>
  </w:style>
  <w:style w:type="character" w:customStyle="1" w:styleId="highlight">
    <w:name w:val="highlight"/>
    <w:basedOn w:val="DefaultParagraphFont"/>
    <w:rsid w:val="00904F4D"/>
  </w:style>
  <w:style w:type="character" w:styleId="CommentReference">
    <w:name w:val="annotation reference"/>
    <w:uiPriority w:val="99"/>
    <w:semiHidden/>
    <w:unhideWhenUsed/>
    <w:rsid w:val="00904F4D"/>
    <w:rPr>
      <w:sz w:val="16"/>
      <w:szCs w:val="16"/>
    </w:rPr>
  </w:style>
  <w:style w:type="paragraph" w:styleId="CommentText">
    <w:name w:val="annotation text"/>
    <w:basedOn w:val="Normal"/>
    <w:link w:val="CommentTextChar"/>
    <w:uiPriority w:val="99"/>
    <w:unhideWhenUsed/>
    <w:rsid w:val="00904F4D"/>
    <w:pPr>
      <w:spacing w:after="200"/>
    </w:pPr>
    <w:rPr>
      <w:rFonts w:ascii="Calibri" w:eastAsia="Calibri" w:hAnsi="Calibri" w:cs="Vrinda"/>
      <w:sz w:val="20"/>
      <w:szCs w:val="20"/>
      <w:lang w:val="en-US"/>
    </w:rPr>
  </w:style>
  <w:style w:type="character" w:customStyle="1" w:styleId="CommentTextChar">
    <w:name w:val="Comment Text Char"/>
    <w:basedOn w:val="DefaultParagraphFont"/>
    <w:link w:val="CommentText"/>
    <w:uiPriority w:val="99"/>
    <w:rsid w:val="00904F4D"/>
    <w:rPr>
      <w:rFonts w:ascii="Calibri" w:eastAsia="Calibri" w:hAnsi="Calibri" w:cs="Vrinda"/>
      <w:sz w:val="20"/>
      <w:szCs w:val="20"/>
      <w:lang w:val="en-US"/>
    </w:rPr>
  </w:style>
  <w:style w:type="paragraph" w:styleId="NoSpacing">
    <w:name w:val="No Spacing"/>
    <w:uiPriority w:val="1"/>
    <w:qFormat/>
    <w:rsid w:val="00904F4D"/>
    <w:rPr>
      <w:rFonts w:ascii="Calibri" w:eastAsia="DengXian" w:hAnsi="Calibri" w:cs="Times New Roman"/>
      <w:sz w:val="22"/>
      <w:szCs w:val="22"/>
    </w:rPr>
  </w:style>
  <w:style w:type="paragraph" w:styleId="BalloonText">
    <w:name w:val="Balloon Text"/>
    <w:basedOn w:val="Normal"/>
    <w:link w:val="BalloonTextChar"/>
    <w:uiPriority w:val="99"/>
    <w:semiHidden/>
    <w:unhideWhenUsed/>
    <w:rsid w:val="00904F4D"/>
    <w:rPr>
      <w:rFonts w:eastAsia="Calibri"/>
      <w:sz w:val="18"/>
      <w:szCs w:val="18"/>
      <w:lang w:val="en-US"/>
    </w:rPr>
  </w:style>
  <w:style w:type="character" w:customStyle="1" w:styleId="BalloonTextChar">
    <w:name w:val="Balloon Text Char"/>
    <w:basedOn w:val="DefaultParagraphFont"/>
    <w:link w:val="BalloonText"/>
    <w:uiPriority w:val="99"/>
    <w:semiHidden/>
    <w:rsid w:val="00904F4D"/>
    <w:rPr>
      <w:rFonts w:ascii="Times New Roman" w:eastAsia="Calibri" w:hAnsi="Times New Roman" w:cs="Times New Roman"/>
      <w:sz w:val="18"/>
      <w:szCs w:val="18"/>
    </w:rPr>
  </w:style>
  <w:style w:type="character" w:styleId="Emphasis">
    <w:name w:val="Emphasis"/>
    <w:uiPriority w:val="20"/>
    <w:qFormat/>
    <w:rsid w:val="00861944"/>
    <w:rPr>
      <w:i/>
      <w:iCs/>
    </w:rPr>
  </w:style>
  <w:style w:type="character" w:customStyle="1" w:styleId="st">
    <w:name w:val="st"/>
    <w:rsid w:val="00861944"/>
  </w:style>
  <w:style w:type="paragraph" w:styleId="CommentSubject">
    <w:name w:val="annotation subject"/>
    <w:basedOn w:val="CommentText"/>
    <w:next w:val="CommentText"/>
    <w:link w:val="CommentSubjectChar"/>
    <w:uiPriority w:val="99"/>
    <w:semiHidden/>
    <w:unhideWhenUsed/>
    <w:rsid w:val="00EF51B4"/>
    <w:rPr>
      <w:rFonts w:cs="Times New Roman"/>
      <w:b/>
      <w:bCs/>
      <w:lang w:val="en-SG"/>
    </w:rPr>
  </w:style>
  <w:style w:type="character" w:customStyle="1" w:styleId="CommentSubjectChar">
    <w:name w:val="Comment Subject Char"/>
    <w:basedOn w:val="CommentTextChar"/>
    <w:link w:val="CommentSubject"/>
    <w:uiPriority w:val="99"/>
    <w:semiHidden/>
    <w:rsid w:val="00EF51B4"/>
    <w:rPr>
      <w:rFonts w:ascii="Calibri" w:eastAsia="Calibri" w:hAnsi="Calibri" w:cs="Times New Roman"/>
      <w:b/>
      <w:bCs/>
      <w:sz w:val="20"/>
      <w:szCs w:val="20"/>
      <w:lang w:val="en-US"/>
    </w:rPr>
  </w:style>
  <w:style w:type="paragraph" w:styleId="ListParagraph">
    <w:name w:val="List Paragraph"/>
    <w:basedOn w:val="Normal"/>
    <w:uiPriority w:val="34"/>
    <w:qFormat/>
    <w:rsid w:val="006928F3"/>
    <w:pPr>
      <w:spacing w:after="200" w:line="276" w:lineRule="auto"/>
      <w:ind w:left="720"/>
      <w:contextualSpacing/>
    </w:pPr>
    <w:rPr>
      <w:rFonts w:ascii="Calibri" w:eastAsia="Calibri" w:hAnsi="Calibri"/>
      <w:sz w:val="22"/>
      <w:szCs w:val="22"/>
      <w:lang w:val="en-US"/>
    </w:rPr>
  </w:style>
  <w:style w:type="paragraph" w:customStyle="1" w:styleId="EndNoteBibliography">
    <w:name w:val="EndNote Bibliography"/>
    <w:basedOn w:val="Normal"/>
    <w:link w:val="EndNoteBibliographyChar"/>
    <w:rsid w:val="00E55876"/>
    <w:pPr>
      <w:spacing w:after="160"/>
    </w:pPr>
    <w:rPr>
      <w:rFonts w:ascii="Calibri" w:eastAsiaTheme="minorEastAsia" w:hAnsi="Calibri" w:cs="Calibri"/>
      <w:noProof/>
      <w:sz w:val="22"/>
      <w:szCs w:val="21"/>
      <w:lang w:val="en-US" w:eastAsia="zh-CN"/>
    </w:rPr>
  </w:style>
  <w:style w:type="character" w:customStyle="1" w:styleId="EndNoteBibliographyChar">
    <w:name w:val="EndNote Bibliography Char"/>
    <w:basedOn w:val="DefaultParagraphFont"/>
    <w:link w:val="EndNoteBibliography"/>
    <w:rsid w:val="00E55876"/>
    <w:rPr>
      <w:rFonts w:ascii="Calibri" w:eastAsiaTheme="minorEastAsia" w:hAnsi="Calibri" w:cs="Calibri"/>
      <w:noProof/>
      <w:sz w:val="22"/>
      <w:szCs w:val="21"/>
      <w:lang w:val="en-US" w:eastAsia="zh-CN"/>
    </w:rPr>
  </w:style>
  <w:style w:type="character" w:styleId="Strong">
    <w:name w:val="Strong"/>
    <w:basedOn w:val="DefaultParagraphFont"/>
    <w:uiPriority w:val="22"/>
    <w:qFormat/>
    <w:rsid w:val="00E5116B"/>
    <w:rPr>
      <w:b/>
      <w:bCs/>
    </w:rPr>
  </w:style>
  <w:style w:type="paragraph" w:styleId="Header">
    <w:name w:val="header"/>
    <w:basedOn w:val="Normal"/>
    <w:link w:val="HeaderChar"/>
    <w:uiPriority w:val="99"/>
    <w:unhideWhenUsed/>
    <w:rsid w:val="002E771F"/>
    <w:pPr>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2E771F"/>
    <w:rPr>
      <w:rFonts w:ascii="Calibri" w:eastAsia="Calibri" w:hAnsi="Calibri" w:cs="Times New Roman"/>
      <w:sz w:val="22"/>
      <w:szCs w:val="22"/>
      <w:lang w:val="en-GB"/>
    </w:rPr>
  </w:style>
  <w:style w:type="paragraph" w:styleId="Footer">
    <w:name w:val="footer"/>
    <w:basedOn w:val="Normal"/>
    <w:link w:val="FooterChar"/>
    <w:uiPriority w:val="99"/>
    <w:unhideWhenUsed/>
    <w:rsid w:val="002E771F"/>
    <w:pPr>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2E771F"/>
    <w:rPr>
      <w:rFonts w:ascii="Calibri" w:eastAsia="Calibri" w:hAnsi="Calibri" w:cs="Times New Roman"/>
      <w:sz w:val="22"/>
      <w:szCs w:val="22"/>
      <w:lang w:val="en-GB"/>
    </w:rPr>
  </w:style>
  <w:style w:type="character" w:customStyle="1" w:styleId="citeddoctitle">
    <w:name w:val="citeddoctitle"/>
    <w:basedOn w:val="DefaultParagraphFont"/>
    <w:rsid w:val="00D05961"/>
  </w:style>
  <w:style w:type="character" w:customStyle="1" w:styleId="previewtxt">
    <w:name w:val="previewtxt"/>
    <w:basedOn w:val="DefaultParagraphFont"/>
    <w:rsid w:val="00D05961"/>
  </w:style>
  <w:style w:type="character" w:customStyle="1" w:styleId="citation-publication-date">
    <w:name w:val="citation-publication-date"/>
    <w:basedOn w:val="DefaultParagraphFont"/>
    <w:rsid w:val="00FA0051"/>
  </w:style>
  <w:style w:type="paragraph" w:customStyle="1" w:styleId="EndNoteBibliographyTitle">
    <w:name w:val="EndNote Bibliography Title"/>
    <w:basedOn w:val="Normal"/>
    <w:link w:val="EndNoteBibliographyTitleChar"/>
    <w:rsid w:val="00C476CB"/>
    <w:pPr>
      <w:spacing w:line="276" w:lineRule="auto"/>
      <w:jc w:val="center"/>
    </w:pPr>
    <w:rPr>
      <w:rFonts w:ascii="Calibri" w:eastAsia="Calibr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C476CB"/>
    <w:rPr>
      <w:rFonts w:ascii="Calibri" w:eastAsia="Calibri" w:hAnsi="Calibri" w:cs="Calibri"/>
      <w:noProof/>
      <w:sz w:val="22"/>
      <w:szCs w:val="22"/>
      <w:lang w:val="en-US"/>
    </w:rPr>
  </w:style>
  <w:style w:type="paragraph" w:customStyle="1" w:styleId="MediumGrid21">
    <w:name w:val="Medium Grid 21"/>
    <w:uiPriority w:val="1"/>
    <w:qFormat/>
    <w:rsid w:val="00C33F8C"/>
    <w:rPr>
      <w:rFonts w:ascii="Calibri" w:eastAsia="Calibri" w:hAnsi="Calibri" w:cs="Times New Roman"/>
      <w:sz w:val="22"/>
      <w:szCs w:val="22"/>
    </w:rPr>
  </w:style>
  <w:style w:type="paragraph" w:styleId="NormalWeb">
    <w:name w:val="Normal (Web)"/>
    <w:basedOn w:val="Normal"/>
    <w:uiPriority w:val="99"/>
    <w:unhideWhenUsed/>
    <w:rsid w:val="00C33F8C"/>
    <w:pPr>
      <w:spacing w:before="100" w:beforeAutospacing="1" w:after="100" w:afterAutospacing="1"/>
    </w:pPr>
    <w:rPr>
      <w:lang w:eastAsia="en-SG"/>
    </w:rPr>
  </w:style>
  <w:style w:type="paragraph" w:styleId="EndnoteText">
    <w:name w:val="endnote text"/>
    <w:basedOn w:val="Normal"/>
    <w:link w:val="EndnoteTextChar"/>
    <w:uiPriority w:val="99"/>
    <w:semiHidden/>
    <w:unhideWhenUsed/>
    <w:rsid w:val="00A335CA"/>
    <w:rPr>
      <w:sz w:val="20"/>
      <w:szCs w:val="20"/>
    </w:rPr>
  </w:style>
  <w:style w:type="character" w:customStyle="1" w:styleId="EndnoteTextChar">
    <w:name w:val="Endnote Text Char"/>
    <w:basedOn w:val="DefaultParagraphFont"/>
    <w:link w:val="EndnoteText"/>
    <w:uiPriority w:val="99"/>
    <w:semiHidden/>
    <w:rsid w:val="00A335CA"/>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A335CA"/>
    <w:rPr>
      <w:vertAlign w:val="superscript"/>
    </w:rPr>
  </w:style>
  <w:style w:type="table" w:styleId="TableGrid">
    <w:name w:val="Table Grid"/>
    <w:basedOn w:val="TableNormal"/>
    <w:uiPriority w:val="39"/>
    <w:rsid w:val="006B3E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45FC"/>
    <w:rPr>
      <w:rFonts w:ascii="Calibri" w:eastAsia="Calibri" w:hAnsi="Calibri" w:cs="Times New Roman"/>
      <w:sz w:val="22"/>
      <w:szCs w:val="22"/>
      <w:lang w:val="en-US"/>
    </w:rPr>
  </w:style>
  <w:style w:type="paragraph" w:customStyle="1" w:styleId="BodyA">
    <w:name w:val="Body A"/>
    <w:rsid w:val="0057486F"/>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Default">
    <w:name w:val="Default"/>
    <w:rsid w:val="00DB22F7"/>
    <w:pPr>
      <w:spacing w:before="160"/>
    </w:pPr>
    <w:rPr>
      <w:rFonts w:ascii="Helvetica Neue" w:eastAsia="Helvetica Neue" w:hAnsi="Helvetica Neue" w:cs="Helvetica Neue"/>
      <w:color w:val="000000"/>
      <w:lang w:eastAsia="en-SG"/>
      <w14:textOutline w14:w="0" w14:cap="flat" w14:cmpd="sng" w14:algn="ctr">
        <w14:noFill/>
        <w14:prstDash w14:val="solid"/>
        <w14:bevel/>
      </w14:textOutline>
    </w:rPr>
  </w:style>
  <w:style w:type="character" w:customStyle="1" w:styleId="apple-converted-space">
    <w:name w:val="apple-converted-space"/>
    <w:basedOn w:val="DefaultParagraphFont"/>
    <w:rsid w:val="006134C6"/>
  </w:style>
  <w:style w:type="character" w:styleId="LineNumber">
    <w:name w:val="line number"/>
    <w:basedOn w:val="DefaultParagraphFont"/>
    <w:uiPriority w:val="99"/>
    <w:semiHidden/>
    <w:unhideWhenUsed/>
    <w:rsid w:val="00C72D7B"/>
  </w:style>
  <w:style w:type="character" w:styleId="FollowedHyperlink">
    <w:name w:val="FollowedHyperlink"/>
    <w:basedOn w:val="DefaultParagraphFont"/>
    <w:uiPriority w:val="99"/>
    <w:semiHidden/>
    <w:unhideWhenUsed/>
    <w:rsid w:val="000866DD"/>
    <w:rPr>
      <w:color w:val="954F72" w:themeColor="followedHyperlink"/>
      <w:u w:val="single"/>
    </w:rPr>
  </w:style>
  <w:style w:type="character" w:customStyle="1" w:styleId="Heading1Char">
    <w:name w:val="Heading 1 Char"/>
    <w:basedOn w:val="DefaultParagraphFont"/>
    <w:link w:val="Heading1"/>
    <w:uiPriority w:val="9"/>
    <w:rsid w:val="00D777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777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156">
      <w:bodyDiv w:val="1"/>
      <w:marLeft w:val="0"/>
      <w:marRight w:val="0"/>
      <w:marTop w:val="0"/>
      <w:marBottom w:val="0"/>
      <w:divBdr>
        <w:top w:val="none" w:sz="0" w:space="0" w:color="auto"/>
        <w:left w:val="none" w:sz="0" w:space="0" w:color="auto"/>
        <w:bottom w:val="none" w:sz="0" w:space="0" w:color="auto"/>
        <w:right w:val="none" w:sz="0" w:space="0" w:color="auto"/>
      </w:divBdr>
    </w:div>
    <w:div w:id="43143441">
      <w:bodyDiv w:val="1"/>
      <w:marLeft w:val="0"/>
      <w:marRight w:val="0"/>
      <w:marTop w:val="0"/>
      <w:marBottom w:val="0"/>
      <w:divBdr>
        <w:top w:val="none" w:sz="0" w:space="0" w:color="auto"/>
        <w:left w:val="none" w:sz="0" w:space="0" w:color="auto"/>
        <w:bottom w:val="none" w:sz="0" w:space="0" w:color="auto"/>
        <w:right w:val="none" w:sz="0" w:space="0" w:color="auto"/>
      </w:divBdr>
    </w:div>
    <w:div w:id="151144439">
      <w:bodyDiv w:val="1"/>
      <w:marLeft w:val="0"/>
      <w:marRight w:val="0"/>
      <w:marTop w:val="0"/>
      <w:marBottom w:val="0"/>
      <w:divBdr>
        <w:top w:val="none" w:sz="0" w:space="0" w:color="auto"/>
        <w:left w:val="none" w:sz="0" w:space="0" w:color="auto"/>
        <w:bottom w:val="none" w:sz="0" w:space="0" w:color="auto"/>
        <w:right w:val="none" w:sz="0" w:space="0" w:color="auto"/>
      </w:divBdr>
    </w:div>
    <w:div w:id="160199736">
      <w:bodyDiv w:val="1"/>
      <w:marLeft w:val="0"/>
      <w:marRight w:val="0"/>
      <w:marTop w:val="0"/>
      <w:marBottom w:val="0"/>
      <w:divBdr>
        <w:top w:val="none" w:sz="0" w:space="0" w:color="auto"/>
        <w:left w:val="none" w:sz="0" w:space="0" w:color="auto"/>
        <w:bottom w:val="none" w:sz="0" w:space="0" w:color="auto"/>
        <w:right w:val="none" w:sz="0" w:space="0" w:color="auto"/>
      </w:divBdr>
    </w:div>
    <w:div w:id="200242579">
      <w:bodyDiv w:val="1"/>
      <w:marLeft w:val="0"/>
      <w:marRight w:val="0"/>
      <w:marTop w:val="0"/>
      <w:marBottom w:val="0"/>
      <w:divBdr>
        <w:top w:val="none" w:sz="0" w:space="0" w:color="auto"/>
        <w:left w:val="none" w:sz="0" w:space="0" w:color="auto"/>
        <w:bottom w:val="none" w:sz="0" w:space="0" w:color="auto"/>
        <w:right w:val="none" w:sz="0" w:space="0" w:color="auto"/>
      </w:divBdr>
      <w:divsChild>
        <w:div w:id="2016111203">
          <w:marLeft w:val="0"/>
          <w:marRight w:val="0"/>
          <w:marTop w:val="0"/>
          <w:marBottom w:val="0"/>
          <w:divBdr>
            <w:top w:val="none" w:sz="0" w:space="0" w:color="auto"/>
            <w:left w:val="none" w:sz="0" w:space="0" w:color="auto"/>
            <w:bottom w:val="none" w:sz="0" w:space="0" w:color="auto"/>
            <w:right w:val="none" w:sz="0" w:space="0" w:color="auto"/>
          </w:divBdr>
        </w:div>
        <w:div w:id="2022194800">
          <w:marLeft w:val="0"/>
          <w:marRight w:val="0"/>
          <w:marTop w:val="0"/>
          <w:marBottom w:val="0"/>
          <w:divBdr>
            <w:top w:val="none" w:sz="0" w:space="0" w:color="auto"/>
            <w:left w:val="none" w:sz="0" w:space="0" w:color="auto"/>
            <w:bottom w:val="none" w:sz="0" w:space="0" w:color="auto"/>
            <w:right w:val="none" w:sz="0" w:space="0" w:color="auto"/>
          </w:divBdr>
        </w:div>
      </w:divsChild>
    </w:div>
    <w:div w:id="231505718">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10914490">
      <w:bodyDiv w:val="1"/>
      <w:marLeft w:val="0"/>
      <w:marRight w:val="0"/>
      <w:marTop w:val="0"/>
      <w:marBottom w:val="0"/>
      <w:divBdr>
        <w:top w:val="none" w:sz="0" w:space="0" w:color="auto"/>
        <w:left w:val="none" w:sz="0" w:space="0" w:color="auto"/>
        <w:bottom w:val="none" w:sz="0" w:space="0" w:color="auto"/>
        <w:right w:val="none" w:sz="0" w:space="0" w:color="auto"/>
      </w:divBdr>
    </w:div>
    <w:div w:id="338970405">
      <w:bodyDiv w:val="1"/>
      <w:marLeft w:val="0"/>
      <w:marRight w:val="0"/>
      <w:marTop w:val="0"/>
      <w:marBottom w:val="0"/>
      <w:divBdr>
        <w:top w:val="none" w:sz="0" w:space="0" w:color="auto"/>
        <w:left w:val="none" w:sz="0" w:space="0" w:color="auto"/>
        <w:bottom w:val="none" w:sz="0" w:space="0" w:color="auto"/>
        <w:right w:val="none" w:sz="0" w:space="0" w:color="auto"/>
      </w:divBdr>
    </w:div>
    <w:div w:id="403577086">
      <w:bodyDiv w:val="1"/>
      <w:marLeft w:val="0"/>
      <w:marRight w:val="0"/>
      <w:marTop w:val="0"/>
      <w:marBottom w:val="0"/>
      <w:divBdr>
        <w:top w:val="none" w:sz="0" w:space="0" w:color="auto"/>
        <w:left w:val="none" w:sz="0" w:space="0" w:color="auto"/>
        <w:bottom w:val="none" w:sz="0" w:space="0" w:color="auto"/>
        <w:right w:val="none" w:sz="0" w:space="0" w:color="auto"/>
      </w:divBdr>
      <w:divsChild>
        <w:div w:id="1101996552">
          <w:marLeft w:val="0"/>
          <w:marRight w:val="0"/>
          <w:marTop w:val="90"/>
          <w:marBottom w:val="0"/>
          <w:divBdr>
            <w:top w:val="none" w:sz="0" w:space="0" w:color="auto"/>
            <w:left w:val="none" w:sz="0" w:space="0" w:color="auto"/>
            <w:bottom w:val="none" w:sz="0" w:space="0" w:color="auto"/>
            <w:right w:val="none" w:sz="0" w:space="0" w:color="auto"/>
          </w:divBdr>
          <w:divsChild>
            <w:div w:id="786237716">
              <w:marLeft w:val="0"/>
              <w:marRight w:val="0"/>
              <w:marTop w:val="0"/>
              <w:marBottom w:val="405"/>
              <w:divBdr>
                <w:top w:val="none" w:sz="0" w:space="0" w:color="auto"/>
                <w:left w:val="none" w:sz="0" w:space="0" w:color="auto"/>
                <w:bottom w:val="none" w:sz="0" w:space="0" w:color="auto"/>
                <w:right w:val="none" w:sz="0" w:space="0" w:color="auto"/>
              </w:divBdr>
              <w:divsChild>
                <w:div w:id="1322583345">
                  <w:marLeft w:val="0"/>
                  <w:marRight w:val="0"/>
                  <w:marTop w:val="0"/>
                  <w:marBottom w:val="0"/>
                  <w:divBdr>
                    <w:top w:val="none" w:sz="0" w:space="0" w:color="auto"/>
                    <w:left w:val="none" w:sz="0" w:space="0" w:color="auto"/>
                    <w:bottom w:val="none" w:sz="0" w:space="0" w:color="auto"/>
                    <w:right w:val="none" w:sz="0" w:space="0" w:color="auto"/>
                  </w:divBdr>
                  <w:divsChild>
                    <w:div w:id="2100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6746">
      <w:bodyDiv w:val="1"/>
      <w:marLeft w:val="0"/>
      <w:marRight w:val="0"/>
      <w:marTop w:val="0"/>
      <w:marBottom w:val="0"/>
      <w:divBdr>
        <w:top w:val="none" w:sz="0" w:space="0" w:color="auto"/>
        <w:left w:val="none" w:sz="0" w:space="0" w:color="auto"/>
        <w:bottom w:val="none" w:sz="0" w:space="0" w:color="auto"/>
        <w:right w:val="none" w:sz="0" w:space="0" w:color="auto"/>
      </w:divBdr>
      <w:divsChild>
        <w:div w:id="3438537">
          <w:marLeft w:val="0"/>
          <w:marRight w:val="0"/>
          <w:marTop w:val="0"/>
          <w:marBottom w:val="0"/>
          <w:divBdr>
            <w:top w:val="none" w:sz="0" w:space="0" w:color="auto"/>
            <w:left w:val="none" w:sz="0" w:space="0" w:color="auto"/>
            <w:bottom w:val="none" w:sz="0" w:space="0" w:color="auto"/>
            <w:right w:val="none" w:sz="0" w:space="0" w:color="auto"/>
          </w:divBdr>
        </w:div>
        <w:div w:id="678243041">
          <w:marLeft w:val="0"/>
          <w:marRight w:val="0"/>
          <w:marTop w:val="0"/>
          <w:marBottom w:val="0"/>
          <w:divBdr>
            <w:top w:val="none" w:sz="0" w:space="0" w:color="auto"/>
            <w:left w:val="none" w:sz="0" w:space="0" w:color="auto"/>
            <w:bottom w:val="none" w:sz="0" w:space="0" w:color="auto"/>
            <w:right w:val="none" w:sz="0" w:space="0" w:color="auto"/>
          </w:divBdr>
        </w:div>
      </w:divsChild>
    </w:div>
    <w:div w:id="486240294">
      <w:bodyDiv w:val="1"/>
      <w:marLeft w:val="0"/>
      <w:marRight w:val="0"/>
      <w:marTop w:val="0"/>
      <w:marBottom w:val="0"/>
      <w:divBdr>
        <w:top w:val="none" w:sz="0" w:space="0" w:color="auto"/>
        <w:left w:val="none" w:sz="0" w:space="0" w:color="auto"/>
        <w:bottom w:val="none" w:sz="0" w:space="0" w:color="auto"/>
        <w:right w:val="none" w:sz="0" w:space="0" w:color="auto"/>
      </w:divBdr>
    </w:div>
    <w:div w:id="500892434">
      <w:bodyDiv w:val="1"/>
      <w:marLeft w:val="0"/>
      <w:marRight w:val="0"/>
      <w:marTop w:val="0"/>
      <w:marBottom w:val="0"/>
      <w:divBdr>
        <w:top w:val="none" w:sz="0" w:space="0" w:color="auto"/>
        <w:left w:val="none" w:sz="0" w:space="0" w:color="auto"/>
        <w:bottom w:val="none" w:sz="0" w:space="0" w:color="auto"/>
        <w:right w:val="none" w:sz="0" w:space="0" w:color="auto"/>
      </w:divBdr>
    </w:div>
    <w:div w:id="621348358">
      <w:bodyDiv w:val="1"/>
      <w:marLeft w:val="0"/>
      <w:marRight w:val="0"/>
      <w:marTop w:val="0"/>
      <w:marBottom w:val="0"/>
      <w:divBdr>
        <w:top w:val="none" w:sz="0" w:space="0" w:color="auto"/>
        <w:left w:val="none" w:sz="0" w:space="0" w:color="auto"/>
        <w:bottom w:val="none" w:sz="0" w:space="0" w:color="auto"/>
        <w:right w:val="none" w:sz="0" w:space="0" w:color="auto"/>
      </w:divBdr>
    </w:div>
    <w:div w:id="666790987">
      <w:bodyDiv w:val="1"/>
      <w:marLeft w:val="0"/>
      <w:marRight w:val="0"/>
      <w:marTop w:val="0"/>
      <w:marBottom w:val="0"/>
      <w:divBdr>
        <w:top w:val="none" w:sz="0" w:space="0" w:color="auto"/>
        <w:left w:val="none" w:sz="0" w:space="0" w:color="auto"/>
        <w:bottom w:val="none" w:sz="0" w:space="0" w:color="auto"/>
        <w:right w:val="none" w:sz="0" w:space="0" w:color="auto"/>
      </w:divBdr>
    </w:div>
    <w:div w:id="676155684">
      <w:bodyDiv w:val="1"/>
      <w:marLeft w:val="0"/>
      <w:marRight w:val="0"/>
      <w:marTop w:val="0"/>
      <w:marBottom w:val="0"/>
      <w:divBdr>
        <w:top w:val="none" w:sz="0" w:space="0" w:color="auto"/>
        <w:left w:val="none" w:sz="0" w:space="0" w:color="auto"/>
        <w:bottom w:val="none" w:sz="0" w:space="0" w:color="auto"/>
        <w:right w:val="none" w:sz="0" w:space="0" w:color="auto"/>
      </w:divBdr>
    </w:div>
    <w:div w:id="799228839">
      <w:bodyDiv w:val="1"/>
      <w:marLeft w:val="0"/>
      <w:marRight w:val="0"/>
      <w:marTop w:val="0"/>
      <w:marBottom w:val="0"/>
      <w:divBdr>
        <w:top w:val="none" w:sz="0" w:space="0" w:color="auto"/>
        <w:left w:val="none" w:sz="0" w:space="0" w:color="auto"/>
        <w:bottom w:val="none" w:sz="0" w:space="0" w:color="auto"/>
        <w:right w:val="none" w:sz="0" w:space="0" w:color="auto"/>
      </w:divBdr>
    </w:div>
    <w:div w:id="840972317">
      <w:bodyDiv w:val="1"/>
      <w:marLeft w:val="0"/>
      <w:marRight w:val="0"/>
      <w:marTop w:val="0"/>
      <w:marBottom w:val="0"/>
      <w:divBdr>
        <w:top w:val="none" w:sz="0" w:space="0" w:color="auto"/>
        <w:left w:val="none" w:sz="0" w:space="0" w:color="auto"/>
        <w:bottom w:val="none" w:sz="0" w:space="0" w:color="auto"/>
        <w:right w:val="none" w:sz="0" w:space="0" w:color="auto"/>
      </w:divBdr>
    </w:div>
    <w:div w:id="874582141">
      <w:bodyDiv w:val="1"/>
      <w:marLeft w:val="0"/>
      <w:marRight w:val="0"/>
      <w:marTop w:val="0"/>
      <w:marBottom w:val="0"/>
      <w:divBdr>
        <w:top w:val="none" w:sz="0" w:space="0" w:color="auto"/>
        <w:left w:val="none" w:sz="0" w:space="0" w:color="auto"/>
        <w:bottom w:val="none" w:sz="0" w:space="0" w:color="auto"/>
        <w:right w:val="none" w:sz="0" w:space="0" w:color="auto"/>
      </w:divBdr>
    </w:div>
    <w:div w:id="953752847">
      <w:bodyDiv w:val="1"/>
      <w:marLeft w:val="0"/>
      <w:marRight w:val="0"/>
      <w:marTop w:val="0"/>
      <w:marBottom w:val="0"/>
      <w:divBdr>
        <w:top w:val="none" w:sz="0" w:space="0" w:color="auto"/>
        <w:left w:val="none" w:sz="0" w:space="0" w:color="auto"/>
        <w:bottom w:val="none" w:sz="0" w:space="0" w:color="auto"/>
        <w:right w:val="none" w:sz="0" w:space="0" w:color="auto"/>
      </w:divBdr>
    </w:div>
    <w:div w:id="981160199">
      <w:bodyDiv w:val="1"/>
      <w:marLeft w:val="0"/>
      <w:marRight w:val="0"/>
      <w:marTop w:val="0"/>
      <w:marBottom w:val="0"/>
      <w:divBdr>
        <w:top w:val="none" w:sz="0" w:space="0" w:color="auto"/>
        <w:left w:val="none" w:sz="0" w:space="0" w:color="auto"/>
        <w:bottom w:val="none" w:sz="0" w:space="0" w:color="auto"/>
        <w:right w:val="none" w:sz="0" w:space="0" w:color="auto"/>
      </w:divBdr>
    </w:div>
    <w:div w:id="992945991">
      <w:bodyDiv w:val="1"/>
      <w:marLeft w:val="0"/>
      <w:marRight w:val="0"/>
      <w:marTop w:val="0"/>
      <w:marBottom w:val="0"/>
      <w:divBdr>
        <w:top w:val="none" w:sz="0" w:space="0" w:color="auto"/>
        <w:left w:val="none" w:sz="0" w:space="0" w:color="auto"/>
        <w:bottom w:val="none" w:sz="0" w:space="0" w:color="auto"/>
        <w:right w:val="none" w:sz="0" w:space="0" w:color="auto"/>
      </w:divBdr>
    </w:div>
    <w:div w:id="1164009067">
      <w:bodyDiv w:val="1"/>
      <w:marLeft w:val="0"/>
      <w:marRight w:val="0"/>
      <w:marTop w:val="0"/>
      <w:marBottom w:val="0"/>
      <w:divBdr>
        <w:top w:val="none" w:sz="0" w:space="0" w:color="auto"/>
        <w:left w:val="none" w:sz="0" w:space="0" w:color="auto"/>
        <w:bottom w:val="none" w:sz="0" w:space="0" w:color="auto"/>
        <w:right w:val="none" w:sz="0" w:space="0" w:color="auto"/>
      </w:divBdr>
    </w:div>
    <w:div w:id="1193420047">
      <w:bodyDiv w:val="1"/>
      <w:marLeft w:val="0"/>
      <w:marRight w:val="0"/>
      <w:marTop w:val="0"/>
      <w:marBottom w:val="0"/>
      <w:divBdr>
        <w:top w:val="none" w:sz="0" w:space="0" w:color="auto"/>
        <w:left w:val="none" w:sz="0" w:space="0" w:color="auto"/>
        <w:bottom w:val="none" w:sz="0" w:space="0" w:color="auto"/>
        <w:right w:val="none" w:sz="0" w:space="0" w:color="auto"/>
      </w:divBdr>
    </w:div>
    <w:div w:id="1224833603">
      <w:bodyDiv w:val="1"/>
      <w:marLeft w:val="0"/>
      <w:marRight w:val="0"/>
      <w:marTop w:val="0"/>
      <w:marBottom w:val="0"/>
      <w:divBdr>
        <w:top w:val="none" w:sz="0" w:space="0" w:color="auto"/>
        <w:left w:val="none" w:sz="0" w:space="0" w:color="auto"/>
        <w:bottom w:val="none" w:sz="0" w:space="0" w:color="auto"/>
        <w:right w:val="none" w:sz="0" w:space="0" w:color="auto"/>
      </w:divBdr>
    </w:div>
    <w:div w:id="1231312425">
      <w:bodyDiv w:val="1"/>
      <w:marLeft w:val="0"/>
      <w:marRight w:val="0"/>
      <w:marTop w:val="0"/>
      <w:marBottom w:val="0"/>
      <w:divBdr>
        <w:top w:val="none" w:sz="0" w:space="0" w:color="auto"/>
        <w:left w:val="none" w:sz="0" w:space="0" w:color="auto"/>
        <w:bottom w:val="none" w:sz="0" w:space="0" w:color="auto"/>
        <w:right w:val="none" w:sz="0" w:space="0" w:color="auto"/>
      </w:divBdr>
    </w:div>
    <w:div w:id="1274634698">
      <w:bodyDiv w:val="1"/>
      <w:marLeft w:val="0"/>
      <w:marRight w:val="0"/>
      <w:marTop w:val="0"/>
      <w:marBottom w:val="0"/>
      <w:divBdr>
        <w:top w:val="none" w:sz="0" w:space="0" w:color="auto"/>
        <w:left w:val="none" w:sz="0" w:space="0" w:color="auto"/>
        <w:bottom w:val="none" w:sz="0" w:space="0" w:color="auto"/>
        <w:right w:val="none" w:sz="0" w:space="0" w:color="auto"/>
      </w:divBdr>
    </w:div>
    <w:div w:id="1326665460">
      <w:bodyDiv w:val="1"/>
      <w:marLeft w:val="0"/>
      <w:marRight w:val="0"/>
      <w:marTop w:val="0"/>
      <w:marBottom w:val="0"/>
      <w:divBdr>
        <w:top w:val="none" w:sz="0" w:space="0" w:color="auto"/>
        <w:left w:val="none" w:sz="0" w:space="0" w:color="auto"/>
        <w:bottom w:val="none" w:sz="0" w:space="0" w:color="auto"/>
        <w:right w:val="none" w:sz="0" w:space="0" w:color="auto"/>
      </w:divBdr>
    </w:div>
    <w:div w:id="1456562360">
      <w:bodyDiv w:val="1"/>
      <w:marLeft w:val="0"/>
      <w:marRight w:val="0"/>
      <w:marTop w:val="0"/>
      <w:marBottom w:val="0"/>
      <w:divBdr>
        <w:top w:val="none" w:sz="0" w:space="0" w:color="auto"/>
        <w:left w:val="none" w:sz="0" w:space="0" w:color="auto"/>
        <w:bottom w:val="none" w:sz="0" w:space="0" w:color="auto"/>
        <w:right w:val="none" w:sz="0" w:space="0" w:color="auto"/>
      </w:divBdr>
      <w:divsChild>
        <w:div w:id="1098138944">
          <w:marLeft w:val="0"/>
          <w:marRight w:val="0"/>
          <w:marTop w:val="34"/>
          <w:marBottom w:val="34"/>
          <w:divBdr>
            <w:top w:val="none" w:sz="0" w:space="0" w:color="auto"/>
            <w:left w:val="none" w:sz="0" w:space="0" w:color="auto"/>
            <w:bottom w:val="none" w:sz="0" w:space="0" w:color="auto"/>
            <w:right w:val="none" w:sz="0" w:space="0" w:color="auto"/>
          </w:divBdr>
          <w:divsChild>
            <w:div w:id="26226328">
              <w:marLeft w:val="0"/>
              <w:marRight w:val="0"/>
              <w:marTop w:val="0"/>
              <w:marBottom w:val="0"/>
              <w:divBdr>
                <w:top w:val="none" w:sz="0" w:space="0" w:color="auto"/>
                <w:left w:val="none" w:sz="0" w:space="0" w:color="auto"/>
                <w:bottom w:val="none" w:sz="0" w:space="0" w:color="auto"/>
                <w:right w:val="none" w:sz="0" w:space="0" w:color="auto"/>
              </w:divBdr>
            </w:div>
            <w:div w:id="1987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410">
      <w:bodyDiv w:val="1"/>
      <w:marLeft w:val="0"/>
      <w:marRight w:val="0"/>
      <w:marTop w:val="0"/>
      <w:marBottom w:val="0"/>
      <w:divBdr>
        <w:top w:val="none" w:sz="0" w:space="0" w:color="auto"/>
        <w:left w:val="none" w:sz="0" w:space="0" w:color="auto"/>
        <w:bottom w:val="none" w:sz="0" w:space="0" w:color="auto"/>
        <w:right w:val="none" w:sz="0" w:space="0" w:color="auto"/>
      </w:divBdr>
    </w:div>
    <w:div w:id="1548371838">
      <w:bodyDiv w:val="1"/>
      <w:marLeft w:val="0"/>
      <w:marRight w:val="0"/>
      <w:marTop w:val="0"/>
      <w:marBottom w:val="0"/>
      <w:divBdr>
        <w:top w:val="none" w:sz="0" w:space="0" w:color="auto"/>
        <w:left w:val="none" w:sz="0" w:space="0" w:color="auto"/>
        <w:bottom w:val="none" w:sz="0" w:space="0" w:color="auto"/>
        <w:right w:val="none" w:sz="0" w:space="0" w:color="auto"/>
      </w:divBdr>
    </w:div>
    <w:div w:id="1548373132">
      <w:bodyDiv w:val="1"/>
      <w:marLeft w:val="0"/>
      <w:marRight w:val="0"/>
      <w:marTop w:val="0"/>
      <w:marBottom w:val="0"/>
      <w:divBdr>
        <w:top w:val="none" w:sz="0" w:space="0" w:color="auto"/>
        <w:left w:val="none" w:sz="0" w:space="0" w:color="auto"/>
        <w:bottom w:val="none" w:sz="0" w:space="0" w:color="auto"/>
        <w:right w:val="none" w:sz="0" w:space="0" w:color="auto"/>
      </w:divBdr>
    </w:div>
    <w:div w:id="1607271426">
      <w:bodyDiv w:val="1"/>
      <w:marLeft w:val="0"/>
      <w:marRight w:val="0"/>
      <w:marTop w:val="0"/>
      <w:marBottom w:val="0"/>
      <w:divBdr>
        <w:top w:val="none" w:sz="0" w:space="0" w:color="auto"/>
        <w:left w:val="none" w:sz="0" w:space="0" w:color="auto"/>
        <w:bottom w:val="none" w:sz="0" w:space="0" w:color="auto"/>
        <w:right w:val="none" w:sz="0" w:space="0" w:color="auto"/>
      </w:divBdr>
    </w:div>
    <w:div w:id="1632906509">
      <w:bodyDiv w:val="1"/>
      <w:marLeft w:val="0"/>
      <w:marRight w:val="0"/>
      <w:marTop w:val="0"/>
      <w:marBottom w:val="0"/>
      <w:divBdr>
        <w:top w:val="none" w:sz="0" w:space="0" w:color="auto"/>
        <w:left w:val="none" w:sz="0" w:space="0" w:color="auto"/>
        <w:bottom w:val="none" w:sz="0" w:space="0" w:color="auto"/>
        <w:right w:val="none" w:sz="0" w:space="0" w:color="auto"/>
      </w:divBdr>
    </w:div>
    <w:div w:id="1676836063">
      <w:bodyDiv w:val="1"/>
      <w:marLeft w:val="0"/>
      <w:marRight w:val="0"/>
      <w:marTop w:val="0"/>
      <w:marBottom w:val="0"/>
      <w:divBdr>
        <w:top w:val="none" w:sz="0" w:space="0" w:color="auto"/>
        <w:left w:val="none" w:sz="0" w:space="0" w:color="auto"/>
        <w:bottom w:val="none" w:sz="0" w:space="0" w:color="auto"/>
        <w:right w:val="none" w:sz="0" w:space="0" w:color="auto"/>
      </w:divBdr>
    </w:div>
    <w:div w:id="1701972608">
      <w:bodyDiv w:val="1"/>
      <w:marLeft w:val="0"/>
      <w:marRight w:val="0"/>
      <w:marTop w:val="0"/>
      <w:marBottom w:val="0"/>
      <w:divBdr>
        <w:top w:val="none" w:sz="0" w:space="0" w:color="auto"/>
        <w:left w:val="none" w:sz="0" w:space="0" w:color="auto"/>
        <w:bottom w:val="none" w:sz="0" w:space="0" w:color="auto"/>
        <w:right w:val="none" w:sz="0" w:space="0" w:color="auto"/>
      </w:divBdr>
    </w:div>
    <w:div w:id="1703557626">
      <w:bodyDiv w:val="1"/>
      <w:marLeft w:val="0"/>
      <w:marRight w:val="0"/>
      <w:marTop w:val="0"/>
      <w:marBottom w:val="0"/>
      <w:divBdr>
        <w:top w:val="none" w:sz="0" w:space="0" w:color="auto"/>
        <w:left w:val="none" w:sz="0" w:space="0" w:color="auto"/>
        <w:bottom w:val="none" w:sz="0" w:space="0" w:color="auto"/>
        <w:right w:val="none" w:sz="0" w:space="0" w:color="auto"/>
      </w:divBdr>
    </w:div>
    <w:div w:id="1738239281">
      <w:bodyDiv w:val="1"/>
      <w:marLeft w:val="0"/>
      <w:marRight w:val="0"/>
      <w:marTop w:val="0"/>
      <w:marBottom w:val="0"/>
      <w:divBdr>
        <w:top w:val="none" w:sz="0" w:space="0" w:color="auto"/>
        <w:left w:val="none" w:sz="0" w:space="0" w:color="auto"/>
        <w:bottom w:val="none" w:sz="0" w:space="0" w:color="auto"/>
        <w:right w:val="none" w:sz="0" w:space="0" w:color="auto"/>
      </w:divBdr>
    </w:div>
    <w:div w:id="1756779021">
      <w:bodyDiv w:val="1"/>
      <w:marLeft w:val="0"/>
      <w:marRight w:val="0"/>
      <w:marTop w:val="0"/>
      <w:marBottom w:val="0"/>
      <w:divBdr>
        <w:top w:val="none" w:sz="0" w:space="0" w:color="auto"/>
        <w:left w:val="none" w:sz="0" w:space="0" w:color="auto"/>
        <w:bottom w:val="none" w:sz="0" w:space="0" w:color="auto"/>
        <w:right w:val="none" w:sz="0" w:space="0" w:color="auto"/>
      </w:divBdr>
    </w:div>
    <w:div w:id="1758087870">
      <w:bodyDiv w:val="1"/>
      <w:marLeft w:val="0"/>
      <w:marRight w:val="0"/>
      <w:marTop w:val="0"/>
      <w:marBottom w:val="0"/>
      <w:divBdr>
        <w:top w:val="none" w:sz="0" w:space="0" w:color="auto"/>
        <w:left w:val="none" w:sz="0" w:space="0" w:color="auto"/>
        <w:bottom w:val="none" w:sz="0" w:space="0" w:color="auto"/>
        <w:right w:val="none" w:sz="0" w:space="0" w:color="auto"/>
      </w:divBdr>
    </w:div>
    <w:div w:id="1800612040">
      <w:bodyDiv w:val="1"/>
      <w:marLeft w:val="0"/>
      <w:marRight w:val="0"/>
      <w:marTop w:val="0"/>
      <w:marBottom w:val="0"/>
      <w:divBdr>
        <w:top w:val="none" w:sz="0" w:space="0" w:color="auto"/>
        <w:left w:val="none" w:sz="0" w:space="0" w:color="auto"/>
        <w:bottom w:val="none" w:sz="0" w:space="0" w:color="auto"/>
        <w:right w:val="none" w:sz="0" w:space="0" w:color="auto"/>
      </w:divBdr>
    </w:div>
    <w:div w:id="1877351612">
      <w:bodyDiv w:val="1"/>
      <w:marLeft w:val="0"/>
      <w:marRight w:val="0"/>
      <w:marTop w:val="0"/>
      <w:marBottom w:val="0"/>
      <w:divBdr>
        <w:top w:val="none" w:sz="0" w:space="0" w:color="auto"/>
        <w:left w:val="none" w:sz="0" w:space="0" w:color="auto"/>
        <w:bottom w:val="none" w:sz="0" w:space="0" w:color="auto"/>
        <w:right w:val="none" w:sz="0" w:space="0" w:color="auto"/>
      </w:divBdr>
    </w:div>
    <w:div w:id="1886597795">
      <w:bodyDiv w:val="1"/>
      <w:marLeft w:val="0"/>
      <w:marRight w:val="0"/>
      <w:marTop w:val="0"/>
      <w:marBottom w:val="0"/>
      <w:divBdr>
        <w:top w:val="none" w:sz="0" w:space="0" w:color="auto"/>
        <w:left w:val="none" w:sz="0" w:space="0" w:color="auto"/>
        <w:bottom w:val="none" w:sz="0" w:space="0" w:color="auto"/>
        <w:right w:val="none" w:sz="0" w:space="0" w:color="auto"/>
      </w:divBdr>
    </w:div>
    <w:div w:id="1944068413">
      <w:bodyDiv w:val="1"/>
      <w:marLeft w:val="0"/>
      <w:marRight w:val="0"/>
      <w:marTop w:val="0"/>
      <w:marBottom w:val="0"/>
      <w:divBdr>
        <w:top w:val="none" w:sz="0" w:space="0" w:color="auto"/>
        <w:left w:val="none" w:sz="0" w:space="0" w:color="auto"/>
        <w:bottom w:val="none" w:sz="0" w:space="0" w:color="auto"/>
        <w:right w:val="none" w:sz="0" w:space="0" w:color="auto"/>
      </w:divBdr>
    </w:div>
    <w:div w:id="1990742640">
      <w:bodyDiv w:val="1"/>
      <w:marLeft w:val="0"/>
      <w:marRight w:val="0"/>
      <w:marTop w:val="0"/>
      <w:marBottom w:val="0"/>
      <w:divBdr>
        <w:top w:val="none" w:sz="0" w:space="0" w:color="auto"/>
        <w:left w:val="none" w:sz="0" w:space="0" w:color="auto"/>
        <w:bottom w:val="none" w:sz="0" w:space="0" w:color="auto"/>
        <w:right w:val="none" w:sz="0" w:space="0" w:color="auto"/>
      </w:divBdr>
    </w:div>
    <w:div w:id="2013218522">
      <w:bodyDiv w:val="1"/>
      <w:marLeft w:val="0"/>
      <w:marRight w:val="0"/>
      <w:marTop w:val="0"/>
      <w:marBottom w:val="0"/>
      <w:divBdr>
        <w:top w:val="none" w:sz="0" w:space="0" w:color="auto"/>
        <w:left w:val="none" w:sz="0" w:space="0" w:color="auto"/>
        <w:bottom w:val="none" w:sz="0" w:space="0" w:color="auto"/>
        <w:right w:val="none" w:sz="0" w:space="0" w:color="auto"/>
      </w:divBdr>
    </w:div>
    <w:div w:id="2013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gchan@nus.edu.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gshare.com/articles/figure/Ponceau_S_staining/13083719" TargetMode="External"/><Relationship Id="rId4" Type="http://schemas.openxmlformats.org/officeDocument/2006/relationships/settings" Target="settings.xml"/><Relationship Id="rId9" Type="http://schemas.openxmlformats.org/officeDocument/2006/relationships/hyperlink" Target="https://figshare.com/articles/figure/Association_of_Maternal_Glycemia_with_expression_of_Inositol_Enzymes_and_Transporters/13083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EF205-D0AD-44AD-BD15-DD225629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11102</Words>
  <Characters>63287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Drake</cp:lastModifiedBy>
  <cp:revision>2</cp:revision>
  <cp:lastPrinted>2020-08-21T07:00:00Z</cp:lastPrinted>
  <dcterms:created xsi:type="dcterms:W3CDTF">2020-10-30T09:54:00Z</dcterms:created>
  <dcterms:modified xsi:type="dcterms:W3CDTF">2020-10-30T09:54:00Z</dcterms:modified>
</cp:coreProperties>
</file>