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A4652" w14:textId="52582558" w:rsidR="00E40938" w:rsidRPr="007D0E45" w:rsidRDefault="00E40938" w:rsidP="0020260A">
      <w:pPr>
        <w:spacing w:line="360" w:lineRule="auto"/>
        <w:jc w:val="both"/>
        <w:outlineLvl w:val="0"/>
        <w:rPr>
          <w:b/>
        </w:rPr>
      </w:pPr>
      <w:r w:rsidRPr="007D0E45">
        <w:rPr>
          <w:b/>
        </w:rPr>
        <w:t xml:space="preserve">Maternal </w:t>
      </w:r>
      <w:r w:rsidR="0020304E" w:rsidRPr="007D0E45">
        <w:rPr>
          <w:b/>
        </w:rPr>
        <w:t xml:space="preserve">high fat diet </w:t>
      </w:r>
      <w:r w:rsidR="009127B5" w:rsidRPr="007D0E45">
        <w:rPr>
          <w:b/>
        </w:rPr>
        <w:t xml:space="preserve">in mice </w:t>
      </w:r>
      <w:r w:rsidRPr="007D0E45">
        <w:rPr>
          <w:b/>
        </w:rPr>
        <w:t>alters immune regulation and lung function</w:t>
      </w:r>
      <w:r w:rsidR="00A31D32" w:rsidRPr="007D0E45">
        <w:rPr>
          <w:b/>
        </w:rPr>
        <w:t xml:space="preserve"> in the offspring</w:t>
      </w:r>
    </w:p>
    <w:p w14:paraId="01189EBF" w14:textId="77777777" w:rsidR="00766849" w:rsidRPr="007D0E45" w:rsidRDefault="00766849" w:rsidP="00475F7A">
      <w:pPr>
        <w:suppressLineNumbers/>
        <w:spacing w:line="360" w:lineRule="auto"/>
        <w:jc w:val="both"/>
      </w:pPr>
    </w:p>
    <w:p w14:paraId="288EA888" w14:textId="248E603A" w:rsidR="008104A2" w:rsidRPr="007D0E45" w:rsidRDefault="009E11B9" w:rsidP="00475F7A">
      <w:pPr>
        <w:spacing w:line="360" w:lineRule="auto"/>
        <w:jc w:val="both"/>
      </w:pPr>
      <w:proofErr w:type="spellStart"/>
      <w:r w:rsidRPr="007D0E45">
        <w:t>Purevsuren</w:t>
      </w:r>
      <w:proofErr w:type="spellEnd"/>
      <w:r w:rsidRPr="007D0E45">
        <w:t xml:space="preserve"> Losol</w:t>
      </w:r>
      <w:r w:rsidR="0077704F" w:rsidRPr="007D0E45">
        <w:rPr>
          <w:vertAlign w:val="superscript"/>
        </w:rPr>
        <w:t>1,2</w:t>
      </w:r>
      <w:r w:rsidR="00BB6A05" w:rsidRPr="007D0E45">
        <w:t xml:space="preserve">, </w:t>
      </w:r>
      <w:proofErr w:type="spellStart"/>
      <w:r w:rsidR="00BB6A05" w:rsidRPr="007D0E45">
        <w:t>Lindert</w:t>
      </w:r>
      <w:proofErr w:type="spellEnd"/>
      <w:r w:rsidR="009211CD" w:rsidRPr="007D0E45">
        <w:t xml:space="preserve"> P</w:t>
      </w:r>
      <w:r w:rsidR="00BB6A05" w:rsidRPr="007D0E45">
        <w:t xml:space="preserve"> Mercken</w:t>
      </w:r>
      <w:r w:rsidR="00E40938" w:rsidRPr="007D0E45">
        <w:rPr>
          <w:vertAlign w:val="superscript"/>
        </w:rPr>
        <w:t>2</w:t>
      </w:r>
      <w:r w:rsidR="00BB6A05" w:rsidRPr="007D0E45">
        <w:t xml:space="preserve">, </w:t>
      </w:r>
      <w:r w:rsidR="000719BC" w:rsidRPr="007D0E45">
        <w:t>Helena L Fisk</w:t>
      </w:r>
      <w:r w:rsidR="000719BC" w:rsidRPr="007D0E45">
        <w:rPr>
          <w:vertAlign w:val="superscript"/>
        </w:rPr>
        <w:t>2</w:t>
      </w:r>
      <w:r w:rsidR="000719BC" w:rsidRPr="007D0E45">
        <w:t xml:space="preserve">, </w:t>
      </w:r>
      <w:r w:rsidR="00A31D32" w:rsidRPr="007D0E45">
        <w:t>Philip C Calder</w:t>
      </w:r>
      <w:r w:rsidR="00A31D32" w:rsidRPr="007D0E45">
        <w:rPr>
          <w:vertAlign w:val="superscript"/>
        </w:rPr>
        <w:t>2,3</w:t>
      </w:r>
      <w:r w:rsidR="00A31D32" w:rsidRPr="007D0E45">
        <w:t xml:space="preserve">, </w:t>
      </w:r>
      <w:r w:rsidR="008104A2" w:rsidRPr="007D0E45">
        <w:t>John W Holloway</w:t>
      </w:r>
      <w:r w:rsidR="00E40938" w:rsidRPr="007D0E45">
        <w:rPr>
          <w:vertAlign w:val="superscript"/>
        </w:rPr>
        <w:t>2</w:t>
      </w:r>
      <w:r w:rsidRPr="007D0E45">
        <w:t>, Christopher Torrens</w:t>
      </w:r>
      <w:r w:rsidR="00E40938" w:rsidRPr="007D0E45">
        <w:rPr>
          <w:vertAlign w:val="superscript"/>
        </w:rPr>
        <w:t>2,3</w:t>
      </w:r>
    </w:p>
    <w:p w14:paraId="03E42428" w14:textId="77777777" w:rsidR="00D241CC" w:rsidRPr="007D0E45" w:rsidRDefault="00D241CC" w:rsidP="00475F7A">
      <w:pPr>
        <w:spacing w:line="360" w:lineRule="auto"/>
        <w:jc w:val="both"/>
        <w:rPr>
          <w:vertAlign w:val="superscript"/>
        </w:rPr>
      </w:pPr>
      <w:bookmarkStart w:id="0" w:name="_GoBack"/>
      <w:bookmarkEnd w:id="0"/>
    </w:p>
    <w:p w14:paraId="624BBABB" w14:textId="26EEFE83" w:rsidR="00E40938" w:rsidRPr="007D0E45" w:rsidRDefault="00E40938" w:rsidP="00475F7A">
      <w:pPr>
        <w:spacing w:line="360" w:lineRule="auto"/>
        <w:jc w:val="both"/>
      </w:pPr>
      <w:r w:rsidRPr="007D0E45">
        <w:rPr>
          <w:vertAlign w:val="superscript"/>
        </w:rPr>
        <w:t>1</w:t>
      </w:r>
      <w:r w:rsidR="00F6659C" w:rsidRPr="007D0E45">
        <w:t xml:space="preserve">Department of Molecular biology and Genetics, </w:t>
      </w:r>
      <w:r w:rsidR="00323667" w:rsidRPr="007D0E45">
        <w:t xml:space="preserve">School of </w:t>
      </w:r>
      <w:proofErr w:type="spellStart"/>
      <w:r w:rsidR="00323667" w:rsidRPr="007D0E45">
        <w:t>BioMedicine</w:t>
      </w:r>
      <w:proofErr w:type="spellEnd"/>
      <w:r w:rsidR="00323667" w:rsidRPr="007D0E45">
        <w:t xml:space="preserve">, Mongolian National University of Medical Sciences, </w:t>
      </w:r>
      <w:r w:rsidR="00A31D32" w:rsidRPr="007D0E45">
        <w:t>Ula</w:t>
      </w:r>
      <w:r w:rsidR="00D4649F" w:rsidRPr="007D0E45">
        <w:t>a</w:t>
      </w:r>
      <w:r w:rsidR="00A31D32" w:rsidRPr="007D0E45">
        <w:t>n</w:t>
      </w:r>
      <w:r w:rsidR="0024155E" w:rsidRPr="007D0E45">
        <w:t>b</w:t>
      </w:r>
      <w:r w:rsidR="00A31D32" w:rsidRPr="007D0E45">
        <w:t>a</w:t>
      </w:r>
      <w:r w:rsidR="00D4649F" w:rsidRPr="007D0E45">
        <w:t>a</w:t>
      </w:r>
      <w:r w:rsidR="00A31D32" w:rsidRPr="007D0E45">
        <w:t>t</w:t>
      </w:r>
      <w:r w:rsidR="00D4649F" w:rsidRPr="007D0E45">
        <w:t>a</w:t>
      </w:r>
      <w:r w:rsidR="00A31D32" w:rsidRPr="007D0E45">
        <w:t xml:space="preserve">r, </w:t>
      </w:r>
      <w:r w:rsidR="00323667" w:rsidRPr="007D0E45">
        <w:t xml:space="preserve">Mongolia, </w:t>
      </w:r>
    </w:p>
    <w:p w14:paraId="0E476FDE" w14:textId="77777777" w:rsidR="00E40938" w:rsidRPr="007D0E45" w:rsidRDefault="00E40938" w:rsidP="00475F7A">
      <w:pPr>
        <w:spacing w:line="360" w:lineRule="auto"/>
        <w:jc w:val="both"/>
      </w:pPr>
      <w:r w:rsidRPr="007D0E45">
        <w:rPr>
          <w:vertAlign w:val="superscript"/>
        </w:rPr>
        <w:t>2</w:t>
      </w:r>
      <w:r w:rsidRPr="007D0E45">
        <w:t xml:space="preserve">Human Development and Health, Faculty of Medicine, University of Southampton, </w:t>
      </w:r>
      <w:r w:rsidR="00A31D32" w:rsidRPr="007D0E45">
        <w:t xml:space="preserve">Southampton, </w:t>
      </w:r>
      <w:r w:rsidRPr="007D0E45">
        <w:t>UK,</w:t>
      </w:r>
    </w:p>
    <w:p w14:paraId="659B3DDC" w14:textId="77777777" w:rsidR="00D241CC" w:rsidRPr="007D0E45" w:rsidRDefault="00E40938" w:rsidP="00475F7A">
      <w:pPr>
        <w:spacing w:line="360" w:lineRule="auto"/>
        <w:jc w:val="both"/>
        <w:rPr>
          <w:b/>
          <w:lang w:val="en-GB"/>
        </w:rPr>
      </w:pPr>
      <w:r w:rsidRPr="007D0E45">
        <w:rPr>
          <w:vertAlign w:val="superscript"/>
        </w:rPr>
        <w:t>3</w:t>
      </w:r>
      <w:r w:rsidRPr="007D0E45">
        <w:t xml:space="preserve">Institute of Life Sciences, </w:t>
      </w:r>
      <w:r w:rsidR="004A61A0" w:rsidRPr="007D0E45">
        <w:t xml:space="preserve">University of Southampton, </w:t>
      </w:r>
      <w:r w:rsidR="00A31D32" w:rsidRPr="007D0E45">
        <w:t xml:space="preserve">Southampton, </w:t>
      </w:r>
      <w:r w:rsidR="004A61A0" w:rsidRPr="007D0E45">
        <w:t>U</w:t>
      </w:r>
      <w:r w:rsidR="00323667" w:rsidRPr="007D0E45">
        <w:t>K</w:t>
      </w:r>
    </w:p>
    <w:p w14:paraId="0FA11331" w14:textId="77777777" w:rsidR="00D241CC" w:rsidRPr="007D0E45" w:rsidRDefault="00D241CC" w:rsidP="00475F7A">
      <w:pPr>
        <w:spacing w:line="360" w:lineRule="auto"/>
        <w:jc w:val="both"/>
      </w:pPr>
    </w:p>
    <w:p w14:paraId="3169F25A" w14:textId="77777777" w:rsidR="00D241CC" w:rsidRPr="007D0E45" w:rsidRDefault="00D241CC" w:rsidP="00D241CC">
      <w:pPr>
        <w:spacing w:line="360" w:lineRule="auto"/>
        <w:jc w:val="both"/>
      </w:pPr>
    </w:p>
    <w:p w14:paraId="48833F56" w14:textId="77777777" w:rsidR="002A7AD0" w:rsidRPr="007D0E45" w:rsidRDefault="002A7AD0" w:rsidP="0020260A">
      <w:pPr>
        <w:spacing w:line="360" w:lineRule="auto"/>
        <w:outlineLvl w:val="0"/>
        <w:rPr>
          <w:b/>
          <w:lang w:val="en-GB"/>
        </w:rPr>
      </w:pPr>
      <w:r w:rsidRPr="007D0E45">
        <w:rPr>
          <w:b/>
          <w:lang w:val="en-GB"/>
        </w:rPr>
        <w:t>Correspondence to:</w:t>
      </w:r>
    </w:p>
    <w:p w14:paraId="6E219B82" w14:textId="77777777" w:rsidR="000822EF" w:rsidRPr="007D0E45" w:rsidRDefault="000822EF" w:rsidP="0020260A">
      <w:pPr>
        <w:spacing w:line="360" w:lineRule="auto"/>
        <w:outlineLvl w:val="0"/>
        <w:rPr>
          <w:lang w:val="en-GB"/>
        </w:rPr>
      </w:pPr>
      <w:r w:rsidRPr="007D0E45">
        <w:rPr>
          <w:lang w:val="en-GB"/>
        </w:rPr>
        <w:t>Dr Christopher Torrens</w:t>
      </w:r>
    </w:p>
    <w:p w14:paraId="1A57BF31" w14:textId="77777777" w:rsidR="000822EF" w:rsidRPr="007D0E45" w:rsidRDefault="000822EF" w:rsidP="00475F7A">
      <w:pPr>
        <w:spacing w:line="360" w:lineRule="auto"/>
        <w:rPr>
          <w:lang w:val="en-GB"/>
        </w:rPr>
      </w:pPr>
      <w:r w:rsidRPr="007D0E45">
        <w:rPr>
          <w:lang w:val="en-GB"/>
        </w:rPr>
        <w:t>Associate Professor in Physiology</w:t>
      </w:r>
    </w:p>
    <w:p w14:paraId="334E831C" w14:textId="06EF4C46" w:rsidR="000822EF" w:rsidRPr="007D0E45" w:rsidRDefault="0099031B" w:rsidP="00475F7A">
      <w:pPr>
        <w:spacing w:line="360" w:lineRule="auto"/>
        <w:rPr>
          <w:lang w:val="en-GB"/>
        </w:rPr>
      </w:pPr>
      <w:r w:rsidRPr="007D0E45">
        <w:rPr>
          <w:lang w:val="en-GB"/>
        </w:rPr>
        <w:t>Department of Physiology &amp; Medical Physics</w:t>
      </w:r>
    </w:p>
    <w:p w14:paraId="66088783" w14:textId="2F286853" w:rsidR="000822EF" w:rsidRPr="007D0E45" w:rsidRDefault="0099031B" w:rsidP="00475F7A">
      <w:pPr>
        <w:spacing w:line="360" w:lineRule="auto"/>
        <w:rPr>
          <w:lang w:val="en-GB"/>
        </w:rPr>
      </w:pPr>
      <w:r w:rsidRPr="007D0E45">
        <w:rPr>
          <w:lang w:val="en-GB"/>
        </w:rPr>
        <w:t>Royal College of Surgeons in Ireland</w:t>
      </w:r>
    </w:p>
    <w:p w14:paraId="6A40F35B" w14:textId="10F8F9D1" w:rsidR="000822EF" w:rsidRPr="007D0E45" w:rsidRDefault="0099031B" w:rsidP="00475F7A">
      <w:pPr>
        <w:spacing w:line="360" w:lineRule="auto"/>
        <w:rPr>
          <w:lang w:val="en-GB"/>
        </w:rPr>
      </w:pPr>
      <w:r w:rsidRPr="007D0E45">
        <w:rPr>
          <w:lang w:val="en-GB"/>
        </w:rPr>
        <w:t>123 St Stephen’s Green</w:t>
      </w:r>
    </w:p>
    <w:p w14:paraId="19E0ACAB" w14:textId="059863E3" w:rsidR="0099031B" w:rsidRPr="007D0E45" w:rsidRDefault="0099031B" w:rsidP="00475F7A">
      <w:pPr>
        <w:spacing w:line="360" w:lineRule="auto"/>
        <w:rPr>
          <w:lang w:val="en-GB"/>
        </w:rPr>
      </w:pPr>
      <w:r w:rsidRPr="007D0E45">
        <w:rPr>
          <w:lang w:val="en-GB"/>
        </w:rPr>
        <w:t>Dublin, 2</w:t>
      </w:r>
    </w:p>
    <w:p w14:paraId="0185CFF7" w14:textId="4C9EE10C" w:rsidR="0099031B" w:rsidRPr="007D0E45" w:rsidRDefault="0020304E" w:rsidP="00475F7A">
      <w:pPr>
        <w:spacing w:line="360" w:lineRule="auto"/>
        <w:rPr>
          <w:lang w:val="en-GB"/>
        </w:rPr>
      </w:pPr>
      <w:r w:rsidRPr="007D0E45">
        <w:rPr>
          <w:lang w:val="en-GB"/>
        </w:rPr>
        <w:t>T</w:t>
      </w:r>
      <w:r w:rsidR="000822EF" w:rsidRPr="007D0E45">
        <w:rPr>
          <w:lang w:val="en-GB"/>
        </w:rPr>
        <w:t xml:space="preserve">el: </w:t>
      </w:r>
      <w:r w:rsidR="0099031B" w:rsidRPr="007D0E45">
        <w:rPr>
          <w:lang w:val="en-GB"/>
        </w:rPr>
        <w:t>+353 (0)1 402 226</w:t>
      </w:r>
      <w:r w:rsidR="003E61E9" w:rsidRPr="007D0E45">
        <w:rPr>
          <w:lang w:val="en-GB"/>
        </w:rPr>
        <w:t>9</w:t>
      </w:r>
    </w:p>
    <w:p w14:paraId="4C0DFBE6" w14:textId="768B635B" w:rsidR="0020304E" w:rsidRPr="007D0E45" w:rsidRDefault="0020304E" w:rsidP="00475F7A">
      <w:pPr>
        <w:spacing w:line="360" w:lineRule="auto"/>
        <w:rPr>
          <w:lang w:val="en-GB"/>
        </w:rPr>
      </w:pPr>
      <w:r w:rsidRPr="007D0E45">
        <w:rPr>
          <w:lang w:val="en-GB"/>
        </w:rPr>
        <w:t xml:space="preserve">Fax: </w:t>
      </w:r>
      <w:r w:rsidR="0099031B" w:rsidRPr="007D0E45">
        <w:rPr>
          <w:lang w:val="en-GB"/>
        </w:rPr>
        <w:t>+353 (0)1 402 2447</w:t>
      </w:r>
    </w:p>
    <w:p w14:paraId="4F858B42" w14:textId="65C5060D" w:rsidR="00FE4855" w:rsidRPr="007D0E45" w:rsidRDefault="0020304E" w:rsidP="00475F7A">
      <w:pPr>
        <w:spacing w:line="360" w:lineRule="auto"/>
        <w:rPr>
          <w:lang w:val="en-GB"/>
        </w:rPr>
      </w:pPr>
      <w:r w:rsidRPr="007D0E45">
        <w:rPr>
          <w:lang w:val="en-GB"/>
        </w:rPr>
        <w:t>E-mail</w:t>
      </w:r>
      <w:r w:rsidR="0099031B" w:rsidRPr="007D0E45">
        <w:rPr>
          <w:lang w:val="en-GB"/>
        </w:rPr>
        <w:t xml:space="preserve"> christophertorrens@rcsi.ie</w:t>
      </w:r>
    </w:p>
    <w:p w14:paraId="513C419C" w14:textId="77777777" w:rsidR="0020304E" w:rsidRPr="007D0E45" w:rsidRDefault="0020304E" w:rsidP="00475F7A">
      <w:pPr>
        <w:spacing w:line="360" w:lineRule="auto"/>
        <w:rPr>
          <w:lang w:val="en-GB"/>
        </w:rPr>
      </w:pPr>
    </w:p>
    <w:p w14:paraId="0FADE753" w14:textId="77777777" w:rsidR="0020304E" w:rsidRPr="007D0E45" w:rsidRDefault="0020304E" w:rsidP="00475F7A">
      <w:pPr>
        <w:spacing w:line="360" w:lineRule="auto"/>
        <w:rPr>
          <w:lang w:val="en-GB"/>
        </w:rPr>
      </w:pPr>
    </w:p>
    <w:p w14:paraId="1D9012FA" w14:textId="77777777" w:rsidR="0020304E" w:rsidRPr="007D0E45" w:rsidRDefault="00D241CC" w:rsidP="0020260A">
      <w:pPr>
        <w:spacing w:line="360" w:lineRule="auto"/>
        <w:jc w:val="both"/>
        <w:outlineLvl w:val="0"/>
        <w:rPr>
          <w:b/>
        </w:rPr>
      </w:pPr>
      <w:r w:rsidRPr="007D0E45">
        <w:rPr>
          <w:b/>
        </w:rPr>
        <w:t xml:space="preserve">Running </w:t>
      </w:r>
      <w:r w:rsidR="0020304E" w:rsidRPr="007D0E45">
        <w:rPr>
          <w:b/>
        </w:rPr>
        <w:t xml:space="preserve">title: </w:t>
      </w:r>
      <w:r w:rsidR="0020304E" w:rsidRPr="007D0E45">
        <w:t xml:space="preserve">Maternal </w:t>
      </w:r>
      <w:r w:rsidR="00504564" w:rsidRPr="007D0E45">
        <w:t xml:space="preserve">diet </w:t>
      </w:r>
      <w:r w:rsidR="0020304E" w:rsidRPr="007D0E45">
        <w:t>alters offspring immunity</w:t>
      </w:r>
    </w:p>
    <w:p w14:paraId="3B34C0A9" w14:textId="77777777" w:rsidR="0020304E" w:rsidRPr="007D0E45" w:rsidRDefault="0020304E" w:rsidP="00475F7A">
      <w:pPr>
        <w:spacing w:line="360" w:lineRule="auto"/>
      </w:pPr>
    </w:p>
    <w:p w14:paraId="4134C6FF" w14:textId="5D973B23" w:rsidR="007F3313" w:rsidRPr="007D0E45" w:rsidRDefault="007F3313" w:rsidP="0020260A">
      <w:pPr>
        <w:spacing w:line="360" w:lineRule="auto"/>
        <w:outlineLvl w:val="0"/>
      </w:pPr>
      <w:r w:rsidRPr="007D0E45">
        <w:rPr>
          <w:b/>
        </w:rPr>
        <w:t>Keywords:</w:t>
      </w:r>
      <w:r w:rsidRPr="007D0E45">
        <w:t xml:space="preserve"> </w:t>
      </w:r>
      <w:r w:rsidR="00131AD8" w:rsidRPr="007D0E45">
        <w:t>Desaturase</w:t>
      </w:r>
      <w:r w:rsidR="00766A2A" w:rsidRPr="007D0E45">
        <w:t>:</w:t>
      </w:r>
      <w:r w:rsidRPr="007D0E45">
        <w:t xml:space="preserve"> </w:t>
      </w:r>
      <w:proofErr w:type="spellStart"/>
      <w:r w:rsidR="00131AD8" w:rsidRPr="007D0E45">
        <w:t>E</w:t>
      </w:r>
      <w:r w:rsidRPr="007D0E45">
        <w:t>longase</w:t>
      </w:r>
      <w:proofErr w:type="spellEnd"/>
      <w:r w:rsidR="00766A2A" w:rsidRPr="007D0E45">
        <w:t>:</w:t>
      </w:r>
      <w:r w:rsidRPr="007D0E45">
        <w:t xml:space="preserve"> </w:t>
      </w:r>
      <w:r w:rsidR="00131AD8" w:rsidRPr="007D0E45">
        <w:t>H</w:t>
      </w:r>
      <w:r w:rsidRPr="007D0E45">
        <w:t>igh fat diet</w:t>
      </w:r>
      <w:r w:rsidR="00766A2A" w:rsidRPr="007D0E45">
        <w:t>:</w:t>
      </w:r>
      <w:r w:rsidRPr="007D0E45">
        <w:t xml:space="preserve"> </w:t>
      </w:r>
      <w:r w:rsidR="00BD720B" w:rsidRPr="007D0E45">
        <w:t>I</w:t>
      </w:r>
      <w:r w:rsidRPr="007D0E45">
        <w:t>nflammation</w:t>
      </w:r>
      <w:r w:rsidR="00766A2A" w:rsidRPr="007D0E45">
        <w:t>:</w:t>
      </w:r>
      <w:r w:rsidRPr="007D0E45">
        <w:t xml:space="preserve"> PUFA</w:t>
      </w:r>
    </w:p>
    <w:p w14:paraId="32CD0D12" w14:textId="77777777" w:rsidR="007F3313" w:rsidRPr="007D0E45" w:rsidRDefault="007F3313" w:rsidP="00475F7A">
      <w:pPr>
        <w:spacing w:line="360" w:lineRule="auto"/>
      </w:pPr>
    </w:p>
    <w:p w14:paraId="71CFE3F1" w14:textId="77777777" w:rsidR="00FE4855" w:rsidRPr="007D0E45" w:rsidRDefault="00FE4855" w:rsidP="0020304E">
      <w:pPr>
        <w:suppressLineNumbers/>
        <w:spacing w:line="360" w:lineRule="auto"/>
        <w:jc w:val="both"/>
      </w:pPr>
    </w:p>
    <w:p w14:paraId="4F687881" w14:textId="77777777" w:rsidR="00FE4855" w:rsidRPr="007D0E45" w:rsidRDefault="00FE4855" w:rsidP="0020304E">
      <w:pPr>
        <w:suppressLineNumbers/>
        <w:spacing w:line="360" w:lineRule="auto"/>
        <w:jc w:val="both"/>
      </w:pPr>
    </w:p>
    <w:p w14:paraId="75E3D2B0" w14:textId="77777777" w:rsidR="00FE4855" w:rsidRPr="007D0E45" w:rsidRDefault="00FE4855" w:rsidP="0020304E">
      <w:pPr>
        <w:suppressLineNumbers/>
        <w:spacing w:line="360" w:lineRule="auto"/>
        <w:jc w:val="both"/>
      </w:pPr>
    </w:p>
    <w:p w14:paraId="4016A45F" w14:textId="77777777" w:rsidR="00FE4855" w:rsidRPr="007D0E45" w:rsidRDefault="00FE4855" w:rsidP="0020304E">
      <w:pPr>
        <w:suppressLineNumbers/>
        <w:spacing w:line="360" w:lineRule="auto"/>
        <w:jc w:val="both"/>
      </w:pPr>
    </w:p>
    <w:p w14:paraId="7DB92FDD" w14:textId="77777777" w:rsidR="00CF6F54" w:rsidRPr="007D0E45" w:rsidRDefault="00CF6F54" w:rsidP="0020304E">
      <w:pPr>
        <w:suppressLineNumbers/>
        <w:spacing w:line="360" w:lineRule="auto"/>
        <w:jc w:val="both"/>
      </w:pPr>
    </w:p>
    <w:p w14:paraId="3FACA2DC" w14:textId="77777777" w:rsidR="00FE4855" w:rsidRPr="007D0E45" w:rsidRDefault="00FE4855" w:rsidP="0020304E">
      <w:pPr>
        <w:suppressLineNumbers/>
        <w:spacing w:line="360" w:lineRule="auto"/>
        <w:jc w:val="both"/>
      </w:pPr>
    </w:p>
    <w:p w14:paraId="5CF09D4C" w14:textId="77777777" w:rsidR="00FE4855" w:rsidRPr="007D0E45" w:rsidRDefault="00FE4855" w:rsidP="0020304E">
      <w:pPr>
        <w:suppressLineNumbers/>
        <w:spacing w:line="360" w:lineRule="auto"/>
        <w:jc w:val="both"/>
      </w:pPr>
    </w:p>
    <w:p w14:paraId="208C608E" w14:textId="11626224" w:rsidR="00D5232F" w:rsidRPr="007D0E45" w:rsidRDefault="002D052B" w:rsidP="0020260A">
      <w:pPr>
        <w:spacing w:line="360" w:lineRule="auto"/>
        <w:jc w:val="both"/>
        <w:outlineLvl w:val="0"/>
        <w:rPr>
          <w:b/>
        </w:rPr>
      </w:pPr>
      <w:r w:rsidRPr="007D0E45">
        <w:rPr>
          <w:b/>
        </w:rPr>
        <w:lastRenderedPageBreak/>
        <w:t xml:space="preserve">Abstract </w:t>
      </w:r>
    </w:p>
    <w:p w14:paraId="4460F31D" w14:textId="77777777" w:rsidR="00D5232F" w:rsidRPr="007D0E45" w:rsidRDefault="00D5232F" w:rsidP="00475F7A">
      <w:pPr>
        <w:spacing w:line="360" w:lineRule="auto"/>
        <w:jc w:val="both"/>
        <w:rPr>
          <w:b/>
        </w:rPr>
      </w:pPr>
    </w:p>
    <w:p w14:paraId="565B7CF8" w14:textId="2B95087C" w:rsidR="00D5232F" w:rsidRPr="007D0E45" w:rsidRDefault="002E12C9">
      <w:pPr>
        <w:spacing w:line="360" w:lineRule="auto"/>
        <w:jc w:val="both"/>
      </w:pPr>
      <w:r w:rsidRPr="007D0E45">
        <w:t>P</w:t>
      </w:r>
      <w:r w:rsidR="00D5232F" w:rsidRPr="007D0E45">
        <w:t>olyunsaturated fatty acid</w:t>
      </w:r>
      <w:r w:rsidRPr="007D0E45">
        <w:t>s</w:t>
      </w:r>
      <w:r w:rsidR="00D5232F" w:rsidRPr="007D0E45">
        <w:t xml:space="preserve"> (</w:t>
      </w:r>
      <w:r w:rsidR="0020260A" w:rsidRPr="007D0E45">
        <w:t>PUFA</w:t>
      </w:r>
      <w:r w:rsidR="00D5232F" w:rsidRPr="007D0E45">
        <w:t>) modulate immune function and ha</w:t>
      </w:r>
      <w:r w:rsidR="00A31D32" w:rsidRPr="007D0E45">
        <w:t>ve</w:t>
      </w:r>
      <w:r w:rsidR="00D5232F" w:rsidRPr="007D0E45">
        <w:t xml:space="preserve"> been associated with </w:t>
      </w:r>
      <w:r w:rsidR="009127B5" w:rsidRPr="007D0E45">
        <w:t xml:space="preserve">risk of </w:t>
      </w:r>
      <w:r w:rsidR="00CB1D90" w:rsidRPr="007D0E45">
        <w:t xml:space="preserve">childhood </w:t>
      </w:r>
      <w:r w:rsidR="00D5232F" w:rsidRPr="007D0E45">
        <w:t xml:space="preserve">atopy and asthma. We investigated the effect of maternal fat intake </w:t>
      </w:r>
      <w:r w:rsidR="00AD2583" w:rsidRPr="007D0E45">
        <w:t xml:space="preserve">in mice </w:t>
      </w:r>
      <w:r w:rsidR="00D5232F" w:rsidRPr="007D0E45">
        <w:t>on PUFA status</w:t>
      </w:r>
      <w:r w:rsidR="00A31D32" w:rsidRPr="007D0E45">
        <w:t>,</w:t>
      </w:r>
      <w:r w:rsidR="00D5232F" w:rsidRPr="007D0E45">
        <w:t xml:space="preserve"> </w:t>
      </w:r>
      <w:proofErr w:type="spellStart"/>
      <w:r w:rsidR="00BA7E25" w:rsidRPr="007D0E45">
        <w:t>elongase</w:t>
      </w:r>
      <w:proofErr w:type="spellEnd"/>
      <w:r w:rsidR="00BA7E25" w:rsidRPr="007D0E45">
        <w:t xml:space="preserve"> and</w:t>
      </w:r>
      <w:r w:rsidR="00BA7E25" w:rsidRPr="007D0E45">
        <w:rPr>
          <w:i/>
        </w:rPr>
        <w:t xml:space="preserve"> </w:t>
      </w:r>
      <w:r w:rsidR="00BA7E25" w:rsidRPr="007D0E45">
        <w:t>desaturase</w:t>
      </w:r>
      <w:r w:rsidR="00BA7E25" w:rsidRPr="007D0E45">
        <w:rPr>
          <w:i/>
        </w:rPr>
        <w:t xml:space="preserve"> </w:t>
      </w:r>
      <w:r w:rsidR="009D0E68" w:rsidRPr="007D0E45">
        <w:t>gene expression</w:t>
      </w:r>
      <w:r w:rsidR="00D5232F" w:rsidRPr="007D0E45">
        <w:rPr>
          <w:i/>
        </w:rPr>
        <w:t xml:space="preserve">, </w:t>
      </w:r>
      <w:r w:rsidR="00D5232F" w:rsidRPr="007D0E45">
        <w:t xml:space="preserve">inflammatory markers </w:t>
      </w:r>
      <w:r w:rsidR="00FE338F" w:rsidRPr="007D0E45">
        <w:t xml:space="preserve">and lung function </w:t>
      </w:r>
      <w:r w:rsidR="00D5232F" w:rsidRPr="007D0E45">
        <w:t xml:space="preserve">in the offspring. C57BL/6J mice (n=32) were fed either standard chow (C, 21% kcal fat) or </w:t>
      </w:r>
      <w:r w:rsidR="00AD2583" w:rsidRPr="007D0E45">
        <w:t xml:space="preserve">a high </w:t>
      </w:r>
      <w:r w:rsidR="00D5232F" w:rsidRPr="007D0E45">
        <w:t xml:space="preserve">fat </w:t>
      </w:r>
      <w:r w:rsidR="00F744AF" w:rsidRPr="007D0E45">
        <w:t xml:space="preserve">diet </w:t>
      </w:r>
      <w:r w:rsidR="00D5232F" w:rsidRPr="007D0E45">
        <w:t>(HF</w:t>
      </w:r>
      <w:r w:rsidR="00F744AF" w:rsidRPr="007D0E45">
        <w:t>D</w:t>
      </w:r>
      <w:r w:rsidR="00D5232F" w:rsidRPr="007D0E45">
        <w:t>, 45</w:t>
      </w:r>
      <w:r w:rsidR="00A31D32" w:rsidRPr="007D0E45">
        <w:t>%</w:t>
      </w:r>
      <w:r w:rsidR="00D5232F" w:rsidRPr="007D0E45">
        <w:t xml:space="preserve"> kcal fat)</w:t>
      </w:r>
      <w:r w:rsidR="003808A0" w:rsidRPr="007D0E45">
        <w:t xml:space="preserve"> </w:t>
      </w:r>
      <w:r w:rsidR="00D5232F" w:rsidRPr="007D0E45">
        <w:t xml:space="preserve">for 4 weeks prior to conception </w:t>
      </w:r>
      <w:r w:rsidR="009127B5" w:rsidRPr="007D0E45">
        <w:t xml:space="preserve">and </w:t>
      </w:r>
      <w:r w:rsidR="00D5232F" w:rsidRPr="007D0E45">
        <w:t xml:space="preserve">during gestation and lactation. </w:t>
      </w:r>
      <w:r w:rsidR="00D32A11" w:rsidRPr="007D0E45">
        <w:t>At 21 days of age, offspring were weaned onto either the HFD or C, generating four experimental groups: C/C, C/HF, HF/C and HF/HF</w:t>
      </w:r>
      <w:r w:rsidR="002536D1" w:rsidRPr="007D0E45">
        <w:t>.</w:t>
      </w:r>
      <w:r w:rsidR="00D32A11" w:rsidRPr="007D0E45">
        <w:t xml:space="preserve"> </w:t>
      </w:r>
      <w:r w:rsidR="00D5232F" w:rsidRPr="007D0E45">
        <w:t>Plasma and liver fatty acid composition were measured by gas chromatography</w:t>
      </w:r>
      <w:r w:rsidR="00AF37BB" w:rsidRPr="007D0E45">
        <w:t xml:space="preserve"> and gene expression by</w:t>
      </w:r>
      <w:r w:rsidR="00D5232F" w:rsidRPr="007D0E45">
        <w:t xml:space="preserve"> qPCR</w:t>
      </w:r>
      <w:r w:rsidR="00FE338F" w:rsidRPr="007D0E45">
        <w:t xml:space="preserve">. </w:t>
      </w:r>
      <w:r w:rsidR="0095799C" w:rsidRPr="007D0E45">
        <w:t xml:space="preserve">Lung resistance to methacholine was assessed. </w:t>
      </w:r>
      <w:r w:rsidR="002536D1" w:rsidRPr="007D0E45">
        <w:t>A</w:t>
      </w:r>
      <w:r w:rsidR="00D5232F" w:rsidRPr="007D0E45">
        <w:t xml:space="preserve">rachidonic acid concentrations </w:t>
      </w:r>
      <w:r w:rsidR="00AD2583" w:rsidRPr="007D0E45">
        <w:t>i</w:t>
      </w:r>
      <w:r w:rsidR="00D5232F" w:rsidRPr="007D0E45">
        <w:t xml:space="preserve">n offspring plasma and liver phospholipids </w:t>
      </w:r>
      <w:r w:rsidR="002536D1" w:rsidRPr="007D0E45">
        <w:t>were increased by HFD</w:t>
      </w:r>
      <w:r w:rsidR="00AF37BB" w:rsidRPr="007D0E45">
        <w:t xml:space="preserve">; </w:t>
      </w:r>
      <w:r w:rsidR="005E73DF" w:rsidRPr="007D0E45">
        <w:t xml:space="preserve">this effect was </w:t>
      </w:r>
      <w:r w:rsidR="009D0E68" w:rsidRPr="007D0E45">
        <w:t xml:space="preserve">greater </w:t>
      </w:r>
      <w:r w:rsidR="005E73DF" w:rsidRPr="007D0E45">
        <w:t>in</w:t>
      </w:r>
      <w:r w:rsidR="00051ADE" w:rsidRPr="007D0E45">
        <w:t xml:space="preserve"> the</w:t>
      </w:r>
      <w:r w:rsidR="005E73DF" w:rsidRPr="007D0E45">
        <w:t xml:space="preserve"> post-natal HFD group. </w:t>
      </w:r>
      <w:r w:rsidR="00405AF0" w:rsidRPr="007D0E45">
        <w:t>D</w:t>
      </w:r>
      <w:r w:rsidR="00D5232F" w:rsidRPr="007D0E45">
        <w:t xml:space="preserve">ocosahexaenoic acid concentration </w:t>
      </w:r>
      <w:r w:rsidR="00AD2583" w:rsidRPr="007D0E45">
        <w:t xml:space="preserve">in </w:t>
      </w:r>
      <w:r w:rsidR="002E4526" w:rsidRPr="007D0E45">
        <w:t xml:space="preserve">offspring </w:t>
      </w:r>
      <w:r w:rsidR="00AD2583" w:rsidRPr="007D0E45">
        <w:t xml:space="preserve">liver phospholipids </w:t>
      </w:r>
      <w:r w:rsidR="00D5232F" w:rsidRPr="007D0E45">
        <w:t xml:space="preserve">was increased in response to </w:t>
      </w:r>
      <w:r w:rsidR="00405AF0" w:rsidRPr="007D0E45">
        <w:t>HFD</w:t>
      </w:r>
      <w:r w:rsidR="005E73DF" w:rsidRPr="007D0E45">
        <w:t xml:space="preserve"> and was higher</w:t>
      </w:r>
      <w:r w:rsidR="00422113" w:rsidRPr="007D0E45">
        <w:t xml:space="preserve"> in</w:t>
      </w:r>
      <w:r w:rsidR="00D5232F" w:rsidRPr="007D0E45">
        <w:t xml:space="preserve"> </w:t>
      </w:r>
      <w:r w:rsidR="00A93BD5" w:rsidRPr="007D0E45">
        <w:t xml:space="preserve">the </w:t>
      </w:r>
      <w:r w:rsidR="00D5232F" w:rsidRPr="007D0E45">
        <w:t>post</w:t>
      </w:r>
      <w:r w:rsidR="009F19F9" w:rsidRPr="007D0E45">
        <w:t>-</w:t>
      </w:r>
      <w:r w:rsidR="00D5232F" w:rsidRPr="007D0E45">
        <w:t xml:space="preserve">natal </w:t>
      </w:r>
      <w:r w:rsidR="00405AF0" w:rsidRPr="007D0E45">
        <w:t>HFD</w:t>
      </w:r>
      <w:r w:rsidR="00D5232F" w:rsidRPr="007D0E45">
        <w:t xml:space="preserve"> </w:t>
      </w:r>
      <w:r w:rsidR="005E73DF" w:rsidRPr="007D0E45">
        <w:t>group</w:t>
      </w:r>
      <w:r w:rsidR="00D5232F" w:rsidRPr="007D0E45">
        <w:t xml:space="preserve">. </w:t>
      </w:r>
      <w:r w:rsidR="00AB6B54" w:rsidRPr="007D0E45">
        <w:t>Post-natal HFD</w:t>
      </w:r>
      <w:r w:rsidR="00D5232F" w:rsidRPr="007D0E45">
        <w:t xml:space="preserve"> in</w:t>
      </w:r>
      <w:r w:rsidR="00AD2583" w:rsidRPr="007D0E45">
        <w:t>creased</w:t>
      </w:r>
      <w:r w:rsidR="00D5232F" w:rsidRPr="007D0E45">
        <w:t xml:space="preserve"> hepatic </w:t>
      </w:r>
      <w:r w:rsidR="00D5232F" w:rsidRPr="007D0E45">
        <w:rPr>
          <w:i/>
        </w:rPr>
        <w:t>FADS2</w:t>
      </w:r>
      <w:r w:rsidR="00D5232F" w:rsidRPr="007D0E45">
        <w:t xml:space="preserve"> and </w:t>
      </w:r>
      <w:r w:rsidR="00D5232F" w:rsidRPr="007D0E45">
        <w:rPr>
          <w:i/>
        </w:rPr>
        <w:t xml:space="preserve">ELOVL5 </w:t>
      </w:r>
      <w:r w:rsidR="00D5232F" w:rsidRPr="007D0E45">
        <w:t>expression in male offspring</w:t>
      </w:r>
      <w:r w:rsidR="00EA6F8B" w:rsidRPr="007D0E45">
        <w:t xml:space="preserve">, whereas </w:t>
      </w:r>
      <w:r w:rsidR="0034108B" w:rsidRPr="007D0E45">
        <w:t xml:space="preserve">maternal HFD elevated expression of </w:t>
      </w:r>
      <w:r w:rsidR="00F23941" w:rsidRPr="007D0E45">
        <w:rPr>
          <w:i/>
        </w:rPr>
        <w:t>FADS1</w:t>
      </w:r>
      <w:r w:rsidR="00F23941" w:rsidRPr="007D0E45">
        <w:t xml:space="preserve"> and </w:t>
      </w:r>
      <w:r w:rsidR="00F23941" w:rsidRPr="007D0E45">
        <w:rPr>
          <w:i/>
        </w:rPr>
        <w:t>FADS2</w:t>
      </w:r>
      <w:r w:rsidR="00F23941" w:rsidRPr="007D0E45">
        <w:t xml:space="preserve"> </w:t>
      </w:r>
      <w:r w:rsidR="0034108B" w:rsidRPr="007D0E45">
        <w:t>in female offspring comparing to males.</w:t>
      </w:r>
      <w:r w:rsidR="00D5232F" w:rsidRPr="007D0E45">
        <w:t xml:space="preserve"> </w:t>
      </w:r>
      <w:r w:rsidR="003513FF" w:rsidRPr="007D0E45">
        <w:t>P</w:t>
      </w:r>
      <w:r w:rsidR="00902132" w:rsidRPr="007D0E45">
        <w:t xml:space="preserve">ost-natal HFD </w:t>
      </w:r>
      <w:r w:rsidR="00D5232F" w:rsidRPr="007D0E45">
        <w:t>increased</w:t>
      </w:r>
      <w:r w:rsidR="00AD2583" w:rsidRPr="007D0E45">
        <w:t xml:space="preserve"> </w:t>
      </w:r>
      <w:r w:rsidR="00131888" w:rsidRPr="007D0E45">
        <w:t>e</w:t>
      </w:r>
      <w:r w:rsidR="00D5232F" w:rsidRPr="007D0E45">
        <w:t xml:space="preserve">xpression of </w:t>
      </w:r>
      <w:r w:rsidR="00D5232F" w:rsidRPr="007D0E45">
        <w:rPr>
          <w:i/>
        </w:rPr>
        <w:t>IL-6</w:t>
      </w:r>
      <w:r w:rsidR="00D5232F" w:rsidRPr="007D0E45">
        <w:t xml:space="preserve"> and </w:t>
      </w:r>
      <w:r w:rsidR="00D5232F" w:rsidRPr="007D0E45">
        <w:rPr>
          <w:i/>
        </w:rPr>
        <w:t>CCL2</w:t>
      </w:r>
      <w:r w:rsidR="00131888" w:rsidRPr="007D0E45">
        <w:t xml:space="preserve"> in perivascular adipose tissue</w:t>
      </w:r>
      <w:r w:rsidR="00D5232F" w:rsidRPr="007D0E45">
        <w:t xml:space="preserve">. </w:t>
      </w:r>
      <w:r w:rsidR="00051ADE" w:rsidRPr="007D0E45">
        <w:t xml:space="preserve">The </w:t>
      </w:r>
      <w:r w:rsidR="00585D19" w:rsidRPr="007D0E45">
        <w:t>HFD lower</w:t>
      </w:r>
      <w:r w:rsidR="00A93BD5" w:rsidRPr="007D0E45">
        <w:t>ed</w:t>
      </w:r>
      <w:r w:rsidR="00585D19" w:rsidRPr="007D0E45">
        <w:t xml:space="preserve"> lung resistance to methacholine. </w:t>
      </w:r>
      <w:r w:rsidR="00D5232F" w:rsidRPr="007D0E45">
        <w:t xml:space="preserve">Excessive maternal fat intake during development modifies hepatic PUFA status in offspring through regulation of gene expression of enzymes that are involved in </w:t>
      </w:r>
      <w:r w:rsidR="009D0E68" w:rsidRPr="007D0E45">
        <w:t>PUFA biosynthesis</w:t>
      </w:r>
      <w:r w:rsidR="00D5232F" w:rsidRPr="007D0E45">
        <w:t xml:space="preserve"> and </w:t>
      </w:r>
      <w:r w:rsidR="00405AF0" w:rsidRPr="007D0E45">
        <w:t xml:space="preserve">modifies the development of the </w:t>
      </w:r>
      <w:r w:rsidR="00AF37BB" w:rsidRPr="007D0E45">
        <w:t xml:space="preserve">offspring </w:t>
      </w:r>
      <w:r w:rsidR="00405AF0" w:rsidRPr="007D0E45">
        <w:t>lungs leading to respiratory dysfunction.</w:t>
      </w:r>
      <w:r w:rsidR="00D5232F" w:rsidRPr="007D0E45">
        <w:t xml:space="preserve"> </w:t>
      </w:r>
    </w:p>
    <w:p w14:paraId="0ED62358" w14:textId="77777777" w:rsidR="00D5232F" w:rsidRPr="007D0E45" w:rsidRDefault="00D5232F" w:rsidP="00475F7A">
      <w:pPr>
        <w:spacing w:line="360" w:lineRule="auto"/>
        <w:jc w:val="both"/>
        <w:rPr>
          <w:b/>
        </w:rPr>
      </w:pPr>
    </w:p>
    <w:p w14:paraId="2538A436" w14:textId="77777777" w:rsidR="00D241CC" w:rsidRPr="007D0E45" w:rsidRDefault="00D241CC" w:rsidP="00475F7A">
      <w:pPr>
        <w:spacing w:line="360" w:lineRule="auto"/>
        <w:jc w:val="both"/>
        <w:rPr>
          <w:b/>
        </w:rPr>
      </w:pPr>
    </w:p>
    <w:p w14:paraId="090067CA" w14:textId="77777777" w:rsidR="00D5232F" w:rsidRPr="007D0E45" w:rsidRDefault="00D5232F" w:rsidP="000708A6">
      <w:pPr>
        <w:suppressLineNumbers/>
        <w:spacing w:line="360" w:lineRule="auto"/>
        <w:jc w:val="both"/>
        <w:rPr>
          <w:b/>
        </w:rPr>
      </w:pPr>
    </w:p>
    <w:p w14:paraId="6F9A5E63" w14:textId="77777777" w:rsidR="00AD65ED" w:rsidRPr="007D0E45" w:rsidRDefault="00AD65ED" w:rsidP="000708A6">
      <w:pPr>
        <w:suppressLineNumbers/>
        <w:spacing w:line="360" w:lineRule="auto"/>
        <w:jc w:val="both"/>
        <w:rPr>
          <w:b/>
        </w:rPr>
      </w:pPr>
    </w:p>
    <w:p w14:paraId="1023EA0A" w14:textId="77777777" w:rsidR="00AD65ED" w:rsidRPr="007D0E45" w:rsidRDefault="00AD65ED" w:rsidP="000708A6">
      <w:pPr>
        <w:suppressLineNumbers/>
        <w:spacing w:line="360" w:lineRule="auto"/>
        <w:jc w:val="both"/>
        <w:rPr>
          <w:b/>
        </w:rPr>
      </w:pPr>
    </w:p>
    <w:p w14:paraId="4CD62EAA" w14:textId="77777777" w:rsidR="00AD65ED" w:rsidRPr="007D0E45" w:rsidRDefault="00AD65ED" w:rsidP="000708A6">
      <w:pPr>
        <w:suppressLineNumbers/>
        <w:spacing w:line="360" w:lineRule="auto"/>
        <w:jc w:val="both"/>
        <w:rPr>
          <w:b/>
        </w:rPr>
      </w:pPr>
    </w:p>
    <w:p w14:paraId="4FC90FF7" w14:textId="77777777" w:rsidR="00AD65ED" w:rsidRPr="007D0E45" w:rsidRDefault="00AD65ED" w:rsidP="000708A6">
      <w:pPr>
        <w:suppressLineNumbers/>
        <w:spacing w:line="360" w:lineRule="auto"/>
        <w:jc w:val="both"/>
        <w:rPr>
          <w:b/>
        </w:rPr>
      </w:pPr>
    </w:p>
    <w:p w14:paraId="6F765942" w14:textId="77777777" w:rsidR="00AD65ED" w:rsidRPr="007D0E45" w:rsidRDefault="00AD65ED" w:rsidP="000708A6">
      <w:pPr>
        <w:suppressLineNumbers/>
        <w:spacing w:line="360" w:lineRule="auto"/>
        <w:jc w:val="both"/>
        <w:rPr>
          <w:b/>
        </w:rPr>
      </w:pPr>
    </w:p>
    <w:p w14:paraId="2A4B33B6" w14:textId="77777777" w:rsidR="00AD65ED" w:rsidRPr="007D0E45" w:rsidRDefault="00AD65ED" w:rsidP="000708A6">
      <w:pPr>
        <w:suppressLineNumbers/>
        <w:spacing w:line="360" w:lineRule="auto"/>
        <w:jc w:val="both"/>
        <w:rPr>
          <w:b/>
        </w:rPr>
      </w:pPr>
    </w:p>
    <w:p w14:paraId="220B94FA" w14:textId="77777777" w:rsidR="00AD65ED" w:rsidRPr="007D0E45" w:rsidRDefault="00AD65ED" w:rsidP="000708A6">
      <w:pPr>
        <w:suppressLineNumbers/>
        <w:spacing w:line="360" w:lineRule="auto"/>
        <w:jc w:val="both"/>
        <w:rPr>
          <w:b/>
        </w:rPr>
      </w:pPr>
    </w:p>
    <w:p w14:paraId="315EF5B7" w14:textId="77777777" w:rsidR="00AD65ED" w:rsidRPr="007D0E45" w:rsidRDefault="00AD65ED" w:rsidP="000708A6">
      <w:pPr>
        <w:suppressLineNumbers/>
        <w:spacing w:line="360" w:lineRule="auto"/>
        <w:jc w:val="both"/>
        <w:rPr>
          <w:b/>
        </w:rPr>
      </w:pPr>
    </w:p>
    <w:p w14:paraId="23053E7B" w14:textId="77777777" w:rsidR="00181F80" w:rsidRPr="007D0E45" w:rsidRDefault="00181F80" w:rsidP="000708A6">
      <w:pPr>
        <w:suppressLineNumbers/>
        <w:spacing w:line="360" w:lineRule="auto"/>
        <w:jc w:val="both"/>
        <w:rPr>
          <w:b/>
        </w:rPr>
      </w:pPr>
    </w:p>
    <w:p w14:paraId="1B3AB5B9" w14:textId="77777777" w:rsidR="00181F80" w:rsidRPr="007D0E45" w:rsidRDefault="00181F80" w:rsidP="000708A6">
      <w:pPr>
        <w:suppressLineNumbers/>
        <w:spacing w:line="360" w:lineRule="auto"/>
        <w:jc w:val="both"/>
        <w:rPr>
          <w:b/>
        </w:rPr>
      </w:pPr>
    </w:p>
    <w:p w14:paraId="365A4729" w14:textId="77777777" w:rsidR="00181F80" w:rsidRPr="007D0E45" w:rsidRDefault="00181F80" w:rsidP="000708A6">
      <w:pPr>
        <w:suppressLineNumbers/>
        <w:spacing w:line="360" w:lineRule="auto"/>
        <w:jc w:val="both"/>
        <w:rPr>
          <w:b/>
        </w:rPr>
      </w:pPr>
    </w:p>
    <w:p w14:paraId="7B369170" w14:textId="77777777" w:rsidR="0033754F" w:rsidRPr="007D0E45" w:rsidRDefault="0033754F" w:rsidP="0020260A">
      <w:pPr>
        <w:spacing w:line="360" w:lineRule="auto"/>
        <w:jc w:val="both"/>
        <w:outlineLvl w:val="0"/>
        <w:rPr>
          <w:b/>
        </w:rPr>
      </w:pPr>
    </w:p>
    <w:p w14:paraId="4068B847" w14:textId="3B926B99" w:rsidR="00DF6068" w:rsidRPr="007D0E45" w:rsidRDefault="002D052B" w:rsidP="0020260A">
      <w:pPr>
        <w:spacing w:line="360" w:lineRule="auto"/>
        <w:jc w:val="both"/>
        <w:outlineLvl w:val="0"/>
        <w:rPr>
          <w:b/>
        </w:rPr>
      </w:pPr>
      <w:r w:rsidRPr="007D0E45">
        <w:rPr>
          <w:b/>
        </w:rPr>
        <w:lastRenderedPageBreak/>
        <w:t>Background</w:t>
      </w:r>
    </w:p>
    <w:p w14:paraId="0C72411B" w14:textId="4E04801B" w:rsidR="00C024C9" w:rsidRPr="007D0E45" w:rsidRDefault="00211129">
      <w:pPr>
        <w:spacing w:line="360" w:lineRule="auto"/>
        <w:jc w:val="both"/>
      </w:pPr>
      <w:r w:rsidRPr="007D0E45">
        <w:t xml:space="preserve">The incidence of </w:t>
      </w:r>
      <w:r w:rsidR="00972A44" w:rsidRPr="007D0E45">
        <w:t>i</w:t>
      </w:r>
      <w:r w:rsidR="00F82AC8" w:rsidRPr="007D0E45">
        <w:t xml:space="preserve">mmune-mediated </w:t>
      </w:r>
      <w:r w:rsidR="003F7198" w:rsidRPr="007D0E45">
        <w:t xml:space="preserve">inflammatory diseases </w:t>
      </w:r>
      <w:r w:rsidRPr="007D0E45">
        <w:t>increas</w:t>
      </w:r>
      <w:r w:rsidR="008C3474" w:rsidRPr="007D0E45">
        <w:t>ed</w:t>
      </w:r>
      <w:r w:rsidRPr="007D0E45">
        <w:t xml:space="preserve"> wor</w:t>
      </w:r>
      <w:r w:rsidR="007650C5" w:rsidRPr="007D0E45">
        <w:t>l</w:t>
      </w:r>
      <w:r w:rsidRPr="007D0E45">
        <w:t>d-wide in recent</w:t>
      </w:r>
      <w:r w:rsidR="003F7198" w:rsidRPr="007D0E45">
        <w:t xml:space="preserve"> decades </w:t>
      </w:r>
      <w:r w:rsidR="00F82AC8" w:rsidRPr="007D0E45">
        <w:t>and</w:t>
      </w:r>
      <w:r w:rsidRPr="007D0E45">
        <w:t xml:space="preserve"> </w:t>
      </w:r>
      <w:r w:rsidR="008C3474" w:rsidRPr="007D0E45">
        <w:t xml:space="preserve">these </w:t>
      </w:r>
      <w:r w:rsidRPr="007D0E45">
        <w:t>ha</w:t>
      </w:r>
      <w:r w:rsidR="008C3474" w:rsidRPr="007D0E45">
        <w:t>ve</w:t>
      </w:r>
      <w:r w:rsidR="00F82AC8" w:rsidRPr="007D0E45">
        <w:t xml:space="preserve"> </w:t>
      </w:r>
      <w:r w:rsidR="00B125E7" w:rsidRPr="007D0E45">
        <w:t>bec</w:t>
      </w:r>
      <w:r w:rsidRPr="007D0E45">
        <w:t>o</w:t>
      </w:r>
      <w:r w:rsidR="00B125E7" w:rsidRPr="007D0E45">
        <w:t xml:space="preserve">me </w:t>
      </w:r>
      <w:r w:rsidR="008C3474" w:rsidRPr="007D0E45">
        <w:t xml:space="preserve">a </w:t>
      </w:r>
      <w:r w:rsidR="00B125E7" w:rsidRPr="007D0E45">
        <w:t>leading cause</w:t>
      </w:r>
      <w:r w:rsidR="00F82AC8" w:rsidRPr="007D0E45">
        <w:t xml:space="preserve"> of chronic illness in </w:t>
      </w:r>
      <w:r w:rsidR="00F26B57" w:rsidRPr="007D0E45">
        <w:t xml:space="preserve">children and </w:t>
      </w:r>
      <w:r w:rsidR="00F82AC8" w:rsidRPr="007D0E45">
        <w:t>young people</w:t>
      </w:r>
      <w:r w:rsidR="00567C02" w:rsidRPr="007D0E45">
        <w:rPr>
          <w:vertAlign w:val="superscript"/>
        </w:rPr>
        <w:t>(</w:t>
      </w:r>
      <w:hyperlink w:anchor="_ENREF_1" w:tooltip="Garcia-Larsen, 2018 #3" w:history="1">
        <w:r w:rsidR="003F5CEF" w:rsidRPr="007D0E45">
          <w:rPr>
            <w:vertAlign w:val="superscript"/>
          </w:rPr>
          <w:fldChar w:fldCharType="begin">
            <w:fldData xml:space="preserve">PEVuZE5vdGU+PENpdGU+PEF1dGhvcj5HYXJjaWEtTGFyc2VuPC9BdXRob3I+PFllYXI+MjAxODwv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</w:fldData>
          </w:fldChar>
        </w:r>
        <w:r w:rsidR="003F5CEF" w:rsidRPr="007D0E45">
          <w:rPr>
            <w:vertAlign w:val="superscript"/>
          </w:rPr>
          <w:instrText xml:space="preserve"> ADDIN EN.CITE </w:instrText>
        </w:r>
        <w:r w:rsidR="003F5CEF" w:rsidRPr="007D0E45">
          <w:rPr>
            <w:vertAlign w:val="superscript"/>
          </w:rPr>
          <w:fldChar w:fldCharType="begin">
            <w:fldData xml:space="preserve">PEVuZE5vdGU+PENpdGU+PEF1dGhvcj5HYXJjaWEtTGFyc2VuPC9BdXRob3I+PFllYXI+MjAxODwv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</w:fldData>
          </w:fldChar>
        </w:r>
        <w:r w:rsidR="003F5CEF" w:rsidRPr="007D0E45">
          <w:rPr>
            <w:vertAlign w:val="superscript"/>
          </w:rPr>
          <w:instrText xml:space="preserve"> ADDIN EN.CITE.DATA </w:instrText>
        </w:r>
        <w:r w:rsidR="003F5CEF" w:rsidRPr="007D0E45">
          <w:rPr>
            <w:vertAlign w:val="superscript"/>
          </w:rPr>
        </w:r>
        <w:r w:rsidR="003F5CEF" w:rsidRPr="007D0E45">
          <w:rPr>
            <w:vertAlign w:val="superscript"/>
          </w:rPr>
          <w:fldChar w:fldCharType="end"/>
        </w:r>
        <w:r w:rsidR="003F5CEF" w:rsidRPr="007D0E45">
          <w:rPr>
            <w:vertAlign w:val="superscript"/>
          </w:rPr>
        </w:r>
        <w:r w:rsidR="003F5CEF" w:rsidRPr="007D0E45">
          <w:rPr>
            <w:vertAlign w:val="superscript"/>
          </w:rPr>
          <w:fldChar w:fldCharType="separate"/>
        </w:r>
        <w:r w:rsidR="003F5CEF" w:rsidRPr="007D0E45">
          <w:rPr>
            <w:noProof/>
            <w:vertAlign w:val="superscript"/>
          </w:rPr>
          <w:t>1</w:t>
        </w:r>
        <w:r w:rsidR="003F5CEF" w:rsidRPr="007D0E45">
          <w:rPr>
            <w:vertAlign w:val="superscript"/>
          </w:rPr>
          <w:fldChar w:fldCharType="end"/>
        </w:r>
      </w:hyperlink>
      <w:r w:rsidR="00567C02" w:rsidRPr="007D0E45">
        <w:rPr>
          <w:vertAlign w:val="superscript"/>
        </w:rPr>
        <w:t>)</w:t>
      </w:r>
      <w:r w:rsidR="00F07332" w:rsidRPr="007D0E45">
        <w:t>.</w:t>
      </w:r>
      <w:r w:rsidR="00F82AC8" w:rsidRPr="007D0E45">
        <w:t xml:space="preserve"> </w:t>
      </w:r>
      <w:r w:rsidR="000A5B60" w:rsidRPr="007D0E45">
        <w:t xml:space="preserve">A range of </w:t>
      </w:r>
      <w:r w:rsidR="00FE2FE5" w:rsidRPr="007D0E45">
        <w:t>evidence</w:t>
      </w:r>
      <w:r w:rsidR="00823183" w:rsidRPr="007D0E45">
        <w:t xml:space="preserve"> show</w:t>
      </w:r>
      <w:r w:rsidR="000A5B60" w:rsidRPr="007D0E45">
        <w:t>s</w:t>
      </w:r>
      <w:r w:rsidR="00823183" w:rsidRPr="007D0E45">
        <w:t xml:space="preserve"> </w:t>
      </w:r>
      <w:r w:rsidR="00FE2FE5" w:rsidRPr="007D0E45">
        <w:t xml:space="preserve">that early dietary exposures may influence the development of these </w:t>
      </w:r>
      <w:proofErr w:type="gramStart"/>
      <w:r w:rsidR="00FE2FE5" w:rsidRPr="007D0E45">
        <w:t>diseases</w:t>
      </w:r>
      <w:r w:rsidR="00892112" w:rsidRPr="007D0E45">
        <w:rPr>
          <w:vertAlign w:val="superscript"/>
        </w:rPr>
        <w:t>(</w:t>
      </w:r>
      <w:proofErr w:type="gramEnd"/>
      <w:r w:rsidR="008C3474" w:rsidRPr="007D0E45">
        <w:rPr>
          <w:vertAlign w:val="superscript"/>
        </w:rPr>
        <w:t>1</w:t>
      </w:r>
      <w:r w:rsidR="00892112" w:rsidRPr="007D0E45">
        <w:rPr>
          <w:vertAlign w:val="superscript"/>
        </w:rPr>
        <w:t>)</w:t>
      </w:r>
      <w:r w:rsidRPr="007D0E45">
        <w:t xml:space="preserve">. </w:t>
      </w:r>
      <w:r w:rsidR="00C024C9" w:rsidRPr="007D0E45">
        <w:t xml:space="preserve">A number of studies have also linked maternal obesity during pregnancy with an increased risk of obesity in </w:t>
      </w:r>
      <w:r w:rsidR="008C3474" w:rsidRPr="007D0E45">
        <w:t xml:space="preserve">the </w:t>
      </w:r>
      <w:r w:rsidR="00C024C9" w:rsidRPr="007D0E45">
        <w:t>offspring, which persists across the lifespan</w:t>
      </w:r>
      <w:r w:rsidR="00892112" w:rsidRPr="007D0E45">
        <w:rPr>
          <w:vertAlign w:val="superscript"/>
        </w:rPr>
        <w:t>(</w:t>
      </w:r>
      <w:hyperlink w:anchor="_ENREF_2" w:tooltip="Lawlor, 2013 #1" w:history="1">
        <w:r w:rsidR="003F5CEF" w:rsidRPr="007D0E45">
          <w:rPr>
            <w:vertAlign w:val="superscript"/>
          </w:rPr>
          <w:fldChar w:fldCharType="begin"/>
        </w:r>
        <w:r w:rsidR="003F5CEF" w:rsidRPr="007D0E45">
          <w:rPr>
            <w:vertAlign w:val="superscript"/>
          </w:rPr>
          <w:instrText xml:space="preserve"> ADDIN EN.CITE &lt;EndNote&gt;&lt;Cite&gt;&lt;Author&gt;Lawlor&lt;/Author&gt;&lt;Year&gt;2013&lt;/Year&gt;&lt;RecNum&gt;1&lt;/RecNum&gt;&lt;DisplayText&gt;&lt;style face="superscript"&gt;2&lt;/style&gt;&lt;/DisplayText&gt;&lt;record&gt;&lt;rec-number&gt;1&lt;/rec-number&gt;&lt;foreign-keys&gt;&lt;key app="EN" db-id="vvs9p95rherfenerpv752featx0ftpstdxxw" timestamp="1576214294"&gt;1&lt;/key&gt;&lt;/foreign-keys&gt;&lt;ref-type name="Journal Article"&gt;17&lt;/ref-type&gt;&lt;contributors&gt;&lt;authors&gt;&lt;author&gt;Lawlor, D. A.&lt;/author&gt;&lt;/authors&gt;&lt;/contributors&gt;&lt;titles&gt;&lt;title&gt;The Society for Social Medicine John Pemberton Lecture 2011. Developmental overnutrition--an old hypothesis with new importance?&lt;/title&gt;&lt;secondary-title&gt;Int J Epidemiol&lt;/secondary-title&gt;&lt;alt-title&gt;International journal of epidemiology&lt;/alt-title&gt;&lt;/titles&gt;&lt;periodical&gt;&lt;full-title&gt;Int J Epidemiol&lt;/full-title&gt;&lt;abbr-1&gt;International journal of epidemiology&lt;/abbr-1&gt;&lt;/periodical&gt;&lt;alt-periodical&gt;&lt;full-title&gt;Int J Epidemiol&lt;/full-title&gt;&lt;abbr-1&gt;International journal of epidemiology&lt;/abbr-1&gt;&lt;/alt-periodical&gt;&lt;pages&gt;7-29&lt;/pages&gt;&lt;volume&gt;42&lt;/volume&gt;&lt;number&gt;1&lt;/number&gt;&lt;keywords&gt;&lt;keyword&gt;*Adiposity&lt;/keyword&gt;&lt;keyword&gt;*Child Development&lt;/keyword&gt;&lt;keyword&gt;Diabetes, Gestational/diagnosis/physiopathology&lt;/keyword&gt;&lt;keyword&gt;Female&lt;/keyword&gt;&lt;keyword&gt;*Fetal Development&lt;/keyword&gt;&lt;keyword&gt;Humans&lt;/keyword&gt;&lt;keyword&gt;Infant&lt;/keyword&gt;&lt;keyword&gt;Infant, Newborn&lt;/keyword&gt;&lt;keyword&gt;Male&lt;/keyword&gt;&lt;keyword&gt;*Overnutrition&lt;/keyword&gt;&lt;keyword&gt;Overweight&lt;/keyword&gt;&lt;keyword&gt;Pregnancy&lt;/keyword&gt;&lt;keyword&gt;Pregnancy Complications&lt;/keyword&gt;&lt;keyword&gt;*Prenatal Exposure Delayed Effects&lt;/keyword&gt;&lt;keyword&gt;Social Medicine&lt;/keyword&gt;&lt;keyword&gt;Societies, Medical&lt;/keyword&gt;&lt;keyword&gt;United States&lt;/keyword&gt;&lt;keyword&gt;Weight Gain&lt;/keyword&gt;&lt;/keywords&gt;&lt;dates&gt;&lt;year&gt;2013&lt;/year&gt;&lt;pub-dates&gt;&lt;date&gt;Feb&lt;/date&gt;&lt;/pub-dates&gt;&lt;/dates&gt;&lt;isbn&gt;1464-3685 (Electronic)&amp;#xD;0300-5771 (Linking)&lt;/isbn&gt;&lt;accession-num&gt;23508404&lt;/accession-num&gt;&lt;urls&gt;&lt;related-urls&gt;&lt;url&gt;http://www.ncbi.nlm.nih.gov/pubmed/23508404&lt;/url&gt;&lt;/related-urls&gt;&lt;/urls&gt;&lt;electronic-resource-num&gt;10.1093/ije/dys209&lt;/electronic-resource-num&gt;&lt;/record&gt;&lt;/Cite&gt;&lt;/EndNote&gt;</w:instrText>
        </w:r>
        <w:r w:rsidR="003F5CEF" w:rsidRPr="007D0E45">
          <w:rPr>
            <w:vertAlign w:val="superscript"/>
          </w:rPr>
          <w:fldChar w:fldCharType="separate"/>
        </w:r>
        <w:r w:rsidR="003F5CEF" w:rsidRPr="007D0E45">
          <w:rPr>
            <w:noProof/>
            <w:vertAlign w:val="superscript"/>
          </w:rPr>
          <w:t>2</w:t>
        </w:r>
        <w:r w:rsidR="003F5CEF" w:rsidRPr="007D0E45">
          <w:rPr>
            <w:vertAlign w:val="superscript"/>
          </w:rPr>
          <w:fldChar w:fldCharType="end"/>
        </w:r>
      </w:hyperlink>
      <w:r w:rsidR="00892112" w:rsidRPr="007D0E45">
        <w:rPr>
          <w:vertAlign w:val="superscript"/>
        </w:rPr>
        <w:t>)</w:t>
      </w:r>
      <w:r w:rsidR="00C024C9" w:rsidRPr="007D0E45">
        <w:t>. While epidemiological studies in humans are limited in their ability to separate the effects of maternal obesity</w:t>
      </w:r>
      <w:r w:rsidR="008C3474" w:rsidRPr="007D0E45">
        <w:t xml:space="preserve"> from those </w:t>
      </w:r>
      <w:r w:rsidR="00C024C9" w:rsidRPr="007D0E45">
        <w:t xml:space="preserve">of </w:t>
      </w:r>
      <w:r w:rsidR="008C3474" w:rsidRPr="007D0E45">
        <w:t xml:space="preserve">the </w:t>
      </w:r>
      <w:r w:rsidR="00C024C9" w:rsidRPr="007D0E45">
        <w:t xml:space="preserve">maternal diet on fetal </w:t>
      </w:r>
      <w:r w:rsidR="008C3474" w:rsidRPr="007D0E45">
        <w:t>development</w:t>
      </w:r>
      <w:r w:rsidR="00C024C9" w:rsidRPr="007D0E45">
        <w:t xml:space="preserve">, some evidence suggests that a maternal high fat diet (HFD) increases the likelihood of obesity in </w:t>
      </w:r>
      <w:r w:rsidR="008C3474" w:rsidRPr="007D0E45">
        <w:t xml:space="preserve">the </w:t>
      </w:r>
      <w:r w:rsidR="00C024C9" w:rsidRPr="007D0E45">
        <w:t>offspring irrespective of maternal weight</w:t>
      </w:r>
      <w:r w:rsidR="00CD4F3B" w:rsidRPr="007D0E45">
        <w:rPr>
          <w:vertAlign w:val="superscript"/>
        </w:rPr>
        <w:t>(</w:t>
      </w:r>
      <w:hyperlink w:anchor="_ENREF_3" w:tooltip="Parlee, 2014 #2" w:history="1">
        <w:r w:rsidR="003F5CEF" w:rsidRPr="007D0E45">
          <w:rPr>
            <w:vertAlign w:val="superscript"/>
          </w:rPr>
          <w:fldChar w:fldCharType="begin">
            <w:fldData xml:space="preserve">PEVuZE5vdGU+PENpdGU+PEF1dGhvcj5QYXJsZWU8L0F1dGhvcj48WWVhcj4yMDE0PC9ZZWFyPjxS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</w:fldData>
          </w:fldChar>
        </w:r>
        <w:r w:rsidR="003F5CEF" w:rsidRPr="007D0E45">
          <w:rPr>
            <w:vertAlign w:val="superscript"/>
          </w:rPr>
          <w:instrText xml:space="preserve"> ADDIN EN.CITE </w:instrText>
        </w:r>
        <w:r w:rsidR="003F5CEF" w:rsidRPr="007D0E45">
          <w:rPr>
            <w:vertAlign w:val="superscript"/>
          </w:rPr>
          <w:fldChar w:fldCharType="begin">
            <w:fldData xml:space="preserve">PEVuZE5vdGU+PENpdGU+PEF1dGhvcj5QYXJsZWU8L0F1dGhvcj48WWVhcj4yMDE0PC9ZZWFyPjxS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</w:fldData>
          </w:fldChar>
        </w:r>
        <w:r w:rsidR="003F5CEF" w:rsidRPr="007D0E45">
          <w:rPr>
            <w:vertAlign w:val="superscript"/>
          </w:rPr>
          <w:instrText xml:space="preserve"> ADDIN EN.CITE.DATA </w:instrText>
        </w:r>
        <w:r w:rsidR="003F5CEF" w:rsidRPr="007D0E45">
          <w:rPr>
            <w:vertAlign w:val="superscript"/>
          </w:rPr>
        </w:r>
        <w:r w:rsidR="003F5CEF" w:rsidRPr="007D0E45">
          <w:rPr>
            <w:vertAlign w:val="superscript"/>
          </w:rPr>
          <w:fldChar w:fldCharType="end"/>
        </w:r>
        <w:r w:rsidR="003F5CEF" w:rsidRPr="007D0E45">
          <w:rPr>
            <w:vertAlign w:val="superscript"/>
          </w:rPr>
        </w:r>
        <w:r w:rsidR="003F5CEF" w:rsidRPr="007D0E45">
          <w:rPr>
            <w:vertAlign w:val="superscript"/>
          </w:rPr>
          <w:fldChar w:fldCharType="separate"/>
        </w:r>
        <w:r w:rsidR="003F5CEF" w:rsidRPr="007D0E45">
          <w:rPr>
            <w:noProof/>
            <w:vertAlign w:val="superscript"/>
          </w:rPr>
          <w:t>3</w:t>
        </w:r>
        <w:r w:rsidR="003F5CEF" w:rsidRPr="007D0E45">
          <w:rPr>
            <w:vertAlign w:val="superscript"/>
          </w:rPr>
          <w:fldChar w:fldCharType="end"/>
        </w:r>
      </w:hyperlink>
      <w:r w:rsidR="00CD4F3B" w:rsidRPr="007D0E45">
        <w:rPr>
          <w:vertAlign w:val="superscript"/>
        </w:rPr>
        <w:t>)</w:t>
      </w:r>
      <w:r w:rsidR="00C024C9" w:rsidRPr="007D0E45">
        <w:t xml:space="preserve">. Animal models </w:t>
      </w:r>
      <w:r w:rsidR="00827848" w:rsidRPr="007D0E45">
        <w:t>using</w:t>
      </w:r>
      <w:r w:rsidR="00C024C9" w:rsidRPr="007D0E45">
        <w:t xml:space="preserve"> maternal HFD have shown a range of effects on </w:t>
      </w:r>
      <w:r w:rsidR="008C3474" w:rsidRPr="007D0E45">
        <w:t xml:space="preserve">the </w:t>
      </w:r>
      <w:r w:rsidR="00C024C9" w:rsidRPr="007D0E45">
        <w:t>offspring such as altered lung development and function</w:t>
      </w:r>
      <w:r w:rsidR="00CD4F3B" w:rsidRPr="007D0E45">
        <w:rPr>
          <w:vertAlign w:val="superscript"/>
        </w:rPr>
        <w:t>(</w:t>
      </w:r>
      <w:hyperlink w:anchor="_ENREF_4" w:tooltip="Heyob, 2019 #31" w:history="1">
        <w:r w:rsidR="003F5CEF" w:rsidRPr="007D0E45">
          <w:rPr>
            <w:vertAlign w:val="superscript"/>
          </w:rPr>
          <w:fldChar w:fldCharType="begin"/>
        </w:r>
        <w:r w:rsidR="003F5CEF" w:rsidRPr="007D0E45">
          <w:rPr>
            <w:vertAlign w:val="superscript"/>
          </w:rPr>
          <w:instrText xml:space="preserve"> ADDIN EN.CITE &lt;EndNote&gt;&lt;Cite&gt;&lt;Author&gt;Heyob&lt;/Author&gt;&lt;Year&gt;2019&lt;/Year&gt;&lt;RecNum&gt;31&lt;/RecNum&gt;&lt;DisplayText&gt;&lt;style face="superscript"&gt;4&lt;/style&gt;&lt;/DisplayText&gt;&lt;record&gt;&lt;rec-number&gt;31&lt;/rec-number&gt;&lt;foreign-keys&gt;&lt;key app="EN" db-id="vvs9p95rherfenerpv752featx0ftpstdxxw" timestamp="1576229764"&gt;31&lt;/key&gt;&lt;/foreign-keys&gt;&lt;ref-type name="Journal Article"&gt;17&lt;/ref-type&gt;&lt;contributors&gt;&lt;authors&gt;&lt;author&gt;Heyob, K. M.&lt;/author&gt;&lt;author&gt;Mieth, S.&lt;/author&gt;&lt;author&gt;Sugar, S. S.&lt;/author&gt;&lt;author&gt;Graf, A. E.&lt;/author&gt;&lt;author&gt;Lallier, S. W.&lt;/author&gt;&lt;author&gt;Britt, R. D., Jr.&lt;/author&gt;&lt;author&gt;Rogers, L. K.&lt;/author&gt;&lt;/authors&gt;&lt;/contributors&gt;&lt;auth-address&gt;Center for Perinatal Research, The Research Institute at Nationwide Children&amp;apos;s Hospital, Columbus, Ohio.&amp;#xD;Department of Pediatrics, The Ohio State University , Columbus, Ohio.&lt;/auth-address&gt;&lt;titles&gt;&lt;title&gt;Maternal high-fat diet alters lung development and function in the offspring&lt;/title&gt;&lt;secondary-title&gt;Am J Physiol Lung Cell Mol Physiol&lt;/secondary-title&gt;&lt;alt-title&gt;American journal of physiology. Lung cellular and molecular physiology&lt;/alt-title&gt;&lt;/titles&gt;&lt;periodical&gt;&lt;full-title&gt;Am J Physiol Lung Cell Mol Physiol&lt;/full-title&gt;&lt;abbr-1&gt;American journal of physiology. Lung cellular and molecular physiology&lt;/abbr-1&gt;&lt;/periodical&gt;&lt;alt-periodical&gt;&lt;full-title&gt;Am J Physiol Lung Cell Mol Physiol&lt;/full-title&gt;&lt;abbr-1&gt;American journal of physiology. Lung cellular and molecular physiology&lt;/abbr-1&gt;&lt;/alt-periodical&gt;&lt;pages&gt;L167-L174&lt;/pages&gt;&lt;volume&gt;317&lt;/volume&gt;&lt;number&gt;2&lt;/number&gt;&lt;dates&gt;&lt;year&gt;2019&lt;/year&gt;&lt;pub-dates&gt;&lt;date&gt;Aug 1&lt;/date&gt;&lt;/pub-dates&gt;&lt;/dates&gt;&lt;isbn&gt;1522-1504 (Electronic)&amp;#xD;1040-0605 (Linking)&lt;/isbn&gt;&lt;accession-num&gt;31042079&lt;/accession-num&gt;&lt;urls&gt;&lt;related-urls&gt;&lt;url&gt;http://www.ncbi.nlm.nih.gov/pubmed/31042079&lt;/url&gt;&lt;/related-urls&gt;&lt;/urls&gt;&lt;custom2&gt;6734382&lt;/custom2&gt;&lt;electronic-resource-num&gt;10.1152/ajplung.00331.2018&lt;/electronic-resource-num&gt;&lt;/record&gt;&lt;/Cite&gt;&lt;/EndNote&gt;</w:instrText>
        </w:r>
        <w:r w:rsidR="003F5CEF" w:rsidRPr="007D0E45">
          <w:rPr>
            <w:vertAlign w:val="superscript"/>
          </w:rPr>
          <w:fldChar w:fldCharType="separate"/>
        </w:r>
        <w:r w:rsidR="003F5CEF" w:rsidRPr="007D0E45">
          <w:rPr>
            <w:noProof/>
            <w:vertAlign w:val="superscript"/>
          </w:rPr>
          <w:t>4</w:t>
        </w:r>
        <w:r w:rsidR="003F5CEF" w:rsidRPr="007D0E45">
          <w:rPr>
            <w:vertAlign w:val="superscript"/>
          </w:rPr>
          <w:fldChar w:fldCharType="end"/>
        </w:r>
      </w:hyperlink>
      <w:r w:rsidR="00CD4F3B" w:rsidRPr="007D0E45">
        <w:rPr>
          <w:vertAlign w:val="superscript"/>
        </w:rPr>
        <w:t>)</w:t>
      </w:r>
      <w:r w:rsidR="00FF6CA5" w:rsidRPr="007D0E45">
        <w:t>,</w:t>
      </w:r>
      <w:r w:rsidR="00C024C9" w:rsidRPr="007D0E45">
        <w:t xml:space="preserve"> metabolic disorders</w:t>
      </w:r>
      <w:r w:rsidR="00CD4F3B" w:rsidRPr="007D0E45">
        <w:rPr>
          <w:vertAlign w:val="superscript"/>
        </w:rPr>
        <w:t>(</w:t>
      </w:r>
      <w:hyperlink w:anchor="_ENREF_5" w:tooltip="Barbosa, 2019 #32" w:history="1">
        <w:r w:rsidR="003F5CEF" w:rsidRPr="007D0E45">
          <w:rPr>
            <w:vertAlign w:val="superscript"/>
          </w:rPr>
          <w:fldChar w:fldCharType="begin"/>
        </w:r>
        <w:r w:rsidR="003F5CEF" w:rsidRPr="007D0E45">
          <w:rPr>
            <w:vertAlign w:val="superscript"/>
          </w:rPr>
          <w:instrText xml:space="preserve"> ADDIN EN.CITE &lt;EndNote&gt;&lt;Cite&gt;&lt;Author&gt;Barbosa&lt;/Author&gt;&lt;Year&gt;2019&lt;/Year&gt;&lt;RecNum&gt;32&lt;/RecNum&gt;&lt;DisplayText&gt;&lt;style face="superscript"&gt;5&lt;/style&gt;&lt;/DisplayText&gt;&lt;record&gt;&lt;rec-number&gt;32&lt;/rec-number&gt;&lt;foreign-keys&gt;&lt;key app="EN" db-id="vvs9p95rherfenerpv752featx0ftpstdxxw" timestamp="1576229937"&gt;32&lt;/key&gt;&lt;/foreign-keys&gt;&lt;ref-type name="Journal Article"&gt;17&lt;/ref-type&gt;&lt;contributors&gt;&lt;authors&gt;&lt;author&gt;Barbosa, C. M.&lt;/author&gt;&lt;author&gt;Figueiredo, V. P.&lt;/author&gt;&lt;author&gt;Barbosa, M. A.&lt;/author&gt;&lt;author&gt;Cardoso, L. M.&lt;/author&gt;&lt;author&gt;Alzamora, A. C.&lt;/author&gt;&lt;/authors&gt;&lt;/contributors&gt;&lt;auth-address&gt;Nucleo de Pesquisa em Ciencias Biologicas - Programa de Pos-Graduacao em Ciencias Biologicas, Universidade Federal de Ouro Preto, Ouro Preto, MG, Brazil.&amp;#xD;Departamento de Ciencias Biologicas, Instituto de Ciencias Exatas e Biologicas.&lt;/auth-address&gt;&lt;titles&gt;&lt;title&gt;Maternal high-fat diet displayed disorders characteristic of metabolic syndrome that were transferred to first-and second-generation offspring&lt;/title&gt;&lt;secondary-title&gt;Br J Nutr&lt;/secondary-title&gt;&lt;alt-title&gt;The British journal of nutrition&lt;/alt-title&gt;&lt;/titles&gt;&lt;periodical&gt;&lt;full-title&gt;Br J Nutr&lt;/full-title&gt;&lt;abbr-1&gt;The British journal of nutrition&lt;/abbr-1&gt;&lt;/periodical&gt;&lt;alt-periodical&gt;&lt;full-title&gt;Br J Nutr&lt;/full-title&gt;&lt;abbr-1&gt;The British journal of nutrition&lt;/abbr-1&gt;&lt;/alt-periodical&gt;&lt;pages&gt;1-27&lt;/pages&gt;&lt;dates&gt;&lt;year&gt;2019&lt;/year&gt;&lt;pub-dates&gt;&lt;date&gt;Oct 31&lt;/date&gt;&lt;/pub-dates&gt;&lt;/dates&gt;&lt;isbn&gt;1475-2662 (Electronic)&amp;#xD;0007-1145 (Linking)&lt;/isbn&gt;&lt;accession-num&gt;31666143&lt;/accession-num&gt;&lt;urls&gt;&lt;related-urls&gt;&lt;url&gt;http://www.ncbi.nlm.nih.gov/pubmed/31666143&lt;/url&gt;&lt;/related-urls&gt;&lt;/urls&gt;&lt;electronic-resource-num&gt;10.1017/S0007114519002708&lt;/electronic-resource-num&gt;&lt;/record&gt;&lt;/Cite&gt;&lt;/EndNote&gt;</w:instrText>
        </w:r>
        <w:r w:rsidR="003F5CEF" w:rsidRPr="007D0E45">
          <w:rPr>
            <w:vertAlign w:val="superscript"/>
          </w:rPr>
          <w:fldChar w:fldCharType="separate"/>
        </w:r>
        <w:r w:rsidR="003F5CEF" w:rsidRPr="007D0E45">
          <w:rPr>
            <w:noProof/>
            <w:vertAlign w:val="superscript"/>
          </w:rPr>
          <w:t>5</w:t>
        </w:r>
        <w:r w:rsidR="003F5CEF" w:rsidRPr="007D0E45">
          <w:rPr>
            <w:vertAlign w:val="superscript"/>
          </w:rPr>
          <w:fldChar w:fldCharType="end"/>
        </w:r>
      </w:hyperlink>
      <w:r w:rsidR="00CD4F3B" w:rsidRPr="007D0E45">
        <w:rPr>
          <w:vertAlign w:val="superscript"/>
        </w:rPr>
        <w:t>)</w:t>
      </w:r>
      <w:r w:rsidR="00C024C9" w:rsidRPr="007D0E45">
        <w:t>, and adipo-immunologic aging</w:t>
      </w:r>
      <w:r w:rsidR="00CD4F3B" w:rsidRPr="007D0E45">
        <w:rPr>
          <w:vertAlign w:val="superscript"/>
        </w:rPr>
        <w:t>(</w:t>
      </w:r>
      <w:hyperlink w:anchor="_ENREF_6" w:tooltip="Imai, 2019 #33" w:history="1">
        <w:r w:rsidR="003F5CEF" w:rsidRPr="007D0E45">
          <w:rPr>
            <w:vertAlign w:val="superscript"/>
          </w:rPr>
          <w:fldChar w:fldCharType="begin">
            <w:fldData xml:space="preserve">PEVuZE5vdGU+PENpdGU+PEF1dGhvcj5JbWFpPC9BdXRob3I+PFllYXI+MjAxOTwvWWVhcj48UmVj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</w:fldData>
          </w:fldChar>
        </w:r>
        <w:r w:rsidR="003F5CEF" w:rsidRPr="007D0E45">
          <w:rPr>
            <w:vertAlign w:val="superscript"/>
          </w:rPr>
          <w:instrText xml:space="preserve"> ADDIN EN.CITE </w:instrText>
        </w:r>
        <w:r w:rsidR="003F5CEF" w:rsidRPr="007D0E45">
          <w:rPr>
            <w:vertAlign w:val="superscript"/>
          </w:rPr>
          <w:fldChar w:fldCharType="begin">
            <w:fldData xml:space="preserve">PEVuZE5vdGU+PENpdGU+PEF1dGhvcj5JbWFpPC9BdXRob3I+PFllYXI+MjAxOTwvWWVhcj48UmVj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</w:fldData>
          </w:fldChar>
        </w:r>
        <w:r w:rsidR="003F5CEF" w:rsidRPr="007D0E45">
          <w:rPr>
            <w:vertAlign w:val="superscript"/>
          </w:rPr>
          <w:instrText xml:space="preserve"> ADDIN EN.CITE.DATA </w:instrText>
        </w:r>
        <w:r w:rsidR="003F5CEF" w:rsidRPr="007D0E45">
          <w:rPr>
            <w:vertAlign w:val="superscript"/>
          </w:rPr>
        </w:r>
        <w:r w:rsidR="003F5CEF" w:rsidRPr="007D0E45">
          <w:rPr>
            <w:vertAlign w:val="superscript"/>
          </w:rPr>
          <w:fldChar w:fldCharType="end"/>
        </w:r>
        <w:r w:rsidR="003F5CEF" w:rsidRPr="007D0E45">
          <w:rPr>
            <w:vertAlign w:val="superscript"/>
          </w:rPr>
        </w:r>
        <w:r w:rsidR="003F5CEF" w:rsidRPr="007D0E45">
          <w:rPr>
            <w:vertAlign w:val="superscript"/>
          </w:rPr>
          <w:fldChar w:fldCharType="separate"/>
        </w:r>
        <w:r w:rsidR="003F5CEF" w:rsidRPr="007D0E45">
          <w:rPr>
            <w:noProof/>
            <w:vertAlign w:val="superscript"/>
          </w:rPr>
          <w:t>6</w:t>
        </w:r>
        <w:r w:rsidR="003F5CEF" w:rsidRPr="007D0E45">
          <w:rPr>
            <w:vertAlign w:val="superscript"/>
          </w:rPr>
          <w:fldChar w:fldCharType="end"/>
        </w:r>
      </w:hyperlink>
      <w:r w:rsidR="00CD4F3B" w:rsidRPr="007D0E45">
        <w:rPr>
          <w:vertAlign w:val="superscript"/>
        </w:rPr>
        <w:t>)</w:t>
      </w:r>
      <w:r w:rsidR="00C024C9" w:rsidRPr="007D0E45">
        <w:t>. We have previously shown that maternal obesity leads to long term changes in vascular function</w:t>
      </w:r>
      <w:r w:rsidR="00827848" w:rsidRPr="007D0E45">
        <w:t xml:space="preserve"> in mice</w:t>
      </w:r>
      <w:r w:rsidR="00CD4F3B" w:rsidRPr="007D0E45">
        <w:rPr>
          <w:vertAlign w:val="superscript"/>
        </w:rPr>
        <w:t>(</w:t>
      </w:r>
      <w:hyperlink w:anchor="_ENREF_7" w:tooltip="Torrens, 2012 #4" w:history="1">
        <w:r w:rsidR="003F5CEF" w:rsidRPr="007D0E45">
          <w:rPr>
            <w:vertAlign w:val="superscript"/>
          </w:rPr>
          <w:fldChar w:fldCharType="begin">
            <w:fldData xml:space="preserve">PEVuZE5vdGU+PENpdGU+PEF1dGhvcj5Ub3JyZW5zPC9BdXRob3I+PFllYXI+MjAxMjwvWWVhcj48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</w:fldData>
          </w:fldChar>
        </w:r>
        <w:r w:rsidR="003F5CEF" w:rsidRPr="007D0E45">
          <w:rPr>
            <w:vertAlign w:val="superscript"/>
          </w:rPr>
          <w:instrText xml:space="preserve"> ADDIN EN.CITE </w:instrText>
        </w:r>
        <w:r w:rsidR="003F5CEF" w:rsidRPr="007D0E45">
          <w:rPr>
            <w:vertAlign w:val="superscript"/>
          </w:rPr>
          <w:fldChar w:fldCharType="begin">
            <w:fldData xml:space="preserve">PEVuZE5vdGU+PENpdGU+PEF1dGhvcj5Ub3JyZW5zPC9BdXRob3I+PFllYXI+MjAxMjwvWWVhcj48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</w:fldData>
          </w:fldChar>
        </w:r>
        <w:r w:rsidR="003F5CEF" w:rsidRPr="007D0E45">
          <w:rPr>
            <w:vertAlign w:val="superscript"/>
          </w:rPr>
          <w:instrText xml:space="preserve"> ADDIN EN.CITE.DATA </w:instrText>
        </w:r>
        <w:r w:rsidR="003F5CEF" w:rsidRPr="007D0E45">
          <w:rPr>
            <w:vertAlign w:val="superscript"/>
          </w:rPr>
        </w:r>
        <w:r w:rsidR="003F5CEF" w:rsidRPr="007D0E45">
          <w:rPr>
            <w:vertAlign w:val="superscript"/>
          </w:rPr>
          <w:fldChar w:fldCharType="end"/>
        </w:r>
        <w:r w:rsidR="003F5CEF" w:rsidRPr="007D0E45">
          <w:rPr>
            <w:vertAlign w:val="superscript"/>
          </w:rPr>
        </w:r>
        <w:r w:rsidR="003F5CEF" w:rsidRPr="007D0E45">
          <w:rPr>
            <w:vertAlign w:val="superscript"/>
          </w:rPr>
          <w:fldChar w:fldCharType="separate"/>
        </w:r>
        <w:r w:rsidR="003F5CEF" w:rsidRPr="007D0E45">
          <w:rPr>
            <w:noProof/>
            <w:vertAlign w:val="superscript"/>
          </w:rPr>
          <w:t>7</w:t>
        </w:r>
        <w:r w:rsidR="003F5CEF" w:rsidRPr="007D0E45">
          <w:rPr>
            <w:vertAlign w:val="superscript"/>
          </w:rPr>
          <w:fldChar w:fldCharType="end"/>
        </w:r>
      </w:hyperlink>
      <w:r w:rsidR="00CD4F3B" w:rsidRPr="007D0E45">
        <w:rPr>
          <w:vertAlign w:val="superscript"/>
        </w:rPr>
        <w:t>)</w:t>
      </w:r>
      <w:r w:rsidR="00C024C9" w:rsidRPr="007D0E45">
        <w:t xml:space="preserve"> but whether maternal exposure to </w:t>
      </w:r>
      <w:r w:rsidR="00827848" w:rsidRPr="007D0E45">
        <w:t>a HFD</w:t>
      </w:r>
      <w:r w:rsidR="00C024C9" w:rsidRPr="007D0E45">
        <w:t xml:space="preserve"> diet alters immune regulation in </w:t>
      </w:r>
      <w:r w:rsidR="00827848" w:rsidRPr="007D0E45">
        <w:t xml:space="preserve">the </w:t>
      </w:r>
      <w:r w:rsidR="00C024C9" w:rsidRPr="007D0E45">
        <w:t xml:space="preserve">offspring through fatty acid dysregulation remains unknown. </w:t>
      </w:r>
    </w:p>
    <w:p w14:paraId="16385CF6" w14:textId="2135822A" w:rsidR="002D6D84" w:rsidRPr="007D0E45" w:rsidRDefault="00827848">
      <w:pPr>
        <w:spacing w:line="360" w:lineRule="auto"/>
        <w:ind w:firstLine="720"/>
        <w:jc w:val="both"/>
      </w:pPr>
      <w:r w:rsidRPr="007D0E45">
        <w:t>Polyunsaturated fatty acids (</w:t>
      </w:r>
      <w:r w:rsidR="0020260A" w:rsidRPr="007D0E45">
        <w:t>PUFA</w:t>
      </w:r>
      <w:r w:rsidRPr="007D0E45">
        <w:t>)</w:t>
      </w:r>
      <w:r w:rsidR="00C024C9" w:rsidRPr="007D0E45">
        <w:t xml:space="preserve"> can modulate the immune system</w:t>
      </w:r>
      <w:r w:rsidR="00D32A11" w:rsidRPr="007D0E45">
        <w:t xml:space="preserve"> in par</w:t>
      </w:r>
      <w:r w:rsidRPr="007D0E45">
        <w:t xml:space="preserve">t through regulation of lipid mediator synthesis. In general, </w:t>
      </w:r>
      <w:r w:rsidR="00C024C9" w:rsidRPr="007D0E45">
        <w:t xml:space="preserve">eicosanoids derived from </w:t>
      </w:r>
      <w:r w:rsidRPr="007D0E45">
        <w:t xml:space="preserve">the </w:t>
      </w:r>
      <w:r w:rsidR="00C024C9" w:rsidRPr="007D0E45">
        <w:t xml:space="preserve">n-6 PUFA arachidonic acid (ARA) are proinflammatory and </w:t>
      </w:r>
      <w:proofErr w:type="spellStart"/>
      <w:r w:rsidR="00C024C9" w:rsidRPr="007D0E45">
        <w:t>immunoactive</w:t>
      </w:r>
      <w:proofErr w:type="spellEnd"/>
      <w:r w:rsidR="00C024C9" w:rsidRPr="007D0E45">
        <w:t xml:space="preserve">, whereas eicosanoids </w:t>
      </w:r>
      <w:r w:rsidRPr="007D0E45">
        <w:t xml:space="preserve">and </w:t>
      </w:r>
      <w:proofErr w:type="spellStart"/>
      <w:r w:rsidRPr="007D0E45">
        <w:t>docosanoids</w:t>
      </w:r>
      <w:proofErr w:type="spellEnd"/>
      <w:r w:rsidRPr="007D0E45">
        <w:t xml:space="preserve"> </w:t>
      </w:r>
      <w:r w:rsidR="00C024C9" w:rsidRPr="007D0E45">
        <w:t xml:space="preserve">derived from </w:t>
      </w:r>
      <w:r w:rsidRPr="007D0E45">
        <w:t xml:space="preserve">the </w:t>
      </w:r>
      <w:r w:rsidR="00C024C9" w:rsidRPr="007D0E45">
        <w:t xml:space="preserve">n-3 </w:t>
      </w:r>
      <w:r w:rsidR="00BB1B6D" w:rsidRPr="007D0E45">
        <w:t>PUFA</w:t>
      </w:r>
      <w:r w:rsidR="00C024C9" w:rsidRPr="007D0E45">
        <w:t xml:space="preserve"> </w:t>
      </w:r>
      <w:proofErr w:type="spellStart"/>
      <w:r w:rsidR="00C024C9" w:rsidRPr="007D0E45">
        <w:t>eicosapenta</w:t>
      </w:r>
      <w:r w:rsidR="00A0263D" w:rsidRPr="007D0E45">
        <w:t>e</w:t>
      </w:r>
      <w:r w:rsidR="00C024C9" w:rsidRPr="007D0E45">
        <w:t>noic</w:t>
      </w:r>
      <w:proofErr w:type="spellEnd"/>
      <w:r w:rsidR="00C024C9" w:rsidRPr="007D0E45">
        <w:t xml:space="preserve"> acid (EPA) and docosahexaenoic acid (DHA) have anti-inflammatory </w:t>
      </w:r>
      <w:r w:rsidRPr="007D0E45">
        <w:t xml:space="preserve">and inflammation resolving </w:t>
      </w:r>
      <w:r w:rsidR="00C024C9" w:rsidRPr="007D0E45">
        <w:t>functions</w:t>
      </w:r>
      <w:r w:rsidR="00CD4F3B" w:rsidRPr="007D0E45">
        <w:rPr>
          <w:vertAlign w:val="superscript"/>
        </w:rPr>
        <w:t>(</w:t>
      </w:r>
      <w:hyperlink w:anchor="_ENREF_8" w:tooltip="Calder, 2015 #5717" w:history="1">
        <w:r w:rsidR="003F5CEF" w:rsidRPr="007D0E45">
          <w:rPr>
            <w:vertAlign w:val="superscript"/>
          </w:rPr>
          <w:fldChar w:fldCharType="begin">
            <w:fldData xml:space="preserve">PEVuZE5vdGU+PENpdGU+PEF1dGhvcj5DYWxkZXI8L0F1dGhvcj48WWVhcj4yMDE1PC9ZZWFyPjxS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</w:fldData>
          </w:fldChar>
        </w:r>
        <w:r w:rsidR="003F5CEF" w:rsidRPr="007D0E45">
          <w:rPr>
            <w:vertAlign w:val="superscript"/>
          </w:rPr>
          <w:instrText xml:space="preserve"> ADDIN EN.CITE </w:instrText>
        </w:r>
        <w:r w:rsidR="003F5CEF" w:rsidRPr="007D0E45">
          <w:rPr>
            <w:vertAlign w:val="superscript"/>
          </w:rPr>
          <w:fldChar w:fldCharType="begin">
            <w:fldData xml:space="preserve">PEVuZE5vdGU+PENpdGU+PEF1dGhvcj5DYWxkZXI8L0F1dGhvcj48WWVhcj4yMDE1PC9ZZWFyPjxS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</w:fldData>
          </w:fldChar>
        </w:r>
        <w:r w:rsidR="003F5CEF" w:rsidRPr="007D0E45">
          <w:rPr>
            <w:vertAlign w:val="superscript"/>
          </w:rPr>
          <w:instrText xml:space="preserve"> ADDIN EN.CITE.DATA </w:instrText>
        </w:r>
        <w:r w:rsidR="003F5CEF" w:rsidRPr="007D0E45">
          <w:rPr>
            <w:vertAlign w:val="superscript"/>
          </w:rPr>
        </w:r>
        <w:r w:rsidR="003F5CEF" w:rsidRPr="007D0E45">
          <w:rPr>
            <w:vertAlign w:val="superscript"/>
          </w:rPr>
          <w:fldChar w:fldCharType="end"/>
        </w:r>
        <w:r w:rsidR="003F5CEF" w:rsidRPr="007D0E45">
          <w:rPr>
            <w:vertAlign w:val="superscript"/>
          </w:rPr>
        </w:r>
        <w:r w:rsidR="003F5CEF" w:rsidRPr="007D0E45">
          <w:rPr>
            <w:vertAlign w:val="superscript"/>
          </w:rPr>
          <w:fldChar w:fldCharType="separate"/>
        </w:r>
        <w:r w:rsidR="003F5CEF" w:rsidRPr="007D0E45">
          <w:rPr>
            <w:noProof/>
            <w:vertAlign w:val="superscript"/>
          </w:rPr>
          <w:t>8</w:t>
        </w:r>
        <w:r w:rsidR="003F5CEF" w:rsidRPr="007D0E45">
          <w:rPr>
            <w:vertAlign w:val="superscript"/>
          </w:rPr>
          <w:fldChar w:fldCharType="end"/>
        </w:r>
      </w:hyperlink>
      <w:r w:rsidR="00CD4F3B" w:rsidRPr="007D0E45">
        <w:rPr>
          <w:vertAlign w:val="superscript"/>
        </w:rPr>
        <w:t>)</w:t>
      </w:r>
      <w:r w:rsidR="00C024C9" w:rsidRPr="007D0E45">
        <w:t xml:space="preserve">. </w:t>
      </w:r>
      <w:r w:rsidR="00C82032" w:rsidRPr="007D0E45">
        <w:t xml:space="preserve">ARA, EPA and DHA are formed from precursor </w:t>
      </w:r>
      <w:r w:rsidR="00BB1B6D" w:rsidRPr="007D0E45">
        <w:t>PUFA</w:t>
      </w:r>
      <w:r w:rsidR="00C82032" w:rsidRPr="007D0E45">
        <w:t xml:space="preserve"> through a pathway involving desaturation and elongation. The rate limiting step in the pathway is </w:t>
      </w:r>
      <w:proofErr w:type="spellStart"/>
      <w:r w:rsidR="00C82032" w:rsidRPr="007D0E45">
        <w:t>catalysed</w:t>
      </w:r>
      <w:proofErr w:type="spellEnd"/>
      <w:r w:rsidR="00C82032" w:rsidRPr="007D0E45">
        <w:t xml:space="preserve"> by delta-6 desaturase, encoded by the fatty acid desaturase 2 (</w:t>
      </w:r>
      <w:r w:rsidR="00C82032" w:rsidRPr="007D0E45">
        <w:rPr>
          <w:i/>
        </w:rPr>
        <w:t>FADS2</w:t>
      </w:r>
      <w:r w:rsidR="00C82032" w:rsidRPr="007D0E45">
        <w:t xml:space="preserve">) gene. </w:t>
      </w:r>
      <w:r w:rsidR="00AF1EFC" w:rsidRPr="007D0E45">
        <w:t xml:space="preserve">Elongation of very long-chain fatty acids (ELOVL) 5 </w:t>
      </w:r>
      <w:r w:rsidR="00A0263D" w:rsidRPr="007D0E45">
        <w:t xml:space="preserve">converts the products of delta-6 desaturase into fatty acids that are 2-carbons longer. This is followed </w:t>
      </w:r>
      <w:r w:rsidR="00E426BD" w:rsidRPr="007D0E45">
        <w:t xml:space="preserve">by </w:t>
      </w:r>
      <w:r w:rsidR="00A0263D" w:rsidRPr="007D0E45">
        <w:t xml:space="preserve">a further </w:t>
      </w:r>
      <w:r w:rsidR="00FD4880" w:rsidRPr="007D0E45">
        <w:t xml:space="preserve">desaturation </w:t>
      </w:r>
      <w:proofErr w:type="spellStart"/>
      <w:r w:rsidR="00A0263D" w:rsidRPr="007D0E45">
        <w:t>catalysed</w:t>
      </w:r>
      <w:proofErr w:type="spellEnd"/>
      <w:r w:rsidR="00A0263D" w:rsidRPr="007D0E45">
        <w:t xml:space="preserve"> </w:t>
      </w:r>
      <w:r w:rsidR="00FD4880" w:rsidRPr="007D0E45">
        <w:t>by delta-5-desaturase</w:t>
      </w:r>
      <w:r w:rsidR="00A0263D" w:rsidRPr="007D0E45">
        <w:t xml:space="preserve"> (encoded by fatty acid desaturase 1</w:t>
      </w:r>
      <w:r w:rsidR="00FD4880" w:rsidRPr="007D0E45">
        <w:t xml:space="preserve"> (</w:t>
      </w:r>
      <w:r w:rsidR="00FD4880" w:rsidRPr="007D0E45">
        <w:rPr>
          <w:i/>
          <w:iCs/>
        </w:rPr>
        <w:t>FADS1</w:t>
      </w:r>
      <w:r w:rsidR="00FD4880" w:rsidRPr="007D0E45">
        <w:t>)</w:t>
      </w:r>
      <w:r w:rsidR="00A0263D" w:rsidRPr="007D0E45">
        <w:t>)</w:t>
      </w:r>
      <w:r w:rsidR="00FD4880" w:rsidRPr="007D0E45">
        <w:t xml:space="preserve"> to generate ARA</w:t>
      </w:r>
      <w:r w:rsidR="0096515A" w:rsidRPr="007D0E45">
        <w:t xml:space="preserve"> and EPA</w:t>
      </w:r>
      <w:r w:rsidR="003F5CEF" w:rsidRPr="007D0E45">
        <w:rPr>
          <w:vertAlign w:val="superscript"/>
        </w:rPr>
        <w:t>(</w:t>
      </w:r>
      <w:hyperlink w:anchor="_ENREF_9" w:tooltip="Moon, 2009 #15" w:history="1">
        <w:r w:rsidR="003F5CEF" w:rsidRPr="007D0E45">
          <w:rPr>
            <w:vertAlign w:val="superscript"/>
          </w:rPr>
          <w:fldChar w:fldCharType="begin">
            <w:fldData xml:space="preserve">PEVuZE5vdGU+PENpdGU+PEF1dGhvcj5Nb29uPC9BdXRob3I+PFllYXI+MjAwOTwvWWVhcj48UmVj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</w:fldData>
          </w:fldChar>
        </w:r>
        <w:r w:rsidR="003F5CEF" w:rsidRPr="007D0E45">
          <w:rPr>
            <w:vertAlign w:val="superscript"/>
          </w:rPr>
          <w:instrText xml:space="preserve"> ADDIN EN.CITE </w:instrText>
        </w:r>
        <w:r w:rsidR="003F5CEF" w:rsidRPr="007D0E45">
          <w:rPr>
            <w:vertAlign w:val="superscript"/>
          </w:rPr>
          <w:fldChar w:fldCharType="begin">
            <w:fldData xml:space="preserve">PEVuZE5vdGU+PENpdGU+PEF1dGhvcj5Nb29uPC9BdXRob3I+PFllYXI+MjAwOTwvWWVhcj48UmVj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</w:fldData>
          </w:fldChar>
        </w:r>
        <w:r w:rsidR="003F5CEF" w:rsidRPr="007D0E45">
          <w:rPr>
            <w:vertAlign w:val="superscript"/>
          </w:rPr>
          <w:instrText xml:space="preserve"> ADDIN EN.CITE.DATA </w:instrText>
        </w:r>
        <w:r w:rsidR="003F5CEF" w:rsidRPr="007D0E45">
          <w:rPr>
            <w:vertAlign w:val="superscript"/>
          </w:rPr>
        </w:r>
        <w:r w:rsidR="003F5CEF" w:rsidRPr="007D0E45">
          <w:rPr>
            <w:vertAlign w:val="superscript"/>
          </w:rPr>
          <w:fldChar w:fldCharType="end"/>
        </w:r>
        <w:r w:rsidR="003F5CEF" w:rsidRPr="007D0E45">
          <w:rPr>
            <w:vertAlign w:val="superscript"/>
          </w:rPr>
        </w:r>
        <w:r w:rsidR="003F5CEF" w:rsidRPr="007D0E45">
          <w:rPr>
            <w:vertAlign w:val="superscript"/>
          </w:rPr>
          <w:fldChar w:fldCharType="separate"/>
        </w:r>
        <w:r w:rsidR="003F5CEF" w:rsidRPr="007D0E45">
          <w:rPr>
            <w:noProof/>
            <w:vertAlign w:val="superscript"/>
          </w:rPr>
          <w:t>9</w:t>
        </w:r>
        <w:r w:rsidR="003F5CEF" w:rsidRPr="007D0E45">
          <w:rPr>
            <w:vertAlign w:val="superscript"/>
          </w:rPr>
          <w:fldChar w:fldCharType="end"/>
        </w:r>
      </w:hyperlink>
      <w:r w:rsidR="003F5CEF" w:rsidRPr="007D0E45">
        <w:rPr>
          <w:vertAlign w:val="superscript"/>
        </w:rPr>
        <w:t>)</w:t>
      </w:r>
      <w:r w:rsidR="00FD4880" w:rsidRPr="007D0E45">
        <w:t xml:space="preserve">. </w:t>
      </w:r>
      <w:r w:rsidR="00C024C9" w:rsidRPr="007D0E45">
        <w:t xml:space="preserve">In a rat model, maternal fat intake was demonstrated to inversely correlate with the proportions of ARA and DHA in </w:t>
      </w:r>
      <w:r w:rsidR="00C82032" w:rsidRPr="007D0E45">
        <w:t xml:space="preserve">offspring </w:t>
      </w:r>
      <w:r w:rsidR="00C024C9" w:rsidRPr="007D0E45">
        <w:t xml:space="preserve">liver and </w:t>
      </w:r>
      <w:r w:rsidR="00C82032" w:rsidRPr="007D0E45">
        <w:t xml:space="preserve">with epigenetic regulation of </w:t>
      </w:r>
      <w:r w:rsidR="00C024C9" w:rsidRPr="007D0E45">
        <w:rPr>
          <w:i/>
        </w:rPr>
        <w:t>FADS2</w:t>
      </w:r>
      <w:r w:rsidR="00C024C9" w:rsidRPr="007D0E45">
        <w:t xml:space="preserve"> transcription in offspring liver</w:t>
      </w:r>
      <w:r w:rsidR="00CD4F3B" w:rsidRPr="007D0E45">
        <w:rPr>
          <w:vertAlign w:val="superscript"/>
        </w:rPr>
        <w:t>(</w:t>
      </w:r>
      <w:hyperlink w:anchor="_ENREF_10" w:tooltip="Hoile, 2013 #6" w:history="1">
        <w:r w:rsidR="003F5CEF" w:rsidRPr="007D0E45">
          <w:rPr>
            <w:vertAlign w:val="superscript"/>
          </w:rPr>
          <w:fldChar w:fldCharType="begin">
            <w:fldData xml:space="preserve">PEVuZE5vdGU+PENpdGU+PEF1dGhvcj5Ib2lsZTwvQXV0aG9yPjxZZWFyPjIwMTM8L1llYXI+PFJl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</w:fldData>
          </w:fldChar>
        </w:r>
        <w:r w:rsidR="003F5CEF" w:rsidRPr="007D0E45">
          <w:rPr>
            <w:vertAlign w:val="superscript"/>
          </w:rPr>
          <w:instrText xml:space="preserve"> ADDIN EN.CITE </w:instrText>
        </w:r>
        <w:r w:rsidR="003F5CEF" w:rsidRPr="007D0E45">
          <w:rPr>
            <w:vertAlign w:val="superscript"/>
          </w:rPr>
          <w:fldChar w:fldCharType="begin">
            <w:fldData xml:space="preserve">PEVuZE5vdGU+PENpdGU+PEF1dGhvcj5Ib2lsZTwvQXV0aG9yPjxZZWFyPjIwMTM8L1llYXI+PFJl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</w:fldData>
          </w:fldChar>
        </w:r>
        <w:r w:rsidR="003F5CEF" w:rsidRPr="007D0E45">
          <w:rPr>
            <w:vertAlign w:val="superscript"/>
          </w:rPr>
          <w:instrText xml:space="preserve"> ADDIN EN.CITE.DATA </w:instrText>
        </w:r>
        <w:r w:rsidR="003F5CEF" w:rsidRPr="007D0E45">
          <w:rPr>
            <w:vertAlign w:val="superscript"/>
          </w:rPr>
        </w:r>
        <w:r w:rsidR="003F5CEF" w:rsidRPr="007D0E45">
          <w:rPr>
            <w:vertAlign w:val="superscript"/>
          </w:rPr>
          <w:fldChar w:fldCharType="end"/>
        </w:r>
        <w:r w:rsidR="003F5CEF" w:rsidRPr="007D0E45">
          <w:rPr>
            <w:vertAlign w:val="superscript"/>
          </w:rPr>
        </w:r>
        <w:r w:rsidR="003F5CEF" w:rsidRPr="007D0E45">
          <w:rPr>
            <w:vertAlign w:val="superscript"/>
          </w:rPr>
          <w:fldChar w:fldCharType="separate"/>
        </w:r>
        <w:r w:rsidR="003F5CEF" w:rsidRPr="007D0E45">
          <w:rPr>
            <w:noProof/>
            <w:vertAlign w:val="superscript"/>
          </w:rPr>
          <w:t>10</w:t>
        </w:r>
        <w:r w:rsidR="003F5CEF" w:rsidRPr="007D0E45">
          <w:rPr>
            <w:vertAlign w:val="superscript"/>
          </w:rPr>
          <w:fldChar w:fldCharType="end"/>
        </w:r>
      </w:hyperlink>
      <w:r w:rsidR="00CD4F3B" w:rsidRPr="007D0E45">
        <w:rPr>
          <w:vertAlign w:val="superscript"/>
        </w:rPr>
        <w:t>)</w:t>
      </w:r>
      <w:r w:rsidR="00365CBB" w:rsidRPr="007D0E45">
        <w:t>.</w:t>
      </w:r>
      <w:r w:rsidR="00C024C9" w:rsidRPr="007D0E45">
        <w:t xml:space="preserve"> </w:t>
      </w:r>
      <w:r w:rsidR="00211129" w:rsidRPr="007D0E45">
        <w:t>A</w:t>
      </w:r>
      <w:r w:rsidR="000A5B60" w:rsidRPr="007D0E45">
        <w:t xml:space="preserve"> </w:t>
      </w:r>
      <w:r w:rsidR="00FE2FE5" w:rsidRPr="007D0E45">
        <w:t>r</w:t>
      </w:r>
      <w:r w:rsidR="00F61037" w:rsidRPr="007D0E45">
        <w:t>ecent systematic review</w:t>
      </w:r>
      <w:r w:rsidR="00211129" w:rsidRPr="007D0E45">
        <w:t xml:space="preserve"> of diet during pregnancy and infancy and risk of allergic or autoimmune disease</w:t>
      </w:r>
      <w:r w:rsidR="00F61037" w:rsidRPr="007D0E45">
        <w:t xml:space="preserve"> study </w:t>
      </w:r>
      <w:r w:rsidR="00211129" w:rsidRPr="007D0E45">
        <w:t xml:space="preserve">concluded that </w:t>
      </w:r>
      <w:r w:rsidR="00F61037" w:rsidRPr="007D0E45">
        <w:t>that maternal fish oil supplementation may reduce risk of eczema and allergic sensitization to food in children</w:t>
      </w:r>
      <w:r w:rsidR="00CD4F3B" w:rsidRPr="007D0E45">
        <w:rPr>
          <w:vertAlign w:val="superscript"/>
        </w:rPr>
        <w:t>(</w:t>
      </w:r>
      <w:hyperlink w:anchor="_ENREF_1" w:tooltip="Garcia-Larsen, 2018 #3" w:history="1">
        <w:r w:rsidR="003F5CEF" w:rsidRPr="007D0E45">
          <w:rPr>
            <w:vertAlign w:val="superscript"/>
          </w:rPr>
          <w:fldChar w:fldCharType="begin">
            <w:fldData xml:space="preserve">PEVuZE5vdGU+PENpdGU+PEF1dGhvcj5HYXJjaWEtTGFyc2VuPC9BdXRob3I+PFllYXI+MjAxODwv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</w:fldData>
          </w:fldChar>
        </w:r>
        <w:r w:rsidR="003F5CEF" w:rsidRPr="007D0E45">
          <w:rPr>
            <w:vertAlign w:val="superscript"/>
          </w:rPr>
          <w:instrText xml:space="preserve"> ADDIN EN.CITE </w:instrText>
        </w:r>
        <w:r w:rsidR="003F5CEF" w:rsidRPr="007D0E45">
          <w:rPr>
            <w:vertAlign w:val="superscript"/>
          </w:rPr>
          <w:fldChar w:fldCharType="begin">
            <w:fldData xml:space="preserve">PEVuZE5vdGU+PENpdGU+PEF1dGhvcj5HYXJjaWEtTGFyc2VuPC9BdXRob3I+PFllYXI+MjAxODwv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</w:fldData>
          </w:fldChar>
        </w:r>
        <w:r w:rsidR="003F5CEF" w:rsidRPr="007D0E45">
          <w:rPr>
            <w:vertAlign w:val="superscript"/>
          </w:rPr>
          <w:instrText xml:space="preserve"> ADDIN EN.CITE.DATA </w:instrText>
        </w:r>
        <w:r w:rsidR="003F5CEF" w:rsidRPr="007D0E45">
          <w:rPr>
            <w:vertAlign w:val="superscript"/>
          </w:rPr>
        </w:r>
        <w:r w:rsidR="003F5CEF" w:rsidRPr="007D0E45">
          <w:rPr>
            <w:vertAlign w:val="superscript"/>
          </w:rPr>
          <w:fldChar w:fldCharType="end"/>
        </w:r>
        <w:r w:rsidR="003F5CEF" w:rsidRPr="007D0E45">
          <w:rPr>
            <w:vertAlign w:val="superscript"/>
          </w:rPr>
        </w:r>
        <w:r w:rsidR="003F5CEF" w:rsidRPr="007D0E45">
          <w:rPr>
            <w:vertAlign w:val="superscript"/>
          </w:rPr>
          <w:fldChar w:fldCharType="separate"/>
        </w:r>
        <w:r w:rsidR="003F5CEF" w:rsidRPr="007D0E45">
          <w:rPr>
            <w:noProof/>
            <w:vertAlign w:val="superscript"/>
          </w:rPr>
          <w:t>1</w:t>
        </w:r>
        <w:r w:rsidR="003F5CEF" w:rsidRPr="007D0E45">
          <w:rPr>
            <w:vertAlign w:val="superscript"/>
          </w:rPr>
          <w:fldChar w:fldCharType="end"/>
        </w:r>
      </w:hyperlink>
      <w:r w:rsidR="00CD4F3B" w:rsidRPr="007D0E45">
        <w:rPr>
          <w:vertAlign w:val="superscript"/>
        </w:rPr>
        <w:t>)</w:t>
      </w:r>
      <w:r w:rsidR="00F61037" w:rsidRPr="007D0E45">
        <w:t>.</w:t>
      </w:r>
      <w:r w:rsidR="00F82AC8" w:rsidRPr="007D0E45">
        <w:t xml:space="preserve"> </w:t>
      </w:r>
      <w:r w:rsidR="00C82032" w:rsidRPr="007D0E45">
        <w:t xml:space="preserve">Fish oil is a source of EPA and DHA. </w:t>
      </w:r>
      <w:r w:rsidR="00C024C9" w:rsidRPr="007D0E45">
        <w:t xml:space="preserve">In addition, a recent trial demonstrated that maternal fish oil supplementation altered the child's metabolome at </w:t>
      </w:r>
      <w:r w:rsidR="00A0263D" w:rsidRPr="007D0E45">
        <w:t xml:space="preserve">age </w:t>
      </w:r>
      <w:r w:rsidR="00C024C9" w:rsidRPr="007D0E45">
        <w:t>6 months, with lower levels of n-6</w:t>
      </w:r>
      <w:r w:rsidR="00546F66" w:rsidRPr="007D0E45">
        <w:t xml:space="preserve"> </w:t>
      </w:r>
      <w:r w:rsidR="00C024C9" w:rsidRPr="007D0E45">
        <w:t>PUFA pathway-related metabolite</w:t>
      </w:r>
      <w:r w:rsidR="00546F66" w:rsidRPr="007D0E45">
        <w:t xml:space="preserve">s </w:t>
      </w:r>
      <w:r w:rsidR="00C024C9" w:rsidRPr="007D0E45">
        <w:t>and decreased risk of the child developing asthma at age 5</w:t>
      </w:r>
      <w:r w:rsidR="00546F66" w:rsidRPr="007D0E45">
        <w:t xml:space="preserve"> years</w:t>
      </w:r>
      <w:r w:rsidR="00CD4F3B" w:rsidRPr="007D0E45">
        <w:rPr>
          <w:vertAlign w:val="superscript"/>
        </w:rPr>
        <w:t>(</w:t>
      </w:r>
      <w:r w:rsidR="007E28F3" w:rsidRPr="007D0E45">
        <w:rPr>
          <w:vertAlign w:val="superscript"/>
        </w:rPr>
        <w:fldChar w:fldCharType="begin">
          <w:fldData xml:space="preserve">PEVuZE5vdGU+PENpdGU+PEF1dGhvcj5SYWdvPC9BdXRob3I+PFllYXI+MjAxOTwvWWVhcj48UmVj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</w:fldData>
        </w:fldChar>
      </w:r>
      <w:r w:rsidR="00E72AA8" w:rsidRPr="007D0E45">
        <w:rPr>
          <w:vertAlign w:val="superscript"/>
        </w:rPr>
        <w:instrText xml:space="preserve"> ADDIN EN.CITE </w:instrText>
      </w:r>
      <w:r w:rsidR="00E72AA8" w:rsidRPr="007D0E45">
        <w:rPr>
          <w:vertAlign w:val="superscript"/>
        </w:rPr>
        <w:fldChar w:fldCharType="begin">
          <w:fldData xml:space="preserve">PEVuZE5vdGU+PENpdGU+PEF1dGhvcj5SYWdvPC9BdXRob3I+PFllYXI+MjAxOTwvWWVhcj48UmVj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</w:fldData>
        </w:fldChar>
      </w:r>
      <w:r w:rsidR="00E72AA8" w:rsidRPr="007D0E45">
        <w:rPr>
          <w:vertAlign w:val="superscript"/>
        </w:rPr>
        <w:instrText xml:space="preserve"> ADDIN EN.CITE.DATA </w:instrText>
      </w:r>
      <w:r w:rsidR="00E72AA8" w:rsidRPr="007D0E45">
        <w:rPr>
          <w:vertAlign w:val="superscript"/>
        </w:rPr>
      </w:r>
      <w:r w:rsidR="00E72AA8" w:rsidRPr="007D0E45">
        <w:rPr>
          <w:vertAlign w:val="superscript"/>
        </w:rPr>
        <w:fldChar w:fldCharType="end"/>
      </w:r>
      <w:r w:rsidR="007E28F3" w:rsidRPr="007D0E45">
        <w:rPr>
          <w:vertAlign w:val="superscript"/>
        </w:rPr>
      </w:r>
      <w:r w:rsidR="007E28F3" w:rsidRPr="007D0E45">
        <w:rPr>
          <w:vertAlign w:val="superscript"/>
        </w:rPr>
        <w:fldChar w:fldCharType="separate"/>
      </w:r>
      <w:hyperlink w:anchor="_ENREF_11" w:tooltip="Rago, 2019 #35" w:history="1">
        <w:r w:rsidR="003F5CEF" w:rsidRPr="007D0E45">
          <w:rPr>
            <w:noProof/>
            <w:vertAlign w:val="superscript"/>
          </w:rPr>
          <w:t>11</w:t>
        </w:r>
      </w:hyperlink>
      <w:r w:rsidR="00E72AA8" w:rsidRPr="007D0E45">
        <w:rPr>
          <w:noProof/>
          <w:vertAlign w:val="superscript"/>
        </w:rPr>
        <w:t>,</w:t>
      </w:r>
      <w:hyperlink w:anchor="_ENREF_12" w:tooltip="Bisgaard, 2016 #34" w:history="1">
        <w:r w:rsidR="003F5CEF" w:rsidRPr="007D0E45">
          <w:rPr>
            <w:noProof/>
            <w:vertAlign w:val="superscript"/>
          </w:rPr>
          <w:t>12</w:t>
        </w:r>
      </w:hyperlink>
      <w:r w:rsidR="007E28F3" w:rsidRPr="007D0E45">
        <w:rPr>
          <w:vertAlign w:val="superscript"/>
        </w:rPr>
        <w:fldChar w:fldCharType="end"/>
      </w:r>
      <w:r w:rsidR="00CD4F3B" w:rsidRPr="007D0E45">
        <w:rPr>
          <w:vertAlign w:val="superscript"/>
        </w:rPr>
        <w:t>)</w:t>
      </w:r>
      <w:r w:rsidR="00BB2DC2" w:rsidRPr="007D0E45">
        <w:t>.</w:t>
      </w:r>
      <w:r w:rsidR="00C024C9" w:rsidRPr="007D0E45">
        <w:t xml:space="preserve"> </w:t>
      </w:r>
      <w:r w:rsidR="00867629" w:rsidRPr="007D0E45">
        <w:t xml:space="preserve">We have previously </w:t>
      </w:r>
      <w:r w:rsidR="00F85A6C" w:rsidRPr="007D0E45">
        <w:t xml:space="preserve">observed that gestational </w:t>
      </w:r>
      <w:r w:rsidR="00867629" w:rsidRPr="007D0E45">
        <w:t xml:space="preserve">oily fish </w:t>
      </w:r>
      <w:r w:rsidR="00F85A6C" w:rsidRPr="007D0E45">
        <w:t xml:space="preserve">intake </w:t>
      </w:r>
      <w:r w:rsidR="00D65E56" w:rsidRPr="007D0E45">
        <w:t>epigenetically</w:t>
      </w:r>
      <w:r w:rsidR="000A5B60" w:rsidRPr="007D0E45">
        <w:t xml:space="preserve"> </w:t>
      </w:r>
      <w:r w:rsidR="00250CD0" w:rsidRPr="007D0E45">
        <w:t>modifies</w:t>
      </w:r>
      <w:r w:rsidR="00867629" w:rsidRPr="007D0E45">
        <w:t xml:space="preserve"> </w:t>
      </w:r>
      <w:r w:rsidR="00A37445" w:rsidRPr="007D0E45">
        <w:t>genes</w:t>
      </w:r>
      <w:r w:rsidR="0069633F" w:rsidRPr="007D0E45">
        <w:t xml:space="preserve"> </w:t>
      </w:r>
      <w:r w:rsidR="00A37445" w:rsidRPr="007D0E45">
        <w:t>encoding key enzymes</w:t>
      </w:r>
      <w:r w:rsidR="0069633F" w:rsidRPr="007D0E45">
        <w:t xml:space="preserve"> </w:t>
      </w:r>
      <w:r w:rsidR="00A37445" w:rsidRPr="007D0E45">
        <w:t>of</w:t>
      </w:r>
      <w:r w:rsidR="00546F66" w:rsidRPr="007D0E45">
        <w:t xml:space="preserve"> PUFA </w:t>
      </w:r>
      <w:r w:rsidR="00A37445" w:rsidRPr="007D0E45">
        <w:t>synthesis</w:t>
      </w:r>
      <w:r w:rsidR="00E46E07" w:rsidRPr="007D0E45">
        <w:t xml:space="preserve">, </w:t>
      </w:r>
      <w:r w:rsidR="00F85A6C" w:rsidRPr="007D0E45">
        <w:t>and alters allergi</w:t>
      </w:r>
      <w:r w:rsidR="00A37445" w:rsidRPr="007D0E45">
        <w:t xml:space="preserve">c </w:t>
      </w:r>
      <w:r w:rsidR="00546F66" w:rsidRPr="007D0E45">
        <w:t xml:space="preserve">risk </w:t>
      </w:r>
      <w:r w:rsidR="00A37445" w:rsidRPr="007D0E45">
        <w:t>in early childhood</w:t>
      </w:r>
      <w:r w:rsidR="00CD4F3B" w:rsidRPr="007D0E45">
        <w:rPr>
          <w:vertAlign w:val="superscript"/>
        </w:rPr>
        <w:t>(</w:t>
      </w:r>
      <w:hyperlink w:anchor="_ENREF_13" w:tooltip="Losol, 2019 #7" w:history="1">
        <w:r w:rsidR="003F5CEF" w:rsidRPr="007D0E45">
          <w:rPr>
            <w:vertAlign w:val="superscript"/>
          </w:rPr>
          <w:fldChar w:fldCharType="begin">
            <w:fldData xml:space="preserve">PEVuZE5vdGU+PENpdGU+PEF1dGhvcj5Mb3NvbDwvQXV0aG9yPjxZZWFyPjIwMTk8L1llYXI+PFJl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</w:fldData>
          </w:fldChar>
        </w:r>
        <w:r w:rsidR="003F5CEF" w:rsidRPr="007D0E45">
          <w:rPr>
            <w:vertAlign w:val="superscript"/>
          </w:rPr>
          <w:instrText xml:space="preserve"> ADDIN EN.CITE </w:instrText>
        </w:r>
        <w:r w:rsidR="003F5CEF" w:rsidRPr="007D0E45">
          <w:rPr>
            <w:vertAlign w:val="superscript"/>
          </w:rPr>
          <w:fldChar w:fldCharType="begin">
            <w:fldData xml:space="preserve">PEVuZE5vdGU+PENpdGU+PEF1dGhvcj5Mb3NvbDwvQXV0aG9yPjxZZWFyPjIwMTk8L1llYXI+PFJl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</w:fldData>
          </w:fldChar>
        </w:r>
        <w:r w:rsidR="003F5CEF" w:rsidRPr="007D0E45">
          <w:rPr>
            <w:vertAlign w:val="superscript"/>
          </w:rPr>
          <w:instrText xml:space="preserve"> ADDIN EN.CITE.DATA </w:instrText>
        </w:r>
        <w:r w:rsidR="003F5CEF" w:rsidRPr="007D0E45">
          <w:rPr>
            <w:vertAlign w:val="superscript"/>
          </w:rPr>
        </w:r>
        <w:r w:rsidR="003F5CEF" w:rsidRPr="007D0E45">
          <w:rPr>
            <w:vertAlign w:val="superscript"/>
          </w:rPr>
          <w:fldChar w:fldCharType="end"/>
        </w:r>
        <w:r w:rsidR="003F5CEF" w:rsidRPr="007D0E45">
          <w:rPr>
            <w:vertAlign w:val="superscript"/>
          </w:rPr>
        </w:r>
        <w:r w:rsidR="003F5CEF" w:rsidRPr="007D0E45">
          <w:rPr>
            <w:vertAlign w:val="superscript"/>
          </w:rPr>
          <w:fldChar w:fldCharType="separate"/>
        </w:r>
        <w:r w:rsidR="003F5CEF" w:rsidRPr="007D0E45">
          <w:rPr>
            <w:noProof/>
            <w:vertAlign w:val="superscript"/>
          </w:rPr>
          <w:t>13</w:t>
        </w:r>
        <w:r w:rsidR="003F5CEF" w:rsidRPr="007D0E45">
          <w:rPr>
            <w:vertAlign w:val="superscript"/>
          </w:rPr>
          <w:fldChar w:fldCharType="end"/>
        </w:r>
      </w:hyperlink>
      <w:r w:rsidR="00CD4F3B" w:rsidRPr="007D0E45">
        <w:rPr>
          <w:vertAlign w:val="superscript"/>
        </w:rPr>
        <w:t>)</w:t>
      </w:r>
      <w:r w:rsidR="0017428C" w:rsidRPr="007D0E45">
        <w:t>.</w:t>
      </w:r>
      <w:r w:rsidR="00211129" w:rsidRPr="007D0E45">
        <w:t xml:space="preserve"> </w:t>
      </w:r>
    </w:p>
    <w:p w14:paraId="0B530D08" w14:textId="69F06516" w:rsidR="009D0FC2" w:rsidRPr="007D0E45" w:rsidRDefault="000A5B60" w:rsidP="00D32A11">
      <w:pPr>
        <w:spacing w:line="360" w:lineRule="auto"/>
        <w:ind w:firstLine="720"/>
        <w:jc w:val="both"/>
      </w:pPr>
      <w:r w:rsidRPr="007D0E45">
        <w:lastRenderedPageBreak/>
        <w:t>In humans, a</w:t>
      </w:r>
      <w:r w:rsidR="00D27D3A" w:rsidRPr="007D0E45">
        <w:t xml:space="preserve"> recent study linked minor allele carriers of several </w:t>
      </w:r>
      <w:r w:rsidR="00D27D3A" w:rsidRPr="007D0E45">
        <w:rPr>
          <w:i/>
        </w:rPr>
        <w:t>FADS</w:t>
      </w:r>
      <w:r w:rsidR="00D27D3A" w:rsidRPr="007D0E45">
        <w:t xml:space="preserve"> alleles associated with lower blood ARA</w:t>
      </w:r>
      <w:r w:rsidRPr="007D0E45">
        <w:t>,</w:t>
      </w:r>
      <w:r w:rsidR="00D27D3A" w:rsidRPr="007D0E45">
        <w:t xml:space="preserve"> with reduced risk of atopic eczema at age of 13 years</w:t>
      </w:r>
      <w:r w:rsidR="00CD4F3B" w:rsidRPr="007D0E45">
        <w:rPr>
          <w:vertAlign w:val="superscript"/>
        </w:rPr>
        <w:t>(</w:t>
      </w:r>
      <w:hyperlink w:anchor="_ENREF_14" w:tooltip="Barman, 2015 #8" w:history="1">
        <w:r w:rsidR="003F5CEF" w:rsidRPr="007D0E45">
          <w:rPr>
            <w:vertAlign w:val="superscript"/>
          </w:rPr>
          <w:fldChar w:fldCharType="begin">
            <w:fldData xml:space="preserve">PEVuZE5vdGU+PENpdGU+PEF1dGhvcj5CYXJtYW48L0F1dGhvcj48WWVhcj4yMDE1PC9ZZWFyPjxS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</w:fldData>
          </w:fldChar>
        </w:r>
        <w:r w:rsidR="003F5CEF" w:rsidRPr="007D0E45">
          <w:rPr>
            <w:vertAlign w:val="superscript"/>
          </w:rPr>
          <w:instrText xml:space="preserve"> ADDIN EN.CITE </w:instrText>
        </w:r>
        <w:r w:rsidR="003F5CEF" w:rsidRPr="007D0E45">
          <w:rPr>
            <w:vertAlign w:val="superscript"/>
          </w:rPr>
          <w:fldChar w:fldCharType="begin">
            <w:fldData xml:space="preserve">PEVuZE5vdGU+PENpdGU+PEF1dGhvcj5CYXJtYW48L0F1dGhvcj48WWVhcj4yMDE1PC9ZZWFyPjxS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</w:fldData>
          </w:fldChar>
        </w:r>
        <w:r w:rsidR="003F5CEF" w:rsidRPr="007D0E45">
          <w:rPr>
            <w:vertAlign w:val="superscript"/>
          </w:rPr>
          <w:instrText xml:space="preserve"> ADDIN EN.CITE.DATA </w:instrText>
        </w:r>
        <w:r w:rsidR="003F5CEF" w:rsidRPr="007D0E45">
          <w:rPr>
            <w:vertAlign w:val="superscript"/>
          </w:rPr>
        </w:r>
        <w:r w:rsidR="003F5CEF" w:rsidRPr="007D0E45">
          <w:rPr>
            <w:vertAlign w:val="superscript"/>
          </w:rPr>
          <w:fldChar w:fldCharType="end"/>
        </w:r>
        <w:r w:rsidR="003F5CEF" w:rsidRPr="007D0E45">
          <w:rPr>
            <w:vertAlign w:val="superscript"/>
          </w:rPr>
        </w:r>
        <w:r w:rsidR="003F5CEF" w:rsidRPr="007D0E45">
          <w:rPr>
            <w:vertAlign w:val="superscript"/>
          </w:rPr>
          <w:fldChar w:fldCharType="separate"/>
        </w:r>
        <w:r w:rsidR="003F5CEF" w:rsidRPr="007D0E45">
          <w:rPr>
            <w:noProof/>
            <w:vertAlign w:val="superscript"/>
          </w:rPr>
          <w:t>14</w:t>
        </w:r>
        <w:r w:rsidR="003F5CEF" w:rsidRPr="007D0E45">
          <w:rPr>
            <w:vertAlign w:val="superscript"/>
          </w:rPr>
          <w:fldChar w:fldCharType="end"/>
        </w:r>
      </w:hyperlink>
      <w:r w:rsidR="00CD4F3B" w:rsidRPr="007D0E45">
        <w:rPr>
          <w:vertAlign w:val="superscript"/>
        </w:rPr>
        <w:t>)</w:t>
      </w:r>
      <w:r w:rsidR="00D27D3A" w:rsidRPr="007D0E45">
        <w:t xml:space="preserve"> </w:t>
      </w:r>
      <w:r w:rsidR="00B20370" w:rsidRPr="007D0E45">
        <w:t>while</w:t>
      </w:r>
      <w:r w:rsidR="00546F66" w:rsidRPr="007D0E45">
        <w:t xml:space="preserve"> a</w:t>
      </w:r>
      <w:r w:rsidR="00B20370" w:rsidRPr="007D0E45">
        <w:t xml:space="preserve"> </w:t>
      </w:r>
      <w:r w:rsidR="0063491D" w:rsidRPr="007D0E45">
        <w:t xml:space="preserve">higher proportion of n-6 </w:t>
      </w:r>
      <w:r w:rsidR="00BB1B6D" w:rsidRPr="007D0E45">
        <w:t>PUFA</w:t>
      </w:r>
      <w:r w:rsidR="0063491D" w:rsidRPr="007D0E45">
        <w:t xml:space="preserve"> w</w:t>
      </w:r>
      <w:r w:rsidR="009127B5" w:rsidRPr="007D0E45">
        <w:t>as</w:t>
      </w:r>
      <w:r w:rsidR="0063491D" w:rsidRPr="007D0E45">
        <w:t xml:space="preserve"> associated with higher risk of allergy in children</w:t>
      </w:r>
      <w:r w:rsidR="00CD4F3B" w:rsidRPr="007D0E45">
        <w:rPr>
          <w:vertAlign w:val="superscript"/>
        </w:rPr>
        <w:t>(</w:t>
      </w:r>
      <w:hyperlink w:anchor="_ENREF_15" w:tooltip="Mikkelsen, 2017 #9" w:history="1">
        <w:r w:rsidR="003F5CEF" w:rsidRPr="007D0E45">
          <w:rPr>
            <w:vertAlign w:val="superscript"/>
          </w:rPr>
          <w:fldChar w:fldCharType="begin">
            <w:fldData xml:space="preserve">PEVuZE5vdGU+PENpdGU+PEF1dGhvcj5NaWtrZWxzZW48L0F1dGhvcj48WWVhcj4yMDE3PC9ZZWFy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</w:fldData>
          </w:fldChar>
        </w:r>
        <w:r w:rsidR="003F5CEF" w:rsidRPr="007D0E45">
          <w:rPr>
            <w:vertAlign w:val="superscript"/>
          </w:rPr>
          <w:instrText xml:space="preserve"> ADDIN EN.CITE </w:instrText>
        </w:r>
        <w:r w:rsidR="003F5CEF" w:rsidRPr="007D0E45">
          <w:rPr>
            <w:vertAlign w:val="superscript"/>
          </w:rPr>
          <w:fldChar w:fldCharType="begin">
            <w:fldData xml:space="preserve">PEVuZE5vdGU+PENpdGU+PEF1dGhvcj5NaWtrZWxzZW48L0F1dGhvcj48WWVhcj4yMDE3PC9ZZWFy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</w:fldData>
          </w:fldChar>
        </w:r>
        <w:r w:rsidR="003F5CEF" w:rsidRPr="007D0E45">
          <w:rPr>
            <w:vertAlign w:val="superscript"/>
          </w:rPr>
          <w:instrText xml:space="preserve"> ADDIN EN.CITE.DATA </w:instrText>
        </w:r>
        <w:r w:rsidR="003F5CEF" w:rsidRPr="007D0E45">
          <w:rPr>
            <w:vertAlign w:val="superscript"/>
          </w:rPr>
        </w:r>
        <w:r w:rsidR="003F5CEF" w:rsidRPr="007D0E45">
          <w:rPr>
            <w:vertAlign w:val="superscript"/>
          </w:rPr>
          <w:fldChar w:fldCharType="end"/>
        </w:r>
        <w:r w:rsidR="003F5CEF" w:rsidRPr="007D0E45">
          <w:rPr>
            <w:vertAlign w:val="superscript"/>
          </w:rPr>
        </w:r>
        <w:r w:rsidR="003F5CEF" w:rsidRPr="007D0E45">
          <w:rPr>
            <w:vertAlign w:val="superscript"/>
          </w:rPr>
          <w:fldChar w:fldCharType="separate"/>
        </w:r>
        <w:r w:rsidR="003F5CEF" w:rsidRPr="007D0E45">
          <w:rPr>
            <w:noProof/>
            <w:vertAlign w:val="superscript"/>
          </w:rPr>
          <w:t>15</w:t>
        </w:r>
        <w:r w:rsidR="003F5CEF" w:rsidRPr="007D0E45">
          <w:rPr>
            <w:vertAlign w:val="superscript"/>
          </w:rPr>
          <w:fldChar w:fldCharType="end"/>
        </w:r>
      </w:hyperlink>
      <w:r w:rsidR="00CD4F3B" w:rsidRPr="007D0E45">
        <w:rPr>
          <w:vertAlign w:val="superscript"/>
        </w:rPr>
        <w:t>)</w:t>
      </w:r>
      <w:r w:rsidR="0063491D" w:rsidRPr="007D0E45">
        <w:t xml:space="preserve">. </w:t>
      </w:r>
      <w:r w:rsidR="006D1657" w:rsidRPr="007D0E45">
        <w:t xml:space="preserve">In addition, </w:t>
      </w:r>
      <w:r w:rsidR="005D098C" w:rsidRPr="007D0E45">
        <w:t xml:space="preserve">n-3 </w:t>
      </w:r>
      <w:r w:rsidR="00546F66" w:rsidRPr="007D0E45">
        <w:t>PU</w:t>
      </w:r>
      <w:r w:rsidR="005D098C" w:rsidRPr="007D0E45">
        <w:t xml:space="preserve">FA supplementation </w:t>
      </w:r>
      <w:r w:rsidR="00AD294B" w:rsidRPr="007D0E45">
        <w:t xml:space="preserve">has </w:t>
      </w:r>
      <w:r w:rsidR="00546F66" w:rsidRPr="007D0E45">
        <w:t xml:space="preserve">been </w:t>
      </w:r>
      <w:r w:rsidR="00AD294B" w:rsidRPr="007D0E45">
        <w:t xml:space="preserve">shown to </w:t>
      </w:r>
      <w:r w:rsidR="005D098C" w:rsidRPr="007D0E45">
        <w:t xml:space="preserve">decrease plasma levels of n-6 </w:t>
      </w:r>
      <w:r w:rsidR="00BB1B6D" w:rsidRPr="007D0E45">
        <w:t>PUFA</w:t>
      </w:r>
      <w:r w:rsidR="00546F66" w:rsidRPr="007D0E45">
        <w:t xml:space="preserve">, </w:t>
      </w:r>
      <w:r w:rsidR="005D098C" w:rsidRPr="007D0E45">
        <w:t xml:space="preserve">increase plasma n-3 </w:t>
      </w:r>
      <w:r w:rsidR="00546F66" w:rsidRPr="007D0E45">
        <w:t>PU</w:t>
      </w:r>
      <w:r w:rsidR="005D098C" w:rsidRPr="007D0E45">
        <w:t>FA levels</w:t>
      </w:r>
      <w:r w:rsidR="00AD294B" w:rsidRPr="007D0E45">
        <w:t>,</w:t>
      </w:r>
      <w:r w:rsidR="005D098C" w:rsidRPr="007D0E45">
        <w:t xml:space="preserve"> </w:t>
      </w:r>
      <w:r w:rsidR="00546F66" w:rsidRPr="007D0E45">
        <w:t xml:space="preserve">and influence </w:t>
      </w:r>
      <w:r w:rsidR="005D098C" w:rsidRPr="007D0E45">
        <w:t xml:space="preserve">desaturase and </w:t>
      </w:r>
      <w:proofErr w:type="spellStart"/>
      <w:r w:rsidR="005D098C" w:rsidRPr="007D0E45">
        <w:t>elongase</w:t>
      </w:r>
      <w:proofErr w:type="spellEnd"/>
      <w:r w:rsidR="005D098C" w:rsidRPr="007D0E45">
        <w:t xml:space="preserve"> activities</w:t>
      </w:r>
      <w:r w:rsidR="00CD4F3B" w:rsidRPr="007D0E45">
        <w:rPr>
          <w:vertAlign w:val="superscript"/>
        </w:rPr>
        <w:t>(</w:t>
      </w:r>
      <w:hyperlink w:anchor="_ENREF_16" w:tooltip="Cormier, 2014 #3" w:history="1">
        <w:r w:rsidR="003F5CEF" w:rsidRPr="007D0E45">
          <w:rPr>
            <w:vertAlign w:val="superscript"/>
          </w:rPr>
          <w:fldChar w:fldCharType="begin"/>
        </w:r>
        <w:r w:rsidR="003F5CEF" w:rsidRPr="007D0E45">
          <w:rPr>
            <w:vertAlign w:val="superscript"/>
          </w:rPr>
          <w:instrText xml:space="preserve"> ADDIN EN.CITE &lt;EndNote&gt;&lt;Cite&gt;&lt;Author&gt;Cormier&lt;/Author&gt;&lt;Year&gt;2014&lt;/Year&gt;&lt;RecNum&gt;3&lt;/RecNum&gt;&lt;DisplayText&gt;&lt;style face="superscript"&gt;16&lt;/style&gt;&lt;/DisplayText&gt;&lt;record&gt;&lt;rec-number&gt;3&lt;/rec-number&gt;&lt;foreign-keys&gt;&lt;key app="EN" db-id="vdrz2dwe9prwdve2p0txz5pu5v20225xft2v" timestamp="1580864118"&gt;3&lt;/key&gt;&lt;/foreign-keys&gt;&lt;ref-type name="Journal Article"&gt;17&lt;/ref-type&gt;&lt;contributors&gt;&lt;authors&gt;&lt;author&gt;Cormier, H.&lt;/author&gt;&lt;author&gt;Rudkowska, I.&lt;/author&gt;&lt;author&gt;Lemieux, S.&lt;/author&gt;&lt;author&gt;Couture, P.&lt;/author&gt;&lt;author&gt;Julien, P.&lt;/author&gt;&lt;author&gt;Vohl, M. C.&lt;/author&gt;&lt;/authors&gt;&lt;/contributors&gt;&lt;auth-address&gt;Institute of Nutrition and Functional Foods (INAF), Laval University, 2440 Hochelaga Blvd, Quebec, QC, G1V 0A6, Canada, hubert.cormier.1@ulaval.ca.&lt;/auth-address&gt;&lt;titles&gt;&lt;title&gt;Effects of FADS and ELOVL polymorphisms on indexes of desaturase and elongase activities: results from a pre-post fish oil supplementation&lt;/title&gt;&lt;secondary-title&gt;Genes Nutr&lt;/secondary-title&gt;&lt;/titles&gt;&lt;periodical&gt;&lt;full-title&gt;Genes Nutr&lt;/full-title&gt;&lt;/periodical&gt;&lt;pages&gt;437&lt;/pages&gt;&lt;volume&gt;9&lt;/volume&gt;&lt;number&gt;6&lt;/number&gt;&lt;edition&gt;2014/11/05&lt;/edition&gt;&lt;dates&gt;&lt;year&gt;2014&lt;/year&gt;&lt;pub-dates&gt;&lt;date&gt;Nov&lt;/date&gt;&lt;/pub-dates&gt;&lt;/dates&gt;&lt;isbn&gt;1555-8932 (Print)&amp;#xD;1555-8932 (Linking)&lt;/isbn&gt;&lt;accession-num&gt;25367143&lt;/accession-num&gt;&lt;urls&gt;&lt;related-urls&gt;&lt;url&gt;https://www.ncbi.nlm.nih.gov/pubmed/25367143&lt;/url&gt;&lt;/related-urls&gt;&lt;/urls&gt;&lt;custom2&gt;PMC4235832&lt;/custom2&gt;&lt;electronic-resource-num&gt;10.1007/s12263-014-0437-z&lt;/electronic-resource-num&gt;&lt;/record&gt;&lt;/Cite&gt;&lt;/EndNote&gt;</w:instrText>
        </w:r>
        <w:r w:rsidR="003F5CEF" w:rsidRPr="007D0E45">
          <w:rPr>
            <w:vertAlign w:val="superscript"/>
          </w:rPr>
          <w:fldChar w:fldCharType="separate"/>
        </w:r>
        <w:r w:rsidR="003F5CEF" w:rsidRPr="007D0E45">
          <w:rPr>
            <w:noProof/>
            <w:vertAlign w:val="superscript"/>
          </w:rPr>
          <w:t>16</w:t>
        </w:r>
        <w:r w:rsidR="003F5CEF" w:rsidRPr="007D0E45">
          <w:rPr>
            <w:vertAlign w:val="superscript"/>
          </w:rPr>
          <w:fldChar w:fldCharType="end"/>
        </w:r>
      </w:hyperlink>
      <w:r w:rsidR="00CD4F3B" w:rsidRPr="007D0E45">
        <w:rPr>
          <w:vertAlign w:val="superscript"/>
        </w:rPr>
        <w:t>)</w:t>
      </w:r>
      <w:r w:rsidR="006D1657" w:rsidRPr="007D0E45">
        <w:t>.</w:t>
      </w:r>
      <w:r w:rsidR="000C74C9" w:rsidRPr="007D0E45">
        <w:t xml:space="preserve"> </w:t>
      </w:r>
      <w:r w:rsidR="00AD294B" w:rsidRPr="007D0E45">
        <w:t>In this study, the a</w:t>
      </w:r>
      <w:r w:rsidR="00B20370" w:rsidRPr="007D0E45">
        <w:t xml:space="preserve">uthors </w:t>
      </w:r>
      <w:r w:rsidR="00672B69" w:rsidRPr="007D0E45">
        <w:t>identified</w:t>
      </w:r>
      <w:r w:rsidR="000C74C9" w:rsidRPr="007D0E45">
        <w:t xml:space="preserve"> that minor alleles of </w:t>
      </w:r>
      <w:r w:rsidR="000C74C9" w:rsidRPr="007D0E45">
        <w:rPr>
          <w:i/>
        </w:rPr>
        <w:t>FADS</w:t>
      </w:r>
      <w:r w:rsidR="000C74C9" w:rsidRPr="007D0E45">
        <w:t xml:space="preserve"> </w:t>
      </w:r>
      <w:r w:rsidR="00D90B21" w:rsidRPr="007D0E45">
        <w:t xml:space="preserve">variants </w:t>
      </w:r>
      <w:r w:rsidR="000C74C9" w:rsidRPr="007D0E45">
        <w:t xml:space="preserve">are associated with higher </w:t>
      </w:r>
      <w:r w:rsidR="00D32A11" w:rsidRPr="007D0E45">
        <w:t>delta-6 desaturase</w:t>
      </w:r>
      <w:r w:rsidR="00546F66" w:rsidRPr="007D0E45">
        <w:rPr>
          <w:rStyle w:val="apple-converted-space"/>
          <w:rFonts w:eastAsia="Times New Roman"/>
          <w:shd w:val="clear" w:color="auto" w:fill="FFFFFF"/>
        </w:rPr>
        <w:t xml:space="preserve"> </w:t>
      </w:r>
      <w:r w:rsidR="000C74C9" w:rsidRPr="007D0E45">
        <w:rPr>
          <w:rStyle w:val="apple-converted-space"/>
          <w:rFonts w:eastAsia="Times New Roman"/>
          <w:shd w:val="clear" w:color="auto" w:fill="FFFFFF"/>
        </w:rPr>
        <w:t xml:space="preserve">activity and with </w:t>
      </w:r>
      <w:r w:rsidR="007805FB" w:rsidRPr="007D0E45">
        <w:rPr>
          <w:rStyle w:val="apple-converted-space"/>
          <w:rFonts w:eastAsia="Times New Roman"/>
          <w:shd w:val="clear" w:color="auto" w:fill="FFFFFF"/>
        </w:rPr>
        <w:t xml:space="preserve">lower </w:t>
      </w:r>
      <w:r w:rsidR="00D32A11" w:rsidRPr="007D0E45">
        <w:rPr>
          <w:rStyle w:val="apple-converted-space"/>
          <w:rFonts w:eastAsia="Times New Roman"/>
          <w:shd w:val="clear" w:color="auto" w:fill="FFFFFF"/>
        </w:rPr>
        <w:t>delta-5</w:t>
      </w:r>
      <w:r w:rsidR="00544A24" w:rsidRPr="007D0E45">
        <w:rPr>
          <w:rStyle w:val="apple-converted-space"/>
          <w:rFonts w:eastAsia="Times New Roman"/>
          <w:shd w:val="clear" w:color="auto" w:fill="FFFFFF"/>
        </w:rPr>
        <w:t>-</w:t>
      </w:r>
      <w:r w:rsidR="00D32A11" w:rsidRPr="007D0E45">
        <w:rPr>
          <w:rStyle w:val="apple-converted-space"/>
          <w:rFonts w:eastAsia="Times New Roman"/>
          <w:shd w:val="clear" w:color="auto" w:fill="FFFFFF"/>
        </w:rPr>
        <w:t xml:space="preserve">desaturase </w:t>
      </w:r>
      <w:r w:rsidR="00544A24" w:rsidRPr="007D0E45">
        <w:rPr>
          <w:rStyle w:val="apple-converted-space"/>
          <w:rFonts w:eastAsia="Times New Roman"/>
          <w:shd w:val="clear" w:color="auto" w:fill="FFFFFF"/>
        </w:rPr>
        <w:t>activity</w:t>
      </w:r>
      <w:r w:rsidR="00AD294B" w:rsidRPr="007D0E45">
        <w:rPr>
          <w:rStyle w:val="apple-converted-space"/>
          <w:rFonts w:eastAsia="Times New Roman"/>
          <w:shd w:val="clear" w:color="auto" w:fill="FFFFFF"/>
        </w:rPr>
        <w:t>,</w:t>
      </w:r>
      <w:r w:rsidR="007805FB" w:rsidRPr="007D0E45">
        <w:rPr>
          <w:rStyle w:val="apple-converted-space"/>
          <w:rFonts w:eastAsia="Times New Roman"/>
          <w:shd w:val="clear" w:color="auto" w:fill="FFFFFF"/>
        </w:rPr>
        <w:t xml:space="preserve"> while minor alleles of </w:t>
      </w:r>
      <w:r w:rsidR="007805FB" w:rsidRPr="007D0E45">
        <w:rPr>
          <w:rStyle w:val="apple-converted-space"/>
          <w:rFonts w:eastAsia="Times New Roman"/>
          <w:i/>
          <w:shd w:val="clear" w:color="auto" w:fill="FFFFFF"/>
        </w:rPr>
        <w:t>ELOVL</w:t>
      </w:r>
      <w:r w:rsidR="007805FB" w:rsidRPr="007D0E45">
        <w:rPr>
          <w:rStyle w:val="apple-converted-space"/>
          <w:rFonts w:eastAsia="Times New Roman"/>
          <w:shd w:val="clear" w:color="auto" w:fill="FFFFFF"/>
        </w:rPr>
        <w:t xml:space="preserve"> </w:t>
      </w:r>
      <w:r w:rsidR="00D90B21" w:rsidRPr="007D0E45">
        <w:rPr>
          <w:rStyle w:val="apple-converted-space"/>
          <w:rFonts w:eastAsia="Times New Roman"/>
          <w:shd w:val="clear" w:color="auto" w:fill="FFFFFF"/>
        </w:rPr>
        <w:t xml:space="preserve">variants </w:t>
      </w:r>
      <w:r w:rsidR="00AD294B" w:rsidRPr="007D0E45">
        <w:rPr>
          <w:rStyle w:val="apple-converted-space"/>
          <w:rFonts w:eastAsia="Times New Roman"/>
          <w:shd w:val="clear" w:color="auto" w:fill="FFFFFF"/>
        </w:rPr>
        <w:t xml:space="preserve">were </w:t>
      </w:r>
      <w:r w:rsidR="007805FB" w:rsidRPr="007D0E45">
        <w:rPr>
          <w:rStyle w:val="apple-converted-space"/>
          <w:rFonts w:eastAsia="Times New Roman"/>
          <w:shd w:val="clear" w:color="auto" w:fill="FFFFFF"/>
        </w:rPr>
        <w:t xml:space="preserve">associated with higher </w:t>
      </w:r>
      <w:proofErr w:type="spellStart"/>
      <w:r w:rsidR="007805FB" w:rsidRPr="007D0E45">
        <w:rPr>
          <w:rStyle w:val="apple-converted-space"/>
          <w:rFonts w:eastAsia="Times New Roman"/>
          <w:shd w:val="clear" w:color="auto" w:fill="FFFFFF"/>
        </w:rPr>
        <w:t>elongase</w:t>
      </w:r>
      <w:proofErr w:type="spellEnd"/>
      <w:r w:rsidR="007805FB" w:rsidRPr="007D0E45">
        <w:rPr>
          <w:rStyle w:val="apple-converted-space"/>
          <w:rFonts w:eastAsia="Times New Roman"/>
          <w:shd w:val="clear" w:color="auto" w:fill="FFFFFF"/>
        </w:rPr>
        <w:t xml:space="preserve"> activity </w:t>
      </w:r>
      <w:r w:rsidR="00E703E2" w:rsidRPr="007D0E45">
        <w:rPr>
          <w:rStyle w:val="apple-converted-space"/>
          <w:rFonts w:eastAsia="Times New Roman"/>
          <w:shd w:val="clear" w:color="auto" w:fill="FFFFFF"/>
        </w:rPr>
        <w:t xml:space="preserve">following </w:t>
      </w:r>
      <w:r w:rsidR="007805FB" w:rsidRPr="007D0E45">
        <w:rPr>
          <w:rStyle w:val="apple-converted-space"/>
          <w:rFonts w:eastAsia="Times New Roman"/>
          <w:shd w:val="clear" w:color="auto" w:fill="FFFFFF"/>
        </w:rPr>
        <w:t xml:space="preserve">n-3 </w:t>
      </w:r>
      <w:r w:rsidR="00546F66" w:rsidRPr="007D0E45">
        <w:rPr>
          <w:rStyle w:val="apple-converted-space"/>
          <w:rFonts w:eastAsia="Times New Roman"/>
          <w:shd w:val="clear" w:color="auto" w:fill="FFFFFF"/>
        </w:rPr>
        <w:t xml:space="preserve">PUFA </w:t>
      </w:r>
      <w:r w:rsidR="007805FB" w:rsidRPr="007D0E45">
        <w:rPr>
          <w:rStyle w:val="apple-converted-space"/>
          <w:rFonts w:eastAsia="Times New Roman"/>
          <w:shd w:val="clear" w:color="auto" w:fill="FFFFFF"/>
        </w:rPr>
        <w:t>supplementation.</w:t>
      </w:r>
      <w:r w:rsidR="00BC7C5C" w:rsidRPr="007D0E45">
        <w:rPr>
          <w:rStyle w:val="apple-converted-space"/>
          <w:rFonts w:eastAsia="Times New Roman"/>
          <w:shd w:val="clear" w:color="auto" w:fill="FFFFFF"/>
        </w:rPr>
        <w:t xml:space="preserve"> </w:t>
      </w:r>
      <w:r w:rsidR="00C8153B" w:rsidRPr="007D0E45">
        <w:rPr>
          <w:rStyle w:val="apple-converted-space"/>
          <w:rFonts w:eastAsia="Times New Roman"/>
          <w:shd w:val="clear" w:color="auto" w:fill="FFFFFF"/>
        </w:rPr>
        <w:t xml:space="preserve">Also, genetic variants of the </w:t>
      </w:r>
      <w:r w:rsidR="00C8153B" w:rsidRPr="007D0E45">
        <w:rPr>
          <w:rStyle w:val="apple-converted-space"/>
          <w:rFonts w:eastAsia="Times New Roman"/>
          <w:i/>
          <w:shd w:val="clear" w:color="auto" w:fill="FFFFFF"/>
        </w:rPr>
        <w:t>FADS1</w:t>
      </w:r>
      <w:r w:rsidR="00C8153B" w:rsidRPr="007D0E45">
        <w:rPr>
          <w:rStyle w:val="apple-converted-space"/>
          <w:rFonts w:eastAsia="Times New Roman"/>
          <w:shd w:val="clear" w:color="auto" w:fill="FFFFFF"/>
        </w:rPr>
        <w:t xml:space="preserve"> and </w:t>
      </w:r>
      <w:r w:rsidR="00C8153B" w:rsidRPr="007D0E45">
        <w:rPr>
          <w:rStyle w:val="apple-converted-space"/>
          <w:rFonts w:eastAsia="Times New Roman"/>
          <w:i/>
          <w:shd w:val="clear" w:color="auto" w:fill="FFFFFF"/>
        </w:rPr>
        <w:t>ELOVL5</w:t>
      </w:r>
      <w:r w:rsidR="00C8153B" w:rsidRPr="007D0E45">
        <w:rPr>
          <w:rStyle w:val="apple-converted-space"/>
          <w:rFonts w:eastAsia="Times New Roman"/>
          <w:shd w:val="clear" w:color="auto" w:fill="FFFFFF"/>
        </w:rPr>
        <w:t xml:space="preserve"> </w:t>
      </w:r>
      <w:r w:rsidR="00DD0C54" w:rsidRPr="007D0E45">
        <w:rPr>
          <w:rStyle w:val="apple-converted-space"/>
          <w:rFonts w:eastAsia="Times New Roman"/>
          <w:shd w:val="clear" w:color="auto" w:fill="FFFFFF"/>
        </w:rPr>
        <w:t xml:space="preserve">modified </w:t>
      </w:r>
      <w:r w:rsidR="008B7733" w:rsidRPr="007D0E45">
        <w:rPr>
          <w:rStyle w:val="apple-converted-space"/>
          <w:rFonts w:eastAsia="Times New Roman"/>
          <w:shd w:val="clear" w:color="auto" w:fill="FFFFFF"/>
        </w:rPr>
        <w:t xml:space="preserve">the effect of </w:t>
      </w:r>
      <w:r w:rsidR="00C8153B" w:rsidRPr="007D0E45">
        <w:rPr>
          <w:rStyle w:val="apple-converted-space"/>
          <w:rFonts w:eastAsia="Times New Roman"/>
          <w:shd w:val="clear" w:color="auto" w:fill="FFFFFF"/>
        </w:rPr>
        <w:t>breastfeeding</w:t>
      </w:r>
      <w:r w:rsidR="000D7A52" w:rsidRPr="007D0E45">
        <w:rPr>
          <w:rStyle w:val="apple-converted-space"/>
          <w:rFonts w:eastAsia="Times New Roman"/>
          <w:shd w:val="clear" w:color="auto" w:fill="FFFFFF"/>
        </w:rPr>
        <w:t xml:space="preserve"> on cognition</w:t>
      </w:r>
      <w:r w:rsidR="0033754F" w:rsidRPr="007D0E45">
        <w:rPr>
          <w:rStyle w:val="apple-converted-space"/>
          <w:rFonts w:eastAsia="Times New Roman"/>
          <w:shd w:val="clear" w:color="auto" w:fill="FFFFFF"/>
        </w:rPr>
        <w:t>,</w:t>
      </w:r>
      <w:r w:rsidR="006B1CE9" w:rsidRPr="007D0E45">
        <w:rPr>
          <w:rStyle w:val="apple-converted-space"/>
          <w:rFonts w:eastAsia="Times New Roman"/>
          <w:shd w:val="clear" w:color="auto" w:fill="FFFFFF"/>
        </w:rPr>
        <w:t xml:space="preserve"> </w:t>
      </w:r>
      <w:r w:rsidR="000D7A52" w:rsidRPr="007D0E45">
        <w:rPr>
          <w:rStyle w:val="apple-converted-space"/>
          <w:rFonts w:eastAsia="Times New Roman"/>
          <w:shd w:val="clear" w:color="auto" w:fill="FFFFFF"/>
        </w:rPr>
        <w:t xml:space="preserve">suggesting </w:t>
      </w:r>
      <w:r w:rsidR="001C1B5C" w:rsidRPr="007D0E45">
        <w:rPr>
          <w:rStyle w:val="apple-converted-space"/>
          <w:rFonts w:eastAsia="Times New Roman"/>
          <w:shd w:val="clear" w:color="auto" w:fill="FFFFFF"/>
        </w:rPr>
        <w:t xml:space="preserve">functional importance </w:t>
      </w:r>
      <w:r w:rsidR="008B7733" w:rsidRPr="007D0E45">
        <w:rPr>
          <w:rStyle w:val="apple-converted-space"/>
          <w:rFonts w:eastAsia="Times New Roman"/>
          <w:shd w:val="clear" w:color="auto" w:fill="FFFFFF"/>
        </w:rPr>
        <w:t xml:space="preserve">of such variants </w:t>
      </w:r>
      <w:r w:rsidR="001C1B5C" w:rsidRPr="007D0E45">
        <w:rPr>
          <w:rStyle w:val="apple-converted-space"/>
          <w:rFonts w:eastAsia="Times New Roman"/>
          <w:shd w:val="clear" w:color="auto" w:fill="FFFFFF"/>
        </w:rPr>
        <w:t xml:space="preserve">to </w:t>
      </w:r>
      <w:r w:rsidR="00B31F70" w:rsidRPr="007D0E45">
        <w:rPr>
          <w:rStyle w:val="apple-converted-space"/>
          <w:rFonts w:eastAsia="Times New Roman"/>
          <w:shd w:val="clear" w:color="auto" w:fill="FFFFFF"/>
        </w:rPr>
        <w:t>early</w:t>
      </w:r>
      <w:r w:rsidR="001C1B5C" w:rsidRPr="007D0E45">
        <w:rPr>
          <w:rStyle w:val="apple-converted-space"/>
          <w:rFonts w:eastAsia="Times New Roman"/>
          <w:shd w:val="clear" w:color="auto" w:fill="FFFFFF"/>
        </w:rPr>
        <w:t xml:space="preserve"> development</w:t>
      </w:r>
      <w:r w:rsidR="003F5CEF" w:rsidRPr="007D0E45">
        <w:rPr>
          <w:rStyle w:val="apple-converted-space"/>
          <w:rFonts w:eastAsia="Times New Roman"/>
          <w:shd w:val="clear" w:color="auto" w:fill="FFFFFF"/>
          <w:vertAlign w:val="superscript"/>
        </w:rPr>
        <w:t>(</w:t>
      </w:r>
      <w:hyperlink w:anchor="_ENREF_17" w:tooltip="Morales, 2011 #16" w:history="1">
        <w:r w:rsidR="003F5CEF" w:rsidRPr="007D0E45">
          <w:rPr>
            <w:rStyle w:val="apple-converted-space"/>
            <w:rFonts w:eastAsia="Times New Roman"/>
            <w:shd w:val="clear" w:color="auto" w:fill="FFFFFF"/>
            <w:vertAlign w:val="superscript"/>
          </w:rPr>
          <w:fldChar w:fldCharType="begin">
            <w:fldData xml:space="preserve">PEVuZE5vdGU+PENpdGU+PEF1dGhvcj5Nb3JhbGVzPC9BdXRob3I+PFllYXI+MjAxMTwvWWVhcj48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</w:fldData>
          </w:fldChar>
        </w:r>
        <w:r w:rsidR="003F5CEF" w:rsidRPr="007D0E45">
          <w:rPr>
            <w:rStyle w:val="apple-converted-space"/>
            <w:rFonts w:eastAsia="Times New Roman"/>
            <w:shd w:val="clear" w:color="auto" w:fill="FFFFFF"/>
            <w:vertAlign w:val="superscript"/>
          </w:rPr>
          <w:instrText xml:space="preserve"> ADDIN EN.CITE </w:instrText>
        </w:r>
        <w:r w:rsidR="003F5CEF" w:rsidRPr="007D0E45">
          <w:rPr>
            <w:rStyle w:val="apple-converted-space"/>
            <w:rFonts w:eastAsia="Times New Roman"/>
            <w:shd w:val="clear" w:color="auto" w:fill="FFFFFF"/>
            <w:vertAlign w:val="superscript"/>
          </w:rPr>
          <w:fldChar w:fldCharType="begin">
            <w:fldData xml:space="preserve">PEVuZE5vdGU+PENpdGU+PEF1dGhvcj5Nb3JhbGVzPC9BdXRob3I+PFllYXI+MjAxMTwvWWVhcj48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</w:fldData>
          </w:fldChar>
        </w:r>
        <w:r w:rsidR="003F5CEF" w:rsidRPr="007D0E45">
          <w:rPr>
            <w:rStyle w:val="apple-converted-space"/>
            <w:rFonts w:eastAsia="Times New Roman"/>
            <w:shd w:val="clear" w:color="auto" w:fill="FFFFFF"/>
            <w:vertAlign w:val="superscript"/>
          </w:rPr>
          <w:instrText xml:space="preserve"> ADDIN EN.CITE.DATA </w:instrText>
        </w:r>
        <w:r w:rsidR="003F5CEF" w:rsidRPr="007D0E45">
          <w:rPr>
            <w:rStyle w:val="apple-converted-space"/>
            <w:rFonts w:eastAsia="Times New Roman"/>
            <w:shd w:val="clear" w:color="auto" w:fill="FFFFFF"/>
            <w:vertAlign w:val="superscript"/>
          </w:rPr>
        </w:r>
        <w:r w:rsidR="003F5CEF" w:rsidRPr="007D0E45">
          <w:rPr>
            <w:rStyle w:val="apple-converted-space"/>
            <w:rFonts w:eastAsia="Times New Roman"/>
            <w:shd w:val="clear" w:color="auto" w:fill="FFFFFF"/>
            <w:vertAlign w:val="superscript"/>
          </w:rPr>
          <w:fldChar w:fldCharType="end"/>
        </w:r>
        <w:r w:rsidR="003F5CEF" w:rsidRPr="007D0E45">
          <w:rPr>
            <w:rStyle w:val="apple-converted-space"/>
            <w:rFonts w:eastAsia="Times New Roman"/>
            <w:shd w:val="clear" w:color="auto" w:fill="FFFFFF"/>
            <w:vertAlign w:val="superscript"/>
          </w:rPr>
        </w:r>
        <w:r w:rsidR="003F5CEF" w:rsidRPr="007D0E45">
          <w:rPr>
            <w:rStyle w:val="apple-converted-space"/>
            <w:rFonts w:eastAsia="Times New Roman"/>
            <w:shd w:val="clear" w:color="auto" w:fill="FFFFFF"/>
            <w:vertAlign w:val="superscript"/>
          </w:rPr>
          <w:fldChar w:fldCharType="separate"/>
        </w:r>
        <w:r w:rsidR="003F5CEF" w:rsidRPr="007D0E45">
          <w:rPr>
            <w:rStyle w:val="apple-converted-space"/>
            <w:rFonts w:eastAsia="Times New Roman"/>
            <w:noProof/>
            <w:shd w:val="clear" w:color="auto" w:fill="FFFFFF"/>
            <w:vertAlign w:val="superscript"/>
          </w:rPr>
          <w:t>17</w:t>
        </w:r>
        <w:r w:rsidR="003F5CEF" w:rsidRPr="007D0E45">
          <w:rPr>
            <w:rStyle w:val="apple-converted-space"/>
            <w:rFonts w:eastAsia="Times New Roman"/>
            <w:shd w:val="clear" w:color="auto" w:fill="FFFFFF"/>
            <w:vertAlign w:val="superscript"/>
          </w:rPr>
          <w:fldChar w:fldCharType="end"/>
        </w:r>
      </w:hyperlink>
      <w:r w:rsidR="003F5CEF" w:rsidRPr="007D0E45">
        <w:rPr>
          <w:rStyle w:val="apple-converted-space"/>
          <w:rFonts w:eastAsia="Times New Roman"/>
          <w:shd w:val="clear" w:color="auto" w:fill="FFFFFF"/>
          <w:vertAlign w:val="superscript"/>
        </w:rPr>
        <w:t>)</w:t>
      </w:r>
      <w:r w:rsidR="00C8153B" w:rsidRPr="007D0E45">
        <w:rPr>
          <w:rStyle w:val="apple-converted-space"/>
          <w:rFonts w:eastAsia="Times New Roman"/>
          <w:shd w:val="clear" w:color="auto" w:fill="FFFFFF"/>
        </w:rPr>
        <w:t>.</w:t>
      </w:r>
      <w:r w:rsidR="00F07314" w:rsidRPr="007D0E45">
        <w:rPr>
          <w:vertAlign w:val="superscript"/>
        </w:rPr>
        <w:t xml:space="preserve"> </w:t>
      </w:r>
      <w:r w:rsidR="00BC7C5C" w:rsidRPr="007D0E45">
        <w:rPr>
          <w:rStyle w:val="apple-converted-space"/>
          <w:rFonts w:eastAsia="Times New Roman"/>
          <w:shd w:val="clear" w:color="auto" w:fill="FFFFFF"/>
        </w:rPr>
        <w:t xml:space="preserve">These findings support </w:t>
      </w:r>
      <w:r w:rsidR="00E12949" w:rsidRPr="007D0E45">
        <w:rPr>
          <w:rStyle w:val="apple-converted-space"/>
          <w:rFonts w:eastAsia="Times New Roman"/>
          <w:shd w:val="clear" w:color="auto" w:fill="FFFFFF"/>
        </w:rPr>
        <w:t xml:space="preserve">the </w:t>
      </w:r>
      <w:r w:rsidR="00BC7C5C" w:rsidRPr="007D0E45">
        <w:rPr>
          <w:rStyle w:val="apple-converted-space"/>
          <w:rFonts w:eastAsia="Times New Roman"/>
          <w:shd w:val="clear" w:color="auto" w:fill="FFFFFF"/>
        </w:rPr>
        <w:t>hypothesis that gene-diet interaction</w:t>
      </w:r>
      <w:r w:rsidR="00546F66" w:rsidRPr="007D0E45">
        <w:rPr>
          <w:rStyle w:val="apple-converted-space"/>
          <w:rFonts w:eastAsia="Times New Roman"/>
          <w:shd w:val="clear" w:color="auto" w:fill="FFFFFF"/>
        </w:rPr>
        <w:t>s</w:t>
      </w:r>
      <w:r w:rsidR="00BC7C5C" w:rsidRPr="007D0E45">
        <w:rPr>
          <w:rStyle w:val="apple-converted-space"/>
          <w:rFonts w:eastAsia="Times New Roman"/>
          <w:shd w:val="clear" w:color="auto" w:fill="FFFFFF"/>
        </w:rPr>
        <w:t xml:space="preserve"> modulate the activities of desaturases and </w:t>
      </w:r>
      <w:proofErr w:type="spellStart"/>
      <w:r w:rsidR="00BC7C5C" w:rsidRPr="007D0E45">
        <w:rPr>
          <w:rStyle w:val="apple-converted-space"/>
          <w:rFonts w:eastAsia="Times New Roman"/>
          <w:shd w:val="clear" w:color="auto" w:fill="FFFFFF"/>
        </w:rPr>
        <w:t>elongases</w:t>
      </w:r>
      <w:proofErr w:type="spellEnd"/>
      <w:r w:rsidR="0058656E" w:rsidRPr="007D0E45">
        <w:rPr>
          <w:rStyle w:val="apple-converted-space"/>
          <w:rFonts w:eastAsia="Times New Roman"/>
          <w:shd w:val="clear" w:color="auto" w:fill="FFFFFF"/>
        </w:rPr>
        <w:t>,</w:t>
      </w:r>
      <w:r w:rsidR="00BC7C5C" w:rsidRPr="007D0E45">
        <w:rPr>
          <w:rStyle w:val="apple-converted-space"/>
          <w:rFonts w:eastAsia="Times New Roman"/>
          <w:shd w:val="clear" w:color="auto" w:fill="FFFFFF"/>
        </w:rPr>
        <w:t xml:space="preserve"> </w:t>
      </w:r>
      <w:r w:rsidR="009B1233" w:rsidRPr="007D0E45">
        <w:rPr>
          <w:rStyle w:val="apple-converted-space"/>
          <w:rFonts w:eastAsia="Times New Roman"/>
          <w:shd w:val="clear" w:color="auto" w:fill="FFFFFF"/>
        </w:rPr>
        <w:t>a</w:t>
      </w:r>
      <w:r w:rsidR="00945375" w:rsidRPr="007D0E45">
        <w:rPr>
          <w:rStyle w:val="apple-converted-space"/>
          <w:rFonts w:eastAsia="Times New Roman"/>
          <w:shd w:val="clear" w:color="auto" w:fill="FFFFFF"/>
        </w:rPr>
        <w:t xml:space="preserve">nd </w:t>
      </w:r>
      <w:r w:rsidR="00546F66" w:rsidRPr="007D0E45">
        <w:rPr>
          <w:rStyle w:val="apple-converted-space"/>
          <w:rFonts w:eastAsia="Times New Roman"/>
          <w:shd w:val="clear" w:color="auto" w:fill="FFFFFF"/>
        </w:rPr>
        <w:t xml:space="preserve">that </w:t>
      </w:r>
      <w:r w:rsidR="0058656E" w:rsidRPr="007D0E45">
        <w:rPr>
          <w:rStyle w:val="apple-converted-space"/>
          <w:rFonts w:eastAsia="Times New Roman"/>
          <w:shd w:val="clear" w:color="auto" w:fill="FFFFFF"/>
        </w:rPr>
        <w:t xml:space="preserve">n-3 and n-6 </w:t>
      </w:r>
      <w:r w:rsidR="00BB1B6D" w:rsidRPr="007D0E45">
        <w:t>PUFA</w:t>
      </w:r>
      <w:r w:rsidR="0058656E" w:rsidRPr="007D0E45">
        <w:rPr>
          <w:rStyle w:val="apple-converted-space"/>
          <w:rFonts w:eastAsia="Times New Roman"/>
          <w:shd w:val="clear" w:color="auto" w:fill="FFFFFF"/>
        </w:rPr>
        <w:t xml:space="preserve"> are competitive toward these enzymes</w:t>
      </w:r>
      <w:r w:rsidR="006A13F3" w:rsidRPr="007D0E45">
        <w:rPr>
          <w:rStyle w:val="apple-converted-space"/>
          <w:rFonts w:eastAsia="Times New Roman"/>
          <w:shd w:val="clear" w:color="auto" w:fill="FFFFFF"/>
        </w:rPr>
        <w:t xml:space="preserve"> </w:t>
      </w:r>
      <w:r w:rsidR="00F84B5B" w:rsidRPr="007D0E45">
        <w:rPr>
          <w:rStyle w:val="apple-converted-space"/>
          <w:rFonts w:eastAsia="Times New Roman"/>
          <w:shd w:val="clear" w:color="auto" w:fill="FFFFFF"/>
        </w:rPr>
        <w:t xml:space="preserve">resulting </w:t>
      </w:r>
      <w:r w:rsidR="00546F66" w:rsidRPr="007D0E45">
        <w:rPr>
          <w:rStyle w:val="apple-converted-space"/>
          <w:rFonts w:eastAsia="Times New Roman"/>
          <w:shd w:val="clear" w:color="auto" w:fill="FFFFFF"/>
        </w:rPr>
        <w:t xml:space="preserve">in </w:t>
      </w:r>
      <w:r w:rsidR="006A13F3" w:rsidRPr="007D0E45">
        <w:rPr>
          <w:rStyle w:val="apple-converted-space"/>
          <w:rFonts w:eastAsia="Times New Roman"/>
          <w:shd w:val="clear" w:color="auto" w:fill="FFFFFF"/>
        </w:rPr>
        <w:t>alter</w:t>
      </w:r>
      <w:r w:rsidR="00F84B5B" w:rsidRPr="007D0E45">
        <w:rPr>
          <w:rStyle w:val="apple-converted-space"/>
          <w:rFonts w:eastAsia="Times New Roman"/>
          <w:shd w:val="clear" w:color="auto" w:fill="FFFFFF"/>
        </w:rPr>
        <w:t>ed</w:t>
      </w:r>
      <w:r w:rsidR="006A13F3" w:rsidRPr="007D0E45">
        <w:rPr>
          <w:rStyle w:val="apple-converted-space"/>
          <w:rFonts w:eastAsia="Times New Roman"/>
          <w:shd w:val="clear" w:color="auto" w:fill="FFFFFF"/>
        </w:rPr>
        <w:t xml:space="preserve"> </w:t>
      </w:r>
      <w:r w:rsidR="00546F66" w:rsidRPr="007D0E45">
        <w:rPr>
          <w:rStyle w:val="apple-converted-space"/>
          <w:rFonts w:eastAsia="Times New Roman"/>
          <w:shd w:val="clear" w:color="auto" w:fill="FFFFFF"/>
        </w:rPr>
        <w:t xml:space="preserve">levels of </w:t>
      </w:r>
      <w:r w:rsidR="006A13F3" w:rsidRPr="007D0E45">
        <w:rPr>
          <w:rStyle w:val="apple-converted-space"/>
          <w:rFonts w:eastAsia="Times New Roman"/>
          <w:shd w:val="clear" w:color="auto" w:fill="FFFFFF"/>
        </w:rPr>
        <w:t xml:space="preserve">precursors of eicosanoids </w:t>
      </w:r>
      <w:r w:rsidR="00546F66" w:rsidRPr="007D0E45">
        <w:rPr>
          <w:rStyle w:val="apple-converted-space"/>
          <w:rFonts w:eastAsia="Times New Roman"/>
          <w:shd w:val="clear" w:color="auto" w:fill="FFFFFF"/>
        </w:rPr>
        <w:t>and</w:t>
      </w:r>
      <w:r w:rsidR="006A13F3" w:rsidRPr="007D0E45">
        <w:rPr>
          <w:rStyle w:val="apple-converted-space"/>
          <w:rFonts w:eastAsia="Times New Roman"/>
          <w:shd w:val="clear" w:color="auto" w:fill="FFFFFF"/>
        </w:rPr>
        <w:t xml:space="preserve"> </w:t>
      </w:r>
      <w:proofErr w:type="spellStart"/>
      <w:r w:rsidR="006A13F3" w:rsidRPr="007D0E45">
        <w:rPr>
          <w:rStyle w:val="apple-converted-space"/>
          <w:rFonts w:eastAsia="Times New Roman"/>
          <w:shd w:val="clear" w:color="auto" w:fill="FFFFFF"/>
        </w:rPr>
        <w:t>docosanoids</w:t>
      </w:r>
      <w:proofErr w:type="spellEnd"/>
      <w:r w:rsidR="00F101AE" w:rsidRPr="007D0E45">
        <w:rPr>
          <w:rStyle w:val="apple-converted-space"/>
          <w:rFonts w:eastAsia="Times New Roman"/>
          <w:shd w:val="clear" w:color="auto" w:fill="FFFFFF"/>
        </w:rPr>
        <w:t>.</w:t>
      </w:r>
      <w:r w:rsidR="0058656E" w:rsidRPr="007D0E45">
        <w:rPr>
          <w:rStyle w:val="apple-converted-space"/>
          <w:rFonts w:eastAsia="Times New Roman"/>
          <w:shd w:val="clear" w:color="auto" w:fill="FFFFFF"/>
        </w:rPr>
        <w:t xml:space="preserve"> </w:t>
      </w:r>
      <w:r w:rsidR="00546F66" w:rsidRPr="007D0E45">
        <w:t>C</w:t>
      </w:r>
      <w:r w:rsidR="005F3D63" w:rsidRPr="007D0E45">
        <w:t xml:space="preserve">hanges in </w:t>
      </w:r>
      <w:r w:rsidR="00913CE5" w:rsidRPr="007D0E45">
        <w:t xml:space="preserve">the fatty acid composition of </w:t>
      </w:r>
      <w:r w:rsidR="00D17B21" w:rsidRPr="007D0E45">
        <w:t xml:space="preserve">inflammatory </w:t>
      </w:r>
      <w:r w:rsidR="00913CE5" w:rsidRPr="007D0E45">
        <w:t xml:space="preserve">cells affect production of </w:t>
      </w:r>
      <w:r w:rsidR="00546F66" w:rsidRPr="007D0E45">
        <w:t xml:space="preserve">both lipid and </w:t>
      </w:r>
      <w:r w:rsidR="00913CE5" w:rsidRPr="007D0E45">
        <w:t>peptide mediators of inflammation</w:t>
      </w:r>
      <w:r w:rsidR="00546F66" w:rsidRPr="007D0E45">
        <w:t>, and as a result</w:t>
      </w:r>
      <w:r w:rsidRPr="007D0E45">
        <w:t xml:space="preserve"> </w:t>
      </w:r>
      <w:r w:rsidR="00A74BE6" w:rsidRPr="007D0E45">
        <w:t xml:space="preserve">ARA, EPA and DHA </w:t>
      </w:r>
      <w:r w:rsidRPr="007D0E45">
        <w:t xml:space="preserve">may play an important role in </w:t>
      </w:r>
      <w:r w:rsidR="00901B36" w:rsidRPr="007D0E45">
        <w:t xml:space="preserve">the development of </w:t>
      </w:r>
      <w:r w:rsidR="0038449E" w:rsidRPr="007D0E45">
        <w:t>allergy</w:t>
      </w:r>
      <w:r w:rsidR="00CD4F3B" w:rsidRPr="007D0E45">
        <w:rPr>
          <w:vertAlign w:val="superscript"/>
        </w:rPr>
        <w:t>(</w:t>
      </w:r>
      <w:hyperlink w:anchor="_ENREF_18" w:tooltip="Calder, 2017 #5718" w:history="1">
        <w:r w:rsidR="003F5CEF" w:rsidRPr="007D0E45">
          <w:rPr>
            <w:vertAlign w:val="superscript"/>
          </w:rPr>
          <w:fldChar w:fldCharType="begin">
            <w:fldData xml:space="preserve">PEVuZE5vdGU+PENpdGU+PEF1dGhvcj5DYWxkZXI8L0F1dGhvcj48WWVhcj4yMDE3PC9ZZWFyPjxS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</w:fldData>
          </w:fldChar>
        </w:r>
        <w:r w:rsidR="003F5CEF" w:rsidRPr="007D0E45">
          <w:rPr>
            <w:vertAlign w:val="superscript"/>
          </w:rPr>
          <w:instrText xml:space="preserve"> ADDIN EN.CITE </w:instrText>
        </w:r>
        <w:r w:rsidR="003F5CEF" w:rsidRPr="007D0E45">
          <w:rPr>
            <w:vertAlign w:val="superscript"/>
          </w:rPr>
          <w:fldChar w:fldCharType="begin">
            <w:fldData xml:space="preserve">PEVuZE5vdGU+PENpdGU+PEF1dGhvcj5DYWxkZXI8L0F1dGhvcj48WWVhcj4yMDE3PC9ZZWFyPjxS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</w:fldData>
          </w:fldChar>
        </w:r>
        <w:r w:rsidR="003F5CEF" w:rsidRPr="007D0E45">
          <w:rPr>
            <w:vertAlign w:val="superscript"/>
          </w:rPr>
          <w:instrText xml:space="preserve"> ADDIN EN.CITE.DATA </w:instrText>
        </w:r>
        <w:r w:rsidR="003F5CEF" w:rsidRPr="007D0E45">
          <w:rPr>
            <w:vertAlign w:val="superscript"/>
          </w:rPr>
        </w:r>
        <w:r w:rsidR="003F5CEF" w:rsidRPr="007D0E45">
          <w:rPr>
            <w:vertAlign w:val="superscript"/>
          </w:rPr>
          <w:fldChar w:fldCharType="end"/>
        </w:r>
        <w:r w:rsidR="003F5CEF" w:rsidRPr="007D0E45">
          <w:rPr>
            <w:vertAlign w:val="superscript"/>
          </w:rPr>
        </w:r>
        <w:r w:rsidR="003F5CEF" w:rsidRPr="007D0E45">
          <w:rPr>
            <w:vertAlign w:val="superscript"/>
          </w:rPr>
          <w:fldChar w:fldCharType="separate"/>
        </w:r>
        <w:r w:rsidR="003F5CEF" w:rsidRPr="007D0E45">
          <w:rPr>
            <w:noProof/>
            <w:vertAlign w:val="superscript"/>
          </w:rPr>
          <w:t>18</w:t>
        </w:r>
        <w:r w:rsidR="003F5CEF" w:rsidRPr="007D0E45">
          <w:rPr>
            <w:vertAlign w:val="superscript"/>
          </w:rPr>
          <w:fldChar w:fldCharType="end"/>
        </w:r>
      </w:hyperlink>
      <w:r w:rsidR="00CD4F3B" w:rsidRPr="007D0E45">
        <w:rPr>
          <w:vertAlign w:val="superscript"/>
        </w:rPr>
        <w:t>)</w:t>
      </w:r>
      <w:r w:rsidR="00A74BE6" w:rsidRPr="007D0E45">
        <w:t xml:space="preserve">. </w:t>
      </w:r>
    </w:p>
    <w:p w14:paraId="0C27A036" w14:textId="27B5BC5A" w:rsidR="00164708" w:rsidRPr="007D0E45" w:rsidRDefault="00E12949" w:rsidP="00D32A11">
      <w:pPr>
        <w:spacing w:line="360" w:lineRule="auto"/>
        <w:ind w:firstLine="720"/>
        <w:jc w:val="both"/>
      </w:pPr>
      <w:r w:rsidRPr="007D0E45">
        <w:t>O</w:t>
      </w:r>
      <w:r w:rsidR="002E5613" w:rsidRPr="007D0E45">
        <w:t xml:space="preserve">besity </w:t>
      </w:r>
      <w:r w:rsidR="00326FEE" w:rsidRPr="007D0E45">
        <w:t>increases</w:t>
      </w:r>
      <w:r w:rsidR="002E5613" w:rsidRPr="007D0E45">
        <w:t xml:space="preserve"> </w:t>
      </w:r>
      <w:r w:rsidR="00CB5F79" w:rsidRPr="007D0E45">
        <w:t xml:space="preserve">the </w:t>
      </w:r>
      <w:r w:rsidR="002E5613" w:rsidRPr="007D0E45">
        <w:t>risk of common conditions including</w:t>
      </w:r>
      <w:r w:rsidR="005403C8" w:rsidRPr="007D0E45">
        <w:t xml:space="preserve"> </w:t>
      </w:r>
      <w:r w:rsidR="003A5607" w:rsidRPr="007D0E45">
        <w:t xml:space="preserve">atherosclerosis, </w:t>
      </w:r>
      <w:r w:rsidR="005403C8" w:rsidRPr="007D0E45">
        <w:t>severe</w:t>
      </w:r>
      <w:r w:rsidR="002E5613" w:rsidRPr="007D0E45">
        <w:t xml:space="preserve"> asthma and </w:t>
      </w:r>
      <w:r w:rsidR="00EC6BBF" w:rsidRPr="007D0E45">
        <w:t xml:space="preserve">airway </w:t>
      </w:r>
      <w:r w:rsidR="002E5613" w:rsidRPr="007D0E45">
        <w:t>inflammation</w:t>
      </w:r>
      <w:r w:rsidR="007F2514" w:rsidRPr="007D0E45">
        <w:t xml:space="preserve"> </w:t>
      </w:r>
      <w:r w:rsidR="00D72A6E" w:rsidRPr="007D0E45">
        <w:t xml:space="preserve">through </w:t>
      </w:r>
      <w:r w:rsidR="003302FC" w:rsidRPr="007D0E45">
        <w:t xml:space="preserve">neutrophil accumulation, </w:t>
      </w:r>
      <w:r w:rsidR="00F01F61" w:rsidRPr="007D0E45">
        <w:t xml:space="preserve">generation of inflammatory cytokines </w:t>
      </w:r>
      <w:r w:rsidR="00546F66" w:rsidRPr="007D0E45">
        <w:t>(</w:t>
      </w:r>
      <w:r w:rsidR="003F0EA6" w:rsidRPr="007D0E45">
        <w:t>interleukin</w:t>
      </w:r>
      <w:r w:rsidR="00546F66" w:rsidRPr="007D0E45">
        <w:t>-</w:t>
      </w:r>
      <w:r w:rsidR="00B22A3F" w:rsidRPr="007D0E45">
        <w:t>1ß</w:t>
      </w:r>
      <w:r w:rsidR="00F01F61" w:rsidRPr="007D0E45">
        <w:t xml:space="preserve">, </w:t>
      </w:r>
      <w:r w:rsidR="00B22A3F" w:rsidRPr="007D0E45">
        <w:t xml:space="preserve">tumor necrosis factor </w:t>
      </w:r>
      <w:r w:rsidR="00B22A3F" w:rsidRPr="007D0E45">
        <w:rPr>
          <w:rFonts w:eastAsia="Times New Roman"/>
          <w:bCs/>
        </w:rPr>
        <w:t>α</w:t>
      </w:r>
      <w:r w:rsidR="00B22A3F" w:rsidRPr="007D0E45">
        <w:t xml:space="preserve"> (</w:t>
      </w:r>
      <w:r w:rsidR="00F01F61" w:rsidRPr="007D0E45">
        <w:t>TNF-</w:t>
      </w:r>
      <w:r w:rsidR="00F01F61" w:rsidRPr="007D0E45">
        <w:rPr>
          <w:rFonts w:eastAsia="Times New Roman"/>
          <w:bCs/>
        </w:rPr>
        <w:t>α</w:t>
      </w:r>
      <w:r w:rsidR="00B22A3F" w:rsidRPr="007D0E45">
        <w:rPr>
          <w:rFonts w:eastAsia="Times New Roman"/>
          <w:bCs/>
        </w:rPr>
        <w:t>)</w:t>
      </w:r>
      <w:r w:rsidR="00F01F61" w:rsidRPr="007D0E45">
        <w:rPr>
          <w:rFonts w:eastAsia="Times New Roman"/>
          <w:bCs/>
        </w:rPr>
        <w:t xml:space="preserve">, and </w:t>
      </w:r>
      <w:r w:rsidR="00B22A3F" w:rsidRPr="007D0E45">
        <w:rPr>
          <w:rFonts w:eastAsia="Times New Roman"/>
          <w:bCs/>
        </w:rPr>
        <w:t>interleukin</w:t>
      </w:r>
      <w:r w:rsidR="00546F66" w:rsidRPr="007D0E45">
        <w:rPr>
          <w:rFonts w:eastAsia="Times New Roman"/>
          <w:bCs/>
        </w:rPr>
        <w:t>-</w:t>
      </w:r>
      <w:r w:rsidR="00B22A3F" w:rsidRPr="007D0E45">
        <w:rPr>
          <w:rFonts w:eastAsia="Times New Roman"/>
          <w:bCs/>
        </w:rPr>
        <w:t>6 (IL-6)</w:t>
      </w:r>
      <w:r w:rsidR="007650C5" w:rsidRPr="007D0E45">
        <w:rPr>
          <w:rFonts w:eastAsia="Times New Roman"/>
          <w:bCs/>
        </w:rPr>
        <w:t>)</w:t>
      </w:r>
      <w:r w:rsidR="00A65C79" w:rsidRPr="007D0E45">
        <w:rPr>
          <w:rFonts w:eastAsia="Times New Roman"/>
          <w:bCs/>
        </w:rPr>
        <w:t xml:space="preserve">, </w:t>
      </w:r>
      <w:r w:rsidR="00BB39D8" w:rsidRPr="007D0E45">
        <w:t xml:space="preserve">an </w:t>
      </w:r>
      <w:r w:rsidR="00EF33AC" w:rsidRPr="007D0E45">
        <w:t>alter</w:t>
      </w:r>
      <w:r w:rsidR="00546F66" w:rsidRPr="007D0E45">
        <w:t>ed</w:t>
      </w:r>
      <w:r w:rsidR="006B06BA" w:rsidRPr="007D0E45">
        <w:t xml:space="preserve"> </w:t>
      </w:r>
      <w:r w:rsidR="00BB39D8" w:rsidRPr="007D0E45">
        <w:t>gut microbiome</w:t>
      </w:r>
      <w:r w:rsidR="009127B5" w:rsidRPr="007D0E45">
        <w:t>, and vitamin D deficiency</w:t>
      </w:r>
      <w:r w:rsidR="00CD4F3B" w:rsidRPr="007D0E45">
        <w:rPr>
          <w:vertAlign w:val="superscript"/>
        </w:rPr>
        <w:t>(</w:t>
      </w:r>
      <w:hyperlink w:anchor="_ENREF_19" w:tooltip="Tashiro, 2019 #12" w:history="1">
        <w:r w:rsidR="003F5CEF" w:rsidRPr="007D0E45">
          <w:rPr>
            <w:vertAlign w:val="superscript"/>
          </w:rPr>
          <w:fldChar w:fldCharType="begin"/>
        </w:r>
        <w:r w:rsidR="003F5CEF" w:rsidRPr="007D0E45">
          <w:rPr>
            <w:vertAlign w:val="superscript"/>
          </w:rPr>
          <w:instrText xml:space="preserve"> ADDIN EN.CITE &lt;EndNote&gt;&lt;Cite&gt;&lt;Author&gt;Tashiro&lt;/Author&gt;&lt;Year&gt;2019&lt;/Year&gt;&lt;RecNum&gt;12&lt;/RecNum&gt;&lt;DisplayText&gt;&lt;style face="superscript"&gt;19&lt;/style&gt;&lt;/DisplayText&gt;&lt;record&gt;&lt;rec-number&gt;12&lt;/rec-number&gt;&lt;foreign-keys&gt;&lt;key app="EN" db-id="vvs9p95rherfenerpv752featx0ftpstdxxw" timestamp="1576227783"&gt;12&lt;/key&gt;&lt;/foreign-keys&gt;&lt;ref-type name="Journal Article"&gt;17&lt;/ref-type&gt;&lt;contributors&gt;&lt;authors&gt;&lt;author&gt;Tashiro, H.&lt;/author&gt;&lt;author&gt;Shore, S. A.&lt;/author&gt;&lt;/authors&gt;&lt;/contributors&gt;&lt;auth-address&gt;Department of Environmental Health, Harvard University T.H. Chan School of Public Health, Boston, MA, USA.&amp;#xD;Department of Environmental Health, Harvard University T.H. Chan School of Public Health, Boston, MA, USA. Electronic address: sshore@hsph.harvard.edu.&lt;/auth-address&gt;&lt;titles&gt;&lt;title&gt;Obesity and severe asthma&lt;/title&gt;&lt;secondary-title&gt;Allergol Int&lt;/secondary-title&gt;&lt;/titles&gt;&lt;periodical&gt;&lt;full-title&gt;Allergol Int&lt;/full-title&gt;&lt;/periodical&gt;&lt;pages&gt;135-142&lt;/pages&gt;&lt;volume&gt;68&lt;/volume&gt;&lt;number&gt;2&lt;/number&gt;&lt;edition&gt;2018/12/05&lt;/edition&gt;&lt;keywords&gt;&lt;keyword&gt;Allergy&lt;/keyword&gt;&lt;keyword&gt;Il-6&lt;/keyword&gt;&lt;keyword&gt;Inflammation&lt;/keyword&gt;&lt;keyword&gt;Microbiome&lt;/keyword&gt;&lt;keyword&gt;Weight loss&lt;/keyword&gt;&lt;/keywords&gt;&lt;dates&gt;&lt;year&gt;2019&lt;/year&gt;&lt;pub-dates&gt;&lt;date&gt;Apr&lt;/date&gt;&lt;/pub-dates&gt;&lt;/dates&gt;&lt;isbn&gt;1440-1592 (Electronic)&amp;#xD;1323-8930 (Linking)&lt;/isbn&gt;&lt;accession-num&gt;30509734&lt;/accession-num&gt;&lt;urls&gt;&lt;related-urls&gt;&lt;url&gt;https://www.ncbi.nlm.nih.gov/pubmed/30509734&lt;/url&gt;&lt;/related-urls&gt;&lt;/urls&gt;&lt;electronic-resource-num&gt;10.1016/j.alit.2018.10.004&lt;/electronic-resource-num&gt;&lt;/record&gt;&lt;/Cite&gt;&lt;/EndNote&gt;</w:instrText>
        </w:r>
        <w:r w:rsidR="003F5CEF" w:rsidRPr="007D0E45">
          <w:rPr>
            <w:vertAlign w:val="superscript"/>
          </w:rPr>
          <w:fldChar w:fldCharType="separate"/>
        </w:r>
        <w:r w:rsidR="003F5CEF" w:rsidRPr="007D0E45">
          <w:rPr>
            <w:noProof/>
            <w:vertAlign w:val="superscript"/>
          </w:rPr>
          <w:t>19</w:t>
        </w:r>
        <w:r w:rsidR="003F5CEF" w:rsidRPr="007D0E45">
          <w:rPr>
            <w:vertAlign w:val="superscript"/>
          </w:rPr>
          <w:fldChar w:fldCharType="end"/>
        </w:r>
      </w:hyperlink>
      <w:r w:rsidR="00CD4F3B" w:rsidRPr="007D0E45">
        <w:rPr>
          <w:vertAlign w:val="superscript"/>
        </w:rPr>
        <w:t>)</w:t>
      </w:r>
      <w:r w:rsidR="007E1819" w:rsidRPr="007D0E45">
        <w:t xml:space="preserve">. </w:t>
      </w:r>
      <w:r w:rsidR="00015372" w:rsidRPr="007D0E45">
        <w:t>Previous stu</w:t>
      </w:r>
      <w:r w:rsidR="00940DBA" w:rsidRPr="007D0E45">
        <w:t xml:space="preserve">dies reported that maternal exposure to </w:t>
      </w:r>
      <w:r w:rsidR="00546F66" w:rsidRPr="007D0E45">
        <w:t>a HFD</w:t>
      </w:r>
      <w:r w:rsidR="00940DBA" w:rsidRPr="007D0E45">
        <w:t xml:space="preserve"> causes </w:t>
      </w:r>
      <w:r w:rsidR="00377101" w:rsidRPr="007D0E45">
        <w:t>changes in lung morphology</w:t>
      </w:r>
      <w:r w:rsidR="00CD4F3B" w:rsidRPr="007D0E45">
        <w:rPr>
          <w:vertAlign w:val="superscript"/>
        </w:rPr>
        <w:t>(</w:t>
      </w:r>
      <w:hyperlink w:anchor="_ENREF_20" w:tooltip="Smoothy, 2019 #13" w:history="1">
        <w:r w:rsidR="003F5CEF" w:rsidRPr="007D0E45">
          <w:rPr>
            <w:vertAlign w:val="superscript"/>
          </w:rPr>
          <w:fldChar w:fldCharType="begin">
            <w:fldData xml:space="preserve">PEVuZE5vdGU+PENpdGU+PEF1dGhvcj5TbW9vdGh5PC9BdXRob3I+PFllYXI+MjAxOTwvWWVhcj48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</w:fldData>
          </w:fldChar>
        </w:r>
        <w:r w:rsidR="003F5CEF" w:rsidRPr="007D0E45">
          <w:rPr>
            <w:vertAlign w:val="superscript"/>
          </w:rPr>
          <w:instrText xml:space="preserve"> ADDIN EN.CITE </w:instrText>
        </w:r>
        <w:r w:rsidR="003F5CEF" w:rsidRPr="007D0E45">
          <w:rPr>
            <w:vertAlign w:val="superscript"/>
          </w:rPr>
          <w:fldChar w:fldCharType="begin">
            <w:fldData xml:space="preserve">PEVuZE5vdGU+PENpdGU+PEF1dGhvcj5TbW9vdGh5PC9BdXRob3I+PFllYXI+MjAxOTwvWWVhcj48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</w:fldData>
          </w:fldChar>
        </w:r>
        <w:r w:rsidR="003F5CEF" w:rsidRPr="007D0E45">
          <w:rPr>
            <w:vertAlign w:val="superscript"/>
          </w:rPr>
          <w:instrText xml:space="preserve"> ADDIN EN.CITE.DATA </w:instrText>
        </w:r>
        <w:r w:rsidR="003F5CEF" w:rsidRPr="007D0E45">
          <w:rPr>
            <w:vertAlign w:val="superscript"/>
          </w:rPr>
        </w:r>
        <w:r w:rsidR="003F5CEF" w:rsidRPr="007D0E45">
          <w:rPr>
            <w:vertAlign w:val="superscript"/>
          </w:rPr>
          <w:fldChar w:fldCharType="end"/>
        </w:r>
        <w:r w:rsidR="003F5CEF" w:rsidRPr="007D0E45">
          <w:rPr>
            <w:vertAlign w:val="superscript"/>
          </w:rPr>
        </w:r>
        <w:r w:rsidR="003F5CEF" w:rsidRPr="007D0E45">
          <w:rPr>
            <w:vertAlign w:val="superscript"/>
          </w:rPr>
          <w:fldChar w:fldCharType="separate"/>
        </w:r>
        <w:r w:rsidR="003F5CEF" w:rsidRPr="007D0E45">
          <w:rPr>
            <w:noProof/>
            <w:vertAlign w:val="superscript"/>
          </w:rPr>
          <w:t>20</w:t>
        </w:r>
        <w:r w:rsidR="003F5CEF" w:rsidRPr="007D0E45">
          <w:rPr>
            <w:vertAlign w:val="superscript"/>
          </w:rPr>
          <w:fldChar w:fldCharType="end"/>
        </w:r>
      </w:hyperlink>
      <w:r w:rsidR="00CD4F3B" w:rsidRPr="007D0E45">
        <w:rPr>
          <w:vertAlign w:val="superscript"/>
        </w:rPr>
        <w:t>)</w:t>
      </w:r>
      <w:r w:rsidR="00546F66" w:rsidRPr="007D0E45">
        <w:t>,</w:t>
      </w:r>
      <w:r w:rsidR="00940DBA" w:rsidRPr="007D0E45">
        <w:t xml:space="preserve"> leads to </w:t>
      </w:r>
      <w:r w:rsidR="000B5540" w:rsidRPr="007D0E45">
        <w:t xml:space="preserve">innate </w:t>
      </w:r>
      <w:r w:rsidR="00940DBA" w:rsidRPr="007D0E45">
        <w:t>airway hyperresponsiveness</w:t>
      </w:r>
      <w:r w:rsidR="00CD4F3B" w:rsidRPr="007D0E45">
        <w:rPr>
          <w:vertAlign w:val="superscript"/>
        </w:rPr>
        <w:t>(</w:t>
      </w:r>
      <w:hyperlink w:anchor="_ENREF_21" w:tooltip="MacDonald, 2017 #14" w:history="1">
        <w:r w:rsidR="003F5CEF" w:rsidRPr="007D0E45">
          <w:rPr>
            <w:vertAlign w:val="superscript"/>
          </w:rPr>
          <w:fldChar w:fldCharType="begin">
            <w:fldData xml:space="preserve">PEVuZE5vdGU+PENpdGU+PEF1dGhvcj5NYWNEb25hbGQ8L0F1dGhvcj48WWVhcj4yMDE3PC9ZZWFy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</w:fldData>
          </w:fldChar>
        </w:r>
        <w:r w:rsidR="003F5CEF" w:rsidRPr="007D0E45">
          <w:rPr>
            <w:vertAlign w:val="superscript"/>
          </w:rPr>
          <w:instrText xml:space="preserve"> ADDIN EN.CITE </w:instrText>
        </w:r>
        <w:r w:rsidR="003F5CEF" w:rsidRPr="007D0E45">
          <w:rPr>
            <w:vertAlign w:val="superscript"/>
          </w:rPr>
          <w:fldChar w:fldCharType="begin">
            <w:fldData xml:space="preserve">PEVuZE5vdGU+PENpdGU+PEF1dGhvcj5NYWNEb25hbGQ8L0F1dGhvcj48WWVhcj4yMDE3PC9ZZWFy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</w:fldData>
          </w:fldChar>
        </w:r>
        <w:r w:rsidR="003F5CEF" w:rsidRPr="007D0E45">
          <w:rPr>
            <w:vertAlign w:val="superscript"/>
          </w:rPr>
          <w:instrText xml:space="preserve"> ADDIN EN.CITE.DATA </w:instrText>
        </w:r>
        <w:r w:rsidR="003F5CEF" w:rsidRPr="007D0E45">
          <w:rPr>
            <w:vertAlign w:val="superscript"/>
          </w:rPr>
        </w:r>
        <w:r w:rsidR="003F5CEF" w:rsidRPr="007D0E45">
          <w:rPr>
            <w:vertAlign w:val="superscript"/>
          </w:rPr>
          <w:fldChar w:fldCharType="end"/>
        </w:r>
        <w:r w:rsidR="003F5CEF" w:rsidRPr="007D0E45">
          <w:rPr>
            <w:vertAlign w:val="superscript"/>
          </w:rPr>
        </w:r>
        <w:r w:rsidR="003F5CEF" w:rsidRPr="007D0E45">
          <w:rPr>
            <w:vertAlign w:val="superscript"/>
          </w:rPr>
          <w:fldChar w:fldCharType="separate"/>
        </w:r>
        <w:r w:rsidR="003F5CEF" w:rsidRPr="007D0E45">
          <w:rPr>
            <w:noProof/>
            <w:vertAlign w:val="superscript"/>
          </w:rPr>
          <w:t>21</w:t>
        </w:r>
        <w:r w:rsidR="003F5CEF" w:rsidRPr="007D0E45">
          <w:rPr>
            <w:vertAlign w:val="superscript"/>
          </w:rPr>
          <w:fldChar w:fldCharType="end"/>
        </w:r>
      </w:hyperlink>
      <w:r w:rsidR="00CD4F3B" w:rsidRPr="007D0E45">
        <w:rPr>
          <w:vertAlign w:val="superscript"/>
        </w:rPr>
        <w:t>)</w:t>
      </w:r>
      <w:r w:rsidR="009127B5" w:rsidRPr="007D0E45">
        <w:t xml:space="preserve">, </w:t>
      </w:r>
      <w:r w:rsidR="00CE7837" w:rsidRPr="007D0E45">
        <w:t xml:space="preserve">persistent metabolic abnormality and chronic airway inflammation </w:t>
      </w:r>
      <w:r w:rsidR="00940DBA" w:rsidRPr="007D0E45">
        <w:t>in offspring</w:t>
      </w:r>
      <w:r w:rsidR="00CD4F3B" w:rsidRPr="007D0E45">
        <w:rPr>
          <w:vertAlign w:val="superscript"/>
        </w:rPr>
        <w:t>(</w:t>
      </w:r>
      <w:hyperlink w:anchor="_ENREF_22" w:tooltip="Song, 2015 #15" w:history="1">
        <w:r w:rsidR="003F5CEF" w:rsidRPr="007D0E45">
          <w:rPr>
            <w:vertAlign w:val="superscript"/>
          </w:rPr>
          <w:fldChar w:fldCharType="begin">
            <w:fldData xml:space="preserve">PEVuZE5vdGU+PENpdGU+PEF1dGhvcj5Tb25nPC9BdXRob3I+PFllYXI+MjAxNTwvWWVhcj48UmVj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</w:fldData>
          </w:fldChar>
        </w:r>
        <w:r w:rsidR="003F5CEF" w:rsidRPr="007D0E45">
          <w:rPr>
            <w:vertAlign w:val="superscript"/>
          </w:rPr>
          <w:instrText xml:space="preserve"> ADDIN EN.CITE </w:instrText>
        </w:r>
        <w:r w:rsidR="003F5CEF" w:rsidRPr="007D0E45">
          <w:rPr>
            <w:vertAlign w:val="superscript"/>
          </w:rPr>
          <w:fldChar w:fldCharType="begin">
            <w:fldData xml:space="preserve">PEVuZE5vdGU+PENpdGU+PEF1dGhvcj5Tb25nPC9BdXRob3I+PFllYXI+MjAxNTwvWWVhcj48UmVj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</w:fldData>
          </w:fldChar>
        </w:r>
        <w:r w:rsidR="003F5CEF" w:rsidRPr="007D0E45">
          <w:rPr>
            <w:vertAlign w:val="superscript"/>
          </w:rPr>
          <w:instrText xml:space="preserve"> ADDIN EN.CITE.DATA </w:instrText>
        </w:r>
        <w:r w:rsidR="003F5CEF" w:rsidRPr="007D0E45">
          <w:rPr>
            <w:vertAlign w:val="superscript"/>
          </w:rPr>
        </w:r>
        <w:r w:rsidR="003F5CEF" w:rsidRPr="007D0E45">
          <w:rPr>
            <w:vertAlign w:val="superscript"/>
          </w:rPr>
          <w:fldChar w:fldCharType="end"/>
        </w:r>
        <w:r w:rsidR="003F5CEF" w:rsidRPr="007D0E45">
          <w:rPr>
            <w:vertAlign w:val="superscript"/>
          </w:rPr>
        </w:r>
        <w:r w:rsidR="003F5CEF" w:rsidRPr="007D0E45">
          <w:rPr>
            <w:vertAlign w:val="superscript"/>
          </w:rPr>
          <w:fldChar w:fldCharType="separate"/>
        </w:r>
        <w:r w:rsidR="003F5CEF" w:rsidRPr="007D0E45">
          <w:rPr>
            <w:noProof/>
            <w:vertAlign w:val="superscript"/>
          </w:rPr>
          <w:t>22</w:t>
        </w:r>
        <w:r w:rsidR="003F5CEF" w:rsidRPr="007D0E45">
          <w:rPr>
            <w:vertAlign w:val="superscript"/>
          </w:rPr>
          <w:fldChar w:fldCharType="end"/>
        </w:r>
      </w:hyperlink>
      <w:r w:rsidR="00CD4F3B" w:rsidRPr="007D0E45">
        <w:rPr>
          <w:vertAlign w:val="superscript"/>
        </w:rPr>
        <w:t>)</w:t>
      </w:r>
      <w:r w:rsidR="00015372" w:rsidRPr="007D0E45">
        <w:t xml:space="preserve">. </w:t>
      </w:r>
      <w:r w:rsidR="00164708" w:rsidRPr="007D0E45">
        <w:t xml:space="preserve">The perivascular adipose tissue </w:t>
      </w:r>
      <w:r w:rsidR="00167ACF" w:rsidRPr="007D0E45">
        <w:t xml:space="preserve">(PVAT) </w:t>
      </w:r>
      <w:r w:rsidR="008D3001" w:rsidRPr="007D0E45">
        <w:t xml:space="preserve">is </w:t>
      </w:r>
      <w:r w:rsidR="00F97536" w:rsidRPr="007D0E45">
        <w:t xml:space="preserve">important </w:t>
      </w:r>
      <w:r w:rsidR="008D3001" w:rsidRPr="007D0E45">
        <w:t xml:space="preserve">for the regulation of vascular/endothelial function </w:t>
      </w:r>
      <w:r w:rsidR="00167ACF" w:rsidRPr="007D0E45">
        <w:t xml:space="preserve">and </w:t>
      </w:r>
      <w:r w:rsidR="00C845A4" w:rsidRPr="007D0E45">
        <w:t>dysfunction</w:t>
      </w:r>
      <w:r w:rsidR="00397680" w:rsidRPr="007D0E45">
        <w:t xml:space="preserve"> </w:t>
      </w:r>
      <w:r w:rsidR="00167ACF" w:rsidRPr="007D0E45">
        <w:t xml:space="preserve">of PVAT </w:t>
      </w:r>
      <w:r w:rsidR="00FF786E" w:rsidRPr="007D0E45">
        <w:t xml:space="preserve">is characterized by its </w:t>
      </w:r>
      <w:r w:rsidR="00B63C3D" w:rsidRPr="007D0E45">
        <w:t xml:space="preserve">inflammatory character, </w:t>
      </w:r>
      <w:r w:rsidR="00C845A4" w:rsidRPr="007D0E45">
        <w:t xml:space="preserve">oxidative stress, </w:t>
      </w:r>
      <w:r w:rsidR="00D32A11" w:rsidRPr="007D0E45">
        <w:t xml:space="preserve">and </w:t>
      </w:r>
      <w:r w:rsidR="00B63C3D" w:rsidRPr="007D0E45">
        <w:t xml:space="preserve">increased production of paracrine factors such as </w:t>
      </w:r>
      <w:proofErr w:type="spellStart"/>
      <w:r w:rsidR="00B9748E" w:rsidRPr="007D0E45">
        <w:t>resistin</w:t>
      </w:r>
      <w:proofErr w:type="spellEnd"/>
      <w:r w:rsidR="00B63C3D" w:rsidRPr="007D0E45">
        <w:t>, le</w:t>
      </w:r>
      <w:r w:rsidR="006909CF" w:rsidRPr="007D0E45">
        <w:t>ptin, cytokines</w:t>
      </w:r>
      <w:r w:rsidR="00E47E35" w:rsidRPr="007D0E45">
        <w:t xml:space="preserve"> (TNF-</w:t>
      </w:r>
      <w:r w:rsidR="00E47E35" w:rsidRPr="007D0E45">
        <w:rPr>
          <w:rFonts w:eastAsia="Times New Roman"/>
          <w:bCs/>
        </w:rPr>
        <w:t>α and IL-6</w:t>
      </w:r>
      <w:r w:rsidR="00E47E35" w:rsidRPr="007D0E45">
        <w:t>)</w:t>
      </w:r>
      <w:r w:rsidR="006909CF" w:rsidRPr="007D0E45">
        <w:t xml:space="preserve"> and chemokines</w:t>
      </w:r>
      <w:r w:rsidR="00E47E35" w:rsidRPr="007D0E45">
        <w:t xml:space="preserve"> (CCL5 and CCL2)</w:t>
      </w:r>
      <w:r w:rsidR="00CD4F3B" w:rsidRPr="007D0E45">
        <w:rPr>
          <w:vertAlign w:val="superscript"/>
        </w:rPr>
        <w:t>(</w:t>
      </w:r>
      <w:hyperlink w:anchor="_ENREF_23" w:tooltip="Nosalski, 2017 #1" w:history="1">
        <w:r w:rsidR="003F5CEF" w:rsidRPr="007D0E45">
          <w:rPr>
            <w:vertAlign w:val="superscript"/>
          </w:rPr>
          <w:fldChar w:fldCharType="begin"/>
        </w:r>
        <w:r w:rsidR="003F5CEF" w:rsidRPr="007D0E45">
          <w:rPr>
            <w:vertAlign w:val="superscript"/>
          </w:rPr>
          <w:instrText xml:space="preserve"> ADDIN EN.CITE &lt;EndNote&gt;&lt;Cite&gt;&lt;Author&gt;Nosalski&lt;/Author&gt;&lt;Year&gt;2017&lt;/Year&gt;&lt;RecNum&gt;1&lt;/RecNum&gt;&lt;DisplayText&gt;&lt;style face="superscript"&gt;23&lt;/style&gt;&lt;/DisplayText&gt;&lt;record&gt;&lt;rec-number&gt;1&lt;/rec-number&gt;&lt;foreign-keys&gt;&lt;key app="EN" db-id="vdrz2dwe9prwdve2p0txz5pu5v20225xft2v" timestamp="1580864040"&gt;1&lt;/key&gt;&lt;/foreign-keys&gt;&lt;ref-type name="Journal Article"&gt;17&lt;/ref-type&gt;&lt;contributors&gt;&lt;authors&gt;&lt;author&gt;Nosalski, R.&lt;/author&gt;&lt;author&gt;Guzik, T. J.&lt;/author&gt;&lt;/authors&gt;&lt;/contributors&gt;&lt;auth-address&gt;Institute of Cardiovascular and Medical Sciences, University of Glasgow, Scotland, UK.&amp;#xD;Department of Internal and Agricultural Medicine, Jagiellonian University, Collegium Medicum, Krakow, Poland.&lt;/auth-address&gt;&lt;titles&gt;&lt;title&gt;Perivascular adipose tissue inflammation in vascular disease&lt;/title&gt;&lt;secondary-title&gt;Br J Pharmacol&lt;/secondary-title&gt;&lt;/titles&gt;&lt;periodical&gt;&lt;full-title&gt;Br J Pharmacol&lt;/full-title&gt;&lt;/periodical&gt;&lt;pages&gt;3496-3513&lt;/pages&gt;&lt;volume&gt;174&lt;/volume&gt;&lt;number&gt;20&lt;/number&gt;&lt;edition&gt;2017/01/08&lt;/edition&gt;&lt;keywords&gt;&lt;keyword&gt;Adipose Tissue/*physiopathology&lt;/keyword&gt;&lt;keyword&gt;Animals&lt;/keyword&gt;&lt;keyword&gt;Blood Vessels/*physiopathology&lt;/keyword&gt;&lt;keyword&gt;Cytokines/physiology&lt;/keyword&gt;&lt;keyword&gt;Humans&lt;/keyword&gt;&lt;keyword&gt;Inflammation/immunology/*physiopathology&lt;/keyword&gt;&lt;keyword&gt;Vascular Diseases/immunology/*physiopathology&lt;/keyword&gt;&lt;/keywords&gt;&lt;dates&gt;&lt;year&gt;2017&lt;/year&gt;&lt;pub-dates&gt;&lt;date&gt;Oct&lt;/date&gt;&lt;/pub-dates&gt;&lt;/dates&gt;&lt;isbn&gt;1476-5381 (Electronic)&amp;#xD;0007-1188 (Linking)&lt;/isbn&gt;&lt;accession-num&gt;28063251&lt;/accession-num&gt;&lt;urls&gt;&lt;related-urls&gt;&lt;url&gt;https://www.ncbi.nlm.nih.gov/pubmed/28063251&lt;/url&gt;&lt;/related-urls&gt;&lt;/urls&gt;&lt;custom2&gt;PMC5610164&lt;/custom2&gt;&lt;electronic-resource-num&gt;10.1111/bph.13705&lt;/electronic-resource-num&gt;&lt;/record&gt;&lt;/Cite&gt;&lt;/EndNote&gt;</w:instrText>
        </w:r>
        <w:r w:rsidR="003F5CEF" w:rsidRPr="007D0E45">
          <w:rPr>
            <w:vertAlign w:val="superscript"/>
          </w:rPr>
          <w:fldChar w:fldCharType="separate"/>
        </w:r>
        <w:r w:rsidR="003F5CEF" w:rsidRPr="007D0E45">
          <w:rPr>
            <w:noProof/>
            <w:vertAlign w:val="superscript"/>
          </w:rPr>
          <w:t>23</w:t>
        </w:r>
        <w:r w:rsidR="003F5CEF" w:rsidRPr="007D0E45">
          <w:rPr>
            <w:vertAlign w:val="superscript"/>
          </w:rPr>
          <w:fldChar w:fldCharType="end"/>
        </w:r>
      </w:hyperlink>
      <w:r w:rsidR="00CD4F3B" w:rsidRPr="007D0E45">
        <w:rPr>
          <w:vertAlign w:val="superscript"/>
        </w:rPr>
        <w:t>)</w:t>
      </w:r>
      <w:r w:rsidR="00397680" w:rsidRPr="007D0E45">
        <w:t xml:space="preserve">. </w:t>
      </w:r>
    </w:p>
    <w:p w14:paraId="6739E2D9" w14:textId="5BB4CEAA" w:rsidR="00CC2E31" w:rsidRPr="007D0E45" w:rsidRDefault="00E940AC">
      <w:pPr>
        <w:spacing w:line="360" w:lineRule="auto"/>
        <w:ind w:firstLine="720"/>
        <w:jc w:val="both"/>
      </w:pPr>
      <w:r w:rsidRPr="007D0E45">
        <w:t xml:space="preserve">The aim of this study was </w:t>
      </w:r>
      <w:r w:rsidR="00B576A1" w:rsidRPr="007D0E45">
        <w:t xml:space="preserve">to </w:t>
      </w:r>
      <w:r w:rsidR="006905C1" w:rsidRPr="007D0E45">
        <w:t xml:space="preserve">investigate the effect of maternal </w:t>
      </w:r>
      <w:r w:rsidR="00164708" w:rsidRPr="007D0E45">
        <w:t>and post</w:t>
      </w:r>
      <w:r w:rsidR="00063DE3" w:rsidRPr="007D0E45">
        <w:t>-</w:t>
      </w:r>
      <w:r w:rsidR="00164708" w:rsidRPr="007D0E45">
        <w:t xml:space="preserve">natal </w:t>
      </w:r>
      <w:r w:rsidR="005E3CBD" w:rsidRPr="007D0E45">
        <w:t>HFD</w:t>
      </w:r>
      <w:r w:rsidR="006905C1" w:rsidRPr="007D0E45">
        <w:t xml:space="preserve"> on PUFA status</w:t>
      </w:r>
      <w:r w:rsidR="005E3CBD" w:rsidRPr="007D0E45">
        <w:t>,</w:t>
      </w:r>
      <w:r w:rsidR="006905C1" w:rsidRPr="007D0E45">
        <w:t xml:space="preserve"> on the </w:t>
      </w:r>
      <w:r w:rsidR="005E3CBD" w:rsidRPr="007D0E45">
        <w:t xml:space="preserve">genes encoding enzymes of </w:t>
      </w:r>
      <w:r w:rsidR="00F10099" w:rsidRPr="007D0E45">
        <w:t xml:space="preserve">fatty acid </w:t>
      </w:r>
      <w:r w:rsidR="005E3CBD" w:rsidRPr="007D0E45">
        <w:t>biosynthesis</w:t>
      </w:r>
      <w:r w:rsidR="00F10099" w:rsidRPr="007D0E45">
        <w:t>,</w:t>
      </w:r>
      <w:r w:rsidR="00F10099" w:rsidRPr="007D0E45">
        <w:rPr>
          <w:i/>
        </w:rPr>
        <w:t xml:space="preserve"> </w:t>
      </w:r>
      <w:r w:rsidR="00832FD4" w:rsidRPr="007D0E45">
        <w:t xml:space="preserve">on </w:t>
      </w:r>
      <w:r w:rsidR="00A574A8" w:rsidRPr="007D0E45">
        <w:t xml:space="preserve">inflammatory </w:t>
      </w:r>
      <w:r w:rsidR="00832FD4" w:rsidRPr="007D0E45">
        <w:t xml:space="preserve">gene expression in </w:t>
      </w:r>
      <w:r w:rsidR="005E3CBD" w:rsidRPr="007D0E45">
        <w:t>PVAT</w:t>
      </w:r>
      <w:r w:rsidR="00832FD4" w:rsidRPr="007D0E45">
        <w:t xml:space="preserve"> </w:t>
      </w:r>
      <w:r w:rsidR="00F10099" w:rsidRPr="007D0E45">
        <w:t xml:space="preserve">and </w:t>
      </w:r>
      <w:r w:rsidR="005E3CBD" w:rsidRPr="007D0E45">
        <w:t xml:space="preserve">on </w:t>
      </w:r>
      <w:r w:rsidR="00F10099" w:rsidRPr="007D0E45">
        <w:t>lung</w:t>
      </w:r>
      <w:r w:rsidR="00CB1D49" w:rsidRPr="007D0E45">
        <w:t xml:space="preserve"> function</w:t>
      </w:r>
      <w:r w:rsidR="00F10099" w:rsidRPr="007D0E45">
        <w:t xml:space="preserve"> </w:t>
      </w:r>
      <w:r w:rsidR="006905C1" w:rsidRPr="007D0E45">
        <w:t>in the offspring.</w:t>
      </w:r>
      <w:r w:rsidR="00DB1B3F" w:rsidRPr="007D0E45">
        <w:t xml:space="preserve"> </w:t>
      </w:r>
    </w:p>
    <w:p w14:paraId="32C0979E" w14:textId="77777777" w:rsidR="00206A98" w:rsidRPr="007D0E45" w:rsidRDefault="007417B8" w:rsidP="00B16D9C">
      <w:pPr>
        <w:tabs>
          <w:tab w:val="left" w:pos="3585"/>
        </w:tabs>
        <w:spacing w:line="360" w:lineRule="auto"/>
        <w:jc w:val="both"/>
        <w:rPr>
          <w:b/>
        </w:rPr>
      </w:pPr>
      <w:r w:rsidRPr="007D0E45">
        <w:rPr>
          <w:b/>
        </w:rPr>
        <w:tab/>
      </w:r>
    </w:p>
    <w:p w14:paraId="21855ABF" w14:textId="77777777" w:rsidR="00206A98" w:rsidRPr="007D0E45" w:rsidRDefault="00206A98" w:rsidP="00B16D9C">
      <w:pPr>
        <w:tabs>
          <w:tab w:val="left" w:pos="3585"/>
        </w:tabs>
        <w:spacing w:line="360" w:lineRule="auto"/>
        <w:jc w:val="both"/>
        <w:rPr>
          <w:b/>
        </w:rPr>
      </w:pPr>
    </w:p>
    <w:p w14:paraId="57C1B83E" w14:textId="77777777" w:rsidR="00183FD9" w:rsidRPr="007D0E45" w:rsidRDefault="002D052B" w:rsidP="0020260A">
      <w:pPr>
        <w:tabs>
          <w:tab w:val="left" w:pos="3585"/>
        </w:tabs>
        <w:spacing w:line="360" w:lineRule="auto"/>
        <w:jc w:val="both"/>
        <w:outlineLvl w:val="0"/>
        <w:rPr>
          <w:b/>
        </w:rPr>
      </w:pPr>
      <w:r w:rsidRPr="007D0E45">
        <w:rPr>
          <w:b/>
        </w:rPr>
        <w:t>Methods</w:t>
      </w:r>
    </w:p>
    <w:p w14:paraId="3DC5F971" w14:textId="77777777" w:rsidR="00F46F73" w:rsidRPr="007D0E45" w:rsidRDefault="00F46F73" w:rsidP="0020260A">
      <w:pPr>
        <w:spacing w:line="360" w:lineRule="auto"/>
        <w:jc w:val="both"/>
        <w:outlineLvl w:val="0"/>
        <w:rPr>
          <w:i/>
        </w:rPr>
      </w:pPr>
      <w:r w:rsidRPr="007D0E45">
        <w:rPr>
          <w:i/>
        </w:rPr>
        <w:t>Ethics statement</w:t>
      </w:r>
    </w:p>
    <w:p w14:paraId="6EFF3280" w14:textId="77777777" w:rsidR="00F46F73" w:rsidRPr="007D0E45" w:rsidRDefault="002971F0" w:rsidP="00475F7A">
      <w:pPr>
        <w:spacing w:line="360" w:lineRule="auto"/>
        <w:jc w:val="both"/>
      </w:pPr>
      <w:r w:rsidRPr="007D0E45">
        <w:t xml:space="preserve">All animal procedures </w:t>
      </w:r>
      <w:r w:rsidR="003F4371" w:rsidRPr="007D0E45">
        <w:t xml:space="preserve">were performed under </w:t>
      </w:r>
      <w:r w:rsidRPr="007D0E45">
        <w:t xml:space="preserve">the regulations of the </w:t>
      </w:r>
      <w:r w:rsidR="00657FDF" w:rsidRPr="007D0E45">
        <w:t>British Home Office</w:t>
      </w:r>
      <w:r w:rsidRPr="007D0E45">
        <w:t xml:space="preserve"> Animals (Scientific Procedures) Act 1986 and were conducted under Home Office </w:t>
      </w:r>
      <w:r w:rsidR="00071BAC" w:rsidRPr="007D0E45">
        <w:t>License</w:t>
      </w:r>
      <w:r w:rsidRPr="007D0E45">
        <w:t xml:space="preserve"> number 70-6457. </w:t>
      </w:r>
      <w:r w:rsidR="002D711E" w:rsidRPr="007D0E45">
        <w:t xml:space="preserve">The study received Institutional approval from the University of Southampton Biomedical Research Facility Research Ethics Committee. </w:t>
      </w:r>
      <w:r w:rsidRPr="007D0E45">
        <w:t xml:space="preserve"> </w:t>
      </w:r>
    </w:p>
    <w:p w14:paraId="4F413928" w14:textId="77777777" w:rsidR="00185E55" w:rsidRPr="007D0E45" w:rsidRDefault="00185E55" w:rsidP="00475F7A">
      <w:pPr>
        <w:spacing w:line="360" w:lineRule="auto"/>
        <w:jc w:val="both"/>
        <w:rPr>
          <w:b/>
        </w:rPr>
      </w:pPr>
    </w:p>
    <w:p w14:paraId="143A99A9" w14:textId="77777777" w:rsidR="00F46F73" w:rsidRPr="007D0E45" w:rsidRDefault="00F46F73" w:rsidP="0020260A">
      <w:pPr>
        <w:spacing w:line="360" w:lineRule="auto"/>
        <w:jc w:val="both"/>
        <w:outlineLvl w:val="0"/>
        <w:rPr>
          <w:i/>
        </w:rPr>
      </w:pPr>
      <w:r w:rsidRPr="007D0E45">
        <w:rPr>
          <w:i/>
        </w:rPr>
        <w:t>Animals and diets</w:t>
      </w:r>
    </w:p>
    <w:p w14:paraId="6C298588" w14:textId="1B6AE185" w:rsidR="004A385E" w:rsidRPr="007D0E45" w:rsidRDefault="00F46F73" w:rsidP="00EA5A8A">
      <w:pPr>
        <w:spacing w:line="360" w:lineRule="auto"/>
        <w:jc w:val="both"/>
      </w:pPr>
      <w:r w:rsidRPr="007D0E45">
        <w:t>The animal diets were from Special Diet Services UK as previously described</w:t>
      </w:r>
      <w:r w:rsidR="00CD4F3B" w:rsidRPr="007D0E45">
        <w:rPr>
          <w:vertAlign w:val="superscript"/>
        </w:rPr>
        <w:t>(</w:t>
      </w:r>
      <w:hyperlink w:anchor="_ENREF_7" w:tooltip="Torrens, 2012 #4" w:history="1">
        <w:r w:rsidR="003F5CEF" w:rsidRPr="007D0E45">
          <w:rPr>
            <w:vertAlign w:val="superscript"/>
          </w:rPr>
          <w:fldChar w:fldCharType="begin">
            <w:fldData xml:space="preserve">PEVuZE5vdGU+PENpdGU+PEF1dGhvcj5Ub3JyZW5zPC9BdXRob3I+PFllYXI+MjAxMjwvWWVhcj48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</w:fldData>
          </w:fldChar>
        </w:r>
        <w:r w:rsidR="003F5CEF" w:rsidRPr="007D0E45">
          <w:rPr>
            <w:vertAlign w:val="superscript"/>
          </w:rPr>
          <w:instrText xml:space="preserve"> ADDIN EN.CITE </w:instrText>
        </w:r>
        <w:r w:rsidR="003F5CEF" w:rsidRPr="007D0E45">
          <w:rPr>
            <w:vertAlign w:val="superscript"/>
          </w:rPr>
          <w:fldChar w:fldCharType="begin">
            <w:fldData xml:space="preserve">PEVuZE5vdGU+PENpdGU+PEF1dGhvcj5Ub3JyZW5zPC9BdXRob3I+PFllYXI+MjAxMjwvWWVhcj48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</w:fldData>
          </w:fldChar>
        </w:r>
        <w:r w:rsidR="003F5CEF" w:rsidRPr="007D0E45">
          <w:rPr>
            <w:vertAlign w:val="superscript"/>
          </w:rPr>
          <w:instrText xml:space="preserve"> ADDIN EN.CITE.DATA </w:instrText>
        </w:r>
        <w:r w:rsidR="003F5CEF" w:rsidRPr="007D0E45">
          <w:rPr>
            <w:vertAlign w:val="superscript"/>
          </w:rPr>
        </w:r>
        <w:r w:rsidR="003F5CEF" w:rsidRPr="007D0E45">
          <w:rPr>
            <w:vertAlign w:val="superscript"/>
          </w:rPr>
          <w:fldChar w:fldCharType="end"/>
        </w:r>
        <w:r w:rsidR="003F5CEF" w:rsidRPr="007D0E45">
          <w:rPr>
            <w:vertAlign w:val="superscript"/>
          </w:rPr>
        </w:r>
        <w:r w:rsidR="003F5CEF" w:rsidRPr="007D0E45">
          <w:rPr>
            <w:vertAlign w:val="superscript"/>
          </w:rPr>
          <w:fldChar w:fldCharType="separate"/>
        </w:r>
        <w:r w:rsidR="003F5CEF" w:rsidRPr="007D0E45">
          <w:rPr>
            <w:noProof/>
            <w:vertAlign w:val="superscript"/>
          </w:rPr>
          <w:t>7</w:t>
        </w:r>
        <w:r w:rsidR="003F5CEF" w:rsidRPr="007D0E45">
          <w:rPr>
            <w:vertAlign w:val="superscript"/>
          </w:rPr>
          <w:fldChar w:fldCharType="end"/>
        </w:r>
      </w:hyperlink>
      <w:r w:rsidR="00CD4F3B" w:rsidRPr="007D0E45">
        <w:rPr>
          <w:vertAlign w:val="superscript"/>
        </w:rPr>
        <w:t>)</w:t>
      </w:r>
      <w:r w:rsidRPr="007D0E45">
        <w:t xml:space="preserve">. </w:t>
      </w:r>
      <w:r w:rsidR="00FC185A" w:rsidRPr="007D0E45">
        <w:t>Weaned</w:t>
      </w:r>
      <w:r w:rsidR="009C2BE3" w:rsidRPr="007D0E45">
        <w:t xml:space="preserve"> f</w:t>
      </w:r>
      <w:r w:rsidR="00B540A0" w:rsidRPr="007D0E45">
        <w:t xml:space="preserve">emale </w:t>
      </w:r>
      <w:r w:rsidR="00FB4832" w:rsidRPr="007D0E45">
        <w:t xml:space="preserve">C57BL/6J mice (n=32) </w:t>
      </w:r>
      <w:r w:rsidR="00041436" w:rsidRPr="007D0E45">
        <w:t>housed in autoclaved cages</w:t>
      </w:r>
      <w:r w:rsidR="008E0915" w:rsidRPr="007D0E45">
        <w:t xml:space="preserve"> </w:t>
      </w:r>
      <w:r w:rsidR="0008119B" w:rsidRPr="007D0E45">
        <w:t xml:space="preserve">with autoclaved bedding </w:t>
      </w:r>
      <w:r w:rsidR="00FB4832" w:rsidRPr="007D0E45">
        <w:t>were</w:t>
      </w:r>
      <w:r w:rsidRPr="007D0E45">
        <w:t xml:space="preserve"> fed either standard chow (C,</w:t>
      </w:r>
      <w:r w:rsidR="00BB2161" w:rsidRPr="007D0E45">
        <w:t xml:space="preserve"> RM1A, fat as </w:t>
      </w:r>
      <w:r w:rsidRPr="007D0E45">
        <w:t>20</w:t>
      </w:r>
      <w:r w:rsidR="00160680" w:rsidRPr="007D0E45">
        <w:t>.</w:t>
      </w:r>
      <w:r w:rsidR="00F90CE7" w:rsidRPr="007D0E45">
        <w:t>4</w:t>
      </w:r>
      <w:r w:rsidR="00D022D6" w:rsidRPr="007D0E45">
        <w:t xml:space="preserve"> kcal</w:t>
      </w:r>
      <w:r w:rsidR="00FB4832" w:rsidRPr="007D0E45">
        <w:t>%</w:t>
      </w:r>
      <w:r w:rsidR="00BB2161" w:rsidRPr="007D0E45">
        <w:t>)</w:t>
      </w:r>
      <w:r w:rsidR="00FB4832" w:rsidRPr="007D0E45">
        <w:t xml:space="preserve"> or </w:t>
      </w:r>
      <w:r w:rsidR="00422A7A" w:rsidRPr="007D0E45">
        <w:t xml:space="preserve">a high fat </w:t>
      </w:r>
      <w:r w:rsidR="008B7733" w:rsidRPr="007D0E45">
        <w:t>(</w:t>
      </w:r>
      <w:r w:rsidR="00BB2161" w:rsidRPr="007D0E45">
        <w:t xml:space="preserve">fat as </w:t>
      </w:r>
      <w:r w:rsidR="00F90CE7" w:rsidRPr="007D0E45">
        <w:t>39.9</w:t>
      </w:r>
      <w:r w:rsidR="00D022D6" w:rsidRPr="007D0E45">
        <w:t xml:space="preserve"> kcal</w:t>
      </w:r>
      <w:r w:rsidR="00BD0722" w:rsidRPr="007D0E45">
        <w:t>%</w:t>
      </w:r>
      <w:r w:rsidR="00FB4832" w:rsidRPr="007D0E45">
        <w:t>)</w:t>
      </w:r>
      <w:r w:rsidR="00E11D53" w:rsidRPr="007D0E45">
        <w:t xml:space="preserve"> diet</w:t>
      </w:r>
      <w:r w:rsidR="00FB4832" w:rsidRPr="007D0E45">
        <w:t xml:space="preserve"> </w:t>
      </w:r>
      <w:r w:rsidR="008B7733" w:rsidRPr="007D0E45">
        <w:t xml:space="preserve">(HFD) </w:t>
      </w:r>
      <w:r w:rsidR="00FB4832" w:rsidRPr="007D0E45">
        <w:t>for 4</w:t>
      </w:r>
      <w:r w:rsidR="006A56BD" w:rsidRPr="007D0E45">
        <w:t>-6</w:t>
      </w:r>
      <w:r w:rsidR="009D5EF8" w:rsidRPr="007D0E45">
        <w:t xml:space="preserve"> weeks prior to conception and </w:t>
      </w:r>
      <w:r w:rsidR="006A56BD" w:rsidRPr="007D0E45">
        <w:t>throughout</w:t>
      </w:r>
      <w:r w:rsidR="00FB4832" w:rsidRPr="007D0E45">
        <w:t xml:space="preserve"> gestation and lactation</w:t>
      </w:r>
      <w:r w:rsidR="00B540A0" w:rsidRPr="007D0E45">
        <w:t xml:space="preserve"> </w:t>
      </w:r>
      <w:r w:rsidR="00B35117" w:rsidRPr="007D0E45">
        <w:t>(</w:t>
      </w:r>
      <w:r w:rsidR="00101A03" w:rsidRPr="007D0E45">
        <w:t xml:space="preserve">Fig. </w:t>
      </w:r>
      <w:r w:rsidR="00B35117" w:rsidRPr="007D0E45">
        <w:t>1)</w:t>
      </w:r>
      <w:r w:rsidR="00FB4832" w:rsidRPr="007D0E45">
        <w:t xml:space="preserve">. </w:t>
      </w:r>
      <w:r w:rsidR="00160680" w:rsidRPr="007D0E45">
        <w:t xml:space="preserve">Dietary macronutrients and energy are shown in Table 1. </w:t>
      </w:r>
      <w:r w:rsidR="006A56BD" w:rsidRPr="007D0E45">
        <w:t xml:space="preserve">At 21 days of age, offspring were weaned onto either </w:t>
      </w:r>
      <w:r w:rsidR="00D32A11" w:rsidRPr="007D0E45">
        <w:t>the</w:t>
      </w:r>
      <w:r w:rsidR="006A56BD" w:rsidRPr="007D0E45">
        <w:t xml:space="preserve"> HF</w:t>
      </w:r>
      <w:r w:rsidR="00422A7A" w:rsidRPr="007D0E45">
        <w:t>D</w:t>
      </w:r>
      <w:r w:rsidR="006A56BD" w:rsidRPr="007D0E45">
        <w:t xml:space="preserve"> or C, generating four experimental groups: C</w:t>
      </w:r>
      <w:r w:rsidR="00B134D9" w:rsidRPr="007D0E45">
        <w:t>/</w:t>
      </w:r>
      <w:r w:rsidR="006A56BD" w:rsidRPr="007D0E45">
        <w:t>C, C</w:t>
      </w:r>
      <w:r w:rsidR="00B134D9" w:rsidRPr="007D0E45">
        <w:t>/</w:t>
      </w:r>
      <w:r w:rsidR="006A56BD" w:rsidRPr="007D0E45">
        <w:t>HF, HF</w:t>
      </w:r>
      <w:r w:rsidR="00B134D9" w:rsidRPr="007D0E45">
        <w:t>/</w:t>
      </w:r>
      <w:r w:rsidR="006A56BD" w:rsidRPr="007D0E45">
        <w:t>C and HF</w:t>
      </w:r>
      <w:r w:rsidR="00B134D9" w:rsidRPr="007D0E45">
        <w:t>/</w:t>
      </w:r>
      <w:r w:rsidR="006A56BD" w:rsidRPr="007D0E45">
        <w:t>HF</w:t>
      </w:r>
      <w:r w:rsidR="00EF2B74" w:rsidRPr="007D0E45">
        <w:t xml:space="preserve"> (N=</w:t>
      </w:r>
      <w:r w:rsidR="002372EB" w:rsidRPr="007D0E45">
        <w:t>7-10</w:t>
      </w:r>
      <w:r w:rsidR="00EF2B74" w:rsidRPr="007D0E45">
        <w:t>/group)</w:t>
      </w:r>
      <w:r w:rsidR="00C1279C" w:rsidRPr="007D0E45">
        <w:t>. Following weaning of the offspring, dams were killed by cervical dislocation.</w:t>
      </w:r>
      <w:r w:rsidR="006A56BD" w:rsidRPr="007D0E45">
        <w:t xml:space="preserve"> </w:t>
      </w:r>
      <w:r w:rsidR="00FC5E8F" w:rsidRPr="007D0E45">
        <w:t xml:space="preserve">Two sets of dams were used to generate the 15 and </w:t>
      </w:r>
      <w:proofErr w:type="gramStart"/>
      <w:r w:rsidR="00FC5E8F" w:rsidRPr="007D0E45">
        <w:t>30 week old</w:t>
      </w:r>
      <w:proofErr w:type="gramEnd"/>
      <w:r w:rsidR="00FC5E8F" w:rsidRPr="007D0E45">
        <w:t xml:space="preserve"> offspring to avoid maternal bias. </w:t>
      </w:r>
      <w:r w:rsidR="008E5141" w:rsidRPr="007D0E45">
        <w:t>At 15 weeks of age,</w:t>
      </w:r>
      <w:r w:rsidR="00C1279C" w:rsidRPr="007D0E45">
        <w:t xml:space="preserve"> a subgroup of</w:t>
      </w:r>
      <w:r w:rsidR="008E5141" w:rsidRPr="007D0E45">
        <w:t xml:space="preserve"> offspring </w:t>
      </w:r>
      <w:r w:rsidR="000E1408" w:rsidRPr="007D0E45">
        <w:t>was</w:t>
      </w:r>
      <w:r w:rsidR="008E5141" w:rsidRPr="007D0E45">
        <w:t xml:space="preserve"> killed by cervical dislocation and </w:t>
      </w:r>
      <w:r w:rsidR="00A413EE" w:rsidRPr="007D0E45">
        <w:t>liver (left lobe)</w:t>
      </w:r>
      <w:r w:rsidR="00422A7A" w:rsidRPr="007D0E45">
        <w:t xml:space="preserve"> and </w:t>
      </w:r>
      <w:r w:rsidR="008E5141" w:rsidRPr="007D0E45">
        <w:t>perivascular fat from around mesenteric arteries w</w:t>
      </w:r>
      <w:r w:rsidR="008B7733" w:rsidRPr="007D0E45">
        <w:t>ere</w:t>
      </w:r>
      <w:r w:rsidR="008E5141" w:rsidRPr="007D0E45">
        <w:t xml:space="preserve"> dissected and snap frozen</w:t>
      </w:r>
      <w:r w:rsidR="00A413EE" w:rsidRPr="007D0E45">
        <w:t xml:space="preserve"> in liquid nitrogen and stored at -80</w:t>
      </w:r>
      <w:r w:rsidR="007802CC" w:rsidRPr="007D0E45">
        <w:t xml:space="preserve">° </w:t>
      </w:r>
      <w:r w:rsidR="00A413EE" w:rsidRPr="007D0E45">
        <w:t>C until further analyses</w:t>
      </w:r>
      <w:r w:rsidR="008E5141" w:rsidRPr="007D0E45">
        <w:t xml:space="preserve">. </w:t>
      </w:r>
      <w:r w:rsidR="006A56BD" w:rsidRPr="007D0E45">
        <w:t>Blood was collected by cardiac puncture in</w:t>
      </w:r>
      <w:r w:rsidR="00B2777A" w:rsidRPr="007D0E45">
        <w:t>to</w:t>
      </w:r>
      <w:r w:rsidR="006A56BD" w:rsidRPr="007D0E45">
        <w:t xml:space="preserve"> tubes containing </w:t>
      </w:r>
      <w:r w:rsidR="00C2446A" w:rsidRPr="007D0E45">
        <w:t>lithium heparin</w:t>
      </w:r>
      <w:r w:rsidR="006A56BD" w:rsidRPr="007D0E45">
        <w:t xml:space="preserve"> and </w:t>
      </w:r>
      <w:r w:rsidR="00A413EE" w:rsidRPr="007D0E45">
        <w:t xml:space="preserve">the </w:t>
      </w:r>
      <w:r w:rsidR="006A56BD" w:rsidRPr="007D0E45">
        <w:t>plasma separated</w:t>
      </w:r>
      <w:r w:rsidR="00A413EE" w:rsidRPr="007D0E45">
        <w:t xml:space="preserve">, frozen in liquid nitrogen </w:t>
      </w:r>
      <w:r w:rsidR="00A55EF9" w:rsidRPr="007D0E45">
        <w:t>and stored at -80</w:t>
      </w:r>
      <w:r w:rsidR="00A413EE" w:rsidRPr="007D0E45">
        <w:sym w:font="Symbol" w:char="F0B0"/>
      </w:r>
      <w:r w:rsidR="007802CC" w:rsidRPr="007D0E45">
        <w:t xml:space="preserve"> </w:t>
      </w:r>
      <w:r w:rsidR="00A413EE" w:rsidRPr="007D0E45">
        <w:t>C</w:t>
      </w:r>
      <w:r w:rsidR="00A55EF9" w:rsidRPr="007D0E45">
        <w:t xml:space="preserve">. </w:t>
      </w:r>
      <w:r w:rsidR="0095078B" w:rsidRPr="007D0E45">
        <w:t>At 30 weeks of age, offspring were killed by cervical dislocation and lungs dissected and frozen in liquid nitrogen. In a subgroup</w:t>
      </w:r>
      <w:r w:rsidR="00C31FD7" w:rsidRPr="007D0E45">
        <w:t xml:space="preserve"> at 30 weeks</w:t>
      </w:r>
      <w:r w:rsidR="0095078B" w:rsidRPr="007D0E45">
        <w:t xml:space="preserve">, </w:t>
      </w:r>
      <w:r w:rsidR="00C31FD7" w:rsidRPr="007D0E45">
        <w:t>lung function was assessed</w:t>
      </w:r>
      <w:r w:rsidR="00354573" w:rsidRPr="007D0E45">
        <w:t>.</w:t>
      </w:r>
    </w:p>
    <w:p w14:paraId="0FF497B6" w14:textId="77777777" w:rsidR="00354573" w:rsidRPr="007D0E45" w:rsidRDefault="00354573" w:rsidP="00475F7A">
      <w:pPr>
        <w:spacing w:line="360" w:lineRule="auto"/>
        <w:jc w:val="both"/>
        <w:rPr>
          <w:b/>
        </w:rPr>
      </w:pPr>
    </w:p>
    <w:p w14:paraId="356CEAC6" w14:textId="77777777" w:rsidR="004A385E" w:rsidRPr="007D0E45" w:rsidRDefault="00100864" w:rsidP="0020260A">
      <w:pPr>
        <w:spacing w:line="360" w:lineRule="auto"/>
        <w:jc w:val="both"/>
        <w:outlineLvl w:val="0"/>
        <w:rPr>
          <w:rFonts w:eastAsia="Times New Roman"/>
          <w:i/>
        </w:rPr>
      </w:pPr>
      <w:r w:rsidRPr="007D0E45">
        <w:rPr>
          <w:rFonts w:eastAsia="Times New Roman"/>
          <w:i/>
        </w:rPr>
        <w:t xml:space="preserve">Measurement of </w:t>
      </w:r>
      <w:r w:rsidR="00422A7A" w:rsidRPr="007D0E45">
        <w:rPr>
          <w:rFonts w:eastAsia="Times New Roman"/>
          <w:i/>
        </w:rPr>
        <w:t>phosphatidylcholine (</w:t>
      </w:r>
      <w:r w:rsidR="00896F11" w:rsidRPr="007D0E45">
        <w:rPr>
          <w:rFonts w:eastAsia="Times New Roman"/>
          <w:i/>
        </w:rPr>
        <w:t>PC</w:t>
      </w:r>
      <w:r w:rsidR="00422A7A" w:rsidRPr="007D0E45">
        <w:rPr>
          <w:rFonts w:eastAsia="Times New Roman"/>
          <w:i/>
        </w:rPr>
        <w:t>)</w:t>
      </w:r>
      <w:r w:rsidR="00896F11" w:rsidRPr="007D0E45">
        <w:rPr>
          <w:rFonts w:eastAsia="Times New Roman"/>
          <w:i/>
        </w:rPr>
        <w:t xml:space="preserve"> </w:t>
      </w:r>
      <w:r w:rsidRPr="007D0E45">
        <w:rPr>
          <w:rFonts w:eastAsia="Times New Roman"/>
          <w:i/>
        </w:rPr>
        <w:t>fatty acid composition</w:t>
      </w:r>
    </w:p>
    <w:p w14:paraId="2E77769D" w14:textId="57622D62" w:rsidR="00B676D4" w:rsidRPr="007D0E45" w:rsidRDefault="004A385E">
      <w:pPr>
        <w:spacing w:line="360" w:lineRule="auto"/>
        <w:jc w:val="both"/>
      </w:pPr>
      <w:r w:rsidRPr="007D0E45">
        <w:rPr>
          <w:rFonts w:eastAsia="Times New Roman"/>
        </w:rPr>
        <w:t xml:space="preserve">Fatty acid compositions of liver and plasma </w:t>
      </w:r>
      <w:r w:rsidR="00422A7A" w:rsidRPr="007D0E45">
        <w:rPr>
          <w:rFonts w:eastAsia="Times New Roman"/>
        </w:rPr>
        <w:t xml:space="preserve">PC </w:t>
      </w:r>
      <w:r w:rsidRPr="007D0E45">
        <w:rPr>
          <w:rFonts w:eastAsia="Times New Roman"/>
        </w:rPr>
        <w:t xml:space="preserve">were measured </w:t>
      </w:r>
      <w:r w:rsidR="00B67B76" w:rsidRPr="007D0E45">
        <w:rPr>
          <w:rFonts w:eastAsia="Times New Roman"/>
        </w:rPr>
        <w:t xml:space="preserve">by gas chromatography </w:t>
      </w:r>
      <w:r w:rsidRPr="007D0E45">
        <w:rPr>
          <w:rFonts w:eastAsia="Times New Roman"/>
        </w:rPr>
        <w:t xml:space="preserve">as described </w:t>
      </w:r>
      <w:r w:rsidR="00833700" w:rsidRPr="007D0E45">
        <w:rPr>
          <w:rFonts w:eastAsia="Times New Roman"/>
        </w:rPr>
        <w:t>elsewhere</w:t>
      </w:r>
      <w:r w:rsidR="00CD4F3B" w:rsidRPr="007D0E45">
        <w:rPr>
          <w:rFonts w:eastAsia="Times New Roman"/>
          <w:vertAlign w:val="superscript"/>
        </w:rPr>
        <w:t>(</w:t>
      </w:r>
      <w:r w:rsidR="00BF34C2" w:rsidRPr="007D0E45">
        <w:rPr>
          <w:rFonts w:eastAsia="Times New Roman"/>
          <w:vertAlign w:val="superscript"/>
        </w:rPr>
        <w:fldChar w:fldCharType="begin">
          <w:fldData xml:space="preserve">PEVuZE5vdGU+PENpdGU+PEF1dGhvcj5GaXNrPC9BdXRob3I+PFllYXI+MjAxNDwvWWVhcj48UmVj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=
</w:fldData>
        </w:fldChar>
      </w:r>
      <w:r w:rsidR="003F5CEF" w:rsidRPr="007D0E45">
        <w:rPr>
          <w:rFonts w:eastAsia="Times New Roman"/>
          <w:vertAlign w:val="superscript"/>
        </w:rPr>
        <w:instrText xml:space="preserve"> ADDIN EN.CITE </w:instrText>
      </w:r>
      <w:r w:rsidR="003F5CEF" w:rsidRPr="007D0E45">
        <w:rPr>
          <w:rFonts w:eastAsia="Times New Roman"/>
          <w:vertAlign w:val="superscript"/>
        </w:rPr>
        <w:fldChar w:fldCharType="begin">
          <w:fldData xml:space="preserve">PEVuZE5vdGU+PENpdGU+PEF1dGhvcj5GaXNrPC9BdXRob3I+PFllYXI+MjAxNDwvWWVhcj48UmVj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=
</w:fldData>
        </w:fldChar>
      </w:r>
      <w:r w:rsidR="003F5CEF" w:rsidRPr="007D0E45">
        <w:rPr>
          <w:rFonts w:eastAsia="Times New Roman"/>
          <w:vertAlign w:val="superscript"/>
        </w:rPr>
        <w:instrText xml:space="preserve"> ADDIN EN.CITE.DATA </w:instrText>
      </w:r>
      <w:r w:rsidR="003F5CEF" w:rsidRPr="007D0E45">
        <w:rPr>
          <w:rFonts w:eastAsia="Times New Roman"/>
          <w:vertAlign w:val="superscript"/>
        </w:rPr>
      </w:r>
      <w:r w:rsidR="003F5CEF" w:rsidRPr="007D0E45">
        <w:rPr>
          <w:rFonts w:eastAsia="Times New Roman"/>
          <w:vertAlign w:val="superscript"/>
        </w:rPr>
        <w:fldChar w:fldCharType="end"/>
      </w:r>
      <w:r w:rsidR="00BF34C2" w:rsidRPr="007D0E45">
        <w:rPr>
          <w:rFonts w:eastAsia="Times New Roman"/>
          <w:vertAlign w:val="superscript"/>
        </w:rPr>
      </w:r>
      <w:r w:rsidR="00BF34C2" w:rsidRPr="007D0E45">
        <w:rPr>
          <w:rFonts w:eastAsia="Times New Roman"/>
          <w:vertAlign w:val="superscript"/>
        </w:rPr>
        <w:fldChar w:fldCharType="separate"/>
      </w:r>
      <w:hyperlink w:anchor="_ENREF_24" w:tooltip="Fisk, 2014 #17" w:history="1">
        <w:r w:rsidR="003F5CEF" w:rsidRPr="007D0E45">
          <w:rPr>
            <w:rFonts w:eastAsia="Times New Roman"/>
            <w:noProof/>
            <w:vertAlign w:val="superscript"/>
          </w:rPr>
          <w:t>24</w:t>
        </w:r>
      </w:hyperlink>
      <w:r w:rsidR="003F5CEF" w:rsidRPr="007D0E45">
        <w:rPr>
          <w:rFonts w:eastAsia="Times New Roman"/>
          <w:noProof/>
          <w:vertAlign w:val="superscript"/>
        </w:rPr>
        <w:t>,</w:t>
      </w:r>
      <w:hyperlink w:anchor="_ENREF_25" w:tooltip="Kelsall, 2012 #18" w:history="1">
        <w:r w:rsidR="003F5CEF" w:rsidRPr="007D0E45">
          <w:rPr>
            <w:rFonts w:eastAsia="Times New Roman"/>
            <w:noProof/>
            <w:vertAlign w:val="superscript"/>
          </w:rPr>
          <w:t>25</w:t>
        </w:r>
      </w:hyperlink>
      <w:r w:rsidR="00BF34C2" w:rsidRPr="007D0E45">
        <w:rPr>
          <w:rFonts w:eastAsia="Times New Roman"/>
          <w:vertAlign w:val="superscript"/>
        </w:rPr>
        <w:fldChar w:fldCharType="end"/>
      </w:r>
      <w:r w:rsidR="00CD4F3B" w:rsidRPr="007D0E45">
        <w:rPr>
          <w:rFonts w:eastAsia="Times New Roman"/>
          <w:vertAlign w:val="superscript"/>
        </w:rPr>
        <w:t>)</w:t>
      </w:r>
      <w:r w:rsidRPr="007D0E45">
        <w:rPr>
          <w:rFonts w:eastAsia="Times New Roman"/>
        </w:rPr>
        <w:t>. Each sample (100 mg and 100</w:t>
      </w:r>
      <w:r w:rsidR="007802CC" w:rsidRPr="007D0E45">
        <w:rPr>
          <w:rFonts w:eastAsia="Times New Roman"/>
        </w:rPr>
        <w:t xml:space="preserve"> </w:t>
      </w:r>
      <w:r w:rsidRPr="007D0E45">
        <w:rPr>
          <w:rFonts w:eastAsia="Times New Roman"/>
        </w:rPr>
        <w:t>µl, respectively) w</w:t>
      </w:r>
      <w:r w:rsidR="00422A7A" w:rsidRPr="007D0E45">
        <w:rPr>
          <w:rFonts w:eastAsia="Times New Roman"/>
        </w:rPr>
        <w:t>as</w:t>
      </w:r>
      <w:r w:rsidRPr="007D0E45">
        <w:rPr>
          <w:rFonts w:eastAsia="Times New Roman"/>
        </w:rPr>
        <w:t xml:space="preserve"> pow</w:t>
      </w:r>
      <w:r w:rsidR="008B40F6" w:rsidRPr="007D0E45">
        <w:rPr>
          <w:rFonts w:eastAsia="Times New Roman"/>
        </w:rPr>
        <w:t>dered under liquid nitrogen and</w:t>
      </w:r>
      <w:r w:rsidRPr="007D0E45">
        <w:rPr>
          <w:rFonts w:eastAsia="Times New Roman"/>
        </w:rPr>
        <w:t xml:space="preserve"> lipid</w:t>
      </w:r>
      <w:r w:rsidR="00844316" w:rsidRPr="007D0E45">
        <w:rPr>
          <w:rFonts w:eastAsia="Times New Roman"/>
        </w:rPr>
        <w:t xml:space="preserve">s extracted </w:t>
      </w:r>
      <w:r w:rsidR="00C33DFC" w:rsidRPr="007D0E45">
        <w:rPr>
          <w:rFonts w:eastAsia="Times New Roman"/>
        </w:rPr>
        <w:t>using</w:t>
      </w:r>
      <w:r w:rsidR="00844316" w:rsidRPr="007D0E45">
        <w:rPr>
          <w:rFonts w:eastAsia="Times New Roman"/>
        </w:rPr>
        <w:t xml:space="preserve"> </w:t>
      </w:r>
      <w:proofErr w:type="spellStart"/>
      <w:proofErr w:type="gramStart"/>
      <w:r w:rsidR="00844316" w:rsidRPr="007D0E45">
        <w:rPr>
          <w:rFonts w:eastAsia="Times New Roman"/>
        </w:rPr>
        <w:t>chloroform:</w:t>
      </w:r>
      <w:r w:rsidRPr="007D0E45">
        <w:rPr>
          <w:rFonts w:eastAsia="Times New Roman"/>
        </w:rPr>
        <w:t>methanol</w:t>
      </w:r>
      <w:proofErr w:type="spellEnd"/>
      <w:proofErr w:type="gramEnd"/>
      <w:r w:rsidR="00844316" w:rsidRPr="007D0E45">
        <w:rPr>
          <w:rFonts w:eastAsia="Times New Roman"/>
        </w:rPr>
        <w:t xml:space="preserve"> (2:1 v/v containing 50</w:t>
      </w:r>
      <w:r w:rsidR="00422A7A" w:rsidRPr="007D0E45">
        <w:rPr>
          <w:rFonts w:eastAsia="Times New Roman"/>
        </w:rPr>
        <w:t xml:space="preserve"> </w:t>
      </w:r>
      <w:r w:rsidR="00844316" w:rsidRPr="007D0E45">
        <w:rPr>
          <w:rFonts w:eastAsia="Times New Roman"/>
        </w:rPr>
        <w:t>mg/L BHT)</w:t>
      </w:r>
      <w:r w:rsidRPr="007D0E45">
        <w:rPr>
          <w:rFonts w:eastAsia="Times New Roman"/>
        </w:rPr>
        <w:t xml:space="preserve">. </w:t>
      </w:r>
      <w:r w:rsidR="00C33DFC" w:rsidRPr="007D0E45">
        <w:rPr>
          <w:rFonts w:eastAsia="Times New Roman"/>
        </w:rPr>
        <w:t xml:space="preserve">PC </w:t>
      </w:r>
      <w:r w:rsidR="000B6788" w:rsidRPr="007D0E45">
        <w:rPr>
          <w:rFonts w:eastAsia="Times New Roman"/>
        </w:rPr>
        <w:t>was</w:t>
      </w:r>
      <w:r w:rsidR="00C33DFC" w:rsidRPr="007D0E45">
        <w:rPr>
          <w:rFonts w:eastAsia="Times New Roman"/>
        </w:rPr>
        <w:t xml:space="preserve"> </w:t>
      </w:r>
      <w:r w:rsidR="00422A7A" w:rsidRPr="007D0E45">
        <w:rPr>
          <w:rFonts w:eastAsia="Times New Roman"/>
        </w:rPr>
        <w:t>isolated</w:t>
      </w:r>
      <w:r w:rsidRPr="007D0E45">
        <w:rPr>
          <w:rFonts w:eastAsia="Times New Roman"/>
        </w:rPr>
        <w:t xml:space="preserve"> by solid phase extraction. </w:t>
      </w:r>
      <w:r w:rsidR="00422A7A" w:rsidRPr="007D0E45">
        <w:rPr>
          <w:rFonts w:eastAsia="Times New Roman"/>
        </w:rPr>
        <w:t xml:space="preserve">Fatty acids within </w:t>
      </w:r>
      <w:r w:rsidR="00F70D87" w:rsidRPr="007D0E45">
        <w:rPr>
          <w:rFonts w:eastAsia="Times New Roman"/>
        </w:rPr>
        <w:t>PC</w:t>
      </w:r>
      <w:r w:rsidRPr="007D0E45">
        <w:rPr>
          <w:rFonts w:eastAsia="Times New Roman"/>
        </w:rPr>
        <w:t xml:space="preserve"> were converted to fatty acid methyl esters (FAMEs) by </w:t>
      </w:r>
      <w:r w:rsidR="00BF0526" w:rsidRPr="007D0E45">
        <w:rPr>
          <w:rFonts w:eastAsia="Times New Roman"/>
        </w:rPr>
        <w:t xml:space="preserve">an </w:t>
      </w:r>
      <w:r w:rsidRPr="007D0E45">
        <w:rPr>
          <w:rFonts w:eastAsia="Times New Roman"/>
        </w:rPr>
        <w:t>incubation with methanol</w:t>
      </w:r>
      <w:r w:rsidR="00152F8F" w:rsidRPr="007D0E45">
        <w:rPr>
          <w:rFonts w:eastAsia="Times New Roman"/>
        </w:rPr>
        <w:t>ic</w:t>
      </w:r>
      <w:r w:rsidRPr="007D0E45">
        <w:rPr>
          <w:rFonts w:eastAsia="Times New Roman"/>
        </w:rPr>
        <w:t xml:space="preserve"> </w:t>
      </w:r>
      <w:proofErr w:type="spellStart"/>
      <w:r w:rsidRPr="007D0E45">
        <w:rPr>
          <w:rFonts w:eastAsia="Times New Roman"/>
        </w:rPr>
        <w:t>sulphuric</w:t>
      </w:r>
      <w:proofErr w:type="spellEnd"/>
      <w:r w:rsidRPr="007D0E45">
        <w:rPr>
          <w:rFonts w:eastAsia="Times New Roman"/>
        </w:rPr>
        <w:t xml:space="preserve"> acid</w:t>
      </w:r>
      <w:r w:rsidR="00152F8F" w:rsidRPr="007D0E45">
        <w:rPr>
          <w:rFonts w:eastAsia="Times New Roman"/>
        </w:rPr>
        <w:t xml:space="preserve"> (2% H</w:t>
      </w:r>
      <w:r w:rsidR="00152F8F" w:rsidRPr="007D0E45">
        <w:rPr>
          <w:rFonts w:eastAsia="Times New Roman"/>
          <w:vertAlign w:val="subscript"/>
        </w:rPr>
        <w:t>2</w:t>
      </w:r>
      <w:r w:rsidR="00152F8F" w:rsidRPr="007D0E45">
        <w:rPr>
          <w:rFonts w:eastAsia="Times New Roman"/>
        </w:rPr>
        <w:t>SO</w:t>
      </w:r>
      <w:r w:rsidR="00152F8F" w:rsidRPr="007D0E45">
        <w:rPr>
          <w:rFonts w:eastAsia="Times New Roman"/>
          <w:vertAlign w:val="subscript"/>
        </w:rPr>
        <w:t>4</w:t>
      </w:r>
      <w:r w:rsidR="00152F8F" w:rsidRPr="007D0E45">
        <w:rPr>
          <w:rFonts w:eastAsia="Times New Roman"/>
        </w:rPr>
        <w:t xml:space="preserve"> v/v)</w:t>
      </w:r>
      <w:r w:rsidRPr="007D0E45">
        <w:rPr>
          <w:rFonts w:eastAsia="Times New Roman"/>
        </w:rPr>
        <w:t xml:space="preserve">. FAMEs were recovered by extraction with hexane. </w:t>
      </w:r>
      <w:r w:rsidR="00A65C79" w:rsidRPr="007D0E45">
        <w:rPr>
          <w:rFonts w:eastAsia="Times New Roman"/>
        </w:rPr>
        <w:t>FAMEs were separated</w:t>
      </w:r>
      <w:r w:rsidRPr="007D0E45">
        <w:rPr>
          <w:rFonts w:eastAsia="Times New Roman"/>
        </w:rPr>
        <w:t xml:space="preserve"> by gas chromatography using </w:t>
      </w:r>
      <w:r w:rsidR="00422A7A" w:rsidRPr="007D0E45">
        <w:rPr>
          <w:rFonts w:eastAsia="Times New Roman"/>
        </w:rPr>
        <w:t xml:space="preserve">a </w:t>
      </w:r>
      <w:r w:rsidRPr="007D0E45">
        <w:rPr>
          <w:rFonts w:eastAsia="Times New Roman"/>
        </w:rPr>
        <w:t>BXP70 fused silica capillary column (</w:t>
      </w:r>
      <w:r w:rsidRPr="007D0E45">
        <w:t>30 m x 0.25 mm x 0.25 µm</w:t>
      </w:r>
      <w:r w:rsidRPr="007D0E45">
        <w:rPr>
          <w:rFonts w:eastAsia="Times New Roman"/>
        </w:rPr>
        <w:t xml:space="preserve">) on an Agilent </w:t>
      </w:r>
      <w:r w:rsidR="00E85DAE" w:rsidRPr="007D0E45">
        <w:rPr>
          <w:rFonts w:eastAsia="Times New Roman"/>
        </w:rPr>
        <w:t xml:space="preserve">6890 GC </w:t>
      </w:r>
      <w:r w:rsidRPr="007D0E45">
        <w:rPr>
          <w:rFonts w:eastAsia="Times New Roman"/>
        </w:rPr>
        <w:t>system</w:t>
      </w:r>
      <w:r w:rsidR="005658C4" w:rsidRPr="007D0E45">
        <w:rPr>
          <w:rFonts w:eastAsia="Times New Roman"/>
        </w:rPr>
        <w:t xml:space="preserve"> (Agilent</w:t>
      </w:r>
      <w:r w:rsidRPr="007D0E45">
        <w:rPr>
          <w:rFonts w:eastAsia="Times New Roman"/>
        </w:rPr>
        <w:t xml:space="preserve">, </w:t>
      </w:r>
      <w:r w:rsidR="00E85DAE" w:rsidRPr="007D0E45">
        <w:rPr>
          <w:rFonts w:eastAsia="Times New Roman"/>
        </w:rPr>
        <w:t xml:space="preserve">Stockport, </w:t>
      </w:r>
      <w:r w:rsidR="005658C4" w:rsidRPr="007D0E45">
        <w:rPr>
          <w:rFonts w:eastAsia="Times New Roman"/>
        </w:rPr>
        <w:t>Cheshire, UK</w:t>
      </w:r>
      <w:r w:rsidRPr="007D0E45">
        <w:rPr>
          <w:rFonts w:eastAsia="Times New Roman"/>
        </w:rPr>
        <w:t xml:space="preserve">) equipped with flame ionization detection. </w:t>
      </w:r>
      <w:r w:rsidR="00422A7A" w:rsidRPr="007D0E45">
        <w:rPr>
          <w:rFonts w:eastAsia="Times New Roman"/>
        </w:rPr>
        <w:t xml:space="preserve">Running conditions were as described </w:t>
      </w:r>
      <w:proofErr w:type="gramStart"/>
      <w:r w:rsidR="00422A7A" w:rsidRPr="007D0E45">
        <w:rPr>
          <w:rFonts w:eastAsia="Times New Roman"/>
        </w:rPr>
        <w:t>previously</w:t>
      </w:r>
      <w:r w:rsidR="00CD4F3B" w:rsidRPr="007D0E45">
        <w:rPr>
          <w:rFonts w:eastAsia="Times New Roman"/>
          <w:vertAlign w:val="superscript"/>
        </w:rPr>
        <w:t>(</w:t>
      </w:r>
      <w:proofErr w:type="gramEnd"/>
      <w:r w:rsidR="00422A7A" w:rsidRPr="007D0E45">
        <w:rPr>
          <w:rFonts w:eastAsia="Times New Roman"/>
          <w:vertAlign w:val="superscript"/>
        </w:rPr>
        <w:t>22</w:t>
      </w:r>
      <w:r w:rsidR="00CD4F3B" w:rsidRPr="007D0E45">
        <w:rPr>
          <w:rFonts w:eastAsia="Times New Roman"/>
          <w:vertAlign w:val="superscript"/>
        </w:rPr>
        <w:t>)</w:t>
      </w:r>
      <w:r w:rsidR="00422A7A" w:rsidRPr="007D0E45">
        <w:rPr>
          <w:rFonts w:eastAsia="Times New Roman"/>
        </w:rPr>
        <w:t xml:space="preserve">. </w:t>
      </w:r>
      <w:r w:rsidRPr="007D0E45">
        <w:rPr>
          <w:rFonts w:eastAsia="Times New Roman"/>
        </w:rPr>
        <w:t xml:space="preserve">FAMEs were identified by their retention times relative to standards and </w:t>
      </w:r>
      <w:r w:rsidR="00200CEC" w:rsidRPr="007D0E45">
        <w:rPr>
          <w:rFonts w:eastAsia="Times New Roman"/>
        </w:rPr>
        <w:t xml:space="preserve">area under the peak was </w:t>
      </w:r>
      <w:r w:rsidRPr="007D0E45">
        <w:rPr>
          <w:rFonts w:eastAsia="Times New Roman"/>
        </w:rPr>
        <w:t xml:space="preserve">quantified using </w:t>
      </w:r>
      <w:proofErr w:type="spellStart"/>
      <w:r w:rsidRPr="007D0E45">
        <w:rPr>
          <w:rFonts w:eastAsia="Times New Roman"/>
        </w:rPr>
        <w:t>ChemStation</w:t>
      </w:r>
      <w:proofErr w:type="spellEnd"/>
      <w:r w:rsidRPr="007D0E45">
        <w:rPr>
          <w:rFonts w:eastAsia="Times New Roman"/>
        </w:rPr>
        <w:t xml:space="preserve"> software (Agilent).</w:t>
      </w:r>
    </w:p>
    <w:p w14:paraId="380E1FDB" w14:textId="77777777" w:rsidR="00A413EE" w:rsidRPr="007D0E45" w:rsidRDefault="00A413EE" w:rsidP="00475F7A">
      <w:pPr>
        <w:spacing w:line="360" w:lineRule="auto"/>
        <w:jc w:val="both"/>
        <w:rPr>
          <w:b/>
        </w:rPr>
      </w:pPr>
    </w:p>
    <w:p w14:paraId="10E8DE97" w14:textId="77777777" w:rsidR="008A16B5" w:rsidRPr="007D0E45" w:rsidRDefault="00D6530A" w:rsidP="0020260A">
      <w:pPr>
        <w:spacing w:line="360" w:lineRule="auto"/>
        <w:jc w:val="both"/>
        <w:outlineLvl w:val="0"/>
        <w:rPr>
          <w:i/>
        </w:rPr>
      </w:pPr>
      <w:r w:rsidRPr="007D0E45">
        <w:rPr>
          <w:i/>
        </w:rPr>
        <w:t>Gene</w:t>
      </w:r>
      <w:r w:rsidR="008A16B5" w:rsidRPr="007D0E45">
        <w:rPr>
          <w:i/>
        </w:rPr>
        <w:t xml:space="preserve"> expression </w:t>
      </w:r>
      <w:r w:rsidRPr="007D0E45">
        <w:rPr>
          <w:i/>
        </w:rPr>
        <w:t>analysis</w:t>
      </w:r>
    </w:p>
    <w:p w14:paraId="50B00C03" w14:textId="33849DD9" w:rsidR="008A16B5" w:rsidRPr="007D0E45" w:rsidRDefault="00C8351A">
      <w:pPr>
        <w:spacing w:line="360" w:lineRule="auto"/>
        <w:jc w:val="both"/>
      </w:pPr>
      <w:r w:rsidRPr="007D0E45">
        <w:t xml:space="preserve">Total RNA was isolated from </w:t>
      </w:r>
      <w:r w:rsidR="00266BE3" w:rsidRPr="007D0E45">
        <w:t xml:space="preserve">livers of </w:t>
      </w:r>
      <w:proofErr w:type="gramStart"/>
      <w:r w:rsidR="00C66C43" w:rsidRPr="007D0E45">
        <w:t xml:space="preserve">15 week </w:t>
      </w:r>
      <w:r w:rsidR="00E346B6" w:rsidRPr="007D0E45">
        <w:t>old</w:t>
      </w:r>
      <w:proofErr w:type="gramEnd"/>
      <w:r w:rsidR="00E346B6" w:rsidRPr="007D0E45">
        <w:t xml:space="preserve"> </w:t>
      </w:r>
      <w:r w:rsidR="00D272A3" w:rsidRPr="007D0E45">
        <w:t>offspring</w:t>
      </w:r>
      <w:r w:rsidR="00471039" w:rsidRPr="007D0E45">
        <w:t xml:space="preserve">, </w:t>
      </w:r>
      <w:r w:rsidR="00266BE3" w:rsidRPr="007D0E45">
        <w:t xml:space="preserve">PVAT of </w:t>
      </w:r>
      <w:r w:rsidR="004776BB" w:rsidRPr="007D0E45">
        <w:t>15</w:t>
      </w:r>
      <w:r w:rsidR="00E346B6" w:rsidRPr="007D0E45">
        <w:t xml:space="preserve"> week old </w:t>
      </w:r>
      <w:r w:rsidR="00266BE3" w:rsidRPr="007D0E45">
        <w:t>offspring</w:t>
      </w:r>
      <w:r w:rsidR="00E346B6" w:rsidRPr="007D0E45">
        <w:t xml:space="preserve"> </w:t>
      </w:r>
      <w:r w:rsidR="00471039" w:rsidRPr="007D0E45">
        <w:t xml:space="preserve">and lung tissue of 30 week old offspring </w:t>
      </w:r>
      <w:r w:rsidRPr="007D0E45">
        <w:t>using Tri Reagent (Sigma</w:t>
      </w:r>
      <w:r w:rsidR="0005555E" w:rsidRPr="007D0E45">
        <w:t>, UK</w:t>
      </w:r>
      <w:r w:rsidRPr="007D0E45">
        <w:t xml:space="preserve">) according to the manufacturer’s instructions. </w:t>
      </w:r>
      <w:r w:rsidR="00B2574C" w:rsidRPr="007D0E45">
        <w:t xml:space="preserve">RNA concentration and purity were </w:t>
      </w:r>
      <w:r w:rsidR="00EB41C8" w:rsidRPr="007D0E45">
        <w:t>assessed</w:t>
      </w:r>
      <w:r w:rsidR="00D667FE" w:rsidRPr="007D0E45">
        <w:t xml:space="preserve"> using a Nanodrop </w:t>
      </w:r>
      <w:proofErr w:type="spellStart"/>
      <w:r w:rsidR="00EA6A65" w:rsidRPr="007D0E45">
        <w:t>Fluoro</w:t>
      </w:r>
      <w:r w:rsidR="00D667FE" w:rsidRPr="007D0E45">
        <w:t>spectrometer</w:t>
      </w:r>
      <w:proofErr w:type="spellEnd"/>
      <w:r w:rsidR="00D667FE" w:rsidRPr="007D0E45">
        <w:t xml:space="preserve"> (</w:t>
      </w:r>
      <w:r w:rsidR="00DB74DE" w:rsidRPr="007D0E45">
        <w:t>Nanodrop 3300</w:t>
      </w:r>
      <w:r w:rsidR="00D667FE" w:rsidRPr="007D0E45">
        <w:t xml:space="preserve">, </w:t>
      </w:r>
      <w:proofErr w:type="spellStart"/>
      <w:r w:rsidR="00DB74DE" w:rsidRPr="007D0E45">
        <w:t>NanoDrop</w:t>
      </w:r>
      <w:proofErr w:type="spellEnd"/>
      <w:r w:rsidR="004E5DE3" w:rsidRPr="007D0E45">
        <w:t xml:space="preserve"> Technologies, </w:t>
      </w:r>
      <w:r w:rsidR="00D667FE" w:rsidRPr="007D0E45">
        <w:t xml:space="preserve">USA) </w:t>
      </w:r>
      <w:r w:rsidR="004E5DE3" w:rsidRPr="007D0E45">
        <w:t>after extraction and purification</w:t>
      </w:r>
      <w:r w:rsidR="005968FF" w:rsidRPr="007D0E45">
        <w:t>.</w:t>
      </w:r>
      <w:r w:rsidR="005770B8" w:rsidRPr="007D0E45">
        <w:t xml:space="preserve"> </w:t>
      </w:r>
      <w:r w:rsidR="004E5DE3" w:rsidRPr="007D0E45">
        <w:t xml:space="preserve">Fluorescence ratios (260/280nm and 260/230nm) were observed as an indication of purity. </w:t>
      </w:r>
      <w:r w:rsidR="003E01F6" w:rsidRPr="007D0E45">
        <w:t xml:space="preserve">All samples underwent </w:t>
      </w:r>
      <w:r w:rsidR="003E01F6" w:rsidRPr="007D0E45">
        <w:lastRenderedPageBreak/>
        <w:t xml:space="preserve">purification using an ethanol precipitation protocol before being used in reverse-transcription PCR. </w:t>
      </w:r>
      <w:r w:rsidR="006F6905" w:rsidRPr="007D0E45">
        <w:t xml:space="preserve">Complementary DNA was </w:t>
      </w:r>
      <w:proofErr w:type="spellStart"/>
      <w:r w:rsidR="004D2CAB" w:rsidRPr="007D0E45">
        <w:t>synthesised</w:t>
      </w:r>
      <w:proofErr w:type="spellEnd"/>
      <w:r w:rsidR="006F6905" w:rsidRPr="007D0E45">
        <w:t xml:space="preserve"> from</w:t>
      </w:r>
      <w:r w:rsidR="0094125F" w:rsidRPr="007D0E45">
        <w:t xml:space="preserve"> </w:t>
      </w:r>
      <w:r w:rsidR="006F6905" w:rsidRPr="007D0E45">
        <w:t xml:space="preserve">total RNA </w:t>
      </w:r>
      <w:r w:rsidR="00CD1781" w:rsidRPr="007D0E45">
        <w:t xml:space="preserve">by </w:t>
      </w:r>
      <w:r w:rsidR="006F6905" w:rsidRPr="007D0E45">
        <w:t>poly-A</w:t>
      </w:r>
      <w:r w:rsidR="00CD1781" w:rsidRPr="007D0E45">
        <w:t xml:space="preserve"> </w:t>
      </w:r>
      <w:r w:rsidR="006F6905" w:rsidRPr="007D0E45">
        <w:t>r</w:t>
      </w:r>
      <w:r w:rsidR="00CD1781" w:rsidRPr="007D0E45">
        <w:t xml:space="preserve">everse </w:t>
      </w:r>
      <w:r w:rsidR="006F6905" w:rsidRPr="007D0E45">
        <w:t>t</w:t>
      </w:r>
      <w:r w:rsidR="00CD1781" w:rsidRPr="007D0E45">
        <w:t>ranscription (</w:t>
      </w:r>
      <w:proofErr w:type="spellStart"/>
      <w:r w:rsidR="0042047B" w:rsidRPr="007D0E45">
        <w:t>Primerdesign</w:t>
      </w:r>
      <w:proofErr w:type="spellEnd"/>
      <w:r w:rsidR="0042047B" w:rsidRPr="007D0E45">
        <w:t>, UK</w:t>
      </w:r>
      <w:r w:rsidR="00CD1781" w:rsidRPr="007D0E45">
        <w:t>).</w:t>
      </w:r>
      <w:r w:rsidR="006F6905" w:rsidRPr="007D0E45">
        <w:t xml:space="preserve"> </w:t>
      </w:r>
      <w:r w:rsidR="00F33EEF" w:rsidRPr="007D0E45">
        <w:t>cDNA template was</w:t>
      </w:r>
      <w:r w:rsidRPr="007D0E45">
        <w:t xml:space="preserve"> amplified </w:t>
      </w:r>
      <w:r w:rsidR="00F33EEF" w:rsidRPr="007D0E45">
        <w:t>by a</w:t>
      </w:r>
      <w:r w:rsidRPr="007D0E45">
        <w:t xml:space="preserve"> real-time PCR</w:t>
      </w:r>
      <w:r w:rsidR="00026B38" w:rsidRPr="007D0E45">
        <w:t xml:space="preserve"> </w:t>
      </w:r>
      <w:r w:rsidR="00EF04D4" w:rsidRPr="007D0E45">
        <w:t xml:space="preserve">(Roche </w:t>
      </w:r>
      <w:proofErr w:type="spellStart"/>
      <w:r w:rsidR="00EF04D4" w:rsidRPr="007D0E45">
        <w:t>LightCycler</w:t>
      </w:r>
      <w:proofErr w:type="spellEnd"/>
      <w:r w:rsidR="00EF04D4" w:rsidRPr="007D0E45">
        <w:t xml:space="preserve">® 480) </w:t>
      </w:r>
      <w:r w:rsidR="00026B38" w:rsidRPr="007D0E45">
        <w:t xml:space="preserve">under following </w:t>
      </w:r>
      <w:r w:rsidR="00F33EEF" w:rsidRPr="007D0E45">
        <w:t>conditions: 95</w:t>
      </w:r>
      <w:r w:rsidR="007802CC" w:rsidRPr="007D0E45">
        <w:t xml:space="preserve">° </w:t>
      </w:r>
      <w:r w:rsidR="00F33EEF" w:rsidRPr="007D0E45">
        <w:t>C for 10 min, then 15 sec at 5</w:t>
      </w:r>
      <w:r w:rsidR="007802CC" w:rsidRPr="007D0E45">
        <w:t xml:space="preserve">° </w:t>
      </w:r>
      <w:r w:rsidR="00F33EEF" w:rsidRPr="007D0E45">
        <w:t>C and 1 min at 60</w:t>
      </w:r>
      <w:r w:rsidR="007802CC" w:rsidRPr="007D0E45">
        <w:t>° C</w:t>
      </w:r>
      <w:r w:rsidR="00F33EEF" w:rsidRPr="007D0E45">
        <w:t xml:space="preserve"> for 35 cycles. </w:t>
      </w:r>
      <w:r w:rsidR="007E4547" w:rsidRPr="007D0E45">
        <w:t xml:space="preserve">The primers </w:t>
      </w:r>
      <w:r w:rsidR="00623553" w:rsidRPr="007D0E45">
        <w:t xml:space="preserve">and probes </w:t>
      </w:r>
      <w:r w:rsidR="006F6905" w:rsidRPr="007D0E45">
        <w:t>(</w:t>
      </w:r>
      <w:proofErr w:type="spellStart"/>
      <w:r w:rsidR="00FB54C6" w:rsidRPr="007D0E45">
        <w:t>Eurogentec</w:t>
      </w:r>
      <w:proofErr w:type="spellEnd"/>
      <w:r w:rsidR="0084517E" w:rsidRPr="007D0E45">
        <w:t>,</w:t>
      </w:r>
      <w:r w:rsidR="00FB54C6" w:rsidRPr="007D0E45">
        <w:t xml:space="preserve"> UK</w:t>
      </w:r>
      <w:r w:rsidR="006F6905" w:rsidRPr="007D0E45">
        <w:t>)</w:t>
      </w:r>
      <w:r w:rsidR="00FB54C6" w:rsidRPr="007D0E45">
        <w:t xml:space="preserve"> </w:t>
      </w:r>
      <w:r w:rsidR="004D2CAB" w:rsidRPr="007D0E45">
        <w:t xml:space="preserve">are </w:t>
      </w:r>
      <w:r w:rsidR="000B6788" w:rsidRPr="007D0E45">
        <w:t xml:space="preserve">shown </w:t>
      </w:r>
      <w:r w:rsidR="004D2CAB" w:rsidRPr="007D0E45">
        <w:t xml:space="preserve">in Table 2. </w:t>
      </w:r>
      <w:r w:rsidR="006D2D74" w:rsidRPr="007D0E45">
        <w:t xml:space="preserve">The </w:t>
      </w:r>
      <w:r w:rsidR="00E334AB" w:rsidRPr="007D0E45">
        <w:t>expression</w:t>
      </w:r>
      <w:r w:rsidR="00E334AB" w:rsidRPr="007D0E45">
        <w:rPr>
          <w:i/>
        </w:rPr>
        <w:t xml:space="preserve"> </w:t>
      </w:r>
      <w:r w:rsidR="00E334AB" w:rsidRPr="007D0E45">
        <w:t xml:space="preserve">of </w:t>
      </w:r>
      <w:r w:rsidR="00623553" w:rsidRPr="007D0E45">
        <w:rPr>
          <w:i/>
        </w:rPr>
        <w:t>FADS1</w:t>
      </w:r>
      <w:r w:rsidR="00623553" w:rsidRPr="007D0E45">
        <w:t xml:space="preserve">, </w:t>
      </w:r>
      <w:r w:rsidR="00623553" w:rsidRPr="007D0E45">
        <w:rPr>
          <w:i/>
        </w:rPr>
        <w:t>FADS2</w:t>
      </w:r>
      <w:r w:rsidR="00623553" w:rsidRPr="007D0E45">
        <w:t xml:space="preserve"> and </w:t>
      </w:r>
      <w:r w:rsidR="00623553" w:rsidRPr="007D0E45">
        <w:rPr>
          <w:i/>
        </w:rPr>
        <w:t>ELOVL5</w:t>
      </w:r>
      <w:r w:rsidR="00623553" w:rsidRPr="007D0E45">
        <w:t xml:space="preserve"> were </w:t>
      </w:r>
      <w:proofErr w:type="spellStart"/>
      <w:r w:rsidR="00EF04D4" w:rsidRPr="007D0E45">
        <w:t>asssessed</w:t>
      </w:r>
      <w:proofErr w:type="spellEnd"/>
      <w:r w:rsidR="00EF04D4" w:rsidRPr="007D0E45">
        <w:t xml:space="preserve"> </w:t>
      </w:r>
      <w:r w:rsidR="00623553" w:rsidRPr="007D0E45">
        <w:t xml:space="preserve">using </w:t>
      </w:r>
      <w:proofErr w:type="spellStart"/>
      <w:r w:rsidR="00623553" w:rsidRPr="007D0E45">
        <w:t>Sybr</w:t>
      </w:r>
      <w:proofErr w:type="spellEnd"/>
      <w:r w:rsidR="00623553" w:rsidRPr="007D0E45">
        <w:t xml:space="preserve"> Green</w:t>
      </w:r>
      <w:r w:rsidR="00EE25AD" w:rsidRPr="007D0E45">
        <w:t xml:space="preserve"> (</w:t>
      </w:r>
      <w:r w:rsidR="00F335E5" w:rsidRPr="007D0E45">
        <w:t>Q</w:t>
      </w:r>
      <w:r w:rsidR="006D2D74" w:rsidRPr="007D0E45">
        <w:t>IAGEN</w:t>
      </w:r>
      <w:r w:rsidR="00F335E5" w:rsidRPr="007D0E45">
        <w:t>, UK</w:t>
      </w:r>
      <w:r w:rsidR="00EE25AD" w:rsidRPr="007D0E45">
        <w:t>)</w:t>
      </w:r>
      <w:r w:rsidR="00623553" w:rsidRPr="007D0E45">
        <w:t xml:space="preserve">. </w:t>
      </w:r>
      <w:r w:rsidR="00FB54C6" w:rsidRPr="007D0E45">
        <w:t xml:space="preserve">Each sample was assayed in triplicate </w:t>
      </w:r>
      <w:r w:rsidRPr="007D0E45">
        <w:t xml:space="preserve">and expression of the individual transcripts was normalized to </w:t>
      </w:r>
      <w:r w:rsidR="004D2CAB" w:rsidRPr="007D0E45">
        <w:t xml:space="preserve">the relevant housekeeper in </w:t>
      </w:r>
      <w:r w:rsidR="00FB54C6" w:rsidRPr="007D0E45">
        <w:t>a single 96-well plate</w:t>
      </w:r>
      <w:r w:rsidR="0046443E" w:rsidRPr="007D0E45">
        <w:t>,</w:t>
      </w:r>
      <w:r w:rsidR="00FB54C6" w:rsidRPr="007D0E45">
        <w:t xml:space="preserve"> and a mean copy number </w:t>
      </w:r>
      <w:r w:rsidR="00CB1EE1" w:rsidRPr="007D0E45">
        <w:t xml:space="preserve">was </w:t>
      </w:r>
      <w:r w:rsidR="00FB54C6" w:rsidRPr="007D0E45">
        <w:t>calculated.</w:t>
      </w:r>
      <w:r w:rsidR="006972AF" w:rsidRPr="007D0E45">
        <w:t xml:space="preserve"> </w:t>
      </w:r>
      <w:r w:rsidR="004D2CAB" w:rsidRPr="007D0E45">
        <w:t xml:space="preserve">The housekeeper used for liver was YWHAS and </w:t>
      </w:r>
      <w:r w:rsidR="000B6788" w:rsidRPr="007D0E45">
        <w:t>for PVAT</w:t>
      </w:r>
      <w:r w:rsidR="009232FE" w:rsidRPr="007D0E45">
        <w:t xml:space="preserve"> and lung</w:t>
      </w:r>
      <w:r w:rsidR="004D2CAB" w:rsidRPr="007D0E45">
        <w:t xml:space="preserve"> it was GAPDH. </w:t>
      </w:r>
    </w:p>
    <w:p w14:paraId="0CC9C209" w14:textId="4DE7EDF6" w:rsidR="00D53348" w:rsidRPr="007D0E45" w:rsidRDefault="00D53348" w:rsidP="00475F7A">
      <w:pPr>
        <w:spacing w:line="360" w:lineRule="auto"/>
        <w:ind w:firstLine="720"/>
        <w:jc w:val="both"/>
      </w:pPr>
    </w:p>
    <w:p w14:paraId="332578CF" w14:textId="77777777" w:rsidR="00D53348" w:rsidRPr="007D0E45" w:rsidRDefault="00D53348" w:rsidP="0020260A">
      <w:pPr>
        <w:spacing w:line="360" w:lineRule="auto"/>
        <w:jc w:val="both"/>
        <w:outlineLvl w:val="0"/>
        <w:rPr>
          <w:i/>
        </w:rPr>
      </w:pPr>
      <w:r w:rsidRPr="007D0E45">
        <w:rPr>
          <w:i/>
        </w:rPr>
        <w:t>Pulmonary function test</w:t>
      </w:r>
    </w:p>
    <w:p w14:paraId="1286B77B" w14:textId="77190CF2" w:rsidR="00C41E75" w:rsidRPr="007D0E45" w:rsidRDefault="00D53348" w:rsidP="00475F7A">
      <w:pPr>
        <w:spacing w:line="360" w:lineRule="auto"/>
        <w:jc w:val="both"/>
        <w:rPr>
          <w:b/>
        </w:rPr>
      </w:pPr>
      <w:r w:rsidRPr="007D0E45">
        <w:t xml:space="preserve">A change in respiratory system resistance in response to increasing concentrations of inhaled methacholine was assessed </w:t>
      </w:r>
      <w:r w:rsidRPr="007D0E45">
        <w:rPr>
          <w:i/>
        </w:rPr>
        <w:t>in vivo</w:t>
      </w:r>
      <w:r w:rsidR="00C41970" w:rsidRPr="007D0E45">
        <w:t>.</w:t>
      </w:r>
      <w:r w:rsidR="00024530" w:rsidRPr="007D0E45">
        <w:t xml:space="preserve"> </w:t>
      </w:r>
      <w:r w:rsidRPr="007D0E45">
        <w:t>The trachea of 30 week-old offspring under deep anesthesia was exposed through a neck incision with an 18-gauge catheter inserted in a small cut below the cricoid cartilage</w:t>
      </w:r>
      <w:r w:rsidR="00AC068E" w:rsidRPr="007D0E45">
        <w:rPr>
          <w:vertAlign w:val="superscript"/>
        </w:rPr>
        <w:t>(</w:t>
      </w:r>
      <w:hyperlink w:anchor="_ENREF_26" w:tooltip="Piedimonte, 2013 #19" w:history="1">
        <w:r w:rsidR="003F5CEF" w:rsidRPr="007D0E45">
          <w:rPr>
            <w:vertAlign w:val="superscript"/>
          </w:rPr>
          <w:fldChar w:fldCharType="begin">
            <w:fldData xml:space="preserve">PEVuZE5vdGU+PENpdGU+PEF1dGhvcj5QaWVkaW1vbnRlPC9BdXRob3I+PFllYXI+MjAxMzwvWWVh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</w:fldData>
          </w:fldChar>
        </w:r>
        <w:r w:rsidR="003F5CEF" w:rsidRPr="007D0E45">
          <w:rPr>
            <w:vertAlign w:val="superscript"/>
          </w:rPr>
          <w:instrText xml:space="preserve"> ADDIN EN.CITE </w:instrText>
        </w:r>
        <w:r w:rsidR="003F5CEF" w:rsidRPr="007D0E45">
          <w:rPr>
            <w:vertAlign w:val="superscript"/>
          </w:rPr>
          <w:fldChar w:fldCharType="begin">
            <w:fldData xml:space="preserve">PEVuZE5vdGU+PENpdGU+PEF1dGhvcj5QaWVkaW1vbnRlPC9BdXRob3I+PFllYXI+MjAxMzwvWWVh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</w:fldData>
          </w:fldChar>
        </w:r>
        <w:r w:rsidR="003F5CEF" w:rsidRPr="007D0E45">
          <w:rPr>
            <w:vertAlign w:val="superscript"/>
          </w:rPr>
          <w:instrText xml:space="preserve"> ADDIN EN.CITE.DATA </w:instrText>
        </w:r>
        <w:r w:rsidR="003F5CEF" w:rsidRPr="007D0E45">
          <w:rPr>
            <w:vertAlign w:val="superscript"/>
          </w:rPr>
        </w:r>
        <w:r w:rsidR="003F5CEF" w:rsidRPr="007D0E45">
          <w:rPr>
            <w:vertAlign w:val="superscript"/>
          </w:rPr>
          <w:fldChar w:fldCharType="end"/>
        </w:r>
        <w:r w:rsidR="003F5CEF" w:rsidRPr="007D0E45">
          <w:rPr>
            <w:vertAlign w:val="superscript"/>
          </w:rPr>
        </w:r>
        <w:r w:rsidR="003F5CEF" w:rsidRPr="007D0E45">
          <w:rPr>
            <w:vertAlign w:val="superscript"/>
          </w:rPr>
          <w:fldChar w:fldCharType="separate"/>
        </w:r>
        <w:r w:rsidR="003F5CEF" w:rsidRPr="007D0E45">
          <w:rPr>
            <w:noProof/>
            <w:vertAlign w:val="superscript"/>
          </w:rPr>
          <w:t>26</w:t>
        </w:r>
        <w:r w:rsidR="003F5CEF" w:rsidRPr="007D0E45">
          <w:rPr>
            <w:vertAlign w:val="superscript"/>
          </w:rPr>
          <w:fldChar w:fldCharType="end"/>
        </w:r>
      </w:hyperlink>
      <w:r w:rsidR="00AC068E" w:rsidRPr="007D0E45">
        <w:rPr>
          <w:vertAlign w:val="superscript"/>
        </w:rPr>
        <w:t>)</w:t>
      </w:r>
      <w:r w:rsidRPr="007D0E45">
        <w:t xml:space="preserve">. The catheter was connected via a nebulizer to a </w:t>
      </w:r>
      <w:proofErr w:type="spellStart"/>
      <w:r w:rsidRPr="007D0E45">
        <w:t>Flexivent</w:t>
      </w:r>
      <w:proofErr w:type="spellEnd"/>
      <w:r w:rsidRPr="007D0E45">
        <w:t xml:space="preserve"> system (SCIREQ, Montreal, Canada). Resistance was measured at baseline after nebulization of phosphate-buffered saline and then after nebulization of methacholine at cumulative doses of 0, 25, 50, and 100</w:t>
      </w:r>
      <w:r w:rsidR="000B6788" w:rsidRPr="007D0E45">
        <w:t xml:space="preserve"> </w:t>
      </w:r>
      <w:r w:rsidRPr="007D0E45">
        <w:t xml:space="preserve">mg/ml. </w:t>
      </w:r>
      <w:r w:rsidR="00C41E75" w:rsidRPr="007D0E45">
        <w:t>On completion of the lung function assessment</w:t>
      </w:r>
      <w:r w:rsidR="00863F6C" w:rsidRPr="007D0E45">
        <w:t>,</w:t>
      </w:r>
      <w:r w:rsidR="00C41E75" w:rsidRPr="007D0E45">
        <w:t xml:space="preserve"> mice were</w:t>
      </w:r>
      <w:r w:rsidR="00841565" w:rsidRPr="007D0E45">
        <w:t xml:space="preserve"> killed by cervical dislocation and lungs dissected and frozen in liquid nitrogen.</w:t>
      </w:r>
    </w:p>
    <w:p w14:paraId="700697CD" w14:textId="77777777" w:rsidR="00C41E75" w:rsidRPr="007D0E45" w:rsidRDefault="00C41E75" w:rsidP="00475F7A">
      <w:pPr>
        <w:spacing w:line="360" w:lineRule="auto"/>
        <w:jc w:val="both"/>
        <w:rPr>
          <w:b/>
        </w:rPr>
      </w:pPr>
    </w:p>
    <w:p w14:paraId="4528CF9E" w14:textId="77777777" w:rsidR="00EF1B27" w:rsidRPr="007D0E45" w:rsidRDefault="00405CA1" w:rsidP="0020260A">
      <w:pPr>
        <w:spacing w:line="360" w:lineRule="auto"/>
        <w:jc w:val="both"/>
        <w:outlineLvl w:val="0"/>
        <w:rPr>
          <w:i/>
        </w:rPr>
      </w:pPr>
      <w:r w:rsidRPr="007D0E45">
        <w:rPr>
          <w:i/>
        </w:rPr>
        <w:t xml:space="preserve">Statistical </w:t>
      </w:r>
      <w:r w:rsidR="00DF6068" w:rsidRPr="007D0E45">
        <w:rPr>
          <w:i/>
        </w:rPr>
        <w:t>methods</w:t>
      </w:r>
    </w:p>
    <w:p w14:paraId="49B1AEFF" w14:textId="26AD8179" w:rsidR="00E346B6" w:rsidRPr="007D0E45" w:rsidRDefault="00AD6335">
      <w:pPr>
        <w:spacing w:line="360" w:lineRule="auto"/>
        <w:jc w:val="both"/>
        <w:rPr>
          <w:b/>
        </w:rPr>
      </w:pPr>
      <w:r w:rsidRPr="007D0E45">
        <w:t xml:space="preserve">The effects of maternal diet upon offspring </w:t>
      </w:r>
      <w:r w:rsidR="0056130F" w:rsidRPr="007D0E45">
        <w:t xml:space="preserve">plasma </w:t>
      </w:r>
      <w:r w:rsidRPr="007D0E45">
        <w:t xml:space="preserve">and liver </w:t>
      </w:r>
      <w:r w:rsidR="000B6788" w:rsidRPr="007D0E45">
        <w:t xml:space="preserve">PC </w:t>
      </w:r>
      <w:r w:rsidRPr="007D0E45">
        <w:t xml:space="preserve">fatty acid composition </w:t>
      </w:r>
      <w:r w:rsidR="00471039" w:rsidRPr="007D0E45">
        <w:t>was assessed by 2-way-ANOVA with multiple comparison and sex adjustment (SPSS</w:t>
      </w:r>
      <w:r w:rsidR="00604829" w:rsidRPr="007D0E45">
        <w:t xml:space="preserve"> v</w:t>
      </w:r>
      <w:r w:rsidR="00544083" w:rsidRPr="007D0E45">
        <w:t>26</w:t>
      </w:r>
      <w:r w:rsidR="00471039" w:rsidRPr="007D0E45">
        <w:t>, Chicago, Illinois, USA). Relative mRNA</w:t>
      </w:r>
      <w:r w:rsidR="001B7102" w:rsidRPr="007D0E45">
        <w:t xml:space="preserve"> </w:t>
      </w:r>
      <w:r w:rsidR="000B6788" w:rsidRPr="007D0E45">
        <w:t xml:space="preserve">expression </w:t>
      </w:r>
      <w:r w:rsidR="0056130F" w:rsidRPr="007D0E45">
        <w:t xml:space="preserve">levels among dietary groups </w:t>
      </w:r>
      <w:r w:rsidRPr="007D0E45">
        <w:t xml:space="preserve">were </w:t>
      </w:r>
      <w:r w:rsidR="0056130F" w:rsidRPr="007D0E45">
        <w:t xml:space="preserve">evaluated </w:t>
      </w:r>
      <w:r w:rsidR="00736936" w:rsidRPr="007D0E45">
        <w:t xml:space="preserve">by </w:t>
      </w:r>
      <w:r w:rsidR="00F60A0E" w:rsidRPr="007D0E45">
        <w:t>2</w:t>
      </w:r>
      <w:r w:rsidR="008E663A" w:rsidRPr="007D0E45">
        <w:t>-way-</w:t>
      </w:r>
      <w:r w:rsidR="00736936" w:rsidRPr="007D0E45">
        <w:t>ANOVA</w:t>
      </w:r>
      <w:r w:rsidR="009B4713" w:rsidRPr="007D0E45">
        <w:t xml:space="preserve"> and </w:t>
      </w:r>
      <w:r w:rsidR="00E44713" w:rsidRPr="007D0E45">
        <w:t xml:space="preserve">the comparison </w:t>
      </w:r>
      <w:r w:rsidR="009B4713" w:rsidRPr="007D0E45">
        <w:t xml:space="preserve">between two groups </w:t>
      </w:r>
      <w:r w:rsidR="00013ADA" w:rsidRPr="007D0E45">
        <w:t xml:space="preserve">was </w:t>
      </w:r>
      <w:r w:rsidR="00E44713" w:rsidRPr="007D0E45">
        <w:t xml:space="preserve">tested </w:t>
      </w:r>
      <w:r w:rsidR="009B4713" w:rsidRPr="007D0E45">
        <w:t>by 1-way-ANOVA</w:t>
      </w:r>
      <w:r w:rsidR="0056130F" w:rsidRPr="007D0E45">
        <w:t>.</w:t>
      </w:r>
      <w:r w:rsidR="009B4713" w:rsidRPr="007D0E45">
        <w:t xml:space="preserve"> </w:t>
      </w:r>
      <w:r w:rsidR="0072407F" w:rsidRPr="007D0E45">
        <w:t xml:space="preserve">Proportion of ARA and DHA in the offspring liver and plasma </w:t>
      </w:r>
      <w:r w:rsidR="00863F6C" w:rsidRPr="007D0E45">
        <w:t xml:space="preserve">PC </w:t>
      </w:r>
      <w:r w:rsidR="0072407F" w:rsidRPr="007D0E45">
        <w:t xml:space="preserve">were tested among study groups by </w:t>
      </w:r>
      <w:r w:rsidR="0056130F" w:rsidRPr="007D0E45">
        <w:t>i</w:t>
      </w:r>
      <w:r w:rsidR="0072407F" w:rsidRPr="007D0E45">
        <w:t>ndependent T test</w:t>
      </w:r>
      <w:r w:rsidR="0056130F" w:rsidRPr="007D0E45">
        <w:t xml:space="preserve"> to evaluate the effect of pre- and post-natal HFD</w:t>
      </w:r>
      <w:r w:rsidR="0072407F" w:rsidRPr="007D0E45">
        <w:t xml:space="preserve">. </w:t>
      </w:r>
      <w:r w:rsidR="0056130F" w:rsidRPr="007D0E45">
        <w:t>Maximum resistance to methacholine was analyzed by</w:t>
      </w:r>
      <w:r w:rsidR="002F48DA" w:rsidRPr="007D0E45">
        <w:t xml:space="preserve"> 2-way-ANOVA</w:t>
      </w:r>
      <w:r w:rsidR="0056130F" w:rsidRPr="007D0E45">
        <w:t xml:space="preserve"> among groups</w:t>
      </w:r>
      <w:r w:rsidR="00990CD0" w:rsidRPr="007D0E45">
        <w:t xml:space="preserve"> (GraphPad Prism </w:t>
      </w:r>
      <w:r w:rsidR="00947B4C" w:rsidRPr="007D0E45">
        <w:t>v</w:t>
      </w:r>
      <w:r w:rsidR="00990CD0" w:rsidRPr="007D0E45">
        <w:t xml:space="preserve">8, </w:t>
      </w:r>
      <w:proofErr w:type="spellStart"/>
      <w:r w:rsidR="00947B4C" w:rsidRPr="007D0E45">
        <w:t>Sain</w:t>
      </w:r>
      <w:proofErr w:type="spellEnd"/>
      <w:r w:rsidR="00947B4C" w:rsidRPr="007D0E45">
        <w:t xml:space="preserve"> Diego, California, USA</w:t>
      </w:r>
      <w:r w:rsidR="00990CD0" w:rsidRPr="007D0E45">
        <w:t>)</w:t>
      </w:r>
      <w:r w:rsidR="0056130F" w:rsidRPr="007D0E45">
        <w:t xml:space="preserve">. </w:t>
      </w:r>
      <w:r w:rsidR="003522FF" w:rsidRPr="007D0E45">
        <w:t xml:space="preserve">Results are expressed as </w:t>
      </w:r>
      <w:r w:rsidR="000B6788" w:rsidRPr="007D0E45">
        <w:t xml:space="preserve">mean and </w:t>
      </w:r>
      <w:r w:rsidR="0072407F" w:rsidRPr="007D0E45">
        <w:t>standard error</w:t>
      </w:r>
      <w:r w:rsidR="003522FF" w:rsidRPr="007D0E45">
        <w:t xml:space="preserve"> </w:t>
      </w:r>
      <w:r w:rsidR="0072407F" w:rsidRPr="007D0E45">
        <w:t xml:space="preserve">of the mean </w:t>
      </w:r>
      <w:r w:rsidR="003522FF" w:rsidRPr="007D0E45">
        <w:t>(S</w:t>
      </w:r>
      <w:r w:rsidR="0072407F" w:rsidRPr="007D0E45">
        <w:t>EM)</w:t>
      </w:r>
      <w:r w:rsidR="00E76318" w:rsidRPr="007D0E45">
        <w:t xml:space="preserve"> and sample size in each group was n</w:t>
      </w:r>
      <w:r w:rsidR="00FE488C" w:rsidRPr="007D0E45">
        <w:t>≥</w:t>
      </w:r>
      <w:r w:rsidR="00E76318" w:rsidRPr="007D0E45">
        <w:t>5</w:t>
      </w:r>
      <w:r w:rsidR="003522FF" w:rsidRPr="007D0E45">
        <w:t xml:space="preserve">. Differences </w:t>
      </w:r>
      <w:proofErr w:type="gramStart"/>
      <w:r w:rsidR="003522FF" w:rsidRPr="007D0E45">
        <w:t>were considered to be</w:t>
      </w:r>
      <w:proofErr w:type="gramEnd"/>
      <w:r w:rsidR="003522FF" w:rsidRPr="007D0E45">
        <w:t xml:space="preserve"> statistically significant if the associated p value was less than </w:t>
      </w:r>
      <w:r w:rsidR="008E663A" w:rsidRPr="007D0E45">
        <w:t>0.05</w:t>
      </w:r>
      <w:r w:rsidR="00494808" w:rsidRPr="007D0E45">
        <w:t xml:space="preserve"> at two-sided significance level</w:t>
      </w:r>
      <w:r w:rsidR="00E76318" w:rsidRPr="007D0E45">
        <w:t>s</w:t>
      </w:r>
      <w:r w:rsidR="0040271D" w:rsidRPr="007D0E45">
        <w:t>.</w:t>
      </w:r>
      <w:r w:rsidR="00185C93" w:rsidRPr="007D0E45">
        <w:t xml:space="preserve"> </w:t>
      </w:r>
    </w:p>
    <w:p w14:paraId="40935B3B" w14:textId="77777777" w:rsidR="004B1A1A" w:rsidRPr="007D0E45" w:rsidRDefault="004B1A1A" w:rsidP="00D14C4A">
      <w:pPr>
        <w:spacing w:line="360" w:lineRule="auto"/>
        <w:jc w:val="both"/>
        <w:rPr>
          <w:b/>
        </w:rPr>
      </w:pPr>
    </w:p>
    <w:p w14:paraId="701FC42B" w14:textId="77777777" w:rsidR="004B1A1A" w:rsidRPr="007D0E45" w:rsidRDefault="004B1A1A" w:rsidP="00D14C4A">
      <w:pPr>
        <w:spacing w:line="360" w:lineRule="auto"/>
        <w:jc w:val="both"/>
        <w:rPr>
          <w:b/>
        </w:rPr>
      </w:pPr>
    </w:p>
    <w:p w14:paraId="779BEE3E" w14:textId="77777777" w:rsidR="00D0696B" w:rsidRPr="007D0E45" w:rsidRDefault="002D052B" w:rsidP="0020260A">
      <w:pPr>
        <w:spacing w:line="360" w:lineRule="auto"/>
        <w:jc w:val="both"/>
        <w:outlineLvl w:val="0"/>
        <w:rPr>
          <w:b/>
        </w:rPr>
      </w:pPr>
      <w:r w:rsidRPr="007D0E45">
        <w:rPr>
          <w:b/>
        </w:rPr>
        <w:t>Results</w:t>
      </w:r>
    </w:p>
    <w:p w14:paraId="340FA96D" w14:textId="77777777" w:rsidR="00D0696B" w:rsidRPr="007D0E45" w:rsidRDefault="00A46C54" w:rsidP="0020260A">
      <w:pPr>
        <w:spacing w:line="360" w:lineRule="auto"/>
        <w:jc w:val="both"/>
        <w:outlineLvl w:val="0"/>
        <w:rPr>
          <w:i/>
        </w:rPr>
      </w:pPr>
      <w:r w:rsidRPr="007D0E45">
        <w:rPr>
          <w:i/>
        </w:rPr>
        <w:t>PC fatty acid composition of mice fed chow and high-fat diet</w:t>
      </w:r>
    </w:p>
    <w:p w14:paraId="655D467F" w14:textId="672AA938" w:rsidR="00030ADA" w:rsidRPr="007D0E45" w:rsidRDefault="001D3DFA">
      <w:pPr>
        <w:spacing w:line="360" w:lineRule="auto"/>
        <w:jc w:val="both"/>
      </w:pPr>
      <w:r w:rsidRPr="007D0E45">
        <w:lastRenderedPageBreak/>
        <w:t>The</w:t>
      </w:r>
      <w:r w:rsidR="00A54A13" w:rsidRPr="007D0E45">
        <w:t xml:space="preserve"> proportions of </w:t>
      </w:r>
      <w:r w:rsidR="00C51E02" w:rsidRPr="007D0E45">
        <w:t>ARA</w:t>
      </w:r>
      <w:r w:rsidR="008E1E12" w:rsidRPr="007D0E45">
        <w:t xml:space="preserve"> (20:4n-6)</w:t>
      </w:r>
      <w:r w:rsidR="00A54A13" w:rsidRPr="007D0E45">
        <w:t xml:space="preserve"> and </w:t>
      </w:r>
      <w:r w:rsidR="00C51E02" w:rsidRPr="007D0E45">
        <w:t>DHA</w:t>
      </w:r>
      <w:r w:rsidR="008E1E12" w:rsidRPr="007D0E45">
        <w:t xml:space="preserve"> (22:6n-3)</w:t>
      </w:r>
      <w:r w:rsidR="00A54A13" w:rsidRPr="007D0E45">
        <w:t xml:space="preserve"> i</w:t>
      </w:r>
      <w:r w:rsidR="009929B8" w:rsidRPr="007D0E45">
        <w:t xml:space="preserve">n offspring liver and plasma </w:t>
      </w:r>
      <w:r w:rsidR="00C51E02" w:rsidRPr="007D0E45">
        <w:t>PC</w:t>
      </w:r>
      <w:r w:rsidRPr="007D0E45">
        <w:t xml:space="preserve"> were affected by diet (Tables 3 and 4)</w:t>
      </w:r>
      <w:r w:rsidR="009929B8" w:rsidRPr="007D0E45">
        <w:t xml:space="preserve">. </w:t>
      </w:r>
      <w:r w:rsidR="00041605" w:rsidRPr="007D0E45">
        <w:t xml:space="preserve">Specifically, the proportion of </w:t>
      </w:r>
      <w:r w:rsidR="00C51E02" w:rsidRPr="007D0E45">
        <w:t>ARA</w:t>
      </w:r>
      <w:r w:rsidR="00041605" w:rsidRPr="007D0E45">
        <w:t xml:space="preserve"> </w:t>
      </w:r>
      <w:r w:rsidR="007560BA" w:rsidRPr="007D0E45">
        <w:t xml:space="preserve">in offspring </w:t>
      </w:r>
      <w:r w:rsidR="00D30CA2" w:rsidRPr="007D0E45">
        <w:t>was</w:t>
      </w:r>
      <w:r w:rsidR="00041605" w:rsidRPr="007D0E45">
        <w:t xml:space="preserve"> significantly higher </w:t>
      </w:r>
      <w:r w:rsidR="003448F1" w:rsidRPr="007D0E45">
        <w:t xml:space="preserve">in </w:t>
      </w:r>
      <w:r w:rsidR="00C51E02" w:rsidRPr="007D0E45">
        <w:t xml:space="preserve">the </w:t>
      </w:r>
      <w:r w:rsidR="00962744" w:rsidRPr="007D0E45">
        <w:t>HF</w:t>
      </w:r>
      <w:r w:rsidR="00B134D9" w:rsidRPr="007D0E45">
        <w:t>/</w:t>
      </w:r>
      <w:r w:rsidR="00962744" w:rsidRPr="007D0E45">
        <w:t>HF</w:t>
      </w:r>
      <w:r w:rsidR="00C51E02" w:rsidRPr="007D0E45">
        <w:t xml:space="preserve"> group</w:t>
      </w:r>
      <w:r w:rsidR="00DF677E" w:rsidRPr="007D0E45">
        <w:t xml:space="preserve"> </w:t>
      </w:r>
      <w:r w:rsidR="00434B73" w:rsidRPr="007D0E45">
        <w:t>compar</w:t>
      </w:r>
      <w:r w:rsidR="00C51E02" w:rsidRPr="007D0E45">
        <w:t>ed</w:t>
      </w:r>
      <w:r w:rsidR="00434B73" w:rsidRPr="007D0E45">
        <w:t xml:space="preserve"> to </w:t>
      </w:r>
      <w:r w:rsidR="00C51E02" w:rsidRPr="007D0E45">
        <w:t xml:space="preserve">the </w:t>
      </w:r>
      <w:r w:rsidR="00434B73" w:rsidRPr="007D0E45">
        <w:t>other</w:t>
      </w:r>
      <w:r w:rsidR="00962744" w:rsidRPr="007D0E45">
        <w:t xml:space="preserve"> (C</w:t>
      </w:r>
      <w:r w:rsidR="00B134D9" w:rsidRPr="007D0E45">
        <w:t>/</w:t>
      </w:r>
      <w:r w:rsidR="00962744" w:rsidRPr="007D0E45">
        <w:t>C, HF</w:t>
      </w:r>
      <w:r w:rsidR="00B134D9" w:rsidRPr="007D0E45">
        <w:t>/</w:t>
      </w:r>
      <w:r w:rsidR="00962744" w:rsidRPr="007D0E45">
        <w:t>C, C</w:t>
      </w:r>
      <w:r w:rsidR="00B134D9" w:rsidRPr="007D0E45">
        <w:t>/</w:t>
      </w:r>
      <w:r w:rsidR="00962744" w:rsidRPr="007D0E45">
        <w:t xml:space="preserve">HF) </w:t>
      </w:r>
      <w:r w:rsidR="00434B73" w:rsidRPr="007D0E45">
        <w:t>dietary groups</w:t>
      </w:r>
      <w:r w:rsidR="007560BA" w:rsidRPr="007D0E45">
        <w:t xml:space="preserve"> in</w:t>
      </w:r>
      <w:r w:rsidR="00434B73" w:rsidRPr="007D0E45">
        <w:t xml:space="preserve"> </w:t>
      </w:r>
      <w:r w:rsidR="007560BA" w:rsidRPr="007D0E45">
        <w:t>plasma PC</w:t>
      </w:r>
      <w:r w:rsidR="003448F1" w:rsidRPr="007D0E45">
        <w:t xml:space="preserve">, </w:t>
      </w:r>
      <w:r w:rsidR="00620C21" w:rsidRPr="007D0E45">
        <w:t xml:space="preserve">and </w:t>
      </w:r>
      <w:r w:rsidR="00606C0A" w:rsidRPr="007D0E45">
        <w:t xml:space="preserve">compared to the </w:t>
      </w:r>
      <w:r w:rsidR="003E671E" w:rsidRPr="007D0E45">
        <w:t xml:space="preserve">C/C and HF/C </w:t>
      </w:r>
      <w:r w:rsidR="0063143B" w:rsidRPr="007D0E45">
        <w:t xml:space="preserve">groups in liver PC </w:t>
      </w:r>
      <w:r w:rsidR="003E671E" w:rsidRPr="007D0E45">
        <w:t>(</w:t>
      </w:r>
      <w:r w:rsidR="003E671E" w:rsidRPr="007D0E45">
        <w:rPr>
          <w:i/>
        </w:rPr>
        <w:t>P</w:t>
      </w:r>
      <w:r w:rsidR="003E671E" w:rsidRPr="007D0E45">
        <w:t>&lt;0.05</w:t>
      </w:r>
      <w:r w:rsidR="00BB1B6D" w:rsidRPr="007D0E45">
        <w:t>;</w:t>
      </w:r>
      <w:r w:rsidR="003E671E" w:rsidRPr="007D0E45">
        <w:t xml:space="preserve"> Table </w:t>
      </w:r>
      <w:r w:rsidR="00606C0A" w:rsidRPr="007D0E45">
        <w:t xml:space="preserve">3 and </w:t>
      </w:r>
      <w:r w:rsidR="003E671E" w:rsidRPr="007D0E45">
        <w:t>4</w:t>
      </w:r>
      <w:r w:rsidR="00BB1B6D" w:rsidRPr="007D0E45">
        <w:t>, respectively</w:t>
      </w:r>
      <w:r w:rsidR="003E671E" w:rsidRPr="007D0E45">
        <w:t>)</w:t>
      </w:r>
      <w:r w:rsidR="0063143B" w:rsidRPr="007D0E45">
        <w:t>.</w:t>
      </w:r>
      <w:r w:rsidR="00837896" w:rsidRPr="007D0E45">
        <w:t xml:space="preserve"> </w:t>
      </w:r>
      <w:r w:rsidR="001C447F" w:rsidRPr="007D0E45">
        <w:t>T</w:t>
      </w:r>
      <w:r w:rsidR="00486D50" w:rsidRPr="007D0E45">
        <w:t xml:space="preserve">he proportion of </w:t>
      </w:r>
      <w:r w:rsidR="000041AB" w:rsidRPr="007D0E45">
        <w:t xml:space="preserve">plasma </w:t>
      </w:r>
      <w:r w:rsidR="001C447F" w:rsidRPr="007D0E45">
        <w:t xml:space="preserve">PC DHA </w:t>
      </w:r>
      <w:r w:rsidR="00486D50" w:rsidRPr="007D0E45">
        <w:t xml:space="preserve">tended </w:t>
      </w:r>
      <w:r w:rsidR="00FF694F" w:rsidRPr="007D0E45">
        <w:t>to</w:t>
      </w:r>
      <w:r w:rsidR="009D65A6" w:rsidRPr="007D0E45">
        <w:t xml:space="preserve"> be</w:t>
      </w:r>
      <w:r w:rsidR="00486D50" w:rsidRPr="007D0E45">
        <w:t xml:space="preserve"> </w:t>
      </w:r>
      <w:r w:rsidR="001C447F" w:rsidRPr="007D0E45">
        <w:t xml:space="preserve">higher in the </w:t>
      </w:r>
      <w:r w:rsidR="00FE41EB" w:rsidRPr="007D0E45">
        <w:t>HF</w:t>
      </w:r>
      <w:r w:rsidR="00B134D9" w:rsidRPr="007D0E45">
        <w:t>/</w:t>
      </w:r>
      <w:r w:rsidR="00FE41EB" w:rsidRPr="007D0E45">
        <w:t>HF</w:t>
      </w:r>
      <w:r w:rsidR="0080365D" w:rsidRPr="007D0E45">
        <w:t xml:space="preserve"> </w:t>
      </w:r>
      <w:r w:rsidR="001C447F" w:rsidRPr="007D0E45">
        <w:t>group</w:t>
      </w:r>
      <w:r w:rsidR="00486D50" w:rsidRPr="007D0E45">
        <w:t>, but th</w:t>
      </w:r>
      <w:r w:rsidR="000041AB" w:rsidRPr="007D0E45">
        <w:t xml:space="preserve">is </w:t>
      </w:r>
      <w:r w:rsidR="00486D50" w:rsidRPr="007D0E45">
        <w:t xml:space="preserve">did not reach statistical significance. </w:t>
      </w:r>
      <w:r w:rsidR="00897DCA" w:rsidRPr="007D0E45">
        <w:t xml:space="preserve">However, DHA in liver PC in offspring in the </w:t>
      </w:r>
      <w:r w:rsidR="00401513" w:rsidRPr="007D0E45">
        <w:t xml:space="preserve">C/HF and </w:t>
      </w:r>
      <w:r w:rsidR="00897DCA" w:rsidRPr="007D0E45">
        <w:t>HF/HF group</w:t>
      </w:r>
      <w:r w:rsidR="00401513" w:rsidRPr="007D0E45">
        <w:t>s</w:t>
      </w:r>
      <w:r w:rsidR="00897DCA" w:rsidRPr="007D0E45">
        <w:t xml:space="preserve"> was significantly higher than in the </w:t>
      </w:r>
      <w:r w:rsidR="00401513" w:rsidRPr="007D0E45">
        <w:t xml:space="preserve">C/C and HF/C </w:t>
      </w:r>
      <w:r w:rsidR="00897DCA" w:rsidRPr="007D0E45">
        <w:t>groups</w:t>
      </w:r>
      <w:r w:rsidR="00D17585" w:rsidRPr="007D0E45">
        <w:t xml:space="preserve"> (</w:t>
      </w:r>
      <w:r w:rsidR="0016074A" w:rsidRPr="007D0E45">
        <w:rPr>
          <w:i/>
        </w:rPr>
        <w:t>P</w:t>
      </w:r>
      <w:r w:rsidR="0016074A" w:rsidRPr="007D0E45">
        <w:t xml:space="preserve">&lt;0.05, respectively; </w:t>
      </w:r>
      <w:r w:rsidR="00D17585" w:rsidRPr="007D0E45">
        <w:t>Tab</w:t>
      </w:r>
      <w:r w:rsidR="0046347F" w:rsidRPr="007D0E45">
        <w:t>le 4</w:t>
      </w:r>
      <w:r w:rsidR="00D17585" w:rsidRPr="007D0E45">
        <w:t xml:space="preserve">). </w:t>
      </w:r>
    </w:p>
    <w:p w14:paraId="4666573E" w14:textId="77777777" w:rsidR="00354573" w:rsidRPr="007D0E45" w:rsidRDefault="00354573" w:rsidP="00475F7A">
      <w:pPr>
        <w:spacing w:line="360" w:lineRule="auto"/>
        <w:jc w:val="both"/>
      </w:pPr>
    </w:p>
    <w:p w14:paraId="5F2DCEF2" w14:textId="6E7832AA" w:rsidR="00FE03EC" w:rsidRPr="007D0E45" w:rsidRDefault="009F261E">
      <w:pPr>
        <w:spacing w:line="360" w:lineRule="auto"/>
        <w:jc w:val="both"/>
      </w:pPr>
      <w:r w:rsidRPr="007D0E45">
        <w:t xml:space="preserve">To </w:t>
      </w:r>
      <w:r w:rsidR="0051647D" w:rsidRPr="007D0E45">
        <w:t>determine</w:t>
      </w:r>
      <w:r w:rsidRPr="007D0E45">
        <w:t xml:space="preserve"> the effects of </w:t>
      </w:r>
      <w:r w:rsidR="006F001A" w:rsidRPr="007D0E45">
        <w:t xml:space="preserve">pre- and post- </w:t>
      </w:r>
      <w:r w:rsidR="004C1D60" w:rsidRPr="007D0E45">
        <w:t>weaning HFD</w:t>
      </w:r>
      <w:r w:rsidR="006F001A" w:rsidRPr="007D0E45">
        <w:t xml:space="preserve"> on composition of fatty acids, the study groups were combined as follows: C</w:t>
      </w:r>
      <w:r w:rsidR="00B134D9" w:rsidRPr="007D0E45">
        <w:t>/</w:t>
      </w:r>
      <w:r w:rsidR="006F001A" w:rsidRPr="007D0E45">
        <w:t>C</w:t>
      </w:r>
      <w:r w:rsidR="002E12C9" w:rsidRPr="007D0E45">
        <w:t xml:space="preserve"> and</w:t>
      </w:r>
      <w:r w:rsidR="00B134D9" w:rsidRPr="007D0E45">
        <w:t xml:space="preserve"> </w:t>
      </w:r>
      <w:r w:rsidR="006F001A" w:rsidRPr="007D0E45">
        <w:t>HF</w:t>
      </w:r>
      <w:r w:rsidR="00B134D9" w:rsidRPr="007D0E45">
        <w:t>/</w:t>
      </w:r>
      <w:r w:rsidR="006F001A" w:rsidRPr="007D0E45">
        <w:t>C considered as prenatal diet group; C</w:t>
      </w:r>
      <w:r w:rsidR="00B134D9" w:rsidRPr="007D0E45">
        <w:t>/</w:t>
      </w:r>
      <w:r w:rsidR="006F001A" w:rsidRPr="007D0E45">
        <w:t>HF</w:t>
      </w:r>
      <w:r w:rsidR="002E12C9" w:rsidRPr="007D0E45">
        <w:t xml:space="preserve"> and</w:t>
      </w:r>
      <w:r w:rsidR="00B134D9" w:rsidRPr="007D0E45">
        <w:t xml:space="preserve"> </w:t>
      </w:r>
      <w:r w:rsidR="006F001A" w:rsidRPr="007D0E45">
        <w:t>HF</w:t>
      </w:r>
      <w:r w:rsidR="00B134D9" w:rsidRPr="007D0E45">
        <w:t>/</w:t>
      </w:r>
      <w:r w:rsidR="006F001A" w:rsidRPr="007D0E45">
        <w:t xml:space="preserve">HF considered as post-natal diet group. </w:t>
      </w:r>
      <w:r w:rsidR="008C391B" w:rsidRPr="007D0E45">
        <w:t xml:space="preserve">The proportion of ARA was significantly higher in </w:t>
      </w:r>
      <w:r w:rsidR="00017F27" w:rsidRPr="007D0E45">
        <w:t xml:space="preserve">offspring plasma and liver </w:t>
      </w:r>
      <w:r w:rsidR="00897DCA" w:rsidRPr="007D0E45">
        <w:t xml:space="preserve">PC </w:t>
      </w:r>
      <w:r w:rsidR="00AF0E65" w:rsidRPr="007D0E45">
        <w:t xml:space="preserve">in post-natal </w:t>
      </w:r>
      <w:r w:rsidR="00EF2B74" w:rsidRPr="007D0E45">
        <w:t xml:space="preserve">HF </w:t>
      </w:r>
      <w:r w:rsidR="00AF0E65" w:rsidRPr="007D0E45">
        <w:t>diet group</w:t>
      </w:r>
      <w:r w:rsidR="00B40E75" w:rsidRPr="007D0E45">
        <w:t xml:space="preserve"> (</w:t>
      </w:r>
      <w:r w:rsidR="007113E5" w:rsidRPr="007D0E45">
        <w:rPr>
          <w:i/>
        </w:rPr>
        <w:t>P</w:t>
      </w:r>
      <w:r w:rsidR="00B40E75" w:rsidRPr="007D0E45">
        <w:t>=0.039 a</w:t>
      </w:r>
      <w:r w:rsidR="00035FB3" w:rsidRPr="007D0E45">
        <w:t xml:space="preserve">nd </w:t>
      </w:r>
      <w:r w:rsidR="007113E5" w:rsidRPr="007D0E45">
        <w:rPr>
          <w:i/>
        </w:rPr>
        <w:t>P</w:t>
      </w:r>
      <w:r w:rsidR="00035FB3" w:rsidRPr="007D0E45">
        <w:t>=0.001, respectively; Fig.</w:t>
      </w:r>
      <w:r w:rsidR="00B40E75" w:rsidRPr="007D0E45">
        <w:t xml:space="preserve"> 2</w:t>
      </w:r>
      <w:r w:rsidR="000F5C78" w:rsidRPr="007D0E45">
        <w:t>a</w:t>
      </w:r>
      <w:r w:rsidR="00B40E75" w:rsidRPr="007D0E45">
        <w:t xml:space="preserve"> and </w:t>
      </w:r>
      <w:r w:rsidR="000F5C78" w:rsidRPr="007D0E45">
        <w:t>c</w:t>
      </w:r>
      <w:r w:rsidR="00B40E75" w:rsidRPr="007D0E45">
        <w:t>)</w:t>
      </w:r>
      <w:r w:rsidR="00017F27" w:rsidRPr="007D0E45">
        <w:t xml:space="preserve">. </w:t>
      </w:r>
      <w:r w:rsidR="00B40E75" w:rsidRPr="007D0E45">
        <w:t>Also</w:t>
      </w:r>
      <w:r w:rsidR="00017F27" w:rsidRPr="007D0E45">
        <w:t xml:space="preserve">, </w:t>
      </w:r>
      <w:r w:rsidR="007650C5" w:rsidRPr="007D0E45">
        <w:t xml:space="preserve">the </w:t>
      </w:r>
      <w:r w:rsidR="00017F27" w:rsidRPr="007D0E45">
        <w:t xml:space="preserve">proportion of DHA was significantly </w:t>
      </w:r>
      <w:r w:rsidR="00897DCA" w:rsidRPr="007D0E45">
        <w:t xml:space="preserve">higher </w:t>
      </w:r>
      <w:r w:rsidR="00017F27" w:rsidRPr="007D0E45">
        <w:t xml:space="preserve">in </w:t>
      </w:r>
      <w:r w:rsidR="008432DD" w:rsidRPr="007D0E45">
        <w:t xml:space="preserve">offspring </w:t>
      </w:r>
      <w:r w:rsidR="00017F27" w:rsidRPr="007D0E45">
        <w:t xml:space="preserve">liver </w:t>
      </w:r>
      <w:r w:rsidR="00897DCA" w:rsidRPr="007D0E45">
        <w:t>PC in the</w:t>
      </w:r>
      <w:r w:rsidR="00017F27" w:rsidRPr="007D0E45">
        <w:t xml:space="preserve"> post-natal </w:t>
      </w:r>
      <w:r w:rsidR="00EF2B74" w:rsidRPr="007D0E45">
        <w:t xml:space="preserve">HF </w:t>
      </w:r>
      <w:r w:rsidR="00017F27" w:rsidRPr="007D0E45">
        <w:t>diet</w:t>
      </w:r>
      <w:r w:rsidR="00897DCA" w:rsidRPr="007D0E45">
        <w:t xml:space="preserve"> group </w:t>
      </w:r>
      <w:r w:rsidR="00017F27" w:rsidRPr="007D0E45">
        <w:t>(</w:t>
      </w:r>
      <w:r w:rsidR="007113E5" w:rsidRPr="007D0E45">
        <w:rPr>
          <w:i/>
        </w:rPr>
        <w:t>P</w:t>
      </w:r>
      <w:r w:rsidR="00035FB3" w:rsidRPr="007D0E45">
        <w:t>&lt;0.001, Fig.</w:t>
      </w:r>
      <w:r w:rsidR="00017F27" w:rsidRPr="007D0E45">
        <w:t xml:space="preserve"> </w:t>
      </w:r>
      <w:r w:rsidR="0032257D" w:rsidRPr="007D0E45">
        <w:t>2</w:t>
      </w:r>
      <w:r w:rsidR="00E71517" w:rsidRPr="007D0E45">
        <w:t>d</w:t>
      </w:r>
      <w:r w:rsidR="00017F27" w:rsidRPr="007D0E45">
        <w:t xml:space="preserve">). </w:t>
      </w:r>
      <w:r w:rsidR="00AF0E65" w:rsidRPr="007D0E45">
        <w:t>Post-natal diet did not change the proportion of p</w:t>
      </w:r>
      <w:r w:rsidR="00017F27" w:rsidRPr="007D0E45">
        <w:t xml:space="preserve">lasma </w:t>
      </w:r>
      <w:r w:rsidR="0052627D" w:rsidRPr="007D0E45">
        <w:t xml:space="preserve">PC </w:t>
      </w:r>
      <w:r w:rsidR="00017F27" w:rsidRPr="007D0E45">
        <w:t xml:space="preserve">DHA </w:t>
      </w:r>
      <w:r w:rsidR="00AF0E65" w:rsidRPr="007D0E45">
        <w:t xml:space="preserve">in offspring </w:t>
      </w:r>
      <w:r w:rsidR="00017F27" w:rsidRPr="007D0E45">
        <w:t>(</w:t>
      </w:r>
      <w:r w:rsidR="00035FB3" w:rsidRPr="007D0E45">
        <w:t>Fig.</w:t>
      </w:r>
      <w:r w:rsidR="00017F27" w:rsidRPr="007D0E45">
        <w:t xml:space="preserve"> </w:t>
      </w:r>
      <w:r w:rsidR="0032257D" w:rsidRPr="007D0E45">
        <w:t>2</w:t>
      </w:r>
      <w:r w:rsidR="00E71517" w:rsidRPr="007D0E45">
        <w:t>b</w:t>
      </w:r>
      <w:r w:rsidR="00017F27" w:rsidRPr="007D0E45">
        <w:t>).</w:t>
      </w:r>
      <w:r w:rsidR="00B93BEB" w:rsidRPr="007D0E45">
        <w:t xml:space="preserve"> </w:t>
      </w:r>
    </w:p>
    <w:p w14:paraId="7B69098E" w14:textId="77777777" w:rsidR="005333A7" w:rsidRPr="007D0E45" w:rsidRDefault="005333A7" w:rsidP="00475F7A">
      <w:pPr>
        <w:spacing w:line="360" w:lineRule="auto"/>
        <w:jc w:val="both"/>
        <w:rPr>
          <w:b/>
        </w:rPr>
      </w:pPr>
    </w:p>
    <w:p w14:paraId="07A07F28" w14:textId="25CF26BA" w:rsidR="00412D91" w:rsidRPr="007D0E45" w:rsidRDefault="002E12C9">
      <w:pPr>
        <w:spacing w:line="360" w:lineRule="auto"/>
        <w:jc w:val="both"/>
        <w:rPr>
          <w:i/>
        </w:rPr>
      </w:pPr>
      <w:r w:rsidRPr="007D0E45">
        <w:rPr>
          <w:i/>
        </w:rPr>
        <w:t>Gene expression of PUFA biosynthetic enzymes and p</w:t>
      </w:r>
      <w:r w:rsidR="00412D91" w:rsidRPr="007D0E45">
        <w:rPr>
          <w:i/>
        </w:rPr>
        <w:t>ro-inflammatory cytokines and chemokines</w:t>
      </w:r>
    </w:p>
    <w:p w14:paraId="333ACAAB" w14:textId="69A776EE" w:rsidR="00412D91" w:rsidRPr="007D0E45" w:rsidRDefault="00412D91" w:rsidP="00B264CC">
      <w:pPr>
        <w:snapToGrid w:val="0"/>
        <w:spacing w:line="360" w:lineRule="auto"/>
        <w:contextualSpacing/>
        <w:jc w:val="both"/>
      </w:pPr>
      <w:r w:rsidRPr="007D0E45">
        <w:t xml:space="preserve">Next, </w:t>
      </w:r>
      <w:r w:rsidR="002E12C9" w:rsidRPr="007D0E45">
        <w:t xml:space="preserve">hepatic </w:t>
      </w:r>
      <w:r w:rsidRPr="007D0E45">
        <w:t xml:space="preserve">expression of </w:t>
      </w:r>
      <w:r w:rsidR="00B4432B" w:rsidRPr="007D0E45">
        <w:t>genes encoding enzymes of PUFA metabolism was</w:t>
      </w:r>
      <w:r w:rsidRPr="007D0E45">
        <w:t xml:space="preserve"> </w:t>
      </w:r>
      <w:r w:rsidR="00401513" w:rsidRPr="007D0E45">
        <w:t xml:space="preserve">examined </w:t>
      </w:r>
      <w:r w:rsidRPr="007D0E45">
        <w:t xml:space="preserve">to identify the </w:t>
      </w:r>
      <w:r w:rsidR="002E12C9" w:rsidRPr="007D0E45">
        <w:t xml:space="preserve">potential </w:t>
      </w:r>
      <w:r w:rsidRPr="007D0E45">
        <w:t xml:space="preserve">effect of high fat </w:t>
      </w:r>
      <w:r w:rsidR="002E12C9" w:rsidRPr="007D0E45">
        <w:t>feeding</w:t>
      </w:r>
      <w:r w:rsidRPr="007D0E45">
        <w:t xml:space="preserve">. </w:t>
      </w:r>
      <w:r w:rsidRPr="007D0E45">
        <w:rPr>
          <w:i/>
        </w:rPr>
        <w:t>FADS1</w:t>
      </w:r>
      <w:r w:rsidRPr="007D0E45">
        <w:t xml:space="preserve"> mRNA expression in the liver of the offspring </w:t>
      </w:r>
      <w:r w:rsidR="00401513" w:rsidRPr="007D0E45">
        <w:t xml:space="preserve">was higher in females than males, significantly so </w:t>
      </w:r>
      <w:r w:rsidRPr="007D0E45">
        <w:t>in HF/C and HF/HF groups (</w:t>
      </w:r>
      <w:r w:rsidR="007113E5" w:rsidRPr="007D0E45">
        <w:rPr>
          <w:i/>
        </w:rPr>
        <w:t>P</w:t>
      </w:r>
      <w:r w:rsidR="00CA7BC4" w:rsidRPr="007D0E45">
        <w:t>=</w:t>
      </w:r>
      <w:r w:rsidRPr="007D0E45">
        <w:t xml:space="preserve">0.001 and </w:t>
      </w:r>
      <w:r w:rsidR="007113E5" w:rsidRPr="007D0E45">
        <w:rPr>
          <w:i/>
        </w:rPr>
        <w:t>P</w:t>
      </w:r>
      <w:r w:rsidR="00CA7BC4" w:rsidRPr="007D0E45">
        <w:t>=</w:t>
      </w:r>
      <w:r w:rsidRPr="007D0E45">
        <w:t>0.0</w:t>
      </w:r>
      <w:r w:rsidR="00CA7BC4" w:rsidRPr="007D0E45">
        <w:t>03</w:t>
      </w:r>
      <w:r w:rsidRPr="007D0E45">
        <w:t xml:space="preserve">, respectively; Fig. </w:t>
      </w:r>
      <w:r w:rsidR="00D53348" w:rsidRPr="007D0E45">
        <w:t>3</w:t>
      </w:r>
      <w:r w:rsidR="00CA7BC4" w:rsidRPr="007D0E45">
        <w:t>a</w:t>
      </w:r>
      <w:r w:rsidRPr="007D0E45">
        <w:t>)</w:t>
      </w:r>
      <w:r w:rsidR="00015277" w:rsidRPr="007D0E45">
        <w:t>, but there was no effect of diet</w:t>
      </w:r>
      <w:r w:rsidRPr="007D0E45">
        <w:t xml:space="preserve">. There were significant effects of offspring sex and maternal </w:t>
      </w:r>
      <w:r w:rsidR="00937743" w:rsidRPr="007D0E45">
        <w:t xml:space="preserve">diet </w:t>
      </w:r>
      <w:r w:rsidRPr="007D0E45">
        <w:t xml:space="preserve">on </w:t>
      </w:r>
      <w:r w:rsidRPr="007D0E45">
        <w:rPr>
          <w:i/>
        </w:rPr>
        <w:t>FADS2</w:t>
      </w:r>
      <w:r w:rsidRPr="007D0E45">
        <w:t xml:space="preserve"> mRNA expression (Fig. </w:t>
      </w:r>
      <w:r w:rsidR="00D53348" w:rsidRPr="007D0E45">
        <w:t>3</w:t>
      </w:r>
      <w:r w:rsidR="00CA7BC4" w:rsidRPr="007D0E45">
        <w:t>b</w:t>
      </w:r>
      <w:r w:rsidRPr="007D0E45">
        <w:t xml:space="preserve">). </w:t>
      </w:r>
      <w:r w:rsidRPr="007D0E45">
        <w:rPr>
          <w:i/>
        </w:rPr>
        <w:t>FADS2</w:t>
      </w:r>
      <w:r w:rsidRPr="007D0E45">
        <w:t xml:space="preserve"> expression was significantly higher in female than male offspring</w:t>
      </w:r>
      <w:r w:rsidR="00015277" w:rsidRPr="007D0E45">
        <w:t xml:space="preserve"> in the HF/C </w:t>
      </w:r>
      <w:r w:rsidR="00F70D87" w:rsidRPr="007D0E45">
        <w:t xml:space="preserve">group </w:t>
      </w:r>
      <w:r w:rsidR="00BF79B4" w:rsidRPr="007D0E45">
        <w:t>(</w:t>
      </w:r>
      <w:r w:rsidR="00BF79B4" w:rsidRPr="007D0E45">
        <w:rPr>
          <w:i/>
        </w:rPr>
        <w:t>P</w:t>
      </w:r>
      <w:r w:rsidR="00BF79B4" w:rsidRPr="007D0E45">
        <w:t xml:space="preserve">=0.001) </w:t>
      </w:r>
      <w:r w:rsidR="00015277" w:rsidRPr="007D0E45">
        <w:t xml:space="preserve">and </w:t>
      </w:r>
      <w:r w:rsidR="00DF627D" w:rsidRPr="007D0E45">
        <w:t xml:space="preserve">tended to be higher in </w:t>
      </w:r>
      <w:r w:rsidR="00015277" w:rsidRPr="007D0E45">
        <w:t>HF/HF group</w:t>
      </w:r>
      <w:r w:rsidR="00BF79B4" w:rsidRPr="007D0E45">
        <w:t xml:space="preserve"> (</w:t>
      </w:r>
      <w:r w:rsidR="00BF79B4" w:rsidRPr="007D0E45">
        <w:rPr>
          <w:i/>
        </w:rPr>
        <w:t>P</w:t>
      </w:r>
      <w:r w:rsidR="00BF79B4" w:rsidRPr="007D0E45">
        <w:t>=0.056)</w:t>
      </w:r>
      <w:r w:rsidR="00644D01" w:rsidRPr="007D0E45">
        <w:t xml:space="preserve">, and it was expressed </w:t>
      </w:r>
      <w:r w:rsidR="00401513" w:rsidRPr="007D0E45">
        <w:t xml:space="preserve">more </w:t>
      </w:r>
      <w:r w:rsidR="00644D01" w:rsidRPr="007D0E45">
        <w:t>high</w:t>
      </w:r>
      <w:r w:rsidR="00401513" w:rsidRPr="007D0E45">
        <w:t>ly</w:t>
      </w:r>
      <w:r w:rsidR="00644D01" w:rsidRPr="007D0E45">
        <w:t xml:space="preserve"> in HF/HF group than</w:t>
      </w:r>
      <w:r w:rsidR="00401513" w:rsidRPr="007D0E45">
        <w:t xml:space="preserve"> in</w:t>
      </w:r>
      <w:r w:rsidR="00644D01" w:rsidRPr="007D0E45">
        <w:t xml:space="preserve"> the HF/C</w:t>
      </w:r>
      <w:r w:rsidRPr="007D0E45">
        <w:t xml:space="preserve"> </w:t>
      </w:r>
      <w:r w:rsidR="00401513" w:rsidRPr="007D0E45">
        <w:t xml:space="preserve">group </w:t>
      </w:r>
      <w:r w:rsidRPr="007D0E45">
        <w:t>(</w:t>
      </w:r>
      <w:r w:rsidR="007113E5" w:rsidRPr="007D0E45">
        <w:rPr>
          <w:i/>
        </w:rPr>
        <w:t>P</w:t>
      </w:r>
      <w:r w:rsidR="00B264CC" w:rsidRPr="007D0E45">
        <w:t>&lt;</w:t>
      </w:r>
      <w:r w:rsidRPr="007D0E45">
        <w:t xml:space="preserve">0.05, respectively; Fig. </w:t>
      </w:r>
      <w:r w:rsidR="00D53348" w:rsidRPr="007D0E45">
        <w:t>3</w:t>
      </w:r>
      <w:r w:rsidR="00531057" w:rsidRPr="007D0E45">
        <w:t>b</w:t>
      </w:r>
      <w:r w:rsidRPr="007D0E45">
        <w:t xml:space="preserve">). </w:t>
      </w:r>
      <w:r w:rsidRPr="007D0E45">
        <w:rPr>
          <w:i/>
        </w:rPr>
        <w:t>ELOVL5</w:t>
      </w:r>
      <w:r w:rsidRPr="007D0E45">
        <w:t xml:space="preserve"> mRNA expression was </w:t>
      </w:r>
      <w:r w:rsidR="00015277" w:rsidRPr="007D0E45">
        <w:t>higher</w:t>
      </w:r>
      <w:r w:rsidRPr="007D0E45">
        <w:t xml:space="preserve"> in HF/HF males </w:t>
      </w:r>
      <w:r w:rsidR="00015277" w:rsidRPr="007D0E45">
        <w:t>than in</w:t>
      </w:r>
      <w:r w:rsidRPr="007D0E45">
        <w:t xml:space="preserve"> HF/C and C/HF </w:t>
      </w:r>
      <w:r w:rsidR="00015277" w:rsidRPr="007D0E45">
        <w:t>males</w:t>
      </w:r>
      <w:r w:rsidRPr="007D0E45">
        <w:t xml:space="preserve"> (</w:t>
      </w:r>
      <w:r w:rsidR="007113E5" w:rsidRPr="007D0E45">
        <w:rPr>
          <w:i/>
        </w:rPr>
        <w:t>P</w:t>
      </w:r>
      <w:r w:rsidR="00531057" w:rsidRPr="007D0E45">
        <w:t xml:space="preserve">=0.038 and </w:t>
      </w:r>
      <w:r w:rsidR="00531057" w:rsidRPr="007D0E45">
        <w:rPr>
          <w:i/>
        </w:rPr>
        <w:t>P</w:t>
      </w:r>
      <w:r w:rsidR="00531057" w:rsidRPr="007D0E45">
        <w:t>=0.009</w:t>
      </w:r>
      <w:r w:rsidRPr="007D0E45">
        <w:t xml:space="preserve">, respectively; Fig. </w:t>
      </w:r>
      <w:r w:rsidR="00D53348" w:rsidRPr="007D0E45">
        <w:t>3</w:t>
      </w:r>
      <w:r w:rsidR="00531057" w:rsidRPr="007D0E45">
        <w:t>c</w:t>
      </w:r>
      <w:r w:rsidRPr="007D0E45">
        <w:t>).</w:t>
      </w:r>
    </w:p>
    <w:p w14:paraId="717DD13E" w14:textId="77777777" w:rsidR="00412D91" w:rsidRPr="007D0E45" w:rsidRDefault="00412D91" w:rsidP="00475F7A">
      <w:pPr>
        <w:spacing w:line="360" w:lineRule="auto"/>
        <w:jc w:val="both"/>
      </w:pPr>
    </w:p>
    <w:p w14:paraId="02D13089" w14:textId="2477D4F4" w:rsidR="00D53348" w:rsidRPr="007D0E45" w:rsidRDefault="00412D91">
      <w:pPr>
        <w:tabs>
          <w:tab w:val="left" w:pos="971"/>
        </w:tabs>
        <w:spacing w:line="360" w:lineRule="auto"/>
        <w:jc w:val="both"/>
        <w:rPr>
          <w:b/>
        </w:rPr>
      </w:pPr>
      <w:r w:rsidRPr="007D0E45">
        <w:t xml:space="preserve">Post-natal HFD (C/HF, HF/HF) was associated with </w:t>
      </w:r>
      <w:r w:rsidR="006A4D68" w:rsidRPr="007D0E45">
        <w:t>higher</w:t>
      </w:r>
      <w:r w:rsidRPr="007D0E45">
        <w:t xml:space="preserve"> expression of inflammatory markers </w:t>
      </w:r>
      <w:r w:rsidRPr="007D0E45">
        <w:rPr>
          <w:i/>
        </w:rPr>
        <w:t xml:space="preserve">IL6 </w:t>
      </w:r>
      <w:r w:rsidRPr="007D0E45">
        <w:t xml:space="preserve">and </w:t>
      </w:r>
      <w:r w:rsidRPr="007D0E45">
        <w:rPr>
          <w:i/>
        </w:rPr>
        <w:t>CCL2</w:t>
      </w:r>
      <w:r w:rsidRPr="007D0E45">
        <w:t xml:space="preserve"> </w:t>
      </w:r>
      <w:r w:rsidR="001C5784" w:rsidRPr="007D0E45">
        <w:t xml:space="preserve">in </w:t>
      </w:r>
      <w:r w:rsidR="00F70D87" w:rsidRPr="007D0E45">
        <w:t>PVAT</w:t>
      </w:r>
      <w:r w:rsidR="001C5784" w:rsidRPr="007D0E45">
        <w:t xml:space="preserve"> </w:t>
      </w:r>
      <w:r w:rsidR="006A4D68" w:rsidRPr="007D0E45">
        <w:t xml:space="preserve">than seen in C/C and HF/C groups </w:t>
      </w:r>
      <w:r w:rsidRPr="007D0E45">
        <w:t>(</w:t>
      </w:r>
      <w:r w:rsidR="007113E5" w:rsidRPr="007D0E45">
        <w:rPr>
          <w:i/>
        </w:rPr>
        <w:t>P</w:t>
      </w:r>
      <w:r w:rsidRPr="007D0E45">
        <w:t>&lt;0.0</w:t>
      </w:r>
      <w:r w:rsidR="00F47818" w:rsidRPr="007D0E45">
        <w:t xml:space="preserve">01 and </w:t>
      </w:r>
      <w:r w:rsidR="00F47818" w:rsidRPr="007D0E45">
        <w:rPr>
          <w:i/>
        </w:rPr>
        <w:t>P</w:t>
      </w:r>
      <w:r w:rsidR="00F47818" w:rsidRPr="007D0E45">
        <w:t>=0.01</w:t>
      </w:r>
      <w:r w:rsidRPr="007D0E45">
        <w:t xml:space="preserve">, </w:t>
      </w:r>
      <w:r w:rsidR="00F47818" w:rsidRPr="007D0E45">
        <w:t xml:space="preserve">respectively; </w:t>
      </w:r>
      <w:r w:rsidRPr="007D0E45">
        <w:t xml:space="preserve">Fig. </w:t>
      </w:r>
      <w:r w:rsidR="00D53348" w:rsidRPr="007D0E45">
        <w:t>4</w:t>
      </w:r>
      <w:r w:rsidR="00F47818" w:rsidRPr="007D0E45">
        <w:t>a</w:t>
      </w:r>
      <w:r w:rsidR="00D53348" w:rsidRPr="007D0E45">
        <w:t xml:space="preserve"> </w:t>
      </w:r>
      <w:r w:rsidRPr="007D0E45">
        <w:t xml:space="preserve">and </w:t>
      </w:r>
      <w:r w:rsidR="00F47818" w:rsidRPr="007D0E45">
        <w:t>b</w:t>
      </w:r>
      <w:r w:rsidRPr="007D0E45">
        <w:t xml:space="preserve">). </w:t>
      </w:r>
      <w:r w:rsidR="00D53348" w:rsidRPr="007D0E45">
        <w:t xml:space="preserve">In addition, post-natal HFD </w:t>
      </w:r>
      <w:r w:rsidR="007113E5" w:rsidRPr="007D0E45">
        <w:t xml:space="preserve">(C/HF) </w:t>
      </w:r>
      <w:r w:rsidR="00D53348" w:rsidRPr="007D0E45">
        <w:t>significantly in</w:t>
      </w:r>
      <w:r w:rsidR="006A4D68" w:rsidRPr="007D0E45">
        <w:t>c</w:t>
      </w:r>
      <w:r w:rsidR="003F6B31" w:rsidRPr="007D0E45">
        <w:t>r</w:t>
      </w:r>
      <w:r w:rsidR="006A4D68" w:rsidRPr="007D0E45">
        <w:t>eased</w:t>
      </w:r>
      <w:r w:rsidR="00D53348" w:rsidRPr="007D0E45">
        <w:t xml:space="preserve"> expression of pro-inflammatory cytokine </w:t>
      </w:r>
      <w:r w:rsidR="00D53348" w:rsidRPr="007D0E45">
        <w:rPr>
          <w:i/>
        </w:rPr>
        <w:t>IL6</w:t>
      </w:r>
      <w:r w:rsidR="00D53348" w:rsidRPr="007D0E45">
        <w:t xml:space="preserve"> in offspring lung comparing to C/C offspring (</w:t>
      </w:r>
      <w:r w:rsidR="007113E5" w:rsidRPr="007D0E45">
        <w:rPr>
          <w:i/>
        </w:rPr>
        <w:t>P</w:t>
      </w:r>
      <w:r w:rsidR="007113E5" w:rsidRPr="007D0E45">
        <w:t xml:space="preserve">=0.042, </w:t>
      </w:r>
      <w:r w:rsidR="00D53348" w:rsidRPr="007D0E45">
        <w:t xml:space="preserve">Supplementary figure 1). </w:t>
      </w:r>
    </w:p>
    <w:p w14:paraId="2E3FB8BC" w14:textId="77777777" w:rsidR="00B1415E" w:rsidRPr="007D0E45" w:rsidRDefault="00B1415E" w:rsidP="00475F7A">
      <w:pPr>
        <w:spacing w:line="360" w:lineRule="auto"/>
        <w:jc w:val="both"/>
        <w:rPr>
          <w:b/>
        </w:rPr>
      </w:pPr>
    </w:p>
    <w:p w14:paraId="5D9ECA48" w14:textId="77777777" w:rsidR="00605AC2" w:rsidRPr="007D0E45" w:rsidRDefault="008A1B8B" w:rsidP="0020260A">
      <w:pPr>
        <w:spacing w:line="360" w:lineRule="auto"/>
        <w:jc w:val="both"/>
        <w:outlineLvl w:val="0"/>
        <w:rPr>
          <w:i/>
        </w:rPr>
      </w:pPr>
      <w:r w:rsidRPr="007D0E45">
        <w:rPr>
          <w:i/>
        </w:rPr>
        <w:t xml:space="preserve">Lung </w:t>
      </w:r>
      <w:r w:rsidR="00FE03EC" w:rsidRPr="007D0E45">
        <w:rPr>
          <w:i/>
        </w:rPr>
        <w:t>function</w:t>
      </w:r>
      <w:r w:rsidR="00184D42" w:rsidRPr="007D0E45">
        <w:rPr>
          <w:i/>
        </w:rPr>
        <w:t xml:space="preserve"> of offspring</w:t>
      </w:r>
    </w:p>
    <w:p w14:paraId="0208D3FE" w14:textId="46D1C562" w:rsidR="00B27A68" w:rsidRPr="007D0E45" w:rsidRDefault="006A4D68" w:rsidP="00B27A68">
      <w:pPr>
        <w:spacing w:line="360" w:lineRule="auto"/>
        <w:jc w:val="both"/>
        <w:rPr>
          <w:b/>
        </w:rPr>
      </w:pPr>
      <w:r w:rsidRPr="007D0E45">
        <w:t>In b</w:t>
      </w:r>
      <w:r w:rsidR="00184D42" w:rsidRPr="007D0E45">
        <w:t xml:space="preserve">oth male and female </w:t>
      </w:r>
      <w:r w:rsidR="002E06D7" w:rsidRPr="007D0E45">
        <w:t xml:space="preserve">mice from </w:t>
      </w:r>
      <w:r w:rsidR="00184D42" w:rsidRPr="007D0E45">
        <w:t>pre-natal HFD groups</w:t>
      </w:r>
      <w:r w:rsidR="00BC0125" w:rsidRPr="007D0E45">
        <w:t xml:space="preserve"> (HF/C and HF/HF)</w:t>
      </w:r>
      <w:r w:rsidR="00184D42" w:rsidRPr="007D0E45">
        <w:t xml:space="preserve"> </w:t>
      </w:r>
      <w:r w:rsidR="00922029" w:rsidRPr="007D0E45">
        <w:t xml:space="preserve">methacholine generated significantly less airway resistance </w:t>
      </w:r>
      <w:r w:rsidR="00D305E8" w:rsidRPr="007D0E45">
        <w:t xml:space="preserve">compared to mice </w:t>
      </w:r>
      <w:r w:rsidR="00982175" w:rsidRPr="007D0E45">
        <w:t xml:space="preserve">in </w:t>
      </w:r>
      <w:r w:rsidR="005F06EC" w:rsidRPr="007D0E45">
        <w:t xml:space="preserve">the pre-natal </w:t>
      </w:r>
      <w:r w:rsidR="00BC0125" w:rsidRPr="007D0E45">
        <w:t>cho</w:t>
      </w:r>
      <w:r w:rsidR="00FD0D0A" w:rsidRPr="007D0E45">
        <w:t>w</w:t>
      </w:r>
      <w:r w:rsidR="005F06EC" w:rsidRPr="007D0E45">
        <w:t xml:space="preserve"> groups </w:t>
      </w:r>
      <w:r w:rsidR="00BC0125" w:rsidRPr="007D0E45">
        <w:t xml:space="preserve">(C/C and C/HF, </w:t>
      </w:r>
      <w:r w:rsidR="00554539" w:rsidRPr="007D0E45">
        <w:rPr>
          <w:i/>
          <w:iCs/>
        </w:rPr>
        <w:lastRenderedPageBreak/>
        <w:t>P</w:t>
      </w:r>
      <w:r w:rsidR="00554539" w:rsidRPr="007D0E45">
        <w:t xml:space="preserve">&lt;0.01, </w:t>
      </w:r>
      <w:r w:rsidR="000D68C6" w:rsidRPr="007D0E45">
        <w:t xml:space="preserve">Fig. </w:t>
      </w:r>
      <w:r w:rsidR="00D53348" w:rsidRPr="007D0E45">
        <w:t>5</w:t>
      </w:r>
      <w:r w:rsidR="001E0A57" w:rsidRPr="007D0E45">
        <w:t>a</w:t>
      </w:r>
      <w:r w:rsidR="00D53348" w:rsidRPr="007D0E45">
        <w:t xml:space="preserve"> </w:t>
      </w:r>
      <w:r w:rsidR="000D68C6" w:rsidRPr="007D0E45">
        <w:t xml:space="preserve">and </w:t>
      </w:r>
      <w:r w:rsidR="001E0A57" w:rsidRPr="007D0E45">
        <w:t>b</w:t>
      </w:r>
      <w:r w:rsidR="000D68C6" w:rsidRPr="007D0E45">
        <w:t>)</w:t>
      </w:r>
      <w:r w:rsidR="00184D42" w:rsidRPr="007D0E45">
        <w:t xml:space="preserve">. </w:t>
      </w:r>
      <w:r w:rsidR="000F1B82" w:rsidRPr="007D0E45">
        <w:t>In male</w:t>
      </w:r>
      <w:r w:rsidR="000564A9" w:rsidRPr="007D0E45">
        <w:t xml:space="preserve"> offspring,</w:t>
      </w:r>
      <w:r w:rsidR="000F1B82" w:rsidRPr="007D0E45">
        <w:t xml:space="preserve"> there was a </w:t>
      </w:r>
      <w:r w:rsidR="000564A9" w:rsidRPr="007D0E45">
        <w:t>significant</w:t>
      </w:r>
      <w:r w:rsidR="000F1B82" w:rsidRPr="007D0E45">
        <w:t xml:space="preserve"> interaction </w:t>
      </w:r>
      <w:r w:rsidR="007D5B26" w:rsidRPr="007D0E45">
        <w:t xml:space="preserve">between the </w:t>
      </w:r>
      <w:proofErr w:type="gramStart"/>
      <w:r w:rsidR="007D5B26" w:rsidRPr="007D0E45">
        <w:t>pre</w:t>
      </w:r>
      <w:proofErr w:type="gramEnd"/>
      <w:r w:rsidR="007D5B26" w:rsidRPr="007D0E45">
        <w:t xml:space="preserve"> and post-natal diets </w:t>
      </w:r>
      <w:r w:rsidR="00524F8E" w:rsidRPr="007D0E45">
        <w:t xml:space="preserve">but no such interaction </w:t>
      </w:r>
      <w:r w:rsidR="00965468" w:rsidRPr="007D0E45">
        <w:t xml:space="preserve">was seen </w:t>
      </w:r>
      <w:r w:rsidR="00524F8E" w:rsidRPr="007D0E45">
        <w:t>in the female</w:t>
      </w:r>
      <w:r w:rsidR="00965468" w:rsidRPr="007D0E45">
        <w:t xml:space="preserve"> offspring</w:t>
      </w:r>
      <w:r w:rsidR="00524F8E" w:rsidRPr="007D0E45">
        <w:t xml:space="preserve"> </w:t>
      </w:r>
      <w:r w:rsidR="00BC0125" w:rsidRPr="007D0E45">
        <w:t xml:space="preserve">(HF/C vs CC and HF/HF vs C/HF, </w:t>
      </w:r>
      <w:r w:rsidR="007113E5" w:rsidRPr="007D0E45">
        <w:rPr>
          <w:i/>
        </w:rPr>
        <w:t>P</w:t>
      </w:r>
      <w:r w:rsidR="00BC0125" w:rsidRPr="007D0E45">
        <w:t xml:space="preserve">&lt;0.05, respectively, </w:t>
      </w:r>
      <w:r w:rsidR="00626945" w:rsidRPr="007D0E45">
        <w:t xml:space="preserve">Fig. </w:t>
      </w:r>
      <w:r w:rsidR="00D53348" w:rsidRPr="007D0E45">
        <w:t>5</w:t>
      </w:r>
      <w:r w:rsidR="008B3718" w:rsidRPr="007D0E45">
        <w:t>c</w:t>
      </w:r>
      <w:r w:rsidR="00BC0125" w:rsidRPr="007D0E45">
        <w:t xml:space="preserve"> and </w:t>
      </w:r>
      <w:r w:rsidR="008B3718" w:rsidRPr="007D0E45">
        <w:t>d</w:t>
      </w:r>
      <w:r w:rsidR="00626945" w:rsidRPr="007D0E45">
        <w:t>)</w:t>
      </w:r>
      <w:r w:rsidR="000070E2" w:rsidRPr="007D0E45">
        <w:t>.</w:t>
      </w:r>
    </w:p>
    <w:p w14:paraId="6FFAC182" w14:textId="77777777" w:rsidR="00B27A68" w:rsidRPr="007D0E45" w:rsidRDefault="00B27A68" w:rsidP="00475F7A">
      <w:pPr>
        <w:spacing w:line="360" w:lineRule="auto"/>
        <w:jc w:val="both"/>
        <w:rPr>
          <w:b/>
        </w:rPr>
      </w:pPr>
    </w:p>
    <w:p w14:paraId="23BCB0D4" w14:textId="77777777" w:rsidR="00446968" w:rsidRPr="007D0E45" w:rsidRDefault="00446968" w:rsidP="0020260A">
      <w:pPr>
        <w:spacing w:line="360" w:lineRule="auto"/>
        <w:jc w:val="both"/>
        <w:outlineLvl w:val="0"/>
        <w:rPr>
          <w:b/>
        </w:rPr>
      </w:pPr>
      <w:r w:rsidRPr="007D0E45">
        <w:rPr>
          <w:b/>
        </w:rPr>
        <w:t>D</w:t>
      </w:r>
      <w:r w:rsidR="002D052B" w:rsidRPr="007D0E45">
        <w:rPr>
          <w:b/>
        </w:rPr>
        <w:t>iscussion</w:t>
      </w:r>
    </w:p>
    <w:p w14:paraId="18D87BAD" w14:textId="4113E3F3" w:rsidR="003A62A1" w:rsidRPr="007D0E45" w:rsidRDefault="003903E0" w:rsidP="00475F7A">
      <w:pPr>
        <w:spacing w:line="360" w:lineRule="auto"/>
        <w:jc w:val="both"/>
        <w:rPr>
          <w:i/>
        </w:rPr>
      </w:pPr>
      <w:r w:rsidRPr="007D0E45">
        <w:t xml:space="preserve">In </w:t>
      </w:r>
      <w:r w:rsidR="00D16CF1" w:rsidRPr="007D0E45">
        <w:t>th</w:t>
      </w:r>
      <w:r w:rsidR="0080365D" w:rsidRPr="007D0E45">
        <w:t>is</w:t>
      </w:r>
      <w:r w:rsidR="00D16CF1" w:rsidRPr="007D0E45">
        <w:t xml:space="preserve"> study, we </w:t>
      </w:r>
      <w:r w:rsidR="0080365D" w:rsidRPr="007D0E45">
        <w:t>have demonstrated a clear</w:t>
      </w:r>
      <w:r w:rsidR="00096BF3" w:rsidRPr="007D0E45">
        <w:t xml:space="preserve"> effect </w:t>
      </w:r>
      <w:r w:rsidR="00E56FC8" w:rsidRPr="007D0E45">
        <w:t xml:space="preserve">of </w:t>
      </w:r>
      <w:r w:rsidR="00030F4C" w:rsidRPr="007D0E45">
        <w:t xml:space="preserve">a </w:t>
      </w:r>
      <w:r w:rsidR="00E56FC8" w:rsidRPr="007D0E45">
        <w:t xml:space="preserve">maternal </w:t>
      </w:r>
      <w:r w:rsidR="00096BF3" w:rsidRPr="007D0E45">
        <w:t>HFD</w:t>
      </w:r>
      <w:r w:rsidR="00E56FC8" w:rsidRPr="007D0E45">
        <w:t xml:space="preserve"> on ARA </w:t>
      </w:r>
      <w:r w:rsidR="00096BF3" w:rsidRPr="007D0E45">
        <w:t xml:space="preserve">and DHA </w:t>
      </w:r>
      <w:r w:rsidR="00570C3D" w:rsidRPr="007D0E45">
        <w:t xml:space="preserve">status </w:t>
      </w:r>
      <w:r w:rsidR="00183BF1" w:rsidRPr="007D0E45">
        <w:t>in</w:t>
      </w:r>
      <w:r w:rsidR="00E56FC8" w:rsidRPr="007D0E45">
        <w:t xml:space="preserve"> offspring plasma and liver phospholipids</w:t>
      </w:r>
      <w:r w:rsidR="00183BF1" w:rsidRPr="007D0E45">
        <w:t>.</w:t>
      </w:r>
      <w:r w:rsidR="00570C3D" w:rsidRPr="007D0E45">
        <w:t xml:space="preserve"> </w:t>
      </w:r>
      <w:r w:rsidR="00E27295" w:rsidRPr="007D0E45">
        <w:t>Maternal HFD exposure also led to altered offspring responses to postnatal HFD with higher</w:t>
      </w:r>
      <w:r w:rsidR="007F03B0" w:rsidRPr="007D0E45">
        <w:t xml:space="preserve"> expression of </w:t>
      </w:r>
      <w:r w:rsidR="00346311" w:rsidRPr="007D0E45">
        <w:t xml:space="preserve">genes encoding </w:t>
      </w:r>
      <w:r w:rsidR="00E56FC8" w:rsidRPr="007D0E45">
        <w:t>hepatic</w:t>
      </w:r>
      <w:r w:rsidR="0019361A" w:rsidRPr="007D0E45">
        <w:t xml:space="preserve"> long chain </w:t>
      </w:r>
      <w:r w:rsidR="007F03B0" w:rsidRPr="007D0E45">
        <w:t xml:space="preserve">PUFA </w:t>
      </w:r>
      <w:r w:rsidR="001F7876" w:rsidRPr="007D0E45">
        <w:t>synthesizing</w:t>
      </w:r>
      <w:r w:rsidR="00346311" w:rsidRPr="007D0E45">
        <w:t xml:space="preserve"> </w:t>
      </w:r>
      <w:r w:rsidR="007F03B0" w:rsidRPr="007D0E45">
        <w:t>enzymes</w:t>
      </w:r>
      <w:r w:rsidR="009717C3" w:rsidRPr="007D0E45">
        <w:t>,</w:t>
      </w:r>
      <w:r w:rsidR="007F03B0" w:rsidRPr="007D0E45">
        <w:t xml:space="preserve"> </w:t>
      </w:r>
      <w:r w:rsidR="00E56FC8" w:rsidRPr="007D0E45">
        <w:rPr>
          <w:i/>
        </w:rPr>
        <w:t>FADS2</w:t>
      </w:r>
      <w:r w:rsidR="00E56FC8" w:rsidRPr="007D0E45">
        <w:t xml:space="preserve"> and </w:t>
      </w:r>
      <w:r w:rsidR="00E56FC8" w:rsidRPr="007D0E45">
        <w:rPr>
          <w:i/>
        </w:rPr>
        <w:t>ELOVL5</w:t>
      </w:r>
      <w:r w:rsidR="00E27295" w:rsidRPr="007D0E45">
        <w:rPr>
          <w:i/>
        </w:rPr>
        <w:t xml:space="preserve"> </w:t>
      </w:r>
      <w:r w:rsidR="00E27295" w:rsidRPr="007D0E45">
        <w:t xml:space="preserve">(in male offspring only), and </w:t>
      </w:r>
      <w:r w:rsidR="00346311" w:rsidRPr="007D0E45">
        <w:t>impaired</w:t>
      </w:r>
      <w:r w:rsidR="00E27295" w:rsidRPr="007D0E45">
        <w:t xml:space="preserve"> lung function. Postnatal HFD was also associated with </w:t>
      </w:r>
      <w:r w:rsidR="00E56FC8" w:rsidRPr="007D0E45">
        <w:t xml:space="preserve">an increased expression of </w:t>
      </w:r>
      <w:r w:rsidR="00346311" w:rsidRPr="007D0E45">
        <w:t xml:space="preserve">genes encoding </w:t>
      </w:r>
      <w:r w:rsidR="009D1662" w:rsidRPr="007D0E45">
        <w:t>pro-inflammatory</w:t>
      </w:r>
      <w:r w:rsidR="00E32212" w:rsidRPr="007D0E45">
        <w:t xml:space="preserve"> (</w:t>
      </w:r>
      <w:r w:rsidR="00E32212" w:rsidRPr="007D0E45">
        <w:rPr>
          <w:i/>
        </w:rPr>
        <w:t>IL6</w:t>
      </w:r>
      <w:r w:rsidR="00E32212" w:rsidRPr="007D0E45">
        <w:t>)</w:t>
      </w:r>
      <w:r w:rsidR="009D1662" w:rsidRPr="007D0E45">
        <w:t xml:space="preserve"> and vascular </w:t>
      </w:r>
      <w:r w:rsidR="00E32212" w:rsidRPr="007D0E45">
        <w:t>inflammatory (</w:t>
      </w:r>
      <w:r w:rsidR="00E56FC8" w:rsidRPr="007D0E45">
        <w:rPr>
          <w:i/>
        </w:rPr>
        <w:t>CCL2</w:t>
      </w:r>
      <w:r w:rsidR="00E32212" w:rsidRPr="007D0E45">
        <w:t>)</w:t>
      </w:r>
      <w:r w:rsidR="00E27295" w:rsidRPr="007D0E45">
        <w:t xml:space="preserve"> </w:t>
      </w:r>
      <w:r w:rsidR="00346311" w:rsidRPr="007D0E45">
        <w:t xml:space="preserve">markers </w:t>
      </w:r>
      <w:r w:rsidR="00E27295" w:rsidRPr="007D0E45">
        <w:t xml:space="preserve">in offspring </w:t>
      </w:r>
      <w:r w:rsidR="0019361A" w:rsidRPr="007D0E45">
        <w:t xml:space="preserve">PVAT </w:t>
      </w:r>
      <w:r w:rsidR="00E27295" w:rsidRPr="007D0E45">
        <w:t>independent of maternal HFD</w:t>
      </w:r>
      <w:r w:rsidR="00E56FC8" w:rsidRPr="007D0E45">
        <w:t xml:space="preserve">. </w:t>
      </w:r>
      <w:r w:rsidR="00346311" w:rsidRPr="007D0E45">
        <w:t xml:space="preserve">These observations suggest that exposure to </w:t>
      </w:r>
      <w:proofErr w:type="gramStart"/>
      <w:r w:rsidR="00346311" w:rsidRPr="007D0E45">
        <w:t>a</w:t>
      </w:r>
      <w:proofErr w:type="gramEnd"/>
      <w:r w:rsidR="00346311" w:rsidRPr="007D0E45">
        <w:t xml:space="preserve"> </w:t>
      </w:r>
      <w:r w:rsidR="000807D4" w:rsidRPr="007D0E45">
        <w:t xml:space="preserve">HFD during development programs </w:t>
      </w:r>
      <w:r w:rsidR="00346311" w:rsidRPr="007D0E45">
        <w:t xml:space="preserve">the </w:t>
      </w:r>
      <w:r w:rsidR="000807D4" w:rsidRPr="007D0E45">
        <w:t>lipidomic</w:t>
      </w:r>
      <w:r w:rsidR="00346311" w:rsidRPr="007D0E45">
        <w:t>, metabolic</w:t>
      </w:r>
      <w:r w:rsidR="000807D4" w:rsidRPr="007D0E45">
        <w:t xml:space="preserve"> and immunologic profile of the offspring</w:t>
      </w:r>
      <w:r w:rsidR="005D6E4D" w:rsidRPr="007D0E45">
        <w:t xml:space="preserve"> </w:t>
      </w:r>
      <w:r w:rsidR="00346311" w:rsidRPr="007D0E45">
        <w:t xml:space="preserve">linked </w:t>
      </w:r>
      <w:r w:rsidR="005D6E4D" w:rsidRPr="007D0E45">
        <w:t>to respiratory dysfunction in early life.</w:t>
      </w:r>
    </w:p>
    <w:p w14:paraId="440D5A57" w14:textId="5CD1F7E9" w:rsidR="00EE16AF" w:rsidRPr="007D0E45" w:rsidRDefault="00AD40C2" w:rsidP="00A75858">
      <w:pPr>
        <w:spacing w:line="360" w:lineRule="auto"/>
        <w:ind w:firstLine="720"/>
        <w:jc w:val="both"/>
      </w:pPr>
      <w:r w:rsidRPr="007D0E45">
        <w:t xml:space="preserve">In </w:t>
      </w:r>
      <w:r w:rsidR="00346311" w:rsidRPr="007D0E45">
        <w:t>this</w:t>
      </w:r>
      <w:r w:rsidRPr="007D0E45">
        <w:t xml:space="preserve"> model, C57BL/6J offspring </w:t>
      </w:r>
      <w:r w:rsidR="00DA0895" w:rsidRPr="007D0E45">
        <w:t>we</w:t>
      </w:r>
      <w:r w:rsidRPr="007D0E45">
        <w:t xml:space="preserve">re exposed to a HF maternal diet for 21 days </w:t>
      </w:r>
      <w:r w:rsidRPr="007D0E45">
        <w:rPr>
          <w:i/>
        </w:rPr>
        <w:t>in utero</w:t>
      </w:r>
      <w:r w:rsidRPr="007D0E45">
        <w:t xml:space="preserve"> and via suckling until 3 weeks of life</w:t>
      </w:r>
      <w:r w:rsidR="00A75858" w:rsidRPr="007D0E45">
        <w:t>,</w:t>
      </w:r>
      <w:r w:rsidRPr="007D0E45">
        <w:t xml:space="preserve"> before being weaned to</w:t>
      </w:r>
      <w:r w:rsidR="00346311" w:rsidRPr="007D0E45">
        <w:t xml:space="preserve"> either a</w:t>
      </w:r>
      <w:r w:rsidRPr="007D0E45">
        <w:t xml:space="preserve"> control </w:t>
      </w:r>
      <w:r w:rsidR="00346311" w:rsidRPr="007D0E45">
        <w:t xml:space="preserve">diet </w:t>
      </w:r>
      <w:r w:rsidRPr="007D0E45">
        <w:t xml:space="preserve">or a continued HFD. </w:t>
      </w:r>
      <w:r w:rsidR="00A75858" w:rsidRPr="007D0E45">
        <w:t>P</w:t>
      </w:r>
      <w:r w:rsidR="004465F8" w:rsidRPr="007D0E45">
        <w:t xml:space="preserve">hysiological properties of </w:t>
      </w:r>
      <w:r w:rsidR="001B691C" w:rsidRPr="007D0E45">
        <w:t xml:space="preserve">individual </w:t>
      </w:r>
      <w:r w:rsidR="004465F8" w:rsidRPr="007D0E45">
        <w:t>PC</w:t>
      </w:r>
      <w:r w:rsidR="00A75858" w:rsidRPr="007D0E45">
        <w:t>s</w:t>
      </w:r>
      <w:r w:rsidR="004465F8" w:rsidRPr="007D0E45">
        <w:t xml:space="preserve"> are heavily dependent on their FA composition</w:t>
      </w:r>
      <w:r w:rsidR="00DC4839" w:rsidRPr="007D0E45">
        <w:t xml:space="preserve">. </w:t>
      </w:r>
      <w:r w:rsidR="00154A91" w:rsidRPr="007D0E45">
        <w:t xml:space="preserve">In general, </w:t>
      </w:r>
      <w:r w:rsidR="00346311" w:rsidRPr="007D0E45">
        <w:t>PC</w:t>
      </w:r>
      <w:r w:rsidR="00921F36" w:rsidRPr="007D0E45">
        <w:t xml:space="preserve">s are crucial for </w:t>
      </w:r>
      <w:r w:rsidR="00346311" w:rsidRPr="007D0E45">
        <w:t xml:space="preserve">maintaining membrane fluidity and for </w:t>
      </w:r>
      <w:r w:rsidR="00921F36" w:rsidRPr="007D0E45">
        <w:t>cellular</w:t>
      </w:r>
      <w:r w:rsidR="00921F36" w:rsidRPr="007D0E45">
        <w:rPr>
          <w:rFonts w:hint="eastAsia"/>
        </w:rPr>
        <w:t xml:space="preserve"> </w:t>
      </w:r>
      <w:r w:rsidR="00921F36" w:rsidRPr="007D0E45">
        <w:t>differentiation</w:t>
      </w:r>
      <w:r w:rsidR="00346311" w:rsidRPr="007D0E45">
        <w:t xml:space="preserve"> and p</w:t>
      </w:r>
      <w:r w:rsidR="00921F36" w:rsidRPr="007D0E45">
        <w:t>roliferation</w:t>
      </w:r>
      <w:r w:rsidR="00AC068E" w:rsidRPr="007D0E45">
        <w:rPr>
          <w:vertAlign w:val="superscript"/>
        </w:rPr>
        <w:t>(</w:t>
      </w:r>
      <w:hyperlink w:anchor="_ENREF_27" w:tooltip="Gundermann, 2011 #4" w:history="1">
        <w:r w:rsidR="003F5CEF" w:rsidRPr="007D0E45">
          <w:rPr>
            <w:vertAlign w:val="superscript"/>
          </w:rPr>
          <w:fldChar w:fldCharType="begin"/>
        </w:r>
        <w:r w:rsidR="003F5CEF" w:rsidRPr="007D0E45">
          <w:rPr>
            <w:vertAlign w:val="superscript"/>
          </w:rPr>
          <w:instrText xml:space="preserve"> ADDIN EN.CITE &lt;EndNote&gt;&lt;Cite&gt;&lt;Author&gt;Gundermann&lt;/Author&gt;&lt;Year&gt;2011&lt;/Year&gt;&lt;RecNum&gt;4&lt;/RecNum&gt;&lt;DisplayText&gt;&lt;style face="superscript"&gt;27&lt;/style&gt;&lt;/DisplayText&gt;&lt;record&gt;&lt;rec-number&gt;4&lt;/rec-number&gt;&lt;foreign-keys&gt;&lt;key app="EN" db-id="vdrz2dwe9prwdve2p0txz5pu5v20225xft2v" timestamp="1581134787"&gt;4&lt;/key&gt;&lt;/foreign-keys&gt;&lt;ref-type name="Journal Article"&gt;17&lt;/ref-type&gt;&lt;contributors&gt;&lt;authors&gt;&lt;author&gt;Gundermann, K. J.&lt;/author&gt;&lt;author&gt;Kuenker, A.&lt;/author&gt;&lt;author&gt;Kuntz, E.&lt;/author&gt;&lt;author&gt;Drozdzik, M.&lt;/author&gt;&lt;/authors&gt;&lt;/contributors&gt;&lt;auth-address&gt;Institute of Pharmacology, Pomeranian Medical Academy, Powstancow Wielkopolskich 72, PL 70-111 Szczecin, Poland. gmc-gundermann@netcologne.de&lt;/auth-address&gt;&lt;titles&gt;&lt;title&gt;Activity of essential phospholipids (EPL) from soybean in liver diseases&lt;/title&gt;&lt;secondary-title&gt;Pharmacol Rep&lt;/secondary-title&gt;&lt;/titles&gt;&lt;periodical&gt;&lt;full-title&gt;Pharmacol Rep&lt;/full-title&gt;&lt;/periodical&gt;&lt;pages&gt;643-59&lt;/pages&gt;&lt;volume&gt;63&lt;/volume&gt;&lt;number&gt;3&lt;/number&gt;&lt;edition&gt;2011/08/23&lt;/edition&gt;&lt;keywords&gt;&lt;keyword&gt;Animals&lt;/keyword&gt;&lt;keyword&gt;Antioxidants/adverse effects/isolation &amp;amp; purification/pharmacology&lt;/keyword&gt;&lt;keyword&gt;Humans&lt;/keyword&gt;&lt;keyword&gt;Liver Diseases/*drug therapy/physiopathology&lt;/keyword&gt;&lt;keyword&gt;Phosphatidylcholines/adverse effects/isolation &amp;amp; purification/*pharmacology&lt;/keyword&gt;&lt;keyword&gt;Soybeans/*chemistry&lt;/keyword&gt;&lt;/keywords&gt;&lt;dates&gt;&lt;year&gt;2011&lt;/year&gt;&lt;/dates&gt;&lt;isbn&gt;1734-1140 (Print)&amp;#xD;1734-1140 (Linking)&lt;/isbn&gt;&lt;accession-num&gt;21857075&lt;/accession-num&gt;&lt;urls&gt;&lt;related-urls&gt;&lt;url&gt;https://www.ncbi.nlm.nih.gov/pubmed/21857075&lt;/url&gt;&lt;/related-urls&gt;&lt;/urls&gt;&lt;electronic-resource-num&gt;10.1016/s1734-1140(11)70576-x&lt;/electronic-resource-num&gt;&lt;/record&gt;&lt;/Cite&gt;&lt;/EndNote&gt;</w:instrText>
        </w:r>
        <w:r w:rsidR="003F5CEF" w:rsidRPr="007D0E45">
          <w:rPr>
            <w:vertAlign w:val="superscript"/>
          </w:rPr>
          <w:fldChar w:fldCharType="separate"/>
        </w:r>
        <w:r w:rsidR="003F5CEF" w:rsidRPr="007D0E45">
          <w:rPr>
            <w:noProof/>
            <w:vertAlign w:val="superscript"/>
          </w:rPr>
          <w:t>27</w:t>
        </w:r>
        <w:r w:rsidR="003F5CEF" w:rsidRPr="007D0E45">
          <w:rPr>
            <w:vertAlign w:val="superscript"/>
          </w:rPr>
          <w:fldChar w:fldCharType="end"/>
        </w:r>
      </w:hyperlink>
      <w:r w:rsidR="00AC068E" w:rsidRPr="007D0E45">
        <w:rPr>
          <w:vertAlign w:val="superscript"/>
        </w:rPr>
        <w:t>)</w:t>
      </w:r>
      <w:r w:rsidR="00346311" w:rsidRPr="007D0E45">
        <w:t>.</w:t>
      </w:r>
      <w:r w:rsidR="00921F36" w:rsidRPr="007D0E45">
        <w:t xml:space="preserve"> </w:t>
      </w:r>
      <w:r w:rsidR="00346311" w:rsidRPr="007D0E45">
        <w:t xml:space="preserve">PCs can also </w:t>
      </w:r>
      <w:r w:rsidR="00154A91" w:rsidRPr="007D0E45">
        <w:t>ha</w:t>
      </w:r>
      <w:r w:rsidR="00A75858" w:rsidRPr="007D0E45">
        <w:t>ve</w:t>
      </w:r>
      <w:r w:rsidR="00154A91" w:rsidRPr="007D0E45">
        <w:t xml:space="preserve"> an </w:t>
      </w:r>
      <w:r w:rsidR="00921F36" w:rsidRPr="007D0E45">
        <w:t xml:space="preserve">anti-inflammatory </w:t>
      </w:r>
      <w:r w:rsidR="00154A91" w:rsidRPr="007D0E45">
        <w:t>effect</w:t>
      </w:r>
      <w:r w:rsidR="00AC068E" w:rsidRPr="007D0E45">
        <w:rPr>
          <w:vertAlign w:val="superscript"/>
        </w:rPr>
        <w:t>(</w:t>
      </w:r>
      <w:hyperlink w:anchor="_ENREF_28" w:tooltip="Treede, 2007 #17" w:history="1">
        <w:r w:rsidR="003F5CEF" w:rsidRPr="007D0E45">
          <w:rPr>
            <w:vertAlign w:val="superscript"/>
          </w:rPr>
          <w:fldChar w:fldCharType="begin">
            <w:fldData xml:space="preserve">PEVuZE5vdGU+PENpdGU+PEF1dGhvcj5UcmVlZGU8L0F1dGhvcj48WWVhcj4yMDA3PC9ZZWFyPjxS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</w:fldData>
          </w:fldChar>
        </w:r>
        <w:r w:rsidR="003F5CEF" w:rsidRPr="007D0E45">
          <w:rPr>
            <w:vertAlign w:val="superscript"/>
          </w:rPr>
          <w:instrText xml:space="preserve"> ADDIN EN.CITE </w:instrText>
        </w:r>
        <w:r w:rsidR="003F5CEF" w:rsidRPr="007D0E45">
          <w:rPr>
            <w:vertAlign w:val="superscript"/>
          </w:rPr>
          <w:fldChar w:fldCharType="begin">
            <w:fldData xml:space="preserve">PEVuZE5vdGU+PENpdGU+PEF1dGhvcj5UcmVlZGU8L0F1dGhvcj48WWVhcj4yMDA3PC9ZZWFyPjxS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</w:fldData>
          </w:fldChar>
        </w:r>
        <w:r w:rsidR="003F5CEF" w:rsidRPr="007D0E45">
          <w:rPr>
            <w:vertAlign w:val="superscript"/>
          </w:rPr>
          <w:instrText xml:space="preserve"> ADDIN EN.CITE.DATA </w:instrText>
        </w:r>
        <w:r w:rsidR="003F5CEF" w:rsidRPr="007D0E45">
          <w:rPr>
            <w:vertAlign w:val="superscript"/>
          </w:rPr>
        </w:r>
        <w:r w:rsidR="003F5CEF" w:rsidRPr="007D0E45">
          <w:rPr>
            <w:vertAlign w:val="superscript"/>
          </w:rPr>
          <w:fldChar w:fldCharType="end"/>
        </w:r>
        <w:r w:rsidR="003F5CEF" w:rsidRPr="007D0E45">
          <w:rPr>
            <w:vertAlign w:val="superscript"/>
          </w:rPr>
        </w:r>
        <w:r w:rsidR="003F5CEF" w:rsidRPr="007D0E45">
          <w:rPr>
            <w:vertAlign w:val="superscript"/>
          </w:rPr>
          <w:fldChar w:fldCharType="separate"/>
        </w:r>
        <w:r w:rsidR="003F5CEF" w:rsidRPr="007D0E45">
          <w:rPr>
            <w:noProof/>
            <w:vertAlign w:val="superscript"/>
          </w:rPr>
          <w:t>28</w:t>
        </w:r>
        <w:r w:rsidR="003F5CEF" w:rsidRPr="007D0E45">
          <w:rPr>
            <w:vertAlign w:val="superscript"/>
          </w:rPr>
          <w:fldChar w:fldCharType="end"/>
        </w:r>
      </w:hyperlink>
      <w:r w:rsidR="00AC068E" w:rsidRPr="007D0E45">
        <w:rPr>
          <w:vertAlign w:val="superscript"/>
        </w:rPr>
        <w:t>)</w:t>
      </w:r>
      <w:r w:rsidR="00921F36" w:rsidRPr="007D0E45">
        <w:t xml:space="preserve">. </w:t>
      </w:r>
      <w:r w:rsidR="00DC4839" w:rsidRPr="007D0E45">
        <w:t xml:space="preserve">In previous </w:t>
      </w:r>
      <w:r w:rsidR="00A75858" w:rsidRPr="007D0E45">
        <w:t>studies in mice</w:t>
      </w:r>
      <w:r w:rsidR="00DC4839" w:rsidRPr="007D0E45">
        <w:t>,</w:t>
      </w:r>
      <w:r w:rsidR="004465F8" w:rsidRPr="007D0E45">
        <w:t xml:space="preserve"> </w:t>
      </w:r>
      <w:r w:rsidR="00A50338" w:rsidRPr="007D0E45">
        <w:t>dietary</w:t>
      </w:r>
      <w:r w:rsidR="00CD5684" w:rsidRPr="007D0E45">
        <w:t xml:space="preserve"> DHA/EPA </w:t>
      </w:r>
      <w:r w:rsidR="00A50338" w:rsidRPr="007D0E45">
        <w:t>administration</w:t>
      </w:r>
      <w:r w:rsidR="00AF5944" w:rsidRPr="007D0E45">
        <w:t xml:space="preserve"> as phospholipids</w:t>
      </w:r>
      <w:r w:rsidR="00CD5684" w:rsidRPr="007D0E45">
        <w:t xml:space="preserve"> prevented weight gain</w:t>
      </w:r>
      <w:r w:rsidR="00346311" w:rsidRPr="007D0E45">
        <w:t xml:space="preserve"> and</w:t>
      </w:r>
      <w:r w:rsidR="00CD5684" w:rsidRPr="007D0E45">
        <w:t xml:space="preserve"> reduced plasma lipid</w:t>
      </w:r>
      <w:r w:rsidR="00346311" w:rsidRPr="007D0E45">
        <w:t xml:space="preserve"> concentrations</w:t>
      </w:r>
      <w:r w:rsidR="00AC068E" w:rsidRPr="007D0E45">
        <w:rPr>
          <w:vertAlign w:val="superscript"/>
        </w:rPr>
        <w:t>(</w:t>
      </w:r>
      <w:hyperlink w:anchor="_ENREF_29" w:tooltip="Rossmeisl, 2012 #21" w:history="1">
        <w:r w:rsidR="003F5CEF" w:rsidRPr="007D0E45">
          <w:rPr>
            <w:vertAlign w:val="superscript"/>
          </w:rPr>
          <w:fldChar w:fldCharType="begin">
            <w:fldData xml:space="preserve">PEVuZE5vdGU+PENpdGU+PEF1dGhvcj5Sb3NzbWVpc2w8L0F1dGhvcj48WWVhcj4yMDEyPC9ZZWFy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==
</w:fldData>
          </w:fldChar>
        </w:r>
        <w:r w:rsidR="003F5CEF" w:rsidRPr="007D0E45">
          <w:rPr>
            <w:vertAlign w:val="superscript"/>
          </w:rPr>
          <w:instrText xml:space="preserve"> ADDIN EN.CITE </w:instrText>
        </w:r>
        <w:r w:rsidR="003F5CEF" w:rsidRPr="007D0E45">
          <w:rPr>
            <w:vertAlign w:val="superscript"/>
          </w:rPr>
          <w:fldChar w:fldCharType="begin">
            <w:fldData xml:space="preserve">PEVuZE5vdGU+PENpdGU+PEF1dGhvcj5Sb3NzbWVpc2w8L0F1dGhvcj48WWVhcj4yMDEyPC9ZZWFy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==
</w:fldData>
          </w:fldChar>
        </w:r>
        <w:r w:rsidR="003F5CEF" w:rsidRPr="007D0E45">
          <w:rPr>
            <w:vertAlign w:val="superscript"/>
          </w:rPr>
          <w:instrText xml:space="preserve"> ADDIN EN.CITE.DATA </w:instrText>
        </w:r>
        <w:r w:rsidR="003F5CEF" w:rsidRPr="007D0E45">
          <w:rPr>
            <w:vertAlign w:val="superscript"/>
          </w:rPr>
        </w:r>
        <w:r w:rsidR="003F5CEF" w:rsidRPr="007D0E45">
          <w:rPr>
            <w:vertAlign w:val="superscript"/>
          </w:rPr>
          <w:fldChar w:fldCharType="end"/>
        </w:r>
        <w:r w:rsidR="003F5CEF" w:rsidRPr="007D0E45">
          <w:rPr>
            <w:vertAlign w:val="superscript"/>
          </w:rPr>
        </w:r>
        <w:r w:rsidR="003F5CEF" w:rsidRPr="007D0E45">
          <w:rPr>
            <w:vertAlign w:val="superscript"/>
          </w:rPr>
          <w:fldChar w:fldCharType="separate"/>
        </w:r>
        <w:r w:rsidR="003F5CEF" w:rsidRPr="007D0E45">
          <w:rPr>
            <w:noProof/>
            <w:vertAlign w:val="superscript"/>
          </w:rPr>
          <w:t>29</w:t>
        </w:r>
        <w:r w:rsidR="003F5CEF" w:rsidRPr="007D0E45">
          <w:rPr>
            <w:vertAlign w:val="superscript"/>
          </w:rPr>
          <w:fldChar w:fldCharType="end"/>
        </w:r>
      </w:hyperlink>
      <w:r w:rsidR="00AC068E" w:rsidRPr="007D0E45">
        <w:rPr>
          <w:vertAlign w:val="superscript"/>
        </w:rPr>
        <w:t>)</w:t>
      </w:r>
      <w:r w:rsidR="00AF5944" w:rsidRPr="007D0E45">
        <w:t xml:space="preserve">, and n-3 PUFA supplementation </w:t>
      </w:r>
      <w:r w:rsidR="00137848" w:rsidRPr="007D0E45">
        <w:t xml:space="preserve">in addition to </w:t>
      </w:r>
      <w:r w:rsidR="00346311" w:rsidRPr="007D0E45">
        <w:t xml:space="preserve">a </w:t>
      </w:r>
      <w:r w:rsidR="00137848" w:rsidRPr="007D0E45">
        <w:t xml:space="preserve">HFD </w:t>
      </w:r>
      <w:r w:rsidR="00AF5944" w:rsidRPr="007D0E45">
        <w:t>reduced inflammation and size of adipocytes</w:t>
      </w:r>
      <w:r w:rsidR="00AC068E" w:rsidRPr="007D0E45">
        <w:rPr>
          <w:vertAlign w:val="superscript"/>
        </w:rPr>
        <w:t>(</w:t>
      </w:r>
      <w:hyperlink w:anchor="_ENREF_30" w:tooltip="Awada, 2013 #22" w:history="1">
        <w:r w:rsidR="003F5CEF" w:rsidRPr="007D0E45">
          <w:rPr>
            <w:vertAlign w:val="superscript"/>
          </w:rPr>
          <w:fldChar w:fldCharType="begin"/>
        </w:r>
        <w:r w:rsidR="003F5CEF" w:rsidRPr="007D0E45">
          <w:rPr>
            <w:vertAlign w:val="superscript"/>
          </w:rPr>
          <w:instrText xml:space="preserve"> ADDIN EN.CITE &lt;EndNote&gt;&lt;Cite&gt;&lt;Author&gt;Awada&lt;/Author&gt;&lt;Year&gt;2013&lt;/Year&gt;&lt;RecNum&gt;22&lt;/RecNum&gt;&lt;DisplayText&gt;&lt;style face="superscript"&gt;30&lt;/style&gt;&lt;/DisplayText&gt;&lt;record&gt;&lt;rec-number&gt;22&lt;/rec-number&gt;&lt;foreign-keys&gt;&lt;key app="EN" db-id="vvs9p95rherfenerpv752featx0ftpstdxxw" timestamp="1576227784"&gt;22&lt;/key&gt;&lt;/foreign-keys&gt;&lt;ref-type name="Journal Article"&gt;17&lt;/ref-type&gt;&lt;contributors&gt;&lt;authors&gt;&lt;author&gt;Awada, M.&lt;/author&gt;&lt;author&gt;Meynier, A.&lt;/author&gt;&lt;author&gt;Soulage, C. O.&lt;/author&gt;&lt;author&gt;Hadji, L.&lt;/author&gt;&lt;author&gt;Geloen, A.&lt;/author&gt;&lt;author&gt;Viau, M.&lt;/author&gt;&lt;author&gt;Ribourg, L.&lt;/author&gt;&lt;author&gt;Benoit, B.&lt;/author&gt;&lt;author&gt;Debard, C.&lt;/author&gt;&lt;author&gt;Guichardant, M.&lt;/author&gt;&lt;author&gt;Lagarde, M.&lt;/author&gt;&lt;author&gt;Genot, C.&lt;/author&gt;&lt;author&gt;Michalski, M. C.&lt;/author&gt;&lt;/authors&gt;&lt;/contributors&gt;&lt;auth-address&gt;INRA, U1362, CarMeN, Villeurbanne, F-69621, France. marie-caroline.michalski@insa-lyon.fr.&lt;/auth-address&gt;&lt;titles&gt;&lt;title&gt;n-3 PUFA added to high-fat diets affect differently adiposity and inflammation when carried by phospholipids or triacylglycerols in mice&lt;/title&gt;&lt;secondary-title&gt;Nutr Metab (Lond)&lt;/secondary-title&gt;&lt;alt-title&gt;Nutrition &amp;amp; metabolism&lt;/alt-title&gt;&lt;/titles&gt;&lt;periodical&gt;&lt;full-title&gt;Nutr Metab (Lond)&lt;/full-title&gt;&lt;abbr-1&gt;Nutrition &amp;amp; metabolism&lt;/abbr-1&gt;&lt;/periodical&gt;&lt;alt-periodical&gt;&lt;full-title&gt;Nutr Metab (Lond)&lt;/full-title&gt;&lt;abbr-1&gt;Nutrition &amp;amp; metabolism&lt;/abbr-1&gt;&lt;/alt-periodical&gt;&lt;pages&gt;23&lt;/pages&gt;&lt;volume&gt;10&lt;/volume&gt;&lt;number&gt;1&lt;/number&gt;&lt;dates&gt;&lt;year&gt;2013&lt;/year&gt;&lt;pub-dates&gt;&lt;date&gt;Feb 15&lt;/date&gt;&lt;/pub-dates&gt;&lt;/dates&gt;&lt;isbn&gt;1743-7075 (Print)&amp;#xD;1743-7075 (Linking)&lt;/isbn&gt;&lt;accession-num&gt;23413782&lt;/accession-num&gt;&lt;urls&gt;&lt;related-urls&gt;&lt;url&gt;http://www.ncbi.nlm.nih.gov/pubmed/23413782&lt;/url&gt;&lt;/related-urls&gt;&lt;/urls&gt;&lt;custom2&gt;3585798&lt;/custom2&gt;&lt;electronic-resource-num&gt;10.1186/1743-7075-10-23&lt;/electronic-resource-num&gt;&lt;/record&gt;&lt;/Cite&gt;&lt;/EndNote&gt;</w:instrText>
        </w:r>
        <w:r w:rsidR="003F5CEF" w:rsidRPr="007D0E45">
          <w:rPr>
            <w:vertAlign w:val="superscript"/>
          </w:rPr>
          <w:fldChar w:fldCharType="separate"/>
        </w:r>
        <w:r w:rsidR="003F5CEF" w:rsidRPr="007D0E45">
          <w:rPr>
            <w:noProof/>
            <w:vertAlign w:val="superscript"/>
          </w:rPr>
          <w:t>30</w:t>
        </w:r>
        <w:r w:rsidR="003F5CEF" w:rsidRPr="007D0E45">
          <w:rPr>
            <w:vertAlign w:val="superscript"/>
          </w:rPr>
          <w:fldChar w:fldCharType="end"/>
        </w:r>
      </w:hyperlink>
      <w:r w:rsidR="00AC068E" w:rsidRPr="007D0E45">
        <w:rPr>
          <w:vertAlign w:val="superscript"/>
        </w:rPr>
        <w:t>)</w:t>
      </w:r>
      <w:r w:rsidR="00AF5944" w:rsidRPr="007D0E45">
        <w:t>.</w:t>
      </w:r>
      <w:r w:rsidR="002878BB" w:rsidRPr="007D0E45">
        <w:t xml:space="preserve"> </w:t>
      </w:r>
      <w:r w:rsidR="005654CC" w:rsidRPr="007D0E45">
        <w:t>I</w:t>
      </w:r>
      <w:r w:rsidR="002878BB" w:rsidRPr="007D0E45">
        <w:t xml:space="preserve">n </w:t>
      </w:r>
      <w:r w:rsidR="00A75858" w:rsidRPr="007D0E45">
        <w:t>th</w:t>
      </w:r>
      <w:r w:rsidR="00346311" w:rsidRPr="007D0E45">
        <w:t xml:space="preserve">e current </w:t>
      </w:r>
      <w:r w:rsidR="002878BB" w:rsidRPr="007D0E45">
        <w:t xml:space="preserve">study, increased ARA and DHA </w:t>
      </w:r>
      <w:r w:rsidR="00346311" w:rsidRPr="007D0E45">
        <w:t xml:space="preserve">levels in </w:t>
      </w:r>
      <w:r w:rsidR="002878BB" w:rsidRPr="007D0E45">
        <w:t xml:space="preserve">PC were </w:t>
      </w:r>
      <w:r w:rsidR="00A75858" w:rsidRPr="007D0E45">
        <w:t xml:space="preserve">observed in offspring </w:t>
      </w:r>
      <w:r w:rsidR="002878BB" w:rsidRPr="007D0E45">
        <w:t xml:space="preserve">following maternal HFD. </w:t>
      </w:r>
      <w:r w:rsidR="00221DF5" w:rsidRPr="007D0E45">
        <w:t xml:space="preserve">Further, </w:t>
      </w:r>
      <w:r w:rsidR="008A41CC" w:rsidRPr="007D0E45">
        <w:t xml:space="preserve">post-natal </w:t>
      </w:r>
      <w:r w:rsidR="00EB4B3F" w:rsidRPr="007D0E45">
        <w:t>HFD</w:t>
      </w:r>
      <w:r w:rsidR="008A41CC" w:rsidRPr="007D0E45">
        <w:t xml:space="preserve"> </w:t>
      </w:r>
      <w:r w:rsidR="00CD4CF8" w:rsidRPr="007D0E45">
        <w:t>additionally</w:t>
      </w:r>
      <w:r w:rsidR="00E87BB4" w:rsidRPr="007D0E45">
        <w:t xml:space="preserve"> </w:t>
      </w:r>
      <w:r w:rsidR="00CD4CF8" w:rsidRPr="007D0E45">
        <w:t xml:space="preserve">affected the </w:t>
      </w:r>
      <w:r w:rsidR="008A41CC" w:rsidRPr="007D0E45">
        <w:t xml:space="preserve">proportions of </w:t>
      </w:r>
      <w:r w:rsidR="00E81131" w:rsidRPr="007D0E45">
        <w:t xml:space="preserve">hepatic </w:t>
      </w:r>
      <w:r w:rsidR="00AC0B8B" w:rsidRPr="007D0E45">
        <w:t xml:space="preserve">and plasma </w:t>
      </w:r>
      <w:r w:rsidR="00E81131" w:rsidRPr="007D0E45">
        <w:t xml:space="preserve">ARA </w:t>
      </w:r>
      <w:r w:rsidR="008A41CC" w:rsidRPr="007D0E45">
        <w:t xml:space="preserve">and hepatic </w:t>
      </w:r>
      <w:r w:rsidR="00AC0B8B" w:rsidRPr="007D0E45">
        <w:t>DHA</w:t>
      </w:r>
      <w:r w:rsidR="003224E5" w:rsidRPr="007D0E45">
        <w:t xml:space="preserve">, shifting </w:t>
      </w:r>
      <w:r w:rsidR="0016142E" w:rsidRPr="007D0E45">
        <w:t xml:space="preserve">the </w:t>
      </w:r>
      <w:r w:rsidR="003224E5" w:rsidRPr="007D0E45">
        <w:t xml:space="preserve">profile to </w:t>
      </w:r>
      <w:r w:rsidR="00346311" w:rsidRPr="007D0E45">
        <w:t>one with</w:t>
      </w:r>
      <w:r w:rsidR="003224E5" w:rsidRPr="007D0E45">
        <w:t xml:space="preserve"> more ARA. </w:t>
      </w:r>
      <w:r w:rsidR="00CD4CF8" w:rsidRPr="007D0E45">
        <w:t>P</w:t>
      </w:r>
      <w:r w:rsidR="00346AFC" w:rsidRPr="007D0E45">
        <w:t xml:space="preserve">lasma samples from </w:t>
      </w:r>
      <w:r w:rsidR="0016142E" w:rsidRPr="007D0E45">
        <w:t>offspring</w:t>
      </w:r>
      <w:r w:rsidR="00346AFC" w:rsidRPr="007D0E45">
        <w:t xml:space="preserve"> fed </w:t>
      </w:r>
      <w:r w:rsidR="00346311" w:rsidRPr="007D0E45">
        <w:t xml:space="preserve">the </w:t>
      </w:r>
      <w:r w:rsidR="00346AFC" w:rsidRPr="007D0E45">
        <w:t xml:space="preserve">HFD showed no difference in </w:t>
      </w:r>
      <w:r w:rsidR="00971FA5" w:rsidRPr="007D0E45">
        <w:t>DHA containing PC</w:t>
      </w:r>
      <w:r w:rsidR="00CD4CF8" w:rsidRPr="007D0E45">
        <w:t>, in line with</w:t>
      </w:r>
      <w:r w:rsidR="00AF6186" w:rsidRPr="007D0E45">
        <w:t xml:space="preserve"> previous studies </w:t>
      </w:r>
      <w:r w:rsidR="00CD4CF8" w:rsidRPr="007D0E45">
        <w:t>that showed no</w:t>
      </w:r>
      <w:r w:rsidR="00AF6186" w:rsidRPr="007D0E45">
        <w:t xml:space="preserve"> difference in DHA containing PC </w:t>
      </w:r>
      <w:r w:rsidR="00AE2CF4" w:rsidRPr="007D0E45">
        <w:t xml:space="preserve">in the plasma </w:t>
      </w:r>
      <w:r w:rsidR="00AF6186" w:rsidRPr="007D0E45">
        <w:t>following high n-3 PUFA diet and</w:t>
      </w:r>
      <w:r w:rsidR="00145441" w:rsidRPr="007D0E45">
        <w:t>/or</w:t>
      </w:r>
      <w:r w:rsidR="00AF6186" w:rsidRPr="007D0E45">
        <w:t xml:space="preserve"> </w:t>
      </w:r>
      <w:r w:rsidR="00F54783" w:rsidRPr="007D0E45">
        <w:t>dietary supplements of DHA</w:t>
      </w:r>
      <w:r w:rsidR="00AC068E" w:rsidRPr="007D0E45">
        <w:rPr>
          <w:vertAlign w:val="superscript"/>
        </w:rPr>
        <w:t>(</w:t>
      </w:r>
      <w:r w:rsidR="00D70D94" w:rsidRPr="007D0E45">
        <w:rPr>
          <w:vertAlign w:val="superscript"/>
        </w:rPr>
        <w:fldChar w:fldCharType="begin">
          <w:fldData xml:space="preserve">PEVuZE5vdGU+PENpdGU+PEF1dGhvcj5CYWxvZ3VuPC9BdXRob3I+PFllYXI+MjAxMzwvWWVhcj48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</w:fldData>
        </w:fldChar>
      </w:r>
      <w:r w:rsidR="003F5CEF" w:rsidRPr="007D0E45">
        <w:rPr>
          <w:vertAlign w:val="superscript"/>
        </w:rPr>
        <w:instrText xml:space="preserve"> ADDIN EN.CITE </w:instrText>
      </w:r>
      <w:r w:rsidR="003F5CEF" w:rsidRPr="007D0E45">
        <w:rPr>
          <w:vertAlign w:val="superscript"/>
        </w:rPr>
        <w:fldChar w:fldCharType="begin">
          <w:fldData xml:space="preserve">PEVuZE5vdGU+PENpdGU+PEF1dGhvcj5CYWxvZ3VuPC9BdXRob3I+PFllYXI+MjAxMzwvWWVhcj48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</w:fldData>
        </w:fldChar>
      </w:r>
      <w:r w:rsidR="003F5CEF" w:rsidRPr="007D0E45">
        <w:rPr>
          <w:vertAlign w:val="superscript"/>
        </w:rPr>
        <w:instrText xml:space="preserve"> ADDIN EN.CITE.DATA </w:instrText>
      </w:r>
      <w:r w:rsidR="003F5CEF" w:rsidRPr="007D0E45">
        <w:rPr>
          <w:vertAlign w:val="superscript"/>
        </w:rPr>
      </w:r>
      <w:r w:rsidR="003F5CEF" w:rsidRPr="007D0E45">
        <w:rPr>
          <w:vertAlign w:val="superscript"/>
        </w:rPr>
        <w:fldChar w:fldCharType="end"/>
      </w:r>
      <w:r w:rsidR="00D70D94" w:rsidRPr="007D0E45">
        <w:rPr>
          <w:vertAlign w:val="superscript"/>
        </w:rPr>
      </w:r>
      <w:r w:rsidR="00D70D94" w:rsidRPr="007D0E45">
        <w:rPr>
          <w:vertAlign w:val="superscript"/>
        </w:rPr>
        <w:fldChar w:fldCharType="separate"/>
      </w:r>
      <w:hyperlink w:anchor="_ENREF_31" w:tooltip="Balogun, 2013 #23" w:history="1">
        <w:r w:rsidR="003F5CEF" w:rsidRPr="007D0E45">
          <w:rPr>
            <w:noProof/>
            <w:vertAlign w:val="superscript"/>
          </w:rPr>
          <w:t>31</w:t>
        </w:r>
      </w:hyperlink>
      <w:r w:rsidR="003F5CEF" w:rsidRPr="007D0E45">
        <w:rPr>
          <w:noProof/>
          <w:vertAlign w:val="superscript"/>
        </w:rPr>
        <w:t>,</w:t>
      </w:r>
      <w:hyperlink w:anchor="_ENREF_32" w:tooltip="Browning, 2012 #24" w:history="1">
        <w:r w:rsidR="003F5CEF" w:rsidRPr="007D0E45">
          <w:rPr>
            <w:noProof/>
            <w:vertAlign w:val="superscript"/>
          </w:rPr>
          <w:t>32</w:t>
        </w:r>
      </w:hyperlink>
      <w:r w:rsidR="00D70D94" w:rsidRPr="007D0E45">
        <w:rPr>
          <w:vertAlign w:val="superscript"/>
        </w:rPr>
        <w:fldChar w:fldCharType="end"/>
      </w:r>
      <w:r w:rsidR="00AC068E" w:rsidRPr="007D0E45">
        <w:rPr>
          <w:vertAlign w:val="superscript"/>
        </w:rPr>
        <w:t>)</w:t>
      </w:r>
      <w:r w:rsidR="00F54783" w:rsidRPr="007D0E45">
        <w:t xml:space="preserve">. </w:t>
      </w:r>
      <w:r w:rsidR="000E0623" w:rsidRPr="007D0E45">
        <w:t xml:space="preserve">Conceivably, </w:t>
      </w:r>
      <w:r w:rsidR="00543ABC" w:rsidRPr="007D0E45">
        <w:t xml:space="preserve">DHA containing PC </w:t>
      </w:r>
      <w:r w:rsidR="000E0623" w:rsidRPr="007D0E45">
        <w:t xml:space="preserve">might </w:t>
      </w:r>
      <w:r w:rsidR="00543ABC" w:rsidRPr="007D0E45">
        <w:t xml:space="preserve">rapidly </w:t>
      </w:r>
      <w:r w:rsidR="000E0623" w:rsidRPr="007D0E45">
        <w:t xml:space="preserve">convert </w:t>
      </w:r>
      <w:r w:rsidR="00543ABC" w:rsidRPr="007D0E45">
        <w:t xml:space="preserve">to </w:t>
      </w:r>
      <w:proofErr w:type="spellStart"/>
      <w:r w:rsidR="00543ABC" w:rsidRPr="007D0E45">
        <w:t>lysophosphatidylcholine</w:t>
      </w:r>
      <w:proofErr w:type="spellEnd"/>
      <w:r w:rsidR="00472B2D" w:rsidRPr="007D0E45">
        <w:t xml:space="preserve"> </w:t>
      </w:r>
      <w:r w:rsidR="00346311" w:rsidRPr="007D0E45">
        <w:t xml:space="preserve">(LPC) </w:t>
      </w:r>
      <w:r w:rsidR="00543ABC" w:rsidRPr="007D0E45">
        <w:t>for delivery t</w:t>
      </w:r>
      <w:r w:rsidR="00472B2D" w:rsidRPr="007D0E45">
        <w:t xml:space="preserve">o </w:t>
      </w:r>
      <w:r w:rsidR="00543ABC" w:rsidRPr="007D0E45">
        <w:t>extrahepatic tissues</w:t>
      </w:r>
      <w:r w:rsidR="00CD4CF8" w:rsidRPr="007D0E45">
        <w:t>, with</w:t>
      </w:r>
      <w:r w:rsidR="00472B2D" w:rsidRPr="007D0E45">
        <w:t xml:space="preserve"> clear</w:t>
      </w:r>
      <w:r w:rsidR="005D71F1" w:rsidRPr="007D0E45">
        <w:t xml:space="preserve">ance </w:t>
      </w:r>
      <w:r w:rsidR="00472B2D" w:rsidRPr="007D0E45">
        <w:t xml:space="preserve">from </w:t>
      </w:r>
      <w:r w:rsidR="00CD4CF8" w:rsidRPr="007D0E45">
        <w:t xml:space="preserve">the </w:t>
      </w:r>
      <w:r w:rsidR="00472B2D" w:rsidRPr="007D0E45">
        <w:t>circulation</w:t>
      </w:r>
      <w:r w:rsidR="00543ABC" w:rsidRPr="007D0E45">
        <w:t xml:space="preserve">. </w:t>
      </w:r>
    </w:p>
    <w:p w14:paraId="4F4F81D0" w14:textId="071966B8" w:rsidR="00974738" w:rsidRPr="007D0E45" w:rsidRDefault="00542F16" w:rsidP="00475F7A">
      <w:pPr>
        <w:spacing w:line="360" w:lineRule="auto"/>
        <w:ind w:firstLine="720"/>
        <w:jc w:val="both"/>
      </w:pPr>
      <w:r w:rsidRPr="007D0E45">
        <w:t xml:space="preserve">It has been shown that liver lipid accumulation, FA composition and inflammation </w:t>
      </w:r>
      <w:r w:rsidR="00C47842" w:rsidRPr="007D0E45">
        <w:t>are all</w:t>
      </w:r>
      <w:r w:rsidRPr="007D0E45">
        <w:t xml:space="preserve"> modulated by the dietary composition of lipids, and </w:t>
      </w:r>
      <w:r w:rsidR="00C47842" w:rsidRPr="007D0E45">
        <w:t xml:space="preserve">that </w:t>
      </w:r>
      <w:proofErr w:type="spellStart"/>
      <w:r w:rsidRPr="007D0E45">
        <w:t>elongase</w:t>
      </w:r>
      <w:proofErr w:type="spellEnd"/>
      <w:r w:rsidRPr="007D0E45">
        <w:t xml:space="preserve"> and desaturase enzymes are also regulated by diet composition and via their activities can lead to alterations in cell lipid composition</w:t>
      </w:r>
      <w:r w:rsidR="00AC068E" w:rsidRPr="007D0E45">
        <w:rPr>
          <w:vertAlign w:val="superscript"/>
        </w:rPr>
        <w:t>(</w:t>
      </w:r>
      <w:hyperlink w:anchor="_ENREF_33" w:tooltip="da Silva-Santi, 2016 #29" w:history="1">
        <w:r w:rsidR="003F5CEF" w:rsidRPr="007D0E45">
          <w:rPr>
            <w:vertAlign w:val="superscript"/>
          </w:rPr>
          <w:fldChar w:fldCharType="begin">
            <w:fldData xml:space="preserve">PEVuZE5vdGU+PENpdGU+PEF1dGhvcj5kYSBTaWx2YS1TYW50aTwvQXV0aG9yPjxZZWFyPjIwMTY8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</w:fldData>
          </w:fldChar>
        </w:r>
        <w:r w:rsidR="003F5CEF" w:rsidRPr="007D0E45">
          <w:rPr>
            <w:vertAlign w:val="superscript"/>
          </w:rPr>
          <w:instrText xml:space="preserve"> ADDIN EN.CITE </w:instrText>
        </w:r>
        <w:r w:rsidR="003F5CEF" w:rsidRPr="007D0E45">
          <w:rPr>
            <w:vertAlign w:val="superscript"/>
          </w:rPr>
          <w:fldChar w:fldCharType="begin">
            <w:fldData xml:space="preserve">PEVuZE5vdGU+PENpdGU+PEF1dGhvcj5kYSBTaWx2YS1TYW50aTwvQXV0aG9yPjxZZWFyPjIwMTY8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</w:fldData>
          </w:fldChar>
        </w:r>
        <w:r w:rsidR="003F5CEF" w:rsidRPr="007D0E45">
          <w:rPr>
            <w:vertAlign w:val="superscript"/>
          </w:rPr>
          <w:instrText xml:space="preserve"> ADDIN EN.CITE.DATA </w:instrText>
        </w:r>
        <w:r w:rsidR="003F5CEF" w:rsidRPr="007D0E45">
          <w:rPr>
            <w:vertAlign w:val="superscript"/>
          </w:rPr>
        </w:r>
        <w:r w:rsidR="003F5CEF" w:rsidRPr="007D0E45">
          <w:rPr>
            <w:vertAlign w:val="superscript"/>
          </w:rPr>
          <w:fldChar w:fldCharType="end"/>
        </w:r>
        <w:r w:rsidR="003F5CEF" w:rsidRPr="007D0E45">
          <w:rPr>
            <w:vertAlign w:val="superscript"/>
          </w:rPr>
        </w:r>
        <w:r w:rsidR="003F5CEF" w:rsidRPr="007D0E45">
          <w:rPr>
            <w:vertAlign w:val="superscript"/>
          </w:rPr>
          <w:fldChar w:fldCharType="separate"/>
        </w:r>
        <w:r w:rsidR="003F5CEF" w:rsidRPr="007D0E45">
          <w:rPr>
            <w:noProof/>
            <w:vertAlign w:val="superscript"/>
          </w:rPr>
          <w:t>33</w:t>
        </w:r>
        <w:r w:rsidR="003F5CEF" w:rsidRPr="007D0E45">
          <w:rPr>
            <w:vertAlign w:val="superscript"/>
          </w:rPr>
          <w:fldChar w:fldCharType="end"/>
        </w:r>
      </w:hyperlink>
      <w:r w:rsidR="00AC068E" w:rsidRPr="007D0E45">
        <w:rPr>
          <w:vertAlign w:val="superscript"/>
        </w:rPr>
        <w:t>)</w:t>
      </w:r>
      <w:r w:rsidRPr="007D0E45">
        <w:t xml:space="preserve">. Although </w:t>
      </w:r>
      <w:proofErr w:type="spellStart"/>
      <w:r w:rsidRPr="007D0E45">
        <w:t>Su</w:t>
      </w:r>
      <w:proofErr w:type="spellEnd"/>
      <w:r w:rsidRPr="007D0E45">
        <w:t xml:space="preserve"> et al. identified low expression of both </w:t>
      </w:r>
      <w:r w:rsidRPr="007D0E45">
        <w:rPr>
          <w:i/>
        </w:rPr>
        <w:t>FADS1</w:t>
      </w:r>
      <w:r w:rsidRPr="007D0E45">
        <w:t xml:space="preserve"> and </w:t>
      </w:r>
      <w:r w:rsidRPr="007D0E45">
        <w:rPr>
          <w:i/>
        </w:rPr>
        <w:t>FADS2</w:t>
      </w:r>
      <w:r w:rsidRPr="007D0E45">
        <w:t xml:space="preserve"> associated with human minor haplotypes,</w:t>
      </w:r>
      <w:r w:rsidR="00C47842" w:rsidRPr="007D0E45">
        <w:t xml:space="preserve"> in mice</w:t>
      </w:r>
      <w:r w:rsidRPr="007D0E45">
        <w:t xml:space="preserve"> dietary </w:t>
      </w:r>
      <w:r w:rsidR="00BB1B6D" w:rsidRPr="007D0E45">
        <w:t xml:space="preserve">PUFA </w:t>
      </w:r>
      <w:r w:rsidRPr="007D0E45">
        <w:t>showed stronger effects than genotype on PUFA composition in liver</w:t>
      </w:r>
      <w:r w:rsidR="00AC068E" w:rsidRPr="007D0E45">
        <w:rPr>
          <w:vertAlign w:val="superscript"/>
        </w:rPr>
        <w:t>(</w:t>
      </w:r>
      <w:hyperlink w:anchor="_ENREF_34" w:tooltip="Su, 2016 #30" w:history="1">
        <w:r w:rsidR="003F5CEF" w:rsidRPr="007D0E45">
          <w:rPr>
            <w:vertAlign w:val="superscript"/>
          </w:rPr>
          <w:fldChar w:fldCharType="begin">
            <w:fldData xml:space="preserve">PEVuZE5vdGU+PENpdGU+PEF1dGhvcj5TdTwvQXV0aG9yPjxZZWFyPjIwMTY8L1llYXI+PFJlY051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</w:fldData>
          </w:fldChar>
        </w:r>
        <w:r w:rsidR="003F5CEF" w:rsidRPr="007D0E45">
          <w:rPr>
            <w:vertAlign w:val="superscript"/>
          </w:rPr>
          <w:instrText xml:space="preserve"> ADDIN EN.CITE </w:instrText>
        </w:r>
        <w:r w:rsidR="003F5CEF" w:rsidRPr="007D0E45">
          <w:rPr>
            <w:vertAlign w:val="superscript"/>
          </w:rPr>
          <w:fldChar w:fldCharType="begin">
            <w:fldData xml:space="preserve">PEVuZE5vdGU+PENpdGU+PEF1dGhvcj5TdTwvQXV0aG9yPjxZZWFyPjIwMTY8L1llYXI+PFJlY051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</w:fldData>
          </w:fldChar>
        </w:r>
        <w:r w:rsidR="003F5CEF" w:rsidRPr="007D0E45">
          <w:rPr>
            <w:vertAlign w:val="superscript"/>
          </w:rPr>
          <w:instrText xml:space="preserve"> ADDIN EN.CITE.DATA </w:instrText>
        </w:r>
        <w:r w:rsidR="003F5CEF" w:rsidRPr="007D0E45">
          <w:rPr>
            <w:vertAlign w:val="superscript"/>
          </w:rPr>
        </w:r>
        <w:r w:rsidR="003F5CEF" w:rsidRPr="007D0E45">
          <w:rPr>
            <w:vertAlign w:val="superscript"/>
          </w:rPr>
          <w:fldChar w:fldCharType="end"/>
        </w:r>
        <w:r w:rsidR="003F5CEF" w:rsidRPr="007D0E45">
          <w:rPr>
            <w:vertAlign w:val="superscript"/>
          </w:rPr>
        </w:r>
        <w:r w:rsidR="003F5CEF" w:rsidRPr="007D0E45">
          <w:rPr>
            <w:vertAlign w:val="superscript"/>
          </w:rPr>
          <w:fldChar w:fldCharType="separate"/>
        </w:r>
        <w:r w:rsidR="003F5CEF" w:rsidRPr="007D0E45">
          <w:rPr>
            <w:noProof/>
            <w:vertAlign w:val="superscript"/>
          </w:rPr>
          <w:t>34</w:t>
        </w:r>
        <w:r w:rsidR="003F5CEF" w:rsidRPr="007D0E45">
          <w:rPr>
            <w:vertAlign w:val="superscript"/>
          </w:rPr>
          <w:fldChar w:fldCharType="end"/>
        </w:r>
      </w:hyperlink>
      <w:r w:rsidR="00AC068E" w:rsidRPr="007D0E45">
        <w:rPr>
          <w:vertAlign w:val="superscript"/>
        </w:rPr>
        <w:t>)</w:t>
      </w:r>
      <w:r w:rsidRPr="007D0E45">
        <w:t>. Also, PUFA composition in red blood cell</w:t>
      </w:r>
      <w:r w:rsidR="00C47842" w:rsidRPr="007D0E45">
        <w:t>s</w:t>
      </w:r>
      <w:r w:rsidRPr="007D0E45">
        <w:t xml:space="preserve"> was similar to that in liver phospholipids</w:t>
      </w:r>
      <w:hyperlink w:anchor="_ENREF_34" w:tooltip="Su, 2016 #30" w:history="1">
        <w:r w:rsidR="003F5CEF" w:rsidRPr="007D0E45">
          <w:fldChar w:fldCharType="begin">
            <w:fldData xml:space="preserve">PEVuZE5vdGU+PENpdGU+PEF1dGhvcj5TdTwvQXV0aG9yPjxZZWFyPjIwMTY8L1llYXI+PFJlY051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</w:fldData>
          </w:fldChar>
        </w:r>
        <w:r w:rsidR="003F5CEF" w:rsidRPr="007D0E45">
          <w:instrText xml:space="preserve"> ADDIN EN.CITE </w:instrText>
        </w:r>
        <w:r w:rsidR="003F5CEF" w:rsidRPr="007D0E45">
          <w:fldChar w:fldCharType="begin">
            <w:fldData xml:space="preserve">PEVuZE5vdGU+PENpdGU+PEF1dGhvcj5TdTwvQXV0aG9yPjxZZWFyPjIwMTY8L1llYXI+PFJlY051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</w:fldData>
          </w:fldChar>
        </w:r>
        <w:r w:rsidR="003F5CEF" w:rsidRPr="007D0E45">
          <w:instrText xml:space="preserve"> ADDIN EN.CITE.DATA </w:instrText>
        </w:r>
        <w:r w:rsidR="003F5CEF" w:rsidRPr="007D0E45">
          <w:fldChar w:fldCharType="end"/>
        </w:r>
        <w:r w:rsidR="003F5CEF" w:rsidRPr="007D0E45">
          <w:fldChar w:fldCharType="separate"/>
        </w:r>
        <w:r w:rsidR="003F5CEF" w:rsidRPr="007D0E45">
          <w:rPr>
            <w:noProof/>
            <w:vertAlign w:val="superscript"/>
          </w:rPr>
          <w:t>34</w:t>
        </w:r>
        <w:r w:rsidR="003F5CEF" w:rsidRPr="007D0E45">
          <w:fldChar w:fldCharType="end"/>
        </w:r>
      </w:hyperlink>
      <w:r w:rsidRPr="007D0E45">
        <w:t>. In our study, maternal HFD groups had lowered</w:t>
      </w:r>
      <w:r w:rsidRPr="007D0E45">
        <w:rPr>
          <w:i/>
        </w:rPr>
        <w:t xml:space="preserve"> FADS1 </w:t>
      </w:r>
      <w:r w:rsidRPr="007D0E45">
        <w:t>and</w:t>
      </w:r>
      <w:r w:rsidRPr="007D0E45">
        <w:rPr>
          <w:i/>
        </w:rPr>
        <w:t xml:space="preserve"> FADS2</w:t>
      </w:r>
      <w:r w:rsidRPr="007D0E45">
        <w:t xml:space="preserve"> expression in </w:t>
      </w:r>
      <w:r w:rsidRPr="007D0E45">
        <w:lastRenderedPageBreak/>
        <w:t xml:space="preserve">male offspring, while </w:t>
      </w:r>
      <w:r w:rsidRPr="007D0E45">
        <w:rPr>
          <w:i/>
        </w:rPr>
        <w:t>FADS2</w:t>
      </w:r>
      <w:r w:rsidRPr="007D0E45">
        <w:t xml:space="preserve"> expression was elevated by post-natal HFD. We also observed increased </w:t>
      </w:r>
      <w:r w:rsidRPr="007D0E45">
        <w:rPr>
          <w:i/>
        </w:rPr>
        <w:t>ELOVL5</w:t>
      </w:r>
      <w:r w:rsidRPr="007D0E45">
        <w:t xml:space="preserve"> expression by pre- and post-natal HFD among male offspring suggesting that male mice are more </w:t>
      </w:r>
      <w:r w:rsidR="00957F29" w:rsidRPr="007D0E45">
        <w:t>sensitive</w:t>
      </w:r>
      <w:r w:rsidRPr="007D0E45">
        <w:t xml:space="preserve"> to the </w:t>
      </w:r>
      <w:r w:rsidR="00957F29" w:rsidRPr="007D0E45">
        <w:t>effects</w:t>
      </w:r>
      <w:r w:rsidRPr="007D0E45">
        <w:t xml:space="preserve"> of </w:t>
      </w:r>
      <w:proofErr w:type="gramStart"/>
      <w:r w:rsidR="00957F29" w:rsidRPr="007D0E45">
        <w:t>a</w:t>
      </w:r>
      <w:proofErr w:type="gramEnd"/>
      <w:r w:rsidR="00957F29" w:rsidRPr="007D0E45">
        <w:t xml:space="preserve"> </w:t>
      </w:r>
      <w:r w:rsidRPr="007D0E45">
        <w:t xml:space="preserve">HFD </w:t>
      </w:r>
      <w:r w:rsidR="00CD4CF8" w:rsidRPr="007D0E45">
        <w:t xml:space="preserve">in </w:t>
      </w:r>
      <w:r w:rsidRPr="007D0E45">
        <w:t>compari</w:t>
      </w:r>
      <w:r w:rsidR="00CD4CF8" w:rsidRPr="007D0E45">
        <w:t>son</w:t>
      </w:r>
      <w:r w:rsidRPr="007D0E45">
        <w:t xml:space="preserve"> to females. </w:t>
      </w:r>
    </w:p>
    <w:p w14:paraId="3833E9F8" w14:textId="33F42309" w:rsidR="00446968" w:rsidRPr="007D0E45" w:rsidRDefault="00DF7C86" w:rsidP="00475F7A">
      <w:pPr>
        <w:spacing w:line="360" w:lineRule="auto"/>
        <w:ind w:firstLine="720"/>
        <w:jc w:val="both"/>
      </w:pPr>
      <w:r w:rsidRPr="007D0E45">
        <w:t xml:space="preserve">DHA and </w:t>
      </w:r>
      <w:r w:rsidR="007C54BB" w:rsidRPr="007D0E45">
        <w:t xml:space="preserve">EPA </w:t>
      </w:r>
      <w:r w:rsidR="00E7400B" w:rsidRPr="007D0E45">
        <w:t xml:space="preserve">have </w:t>
      </w:r>
      <w:r w:rsidR="005823C5" w:rsidRPr="007D0E45">
        <w:t>both metabolic and</w:t>
      </w:r>
      <w:r w:rsidR="0037040A" w:rsidRPr="007D0E45">
        <w:t xml:space="preserve"> </w:t>
      </w:r>
      <w:r w:rsidRPr="007D0E45">
        <w:t>anti-inflammatory actions</w:t>
      </w:r>
      <w:r w:rsidR="005D71F1" w:rsidRPr="007D0E45">
        <w:t>,</w:t>
      </w:r>
      <w:r w:rsidRPr="007D0E45">
        <w:t xml:space="preserve"> </w:t>
      </w:r>
      <w:r w:rsidR="005823C5" w:rsidRPr="007D0E45">
        <w:t xml:space="preserve">for example </w:t>
      </w:r>
      <w:r w:rsidR="003E6D5B" w:rsidRPr="007D0E45">
        <w:t xml:space="preserve">lowering </w:t>
      </w:r>
      <w:r w:rsidR="005823C5" w:rsidRPr="007D0E45">
        <w:t xml:space="preserve">hepatic </w:t>
      </w:r>
      <w:r w:rsidR="003E6D5B" w:rsidRPr="007D0E45">
        <w:t xml:space="preserve">lipogenesis, increasing </w:t>
      </w:r>
      <w:r w:rsidR="005823C5" w:rsidRPr="007D0E45">
        <w:t xml:space="preserve">adipose tissue insulin sensitivity </w:t>
      </w:r>
      <w:r w:rsidR="003E6D5B" w:rsidRPr="007D0E45">
        <w:t>and decreasing pro</w:t>
      </w:r>
      <w:r w:rsidR="006E2B25" w:rsidRPr="007D0E45">
        <w:t>-</w:t>
      </w:r>
      <w:r w:rsidR="003E6D5B" w:rsidRPr="007D0E45">
        <w:t>inflammatory cytokines</w:t>
      </w:r>
      <w:r w:rsidR="006E2B25" w:rsidRPr="007D0E45">
        <w:t xml:space="preserve"> such as </w:t>
      </w:r>
      <w:r w:rsidR="00AC7BF4" w:rsidRPr="007D0E45">
        <w:t>TNF-</w:t>
      </w:r>
      <w:r w:rsidR="00AC7BF4" w:rsidRPr="007D0E45">
        <w:rPr>
          <w:rFonts w:eastAsia="Times New Roman"/>
          <w:bCs/>
        </w:rPr>
        <w:t xml:space="preserve">α and IL-6 in </w:t>
      </w:r>
      <w:r w:rsidRPr="007D0E45">
        <w:t>adipose tissue</w:t>
      </w:r>
      <w:r w:rsidR="00AC068E" w:rsidRPr="007D0E45">
        <w:rPr>
          <w:vertAlign w:val="superscript"/>
        </w:rPr>
        <w:t>(</w:t>
      </w:r>
      <w:hyperlink w:anchor="_ENREF_35" w:tooltip="Hames, 2017 #25" w:history="1">
        <w:r w:rsidR="003F5CEF" w:rsidRPr="007D0E45">
          <w:rPr>
            <w:vertAlign w:val="superscript"/>
          </w:rPr>
          <w:fldChar w:fldCharType="begin">
            <w:fldData xml:space="preserve">PEVuZE5vdGU+PENpdGU+PEF1dGhvcj5IYW1lczwvQXV0aG9yPjxZZWFyPjIwMTc8L1llYXI+PFJl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</w:fldData>
          </w:fldChar>
        </w:r>
        <w:r w:rsidR="003F5CEF" w:rsidRPr="007D0E45">
          <w:rPr>
            <w:vertAlign w:val="superscript"/>
          </w:rPr>
          <w:instrText xml:space="preserve"> ADDIN EN.CITE </w:instrText>
        </w:r>
        <w:r w:rsidR="003F5CEF" w:rsidRPr="007D0E45">
          <w:rPr>
            <w:vertAlign w:val="superscript"/>
          </w:rPr>
          <w:fldChar w:fldCharType="begin">
            <w:fldData xml:space="preserve">PEVuZE5vdGU+PENpdGU+PEF1dGhvcj5IYW1lczwvQXV0aG9yPjxZZWFyPjIwMTc8L1llYXI+PFJl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</w:fldData>
          </w:fldChar>
        </w:r>
        <w:r w:rsidR="003F5CEF" w:rsidRPr="007D0E45">
          <w:rPr>
            <w:vertAlign w:val="superscript"/>
          </w:rPr>
          <w:instrText xml:space="preserve"> ADDIN EN.CITE.DATA </w:instrText>
        </w:r>
        <w:r w:rsidR="003F5CEF" w:rsidRPr="007D0E45">
          <w:rPr>
            <w:vertAlign w:val="superscript"/>
          </w:rPr>
        </w:r>
        <w:r w:rsidR="003F5CEF" w:rsidRPr="007D0E45">
          <w:rPr>
            <w:vertAlign w:val="superscript"/>
          </w:rPr>
          <w:fldChar w:fldCharType="end"/>
        </w:r>
        <w:r w:rsidR="003F5CEF" w:rsidRPr="007D0E45">
          <w:rPr>
            <w:vertAlign w:val="superscript"/>
          </w:rPr>
        </w:r>
        <w:r w:rsidR="003F5CEF" w:rsidRPr="007D0E45">
          <w:rPr>
            <w:vertAlign w:val="superscript"/>
          </w:rPr>
          <w:fldChar w:fldCharType="separate"/>
        </w:r>
        <w:r w:rsidR="003F5CEF" w:rsidRPr="007D0E45">
          <w:rPr>
            <w:noProof/>
            <w:vertAlign w:val="superscript"/>
          </w:rPr>
          <w:t>35</w:t>
        </w:r>
        <w:r w:rsidR="003F5CEF" w:rsidRPr="007D0E45">
          <w:rPr>
            <w:vertAlign w:val="superscript"/>
          </w:rPr>
          <w:fldChar w:fldCharType="end"/>
        </w:r>
      </w:hyperlink>
      <w:r w:rsidR="00AC068E" w:rsidRPr="007D0E45">
        <w:rPr>
          <w:vertAlign w:val="superscript"/>
        </w:rPr>
        <w:t>)</w:t>
      </w:r>
      <w:r w:rsidRPr="007D0E45">
        <w:t xml:space="preserve">. </w:t>
      </w:r>
      <w:r w:rsidR="006708B5" w:rsidRPr="007D0E45">
        <w:t xml:space="preserve">Several investigators have reported decreased expression of </w:t>
      </w:r>
      <w:r w:rsidR="005823C5" w:rsidRPr="007D0E45">
        <w:t xml:space="preserve">genes encoding </w:t>
      </w:r>
      <w:r w:rsidR="006708B5" w:rsidRPr="007D0E45">
        <w:t xml:space="preserve">proteins </w:t>
      </w:r>
      <w:r w:rsidR="005823C5" w:rsidRPr="007D0E45">
        <w:t xml:space="preserve">involved in </w:t>
      </w:r>
      <w:r w:rsidR="006708B5" w:rsidRPr="007D0E45">
        <w:t>pro</w:t>
      </w:r>
      <w:r w:rsidR="006E2B25" w:rsidRPr="007D0E45">
        <w:t>-</w:t>
      </w:r>
      <w:r w:rsidR="006708B5" w:rsidRPr="007D0E45">
        <w:t>inflammatory pathway</w:t>
      </w:r>
      <w:r w:rsidR="005823C5" w:rsidRPr="007D0E45">
        <w:t>s</w:t>
      </w:r>
      <w:r w:rsidR="006708B5" w:rsidRPr="007D0E45">
        <w:t xml:space="preserve"> in </w:t>
      </w:r>
      <w:r w:rsidR="00A65C77" w:rsidRPr="007D0E45">
        <w:t xml:space="preserve">human, </w:t>
      </w:r>
      <w:r w:rsidR="006708B5" w:rsidRPr="007D0E45">
        <w:t xml:space="preserve">animal </w:t>
      </w:r>
      <w:r w:rsidR="00A65C77" w:rsidRPr="007D0E45">
        <w:t xml:space="preserve">and cellular </w:t>
      </w:r>
      <w:r w:rsidR="006708B5" w:rsidRPr="007D0E45">
        <w:t>models</w:t>
      </w:r>
      <w:r w:rsidR="00A65C77" w:rsidRPr="007D0E45">
        <w:t xml:space="preserve"> </w:t>
      </w:r>
      <w:r w:rsidR="0037040A" w:rsidRPr="007D0E45">
        <w:t xml:space="preserve">in response to </w:t>
      </w:r>
      <w:r w:rsidR="00A65C77" w:rsidRPr="007D0E45">
        <w:t>EPA and/or DHA</w:t>
      </w:r>
      <w:r w:rsidR="006708B5" w:rsidRPr="007D0E45">
        <w:t>.</w:t>
      </w:r>
      <w:r w:rsidR="00C257DF" w:rsidRPr="007D0E45">
        <w:t xml:space="preserve"> </w:t>
      </w:r>
      <w:r w:rsidR="007C282E" w:rsidRPr="007D0E45">
        <w:t>For example, a</w:t>
      </w:r>
      <w:r w:rsidR="0037040A" w:rsidRPr="007D0E45">
        <w:t xml:space="preserve"> r</w:t>
      </w:r>
      <w:r w:rsidR="00096CC1" w:rsidRPr="007D0E45">
        <w:t>ecent study revealed beneficial effect</w:t>
      </w:r>
      <w:r w:rsidR="007C282E" w:rsidRPr="007D0E45">
        <w:t>s</w:t>
      </w:r>
      <w:r w:rsidR="00096CC1" w:rsidRPr="007D0E45">
        <w:t xml:space="preserve"> of n-3 </w:t>
      </w:r>
      <w:r w:rsidR="00BB1B6D" w:rsidRPr="007D0E45">
        <w:t>PUFA</w:t>
      </w:r>
      <w:r w:rsidR="00096CC1" w:rsidRPr="007D0E45">
        <w:t xml:space="preserve"> in IL-17A-related inflammatory pathologies through downregulation of </w:t>
      </w:r>
      <w:r w:rsidR="007C282E" w:rsidRPr="007D0E45">
        <w:t>i</w:t>
      </w:r>
      <w:r w:rsidR="00096CC1" w:rsidRPr="007D0E45">
        <w:t>ntercellular</w:t>
      </w:r>
      <w:r w:rsidR="007C282E" w:rsidRPr="007D0E45">
        <w:t xml:space="preserve"> a</w:t>
      </w:r>
      <w:r w:rsidR="00096CC1" w:rsidRPr="007D0E45">
        <w:t>dhesion</w:t>
      </w:r>
      <w:r w:rsidR="007C282E" w:rsidRPr="007D0E45">
        <w:t xml:space="preserve"> m</w:t>
      </w:r>
      <w:r w:rsidR="00096CC1" w:rsidRPr="007D0E45">
        <w:t>olecule-1 expression in monocytes and adipose-derived stem cells</w:t>
      </w:r>
      <w:r w:rsidR="00AC068E" w:rsidRPr="007D0E45">
        <w:rPr>
          <w:vertAlign w:val="superscript"/>
        </w:rPr>
        <w:t>(</w:t>
      </w:r>
      <w:hyperlink w:anchor="_ENREF_36" w:tooltip="Chehimi, 2019 #26" w:history="1">
        <w:r w:rsidR="003F5CEF" w:rsidRPr="007D0E45">
          <w:rPr>
            <w:vertAlign w:val="superscript"/>
          </w:rPr>
          <w:fldChar w:fldCharType="begin">
            <w:fldData xml:space="preserve">PEVuZE5vdGU+PENpdGU+PEF1dGhvcj5DaGVoaW1pPC9BdXRob3I+PFllYXI+MjAxOTwvWWVhcj48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=
</w:fldData>
          </w:fldChar>
        </w:r>
        <w:r w:rsidR="003F5CEF" w:rsidRPr="007D0E45">
          <w:rPr>
            <w:vertAlign w:val="superscript"/>
          </w:rPr>
          <w:instrText xml:space="preserve"> ADDIN EN.CITE </w:instrText>
        </w:r>
        <w:r w:rsidR="003F5CEF" w:rsidRPr="007D0E45">
          <w:rPr>
            <w:vertAlign w:val="superscript"/>
          </w:rPr>
          <w:fldChar w:fldCharType="begin">
            <w:fldData xml:space="preserve">PEVuZE5vdGU+PENpdGU+PEF1dGhvcj5DaGVoaW1pPC9BdXRob3I+PFllYXI+MjAxOTwvWWVhcj48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=
</w:fldData>
          </w:fldChar>
        </w:r>
        <w:r w:rsidR="003F5CEF" w:rsidRPr="007D0E45">
          <w:rPr>
            <w:vertAlign w:val="superscript"/>
          </w:rPr>
          <w:instrText xml:space="preserve"> ADDIN EN.CITE.DATA </w:instrText>
        </w:r>
        <w:r w:rsidR="003F5CEF" w:rsidRPr="007D0E45">
          <w:rPr>
            <w:vertAlign w:val="superscript"/>
          </w:rPr>
        </w:r>
        <w:r w:rsidR="003F5CEF" w:rsidRPr="007D0E45">
          <w:rPr>
            <w:vertAlign w:val="superscript"/>
          </w:rPr>
          <w:fldChar w:fldCharType="end"/>
        </w:r>
        <w:r w:rsidR="003F5CEF" w:rsidRPr="007D0E45">
          <w:rPr>
            <w:vertAlign w:val="superscript"/>
          </w:rPr>
        </w:r>
        <w:r w:rsidR="003F5CEF" w:rsidRPr="007D0E45">
          <w:rPr>
            <w:vertAlign w:val="superscript"/>
          </w:rPr>
          <w:fldChar w:fldCharType="separate"/>
        </w:r>
        <w:r w:rsidR="003F5CEF" w:rsidRPr="007D0E45">
          <w:rPr>
            <w:noProof/>
            <w:vertAlign w:val="superscript"/>
          </w:rPr>
          <w:t>36</w:t>
        </w:r>
        <w:r w:rsidR="003F5CEF" w:rsidRPr="007D0E45">
          <w:rPr>
            <w:vertAlign w:val="superscript"/>
          </w:rPr>
          <w:fldChar w:fldCharType="end"/>
        </w:r>
      </w:hyperlink>
      <w:r w:rsidR="00AC068E" w:rsidRPr="007D0E45">
        <w:rPr>
          <w:vertAlign w:val="superscript"/>
        </w:rPr>
        <w:t>)</w:t>
      </w:r>
      <w:r w:rsidR="00096CC1" w:rsidRPr="007D0E45">
        <w:t xml:space="preserve">. </w:t>
      </w:r>
      <w:r w:rsidR="007C282E" w:rsidRPr="007D0E45">
        <w:t>In contrast,</w:t>
      </w:r>
      <w:r w:rsidR="00D04A66" w:rsidRPr="007D0E45">
        <w:t xml:space="preserve"> </w:t>
      </w:r>
      <w:r w:rsidR="003A6256" w:rsidRPr="007D0E45">
        <w:t>adipocyte-</w:t>
      </w:r>
      <w:r w:rsidR="007C282E" w:rsidRPr="007D0E45">
        <w:t>derived</w:t>
      </w:r>
      <w:r w:rsidR="003A6256" w:rsidRPr="007D0E45">
        <w:t xml:space="preserve"> </w:t>
      </w:r>
      <w:r w:rsidR="00F62D6D" w:rsidRPr="007D0E45">
        <w:t>prostaglandin E</w:t>
      </w:r>
      <w:r w:rsidR="00F62D6D" w:rsidRPr="007D0E45">
        <w:rPr>
          <w:vertAlign w:val="subscript"/>
        </w:rPr>
        <w:t>2</w:t>
      </w:r>
      <w:r w:rsidR="00F62D6D" w:rsidRPr="007D0E45">
        <w:t>,</w:t>
      </w:r>
      <w:r w:rsidR="003A6256" w:rsidRPr="007D0E45">
        <w:t xml:space="preserve"> </w:t>
      </w:r>
      <w:r w:rsidR="00DA0895" w:rsidRPr="007D0E45">
        <w:t xml:space="preserve">a </w:t>
      </w:r>
      <w:r w:rsidR="00F62D6D" w:rsidRPr="007D0E45">
        <w:t>derivative of</w:t>
      </w:r>
      <w:r w:rsidR="003A6256" w:rsidRPr="007D0E45">
        <w:t xml:space="preserve"> ARA</w:t>
      </w:r>
      <w:r w:rsidR="00F62D6D" w:rsidRPr="007D0E45">
        <w:t>,</w:t>
      </w:r>
      <w:r w:rsidR="003A6256" w:rsidRPr="007D0E45">
        <w:t xml:space="preserve"> </w:t>
      </w:r>
      <w:r w:rsidR="00F62D6D" w:rsidRPr="007D0E45">
        <w:t>mediate</w:t>
      </w:r>
      <w:r w:rsidR="007F6044" w:rsidRPr="007D0E45">
        <w:t>s</w:t>
      </w:r>
      <w:r w:rsidR="00F62D6D" w:rsidRPr="007D0E45">
        <w:t xml:space="preserve"> recruitment of adipose tissue macrophages </w:t>
      </w:r>
      <w:r w:rsidR="007C282E" w:rsidRPr="007D0E45">
        <w:t>contributing to inflammation</w:t>
      </w:r>
      <w:r w:rsidR="0060000C" w:rsidRPr="007D0E45">
        <w:rPr>
          <w:vertAlign w:val="superscript"/>
        </w:rPr>
        <w:t>(</w:t>
      </w:r>
      <w:hyperlink w:anchor="_ENREF_37" w:tooltip="Hu, 2016 #27" w:history="1">
        <w:r w:rsidR="003F5CEF" w:rsidRPr="007D0E45">
          <w:rPr>
            <w:vertAlign w:val="superscript"/>
          </w:rPr>
          <w:fldChar w:fldCharType="begin">
            <w:fldData xml:space="preserve">PEVuZE5vdGU+PENpdGU+PEF1dGhvcj5IdTwvQXV0aG9yPjxZZWFyPjIwMTY8L1llYXI+PFJlY051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</w:fldData>
          </w:fldChar>
        </w:r>
        <w:r w:rsidR="003F5CEF" w:rsidRPr="007D0E45">
          <w:rPr>
            <w:vertAlign w:val="superscript"/>
          </w:rPr>
          <w:instrText xml:space="preserve"> ADDIN EN.CITE </w:instrText>
        </w:r>
        <w:r w:rsidR="003F5CEF" w:rsidRPr="007D0E45">
          <w:rPr>
            <w:vertAlign w:val="superscript"/>
          </w:rPr>
          <w:fldChar w:fldCharType="begin">
            <w:fldData xml:space="preserve">PEVuZE5vdGU+PENpdGU+PEF1dGhvcj5IdTwvQXV0aG9yPjxZZWFyPjIwMTY8L1llYXI+PFJlY051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</w:fldData>
          </w:fldChar>
        </w:r>
        <w:r w:rsidR="003F5CEF" w:rsidRPr="007D0E45">
          <w:rPr>
            <w:vertAlign w:val="superscript"/>
          </w:rPr>
          <w:instrText xml:space="preserve"> ADDIN EN.CITE.DATA </w:instrText>
        </w:r>
        <w:r w:rsidR="003F5CEF" w:rsidRPr="007D0E45">
          <w:rPr>
            <w:vertAlign w:val="superscript"/>
          </w:rPr>
        </w:r>
        <w:r w:rsidR="003F5CEF" w:rsidRPr="007D0E45">
          <w:rPr>
            <w:vertAlign w:val="superscript"/>
          </w:rPr>
          <w:fldChar w:fldCharType="end"/>
        </w:r>
        <w:r w:rsidR="003F5CEF" w:rsidRPr="007D0E45">
          <w:rPr>
            <w:vertAlign w:val="superscript"/>
          </w:rPr>
        </w:r>
        <w:r w:rsidR="003F5CEF" w:rsidRPr="007D0E45">
          <w:rPr>
            <w:vertAlign w:val="superscript"/>
          </w:rPr>
          <w:fldChar w:fldCharType="separate"/>
        </w:r>
        <w:r w:rsidR="003F5CEF" w:rsidRPr="007D0E45">
          <w:rPr>
            <w:noProof/>
            <w:vertAlign w:val="superscript"/>
          </w:rPr>
          <w:t>37</w:t>
        </w:r>
        <w:r w:rsidR="003F5CEF" w:rsidRPr="007D0E45">
          <w:rPr>
            <w:vertAlign w:val="superscript"/>
          </w:rPr>
          <w:fldChar w:fldCharType="end"/>
        </w:r>
      </w:hyperlink>
      <w:r w:rsidR="0060000C" w:rsidRPr="007D0E45">
        <w:rPr>
          <w:vertAlign w:val="superscript"/>
        </w:rPr>
        <w:t>)</w:t>
      </w:r>
      <w:r w:rsidR="00F62D6D" w:rsidRPr="007D0E45">
        <w:t xml:space="preserve">. </w:t>
      </w:r>
      <w:r w:rsidR="006267FF" w:rsidRPr="007D0E45">
        <w:t>Therefore, t</w:t>
      </w:r>
      <w:r w:rsidR="00012C66" w:rsidRPr="007D0E45">
        <w:t>he imbalance between n-6</w:t>
      </w:r>
      <w:r w:rsidR="00945423" w:rsidRPr="007D0E45">
        <w:t xml:space="preserve"> and </w:t>
      </w:r>
      <w:r w:rsidR="00012C66" w:rsidRPr="007D0E45">
        <w:t xml:space="preserve">n-3 </w:t>
      </w:r>
      <w:r w:rsidR="00BB1B6D" w:rsidRPr="007D0E45">
        <w:t>PUFA</w:t>
      </w:r>
      <w:r w:rsidR="00012C66" w:rsidRPr="007D0E45">
        <w:t xml:space="preserve"> </w:t>
      </w:r>
      <w:r w:rsidR="001B471A" w:rsidRPr="007D0E45">
        <w:t>has effects on inflammatory process</w:t>
      </w:r>
      <w:r w:rsidR="00DA0895" w:rsidRPr="007D0E45">
        <w:t>es</w:t>
      </w:r>
      <w:r w:rsidR="001B471A" w:rsidRPr="007D0E45">
        <w:t xml:space="preserve"> </w:t>
      </w:r>
      <w:r w:rsidR="00022029" w:rsidRPr="007D0E45">
        <w:t>and overconsumption of one results in a significant decrease in products of the other</w:t>
      </w:r>
      <w:r w:rsidR="0060000C" w:rsidRPr="007D0E45">
        <w:rPr>
          <w:vertAlign w:val="superscript"/>
        </w:rPr>
        <w:t>(</w:t>
      </w:r>
      <w:hyperlink w:anchor="_ENREF_38" w:tooltip="Liou, 2007 #28" w:history="1">
        <w:r w:rsidR="003F5CEF" w:rsidRPr="007D0E45">
          <w:rPr>
            <w:vertAlign w:val="superscript"/>
          </w:rPr>
          <w:fldChar w:fldCharType="begin">
            <w:fldData xml:space="preserve">PEVuZE5vdGU+PENpdGU+PEF1dGhvcj5MaW91PC9BdXRob3I+PFllYXI+MjAwNzwvWWVhcj48UmVj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</w:fldData>
          </w:fldChar>
        </w:r>
        <w:r w:rsidR="003F5CEF" w:rsidRPr="007D0E45">
          <w:rPr>
            <w:vertAlign w:val="superscript"/>
          </w:rPr>
          <w:instrText xml:space="preserve"> ADDIN EN.CITE </w:instrText>
        </w:r>
        <w:r w:rsidR="003F5CEF" w:rsidRPr="007D0E45">
          <w:rPr>
            <w:vertAlign w:val="superscript"/>
          </w:rPr>
          <w:fldChar w:fldCharType="begin">
            <w:fldData xml:space="preserve">PEVuZE5vdGU+PENpdGU+PEF1dGhvcj5MaW91PC9BdXRob3I+PFllYXI+MjAwNzwvWWVhcj48UmVj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</w:fldData>
          </w:fldChar>
        </w:r>
        <w:r w:rsidR="003F5CEF" w:rsidRPr="007D0E45">
          <w:rPr>
            <w:vertAlign w:val="superscript"/>
          </w:rPr>
          <w:instrText xml:space="preserve"> ADDIN EN.CITE.DATA </w:instrText>
        </w:r>
        <w:r w:rsidR="003F5CEF" w:rsidRPr="007D0E45">
          <w:rPr>
            <w:vertAlign w:val="superscript"/>
          </w:rPr>
        </w:r>
        <w:r w:rsidR="003F5CEF" w:rsidRPr="007D0E45">
          <w:rPr>
            <w:vertAlign w:val="superscript"/>
          </w:rPr>
          <w:fldChar w:fldCharType="end"/>
        </w:r>
        <w:r w:rsidR="003F5CEF" w:rsidRPr="007D0E45">
          <w:rPr>
            <w:vertAlign w:val="superscript"/>
          </w:rPr>
        </w:r>
        <w:r w:rsidR="003F5CEF" w:rsidRPr="007D0E45">
          <w:rPr>
            <w:vertAlign w:val="superscript"/>
          </w:rPr>
          <w:fldChar w:fldCharType="separate"/>
        </w:r>
        <w:r w:rsidR="003F5CEF" w:rsidRPr="007D0E45">
          <w:rPr>
            <w:noProof/>
            <w:vertAlign w:val="superscript"/>
          </w:rPr>
          <w:t>38</w:t>
        </w:r>
        <w:r w:rsidR="003F5CEF" w:rsidRPr="007D0E45">
          <w:rPr>
            <w:vertAlign w:val="superscript"/>
          </w:rPr>
          <w:fldChar w:fldCharType="end"/>
        </w:r>
      </w:hyperlink>
      <w:r w:rsidR="0060000C" w:rsidRPr="007D0E45">
        <w:rPr>
          <w:vertAlign w:val="superscript"/>
        </w:rPr>
        <w:t>)</w:t>
      </w:r>
      <w:r w:rsidR="001B471A" w:rsidRPr="007D0E45">
        <w:t xml:space="preserve">. </w:t>
      </w:r>
      <w:r w:rsidR="003F7223" w:rsidRPr="007D0E45">
        <w:t>In line with these observations, w</w:t>
      </w:r>
      <w:r w:rsidR="00C257DF" w:rsidRPr="007D0E45">
        <w:t xml:space="preserve">e observed </w:t>
      </w:r>
      <w:r w:rsidR="003F7223" w:rsidRPr="007D0E45">
        <w:t xml:space="preserve">that </w:t>
      </w:r>
      <w:r w:rsidR="00945423" w:rsidRPr="007D0E45">
        <w:t xml:space="preserve">a </w:t>
      </w:r>
      <w:r w:rsidR="003F7223" w:rsidRPr="007D0E45">
        <w:t xml:space="preserve">postnatal </w:t>
      </w:r>
      <w:r w:rsidR="00C257DF" w:rsidRPr="007D0E45">
        <w:t>obesogenic diet</w:t>
      </w:r>
      <w:r w:rsidR="003F7223" w:rsidRPr="007D0E45">
        <w:t xml:space="preserve"> (but not maternal HFD),</w:t>
      </w:r>
      <w:r w:rsidR="00945423" w:rsidRPr="007D0E45">
        <w:t xml:space="preserve"> </w:t>
      </w:r>
      <w:r w:rsidR="003F7223" w:rsidRPr="007D0E45">
        <w:t xml:space="preserve">upregulated proinflammatory </w:t>
      </w:r>
      <w:r w:rsidR="00C257DF" w:rsidRPr="007D0E45">
        <w:t xml:space="preserve">gene expression in </w:t>
      </w:r>
      <w:r w:rsidR="0019361A" w:rsidRPr="007D0E45">
        <w:t>PVAT</w:t>
      </w:r>
      <w:r w:rsidR="00F57BA4" w:rsidRPr="007D0E45">
        <w:t xml:space="preserve"> and lung tissue</w:t>
      </w:r>
      <w:r w:rsidR="003F7223" w:rsidRPr="007D0E45">
        <w:t xml:space="preserve">. </w:t>
      </w:r>
      <w:r w:rsidR="00C257DF" w:rsidRPr="007D0E45">
        <w:t>Th</w:t>
      </w:r>
      <w:r w:rsidR="003F7223" w:rsidRPr="007D0E45">
        <w:t>is</w:t>
      </w:r>
      <w:r w:rsidR="00C257DF" w:rsidRPr="007D0E45">
        <w:t xml:space="preserve"> upregulation of </w:t>
      </w:r>
      <w:r w:rsidR="00C257DF" w:rsidRPr="007D0E45">
        <w:rPr>
          <w:i/>
        </w:rPr>
        <w:t xml:space="preserve">IL6 </w:t>
      </w:r>
      <w:r w:rsidR="00C257DF" w:rsidRPr="007D0E45">
        <w:t xml:space="preserve">and </w:t>
      </w:r>
      <w:r w:rsidR="00C257DF" w:rsidRPr="007D0E45">
        <w:rPr>
          <w:i/>
        </w:rPr>
        <w:t>CCL2</w:t>
      </w:r>
      <w:r w:rsidR="00C257DF" w:rsidRPr="007D0E45">
        <w:t xml:space="preserve"> in the post-natal HF groups</w:t>
      </w:r>
      <w:r w:rsidR="003F7223" w:rsidRPr="007D0E45">
        <w:t xml:space="preserve"> </w:t>
      </w:r>
      <w:r w:rsidR="00945423" w:rsidRPr="007D0E45">
        <w:t>agrees</w:t>
      </w:r>
      <w:r w:rsidR="00C257DF" w:rsidRPr="007D0E45">
        <w:t xml:space="preserve"> with previous findings that obesity leads to a pro-inflammatory phenotype</w:t>
      </w:r>
      <w:r w:rsidR="0060000C" w:rsidRPr="007D0E45">
        <w:rPr>
          <w:vertAlign w:val="superscript"/>
        </w:rPr>
        <w:t>(</w:t>
      </w:r>
      <w:hyperlink w:anchor="_ENREF_23" w:tooltip="Nosalski, 2017 #1" w:history="1">
        <w:r w:rsidR="003F5CEF" w:rsidRPr="007D0E45">
          <w:rPr>
            <w:vertAlign w:val="superscript"/>
          </w:rPr>
          <w:fldChar w:fldCharType="begin"/>
        </w:r>
        <w:r w:rsidR="003F5CEF" w:rsidRPr="007D0E45">
          <w:rPr>
            <w:vertAlign w:val="superscript"/>
          </w:rPr>
          <w:instrText xml:space="preserve"> ADDIN EN.CITE &lt;EndNote&gt;&lt;Cite&gt;&lt;Author&gt;Nosalski&lt;/Author&gt;&lt;Year&gt;2017&lt;/Year&gt;&lt;RecNum&gt;1&lt;/RecNum&gt;&lt;DisplayText&gt;&lt;style face="superscript"&gt;23&lt;/style&gt;&lt;/DisplayText&gt;&lt;record&gt;&lt;rec-number&gt;1&lt;/rec-number&gt;&lt;foreign-keys&gt;&lt;key app="EN" db-id="vdrz2dwe9prwdve2p0txz5pu5v20225xft2v" timestamp="1580864040"&gt;1&lt;/key&gt;&lt;/foreign-keys&gt;&lt;ref-type name="Journal Article"&gt;17&lt;/ref-type&gt;&lt;contributors&gt;&lt;authors&gt;&lt;author&gt;Nosalski, R.&lt;/author&gt;&lt;author&gt;Guzik, T. J.&lt;/author&gt;&lt;/authors&gt;&lt;/contributors&gt;&lt;auth-address&gt;Institute of Cardiovascular and Medical Sciences, University of Glasgow, Scotland, UK.&amp;#xD;Department of Internal and Agricultural Medicine, Jagiellonian University, Collegium Medicum, Krakow, Poland.&lt;/auth-address&gt;&lt;titles&gt;&lt;title&gt;Perivascular adipose tissue inflammation in vascular disease&lt;/title&gt;&lt;secondary-title&gt;Br J Pharmacol&lt;/secondary-title&gt;&lt;/titles&gt;&lt;periodical&gt;&lt;full-title&gt;Br J Pharmacol&lt;/full-title&gt;&lt;/periodical&gt;&lt;pages&gt;3496-3513&lt;/pages&gt;&lt;volume&gt;174&lt;/volume&gt;&lt;number&gt;20&lt;/number&gt;&lt;edition&gt;2017/01/08&lt;/edition&gt;&lt;keywords&gt;&lt;keyword&gt;Adipose Tissue/*physiopathology&lt;/keyword&gt;&lt;keyword&gt;Animals&lt;/keyword&gt;&lt;keyword&gt;Blood Vessels/*physiopathology&lt;/keyword&gt;&lt;keyword&gt;Cytokines/physiology&lt;/keyword&gt;&lt;keyword&gt;Humans&lt;/keyword&gt;&lt;keyword&gt;Inflammation/immunology/*physiopathology&lt;/keyword&gt;&lt;keyword&gt;Vascular Diseases/immunology/*physiopathology&lt;/keyword&gt;&lt;/keywords&gt;&lt;dates&gt;&lt;year&gt;2017&lt;/year&gt;&lt;pub-dates&gt;&lt;date&gt;Oct&lt;/date&gt;&lt;/pub-dates&gt;&lt;/dates&gt;&lt;isbn&gt;1476-5381 (Electronic)&amp;#xD;0007-1188 (Linking)&lt;/isbn&gt;&lt;accession-num&gt;28063251&lt;/accession-num&gt;&lt;urls&gt;&lt;related-urls&gt;&lt;url&gt;https://www.ncbi.nlm.nih.gov/pubmed/28063251&lt;/url&gt;&lt;/related-urls&gt;&lt;/urls&gt;&lt;custom2&gt;PMC5610164&lt;/custom2&gt;&lt;electronic-resource-num&gt;10.1111/bph.13705&lt;/electronic-resource-num&gt;&lt;/record&gt;&lt;/Cite&gt;&lt;/EndNote&gt;</w:instrText>
        </w:r>
        <w:r w:rsidR="003F5CEF" w:rsidRPr="007D0E45">
          <w:rPr>
            <w:vertAlign w:val="superscript"/>
          </w:rPr>
          <w:fldChar w:fldCharType="separate"/>
        </w:r>
        <w:r w:rsidR="003F5CEF" w:rsidRPr="007D0E45">
          <w:rPr>
            <w:noProof/>
            <w:vertAlign w:val="superscript"/>
          </w:rPr>
          <w:t>23</w:t>
        </w:r>
        <w:r w:rsidR="003F5CEF" w:rsidRPr="007D0E45">
          <w:rPr>
            <w:vertAlign w:val="superscript"/>
          </w:rPr>
          <w:fldChar w:fldCharType="end"/>
        </w:r>
      </w:hyperlink>
      <w:r w:rsidR="0060000C" w:rsidRPr="007D0E45">
        <w:rPr>
          <w:vertAlign w:val="superscript"/>
        </w:rPr>
        <w:t>)</w:t>
      </w:r>
      <w:r w:rsidR="00C257DF" w:rsidRPr="007D0E45">
        <w:t>.</w:t>
      </w:r>
      <w:r w:rsidR="00D25D5E" w:rsidRPr="007D0E45">
        <w:t xml:space="preserve"> Taken together, </w:t>
      </w:r>
      <w:r w:rsidR="00270F9E" w:rsidRPr="007D0E45">
        <w:t xml:space="preserve">the coordination of </w:t>
      </w:r>
      <w:proofErr w:type="gramStart"/>
      <w:r w:rsidR="00110E16" w:rsidRPr="007D0E45">
        <w:t>diet</w:t>
      </w:r>
      <w:r w:rsidR="00A712D4" w:rsidRPr="007D0E45">
        <w:t>-</w:t>
      </w:r>
      <w:r w:rsidR="00110E16" w:rsidRPr="007D0E45">
        <w:t>induced</w:t>
      </w:r>
      <w:proofErr w:type="gramEnd"/>
      <w:r w:rsidR="00110E16" w:rsidRPr="007D0E45">
        <w:t xml:space="preserve"> </w:t>
      </w:r>
      <w:r w:rsidR="00D25D5E" w:rsidRPr="007D0E45">
        <w:t>DHA and ARA synthesis</w:t>
      </w:r>
      <w:r w:rsidR="00270F9E" w:rsidRPr="007D0E45">
        <w:t xml:space="preserve"> seems to be important for the regulation of inflammatory markers in adipose tissue as they share a </w:t>
      </w:r>
      <w:r w:rsidR="00A712D4" w:rsidRPr="007D0E45">
        <w:t xml:space="preserve">common </w:t>
      </w:r>
      <w:r w:rsidR="00270F9E" w:rsidRPr="007D0E45">
        <w:t>synthetic pathway.</w:t>
      </w:r>
      <w:r w:rsidR="00D25D5E" w:rsidRPr="007D0E45">
        <w:t xml:space="preserve"> </w:t>
      </w:r>
    </w:p>
    <w:p w14:paraId="65D7243E" w14:textId="65C8279B" w:rsidR="00CB7090" w:rsidRPr="00B23A99" w:rsidRDefault="00D079DD" w:rsidP="00B23A99">
      <w:pPr>
        <w:spacing w:line="360" w:lineRule="auto"/>
        <w:ind w:firstLine="720"/>
        <w:jc w:val="both"/>
        <w:rPr>
          <w:color w:val="FF0000"/>
        </w:rPr>
      </w:pPr>
      <w:r w:rsidRPr="007D0E45">
        <w:t>Our observations of the effect of maternal HFD on offspring lung function are supported by the results of McDonald et al.</w:t>
      </w:r>
      <w:r w:rsidR="0060000C" w:rsidRPr="007D0E45">
        <w:rPr>
          <w:vertAlign w:val="superscript"/>
        </w:rPr>
        <w:t>(</w:t>
      </w:r>
      <w:hyperlink w:anchor="_ENREF_21" w:tooltip="MacDonald, 2017 #14" w:history="1">
        <w:r w:rsidR="003F5CEF" w:rsidRPr="007D0E45">
          <w:rPr>
            <w:vertAlign w:val="superscript"/>
          </w:rPr>
          <w:fldChar w:fldCharType="begin">
            <w:fldData xml:space="preserve">PEVuZE5vdGU+PENpdGU+PEF1dGhvcj5NYWNEb25hbGQ8L0F1dGhvcj48WWVhcj4yMDE3PC9ZZWFy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</w:fldData>
          </w:fldChar>
        </w:r>
        <w:r w:rsidR="003F5CEF" w:rsidRPr="007D0E45">
          <w:rPr>
            <w:vertAlign w:val="superscript"/>
          </w:rPr>
          <w:instrText xml:space="preserve"> ADDIN EN.CITE </w:instrText>
        </w:r>
        <w:r w:rsidR="003F5CEF" w:rsidRPr="007D0E45">
          <w:rPr>
            <w:vertAlign w:val="superscript"/>
          </w:rPr>
          <w:fldChar w:fldCharType="begin">
            <w:fldData xml:space="preserve">PEVuZE5vdGU+PENpdGU+PEF1dGhvcj5NYWNEb25hbGQ8L0F1dGhvcj48WWVhcj4yMDE3PC9ZZWFy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</w:fldData>
          </w:fldChar>
        </w:r>
        <w:r w:rsidR="003F5CEF" w:rsidRPr="007D0E45">
          <w:rPr>
            <w:vertAlign w:val="superscript"/>
          </w:rPr>
          <w:instrText xml:space="preserve"> ADDIN EN.CITE.DATA </w:instrText>
        </w:r>
        <w:r w:rsidR="003F5CEF" w:rsidRPr="007D0E45">
          <w:rPr>
            <w:vertAlign w:val="superscript"/>
          </w:rPr>
        </w:r>
        <w:r w:rsidR="003F5CEF" w:rsidRPr="007D0E45">
          <w:rPr>
            <w:vertAlign w:val="superscript"/>
          </w:rPr>
          <w:fldChar w:fldCharType="end"/>
        </w:r>
        <w:r w:rsidR="003F5CEF" w:rsidRPr="007D0E45">
          <w:rPr>
            <w:vertAlign w:val="superscript"/>
          </w:rPr>
        </w:r>
        <w:r w:rsidR="003F5CEF" w:rsidRPr="007D0E45">
          <w:rPr>
            <w:vertAlign w:val="superscript"/>
          </w:rPr>
          <w:fldChar w:fldCharType="separate"/>
        </w:r>
        <w:r w:rsidR="003F5CEF" w:rsidRPr="007D0E45">
          <w:rPr>
            <w:noProof/>
            <w:vertAlign w:val="superscript"/>
          </w:rPr>
          <w:t>21</w:t>
        </w:r>
        <w:r w:rsidR="003F5CEF" w:rsidRPr="007D0E45">
          <w:rPr>
            <w:vertAlign w:val="superscript"/>
          </w:rPr>
          <w:fldChar w:fldCharType="end"/>
        </w:r>
      </w:hyperlink>
      <w:r w:rsidR="0060000C" w:rsidRPr="007D0E45">
        <w:rPr>
          <w:vertAlign w:val="superscript"/>
        </w:rPr>
        <w:t>)</w:t>
      </w:r>
      <w:r w:rsidRPr="007D0E45">
        <w:t xml:space="preserve"> </w:t>
      </w:r>
      <w:r w:rsidR="00986080" w:rsidRPr="007D0E45">
        <w:t xml:space="preserve">who reported </w:t>
      </w:r>
      <w:r w:rsidRPr="007D0E45">
        <w:t xml:space="preserve">increased </w:t>
      </w:r>
      <w:r w:rsidR="00152244" w:rsidRPr="007D0E45">
        <w:t xml:space="preserve">airway hyperresponsiveness to methacholine and </w:t>
      </w:r>
      <w:r w:rsidRPr="007D0E45">
        <w:t xml:space="preserve">levels of </w:t>
      </w:r>
      <w:r w:rsidR="00152244" w:rsidRPr="007D0E45">
        <w:t>inflammatory cytokine</w:t>
      </w:r>
      <w:r w:rsidR="00F8259B" w:rsidRPr="007D0E45">
        <w:t>s</w:t>
      </w:r>
      <w:r w:rsidRPr="007D0E45">
        <w:t xml:space="preserve"> in bronchial alveolar lavage fluid following maternal HFD, </w:t>
      </w:r>
      <w:r w:rsidR="000F3269" w:rsidRPr="007D0E45">
        <w:t>suggest</w:t>
      </w:r>
      <w:r w:rsidR="0019361A" w:rsidRPr="007D0E45">
        <w:t>ing</w:t>
      </w:r>
      <w:r w:rsidR="000F3269" w:rsidRPr="007D0E45">
        <w:t xml:space="preserve"> that HFD</w:t>
      </w:r>
      <w:r w:rsidR="0034103C" w:rsidRPr="007D0E45">
        <w:t xml:space="preserve"> </w:t>
      </w:r>
      <w:r w:rsidR="000F3269" w:rsidRPr="007D0E45">
        <w:t>causes lung dysfunction and increase</w:t>
      </w:r>
      <w:r w:rsidRPr="007D0E45">
        <w:t>d</w:t>
      </w:r>
      <w:r w:rsidR="000F3269" w:rsidRPr="007D0E45">
        <w:t xml:space="preserve"> susceptibility </w:t>
      </w:r>
      <w:r w:rsidR="0034103C" w:rsidRPr="007D0E45">
        <w:t>to</w:t>
      </w:r>
      <w:r w:rsidR="000F3269" w:rsidRPr="007D0E45">
        <w:t xml:space="preserve"> </w:t>
      </w:r>
      <w:r w:rsidR="0034103C" w:rsidRPr="007D0E45">
        <w:t xml:space="preserve">inflammation </w:t>
      </w:r>
      <w:r w:rsidRPr="007D0E45">
        <w:t>at an</w:t>
      </w:r>
      <w:r w:rsidR="000F3269" w:rsidRPr="007D0E45">
        <w:t xml:space="preserve"> </w:t>
      </w:r>
      <w:r w:rsidR="0034103C" w:rsidRPr="007D0E45">
        <w:t>early age</w:t>
      </w:r>
      <w:r w:rsidR="000F3269" w:rsidRPr="007D0E45">
        <w:t>.</w:t>
      </w:r>
      <w:r w:rsidR="00F430E6" w:rsidRPr="007D0E45">
        <w:t xml:space="preserve"> </w:t>
      </w:r>
      <w:r w:rsidR="00CB7090" w:rsidRPr="000B07CC">
        <w:rPr>
          <w:rFonts w:eastAsia="Times New Roman"/>
        </w:rPr>
        <w:t>Although we assessed fatty acid and inflammatory markers at week 15, which occur prior to functional changes in the lung measured at week 30, further detailed investigation will be required to determine the longevity of these effects of maternal HFD during pregnancy of offspring development and whether they are associated with functional outcomes of clinical significance</w:t>
      </w:r>
      <w:r w:rsidR="00B23A99" w:rsidRPr="000B07CC">
        <w:rPr>
          <w:rFonts w:eastAsia="Times New Roman"/>
        </w:rPr>
        <w:t>.</w:t>
      </w:r>
    </w:p>
    <w:p w14:paraId="3411C418" w14:textId="4986AF47" w:rsidR="004D655B" w:rsidRPr="007D0E45" w:rsidRDefault="00446968" w:rsidP="00475F7A">
      <w:pPr>
        <w:spacing w:line="360" w:lineRule="auto"/>
        <w:jc w:val="both"/>
      </w:pPr>
      <w:r w:rsidRPr="007D0E45">
        <w:tab/>
        <w:t xml:space="preserve">In </w:t>
      </w:r>
      <w:r w:rsidR="00D14C4A" w:rsidRPr="007D0E45">
        <w:t>conclusion</w:t>
      </w:r>
      <w:r w:rsidRPr="007D0E45">
        <w:t xml:space="preserve">, </w:t>
      </w:r>
      <w:r w:rsidR="00FD5D44" w:rsidRPr="007D0E45">
        <w:t xml:space="preserve">a maternal </w:t>
      </w:r>
      <w:r w:rsidR="00443FF2" w:rsidRPr="007D0E45">
        <w:t xml:space="preserve">high fat </w:t>
      </w:r>
      <w:r w:rsidR="00FD5D44" w:rsidRPr="007D0E45">
        <w:t xml:space="preserve">diet during pregnancy leads to altered hepatic PUFA status in offspring through regulation of gene expression of enzymes that are involved in fatty acid metabolism, increased inflammation, and respiratory dysfunction in early life </w:t>
      </w:r>
      <w:r w:rsidR="00721DC9" w:rsidRPr="007D0E45">
        <w:t>(Fig. 6)</w:t>
      </w:r>
      <w:r w:rsidRPr="007D0E45">
        <w:t xml:space="preserve">. </w:t>
      </w:r>
      <w:r w:rsidR="00FD5D44" w:rsidRPr="007D0E45">
        <w:t xml:space="preserve">This suggests that composition of maternal diet rather than maternal obesity </w:t>
      </w:r>
      <w:r w:rsidR="00FD5D44" w:rsidRPr="007D0E45">
        <w:rPr>
          <w:i/>
          <w:iCs/>
        </w:rPr>
        <w:t>per se</w:t>
      </w:r>
      <w:r w:rsidR="00FD5D44" w:rsidRPr="007D0E45">
        <w:t xml:space="preserve"> may be important in increasing risk of asthma in offspring. </w:t>
      </w:r>
      <w:r w:rsidRPr="007D0E45">
        <w:t>This</w:t>
      </w:r>
      <w:r w:rsidR="00FD5D44" w:rsidRPr="007D0E45">
        <w:t xml:space="preserve"> hypothesis needs to</w:t>
      </w:r>
      <w:r w:rsidRPr="007D0E45">
        <w:t xml:space="preserve"> be examined in </w:t>
      </w:r>
      <w:r w:rsidR="00A23382" w:rsidRPr="007D0E45">
        <w:t xml:space="preserve">suitably </w:t>
      </w:r>
      <w:r w:rsidRPr="007D0E45">
        <w:t>designed human studies.</w:t>
      </w:r>
      <w:r w:rsidR="00E81131" w:rsidRPr="007D0E45">
        <w:t xml:space="preserve"> </w:t>
      </w:r>
    </w:p>
    <w:p w14:paraId="289C8E0F" w14:textId="36F9DFD0" w:rsidR="004D655B" w:rsidRPr="007D0E45" w:rsidRDefault="004D655B" w:rsidP="00475F7A">
      <w:pPr>
        <w:spacing w:line="360" w:lineRule="auto"/>
        <w:jc w:val="both"/>
        <w:rPr>
          <w:b/>
        </w:rPr>
      </w:pPr>
    </w:p>
    <w:p w14:paraId="5D430365" w14:textId="77777777" w:rsidR="0084348E" w:rsidRDefault="0084348E" w:rsidP="00475F7A">
      <w:pPr>
        <w:spacing w:line="360" w:lineRule="auto"/>
        <w:jc w:val="both"/>
        <w:rPr>
          <w:b/>
        </w:rPr>
      </w:pPr>
    </w:p>
    <w:p w14:paraId="0DED8899" w14:textId="77777777" w:rsidR="00B23A99" w:rsidRPr="007D0E45" w:rsidRDefault="00B23A99" w:rsidP="00475F7A">
      <w:pPr>
        <w:spacing w:line="360" w:lineRule="auto"/>
        <w:jc w:val="both"/>
        <w:rPr>
          <w:b/>
        </w:rPr>
      </w:pPr>
    </w:p>
    <w:p w14:paraId="5928B8C8" w14:textId="77777777" w:rsidR="00A82071" w:rsidRPr="007D0E45" w:rsidRDefault="002D052B" w:rsidP="0020260A">
      <w:pPr>
        <w:spacing w:line="360" w:lineRule="auto"/>
        <w:jc w:val="both"/>
        <w:outlineLvl w:val="0"/>
        <w:rPr>
          <w:b/>
        </w:rPr>
      </w:pPr>
      <w:r w:rsidRPr="007D0E45">
        <w:rPr>
          <w:b/>
        </w:rPr>
        <w:lastRenderedPageBreak/>
        <w:t>Financial support</w:t>
      </w:r>
    </w:p>
    <w:p w14:paraId="0A45B4FD" w14:textId="446EBED9" w:rsidR="00407F64" w:rsidRPr="007D0E45" w:rsidRDefault="00A82071" w:rsidP="00475F7A">
      <w:pPr>
        <w:spacing w:line="360" w:lineRule="auto"/>
        <w:jc w:val="both"/>
        <w:rPr>
          <w:rFonts w:eastAsia="Times New Roman"/>
        </w:rPr>
      </w:pPr>
      <w:r w:rsidRPr="007D0E45">
        <w:t xml:space="preserve">This work was supported by the Gerald </w:t>
      </w:r>
      <w:proofErr w:type="spellStart"/>
      <w:r w:rsidRPr="007D0E45">
        <w:t>Kerkut</w:t>
      </w:r>
      <w:proofErr w:type="spellEnd"/>
      <w:r w:rsidRPr="007D0E45">
        <w:t xml:space="preserve"> Char</w:t>
      </w:r>
      <w:r w:rsidR="00AB57C3" w:rsidRPr="007D0E45">
        <w:t>i</w:t>
      </w:r>
      <w:r w:rsidRPr="007D0E45">
        <w:t>table Trust.</w:t>
      </w:r>
      <w:r w:rsidR="00407F64" w:rsidRPr="007D0E45">
        <w:t xml:space="preserve"> </w:t>
      </w:r>
      <w:proofErr w:type="spellStart"/>
      <w:r w:rsidR="00407F64" w:rsidRPr="007D0E45">
        <w:rPr>
          <w:rFonts w:eastAsia="Times New Roman"/>
          <w:shd w:val="clear" w:color="auto" w:fill="FFFFFF"/>
        </w:rPr>
        <w:t>Purevsuren</w:t>
      </w:r>
      <w:proofErr w:type="spellEnd"/>
      <w:r w:rsidR="00407F64" w:rsidRPr="007D0E45">
        <w:rPr>
          <w:rFonts w:eastAsia="Times New Roman"/>
          <w:shd w:val="clear" w:color="auto" w:fill="FFFFFF"/>
        </w:rPr>
        <w:t xml:space="preserve"> Losol was the recipient of a long-term research fellowship </w:t>
      </w:r>
      <w:r w:rsidR="004F7B1A" w:rsidRPr="007D0E45">
        <w:rPr>
          <w:rFonts w:eastAsia="Times New Roman"/>
          <w:shd w:val="clear" w:color="auto" w:fill="FFFFFF"/>
        </w:rPr>
        <w:t>from</w:t>
      </w:r>
      <w:r w:rsidR="00407F64" w:rsidRPr="007D0E45">
        <w:rPr>
          <w:rFonts w:eastAsia="Times New Roman"/>
          <w:shd w:val="clear" w:color="auto" w:fill="FFFFFF"/>
        </w:rPr>
        <w:t xml:space="preserve"> the European Respiratory Society (2015).</w:t>
      </w:r>
    </w:p>
    <w:p w14:paraId="2F3D09B4" w14:textId="77777777" w:rsidR="0046347F" w:rsidRPr="007D0E45" w:rsidRDefault="0046347F" w:rsidP="00DC2B56">
      <w:pPr>
        <w:spacing w:line="360" w:lineRule="auto"/>
        <w:jc w:val="both"/>
      </w:pPr>
    </w:p>
    <w:p w14:paraId="53AA1648" w14:textId="77777777" w:rsidR="00E01F2C" w:rsidRPr="007D0E45" w:rsidRDefault="002D052B" w:rsidP="0020260A">
      <w:pPr>
        <w:spacing w:line="360" w:lineRule="auto"/>
        <w:jc w:val="both"/>
        <w:outlineLvl w:val="0"/>
        <w:rPr>
          <w:b/>
        </w:rPr>
      </w:pPr>
      <w:r w:rsidRPr="007D0E45">
        <w:rPr>
          <w:b/>
        </w:rPr>
        <w:t>Conflict of interests</w:t>
      </w:r>
    </w:p>
    <w:p w14:paraId="3F25A478" w14:textId="77777777" w:rsidR="00DC2B56" w:rsidRPr="007D0E45" w:rsidRDefault="00703A5A" w:rsidP="0020260A">
      <w:pPr>
        <w:spacing w:line="360" w:lineRule="auto"/>
        <w:jc w:val="both"/>
        <w:outlineLvl w:val="0"/>
      </w:pPr>
      <w:r w:rsidRPr="007D0E45">
        <w:t xml:space="preserve">The authors declare that they have no conflict of interest. </w:t>
      </w:r>
    </w:p>
    <w:p w14:paraId="2223610B" w14:textId="77777777" w:rsidR="00DC2B56" w:rsidRPr="007D0E45" w:rsidRDefault="00DC2B56" w:rsidP="00B3689E">
      <w:pPr>
        <w:spacing w:line="360" w:lineRule="auto"/>
        <w:jc w:val="both"/>
      </w:pPr>
    </w:p>
    <w:p w14:paraId="424EA77B" w14:textId="77777777" w:rsidR="00DC2B56" w:rsidRPr="007D0E45" w:rsidRDefault="002D052B" w:rsidP="0020260A">
      <w:pPr>
        <w:spacing w:line="360" w:lineRule="auto"/>
        <w:jc w:val="both"/>
        <w:outlineLvl w:val="0"/>
        <w:rPr>
          <w:b/>
        </w:rPr>
      </w:pPr>
      <w:r w:rsidRPr="007D0E45">
        <w:rPr>
          <w:b/>
        </w:rPr>
        <w:t>Authors contributions</w:t>
      </w:r>
    </w:p>
    <w:p w14:paraId="5E7BF445" w14:textId="14C6F0E5" w:rsidR="00DC2B56" w:rsidRPr="007D0E45" w:rsidRDefault="00FF6D7F">
      <w:pPr>
        <w:spacing w:line="360" w:lineRule="auto"/>
        <w:rPr>
          <w:rFonts w:eastAsia="Times New Roman"/>
        </w:rPr>
      </w:pPr>
      <w:r w:rsidRPr="007D0E45">
        <w:rPr>
          <w:rFonts w:eastAsia="Times New Roman"/>
          <w:shd w:val="clear" w:color="auto" w:fill="FFFFFF"/>
        </w:rPr>
        <w:t>P.L., J.W.H</w:t>
      </w:r>
      <w:r w:rsidR="0051416C" w:rsidRPr="007D0E45">
        <w:rPr>
          <w:rFonts w:eastAsia="Times New Roman"/>
          <w:shd w:val="clear" w:color="auto" w:fill="FFFFFF"/>
        </w:rPr>
        <w:t>.</w:t>
      </w:r>
      <w:r w:rsidR="00E666F8" w:rsidRPr="007D0E45">
        <w:rPr>
          <w:rFonts w:eastAsia="Times New Roman"/>
          <w:shd w:val="clear" w:color="auto" w:fill="FFFFFF"/>
        </w:rPr>
        <w:t xml:space="preserve"> and </w:t>
      </w:r>
      <w:r w:rsidR="0051416C" w:rsidRPr="007D0E45">
        <w:rPr>
          <w:rFonts w:eastAsia="Times New Roman"/>
          <w:shd w:val="clear" w:color="auto" w:fill="FFFFFF"/>
        </w:rPr>
        <w:t xml:space="preserve">C.T. </w:t>
      </w:r>
      <w:r w:rsidR="004031BC" w:rsidRPr="007D0E45">
        <w:rPr>
          <w:rFonts w:eastAsia="Times New Roman"/>
          <w:shd w:val="clear" w:color="auto" w:fill="FFFFFF"/>
        </w:rPr>
        <w:t>designed the study</w:t>
      </w:r>
      <w:r w:rsidR="0066410C" w:rsidRPr="007D0E45">
        <w:rPr>
          <w:rFonts w:eastAsia="Times New Roman"/>
          <w:shd w:val="clear" w:color="auto" w:fill="FFFFFF"/>
        </w:rPr>
        <w:t>; P.L.</w:t>
      </w:r>
      <w:r w:rsidR="000719BC" w:rsidRPr="007D0E45">
        <w:rPr>
          <w:rFonts w:eastAsia="Times New Roman"/>
          <w:shd w:val="clear" w:color="auto" w:fill="FFFFFF"/>
        </w:rPr>
        <w:t xml:space="preserve">, </w:t>
      </w:r>
      <w:r w:rsidR="0066410C" w:rsidRPr="007D0E45">
        <w:rPr>
          <w:rFonts w:eastAsia="Times New Roman"/>
          <w:shd w:val="clear" w:color="auto" w:fill="FFFFFF"/>
        </w:rPr>
        <w:t xml:space="preserve">L.P.M. </w:t>
      </w:r>
      <w:r w:rsidR="000719BC" w:rsidRPr="007D0E45">
        <w:rPr>
          <w:rFonts w:eastAsia="Times New Roman"/>
          <w:shd w:val="clear" w:color="auto" w:fill="FFFFFF"/>
        </w:rPr>
        <w:t xml:space="preserve">and H.L.F. </w:t>
      </w:r>
      <w:r w:rsidR="0066410C" w:rsidRPr="007D0E45">
        <w:rPr>
          <w:rFonts w:eastAsia="Times New Roman"/>
          <w:shd w:val="clear" w:color="auto" w:fill="FFFFFF"/>
        </w:rPr>
        <w:t>performed research and analyzed data</w:t>
      </w:r>
      <w:r w:rsidR="000719BC" w:rsidRPr="007D0E45">
        <w:rPr>
          <w:rFonts w:eastAsia="Times New Roman"/>
          <w:shd w:val="clear" w:color="auto" w:fill="FFFFFF"/>
        </w:rPr>
        <w:t>; P.L</w:t>
      </w:r>
      <w:r w:rsidR="00863F6C" w:rsidRPr="007D0E45">
        <w:rPr>
          <w:rFonts w:eastAsia="Times New Roman"/>
          <w:shd w:val="clear" w:color="auto" w:fill="FFFFFF"/>
        </w:rPr>
        <w:t>.</w:t>
      </w:r>
      <w:r w:rsidR="000719BC" w:rsidRPr="007D0E45">
        <w:rPr>
          <w:rFonts w:eastAsia="Times New Roman"/>
          <w:shd w:val="clear" w:color="auto" w:fill="FFFFFF"/>
        </w:rPr>
        <w:t>, P.C.C., J.W.H. and C.T. wrote the manuscript; a</w:t>
      </w:r>
      <w:r w:rsidR="001D0382" w:rsidRPr="007D0E45">
        <w:rPr>
          <w:rFonts w:eastAsia="Times New Roman"/>
          <w:shd w:val="clear" w:color="auto" w:fill="FFFFFF"/>
        </w:rPr>
        <w:t xml:space="preserve">ll authors reviewed and approved the final version of the manuscript. </w:t>
      </w:r>
    </w:p>
    <w:p w14:paraId="5456EC0F" w14:textId="77777777" w:rsidR="00E01F2C" w:rsidRPr="007D0E45" w:rsidRDefault="00E70E99" w:rsidP="004D655B">
      <w:pPr>
        <w:spacing w:line="360" w:lineRule="auto"/>
        <w:jc w:val="both"/>
      </w:pPr>
      <w:r w:rsidRPr="007D0E45">
        <w:br w:type="page"/>
      </w:r>
    </w:p>
    <w:p w14:paraId="25AAD1FE" w14:textId="77777777" w:rsidR="00CC2E31" w:rsidRPr="007D0E45" w:rsidRDefault="002D052B" w:rsidP="0020260A">
      <w:pPr>
        <w:spacing w:line="360" w:lineRule="auto"/>
        <w:jc w:val="both"/>
        <w:outlineLvl w:val="0"/>
        <w:rPr>
          <w:b/>
          <w:lang w:val="es-ES"/>
        </w:rPr>
      </w:pPr>
      <w:proofErr w:type="spellStart"/>
      <w:r w:rsidRPr="007D0E45">
        <w:rPr>
          <w:b/>
          <w:lang w:val="es-ES"/>
        </w:rPr>
        <w:lastRenderedPageBreak/>
        <w:t>References</w:t>
      </w:r>
      <w:proofErr w:type="spellEnd"/>
    </w:p>
    <w:p w14:paraId="46422699" w14:textId="50EE118E" w:rsidR="003F5CEF" w:rsidRPr="007D0E45" w:rsidRDefault="001B0AF8" w:rsidP="003F5CEF">
      <w:pPr>
        <w:pStyle w:val="EndNoteBibliography"/>
        <w:rPr>
          <w:noProof/>
        </w:rPr>
      </w:pPr>
      <w:r w:rsidRPr="007D0E45">
        <w:fldChar w:fldCharType="begin"/>
      </w:r>
      <w:r w:rsidRPr="007D0E45">
        <w:rPr>
          <w:lang w:val="es-ES"/>
        </w:rPr>
        <w:instrText xml:space="preserve"> ADDIN EN.REFLIST </w:instrText>
      </w:r>
      <w:r w:rsidRPr="007D0E45">
        <w:fldChar w:fldCharType="separate"/>
      </w:r>
      <w:bookmarkStart w:id="1" w:name="_ENREF_1"/>
      <w:r w:rsidR="003F5CEF" w:rsidRPr="007D0E45">
        <w:rPr>
          <w:noProof/>
        </w:rPr>
        <w:t>1.</w:t>
      </w:r>
      <w:r w:rsidR="003F5CEF" w:rsidRPr="007D0E45">
        <w:rPr>
          <w:noProof/>
        </w:rPr>
        <w:tab/>
        <w:t xml:space="preserve">Garcia-Larsen V, Ierodiakonou D, Jarrold K, </w:t>
      </w:r>
      <w:r w:rsidR="003F5CEF" w:rsidRPr="007D0E45">
        <w:rPr>
          <w:i/>
          <w:noProof/>
        </w:rPr>
        <w:t>et al</w:t>
      </w:r>
      <w:r w:rsidR="003F5CEF" w:rsidRPr="007D0E45">
        <w:rPr>
          <w:noProof/>
        </w:rPr>
        <w:t xml:space="preserve">. </w:t>
      </w:r>
      <w:r w:rsidR="00CA2F7B" w:rsidRPr="007D0E45">
        <w:rPr>
          <w:noProof/>
        </w:rPr>
        <w:t xml:space="preserve">(2018) </w:t>
      </w:r>
      <w:r w:rsidR="003F5CEF" w:rsidRPr="007D0E45">
        <w:rPr>
          <w:noProof/>
        </w:rPr>
        <w:t xml:space="preserve">Diet during pregnancy and infancy and risk of allergic or autoimmune disease: A systematic review and meta-analysis. </w:t>
      </w:r>
      <w:r w:rsidR="003F5CEF" w:rsidRPr="007D0E45">
        <w:rPr>
          <w:i/>
          <w:noProof/>
        </w:rPr>
        <w:t>PLoS Med</w:t>
      </w:r>
      <w:r w:rsidR="003F5CEF" w:rsidRPr="007D0E45">
        <w:rPr>
          <w:noProof/>
        </w:rPr>
        <w:t xml:space="preserve"> </w:t>
      </w:r>
      <w:r w:rsidR="003F5CEF" w:rsidRPr="007D0E45">
        <w:rPr>
          <w:b/>
          <w:noProof/>
        </w:rPr>
        <w:t>15</w:t>
      </w:r>
      <w:r w:rsidR="00CA2F7B" w:rsidRPr="007D0E45">
        <w:rPr>
          <w:noProof/>
        </w:rPr>
        <w:t>,</w:t>
      </w:r>
      <w:r w:rsidR="003F5CEF" w:rsidRPr="007D0E45">
        <w:rPr>
          <w:noProof/>
        </w:rPr>
        <w:t xml:space="preserve"> e1002507.</w:t>
      </w:r>
      <w:bookmarkEnd w:id="1"/>
    </w:p>
    <w:p w14:paraId="51907C64" w14:textId="25C15552" w:rsidR="003F5CEF" w:rsidRPr="007D0E45" w:rsidRDefault="003F5CEF" w:rsidP="003F5CEF">
      <w:pPr>
        <w:pStyle w:val="EndNoteBibliography"/>
        <w:rPr>
          <w:noProof/>
        </w:rPr>
      </w:pPr>
      <w:bookmarkStart w:id="2" w:name="_ENREF_2"/>
      <w:r w:rsidRPr="007D0E45">
        <w:rPr>
          <w:noProof/>
        </w:rPr>
        <w:t>2.</w:t>
      </w:r>
      <w:r w:rsidRPr="007D0E45">
        <w:rPr>
          <w:noProof/>
        </w:rPr>
        <w:tab/>
        <w:t>Lawlor DA</w:t>
      </w:r>
      <w:r w:rsidR="00532C1E" w:rsidRPr="007D0E45">
        <w:rPr>
          <w:noProof/>
        </w:rPr>
        <w:t xml:space="preserve"> (2013)</w:t>
      </w:r>
      <w:r w:rsidRPr="007D0E45">
        <w:rPr>
          <w:noProof/>
        </w:rPr>
        <w:t xml:space="preserve"> The Society for Social Medicine John Pemberton Lecture 2011. Developmental overnutrition--an old hypothesis with new importance? </w:t>
      </w:r>
      <w:r w:rsidRPr="007D0E45">
        <w:rPr>
          <w:i/>
          <w:noProof/>
        </w:rPr>
        <w:t xml:space="preserve">Int </w:t>
      </w:r>
      <w:r w:rsidR="00532C1E" w:rsidRPr="007D0E45">
        <w:rPr>
          <w:i/>
          <w:noProof/>
        </w:rPr>
        <w:t>J</w:t>
      </w:r>
      <w:r w:rsidRPr="007D0E45">
        <w:rPr>
          <w:i/>
          <w:noProof/>
        </w:rPr>
        <w:t xml:space="preserve"> </w:t>
      </w:r>
      <w:r w:rsidR="00532C1E" w:rsidRPr="007D0E45">
        <w:rPr>
          <w:i/>
          <w:noProof/>
        </w:rPr>
        <w:t>E</w:t>
      </w:r>
      <w:r w:rsidRPr="007D0E45">
        <w:rPr>
          <w:i/>
          <w:noProof/>
        </w:rPr>
        <w:t>pidemiol</w:t>
      </w:r>
      <w:r w:rsidRPr="007D0E45">
        <w:rPr>
          <w:noProof/>
        </w:rPr>
        <w:t xml:space="preserve"> </w:t>
      </w:r>
      <w:r w:rsidRPr="007D0E45">
        <w:rPr>
          <w:b/>
          <w:noProof/>
        </w:rPr>
        <w:t>42</w:t>
      </w:r>
      <w:r w:rsidR="00532C1E" w:rsidRPr="007D0E45">
        <w:rPr>
          <w:noProof/>
        </w:rPr>
        <w:t>,</w:t>
      </w:r>
      <w:r w:rsidRPr="007D0E45">
        <w:rPr>
          <w:noProof/>
        </w:rPr>
        <w:t xml:space="preserve"> 7-29.</w:t>
      </w:r>
      <w:bookmarkEnd w:id="2"/>
    </w:p>
    <w:p w14:paraId="2A392B32" w14:textId="40BE8992" w:rsidR="003F5CEF" w:rsidRPr="007D0E45" w:rsidRDefault="003F5CEF" w:rsidP="003F5CEF">
      <w:pPr>
        <w:pStyle w:val="EndNoteBibliography"/>
        <w:rPr>
          <w:noProof/>
        </w:rPr>
      </w:pPr>
      <w:bookmarkStart w:id="3" w:name="_ENREF_3"/>
      <w:r w:rsidRPr="007D0E45">
        <w:rPr>
          <w:noProof/>
        </w:rPr>
        <w:t>3.</w:t>
      </w:r>
      <w:r w:rsidRPr="007D0E45">
        <w:rPr>
          <w:noProof/>
        </w:rPr>
        <w:tab/>
        <w:t>Parlee SD</w:t>
      </w:r>
      <w:r w:rsidR="00532C1E" w:rsidRPr="007D0E45">
        <w:rPr>
          <w:noProof/>
        </w:rPr>
        <w:t xml:space="preserve"> &amp;</w:t>
      </w:r>
      <w:r w:rsidRPr="007D0E45">
        <w:rPr>
          <w:noProof/>
        </w:rPr>
        <w:t xml:space="preserve"> MacDougald OA</w:t>
      </w:r>
      <w:r w:rsidR="00532C1E" w:rsidRPr="007D0E45">
        <w:rPr>
          <w:noProof/>
        </w:rPr>
        <w:t xml:space="preserve"> (2014)</w:t>
      </w:r>
      <w:r w:rsidRPr="007D0E45">
        <w:rPr>
          <w:noProof/>
        </w:rPr>
        <w:t xml:space="preserve"> Maternal nutrition and risk of obesity in offspring: the Trojan horse of developmental plasticity. </w:t>
      </w:r>
      <w:r w:rsidRPr="007D0E45">
        <w:rPr>
          <w:i/>
          <w:noProof/>
        </w:rPr>
        <w:t xml:space="preserve">Biochim </w:t>
      </w:r>
      <w:r w:rsidR="00532C1E" w:rsidRPr="007D0E45">
        <w:rPr>
          <w:i/>
          <w:noProof/>
        </w:rPr>
        <w:t>B</w:t>
      </w:r>
      <w:r w:rsidRPr="007D0E45">
        <w:rPr>
          <w:i/>
          <w:noProof/>
        </w:rPr>
        <w:t>iophy</w:t>
      </w:r>
      <w:r w:rsidR="00532C1E" w:rsidRPr="007D0E45">
        <w:rPr>
          <w:i/>
          <w:noProof/>
        </w:rPr>
        <w:t>s</w:t>
      </w:r>
      <w:r w:rsidRPr="007D0E45">
        <w:rPr>
          <w:i/>
          <w:noProof/>
        </w:rPr>
        <w:t xml:space="preserve"> </w:t>
      </w:r>
      <w:r w:rsidR="00532C1E" w:rsidRPr="007D0E45">
        <w:rPr>
          <w:i/>
          <w:noProof/>
        </w:rPr>
        <w:t>A</w:t>
      </w:r>
      <w:r w:rsidRPr="007D0E45">
        <w:rPr>
          <w:i/>
          <w:noProof/>
        </w:rPr>
        <w:t>cta</w:t>
      </w:r>
      <w:r w:rsidRPr="007D0E45">
        <w:rPr>
          <w:noProof/>
        </w:rPr>
        <w:t xml:space="preserve"> </w:t>
      </w:r>
      <w:r w:rsidRPr="007D0E45">
        <w:rPr>
          <w:b/>
          <w:noProof/>
        </w:rPr>
        <w:t>184</w:t>
      </w:r>
      <w:r w:rsidR="00532C1E" w:rsidRPr="007D0E45">
        <w:rPr>
          <w:noProof/>
        </w:rPr>
        <w:t xml:space="preserve">2, </w:t>
      </w:r>
      <w:r w:rsidRPr="007D0E45">
        <w:rPr>
          <w:noProof/>
        </w:rPr>
        <w:t xml:space="preserve"> 495-506.</w:t>
      </w:r>
      <w:bookmarkEnd w:id="3"/>
    </w:p>
    <w:p w14:paraId="41533E7E" w14:textId="4744F4C7" w:rsidR="003F5CEF" w:rsidRPr="007D0E45" w:rsidRDefault="003F5CEF" w:rsidP="003F5CEF">
      <w:pPr>
        <w:pStyle w:val="EndNoteBibliography"/>
        <w:rPr>
          <w:noProof/>
        </w:rPr>
      </w:pPr>
      <w:bookmarkStart w:id="4" w:name="_ENREF_4"/>
      <w:r w:rsidRPr="007D0E45">
        <w:rPr>
          <w:noProof/>
        </w:rPr>
        <w:t>4.</w:t>
      </w:r>
      <w:r w:rsidRPr="007D0E45">
        <w:rPr>
          <w:noProof/>
        </w:rPr>
        <w:tab/>
        <w:t xml:space="preserve">Heyob KM, Mieth S, Sugar SS, </w:t>
      </w:r>
      <w:r w:rsidRPr="007D0E45">
        <w:rPr>
          <w:i/>
          <w:noProof/>
        </w:rPr>
        <w:t>et al</w:t>
      </w:r>
      <w:r w:rsidRPr="007D0E45">
        <w:rPr>
          <w:noProof/>
        </w:rPr>
        <w:t xml:space="preserve">. </w:t>
      </w:r>
      <w:r w:rsidR="00DB59A3" w:rsidRPr="007D0E45">
        <w:rPr>
          <w:noProof/>
        </w:rPr>
        <w:t xml:space="preserve">(2019) </w:t>
      </w:r>
      <w:r w:rsidRPr="007D0E45">
        <w:rPr>
          <w:noProof/>
        </w:rPr>
        <w:t xml:space="preserve">Maternal high-fat diet alters lung development and function in the offspring. </w:t>
      </w:r>
      <w:r w:rsidRPr="007D0E45">
        <w:rPr>
          <w:i/>
          <w:noProof/>
        </w:rPr>
        <w:t xml:space="preserve">Am </w:t>
      </w:r>
      <w:r w:rsidR="00DB59A3" w:rsidRPr="007D0E45">
        <w:rPr>
          <w:i/>
          <w:noProof/>
        </w:rPr>
        <w:t>J</w:t>
      </w:r>
      <w:r w:rsidRPr="007D0E45">
        <w:rPr>
          <w:i/>
          <w:noProof/>
        </w:rPr>
        <w:t xml:space="preserve"> </w:t>
      </w:r>
      <w:r w:rsidR="00DB59A3" w:rsidRPr="007D0E45">
        <w:rPr>
          <w:i/>
          <w:noProof/>
        </w:rPr>
        <w:t>P</w:t>
      </w:r>
      <w:r w:rsidRPr="007D0E45">
        <w:rPr>
          <w:i/>
          <w:noProof/>
        </w:rPr>
        <w:t xml:space="preserve">hysiol Lung </w:t>
      </w:r>
      <w:r w:rsidR="00DB59A3" w:rsidRPr="007D0E45">
        <w:rPr>
          <w:i/>
          <w:noProof/>
        </w:rPr>
        <w:t>Cell</w:t>
      </w:r>
      <w:r w:rsidRPr="007D0E45">
        <w:rPr>
          <w:i/>
          <w:noProof/>
        </w:rPr>
        <w:t xml:space="preserve"> </w:t>
      </w:r>
      <w:r w:rsidR="00DB59A3" w:rsidRPr="007D0E45">
        <w:rPr>
          <w:i/>
          <w:noProof/>
        </w:rPr>
        <w:t>M</w:t>
      </w:r>
      <w:r w:rsidRPr="007D0E45">
        <w:rPr>
          <w:i/>
          <w:noProof/>
        </w:rPr>
        <w:t xml:space="preserve">ol </w:t>
      </w:r>
      <w:r w:rsidR="00DB59A3" w:rsidRPr="007D0E45">
        <w:rPr>
          <w:i/>
          <w:noProof/>
        </w:rPr>
        <w:t>P</w:t>
      </w:r>
      <w:r w:rsidRPr="007D0E45">
        <w:rPr>
          <w:i/>
          <w:noProof/>
        </w:rPr>
        <w:t>hysio</w:t>
      </w:r>
      <w:r w:rsidR="00DB59A3" w:rsidRPr="007D0E45">
        <w:rPr>
          <w:i/>
          <w:noProof/>
        </w:rPr>
        <w:t>l</w:t>
      </w:r>
      <w:r w:rsidRPr="007D0E45">
        <w:rPr>
          <w:noProof/>
        </w:rPr>
        <w:t xml:space="preserve"> </w:t>
      </w:r>
      <w:r w:rsidRPr="007D0E45">
        <w:rPr>
          <w:b/>
          <w:noProof/>
        </w:rPr>
        <w:t>317</w:t>
      </w:r>
      <w:r w:rsidR="00DB59A3" w:rsidRPr="007D0E45">
        <w:rPr>
          <w:noProof/>
        </w:rPr>
        <w:t>,</w:t>
      </w:r>
      <w:r w:rsidRPr="007D0E45">
        <w:rPr>
          <w:noProof/>
        </w:rPr>
        <w:t xml:space="preserve"> L167-L74.</w:t>
      </w:r>
      <w:bookmarkEnd w:id="4"/>
    </w:p>
    <w:p w14:paraId="1347AC31" w14:textId="65592FB0" w:rsidR="003F5CEF" w:rsidRPr="007D0E45" w:rsidRDefault="003F5CEF" w:rsidP="003F5CEF">
      <w:pPr>
        <w:pStyle w:val="EndNoteBibliography"/>
        <w:rPr>
          <w:noProof/>
        </w:rPr>
      </w:pPr>
      <w:bookmarkStart w:id="5" w:name="_ENREF_5"/>
      <w:r w:rsidRPr="007D0E45">
        <w:rPr>
          <w:noProof/>
        </w:rPr>
        <w:t>5.</w:t>
      </w:r>
      <w:r w:rsidRPr="007D0E45">
        <w:rPr>
          <w:noProof/>
        </w:rPr>
        <w:tab/>
        <w:t xml:space="preserve">Barbosa CM, Figueiredo VP, Barbosa MA, </w:t>
      </w:r>
      <w:r w:rsidR="00961E13" w:rsidRPr="007D0E45">
        <w:rPr>
          <w:i/>
          <w:noProof/>
        </w:rPr>
        <w:t>et al</w:t>
      </w:r>
      <w:r w:rsidR="00961E13" w:rsidRPr="007D0E45">
        <w:rPr>
          <w:noProof/>
        </w:rPr>
        <w:t>.</w:t>
      </w:r>
      <w:r w:rsidRPr="007D0E45">
        <w:rPr>
          <w:noProof/>
        </w:rPr>
        <w:t xml:space="preserve"> </w:t>
      </w:r>
      <w:r w:rsidR="00961E13" w:rsidRPr="007D0E45">
        <w:rPr>
          <w:noProof/>
        </w:rPr>
        <w:t xml:space="preserve">(2019) </w:t>
      </w:r>
      <w:r w:rsidRPr="007D0E45">
        <w:rPr>
          <w:noProof/>
        </w:rPr>
        <w:t xml:space="preserve">Maternal high-fat diet displayed disorders characteristic of metabolic syndrome that were transferred to first-and second-generation offspring. </w:t>
      </w:r>
      <w:r w:rsidRPr="007D0E45">
        <w:rPr>
          <w:i/>
          <w:noProof/>
        </w:rPr>
        <w:t xml:space="preserve">Br </w:t>
      </w:r>
      <w:r w:rsidR="00961E13" w:rsidRPr="007D0E45">
        <w:rPr>
          <w:i/>
          <w:noProof/>
        </w:rPr>
        <w:t>J</w:t>
      </w:r>
      <w:r w:rsidRPr="007D0E45">
        <w:rPr>
          <w:i/>
          <w:noProof/>
        </w:rPr>
        <w:t xml:space="preserve"> </w:t>
      </w:r>
      <w:r w:rsidR="00961E13" w:rsidRPr="007D0E45">
        <w:rPr>
          <w:i/>
          <w:noProof/>
        </w:rPr>
        <w:t>N</w:t>
      </w:r>
      <w:r w:rsidRPr="007D0E45">
        <w:rPr>
          <w:i/>
          <w:noProof/>
        </w:rPr>
        <w:t>utr</w:t>
      </w:r>
      <w:r w:rsidRPr="007D0E45">
        <w:rPr>
          <w:noProof/>
        </w:rPr>
        <w:t xml:space="preserve"> </w:t>
      </w:r>
      <w:r w:rsidR="00AE455B" w:rsidRPr="007D0E45">
        <w:rPr>
          <w:b/>
          <w:noProof/>
        </w:rPr>
        <w:t>123</w:t>
      </w:r>
      <w:r w:rsidR="00961E13" w:rsidRPr="007D0E45">
        <w:rPr>
          <w:noProof/>
        </w:rPr>
        <w:t xml:space="preserve">, </w:t>
      </w:r>
      <w:r w:rsidR="00AE455B" w:rsidRPr="007D0E45">
        <w:rPr>
          <w:noProof/>
        </w:rPr>
        <w:t>59-71</w:t>
      </w:r>
      <w:r w:rsidRPr="007D0E45">
        <w:rPr>
          <w:noProof/>
        </w:rPr>
        <w:t>.</w:t>
      </w:r>
      <w:bookmarkEnd w:id="5"/>
    </w:p>
    <w:p w14:paraId="4E31EA38" w14:textId="7836E643" w:rsidR="003F5CEF" w:rsidRPr="007D0E45" w:rsidRDefault="003F5CEF" w:rsidP="003F5CEF">
      <w:pPr>
        <w:pStyle w:val="EndNoteBibliography"/>
        <w:rPr>
          <w:noProof/>
        </w:rPr>
      </w:pPr>
      <w:bookmarkStart w:id="6" w:name="_ENREF_6"/>
      <w:r w:rsidRPr="007D0E45">
        <w:rPr>
          <w:noProof/>
        </w:rPr>
        <w:t>6.</w:t>
      </w:r>
      <w:r w:rsidRPr="007D0E45">
        <w:rPr>
          <w:noProof/>
        </w:rPr>
        <w:tab/>
        <w:t xml:space="preserve">Imai A, Fujimoto E, Tamura K, </w:t>
      </w:r>
      <w:r w:rsidR="00054831" w:rsidRPr="007D0E45">
        <w:rPr>
          <w:i/>
          <w:noProof/>
        </w:rPr>
        <w:t>et al</w:t>
      </w:r>
      <w:r w:rsidRPr="007D0E45">
        <w:rPr>
          <w:noProof/>
        </w:rPr>
        <w:t>.</w:t>
      </w:r>
      <w:r w:rsidR="00054831" w:rsidRPr="007D0E45">
        <w:rPr>
          <w:noProof/>
        </w:rPr>
        <w:t xml:space="preserve"> (2019)</w:t>
      </w:r>
      <w:r w:rsidRPr="007D0E45">
        <w:rPr>
          <w:noProof/>
        </w:rPr>
        <w:t xml:space="preserve"> A maternal high-fat diet may accelerate adipo-immunologic aging in offspring. </w:t>
      </w:r>
      <w:r w:rsidRPr="007D0E45">
        <w:rPr>
          <w:i/>
          <w:noProof/>
        </w:rPr>
        <w:t xml:space="preserve">Life </w:t>
      </w:r>
      <w:r w:rsidR="00054831" w:rsidRPr="007D0E45">
        <w:rPr>
          <w:i/>
          <w:noProof/>
        </w:rPr>
        <w:t>S</w:t>
      </w:r>
      <w:r w:rsidRPr="007D0E45">
        <w:rPr>
          <w:i/>
          <w:noProof/>
        </w:rPr>
        <w:t>ci</w:t>
      </w:r>
      <w:r w:rsidRPr="007D0E45">
        <w:rPr>
          <w:noProof/>
        </w:rPr>
        <w:t xml:space="preserve"> </w:t>
      </w:r>
      <w:r w:rsidRPr="007D0E45">
        <w:rPr>
          <w:b/>
          <w:noProof/>
        </w:rPr>
        <w:t>219</w:t>
      </w:r>
      <w:r w:rsidR="00054831" w:rsidRPr="007D0E45">
        <w:rPr>
          <w:noProof/>
        </w:rPr>
        <w:t>,</w:t>
      </w:r>
      <w:r w:rsidRPr="007D0E45">
        <w:rPr>
          <w:noProof/>
        </w:rPr>
        <w:t xml:space="preserve"> 100-</w:t>
      </w:r>
      <w:r w:rsidR="00054831" w:rsidRPr="007D0E45">
        <w:rPr>
          <w:noProof/>
        </w:rPr>
        <w:t>10</w:t>
      </w:r>
      <w:r w:rsidRPr="007D0E45">
        <w:rPr>
          <w:noProof/>
        </w:rPr>
        <w:t>8.</w:t>
      </w:r>
      <w:bookmarkEnd w:id="6"/>
    </w:p>
    <w:p w14:paraId="58560421" w14:textId="09F04C1A" w:rsidR="003F5CEF" w:rsidRPr="007D0E45" w:rsidRDefault="003F5CEF" w:rsidP="003F5CEF">
      <w:pPr>
        <w:pStyle w:val="EndNoteBibliography"/>
        <w:rPr>
          <w:noProof/>
        </w:rPr>
      </w:pPr>
      <w:bookmarkStart w:id="7" w:name="_ENREF_7"/>
      <w:r w:rsidRPr="007D0E45">
        <w:rPr>
          <w:noProof/>
        </w:rPr>
        <w:t>7.</w:t>
      </w:r>
      <w:r w:rsidRPr="007D0E45">
        <w:rPr>
          <w:noProof/>
        </w:rPr>
        <w:tab/>
        <w:t xml:space="preserve">Torrens C, Ethirajan P, Bruce KD, </w:t>
      </w:r>
      <w:r w:rsidRPr="007D0E45">
        <w:rPr>
          <w:i/>
          <w:noProof/>
        </w:rPr>
        <w:t>et al</w:t>
      </w:r>
      <w:r w:rsidRPr="007D0E45">
        <w:rPr>
          <w:noProof/>
        </w:rPr>
        <w:t xml:space="preserve">. </w:t>
      </w:r>
      <w:r w:rsidR="00054831" w:rsidRPr="007D0E45">
        <w:rPr>
          <w:noProof/>
        </w:rPr>
        <w:t xml:space="preserve">(2012) </w:t>
      </w:r>
      <w:r w:rsidRPr="007D0E45">
        <w:rPr>
          <w:noProof/>
        </w:rPr>
        <w:t xml:space="preserve">Interaction between maternal and offspring diet to impair vascular function and oxidative balance in high fat fed male mice. </w:t>
      </w:r>
      <w:r w:rsidRPr="007D0E45">
        <w:rPr>
          <w:i/>
          <w:noProof/>
        </w:rPr>
        <w:t xml:space="preserve">PloS </w:t>
      </w:r>
      <w:r w:rsidR="00054831" w:rsidRPr="007D0E45">
        <w:rPr>
          <w:i/>
          <w:noProof/>
        </w:rPr>
        <w:t>O</w:t>
      </w:r>
      <w:r w:rsidRPr="007D0E45">
        <w:rPr>
          <w:i/>
          <w:noProof/>
        </w:rPr>
        <w:t>ne</w:t>
      </w:r>
      <w:r w:rsidRPr="007D0E45">
        <w:rPr>
          <w:noProof/>
        </w:rPr>
        <w:t xml:space="preserve"> </w:t>
      </w:r>
      <w:r w:rsidRPr="007D0E45">
        <w:rPr>
          <w:b/>
          <w:noProof/>
        </w:rPr>
        <w:t>7</w:t>
      </w:r>
      <w:r w:rsidRPr="007D0E45">
        <w:rPr>
          <w:noProof/>
        </w:rPr>
        <w:t>: e50671.</w:t>
      </w:r>
      <w:bookmarkEnd w:id="7"/>
    </w:p>
    <w:p w14:paraId="0691C80C" w14:textId="3A16D14D" w:rsidR="003F5CEF" w:rsidRPr="007D0E45" w:rsidRDefault="003F5CEF" w:rsidP="003F5CEF">
      <w:pPr>
        <w:pStyle w:val="EndNoteBibliography"/>
        <w:rPr>
          <w:noProof/>
        </w:rPr>
      </w:pPr>
      <w:bookmarkStart w:id="8" w:name="_ENREF_8"/>
      <w:r w:rsidRPr="007D0E45">
        <w:rPr>
          <w:noProof/>
        </w:rPr>
        <w:t>8.</w:t>
      </w:r>
      <w:r w:rsidRPr="007D0E45">
        <w:rPr>
          <w:noProof/>
        </w:rPr>
        <w:tab/>
        <w:t>Calder PC.</w:t>
      </w:r>
      <w:r w:rsidR="009315AA" w:rsidRPr="007D0E45">
        <w:rPr>
          <w:noProof/>
        </w:rPr>
        <w:t xml:space="preserve"> (2015)</w:t>
      </w:r>
      <w:r w:rsidRPr="007D0E45">
        <w:rPr>
          <w:noProof/>
        </w:rPr>
        <w:t xml:space="preserve"> Marine omega-3 fatty acids and inflammatory processes: Effects, mechanisms and clinical relevance. </w:t>
      </w:r>
      <w:r w:rsidRPr="007D0E45">
        <w:rPr>
          <w:i/>
          <w:noProof/>
        </w:rPr>
        <w:t>Biochim Biophys Acta</w:t>
      </w:r>
      <w:r w:rsidRPr="007D0E45">
        <w:rPr>
          <w:noProof/>
        </w:rPr>
        <w:t xml:space="preserve"> </w:t>
      </w:r>
      <w:r w:rsidRPr="007D0E45">
        <w:rPr>
          <w:b/>
          <w:noProof/>
        </w:rPr>
        <w:t>1851</w:t>
      </w:r>
      <w:r w:rsidR="009315AA" w:rsidRPr="007D0E45">
        <w:rPr>
          <w:noProof/>
        </w:rPr>
        <w:t>,</w:t>
      </w:r>
      <w:r w:rsidRPr="007D0E45">
        <w:rPr>
          <w:noProof/>
        </w:rPr>
        <w:t xml:space="preserve"> 469-</w:t>
      </w:r>
      <w:r w:rsidR="00EE7D55" w:rsidRPr="007D0E45">
        <w:rPr>
          <w:noProof/>
        </w:rPr>
        <w:t>4</w:t>
      </w:r>
      <w:r w:rsidRPr="007D0E45">
        <w:rPr>
          <w:noProof/>
        </w:rPr>
        <w:t>84.</w:t>
      </w:r>
      <w:bookmarkEnd w:id="8"/>
    </w:p>
    <w:p w14:paraId="196E7723" w14:textId="00722AEE" w:rsidR="003F5CEF" w:rsidRPr="007D0E45" w:rsidRDefault="003F5CEF" w:rsidP="003F5CEF">
      <w:pPr>
        <w:pStyle w:val="EndNoteBibliography"/>
        <w:rPr>
          <w:noProof/>
        </w:rPr>
      </w:pPr>
      <w:bookmarkStart w:id="9" w:name="_ENREF_9"/>
      <w:r w:rsidRPr="007D0E45">
        <w:rPr>
          <w:noProof/>
        </w:rPr>
        <w:t>9.</w:t>
      </w:r>
      <w:r w:rsidRPr="007D0E45">
        <w:rPr>
          <w:noProof/>
        </w:rPr>
        <w:tab/>
        <w:t>Moon YA, Hammer RE, Horton JD</w:t>
      </w:r>
      <w:r w:rsidR="00B27BE3" w:rsidRPr="007D0E45">
        <w:rPr>
          <w:noProof/>
        </w:rPr>
        <w:t xml:space="preserve"> (2009)</w:t>
      </w:r>
      <w:r w:rsidRPr="007D0E45">
        <w:rPr>
          <w:noProof/>
        </w:rPr>
        <w:t xml:space="preserve"> Deletion of ELOVL5 leads to fatty liver through activation of SREBP-1c in mice. </w:t>
      </w:r>
      <w:r w:rsidRPr="007D0E45">
        <w:rPr>
          <w:i/>
          <w:noProof/>
        </w:rPr>
        <w:t>J Lipid Res</w:t>
      </w:r>
      <w:r w:rsidRPr="007D0E45">
        <w:rPr>
          <w:noProof/>
        </w:rPr>
        <w:t xml:space="preserve"> </w:t>
      </w:r>
      <w:r w:rsidRPr="007D0E45">
        <w:rPr>
          <w:b/>
          <w:noProof/>
        </w:rPr>
        <w:t>50</w:t>
      </w:r>
      <w:r w:rsidR="00B27BE3" w:rsidRPr="007D0E45">
        <w:rPr>
          <w:noProof/>
        </w:rPr>
        <w:t>,</w:t>
      </w:r>
      <w:r w:rsidRPr="007D0E45">
        <w:rPr>
          <w:noProof/>
        </w:rPr>
        <w:t xml:space="preserve"> 412-</w:t>
      </w:r>
      <w:r w:rsidR="00B27BE3" w:rsidRPr="007D0E45">
        <w:rPr>
          <w:noProof/>
        </w:rPr>
        <w:t>4</w:t>
      </w:r>
      <w:r w:rsidRPr="007D0E45">
        <w:rPr>
          <w:noProof/>
        </w:rPr>
        <w:t>23.</w:t>
      </w:r>
      <w:bookmarkEnd w:id="9"/>
    </w:p>
    <w:p w14:paraId="3F475CD4" w14:textId="6BB70468" w:rsidR="003F5CEF" w:rsidRPr="007D0E45" w:rsidRDefault="003F5CEF" w:rsidP="003F5CEF">
      <w:pPr>
        <w:pStyle w:val="EndNoteBibliography"/>
        <w:rPr>
          <w:noProof/>
        </w:rPr>
      </w:pPr>
      <w:bookmarkStart w:id="10" w:name="_ENREF_10"/>
      <w:r w:rsidRPr="007D0E45">
        <w:rPr>
          <w:noProof/>
        </w:rPr>
        <w:t>10.</w:t>
      </w:r>
      <w:r w:rsidRPr="007D0E45">
        <w:rPr>
          <w:noProof/>
        </w:rPr>
        <w:tab/>
        <w:t xml:space="preserve">Hoile SP, Irvine NA, Kelsall CJ, </w:t>
      </w:r>
      <w:r w:rsidRPr="007D0E45">
        <w:rPr>
          <w:i/>
          <w:noProof/>
        </w:rPr>
        <w:t>et al</w:t>
      </w:r>
      <w:r w:rsidRPr="007D0E45">
        <w:rPr>
          <w:noProof/>
        </w:rPr>
        <w:t xml:space="preserve">. </w:t>
      </w:r>
      <w:r w:rsidR="007555FB" w:rsidRPr="007D0E45">
        <w:rPr>
          <w:noProof/>
        </w:rPr>
        <w:t xml:space="preserve">(2013) </w:t>
      </w:r>
      <w:r w:rsidRPr="007D0E45">
        <w:rPr>
          <w:noProof/>
        </w:rPr>
        <w:t>Maternal fat intake in rats alters 20:4n-6 and 22:6n-3 status and the epigenetic regulation of Fads2 in offspring liver.</w:t>
      </w:r>
      <w:r w:rsidR="007555FB" w:rsidRPr="007D0E45">
        <w:rPr>
          <w:i/>
          <w:noProof/>
        </w:rPr>
        <w:t xml:space="preserve"> </w:t>
      </w:r>
      <w:r w:rsidRPr="007D0E45">
        <w:rPr>
          <w:i/>
          <w:noProof/>
        </w:rPr>
        <w:t>J</w:t>
      </w:r>
      <w:r w:rsidR="007555FB" w:rsidRPr="007D0E45">
        <w:rPr>
          <w:i/>
          <w:noProof/>
        </w:rPr>
        <w:t xml:space="preserve"> N</w:t>
      </w:r>
      <w:r w:rsidRPr="007D0E45">
        <w:rPr>
          <w:i/>
          <w:noProof/>
        </w:rPr>
        <w:t xml:space="preserve">utr </w:t>
      </w:r>
      <w:r w:rsidR="007555FB" w:rsidRPr="007D0E45">
        <w:rPr>
          <w:i/>
          <w:noProof/>
        </w:rPr>
        <w:t>B</w:t>
      </w:r>
      <w:r w:rsidRPr="007D0E45">
        <w:rPr>
          <w:i/>
          <w:noProof/>
        </w:rPr>
        <w:t>iochem</w:t>
      </w:r>
      <w:r w:rsidRPr="007D0E45">
        <w:rPr>
          <w:noProof/>
        </w:rPr>
        <w:t xml:space="preserve"> </w:t>
      </w:r>
      <w:r w:rsidRPr="007D0E45">
        <w:rPr>
          <w:b/>
          <w:noProof/>
        </w:rPr>
        <w:t>24</w:t>
      </w:r>
      <w:r w:rsidR="007555FB" w:rsidRPr="007D0E45">
        <w:rPr>
          <w:noProof/>
        </w:rPr>
        <w:t>,</w:t>
      </w:r>
      <w:r w:rsidRPr="007D0E45">
        <w:rPr>
          <w:noProof/>
        </w:rPr>
        <w:t xml:space="preserve"> 1213-</w:t>
      </w:r>
      <w:r w:rsidR="007555FB" w:rsidRPr="007D0E45">
        <w:rPr>
          <w:noProof/>
        </w:rPr>
        <w:t>12</w:t>
      </w:r>
      <w:r w:rsidRPr="007D0E45">
        <w:rPr>
          <w:noProof/>
        </w:rPr>
        <w:t>20.</w:t>
      </w:r>
      <w:bookmarkEnd w:id="10"/>
    </w:p>
    <w:p w14:paraId="1C4E7C03" w14:textId="2B0827D7" w:rsidR="003F5CEF" w:rsidRPr="007D0E45" w:rsidRDefault="003F5CEF" w:rsidP="003F5CEF">
      <w:pPr>
        <w:pStyle w:val="EndNoteBibliography"/>
        <w:rPr>
          <w:noProof/>
        </w:rPr>
      </w:pPr>
      <w:bookmarkStart w:id="11" w:name="_ENREF_11"/>
      <w:r w:rsidRPr="007D0E45">
        <w:rPr>
          <w:noProof/>
        </w:rPr>
        <w:t>11.</w:t>
      </w:r>
      <w:r w:rsidRPr="007D0E45">
        <w:rPr>
          <w:noProof/>
        </w:rPr>
        <w:tab/>
        <w:t xml:space="preserve">Rago D, Rasmussen MA, Lee-Sarwar KA, </w:t>
      </w:r>
      <w:r w:rsidRPr="007D0E45">
        <w:rPr>
          <w:i/>
          <w:noProof/>
        </w:rPr>
        <w:t>et al</w:t>
      </w:r>
      <w:r w:rsidRPr="007D0E45">
        <w:rPr>
          <w:noProof/>
        </w:rPr>
        <w:t>.</w:t>
      </w:r>
      <w:r w:rsidR="00363D10" w:rsidRPr="007D0E45">
        <w:rPr>
          <w:noProof/>
        </w:rPr>
        <w:t xml:space="preserve"> (2019)</w:t>
      </w:r>
      <w:r w:rsidRPr="007D0E45">
        <w:rPr>
          <w:noProof/>
        </w:rPr>
        <w:t xml:space="preserve"> Fish-oil supplementation in pregnancy, child metabolomics and asthma risk. </w:t>
      </w:r>
      <w:r w:rsidRPr="007D0E45">
        <w:rPr>
          <w:i/>
          <w:noProof/>
        </w:rPr>
        <w:t>EBioMedicine</w:t>
      </w:r>
      <w:r w:rsidRPr="007D0E45">
        <w:rPr>
          <w:noProof/>
        </w:rPr>
        <w:t xml:space="preserve"> </w:t>
      </w:r>
      <w:r w:rsidRPr="007D0E45">
        <w:rPr>
          <w:b/>
          <w:noProof/>
        </w:rPr>
        <w:t>46</w:t>
      </w:r>
      <w:r w:rsidR="00363D10" w:rsidRPr="007D0E45">
        <w:rPr>
          <w:noProof/>
        </w:rPr>
        <w:t>,</w:t>
      </w:r>
      <w:r w:rsidRPr="007D0E45">
        <w:rPr>
          <w:noProof/>
        </w:rPr>
        <w:t xml:space="preserve"> 399-410.</w:t>
      </w:r>
      <w:bookmarkEnd w:id="11"/>
    </w:p>
    <w:p w14:paraId="149B751D" w14:textId="6FC9D943" w:rsidR="003F5CEF" w:rsidRPr="007D0E45" w:rsidRDefault="003F5CEF" w:rsidP="003F5CEF">
      <w:pPr>
        <w:pStyle w:val="EndNoteBibliography"/>
        <w:rPr>
          <w:noProof/>
        </w:rPr>
      </w:pPr>
      <w:bookmarkStart w:id="12" w:name="_ENREF_12"/>
      <w:r w:rsidRPr="007D0E45">
        <w:rPr>
          <w:noProof/>
        </w:rPr>
        <w:t>12.</w:t>
      </w:r>
      <w:r w:rsidRPr="007D0E45">
        <w:rPr>
          <w:noProof/>
        </w:rPr>
        <w:tab/>
        <w:t xml:space="preserve">Bisgaard H, Stokholm J, Chawes BL, </w:t>
      </w:r>
      <w:r w:rsidRPr="007D0E45">
        <w:rPr>
          <w:i/>
          <w:noProof/>
        </w:rPr>
        <w:t>et al</w:t>
      </w:r>
      <w:r w:rsidRPr="007D0E45">
        <w:rPr>
          <w:noProof/>
        </w:rPr>
        <w:t xml:space="preserve">. </w:t>
      </w:r>
      <w:r w:rsidR="0026203F" w:rsidRPr="007D0E45">
        <w:rPr>
          <w:noProof/>
        </w:rPr>
        <w:t xml:space="preserve">(2016) </w:t>
      </w:r>
      <w:r w:rsidRPr="007D0E45">
        <w:rPr>
          <w:noProof/>
        </w:rPr>
        <w:t xml:space="preserve">Fish Oil-Derived Fatty Acids in Pregnancy and Wheeze and Asthma in Offspring. </w:t>
      </w:r>
      <w:r w:rsidRPr="007D0E45">
        <w:rPr>
          <w:i/>
          <w:noProof/>
        </w:rPr>
        <w:t xml:space="preserve">N Engl </w:t>
      </w:r>
      <w:r w:rsidR="0026203F" w:rsidRPr="007D0E45">
        <w:rPr>
          <w:i/>
          <w:noProof/>
        </w:rPr>
        <w:t>J</w:t>
      </w:r>
      <w:r w:rsidRPr="007D0E45">
        <w:rPr>
          <w:i/>
          <w:noProof/>
        </w:rPr>
        <w:t xml:space="preserve"> </w:t>
      </w:r>
      <w:r w:rsidR="0026203F" w:rsidRPr="007D0E45">
        <w:rPr>
          <w:i/>
          <w:noProof/>
        </w:rPr>
        <w:t>M</w:t>
      </w:r>
      <w:r w:rsidRPr="007D0E45">
        <w:rPr>
          <w:i/>
          <w:noProof/>
        </w:rPr>
        <w:t>ed</w:t>
      </w:r>
      <w:r w:rsidRPr="007D0E45">
        <w:rPr>
          <w:noProof/>
        </w:rPr>
        <w:t xml:space="preserve"> </w:t>
      </w:r>
      <w:r w:rsidRPr="007D0E45">
        <w:rPr>
          <w:b/>
          <w:noProof/>
        </w:rPr>
        <w:t>375</w:t>
      </w:r>
      <w:r w:rsidR="0026203F" w:rsidRPr="007D0E45">
        <w:rPr>
          <w:noProof/>
        </w:rPr>
        <w:t>,</w:t>
      </w:r>
      <w:r w:rsidRPr="007D0E45">
        <w:rPr>
          <w:noProof/>
        </w:rPr>
        <w:t xml:space="preserve"> 2530-</w:t>
      </w:r>
      <w:r w:rsidR="000A2EDB" w:rsidRPr="007D0E45">
        <w:rPr>
          <w:noProof/>
        </w:rPr>
        <w:t>253</w:t>
      </w:r>
      <w:r w:rsidRPr="007D0E45">
        <w:rPr>
          <w:noProof/>
        </w:rPr>
        <w:t>9.</w:t>
      </w:r>
      <w:bookmarkEnd w:id="12"/>
    </w:p>
    <w:p w14:paraId="7A6623E8" w14:textId="211ABBD6" w:rsidR="003F5CEF" w:rsidRPr="007D0E45" w:rsidRDefault="003F5CEF" w:rsidP="003F5CEF">
      <w:pPr>
        <w:pStyle w:val="EndNoteBibliography"/>
        <w:rPr>
          <w:noProof/>
        </w:rPr>
      </w:pPr>
      <w:bookmarkStart w:id="13" w:name="_ENREF_13"/>
      <w:r w:rsidRPr="007D0E45">
        <w:rPr>
          <w:noProof/>
        </w:rPr>
        <w:t>13.</w:t>
      </w:r>
      <w:r w:rsidRPr="007D0E45">
        <w:rPr>
          <w:noProof/>
        </w:rPr>
        <w:tab/>
        <w:t xml:space="preserve">Losol P, Rezwan FI, Patil VK, </w:t>
      </w:r>
      <w:r w:rsidRPr="007D0E45">
        <w:rPr>
          <w:i/>
          <w:noProof/>
        </w:rPr>
        <w:t>et al</w:t>
      </w:r>
      <w:r w:rsidRPr="007D0E45">
        <w:rPr>
          <w:noProof/>
        </w:rPr>
        <w:t xml:space="preserve">. </w:t>
      </w:r>
      <w:r w:rsidR="00C26851" w:rsidRPr="007D0E45">
        <w:rPr>
          <w:noProof/>
        </w:rPr>
        <w:t xml:space="preserve">(2019) </w:t>
      </w:r>
      <w:r w:rsidRPr="007D0E45">
        <w:rPr>
          <w:noProof/>
        </w:rPr>
        <w:t xml:space="preserve">Effect of gestational oily fish intake on the risk of allergy in children may be influenced by FADS1/2, ELOVL5 expression and DNA methylation. </w:t>
      </w:r>
      <w:r w:rsidRPr="007D0E45">
        <w:rPr>
          <w:i/>
          <w:noProof/>
        </w:rPr>
        <w:t xml:space="preserve">Genes </w:t>
      </w:r>
      <w:r w:rsidR="00C26851" w:rsidRPr="007D0E45">
        <w:rPr>
          <w:i/>
          <w:noProof/>
        </w:rPr>
        <w:t>N</w:t>
      </w:r>
      <w:r w:rsidRPr="007D0E45">
        <w:rPr>
          <w:i/>
          <w:noProof/>
        </w:rPr>
        <w:t>utr</w:t>
      </w:r>
      <w:r w:rsidRPr="007D0E45">
        <w:rPr>
          <w:noProof/>
        </w:rPr>
        <w:t xml:space="preserve"> </w:t>
      </w:r>
      <w:r w:rsidRPr="007D0E45">
        <w:rPr>
          <w:b/>
          <w:noProof/>
        </w:rPr>
        <w:t>14</w:t>
      </w:r>
      <w:r w:rsidR="00C26851" w:rsidRPr="007D0E45">
        <w:rPr>
          <w:noProof/>
        </w:rPr>
        <w:t>,</w:t>
      </w:r>
      <w:r w:rsidRPr="007D0E45">
        <w:rPr>
          <w:noProof/>
        </w:rPr>
        <w:t xml:space="preserve"> 20.</w:t>
      </w:r>
      <w:bookmarkEnd w:id="13"/>
    </w:p>
    <w:p w14:paraId="24BF058D" w14:textId="51D795E6" w:rsidR="003F5CEF" w:rsidRPr="007D0E45" w:rsidRDefault="003F5CEF" w:rsidP="003F5CEF">
      <w:pPr>
        <w:pStyle w:val="EndNoteBibliography"/>
        <w:rPr>
          <w:noProof/>
        </w:rPr>
      </w:pPr>
      <w:bookmarkStart w:id="14" w:name="_ENREF_14"/>
      <w:r w:rsidRPr="007D0E45">
        <w:rPr>
          <w:noProof/>
        </w:rPr>
        <w:t>14.</w:t>
      </w:r>
      <w:r w:rsidRPr="007D0E45">
        <w:rPr>
          <w:noProof/>
        </w:rPr>
        <w:tab/>
        <w:t xml:space="preserve">Barman M, Nilsson S, Torinsson Naluai A, </w:t>
      </w:r>
      <w:r w:rsidR="004E36DF" w:rsidRPr="007D0E45">
        <w:rPr>
          <w:i/>
          <w:noProof/>
        </w:rPr>
        <w:t>et al</w:t>
      </w:r>
      <w:r w:rsidRPr="007D0E45">
        <w:rPr>
          <w:noProof/>
        </w:rPr>
        <w:t xml:space="preserve">. </w:t>
      </w:r>
      <w:r w:rsidR="004E36DF" w:rsidRPr="007D0E45">
        <w:rPr>
          <w:noProof/>
        </w:rPr>
        <w:t xml:space="preserve">(2015) </w:t>
      </w:r>
      <w:r w:rsidRPr="007D0E45">
        <w:rPr>
          <w:noProof/>
        </w:rPr>
        <w:t xml:space="preserve">Single Nucleotide Polymorphisms in the FADS Gene Cluster but not the ELOVL2 Gene are Associated with Serum Polyunsaturated Fatty Acid Composition and Development of Allergy (in a Swedish Birth Cohort). </w:t>
      </w:r>
      <w:r w:rsidRPr="007D0E45">
        <w:rPr>
          <w:i/>
          <w:noProof/>
        </w:rPr>
        <w:t>Nutrients</w:t>
      </w:r>
      <w:r w:rsidRPr="007D0E45">
        <w:rPr>
          <w:noProof/>
        </w:rPr>
        <w:t xml:space="preserve"> </w:t>
      </w:r>
      <w:r w:rsidRPr="007D0E45">
        <w:rPr>
          <w:b/>
          <w:noProof/>
        </w:rPr>
        <w:t>7</w:t>
      </w:r>
      <w:r w:rsidR="004E36DF" w:rsidRPr="007D0E45">
        <w:rPr>
          <w:noProof/>
        </w:rPr>
        <w:t>,</w:t>
      </w:r>
      <w:r w:rsidRPr="007D0E45">
        <w:rPr>
          <w:noProof/>
        </w:rPr>
        <w:t xml:space="preserve"> 10100-</w:t>
      </w:r>
      <w:r w:rsidR="004E36DF" w:rsidRPr="007D0E45">
        <w:rPr>
          <w:noProof/>
        </w:rPr>
        <w:t>101</w:t>
      </w:r>
      <w:r w:rsidRPr="007D0E45">
        <w:rPr>
          <w:noProof/>
        </w:rPr>
        <w:t>15.</w:t>
      </w:r>
      <w:bookmarkEnd w:id="14"/>
    </w:p>
    <w:p w14:paraId="19B4DD42" w14:textId="3940E73E" w:rsidR="003F5CEF" w:rsidRPr="007D0E45" w:rsidRDefault="003F5CEF" w:rsidP="003F5CEF">
      <w:pPr>
        <w:pStyle w:val="EndNoteBibliography"/>
        <w:rPr>
          <w:noProof/>
        </w:rPr>
      </w:pPr>
      <w:bookmarkStart w:id="15" w:name="_ENREF_15"/>
      <w:r w:rsidRPr="007D0E45">
        <w:rPr>
          <w:noProof/>
        </w:rPr>
        <w:t>15.</w:t>
      </w:r>
      <w:r w:rsidRPr="007D0E45">
        <w:rPr>
          <w:noProof/>
        </w:rPr>
        <w:tab/>
        <w:t xml:space="preserve">Mikkelsen A, Galli C, Eiben G, </w:t>
      </w:r>
      <w:r w:rsidRPr="007D0E45">
        <w:rPr>
          <w:i/>
          <w:noProof/>
        </w:rPr>
        <w:t>et al</w:t>
      </w:r>
      <w:r w:rsidRPr="007D0E45">
        <w:rPr>
          <w:noProof/>
        </w:rPr>
        <w:t xml:space="preserve">. </w:t>
      </w:r>
      <w:r w:rsidR="004E36DF" w:rsidRPr="007D0E45">
        <w:rPr>
          <w:noProof/>
        </w:rPr>
        <w:t xml:space="preserve">(2017) </w:t>
      </w:r>
      <w:r w:rsidRPr="007D0E45">
        <w:rPr>
          <w:noProof/>
        </w:rPr>
        <w:t xml:space="preserve">Blood fatty acid composition in relation to allergy in children aged 2-9 years: results from the European IDEFICS study. </w:t>
      </w:r>
      <w:r w:rsidR="004E36DF" w:rsidRPr="007D0E45">
        <w:rPr>
          <w:i/>
          <w:noProof/>
        </w:rPr>
        <w:t>Eur J</w:t>
      </w:r>
      <w:r w:rsidRPr="007D0E45">
        <w:rPr>
          <w:i/>
          <w:noProof/>
        </w:rPr>
        <w:t xml:space="preserve"> </w:t>
      </w:r>
      <w:r w:rsidR="004E36DF" w:rsidRPr="007D0E45">
        <w:rPr>
          <w:i/>
          <w:noProof/>
        </w:rPr>
        <w:t>C</w:t>
      </w:r>
      <w:r w:rsidRPr="007D0E45">
        <w:rPr>
          <w:i/>
          <w:noProof/>
        </w:rPr>
        <w:t xml:space="preserve">lin </w:t>
      </w:r>
      <w:r w:rsidR="004E36DF" w:rsidRPr="007D0E45">
        <w:rPr>
          <w:i/>
          <w:noProof/>
        </w:rPr>
        <w:t>N</w:t>
      </w:r>
      <w:r w:rsidRPr="007D0E45">
        <w:rPr>
          <w:i/>
          <w:noProof/>
        </w:rPr>
        <w:t>utr</w:t>
      </w:r>
      <w:r w:rsidRPr="007D0E45">
        <w:rPr>
          <w:noProof/>
        </w:rPr>
        <w:t xml:space="preserve"> </w:t>
      </w:r>
      <w:r w:rsidRPr="007D0E45">
        <w:rPr>
          <w:b/>
          <w:noProof/>
        </w:rPr>
        <w:t>71</w:t>
      </w:r>
      <w:r w:rsidR="004E36DF" w:rsidRPr="007D0E45">
        <w:rPr>
          <w:noProof/>
        </w:rPr>
        <w:t>,</w:t>
      </w:r>
      <w:r w:rsidRPr="007D0E45">
        <w:rPr>
          <w:noProof/>
        </w:rPr>
        <w:t xml:space="preserve"> 39-44.</w:t>
      </w:r>
      <w:bookmarkEnd w:id="15"/>
    </w:p>
    <w:p w14:paraId="32A99B93" w14:textId="156A65C5" w:rsidR="003F5CEF" w:rsidRPr="007D0E45" w:rsidRDefault="003F5CEF" w:rsidP="003F5CEF">
      <w:pPr>
        <w:pStyle w:val="EndNoteBibliography"/>
        <w:rPr>
          <w:noProof/>
        </w:rPr>
      </w:pPr>
      <w:bookmarkStart w:id="16" w:name="_ENREF_16"/>
      <w:r w:rsidRPr="007D0E45">
        <w:rPr>
          <w:noProof/>
        </w:rPr>
        <w:t>16.</w:t>
      </w:r>
      <w:r w:rsidRPr="007D0E45">
        <w:rPr>
          <w:noProof/>
        </w:rPr>
        <w:tab/>
        <w:t xml:space="preserve">Cormier H, Rudkowska I, Lemieux S, </w:t>
      </w:r>
      <w:r w:rsidR="009E7A48" w:rsidRPr="007D0E45">
        <w:rPr>
          <w:i/>
          <w:noProof/>
        </w:rPr>
        <w:t>et al</w:t>
      </w:r>
      <w:r w:rsidRPr="007D0E45">
        <w:rPr>
          <w:noProof/>
        </w:rPr>
        <w:t xml:space="preserve">. </w:t>
      </w:r>
      <w:r w:rsidR="009E7A48" w:rsidRPr="007D0E45">
        <w:rPr>
          <w:noProof/>
        </w:rPr>
        <w:t xml:space="preserve">(2014) </w:t>
      </w:r>
      <w:r w:rsidRPr="007D0E45">
        <w:rPr>
          <w:noProof/>
        </w:rPr>
        <w:t xml:space="preserve">Effects of FADS and ELOVL polymorphisms on indexes of desaturase and elongase activities: results from a pre-post fish oil supplementation. </w:t>
      </w:r>
      <w:r w:rsidRPr="007D0E45">
        <w:rPr>
          <w:i/>
          <w:noProof/>
        </w:rPr>
        <w:t>Genes Nutr</w:t>
      </w:r>
      <w:r w:rsidRPr="007D0E45">
        <w:rPr>
          <w:noProof/>
        </w:rPr>
        <w:t xml:space="preserve"> </w:t>
      </w:r>
      <w:r w:rsidRPr="007D0E45">
        <w:rPr>
          <w:b/>
          <w:noProof/>
        </w:rPr>
        <w:t>9</w:t>
      </w:r>
      <w:r w:rsidR="009E7A48" w:rsidRPr="007D0E45">
        <w:rPr>
          <w:noProof/>
        </w:rPr>
        <w:t>,</w:t>
      </w:r>
      <w:r w:rsidRPr="007D0E45">
        <w:rPr>
          <w:noProof/>
        </w:rPr>
        <w:t xml:space="preserve"> 437.</w:t>
      </w:r>
      <w:bookmarkEnd w:id="16"/>
    </w:p>
    <w:p w14:paraId="78C6AC8E" w14:textId="4B33631E" w:rsidR="003F5CEF" w:rsidRPr="007D0E45" w:rsidRDefault="003F5CEF" w:rsidP="003F5CEF">
      <w:pPr>
        <w:pStyle w:val="EndNoteBibliography"/>
        <w:rPr>
          <w:noProof/>
        </w:rPr>
      </w:pPr>
      <w:bookmarkStart w:id="17" w:name="_ENREF_17"/>
      <w:r w:rsidRPr="007D0E45">
        <w:rPr>
          <w:noProof/>
        </w:rPr>
        <w:t>17.</w:t>
      </w:r>
      <w:r w:rsidRPr="007D0E45">
        <w:rPr>
          <w:noProof/>
        </w:rPr>
        <w:tab/>
        <w:t xml:space="preserve">Morales E, Bustamante M, Gonzalez JR, </w:t>
      </w:r>
      <w:r w:rsidRPr="007D0E45">
        <w:rPr>
          <w:i/>
          <w:noProof/>
        </w:rPr>
        <w:t>et al</w:t>
      </w:r>
      <w:r w:rsidRPr="007D0E45">
        <w:rPr>
          <w:noProof/>
        </w:rPr>
        <w:t xml:space="preserve">. </w:t>
      </w:r>
      <w:r w:rsidR="009E7A48" w:rsidRPr="007D0E45">
        <w:rPr>
          <w:noProof/>
        </w:rPr>
        <w:t xml:space="preserve">(2011) </w:t>
      </w:r>
      <w:r w:rsidRPr="007D0E45">
        <w:rPr>
          <w:noProof/>
        </w:rPr>
        <w:t xml:space="preserve">Genetic variants of the FADS gene cluster and ELOVL gene family, colostrums LC-PUFA levels, breastfeeding, and child cognition. </w:t>
      </w:r>
      <w:r w:rsidRPr="007D0E45">
        <w:rPr>
          <w:i/>
          <w:noProof/>
        </w:rPr>
        <w:t>PLoS One</w:t>
      </w:r>
      <w:r w:rsidR="009E7A48" w:rsidRPr="007D0E45">
        <w:rPr>
          <w:noProof/>
        </w:rPr>
        <w:t xml:space="preserve"> </w:t>
      </w:r>
      <w:r w:rsidRPr="007D0E45">
        <w:rPr>
          <w:b/>
          <w:noProof/>
        </w:rPr>
        <w:t>6</w:t>
      </w:r>
      <w:r w:rsidR="009E7A48" w:rsidRPr="007D0E45">
        <w:rPr>
          <w:noProof/>
        </w:rPr>
        <w:t>,</w:t>
      </w:r>
      <w:r w:rsidRPr="007D0E45">
        <w:rPr>
          <w:noProof/>
        </w:rPr>
        <w:t xml:space="preserve"> e17181.</w:t>
      </w:r>
      <w:bookmarkEnd w:id="17"/>
    </w:p>
    <w:p w14:paraId="5144E07D" w14:textId="71E1FD66" w:rsidR="003F5CEF" w:rsidRPr="007D0E45" w:rsidRDefault="003F5CEF" w:rsidP="003F5CEF">
      <w:pPr>
        <w:pStyle w:val="EndNoteBibliography"/>
        <w:rPr>
          <w:noProof/>
        </w:rPr>
      </w:pPr>
      <w:bookmarkStart w:id="18" w:name="_ENREF_18"/>
      <w:r w:rsidRPr="007D0E45">
        <w:rPr>
          <w:noProof/>
        </w:rPr>
        <w:t>18.</w:t>
      </w:r>
      <w:r w:rsidRPr="007D0E45">
        <w:rPr>
          <w:noProof/>
        </w:rPr>
        <w:tab/>
        <w:t>Calder PC</w:t>
      </w:r>
      <w:r w:rsidR="009E7A48" w:rsidRPr="007D0E45">
        <w:rPr>
          <w:noProof/>
        </w:rPr>
        <w:t xml:space="preserve"> (2017)</w:t>
      </w:r>
      <w:r w:rsidRPr="007D0E45">
        <w:rPr>
          <w:noProof/>
        </w:rPr>
        <w:t xml:space="preserve"> Omega-3 fatty acids and inflammatory processes: from molecules to man. </w:t>
      </w:r>
      <w:r w:rsidRPr="007D0E45">
        <w:rPr>
          <w:i/>
          <w:noProof/>
        </w:rPr>
        <w:t>Biochem Soc Trans</w:t>
      </w:r>
      <w:r w:rsidRPr="007D0E45">
        <w:rPr>
          <w:noProof/>
        </w:rPr>
        <w:t xml:space="preserve"> </w:t>
      </w:r>
      <w:r w:rsidRPr="007D0E45">
        <w:rPr>
          <w:b/>
          <w:noProof/>
        </w:rPr>
        <w:t>45</w:t>
      </w:r>
      <w:r w:rsidR="009E7A48" w:rsidRPr="007D0E45">
        <w:rPr>
          <w:noProof/>
        </w:rPr>
        <w:t>,</w:t>
      </w:r>
      <w:r w:rsidRPr="007D0E45">
        <w:rPr>
          <w:noProof/>
        </w:rPr>
        <w:t xml:space="preserve"> 1105-</w:t>
      </w:r>
      <w:r w:rsidR="009E7A48" w:rsidRPr="007D0E45">
        <w:rPr>
          <w:noProof/>
        </w:rPr>
        <w:t>11</w:t>
      </w:r>
      <w:r w:rsidRPr="007D0E45">
        <w:rPr>
          <w:noProof/>
        </w:rPr>
        <w:t>15.</w:t>
      </w:r>
      <w:bookmarkEnd w:id="18"/>
    </w:p>
    <w:p w14:paraId="70F2E975" w14:textId="7D3AA645" w:rsidR="003F5CEF" w:rsidRPr="007D0E45" w:rsidRDefault="003F5CEF" w:rsidP="003F5CEF">
      <w:pPr>
        <w:pStyle w:val="EndNoteBibliography"/>
        <w:rPr>
          <w:noProof/>
        </w:rPr>
      </w:pPr>
      <w:bookmarkStart w:id="19" w:name="_ENREF_19"/>
      <w:r w:rsidRPr="007D0E45">
        <w:rPr>
          <w:noProof/>
        </w:rPr>
        <w:t>19.</w:t>
      </w:r>
      <w:r w:rsidRPr="007D0E45">
        <w:rPr>
          <w:noProof/>
        </w:rPr>
        <w:tab/>
        <w:t>Tashiro H</w:t>
      </w:r>
      <w:r w:rsidR="009E7A48" w:rsidRPr="007D0E45">
        <w:rPr>
          <w:noProof/>
        </w:rPr>
        <w:t xml:space="preserve"> &amp;</w:t>
      </w:r>
      <w:r w:rsidRPr="007D0E45">
        <w:rPr>
          <w:noProof/>
        </w:rPr>
        <w:t xml:space="preserve"> Shore SA</w:t>
      </w:r>
      <w:r w:rsidR="009E7A48" w:rsidRPr="007D0E45">
        <w:rPr>
          <w:noProof/>
        </w:rPr>
        <w:t xml:space="preserve"> (2019)</w:t>
      </w:r>
      <w:r w:rsidRPr="007D0E45">
        <w:rPr>
          <w:noProof/>
        </w:rPr>
        <w:t xml:space="preserve"> Obesity and severe asthma. </w:t>
      </w:r>
      <w:r w:rsidRPr="007D0E45">
        <w:rPr>
          <w:i/>
          <w:noProof/>
        </w:rPr>
        <w:t>Allergol Int</w:t>
      </w:r>
      <w:r w:rsidRPr="007D0E45">
        <w:rPr>
          <w:noProof/>
        </w:rPr>
        <w:t xml:space="preserve"> </w:t>
      </w:r>
      <w:r w:rsidRPr="007D0E45">
        <w:rPr>
          <w:b/>
          <w:noProof/>
        </w:rPr>
        <w:t>68</w:t>
      </w:r>
      <w:r w:rsidR="009E7A48" w:rsidRPr="007D0E45">
        <w:rPr>
          <w:noProof/>
        </w:rPr>
        <w:t>,</w:t>
      </w:r>
      <w:r w:rsidRPr="007D0E45">
        <w:rPr>
          <w:noProof/>
        </w:rPr>
        <w:t xml:space="preserve"> 135-</w:t>
      </w:r>
      <w:r w:rsidR="009E7A48" w:rsidRPr="007D0E45">
        <w:rPr>
          <w:noProof/>
        </w:rPr>
        <w:t>1</w:t>
      </w:r>
      <w:r w:rsidRPr="007D0E45">
        <w:rPr>
          <w:noProof/>
        </w:rPr>
        <w:t>42.</w:t>
      </w:r>
      <w:bookmarkEnd w:id="19"/>
    </w:p>
    <w:p w14:paraId="53207191" w14:textId="0B5E6F23" w:rsidR="003F5CEF" w:rsidRPr="007D0E45" w:rsidRDefault="003F5CEF" w:rsidP="003F5CEF">
      <w:pPr>
        <w:pStyle w:val="EndNoteBibliography"/>
        <w:rPr>
          <w:noProof/>
        </w:rPr>
      </w:pPr>
      <w:bookmarkStart w:id="20" w:name="_ENREF_20"/>
      <w:r w:rsidRPr="007D0E45">
        <w:rPr>
          <w:noProof/>
        </w:rPr>
        <w:t>20.</w:t>
      </w:r>
      <w:r w:rsidRPr="007D0E45">
        <w:rPr>
          <w:noProof/>
        </w:rPr>
        <w:tab/>
        <w:t xml:space="preserve">Smoothy J, Larcombe AN, Chivers EK, </w:t>
      </w:r>
      <w:r w:rsidR="00DE3424" w:rsidRPr="007D0E45">
        <w:rPr>
          <w:i/>
          <w:noProof/>
        </w:rPr>
        <w:t>et al</w:t>
      </w:r>
      <w:r w:rsidRPr="007D0E45">
        <w:rPr>
          <w:noProof/>
        </w:rPr>
        <w:t xml:space="preserve">. </w:t>
      </w:r>
      <w:r w:rsidR="00DE3424" w:rsidRPr="007D0E45">
        <w:rPr>
          <w:noProof/>
        </w:rPr>
        <w:t xml:space="preserve">(2019) </w:t>
      </w:r>
      <w:r w:rsidRPr="007D0E45">
        <w:rPr>
          <w:noProof/>
        </w:rPr>
        <w:t xml:space="preserve">Maternal high fat diet compromises survival and modulates lung development of offspring, and impairs lung function of dams (female mice). </w:t>
      </w:r>
      <w:r w:rsidRPr="007D0E45">
        <w:rPr>
          <w:i/>
          <w:noProof/>
        </w:rPr>
        <w:t xml:space="preserve">Respir </w:t>
      </w:r>
      <w:r w:rsidR="00DE3424" w:rsidRPr="007D0E45">
        <w:rPr>
          <w:i/>
          <w:noProof/>
        </w:rPr>
        <w:t>R</w:t>
      </w:r>
      <w:r w:rsidRPr="007D0E45">
        <w:rPr>
          <w:i/>
          <w:noProof/>
        </w:rPr>
        <w:t>es</w:t>
      </w:r>
      <w:r w:rsidRPr="007D0E45">
        <w:rPr>
          <w:noProof/>
        </w:rPr>
        <w:t xml:space="preserve"> </w:t>
      </w:r>
      <w:r w:rsidRPr="007D0E45">
        <w:rPr>
          <w:b/>
          <w:noProof/>
        </w:rPr>
        <w:t>20</w:t>
      </w:r>
      <w:r w:rsidR="00DE3424" w:rsidRPr="007D0E45">
        <w:rPr>
          <w:noProof/>
        </w:rPr>
        <w:t>,</w:t>
      </w:r>
      <w:r w:rsidRPr="007D0E45">
        <w:rPr>
          <w:noProof/>
        </w:rPr>
        <w:t xml:space="preserve"> 21.</w:t>
      </w:r>
      <w:bookmarkEnd w:id="20"/>
    </w:p>
    <w:p w14:paraId="6445975A" w14:textId="330E5A34" w:rsidR="003F5CEF" w:rsidRPr="007D0E45" w:rsidRDefault="003F5CEF" w:rsidP="003F5CEF">
      <w:pPr>
        <w:pStyle w:val="EndNoteBibliography"/>
        <w:rPr>
          <w:noProof/>
        </w:rPr>
      </w:pPr>
      <w:bookmarkStart w:id="21" w:name="_ENREF_21"/>
      <w:r w:rsidRPr="007D0E45">
        <w:rPr>
          <w:noProof/>
        </w:rPr>
        <w:t>21.</w:t>
      </w:r>
      <w:r w:rsidRPr="007D0E45">
        <w:rPr>
          <w:noProof/>
        </w:rPr>
        <w:tab/>
        <w:t xml:space="preserve">MacDonald KD, Moran AR, Scherman AJ, </w:t>
      </w:r>
      <w:r w:rsidR="00DE3424" w:rsidRPr="007D0E45">
        <w:rPr>
          <w:i/>
          <w:noProof/>
        </w:rPr>
        <w:t>et al</w:t>
      </w:r>
      <w:r w:rsidRPr="007D0E45">
        <w:rPr>
          <w:noProof/>
        </w:rPr>
        <w:t xml:space="preserve">. </w:t>
      </w:r>
      <w:r w:rsidR="00DE3424" w:rsidRPr="007D0E45">
        <w:rPr>
          <w:noProof/>
        </w:rPr>
        <w:t xml:space="preserve">(2017) </w:t>
      </w:r>
      <w:r w:rsidRPr="007D0E45">
        <w:rPr>
          <w:noProof/>
        </w:rPr>
        <w:t xml:space="preserve">Maternal high-fat diet in mice leads to innate airway hyperresponsiveness in the adult offspring. </w:t>
      </w:r>
      <w:r w:rsidRPr="007D0E45">
        <w:rPr>
          <w:i/>
          <w:noProof/>
        </w:rPr>
        <w:t xml:space="preserve">Physiol </w:t>
      </w:r>
      <w:r w:rsidR="00221FE6" w:rsidRPr="007D0E45">
        <w:rPr>
          <w:i/>
          <w:noProof/>
        </w:rPr>
        <w:t>R</w:t>
      </w:r>
      <w:r w:rsidRPr="007D0E45">
        <w:rPr>
          <w:i/>
          <w:noProof/>
        </w:rPr>
        <w:t>ep</w:t>
      </w:r>
      <w:r w:rsidRPr="007D0E45">
        <w:rPr>
          <w:noProof/>
        </w:rPr>
        <w:t xml:space="preserve"> </w:t>
      </w:r>
      <w:r w:rsidRPr="007D0E45">
        <w:rPr>
          <w:b/>
          <w:noProof/>
        </w:rPr>
        <w:t>5</w:t>
      </w:r>
      <w:r w:rsidR="00DE3424" w:rsidRPr="007D0E45">
        <w:rPr>
          <w:noProof/>
        </w:rPr>
        <w:t>, e13082.</w:t>
      </w:r>
      <w:bookmarkEnd w:id="21"/>
    </w:p>
    <w:p w14:paraId="25499041" w14:textId="3F629CF8" w:rsidR="003F5CEF" w:rsidRPr="007D0E45" w:rsidRDefault="003F5CEF" w:rsidP="003F5CEF">
      <w:pPr>
        <w:pStyle w:val="EndNoteBibliography"/>
        <w:rPr>
          <w:noProof/>
        </w:rPr>
      </w:pPr>
      <w:bookmarkStart w:id="22" w:name="_ENREF_22"/>
      <w:r w:rsidRPr="007D0E45">
        <w:rPr>
          <w:noProof/>
        </w:rPr>
        <w:lastRenderedPageBreak/>
        <w:t>22.</w:t>
      </w:r>
      <w:r w:rsidRPr="007D0E45">
        <w:rPr>
          <w:noProof/>
        </w:rPr>
        <w:tab/>
        <w:t xml:space="preserve">Song Y, Yu Y, Wang D, </w:t>
      </w:r>
      <w:r w:rsidRPr="007D0E45">
        <w:rPr>
          <w:i/>
          <w:noProof/>
        </w:rPr>
        <w:t>et al</w:t>
      </w:r>
      <w:r w:rsidRPr="007D0E45">
        <w:rPr>
          <w:noProof/>
        </w:rPr>
        <w:t xml:space="preserve">. </w:t>
      </w:r>
      <w:r w:rsidR="00221FE6" w:rsidRPr="007D0E45">
        <w:rPr>
          <w:noProof/>
        </w:rPr>
        <w:t xml:space="preserve">(2015) </w:t>
      </w:r>
      <w:r w:rsidRPr="007D0E45">
        <w:rPr>
          <w:noProof/>
        </w:rPr>
        <w:t xml:space="preserve">Maternal high-fat diet feeding during pregnancy and lactation augments lung inflammation and remodeling in the offspring. </w:t>
      </w:r>
      <w:r w:rsidRPr="007D0E45">
        <w:rPr>
          <w:i/>
          <w:noProof/>
        </w:rPr>
        <w:t xml:space="preserve">Respir </w:t>
      </w:r>
      <w:r w:rsidR="00B25FD7" w:rsidRPr="007D0E45">
        <w:rPr>
          <w:i/>
          <w:noProof/>
        </w:rPr>
        <w:t>P</w:t>
      </w:r>
      <w:r w:rsidRPr="007D0E45">
        <w:rPr>
          <w:i/>
          <w:noProof/>
        </w:rPr>
        <w:t xml:space="preserve">hysiol </w:t>
      </w:r>
      <w:r w:rsidR="00B25FD7" w:rsidRPr="007D0E45">
        <w:rPr>
          <w:i/>
          <w:noProof/>
        </w:rPr>
        <w:t>N</w:t>
      </w:r>
      <w:r w:rsidRPr="007D0E45">
        <w:rPr>
          <w:i/>
          <w:noProof/>
        </w:rPr>
        <w:t>eurobio</w:t>
      </w:r>
      <w:r w:rsidR="00B25FD7" w:rsidRPr="007D0E45">
        <w:rPr>
          <w:i/>
          <w:noProof/>
        </w:rPr>
        <w:t>l</w:t>
      </w:r>
      <w:r w:rsidR="00B25FD7" w:rsidRPr="007D0E45">
        <w:rPr>
          <w:noProof/>
        </w:rPr>
        <w:t xml:space="preserve"> </w:t>
      </w:r>
      <w:r w:rsidRPr="007D0E45">
        <w:rPr>
          <w:b/>
          <w:noProof/>
        </w:rPr>
        <w:t>207</w:t>
      </w:r>
      <w:r w:rsidR="00B25FD7" w:rsidRPr="007D0E45">
        <w:rPr>
          <w:noProof/>
        </w:rPr>
        <w:t>,</w:t>
      </w:r>
      <w:r w:rsidRPr="007D0E45">
        <w:rPr>
          <w:noProof/>
        </w:rPr>
        <w:t xml:space="preserve"> 1-6.</w:t>
      </w:r>
      <w:bookmarkEnd w:id="22"/>
    </w:p>
    <w:p w14:paraId="31D75E28" w14:textId="25876FF3" w:rsidR="003F5CEF" w:rsidRPr="007D0E45" w:rsidRDefault="003F5CEF" w:rsidP="003F5CEF">
      <w:pPr>
        <w:pStyle w:val="EndNoteBibliography"/>
        <w:rPr>
          <w:noProof/>
        </w:rPr>
      </w:pPr>
      <w:bookmarkStart w:id="23" w:name="_ENREF_23"/>
      <w:r w:rsidRPr="007D0E45">
        <w:rPr>
          <w:noProof/>
        </w:rPr>
        <w:t>23.</w:t>
      </w:r>
      <w:r w:rsidRPr="007D0E45">
        <w:rPr>
          <w:noProof/>
        </w:rPr>
        <w:tab/>
        <w:t>Nosalski R</w:t>
      </w:r>
      <w:r w:rsidR="00B25FD7" w:rsidRPr="007D0E45">
        <w:rPr>
          <w:noProof/>
        </w:rPr>
        <w:t xml:space="preserve"> &amp;</w:t>
      </w:r>
      <w:r w:rsidRPr="007D0E45">
        <w:rPr>
          <w:noProof/>
        </w:rPr>
        <w:t xml:space="preserve"> Guzik TJ</w:t>
      </w:r>
      <w:r w:rsidR="00B25FD7" w:rsidRPr="007D0E45">
        <w:rPr>
          <w:noProof/>
        </w:rPr>
        <w:t xml:space="preserve"> (2017)</w:t>
      </w:r>
      <w:r w:rsidRPr="007D0E45">
        <w:rPr>
          <w:noProof/>
        </w:rPr>
        <w:t xml:space="preserve"> Perivascular adipose tissue inflammation in vascular disease. </w:t>
      </w:r>
      <w:r w:rsidRPr="007D0E45">
        <w:rPr>
          <w:i/>
          <w:noProof/>
        </w:rPr>
        <w:t>Br J Pharmacol</w:t>
      </w:r>
      <w:r w:rsidRPr="007D0E45">
        <w:rPr>
          <w:noProof/>
        </w:rPr>
        <w:t xml:space="preserve"> </w:t>
      </w:r>
      <w:r w:rsidRPr="007D0E45">
        <w:rPr>
          <w:b/>
          <w:noProof/>
        </w:rPr>
        <w:t>174</w:t>
      </w:r>
      <w:r w:rsidR="00B25FD7" w:rsidRPr="007D0E45">
        <w:rPr>
          <w:noProof/>
        </w:rPr>
        <w:t>,</w:t>
      </w:r>
      <w:r w:rsidRPr="007D0E45">
        <w:rPr>
          <w:noProof/>
        </w:rPr>
        <w:t xml:space="preserve"> 3496-</w:t>
      </w:r>
      <w:r w:rsidR="00B25FD7" w:rsidRPr="007D0E45">
        <w:rPr>
          <w:noProof/>
        </w:rPr>
        <w:t>3</w:t>
      </w:r>
      <w:r w:rsidRPr="007D0E45">
        <w:rPr>
          <w:noProof/>
        </w:rPr>
        <w:t>513.</w:t>
      </w:r>
      <w:bookmarkEnd w:id="23"/>
    </w:p>
    <w:p w14:paraId="0A218B6E" w14:textId="5C3E9215" w:rsidR="003F5CEF" w:rsidRPr="007D0E45" w:rsidRDefault="003F5CEF" w:rsidP="003F5CEF">
      <w:pPr>
        <w:pStyle w:val="EndNoteBibliography"/>
        <w:rPr>
          <w:noProof/>
        </w:rPr>
      </w:pPr>
      <w:bookmarkStart w:id="24" w:name="_ENREF_24"/>
      <w:r w:rsidRPr="007D0E45">
        <w:rPr>
          <w:noProof/>
        </w:rPr>
        <w:t>24.</w:t>
      </w:r>
      <w:r w:rsidRPr="007D0E45">
        <w:rPr>
          <w:noProof/>
        </w:rPr>
        <w:tab/>
        <w:t xml:space="preserve">Fisk HL, West AL, Childs CE, </w:t>
      </w:r>
      <w:r w:rsidR="00CD6569" w:rsidRPr="007D0E45">
        <w:rPr>
          <w:i/>
          <w:noProof/>
        </w:rPr>
        <w:t>et al</w:t>
      </w:r>
      <w:r w:rsidRPr="007D0E45">
        <w:rPr>
          <w:noProof/>
        </w:rPr>
        <w:t xml:space="preserve">. </w:t>
      </w:r>
      <w:r w:rsidR="00CD6569" w:rsidRPr="007D0E45">
        <w:rPr>
          <w:noProof/>
        </w:rPr>
        <w:t xml:space="preserve">(2014) </w:t>
      </w:r>
      <w:r w:rsidRPr="007D0E45">
        <w:rPr>
          <w:noProof/>
        </w:rPr>
        <w:t xml:space="preserve">The use of gas chromatography to analyze compositional changes of fatty acids in rat liver tissue during pregnancy. </w:t>
      </w:r>
      <w:r w:rsidRPr="007D0E45">
        <w:rPr>
          <w:i/>
          <w:noProof/>
        </w:rPr>
        <w:t xml:space="preserve">J </w:t>
      </w:r>
      <w:r w:rsidR="009A5D8A" w:rsidRPr="007D0E45">
        <w:rPr>
          <w:i/>
          <w:noProof/>
        </w:rPr>
        <w:t>V</w:t>
      </w:r>
      <w:r w:rsidRPr="007D0E45">
        <w:rPr>
          <w:i/>
          <w:noProof/>
        </w:rPr>
        <w:t xml:space="preserve">is </w:t>
      </w:r>
      <w:r w:rsidR="009A5D8A" w:rsidRPr="007D0E45">
        <w:rPr>
          <w:i/>
          <w:noProof/>
        </w:rPr>
        <w:t>E</w:t>
      </w:r>
      <w:r w:rsidRPr="007D0E45">
        <w:rPr>
          <w:i/>
          <w:noProof/>
        </w:rPr>
        <w:t>xp</w:t>
      </w:r>
      <w:r w:rsidRPr="007D0E45">
        <w:rPr>
          <w:noProof/>
        </w:rPr>
        <w:t xml:space="preserve"> </w:t>
      </w:r>
      <w:r w:rsidRPr="007D0E45">
        <w:rPr>
          <w:b/>
          <w:noProof/>
        </w:rPr>
        <w:t>85</w:t>
      </w:r>
      <w:r w:rsidR="009A5D8A" w:rsidRPr="007D0E45">
        <w:rPr>
          <w:noProof/>
        </w:rPr>
        <w:t>, 51445.</w:t>
      </w:r>
      <w:bookmarkEnd w:id="24"/>
    </w:p>
    <w:p w14:paraId="2F11BE7E" w14:textId="01950E2C" w:rsidR="003F5CEF" w:rsidRPr="007D0E45" w:rsidRDefault="003F5CEF" w:rsidP="003F5CEF">
      <w:pPr>
        <w:pStyle w:val="EndNoteBibliography"/>
        <w:rPr>
          <w:noProof/>
        </w:rPr>
      </w:pPr>
      <w:bookmarkStart w:id="25" w:name="_ENREF_25"/>
      <w:r w:rsidRPr="007D0E45">
        <w:rPr>
          <w:noProof/>
        </w:rPr>
        <w:t>25.</w:t>
      </w:r>
      <w:r w:rsidRPr="007D0E45">
        <w:rPr>
          <w:noProof/>
        </w:rPr>
        <w:tab/>
        <w:t xml:space="preserve">Kelsall CJ, Hoile SP, Irvine NA, </w:t>
      </w:r>
      <w:r w:rsidRPr="007D0E45">
        <w:rPr>
          <w:i/>
          <w:noProof/>
        </w:rPr>
        <w:t>et al</w:t>
      </w:r>
      <w:r w:rsidRPr="007D0E45">
        <w:rPr>
          <w:noProof/>
        </w:rPr>
        <w:t xml:space="preserve">. </w:t>
      </w:r>
      <w:r w:rsidR="002735A2" w:rsidRPr="007D0E45">
        <w:rPr>
          <w:noProof/>
        </w:rPr>
        <w:t xml:space="preserve">(2012) </w:t>
      </w:r>
      <w:r w:rsidRPr="007D0E45">
        <w:rPr>
          <w:noProof/>
        </w:rPr>
        <w:t xml:space="preserve">Vascular dysfunction induced in offspring by maternal dietary fat involves altered arterial polyunsaturated fatty acid biosynthesis. </w:t>
      </w:r>
      <w:r w:rsidRPr="007D0E45">
        <w:rPr>
          <w:i/>
          <w:noProof/>
        </w:rPr>
        <w:t xml:space="preserve">PloS </w:t>
      </w:r>
      <w:r w:rsidR="002735A2" w:rsidRPr="007D0E45">
        <w:rPr>
          <w:i/>
          <w:noProof/>
        </w:rPr>
        <w:t>O</w:t>
      </w:r>
      <w:r w:rsidRPr="007D0E45">
        <w:rPr>
          <w:i/>
          <w:noProof/>
        </w:rPr>
        <w:t>ne</w:t>
      </w:r>
      <w:r w:rsidRPr="007D0E45">
        <w:rPr>
          <w:noProof/>
        </w:rPr>
        <w:t xml:space="preserve"> </w:t>
      </w:r>
      <w:r w:rsidRPr="007D0E45">
        <w:rPr>
          <w:b/>
          <w:noProof/>
        </w:rPr>
        <w:t>7</w:t>
      </w:r>
      <w:r w:rsidR="002735A2" w:rsidRPr="007D0E45">
        <w:rPr>
          <w:noProof/>
        </w:rPr>
        <w:t>,</w:t>
      </w:r>
      <w:r w:rsidRPr="007D0E45">
        <w:rPr>
          <w:noProof/>
        </w:rPr>
        <w:t xml:space="preserve"> e34492.</w:t>
      </w:r>
      <w:bookmarkEnd w:id="25"/>
    </w:p>
    <w:p w14:paraId="7B4859B6" w14:textId="32744394" w:rsidR="003F5CEF" w:rsidRPr="007D0E45" w:rsidRDefault="003F5CEF" w:rsidP="003F5CEF">
      <w:pPr>
        <w:pStyle w:val="EndNoteBibliography"/>
        <w:rPr>
          <w:noProof/>
        </w:rPr>
      </w:pPr>
      <w:bookmarkStart w:id="26" w:name="_ENREF_26"/>
      <w:r w:rsidRPr="007D0E45">
        <w:rPr>
          <w:noProof/>
        </w:rPr>
        <w:t>26.</w:t>
      </w:r>
      <w:r w:rsidRPr="007D0E45">
        <w:rPr>
          <w:noProof/>
        </w:rPr>
        <w:tab/>
        <w:t>Piedimonte G, Walton C</w:t>
      </w:r>
      <w:r w:rsidR="002735A2" w:rsidRPr="007D0E45">
        <w:rPr>
          <w:noProof/>
        </w:rPr>
        <w:t xml:space="preserve"> &amp;</w:t>
      </w:r>
      <w:r w:rsidRPr="007D0E45">
        <w:rPr>
          <w:noProof/>
        </w:rPr>
        <w:t xml:space="preserve"> Samsell L</w:t>
      </w:r>
      <w:r w:rsidR="002735A2" w:rsidRPr="007D0E45">
        <w:rPr>
          <w:noProof/>
        </w:rPr>
        <w:t xml:space="preserve"> (2013)</w:t>
      </w:r>
      <w:r w:rsidRPr="007D0E45">
        <w:rPr>
          <w:noProof/>
        </w:rPr>
        <w:t xml:space="preserve"> Vertical transmission of respiratory syncytial virus modulates pre- and postnatal innervation and reactivity of rat airways. </w:t>
      </w:r>
      <w:r w:rsidRPr="007D0E45">
        <w:rPr>
          <w:i/>
          <w:noProof/>
        </w:rPr>
        <w:t xml:space="preserve">PloS </w:t>
      </w:r>
      <w:r w:rsidR="002735A2" w:rsidRPr="007D0E45">
        <w:rPr>
          <w:i/>
          <w:noProof/>
        </w:rPr>
        <w:t>O</w:t>
      </w:r>
      <w:r w:rsidRPr="007D0E45">
        <w:rPr>
          <w:i/>
          <w:noProof/>
        </w:rPr>
        <w:t>ne</w:t>
      </w:r>
      <w:r w:rsidRPr="007D0E45">
        <w:rPr>
          <w:noProof/>
        </w:rPr>
        <w:t xml:space="preserve"> </w:t>
      </w:r>
      <w:r w:rsidRPr="007D0E45">
        <w:rPr>
          <w:b/>
          <w:noProof/>
        </w:rPr>
        <w:t>8</w:t>
      </w:r>
      <w:r w:rsidR="002735A2" w:rsidRPr="007D0E45">
        <w:rPr>
          <w:noProof/>
        </w:rPr>
        <w:t>,</w:t>
      </w:r>
      <w:r w:rsidRPr="007D0E45">
        <w:rPr>
          <w:noProof/>
        </w:rPr>
        <w:t xml:space="preserve"> e61309.</w:t>
      </w:r>
      <w:bookmarkEnd w:id="26"/>
    </w:p>
    <w:p w14:paraId="7559362C" w14:textId="1FF60A43" w:rsidR="003F5CEF" w:rsidRPr="007D0E45" w:rsidRDefault="003F5CEF" w:rsidP="003F5CEF">
      <w:pPr>
        <w:pStyle w:val="EndNoteBibliography"/>
        <w:rPr>
          <w:noProof/>
        </w:rPr>
      </w:pPr>
      <w:bookmarkStart w:id="27" w:name="_ENREF_27"/>
      <w:r w:rsidRPr="007D0E45">
        <w:rPr>
          <w:noProof/>
        </w:rPr>
        <w:t>27.</w:t>
      </w:r>
      <w:r w:rsidRPr="007D0E45">
        <w:rPr>
          <w:noProof/>
        </w:rPr>
        <w:tab/>
        <w:t xml:space="preserve">Gundermann KJ, Kuenker A, Kuntz E, </w:t>
      </w:r>
      <w:r w:rsidR="002735A2" w:rsidRPr="007D0E45">
        <w:rPr>
          <w:i/>
          <w:noProof/>
        </w:rPr>
        <w:t>et al</w:t>
      </w:r>
      <w:r w:rsidRPr="007D0E45">
        <w:rPr>
          <w:noProof/>
        </w:rPr>
        <w:t>.</w:t>
      </w:r>
      <w:r w:rsidR="002735A2" w:rsidRPr="007D0E45">
        <w:rPr>
          <w:noProof/>
        </w:rPr>
        <w:t xml:space="preserve"> (2011)</w:t>
      </w:r>
      <w:r w:rsidRPr="007D0E45">
        <w:rPr>
          <w:noProof/>
        </w:rPr>
        <w:t xml:space="preserve"> Activity of essential phospholipids (EPL) from soybean in liver diseases. </w:t>
      </w:r>
      <w:r w:rsidRPr="007D0E45">
        <w:rPr>
          <w:i/>
          <w:noProof/>
        </w:rPr>
        <w:t>Pharmacol Rep</w:t>
      </w:r>
      <w:r w:rsidRPr="007D0E45">
        <w:rPr>
          <w:noProof/>
        </w:rPr>
        <w:t xml:space="preserve"> </w:t>
      </w:r>
      <w:r w:rsidRPr="007D0E45">
        <w:rPr>
          <w:b/>
          <w:noProof/>
        </w:rPr>
        <w:t>63</w:t>
      </w:r>
      <w:r w:rsidR="002735A2" w:rsidRPr="007D0E45">
        <w:rPr>
          <w:noProof/>
        </w:rPr>
        <w:t>,</w:t>
      </w:r>
      <w:r w:rsidRPr="007D0E45">
        <w:rPr>
          <w:noProof/>
        </w:rPr>
        <w:t xml:space="preserve"> 643-</w:t>
      </w:r>
      <w:r w:rsidR="002735A2" w:rsidRPr="007D0E45">
        <w:rPr>
          <w:noProof/>
        </w:rPr>
        <w:t>6</w:t>
      </w:r>
      <w:r w:rsidRPr="007D0E45">
        <w:rPr>
          <w:noProof/>
        </w:rPr>
        <w:t>59.</w:t>
      </w:r>
      <w:bookmarkEnd w:id="27"/>
    </w:p>
    <w:p w14:paraId="68C7205A" w14:textId="70D22424" w:rsidR="003F5CEF" w:rsidRPr="007D0E45" w:rsidRDefault="003F5CEF" w:rsidP="003F5CEF">
      <w:pPr>
        <w:pStyle w:val="EndNoteBibliography"/>
        <w:rPr>
          <w:noProof/>
        </w:rPr>
      </w:pPr>
      <w:bookmarkStart w:id="28" w:name="_ENREF_28"/>
      <w:r w:rsidRPr="007D0E45">
        <w:rPr>
          <w:noProof/>
        </w:rPr>
        <w:t>28.</w:t>
      </w:r>
      <w:r w:rsidRPr="007D0E45">
        <w:rPr>
          <w:noProof/>
        </w:rPr>
        <w:tab/>
        <w:t xml:space="preserve">Treede I, Braun A, Sparla R, </w:t>
      </w:r>
      <w:r w:rsidRPr="007D0E45">
        <w:rPr>
          <w:i/>
          <w:noProof/>
        </w:rPr>
        <w:t>et al</w:t>
      </w:r>
      <w:r w:rsidRPr="007D0E45">
        <w:rPr>
          <w:noProof/>
        </w:rPr>
        <w:t xml:space="preserve">. </w:t>
      </w:r>
      <w:r w:rsidR="002735A2" w:rsidRPr="007D0E45">
        <w:rPr>
          <w:noProof/>
        </w:rPr>
        <w:t xml:space="preserve">(2007) </w:t>
      </w:r>
      <w:r w:rsidRPr="007D0E45">
        <w:rPr>
          <w:noProof/>
        </w:rPr>
        <w:t xml:space="preserve">Anti-inflammatory effects of phosphatidylcholine. </w:t>
      </w:r>
      <w:r w:rsidRPr="007D0E45">
        <w:rPr>
          <w:i/>
          <w:noProof/>
        </w:rPr>
        <w:t>J Biol Chem</w:t>
      </w:r>
      <w:r w:rsidRPr="007D0E45">
        <w:rPr>
          <w:noProof/>
        </w:rPr>
        <w:t xml:space="preserve"> </w:t>
      </w:r>
      <w:r w:rsidRPr="007D0E45">
        <w:rPr>
          <w:b/>
          <w:noProof/>
        </w:rPr>
        <w:t>282</w:t>
      </w:r>
      <w:r w:rsidR="002735A2" w:rsidRPr="007D0E45">
        <w:rPr>
          <w:noProof/>
        </w:rPr>
        <w:t>,</w:t>
      </w:r>
      <w:r w:rsidRPr="007D0E45">
        <w:rPr>
          <w:noProof/>
        </w:rPr>
        <w:t xml:space="preserve"> 27155-</w:t>
      </w:r>
      <w:r w:rsidR="002735A2" w:rsidRPr="007D0E45">
        <w:rPr>
          <w:noProof/>
        </w:rPr>
        <w:t>271</w:t>
      </w:r>
      <w:r w:rsidRPr="007D0E45">
        <w:rPr>
          <w:noProof/>
        </w:rPr>
        <w:t>64.</w:t>
      </w:r>
      <w:bookmarkEnd w:id="28"/>
    </w:p>
    <w:p w14:paraId="04408E01" w14:textId="5910474A" w:rsidR="003F5CEF" w:rsidRPr="007D0E45" w:rsidRDefault="003F5CEF" w:rsidP="003F5CEF">
      <w:pPr>
        <w:pStyle w:val="EndNoteBibliography"/>
        <w:rPr>
          <w:noProof/>
        </w:rPr>
      </w:pPr>
      <w:bookmarkStart w:id="29" w:name="_ENREF_29"/>
      <w:r w:rsidRPr="007D0E45">
        <w:rPr>
          <w:noProof/>
        </w:rPr>
        <w:t>29.</w:t>
      </w:r>
      <w:r w:rsidRPr="007D0E45">
        <w:rPr>
          <w:noProof/>
        </w:rPr>
        <w:tab/>
        <w:t xml:space="preserve">Rossmeisl M, Jilkova ZM, Kuda O, </w:t>
      </w:r>
      <w:r w:rsidRPr="007D0E45">
        <w:rPr>
          <w:i/>
          <w:noProof/>
        </w:rPr>
        <w:t>et al</w:t>
      </w:r>
      <w:r w:rsidRPr="007D0E45">
        <w:rPr>
          <w:noProof/>
        </w:rPr>
        <w:t xml:space="preserve">. </w:t>
      </w:r>
      <w:r w:rsidR="002735A2" w:rsidRPr="007D0E45">
        <w:rPr>
          <w:noProof/>
        </w:rPr>
        <w:t xml:space="preserve">(2012) </w:t>
      </w:r>
      <w:r w:rsidRPr="007D0E45">
        <w:rPr>
          <w:noProof/>
        </w:rPr>
        <w:t xml:space="preserve">Metabolic effects of n-3 PUFA as phospholipids are superior to triglycerides in mice fed a high-fat diet: possible role of endocannabinoids. </w:t>
      </w:r>
      <w:r w:rsidRPr="007D0E45">
        <w:rPr>
          <w:i/>
          <w:noProof/>
        </w:rPr>
        <w:t xml:space="preserve">PloS </w:t>
      </w:r>
      <w:r w:rsidR="002735A2" w:rsidRPr="007D0E45">
        <w:rPr>
          <w:i/>
          <w:noProof/>
        </w:rPr>
        <w:t>O</w:t>
      </w:r>
      <w:r w:rsidRPr="007D0E45">
        <w:rPr>
          <w:i/>
          <w:noProof/>
        </w:rPr>
        <w:t>ne</w:t>
      </w:r>
      <w:r w:rsidRPr="007D0E45">
        <w:rPr>
          <w:noProof/>
        </w:rPr>
        <w:t xml:space="preserve"> </w:t>
      </w:r>
      <w:r w:rsidRPr="007D0E45">
        <w:rPr>
          <w:b/>
          <w:noProof/>
        </w:rPr>
        <w:t>7</w:t>
      </w:r>
      <w:r w:rsidR="002735A2" w:rsidRPr="007D0E45">
        <w:rPr>
          <w:noProof/>
        </w:rPr>
        <w:t>,</w:t>
      </w:r>
      <w:r w:rsidRPr="007D0E45">
        <w:rPr>
          <w:noProof/>
        </w:rPr>
        <w:t xml:space="preserve"> e38834.</w:t>
      </w:r>
      <w:bookmarkEnd w:id="29"/>
    </w:p>
    <w:p w14:paraId="26FC1D7C" w14:textId="4BE82274" w:rsidR="003F5CEF" w:rsidRPr="007D0E45" w:rsidRDefault="003F5CEF" w:rsidP="003F5CEF">
      <w:pPr>
        <w:pStyle w:val="EndNoteBibliography"/>
        <w:rPr>
          <w:noProof/>
        </w:rPr>
      </w:pPr>
      <w:bookmarkStart w:id="30" w:name="_ENREF_30"/>
      <w:r w:rsidRPr="007D0E45">
        <w:rPr>
          <w:noProof/>
        </w:rPr>
        <w:t>30.</w:t>
      </w:r>
      <w:r w:rsidRPr="007D0E45">
        <w:rPr>
          <w:noProof/>
        </w:rPr>
        <w:tab/>
        <w:t xml:space="preserve">Awada M, Meynier A, Soulage CO, </w:t>
      </w:r>
      <w:r w:rsidRPr="007D0E45">
        <w:rPr>
          <w:i/>
          <w:noProof/>
        </w:rPr>
        <w:t>et al</w:t>
      </w:r>
      <w:r w:rsidRPr="007D0E45">
        <w:rPr>
          <w:noProof/>
        </w:rPr>
        <w:t xml:space="preserve">. </w:t>
      </w:r>
      <w:r w:rsidR="002735A2" w:rsidRPr="007D0E45">
        <w:rPr>
          <w:noProof/>
        </w:rPr>
        <w:t xml:space="preserve">(2013) </w:t>
      </w:r>
      <w:r w:rsidRPr="007D0E45">
        <w:rPr>
          <w:noProof/>
        </w:rPr>
        <w:t xml:space="preserve">n-3 PUFA added to high-fat diets affect differently adiposity and inflammation when carried by phospholipids or triacylglycerols in mice. </w:t>
      </w:r>
      <w:r w:rsidRPr="007D0E45">
        <w:rPr>
          <w:i/>
          <w:noProof/>
        </w:rPr>
        <w:t xml:space="preserve">Nutr </w:t>
      </w:r>
      <w:r w:rsidR="002735A2" w:rsidRPr="007D0E45">
        <w:rPr>
          <w:i/>
          <w:noProof/>
        </w:rPr>
        <w:t>M</w:t>
      </w:r>
      <w:r w:rsidRPr="007D0E45">
        <w:rPr>
          <w:i/>
          <w:noProof/>
        </w:rPr>
        <w:t>etab</w:t>
      </w:r>
      <w:r w:rsidRPr="007D0E45">
        <w:rPr>
          <w:noProof/>
        </w:rPr>
        <w:t xml:space="preserve"> </w:t>
      </w:r>
      <w:r w:rsidRPr="007D0E45">
        <w:rPr>
          <w:b/>
          <w:noProof/>
        </w:rPr>
        <w:t>10</w:t>
      </w:r>
      <w:r w:rsidR="002735A2" w:rsidRPr="007D0E45">
        <w:rPr>
          <w:noProof/>
        </w:rPr>
        <w:t>,</w:t>
      </w:r>
      <w:r w:rsidRPr="007D0E45">
        <w:rPr>
          <w:noProof/>
        </w:rPr>
        <w:t xml:space="preserve"> 23.</w:t>
      </w:r>
      <w:bookmarkEnd w:id="30"/>
    </w:p>
    <w:p w14:paraId="5900FD08" w14:textId="548957F7" w:rsidR="003F5CEF" w:rsidRPr="007D0E45" w:rsidRDefault="003F5CEF" w:rsidP="003F5CEF">
      <w:pPr>
        <w:pStyle w:val="EndNoteBibliography"/>
        <w:rPr>
          <w:noProof/>
        </w:rPr>
      </w:pPr>
      <w:bookmarkStart w:id="31" w:name="_ENREF_31"/>
      <w:r w:rsidRPr="007D0E45">
        <w:rPr>
          <w:noProof/>
        </w:rPr>
        <w:t>31.</w:t>
      </w:r>
      <w:r w:rsidRPr="007D0E45">
        <w:rPr>
          <w:noProof/>
        </w:rPr>
        <w:tab/>
        <w:t xml:space="preserve">Balogun KA, Albert CJ, Ford DA, </w:t>
      </w:r>
      <w:r w:rsidR="001C30DA" w:rsidRPr="007D0E45">
        <w:rPr>
          <w:i/>
          <w:noProof/>
        </w:rPr>
        <w:t>et al</w:t>
      </w:r>
      <w:r w:rsidRPr="007D0E45">
        <w:rPr>
          <w:noProof/>
        </w:rPr>
        <w:t xml:space="preserve">. </w:t>
      </w:r>
      <w:r w:rsidR="001C30DA" w:rsidRPr="007D0E45">
        <w:rPr>
          <w:noProof/>
        </w:rPr>
        <w:t xml:space="preserve">(2013) </w:t>
      </w:r>
      <w:r w:rsidRPr="007D0E45">
        <w:rPr>
          <w:noProof/>
        </w:rPr>
        <w:t xml:space="preserve">Dietary omega-3 polyunsaturated fatty acids alter the fatty acid composition of hepatic and plasma bioactive lipids in C57BL/6 mice: a lipidomic approach. </w:t>
      </w:r>
      <w:r w:rsidRPr="007D0E45">
        <w:rPr>
          <w:i/>
          <w:noProof/>
        </w:rPr>
        <w:t xml:space="preserve">PloS </w:t>
      </w:r>
      <w:r w:rsidR="001C30DA" w:rsidRPr="007D0E45">
        <w:rPr>
          <w:i/>
          <w:noProof/>
        </w:rPr>
        <w:t>O</w:t>
      </w:r>
      <w:r w:rsidRPr="007D0E45">
        <w:rPr>
          <w:i/>
          <w:noProof/>
        </w:rPr>
        <w:t>ne</w:t>
      </w:r>
      <w:r w:rsidRPr="007D0E45">
        <w:rPr>
          <w:noProof/>
        </w:rPr>
        <w:t xml:space="preserve"> </w:t>
      </w:r>
      <w:r w:rsidRPr="007D0E45">
        <w:rPr>
          <w:b/>
          <w:noProof/>
        </w:rPr>
        <w:t>8</w:t>
      </w:r>
      <w:r w:rsidR="001C30DA" w:rsidRPr="007D0E45">
        <w:rPr>
          <w:noProof/>
        </w:rPr>
        <w:t>,</w:t>
      </w:r>
      <w:r w:rsidRPr="007D0E45">
        <w:rPr>
          <w:noProof/>
        </w:rPr>
        <w:t xml:space="preserve"> e82399.</w:t>
      </w:r>
      <w:bookmarkEnd w:id="31"/>
    </w:p>
    <w:p w14:paraId="20FF3F5F" w14:textId="20239AB1" w:rsidR="003F5CEF" w:rsidRPr="007D0E45" w:rsidRDefault="003F5CEF" w:rsidP="003F5CEF">
      <w:pPr>
        <w:pStyle w:val="EndNoteBibliography"/>
        <w:rPr>
          <w:noProof/>
        </w:rPr>
      </w:pPr>
      <w:bookmarkStart w:id="32" w:name="_ENREF_32"/>
      <w:r w:rsidRPr="007D0E45">
        <w:rPr>
          <w:noProof/>
        </w:rPr>
        <w:t>32.</w:t>
      </w:r>
      <w:r w:rsidRPr="007D0E45">
        <w:rPr>
          <w:noProof/>
        </w:rPr>
        <w:tab/>
        <w:t xml:space="preserve">Browning LM, Walker CG, Mander AP, </w:t>
      </w:r>
      <w:r w:rsidRPr="007D0E45">
        <w:rPr>
          <w:i/>
          <w:noProof/>
        </w:rPr>
        <w:t>et al</w:t>
      </w:r>
      <w:r w:rsidRPr="007D0E45">
        <w:rPr>
          <w:noProof/>
        </w:rPr>
        <w:t xml:space="preserve">. </w:t>
      </w:r>
      <w:r w:rsidR="001C30DA" w:rsidRPr="007D0E45">
        <w:rPr>
          <w:noProof/>
        </w:rPr>
        <w:t xml:space="preserve">(2012) </w:t>
      </w:r>
      <w:r w:rsidRPr="007D0E45">
        <w:rPr>
          <w:noProof/>
        </w:rPr>
        <w:t xml:space="preserve">Incorporation of eicosapentaenoic and docosahexaenoic acids into lipid pools when given as supplements providing doses equivalent to typical intakes of oily fish. </w:t>
      </w:r>
      <w:r w:rsidRPr="007D0E45">
        <w:rPr>
          <w:i/>
          <w:noProof/>
        </w:rPr>
        <w:t xml:space="preserve">Am </w:t>
      </w:r>
      <w:r w:rsidR="001C30DA" w:rsidRPr="007D0E45">
        <w:rPr>
          <w:i/>
          <w:noProof/>
        </w:rPr>
        <w:t>J</w:t>
      </w:r>
      <w:r w:rsidRPr="007D0E45">
        <w:rPr>
          <w:i/>
          <w:noProof/>
        </w:rPr>
        <w:t xml:space="preserve"> </w:t>
      </w:r>
      <w:r w:rsidR="001C30DA" w:rsidRPr="007D0E45">
        <w:rPr>
          <w:i/>
          <w:noProof/>
        </w:rPr>
        <w:t>C</w:t>
      </w:r>
      <w:r w:rsidRPr="007D0E45">
        <w:rPr>
          <w:i/>
          <w:noProof/>
        </w:rPr>
        <w:t xml:space="preserve">lin </w:t>
      </w:r>
      <w:r w:rsidR="001C30DA" w:rsidRPr="007D0E45">
        <w:rPr>
          <w:i/>
          <w:noProof/>
        </w:rPr>
        <w:t>N</w:t>
      </w:r>
      <w:r w:rsidRPr="007D0E45">
        <w:rPr>
          <w:i/>
          <w:noProof/>
        </w:rPr>
        <w:t>utr</w:t>
      </w:r>
      <w:r w:rsidRPr="007D0E45">
        <w:rPr>
          <w:noProof/>
        </w:rPr>
        <w:t xml:space="preserve"> </w:t>
      </w:r>
      <w:r w:rsidRPr="007D0E45">
        <w:rPr>
          <w:b/>
          <w:noProof/>
        </w:rPr>
        <w:t>96</w:t>
      </w:r>
      <w:r w:rsidR="001C30DA" w:rsidRPr="007D0E45">
        <w:rPr>
          <w:noProof/>
        </w:rPr>
        <w:t>,</w:t>
      </w:r>
      <w:r w:rsidRPr="007D0E45">
        <w:rPr>
          <w:noProof/>
        </w:rPr>
        <w:t xml:space="preserve"> 748-</w:t>
      </w:r>
      <w:r w:rsidR="001C30DA" w:rsidRPr="007D0E45">
        <w:rPr>
          <w:noProof/>
        </w:rPr>
        <w:t>7</w:t>
      </w:r>
      <w:r w:rsidRPr="007D0E45">
        <w:rPr>
          <w:noProof/>
        </w:rPr>
        <w:t>58.</w:t>
      </w:r>
      <w:bookmarkEnd w:id="32"/>
    </w:p>
    <w:p w14:paraId="440C5834" w14:textId="18CFA437" w:rsidR="003F5CEF" w:rsidRPr="007D0E45" w:rsidRDefault="003F5CEF" w:rsidP="003F5CEF">
      <w:pPr>
        <w:pStyle w:val="EndNoteBibliography"/>
        <w:rPr>
          <w:noProof/>
        </w:rPr>
      </w:pPr>
      <w:bookmarkStart w:id="33" w:name="_ENREF_33"/>
      <w:r w:rsidRPr="007D0E45">
        <w:rPr>
          <w:noProof/>
        </w:rPr>
        <w:t>33.</w:t>
      </w:r>
      <w:r w:rsidRPr="007D0E45">
        <w:rPr>
          <w:noProof/>
        </w:rPr>
        <w:tab/>
        <w:t xml:space="preserve">da Silva-Santi LG, Antunes MM, Caparroz-Assef SM, </w:t>
      </w:r>
      <w:r w:rsidRPr="007D0E45">
        <w:rPr>
          <w:i/>
          <w:noProof/>
        </w:rPr>
        <w:t>et al</w:t>
      </w:r>
      <w:r w:rsidRPr="007D0E45">
        <w:rPr>
          <w:noProof/>
        </w:rPr>
        <w:t xml:space="preserve">. </w:t>
      </w:r>
      <w:r w:rsidR="005256B1" w:rsidRPr="007D0E45">
        <w:rPr>
          <w:noProof/>
        </w:rPr>
        <w:t xml:space="preserve">(2016) </w:t>
      </w:r>
      <w:r w:rsidRPr="007D0E45">
        <w:rPr>
          <w:noProof/>
        </w:rPr>
        <w:t xml:space="preserve">Liver Fatty Acid Composition and Inflammation in Mice Fed with High-Carbohydrate Diet or High-Fat Diet. </w:t>
      </w:r>
      <w:r w:rsidRPr="007D0E45">
        <w:rPr>
          <w:i/>
          <w:noProof/>
        </w:rPr>
        <w:t>Nutrients</w:t>
      </w:r>
      <w:r w:rsidRPr="007D0E45">
        <w:rPr>
          <w:noProof/>
        </w:rPr>
        <w:t xml:space="preserve">  </w:t>
      </w:r>
      <w:r w:rsidRPr="007D0E45">
        <w:rPr>
          <w:b/>
          <w:noProof/>
        </w:rPr>
        <w:t>8</w:t>
      </w:r>
      <w:r w:rsidR="005256B1" w:rsidRPr="007D0E45">
        <w:rPr>
          <w:noProof/>
        </w:rPr>
        <w:t>, 682.</w:t>
      </w:r>
      <w:bookmarkEnd w:id="33"/>
    </w:p>
    <w:p w14:paraId="1DBAC585" w14:textId="0EF59B33" w:rsidR="003F5CEF" w:rsidRPr="007D0E45" w:rsidRDefault="003F5CEF" w:rsidP="003F5CEF">
      <w:pPr>
        <w:pStyle w:val="EndNoteBibliography"/>
        <w:rPr>
          <w:noProof/>
        </w:rPr>
      </w:pPr>
      <w:bookmarkStart w:id="34" w:name="_ENREF_34"/>
      <w:r w:rsidRPr="007D0E45">
        <w:rPr>
          <w:noProof/>
        </w:rPr>
        <w:t>34.</w:t>
      </w:r>
      <w:r w:rsidRPr="007D0E45">
        <w:rPr>
          <w:noProof/>
        </w:rPr>
        <w:tab/>
        <w:t xml:space="preserve">Su H, Zhou D, Pan YX, </w:t>
      </w:r>
      <w:r w:rsidR="005256B1" w:rsidRPr="007D0E45">
        <w:rPr>
          <w:i/>
          <w:noProof/>
        </w:rPr>
        <w:t>et al</w:t>
      </w:r>
      <w:r w:rsidRPr="007D0E45">
        <w:rPr>
          <w:noProof/>
        </w:rPr>
        <w:t xml:space="preserve">. </w:t>
      </w:r>
      <w:r w:rsidR="005256B1" w:rsidRPr="007D0E45">
        <w:rPr>
          <w:noProof/>
        </w:rPr>
        <w:t xml:space="preserve">(2016) </w:t>
      </w:r>
      <w:r w:rsidRPr="007D0E45">
        <w:rPr>
          <w:noProof/>
        </w:rPr>
        <w:t xml:space="preserve">Compensatory induction of Fads1 gene expression in heterozygous Fads2-null mice and by diet with a high n-6/n-3 PUFA ratio. </w:t>
      </w:r>
      <w:r w:rsidRPr="007D0E45">
        <w:rPr>
          <w:i/>
          <w:noProof/>
        </w:rPr>
        <w:t xml:space="preserve">J </w:t>
      </w:r>
      <w:r w:rsidR="005256B1" w:rsidRPr="007D0E45">
        <w:rPr>
          <w:i/>
          <w:noProof/>
        </w:rPr>
        <w:t>L</w:t>
      </w:r>
      <w:r w:rsidRPr="007D0E45">
        <w:rPr>
          <w:i/>
          <w:noProof/>
        </w:rPr>
        <w:t xml:space="preserve">ipid </w:t>
      </w:r>
      <w:r w:rsidR="005256B1" w:rsidRPr="007D0E45">
        <w:rPr>
          <w:i/>
          <w:noProof/>
        </w:rPr>
        <w:t>R</w:t>
      </w:r>
      <w:r w:rsidRPr="007D0E45">
        <w:rPr>
          <w:i/>
          <w:noProof/>
        </w:rPr>
        <w:t>es</w:t>
      </w:r>
      <w:r w:rsidRPr="007D0E45">
        <w:rPr>
          <w:noProof/>
        </w:rPr>
        <w:t xml:space="preserve"> </w:t>
      </w:r>
      <w:r w:rsidRPr="007D0E45">
        <w:rPr>
          <w:b/>
          <w:noProof/>
        </w:rPr>
        <w:t>57</w:t>
      </w:r>
      <w:r w:rsidR="005256B1" w:rsidRPr="007D0E45">
        <w:rPr>
          <w:noProof/>
        </w:rPr>
        <w:t>,</w:t>
      </w:r>
      <w:r w:rsidRPr="007D0E45">
        <w:rPr>
          <w:noProof/>
        </w:rPr>
        <w:t xml:space="preserve"> 1995-2004.</w:t>
      </w:r>
      <w:bookmarkEnd w:id="34"/>
    </w:p>
    <w:p w14:paraId="3C930E5D" w14:textId="26E4B123" w:rsidR="003F5CEF" w:rsidRPr="007D0E45" w:rsidRDefault="003F5CEF" w:rsidP="003F5CEF">
      <w:pPr>
        <w:pStyle w:val="EndNoteBibliography"/>
        <w:rPr>
          <w:noProof/>
        </w:rPr>
      </w:pPr>
      <w:bookmarkStart w:id="35" w:name="_ENREF_35"/>
      <w:r w:rsidRPr="007D0E45">
        <w:rPr>
          <w:noProof/>
        </w:rPr>
        <w:t>35.</w:t>
      </w:r>
      <w:r w:rsidRPr="007D0E45">
        <w:rPr>
          <w:noProof/>
        </w:rPr>
        <w:tab/>
        <w:t xml:space="preserve">Hames KC, Morgan-Bathke M, Harteneck DA, </w:t>
      </w:r>
      <w:r w:rsidRPr="007D0E45">
        <w:rPr>
          <w:i/>
          <w:noProof/>
        </w:rPr>
        <w:t>et al</w:t>
      </w:r>
      <w:r w:rsidRPr="007D0E45">
        <w:rPr>
          <w:noProof/>
        </w:rPr>
        <w:t xml:space="preserve">. </w:t>
      </w:r>
      <w:r w:rsidR="00727218" w:rsidRPr="007D0E45">
        <w:rPr>
          <w:noProof/>
        </w:rPr>
        <w:t xml:space="preserve">(2017) </w:t>
      </w:r>
      <w:r w:rsidRPr="007D0E45">
        <w:rPr>
          <w:noProof/>
        </w:rPr>
        <w:t xml:space="preserve">Very-long-chain omega-3 fatty acid supplements and adipose tissue functions: a randomized controlled trial. </w:t>
      </w:r>
      <w:r w:rsidRPr="007D0E45">
        <w:rPr>
          <w:i/>
          <w:noProof/>
        </w:rPr>
        <w:t xml:space="preserve">Am </w:t>
      </w:r>
      <w:r w:rsidR="00727218" w:rsidRPr="007D0E45">
        <w:rPr>
          <w:i/>
          <w:noProof/>
        </w:rPr>
        <w:t>J C</w:t>
      </w:r>
      <w:r w:rsidRPr="007D0E45">
        <w:rPr>
          <w:i/>
          <w:noProof/>
        </w:rPr>
        <w:t xml:space="preserve">lin </w:t>
      </w:r>
      <w:r w:rsidR="00727218" w:rsidRPr="007D0E45">
        <w:rPr>
          <w:i/>
          <w:noProof/>
        </w:rPr>
        <w:t>N</w:t>
      </w:r>
      <w:r w:rsidRPr="007D0E45">
        <w:rPr>
          <w:i/>
          <w:noProof/>
        </w:rPr>
        <w:t>utr</w:t>
      </w:r>
      <w:r w:rsidR="00727218" w:rsidRPr="007D0E45">
        <w:rPr>
          <w:i/>
          <w:noProof/>
        </w:rPr>
        <w:t xml:space="preserve"> </w:t>
      </w:r>
      <w:r w:rsidRPr="007D0E45">
        <w:rPr>
          <w:b/>
          <w:noProof/>
        </w:rPr>
        <w:t>105</w:t>
      </w:r>
      <w:r w:rsidR="00727218" w:rsidRPr="007D0E45">
        <w:rPr>
          <w:noProof/>
        </w:rPr>
        <w:t>,</w:t>
      </w:r>
      <w:r w:rsidRPr="007D0E45">
        <w:rPr>
          <w:noProof/>
        </w:rPr>
        <w:t xml:space="preserve"> 1552-</w:t>
      </w:r>
      <w:r w:rsidR="00727218" w:rsidRPr="007D0E45">
        <w:rPr>
          <w:noProof/>
        </w:rPr>
        <w:t>155</w:t>
      </w:r>
      <w:r w:rsidRPr="007D0E45">
        <w:rPr>
          <w:noProof/>
        </w:rPr>
        <w:t>8.</w:t>
      </w:r>
      <w:bookmarkEnd w:id="35"/>
    </w:p>
    <w:p w14:paraId="06EE5A00" w14:textId="7F077ABE" w:rsidR="003F5CEF" w:rsidRPr="007D0E45" w:rsidRDefault="003F5CEF" w:rsidP="003F5CEF">
      <w:pPr>
        <w:pStyle w:val="EndNoteBibliography"/>
        <w:rPr>
          <w:noProof/>
        </w:rPr>
      </w:pPr>
      <w:bookmarkStart w:id="36" w:name="_ENREF_36"/>
      <w:r w:rsidRPr="007D0E45">
        <w:rPr>
          <w:noProof/>
        </w:rPr>
        <w:t>36.</w:t>
      </w:r>
      <w:r w:rsidRPr="007D0E45">
        <w:rPr>
          <w:noProof/>
        </w:rPr>
        <w:tab/>
        <w:t xml:space="preserve">Chehimi M, Ward R, Pestel J, </w:t>
      </w:r>
      <w:r w:rsidRPr="007D0E45">
        <w:rPr>
          <w:i/>
          <w:noProof/>
        </w:rPr>
        <w:t>et al</w:t>
      </w:r>
      <w:r w:rsidRPr="007D0E45">
        <w:rPr>
          <w:noProof/>
        </w:rPr>
        <w:t xml:space="preserve">. </w:t>
      </w:r>
      <w:r w:rsidR="00727218" w:rsidRPr="007D0E45">
        <w:rPr>
          <w:noProof/>
        </w:rPr>
        <w:t xml:space="preserve">(2019) </w:t>
      </w:r>
      <w:r w:rsidRPr="007D0E45">
        <w:rPr>
          <w:noProof/>
        </w:rPr>
        <w:t xml:space="preserve">Omega-3 Polyunsaturated Fatty Acids Inhibit IL-17A Secretion through Decreased ICAM-1 Expression in T Cells Co-Cultured with Adipose-Derived Stem Cells Harvested from Adipose Tissues of Obese Subjects. </w:t>
      </w:r>
      <w:r w:rsidRPr="007D0E45">
        <w:rPr>
          <w:i/>
          <w:noProof/>
        </w:rPr>
        <w:t xml:space="preserve">Mol </w:t>
      </w:r>
      <w:r w:rsidR="00727218" w:rsidRPr="007D0E45">
        <w:rPr>
          <w:i/>
          <w:noProof/>
        </w:rPr>
        <w:t>N</w:t>
      </w:r>
      <w:r w:rsidRPr="007D0E45">
        <w:rPr>
          <w:i/>
          <w:noProof/>
        </w:rPr>
        <w:t xml:space="preserve">utr </w:t>
      </w:r>
      <w:r w:rsidR="00727218" w:rsidRPr="007D0E45">
        <w:rPr>
          <w:i/>
          <w:noProof/>
        </w:rPr>
        <w:t>F</w:t>
      </w:r>
      <w:r w:rsidRPr="007D0E45">
        <w:rPr>
          <w:i/>
          <w:noProof/>
        </w:rPr>
        <w:t xml:space="preserve">ood </w:t>
      </w:r>
      <w:r w:rsidR="00727218" w:rsidRPr="007D0E45">
        <w:rPr>
          <w:i/>
          <w:noProof/>
        </w:rPr>
        <w:t>Res</w:t>
      </w:r>
      <w:r w:rsidR="00727218" w:rsidRPr="007D0E45">
        <w:rPr>
          <w:noProof/>
        </w:rPr>
        <w:t xml:space="preserve"> </w:t>
      </w:r>
      <w:r w:rsidR="00727218" w:rsidRPr="007D0E45">
        <w:rPr>
          <w:b/>
          <w:noProof/>
        </w:rPr>
        <w:t>63</w:t>
      </w:r>
      <w:r w:rsidR="00727218" w:rsidRPr="007D0E45">
        <w:rPr>
          <w:noProof/>
        </w:rPr>
        <w:t>,</w:t>
      </w:r>
      <w:r w:rsidRPr="007D0E45">
        <w:rPr>
          <w:noProof/>
        </w:rPr>
        <w:t xml:space="preserve"> e1801148.</w:t>
      </w:r>
      <w:bookmarkEnd w:id="36"/>
    </w:p>
    <w:p w14:paraId="691B5CB5" w14:textId="7B8E5920" w:rsidR="003F5CEF" w:rsidRPr="007D0E45" w:rsidRDefault="003F5CEF" w:rsidP="003F5CEF">
      <w:pPr>
        <w:pStyle w:val="EndNoteBibliography"/>
        <w:rPr>
          <w:noProof/>
        </w:rPr>
      </w:pPr>
      <w:bookmarkStart w:id="37" w:name="_ENREF_37"/>
      <w:r w:rsidRPr="007D0E45">
        <w:rPr>
          <w:noProof/>
        </w:rPr>
        <w:t>37.</w:t>
      </w:r>
      <w:r w:rsidRPr="007D0E45">
        <w:rPr>
          <w:noProof/>
        </w:rPr>
        <w:tab/>
        <w:t xml:space="preserve">Hu X, Cifarelli V, Sun S, </w:t>
      </w:r>
      <w:r w:rsidR="00727218" w:rsidRPr="007D0E45">
        <w:rPr>
          <w:i/>
          <w:noProof/>
        </w:rPr>
        <w:t>et al</w:t>
      </w:r>
      <w:r w:rsidRPr="007D0E45">
        <w:rPr>
          <w:noProof/>
        </w:rPr>
        <w:t xml:space="preserve">. </w:t>
      </w:r>
      <w:r w:rsidR="00727218" w:rsidRPr="007D0E45">
        <w:rPr>
          <w:noProof/>
        </w:rPr>
        <w:t xml:space="preserve">(2016) </w:t>
      </w:r>
      <w:r w:rsidRPr="007D0E45">
        <w:rPr>
          <w:noProof/>
        </w:rPr>
        <w:t xml:space="preserve">Major role of adipocyte prostaglandin E2 in lipolysis-induced macrophage recruitment. </w:t>
      </w:r>
      <w:r w:rsidRPr="007D0E45">
        <w:rPr>
          <w:i/>
          <w:noProof/>
        </w:rPr>
        <w:t xml:space="preserve">J </w:t>
      </w:r>
      <w:r w:rsidR="00727218" w:rsidRPr="007D0E45">
        <w:rPr>
          <w:i/>
          <w:noProof/>
        </w:rPr>
        <w:t>L</w:t>
      </w:r>
      <w:r w:rsidRPr="007D0E45">
        <w:rPr>
          <w:i/>
          <w:noProof/>
        </w:rPr>
        <w:t xml:space="preserve">ipid </w:t>
      </w:r>
      <w:r w:rsidR="00727218" w:rsidRPr="007D0E45">
        <w:rPr>
          <w:i/>
          <w:noProof/>
        </w:rPr>
        <w:t>R</w:t>
      </w:r>
      <w:r w:rsidRPr="007D0E45">
        <w:rPr>
          <w:i/>
          <w:noProof/>
        </w:rPr>
        <w:t>es</w:t>
      </w:r>
      <w:r w:rsidR="00727218" w:rsidRPr="007D0E45">
        <w:rPr>
          <w:noProof/>
        </w:rPr>
        <w:t xml:space="preserve"> </w:t>
      </w:r>
      <w:r w:rsidRPr="007D0E45">
        <w:rPr>
          <w:b/>
          <w:noProof/>
        </w:rPr>
        <w:t>57</w:t>
      </w:r>
      <w:r w:rsidR="00727218" w:rsidRPr="007D0E45">
        <w:rPr>
          <w:noProof/>
        </w:rPr>
        <w:t>,</w:t>
      </w:r>
      <w:r w:rsidRPr="007D0E45">
        <w:rPr>
          <w:noProof/>
        </w:rPr>
        <w:t xml:space="preserve"> 663-</w:t>
      </w:r>
      <w:r w:rsidR="00727218" w:rsidRPr="007D0E45">
        <w:rPr>
          <w:noProof/>
        </w:rPr>
        <w:t>6</w:t>
      </w:r>
      <w:r w:rsidRPr="007D0E45">
        <w:rPr>
          <w:noProof/>
        </w:rPr>
        <w:t>73.</w:t>
      </w:r>
      <w:bookmarkEnd w:id="37"/>
    </w:p>
    <w:p w14:paraId="7900913F" w14:textId="7A3AAC1C" w:rsidR="003F5CEF" w:rsidRPr="007D0E45" w:rsidRDefault="003F5CEF" w:rsidP="003F5CEF">
      <w:pPr>
        <w:pStyle w:val="EndNoteBibliography"/>
        <w:rPr>
          <w:noProof/>
        </w:rPr>
      </w:pPr>
      <w:bookmarkStart w:id="38" w:name="_ENREF_38"/>
      <w:r w:rsidRPr="007D0E45">
        <w:rPr>
          <w:noProof/>
        </w:rPr>
        <w:t>38.</w:t>
      </w:r>
      <w:r w:rsidRPr="007D0E45">
        <w:rPr>
          <w:noProof/>
        </w:rPr>
        <w:tab/>
        <w:t xml:space="preserve">Liou YA, King DJ, Zibrik D, </w:t>
      </w:r>
      <w:r w:rsidR="00727218" w:rsidRPr="007D0E45">
        <w:rPr>
          <w:noProof/>
        </w:rPr>
        <w:t>et al</w:t>
      </w:r>
      <w:r w:rsidRPr="007D0E45">
        <w:rPr>
          <w:noProof/>
        </w:rPr>
        <w:t>.</w:t>
      </w:r>
      <w:r w:rsidR="00727218" w:rsidRPr="007D0E45">
        <w:rPr>
          <w:noProof/>
        </w:rPr>
        <w:t xml:space="preserve"> (2007)</w:t>
      </w:r>
      <w:r w:rsidRPr="007D0E45">
        <w:rPr>
          <w:noProof/>
        </w:rPr>
        <w:t xml:space="preserve"> Decreasing linoleic acid with constant alpha-linolenic acid in dietary fats increases (n-3) eicosapentaenoic acid in plasma phospholipids in healthy men. </w:t>
      </w:r>
      <w:r w:rsidRPr="007D0E45">
        <w:rPr>
          <w:i/>
          <w:noProof/>
        </w:rPr>
        <w:t xml:space="preserve">J </w:t>
      </w:r>
      <w:r w:rsidR="00727218" w:rsidRPr="007D0E45">
        <w:rPr>
          <w:i/>
          <w:noProof/>
        </w:rPr>
        <w:t>N</w:t>
      </w:r>
      <w:r w:rsidRPr="007D0E45">
        <w:rPr>
          <w:i/>
          <w:noProof/>
        </w:rPr>
        <w:t>utr</w:t>
      </w:r>
      <w:r w:rsidRPr="007D0E45">
        <w:rPr>
          <w:noProof/>
        </w:rPr>
        <w:t xml:space="preserve"> </w:t>
      </w:r>
      <w:r w:rsidRPr="007D0E45">
        <w:rPr>
          <w:b/>
          <w:noProof/>
        </w:rPr>
        <w:t>137</w:t>
      </w:r>
      <w:r w:rsidR="00727218" w:rsidRPr="007D0E45">
        <w:rPr>
          <w:noProof/>
        </w:rPr>
        <w:t>,</w:t>
      </w:r>
      <w:r w:rsidRPr="007D0E45">
        <w:rPr>
          <w:noProof/>
        </w:rPr>
        <w:t xml:space="preserve"> 945-</w:t>
      </w:r>
      <w:r w:rsidR="00727218" w:rsidRPr="007D0E45">
        <w:rPr>
          <w:noProof/>
        </w:rPr>
        <w:t>9</w:t>
      </w:r>
      <w:r w:rsidRPr="007D0E45">
        <w:rPr>
          <w:noProof/>
        </w:rPr>
        <w:t>52.</w:t>
      </w:r>
      <w:bookmarkEnd w:id="38"/>
    </w:p>
    <w:p w14:paraId="4752EA24" w14:textId="386BAA4B" w:rsidR="00D6099C" w:rsidRPr="007D0E45" w:rsidRDefault="001B0AF8" w:rsidP="003F5CEF">
      <w:pPr>
        <w:pStyle w:val="ListParagraph"/>
        <w:suppressLineNumbers/>
        <w:spacing w:line="360" w:lineRule="auto"/>
        <w:jc w:val="both"/>
        <w:rPr>
          <w:rFonts w:ascii="Times New Roman" w:hAnsi="Times New Roman" w:cs="Times New Roman"/>
        </w:rPr>
      </w:pPr>
      <w:r w:rsidRPr="007D0E45">
        <w:rPr>
          <w:rFonts w:ascii="Times New Roman" w:hAnsi="Times New Roman" w:cs="Times New Roman"/>
        </w:rPr>
        <w:fldChar w:fldCharType="end"/>
      </w:r>
    </w:p>
    <w:p w14:paraId="6F212049" w14:textId="77777777" w:rsidR="00BC33A0" w:rsidRPr="007D0E45" w:rsidRDefault="00BC33A0" w:rsidP="003F5CEF">
      <w:pPr>
        <w:pStyle w:val="ListParagraph"/>
        <w:suppressLineNumbers/>
        <w:spacing w:line="360" w:lineRule="auto"/>
        <w:jc w:val="both"/>
        <w:rPr>
          <w:rFonts w:ascii="Times New Roman" w:hAnsi="Times New Roman" w:cs="Times New Roman"/>
        </w:rPr>
      </w:pPr>
    </w:p>
    <w:p w14:paraId="78240A4D" w14:textId="77777777" w:rsidR="00BC33A0" w:rsidRPr="007D0E45" w:rsidRDefault="00BC33A0" w:rsidP="003F5CEF">
      <w:pPr>
        <w:pStyle w:val="ListParagraph"/>
        <w:suppressLineNumbers/>
        <w:spacing w:line="360" w:lineRule="auto"/>
        <w:jc w:val="both"/>
        <w:rPr>
          <w:rFonts w:ascii="Times New Roman" w:hAnsi="Times New Roman" w:cs="Times New Roman"/>
        </w:rPr>
      </w:pPr>
    </w:p>
    <w:p w14:paraId="36E7F95E" w14:textId="77777777" w:rsidR="00BC33A0" w:rsidRPr="007D0E45" w:rsidRDefault="00BC33A0" w:rsidP="003F5CEF">
      <w:pPr>
        <w:pStyle w:val="ListParagraph"/>
        <w:suppressLineNumbers/>
        <w:spacing w:line="360" w:lineRule="auto"/>
        <w:jc w:val="both"/>
        <w:rPr>
          <w:rFonts w:ascii="Times New Roman" w:hAnsi="Times New Roman" w:cs="Times New Roman"/>
        </w:rPr>
      </w:pPr>
    </w:p>
    <w:p w14:paraId="18395470" w14:textId="77777777" w:rsidR="00BC33A0" w:rsidRPr="007D0E45" w:rsidRDefault="00BC33A0" w:rsidP="003F5CEF">
      <w:pPr>
        <w:pStyle w:val="ListParagraph"/>
        <w:suppressLineNumbers/>
        <w:spacing w:line="360" w:lineRule="auto"/>
        <w:jc w:val="both"/>
        <w:rPr>
          <w:rFonts w:ascii="Times New Roman" w:hAnsi="Times New Roman" w:cs="Times New Roman"/>
        </w:rPr>
      </w:pPr>
    </w:p>
    <w:p w14:paraId="568D772F" w14:textId="5F21C652" w:rsidR="0005307C" w:rsidRPr="007D0E45" w:rsidRDefault="0005307C" w:rsidP="003F5CEF">
      <w:r w:rsidRPr="007D0E45">
        <w:lastRenderedPageBreak/>
        <w:t>FIGURES</w:t>
      </w:r>
    </w:p>
    <w:p w14:paraId="0C222FE0" w14:textId="77777777" w:rsidR="0005307C" w:rsidRPr="007D0E45" w:rsidRDefault="0005307C" w:rsidP="00475F7A">
      <w:pPr>
        <w:spacing w:line="360" w:lineRule="auto"/>
        <w:jc w:val="both"/>
        <w:rPr>
          <w:b/>
        </w:rPr>
      </w:pPr>
    </w:p>
    <w:p w14:paraId="1DE3374F" w14:textId="1A6180E4" w:rsidR="000708A6" w:rsidRPr="007D0E45" w:rsidRDefault="0005307C" w:rsidP="0020260A">
      <w:pPr>
        <w:pStyle w:val="NormalWeb"/>
        <w:spacing w:before="0" w:beforeAutospacing="0" w:after="0" w:afterAutospacing="0" w:line="360" w:lineRule="auto"/>
        <w:outlineLvl w:val="0"/>
      </w:pPr>
      <w:r w:rsidRPr="007D0E45">
        <w:rPr>
          <w:b/>
        </w:rPr>
        <w:t>Fig</w:t>
      </w:r>
      <w:r w:rsidR="00594056" w:rsidRPr="007D0E45">
        <w:rPr>
          <w:b/>
        </w:rPr>
        <w:t>.</w:t>
      </w:r>
      <w:r w:rsidRPr="007D0E45">
        <w:rPr>
          <w:b/>
        </w:rPr>
        <w:t xml:space="preserve"> 1.</w:t>
      </w:r>
      <w:r w:rsidRPr="007D0E45">
        <w:t xml:space="preserve"> Dietary model and study design. C-chow; HF-high fat diet.</w:t>
      </w:r>
    </w:p>
    <w:p w14:paraId="30CD9C67" w14:textId="77777777" w:rsidR="000708A6" w:rsidRPr="007D0E45" w:rsidRDefault="000708A6" w:rsidP="00475F7A">
      <w:pPr>
        <w:pStyle w:val="NormalWeb"/>
        <w:spacing w:before="0" w:beforeAutospacing="0" w:after="0" w:afterAutospacing="0" w:line="360" w:lineRule="auto"/>
      </w:pPr>
    </w:p>
    <w:p w14:paraId="5AF5F8ED" w14:textId="3AA6600E" w:rsidR="0005307C" w:rsidRPr="007D0E45" w:rsidRDefault="0005307C" w:rsidP="00475F7A">
      <w:pPr>
        <w:pStyle w:val="NormalWeb"/>
        <w:spacing w:before="0" w:beforeAutospacing="0" w:after="0" w:afterAutospacing="0" w:line="360" w:lineRule="auto"/>
        <w:rPr>
          <w:kern w:val="24"/>
        </w:rPr>
      </w:pPr>
      <w:r w:rsidRPr="007D0E45">
        <w:rPr>
          <w:b/>
        </w:rPr>
        <w:t>Fig</w:t>
      </w:r>
      <w:r w:rsidR="00594056" w:rsidRPr="007D0E45">
        <w:rPr>
          <w:b/>
        </w:rPr>
        <w:t>.</w:t>
      </w:r>
      <w:r w:rsidRPr="007D0E45">
        <w:rPr>
          <w:b/>
        </w:rPr>
        <w:t xml:space="preserve"> 2.</w:t>
      </w:r>
      <w:r w:rsidRPr="007D0E45">
        <w:t xml:space="preserve"> </w:t>
      </w:r>
      <w:r w:rsidRPr="007D0E45">
        <w:rPr>
          <w:kern w:val="24"/>
        </w:rPr>
        <w:t>Proportion of ARA and DHA in the offspring plasma (</w:t>
      </w:r>
      <w:r w:rsidR="006D0E25" w:rsidRPr="007D0E45">
        <w:rPr>
          <w:kern w:val="24"/>
        </w:rPr>
        <w:t>a</w:t>
      </w:r>
      <w:r w:rsidRPr="007D0E45">
        <w:rPr>
          <w:kern w:val="24"/>
        </w:rPr>
        <w:t xml:space="preserve">, </w:t>
      </w:r>
      <w:r w:rsidR="006D0E25" w:rsidRPr="007D0E45">
        <w:rPr>
          <w:kern w:val="24"/>
        </w:rPr>
        <w:t>b</w:t>
      </w:r>
      <w:r w:rsidRPr="007D0E45">
        <w:rPr>
          <w:kern w:val="24"/>
        </w:rPr>
        <w:t>) and liver (</w:t>
      </w:r>
      <w:r w:rsidR="006D0E25" w:rsidRPr="007D0E45">
        <w:rPr>
          <w:kern w:val="24"/>
        </w:rPr>
        <w:t>c</w:t>
      </w:r>
      <w:r w:rsidRPr="007D0E45">
        <w:rPr>
          <w:kern w:val="24"/>
        </w:rPr>
        <w:t xml:space="preserve">, </w:t>
      </w:r>
      <w:r w:rsidR="006D0E25" w:rsidRPr="007D0E45">
        <w:rPr>
          <w:kern w:val="24"/>
        </w:rPr>
        <w:t>d</w:t>
      </w:r>
      <w:r w:rsidRPr="007D0E45">
        <w:rPr>
          <w:kern w:val="24"/>
        </w:rPr>
        <w:t xml:space="preserve">). Values are </w:t>
      </w:r>
      <w:proofErr w:type="spellStart"/>
      <w:r w:rsidRPr="007D0E45">
        <w:rPr>
          <w:kern w:val="24"/>
        </w:rPr>
        <w:t>mean±</w:t>
      </w:r>
      <w:r w:rsidR="00770F39" w:rsidRPr="007D0E45">
        <w:rPr>
          <w:kern w:val="24"/>
        </w:rPr>
        <w:t>SEM</w:t>
      </w:r>
      <w:proofErr w:type="spellEnd"/>
      <w:r w:rsidR="005B0CFA" w:rsidRPr="007D0E45">
        <w:rPr>
          <w:kern w:val="24"/>
        </w:rPr>
        <w:t>. Open bar-C</w:t>
      </w:r>
      <w:r w:rsidR="00361859" w:rsidRPr="007D0E45">
        <w:rPr>
          <w:kern w:val="24"/>
        </w:rPr>
        <w:t>/</w:t>
      </w:r>
      <w:r w:rsidR="005B0CFA" w:rsidRPr="007D0E45">
        <w:rPr>
          <w:kern w:val="24"/>
        </w:rPr>
        <w:t>C</w:t>
      </w:r>
      <w:r w:rsidR="00361859" w:rsidRPr="007D0E45">
        <w:rPr>
          <w:kern w:val="24"/>
        </w:rPr>
        <w:t>+</w:t>
      </w:r>
      <w:r w:rsidR="005B0CFA" w:rsidRPr="007D0E45">
        <w:rPr>
          <w:kern w:val="24"/>
        </w:rPr>
        <w:t>HF</w:t>
      </w:r>
      <w:r w:rsidR="00361859" w:rsidRPr="007D0E45">
        <w:rPr>
          <w:kern w:val="24"/>
        </w:rPr>
        <w:t>/</w:t>
      </w:r>
      <w:r w:rsidR="005B0CFA" w:rsidRPr="007D0E45">
        <w:rPr>
          <w:kern w:val="24"/>
        </w:rPr>
        <w:t>C, closed bar-C</w:t>
      </w:r>
      <w:r w:rsidR="00361859" w:rsidRPr="007D0E45">
        <w:rPr>
          <w:kern w:val="24"/>
        </w:rPr>
        <w:t>/</w:t>
      </w:r>
      <w:r w:rsidR="005B0CFA" w:rsidRPr="007D0E45">
        <w:rPr>
          <w:kern w:val="24"/>
        </w:rPr>
        <w:t>HF</w:t>
      </w:r>
      <w:r w:rsidR="00361859" w:rsidRPr="007D0E45">
        <w:rPr>
          <w:kern w:val="24"/>
        </w:rPr>
        <w:t>+</w:t>
      </w:r>
      <w:r w:rsidR="005B0CFA" w:rsidRPr="007D0E45">
        <w:rPr>
          <w:kern w:val="24"/>
        </w:rPr>
        <w:t>HF</w:t>
      </w:r>
      <w:r w:rsidR="00361859" w:rsidRPr="007D0E45">
        <w:rPr>
          <w:kern w:val="24"/>
        </w:rPr>
        <w:t>/</w:t>
      </w:r>
      <w:r w:rsidR="005B0CFA" w:rsidRPr="007D0E45">
        <w:rPr>
          <w:kern w:val="24"/>
        </w:rPr>
        <w:t xml:space="preserve">HF. </w:t>
      </w:r>
      <w:r w:rsidR="003A43C5" w:rsidRPr="007D0E45">
        <w:t>*</w:t>
      </w:r>
      <w:r w:rsidR="003A43C5" w:rsidRPr="007D0E45">
        <w:rPr>
          <w:i/>
          <w:iCs/>
        </w:rPr>
        <w:t>P</w:t>
      </w:r>
      <w:r w:rsidR="003A43C5" w:rsidRPr="007D0E45">
        <w:t>&lt;0.05, **</w:t>
      </w:r>
      <w:r w:rsidR="003A43C5" w:rsidRPr="007D0E45">
        <w:rPr>
          <w:i/>
          <w:iCs/>
        </w:rPr>
        <w:t>P</w:t>
      </w:r>
      <w:r w:rsidR="003A43C5" w:rsidRPr="007D0E45">
        <w:t>≤ 0.001.</w:t>
      </w:r>
      <w:r w:rsidR="00CD548C" w:rsidRPr="007D0E45">
        <w:t xml:space="preserve"> </w:t>
      </w:r>
    </w:p>
    <w:p w14:paraId="295B9050" w14:textId="77777777" w:rsidR="0005307C" w:rsidRPr="007D0E45" w:rsidRDefault="0005307C" w:rsidP="00475F7A">
      <w:pPr>
        <w:pStyle w:val="NormalWeb"/>
        <w:spacing w:before="0" w:beforeAutospacing="0" w:after="0" w:afterAutospacing="0" w:line="360" w:lineRule="auto"/>
        <w:rPr>
          <w:rFonts w:eastAsia="Times New Roman"/>
        </w:rPr>
      </w:pPr>
    </w:p>
    <w:p w14:paraId="38BC1C56" w14:textId="58044F3B" w:rsidR="008B3F9B" w:rsidRPr="007D0E45" w:rsidRDefault="0005307C" w:rsidP="00475F7A">
      <w:pPr>
        <w:spacing w:line="360" w:lineRule="auto"/>
        <w:jc w:val="both"/>
      </w:pPr>
      <w:r w:rsidRPr="007D0E45">
        <w:rPr>
          <w:b/>
        </w:rPr>
        <w:t>Fig</w:t>
      </w:r>
      <w:r w:rsidR="00594056" w:rsidRPr="007D0E45">
        <w:rPr>
          <w:b/>
        </w:rPr>
        <w:t xml:space="preserve">. </w:t>
      </w:r>
      <w:r w:rsidRPr="007D0E45">
        <w:rPr>
          <w:b/>
        </w:rPr>
        <w:t>3.</w:t>
      </w:r>
      <w:r w:rsidRPr="007D0E45">
        <w:t xml:space="preserve"> mRNA </w:t>
      </w:r>
      <w:r w:rsidR="00472BB8" w:rsidRPr="007D0E45">
        <w:t xml:space="preserve">levels relative to YWHAS </w:t>
      </w:r>
      <w:r w:rsidRPr="007D0E45">
        <w:t xml:space="preserve">of </w:t>
      </w:r>
      <w:r w:rsidRPr="007D0E45">
        <w:rPr>
          <w:i/>
          <w:iCs/>
        </w:rPr>
        <w:t>FADS1</w:t>
      </w:r>
      <w:r w:rsidR="00472BB8" w:rsidRPr="007D0E45">
        <w:rPr>
          <w:i/>
          <w:iCs/>
        </w:rPr>
        <w:t xml:space="preserve"> </w:t>
      </w:r>
      <w:r w:rsidR="00472BB8" w:rsidRPr="007D0E45">
        <w:rPr>
          <w:iCs/>
        </w:rPr>
        <w:t>(</w:t>
      </w:r>
      <w:r w:rsidR="006D0E25" w:rsidRPr="007D0E45">
        <w:rPr>
          <w:iCs/>
        </w:rPr>
        <w:t>a</w:t>
      </w:r>
      <w:r w:rsidR="00472BB8" w:rsidRPr="007D0E45">
        <w:rPr>
          <w:iCs/>
        </w:rPr>
        <w:t>)</w:t>
      </w:r>
      <w:r w:rsidRPr="007D0E45">
        <w:t xml:space="preserve">, </w:t>
      </w:r>
      <w:r w:rsidRPr="007D0E45">
        <w:rPr>
          <w:i/>
          <w:iCs/>
        </w:rPr>
        <w:t>FADS2</w:t>
      </w:r>
      <w:r w:rsidRPr="007D0E45">
        <w:t xml:space="preserve"> </w:t>
      </w:r>
      <w:r w:rsidR="00472BB8" w:rsidRPr="007D0E45">
        <w:t>(</w:t>
      </w:r>
      <w:r w:rsidR="006D0E25" w:rsidRPr="007D0E45">
        <w:t>b</w:t>
      </w:r>
      <w:r w:rsidR="00472BB8" w:rsidRPr="007D0E45">
        <w:t xml:space="preserve">) </w:t>
      </w:r>
      <w:r w:rsidRPr="007D0E45">
        <w:t xml:space="preserve">and </w:t>
      </w:r>
      <w:r w:rsidRPr="007D0E45">
        <w:rPr>
          <w:i/>
          <w:iCs/>
        </w:rPr>
        <w:t>ELOVL5</w:t>
      </w:r>
      <w:r w:rsidRPr="007D0E45">
        <w:t xml:space="preserve"> </w:t>
      </w:r>
      <w:r w:rsidR="00472BB8" w:rsidRPr="007D0E45">
        <w:t>(</w:t>
      </w:r>
      <w:r w:rsidR="006D0E25" w:rsidRPr="007D0E45">
        <w:t>c</w:t>
      </w:r>
      <w:r w:rsidR="00472BB8" w:rsidRPr="007D0E45">
        <w:t xml:space="preserve">) </w:t>
      </w:r>
      <w:r w:rsidRPr="007D0E45">
        <w:t xml:space="preserve">in offspring liver. Values are </w:t>
      </w:r>
      <w:proofErr w:type="spellStart"/>
      <w:r w:rsidRPr="007D0E45">
        <w:t>mean±</w:t>
      </w:r>
      <w:r w:rsidR="005B0CFA" w:rsidRPr="007D0E45">
        <w:t>SEM</w:t>
      </w:r>
      <w:proofErr w:type="spellEnd"/>
      <w:r w:rsidRPr="007D0E45">
        <w:t>. Open bar-male, closed bar-female.</w:t>
      </w:r>
      <w:r w:rsidR="008B3F9B" w:rsidRPr="007D0E45">
        <w:t xml:space="preserve"> *</w:t>
      </w:r>
      <w:r w:rsidR="0051501E" w:rsidRPr="007D0E45">
        <w:rPr>
          <w:i/>
          <w:iCs/>
        </w:rPr>
        <w:t>P</w:t>
      </w:r>
      <w:r w:rsidR="008B3F9B" w:rsidRPr="007D0E45">
        <w:t>≤0.05, **</w:t>
      </w:r>
      <w:r w:rsidR="0051501E" w:rsidRPr="007D0E45">
        <w:rPr>
          <w:i/>
          <w:iCs/>
        </w:rPr>
        <w:t>P</w:t>
      </w:r>
      <w:r w:rsidR="008B3F9B" w:rsidRPr="007D0E45">
        <w:t xml:space="preserve">≤ 0.001. </w:t>
      </w:r>
    </w:p>
    <w:p w14:paraId="2397EFD4" w14:textId="77777777" w:rsidR="008B3F9B" w:rsidRPr="007D0E45" w:rsidRDefault="008B3F9B" w:rsidP="00475F7A">
      <w:pPr>
        <w:spacing w:line="360" w:lineRule="auto"/>
        <w:jc w:val="both"/>
      </w:pPr>
    </w:p>
    <w:p w14:paraId="16D850AA" w14:textId="75D338A8" w:rsidR="0005307C" w:rsidRPr="007D0E45" w:rsidRDefault="0005307C" w:rsidP="00475F7A">
      <w:pPr>
        <w:spacing w:line="360" w:lineRule="auto"/>
        <w:jc w:val="both"/>
      </w:pPr>
      <w:r w:rsidRPr="007D0E45">
        <w:rPr>
          <w:b/>
        </w:rPr>
        <w:t>Fig</w:t>
      </w:r>
      <w:r w:rsidR="00594056" w:rsidRPr="007D0E45">
        <w:rPr>
          <w:b/>
        </w:rPr>
        <w:t>.</w:t>
      </w:r>
      <w:r w:rsidRPr="007D0E45">
        <w:rPr>
          <w:b/>
        </w:rPr>
        <w:t xml:space="preserve"> 4</w:t>
      </w:r>
      <w:r w:rsidRPr="007D0E45">
        <w:t xml:space="preserve">. mRNA levels relative to GAPDH of </w:t>
      </w:r>
      <w:r w:rsidRPr="007D0E45">
        <w:rPr>
          <w:i/>
        </w:rPr>
        <w:t>IL6</w:t>
      </w:r>
      <w:r w:rsidR="00472BB8" w:rsidRPr="007D0E45">
        <w:rPr>
          <w:i/>
        </w:rPr>
        <w:t xml:space="preserve"> </w:t>
      </w:r>
      <w:r w:rsidR="00472BB8" w:rsidRPr="007D0E45">
        <w:t>(</w:t>
      </w:r>
      <w:r w:rsidR="006D0E25" w:rsidRPr="007D0E45">
        <w:t>a</w:t>
      </w:r>
      <w:r w:rsidR="00472BB8" w:rsidRPr="007D0E45">
        <w:t>)</w:t>
      </w:r>
      <w:r w:rsidRPr="007D0E45">
        <w:t>,</w:t>
      </w:r>
      <w:r w:rsidR="00472BB8" w:rsidRPr="007D0E45">
        <w:t xml:space="preserve"> </w:t>
      </w:r>
      <w:r w:rsidRPr="007D0E45">
        <w:rPr>
          <w:i/>
        </w:rPr>
        <w:t>CCL2</w:t>
      </w:r>
      <w:r w:rsidRPr="007D0E45">
        <w:t xml:space="preserve"> </w:t>
      </w:r>
      <w:r w:rsidR="00472BB8" w:rsidRPr="007D0E45">
        <w:t>(</w:t>
      </w:r>
      <w:r w:rsidR="006D0E25" w:rsidRPr="007D0E45">
        <w:t>b</w:t>
      </w:r>
      <w:r w:rsidR="00472BB8" w:rsidRPr="007D0E45">
        <w:t xml:space="preserve">) </w:t>
      </w:r>
      <w:r w:rsidRPr="007D0E45">
        <w:t xml:space="preserve">in perivascular adipose </w:t>
      </w:r>
      <w:r w:rsidR="001C5784" w:rsidRPr="007D0E45">
        <w:t xml:space="preserve">tissue </w:t>
      </w:r>
      <w:r w:rsidRPr="007D0E45">
        <w:t xml:space="preserve">from around mesenteric arteries. Values are </w:t>
      </w:r>
      <w:proofErr w:type="spellStart"/>
      <w:r w:rsidRPr="007D0E45">
        <w:t>mean±</w:t>
      </w:r>
      <w:r w:rsidR="00436318" w:rsidRPr="007D0E45">
        <w:t>SEM</w:t>
      </w:r>
      <w:proofErr w:type="spellEnd"/>
      <w:r w:rsidRPr="007D0E45">
        <w:t>.</w:t>
      </w:r>
    </w:p>
    <w:p w14:paraId="77606342" w14:textId="691AE5D6" w:rsidR="0005307C" w:rsidRPr="007D0E45" w:rsidRDefault="0005307C" w:rsidP="00475F7A">
      <w:pPr>
        <w:spacing w:line="360" w:lineRule="auto"/>
        <w:jc w:val="both"/>
      </w:pPr>
      <w:r w:rsidRPr="007D0E45">
        <w:t>*Indicates p&lt;0.05 pre</w:t>
      </w:r>
      <w:r w:rsidR="00157616" w:rsidRPr="007D0E45">
        <w:t>-</w:t>
      </w:r>
      <w:r w:rsidRPr="007D0E45">
        <w:t xml:space="preserve"> vs. post</w:t>
      </w:r>
      <w:r w:rsidR="00157616" w:rsidRPr="007D0E45">
        <w:t>-</w:t>
      </w:r>
      <w:r w:rsidRPr="007D0E45">
        <w:t>natal fat feeding</w:t>
      </w:r>
      <w:r w:rsidR="002A401B" w:rsidRPr="007D0E45">
        <w:t xml:space="preserve">, </w:t>
      </w:r>
      <w:r w:rsidRPr="007D0E45">
        <w:t xml:space="preserve">***Indicates </w:t>
      </w:r>
      <w:r w:rsidR="0051501E" w:rsidRPr="007D0E45">
        <w:rPr>
          <w:i/>
        </w:rPr>
        <w:t>P</w:t>
      </w:r>
      <w:r w:rsidRPr="007D0E45">
        <w:t>&lt;0.00</w:t>
      </w:r>
      <w:r w:rsidR="00481CD1" w:rsidRPr="007D0E45">
        <w:t>1</w:t>
      </w:r>
      <w:r w:rsidRPr="007D0E45">
        <w:t xml:space="preserve"> pre</w:t>
      </w:r>
      <w:r w:rsidR="00157616" w:rsidRPr="007D0E45">
        <w:t>-</w:t>
      </w:r>
      <w:r w:rsidRPr="007D0E45">
        <w:t xml:space="preserve"> vs. post</w:t>
      </w:r>
      <w:r w:rsidR="00157616" w:rsidRPr="007D0E45">
        <w:t>-</w:t>
      </w:r>
      <w:r w:rsidRPr="007D0E45">
        <w:t>natal fat feeding.</w:t>
      </w:r>
    </w:p>
    <w:p w14:paraId="47CCC30D" w14:textId="77777777" w:rsidR="0005307C" w:rsidRPr="007D0E45" w:rsidRDefault="0005307C" w:rsidP="00475F7A">
      <w:pPr>
        <w:spacing w:line="360" w:lineRule="auto"/>
        <w:rPr>
          <w:b/>
        </w:rPr>
      </w:pPr>
    </w:p>
    <w:p w14:paraId="1563AF1B" w14:textId="30B94B7F" w:rsidR="00D53348" w:rsidRPr="007D0E45" w:rsidRDefault="00D53348" w:rsidP="00475F7A">
      <w:pPr>
        <w:spacing w:line="360" w:lineRule="auto"/>
      </w:pPr>
      <w:r w:rsidRPr="007D0E45">
        <w:rPr>
          <w:b/>
        </w:rPr>
        <w:t>Fig</w:t>
      </w:r>
      <w:r w:rsidR="00594056" w:rsidRPr="007D0E45">
        <w:rPr>
          <w:b/>
        </w:rPr>
        <w:t>.</w:t>
      </w:r>
      <w:r w:rsidRPr="007D0E45">
        <w:rPr>
          <w:b/>
        </w:rPr>
        <w:t xml:space="preserve"> 5. </w:t>
      </w:r>
      <w:r w:rsidR="00EE7178" w:rsidRPr="007D0E45">
        <w:t xml:space="preserve">Change in </w:t>
      </w:r>
      <w:r w:rsidR="0014112B" w:rsidRPr="007D0E45">
        <w:t xml:space="preserve">lung </w:t>
      </w:r>
      <w:r w:rsidR="00EE7178" w:rsidRPr="007D0E45">
        <w:t xml:space="preserve">resistance in response to increasing doses of methacholine in </w:t>
      </w:r>
      <w:r w:rsidR="00FD3A0D" w:rsidRPr="007D0E45">
        <w:t>30-week</w:t>
      </w:r>
      <w:r w:rsidR="00A10590" w:rsidRPr="007D0E45">
        <w:t xml:space="preserve"> male (</w:t>
      </w:r>
      <w:r w:rsidR="006D0E25" w:rsidRPr="007D0E45">
        <w:t>a</w:t>
      </w:r>
      <w:r w:rsidR="00A10590" w:rsidRPr="007D0E45">
        <w:t>) and female (</w:t>
      </w:r>
      <w:r w:rsidR="006D0E25" w:rsidRPr="007D0E45">
        <w:t>b</w:t>
      </w:r>
      <w:r w:rsidR="00A10590" w:rsidRPr="007D0E45">
        <w:t xml:space="preserve">) offspring fed either a CD or HFD. </w:t>
      </w:r>
      <w:r w:rsidR="0014112B" w:rsidRPr="007D0E45">
        <w:t>Lung resistance in maximum response to methacholine in male (</w:t>
      </w:r>
      <w:r w:rsidR="006D0E25" w:rsidRPr="007D0E45">
        <w:t>c</w:t>
      </w:r>
      <w:r w:rsidR="0014112B" w:rsidRPr="007D0E45">
        <w:t>) and female (</w:t>
      </w:r>
      <w:r w:rsidR="006D0E25" w:rsidRPr="007D0E45">
        <w:t>d</w:t>
      </w:r>
      <w:r w:rsidR="0014112B" w:rsidRPr="007D0E45">
        <w:t>) offspring</w:t>
      </w:r>
      <w:r w:rsidR="00E20FBF" w:rsidRPr="007D0E45">
        <w:t>.</w:t>
      </w:r>
      <w:r w:rsidR="00B27A68" w:rsidRPr="007D0E45">
        <w:t xml:space="preserve"> Open bar-C/C and HF/C, closed bar-C/HF and HF/HF.</w:t>
      </w:r>
      <w:r w:rsidR="00BB2161" w:rsidRPr="007D0E45">
        <w:t xml:space="preserve"> **Indicates </w:t>
      </w:r>
      <w:r w:rsidR="00BB2161" w:rsidRPr="007D0E45">
        <w:rPr>
          <w:i/>
        </w:rPr>
        <w:t>P</w:t>
      </w:r>
      <w:r w:rsidR="00BB2161" w:rsidRPr="007D0E45">
        <w:t xml:space="preserve">&lt;0.01 pre- vs. post-natal fat feeding, </w:t>
      </w:r>
      <w:r w:rsidR="00BB2161" w:rsidRPr="007D0E45">
        <w:rPr>
          <w:vertAlign w:val="superscript"/>
        </w:rPr>
        <w:t>$</w:t>
      </w:r>
      <w:r w:rsidR="00BB2161" w:rsidRPr="007D0E45">
        <w:t xml:space="preserve"> indicates </w:t>
      </w:r>
      <w:r w:rsidR="00BB2161" w:rsidRPr="007D0E45">
        <w:rPr>
          <w:i/>
          <w:iCs/>
        </w:rPr>
        <w:t>p</w:t>
      </w:r>
      <w:r w:rsidR="00BB2161" w:rsidRPr="007D0E45">
        <w:t>&lt;0.05 interaction.</w:t>
      </w:r>
    </w:p>
    <w:p w14:paraId="2C414912" w14:textId="77777777" w:rsidR="0005307C" w:rsidRPr="007D0E45" w:rsidRDefault="0005307C" w:rsidP="00475F7A">
      <w:pPr>
        <w:spacing w:line="360" w:lineRule="auto"/>
        <w:rPr>
          <w:b/>
        </w:rPr>
      </w:pPr>
    </w:p>
    <w:p w14:paraId="5F9CFC19" w14:textId="26D1FEB3" w:rsidR="0005307C" w:rsidRPr="007D0E45" w:rsidRDefault="00676016" w:rsidP="00475F7A">
      <w:pPr>
        <w:spacing w:line="360" w:lineRule="auto"/>
      </w:pPr>
      <w:r w:rsidRPr="007D0E45">
        <w:rPr>
          <w:b/>
        </w:rPr>
        <w:t>Fig</w:t>
      </w:r>
      <w:r w:rsidR="00594056" w:rsidRPr="007D0E45">
        <w:rPr>
          <w:b/>
        </w:rPr>
        <w:t xml:space="preserve">. </w:t>
      </w:r>
      <w:r w:rsidRPr="007D0E45">
        <w:rPr>
          <w:b/>
        </w:rPr>
        <w:t xml:space="preserve">6. </w:t>
      </w:r>
      <w:r w:rsidR="00AB418B" w:rsidRPr="007D0E45">
        <w:t xml:space="preserve">This diagram provides a schematic representation of the effects that maternal </w:t>
      </w:r>
      <w:r w:rsidR="007456AF" w:rsidRPr="007D0E45">
        <w:t>high-fat rich diet alters plasma and hepatic FA composition in offspring through regulation of gene expression of FA enzymes</w:t>
      </w:r>
      <w:r w:rsidR="00703FC8" w:rsidRPr="007D0E45">
        <w:t>. This leads to i</w:t>
      </w:r>
      <w:r w:rsidR="007456AF" w:rsidRPr="007D0E45">
        <w:t>nduce</w:t>
      </w:r>
      <w:r w:rsidR="00703FC8" w:rsidRPr="007D0E45">
        <w:t>d</w:t>
      </w:r>
      <w:r w:rsidR="007456AF" w:rsidRPr="007D0E45">
        <w:t xml:space="preserve"> secretion of inflammatory markers and</w:t>
      </w:r>
      <w:r w:rsidR="00703FC8" w:rsidRPr="007D0E45">
        <w:t xml:space="preserve"> </w:t>
      </w:r>
      <w:r w:rsidR="00DD6750" w:rsidRPr="007D0E45">
        <w:t>modifies lung development which may</w:t>
      </w:r>
      <w:r w:rsidR="0006120B" w:rsidRPr="007D0E45">
        <w:t xml:space="preserve"> further</w:t>
      </w:r>
      <w:r w:rsidR="00DD6750" w:rsidRPr="007D0E45">
        <w:t xml:space="preserve"> increase risk of allergy in offspring.</w:t>
      </w:r>
    </w:p>
    <w:p w14:paraId="24802CA4" w14:textId="77777777" w:rsidR="0005307C" w:rsidRPr="007D0E45" w:rsidRDefault="0005307C" w:rsidP="00475F7A">
      <w:pPr>
        <w:spacing w:line="360" w:lineRule="auto"/>
        <w:rPr>
          <w:b/>
        </w:rPr>
      </w:pPr>
    </w:p>
    <w:p w14:paraId="56EA6775" w14:textId="77777777" w:rsidR="003153F7" w:rsidRPr="007D0E45" w:rsidRDefault="003153F7" w:rsidP="00475F7A">
      <w:pPr>
        <w:spacing w:line="360" w:lineRule="auto"/>
        <w:rPr>
          <w:b/>
        </w:rPr>
      </w:pPr>
    </w:p>
    <w:p w14:paraId="763AB9ED" w14:textId="77777777" w:rsidR="00C520C5" w:rsidRPr="007D0E45" w:rsidRDefault="00C520C5" w:rsidP="00475F7A">
      <w:pPr>
        <w:spacing w:line="360" w:lineRule="auto"/>
        <w:rPr>
          <w:b/>
        </w:rPr>
      </w:pPr>
    </w:p>
    <w:p w14:paraId="711B122F" w14:textId="77777777" w:rsidR="00C520C5" w:rsidRPr="007D0E45" w:rsidRDefault="00C520C5" w:rsidP="00475F7A">
      <w:pPr>
        <w:spacing w:line="360" w:lineRule="auto"/>
        <w:rPr>
          <w:b/>
        </w:rPr>
      </w:pPr>
    </w:p>
    <w:p w14:paraId="707B3DF5" w14:textId="77777777" w:rsidR="00C520C5" w:rsidRPr="007D0E45" w:rsidRDefault="00C520C5" w:rsidP="00475F7A">
      <w:pPr>
        <w:spacing w:line="360" w:lineRule="auto"/>
        <w:rPr>
          <w:b/>
        </w:rPr>
      </w:pPr>
    </w:p>
    <w:p w14:paraId="369CBB07" w14:textId="77777777" w:rsidR="00C520C5" w:rsidRPr="007D0E45" w:rsidRDefault="00C520C5" w:rsidP="00475F7A">
      <w:pPr>
        <w:spacing w:line="360" w:lineRule="auto"/>
        <w:rPr>
          <w:b/>
        </w:rPr>
      </w:pPr>
    </w:p>
    <w:p w14:paraId="680A9544" w14:textId="77777777" w:rsidR="00C520C5" w:rsidRPr="007D0E45" w:rsidRDefault="00C520C5" w:rsidP="00475F7A">
      <w:pPr>
        <w:spacing w:line="360" w:lineRule="auto"/>
        <w:rPr>
          <w:b/>
        </w:rPr>
      </w:pPr>
    </w:p>
    <w:p w14:paraId="340AA5B4" w14:textId="77777777" w:rsidR="00C520C5" w:rsidRPr="007D0E45" w:rsidRDefault="00C520C5" w:rsidP="00475F7A">
      <w:pPr>
        <w:spacing w:line="360" w:lineRule="auto"/>
        <w:rPr>
          <w:b/>
        </w:rPr>
      </w:pPr>
    </w:p>
    <w:p w14:paraId="50E19488" w14:textId="77777777" w:rsidR="00C520C5" w:rsidRPr="007D0E45" w:rsidRDefault="00C520C5" w:rsidP="00475F7A">
      <w:pPr>
        <w:spacing w:line="360" w:lineRule="auto"/>
        <w:rPr>
          <w:b/>
        </w:rPr>
      </w:pPr>
    </w:p>
    <w:p w14:paraId="4E311C6B" w14:textId="77777777" w:rsidR="003F1D55" w:rsidRPr="007D0E45" w:rsidRDefault="003F1D55" w:rsidP="00475F7A">
      <w:pPr>
        <w:spacing w:line="360" w:lineRule="auto"/>
        <w:rPr>
          <w:b/>
        </w:rPr>
      </w:pPr>
    </w:p>
    <w:p w14:paraId="5FCB6F2C" w14:textId="77777777" w:rsidR="003F1D55" w:rsidRPr="007D0E45" w:rsidRDefault="003F1D55" w:rsidP="00475F7A">
      <w:pPr>
        <w:spacing w:line="360" w:lineRule="auto"/>
        <w:rPr>
          <w:b/>
        </w:rPr>
      </w:pPr>
    </w:p>
    <w:p w14:paraId="64985CB1" w14:textId="77777777" w:rsidR="003F1D55" w:rsidRPr="007D0E45" w:rsidRDefault="003F1D55" w:rsidP="00475F7A">
      <w:pPr>
        <w:spacing w:line="360" w:lineRule="auto"/>
        <w:rPr>
          <w:b/>
        </w:rPr>
      </w:pPr>
    </w:p>
    <w:p w14:paraId="021C449C" w14:textId="7D168D92" w:rsidR="00BB2161" w:rsidRPr="007D0E45" w:rsidRDefault="00924F47" w:rsidP="00261BD7">
      <w:pPr>
        <w:spacing w:line="360" w:lineRule="auto"/>
        <w:jc w:val="both"/>
      </w:pPr>
      <w:r w:rsidRPr="007D0E45">
        <w:rPr>
          <w:b/>
        </w:rPr>
        <w:lastRenderedPageBreak/>
        <w:t>T</w:t>
      </w:r>
      <w:r w:rsidR="005A22CE" w:rsidRPr="007D0E45">
        <w:rPr>
          <w:b/>
        </w:rPr>
        <w:t>able 1</w:t>
      </w:r>
      <w:r w:rsidR="005A22CE" w:rsidRPr="007D0E45">
        <w:t xml:space="preserve">. </w:t>
      </w:r>
      <w:r w:rsidR="005D71F1" w:rsidRPr="007D0E45">
        <w:t>M</w:t>
      </w:r>
      <w:r w:rsidR="00BB2161" w:rsidRPr="007D0E45">
        <w:t>acronutrient</w:t>
      </w:r>
      <w:r w:rsidR="005D71F1" w:rsidRPr="007D0E45">
        <w:t xml:space="preserve"> composition</w:t>
      </w:r>
      <w:r w:rsidR="00BB2161" w:rsidRPr="007D0E45">
        <w:t xml:space="preserve"> and energy </w:t>
      </w:r>
      <w:r w:rsidR="005D71F1" w:rsidRPr="007D0E45">
        <w:t xml:space="preserve">content of the </w:t>
      </w:r>
      <w:r w:rsidR="00BB2161" w:rsidRPr="007D0E45">
        <w:t xml:space="preserve">standard laboratory chow and high fat diet.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2541"/>
        <w:gridCol w:w="2515"/>
      </w:tblGrid>
      <w:tr w:rsidR="00BB2161" w:rsidRPr="007D0E45" w14:paraId="168D0496" w14:textId="77777777" w:rsidTr="00327CD9">
        <w:tc>
          <w:tcPr>
            <w:tcW w:w="4566" w:type="dxa"/>
            <w:tcBorders>
              <w:bottom w:val="single" w:sz="4" w:space="0" w:color="auto"/>
              <w:right w:val="single" w:sz="4" w:space="0" w:color="auto"/>
            </w:tcBorders>
          </w:tcPr>
          <w:p w14:paraId="1180D6E9" w14:textId="77777777" w:rsidR="00BB2161" w:rsidRPr="007D0E45" w:rsidRDefault="00BB2161" w:rsidP="00F335E5">
            <w:pPr>
              <w:suppressLineNumbers/>
              <w:jc w:val="both"/>
            </w:pPr>
          </w:p>
        </w:tc>
        <w:tc>
          <w:tcPr>
            <w:tcW w:w="2541" w:type="dxa"/>
            <w:tcBorders>
              <w:left w:val="single" w:sz="4" w:space="0" w:color="auto"/>
              <w:bottom w:val="single" w:sz="4" w:space="0" w:color="auto"/>
              <w:right w:val="single" w:sz="4" w:space="0" w:color="auto"/>
            </w:tcBorders>
          </w:tcPr>
          <w:p w14:paraId="16C17201" w14:textId="559469A4" w:rsidR="00BB2161" w:rsidRPr="007D0E45" w:rsidRDefault="00BB2161" w:rsidP="00F335E5">
            <w:pPr>
              <w:suppressLineNumbers/>
              <w:jc w:val="both"/>
            </w:pPr>
            <w:r w:rsidRPr="007D0E45">
              <w:t>Chow</w:t>
            </w:r>
          </w:p>
        </w:tc>
        <w:tc>
          <w:tcPr>
            <w:tcW w:w="2515" w:type="dxa"/>
            <w:tcBorders>
              <w:left w:val="single" w:sz="4" w:space="0" w:color="auto"/>
              <w:bottom w:val="single" w:sz="4" w:space="0" w:color="auto"/>
            </w:tcBorders>
          </w:tcPr>
          <w:p w14:paraId="163F542D" w14:textId="77777777" w:rsidR="00BB2161" w:rsidRPr="007D0E45" w:rsidRDefault="00BB2161" w:rsidP="00F335E5">
            <w:pPr>
              <w:suppressLineNumbers/>
              <w:jc w:val="both"/>
            </w:pPr>
            <w:r w:rsidRPr="007D0E45">
              <w:t>High Fat Diet</w:t>
            </w:r>
          </w:p>
        </w:tc>
      </w:tr>
      <w:tr w:rsidR="00BB2161" w:rsidRPr="007D0E45" w14:paraId="45F6A0BA" w14:textId="77777777" w:rsidTr="00327CD9">
        <w:tc>
          <w:tcPr>
            <w:tcW w:w="4566" w:type="dxa"/>
            <w:tcBorders>
              <w:top w:val="single" w:sz="4" w:space="0" w:color="auto"/>
              <w:right w:val="single" w:sz="4" w:space="0" w:color="auto"/>
            </w:tcBorders>
          </w:tcPr>
          <w:p w14:paraId="3AF5B7D9" w14:textId="62541B37" w:rsidR="00BB2161" w:rsidRPr="007D0E45" w:rsidRDefault="00BB2161" w:rsidP="00F335E5">
            <w:pPr>
              <w:suppressLineNumbers/>
              <w:jc w:val="both"/>
            </w:pPr>
            <w:r w:rsidRPr="007D0E45">
              <w:t>Percentage weight</w:t>
            </w:r>
          </w:p>
        </w:tc>
        <w:tc>
          <w:tcPr>
            <w:tcW w:w="2541" w:type="dxa"/>
            <w:tcBorders>
              <w:top w:val="single" w:sz="4" w:space="0" w:color="auto"/>
              <w:left w:val="single" w:sz="4" w:space="0" w:color="auto"/>
              <w:right w:val="single" w:sz="4" w:space="0" w:color="auto"/>
            </w:tcBorders>
          </w:tcPr>
          <w:p w14:paraId="7F9AD300" w14:textId="77777777" w:rsidR="00BB2161" w:rsidRPr="007D0E45" w:rsidRDefault="00BB2161" w:rsidP="00F335E5">
            <w:pPr>
              <w:suppressLineNumbers/>
              <w:jc w:val="both"/>
            </w:pPr>
          </w:p>
        </w:tc>
        <w:tc>
          <w:tcPr>
            <w:tcW w:w="2515" w:type="dxa"/>
            <w:tcBorders>
              <w:top w:val="single" w:sz="4" w:space="0" w:color="auto"/>
              <w:left w:val="single" w:sz="4" w:space="0" w:color="auto"/>
            </w:tcBorders>
          </w:tcPr>
          <w:p w14:paraId="719D98AA" w14:textId="77777777" w:rsidR="00BB2161" w:rsidRPr="007D0E45" w:rsidRDefault="00BB2161" w:rsidP="00F335E5">
            <w:pPr>
              <w:suppressLineNumbers/>
              <w:jc w:val="both"/>
            </w:pPr>
          </w:p>
        </w:tc>
      </w:tr>
      <w:tr w:rsidR="00BB2161" w:rsidRPr="007D0E45" w14:paraId="58E063DE" w14:textId="77777777" w:rsidTr="00327CD9">
        <w:tc>
          <w:tcPr>
            <w:tcW w:w="4566" w:type="dxa"/>
            <w:tcBorders>
              <w:right w:val="single" w:sz="4" w:space="0" w:color="auto"/>
            </w:tcBorders>
          </w:tcPr>
          <w:p w14:paraId="2180D9DC" w14:textId="77777777" w:rsidR="00BB2161" w:rsidRPr="007D0E45" w:rsidRDefault="00BB2161" w:rsidP="00F335E5">
            <w:r w:rsidRPr="007D0E45">
              <w:t>Carbohydrate</w:t>
            </w:r>
          </w:p>
        </w:tc>
        <w:tc>
          <w:tcPr>
            <w:tcW w:w="2541" w:type="dxa"/>
            <w:tcBorders>
              <w:left w:val="single" w:sz="4" w:space="0" w:color="auto"/>
              <w:right w:val="single" w:sz="4" w:space="0" w:color="auto"/>
            </w:tcBorders>
          </w:tcPr>
          <w:p w14:paraId="6732A20A" w14:textId="77777777" w:rsidR="00BB2161" w:rsidRPr="007D0E45" w:rsidRDefault="00BB2161" w:rsidP="00F335E5">
            <w:pPr>
              <w:suppressLineNumbers/>
              <w:jc w:val="both"/>
            </w:pPr>
            <w:r w:rsidRPr="007D0E45">
              <w:t>70.0</w:t>
            </w:r>
          </w:p>
        </w:tc>
        <w:tc>
          <w:tcPr>
            <w:tcW w:w="2515" w:type="dxa"/>
            <w:tcBorders>
              <w:left w:val="single" w:sz="4" w:space="0" w:color="auto"/>
            </w:tcBorders>
          </w:tcPr>
          <w:p w14:paraId="1C7F40A9" w14:textId="77777777" w:rsidR="00BB2161" w:rsidRPr="007D0E45" w:rsidRDefault="00BB2161" w:rsidP="00F335E5">
            <w:pPr>
              <w:suppressLineNumbers/>
              <w:jc w:val="both"/>
            </w:pPr>
            <w:r w:rsidRPr="007D0E45">
              <w:t>49.5</w:t>
            </w:r>
          </w:p>
        </w:tc>
      </w:tr>
      <w:tr w:rsidR="00BB2161" w:rsidRPr="007D0E45" w14:paraId="2477778F" w14:textId="77777777" w:rsidTr="00327CD9">
        <w:tc>
          <w:tcPr>
            <w:tcW w:w="4566" w:type="dxa"/>
            <w:tcBorders>
              <w:right w:val="single" w:sz="4" w:space="0" w:color="auto"/>
            </w:tcBorders>
          </w:tcPr>
          <w:p w14:paraId="336418A3" w14:textId="77777777" w:rsidR="00BB2161" w:rsidRPr="007D0E45" w:rsidRDefault="00BB2161" w:rsidP="00F335E5">
            <w:pPr>
              <w:suppressLineNumbers/>
              <w:jc w:val="both"/>
            </w:pPr>
            <w:r w:rsidRPr="007D0E45">
              <w:t>Protein</w:t>
            </w:r>
          </w:p>
        </w:tc>
        <w:tc>
          <w:tcPr>
            <w:tcW w:w="2541" w:type="dxa"/>
            <w:tcBorders>
              <w:left w:val="single" w:sz="4" w:space="0" w:color="auto"/>
              <w:right w:val="single" w:sz="4" w:space="0" w:color="auto"/>
            </w:tcBorders>
          </w:tcPr>
          <w:p w14:paraId="2211E8A7" w14:textId="77777777" w:rsidR="00BB2161" w:rsidRPr="007D0E45" w:rsidRDefault="00BB2161" w:rsidP="00F335E5">
            <w:pPr>
              <w:suppressLineNumbers/>
              <w:jc w:val="both"/>
            </w:pPr>
            <w:r w:rsidRPr="007D0E45">
              <w:t>18.0</w:t>
            </w:r>
          </w:p>
        </w:tc>
        <w:tc>
          <w:tcPr>
            <w:tcW w:w="2515" w:type="dxa"/>
            <w:tcBorders>
              <w:left w:val="single" w:sz="4" w:space="0" w:color="auto"/>
            </w:tcBorders>
          </w:tcPr>
          <w:p w14:paraId="2417146E" w14:textId="77777777" w:rsidR="00BB2161" w:rsidRPr="007D0E45" w:rsidRDefault="00BB2161" w:rsidP="00F335E5">
            <w:pPr>
              <w:suppressLineNumbers/>
              <w:jc w:val="both"/>
            </w:pPr>
            <w:r w:rsidRPr="007D0E45">
              <w:t>26.5</w:t>
            </w:r>
          </w:p>
        </w:tc>
      </w:tr>
      <w:tr w:rsidR="00BB2161" w:rsidRPr="007D0E45" w14:paraId="07D9E26F" w14:textId="77777777" w:rsidTr="00327CD9">
        <w:tc>
          <w:tcPr>
            <w:tcW w:w="4566" w:type="dxa"/>
            <w:tcBorders>
              <w:right w:val="single" w:sz="4" w:space="0" w:color="auto"/>
            </w:tcBorders>
          </w:tcPr>
          <w:p w14:paraId="16327A40" w14:textId="359A2E91" w:rsidR="00BB2161" w:rsidRPr="007D0E45" w:rsidRDefault="005D71F1" w:rsidP="00F335E5">
            <w:pPr>
              <w:suppressLineNumbers/>
              <w:jc w:val="both"/>
            </w:pPr>
            <w:r w:rsidRPr="007D0E45">
              <w:t>Fat</w:t>
            </w:r>
          </w:p>
        </w:tc>
        <w:tc>
          <w:tcPr>
            <w:tcW w:w="2541" w:type="dxa"/>
            <w:tcBorders>
              <w:left w:val="single" w:sz="4" w:space="0" w:color="auto"/>
              <w:right w:val="single" w:sz="4" w:space="0" w:color="auto"/>
            </w:tcBorders>
          </w:tcPr>
          <w:p w14:paraId="29889FCD" w14:textId="77777777" w:rsidR="00BB2161" w:rsidRPr="007D0E45" w:rsidRDefault="00BB2161" w:rsidP="00F335E5">
            <w:pPr>
              <w:suppressLineNumbers/>
              <w:jc w:val="both"/>
            </w:pPr>
            <w:r w:rsidRPr="007D0E45">
              <w:t>10.0</w:t>
            </w:r>
          </w:p>
        </w:tc>
        <w:tc>
          <w:tcPr>
            <w:tcW w:w="2515" w:type="dxa"/>
            <w:tcBorders>
              <w:left w:val="single" w:sz="4" w:space="0" w:color="auto"/>
            </w:tcBorders>
          </w:tcPr>
          <w:p w14:paraId="796737F0" w14:textId="77777777" w:rsidR="00BB2161" w:rsidRPr="007D0E45" w:rsidRDefault="00BB2161" w:rsidP="00F335E5">
            <w:pPr>
              <w:suppressLineNumbers/>
              <w:jc w:val="both"/>
            </w:pPr>
            <w:r w:rsidRPr="007D0E45">
              <w:t>22.5</w:t>
            </w:r>
          </w:p>
        </w:tc>
      </w:tr>
      <w:tr w:rsidR="00BB2161" w:rsidRPr="007D0E45" w14:paraId="1B0EDD3A" w14:textId="77777777" w:rsidTr="00327CD9">
        <w:tc>
          <w:tcPr>
            <w:tcW w:w="4566" w:type="dxa"/>
            <w:tcBorders>
              <w:bottom w:val="single" w:sz="4" w:space="0" w:color="auto"/>
              <w:right w:val="single" w:sz="4" w:space="0" w:color="auto"/>
            </w:tcBorders>
          </w:tcPr>
          <w:p w14:paraId="4CD073B2" w14:textId="77777777" w:rsidR="00BB2161" w:rsidRPr="007D0E45" w:rsidRDefault="00BB2161" w:rsidP="00F335E5">
            <w:pPr>
              <w:suppressLineNumbers/>
              <w:jc w:val="both"/>
            </w:pPr>
          </w:p>
        </w:tc>
        <w:tc>
          <w:tcPr>
            <w:tcW w:w="2541" w:type="dxa"/>
            <w:tcBorders>
              <w:left w:val="single" w:sz="4" w:space="0" w:color="auto"/>
              <w:bottom w:val="single" w:sz="4" w:space="0" w:color="auto"/>
              <w:right w:val="single" w:sz="4" w:space="0" w:color="auto"/>
            </w:tcBorders>
          </w:tcPr>
          <w:p w14:paraId="73F3566B" w14:textId="77777777" w:rsidR="00BB2161" w:rsidRPr="007D0E45" w:rsidRDefault="00BB2161" w:rsidP="00F335E5">
            <w:pPr>
              <w:suppressLineNumbers/>
              <w:jc w:val="both"/>
            </w:pPr>
          </w:p>
        </w:tc>
        <w:tc>
          <w:tcPr>
            <w:tcW w:w="2515" w:type="dxa"/>
            <w:tcBorders>
              <w:left w:val="single" w:sz="4" w:space="0" w:color="auto"/>
              <w:bottom w:val="single" w:sz="4" w:space="0" w:color="auto"/>
            </w:tcBorders>
          </w:tcPr>
          <w:p w14:paraId="59473025" w14:textId="77777777" w:rsidR="00BB2161" w:rsidRPr="007D0E45" w:rsidRDefault="00BB2161" w:rsidP="00F335E5">
            <w:pPr>
              <w:suppressLineNumbers/>
              <w:jc w:val="both"/>
            </w:pPr>
          </w:p>
        </w:tc>
      </w:tr>
      <w:tr w:rsidR="00BB2161" w:rsidRPr="007D0E45" w14:paraId="7AD99397" w14:textId="77777777" w:rsidTr="00327CD9">
        <w:tc>
          <w:tcPr>
            <w:tcW w:w="4566" w:type="dxa"/>
            <w:tcBorders>
              <w:top w:val="single" w:sz="4" w:space="0" w:color="auto"/>
              <w:right w:val="single" w:sz="4" w:space="0" w:color="auto"/>
            </w:tcBorders>
          </w:tcPr>
          <w:p w14:paraId="2449AF1F" w14:textId="4FBF3AD9" w:rsidR="00BB2161" w:rsidRPr="007D0E45" w:rsidRDefault="00BB2161" w:rsidP="00F335E5">
            <w:pPr>
              <w:suppressLineNumbers/>
              <w:jc w:val="both"/>
            </w:pPr>
            <w:r w:rsidRPr="007D0E45">
              <w:t xml:space="preserve">Percentage energy </w:t>
            </w:r>
          </w:p>
        </w:tc>
        <w:tc>
          <w:tcPr>
            <w:tcW w:w="2541" w:type="dxa"/>
            <w:tcBorders>
              <w:top w:val="single" w:sz="4" w:space="0" w:color="auto"/>
              <w:left w:val="single" w:sz="4" w:space="0" w:color="auto"/>
              <w:right w:val="single" w:sz="4" w:space="0" w:color="auto"/>
            </w:tcBorders>
          </w:tcPr>
          <w:p w14:paraId="39D002D1" w14:textId="77777777" w:rsidR="00BB2161" w:rsidRPr="007D0E45" w:rsidRDefault="00BB2161" w:rsidP="00F335E5">
            <w:pPr>
              <w:suppressLineNumbers/>
              <w:jc w:val="both"/>
            </w:pPr>
          </w:p>
        </w:tc>
        <w:tc>
          <w:tcPr>
            <w:tcW w:w="2515" w:type="dxa"/>
            <w:tcBorders>
              <w:top w:val="single" w:sz="4" w:space="0" w:color="auto"/>
              <w:left w:val="single" w:sz="4" w:space="0" w:color="auto"/>
            </w:tcBorders>
          </w:tcPr>
          <w:p w14:paraId="7C08DB7F" w14:textId="77777777" w:rsidR="00BB2161" w:rsidRPr="007D0E45" w:rsidRDefault="00BB2161" w:rsidP="00F335E5">
            <w:pPr>
              <w:suppressLineNumbers/>
              <w:jc w:val="both"/>
            </w:pPr>
          </w:p>
        </w:tc>
      </w:tr>
      <w:tr w:rsidR="00BB2161" w:rsidRPr="007D0E45" w14:paraId="5C65875F" w14:textId="77777777" w:rsidTr="00327CD9">
        <w:tc>
          <w:tcPr>
            <w:tcW w:w="4566" w:type="dxa"/>
            <w:tcBorders>
              <w:right w:val="single" w:sz="4" w:space="0" w:color="auto"/>
            </w:tcBorders>
          </w:tcPr>
          <w:p w14:paraId="07FFFCD3" w14:textId="77777777" w:rsidR="00BB2161" w:rsidRPr="007D0E45" w:rsidRDefault="00BB2161" w:rsidP="00F335E5">
            <w:pPr>
              <w:suppressLineNumbers/>
              <w:jc w:val="both"/>
            </w:pPr>
            <w:r w:rsidRPr="007D0E45">
              <w:t>Carbohydrate</w:t>
            </w:r>
          </w:p>
        </w:tc>
        <w:tc>
          <w:tcPr>
            <w:tcW w:w="2541" w:type="dxa"/>
            <w:tcBorders>
              <w:left w:val="single" w:sz="4" w:space="0" w:color="auto"/>
              <w:right w:val="single" w:sz="4" w:space="0" w:color="auto"/>
            </w:tcBorders>
          </w:tcPr>
          <w:p w14:paraId="0292CC99" w14:textId="57F5D451" w:rsidR="00BB2161" w:rsidRPr="007D0E45" w:rsidRDefault="00BB2161" w:rsidP="00F335E5">
            <w:pPr>
              <w:suppressLineNumbers/>
              <w:jc w:val="both"/>
            </w:pPr>
            <w:r w:rsidRPr="007D0E45">
              <w:t>6</w:t>
            </w:r>
            <w:r w:rsidR="00F90CE7" w:rsidRPr="007D0E45">
              <w:t>3.3</w:t>
            </w:r>
          </w:p>
        </w:tc>
        <w:tc>
          <w:tcPr>
            <w:tcW w:w="2515" w:type="dxa"/>
            <w:tcBorders>
              <w:left w:val="single" w:sz="4" w:space="0" w:color="auto"/>
            </w:tcBorders>
          </w:tcPr>
          <w:p w14:paraId="54BFC7EC" w14:textId="0AA54738" w:rsidR="00BB2161" w:rsidRPr="007D0E45" w:rsidRDefault="00BB2161" w:rsidP="00F335E5">
            <w:pPr>
              <w:suppressLineNumbers/>
              <w:jc w:val="both"/>
            </w:pPr>
            <w:r w:rsidRPr="007D0E45">
              <w:t>3</w:t>
            </w:r>
            <w:r w:rsidR="00F90CE7" w:rsidRPr="007D0E45">
              <w:t>9.1</w:t>
            </w:r>
          </w:p>
        </w:tc>
      </w:tr>
      <w:tr w:rsidR="00BB2161" w:rsidRPr="007D0E45" w14:paraId="67571393" w14:textId="77777777" w:rsidTr="00327CD9">
        <w:tc>
          <w:tcPr>
            <w:tcW w:w="4566" w:type="dxa"/>
            <w:tcBorders>
              <w:right w:val="single" w:sz="4" w:space="0" w:color="auto"/>
            </w:tcBorders>
          </w:tcPr>
          <w:p w14:paraId="3E0721CD" w14:textId="77777777" w:rsidR="00BB2161" w:rsidRPr="007D0E45" w:rsidRDefault="00BB2161" w:rsidP="00F335E5">
            <w:pPr>
              <w:suppressLineNumbers/>
              <w:jc w:val="both"/>
            </w:pPr>
            <w:r w:rsidRPr="007D0E45">
              <w:t>Protein</w:t>
            </w:r>
          </w:p>
        </w:tc>
        <w:tc>
          <w:tcPr>
            <w:tcW w:w="2541" w:type="dxa"/>
            <w:tcBorders>
              <w:left w:val="single" w:sz="4" w:space="0" w:color="auto"/>
              <w:right w:val="single" w:sz="4" w:space="0" w:color="auto"/>
            </w:tcBorders>
          </w:tcPr>
          <w:p w14:paraId="32A88A98" w14:textId="3681A5CD" w:rsidR="00BB2161" w:rsidRPr="007D0E45" w:rsidRDefault="00BB2161" w:rsidP="00F335E5">
            <w:pPr>
              <w:suppressLineNumbers/>
              <w:jc w:val="both"/>
            </w:pPr>
            <w:r w:rsidRPr="007D0E45">
              <w:t>16.</w:t>
            </w:r>
            <w:r w:rsidR="00F90CE7" w:rsidRPr="007D0E45">
              <w:t>2</w:t>
            </w:r>
          </w:p>
        </w:tc>
        <w:tc>
          <w:tcPr>
            <w:tcW w:w="2515" w:type="dxa"/>
            <w:tcBorders>
              <w:left w:val="single" w:sz="4" w:space="0" w:color="auto"/>
            </w:tcBorders>
          </w:tcPr>
          <w:p w14:paraId="06D9A9E3" w14:textId="05A5EE6D" w:rsidR="00BB2161" w:rsidRPr="007D0E45" w:rsidRDefault="00BB2161" w:rsidP="00F335E5">
            <w:pPr>
              <w:suppressLineNumbers/>
              <w:jc w:val="both"/>
            </w:pPr>
            <w:r w:rsidRPr="007D0E45">
              <w:t>20.</w:t>
            </w:r>
            <w:r w:rsidR="00F90CE7" w:rsidRPr="007D0E45">
              <w:t>9</w:t>
            </w:r>
          </w:p>
        </w:tc>
      </w:tr>
      <w:tr w:rsidR="00BB2161" w:rsidRPr="007D0E45" w14:paraId="7D2EBD53" w14:textId="77777777" w:rsidTr="00327CD9">
        <w:tc>
          <w:tcPr>
            <w:tcW w:w="4566" w:type="dxa"/>
            <w:tcBorders>
              <w:right w:val="single" w:sz="4" w:space="0" w:color="auto"/>
            </w:tcBorders>
          </w:tcPr>
          <w:p w14:paraId="1296CB64" w14:textId="07BBB12D" w:rsidR="00BB2161" w:rsidRPr="007D0E45" w:rsidRDefault="005D71F1" w:rsidP="00F335E5">
            <w:r w:rsidRPr="007D0E45">
              <w:t>Fat</w:t>
            </w:r>
          </w:p>
        </w:tc>
        <w:tc>
          <w:tcPr>
            <w:tcW w:w="2541" w:type="dxa"/>
            <w:tcBorders>
              <w:left w:val="single" w:sz="4" w:space="0" w:color="auto"/>
              <w:right w:val="single" w:sz="4" w:space="0" w:color="auto"/>
            </w:tcBorders>
          </w:tcPr>
          <w:p w14:paraId="3E057EC4" w14:textId="787CB452" w:rsidR="00BB2161" w:rsidRPr="007D0E45" w:rsidRDefault="00BB2161" w:rsidP="00F335E5">
            <w:pPr>
              <w:suppressLineNumbers/>
              <w:jc w:val="both"/>
            </w:pPr>
            <w:r w:rsidRPr="007D0E45">
              <w:t>20</w:t>
            </w:r>
            <w:r w:rsidR="00F90CE7" w:rsidRPr="007D0E45">
              <w:t>.4</w:t>
            </w:r>
          </w:p>
        </w:tc>
        <w:tc>
          <w:tcPr>
            <w:tcW w:w="2515" w:type="dxa"/>
            <w:tcBorders>
              <w:left w:val="single" w:sz="4" w:space="0" w:color="auto"/>
            </w:tcBorders>
          </w:tcPr>
          <w:p w14:paraId="73DCEAF5" w14:textId="33992763" w:rsidR="00BB2161" w:rsidRPr="007D0E45" w:rsidRDefault="00F90CE7" w:rsidP="00F335E5">
            <w:pPr>
              <w:suppressLineNumbers/>
              <w:jc w:val="both"/>
            </w:pPr>
            <w:r w:rsidRPr="007D0E45">
              <w:t>39.9</w:t>
            </w:r>
          </w:p>
        </w:tc>
      </w:tr>
      <w:tr w:rsidR="00BB2161" w:rsidRPr="007D0E45" w14:paraId="3A8B258F" w14:textId="77777777" w:rsidTr="00327CD9">
        <w:tc>
          <w:tcPr>
            <w:tcW w:w="4566" w:type="dxa"/>
            <w:tcBorders>
              <w:right w:val="single" w:sz="4" w:space="0" w:color="auto"/>
            </w:tcBorders>
          </w:tcPr>
          <w:p w14:paraId="052210F7" w14:textId="77777777" w:rsidR="00BB2161" w:rsidRPr="007D0E45" w:rsidRDefault="00BB2161" w:rsidP="00F335E5"/>
        </w:tc>
        <w:tc>
          <w:tcPr>
            <w:tcW w:w="2541" w:type="dxa"/>
            <w:tcBorders>
              <w:left w:val="single" w:sz="4" w:space="0" w:color="auto"/>
              <w:right w:val="single" w:sz="4" w:space="0" w:color="auto"/>
            </w:tcBorders>
          </w:tcPr>
          <w:p w14:paraId="06F1984B" w14:textId="77777777" w:rsidR="00BB2161" w:rsidRPr="007D0E45" w:rsidRDefault="00BB2161" w:rsidP="00F335E5">
            <w:pPr>
              <w:suppressLineNumbers/>
              <w:jc w:val="both"/>
            </w:pPr>
          </w:p>
        </w:tc>
        <w:tc>
          <w:tcPr>
            <w:tcW w:w="2515" w:type="dxa"/>
            <w:tcBorders>
              <w:left w:val="single" w:sz="4" w:space="0" w:color="auto"/>
            </w:tcBorders>
          </w:tcPr>
          <w:p w14:paraId="7D6C3070" w14:textId="77777777" w:rsidR="00BB2161" w:rsidRPr="007D0E45" w:rsidRDefault="00BB2161" w:rsidP="00F335E5">
            <w:pPr>
              <w:suppressLineNumbers/>
              <w:jc w:val="both"/>
            </w:pPr>
          </w:p>
        </w:tc>
      </w:tr>
      <w:tr w:rsidR="00BB2161" w:rsidRPr="007D0E45" w14:paraId="3394BFD7" w14:textId="77777777" w:rsidTr="00327CD9">
        <w:trPr>
          <w:trHeight w:val="319"/>
        </w:trPr>
        <w:tc>
          <w:tcPr>
            <w:tcW w:w="4566" w:type="dxa"/>
            <w:tcBorders>
              <w:bottom w:val="single" w:sz="4" w:space="0" w:color="auto"/>
              <w:right w:val="single" w:sz="4" w:space="0" w:color="auto"/>
            </w:tcBorders>
          </w:tcPr>
          <w:p w14:paraId="072CB5F2" w14:textId="0606F59C" w:rsidR="00BB2161" w:rsidRPr="007D0E45" w:rsidRDefault="00F90CE7" w:rsidP="00F335E5">
            <w:pPr>
              <w:suppressLineNumbers/>
              <w:jc w:val="both"/>
            </w:pPr>
            <w:r w:rsidRPr="007D0E45">
              <w:t>Total e</w:t>
            </w:r>
            <w:r w:rsidR="00BB2161" w:rsidRPr="007D0E45">
              <w:t xml:space="preserve">nergy </w:t>
            </w:r>
            <w:r w:rsidR="005D71F1" w:rsidRPr="007D0E45">
              <w:t>(</w:t>
            </w:r>
            <w:r w:rsidR="00BB2161" w:rsidRPr="007D0E45">
              <w:t>MJ/</w:t>
            </w:r>
            <w:r w:rsidRPr="007D0E45">
              <w:t>k</w:t>
            </w:r>
            <w:r w:rsidR="00BB2161" w:rsidRPr="007D0E45">
              <w:t>g)</w:t>
            </w:r>
          </w:p>
        </w:tc>
        <w:tc>
          <w:tcPr>
            <w:tcW w:w="2541" w:type="dxa"/>
            <w:tcBorders>
              <w:left w:val="single" w:sz="4" w:space="0" w:color="auto"/>
              <w:bottom w:val="single" w:sz="4" w:space="0" w:color="auto"/>
              <w:right w:val="single" w:sz="4" w:space="0" w:color="auto"/>
            </w:tcBorders>
          </w:tcPr>
          <w:p w14:paraId="594CB3F8" w14:textId="13A1E188" w:rsidR="00BB2161" w:rsidRPr="007D0E45" w:rsidRDefault="005D71F1" w:rsidP="00F335E5">
            <w:pPr>
              <w:suppressLineNumbers/>
              <w:jc w:val="both"/>
            </w:pPr>
            <w:r w:rsidRPr="007D0E45">
              <w:t>18.49</w:t>
            </w:r>
          </w:p>
        </w:tc>
        <w:tc>
          <w:tcPr>
            <w:tcW w:w="2515" w:type="dxa"/>
            <w:tcBorders>
              <w:left w:val="single" w:sz="4" w:space="0" w:color="auto"/>
              <w:bottom w:val="single" w:sz="4" w:space="0" w:color="auto"/>
            </w:tcBorders>
          </w:tcPr>
          <w:p w14:paraId="6EA10DA1" w14:textId="26E0BE97" w:rsidR="00BB2161" w:rsidRPr="007D0E45" w:rsidRDefault="005D71F1" w:rsidP="00F335E5">
            <w:pPr>
              <w:suppressLineNumbers/>
              <w:jc w:val="both"/>
            </w:pPr>
            <w:r w:rsidRPr="007D0E45">
              <w:t>21.17</w:t>
            </w:r>
          </w:p>
        </w:tc>
      </w:tr>
      <w:tr w:rsidR="00BB2161" w:rsidRPr="007D0E45" w14:paraId="6C390B84" w14:textId="77777777" w:rsidTr="00327CD9">
        <w:trPr>
          <w:trHeight w:val="254"/>
        </w:trPr>
        <w:tc>
          <w:tcPr>
            <w:tcW w:w="4566" w:type="dxa"/>
          </w:tcPr>
          <w:p w14:paraId="2D56B18A" w14:textId="2B501F39" w:rsidR="00BB2161" w:rsidRPr="007D0E45" w:rsidRDefault="00BB2161" w:rsidP="00F335E5">
            <w:pPr>
              <w:suppressLineNumbers/>
              <w:jc w:val="both"/>
            </w:pPr>
          </w:p>
        </w:tc>
        <w:tc>
          <w:tcPr>
            <w:tcW w:w="2541" w:type="dxa"/>
          </w:tcPr>
          <w:p w14:paraId="71E5B559" w14:textId="77777777" w:rsidR="00BB2161" w:rsidRPr="007D0E45" w:rsidRDefault="00BB2161" w:rsidP="00F335E5">
            <w:pPr>
              <w:suppressLineNumbers/>
              <w:jc w:val="both"/>
            </w:pPr>
          </w:p>
        </w:tc>
        <w:tc>
          <w:tcPr>
            <w:tcW w:w="2515" w:type="dxa"/>
          </w:tcPr>
          <w:p w14:paraId="146B1CB5" w14:textId="77777777" w:rsidR="00BB2161" w:rsidRPr="007D0E45" w:rsidRDefault="00BB2161" w:rsidP="00F335E5">
            <w:pPr>
              <w:suppressLineNumbers/>
              <w:jc w:val="both"/>
            </w:pPr>
          </w:p>
        </w:tc>
      </w:tr>
    </w:tbl>
    <w:p w14:paraId="0997E051" w14:textId="77777777" w:rsidR="00BB2161" w:rsidRPr="007D0E45" w:rsidRDefault="00BB2161" w:rsidP="00BB2161"/>
    <w:p w14:paraId="260A35E5" w14:textId="77777777" w:rsidR="00BB2161" w:rsidRPr="007D0E45" w:rsidRDefault="00BB2161" w:rsidP="007113E5">
      <w:pPr>
        <w:spacing w:line="360" w:lineRule="auto"/>
        <w:jc w:val="both"/>
        <w:rPr>
          <w:rFonts w:eastAsia="Times New Roman"/>
          <w:b/>
        </w:rPr>
      </w:pPr>
    </w:p>
    <w:p w14:paraId="14927792" w14:textId="77777777" w:rsidR="006413B6" w:rsidRPr="007D0E45" w:rsidRDefault="006413B6" w:rsidP="007113E5">
      <w:pPr>
        <w:rPr>
          <w:rFonts w:eastAsia="Times New Roman"/>
          <w:b/>
        </w:rPr>
      </w:pPr>
      <w:r w:rsidRPr="007D0E45">
        <w:rPr>
          <w:rFonts w:eastAsia="Times New Roman"/>
          <w:b/>
        </w:rPr>
        <w:br w:type="page"/>
      </w:r>
    </w:p>
    <w:p w14:paraId="3DE4AE3D" w14:textId="77777777" w:rsidR="0070410C" w:rsidRPr="007D0E45" w:rsidRDefault="0070410C" w:rsidP="0020260A">
      <w:pPr>
        <w:spacing w:line="360" w:lineRule="auto"/>
        <w:jc w:val="both"/>
        <w:outlineLvl w:val="0"/>
      </w:pPr>
      <w:r w:rsidRPr="007D0E45">
        <w:rPr>
          <w:b/>
        </w:rPr>
        <w:lastRenderedPageBreak/>
        <w:t>Table 2</w:t>
      </w:r>
      <w:r w:rsidRPr="007D0E45">
        <w:t xml:space="preserve">. Primer and probe sequences used </w:t>
      </w:r>
    </w:p>
    <w:p w14:paraId="4D749268" w14:textId="77777777" w:rsidR="00793894" w:rsidRPr="007D0E45" w:rsidRDefault="00793894" w:rsidP="007113E5">
      <w:pPr>
        <w:spacing w:line="360" w:lineRule="auto"/>
        <w:jc w:val="both"/>
        <w:rPr>
          <w:rFonts w:eastAsia="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9"/>
        <w:gridCol w:w="2321"/>
        <w:gridCol w:w="4350"/>
      </w:tblGrid>
      <w:tr w:rsidR="004F72B7" w:rsidRPr="007D0E45" w14:paraId="77803372" w14:textId="77777777" w:rsidTr="00E346B6">
        <w:tc>
          <w:tcPr>
            <w:tcW w:w="2339" w:type="dxa"/>
            <w:tcBorders>
              <w:top w:val="single" w:sz="4" w:space="0" w:color="auto"/>
              <w:bottom w:val="single" w:sz="4" w:space="0" w:color="auto"/>
            </w:tcBorders>
          </w:tcPr>
          <w:p w14:paraId="0C219127" w14:textId="77777777" w:rsidR="00793894" w:rsidRPr="007D0E45" w:rsidRDefault="00793894" w:rsidP="007113E5">
            <w:pPr>
              <w:spacing w:line="360" w:lineRule="auto"/>
              <w:jc w:val="both"/>
              <w:rPr>
                <w:rFonts w:eastAsia="Times New Roman"/>
                <w:bCs/>
              </w:rPr>
            </w:pPr>
            <w:r w:rsidRPr="007D0E45">
              <w:rPr>
                <w:rFonts w:eastAsia="Times New Roman"/>
                <w:bCs/>
              </w:rPr>
              <w:t>Gene</w:t>
            </w:r>
          </w:p>
        </w:tc>
        <w:tc>
          <w:tcPr>
            <w:tcW w:w="2321" w:type="dxa"/>
            <w:tcBorders>
              <w:top w:val="single" w:sz="4" w:space="0" w:color="auto"/>
              <w:bottom w:val="single" w:sz="4" w:space="0" w:color="auto"/>
            </w:tcBorders>
          </w:tcPr>
          <w:p w14:paraId="7ECA31D2" w14:textId="77777777" w:rsidR="00793894" w:rsidRPr="007D0E45" w:rsidRDefault="00793894" w:rsidP="007113E5">
            <w:pPr>
              <w:spacing w:line="360" w:lineRule="auto"/>
              <w:jc w:val="both"/>
              <w:rPr>
                <w:rFonts w:eastAsia="Times New Roman"/>
                <w:bCs/>
              </w:rPr>
            </w:pPr>
          </w:p>
        </w:tc>
        <w:tc>
          <w:tcPr>
            <w:tcW w:w="4350" w:type="dxa"/>
            <w:tcBorders>
              <w:top w:val="single" w:sz="4" w:space="0" w:color="auto"/>
              <w:bottom w:val="single" w:sz="4" w:space="0" w:color="auto"/>
            </w:tcBorders>
          </w:tcPr>
          <w:p w14:paraId="2DE64F62" w14:textId="77777777" w:rsidR="00793894" w:rsidRPr="007D0E45" w:rsidRDefault="00E5285A" w:rsidP="007113E5">
            <w:pPr>
              <w:spacing w:line="360" w:lineRule="auto"/>
              <w:jc w:val="both"/>
              <w:rPr>
                <w:rFonts w:eastAsia="Times New Roman"/>
                <w:bCs/>
              </w:rPr>
            </w:pPr>
            <w:r w:rsidRPr="007D0E45">
              <w:rPr>
                <w:rFonts w:eastAsia="Times New Roman"/>
                <w:bCs/>
              </w:rPr>
              <w:t>Sequence</w:t>
            </w:r>
            <w:r w:rsidR="008C666B" w:rsidRPr="007D0E45">
              <w:rPr>
                <w:rFonts w:eastAsia="Times New Roman"/>
                <w:bCs/>
              </w:rPr>
              <w:t xml:space="preserve"> 5’ – 3’</w:t>
            </w:r>
          </w:p>
        </w:tc>
      </w:tr>
      <w:tr w:rsidR="004F72B7" w:rsidRPr="007D0E45" w14:paraId="681EFD9A" w14:textId="77777777" w:rsidTr="00E346B6">
        <w:tc>
          <w:tcPr>
            <w:tcW w:w="2339" w:type="dxa"/>
            <w:tcBorders>
              <w:top w:val="single" w:sz="4" w:space="0" w:color="auto"/>
            </w:tcBorders>
          </w:tcPr>
          <w:p w14:paraId="0C429C3F" w14:textId="77777777" w:rsidR="00793894" w:rsidRPr="007D0E45" w:rsidRDefault="00793894" w:rsidP="007113E5">
            <w:pPr>
              <w:spacing w:line="360" w:lineRule="auto"/>
              <w:jc w:val="both"/>
              <w:rPr>
                <w:rFonts w:eastAsia="Times New Roman"/>
                <w:bCs/>
              </w:rPr>
            </w:pPr>
          </w:p>
        </w:tc>
        <w:tc>
          <w:tcPr>
            <w:tcW w:w="2321" w:type="dxa"/>
            <w:tcBorders>
              <w:top w:val="single" w:sz="4" w:space="0" w:color="auto"/>
            </w:tcBorders>
          </w:tcPr>
          <w:p w14:paraId="7270CBDD" w14:textId="77777777" w:rsidR="00793894" w:rsidRPr="007D0E45" w:rsidRDefault="00E5285A" w:rsidP="007113E5">
            <w:pPr>
              <w:spacing w:line="360" w:lineRule="auto"/>
              <w:jc w:val="both"/>
              <w:rPr>
                <w:rFonts w:eastAsia="Times New Roman"/>
                <w:bCs/>
              </w:rPr>
            </w:pPr>
            <w:r w:rsidRPr="007D0E45">
              <w:t>forward primer</w:t>
            </w:r>
          </w:p>
        </w:tc>
        <w:tc>
          <w:tcPr>
            <w:tcW w:w="4350" w:type="dxa"/>
            <w:tcBorders>
              <w:top w:val="single" w:sz="4" w:space="0" w:color="auto"/>
            </w:tcBorders>
          </w:tcPr>
          <w:p w14:paraId="6C49D937" w14:textId="597ACF56" w:rsidR="00793894" w:rsidRPr="007D0E45" w:rsidRDefault="00E5285A" w:rsidP="007113E5">
            <w:pPr>
              <w:spacing w:line="360" w:lineRule="auto"/>
              <w:jc w:val="both"/>
              <w:rPr>
                <w:rFonts w:eastAsia="Times New Roman"/>
                <w:bCs/>
              </w:rPr>
            </w:pPr>
            <w:r w:rsidRPr="007D0E45">
              <w:rPr>
                <w:rFonts w:eastAsia="Times New Roman"/>
              </w:rPr>
              <w:t>CCAGCTTTGAACCCACCAA</w:t>
            </w:r>
          </w:p>
        </w:tc>
      </w:tr>
      <w:tr w:rsidR="004F72B7" w:rsidRPr="007D0E45" w14:paraId="1624E701" w14:textId="77777777" w:rsidTr="00E346B6">
        <w:tc>
          <w:tcPr>
            <w:tcW w:w="2339" w:type="dxa"/>
          </w:tcPr>
          <w:p w14:paraId="07F3E912" w14:textId="77777777" w:rsidR="00793894" w:rsidRPr="007D0E45" w:rsidRDefault="00E5285A" w:rsidP="007113E5">
            <w:pPr>
              <w:spacing w:line="360" w:lineRule="auto"/>
              <w:jc w:val="both"/>
              <w:rPr>
                <w:rFonts w:eastAsia="Times New Roman"/>
                <w:bCs/>
              </w:rPr>
            </w:pPr>
            <w:r w:rsidRPr="007D0E45">
              <w:rPr>
                <w:i/>
              </w:rPr>
              <w:t>FADS1</w:t>
            </w:r>
          </w:p>
        </w:tc>
        <w:tc>
          <w:tcPr>
            <w:tcW w:w="2321" w:type="dxa"/>
          </w:tcPr>
          <w:p w14:paraId="33410F23" w14:textId="77777777" w:rsidR="00793894" w:rsidRPr="007D0E45" w:rsidRDefault="00E5285A" w:rsidP="007113E5">
            <w:pPr>
              <w:spacing w:line="360" w:lineRule="auto"/>
              <w:jc w:val="both"/>
              <w:rPr>
                <w:rFonts w:eastAsia="Times New Roman"/>
                <w:bCs/>
              </w:rPr>
            </w:pPr>
            <w:r w:rsidRPr="007D0E45">
              <w:rPr>
                <w:rFonts w:eastAsia="Times New Roman"/>
              </w:rPr>
              <w:t>reverse primer</w:t>
            </w:r>
          </w:p>
        </w:tc>
        <w:tc>
          <w:tcPr>
            <w:tcW w:w="4350" w:type="dxa"/>
          </w:tcPr>
          <w:p w14:paraId="61EE8303" w14:textId="71E05287" w:rsidR="00793894" w:rsidRPr="007D0E45" w:rsidRDefault="00E5285A" w:rsidP="007113E5">
            <w:pPr>
              <w:spacing w:line="360" w:lineRule="auto"/>
              <w:jc w:val="both"/>
              <w:rPr>
                <w:rFonts w:eastAsia="Times New Roman"/>
                <w:bCs/>
              </w:rPr>
            </w:pPr>
            <w:r w:rsidRPr="007D0E45">
              <w:rPr>
                <w:rFonts w:eastAsia="Times New Roman"/>
              </w:rPr>
              <w:t>CATGAGGCCCATTCGCTCTA</w:t>
            </w:r>
          </w:p>
        </w:tc>
      </w:tr>
      <w:tr w:rsidR="004F72B7" w:rsidRPr="007D0E45" w14:paraId="722DBAD0" w14:textId="77777777" w:rsidTr="00E346B6">
        <w:tc>
          <w:tcPr>
            <w:tcW w:w="2339" w:type="dxa"/>
            <w:tcBorders>
              <w:top w:val="single" w:sz="4" w:space="0" w:color="auto"/>
            </w:tcBorders>
          </w:tcPr>
          <w:p w14:paraId="670A7781" w14:textId="77777777" w:rsidR="00E5285A" w:rsidRPr="007D0E45" w:rsidRDefault="00E5285A" w:rsidP="007113E5">
            <w:pPr>
              <w:spacing w:line="360" w:lineRule="auto"/>
              <w:jc w:val="both"/>
              <w:rPr>
                <w:rFonts w:eastAsia="Times New Roman"/>
                <w:bCs/>
              </w:rPr>
            </w:pPr>
          </w:p>
        </w:tc>
        <w:tc>
          <w:tcPr>
            <w:tcW w:w="2321" w:type="dxa"/>
            <w:tcBorders>
              <w:top w:val="single" w:sz="4" w:space="0" w:color="auto"/>
            </w:tcBorders>
          </w:tcPr>
          <w:p w14:paraId="179770D3" w14:textId="77777777" w:rsidR="00E5285A" w:rsidRPr="007D0E45" w:rsidRDefault="00E5285A" w:rsidP="007113E5">
            <w:pPr>
              <w:spacing w:line="360" w:lineRule="auto"/>
              <w:jc w:val="both"/>
              <w:rPr>
                <w:rFonts w:eastAsia="Times New Roman"/>
                <w:bCs/>
              </w:rPr>
            </w:pPr>
            <w:r w:rsidRPr="007D0E45">
              <w:t>forward primer</w:t>
            </w:r>
          </w:p>
        </w:tc>
        <w:tc>
          <w:tcPr>
            <w:tcW w:w="4350" w:type="dxa"/>
            <w:tcBorders>
              <w:top w:val="single" w:sz="4" w:space="0" w:color="auto"/>
            </w:tcBorders>
          </w:tcPr>
          <w:p w14:paraId="27D003C7" w14:textId="77777777" w:rsidR="00E5285A" w:rsidRPr="007D0E45" w:rsidRDefault="00E5285A" w:rsidP="007113E5">
            <w:pPr>
              <w:spacing w:line="360" w:lineRule="auto"/>
              <w:jc w:val="both"/>
              <w:rPr>
                <w:rFonts w:eastAsia="Times New Roman"/>
                <w:bCs/>
              </w:rPr>
            </w:pPr>
            <w:r w:rsidRPr="007D0E45">
              <w:rPr>
                <w:rFonts w:eastAsia="Times New Roman"/>
              </w:rPr>
              <w:t>TCAAAACCAACCACCTGTTCTTC</w:t>
            </w:r>
          </w:p>
        </w:tc>
      </w:tr>
      <w:tr w:rsidR="004F72B7" w:rsidRPr="007D0E45" w14:paraId="74FC5363" w14:textId="77777777" w:rsidTr="00E346B6">
        <w:tc>
          <w:tcPr>
            <w:tcW w:w="2339" w:type="dxa"/>
          </w:tcPr>
          <w:p w14:paraId="5F64AF61" w14:textId="77777777" w:rsidR="00E5285A" w:rsidRPr="007D0E45" w:rsidRDefault="00E5285A" w:rsidP="007113E5">
            <w:pPr>
              <w:spacing w:line="360" w:lineRule="auto"/>
              <w:jc w:val="both"/>
              <w:rPr>
                <w:rFonts w:eastAsia="Times New Roman"/>
                <w:bCs/>
              </w:rPr>
            </w:pPr>
            <w:r w:rsidRPr="007D0E45">
              <w:rPr>
                <w:rFonts w:eastAsia="Times New Roman"/>
                <w:i/>
              </w:rPr>
              <w:t>FADS2</w:t>
            </w:r>
          </w:p>
        </w:tc>
        <w:tc>
          <w:tcPr>
            <w:tcW w:w="2321" w:type="dxa"/>
          </w:tcPr>
          <w:p w14:paraId="34A8F2C8" w14:textId="77777777" w:rsidR="00E5285A" w:rsidRPr="007D0E45" w:rsidRDefault="00E5285A" w:rsidP="007113E5">
            <w:pPr>
              <w:spacing w:line="360" w:lineRule="auto"/>
              <w:jc w:val="both"/>
              <w:rPr>
                <w:rFonts w:eastAsia="Times New Roman"/>
                <w:bCs/>
              </w:rPr>
            </w:pPr>
            <w:r w:rsidRPr="007D0E45">
              <w:rPr>
                <w:rFonts w:eastAsia="Times New Roman"/>
              </w:rPr>
              <w:t>reverse primer</w:t>
            </w:r>
          </w:p>
        </w:tc>
        <w:tc>
          <w:tcPr>
            <w:tcW w:w="4350" w:type="dxa"/>
          </w:tcPr>
          <w:p w14:paraId="5076B4A1" w14:textId="77777777" w:rsidR="00E5285A" w:rsidRPr="007D0E45" w:rsidRDefault="00E5285A" w:rsidP="007113E5">
            <w:pPr>
              <w:spacing w:line="360" w:lineRule="auto"/>
              <w:jc w:val="both"/>
              <w:rPr>
                <w:rFonts w:eastAsia="Times New Roman"/>
                <w:bCs/>
              </w:rPr>
            </w:pPr>
            <w:r w:rsidRPr="007D0E45">
              <w:rPr>
                <w:rFonts w:eastAsia="Times New Roman"/>
              </w:rPr>
              <w:t>GATGAACCAGGCAAGGCTTTC</w:t>
            </w:r>
          </w:p>
        </w:tc>
      </w:tr>
      <w:tr w:rsidR="004F72B7" w:rsidRPr="007D0E45" w14:paraId="0291E8C6" w14:textId="77777777" w:rsidTr="00E346B6">
        <w:tc>
          <w:tcPr>
            <w:tcW w:w="2339" w:type="dxa"/>
            <w:tcBorders>
              <w:top w:val="single" w:sz="4" w:space="0" w:color="auto"/>
            </w:tcBorders>
          </w:tcPr>
          <w:p w14:paraId="270AD06F" w14:textId="77777777" w:rsidR="00E5285A" w:rsidRPr="007D0E45" w:rsidRDefault="00E5285A" w:rsidP="007113E5">
            <w:pPr>
              <w:spacing w:line="360" w:lineRule="auto"/>
              <w:jc w:val="both"/>
              <w:rPr>
                <w:rFonts w:eastAsia="Times New Roman"/>
                <w:bCs/>
              </w:rPr>
            </w:pPr>
          </w:p>
        </w:tc>
        <w:tc>
          <w:tcPr>
            <w:tcW w:w="2321" w:type="dxa"/>
            <w:tcBorders>
              <w:top w:val="single" w:sz="4" w:space="0" w:color="auto"/>
            </w:tcBorders>
          </w:tcPr>
          <w:p w14:paraId="64EAE7E5" w14:textId="77777777" w:rsidR="00E5285A" w:rsidRPr="007D0E45" w:rsidRDefault="00E5285A" w:rsidP="007113E5">
            <w:pPr>
              <w:spacing w:line="360" w:lineRule="auto"/>
              <w:jc w:val="both"/>
              <w:rPr>
                <w:rFonts w:eastAsia="Times New Roman"/>
                <w:bCs/>
              </w:rPr>
            </w:pPr>
            <w:r w:rsidRPr="007D0E45">
              <w:t>forward primer</w:t>
            </w:r>
          </w:p>
        </w:tc>
        <w:tc>
          <w:tcPr>
            <w:tcW w:w="4350" w:type="dxa"/>
            <w:tcBorders>
              <w:top w:val="single" w:sz="4" w:space="0" w:color="auto"/>
            </w:tcBorders>
          </w:tcPr>
          <w:p w14:paraId="22CF3787" w14:textId="77777777" w:rsidR="00E5285A" w:rsidRPr="007D0E45" w:rsidRDefault="00E5285A" w:rsidP="007113E5">
            <w:pPr>
              <w:spacing w:line="360" w:lineRule="auto"/>
              <w:jc w:val="both"/>
              <w:rPr>
                <w:rFonts w:eastAsia="Times New Roman"/>
                <w:bCs/>
              </w:rPr>
            </w:pPr>
            <w:r w:rsidRPr="007D0E45">
              <w:rPr>
                <w:rFonts w:eastAsia="Times New Roman"/>
              </w:rPr>
              <w:t>ATGGACACCTTTTTCTTCATCCTT</w:t>
            </w:r>
          </w:p>
        </w:tc>
      </w:tr>
      <w:tr w:rsidR="004F72B7" w:rsidRPr="007D0E45" w14:paraId="1AB285E4" w14:textId="77777777" w:rsidTr="00E346B6">
        <w:tc>
          <w:tcPr>
            <w:tcW w:w="2339" w:type="dxa"/>
          </w:tcPr>
          <w:p w14:paraId="329BA648" w14:textId="77777777" w:rsidR="00E5285A" w:rsidRPr="007D0E45" w:rsidRDefault="00E5285A" w:rsidP="007113E5">
            <w:pPr>
              <w:spacing w:line="360" w:lineRule="auto"/>
              <w:jc w:val="both"/>
              <w:rPr>
                <w:rFonts w:eastAsia="Times New Roman"/>
                <w:bCs/>
              </w:rPr>
            </w:pPr>
            <w:r w:rsidRPr="007D0E45">
              <w:rPr>
                <w:rFonts w:eastAsia="Times New Roman"/>
                <w:i/>
              </w:rPr>
              <w:t>ELOVL5</w:t>
            </w:r>
          </w:p>
        </w:tc>
        <w:tc>
          <w:tcPr>
            <w:tcW w:w="2321" w:type="dxa"/>
          </w:tcPr>
          <w:p w14:paraId="1846F466" w14:textId="77777777" w:rsidR="00E5285A" w:rsidRPr="007D0E45" w:rsidRDefault="00E5285A" w:rsidP="007113E5">
            <w:pPr>
              <w:spacing w:line="360" w:lineRule="auto"/>
              <w:jc w:val="both"/>
              <w:rPr>
                <w:rFonts w:eastAsia="Times New Roman"/>
                <w:bCs/>
              </w:rPr>
            </w:pPr>
            <w:r w:rsidRPr="007D0E45">
              <w:rPr>
                <w:rFonts w:eastAsia="Times New Roman"/>
              </w:rPr>
              <w:t>reverse primer</w:t>
            </w:r>
          </w:p>
        </w:tc>
        <w:tc>
          <w:tcPr>
            <w:tcW w:w="4350" w:type="dxa"/>
          </w:tcPr>
          <w:p w14:paraId="751AA82C" w14:textId="77777777" w:rsidR="00E5285A" w:rsidRPr="007D0E45" w:rsidRDefault="00E5285A" w:rsidP="007113E5">
            <w:pPr>
              <w:spacing w:line="360" w:lineRule="auto"/>
              <w:jc w:val="both"/>
              <w:rPr>
                <w:rFonts w:eastAsia="Times New Roman"/>
                <w:bCs/>
              </w:rPr>
            </w:pPr>
            <w:r w:rsidRPr="007D0E45">
              <w:rPr>
                <w:rFonts w:eastAsia="Times New Roman"/>
              </w:rPr>
              <w:t>ATGGTAGCGTGGTGGTAGACATG</w:t>
            </w:r>
          </w:p>
        </w:tc>
      </w:tr>
      <w:tr w:rsidR="004F72B7" w:rsidRPr="007D0E45" w14:paraId="0F7BC6F2" w14:textId="77777777" w:rsidTr="00E346B6">
        <w:tc>
          <w:tcPr>
            <w:tcW w:w="2339" w:type="dxa"/>
            <w:tcBorders>
              <w:top w:val="single" w:sz="4" w:space="0" w:color="auto"/>
            </w:tcBorders>
          </w:tcPr>
          <w:p w14:paraId="0ECAA528" w14:textId="77777777" w:rsidR="00E5285A" w:rsidRPr="007D0E45" w:rsidRDefault="00E5285A" w:rsidP="007113E5">
            <w:pPr>
              <w:spacing w:line="360" w:lineRule="auto"/>
              <w:jc w:val="both"/>
              <w:rPr>
                <w:rFonts w:eastAsia="Times New Roman"/>
                <w:bCs/>
              </w:rPr>
            </w:pPr>
          </w:p>
        </w:tc>
        <w:tc>
          <w:tcPr>
            <w:tcW w:w="2321" w:type="dxa"/>
            <w:tcBorders>
              <w:top w:val="single" w:sz="4" w:space="0" w:color="auto"/>
            </w:tcBorders>
          </w:tcPr>
          <w:p w14:paraId="0F2EA09D" w14:textId="77777777" w:rsidR="00E5285A" w:rsidRPr="007D0E45" w:rsidRDefault="00E5285A" w:rsidP="007113E5">
            <w:pPr>
              <w:spacing w:line="360" w:lineRule="auto"/>
              <w:jc w:val="both"/>
              <w:rPr>
                <w:rFonts w:eastAsia="Times New Roman"/>
                <w:bCs/>
              </w:rPr>
            </w:pPr>
            <w:r w:rsidRPr="007D0E45">
              <w:t>forward primer</w:t>
            </w:r>
          </w:p>
        </w:tc>
        <w:tc>
          <w:tcPr>
            <w:tcW w:w="4350" w:type="dxa"/>
            <w:tcBorders>
              <w:top w:val="single" w:sz="4" w:space="0" w:color="auto"/>
            </w:tcBorders>
          </w:tcPr>
          <w:p w14:paraId="0AD4598A" w14:textId="77777777" w:rsidR="00E5285A" w:rsidRPr="007D0E45" w:rsidRDefault="006B73F1" w:rsidP="007113E5">
            <w:pPr>
              <w:spacing w:line="360" w:lineRule="auto"/>
              <w:jc w:val="both"/>
              <w:rPr>
                <w:rFonts w:eastAsia="Times New Roman"/>
                <w:bCs/>
              </w:rPr>
            </w:pPr>
            <w:r w:rsidRPr="007D0E45">
              <w:t>GCTACCAAACTGGATATAATCAGGA</w:t>
            </w:r>
          </w:p>
        </w:tc>
      </w:tr>
      <w:tr w:rsidR="004F72B7" w:rsidRPr="007D0E45" w14:paraId="71448E7F" w14:textId="77777777" w:rsidTr="00E346B6">
        <w:tc>
          <w:tcPr>
            <w:tcW w:w="2339" w:type="dxa"/>
          </w:tcPr>
          <w:p w14:paraId="1A8BF427" w14:textId="77777777" w:rsidR="00E5285A" w:rsidRPr="007D0E45" w:rsidRDefault="00E5285A" w:rsidP="007113E5">
            <w:pPr>
              <w:spacing w:line="360" w:lineRule="auto"/>
              <w:jc w:val="both"/>
              <w:rPr>
                <w:rFonts w:eastAsia="Times New Roman"/>
                <w:bCs/>
                <w:i/>
              </w:rPr>
            </w:pPr>
            <w:r w:rsidRPr="007D0E45">
              <w:rPr>
                <w:rFonts w:eastAsia="Times New Roman"/>
                <w:bCs/>
                <w:i/>
              </w:rPr>
              <w:t>IL6</w:t>
            </w:r>
          </w:p>
        </w:tc>
        <w:tc>
          <w:tcPr>
            <w:tcW w:w="2321" w:type="dxa"/>
          </w:tcPr>
          <w:p w14:paraId="06224587" w14:textId="77777777" w:rsidR="00E5285A" w:rsidRPr="007D0E45" w:rsidRDefault="00E5285A" w:rsidP="007113E5">
            <w:pPr>
              <w:spacing w:line="360" w:lineRule="auto"/>
              <w:jc w:val="both"/>
              <w:rPr>
                <w:rFonts w:eastAsia="Times New Roman"/>
                <w:bCs/>
              </w:rPr>
            </w:pPr>
            <w:r w:rsidRPr="007D0E45">
              <w:rPr>
                <w:rFonts w:eastAsia="Times New Roman"/>
              </w:rPr>
              <w:t>reverse primer</w:t>
            </w:r>
          </w:p>
        </w:tc>
        <w:tc>
          <w:tcPr>
            <w:tcW w:w="4350" w:type="dxa"/>
          </w:tcPr>
          <w:p w14:paraId="6BD1F8D9" w14:textId="77777777" w:rsidR="00E5285A" w:rsidRPr="007D0E45" w:rsidRDefault="006B73F1" w:rsidP="007113E5">
            <w:pPr>
              <w:spacing w:line="360" w:lineRule="auto"/>
              <w:jc w:val="both"/>
              <w:rPr>
                <w:rFonts w:eastAsia="Times New Roman"/>
                <w:bCs/>
              </w:rPr>
            </w:pPr>
            <w:r w:rsidRPr="007D0E45">
              <w:t>CCAGGTAGCTATGGTACTCCAGAA</w:t>
            </w:r>
          </w:p>
        </w:tc>
      </w:tr>
      <w:tr w:rsidR="004F72B7" w:rsidRPr="007D0E45" w14:paraId="1DD9866D" w14:textId="77777777" w:rsidTr="00E346B6">
        <w:tc>
          <w:tcPr>
            <w:tcW w:w="2339" w:type="dxa"/>
            <w:tcBorders>
              <w:bottom w:val="single" w:sz="4" w:space="0" w:color="auto"/>
            </w:tcBorders>
          </w:tcPr>
          <w:p w14:paraId="6E1B8D1A" w14:textId="77777777" w:rsidR="00E5285A" w:rsidRPr="007D0E45" w:rsidRDefault="00E5285A" w:rsidP="007113E5">
            <w:pPr>
              <w:spacing w:line="360" w:lineRule="auto"/>
              <w:jc w:val="both"/>
              <w:rPr>
                <w:rFonts w:eastAsia="Times New Roman"/>
                <w:bCs/>
              </w:rPr>
            </w:pPr>
          </w:p>
        </w:tc>
        <w:tc>
          <w:tcPr>
            <w:tcW w:w="2321" w:type="dxa"/>
            <w:tcBorders>
              <w:bottom w:val="single" w:sz="4" w:space="0" w:color="auto"/>
            </w:tcBorders>
          </w:tcPr>
          <w:p w14:paraId="32011F19" w14:textId="62DF684A" w:rsidR="00E5285A" w:rsidRPr="007D0E45" w:rsidRDefault="006413B6" w:rsidP="007113E5">
            <w:pPr>
              <w:spacing w:line="360" w:lineRule="auto"/>
              <w:jc w:val="both"/>
              <w:rPr>
                <w:rFonts w:eastAsia="Times New Roman"/>
                <w:bCs/>
              </w:rPr>
            </w:pPr>
            <w:r w:rsidRPr="007D0E45">
              <w:rPr>
                <w:rFonts w:eastAsia="Times New Roman"/>
                <w:bCs/>
              </w:rPr>
              <w:t>P</w:t>
            </w:r>
            <w:r w:rsidR="00E5285A" w:rsidRPr="007D0E45">
              <w:rPr>
                <w:rFonts w:eastAsia="Times New Roman"/>
                <w:bCs/>
              </w:rPr>
              <w:t>robe</w:t>
            </w:r>
          </w:p>
        </w:tc>
        <w:tc>
          <w:tcPr>
            <w:tcW w:w="4350" w:type="dxa"/>
            <w:tcBorders>
              <w:bottom w:val="single" w:sz="4" w:space="0" w:color="auto"/>
            </w:tcBorders>
          </w:tcPr>
          <w:p w14:paraId="7012D746" w14:textId="28F02664" w:rsidR="00E5285A" w:rsidRPr="007D0E45" w:rsidRDefault="00AE6EFD" w:rsidP="007113E5">
            <w:pPr>
              <w:spacing w:line="360" w:lineRule="auto"/>
              <w:jc w:val="both"/>
              <w:rPr>
                <w:rFonts w:eastAsia="Times New Roman"/>
                <w:bCs/>
              </w:rPr>
            </w:pPr>
            <w:r w:rsidRPr="007D0E45">
              <w:rPr>
                <w:rFonts w:eastAsia="Times New Roman"/>
                <w:bCs/>
              </w:rPr>
              <w:t>UPL</w:t>
            </w:r>
            <w:r w:rsidR="004F72B7" w:rsidRPr="007D0E45">
              <w:rPr>
                <w:rFonts w:eastAsia="Times New Roman"/>
                <w:bCs/>
              </w:rPr>
              <w:t xml:space="preserve"> </w:t>
            </w:r>
            <w:r w:rsidRPr="007D0E45">
              <w:rPr>
                <w:rFonts w:eastAsia="Times New Roman"/>
                <w:bCs/>
              </w:rPr>
              <w:t xml:space="preserve">Probe </w:t>
            </w:r>
            <w:r w:rsidR="006A4721" w:rsidRPr="007D0E45">
              <w:rPr>
                <w:rFonts w:eastAsia="Times New Roman"/>
                <w:bCs/>
              </w:rPr>
              <w:t>#</w:t>
            </w:r>
            <w:r w:rsidR="004F72B7" w:rsidRPr="007D0E45">
              <w:rPr>
                <w:rFonts w:eastAsia="Times New Roman"/>
                <w:bCs/>
              </w:rPr>
              <w:t>6</w:t>
            </w:r>
          </w:p>
        </w:tc>
      </w:tr>
      <w:tr w:rsidR="004F72B7" w:rsidRPr="007D0E45" w14:paraId="55F6AA4A" w14:textId="77777777" w:rsidTr="00E346B6">
        <w:tc>
          <w:tcPr>
            <w:tcW w:w="2339" w:type="dxa"/>
            <w:tcBorders>
              <w:top w:val="single" w:sz="4" w:space="0" w:color="auto"/>
            </w:tcBorders>
          </w:tcPr>
          <w:p w14:paraId="3D06CFF3" w14:textId="77777777" w:rsidR="00E5285A" w:rsidRPr="007D0E45" w:rsidRDefault="00E5285A" w:rsidP="007113E5">
            <w:pPr>
              <w:spacing w:line="360" w:lineRule="auto"/>
              <w:jc w:val="both"/>
              <w:rPr>
                <w:rFonts w:eastAsia="Times New Roman"/>
                <w:bCs/>
              </w:rPr>
            </w:pPr>
          </w:p>
        </w:tc>
        <w:tc>
          <w:tcPr>
            <w:tcW w:w="2321" w:type="dxa"/>
            <w:tcBorders>
              <w:top w:val="single" w:sz="4" w:space="0" w:color="auto"/>
            </w:tcBorders>
          </w:tcPr>
          <w:p w14:paraId="49647AA3" w14:textId="77777777" w:rsidR="00E5285A" w:rsidRPr="007D0E45" w:rsidRDefault="00E5285A" w:rsidP="007113E5">
            <w:pPr>
              <w:spacing w:line="360" w:lineRule="auto"/>
              <w:jc w:val="both"/>
              <w:rPr>
                <w:rFonts w:eastAsia="Times New Roman"/>
                <w:bCs/>
              </w:rPr>
            </w:pPr>
            <w:r w:rsidRPr="007D0E45">
              <w:t>forward primer</w:t>
            </w:r>
          </w:p>
        </w:tc>
        <w:tc>
          <w:tcPr>
            <w:tcW w:w="4350" w:type="dxa"/>
            <w:tcBorders>
              <w:top w:val="single" w:sz="4" w:space="0" w:color="auto"/>
            </w:tcBorders>
          </w:tcPr>
          <w:p w14:paraId="2EC1A57E" w14:textId="77777777" w:rsidR="00E5285A" w:rsidRPr="007D0E45" w:rsidRDefault="00440A77" w:rsidP="007113E5">
            <w:pPr>
              <w:spacing w:line="360" w:lineRule="auto"/>
              <w:jc w:val="both"/>
              <w:rPr>
                <w:rFonts w:eastAsia="Times New Roman"/>
                <w:bCs/>
              </w:rPr>
            </w:pPr>
            <w:r w:rsidRPr="007D0E45">
              <w:rPr>
                <w:caps/>
              </w:rPr>
              <w:t>Catccacgtgttggctca</w:t>
            </w:r>
          </w:p>
        </w:tc>
      </w:tr>
      <w:tr w:rsidR="004F72B7" w:rsidRPr="007D0E45" w14:paraId="5AD61140" w14:textId="77777777" w:rsidTr="007113E5">
        <w:tc>
          <w:tcPr>
            <w:tcW w:w="2339" w:type="dxa"/>
          </w:tcPr>
          <w:p w14:paraId="72EFB8B7" w14:textId="77777777" w:rsidR="00E5285A" w:rsidRPr="007D0E45" w:rsidRDefault="007D7F95" w:rsidP="007113E5">
            <w:pPr>
              <w:spacing w:line="360" w:lineRule="auto"/>
              <w:jc w:val="both"/>
              <w:rPr>
                <w:rFonts w:eastAsia="Times New Roman"/>
                <w:bCs/>
                <w:i/>
              </w:rPr>
            </w:pPr>
            <w:r w:rsidRPr="007D0E45">
              <w:rPr>
                <w:i/>
              </w:rPr>
              <w:t xml:space="preserve">CCL2 </w:t>
            </w:r>
          </w:p>
        </w:tc>
        <w:tc>
          <w:tcPr>
            <w:tcW w:w="2321" w:type="dxa"/>
          </w:tcPr>
          <w:p w14:paraId="718E2A88" w14:textId="77777777" w:rsidR="00E5285A" w:rsidRPr="007D0E45" w:rsidRDefault="00E5285A" w:rsidP="007113E5">
            <w:pPr>
              <w:spacing w:line="360" w:lineRule="auto"/>
              <w:jc w:val="both"/>
              <w:rPr>
                <w:rFonts w:eastAsia="Times New Roman"/>
                <w:bCs/>
              </w:rPr>
            </w:pPr>
            <w:r w:rsidRPr="007D0E45">
              <w:rPr>
                <w:rFonts w:eastAsia="Times New Roman"/>
              </w:rPr>
              <w:t>reverse primer</w:t>
            </w:r>
          </w:p>
        </w:tc>
        <w:tc>
          <w:tcPr>
            <w:tcW w:w="4350" w:type="dxa"/>
          </w:tcPr>
          <w:p w14:paraId="76028C87" w14:textId="77777777" w:rsidR="00E5285A" w:rsidRPr="007D0E45" w:rsidRDefault="00440A77" w:rsidP="007113E5">
            <w:pPr>
              <w:spacing w:line="360" w:lineRule="auto"/>
              <w:jc w:val="both"/>
              <w:rPr>
                <w:rFonts w:eastAsia="Times New Roman"/>
                <w:bCs/>
              </w:rPr>
            </w:pPr>
            <w:r w:rsidRPr="007D0E45">
              <w:rPr>
                <w:caps/>
              </w:rPr>
              <w:t>Gatcatcttgctggtgaatgagt</w:t>
            </w:r>
          </w:p>
        </w:tc>
      </w:tr>
      <w:tr w:rsidR="004F72B7" w:rsidRPr="007D0E45" w14:paraId="4CE0A4D0" w14:textId="77777777" w:rsidTr="007113E5">
        <w:tc>
          <w:tcPr>
            <w:tcW w:w="2339" w:type="dxa"/>
            <w:tcBorders>
              <w:bottom w:val="single" w:sz="4" w:space="0" w:color="auto"/>
            </w:tcBorders>
          </w:tcPr>
          <w:p w14:paraId="6160A7FA" w14:textId="77777777" w:rsidR="00E5285A" w:rsidRPr="007D0E45" w:rsidRDefault="00E5285A" w:rsidP="007113E5">
            <w:pPr>
              <w:spacing w:line="360" w:lineRule="auto"/>
              <w:jc w:val="both"/>
              <w:rPr>
                <w:rFonts w:eastAsia="Times New Roman"/>
                <w:bCs/>
              </w:rPr>
            </w:pPr>
          </w:p>
        </w:tc>
        <w:tc>
          <w:tcPr>
            <w:tcW w:w="2321" w:type="dxa"/>
            <w:tcBorders>
              <w:bottom w:val="single" w:sz="4" w:space="0" w:color="auto"/>
            </w:tcBorders>
          </w:tcPr>
          <w:p w14:paraId="541918F5" w14:textId="36E03641" w:rsidR="00E5285A" w:rsidRPr="007D0E45" w:rsidRDefault="006413B6" w:rsidP="007113E5">
            <w:pPr>
              <w:spacing w:line="360" w:lineRule="auto"/>
              <w:jc w:val="both"/>
              <w:rPr>
                <w:rFonts w:eastAsia="Times New Roman"/>
                <w:bCs/>
              </w:rPr>
            </w:pPr>
            <w:r w:rsidRPr="007D0E45">
              <w:rPr>
                <w:rFonts w:eastAsia="Times New Roman"/>
                <w:bCs/>
              </w:rPr>
              <w:t>P</w:t>
            </w:r>
            <w:r w:rsidR="00E5285A" w:rsidRPr="007D0E45">
              <w:rPr>
                <w:rFonts w:eastAsia="Times New Roman"/>
                <w:bCs/>
              </w:rPr>
              <w:t>robe</w:t>
            </w:r>
          </w:p>
        </w:tc>
        <w:tc>
          <w:tcPr>
            <w:tcW w:w="4350" w:type="dxa"/>
            <w:tcBorders>
              <w:bottom w:val="single" w:sz="4" w:space="0" w:color="auto"/>
            </w:tcBorders>
          </w:tcPr>
          <w:p w14:paraId="61DF4180" w14:textId="6AE320B8" w:rsidR="00E5285A" w:rsidRPr="007D0E45" w:rsidRDefault="006A4721" w:rsidP="007113E5">
            <w:pPr>
              <w:spacing w:line="360" w:lineRule="auto"/>
              <w:jc w:val="both"/>
              <w:rPr>
                <w:rFonts w:eastAsia="Times New Roman"/>
                <w:bCs/>
              </w:rPr>
            </w:pPr>
            <w:r w:rsidRPr="007D0E45">
              <w:rPr>
                <w:rFonts w:eastAsia="Times New Roman"/>
                <w:bCs/>
              </w:rPr>
              <w:t>UPL Probe #62</w:t>
            </w:r>
          </w:p>
        </w:tc>
      </w:tr>
      <w:tr w:rsidR="007113E5" w:rsidRPr="007D0E45" w14:paraId="143D7014" w14:textId="77777777" w:rsidTr="007113E5">
        <w:tc>
          <w:tcPr>
            <w:tcW w:w="2339" w:type="dxa"/>
            <w:tcBorders>
              <w:top w:val="single" w:sz="4" w:space="0" w:color="auto"/>
            </w:tcBorders>
          </w:tcPr>
          <w:p w14:paraId="5642B559" w14:textId="77777777" w:rsidR="007113E5" w:rsidRPr="007D0E45" w:rsidRDefault="007113E5" w:rsidP="007113E5">
            <w:pPr>
              <w:spacing w:line="360" w:lineRule="auto"/>
              <w:jc w:val="both"/>
              <w:rPr>
                <w:rFonts w:eastAsia="Times New Roman"/>
                <w:bCs/>
              </w:rPr>
            </w:pPr>
          </w:p>
        </w:tc>
        <w:tc>
          <w:tcPr>
            <w:tcW w:w="2321" w:type="dxa"/>
            <w:tcBorders>
              <w:top w:val="single" w:sz="4" w:space="0" w:color="auto"/>
            </w:tcBorders>
          </w:tcPr>
          <w:p w14:paraId="5833EBED" w14:textId="2B6E5908" w:rsidR="007113E5" w:rsidRPr="007D0E45" w:rsidRDefault="007113E5" w:rsidP="007113E5">
            <w:pPr>
              <w:spacing w:line="360" w:lineRule="auto"/>
              <w:jc w:val="both"/>
              <w:rPr>
                <w:rFonts w:eastAsia="Times New Roman"/>
                <w:bCs/>
              </w:rPr>
            </w:pPr>
            <w:r w:rsidRPr="007D0E45">
              <w:t>forward primer</w:t>
            </w:r>
          </w:p>
        </w:tc>
        <w:tc>
          <w:tcPr>
            <w:tcW w:w="4350" w:type="dxa"/>
            <w:tcBorders>
              <w:top w:val="single" w:sz="4" w:space="0" w:color="auto"/>
            </w:tcBorders>
          </w:tcPr>
          <w:p w14:paraId="5AEEBFB5" w14:textId="2801DCA5" w:rsidR="007113E5" w:rsidRPr="007D0E45" w:rsidRDefault="00A3508B" w:rsidP="00A3508B">
            <w:pPr>
              <w:rPr>
                <w:rFonts w:eastAsia="Times New Roman"/>
              </w:rPr>
            </w:pPr>
            <w:r w:rsidRPr="007D0E45">
              <w:rPr>
                <w:rFonts w:eastAsia="Times New Roman"/>
                <w:shd w:val="clear" w:color="auto" w:fill="FFFFFF"/>
              </w:rPr>
              <w:t>GGTGAACATGAGTCCCATCA</w:t>
            </w:r>
          </w:p>
        </w:tc>
      </w:tr>
      <w:tr w:rsidR="007113E5" w:rsidRPr="007D0E45" w14:paraId="1A8A9584" w14:textId="77777777" w:rsidTr="007113E5">
        <w:tc>
          <w:tcPr>
            <w:tcW w:w="2339" w:type="dxa"/>
          </w:tcPr>
          <w:p w14:paraId="5CE0CC02" w14:textId="447DE8A5" w:rsidR="007113E5" w:rsidRPr="007D0E45" w:rsidRDefault="007113E5" w:rsidP="007113E5">
            <w:pPr>
              <w:spacing w:line="360" w:lineRule="auto"/>
              <w:jc w:val="both"/>
              <w:rPr>
                <w:rFonts w:eastAsia="Times New Roman"/>
                <w:bCs/>
                <w:i/>
              </w:rPr>
            </w:pPr>
            <w:r w:rsidRPr="007D0E45">
              <w:rPr>
                <w:rFonts w:eastAsia="Times New Roman"/>
                <w:bCs/>
                <w:i/>
              </w:rPr>
              <w:t>IL33</w:t>
            </w:r>
          </w:p>
        </w:tc>
        <w:tc>
          <w:tcPr>
            <w:tcW w:w="2321" w:type="dxa"/>
          </w:tcPr>
          <w:p w14:paraId="36FF55E6" w14:textId="435A43C6" w:rsidR="007113E5" w:rsidRPr="007D0E45" w:rsidRDefault="007113E5" w:rsidP="007113E5">
            <w:pPr>
              <w:spacing w:line="360" w:lineRule="auto"/>
              <w:jc w:val="both"/>
              <w:rPr>
                <w:rFonts w:eastAsia="Times New Roman"/>
                <w:bCs/>
              </w:rPr>
            </w:pPr>
            <w:r w:rsidRPr="007D0E45">
              <w:rPr>
                <w:rFonts w:eastAsia="Times New Roman"/>
              </w:rPr>
              <w:t>reverse primer</w:t>
            </w:r>
          </w:p>
        </w:tc>
        <w:tc>
          <w:tcPr>
            <w:tcW w:w="4350" w:type="dxa"/>
          </w:tcPr>
          <w:p w14:paraId="7C8F24FA" w14:textId="2C4CF9C1" w:rsidR="007113E5" w:rsidRPr="007D0E45" w:rsidRDefault="00A3508B" w:rsidP="00A3508B">
            <w:pPr>
              <w:rPr>
                <w:rFonts w:eastAsia="Times New Roman"/>
              </w:rPr>
            </w:pPr>
            <w:r w:rsidRPr="007D0E45">
              <w:rPr>
                <w:rFonts w:eastAsia="Times New Roman"/>
                <w:shd w:val="clear" w:color="auto" w:fill="FFFFFF"/>
              </w:rPr>
              <w:t>CGTCACCCCTTTGAAGCTC</w:t>
            </w:r>
          </w:p>
        </w:tc>
      </w:tr>
      <w:tr w:rsidR="007113E5" w:rsidRPr="007D0E45" w14:paraId="3DC89292" w14:textId="77777777" w:rsidTr="007113E5">
        <w:tc>
          <w:tcPr>
            <w:tcW w:w="2339" w:type="dxa"/>
            <w:tcBorders>
              <w:bottom w:val="single" w:sz="4" w:space="0" w:color="auto"/>
            </w:tcBorders>
          </w:tcPr>
          <w:p w14:paraId="2B9B25A0" w14:textId="77777777" w:rsidR="007113E5" w:rsidRPr="007D0E45" w:rsidRDefault="007113E5" w:rsidP="007113E5">
            <w:pPr>
              <w:spacing w:line="360" w:lineRule="auto"/>
              <w:jc w:val="both"/>
              <w:rPr>
                <w:rFonts w:eastAsia="Times New Roman"/>
                <w:bCs/>
              </w:rPr>
            </w:pPr>
          </w:p>
        </w:tc>
        <w:tc>
          <w:tcPr>
            <w:tcW w:w="2321" w:type="dxa"/>
            <w:tcBorders>
              <w:bottom w:val="single" w:sz="4" w:space="0" w:color="auto"/>
            </w:tcBorders>
          </w:tcPr>
          <w:p w14:paraId="79FF238B" w14:textId="78E6E1C9" w:rsidR="007113E5" w:rsidRPr="007D0E45" w:rsidRDefault="007113E5" w:rsidP="007113E5">
            <w:pPr>
              <w:spacing w:line="360" w:lineRule="auto"/>
              <w:jc w:val="both"/>
              <w:rPr>
                <w:rFonts w:eastAsia="Times New Roman"/>
                <w:bCs/>
              </w:rPr>
            </w:pPr>
            <w:r w:rsidRPr="007D0E45">
              <w:rPr>
                <w:rFonts w:eastAsia="Times New Roman"/>
                <w:bCs/>
              </w:rPr>
              <w:t>Probe</w:t>
            </w:r>
          </w:p>
        </w:tc>
        <w:tc>
          <w:tcPr>
            <w:tcW w:w="4350" w:type="dxa"/>
            <w:tcBorders>
              <w:bottom w:val="single" w:sz="4" w:space="0" w:color="auto"/>
            </w:tcBorders>
          </w:tcPr>
          <w:p w14:paraId="4C038315" w14:textId="6D9D9142" w:rsidR="007113E5" w:rsidRPr="007D0E45" w:rsidRDefault="00A3508B" w:rsidP="007113E5">
            <w:pPr>
              <w:spacing w:line="360" w:lineRule="auto"/>
              <w:jc w:val="both"/>
              <w:rPr>
                <w:rFonts w:eastAsia="Times New Roman"/>
                <w:bCs/>
              </w:rPr>
            </w:pPr>
            <w:r w:rsidRPr="007D0E45">
              <w:rPr>
                <w:rFonts w:eastAsia="Times New Roman"/>
                <w:bCs/>
              </w:rPr>
              <w:t>UPL Probe #71</w:t>
            </w:r>
          </w:p>
        </w:tc>
      </w:tr>
      <w:tr w:rsidR="007113E5" w:rsidRPr="007D0E45" w14:paraId="08A99C90" w14:textId="77777777" w:rsidTr="007113E5">
        <w:tc>
          <w:tcPr>
            <w:tcW w:w="2339" w:type="dxa"/>
            <w:tcBorders>
              <w:top w:val="single" w:sz="4" w:space="0" w:color="auto"/>
            </w:tcBorders>
          </w:tcPr>
          <w:p w14:paraId="0BFE9F6E" w14:textId="77777777" w:rsidR="007113E5" w:rsidRPr="007D0E45" w:rsidRDefault="007113E5" w:rsidP="007113E5">
            <w:pPr>
              <w:spacing w:line="360" w:lineRule="auto"/>
              <w:jc w:val="both"/>
              <w:rPr>
                <w:rFonts w:eastAsia="Times New Roman"/>
                <w:bCs/>
              </w:rPr>
            </w:pPr>
          </w:p>
        </w:tc>
        <w:tc>
          <w:tcPr>
            <w:tcW w:w="2321" w:type="dxa"/>
            <w:tcBorders>
              <w:top w:val="single" w:sz="4" w:space="0" w:color="auto"/>
            </w:tcBorders>
          </w:tcPr>
          <w:p w14:paraId="4237088A" w14:textId="4D4B29AE" w:rsidR="007113E5" w:rsidRPr="007D0E45" w:rsidRDefault="007113E5" w:rsidP="007113E5">
            <w:pPr>
              <w:spacing w:line="360" w:lineRule="auto"/>
              <w:jc w:val="both"/>
              <w:rPr>
                <w:rFonts w:eastAsia="Times New Roman"/>
                <w:bCs/>
              </w:rPr>
            </w:pPr>
            <w:r w:rsidRPr="007D0E45">
              <w:t>forward primer</w:t>
            </w:r>
          </w:p>
        </w:tc>
        <w:tc>
          <w:tcPr>
            <w:tcW w:w="4350" w:type="dxa"/>
            <w:tcBorders>
              <w:top w:val="single" w:sz="4" w:space="0" w:color="auto"/>
            </w:tcBorders>
          </w:tcPr>
          <w:p w14:paraId="544F7E35" w14:textId="4F25D122" w:rsidR="007113E5" w:rsidRPr="007D0E45" w:rsidRDefault="00A3508B" w:rsidP="00A3508B">
            <w:pPr>
              <w:rPr>
                <w:rFonts w:eastAsia="Times New Roman"/>
              </w:rPr>
            </w:pPr>
            <w:r w:rsidRPr="007D0E45">
              <w:rPr>
                <w:rFonts w:eastAsia="Times New Roman"/>
                <w:shd w:val="clear" w:color="auto" w:fill="FFFFFF"/>
              </w:rPr>
              <w:t>CTGTAGCCCACGTCGTAGC</w:t>
            </w:r>
          </w:p>
        </w:tc>
      </w:tr>
      <w:tr w:rsidR="007113E5" w:rsidRPr="007D0E45" w14:paraId="3AD3B184" w14:textId="77777777" w:rsidTr="007113E5">
        <w:tc>
          <w:tcPr>
            <w:tcW w:w="2339" w:type="dxa"/>
          </w:tcPr>
          <w:p w14:paraId="372D6559" w14:textId="1B37E0A9" w:rsidR="007113E5" w:rsidRPr="007D0E45" w:rsidRDefault="007113E5" w:rsidP="007113E5">
            <w:pPr>
              <w:spacing w:line="360" w:lineRule="auto"/>
              <w:jc w:val="both"/>
              <w:rPr>
                <w:rFonts w:eastAsia="Times New Roman"/>
                <w:bCs/>
                <w:i/>
              </w:rPr>
            </w:pPr>
            <w:r w:rsidRPr="007D0E45">
              <w:rPr>
                <w:rFonts w:eastAsia="Times New Roman"/>
                <w:bCs/>
                <w:i/>
              </w:rPr>
              <w:t>TNFα</w:t>
            </w:r>
          </w:p>
        </w:tc>
        <w:tc>
          <w:tcPr>
            <w:tcW w:w="2321" w:type="dxa"/>
          </w:tcPr>
          <w:p w14:paraId="6395E06C" w14:textId="578AE096" w:rsidR="007113E5" w:rsidRPr="007D0E45" w:rsidRDefault="007113E5" w:rsidP="007113E5">
            <w:pPr>
              <w:spacing w:line="360" w:lineRule="auto"/>
              <w:jc w:val="both"/>
              <w:rPr>
                <w:rFonts w:eastAsia="Times New Roman"/>
                <w:bCs/>
              </w:rPr>
            </w:pPr>
            <w:r w:rsidRPr="007D0E45">
              <w:rPr>
                <w:rFonts w:eastAsia="Times New Roman"/>
              </w:rPr>
              <w:t>reverse primer</w:t>
            </w:r>
          </w:p>
        </w:tc>
        <w:tc>
          <w:tcPr>
            <w:tcW w:w="4350" w:type="dxa"/>
          </w:tcPr>
          <w:p w14:paraId="07CF67F4" w14:textId="606BA908" w:rsidR="007113E5" w:rsidRPr="007D0E45" w:rsidRDefault="00A3508B" w:rsidP="00A3508B">
            <w:pPr>
              <w:rPr>
                <w:rFonts w:eastAsia="Times New Roman"/>
              </w:rPr>
            </w:pPr>
            <w:r w:rsidRPr="007D0E45">
              <w:rPr>
                <w:rFonts w:eastAsia="Times New Roman"/>
                <w:shd w:val="clear" w:color="auto" w:fill="FFFFFF"/>
              </w:rPr>
              <w:t>TTGAGATCCATGCCGTTG</w:t>
            </w:r>
          </w:p>
        </w:tc>
      </w:tr>
      <w:tr w:rsidR="007113E5" w:rsidRPr="007D0E45" w14:paraId="1EE5D801" w14:textId="77777777" w:rsidTr="007113E5">
        <w:tc>
          <w:tcPr>
            <w:tcW w:w="2339" w:type="dxa"/>
            <w:tcBorders>
              <w:bottom w:val="single" w:sz="4" w:space="0" w:color="auto"/>
            </w:tcBorders>
          </w:tcPr>
          <w:p w14:paraId="7F73C551" w14:textId="77777777" w:rsidR="007113E5" w:rsidRPr="007D0E45" w:rsidRDefault="007113E5" w:rsidP="007113E5">
            <w:pPr>
              <w:spacing w:line="360" w:lineRule="auto"/>
              <w:jc w:val="both"/>
              <w:rPr>
                <w:rFonts w:eastAsia="Times New Roman"/>
                <w:bCs/>
              </w:rPr>
            </w:pPr>
          </w:p>
        </w:tc>
        <w:tc>
          <w:tcPr>
            <w:tcW w:w="2321" w:type="dxa"/>
            <w:tcBorders>
              <w:bottom w:val="single" w:sz="4" w:space="0" w:color="auto"/>
            </w:tcBorders>
          </w:tcPr>
          <w:p w14:paraId="1765A592" w14:textId="05D6B54F" w:rsidR="007113E5" w:rsidRPr="007D0E45" w:rsidRDefault="007113E5" w:rsidP="007113E5">
            <w:pPr>
              <w:spacing w:line="360" w:lineRule="auto"/>
              <w:jc w:val="both"/>
              <w:rPr>
                <w:rFonts w:eastAsia="Times New Roman"/>
                <w:bCs/>
              </w:rPr>
            </w:pPr>
            <w:r w:rsidRPr="007D0E45">
              <w:rPr>
                <w:rFonts w:eastAsia="Times New Roman"/>
                <w:bCs/>
              </w:rPr>
              <w:t>Probe</w:t>
            </w:r>
          </w:p>
        </w:tc>
        <w:tc>
          <w:tcPr>
            <w:tcW w:w="4350" w:type="dxa"/>
            <w:tcBorders>
              <w:bottom w:val="single" w:sz="4" w:space="0" w:color="auto"/>
            </w:tcBorders>
          </w:tcPr>
          <w:p w14:paraId="318D904E" w14:textId="01FDA348" w:rsidR="007113E5" w:rsidRPr="007D0E45" w:rsidRDefault="00A3508B" w:rsidP="007113E5">
            <w:pPr>
              <w:spacing w:line="360" w:lineRule="auto"/>
              <w:jc w:val="both"/>
              <w:rPr>
                <w:rFonts w:eastAsia="Times New Roman"/>
                <w:bCs/>
              </w:rPr>
            </w:pPr>
            <w:r w:rsidRPr="007D0E45">
              <w:rPr>
                <w:rFonts w:eastAsia="Times New Roman"/>
                <w:bCs/>
              </w:rPr>
              <w:t>UPL Probe #25</w:t>
            </w:r>
          </w:p>
        </w:tc>
      </w:tr>
    </w:tbl>
    <w:p w14:paraId="1743B3F3" w14:textId="77777777" w:rsidR="00793894" w:rsidRPr="007D0E45" w:rsidRDefault="00793894" w:rsidP="007113E5">
      <w:pPr>
        <w:spacing w:line="360" w:lineRule="auto"/>
        <w:jc w:val="both"/>
        <w:rPr>
          <w:b/>
        </w:rPr>
      </w:pPr>
    </w:p>
    <w:p w14:paraId="1B5B3CE2" w14:textId="77777777" w:rsidR="007D7F95" w:rsidRPr="007D0E45" w:rsidRDefault="007D7F95" w:rsidP="007113E5">
      <w:pPr>
        <w:spacing w:line="360" w:lineRule="auto"/>
        <w:jc w:val="both"/>
        <w:rPr>
          <w:b/>
        </w:rPr>
      </w:pPr>
    </w:p>
    <w:p w14:paraId="163B6825" w14:textId="77777777" w:rsidR="007D7F95" w:rsidRPr="007D0E45" w:rsidRDefault="007D7F95" w:rsidP="007113E5">
      <w:pPr>
        <w:spacing w:line="360" w:lineRule="auto"/>
        <w:jc w:val="both"/>
        <w:rPr>
          <w:b/>
        </w:rPr>
      </w:pPr>
    </w:p>
    <w:p w14:paraId="00171635" w14:textId="77777777" w:rsidR="007D7F95" w:rsidRPr="007D0E45" w:rsidRDefault="007D7F95" w:rsidP="007113E5">
      <w:pPr>
        <w:spacing w:line="360" w:lineRule="auto"/>
        <w:jc w:val="both"/>
        <w:rPr>
          <w:b/>
        </w:rPr>
      </w:pPr>
    </w:p>
    <w:p w14:paraId="10BB9CAA" w14:textId="77777777" w:rsidR="007D7F95" w:rsidRPr="007D0E45" w:rsidRDefault="007D7F95" w:rsidP="007113E5">
      <w:pPr>
        <w:spacing w:line="360" w:lineRule="auto"/>
        <w:jc w:val="both"/>
        <w:rPr>
          <w:b/>
        </w:rPr>
      </w:pPr>
    </w:p>
    <w:p w14:paraId="0875DC16" w14:textId="77777777" w:rsidR="007D7F95" w:rsidRPr="007D0E45" w:rsidRDefault="007D7F95" w:rsidP="007113E5">
      <w:pPr>
        <w:spacing w:line="360" w:lineRule="auto"/>
        <w:jc w:val="both"/>
        <w:rPr>
          <w:b/>
        </w:rPr>
      </w:pPr>
    </w:p>
    <w:p w14:paraId="2C88ED36" w14:textId="77777777" w:rsidR="007D7F95" w:rsidRPr="007D0E45" w:rsidRDefault="007D7F95" w:rsidP="007113E5">
      <w:pPr>
        <w:spacing w:line="360" w:lineRule="auto"/>
        <w:jc w:val="both"/>
        <w:rPr>
          <w:b/>
        </w:rPr>
      </w:pPr>
    </w:p>
    <w:p w14:paraId="1B63D69C" w14:textId="77777777" w:rsidR="00BC0125" w:rsidRPr="007D0E45" w:rsidRDefault="00BC0125" w:rsidP="007113E5">
      <w:pPr>
        <w:spacing w:line="360" w:lineRule="auto"/>
        <w:jc w:val="both"/>
        <w:rPr>
          <w:b/>
        </w:rPr>
      </w:pPr>
    </w:p>
    <w:p w14:paraId="1C010143" w14:textId="77777777" w:rsidR="004F72B7" w:rsidRPr="007D0E45" w:rsidRDefault="004F72B7" w:rsidP="007113E5">
      <w:pPr>
        <w:spacing w:line="360" w:lineRule="auto"/>
        <w:jc w:val="both"/>
        <w:rPr>
          <w:b/>
        </w:rPr>
      </w:pPr>
    </w:p>
    <w:p w14:paraId="04E58A4F" w14:textId="77777777" w:rsidR="006413B6" w:rsidRPr="007D0E45" w:rsidRDefault="006413B6" w:rsidP="007113E5">
      <w:pPr>
        <w:rPr>
          <w:b/>
        </w:rPr>
      </w:pPr>
      <w:r w:rsidRPr="007D0E45">
        <w:rPr>
          <w:b/>
        </w:rPr>
        <w:br w:type="page"/>
      </w:r>
    </w:p>
    <w:p w14:paraId="09CD003C" w14:textId="1DE62DA2" w:rsidR="0070410C" w:rsidRPr="007D0E45" w:rsidRDefault="0005307C" w:rsidP="007113E5">
      <w:pPr>
        <w:spacing w:line="360" w:lineRule="auto"/>
        <w:jc w:val="both"/>
      </w:pPr>
      <w:r w:rsidRPr="007D0E45">
        <w:rPr>
          <w:b/>
        </w:rPr>
        <w:lastRenderedPageBreak/>
        <w:t xml:space="preserve">Table </w:t>
      </w:r>
      <w:r w:rsidR="004F72B7" w:rsidRPr="007D0E45">
        <w:rPr>
          <w:b/>
        </w:rPr>
        <w:t>3</w:t>
      </w:r>
      <w:r w:rsidRPr="007D0E45">
        <w:t xml:space="preserve">. Polyunsaturated fatty acid composition of plasma </w:t>
      </w:r>
      <w:r w:rsidR="001C5784" w:rsidRPr="007D0E45">
        <w:t xml:space="preserve">PC </w:t>
      </w:r>
      <w:r w:rsidRPr="007D0E45">
        <w:t>among dietary groups</w:t>
      </w:r>
    </w:p>
    <w:tbl>
      <w:tblPr>
        <w:tblW w:w="9000" w:type="dxa"/>
        <w:tblLayout w:type="fixed"/>
        <w:tblCellMar>
          <w:left w:w="0" w:type="dxa"/>
          <w:right w:w="0" w:type="dxa"/>
        </w:tblCellMar>
        <w:tblLook w:val="0420" w:firstRow="1" w:lastRow="0" w:firstColumn="0" w:lastColumn="0" w:noHBand="0" w:noVBand="1"/>
      </w:tblPr>
      <w:tblGrid>
        <w:gridCol w:w="1340"/>
        <w:gridCol w:w="1710"/>
        <w:gridCol w:w="1710"/>
        <w:gridCol w:w="2070"/>
        <w:gridCol w:w="2170"/>
      </w:tblGrid>
      <w:tr w:rsidR="0005307C" w:rsidRPr="007D0E45" w14:paraId="39D7A106" w14:textId="77777777" w:rsidTr="00973675">
        <w:trPr>
          <w:trHeight w:val="151"/>
        </w:trPr>
        <w:tc>
          <w:tcPr>
            <w:tcW w:w="1340" w:type="dxa"/>
            <w:vMerge w:val="restart"/>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vAlign w:val="center"/>
            <w:hideMark/>
          </w:tcPr>
          <w:p w14:paraId="4D6525B1" w14:textId="59F48816" w:rsidR="0005307C" w:rsidRPr="007D0E45" w:rsidRDefault="0005307C" w:rsidP="007113E5">
            <w:pPr>
              <w:spacing w:line="360" w:lineRule="auto"/>
              <w:jc w:val="both"/>
            </w:pPr>
            <w:r w:rsidRPr="007D0E45">
              <w:rPr>
                <w:bCs/>
              </w:rPr>
              <w:t xml:space="preserve">Fatty acid </w:t>
            </w:r>
          </w:p>
        </w:tc>
        <w:tc>
          <w:tcPr>
            <w:tcW w:w="1710"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vAlign w:val="center"/>
            <w:hideMark/>
          </w:tcPr>
          <w:p w14:paraId="3C63C899" w14:textId="5F6FE07A" w:rsidR="0005307C" w:rsidRPr="007D0E45" w:rsidRDefault="0005307C" w:rsidP="007113E5">
            <w:pPr>
              <w:spacing w:line="360" w:lineRule="auto"/>
              <w:jc w:val="both"/>
            </w:pPr>
            <w:r w:rsidRPr="007D0E45">
              <w:rPr>
                <w:bCs/>
              </w:rPr>
              <w:t>C/C</w:t>
            </w:r>
            <w:r w:rsidR="00524570" w:rsidRPr="007D0E45">
              <w:rPr>
                <w:bCs/>
              </w:rPr>
              <w:t>, %</w:t>
            </w:r>
          </w:p>
        </w:tc>
        <w:tc>
          <w:tcPr>
            <w:tcW w:w="1710"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vAlign w:val="center"/>
            <w:hideMark/>
          </w:tcPr>
          <w:p w14:paraId="5B13727E" w14:textId="396017E3" w:rsidR="0005307C" w:rsidRPr="007D0E45" w:rsidRDefault="0005307C" w:rsidP="007113E5">
            <w:pPr>
              <w:spacing w:line="360" w:lineRule="auto"/>
              <w:jc w:val="both"/>
            </w:pPr>
            <w:r w:rsidRPr="007D0E45">
              <w:rPr>
                <w:bCs/>
              </w:rPr>
              <w:t>HF/C</w:t>
            </w:r>
            <w:r w:rsidR="00524570" w:rsidRPr="007D0E45">
              <w:rPr>
                <w:bCs/>
              </w:rPr>
              <w:t xml:space="preserve">, </w:t>
            </w:r>
            <w:r w:rsidR="00BB1B6D" w:rsidRPr="007D0E45">
              <w:rPr>
                <w:bCs/>
              </w:rPr>
              <w:t>%</w:t>
            </w:r>
          </w:p>
        </w:tc>
        <w:tc>
          <w:tcPr>
            <w:tcW w:w="2070"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vAlign w:val="center"/>
            <w:hideMark/>
          </w:tcPr>
          <w:p w14:paraId="141C2E9B" w14:textId="2B7D950E" w:rsidR="0005307C" w:rsidRPr="007D0E45" w:rsidRDefault="0005307C" w:rsidP="007113E5">
            <w:pPr>
              <w:spacing w:line="360" w:lineRule="auto"/>
              <w:jc w:val="both"/>
            </w:pPr>
            <w:r w:rsidRPr="007D0E45">
              <w:rPr>
                <w:bCs/>
              </w:rPr>
              <w:t>C/HF</w:t>
            </w:r>
            <w:r w:rsidR="00524570" w:rsidRPr="007D0E45">
              <w:rPr>
                <w:bCs/>
              </w:rPr>
              <w:t xml:space="preserve">, </w:t>
            </w:r>
            <w:r w:rsidR="00BB1B6D" w:rsidRPr="007D0E45">
              <w:rPr>
                <w:bCs/>
              </w:rPr>
              <w:t>%</w:t>
            </w:r>
          </w:p>
        </w:tc>
        <w:tc>
          <w:tcPr>
            <w:tcW w:w="2170"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vAlign w:val="center"/>
            <w:hideMark/>
          </w:tcPr>
          <w:p w14:paraId="1834BA31" w14:textId="5FCF1294" w:rsidR="0005307C" w:rsidRPr="007D0E45" w:rsidRDefault="0005307C" w:rsidP="007113E5">
            <w:pPr>
              <w:spacing w:line="360" w:lineRule="auto"/>
              <w:jc w:val="both"/>
            </w:pPr>
            <w:r w:rsidRPr="007D0E45">
              <w:rPr>
                <w:bCs/>
              </w:rPr>
              <w:t>HF/HF</w:t>
            </w:r>
            <w:r w:rsidR="00524570" w:rsidRPr="007D0E45">
              <w:rPr>
                <w:bCs/>
              </w:rPr>
              <w:t xml:space="preserve">, </w:t>
            </w:r>
            <w:r w:rsidR="00BB1B6D" w:rsidRPr="007D0E45">
              <w:rPr>
                <w:bCs/>
              </w:rPr>
              <w:t>%</w:t>
            </w:r>
          </w:p>
        </w:tc>
      </w:tr>
      <w:tr w:rsidR="0005307C" w:rsidRPr="007D0E45" w14:paraId="559B9BE7" w14:textId="77777777" w:rsidTr="00973675">
        <w:trPr>
          <w:trHeight w:val="151"/>
        </w:trPr>
        <w:tc>
          <w:tcPr>
            <w:tcW w:w="1340" w:type="dxa"/>
            <w:vMerge/>
            <w:tcBorders>
              <w:top w:val="single" w:sz="8" w:space="0" w:color="000000"/>
              <w:left w:val="single" w:sz="8" w:space="0" w:color="FFFFFF"/>
              <w:bottom w:val="single" w:sz="8" w:space="0" w:color="000000"/>
              <w:right w:val="single" w:sz="8" w:space="0" w:color="FFFFFF"/>
            </w:tcBorders>
            <w:vAlign w:val="center"/>
            <w:hideMark/>
          </w:tcPr>
          <w:p w14:paraId="20493800" w14:textId="77777777" w:rsidR="0005307C" w:rsidRPr="007D0E45" w:rsidRDefault="0005307C" w:rsidP="007113E5">
            <w:pPr>
              <w:spacing w:line="360" w:lineRule="auto"/>
              <w:jc w:val="both"/>
            </w:pPr>
          </w:p>
        </w:tc>
        <w:tc>
          <w:tcPr>
            <w:tcW w:w="1710" w:type="dxa"/>
            <w:tcBorders>
              <w:top w:val="single" w:sz="8" w:space="0" w:color="000000"/>
              <w:left w:val="single" w:sz="24" w:space="0" w:color="FFFFFF"/>
              <w:bottom w:val="single" w:sz="8" w:space="0" w:color="000000"/>
              <w:right w:val="single" w:sz="8" w:space="0" w:color="FFFFFF"/>
            </w:tcBorders>
            <w:shd w:val="clear" w:color="auto" w:fill="auto"/>
            <w:tcMar>
              <w:top w:w="72" w:type="dxa"/>
              <w:left w:w="144" w:type="dxa"/>
              <w:bottom w:w="72" w:type="dxa"/>
              <w:right w:w="144" w:type="dxa"/>
            </w:tcMar>
            <w:vAlign w:val="center"/>
            <w:hideMark/>
          </w:tcPr>
          <w:p w14:paraId="33F62327" w14:textId="77777777" w:rsidR="0005307C" w:rsidRPr="007D0E45" w:rsidRDefault="0005307C" w:rsidP="007113E5">
            <w:pPr>
              <w:spacing w:line="360" w:lineRule="auto"/>
              <w:jc w:val="both"/>
            </w:pPr>
            <w:r w:rsidRPr="007D0E45">
              <w:t xml:space="preserve"> n=6</w:t>
            </w:r>
          </w:p>
        </w:tc>
        <w:tc>
          <w:tcPr>
            <w:tcW w:w="1710"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vAlign w:val="center"/>
            <w:hideMark/>
          </w:tcPr>
          <w:p w14:paraId="04AF7021" w14:textId="77777777" w:rsidR="0005307C" w:rsidRPr="007D0E45" w:rsidRDefault="0005307C" w:rsidP="007113E5">
            <w:pPr>
              <w:spacing w:line="360" w:lineRule="auto"/>
              <w:jc w:val="both"/>
            </w:pPr>
            <w:r w:rsidRPr="007D0E45">
              <w:t>n=8</w:t>
            </w:r>
          </w:p>
        </w:tc>
        <w:tc>
          <w:tcPr>
            <w:tcW w:w="2070"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vAlign w:val="center"/>
            <w:hideMark/>
          </w:tcPr>
          <w:p w14:paraId="596D571C" w14:textId="77777777" w:rsidR="0005307C" w:rsidRPr="007D0E45" w:rsidRDefault="0005307C" w:rsidP="007113E5">
            <w:pPr>
              <w:spacing w:line="360" w:lineRule="auto"/>
              <w:jc w:val="both"/>
            </w:pPr>
            <w:r w:rsidRPr="007D0E45">
              <w:t>n=5</w:t>
            </w:r>
          </w:p>
        </w:tc>
        <w:tc>
          <w:tcPr>
            <w:tcW w:w="2170"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vAlign w:val="center"/>
            <w:hideMark/>
          </w:tcPr>
          <w:p w14:paraId="52B3C50E" w14:textId="77777777" w:rsidR="0005307C" w:rsidRPr="007D0E45" w:rsidRDefault="0005307C" w:rsidP="007113E5">
            <w:pPr>
              <w:spacing w:line="360" w:lineRule="auto"/>
              <w:jc w:val="both"/>
            </w:pPr>
            <w:r w:rsidRPr="007D0E45">
              <w:t>n=9</w:t>
            </w:r>
          </w:p>
        </w:tc>
      </w:tr>
      <w:tr w:rsidR="00973675" w:rsidRPr="007D0E45" w14:paraId="23478BB0" w14:textId="77777777" w:rsidTr="00973675">
        <w:trPr>
          <w:trHeight w:val="151"/>
        </w:trPr>
        <w:tc>
          <w:tcPr>
            <w:tcW w:w="1340" w:type="dxa"/>
            <w:tcBorders>
              <w:top w:val="single" w:sz="8" w:space="0" w:color="000000"/>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4DB8C362" w14:textId="77777777" w:rsidR="00973675" w:rsidRPr="007D0E45" w:rsidRDefault="00973675" w:rsidP="007113E5">
            <w:pPr>
              <w:spacing w:line="360" w:lineRule="auto"/>
              <w:jc w:val="both"/>
            </w:pPr>
            <w:r w:rsidRPr="007D0E45">
              <w:t>18:2n-6</w:t>
            </w:r>
          </w:p>
        </w:tc>
        <w:tc>
          <w:tcPr>
            <w:tcW w:w="1710" w:type="dxa"/>
            <w:tcBorders>
              <w:top w:val="single" w:sz="8" w:space="0" w:color="000000"/>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442C77F8" w14:textId="7A8C2955" w:rsidR="00973675" w:rsidRPr="007D0E45" w:rsidRDefault="00973675" w:rsidP="007113E5">
            <w:pPr>
              <w:spacing w:line="360" w:lineRule="auto"/>
              <w:jc w:val="both"/>
            </w:pPr>
            <w:r w:rsidRPr="007D0E45">
              <w:t>23.20±1.62</w:t>
            </w:r>
            <w:r w:rsidRPr="007D0E45">
              <w:rPr>
                <w:vertAlign w:val="superscript"/>
              </w:rPr>
              <w:t>a</w:t>
            </w:r>
          </w:p>
        </w:tc>
        <w:tc>
          <w:tcPr>
            <w:tcW w:w="1710" w:type="dxa"/>
            <w:tcBorders>
              <w:top w:val="single" w:sz="8" w:space="0" w:color="000000"/>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7903381C" w14:textId="58668778" w:rsidR="00973675" w:rsidRPr="007D0E45" w:rsidRDefault="00973675" w:rsidP="007113E5">
            <w:pPr>
              <w:spacing w:line="360" w:lineRule="auto"/>
              <w:jc w:val="both"/>
            </w:pPr>
            <w:r w:rsidRPr="007D0E45">
              <w:t>22.68±1.15</w:t>
            </w:r>
            <w:r w:rsidR="00031501" w:rsidRPr="007D0E45">
              <w:rPr>
                <w:vertAlign w:val="superscript"/>
              </w:rPr>
              <w:t>a</w:t>
            </w:r>
          </w:p>
        </w:tc>
        <w:tc>
          <w:tcPr>
            <w:tcW w:w="2070" w:type="dxa"/>
            <w:tcBorders>
              <w:top w:val="single" w:sz="8" w:space="0" w:color="000000"/>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0B8C9445" w14:textId="3D52A391" w:rsidR="00973675" w:rsidRPr="007D0E45" w:rsidRDefault="00973675" w:rsidP="007113E5">
            <w:pPr>
              <w:spacing w:line="360" w:lineRule="auto"/>
              <w:jc w:val="both"/>
            </w:pPr>
            <w:r w:rsidRPr="007D0E45">
              <w:t>26.20±1.21</w:t>
            </w:r>
            <w:r w:rsidR="00031501" w:rsidRPr="007D0E45">
              <w:rPr>
                <w:vertAlign w:val="superscript"/>
              </w:rPr>
              <w:t>b</w:t>
            </w:r>
          </w:p>
        </w:tc>
        <w:tc>
          <w:tcPr>
            <w:tcW w:w="2170" w:type="dxa"/>
            <w:tcBorders>
              <w:top w:val="single" w:sz="8" w:space="0" w:color="000000"/>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2B20C58D" w14:textId="45F6D032" w:rsidR="00973675" w:rsidRPr="007D0E45" w:rsidRDefault="00973675" w:rsidP="007113E5">
            <w:pPr>
              <w:spacing w:line="360" w:lineRule="auto"/>
              <w:jc w:val="both"/>
            </w:pPr>
            <w:r w:rsidRPr="007D0E45">
              <w:t>22.92±0.55</w:t>
            </w:r>
            <w:r w:rsidR="00031501" w:rsidRPr="007D0E45">
              <w:rPr>
                <w:vertAlign w:val="superscript"/>
              </w:rPr>
              <w:t>a</w:t>
            </w:r>
          </w:p>
        </w:tc>
      </w:tr>
      <w:tr w:rsidR="00973675" w:rsidRPr="007D0E45" w14:paraId="5C84F509" w14:textId="77777777" w:rsidTr="00973675">
        <w:trPr>
          <w:trHeight w:val="151"/>
        </w:trPr>
        <w:tc>
          <w:tcPr>
            <w:tcW w:w="1340"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0AC6B422" w14:textId="77777777" w:rsidR="00973675" w:rsidRPr="007D0E45" w:rsidRDefault="00973675" w:rsidP="007113E5">
            <w:pPr>
              <w:spacing w:line="360" w:lineRule="auto"/>
              <w:jc w:val="both"/>
            </w:pPr>
            <w:r w:rsidRPr="007D0E45">
              <w:t>18:3n-6</w:t>
            </w:r>
          </w:p>
        </w:tc>
        <w:tc>
          <w:tcPr>
            <w:tcW w:w="1710"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03F943FD" w14:textId="3A6E00A7" w:rsidR="00973675" w:rsidRPr="007D0E45" w:rsidRDefault="00973675" w:rsidP="007113E5">
            <w:pPr>
              <w:spacing w:line="360" w:lineRule="auto"/>
              <w:jc w:val="both"/>
            </w:pPr>
            <w:r w:rsidRPr="007D0E45">
              <w:t>0.23±0.02</w:t>
            </w:r>
            <w:r w:rsidRPr="007D0E45">
              <w:rPr>
                <w:vertAlign w:val="superscript"/>
              </w:rPr>
              <w:t>a</w:t>
            </w:r>
          </w:p>
        </w:tc>
        <w:tc>
          <w:tcPr>
            <w:tcW w:w="1710"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0CB1E6E7" w14:textId="1B3A909E" w:rsidR="00973675" w:rsidRPr="007D0E45" w:rsidRDefault="00973675" w:rsidP="007113E5">
            <w:pPr>
              <w:spacing w:line="360" w:lineRule="auto"/>
              <w:jc w:val="both"/>
            </w:pPr>
            <w:r w:rsidRPr="007D0E45">
              <w:t>0.20±0.02</w:t>
            </w:r>
            <w:r w:rsidR="00031501" w:rsidRPr="007D0E45">
              <w:rPr>
                <w:vertAlign w:val="superscript"/>
              </w:rPr>
              <w:t>a</w:t>
            </w:r>
          </w:p>
        </w:tc>
        <w:tc>
          <w:tcPr>
            <w:tcW w:w="207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1FF3E2EB" w14:textId="28982EF2" w:rsidR="00973675" w:rsidRPr="007D0E45" w:rsidRDefault="00973675" w:rsidP="007113E5">
            <w:pPr>
              <w:spacing w:line="360" w:lineRule="auto"/>
              <w:jc w:val="both"/>
            </w:pPr>
            <w:r w:rsidRPr="007D0E45">
              <w:t>0.21±0.01</w:t>
            </w:r>
            <w:r w:rsidR="00031501" w:rsidRPr="007D0E45">
              <w:rPr>
                <w:vertAlign w:val="superscript"/>
              </w:rPr>
              <w:t>ab</w:t>
            </w:r>
          </w:p>
        </w:tc>
        <w:tc>
          <w:tcPr>
            <w:tcW w:w="217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6A551148" w14:textId="2B1EA71C" w:rsidR="00973675" w:rsidRPr="007D0E45" w:rsidRDefault="00973675" w:rsidP="007113E5">
            <w:pPr>
              <w:spacing w:line="360" w:lineRule="auto"/>
              <w:jc w:val="both"/>
            </w:pPr>
            <w:r w:rsidRPr="007D0E45">
              <w:t>0.14±0.01</w:t>
            </w:r>
            <w:r w:rsidR="00031501" w:rsidRPr="007D0E45">
              <w:rPr>
                <w:vertAlign w:val="superscript"/>
              </w:rPr>
              <w:t>b</w:t>
            </w:r>
          </w:p>
        </w:tc>
      </w:tr>
      <w:tr w:rsidR="00973675" w:rsidRPr="007D0E45" w14:paraId="2FAB4BD9" w14:textId="77777777" w:rsidTr="00973675">
        <w:trPr>
          <w:trHeight w:val="151"/>
        </w:trPr>
        <w:tc>
          <w:tcPr>
            <w:tcW w:w="1340"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73B93A1A" w14:textId="77777777" w:rsidR="00973675" w:rsidRPr="007D0E45" w:rsidRDefault="00973675" w:rsidP="007113E5">
            <w:pPr>
              <w:spacing w:line="360" w:lineRule="auto"/>
              <w:jc w:val="both"/>
            </w:pPr>
            <w:r w:rsidRPr="007D0E45">
              <w:t>18:3n-3</w:t>
            </w:r>
          </w:p>
        </w:tc>
        <w:tc>
          <w:tcPr>
            <w:tcW w:w="1710"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23F6DD80" w14:textId="60BE556A" w:rsidR="00973675" w:rsidRPr="007D0E45" w:rsidRDefault="00973675" w:rsidP="007113E5">
            <w:pPr>
              <w:spacing w:line="360" w:lineRule="auto"/>
              <w:jc w:val="both"/>
            </w:pPr>
            <w:r w:rsidRPr="007D0E45">
              <w:t>0.40±0.05</w:t>
            </w:r>
            <w:r w:rsidRPr="007D0E45">
              <w:rPr>
                <w:vertAlign w:val="superscript"/>
              </w:rPr>
              <w:t>a</w:t>
            </w:r>
          </w:p>
        </w:tc>
        <w:tc>
          <w:tcPr>
            <w:tcW w:w="1710"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509C3A43" w14:textId="302A63C0" w:rsidR="00973675" w:rsidRPr="007D0E45" w:rsidRDefault="00973675" w:rsidP="007113E5">
            <w:pPr>
              <w:spacing w:line="360" w:lineRule="auto"/>
              <w:jc w:val="both"/>
            </w:pPr>
            <w:r w:rsidRPr="007D0E45">
              <w:t>0.42±0.05</w:t>
            </w:r>
            <w:r w:rsidR="00031501" w:rsidRPr="007D0E45">
              <w:rPr>
                <w:vertAlign w:val="superscript"/>
              </w:rPr>
              <w:t>a</w:t>
            </w:r>
          </w:p>
        </w:tc>
        <w:tc>
          <w:tcPr>
            <w:tcW w:w="207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1473F01D" w14:textId="0D00A8C3" w:rsidR="00973675" w:rsidRPr="007D0E45" w:rsidRDefault="00973675" w:rsidP="007113E5">
            <w:pPr>
              <w:spacing w:line="360" w:lineRule="auto"/>
              <w:jc w:val="both"/>
            </w:pPr>
            <w:r w:rsidRPr="007D0E45">
              <w:t>0.34±0.07</w:t>
            </w:r>
            <w:r w:rsidR="00144C42" w:rsidRPr="007D0E45">
              <w:rPr>
                <w:vertAlign w:val="superscript"/>
              </w:rPr>
              <w:t>ab</w:t>
            </w:r>
          </w:p>
        </w:tc>
        <w:tc>
          <w:tcPr>
            <w:tcW w:w="217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3ECF3EDC" w14:textId="2BB08F9F" w:rsidR="00973675" w:rsidRPr="007D0E45" w:rsidRDefault="00973675" w:rsidP="007113E5">
            <w:pPr>
              <w:spacing w:line="360" w:lineRule="auto"/>
              <w:jc w:val="both"/>
            </w:pPr>
            <w:r w:rsidRPr="007D0E45">
              <w:t>0.26±0.02</w:t>
            </w:r>
            <w:r w:rsidRPr="007D0E45">
              <w:rPr>
                <w:vertAlign w:val="superscript"/>
              </w:rPr>
              <w:t>b</w:t>
            </w:r>
          </w:p>
        </w:tc>
      </w:tr>
      <w:tr w:rsidR="00973675" w:rsidRPr="007D0E45" w14:paraId="1548B1CF" w14:textId="77777777" w:rsidTr="00973675">
        <w:trPr>
          <w:trHeight w:val="152"/>
        </w:trPr>
        <w:tc>
          <w:tcPr>
            <w:tcW w:w="1340"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59899A13" w14:textId="77777777" w:rsidR="00973675" w:rsidRPr="007D0E45" w:rsidRDefault="00973675" w:rsidP="007113E5">
            <w:pPr>
              <w:spacing w:line="360" w:lineRule="auto"/>
              <w:jc w:val="both"/>
            </w:pPr>
            <w:r w:rsidRPr="007D0E45">
              <w:t>20:2n-6</w:t>
            </w:r>
          </w:p>
        </w:tc>
        <w:tc>
          <w:tcPr>
            <w:tcW w:w="1710"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0EE8A75E" w14:textId="77777777" w:rsidR="00973675" w:rsidRPr="007D0E45" w:rsidRDefault="00973675" w:rsidP="007113E5">
            <w:pPr>
              <w:spacing w:line="360" w:lineRule="auto"/>
              <w:jc w:val="both"/>
            </w:pPr>
            <w:r w:rsidRPr="007D0E45">
              <w:t>0.30±0.01</w:t>
            </w:r>
          </w:p>
        </w:tc>
        <w:tc>
          <w:tcPr>
            <w:tcW w:w="1710"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0E697A2C" w14:textId="77777777" w:rsidR="00973675" w:rsidRPr="007D0E45" w:rsidRDefault="00973675" w:rsidP="007113E5">
            <w:pPr>
              <w:spacing w:line="360" w:lineRule="auto"/>
              <w:jc w:val="both"/>
            </w:pPr>
            <w:r w:rsidRPr="007D0E45">
              <w:t>0.28±0.04</w:t>
            </w:r>
          </w:p>
        </w:tc>
        <w:tc>
          <w:tcPr>
            <w:tcW w:w="207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7F80A639" w14:textId="77777777" w:rsidR="00973675" w:rsidRPr="007D0E45" w:rsidRDefault="00973675" w:rsidP="007113E5">
            <w:pPr>
              <w:spacing w:line="360" w:lineRule="auto"/>
              <w:jc w:val="both"/>
            </w:pPr>
            <w:r w:rsidRPr="007D0E45">
              <w:t>0.29±0.02</w:t>
            </w:r>
          </w:p>
        </w:tc>
        <w:tc>
          <w:tcPr>
            <w:tcW w:w="217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0575DA69" w14:textId="77777777" w:rsidR="00973675" w:rsidRPr="007D0E45" w:rsidRDefault="00973675" w:rsidP="007113E5">
            <w:pPr>
              <w:spacing w:line="360" w:lineRule="auto"/>
              <w:jc w:val="both"/>
            </w:pPr>
            <w:r w:rsidRPr="007D0E45">
              <w:t>0.29±0.01</w:t>
            </w:r>
          </w:p>
        </w:tc>
      </w:tr>
      <w:tr w:rsidR="00973675" w:rsidRPr="007D0E45" w14:paraId="485C0202" w14:textId="77777777" w:rsidTr="00973675">
        <w:trPr>
          <w:trHeight w:val="151"/>
        </w:trPr>
        <w:tc>
          <w:tcPr>
            <w:tcW w:w="1340"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20DA0680" w14:textId="77777777" w:rsidR="00973675" w:rsidRPr="007D0E45" w:rsidRDefault="00973675" w:rsidP="007113E5">
            <w:pPr>
              <w:spacing w:line="360" w:lineRule="auto"/>
              <w:jc w:val="both"/>
            </w:pPr>
            <w:r w:rsidRPr="007D0E45">
              <w:t>20:3n-6</w:t>
            </w:r>
          </w:p>
        </w:tc>
        <w:tc>
          <w:tcPr>
            <w:tcW w:w="1710"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67382E18" w14:textId="2CA2B64A" w:rsidR="00973675" w:rsidRPr="007D0E45" w:rsidRDefault="00973675" w:rsidP="007113E5">
            <w:pPr>
              <w:spacing w:line="360" w:lineRule="auto"/>
              <w:jc w:val="both"/>
            </w:pPr>
            <w:r w:rsidRPr="007D0E45">
              <w:t>2.14±0.14</w:t>
            </w:r>
            <w:r w:rsidR="00144C42" w:rsidRPr="007D0E45">
              <w:rPr>
                <w:vertAlign w:val="superscript"/>
              </w:rPr>
              <w:t>ab</w:t>
            </w:r>
          </w:p>
        </w:tc>
        <w:tc>
          <w:tcPr>
            <w:tcW w:w="1710"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714D4780" w14:textId="3F86ACDF" w:rsidR="00973675" w:rsidRPr="007D0E45" w:rsidRDefault="00973675" w:rsidP="007113E5">
            <w:pPr>
              <w:spacing w:line="360" w:lineRule="auto"/>
              <w:jc w:val="both"/>
            </w:pPr>
            <w:r w:rsidRPr="007D0E45">
              <w:t>2.14±0.11</w:t>
            </w:r>
            <w:r w:rsidR="00144C42" w:rsidRPr="007D0E45">
              <w:rPr>
                <w:vertAlign w:val="superscript"/>
              </w:rPr>
              <w:t>ab</w:t>
            </w:r>
          </w:p>
        </w:tc>
        <w:tc>
          <w:tcPr>
            <w:tcW w:w="207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3CBCF236" w14:textId="05E639F8" w:rsidR="00973675" w:rsidRPr="007D0E45" w:rsidRDefault="00973675" w:rsidP="007113E5">
            <w:pPr>
              <w:spacing w:line="360" w:lineRule="auto"/>
              <w:jc w:val="both"/>
            </w:pPr>
            <w:r w:rsidRPr="007D0E45">
              <w:t>1.79±0.11</w:t>
            </w:r>
            <w:r w:rsidR="00144C42" w:rsidRPr="007D0E45">
              <w:rPr>
                <w:vertAlign w:val="superscript"/>
              </w:rPr>
              <w:t>a</w:t>
            </w:r>
          </w:p>
        </w:tc>
        <w:tc>
          <w:tcPr>
            <w:tcW w:w="217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37A4CD12" w14:textId="5EA2C061" w:rsidR="00973675" w:rsidRPr="007D0E45" w:rsidRDefault="00973675" w:rsidP="007113E5">
            <w:pPr>
              <w:spacing w:line="360" w:lineRule="auto"/>
              <w:jc w:val="both"/>
            </w:pPr>
            <w:r w:rsidRPr="007D0E45">
              <w:t>2.30±0.23</w:t>
            </w:r>
            <w:r w:rsidR="00144C42" w:rsidRPr="007D0E45">
              <w:rPr>
                <w:vertAlign w:val="superscript"/>
              </w:rPr>
              <w:t>b</w:t>
            </w:r>
          </w:p>
        </w:tc>
      </w:tr>
      <w:tr w:rsidR="00973675" w:rsidRPr="007D0E45" w14:paraId="75ED97C4" w14:textId="77777777" w:rsidTr="00614370">
        <w:trPr>
          <w:trHeight w:val="151"/>
        </w:trPr>
        <w:tc>
          <w:tcPr>
            <w:tcW w:w="1340"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0CC5D1BC" w14:textId="77777777" w:rsidR="00973675" w:rsidRPr="007D0E45" w:rsidRDefault="00973675" w:rsidP="007113E5">
            <w:pPr>
              <w:spacing w:line="360" w:lineRule="auto"/>
              <w:jc w:val="both"/>
            </w:pPr>
            <w:r w:rsidRPr="007D0E45">
              <w:t>20:4n-6</w:t>
            </w:r>
          </w:p>
        </w:tc>
        <w:tc>
          <w:tcPr>
            <w:tcW w:w="1710"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1C0BC5F5" w14:textId="78A2CD4A" w:rsidR="00973675" w:rsidRPr="007D0E45" w:rsidRDefault="00973675" w:rsidP="007113E5">
            <w:pPr>
              <w:spacing w:line="360" w:lineRule="auto"/>
              <w:jc w:val="both"/>
            </w:pPr>
            <w:r w:rsidRPr="007D0E45">
              <w:t>9.64±0.97</w:t>
            </w:r>
            <w:r w:rsidRPr="007D0E45">
              <w:rPr>
                <w:vertAlign w:val="superscript"/>
              </w:rPr>
              <w:t>a</w:t>
            </w:r>
          </w:p>
        </w:tc>
        <w:tc>
          <w:tcPr>
            <w:tcW w:w="1710"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0AB60560" w14:textId="172843EE" w:rsidR="00973675" w:rsidRPr="007D0E45" w:rsidRDefault="00973675" w:rsidP="007113E5">
            <w:pPr>
              <w:spacing w:line="360" w:lineRule="auto"/>
              <w:jc w:val="both"/>
            </w:pPr>
            <w:r w:rsidRPr="007D0E45">
              <w:t>9.61±1.10</w:t>
            </w:r>
            <w:r w:rsidR="00144C42" w:rsidRPr="007D0E45">
              <w:rPr>
                <w:vertAlign w:val="superscript"/>
              </w:rPr>
              <w:t>a</w:t>
            </w:r>
          </w:p>
        </w:tc>
        <w:tc>
          <w:tcPr>
            <w:tcW w:w="207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03F8DE4A" w14:textId="11394B0B" w:rsidR="00973675" w:rsidRPr="007D0E45" w:rsidRDefault="00973675" w:rsidP="007113E5">
            <w:pPr>
              <w:spacing w:line="360" w:lineRule="auto"/>
              <w:jc w:val="both"/>
            </w:pPr>
            <w:r w:rsidRPr="007D0E45">
              <w:t>10.29±0.89</w:t>
            </w:r>
            <w:r w:rsidR="00144C42" w:rsidRPr="007D0E45">
              <w:rPr>
                <w:vertAlign w:val="superscript"/>
              </w:rPr>
              <w:t>a</w:t>
            </w:r>
          </w:p>
        </w:tc>
        <w:tc>
          <w:tcPr>
            <w:tcW w:w="217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7D746903" w14:textId="0D86ED7A" w:rsidR="00973675" w:rsidRPr="007D0E45" w:rsidRDefault="00973675" w:rsidP="007113E5">
            <w:pPr>
              <w:spacing w:line="360" w:lineRule="auto"/>
              <w:jc w:val="both"/>
            </w:pPr>
            <w:r w:rsidRPr="007D0E45">
              <w:t>12.19±0.39</w:t>
            </w:r>
            <w:r w:rsidR="00144C42" w:rsidRPr="007D0E45">
              <w:rPr>
                <w:vertAlign w:val="superscript"/>
              </w:rPr>
              <w:t>b</w:t>
            </w:r>
          </w:p>
        </w:tc>
      </w:tr>
      <w:tr w:rsidR="00973675" w:rsidRPr="007D0E45" w14:paraId="47CA6DDC" w14:textId="77777777" w:rsidTr="00973675">
        <w:trPr>
          <w:trHeight w:val="151"/>
        </w:trPr>
        <w:tc>
          <w:tcPr>
            <w:tcW w:w="1340"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36E427D3" w14:textId="77777777" w:rsidR="00973675" w:rsidRPr="007D0E45" w:rsidRDefault="00973675" w:rsidP="007113E5">
            <w:pPr>
              <w:spacing w:line="360" w:lineRule="auto"/>
              <w:jc w:val="both"/>
            </w:pPr>
            <w:r w:rsidRPr="007D0E45">
              <w:t>20:4n-3</w:t>
            </w:r>
          </w:p>
        </w:tc>
        <w:tc>
          <w:tcPr>
            <w:tcW w:w="1710"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69D89999" w14:textId="77777777" w:rsidR="00973675" w:rsidRPr="007D0E45" w:rsidRDefault="00973675" w:rsidP="007113E5">
            <w:pPr>
              <w:spacing w:line="360" w:lineRule="auto"/>
              <w:jc w:val="both"/>
            </w:pPr>
            <w:r w:rsidRPr="007D0E45">
              <w:t>0.07±0.04</w:t>
            </w:r>
          </w:p>
        </w:tc>
        <w:tc>
          <w:tcPr>
            <w:tcW w:w="1710"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35897B84" w14:textId="77777777" w:rsidR="00973675" w:rsidRPr="007D0E45" w:rsidRDefault="00973675" w:rsidP="007113E5">
            <w:pPr>
              <w:spacing w:line="360" w:lineRule="auto"/>
              <w:jc w:val="both"/>
            </w:pPr>
            <w:r w:rsidRPr="007D0E45">
              <w:t>0.04±0.02</w:t>
            </w:r>
          </w:p>
        </w:tc>
        <w:tc>
          <w:tcPr>
            <w:tcW w:w="207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7654573C" w14:textId="77777777" w:rsidR="00973675" w:rsidRPr="007D0E45" w:rsidRDefault="00973675" w:rsidP="007113E5">
            <w:pPr>
              <w:spacing w:line="360" w:lineRule="auto"/>
              <w:jc w:val="both"/>
            </w:pPr>
            <w:r w:rsidRPr="007D0E45">
              <w:t>NA</w:t>
            </w:r>
          </w:p>
        </w:tc>
        <w:tc>
          <w:tcPr>
            <w:tcW w:w="217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1CA3824C" w14:textId="77777777" w:rsidR="00973675" w:rsidRPr="007D0E45" w:rsidRDefault="00973675" w:rsidP="007113E5">
            <w:pPr>
              <w:spacing w:line="360" w:lineRule="auto"/>
              <w:jc w:val="both"/>
            </w:pPr>
            <w:r w:rsidRPr="007D0E45">
              <w:t>0.06±0.01</w:t>
            </w:r>
          </w:p>
        </w:tc>
      </w:tr>
      <w:tr w:rsidR="00973675" w:rsidRPr="007D0E45" w14:paraId="58050EB4" w14:textId="77777777" w:rsidTr="00973675">
        <w:trPr>
          <w:trHeight w:val="151"/>
        </w:trPr>
        <w:tc>
          <w:tcPr>
            <w:tcW w:w="1340"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3BE55901" w14:textId="77777777" w:rsidR="00973675" w:rsidRPr="007D0E45" w:rsidRDefault="00973675" w:rsidP="007113E5">
            <w:pPr>
              <w:spacing w:line="360" w:lineRule="auto"/>
              <w:jc w:val="both"/>
            </w:pPr>
            <w:r w:rsidRPr="007D0E45">
              <w:t>20:5n-3</w:t>
            </w:r>
          </w:p>
        </w:tc>
        <w:tc>
          <w:tcPr>
            <w:tcW w:w="1710"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68944B29" w14:textId="72AD1D9A" w:rsidR="00973675" w:rsidRPr="007D0E45" w:rsidRDefault="00973675" w:rsidP="007113E5">
            <w:pPr>
              <w:spacing w:line="360" w:lineRule="auto"/>
              <w:jc w:val="both"/>
            </w:pPr>
            <w:r w:rsidRPr="007D0E45">
              <w:t>0.35±0.02</w:t>
            </w:r>
            <w:r w:rsidR="00144C42" w:rsidRPr="007D0E45">
              <w:rPr>
                <w:vertAlign w:val="superscript"/>
              </w:rPr>
              <w:t>a</w:t>
            </w:r>
          </w:p>
        </w:tc>
        <w:tc>
          <w:tcPr>
            <w:tcW w:w="1710"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1C144EE5" w14:textId="37F75CCB" w:rsidR="00973675" w:rsidRPr="007D0E45" w:rsidRDefault="00973675" w:rsidP="007113E5">
            <w:pPr>
              <w:spacing w:line="360" w:lineRule="auto"/>
              <w:jc w:val="both"/>
            </w:pPr>
            <w:r w:rsidRPr="007D0E45">
              <w:t>0.29±0.02</w:t>
            </w:r>
            <w:r w:rsidRPr="007D0E45">
              <w:rPr>
                <w:vertAlign w:val="superscript"/>
              </w:rPr>
              <w:t>ab</w:t>
            </w:r>
          </w:p>
        </w:tc>
        <w:tc>
          <w:tcPr>
            <w:tcW w:w="207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223695A" w14:textId="28404DD3" w:rsidR="00973675" w:rsidRPr="007D0E45" w:rsidRDefault="00973675" w:rsidP="007113E5">
            <w:pPr>
              <w:spacing w:line="360" w:lineRule="auto"/>
              <w:jc w:val="both"/>
            </w:pPr>
            <w:r w:rsidRPr="007D0E45">
              <w:t>0.31±0.01</w:t>
            </w:r>
            <w:r w:rsidR="00144C42" w:rsidRPr="007D0E45">
              <w:rPr>
                <w:vertAlign w:val="superscript"/>
              </w:rPr>
              <w:t>ab</w:t>
            </w:r>
          </w:p>
        </w:tc>
        <w:tc>
          <w:tcPr>
            <w:tcW w:w="217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338D8A72" w14:textId="65E043F6" w:rsidR="00973675" w:rsidRPr="007D0E45" w:rsidRDefault="00973675" w:rsidP="007113E5">
            <w:pPr>
              <w:spacing w:line="360" w:lineRule="auto"/>
              <w:jc w:val="both"/>
            </w:pPr>
            <w:r w:rsidRPr="007D0E45">
              <w:t>0.28±0.01</w:t>
            </w:r>
            <w:r w:rsidR="00144C42" w:rsidRPr="007D0E45">
              <w:rPr>
                <w:vertAlign w:val="superscript"/>
              </w:rPr>
              <w:t>b</w:t>
            </w:r>
          </w:p>
        </w:tc>
      </w:tr>
      <w:tr w:rsidR="00973675" w:rsidRPr="007D0E45" w14:paraId="4C5A0257" w14:textId="77777777" w:rsidTr="00973675">
        <w:trPr>
          <w:trHeight w:val="151"/>
        </w:trPr>
        <w:tc>
          <w:tcPr>
            <w:tcW w:w="1340"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551200AE" w14:textId="77777777" w:rsidR="00973675" w:rsidRPr="007D0E45" w:rsidRDefault="00973675" w:rsidP="007113E5">
            <w:pPr>
              <w:spacing w:line="360" w:lineRule="auto"/>
              <w:jc w:val="both"/>
            </w:pPr>
            <w:r w:rsidRPr="007D0E45">
              <w:t>22:5n-3</w:t>
            </w:r>
          </w:p>
        </w:tc>
        <w:tc>
          <w:tcPr>
            <w:tcW w:w="1710"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2EB105A1" w14:textId="0E2DFF48" w:rsidR="00973675" w:rsidRPr="007D0E45" w:rsidRDefault="00973675" w:rsidP="007113E5">
            <w:pPr>
              <w:spacing w:line="360" w:lineRule="auto"/>
              <w:jc w:val="both"/>
            </w:pPr>
            <w:r w:rsidRPr="007D0E45">
              <w:t>0.44±0.06</w:t>
            </w:r>
            <w:r w:rsidR="00144C42" w:rsidRPr="007D0E45">
              <w:rPr>
                <w:vertAlign w:val="superscript"/>
              </w:rPr>
              <w:t>abc</w:t>
            </w:r>
          </w:p>
        </w:tc>
        <w:tc>
          <w:tcPr>
            <w:tcW w:w="1710"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5831B2F9" w14:textId="61954150" w:rsidR="00973675" w:rsidRPr="007D0E45" w:rsidRDefault="00973675" w:rsidP="007113E5">
            <w:pPr>
              <w:spacing w:line="360" w:lineRule="auto"/>
              <w:jc w:val="both"/>
            </w:pPr>
            <w:r w:rsidRPr="007D0E45">
              <w:t>0.50±0.04</w:t>
            </w:r>
            <w:r w:rsidR="00144C42" w:rsidRPr="007D0E45">
              <w:rPr>
                <w:vertAlign w:val="superscript"/>
              </w:rPr>
              <w:t>a</w:t>
            </w:r>
          </w:p>
        </w:tc>
        <w:tc>
          <w:tcPr>
            <w:tcW w:w="207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05ABF139" w14:textId="77777777" w:rsidR="00973675" w:rsidRPr="007D0E45" w:rsidRDefault="00973675" w:rsidP="007113E5">
            <w:pPr>
              <w:spacing w:line="360" w:lineRule="auto"/>
              <w:jc w:val="both"/>
            </w:pPr>
            <w:r w:rsidRPr="007D0E45">
              <w:t>0.33±0.02</w:t>
            </w:r>
            <w:r w:rsidRPr="007D0E45">
              <w:rPr>
                <w:vertAlign w:val="superscript"/>
              </w:rPr>
              <w:t>bc</w:t>
            </w:r>
          </w:p>
        </w:tc>
        <w:tc>
          <w:tcPr>
            <w:tcW w:w="217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3051C75D" w14:textId="24B3E6AA" w:rsidR="00973675" w:rsidRPr="007D0E45" w:rsidRDefault="00973675" w:rsidP="007113E5">
            <w:pPr>
              <w:spacing w:line="360" w:lineRule="auto"/>
              <w:jc w:val="both"/>
            </w:pPr>
            <w:r w:rsidRPr="007D0E45">
              <w:t>0.33±0.01</w:t>
            </w:r>
            <w:r w:rsidR="00144C42" w:rsidRPr="007D0E45">
              <w:rPr>
                <w:vertAlign w:val="superscript"/>
              </w:rPr>
              <w:t>c</w:t>
            </w:r>
          </w:p>
        </w:tc>
      </w:tr>
      <w:tr w:rsidR="00973675" w:rsidRPr="007D0E45" w14:paraId="38B9E62F" w14:textId="77777777" w:rsidTr="00614370">
        <w:trPr>
          <w:trHeight w:val="151"/>
        </w:trPr>
        <w:tc>
          <w:tcPr>
            <w:tcW w:w="1340" w:type="dxa"/>
            <w:tcBorders>
              <w:top w:val="single" w:sz="8" w:space="0" w:color="FFFFFF"/>
              <w:left w:val="single" w:sz="8" w:space="0" w:color="FFFFFF"/>
              <w:bottom w:val="single" w:sz="8" w:space="0" w:color="000000"/>
              <w:right w:val="single" w:sz="8" w:space="0" w:color="FFFFFF"/>
            </w:tcBorders>
            <w:shd w:val="clear" w:color="auto" w:fill="auto"/>
            <w:tcMar>
              <w:top w:w="10" w:type="dxa"/>
              <w:left w:w="10" w:type="dxa"/>
              <w:bottom w:w="0" w:type="dxa"/>
              <w:right w:w="10" w:type="dxa"/>
            </w:tcMar>
            <w:vAlign w:val="center"/>
            <w:hideMark/>
          </w:tcPr>
          <w:p w14:paraId="3418AF5A" w14:textId="77777777" w:rsidR="00973675" w:rsidRPr="007D0E45" w:rsidRDefault="00973675" w:rsidP="007113E5">
            <w:pPr>
              <w:spacing w:line="360" w:lineRule="auto"/>
              <w:jc w:val="both"/>
            </w:pPr>
            <w:r w:rsidRPr="007D0E45">
              <w:t>22:6n-3</w:t>
            </w:r>
          </w:p>
        </w:tc>
        <w:tc>
          <w:tcPr>
            <w:tcW w:w="1710" w:type="dxa"/>
            <w:tcBorders>
              <w:top w:val="single" w:sz="8" w:space="0" w:color="FFFFFF"/>
              <w:left w:val="single" w:sz="8" w:space="0" w:color="FFFFFF"/>
              <w:bottom w:val="single" w:sz="8" w:space="0" w:color="000000"/>
              <w:right w:val="single" w:sz="8" w:space="0" w:color="FFFFFF"/>
            </w:tcBorders>
            <w:shd w:val="clear" w:color="auto" w:fill="auto"/>
            <w:tcMar>
              <w:top w:w="10" w:type="dxa"/>
              <w:left w:w="10" w:type="dxa"/>
              <w:bottom w:w="0" w:type="dxa"/>
              <w:right w:w="10" w:type="dxa"/>
            </w:tcMar>
            <w:vAlign w:val="center"/>
            <w:hideMark/>
          </w:tcPr>
          <w:p w14:paraId="320BF12E" w14:textId="77777777" w:rsidR="00973675" w:rsidRPr="007D0E45" w:rsidRDefault="00973675" w:rsidP="007113E5">
            <w:pPr>
              <w:spacing w:line="360" w:lineRule="auto"/>
              <w:jc w:val="both"/>
            </w:pPr>
            <w:r w:rsidRPr="007D0E45">
              <w:t>5.62±0.49</w:t>
            </w:r>
          </w:p>
        </w:tc>
        <w:tc>
          <w:tcPr>
            <w:tcW w:w="1710" w:type="dxa"/>
            <w:tcBorders>
              <w:top w:val="single" w:sz="8" w:space="0" w:color="FFFFFF"/>
              <w:left w:val="single" w:sz="8" w:space="0" w:color="FFFFFF"/>
              <w:bottom w:val="single" w:sz="8" w:space="0" w:color="000000"/>
              <w:right w:val="single" w:sz="8" w:space="0" w:color="FFFFFF"/>
            </w:tcBorders>
            <w:shd w:val="clear" w:color="auto" w:fill="auto"/>
            <w:tcMar>
              <w:top w:w="10" w:type="dxa"/>
              <w:left w:w="10" w:type="dxa"/>
              <w:bottom w:w="0" w:type="dxa"/>
              <w:right w:w="10" w:type="dxa"/>
            </w:tcMar>
            <w:vAlign w:val="center"/>
            <w:hideMark/>
          </w:tcPr>
          <w:p w14:paraId="0F303141" w14:textId="77777777" w:rsidR="00973675" w:rsidRPr="007D0E45" w:rsidRDefault="00973675" w:rsidP="007113E5">
            <w:pPr>
              <w:spacing w:line="360" w:lineRule="auto"/>
              <w:jc w:val="both"/>
            </w:pPr>
            <w:r w:rsidRPr="007D0E45">
              <w:t>5.72±0.45</w:t>
            </w:r>
          </w:p>
        </w:tc>
        <w:tc>
          <w:tcPr>
            <w:tcW w:w="2070" w:type="dxa"/>
            <w:tcBorders>
              <w:top w:val="single" w:sz="8" w:space="0" w:color="FFFFFF"/>
              <w:left w:val="single" w:sz="8" w:space="0" w:color="FFFFFF"/>
              <w:bottom w:val="single" w:sz="8" w:space="0" w:color="000000"/>
              <w:right w:val="single" w:sz="8" w:space="0" w:color="FFFFFF"/>
            </w:tcBorders>
            <w:shd w:val="clear" w:color="auto" w:fill="auto"/>
            <w:tcMar>
              <w:top w:w="72" w:type="dxa"/>
              <w:left w:w="144" w:type="dxa"/>
              <w:bottom w:w="72" w:type="dxa"/>
              <w:right w:w="144" w:type="dxa"/>
            </w:tcMar>
            <w:vAlign w:val="center"/>
            <w:hideMark/>
          </w:tcPr>
          <w:p w14:paraId="46DE3F4A" w14:textId="77777777" w:rsidR="00973675" w:rsidRPr="007D0E45" w:rsidRDefault="00973675" w:rsidP="007113E5">
            <w:pPr>
              <w:spacing w:line="360" w:lineRule="auto"/>
              <w:jc w:val="both"/>
            </w:pPr>
            <w:r w:rsidRPr="007D0E45">
              <w:t>5.85±0.26</w:t>
            </w:r>
          </w:p>
        </w:tc>
        <w:tc>
          <w:tcPr>
            <w:tcW w:w="2170" w:type="dxa"/>
            <w:tcBorders>
              <w:top w:val="single" w:sz="8" w:space="0" w:color="FFFFFF"/>
              <w:left w:val="single" w:sz="8" w:space="0" w:color="FFFFFF"/>
              <w:bottom w:val="single" w:sz="8" w:space="0" w:color="000000"/>
              <w:right w:val="single" w:sz="8" w:space="0" w:color="FFFFFF"/>
            </w:tcBorders>
            <w:shd w:val="clear" w:color="auto" w:fill="auto"/>
            <w:tcMar>
              <w:top w:w="72" w:type="dxa"/>
              <w:left w:w="144" w:type="dxa"/>
              <w:bottom w:w="72" w:type="dxa"/>
              <w:right w:w="144" w:type="dxa"/>
            </w:tcMar>
            <w:vAlign w:val="center"/>
            <w:hideMark/>
          </w:tcPr>
          <w:p w14:paraId="572EC7F5" w14:textId="77777777" w:rsidR="00973675" w:rsidRPr="007D0E45" w:rsidRDefault="00973675" w:rsidP="007113E5">
            <w:pPr>
              <w:spacing w:line="360" w:lineRule="auto"/>
              <w:jc w:val="both"/>
            </w:pPr>
            <w:r w:rsidRPr="007D0E45">
              <w:t>6.10±0.32</w:t>
            </w:r>
          </w:p>
        </w:tc>
      </w:tr>
    </w:tbl>
    <w:p w14:paraId="4EC06D4B" w14:textId="198663F0" w:rsidR="00412D91" w:rsidRPr="007D0E45" w:rsidRDefault="00511FD5" w:rsidP="007113E5">
      <w:pPr>
        <w:spacing w:line="360" w:lineRule="auto"/>
        <w:jc w:val="both"/>
        <w:rPr>
          <w:b/>
        </w:rPr>
      </w:pPr>
      <w:r w:rsidRPr="007D0E45">
        <w:t xml:space="preserve">Data </w:t>
      </w:r>
      <w:r w:rsidR="00973675" w:rsidRPr="007D0E45">
        <w:t xml:space="preserve">are shown as </w:t>
      </w:r>
      <w:proofErr w:type="spellStart"/>
      <w:r w:rsidR="00973675" w:rsidRPr="007D0E45">
        <w:t>mean±SEM</w:t>
      </w:r>
      <w:proofErr w:type="spellEnd"/>
      <w:r w:rsidR="0045762F" w:rsidRPr="007D0E45">
        <w:t xml:space="preserve">. </w:t>
      </w:r>
      <w:r w:rsidR="006413B6" w:rsidRPr="007D0E45">
        <w:t xml:space="preserve">Values not sharing </w:t>
      </w:r>
      <w:r w:rsidR="00144C42" w:rsidRPr="007D0E45">
        <w:t>a</w:t>
      </w:r>
      <w:r w:rsidR="006413B6" w:rsidRPr="007D0E45">
        <w:t xml:space="preserve"> </w:t>
      </w:r>
      <w:r w:rsidR="007D704D" w:rsidRPr="007D0E45">
        <w:t>superscript letter</w:t>
      </w:r>
      <w:r w:rsidR="006413B6" w:rsidRPr="007D0E45">
        <w:t xml:space="preserve"> are different</w:t>
      </w:r>
      <w:r w:rsidR="0069547D" w:rsidRPr="007D0E45">
        <w:t xml:space="preserve"> (</w:t>
      </w:r>
      <w:r w:rsidR="0069547D" w:rsidRPr="007D0E45">
        <w:rPr>
          <w:i/>
        </w:rPr>
        <w:t>P</w:t>
      </w:r>
      <w:r w:rsidR="0069547D" w:rsidRPr="007D0E45">
        <w:t>&lt;0.05)</w:t>
      </w:r>
      <w:r w:rsidR="006413B6" w:rsidRPr="007D0E45">
        <w:t>.</w:t>
      </w:r>
    </w:p>
    <w:p w14:paraId="472DB661" w14:textId="77777777" w:rsidR="005B0CFA" w:rsidRPr="007D0E45" w:rsidRDefault="005B0CFA" w:rsidP="007113E5">
      <w:pPr>
        <w:spacing w:line="360" w:lineRule="auto"/>
        <w:jc w:val="both"/>
        <w:rPr>
          <w:b/>
        </w:rPr>
      </w:pPr>
    </w:p>
    <w:p w14:paraId="778D73BD" w14:textId="77777777" w:rsidR="006413B6" w:rsidRPr="007D0E45" w:rsidRDefault="006413B6" w:rsidP="007113E5">
      <w:pPr>
        <w:rPr>
          <w:b/>
        </w:rPr>
      </w:pPr>
      <w:r w:rsidRPr="007D0E45">
        <w:rPr>
          <w:b/>
        </w:rPr>
        <w:br w:type="page"/>
      </w:r>
    </w:p>
    <w:p w14:paraId="3FBA82CD" w14:textId="64C869BD" w:rsidR="0005307C" w:rsidRPr="007D0E45" w:rsidRDefault="0005307C" w:rsidP="007113E5">
      <w:pPr>
        <w:spacing w:line="360" w:lineRule="auto"/>
        <w:jc w:val="both"/>
      </w:pPr>
      <w:r w:rsidRPr="007D0E45">
        <w:rPr>
          <w:b/>
        </w:rPr>
        <w:lastRenderedPageBreak/>
        <w:t xml:space="preserve">Table </w:t>
      </w:r>
      <w:r w:rsidR="004F72B7" w:rsidRPr="007D0E45">
        <w:rPr>
          <w:b/>
        </w:rPr>
        <w:t>4</w:t>
      </w:r>
      <w:r w:rsidRPr="007D0E45">
        <w:t xml:space="preserve">. Polyunsaturated fatty acid composition of liver </w:t>
      </w:r>
      <w:r w:rsidR="001C5784" w:rsidRPr="007D0E45">
        <w:t>PC</w:t>
      </w:r>
      <w:r w:rsidRPr="007D0E45">
        <w:t xml:space="preserve"> among dietary groups</w:t>
      </w:r>
    </w:p>
    <w:tbl>
      <w:tblPr>
        <w:tblW w:w="8894" w:type="dxa"/>
        <w:tblCellMar>
          <w:left w:w="0" w:type="dxa"/>
          <w:right w:w="0" w:type="dxa"/>
        </w:tblCellMar>
        <w:tblLook w:val="0420" w:firstRow="1" w:lastRow="0" w:firstColumn="0" w:lastColumn="0" w:noHBand="0" w:noVBand="1"/>
      </w:tblPr>
      <w:tblGrid>
        <w:gridCol w:w="1779"/>
        <w:gridCol w:w="1798"/>
        <w:gridCol w:w="1759"/>
        <w:gridCol w:w="1779"/>
        <w:gridCol w:w="1779"/>
      </w:tblGrid>
      <w:tr w:rsidR="0005307C" w:rsidRPr="007D0E45" w14:paraId="7C2B26BF" w14:textId="77777777" w:rsidTr="002A5FE2">
        <w:trPr>
          <w:trHeight w:val="263"/>
        </w:trPr>
        <w:tc>
          <w:tcPr>
            <w:tcW w:w="1779" w:type="dxa"/>
            <w:vMerge w:val="restart"/>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vAlign w:val="center"/>
            <w:hideMark/>
          </w:tcPr>
          <w:p w14:paraId="7138CAF6" w14:textId="64B481A0" w:rsidR="0005307C" w:rsidRPr="007D0E45" w:rsidRDefault="0005307C" w:rsidP="007113E5">
            <w:pPr>
              <w:spacing w:line="360" w:lineRule="auto"/>
              <w:jc w:val="both"/>
            </w:pPr>
            <w:r w:rsidRPr="007D0E45">
              <w:rPr>
                <w:bCs/>
              </w:rPr>
              <w:t>Fatty acid</w:t>
            </w:r>
          </w:p>
        </w:tc>
        <w:tc>
          <w:tcPr>
            <w:tcW w:w="1798"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vAlign w:val="center"/>
            <w:hideMark/>
          </w:tcPr>
          <w:p w14:paraId="2ACF2D10" w14:textId="3B3E685F" w:rsidR="0005307C" w:rsidRPr="007D0E45" w:rsidRDefault="0005307C" w:rsidP="007113E5">
            <w:pPr>
              <w:spacing w:line="360" w:lineRule="auto"/>
              <w:jc w:val="both"/>
            </w:pPr>
            <w:r w:rsidRPr="007D0E45">
              <w:rPr>
                <w:bCs/>
              </w:rPr>
              <w:t>C/C</w:t>
            </w:r>
            <w:r w:rsidR="00524570" w:rsidRPr="007D0E45">
              <w:rPr>
                <w:bCs/>
              </w:rPr>
              <w:t xml:space="preserve">, </w:t>
            </w:r>
            <w:r w:rsidR="00BB1B6D" w:rsidRPr="007D0E45">
              <w:rPr>
                <w:bCs/>
              </w:rPr>
              <w:t>%</w:t>
            </w:r>
          </w:p>
        </w:tc>
        <w:tc>
          <w:tcPr>
            <w:tcW w:w="1759"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vAlign w:val="center"/>
            <w:hideMark/>
          </w:tcPr>
          <w:p w14:paraId="690095A7" w14:textId="2DF008AE" w:rsidR="0005307C" w:rsidRPr="007D0E45" w:rsidRDefault="0005307C" w:rsidP="007113E5">
            <w:pPr>
              <w:spacing w:line="360" w:lineRule="auto"/>
              <w:jc w:val="both"/>
            </w:pPr>
            <w:r w:rsidRPr="007D0E45">
              <w:rPr>
                <w:bCs/>
              </w:rPr>
              <w:t>HF/C</w:t>
            </w:r>
            <w:r w:rsidR="00524570" w:rsidRPr="007D0E45">
              <w:rPr>
                <w:bCs/>
              </w:rPr>
              <w:t xml:space="preserve">, </w:t>
            </w:r>
            <w:r w:rsidR="00BB1B6D" w:rsidRPr="007D0E45">
              <w:rPr>
                <w:bCs/>
              </w:rPr>
              <w:t>%</w:t>
            </w:r>
          </w:p>
        </w:tc>
        <w:tc>
          <w:tcPr>
            <w:tcW w:w="1779"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vAlign w:val="center"/>
            <w:hideMark/>
          </w:tcPr>
          <w:p w14:paraId="567A1583" w14:textId="385ADB35" w:rsidR="0005307C" w:rsidRPr="007D0E45" w:rsidRDefault="0005307C" w:rsidP="007113E5">
            <w:pPr>
              <w:spacing w:line="360" w:lineRule="auto"/>
              <w:jc w:val="both"/>
            </w:pPr>
            <w:r w:rsidRPr="007D0E45">
              <w:rPr>
                <w:bCs/>
              </w:rPr>
              <w:t>C/HF</w:t>
            </w:r>
            <w:r w:rsidR="00524570" w:rsidRPr="007D0E45">
              <w:rPr>
                <w:bCs/>
              </w:rPr>
              <w:t xml:space="preserve">, </w:t>
            </w:r>
            <w:r w:rsidR="00BB1B6D" w:rsidRPr="007D0E45">
              <w:rPr>
                <w:bCs/>
              </w:rPr>
              <w:t>%</w:t>
            </w:r>
          </w:p>
        </w:tc>
        <w:tc>
          <w:tcPr>
            <w:tcW w:w="1779"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vAlign w:val="center"/>
            <w:hideMark/>
          </w:tcPr>
          <w:p w14:paraId="2498275F" w14:textId="0CF72314" w:rsidR="0005307C" w:rsidRPr="007D0E45" w:rsidRDefault="0005307C" w:rsidP="007113E5">
            <w:pPr>
              <w:spacing w:line="360" w:lineRule="auto"/>
              <w:jc w:val="both"/>
            </w:pPr>
            <w:r w:rsidRPr="007D0E45">
              <w:rPr>
                <w:bCs/>
              </w:rPr>
              <w:t>HF/HF</w:t>
            </w:r>
            <w:r w:rsidR="00524570" w:rsidRPr="007D0E45">
              <w:rPr>
                <w:bCs/>
              </w:rPr>
              <w:t xml:space="preserve">, </w:t>
            </w:r>
            <w:r w:rsidR="00BB1B6D" w:rsidRPr="007D0E45">
              <w:rPr>
                <w:bCs/>
              </w:rPr>
              <w:t>%</w:t>
            </w:r>
          </w:p>
        </w:tc>
      </w:tr>
      <w:tr w:rsidR="0005307C" w:rsidRPr="007D0E45" w14:paraId="75C1EA92" w14:textId="77777777" w:rsidTr="002A5FE2">
        <w:trPr>
          <w:trHeight w:val="263"/>
        </w:trPr>
        <w:tc>
          <w:tcPr>
            <w:tcW w:w="1779" w:type="dxa"/>
            <w:vMerge/>
            <w:tcBorders>
              <w:top w:val="single" w:sz="8" w:space="0" w:color="000000"/>
              <w:left w:val="single" w:sz="8" w:space="0" w:color="FFFFFF"/>
              <w:bottom w:val="single" w:sz="8" w:space="0" w:color="000000"/>
              <w:right w:val="single" w:sz="8" w:space="0" w:color="FFFFFF"/>
            </w:tcBorders>
            <w:vAlign w:val="center"/>
            <w:hideMark/>
          </w:tcPr>
          <w:p w14:paraId="1E7A7948" w14:textId="77777777" w:rsidR="0005307C" w:rsidRPr="007D0E45" w:rsidRDefault="0005307C" w:rsidP="007113E5">
            <w:pPr>
              <w:spacing w:line="360" w:lineRule="auto"/>
              <w:jc w:val="both"/>
            </w:pPr>
          </w:p>
        </w:tc>
        <w:tc>
          <w:tcPr>
            <w:tcW w:w="1798" w:type="dxa"/>
            <w:tcBorders>
              <w:top w:val="single" w:sz="8" w:space="0" w:color="000000"/>
              <w:left w:val="single" w:sz="24" w:space="0" w:color="FFFFFF"/>
              <w:bottom w:val="single" w:sz="8" w:space="0" w:color="000000"/>
              <w:right w:val="single" w:sz="8" w:space="0" w:color="FFFFFF"/>
            </w:tcBorders>
            <w:shd w:val="clear" w:color="auto" w:fill="auto"/>
            <w:tcMar>
              <w:top w:w="72" w:type="dxa"/>
              <w:left w:w="144" w:type="dxa"/>
              <w:bottom w:w="72" w:type="dxa"/>
              <w:right w:w="144" w:type="dxa"/>
            </w:tcMar>
            <w:vAlign w:val="center"/>
            <w:hideMark/>
          </w:tcPr>
          <w:p w14:paraId="5B8B776D" w14:textId="77777777" w:rsidR="0005307C" w:rsidRPr="007D0E45" w:rsidRDefault="0005307C" w:rsidP="007113E5">
            <w:pPr>
              <w:spacing w:line="360" w:lineRule="auto"/>
              <w:jc w:val="both"/>
            </w:pPr>
            <w:r w:rsidRPr="007D0E45">
              <w:t>n=7</w:t>
            </w:r>
          </w:p>
        </w:tc>
        <w:tc>
          <w:tcPr>
            <w:tcW w:w="1759"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vAlign w:val="center"/>
            <w:hideMark/>
          </w:tcPr>
          <w:p w14:paraId="10717A40" w14:textId="77777777" w:rsidR="0005307C" w:rsidRPr="007D0E45" w:rsidRDefault="0005307C" w:rsidP="007113E5">
            <w:pPr>
              <w:spacing w:line="360" w:lineRule="auto"/>
              <w:jc w:val="both"/>
            </w:pPr>
            <w:r w:rsidRPr="007D0E45">
              <w:t>n=8</w:t>
            </w:r>
          </w:p>
        </w:tc>
        <w:tc>
          <w:tcPr>
            <w:tcW w:w="1779"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vAlign w:val="center"/>
            <w:hideMark/>
          </w:tcPr>
          <w:p w14:paraId="6C6BA112" w14:textId="77777777" w:rsidR="0005307C" w:rsidRPr="007D0E45" w:rsidRDefault="0005307C" w:rsidP="007113E5">
            <w:pPr>
              <w:spacing w:line="360" w:lineRule="auto"/>
              <w:jc w:val="both"/>
            </w:pPr>
            <w:r w:rsidRPr="007D0E45">
              <w:t>n=7</w:t>
            </w:r>
          </w:p>
        </w:tc>
        <w:tc>
          <w:tcPr>
            <w:tcW w:w="1779"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vAlign w:val="center"/>
            <w:hideMark/>
          </w:tcPr>
          <w:p w14:paraId="780F15BD" w14:textId="77777777" w:rsidR="0005307C" w:rsidRPr="007D0E45" w:rsidRDefault="0005307C" w:rsidP="007113E5">
            <w:pPr>
              <w:spacing w:line="360" w:lineRule="auto"/>
              <w:jc w:val="both"/>
            </w:pPr>
            <w:r w:rsidRPr="007D0E45">
              <w:t>n=10</w:t>
            </w:r>
          </w:p>
        </w:tc>
      </w:tr>
      <w:tr w:rsidR="0005307C" w:rsidRPr="007D0E45" w14:paraId="40B26FF3" w14:textId="77777777" w:rsidTr="002A5FE2">
        <w:trPr>
          <w:trHeight w:val="76"/>
        </w:trPr>
        <w:tc>
          <w:tcPr>
            <w:tcW w:w="1779" w:type="dxa"/>
            <w:tcBorders>
              <w:top w:val="single" w:sz="8" w:space="0" w:color="000000"/>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2B50C712" w14:textId="77777777" w:rsidR="0005307C" w:rsidRPr="007D0E45" w:rsidRDefault="0005307C" w:rsidP="007113E5">
            <w:pPr>
              <w:spacing w:line="360" w:lineRule="auto"/>
              <w:jc w:val="both"/>
            </w:pPr>
            <w:r w:rsidRPr="007D0E45">
              <w:t>18:2n-6</w:t>
            </w:r>
          </w:p>
        </w:tc>
        <w:tc>
          <w:tcPr>
            <w:tcW w:w="1798" w:type="dxa"/>
            <w:tcBorders>
              <w:top w:val="single" w:sz="8" w:space="0" w:color="000000"/>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54F1C3E5" w14:textId="194D5488" w:rsidR="0005307C" w:rsidRPr="007D0E45" w:rsidRDefault="0005307C" w:rsidP="007113E5">
            <w:pPr>
              <w:spacing w:line="360" w:lineRule="auto"/>
              <w:jc w:val="both"/>
            </w:pPr>
            <w:r w:rsidRPr="007D0E45">
              <w:t>13.11±</w:t>
            </w:r>
            <w:r w:rsidR="006C150E" w:rsidRPr="007D0E45">
              <w:t>0.49</w:t>
            </w:r>
            <w:r w:rsidR="0069547D" w:rsidRPr="007D0E45">
              <w:rPr>
                <w:vertAlign w:val="superscript"/>
              </w:rPr>
              <w:t>a</w:t>
            </w:r>
            <w:r w:rsidR="00627CFE" w:rsidRPr="007D0E45">
              <w:rPr>
                <w:vertAlign w:val="superscript"/>
              </w:rPr>
              <w:t>bc</w:t>
            </w:r>
          </w:p>
        </w:tc>
        <w:tc>
          <w:tcPr>
            <w:tcW w:w="1759" w:type="dxa"/>
            <w:tcBorders>
              <w:top w:val="single" w:sz="8" w:space="0" w:color="000000"/>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59F51789" w14:textId="0A317B99" w:rsidR="0005307C" w:rsidRPr="007D0E45" w:rsidRDefault="0005307C" w:rsidP="007113E5">
            <w:pPr>
              <w:spacing w:line="360" w:lineRule="auto"/>
              <w:jc w:val="both"/>
            </w:pPr>
            <w:r w:rsidRPr="007D0E45">
              <w:t>12.33±</w:t>
            </w:r>
            <w:r w:rsidR="006C150E" w:rsidRPr="007D0E45">
              <w:t>0.45</w:t>
            </w:r>
            <w:r w:rsidR="003E7236" w:rsidRPr="007D0E45">
              <w:rPr>
                <w:vertAlign w:val="superscript"/>
              </w:rPr>
              <w:t>a</w:t>
            </w:r>
            <w:r w:rsidR="00627CFE" w:rsidRPr="007D0E45">
              <w:rPr>
                <w:vertAlign w:val="superscript"/>
              </w:rPr>
              <w:t>c</w:t>
            </w:r>
          </w:p>
        </w:tc>
        <w:tc>
          <w:tcPr>
            <w:tcW w:w="1779" w:type="dxa"/>
            <w:tcBorders>
              <w:top w:val="single" w:sz="8" w:space="0" w:color="000000"/>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2A94B977" w14:textId="55B9BF26" w:rsidR="0005307C" w:rsidRPr="007D0E45" w:rsidRDefault="0005307C" w:rsidP="007113E5">
            <w:pPr>
              <w:spacing w:line="360" w:lineRule="auto"/>
              <w:jc w:val="both"/>
            </w:pPr>
            <w:r w:rsidRPr="007D0E45">
              <w:t>14.10±</w:t>
            </w:r>
            <w:r w:rsidR="007D606B" w:rsidRPr="007D0E45">
              <w:t>0.81</w:t>
            </w:r>
            <w:r w:rsidR="00627CFE" w:rsidRPr="007D0E45">
              <w:rPr>
                <w:vertAlign w:val="superscript"/>
              </w:rPr>
              <w:t>b</w:t>
            </w:r>
          </w:p>
        </w:tc>
        <w:tc>
          <w:tcPr>
            <w:tcW w:w="1779" w:type="dxa"/>
            <w:tcBorders>
              <w:top w:val="single" w:sz="8" w:space="0" w:color="000000"/>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269BC3C7" w14:textId="37A9F945" w:rsidR="0005307C" w:rsidRPr="007D0E45" w:rsidRDefault="0005307C" w:rsidP="007113E5">
            <w:pPr>
              <w:spacing w:line="360" w:lineRule="auto"/>
              <w:jc w:val="both"/>
            </w:pPr>
            <w:r w:rsidRPr="007D0E45">
              <w:t>11.75±0.</w:t>
            </w:r>
            <w:r w:rsidR="007D606B" w:rsidRPr="007D0E45">
              <w:t>29</w:t>
            </w:r>
            <w:r w:rsidR="00627CFE" w:rsidRPr="007D0E45">
              <w:rPr>
                <w:vertAlign w:val="superscript"/>
              </w:rPr>
              <w:t>c</w:t>
            </w:r>
          </w:p>
        </w:tc>
      </w:tr>
      <w:tr w:rsidR="0005307C" w:rsidRPr="007D0E45" w14:paraId="2BBA2EE6" w14:textId="77777777" w:rsidTr="002A5FE2">
        <w:trPr>
          <w:trHeight w:val="258"/>
        </w:trPr>
        <w:tc>
          <w:tcPr>
            <w:tcW w:w="1779"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187DA222" w14:textId="77777777" w:rsidR="0005307C" w:rsidRPr="007D0E45" w:rsidRDefault="0005307C" w:rsidP="007113E5">
            <w:pPr>
              <w:spacing w:line="360" w:lineRule="auto"/>
              <w:jc w:val="both"/>
            </w:pPr>
            <w:r w:rsidRPr="007D0E45">
              <w:t>18:3n-6</w:t>
            </w:r>
          </w:p>
        </w:tc>
        <w:tc>
          <w:tcPr>
            <w:tcW w:w="1798"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26C1B890" w14:textId="41A73DC4" w:rsidR="0005307C" w:rsidRPr="007D0E45" w:rsidRDefault="0005307C" w:rsidP="007113E5">
            <w:pPr>
              <w:spacing w:line="360" w:lineRule="auto"/>
              <w:jc w:val="both"/>
            </w:pPr>
            <w:r w:rsidRPr="007D0E45">
              <w:t>0.29±0.0</w:t>
            </w:r>
            <w:r w:rsidR="006C150E" w:rsidRPr="007D0E45">
              <w:t>3</w:t>
            </w:r>
            <w:r w:rsidRPr="007D0E45">
              <w:rPr>
                <w:vertAlign w:val="superscript"/>
              </w:rPr>
              <w:t>a</w:t>
            </w:r>
            <w:r w:rsidR="00627CFE" w:rsidRPr="007D0E45">
              <w:rPr>
                <w:vertAlign w:val="superscript"/>
              </w:rPr>
              <w:t>c</w:t>
            </w:r>
          </w:p>
        </w:tc>
        <w:tc>
          <w:tcPr>
            <w:tcW w:w="1759"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70D2275A" w14:textId="04A5ADDD" w:rsidR="0005307C" w:rsidRPr="007D0E45" w:rsidRDefault="0005307C" w:rsidP="007113E5">
            <w:pPr>
              <w:spacing w:line="360" w:lineRule="auto"/>
              <w:jc w:val="both"/>
            </w:pPr>
            <w:r w:rsidRPr="007D0E45">
              <w:t>0.26±0.0</w:t>
            </w:r>
            <w:r w:rsidR="006C150E" w:rsidRPr="007D0E45">
              <w:t>1</w:t>
            </w:r>
            <w:r w:rsidR="00627CFE" w:rsidRPr="007D0E45">
              <w:rPr>
                <w:vertAlign w:val="superscript"/>
              </w:rPr>
              <w:t>a</w:t>
            </w:r>
          </w:p>
        </w:tc>
        <w:tc>
          <w:tcPr>
            <w:tcW w:w="17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493CACFE" w14:textId="61BFC594" w:rsidR="0005307C" w:rsidRPr="007D0E45" w:rsidRDefault="0005307C" w:rsidP="007113E5">
            <w:pPr>
              <w:spacing w:line="360" w:lineRule="auto"/>
              <w:jc w:val="both"/>
            </w:pPr>
            <w:r w:rsidRPr="007D0E45">
              <w:t>0.31±0.0</w:t>
            </w:r>
            <w:r w:rsidR="007D606B" w:rsidRPr="007D0E45">
              <w:t>2</w:t>
            </w:r>
            <w:r w:rsidRPr="007D0E45">
              <w:rPr>
                <w:vertAlign w:val="superscript"/>
              </w:rPr>
              <w:t>c</w:t>
            </w:r>
          </w:p>
        </w:tc>
        <w:tc>
          <w:tcPr>
            <w:tcW w:w="17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37C56B82" w14:textId="1A137614" w:rsidR="0005307C" w:rsidRPr="007D0E45" w:rsidRDefault="0005307C" w:rsidP="007113E5">
            <w:pPr>
              <w:spacing w:line="360" w:lineRule="auto"/>
              <w:ind w:right="-29"/>
              <w:jc w:val="both"/>
            </w:pPr>
            <w:r w:rsidRPr="007D0E45">
              <w:t>0.21±0.0</w:t>
            </w:r>
            <w:r w:rsidR="007D606B" w:rsidRPr="007D0E45">
              <w:t>1</w:t>
            </w:r>
            <w:r w:rsidRPr="007D0E45">
              <w:rPr>
                <w:vertAlign w:val="superscript"/>
              </w:rPr>
              <w:t>b</w:t>
            </w:r>
          </w:p>
        </w:tc>
      </w:tr>
      <w:tr w:rsidR="0005307C" w:rsidRPr="007D0E45" w14:paraId="2792E2FE" w14:textId="77777777" w:rsidTr="002A5FE2">
        <w:trPr>
          <w:trHeight w:val="263"/>
        </w:trPr>
        <w:tc>
          <w:tcPr>
            <w:tcW w:w="1779"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20A5EAC6" w14:textId="77777777" w:rsidR="0005307C" w:rsidRPr="007D0E45" w:rsidRDefault="0005307C" w:rsidP="007113E5">
            <w:pPr>
              <w:spacing w:line="360" w:lineRule="auto"/>
              <w:jc w:val="both"/>
            </w:pPr>
            <w:r w:rsidRPr="007D0E45">
              <w:t>18:3n-3</w:t>
            </w:r>
          </w:p>
        </w:tc>
        <w:tc>
          <w:tcPr>
            <w:tcW w:w="1798"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182C70C5" w14:textId="72980C46" w:rsidR="0005307C" w:rsidRPr="007D0E45" w:rsidRDefault="0005307C" w:rsidP="007113E5">
            <w:pPr>
              <w:spacing w:line="360" w:lineRule="auto"/>
              <w:jc w:val="both"/>
            </w:pPr>
            <w:r w:rsidRPr="007D0E45">
              <w:t>0.12±0.0</w:t>
            </w:r>
            <w:r w:rsidR="006C150E" w:rsidRPr="007D0E45">
              <w:t>1</w:t>
            </w:r>
            <w:r w:rsidR="00627CFE" w:rsidRPr="007D0E45">
              <w:rPr>
                <w:vertAlign w:val="superscript"/>
              </w:rPr>
              <w:t>ab</w:t>
            </w:r>
          </w:p>
        </w:tc>
        <w:tc>
          <w:tcPr>
            <w:tcW w:w="1759"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7BEEE9F0" w14:textId="4E1BBE5C" w:rsidR="0005307C" w:rsidRPr="007D0E45" w:rsidRDefault="0005307C" w:rsidP="007113E5">
            <w:pPr>
              <w:spacing w:line="360" w:lineRule="auto"/>
              <w:jc w:val="both"/>
            </w:pPr>
            <w:r w:rsidRPr="007D0E45">
              <w:t>0.10±0.0</w:t>
            </w:r>
            <w:r w:rsidR="006C150E" w:rsidRPr="007D0E45">
              <w:t>0</w:t>
            </w:r>
            <w:r w:rsidR="00627CFE" w:rsidRPr="007D0E45">
              <w:rPr>
                <w:vertAlign w:val="superscript"/>
              </w:rPr>
              <w:t>ab</w:t>
            </w:r>
          </w:p>
        </w:tc>
        <w:tc>
          <w:tcPr>
            <w:tcW w:w="17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17919B1E" w14:textId="3794039D" w:rsidR="0005307C" w:rsidRPr="007D0E45" w:rsidRDefault="0005307C" w:rsidP="007113E5">
            <w:pPr>
              <w:spacing w:line="360" w:lineRule="auto"/>
              <w:jc w:val="both"/>
            </w:pPr>
            <w:r w:rsidRPr="007D0E45">
              <w:t>0.13±0.0</w:t>
            </w:r>
            <w:r w:rsidR="007D606B" w:rsidRPr="007D0E45">
              <w:t>1</w:t>
            </w:r>
            <w:r w:rsidR="00627CFE" w:rsidRPr="007D0E45">
              <w:rPr>
                <w:vertAlign w:val="superscript"/>
              </w:rPr>
              <w:t>a</w:t>
            </w:r>
          </w:p>
        </w:tc>
        <w:tc>
          <w:tcPr>
            <w:tcW w:w="17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47F89C59" w14:textId="65B9FC61" w:rsidR="0005307C" w:rsidRPr="007D0E45" w:rsidRDefault="0005307C" w:rsidP="007113E5">
            <w:pPr>
              <w:spacing w:line="360" w:lineRule="auto"/>
              <w:jc w:val="both"/>
            </w:pPr>
            <w:r w:rsidRPr="007D0E45">
              <w:t>0.10±0.0</w:t>
            </w:r>
            <w:r w:rsidR="007D606B" w:rsidRPr="007D0E45">
              <w:t>0</w:t>
            </w:r>
            <w:r w:rsidR="00627CFE" w:rsidRPr="007D0E45">
              <w:rPr>
                <w:vertAlign w:val="superscript"/>
              </w:rPr>
              <w:t>b</w:t>
            </w:r>
          </w:p>
        </w:tc>
      </w:tr>
      <w:tr w:rsidR="0005307C" w:rsidRPr="007D0E45" w14:paraId="0F4A969A" w14:textId="77777777" w:rsidTr="002A5FE2">
        <w:trPr>
          <w:trHeight w:val="263"/>
        </w:trPr>
        <w:tc>
          <w:tcPr>
            <w:tcW w:w="1779"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491AE9E3" w14:textId="77777777" w:rsidR="0005307C" w:rsidRPr="007D0E45" w:rsidRDefault="0005307C" w:rsidP="007113E5">
            <w:pPr>
              <w:spacing w:line="360" w:lineRule="auto"/>
              <w:jc w:val="both"/>
            </w:pPr>
            <w:r w:rsidRPr="007D0E45">
              <w:t>20:2n-6</w:t>
            </w:r>
          </w:p>
        </w:tc>
        <w:tc>
          <w:tcPr>
            <w:tcW w:w="1798"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288B8B79" w14:textId="77777777" w:rsidR="0005307C" w:rsidRPr="007D0E45" w:rsidRDefault="0005307C" w:rsidP="007113E5">
            <w:pPr>
              <w:spacing w:line="360" w:lineRule="auto"/>
              <w:jc w:val="both"/>
            </w:pPr>
            <w:r w:rsidRPr="007D0E45">
              <w:t>0.30±0.0</w:t>
            </w:r>
            <w:r w:rsidR="006C150E" w:rsidRPr="007D0E45">
              <w:t>3</w:t>
            </w:r>
          </w:p>
        </w:tc>
        <w:tc>
          <w:tcPr>
            <w:tcW w:w="1759"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0C726AEA" w14:textId="77777777" w:rsidR="0005307C" w:rsidRPr="007D0E45" w:rsidRDefault="0005307C" w:rsidP="007113E5">
            <w:pPr>
              <w:spacing w:line="360" w:lineRule="auto"/>
              <w:jc w:val="both"/>
            </w:pPr>
            <w:r w:rsidRPr="007D0E45">
              <w:t>0.24±0.0</w:t>
            </w:r>
            <w:r w:rsidR="006C150E" w:rsidRPr="007D0E45">
              <w:t>1</w:t>
            </w:r>
          </w:p>
        </w:tc>
        <w:tc>
          <w:tcPr>
            <w:tcW w:w="17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1C7C5133" w14:textId="77777777" w:rsidR="0005307C" w:rsidRPr="007D0E45" w:rsidRDefault="0005307C" w:rsidP="007113E5">
            <w:pPr>
              <w:spacing w:line="360" w:lineRule="auto"/>
              <w:jc w:val="both"/>
            </w:pPr>
            <w:r w:rsidRPr="007D0E45">
              <w:t>0.28±0.0</w:t>
            </w:r>
            <w:r w:rsidR="007D606B" w:rsidRPr="007D0E45">
              <w:t>2</w:t>
            </w:r>
          </w:p>
        </w:tc>
        <w:tc>
          <w:tcPr>
            <w:tcW w:w="17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6843E239" w14:textId="77777777" w:rsidR="0005307C" w:rsidRPr="007D0E45" w:rsidRDefault="0005307C" w:rsidP="007113E5">
            <w:pPr>
              <w:spacing w:line="360" w:lineRule="auto"/>
              <w:jc w:val="both"/>
            </w:pPr>
            <w:r w:rsidRPr="007D0E45">
              <w:t>0.30±0.0</w:t>
            </w:r>
            <w:r w:rsidR="007D606B" w:rsidRPr="007D0E45">
              <w:t>2</w:t>
            </w:r>
          </w:p>
        </w:tc>
      </w:tr>
      <w:tr w:rsidR="0005307C" w:rsidRPr="007D0E45" w14:paraId="54AC157F" w14:textId="77777777" w:rsidTr="002A5FE2">
        <w:trPr>
          <w:trHeight w:val="263"/>
        </w:trPr>
        <w:tc>
          <w:tcPr>
            <w:tcW w:w="1779"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3B804905" w14:textId="77777777" w:rsidR="0005307C" w:rsidRPr="007D0E45" w:rsidRDefault="0005307C" w:rsidP="007113E5">
            <w:pPr>
              <w:spacing w:line="360" w:lineRule="auto"/>
              <w:jc w:val="both"/>
            </w:pPr>
            <w:r w:rsidRPr="007D0E45">
              <w:t>20:3n-6</w:t>
            </w:r>
          </w:p>
        </w:tc>
        <w:tc>
          <w:tcPr>
            <w:tcW w:w="1798"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437E0BB3" w14:textId="64A2346E" w:rsidR="0005307C" w:rsidRPr="007D0E45" w:rsidRDefault="0005307C" w:rsidP="007113E5">
            <w:pPr>
              <w:spacing w:line="360" w:lineRule="auto"/>
              <w:jc w:val="both"/>
            </w:pPr>
            <w:r w:rsidRPr="007D0E45">
              <w:t>2.31±0.</w:t>
            </w:r>
            <w:r w:rsidR="006C150E" w:rsidRPr="007D0E45">
              <w:t>17</w:t>
            </w:r>
            <w:r w:rsidR="00627CFE" w:rsidRPr="007D0E45">
              <w:rPr>
                <w:vertAlign w:val="superscript"/>
              </w:rPr>
              <w:t>ab</w:t>
            </w:r>
          </w:p>
        </w:tc>
        <w:tc>
          <w:tcPr>
            <w:tcW w:w="1759"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5593A56C" w14:textId="26A8FADA" w:rsidR="0005307C" w:rsidRPr="007D0E45" w:rsidRDefault="0005307C" w:rsidP="007113E5">
            <w:pPr>
              <w:spacing w:line="360" w:lineRule="auto"/>
              <w:jc w:val="both"/>
            </w:pPr>
            <w:r w:rsidRPr="007D0E45">
              <w:t>2.16±0.</w:t>
            </w:r>
            <w:r w:rsidR="006C150E" w:rsidRPr="007D0E45">
              <w:t>16</w:t>
            </w:r>
            <w:r w:rsidR="00627CFE" w:rsidRPr="007D0E45">
              <w:rPr>
                <w:vertAlign w:val="superscript"/>
              </w:rPr>
              <w:t>a</w:t>
            </w:r>
          </w:p>
        </w:tc>
        <w:tc>
          <w:tcPr>
            <w:tcW w:w="17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1C3E0072" w14:textId="6E90B1F5" w:rsidR="0005307C" w:rsidRPr="007D0E45" w:rsidRDefault="0005307C" w:rsidP="007113E5">
            <w:pPr>
              <w:spacing w:line="360" w:lineRule="auto"/>
              <w:jc w:val="both"/>
            </w:pPr>
            <w:r w:rsidRPr="007D0E45">
              <w:t>1.94±0.</w:t>
            </w:r>
            <w:r w:rsidR="007D606B" w:rsidRPr="007D0E45">
              <w:t>06</w:t>
            </w:r>
            <w:r w:rsidR="00627CFE" w:rsidRPr="007D0E45">
              <w:rPr>
                <w:vertAlign w:val="superscript"/>
              </w:rPr>
              <w:t>a</w:t>
            </w:r>
          </w:p>
        </w:tc>
        <w:tc>
          <w:tcPr>
            <w:tcW w:w="17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11A3D196" w14:textId="6A1A8FB9" w:rsidR="0005307C" w:rsidRPr="007D0E45" w:rsidRDefault="0005307C" w:rsidP="007113E5">
            <w:pPr>
              <w:spacing w:line="360" w:lineRule="auto"/>
              <w:jc w:val="both"/>
            </w:pPr>
            <w:r w:rsidRPr="007D0E45">
              <w:t>2.56±0.</w:t>
            </w:r>
            <w:r w:rsidR="007D606B" w:rsidRPr="007D0E45">
              <w:t>25</w:t>
            </w:r>
            <w:r w:rsidRPr="007D0E45">
              <w:rPr>
                <w:vertAlign w:val="superscript"/>
              </w:rPr>
              <w:t>b</w:t>
            </w:r>
          </w:p>
        </w:tc>
      </w:tr>
      <w:tr w:rsidR="0005307C" w:rsidRPr="007D0E45" w14:paraId="50785F30" w14:textId="77777777" w:rsidTr="002A5FE2">
        <w:trPr>
          <w:trHeight w:val="263"/>
        </w:trPr>
        <w:tc>
          <w:tcPr>
            <w:tcW w:w="1779"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68C19734" w14:textId="77777777" w:rsidR="0005307C" w:rsidRPr="007D0E45" w:rsidRDefault="0005307C" w:rsidP="007113E5">
            <w:pPr>
              <w:spacing w:line="360" w:lineRule="auto"/>
              <w:jc w:val="both"/>
            </w:pPr>
            <w:r w:rsidRPr="007D0E45">
              <w:t>20:4n-6</w:t>
            </w:r>
          </w:p>
        </w:tc>
        <w:tc>
          <w:tcPr>
            <w:tcW w:w="1798"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65D29F92" w14:textId="2187B7AB" w:rsidR="0005307C" w:rsidRPr="007D0E45" w:rsidRDefault="0005307C" w:rsidP="007113E5">
            <w:pPr>
              <w:spacing w:line="360" w:lineRule="auto"/>
              <w:jc w:val="both"/>
            </w:pPr>
            <w:r w:rsidRPr="007D0E45">
              <w:t>15.20±</w:t>
            </w:r>
            <w:r w:rsidR="006C150E" w:rsidRPr="007D0E45">
              <w:t>0.63</w:t>
            </w:r>
            <w:r w:rsidR="00627CFE" w:rsidRPr="007D0E45">
              <w:rPr>
                <w:vertAlign w:val="superscript"/>
              </w:rPr>
              <w:t>ac</w:t>
            </w:r>
          </w:p>
        </w:tc>
        <w:tc>
          <w:tcPr>
            <w:tcW w:w="1759"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5C40A3A4" w14:textId="5D4021BA" w:rsidR="0005307C" w:rsidRPr="007D0E45" w:rsidRDefault="0005307C" w:rsidP="007113E5">
            <w:pPr>
              <w:spacing w:line="360" w:lineRule="auto"/>
              <w:jc w:val="both"/>
            </w:pPr>
            <w:r w:rsidRPr="007D0E45">
              <w:t>14.99±</w:t>
            </w:r>
            <w:r w:rsidR="006C150E" w:rsidRPr="007D0E45">
              <w:t>0.98</w:t>
            </w:r>
            <w:r w:rsidR="00627CFE" w:rsidRPr="007D0E45">
              <w:rPr>
                <w:vertAlign w:val="superscript"/>
              </w:rPr>
              <w:t>a</w:t>
            </w:r>
          </w:p>
        </w:tc>
        <w:tc>
          <w:tcPr>
            <w:tcW w:w="17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36D2B13B" w14:textId="4A985C18" w:rsidR="0005307C" w:rsidRPr="007D0E45" w:rsidRDefault="0005307C" w:rsidP="007113E5">
            <w:pPr>
              <w:spacing w:line="360" w:lineRule="auto"/>
              <w:jc w:val="both"/>
            </w:pPr>
            <w:r w:rsidRPr="007D0E45">
              <w:t>16.64±</w:t>
            </w:r>
            <w:r w:rsidR="007D606B" w:rsidRPr="007D0E45">
              <w:t>0.62</w:t>
            </w:r>
            <w:r w:rsidR="00627CFE" w:rsidRPr="007D0E45">
              <w:rPr>
                <w:vertAlign w:val="superscript"/>
              </w:rPr>
              <w:t>bc</w:t>
            </w:r>
          </w:p>
        </w:tc>
        <w:tc>
          <w:tcPr>
            <w:tcW w:w="17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4BE5F86E" w14:textId="2D42CE6C" w:rsidR="0005307C" w:rsidRPr="007D0E45" w:rsidRDefault="0005307C" w:rsidP="007113E5">
            <w:pPr>
              <w:spacing w:line="360" w:lineRule="auto"/>
              <w:jc w:val="both"/>
            </w:pPr>
            <w:r w:rsidRPr="007D0E45">
              <w:t>17.93±0.</w:t>
            </w:r>
            <w:r w:rsidR="007D606B" w:rsidRPr="007D0E45">
              <w:t>30</w:t>
            </w:r>
            <w:r w:rsidR="00627CFE" w:rsidRPr="007D0E45">
              <w:rPr>
                <w:vertAlign w:val="superscript"/>
              </w:rPr>
              <w:t>b</w:t>
            </w:r>
          </w:p>
        </w:tc>
      </w:tr>
      <w:tr w:rsidR="0005307C" w:rsidRPr="007D0E45" w14:paraId="077EF326" w14:textId="77777777" w:rsidTr="002A5FE2">
        <w:trPr>
          <w:trHeight w:val="263"/>
        </w:trPr>
        <w:tc>
          <w:tcPr>
            <w:tcW w:w="1779"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34E89C5D" w14:textId="77777777" w:rsidR="0005307C" w:rsidRPr="007D0E45" w:rsidRDefault="0005307C" w:rsidP="007113E5">
            <w:pPr>
              <w:spacing w:line="360" w:lineRule="auto"/>
              <w:jc w:val="both"/>
            </w:pPr>
            <w:r w:rsidRPr="007D0E45">
              <w:t>20:4n-3</w:t>
            </w:r>
          </w:p>
        </w:tc>
        <w:tc>
          <w:tcPr>
            <w:tcW w:w="1798"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5AC37326" w14:textId="77777777" w:rsidR="0005307C" w:rsidRPr="007D0E45" w:rsidRDefault="0005307C" w:rsidP="007113E5">
            <w:pPr>
              <w:spacing w:line="360" w:lineRule="auto"/>
              <w:jc w:val="both"/>
            </w:pPr>
            <w:r w:rsidRPr="007D0E45">
              <w:t>0.13±0.0</w:t>
            </w:r>
            <w:r w:rsidR="006C150E" w:rsidRPr="007D0E45">
              <w:t>2</w:t>
            </w:r>
          </w:p>
        </w:tc>
        <w:tc>
          <w:tcPr>
            <w:tcW w:w="1759"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17257111" w14:textId="77777777" w:rsidR="0005307C" w:rsidRPr="007D0E45" w:rsidRDefault="0005307C" w:rsidP="007113E5">
            <w:pPr>
              <w:spacing w:line="360" w:lineRule="auto"/>
              <w:jc w:val="both"/>
            </w:pPr>
            <w:r w:rsidRPr="007D0E45">
              <w:t>0.08±0.0</w:t>
            </w:r>
            <w:r w:rsidR="006C150E" w:rsidRPr="007D0E45">
              <w:t>0</w:t>
            </w:r>
          </w:p>
        </w:tc>
        <w:tc>
          <w:tcPr>
            <w:tcW w:w="17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126F611C" w14:textId="77777777" w:rsidR="0005307C" w:rsidRPr="007D0E45" w:rsidRDefault="0005307C" w:rsidP="007113E5">
            <w:pPr>
              <w:spacing w:line="360" w:lineRule="auto"/>
              <w:jc w:val="both"/>
            </w:pPr>
            <w:r w:rsidRPr="007D0E45">
              <w:t>0.11±0.0</w:t>
            </w:r>
            <w:r w:rsidR="007D606B" w:rsidRPr="007D0E45">
              <w:t>1</w:t>
            </w:r>
          </w:p>
        </w:tc>
        <w:tc>
          <w:tcPr>
            <w:tcW w:w="17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5ED3108" w14:textId="77777777" w:rsidR="0005307C" w:rsidRPr="007D0E45" w:rsidRDefault="0005307C" w:rsidP="007113E5">
            <w:pPr>
              <w:spacing w:line="360" w:lineRule="auto"/>
              <w:jc w:val="both"/>
            </w:pPr>
            <w:r w:rsidRPr="007D0E45">
              <w:t>0.08±0.0</w:t>
            </w:r>
            <w:r w:rsidR="007D606B" w:rsidRPr="007D0E45">
              <w:t>1</w:t>
            </w:r>
          </w:p>
        </w:tc>
      </w:tr>
      <w:tr w:rsidR="0005307C" w:rsidRPr="007D0E45" w14:paraId="48D6F042" w14:textId="77777777" w:rsidTr="002A5FE2">
        <w:trPr>
          <w:trHeight w:val="263"/>
        </w:trPr>
        <w:tc>
          <w:tcPr>
            <w:tcW w:w="1779"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2C42BA38" w14:textId="77777777" w:rsidR="0005307C" w:rsidRPr="007D0E45" w:rsidRDefault="0005307C" w:rsidP="007113E5">
            <w:pPr>
              <w:spacing w:line="360" w:lineRule="auto"/>
              <w:jc w:val="both"/>
            </w:pPr>
            <w:r w:rsidRPr="007D0E45">
              <w:t>20:5n-3</w:t>
            </w:r>
          </w:p>
        </w:tc>
        <w:tc>
          <w:tcPr>
            <w:tcW w:w="1798"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16EEBFC7" w14:textId="77777777" w:rsidR="0005307C" w:rsidRPr="007D0E45" w:rsidRDefault="0005307C" w:rsidP="007113E5">
            <w:pPr>
              <w:spacing w:line="360" w:lineRule="auto"/>
              <w:jc w:val="both"/>
            </w:pPr>
            <w:r w:rsidRPr="007D0E45">
              <w:t>0.39±0.</w:t>
            </w:r>
            <w:r w:rsidR="006C150E" w:rsidRPr="007D0E45">
              <w:t>04</w:t>
            </w:r>
          </w:p>
        </w:tc>
        <w:tc>
          <w:tcPr>
            <w:tcW w:w="1759"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603FE911" w14:textId="77777777" w:rsidR="0005307C" w:rsidRPr="007D0E45" w:rsidRDefault="0005307C" w:rsidP="007113E5">
            <w:pPr>
              <w:spacing w:line="360" w:lineRule="auto"/>
              <w:jc w:val="both"/>
            </w:pPr>
            <w:r w:rsidRPr="007D0E45">
              <w:t>0.41±0.0</w:t>
            </w:r>
            <w:r w:rsidR="006C150E" w:rsidRPr="007D0E45">
              <w:t>3</w:t>
            </w:r>
          </w:p>
        </w:tc>
        <w:tc>
          <w:tcPr>
            <w:tcW w:w="17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0EDD1EB9" w14:textId="77777777" w:rsidR="0005307C" w:rsidRPr="007D0E45" w:rsidRDefault="0005307C" w:rsidP="007113E5">
            <w:pPr>
              <w:spacing w:line="360" w:lineRule="auto"/>
              <w:jc w:val="both"/>
            </w:pPr>
            <w:r w:rsidRPr="007D0E45">
              <w:t>0.43±0.0</w:t>
            </w:r>
            <w:r w:rsidR="007D606B" w:rsidRPr="007D0E45">
              <w:t>1</w:t>
            </w:r>
          </w:p>
        </w:tc>
        <w:tc>
          <w:tcPr>
            <w:tcW w:w="17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3F0681D" w14:textId="77777777" w:rsidR="0005307C" w:rsidRPr="007D0E45" w:rsidRDefault="0005307C" w:rsidP="007113E5">
            <w:pPr>
              <w:spacing w:line="360" w:lineRule="auto"/>
              <w:jc w:val="both"/>
            </w:pPr>
            <w:r w:rsidRPr="007D0E45">
              <w:t>0.35±0.0</w:t>
            </w:r>
            <w:r w:rsidR="007D606B" w:rsidRPr="007D0E45">
              <w:t>2</w:t>
            </w:r>
          </w:p>
        </w:tc>
      </w:tr>
      <w:tr w:rsidR="0005307C" w:rsidRPr="007D0E45" w14:paraId="26C6C72D" w14:textId="77777777" w:rsidTr="002A5FE2">
        <w:trPr>
          <w:trHeight w:val="263"/>
        </w:trPr>
        <w:tc>
          <w:tcPr>
            <w:tcW w:w="1779"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78CBF801" w14:textId="77777777" w:rsidR="0005307C" w:rsidRPr="007D0E45" w:rsidRDefault="0005307C" w:rsidP="007113E5">
            <w:pPr>
              <w:spacing w:line="360" w:lineRule="auto"/>
              <w:jc w:val="both"/>
            </w:pPr>
            <w:r w:rsidRPr="007D0E45">
              <w:t>22:5n-3</w:t>
            </w:r>
          </w:p>
        </w:tc>
        <w:tc>
          <w:tcPr>
            <w:tcW w:w="1798"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43F62B02" w14:textId="7E7305AD" w:rsidR="0005307C" w:rsidRPr="007D0E45" w:rsidRDefault="0005307C" w:rsidP="007113E5">
            <w:pPr>
              <w:spacing w:line="360" w:lineRule="auto"/>
              <w:jc w:val="both"/>
            </w:pPr>
            <w:r w:rsidRPr="007D0E45">
              <w:t>0.46±0.</w:t>
            </w:r>
            <w:r w:rsidR="006C150E" w:rsidRPr="007D0E45">
              <w:t>04</w:t>
            </w:r>
            <w:r w:rsidR="00627CFE" w:rsidRPr="007D0E45">
              <w:rPr>
                <w:vertAlign w:val="superscript"/>
              </w:rPr>
              <w:t>ab</w:t>
            </w:r>
          </w:p>
        </w:tc>
        <w:tc>
          <w:tcPr>
            <w:tcW w:w="1759"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vAlign w:val="center"/>
            <w:hideMark/>
          </w:tcPr>
          <w:p w14:paraId="55DCD440" w14:textId="1383F75F" w:rsidR="0005307C" w:rsidRPr="007D0E45" w:rsidRDefault="0005307C" w:rsidP="007113E5">
            <w:pPr>
              <w:spacing w:line="360" w:lineRule="auto"/>
              <w:jc w:val="both"/>
            </w:pPr>
            <w:r w:rsidRPr="007D0E45">
              <w:t>0.52±0.</w:t>
            </w:r>
            <w:r w:rsidR="006C150E" w:rsidRPr="007D0E45">
              <w:t>04</w:t>
            </w:r>
            <w:r w:rsidR="00627CFE" w:rsidRPr="007D0E45">
              <w:rPr>
                <w:vertAlign w:val="superscript"/>
              </w:rPr>
              <w:t>a</w:t>
            </w:r>
          </w:p>
        </w:tc>
        <w:tc>
          <w:tcPr>
            <w:tcW w:w="17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13C78401" w14:textId="20EC2F74" w:rsidR="0005307C" w:rsidRPr="007D0E45" w:rsidRDefault="0005307C" w:rsidP="007113E5">
            <w:pPr>
              <w:spacing w:line="360" w:lineRule="auto"/>
              <w:jc w:val="both"/>
            </w:pPr>
            <w:r w:rsidRPr="007D0E45">
              <w:t>0.41±0.0</w:t>
            </w:r>
            <w:r w:rsidR="007D606B" w:rsidRPr="007D0E45">
              <w:t>2</w:t>
            </w:r>
            <w:r w:rsidR="00627CFE" w:rsidRPr="007D0E45">
              <w:rPr>
                <w:vertAlign w:val="superscript"/>
              </w:rPr>
              <w:t>b</w:t>
            </w:r>
          </w:p>
        </w:tc>
        <w:tc>
          <w:tcPr>
            <w:tcW w:w="17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681FCB4A" w14:textId="2C0CF0D8" w:rsidR="0005307C" w:rsidRPr="007D0E45" w:rsidRDefault="0005307C" w:rsidP="007113E5">
            <w:pPr>
              <w:spacing w:line="360" w:lineRule="auto"/>
              <w:jc w:val="both"/>
            </w:pPr>
            <w:r w:rsidRPr="007D0E45">
              <w:t>0.39±0.</w:t>
            </w:r>
            <w:r w:rsidR="007D606B" w:rsidRPr="007D0E45">
              <w:t>03</w:t>
            </w:r>
            <w:r w:rsidR="00627CFE" w:rsidRPr="007D0E45">
              <w:rPr>
                <w:vertAlign w:val="superscript"/>
              </w:rPr>
              <w:t>b</w:t>
            </w:r>
          </w:p>
        </w:tc>
      </w:tr>
      <w:tr w:rsidR="0005307C" w:rsidRPr="007D0E45" w14:paraId="177C71BC" w14:textId="77777777" w:rsidTr="002A5FE2">
        <w:trPr>
          <w:trHeight w:val="20"/>
        </w:trPr>
        <w:tc>
          <w:tcPr>
            <w:tcW w:w="1779" w:type="dxa"/>
            <w:tcBorders>
              <w:top w:val="single" w:sz="8" w:space="0" w:color="FFFFFF"/>
              <w:left w:val="single" w:sz="8" w:space="0" w:color="FFFFFF"/>
              <w:bottom w:val="single" w:sz="8" w:space="0" w:color="000000"/>
              <w:right w:val="single" w:sz="8" w:space="0" w:color="FFFFFF"/>
            </w:tcBorders>
            <w:shd w:val="clear" w:color="auto" w:fill="auto"/>
            <w:tcMar>
              <w:top w:w="10" w:type="dxa"/>
              <w:left w:w="10" w:type="dxa"/>
              <w:bottom w:w="0" w:type="dxa"/>
              <w:right w:w="10" w:type="dxa"/>
            </w:tcMar>
            <w:vAlign w:val="center"/>
            <w:hideMark/>
          </w:tcPr>
          <w:p w14:paraId="32D3D567" w14:textId="77777777" w:rsidR="0005307C" w:rsidRPr="007D0E45" w:rsidRDefault="0005307C" w:rsidP="007113E5">
            <w:pPr>
              <w:spacing w:line="360" w:lineRule="auto"/>
              <w:jc w:val="both"/>
            </w:pPr>
            <w:r w:rsidRPr="007D0E45">
              <w:t>22:6n-3</w:t>
            </w:r>
          </w:p>
        </w:tc>
        <w:tc>
          <w:tcPr>
            <w:tcW w:w="1798" w:type="dxa"/>
            <w:tcBorders>
              <w:top w:val="single" w:sz="8" w:space="0" w:color="FFFFFF"/>
              <w:left w:val="single" w:sz="8" w:space="0" w:color="FFFFFF"/>
              <w:bottom w:val="single" w:sz="8" w:space="0" w:color="000000"/>
              <w:right w:val="single" w:sz="8" w:space="0" w:color="FFFFFF"/>
            </w:tcBorders>
            <w:shd w:val="clear" w:color="auto" w:fill="auto"/>
            <w:tcMar>
              <w:top w:w="10" w:type="dxa"/>
              <w:left w:w="10" w:type="dxa"/>
              <w:bottom w:w="0" w:type="dxa"/>
              <w:right w:w="10" w:type="dxa"/>
            </w:tcMar>
            <w:vAlign w:val="center"/>
            <w:hideMark/>
          </w:tcPr>
          <w:p w14:paraId="03AE91E9" w14:textId="0F61E9A0" w:rsidR="0005307C" w:rsidRPr="007D0E45" w:rsidRDefault="0005307C" w:rsidP="007113E5">
            <w:pPr>
              <w:spacing w:line="360" w:lineRule="auto"/>
              <w:jc w:val="both"/>
            </w:pPr>
            <w:r w:rsidRPr="007D0E45">
              <w:t>9.34±</w:t>
            </w:r>
            <w:r w:rsidR="006C150E" w:rsidRPr="007D0E45">
              <w:t>0.42</w:t>
            </w:r>
            <w:r w:rsidR="00627CFE" w:rsidRPr="007D0E45">
              <w:rPr>
                <w:vertAlign w:val="superscript"/>
              </w:rPr>
              <w:t>a</w:t>
            </w:r>
            <w:r w:rsidR="00627CFE" w:rsidRPr="007D0E45">
              <w:t xml:space="preserve"> </w:t>
            </w:r>
          </w:p>
        </w:tc>
        <w:tc>
          <w:tcPr>
            <w:tcW w:w="1759" w:type="dxa"/>
            <w:tcBorders>
              <w:top w:val="single" w:sz="8" w:space="0" w:color="FFFFFF"/>
              <w:left w:val="single" w:sz="8" w:space="0" w:color="FFFFFF"/>
              <w:bottom w:val="single" w:sz="8" w:space="0" w:color="000000"/>
              <w:right w:val="single" w:sz="8" w:space="0" w:color="FFFFFF"/>
            </w:tcBorders>
            <w:shd w:val="clear" w:color="auto" w:fill="auto"/>
            <w:tcMar>
              <w:top w:w="10" w:type="dxa"/>
              <w:left w:w="10" w:type="dxa"/>
              <w:bottom w:w="0" w:type="dxa"/>
              <w:right w:w="10" w:type="dxa"/>
            </w:tcMar>
            <w:vAlign w:val="center"/>
            <w:hideMark/>
          </w:tcPr>
          <w:p w14:paraId="5B2041AE" w14:textId="2AA19EF4" w:rsidR="0005307C" w:rsidRPr="007D0E45" w:rsidRDefault="0005307C" w:rsidP="007113E5">
            <w:pPr>
              <w:spacing w:line="360" w:lineRule="auto"/>
              <w:jc w:val="both"/>
            </w:pPr>
            <w:r w:rsidRPr="007D0E45">
              <w:t>9.68±</w:t>
            </w:r>
            <w:r w:rsidR="006C150E" w:rsidRPr="007D0E45">
              <w:t>0.55</w:t>
            </w:r>
            <w:r w:rsidR="0043171E" w:rsidRPr="007D0E45">
              <w:rPr>
                <w:vertAlign w:val="superscript"/>
              </w:rPr>
              <w:t>a</w:t>
            </w:r>
          </w:p>
        </w:tc>
        <w:tc>
          <w:tcPr>
            <w:tcW w:w="1779" w:type="dxa"/>
            <w:tcBorders>
              <w:top w:val="single" w:sz="8" w:space="0" w:color="FFFFFF"/>
              <w:left w:val="single" w:sz="8" w:space="0" w:color="FFFFFF"/>
              <w:bottom w:val="single" w:sz="8" w:space="0" w:color="000000"/>
              <w:right w:val="single" w:sz="8" w:space="0" w:color="FFFFFF"/>
            </w:tcBorders>
            <w:shd w:val="clear" w:color="auto" w:fill="auto"/>
            <w:tcMar>
              <w:top w:w="72" w:type="dxa"/>
              <w:left w:w="144" w:type="dxa"/>
              <w:bottom w:w="72" w:type="dxa"/>
              <w:right w:w="144" w:type="dxa"/>
            </w:tcMar>
            <w:vAlign w:val="center"/>
            <w:hideMark/>
          </w:tcPr>
          <w:p w14:paraId="7F84863A" w14:textId="7BB55992" w:rsidR="0005307C" w:rsidRPr="007D0E45" w:rsidRDefault="0005307C" w:rsidP="007113E5">
            <w:pPr>
              <w:spacing w:line="360" w:lineRule="auto"/>
              <w:jc w:val="both"/>
            </w:pPr>
            <w:r w:rsidRPr="007D0E45">
              <w:t>12.01±0.</w:t>
            </w:r>
            <w:r w:rsidR="007D606B" w:rsidRPr="007D0E45">
              <w:t>24</w:t>
            </w:r>
            <w:r w:rsidRPr="007D0E45">
              <w:rPr>
                <w:vertAlign w:val="superscript"/>
              </w:rPr>
              <w:t>b</w:t>
            </w:r>
          </w:p>
        </w:tc>
        <w:tc>
          <w:tcPr>
            <w:tcW w:w="1779" w:type="dxa"/>
            <w:tcBorders>
              <w:top w:val="single" w:sz="8" w:space="0" w:color="FFFFFF"/>
              <w:left w:val="single" w:sz="8" w:space="0" w:color="FFFFFF"/>
              <w:bottom w:val="single" w:sz="8" w:space="0" w:color="000000"/>
              <w:right w:val="single" w:sz="8" w:space="0" w:color="FFFFFF"/>
            </w:tcBorders>
            <w:shd w:val="clear" w:color="auto" w:fill="auto"/>
            <w:tcMar>
              <w:top w:w="72" w:type="dxa"/>
              <w:left w:w="144" w:type="dxa"/>
              <w:bottom w:w="72" w:type="dxa"/>
              <w:right w:w="144" w:type="dxa"/>
            </w:tcMar>
            <w:vAlign w:val="center"/>
            <w:hideMark/>
          </w:tcPr>
          <w:p w14:paraId="1A1E4CFE" w14:textId="41B3B37A" w:rsidR="0005307C" w:rsidRPr="007D0E45" w:rsidRDefault="0005307C" w:rsidP="007113E5">
            <w:pPr>
              <w:spacing w:line="360" w:lineRule="auto"/>
              <w:jc w:val="both"/>
            </w:pPr>
            <w:r w:rsidRPr="007D0E45">
              <w:t>11.65±</w:t>
            </w:r>
            <w:r w:rsidR="007D606B" w:rsidRPr="007D0E45">
              <w:t>0.48</w:t>
            </w:r>
            <w:r w:rsidRPr="007D0E45">
              <w:rPr>
                <w:vertAlign w:val="superscript"/>
              </w:rPr>
              <w:t>b</w:t>
            </w:r>
          </w:p>
        </w:tc>
      </w:tr>
    </w:tbl>
    <w:p w14:paraId="7F67CBE7" w14:textId="6340B238" w:rsidR="00FF12CB" w:rsidRDefault="0069547D" w:rsidP="00FE76B5">
      <w:pPr>
        <w:spacing w:line="360" w:lineRule="auto"/>
        <w:jc w:val="both"/>
      </w:pPr>
      <w:r w:rsidRPr="007D0E45">
        <w:t xml:space="preserve">Data are shown as </w:t>
      </w:r>
      <w:proofErr w:type="spellStart"/>
      <w:r w:rsidRPr="007D0E45">
        <w:t>mean±SEM</w:t>
      </w:r>
      <w:proofErr w:type="spellEnd"/>
      <w:r w:rsidRPr="007D0E45">
        <w:t>. Values not sharing a superscript letter are different (</w:t>
      </w:r>
      <w:r w:rsidRPr="007D0E45">
        <w:rPr>
          <w:i/>
        </w:rPr>
        <w:t>P</w:t>
      </w:r>
      <w:r w:rsidRPr="007D0E45">
        <w:t>&lt;0.05).</w:t>
      </w:r>
    </w:p>
    <w:p w14:paraId="677ED42A" w14:textId="77777777" w:rsidR="00F23A97" w:rsidRDefault="00F23A97" w:rsidP="00152CB1">
      <w:pPr>
        <w:suppressLineNumbers/>
        <w:spacing w:line="360" w:lineRule="auto"/>
        <w:jc w:val="both"/>
      </w:pPr>
    </w:p>
    <w:p w14:paraId="4427B304" w14:textId="77777777" w:rsidR="00F23A97" w:rsidRDefault="00F23A97" w:rsidP="00152CB1">
      <w:pPr>
        <w:suppressLineNumbers/>
        <w:spacing w:line="360" w:lineRule="auto"/>
        <w:jc w:val="both"/>
      </w:pPr>
    </w:p>
    <w:p w14:paraId="4D8AEE1B" w14:textId="77777777" w:rsidR="00F23A97" w:rsidRDefault="00F23A97" w:rsidP="00152CB1">
      <w:pPr>
        <w:suppressLineNumbers/>
        <w:spacing w:line="360" w:lineRule="auto"/>
        <w:jc w:val="both"/>
      </w:pPr>
    </w:p>
    <w:p w14:paraId="063A824E" w14:textId="77777777" w:rsidR="00F23A97" w:rsidRDefault="00F23A97" w:rsidP="00152CB1">
      <w:pPr>
        <w:suppressLineNumbers/>
        <w:spacing w:line="360" w:lineRule="auto"/>
        <w:jc w:val="both"/>
      </w:pPr>
    </w:p>
    <w:p w14:paraId="6A196B65" w14:textId="77777777" w:rsidR="00F23A97" w:rsidRDefault="00F23A97" w:rsidP="00152CB1">
      <w:pPr>
        <w:suppressLineNumbers/>
        <w:spacing w:line="360" w:lineRule="auto"/>
        <w:jc w:val="both"/>
      </w:pPr>
    </w:p>
    <w:p w14:paraId="32F5F3E0" w14:textId="77777777" w:rsidR="00F23A97" w:rsidRDefault="00F23A97" w:rsidP="00152CB1">
      <w:pPr>
        <w:suppressLineNumbers/>
        <w:spacing w:line="360" w:lineRule="auto"/>
        <w:jc w:val="both"/>
      </w:pPr>
    </w:p>
    <w:p w14:paraId="042506C5" w14:textId="77777777" w:rsidR="00F23A97" w:rsidRDefault="00F23A97" w:rsidP="00152CB1">
      <w:pPr>
        <w:suppressLineNumbers/>
        <w:spacing w:line="360" w:lineRule="auto"/>
        <w:jc w:val="both"/>
      </w:pPr>
    </w:p>
    <w:p w14:paraId="11920097" w14:textId="77777777" w:rsidR="00F23A97" w:rsidRDefault="00F23A97" w:rsidP="00152CB1">
      <w:pPr>
        <w:suppressLineNumbers/>
        <w:spacing w:line="360" w:lineRule="auto"/>
        <w:jc w:val="both"/>
      </w:pPr>
    </w:p>
    <w:p w14:paraId="045FA909" w14:textId="77777777" w:rsidR="00F23A97" w:rsidRDefault="00F23A97" w:rsidP="00152CB1">
      <w:pPr>
        <w:suppressLineNumbers/>
        <w:spacing w:line="360" w:lineRule="auto"/>
        <w:jc w:val="both"/>
      </w:pPr>
    </w:p>
    <w:p w14:paraId="1C173C3E" w14:textId="77777777" w:rsidR="00F23A97" w:rsidRDefault="00F23A97" w:rsidP="00152CB1">
      <w:pPr>
        <w:suppressLineNumbers/>
        <w:spacing w:line="360" w:lineRule="auto"/>
        <w:jc w:val="both"/>
      </w:pPr>
    </w:p>
    <w:p w14:paraId="0664D326" w14:textId="77777777" w:rsidR="00F23A97" w:rsidRDefault="00F23A97" w:rsidP="00152CB1">
      <w:pPr>
        <w:suppressLineNumbers/>
        <w:spacing w:line="360" w:lineRule="auto"/>
        <w:jc w:val="both"/>
      </w:pPr>
    </w:p>
    <w:p w14:paraId="36366101" w14:textId="77777777" w:rsidR="00F23A97" w:rsidRDefault="00F23A97" w:rsidP="00152CB1">
      <w:pPr>
        <w:suppressLineNumbers/>
        <w:spacing w:line="360" w:lineRule="auto"/>
        <w:jc w:val="both"/>
      </w:pPr>
    </w:p>
    <w:p w14:paraId="522D30D4" w14:textId="77777777" w:rsidR="00F23A97" w:rsidRDefault="00F23A97" w:rsidP="00152CB1">
      <w:pPr>
        <w:suppressLineNumbers/>
        <w:spacing w:line="360" w:lineRule="auto"/>
        <w:jc w:val="both"/>
      </w:pPr>
    </w:p>
    <w:p w14:paraId="61D83F0E" w14:textId="77777777" w:rsidR="00F23A97" w:rsidRDefault="00F23A97" w:rsidP="00152CB1">
      <w:pPr>
        <w:suppressLineNumbers/>
        <w:spacing w:line="360" w:lineRule="auto"/>
        <w:jc w:val="both"/>
      </w:pPr>
    </w:p>
    <w:p w14:paraId="7FBAF0A8" w14:textId="77777777" w:rsidR="00F23A97" w:rsidRDefault="00F23A97" w:rsidP="00152CB1">
      <w:pPr>
        <w:suppressLineNumbers/>
        <w:spacing w:line="360" w:lineRule="auto"/>
        <w:jc w:val="both"/>
      </w:pPr>
    </w:p>
    <w:p w14:paraId="135D1BD4" w14:textId="77777777" w:rsidR="00F23A97" w:rsidRDefault="00F23A97" w:rsidP="00152CB1">
      <w:pPr>
        <w:suppressLineNumbers/>
        <w:spacing w:line="360" w:lineRule="auto"/>
        <w:jc w:val="both"/>
      </w:pPr>
    </w:p>
    <w:p w14:paraId="571ED4DB" w14:textId="77777777" w:rsidR="003D69E7" w:rsidRDefault="003D69E7" w:rsidP="00FE76B5">
      <w:pPr>
        <w:spacing w:line="360" w:lineRule="auto"/>
        <w:jc w:val="both"/>
        <w:sectPr w:rsidR="003D69E7" w:rsidSect="007113E5">
          <w:footerReference w:type="even" r:id="rId8"/>
          <w:footerReference w:type="default" r:id="rId9"/>
          <w:pgSz w:w="11900" w:h="16840"/>
          <w:pgMar w:top="1134" w:right="1134" w:bottom="1134" w:left="1134" w:header="720" w:footer="720" w:gutter="0"/>
          <w:lnNumType w:countBy="1" w:restart="continuous"/>
          <w:cols w:space="720"/>
          <w:docGrid w:linePitch="360"/>
        </w:sectPr>
      </w:pPr>
    </w:p>
    <w:p w14:paraId="35347197" w14:textId="4871F708" w:rsidR="003D69E7" w:rsidRDefault="003D69E7" w:rsidP="003D69E7">
      <w:pPr>
        <w:suppressLineNumbers/>
        <w:spacing w:line="360" w:lineRule="auto"/>
        <w:jc w:val="both"/>
      </w:pPr>
    </w:p>
    <w:p w14:paraId="0E87B616" w14:textId="68A7624D" w:rsidR="00F23A97" w:rsidRDefault="00F23A97" w:rsidP="003D69E7">
      <w:pPr>
        <w:suppressLineNumbers/>
        <w:spacing w:line="360" w:lineRule="auto"/>
        <w:jc w:val="both"/>
      </w:pPr>
      <w:r>
        <w:rPr>
          <w:noProof/>
        </w:rPr>
        <w:drawing>
          <wp:inline distT="0" distB="0" distL="0" distR="0" wp14:anchorId="270E5B6F" wp14:editId="2D5F316D">
            <wp:extent cx="9016098" cy="5082245"/>
            <wp:effectExtent l="0" t="0" r="1270" b="0"/>
            <wp:docPr id="1" name="Picture 1" descr="Figure%20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201.pd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41990" cy="5096840"/>
                    </a:xfrm>
                    <a:prstGeom prst="rect">
                      <a:avLst/>
                    </a:prstGeom>
                    <a:noFill/>
                    <a:ln>
                      <a:noFill/>
                    </a:ln>
                  </pic:spPr>
                </pic:pic>
              </a:graphicData>
            </a:graphic>
          </wp:inline>
        </w:drawing>
      </w:r>
    </w:p>
    <w:p w14:paraId="57E49EBC" w14:textId="77777777" w:rsidR="00C7689D" w:rsidRDefault="00C7689D" w:rsidP="003D69E7">
      <w:pPr>
        <w:suppressLineNumbers/>
        <w:spacing w:line="360" w:lineRule="auto"/>
        <w:jc w:val="both"/>
      </w:pPr>
    </w:p>
    <w:p w14:paraId="56A55055" w14:textId="77777777" w:rsidR="00C7689D" w:rsidRDefault="00C7689D" w:rsidP="003D69E7">
      <w:pPr>
        <w:suppressLineNumbers/>
        <w:spacing w:line="360" w:lineRule="auto"/>
        <w:jc w:val="both"/>
      </w:pPr>
    </w:p>
    <w:p w14:paraId="3954216A" w14:textId="77777777" w:rsidR="00C7689D" w:rsidRDefault="00C7689D" w:rsidP="003D69E7">
      <w:pPr>
        <w:suppressLineNumbers/>
        <w:spacing w:line="360" w:lineRule="auto"/>
        <w:jc w:val="both"/>
      </w:pPr>
    </w:p>
    <w:p w14:paraId="73C7D02F" w14:textId="0C0D5D0C" w:rsidR="00C7689D" w:rsidRDefault="00246034" w:rsidP="003D69E7">
      <w:pPr>
        <w:suppressLineNumbers/>
        <w:spacing w:line="360" w:lineRule="auto"/>
        <w:jc w:val="both"/>
      </w:pPr>
      <w:r>
        <w:rPr>
          <w:noProof/>
        </w:rPr>
        <w:drawing>
          <wp:inline distT="0" distB="0" distL="0" distR="0" wp14:anchorId="6184B478" wp14:editId="0D3E4825">
            <wp:extent cx="9218871" cy="5196545"/>
            <wp:effectExtent l="0" t="0" r="1905" b="10795"/>
            <wp:docPr id="3" name="Picture 3" descr="Figure%20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202.p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52662" cy="5215592"/>
                    </a:xfrm>
                    <a:prstGeom prst="rect">
                      <a:avLst/>
                    </a:prstGeom>
                    <a:noFill/>
                    <a:ln>
                      <a:noFill/>
                    </a:ln>
                  </pic:spPr>
                </pic:pic>
              </a:graphicData>
            </a:graphic>
          </wp:inline>
        </w:drawing>
      </w:r>
    </w:p>
    <w:p w14:paraId="1BA972CB" w14:textId="77777777" w:rsidR="00246034" w:rsidRDefault="00246034" w:rsidP="003D69E7">
      <w:pPr>
        <w:suppressLineNumbers/>
        <w:spacing w:line="360" w:lineRule="auto"/>
        <w:jc w:val="both"/>
      </w:pPr>
    </w:p>
    <w:p w14:paraId="1B0C2C63" w14:textId="77777777" w:rsidR="00246034" w:rsidRDefault="00246034" w:rsidP="003D69E7">
      <w:pPr>
        <w:suppressLineNumbers/>
        <w:spacing w:line="360" w:lineRule="auto"/>
        <w:jc w:val="both"/>
      </w:pPr>
    </w:p>
    <w:p w14:paraId="5AFFB761" w14:textId="77777777" w:rsidR="000A7E9F" w:rsidRDefault="000A7E9F" w:rsidP="003D69E7">
      <w:pPr>
        <w:suppressLineNumbers/>
        <w:spacing w:line="360" w:lineRule="auto"/>
        <w:jc w:val="both"/>
      </w:pPr>
    </w:p>
    <w:p w14:paraId="0749245E" w14:textId="0D0A8652" w:rsidR="000A7E9F" w:rsidRDefault="00B976DD" w:rsidP="003D69E7">
      <w:pPr>
        <w:suppressLineNumbers/>
        <w:spacing w:line="360" w:lineRule="auto"/>
        <w:jc w:val="both"/>
      </w:pPr>
      <w:r>
        <w:rPr>
          <w:noProof/>
        </w:rPr>
        <w:drawing>
          <wp:inline distT="0" distB="0" distL="0" distR="0" wp14:anchorId="5CDDCE14" wp14:editId="35C9AD8B">
            <wp:extent cx="9218871" cy="5196545"/>
            <wp:effectExtent l="0" t="0" r="1905" b="10795"/>
            <wp:docPr id="4" name="Picture 4" descr="Figure%203.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203.pd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51977" cy="5215206"/>
                    </a:xfrm>
                    <a:prstGeom prst="rect">
                      <a:avLst/>
                    </a:prstGeom>
                    <a:noFill/>
                    <a:ln>
                      <a:noFill/>
                    </a:ln>
                  </pic:spPr>
                </pic:pic>
              </a:graphicData>
            </a:graphic>
          </wp:inline>
        </w:drawing>
      </w:r>
    </w:p>
    <w:p w14:paraId="0E111F56" w14:textId="77777777" w:rsidR="00B976DD" w:rsidRDefault="00B976DD" w:rsidP="003D69E7">
      <w:pPr>
        <w:suppressLineNumbers/>
        <w:spacing w:line="360" w:lineRule="auto"/>
        <w:jc w:val="both"/>
      </w:pPr>
    </w:p>
    <w:p w14:paraId="577598A4" w14:textId="77777777" w:rsidR="00B976DD" w:rsidRDefault="00B976DD" w:rsidP="003D69E7">
      <w:pPr>
        <w:suppressLineNumbers/>
        <w:spacing w:line="360" w:lineRule="auto"/>
        <w:jc w:val="both"/>
      </w:pPr>
    </w:p>
    <w:p w14:paraId="765DABEA" w14:textId="77777777" w:rsidR="00B976DD" w:rsidRDefault="00B976DD" w:rsidP="003D69E7">
      <w:pPr>
        <w:suppressLineNumbers/>
        <w:spacing w:line="360" w:lineRule="auto"/>
        <w:jc w:val="both"/>
      </w:pPr>
    </w:p>
    <w:p w14:paraId="6AB8F6AA" w14:textId="541AF5DF" w:rsidR="00B976DD" w:rsidRDefault="001420CF" w:rsidP="003D69E7">
      <w:pPr>
        <w:suppressLineNumbers/>
        <w:spacing w:line="360" w:lineRule="auto"/>
        <w:jc w:val="both"/>
      </w:pPr>
      <w:r>
        <w:rPr>
          <w:noProof/>
        </w:rPr>
        <w:drawing>
          <wp:inline distT="0" distB="0" distL="0" distR="0" wp14:anchorId="7F5F868D" wp14:editId="38D17D67">
            <wp:extent cx="9218871" cy="5196545"/>
            <wp:effectExtent l="0" t="0" r="1905" b="10795"/>
            <wp:docPr id="5" name="Picture 5" descr="Figure%204.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204.pd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30866" cy="5203306"/>
                    </a:xfrm>
                    <a:prstGeom prst="rect">
                      <a:avLst/>
                    </a:prstGeom>
                    <a:noFill/>
                    <a:ln>
                      <a:noFill/>
                    </a:ln>
                  </pic:spPr>
                </pic:pic>
              </a:graphicData>
            </a:graphic>
          </wp:inline>
        </w:drawing>
      </w:r>
    </w:p>
    <w:p w14:paraId="552F54AA" w14:textId="77777777" w:rsidR="001420CF" w:rsidRDefault="001420CF" w:rsidP="003D69E7">
      <w:pPr>
        <w:suppressLineNumbers/>
        <w:spacing w:line="360" w:lineRule="auto"/>
        <w:jc w:val="both"/>
      </w:pPr>
    </w:p>
    <w:p w14:paraId="5FA1032B" w14:textId="77777777" w:rsidR="001420CF" w:rsidRDefault="001420CF" w:rsidP="003D69E7">
      <w:pPr>
        <w:suppressLineNumbers/>
        <w:spacing w:line="360" w:lineRule="auto"/>
        <w:jc w:val="both"/>
      </w:pPr>
    </w:p>
    <w:p w14:paraId="5616A2B0" w14:textId="77777777" w:rsidR="001420CF" w:rsidRDefault="001420CF" w:rsidP="003D69E7">
      <w:pPr>
        <w:suppressLineNumbers/>
        <w:spacing w:line="360" w:lineRule="auto"/>
        <w:jc w:val="both"/>
      </w:pPr>
    </w:p>
    <w:p w14:paraId="09ACB096" w14:textId="454E8C74" w:rsidR="001420CF" w:rsidRDefault="00391CEC" w:rsidP="003D69E7">
      <w:pPr>
        <w:suppressLineNumbers/>
        <w:spacing w:line="360" w:lineRule="auto"/>
        <w:jc w:val="both"/>
      </w:pPr>
      <w:r>
        <w:rPr>
          <w:noProof/>
        </w:rPr>
        <w:drawing>
          <wp:inline distT="0" distB="0" distL="0" distR="0" wp14:anchorId="38002693" wp14:editId="2E21FBC4">
            <wp:extent cx="9218871" cy="5196545"/>
            <wp:effectExtent l="0" t="0" r="1905" b="10795"/>
            <wp:docPr id="6" name="Picture 6" descr="Figure%205.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205.pd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33873" cy="5205002"/>
                    </a:xfrm>
                    <a:prstGeom prst="rect">
                      <a:avLst/>
                    </a:prstGeom>
                    <a:noFill/>
                    <a:ln>
                      <a:noFill/>
                    </a:ln>
                  </pic:spPr>
                </pic:pic>
              </a:graphicData>
            </a:graphic>
          </wp:inline>
        </w:drawing>
      </w:r>
    </w:p>
    <w:p w14:paraId="6B6471DA" w14:textId="77777777" w:rsidR="00391CEC" w:rsidRDefault="00391CEC" w:rsidP="003D69E7">
      <w:pPr>
        <w:suppressLineNumbers/>
        <w:spacing w:line="360" w:lineRule="auto"/>
        <w:jc w:val="both"/>
      </w:pPr>
    </w:p>
    <w:p w14:paraId="5AD746EC" w14:textId="196E12C4" w:rsidR="00391CEC" w:rsidRDefault="00702393" w:rsidP="003D69E7">
      <w:pPr>
        <w:suppressLineNumbers/>
        <w:spacing w:line="360" w:lineRule="auto"/>
        <w:jc w:val="both"/>
      </w:pPr>
      <w:r>
        <w:rPr>
          <w:noProof/>
        </w:rPr>
        <w:lastRenderedPageBreak/>
        <w:drawing>
          <wp:inline distT="0" distB="0" distL="0" distR="0" wp14:anchorId="58C770F6" wp14:editId="6E1BA412">
            <wp:extent cx="9266026" cy="5223126"/>
            <wp:effectExtent l="0" t="0" r="5080" b="9525"/>
            <wp:docPr id="7" name="Picture 7" descr="Figure%206.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206.pd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75762" cy="5228614"/>
                    </a:xfrm>
                    <a:prstGeom prst="rect">
                      <a:avLst/>
                    </a:prstGeom>
                    <a:noFill/>
                    <a:ln>
                      <a:noFill/>
                    </a:ln>
                  </pic:spPr>
                </pic:pic>
              </a:graphicData>
            </a:graphic>
          </wp:inline>
        </w:drawing>
      </w:r>
    </w:p>
    <w:p w14:paraId="5E761EAA" w14:textId="77777777" w:rsidR="00702393" w:rsidRDefault="00702393" w:rsidP="003D69E7">
      <w:pPr>
        <w:suppressLineNumbers/>
        <w:spacing w:line="360" w:lineRule="auto"/>
        <w:jc w:val="both"/>
      </w:pPr>
    </w:p>
    <w:p w14:paraId="27EE298C" w14:textId="77777777" w:rsidR="00702393" w:rsidRDefault="00702393" w:rsidP="003D69E7">
      <w:pPr>
        <w:suppressLineNumbers/>
        <w:spacing w:line="360" w:lineRule="auto"/>
        <w:jc w:val="both"/>
      </w:pPr>
    </w:p>
    <w:p w14:paraId="4F37D1B3" w14:textId="77777777" w:rsidR="00702393" w:rsidRDefault="00702393" w:rsidP="003D69E7">
      <w:pPr>
        <w:suppressLineNumbers/>
        <w:spacing w:line="360" w:lineRule="auto"/>
        <w:jc w:val="both"/>
      </w:pPr>
    </w:p>
    <w:p w14:paraId="34E50886" w14:textId="77777777" w:rsidR="003D69E7" w:rsidRDefault="003D69E7" w:rsidP="003D69E7">
      <w:pPr>
        <w:suppressLineNumbers/>
        <w:spacing w:line="360" w:lineRule="auto"/>
        <w:jc w:val="both"/>
        <w:rPr>
          <w:b/>
          <w:color w:val="000000" w:themeColor="text1"/>
        </w:rPr>
        <w:sectPr w:rsidR="003D69E7" w:rsidSect="003D69E7">
          <w:pgSz w:w="16840" w:h="11900" w:orient="landscape"/>
          <w:pgMar w:top="1134" w:right="1134" w:bottom="1134" w:left="1134" w:header="720" w:footer="720" w:gutter="0"/>
          <w:lnNumType w:countBy="1" w:restart="continuous"/>
          <w:cols w:space="720"/>
          <w:docGrid w:linePitch="360"/>
        </w:sectPr>
      </w:pPr>
    </w:p>
    <w:p w14:paraId="134CD97E" w14:textId="142A46A6" w:rsidR="006F3E48" w:rsidRPr="000708A6" w:rsidRDefault="006F3E48" w:rsidP="003D69E7">
      <w:pPr>
        <w:suppressLineNumbers/>
        <w:spacing w:line="360" w:lineRule="auto"/>
        <w:jc w:val="both"/>
        <w:rPr>
          <w:b/>
          <w:color w:val="000000" w:themeColor="text1"/>
        </w:rPr>
      </w:pPr>
      <w:r w:rsidRPr="000708A6">
        <w:rPr>
          <w:b/>
          <w:color w:val="000000" w:themeColor="text1"/>
        </w:rPr>
        <w:lastRenderedPageBreak/>
        <w:t>Supplementary</w:t>
      </w:r>
    </w:p>
    <w:p w14:paraId="06406C5A" w14:textId="77777777" w:rsidR="006F3E48" w:rsidRPr="000708A6" w:rsidRDefault="006F3E48" w:rsidP="003D69E7">
      <w:pPr>
        <w:suppressLineNumbers/>
        <w:spacing w:line="360" w:lineRule="auto"/>
        <w:jc w:val="both"/>
        <w:rPr>
          <w:b/>
          <w:color w:val="000000" w:themeColor="text1"/>
        </w:rPr>
      </w:pPr>
      <w:r w:rsidRPr="000708A6">
        <w:rPr>
          <w:b/>
          <w:color w:val="000000" w:themeColor="text1"/>
        </w:rPr>
        <w:t xml:space="preserve">Figure 1. Relative expression of </w:t>
      </w:r>
      <w:r w:rsidRPr="000708A6">
        <w:rPr>
          <w:b/>
          <w:i/>
          <w:color w:val="000000" w:themeColor="text1"/>
        </w:rPr>
        <w:t>IL6</w:t>
      </w:r>
      <w:r w:rsidRPr="000708A6">
        <w:rPr>
          <w:b/>
          <w:color w:val="000000" w:themeColor="text1"/>
        </w:rPr>
        <w:t xml:space="preserve">, </w:t>
      </w:r>
      <w:r w:rsidRPr="000708A6">
        <w:rPr>
          <w:b/>
          <w:i/>
          <w:color w:val="000000" w:themeColor="text1"/>
        </w:rPr>
        <w:t xml:space="preserve">IL33 </w:t>
      </w:r>
      <w:r w:rsidRPr="000708A6">
        <w:rPr>
          <w:b/>
          <w:color w:val="000000" w:themeColor="text1"/>
        </w:rPr>
        <w:t xml:space="preserve">and </w:t>
      </w:r>
      <w:r w:rsidRPr="000708A6">
        <w:rPr>
          <w:b/>
          <w:i/>
          <w:color w:val="000000" w:themeColor="text1"/>
        </w:rPr>
        <w:t>TNFα</w:t>
      </w:r>
      <w:r w:rsidRPr="000708A6">
        <w:rPr>
          <w:b/>
          <w:color w:val="000000" w:themeColor="text1"/>
        </w:rPr>
        <w:t xml:space="preserve"> in offspring lung. </w:t>
      </w:r>
    </w:p>
    <w:p w14:paraId="7089674C" w14:textId="77777777" w:rsidR="006F3E48" w:rsidRPr="000708A6" w:rsidRDefault="006F3E48" w:rsidP="003D69E7">
      <w:pPr>
        <w:suppressLineNumbers/>
        <w:tabs>
          <w:tab w:val="left" w:pos="7277"/>
        </w:tabs>
        <w:spacing w:line="360" w:lineRule="auto"/>
        <w:jc w:val="both"/>
        <w:rPr>
          <w:b/>
          <w:color w:val="000000" w:themeColor="text1"/>
        </w:rPr>
      </w:pPr>
      <w:r>
        <w:rPr>
          <w:b/>
          <w:color w:val="000000" w:themeColor="text1"/>
        </w:rPr>
        <w:tab/>
      </w:r>
      <w:r>
        <w:rPr>
          <w:b/>
          <w:noProof/>
          <w:color w:val="000000" w:themeColor="text1"/>
        </w:rPr>
        <w:drawing>
          <wp:inline distT="0" distB="0" distL="0" distR="0" wp14:anchorId="47453B26" wp14:editId="45FB0D87">
            <wp:extent cx="5469933" cy="3493770"/>
            <wp:effectExtent l="0" t="0" r="0" b="11430"/>
            <wp:docPr id="8" name="Picture 8" descr="/Users/purevsurenlosol/Desktop/Screen Shot 2020-07-12 at 12.37.1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purevsurenlosol/Desktop/Screen Shot 2020-07-12 at 12.37.12 PM.p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0947" t="8530" r="14935" b="15641"/>
                    <a:stretch/>
                  </pic:blipFill>
                  <pic:spPr bwMode="auto">
                    <a:xfrm>
                      <a:off x="0" y="0"/>
                      <a:ext cx="5473682" cy="3496165"/>
                    </a:xfrm>
                    <a:prstGeom prst="rect">
                      <a:avLst/>
                    </a:prstGeom>
                    <a:noFill/>
                    <a:ln>
                      <a:noFill/>
                    </a:ln>
                    <a:extLst>
                      <a:ext uri="{53640926-AAD7-44D8-BBD7-CCE9431645EC}">
                        <a14:shadowObscured xmlns:a14="http://schemas.microsoft.com/office/drawing/2010/main"/>
                      </a:ext>
                    </a:extLst>
                  </pic:spPr>
                </pic:pic>
              </a:graphicData>
            </a:graphic>
          </wp:inline>
        </w:drawing>
      </w:r>
    </w:p>
    <w:p w14:paraId="624CCE10" w14:textId="77777777" w:rsidR="006F3E48" w:rsidRDefault="006F3E48" w:rsidP="003D69E7">
      <w:pPr>
        <w:suppressLineNumbers/>
        <w:spacing w:line="360" w:lineRule="auto"/>
        <w:jc w:val="both"/>
        <w:rPr>
          <w:color w:val="000000" w:themeColor="text1"/>
        </w:rPr>
      </w:pPr>
      <w:r w:rsidRPr="000708A6">
        <w:rPr>
          <w:color w:val="000000" w:themeColor="text1"/>
        </w:rPr>
        <w:t xml:space="preserve">Relative gene expression levels of inflammatory markers for all offspring. Phenotype gene expression compared by Two-way-ANOVA. Significant post-natal difference was identified in </w:t>
      </w:r>
      <w:r w:rsidRPr="000708A6">
        <w:rPr>
          <w:i/>
          <w:color w:val="000000" w:themeColor="text1"/>
        </w:rPr>
        <w:t>IL6</w:t>
      </w:r>
      <w:r w:rsidRPr="000708A6">
        <w:rPr>
          <w:color w:val="000000" w:themeColor="text1"/>
        </w:rPr>
        <w:t xml:space="preserve"> expression when C/HF compared to C/C group (</w:t>
      </w:r>
      <w:r>
        <w:rPr>
          <w:color w:val="000000" w:themeColor="text1"/>
        </w:rPr>
        <w:t>a</w:t>
      </w:r>
      <w:r w:rsidRPr="000708A6">
        <w:rPr>
          <w:color w:val="000000" w:themeColor="text1"/>
        </w:rPr>
        <w:t xml:space="preserve">, </w:t>
      </w:r>
      <w:r w:rsidRPr="0051501E">
        <w:rPr>
          <w:i/>
          <w:color w:val="000000" w:themeColor="text1"/>
        </w:rPr>
        <w:t>P</w:t>
      </w:r>
      <w:r w:rsidRPr="000708A6">
        <w:rPr>
          <w:color w:val="000000" w:themeColor="text1"/>
        </w:rPr>
        <w:t>=0.04</w:t>
      </w:r>
      <w:r>
        <w:rPr>
          <w:color w:val="000000" w:themeColor="text1"/>
        </w:rPr>
        <w:t>2</w:t>
      </w:r>
      <w:r w:rsidRPr="000708A6">
        <w:rPr>
          <w:color w:val="000000" w:themeColor="text1"/>
        </w:rPr>
        <w:t xml:space="preserve">). Relative expression of </w:t>
      </w:r>
      <w:r w:rsidRPr="000708A6">
        <w:rPr>
          <w:i/>
          <w:color w:val="000000" w:themeColor="text1"/>
        </w:rPr>
        <w:t>IL33</w:t>
      </w:r>
      <w:r w:rsidRPr="000708A6">
        <w:rPr>
          <w:color w:val="000000" w:themeColor="text1"/>
        </w:rPr>
        <w:t xml:space="preserve"> (</w:t>
      </w:r>
      <w:r>
        <w:rPr>
          <w:color w:val="000000" w:themeColor="text1"/>
        </w:rPr>
        <w:t>b</w:t>
      </w:r>
      <w:r w:rsidRPr="000708A6">
        <w:rPr>
          <w:color w:val="000000" w:themeColor="text1"/>
        </w:rPr>
        <w:t xml:space="preserve">) and </w:t>
      </w:r>
      <w:r w:rsidRPr="000708A6">
        <w:rPr>
          <w:i/>
          <w:color w:val="000000" w:themeColor="text1"/>
        </w:rPr>
        <w:t>TNFα</w:t>
      </w:r>
      <w:r w:rsidRPr="000708A6">
        <w:rPr>
          <w:color w:val="000000" w:themeColor="text1"/>
        </w:rPr>
        <w:t xml:space="preserve"> (</w:t>
      </w:r>
      <w:r>
        <w:rPr>
          <w:color w:val="000000" w:themeColor="text1"/>
        </w:rPr>
        <w:t>c</w:t>
      </w:r>
      <w:r w:rsidRPr="000708A6">
        <w:rPr>
          <w:color w:val="000000" w:themeColor="text1"/>
        </w:rPr>
        <w:t>) did not show any significant difference among study groups.</w:t>
      </w:r>
    </w:p>
    <w:p w14:paraId="378A149A" w14:textId="77777777" w:rsidR="006F3E48" w:rsidRDefault="006F3E48" w:rsidP="003D69E7">
      <w:pPr>
        <w:suppressLineNumbers/>
      </w:pPr>
    </w:p>
    <w:p w14:paraId="37228465" w14:textId="77777777" w:rsidR="00702393" w:rsidRPr="007D0E45" w:rsidRDefault="00702393" w:rsidP="003D69E7">
      <w:pPr>
        <w:suppressLineNumbers/>
        <w:spacing w:line="360" w:lineRule="auto"/>
        <w:jc w:val="both"/>
      </w:pPr>
    </w:p>
    <w:sectPr w:rsidR="00702393" w:rsidRPr="007D0E45" w:rsidSect="003D69E7">
      <w:pgSz w:w="11900" w:h="16840"/>
      <w:pgMar w:top="1134" w:right="1134" w:bottom="1134" w:left="1134"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DBEDA" w14:textId="77777777" w:rsidR="00B8275D" w:rsidRDefault="00B8275D" w:rsidP="00F833AA">
      <w:r>
        <w:separator/>
      </w:r>
    </w:p>
  </w:endnote>
  <w:endnote w:type="continuationSeparator" w:id="0">
    <w:p w14:paraId="564AFDDB" w14:textId="77777777" w:rsidR="00B8275D" w:rsidRDefault="00B8275D" w:rsidP="00F8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D202E" w14:textId="77777777" w:rsidR="00F23A97" w:rsidRDefault="00F23A97" w:rsidP="0028724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386990" w14:textId="77777777" w:rsidR="00F23A97" w:rsidRDefault="00F23A97" w:rsidP="00475F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B095" w14:textId="77777777" w:rsidR="00F23A97" w:rsidRDefault="00F23A97" w:rsidP="0028724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11F8">
      <w:rPr>
        <w:rStyle w:val="PageNumber"/>
        <w:noProof/>
      </w:rPr>
      <w:t>18</w:t>
    </w:r>
    <w:r>
      <w:rPr>
        <w:rStyle w:val="PageNumber"/>
      </w:rPr>
      <w:fldChar w:fldCharType="end"/>
    </w:r>
  </w:p>
  <w:p w14:paraId="37312A08" w14:textId="77777777" w:rsidR="00F23A97" w:rsidRDefault="00F23A97" w:rsidP="00475F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F81E1" w14:textId="77777777" w:rsidR="00B8275D" w:rsidRDefault="00B8275D" w:rsidP="00F833AA">
      <w:r>
        <w:separator/>
      </w:r>
    </w:p>
  </w:footnote>
  <w:footnote w:type="continuationSeparator" w:id="0">
    <w:p w14:paraId="4882A4A0" w14:textId="77777777" w:rsidR="00B8275D" w:rsidRDefault="00B8275D" w:rsidP="00F83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E153B"/>
    <w:multiLevelType w:val="hybridMultilevel"/>
    <w:tmpl w:val="E8382D40"/>
    <w:lvl w:ilvl="0" w:tplc="6A8E3CFC">
      <w:start w:val="1"/>
      <w:numFmt w:val="decimal"/>
      <w:lvlText w:val="%1."/>
      <w:lvlJc w:val="left"/>
      <w:pPr>
        <w:ind w:left="720" w:hanging="360"/>
      </w:pPr>
      <w:rPr>
        <w:rFonts w:eastAsiaTheme="minorEastAsia"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773B0"/>
    <w:multiLevelType w:val="singleLevel"/>
    <w:tmpl w:val="03C267A2"/>
    <w:lvl w:ilvl="0">
      <w:start w:val="1"/>
      <w:numFmt w:val="decimal"/>
      <w:lvlText w:val="%1."/>
      <w:lvlJc w:val="left"/>
      <w:pPr>
        <w:tabs>
          <w:tab w:val="num" w:pos="630"/>
        </w:tabs>
        <w:ind w:left="630" w:hanging="630"/>
      </w:pPr>
      <w:rPr>
        <w:rFonts w:hint="default"/>
        <w:lang w:val="en-GB"/>
      </w:rPr>
    </w:lvl>
  </w:abstractNum>
  <w:abstractNum w:abstractNumId="2" w15:restartNumberingAfterBreak="0">
    <w:nsid w:val="1BEA0E23"/>
    <w:multiLevelType w:val="hybridMultilevel"/>
    <w:tmpl w:val="B0F415E8"/>
    <w:lvl w:ilvl="0" w:tplc="0708FFDE">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2B42CD"/>
    <w:multiLevelType w:val="hybridMultilevel"/>
    <w:tmpl w:val="6E228E82"/>
    <w:lvl w:ilvl="0" w:tplc="B70E35DA">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550755"/>
    <w:multiLevelType w:val="multilevel"/>
    <w:tmpl w:val="F78A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1938AE"/>
    <w:multiLevelType w:val="hybridMultilevel"/>
    <w:tmpl w:val="EDCA0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A90F64"/>
    <w:multiLevelType w:val="hybridMultilevel"/>
    <w:tmpl w:val="3D72B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0A0139"/>
    <w:multiLevelType w:val="multilevel"/>
    <w:tmpl w:val="1DD00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2"/>
  </w:num>
  <w:num w:numId="4">
    <w:abstractNumId w:val="5"/>
  </w:num>
  <w:num w:numId="5">
    <w:abstractNumId w:val="7"/>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s-E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pt-PT" w:vendorID="64" w:dllVersion="4096" w:nlCheck="1" w:checkStyle="0"/>
  <w:activeWritingStyle w:appName="MSWord" w:lang="es-ES" w:vendorID="64" w:dllVersion="4096" w:nlCheck="1" w:checkStyle="0"/>
  <w:activeWritingStyle w:appName="MSWord" w:lang="pt-PT" w:vendorID="64" w:dllVersion="0"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t09a9z09fd90neszr65t5rwtz25a0xfzpfw&quot;&gt;My EndNote Library-Converted&lt;record-ids&gt;&lt;item&gt;15&lt;/item&gt;&lt;item&gt;16&lt;/item&gt;&lt;/record-ids&gt;&lt;/item&gt;&lt;/Libraries&gt;"/>
  </w:docVars>
  <w:rsids>
    <w:rsidRoot w:val="002539D5"/>
    <w:rsid w:val="000008E4"/>
    <w:rsid w:val="00000F74"/>
    <w:rsid w:val="0000181C"/>
    <w:rsid w:val="0000187A"/>
    <w:rsid w:val="000023D5"/>
    <w:rsid w:val="0000328D"/>
    <w:rsid w:val="0000380E"/>
    <w:rsid w:val="0000414A"/>
    <w:rsid w:val="000041AB"/>
    <w:rsid w:val="00005E2D"/>
    <w:rsid w:val="00006438"/>
    <w:rsid w:val="000070E2"/>
    <w:rsid w:val="00010042"/>
    <w:rsid w:val="000115DD"/>
    <w:rsid w:val="00012B25"/>
    <w:rsid w:val="00012C66"/>
    <w:rsid w:val="00012EA2"/>
    <w:rsid w:val="00013ADA"/>
    <w:rsid w:val="00015277"/>
    <w:rsid w:val="00015372"/>
    <w:rsid w:val="00015AF7"/>
    <w:rsid w:val="000171B3"/>
    <w:rsid w:val="00017F27"/>
    <w:rsid w:val="000202C3"/>
    <w:rsid w:val="000204F7"/>
    <w:rsid w:val="00022029"/>
    <w:rsid w:val="00023476"/>
    <w:rsid w:val="00023DBA"/>
    <w:rsid w:val="00024530"/>
    <w:rsid w:val="000245ED"/>
    <w:rsid w:val="00024634"/>
    <w:rsid w:val="0002486C"/>
    <w:rsid w:val="00025300"/>
    <w:rsid w:val="00026B38"/>
    <w:rsid w:val="00027210"/>
    <w:rsid w:val="00030ADA"/>
    <w:rsid w:val="00030C3A"/>
    <w:rsid w:val="00030C4A"/>
    <w:rsid w:val="00030D53"/>
    <w:rsid w:val="00030F4C"/>
    <w:rsid w:val="000312B9"/>
    <w:rsid w:val="00031501"/>
    <w:rsid w:val="00032042"/>
    <w:rsid w:val="00032434"/>
    <w:rsid w:val="00033306"/>
    <w:rsid w:val="0003355B"/>
    <w:rsid w:val="000335E9"/>
    <w:rsid w:val="00033A27"/>
    <w:rsid w:val="0003505F"/>
    <w:rsid w:val="00035FB3"/>
    <w:rsid w:val="0003669C"/>
    <w:rsid w:val="00041436"/>
    <w:rsid w:val="00041605"/>
    <w:rsid w:val="00042562"/>
    <w:rsid w:val="0004271E"/>
    <w:rsid w:val="000427E8"/>
    <w:rsid w:val="00042B37"/>
    <w:rsid w:val="0004343D"/>
    <w:rsid w:val="00043AA3"/>
    <w:rsid w:val="00044359"/>
    <w:rsid w:val="000457E7"/>
    <w:rsid w:val="0004585D"/>
    <w:rsid w:val="00050F7E"/>
    <w:rsid w:val="00051ADE"/>
    <w:rsid w:val="00051D40"/>
    <w:rsid w:val="0005307C"/>
    <w:rsid w:val="000531D7"/>
    <w:rsid w:val="00053814"/>
    <w:rsid w:val="00053E01"/>
    <w:rsid w:val="000546D6"/>
    <w:rsid w:val="00054831"/>
    <w:rsid w:val="00054ECE"/>
    <w:rsid w:val="0005555E"/>
    <w:rsid w:val="000561F8"/>
    <w:rsid w:val="0005645C"/>
    <w:rsid w:val="000564A9"/>
    <w:rsid w:val="00056E32"/>
    <w:rsid w:val="00057A38"/>
    <w:rsid w:val="000607A3"/>
    <w:rsid w:val="00060998"/>
    <w:rsid w:val="0006120B"/>
    <w:rsid w:val="0006286D"/>
    <w:rsid w:val="00063DE3"/>
    <w:rsid w:val="00063EA4"/>
    <w:rsid w:val="00066062"/>
    <w:rsid w:val="000668B4"/>
    <w:rsid w:val="00067362"/>
    <w:rsid w:val="000677A9"/>
    <w:rsid w:val="000708A6"/>
    <w:rsid w:val="000712A3"/>
    <w:rsid w:val="000714E9"/>
    <w:rsid w:val="000719BC"/>
    <w:rsid w:val="00071ADC"/>
    <w:rsid w:val="00071BAC"/>
    <w:rsid w:val="00071BDA"/>
    <w:rsid w:val="000722C4"/>
    <w:rsid w:val="0007241C"/>
    <w:rsid w:val="00073484"/>
    <w:rsid w:val="000734CA"/>
    <w:rsid w:val="00073F99"/>
    <w:rsid w:val="00075415"/>
    <w:rsid w:val="00075506"/>
    <w:rsid w:val="00076ADC"/>
    <w:rsid w:val="00076C96"/>
    <w:rsid w:val="000807D4"/>
    <w:rsid w:val="0008119B"/>
    <w:rsid w:val="0008161E"/>
    <w:rsid w:val="000822EF"/>
    <w:rsid w:val="000825F2"/>
    <w:rsid w:val="0008320A"/>
    <w:rsid w:val="0008402A"/>
    <w:rsid w:val="00084062"/>
    <w:rsid w:val="00085B38"/>
    <w:rsid w:val="0009082C"/>
    <w:rsid w:val="00090DBD"/>
    <w:rsid w:val="000918B7"/>
    <w:rsid w:val="00092326"/>
    <w:rsid w:val="000936DA"/>
    <w:rsid w:val="000937CD"/>
    <w:rsid w:val="00093B86"/>
    <w:rsid w:val="00094717"/>
    <w:rsid w:val="00094A58"/>
    <w:rsid w:val="00096BF3"/>
    <w:rsid w:val="00096CC1"/>
    <w:rsid w:val="00097962"/>
    <w:rsid w:val="00097E33"/>
    <w:rsid w:val="000A0BC5"/>
    <w:rsid w:val="000A2142"/>
    <w:rsid w:val="000A2EDB"/>
    <w:rsid w:val="000A3E45"/>
    <w:rsid w:val="000A48EC"/>
    <w:rsid w:val="000A5B60"/>
    <w:rsid w:val="000A74F4"/>
    <w:rsid w:val="000A7E9F"/>
    <w:rsid w:val="000B06E7"/>
    <w:rsid w:val="000B07CC"/>
    <w:rsid w:val="000B0B2E"/>
    <w:rsid w:val="000B4DE1"/>
    <w:rsid w:val="000B5540"/>
    <w:rsid w:val="000B5E70"/>
    <w:rsid w:val="000B660A"/>
    <w:rsid w:val="000B6788"/>
    <w:rsid w:val="000B6E7A"/>
    <w:rsid w:val="000C04A5"/>
    <w:rsid w:val="000C146F"/>
    <w:rsid w:val="000C22A4"/>
    <w:rsid w:val="000C4AE6"/>
    <w:rsid w:val="000C50F0"/>
    <w:rsid w:val="000C5FDF"/>
    <w:rsid w:val="000C6DAA"/>
    <w:rsid w:val="000C6E65"/>
    <w:rsid w:val="000C6F90"/>
    <w:rsid w:val="000C74C9"/>
    <w:rsid w:val="000C76D3"/>
    <w:rsid w:val="000D008B"/>
    <w:rsid w:val="000D170C"/>
    <w:rsid w:val="000D68C6"/>
    <w:rsid w:val="000D68F5"/>
    <w:rsid w:val="000D6AFF"/>
    <w:rsid w:val="000D6BF1"/>
    <w:rsid w:val="000D6CFA"/>
    <w:rsid w:val="000D70C8"/>
    <w:rsid w:val="000D7A52"/>
    <w:rsid w:val="000E039A"/>
    <w:rsid w:val="000E0623"/>
    <w:rsid w:val="000E0E45"/>
    <w:rsid w:val="000E1408"/>
    <w:rsid w:val="000E18FC"/>
    <w:rsid w:val="000E5493"/>
    <w:rsid w:val="000E5735"/>
    <w:rsid w:val="000E5DE9"/>
    <w:rsid w:val="000E69F9"/>
    <w:rsid w:val="000E7C9C"/>
    <w:rsid w:val="000F0CBD"/>
    <w:rsid w:val="000F1A0C"/>
    <w:rsid w:val="000F1B82"/>
    <w:rsid w:val="000F20EB"/>
    <w:rsid w:val="000F2C82"/>
    <w:rsid w:val="000F3269"/>
    <w:rsid w:val="000F4401"/>
    <w:rsid w:val="000F46EF"/>
    <w:rsid w:val="000F5C78"/>
    <w:rsid w:val="000F6038"/>
    <w:rsid w:val="000F6E5C"/>
    <w:rsid w:val="000F75E8"/>
    <w:rsid w:val="000F76C7"/>
    <w:rsid w:val="00100581"/>
    <w:rsid w:val="00100864"/>
    <w:rsid w:val="00100CDF"/>
    <w:rsid w:val="00100F20"/>
    <w:rsid w:val="00101A03"/>
    <w:rsid w:val="00101A42"/>
    <w:rsid w:val="001022BA"/>
    <w:rsid w:val="00102A18"/>
    <w:rsid w:val="001031F6"/>
    <w:rsid w:val="00105815"/>
    <w:rsid w:val="0010609C"/>
    <w:rsid w:val="00106B12"/>
    <w:rsid w:val="00107C29"/>
    <w:rsid w:val="00110E16"/>
    <w:rsid w:val="00111D8A"/>
    <w:rsid w:val="0011201D"/>
    <w:rsid w:val="001135E3"/>
    <w:rsid w:val="0011479E"/>
    <w:rsid w:val="00114A6D"/>
    <w:rsid w:val="00114D44"/>
    <w:rsid w:val="00115617"/>
    <w:rsid w:val="00115651"/>
    <w:rsid w:val="00115654"/>
    <w:rsid w:val="00117467"/>
    <w:rsid w:val="00120510"/>
    <w:rsid w:val="00121024"/>
    <w:rsid w:val="001225F5"/>
    <w:rsid w:val="00124403"/>
    <w:rsid w:val="00124A4C"/>
    <w:rsid w:val="001253CC"/>
    <w:rsid w:val="001255C5"/>
    <w:rsid w:val="00125956"/>
    <w:rsid w:val="00125F19"/>
    <w:rsid w:val="00127FD0"/>
    <w:rsid w:val="00130563"/>
    <w:rsid w:val="00131888"/>
    <w:rsid w:val="00131AD8"/>
    <w:rsid w:val="001321CF"/>
    <w:rsid w:val="00133426"/>
    <w:rsid w:val="00134554"/>
    <w:rsid w:val="00136D24"/>
    <w:rsid w:val="001377A9"/>
    <w:rsid w:val="001377C4"/>
    <w:rsid w:val="00137848"/>
    <w:rsid w:val="0014112B"/>
    <w:rsid w:val="001420CF"/>
    <w:rsid w:val="00142977"/>
    <w:rsid w:val="00143989"/>
    <w:rsid w:val="00143B9A"/>
    <w:rsid w:val="00144943"/>
    <w:rsid w:val="00144C42"/>
    <w:rsid w:val="00145441"/>
    <w:rsid w:val="0014746B"/>
    <w:rsid w:val="001500BB"/>
    <w:rsid w:val="0015055F"/>
    <w:rsid w:val="001505F0"/>
    <w:rsid w:val="00152244"/>
    <w:rsid w:val="00152CB1"/>
    <w:rsid w:val="00152F8F"/>
    <w:rsid w:val="001548CF"/>
    <w:rsid w:val="00154A91"/>
    <w:rsid w:val="00154D6C"/>
    <w:rsid w:val="001566CE"/>
    <w:rsid w:val="00157616"/>
    <w:rsid w:val="00160680"/>
    <w:rsid w:val="0016074A"/>
    <w:rsid w:val="00161315"/>
    <w:rsid w:val="0016142E"/>
    <w:rsid w:val="0016246F"/>
    <w:rsid w:val="00163351"/>
    <w:rsid w:val="00163755"/>
    <w:rsid w:val="00164708"/>
    <w:rsid w:val="001658A9"/>
    <w:rsid w:val="00166C54"/>
    <w:rsid w:val="00167ACF"/>
    <w:rsid w:val="00170C3E"/>
    <w:rsid w:val="00171727"/>
    <w:rsid w:val="001729ED"/>
    <w:rsid w:val="0017428C"/>
    <w:rsid w:val="00175602"/>
    <w:rsid w:val="00177ECD"/>
    <w:rsid w:val="00180045"/>
    <w:rsid w:val="00180083"/>
    <w:rsid w:val="00181F80"/>
    <w:rsid w:val="00182104"/>
    <w:rsid w:val="00183BF1"/>
    <w:rsid w:val="00183FD9"/>
    <w:rsid w:val="001847D0"/>
    <w:rsid w:val="0018481E"/>
    <w:rsid w:val="00184D42"/>
    <w:rsid w:val="00184EA4"/>
    <w:rsid w:val="00185614"/>
    <w:rsid w:val="00185C93"/>
    <w:rsid w:val="00185E55"/>
    <w:rsid w:val="0018712F"/>
    <w:rsid w:val="00190F87"/>
    <w:rsid w:val="0019170A"/>
    <w:rsid w:val="001925DA"/>
    <w:rsid w:val="001934DB"/>
    <w:rsid w:val="0019361A"/>
    <w:rsid w:val="001975D4"/>
    <w:rsid w:val="001A0B94"/>
    <w:rsid w:val="001A28E0"/>
    <w:rsid w:val="001A300D"/>
    <w:rsid w:val="001A4321"/>
    <w:rsid w:val="001A524F"/>
    <w:rsid w:val="001A53B6"/>
    <w:rsid w:val="001A6465"/>
    <w:rsid w:val="001B0AF8"/>
    <w:rsid w:val="001B16E2"/>
    <w:rsid w:val="001B23F9"/>
    <w:rsid w:val="001B39C7"/>
    <w:rsid w:val="001B471A"/>
    <w:rsid w:val="001B61DD"/>
    <w:rsid w:val="001B691C"/>
    <w:rsid w:val="001B7102"/>
    <w:rsid w:val="001B72FD"/>
    <w:rsid w:val="001C016D"/>
    <w:rsid w:val="001C0C5F"/>
    <w:rsid w:val="001C0F1A"/>
    <w:rsid w:val="001C1791"/>
    <w:rsid w:val="001C1909"/>
    <w:rsid w:val="001C1B0A"/>
    <w:rsid w:val="001C1B5C"/>
    <w:rsid w:val="001C2603"/>
    <w:rsid w:val="001C30B5"/>
    <w:rsid w:val="001C30DA"/>
    <w:rsid w:val="001C3614"/>
    <w:rsid w:val="001C3C05"/>
    <w:rsid w:val="001C447F"/>
    <w:rsid w:val="001C5784"/>
    <w:rsid w:val="001C6F7C"/>
    <w:rsid w:val="001C7563"/>
    <w:rsid w:val="001D0093"/>
    <w:rsid w:val="001D0382"/>
    <w:rsid w:val="001D110E"/>
    <w:rsid w:val="001D1679"/>
    <w:rsid w:val="001D1F2B"/>
    <w:rsid w:val="001D317B"/>
    <w:rsid w:val="001D3DFA"/>
    <w:rsid w:val="001D4054"/>
    <w:rsid w:val="001D4C8E"/>
    <w:rsid w:val="001D597B"/>
    <w:rsid w:val="001D5F00"/>
    <w:rsid w:val="001D64C3"/>
    <w:rsid w:val="001D6D61"/>
    <w:rsid w:val="001E05C0"/>
    <w:rsid w:val="001E0A57"/>
    <w:rsid w:val="001E1229"/>
    <w:rsid w:val="001E18F0"/>
    <w:rsid w:val="001E1FE2"/>
    <w:rsid w:val="001E30E8"/>
    <w:rsid w:val="001E46C4"/>
    <w:rsid w:val="001E50D3"/>
    <w:rsid w:val="001E52FC"/>
    <w:rsid w:val="001E56F8"/>
    <w:rsid w:val="001E75B5"/>
    <w:rsid w:val="001F03D2"/>
    <w:rsid w:val="001F087A"/>
    <w:rsid w:val="001F1249"/>
    <w:rsid w:val="001F1A36"/>
    <w:rsid w:val="001F5573"/>
    <w:rsid w:val="001F58FB"/>
    <w:rsid w:val="001F5B36"/>
    <w:rsid w:val="001F6B76"/>
    <w:rsid w:val="001F707C"/>
    <w:rsid w:val="001F7876"/>
    <w:rsid w:val="001F7BAE"/>
    <w:rsid w:val="00200CEC"/>
    <w:rsid w:val="002019A7"/>
    <w:rsid w:val="0020260A"/>
    <w:rsid w:val="0020264B"/>
    <w:rsid w:val="00202734"/>
    <w:rsid w:val="00202BBA"/>
    <w:rsid w:val="0020304E"/>
    <w:rsid w:val="00204839"/>
    <w:rsid w:val="002048F0"/>
    <w:rsid w:val="00206A98"/>
    <w:rsid w:val="0021026C"/>
    <w:rsid w:val="00211129"/>
    <w:rsid w:val="00211D6A"/>
    <w:rsid w:val="00213E6D"/>
    <w:rsid w:val="00217ABA"/>
    <w:rsid w:val="00217C04"/>
    <w:rsid w:val="00220D83"/>
    <w:rsid w:val="00220EA0"/>
    <w:rsid w:val="00221DF5"/>
    <w:rsid w:val="00221FE6"/>
    <w:rsid w:val="002222C2"/>
    <w:rsid w:val="00223034"/>
    <w:rsid w:val="00223826"/>
    <w:rsid w:val="00223BAE"/>
    <w:rsid w:val="002245E6"/>
    <w:rsid w:val="00225158"/>
    <w:rsid w:val="00227AE6"/>
    <w:rsid w:val="002325D2"/>
    <w:rsid w:val="0023383B"/>
    <w:rsid w:val="0023506E"/>
    <w:rsid w:val="0023632F"/>
    <w:rsid w:val="002372EB"/>
    <w:rsid w:val="0023769A"/>
    <w:rsid w:val="002377BD"/>
    <w:rsid w:val="00240AC5"/>
    <w:rsid w:val="002413CD"/>
    <w:rsid w:val="002414E3"/>
    <w:rsid w:val="0024155E"/>
    <w:rsid w:val="00241FB6"/>
    <w:rsid w:val="00241FE0"/>
    <w:rsid w:val="00242D3E"/>
    <w:rsid w:val="00243278"/>
    <w:rsid w:val="002438D5"/>
    <w:rsid w:val="00243D73"/>
    <w:rsid w:val="00246034"/>
    <w:rsid w:val="00247AF3"/>
    <w:rsid w:val="00250CD0"/>
    <w:rsid w:val="0025101D"/>
    <w:rsid w:val="00253619"/>
    <w:rsid w:val="002536D1"/>
    <w:rsid w:val="002539D5"/>
    <w:rsid w:val="00254A25"/>
    <w:rsid w:val="00254D19"/>
    <w:rsid w:val="00256B0C"/>
    <w:rsid w:val="00256DBC"/>
    <w:rsid w:val="00256DF8"/>
    <w:rsid w:val="00260065"/>
    <w:rsid w:val="00260E52"/>
    <w:rsid w:val="00261831"/>
    <w:rsid w:val="00261A35"/>
    <w:rsid w:val="00261BD7"/>
    <w:rsid w:val="0026203F"/>
    <w:rsid w:val="00265192"/>
    <w:rsid w:val="00266BE3"/>
    <w:rsid w:val="00266C14"/>
    <w:rsid w:val="0026745C"/>
    <w:rsid w:val="002677CD"/>
    <w:rsid w:val="00267B0A"/>
    <w:rsid w:val="00270BFD"/>
    <w:rsid w:val="00270F9E"/>
    <w:rsid w:val="002718AC"/>
    <w:rsid w:val="00271AA5"/>
    <w:rsid w:val="002735A2"/>
    <w:rsid w:val="00274C53"/>
    <w:rsid w:val="00276A35"/>
    <w:rsid w:val="00276C1A"/>
    <w:rsid w:val="002773D4"/>
    <w:rsid w:val="0028158D"/>
    <w:rsid w:val="00281985"/>
    <w:rsid w:val="00283A39"/>
    <w:rsid w:val="00283A73"/>
    <w:rsid w:val="00284A17"/>
    <w:rsid w:val="00287249"/>
    <w:rsid w:val="002875BB"/>
    <w:rsid w:val="002878BB"/>
    <w:rsid w:val="00290D29"/>
    <w:rsid w:val="00291267"/>
    <w:rsid w:val="0029302E"/>
    <w:rsid w:val="002936E2"/>
    <w:rsid w:val="00293910"/>
    <w:rsid w:val="00293FE5"/>
    <w:rsid w:val="00294707"/>
    <w:rsid w:val="002954E9"/>
    <w:rsid w:val="00297057"/>
    <w:rsid w:val="002971F0"/>
    <w:rsid w:val="00297C22"/>
    <w:rsid w:val="00297C61"/>
    <w:rsid w:val="00297E55"/>
    <w:rsid w:val="002A32DE"/>
    <w:rsid w:val="002A39A8"/>
    <w:rsid w:val="002A401B"/>
    <w:rsid w:val="002A45F8"/>
    <w:rsid w:val="002A4CB5"/>
    <w:rsid w:val="002A4D19"/>
    <w:rsid w:val="002A4E32"/>
    <w:rsid w:val="002A54A8"/>
    <w:rsid w:val="002A5FE2"/>
    <w:rsid w:val="002A7001"/>
    <w:rsid w:val="002A7AD0"/>
    <w:rsid w:val="002B0722"/>
    <w:rsid w:val="002B5252"/>
    <w:rsid w:val="002B6E9D"/>
    <w:rsid w:val="002C018B"/>
    <w:rsid w:val="002C164E"/>
    <w:rsid w:val="002C2680"/>
    <w:rsid w:val="002C2737"/>
    <w:rsid w:val="002C35C9"/>
    <w:rsid w:val="002C3F7A"/>
    <w:rsid w:val="002C7E01"/>
    <w:rsid w:val="002C7E84"/>
    <w:rsid w:val="002D0006"/>
    <w:rsid w:val="002D052B"/>
    <w:rsid w:val="002D0766"/>
    <w:rsid w:val="002D0A58"/>
    <w:rsid w:val="002D2855"/>
    <w:rsid w:val="002D2FD7"/>
    <w:rsid w:val="002D5C2E"/>
    <w:rsid w:val="002D6D84"/>
    <w:rsid w:val="002D711E"/>
    <w:rsid w:val="002D7693"/>
    <w:rsid w:val="002E01B0"/>
    <w:rsid w:val="002E06D7"/>
    <w:rsid w:val="002E0F92"/>
    <w:rsid w:val="002E12C9"/>
    <w:rsid w:val="002E2703"/>
    <w:rsid w:val="002E4526"/>
    <w:rsid w:val="002E49C2"/>
    <w:rsid w:val="002E4B0F"/>
    <w:rsid w:val="002E5613"/>
    <w:rsid w:val="002E628A"/>
    <w:rsid w:val="002E7B85"/>
    <w:rsid w:val="002F12FF"/>
    <w:rsid w:val="002F1F7E"/>
    <w:rsid w:val="002F29B9"/>
    <w:rsid w:val="002F3385"/>
    <w:rsid w:val="002F3A2D"/>
    <w:rsid w:val="002F48DA"/>
    <w:rsid w:val="002F4BC7"/>
    <w:rsid w:val="002F6EDB"/>
    <w:rsid w:val="002F7181"/>
    <w:rsid w:val="002F74C5"/>
    <w:rsid w:val="002F7EBD"/>
    <w:rsid w:val="00300767"/>
    <w:rsid w:val="00302E7C"/>
    <w:rsid w:val="00302FE7"/>
    <w:rsid w:val="003037EB"/>
    <w:rsid w:val="003052A8"/>
    <w:rsid w:val="00305A96"/>
    <w:rsid w:val="0030644C"/>
    <w:rsid w:val="00306540"/>
    <w:rsid w:val="00307156"/>
    <w:rsid w:val="00307CC1"/>
    <w:rsid w:val="00310113"/>
    <w:rsid w:val="00313246"/>
    <w:rsid w:val="003153F7"/>
    <w:rsid w:val="00315D2F"/>
    <w:rsid w:val="003161F9"/>
    <w:rsid w:val="00316532"/>
    <w:rsid w:val="00316F4F"/>
    <w:rsid w:val="0031734D"/>
    <w:rsid w:val="00317B38"/>
    <w:rsid w:val="00317D64"/>
    <w:rsid w:val="00321661"/>
    <w:rsid w:val="003224E5"/>
    <w:rsid w:val="0032257D"/>
    <w:rsid w:val="00323667"/>
    <w:rsid w:val="00325A64"/>
    <w:rsid w:val="003265D1"/>
    <w:rsid w:val="00326FEE"/>
    <w:rsid w:val="00327C19"/>
    <w:rsid w:val="00327CD9"/>
    <w:rsid w:val="003302FC"/>
    <w:rsid w:val="00332E8F"/>
    <w:rsid w:val="00333871"/>
    <w:rsid w:val="003356B8"/>
    <w:rsid w:val="00336230"/>
    <w:rsid w:val="003363A2"/>
    <w:rsid w:val="00336D57"/>
    <w:rsid w:val="0033754F"/>
    <w:rsid w:val="0034103C"/>
    <w:rsid w:val="0034108B"/>
    <w:rsid w:val="00342390"/>
    <w:rsid w:val="00343ABA"/>
    <w:rsid w:val="003448F1"/>
    <w:rsid w:val="003449A2"/>
    <w:rsid w:val="0034537B"/>
    <w:rsid w:val="003453C7"/>
    <w:rsid w:val="0034573E"/>
    <w:rsid w:val="00346311"/>
    <w:rsid w:val="00346AFC"/>
    <w:rsid w:val="003503AC"/>
    <w:rsid w:val="003513FF"/>
    <w:rsid w:val="003522FF"/>
    <w:rsid w:val="0035264B"/>
    <w:rsid w:val="00353530"/>
    <w:rsid w:val="00353C11"/>
    <w:rsid w:val="00354573"/>
    <w:rsid w:val="00354A73"/>
    <w:rsid w:val="00354BD4"/>
    <w:rsid w:val="003566E1"/>
    <w:rsid w:val="00356EB6"/>
    <w:rsid w:val="00361859"/>
    <w:rsid w:val="00361CC6"/>
    <w:rsid w:val="00362058"/>
    <w:rsid w:val="00362F2D"/>
    <w:rsid w:val="003637EA"/>
    <w:rsid w:val="00363BEA"/>
    <w:rsid w:val="00363D10"/>
    <w:rsid w:val="00365609"/>
    <w:rsid w:val="003656AF"/>
    <w:rsid w:val="00365CBB"/>
    <w:rsid w:val="00365EA7"/>
    <w:rsid w:val="0037040A"/>
    <w:rsid w:val="003709EF"/>
    <w:rsid w:val="0037200E"/>
    <w:rsid w:val="003721E8"/>
    <w:rsid w:val="00375758"/>
    <w:rsid w:val="00375994"/>
    <w:rsid w:val="00377101"/>
    <w:rsid w:val="003801E3"/>
    <w:rsid w:val="003808A0"/>
    <w:rsid w:val="003810D0"/>
    <w:rsid w:val="003815C6"/>
    <w:rsid w:val="0038189A"/>
    <w:rsid w:val="00383466"/>
    <w:rsid w:val="00383715"/>
    <w:rsid w:val="003838B4"/>
    <w:rsid w:val="00383BBB"/>
    <w:rsid w:val="00383E27"/>
    <w:rsid w:val="003840A0"/>
    <w:rsid w:val="0038433B"/>
    <w:rsid w:val="0038449E"/>
    <w:rsid w:val="0038459E"/>
    <w:rsid w:val="0038485E"/>
    <w:rsid w:val="00384E9B"/>
    <w:rsid w:val="00385BA1"/>
    <w:rsid w:val="00390081"/>
    <w:rsid w:val="003903E0"/>
    <w:rsid w:val="00390E72"/>
    <w:rsid w:val="00391CEC"/>
    <w:rsid w:val="00392251"/>
    <w:rsid w:val="00392D45"/>
    <w:rsid w:val="0039516F"/>
    <w:rsid w:val="00397680"/>
    <w:rsid w:val="00397D20"/>
    <w:rsid w:val="00397E3E"/>
    <w:rsid w:val="003A089A"/>
    <w:rsid w:val="003A08C0"/>
    <w:rsid w:val="003A1781"/>
    <w:rsid w:val="003A1B2A"/>
    <w:rsid w:val="003A1C1F"/>
    <w:rsid w:val="003A1DF6"/>
    <w:rsid w:val="003A1F33"/>
    <w:rsid w:val="003A327D"/>
    <w:rsid w:val="003A43C5"/>
    <w:rsid w:val="003A5607"/>
    <w:rsid w:val="003A6256"/>
    <w:rsid w:val="003A62A1"/>
    <w:rsid w:val="003A6484"/>
    <w:rsid w:val="003A7073"/>
    <w:rsid w:val="003A76D7"/>
    <w:rsid w:val="003A7831"/>
    <w:rsid w:val="003A7E0C"/>
    <w:rsid w:val="003A7ED9"/>
    <w:rsid w:val="003B0013"/>
    <w:rsid w:val="003B1BD6"/>
    <w:rsid w:val="003B418D"/>
    <w:rsid w:val="003B618E"/>
    <w:rsid w:val="003B7B4D"/>
    <w:rsid w:val="003C0A75"/>
    <w:rsid w:val="003C0BDA"/>
    <w:rsid w:val="003C13EF"/>
    <w:rsid w:val="003C194E"/>
    <w:rsid w:val="003C2828"/>
    <w:rsid w:val="003C2AC4"/>
    <w:rsid w:val="003C30D3"/>
    <w:rsid w:val="003C360A"/>
    <w:rsid w:val="003C5CD5"/>
    <w:rsid w:val="003C7630"/>
    <w:rsid w:val="003C7780"/>
    <w:rsid w:val="003D169A"/>
    <w:rsid w:val="003D2657"/>
    <w:rsid w:val="003D2866"/>
    <w:rsid w:val="003D2D62"/>
    <w:rsid w:val="003D3E95"/>
    <w:rsid w:val="003D4C2D"/>
    <w:rsid w:val="003D4F77"/>
    <w:rsid w:val="003D69E7"/>
    <w:rsid w:val="003D74EC"/>
    <w:rsid w:val="003E01F6"/>
    <w:rsid w:val="003E0710"/>
    <w:rsid w:val="003E0EF1"/>
    <w:rsid w:val="003E21AA"/>
    <w:rsid w:val="003E3343"/>
    <w:rsid w:val="003E3476"/>
    <w:rsid w:val="003E5AE2"/>
    <w:rsid w:val="003E61E9"/>
    <w:rsid w:val="003E671E"/>
    <w:rsid w:val="003E6866"/>
    <w:rsid w:val="003E6A34"/>
    <w:rsid w:val="003E6D5B"/>
    <w:rsid w:val="003E7236"/>
    <w:rsid w:val="003E7AD8"/>
    <w:rsid w:val="003F08D5"/>
    <w:rsid w:val="003F0EA6"/>
    <w:rsid w:val="003F13B2"/>
    <w:rsid w:val="003F1D55"/>
    <w:rsid w:val="003F2F51"/>
    <w:rsid w:val="003F420B"/>
    <w:rsid w:val="003F4371"/>
    <w:rsid w:val="003F4C11"/>
    <w:rsid w:val="003F5CEF"/>
    <w:rsid w:val="003F6B31"/>
    <w:rsid w:val="003F7198"/>
    <w:rsid w:val="003F7223"/>
    <w:rsid w:val="003F7300"/>
    <w:rsid w:val="00401513"/>
    <w:rsid w:val="0040210E"/>
    <w:rsid w:val="00402628"/>
    <w:rsid w:val="004026F3"/>
    <w:rsid w:val="0040271D"/>
    <w:rsid w:val="00402B73"/>
    <w:rsid w:val="00402DC9"/>
    <w:rsid w:val="004031BC"/>
    <w:rsid w:val="00403918"/>
    <w:rsid w:val="00403EB5"/>
    <w:rsid w:val="00405713"/>
    <w:rsid w:val="00405AF0"/>
    <w:rsid w:val="00405CA1"/>
    <w:rsid w:val="00406447"/>
    <w:rsid w:val="00407B58"/>
    <w:rsid w:val="00407F64"/>
    <w:rsid w:val="0041030A"/>
    <w:rsid w:val="00410444"/>
    <w:rsid w:val="004107BF"/>
    <w:rsid w:val="00410A90"/>
    <w:rsid w:val="00411DFB"/>
    <w:rsid w:val="004121C8"/>
    <w:rsid w:val="0041236D"/>
    <w:rsid w:val="00412D91"/>
    <w:rsid w:val="00415928"/>
    <w:rsid w:val="0042047B"/>
    <w:rsid w:val="00421269"/>
    <w:rsid w:val="00422113"/>
    <w:rsid w:val="0042269A"/>
    <w:rsid w:val="00422A7A"/>
    <w:rsid w:val="00422B1F"/>
    <w:rsid w:val="00424437"/>
    <w:rsid w:val="00425EF6"/>
    <w:rsid w:val="0043171E"/>
    <w:rsid w:val="0043221A"/>
    <w:rsid w:val="004324DB"/>
    <w:rsid w:val="00434B73"/>
    <w:rsid w:val="004359DD"/>
    <w:rsid w:val="00436318"/>
    <w:rsid w:val="00437610"/>
    <w:rsid w:val="00437B5F"/>
    <w:rsid w:val="00437EC2"/>
    <w:rsid w:val="004406BF"/>
    <w:rsid w:val="00440A77"/>
    <w:rsid w:val="0044212A"/>
    <w:rsid w:val="00443009"/>
    <w:rsid w:val="004433BD"/>
    <w:rsid w:val="00443A9C"/>
    <w:rsid w:val="00443FF2"/>
    <w:rsid w:val="004449F7"/>
    <w:rsid w:val="004465F8"/>
    <w:rsid w:val="00446876"/>
    <w:rsid w:val="00446968"/>
    <w:rsid w:val="0044734C"/>
    <w:rsid w:val="004475A8"/>
    <w:rsid w:val="004503EB"/>
    <w:rsid w:val="00452CDB"/>
    <w:rsid w:val="00453A5E"/>
    <w:rsid w:val="00453C16"/>
    <w:rsid w:val="00455A7E"/>
    <w:rsid w:val="00457413"/>
    <w:rsid w:val="0045762F"/>
    <w:rsid w:val="0046051B"/>
    <w:rsid w:val="00461164"/>
    <w:rsid w:val="00462DD8"/>
    <w:rsid w:val="0046347F"/>
    <w:rsid w:val="00464208"/>
    <w:rsid w:val="0046443E"/>
    <w:rsid w:val="0046494A"/>
    <w:rsid w:val="00465173"/>
    <w:rsid w:val="00465C1F"/>
    <w:rsid w:val="00467633"/>
    <w:rsid w:val="00470063"/>
    <w:rsid w:val="00470391"/>
    <w:rsid w:val="00470DA3"/>
    <w:rsid w:val="00470E51"/>
    <w:rsid w:val="00471007"/>
    <w:rsid w:val="00471039"/>
    <w:rsid w:val="00471314"/>
    <w:rsid w:val="004723C6"/>
    <w:rsid w:val="00472B2D"/>
    <w:rsid w:val="00472BB8"/>
    <w:rsid w:val="00472CCE"/>
    <w:rsid w:val="004736E1"/>
    <w:rsid w:val="00473912"/>
    <w:rsid w:val="00473961"/>
    <w:rsid w:val="00474AF2"/>
    <w:rsid w:val="00475438"/>
    <w:rsid w:val="00475F7A"/>
    <w:rsid w:val="00476C10"/>
    <w:rsid w:val="00476F99"/>
    <w:rsid w:val="00477029"/>
    <w:rsid w:val="004776BB"/>
    <w:rsid w:val="0048058A"/>
    <w:rsid w:val="00480E87"/>
    <w:rsid w:val="00481B7A"/>
    <w:rsid w:val="00481CD1"/>
    <w:rsid w:val="00482214"/>
    <w:rsid w:val="0048323D"/>
    <w:rsid w:val="0048338F"/>
    <w:rsid w:val="004838C3"/>
    <w:rsid w:val="0048445D"/>
    <w:rsid w:val="00484BD4"/>
    <w:rsid w:val="00485AB7"/>
    <w:rsid w:val="00486D50"/>
    <w:rsid w:val="00487509"/>
    <w:rsid w:val="00487610"/>
    <w:rsid w:val="004901D4"/>
    <w:rsid w:val="004919F2"/>
    <w:rsid w:val="0049281B"/>
    <w:rsid w:val="00493867"/>
    <w:rsid w:val="00493A07"/>
    <w:rsid w:val="00494808"/>
    <w:rsid w:val="00494E22"/>
    <w:rsid w:val="004A145F"/>
    <w:rsid w:val="004A2759"/>
    <w:rsid w:val="004A36DB"/>
    <w:rsid w:val="004A385E"/>
    <w:rsid w:val="004A4145"/>
    <w:rsid w:val="004A4FE6"/>
    <w:rsid w:val="004A5BE3"/>
    <w:rsid w:val="004A61A0"/>
    <w:rsid w:val="004A6C99"/>
    <w:rsid w:val="004A7EBC"/>
    <w:rsid w:val="004B0611"/>
    <w:rsid w:val="004B0FFC"/>
    <w:rsid w:val="004B116B"/>
    <w:rsid w:val="004B1A1A"/>
    <w:rsid w:val="004B280A"/>
    <w:rsid w:val="004B337E"/>
    <w:rsid w:val="004B33A9"/>
    <w:rsid w:val="004B3C6C"/>
    <w:rsid w:val="004B51CA"/>
    <w:rsid w:val="004B528B"/>
    <w:rsid w:val="004B534B"/>
    <w:rsid w:val="004B5B68"/>
    <w:rsid w:val="004B6206"/>
    <w:rsid w:val="004B688E"/>
    <w:rsid w:val="004B6956"/>
    <w:rsid w:val="004B6D28"/>
    <w:rsid w:val="004B6F36"/>
    <w:rsid w:val="004C04A0"/>
    <w:rsid w:val="004C06A4"/>
    <w:rsid w:val="004C08C1"/>
    <w:rsid w:val="004C175C"/>
    <w:rsid w:val="004C1D60"/>
    <w:rsid w:val="004C20D8"/>
    <w:rsid w:val="004C3A4D"/>
    <w:rsid w:val="004C43FB"/>
    <w:rsid w:val="004C4684"/>
    <w:rsid w:val="004C48AA"/>
    <w:rsid w:val="004C580B"/>
    <w:rsid w:val="004C5E36"/>
    <w:rsid w:val="004C6186"/>
    <w:rsid w:val="004C6C17"/>
    <w:rsid w:val="004C74B8"/>
    <w:rsid w:val="004C793A"/>
    <w:rsid w:val="004D0942"/>
    <w:rsid w:val="004D189B"/>
    <w:rsid w:val="004D2260"/>
    <w:rsid w:val="004D2CAB"/>
    <w:rsid w:val="004D2D88"/>
    <w:rsid w:val="004D3444"/>
    <w:rsid w:val="004D5C4C"/>
    <w:rsid w:val="004D655B"/>
    <w:rsid w:val="004D71E3"/>
    <w:rsid w:val="004E06B7"/>
    <w:rsid w:val="004E087B"/>
    <w:rsid w:val="004E0B76"/>
    <w:rsid w:val="004E1B13"/>
    <w:rsid w:val="004E1EDE"/>
    <w:rsid w:val="004E2A20"/>
    <w:rsid w:val="004E36DF"/>
    <w:rsid w:val="004E5704"/>
    <w:rsid w:val="004E5B5F"/>
    <w:rsid w:val="004E5DE3"/>
    <w:rsid w:val="004E640B"/>
    <w:rsid w:val="004E7435"/>
    <w:rsid w:val="004F03BB"/>
    <w:rsid w:val="004F0BBA"/>
    <w:rsid w:val="004F0F89"/>
    <w:rsid w:val="004F4631"/>
    <w:rsid w:val="004F5641"/>
    <w:rsid w:val="004F65A3"/>
    <w:rsid w:val="004F6D40"/>
    <w:rsid w:val="004F72B7"/>
    <w:rsid w:val="004F7383"/>
    <w:rsid w:val="004F76E2"/>
    <w:rsid w:val="004F7B1A"/>
    <w:rsid w:val="00500615"/>
    <w:rsid w:val="00500C6B"/>
    <w:rsid w:val="005012C4"/>
    <w:rsid w:val="00502449"/>
    <w:rsid w:val="00504564"/>
    <w:rsid w:val="005045EC"/>
    <w:rsid w:val="0050460B"/>
    <w:rsid w:val="00506131"/>
    <w:rsid w:val="005064C5"/>
    <w:rsid w:val="00507031"/>
    <w:rsid w:val="0050760F"/>
    <w:rsid w:val="00507BA6"/>
    <w:rsid w:val="0051005B"/>
    <w:rsid w:val="00510224"/>
    <w:rsid w:val="00511FD5"/>
    <w:rsid w:val="00513BF8"/>
    <w:rsid w:val="0051416C"/>
    <w:rsid w:val="00514F89"/>
    <w:rsid w:val="0051501E"/>
    <w:rsid w:val="00515217"/>
    <w:rsid w:val="0051647D"/>
    <w:rsid w:val="00520204"/>
    <w:rsid w:val="005234B0"/>
    <w:rsid w:val="00523C46"/>
    <w:rsid w:val="0052402B"/>
    <w:rsid w:val="00524570"/>
    <w:rsid w:val="00524F8E"/>
    <w:rsid w:val="005256B1"/>
    <w:rsid w:val="00525E04"/>
    <w:rsid w:val="0052627D"/>
    <w:rsid w:val="00530285"/>
    <w:rsid w:val="0053032B"/>
    <w:rsid w:val="0053077F"/>
    <w:rsid w:val="00531057"/>
    <w:rsid w:val="0053222A"/>
    <w:rsid w:val="0053244C"/>
    <w:rsid w:val="00532B1B"/>
    <w:rsid w:val="00532BB2"/>
    <w:rsid w:val="00532C1E"/>
    <w:rsid w:val="005331D9"/>
    <w:rsid w:val="005333A7"/>
    <w:rsid w:val="00534E89"/>
    <w:rsid w:val="005352B4"/>
    <w:rsid w:val="00535533"/>
    <w:rsid w:val="00536598"/>
    <w:rsid w:val="00536A6F"/>
    <w:rsid w:val="005371B0"/>
    <w:rsid w:val="005400C6"/>
    <w:rsid w:val="005403C8"/>
    <w:rsid w:val="00540A17"/>
    <w:rsid w:val="00540A57"/>
    <w:rsid w:val="00540EA0"/>
    <w:rsid w:val="0054120F"/>
    <w:rsid w:val="00542F16"/>
    <w:rsid w:val="00543ABC"/>
    <w:rsid w:val="00544083"/>
    <w:rsid w:val="00544A24"/>
    <w:rsid w:val="00545887"/>
    <w:rsid w:val="00545DDC"/>
    <w:rsid w:val="00546F66"/>
    <w:rsid w:val="00550839"/>
    <w:rsid w:val="00550E98"/>
    <w:rsid w:val="00551EC8"/>
    <w:rsid w:val="0055200D"/>
    <w:rsid w:val="005526E5"/>
    <w:rsid w:val="00553776"/>
    <w:rsid w:val="005543E7"/>
    <w:rsid w:val="00554539"/>
    <w:rsid w:val="00554EEF"/>
    <w:rsid w:val="005551FD"/>
    <w:rsid w:val="00555734"/>
    <w:rsid w:val="00555D3F"/>
    <w:rsid w:val="005574AA"/>
    <w:rsid w:val="00557FDC"/>
    <w:rsid w:val="005600FB"/>
    <w:rsid w:val="0056130F"/>
    <w:rsid w:val="00561486"/>
    <w:rsid w:val="00563AA4"/>
    <w:rsid w:val="00565262"/>
    <w:rsid w:val="005654CC"/>
    <w:rsid w:val="0056572E"/>
    <w:rsid w:val="005658C4"/>
    <w:rsid w:val="005662B9"/>
    <w:rsid w:val="005672E3"/>
    <w:rsid w:val="00567C02"/>
    <w:rsid w:val="00570914"/>
    <w:rsid w:val="00570979"/>
    <w:rsid w:val="00570B24"/>
    <w:rsid w:val="00570BA2"/>
    <w:rsid w:val="00570C3D"/>
    <w:rsid w:val="00571D6E"/>
    <w:rsid w:val="00572055"/>
    <w:rsid w:val="00572246"/>
    <w:rsid w:val="00573A82"/>
    <w:rsid w:val="0057416E"/>
    <w:rsid w:val="005761A9"/>
    <w:rsid w:val="00576F77"/>
    <w:rsid w:val="005770B8"/>
    <w:rsid w:val="00580AFD"/>
    <w:rsid w:val="00581CA4"/>
    <w:rsid w:val="0058229B"/>
    <w:rsid w:val="005823C5"/>
    <w:rsid w:val="00582CF4"/>
    <w:rsid w:val="00583F87"/>
    <w:rsid w:val="00585D19"/>
    <w:rsid w:val="00585F83"/>
    <w:rsid w:val="0058656E"/>
    <w:rsid w:val="00587AD2"/>
    <w:rsid w:val="00590F48"/>
    <w:rsid w:val="00591E16"/>
    <w:rsid w:val="0059234D"/>
    <w:rsid w:val="00592534"/>
    <w:rsid w:val="00593374"/>
    <w:rsid w:val="0059359C"/>
    <w:rsid w:val="00594056"/>
    <w:rsid w:val="00594181"/>
    <w:rsid w:val="005946AD"/>
    <w:rsid w:val="00594917"/>
    <w:rsid w:val="005953F2"/>
    <w:rsid w:val="005955E9"/>
    <w:rsid w:val="005968FF"/>
    <w:rsid w:val="0059723B"/>
    <w:rsid w:val="005A07F8"/>
    <w:rsid w:val="005A1B78"/>
    <w:rsid w:val="005A22CE"/>
    <w:rsid w:val="005A3806"/>
    <w:rsid w:val="005A4F74"/>
    <w:rsid w:val="005A783D"/>
    <w:rsid w:val="005B0324"/>
    <w:rsid w:val="005B03E1"/>
    <w:rsid w:val="005B03FA"/>
    <w:rsid w:val="005B06BD"/>
    <w:rsid w:val="005B0CFA"/>
    <w:rsid w:val="005B145F"/>
    <w:rsid w:val="005B152E"/>
    <w:rsid w:val="005B3E69"/>
    <w:rsid w:val="005B4551"/>
    <w:rsid w:val="005B4DE3"/>
    <w:rsid w:val="005B6D73"/>
    <w:rsid w:val="005B6E49"/>
    <w:rsid w:val="005B7252"/>
    <w:rsid w:val="005B7BA7"/>
    <w:rsid w:val="005C07A7"/>
    <w:rsid w:val="005C18EC"/>
    <w:rsid w:val="005C21AE"/>
    <w:rsid w:val="005C4913"/>
    <w:rsid w:val="005C570E"/>
    <w:rsid w:val="005C58C4"/>
    <w:rsid w:val="005C7107"/>
    <w:rsid w:val="005C7ECA"/>
    <w:rsid w:val="005D0242"/>
    <w:rsid w:val="005D03E5"/>
    <w:rsid w:val="005D0823"/>
    <w:rsid w:val="005D098C"/>
    <w:rsid w:val="005D285A"/>
    <w:rsid w:val="005D28CD"/>
    <w:rsid w:val="005D5CC0"/>
    <w:rsid w:val="005D650D"/>
    <w:rsid w:val="005D6A53"/>
    <w:rsid w:val="005D6E4D"/>
    <w:rsid w:val="005D6F81"/>
    <w:rsid w:val="005D71F1"/>
    <w:rsid w:val="005D7D71"/>
    <w:rsid w:val="005E3889"/>
    <w:rsid w:val="005E3CBD"/>
    <w:rsid w:val="005E5365"/>
    <w:rsid w:val="005E59D0"/>
    <w:rsid w:val="005E61A9"/>
    <w:rsid w:val="005E62C6"/>
    <w:rsid w:val="005E71DD"/>
    <w:rsid w:val="005E73DF"/>
    <w:rsid w:val="005E7D36"/>
    <w:rsid w:val="005F0236"/>
    <w:rsid w:val="005F06EC"/>
    <w:rsid w:val="005F1051"/>
    <w:rsid w:val="005F12E5"/>
    <w:rsid w:val="005F12F7"/>
    <w:rsid w:val="005F1B13"/>
    <w:rsid w:val="005F1BC4"/>
    <w:rsid w:val="005F29AB"/>
    <w:rsid w:val="005F3D63"/>
    <w:rsid w:val="005F5DA3"/>
    <w:rsid w:val="005F785B"/>
    <w:rsid w:val="0060000C"/>
    <w:rsid w:val="00600D56"/>
    <w:rsid w:val="00601222"/>
    <w:rsid w:val="00601E6E"/>
    <w:rsid w:val="006030F6"/>
    <w:rsid w:val="00603736"/>
    <w:rsid w:val="0060466A"/>
    <w:rsid w:val="00604829"/>
    <w:rsid w:val="00605AC2"/>
    <w:rsid w:val="00605ED4"/>
    <w:rsid w:val="00606578"/>
    <w:rsid w:val="00606B11"/>
    <w:rsid w:val="00606C0A"/>
    <w:rsid w:val="006072B7"/>
    <w:rsid w:val="00607B4A"/>
    <w:rsid w:val="00611763"/>
    <w:rsid w:val="006136BE"/>
    <w:rsid w:val="006138F0"/>
    <w:rsid w:val="00613E55"/>
    <w:rsid w:val="0061429B"/>
    <w:rsid w:val="00614370"/>
    <w:rsid w:val="006144B3"/>
    <w:rsid w:val="00615E5C"/>
    <w:rsid w:val="00617D73"/>
    <w:rsid w:val="00620593"/>
    <w:rsid w:val="00620C21"/>
    <w:rsid w:val="00622168"/>
    <w:rsid w:val="00623553"/>
    <w:rsid w:val="00625158"/>
    <w:rsid w:val="006252AD"/>
    <w:rsid w:val="006267FF"/>
    <w:rsid w:val="00626945"/>
    <w:rsid w:val="0062714F"/>
    <w:rsid w:val="00627CFE"/>
    <w:rsid w:val="00627DCE"/>
    <w:rsid w:val="00627FDA"/>
    <w:rsid w:val="00631405"/>
    <w:rsid w:val="0063143B"/>
    <w:rsid w:val="00633AD1"/>
    <w:rsid w:val="0063491D"/>
    <w:rsid w:val="00635353"/>
    <w:rsid w:val="00636094"/>
    <w:rsid w:val="00637534"/>
    <w:rsid w:val="00637BEF"/>
    <w:rsid w:val="006409A5"/>
    <w:rsid w:val="0064112A"/>
    <w:rsid w:val="006413B6"/>
    <w:rsid w:val="006416D8"/>
    <w:rsid w:val="00641AC0"/>
    <w:rsid w:val="00642094"/>
    <w:rsid w:val="00644D01"/>
    <w:rsid w:val="00647A9E"/>
    <w:rsid w:val="00647BA0"/>
    <w:rsid w:val="00652161"/>
    <w:rsid w:val="006524F1"/>
    <w:rsid w:val="0065417E"/>
    <w:rsid w:val="0065421E"/>
    <w:rsid w:val="00654E57"/>
    <w:rsid w:val="0065568A"/>
    <w:rsid w:val="00655D44"/>
    <w:rsid w:val="006564E3"/>
    <w:rsid w:val="0065674C"/>
    <w:rsid w:val="00657046"/>
    <w:rsid w:val="00657FDF"/>
    <w:rsid w:val="00660083"/>
    <w:rsid w:val="00661772"/>
    <w:rsid w:val="0066249F"/>
    <w:rsid w:val="00663719"/>
    <w:rsid w:val="006638C9"/>
    <w:rsid w:val="0066410C"/>
    <w:rsid w:val="00664575"/>
    <w:rsid w:val="00664E2B"/>
    <w:rsid w:val="00666101"/>
    <w:rsid w:val="00667330"/>
    <w:rsid w:val="0066775E"/>
    <w:rsid w:val="0067077C"/>
    <w:rsid w:val="006707CD"/>
    <w:rsid w:val="006708B5"/>
    <w:rsid w:val="00671AED"/>
    <w:rsid w:val="00672B69"/>
    <w:rsid w:val="006731F1"/>
    <w:rsid w:val="006742F2"/>
    <w:rsid w:val="00674950"/>
    <w:rsid w:val="00676016"/>
    <w:rsid w:val="00676DB3"/>
    <w:rsid w:val="006807B4"/>
    <w:rsid w:val="00682669"/>
    <w:rsid w:val="00682938"/>
    <w:rsid w:val="00682A05"/>
    <w:rsid w:val="006832B0"/>
    <w:rsid w:val="0068347B"/>
    <w:rsid w:val="00683A55"/>
    <w:rsid w:val="00684552"/>
    <w:rsid w:val="0068486E"/>
    <w:rsid w:val="0068750E"/>
    <w:rsid w:val="00687CFC"/>
    <w:rsid w:val="006905C1"/>
    <w:rsid w:val="00690874"/>
    <w:rsid w:val="006909CF"/>
    <w:rsid w:val="00690F5D"/>
    <w:rsid w:val="00691416"/>
    <w:rsid w:val="00691D79"/>
    <w:rsid w:val="0069547D"/>
    <w:rsid w:val="0069584E"/>
    <w:rsid w:val="00695861"/>
    <w:rsid w:val="00695DF1"/>
    <w:rsid w:val="0069633F"/>
    <w:rsid w:val="006968AF"/>
    <w:rsid w:val="00696F65"/>
    <w:rsid w:val="006972AF"/>
    <w:rsid w:val="006A0347"/>
    <w:rsid w:val="006A066E"/>
    <w:rsid w:val="006A11D1"/>
    <w:rsid w:val="006A13F3"/>
    <w:rsid w:val="006A1A09"/>
    <w:rsid w:val="006A2E00"/>
    <w:rsid w:val="006A34D5"/>
    <w:rsid w:val="006A45FF"/>
    <w:rsid w:val="006A4721"/>
    <w:rsid w:val="006A4D68"/>
    <w:rsid w:val="006A50CF"/>
    <w:rsid w:val="006A53FD"/>
    <w:rsid w:val="006A56BD"/>
    <w:rsid w:val="006A5CD6"/>
    <w:rsid w:val="006A6FCD"/>
    <w:rsid w:val="006A741F"/>
    <w:rsid w:val="006A7795"/>
    <w:rsid w:val="006A7D51"/>
    <w:rsid w:val="006B06BA"/>
    <w:rsid w:val="006B0B8E"/>
    <w:rsid w:val="006B1CE9"/>
    <w:rsid w:val="006B1D74"/>
    <w:rsid w:val="006B1F3C"/>
    <w:rsid w:val="006B2426"/>
    <w:rsid w:val="006B43C2"/>
    <w:rsid w:val="006B4953"/>
    <w:rsid w:val="006B5654"/>
    <w:rsid w:val="006B58E6"/>
    <w:rsid w:val="006B73F1"/>
    <w:rsid w:val="006C0EA8"/>
    <w:rsid w:val="006C150E"/>
    <w:rsid w:val="006C2D0A"/>
    <w:rsid w:val="006C33E9"/>
    <w:rsid w:val="006C3CDF"/>
    <w:rsid w:val="006C5031"/>
    <w:rsid w:val="006C528E"/>
    <w:rsid w:val="006C5497"/>
    <w:rsid w:val="006C6222"/>
    <w:rsid w:val="006D0E25"/>
    <w:rsid w:val="006D112E"/>
    <w:rsid w:val="006D1657"/>
    <w:rsid w:val="006D1B34"/>
    <w:rsid w:val="006D2053"/>
    <w:rsid w:val="006D2D74"/>
    <w:rsid w:val="006D2E1A"/>
    <w:rsid w:val="006D40D0"/>
    <w:rsid w:val="006D4BA6"/>
    <w:rsid w:val="006D4DB2"/>
    <w:rsid w:val="006D5640"/>
    <w:rsid w:val="006D5D00"/>
    <w:rsid w:val="006D68DE"/>
    <w:rsid w:val="006D7BC7"/>
    <w:rsid w:val="006D7FCC"/>
    <w:rsid w:val="006E0830"/>
    <w:rsid w:val="006E16E0"/>
    <w:rsid w:val="006E1C51"/>
    <w:rsid w:val="006E20CE"/>
    <w:rsid w:val="006E2899"/>
    <w:rsid w:val="006E2B25"/>
    <w:rsid w:val="006E3A0F"/>
    <w:rsid w:val="006E6B59"/>
    <w:rsid w:val="006E718D"/>
    <w:rsid w:val="006F001A"/>
    <w:rsid w:val="006F01F7"/>
    <w:rsid w:val="006F03D6"/>
    <w:rsid w:val="006F2923"/>
    <w:rsid w:val="006F3E48"/>
    <w:rsid w:val="006F4645"/>
    <w:rsid w:val="006F46E4"/>
    <w:rsid w:val="006F5238"/>
    <w:rsid w:val="006F5D6D"/>
    <w:rsid w:val="006F6905"/>
    <w:rsid w:val="006F7620"/>
    <w:rsid w:val="006F7C1D"/>
    <w:rsid w:val="00702393"/>
    <w:rsid w:val="00703891"/>
    <w:rsid w:val="00703A5A"/>
    <w:rsid w:val="00703FC8"/>
    <w:rsid w:val="0070410C"/>
    <w:rsid w:val="0070466E"/>
    <w:rsid w:val="00704ED6"/>
    <w:rsid w:val="00705D90"/>
    <w:rsid w:val="00706637"/>
    <w:rsid w:val="00706DCE"/>
    <w:rsid w:val="00707C43"/>
    <w:rsid w:val="00707F5A"/>
    <w:rsid w:val="007113E5"/>
    <w:rsid w:val="0071201F"/>
    <w:rsid w:val="007124BE"/>
    <w:rsid w:val="007141CA"/>
    <w:rsid w:val="00715439"/>
    <w:rsid w:val="0071677B"/>
    <w:rsid w:val="00717140"/>
    <w:rsid w:val="0071723B"/>
    <w:rsid w:val="007177A6"/>
    <w:rsid w:val="00717B09"/>
    <w:rsid w:val="00717FB7"/>
    <w:rsid w:val="00720777"/>
    <w:rsid w:val="00721508"/>
    <w:rsid w:val="007217F3"/>
    <w:rsid w:val="00721861"/>
    <w:rsid w:val="00721DC9"/>
    <w:rsid w:val="0072407F"/>
    <w:rsid w:val="00725793"/>
    <w:rsid w:val="00725DA0"/>
    <w:rsid w:val="0072653D"/>
    <w:rsid w:val="00727218"/>
    <w:rsid w:val="00727A22"/>
    <w:rsid w:val="00727F77"/>
    <w:rsid w:val="00731E89"/>
    <w:rsid w:val="007356D9"/>
    <w:rsid w:val="00736936"/>
    <w:rsid w:val="00737C63"/>
    <w:rsid w:val="007406A6"/>
    <w:rsid w:val="0074070A"/>
    <w:rsid w:val="007417B8"/>
    <w:rsid w:val="00741B86"/>
    <w:rsid w:val="00741FCF"/>
    <w:rsid w:val="0074238D"/>
    <w:rsid w:val="00743A96"/>
    <w:rsid w:val="00744E37"/>
    <w:rsid w:val="0074536C"/>
    <w:rsid w:val="007456AF"/>
    <w:rsid w:val="00745D36"/>
    <w:rsid w:val="00746150"/>
    <w:rsid w:val="00746CBF"/>
    <w:rsid w:val="00750161"/>
    <w:rsid w:val="00750347"/>
    <w:rsid w:val="007507D1"/>
    <w:rsid w:val="00751053"/>
    <w:rsid w:val="00751662"/>
    <w:rsid w:val="00752E52"/>
    <w:rsid w:val="007548DC"/>
    <w:rsid w:val="00754F17"/>
    <w:rsid w:val="007555FB"/>
    <w:rsid w:val="00755EA7"/>
    <w:rsid w:val="007560BA"/>
    <w:rsid w:val="00760E05"/>
    <w:rsid w:val="007615B7"/>
    <w:rsid w:val="00761C31"/>
    <w:rsid w:val="00761D09"/>
    <w:rsid w:val="00762458"/>
    <w:rsid w:val="00762F7D"/>
    <w:rsid w:val="00764C73"/>
    <w:rsid w:val="00764EE8"/>
    <w:rsid w:val="007650C5"/>
    <w:rsid w:val="007657EB"/>
    <w:rsid w:val="00766849"/>
    <w:rsid w:val="00766A2A"/>
    <w:rsid w:val="007706AF"/>
    <w:rsid w:val="00770F39"/>
    <w:rsid w:val="00773906"/>
    <w:rsid w:val="00773A94"/>
    <w:rsid w:val="00773CBD"/>
    <w:rsid w:val="00775A38"/>
    <w:rsid w:val="00775A39"/>
    <w:rsid w:val="00775E85"/>
    <w:rsid w:val="00776250"/>
    <w:rsid w:val="0077704F"/>
    <w:rsid w:val="0077776A"/>
    <w:rsid w:val="007802CC"/>
    <w:rsid w:val="007805FB"/>
    <w:rsid w:val="007813B4"/>
    <w:rsid w:val="007826F5"/>
    <w:rsid w:val="00782A3A"/>
    <w:rsid w:val="00782C03"/>
    <w:rsid w:val="00783277"/>
    <w:rsid w:val="007839C4"/>
    <w:rsid w:val="007846DF"/>
    <w:rsid w:val="007849F1"/>
    <w:rsid w:val="00786DE4"/>
    <w:rsid w:val="0079049D"/>
    <w:rsid w:val="00790742"/>
    <w:rsid w:val="007931F5"/>
    <w:rsid w:val="00793894"/>
    <w:rsid w:val="007953AD"/>
    <w:rsid w:val="007959B6"/>
    <w:rsid w:val="00796E16"/>
    <w:rsid w:val="007A0689"/>
    <w:rsid w:val="007A1B49"/>
    <w:rsid w:val="007A1CF7"/>
    <w:rsid w:val="007A3441"/>
    <w:rsid w:val="007A370B"/>
    <w:rsid w:val="007A4079"/>
    <w:rsid w:val="007A5699"/>
    <w:rsid w:val="007A59F5"/>
    <w:rsid w:val="007A5B07"/>
    <w:rsid w:val="007A79C5"/>
    <w:rsid w:val="007B0850"/>
    <w:rsid w:val="007B0F51"/>
    <w:rsid w:val="007B2523"/>
    <w:rsid w:val="007B3569"/>
    <w:rsid w:val="007B64A0"/>
    <w:rsid w:val="007B683F"/>
    <w:rsid w:val="007B7886"/>
    <w:rsid w:val="007C05D7"/>
    <w:rsid w:val="007C099F"/>
    <w:rsid w:val="007C122A"/>
    <w:rsid w:val="007C1D76"/>
    <w:rsid w:val="007C282E"/>
    <w:rsid w:val="007C3440"/>
    <w:rsid w:val="007C54BB"/>
    <w:rsid w:val="007D0E45"/>
    <w:rsid w:val="007D1251"/>
    <w:rsid w:val="007D23F0"/>
    <w:rsid w:val="007D43B3"/>
    <w:rsid w:val="007D4689"/>
    <w:rsid w:val="007D4AC7"/>
    <w:rsid w:val="007D5925"/>
    <w:rsid w:val="007D5B26"/>
    <w:rsid w:val="007D606B"/>
    <w:rsid w:val="007D67BF"/>
    <w:rsid w:val="007D68E1"/>
    <w:rsid w:val="007D704D"/>
    <w:rsid w:val="007D7F95"/>
    <w:rsid w:val="007E1819"/>
    <w:rsid w:val="007E26A8"/>
    <w:rsid w:val="007E28F3"/>
    <w:rsid w:val="007E4547"/>
    <w:rsid w:val="007E629E"/>
    <w:rsid w:val="007E6D57"/>
    <w:rsid w:val="007F03B0"/>
    <w:rsid w:val="007F08DE"/>
    <w:rsid w:val="007F1FED"/>
    <w:rsid w:val="007F2514"/>
    <w:rsid w:val="007F2AF1"/>
    <w:rsid w:val="007F3313"/>
    <w:rsid w:val="007F3EE5"/>
    <w:rsid w:val="007F438A"/>
    <w:rsid w:val="007F4B59"/>
    <w:rsid w:val="007F519F"/>
    <w:rsid w:val="007F6044"/>
    <w:rsid w:val="007F7C4B"/>
    <w:rsid w:val="00800842"/>
    <w:rsid w:val="00800F18"/>
    <w:rsid w:val="008024E8"/>
    <w:rsid w:val="0080365D"/>
    <w:rsid w:val="0080388B"/>
    <w:rsid w:val="00804A36"/>
    <w:rsid w:val="00805064"/>
    <w:rsid w:val="00805D10"/>
    <w:rsid w:val="00806436"/>
    <w:rsid w:val="0080652A"/>
    <w:rsid w:val="008066CA"/>
    <w:rsid w:val="008075F2"/>
    <w:rsid w:val="008104A2"/>
    <w:rsid w:val="00810A94"/>
    <w:rsid w:val="00813594"/>
    <w:rsid w:val="00813627"/>
    <w:rsid w:val="008148AF"/>
    <w:rsid w:val="00815520"/>
    <w:rsid w:val="00815A8D"/>
    <w:rsid w:val="00815B9A"/>
    <w:rsid w:val="008168EF"/>
    <w:rsid w:val="00817500"/>
    <w:rsid w:val="00820D51"/>
    <w:rsid w:val="00821962"/>
    <w:rsid w:val="008220FF"/>
    <w:rsid w:val="008224B9"/>
    <w:rsid w:val="0082264C"/>
    <w:rsid w:val="00822F5D"/>
    <w:rsid w:val="00823183"/>
    <w:rsid w:val="00824B9F"/>
    <w:rsid w:val="008252C0"/>
    <w:rsid w:val="00826610"/>
    <w:rsid w:val="0082772B"/>
    <w:rsid w:val="00827848"/>
    <w:rsid w:val="00830B22"/>
    <w:rsid w:val="00831CA6"/>
    <w:rsid w:val="00832025"/>
    <w:rsid w:val="008328AD"/>
    <w:rsid w:val="00832CAF"/>
    <w:rsid w:val="00832FD4"/>
    <w:rsid w:val="00833700"/>
    <w:rsid w:val="008344AF"/>
    <w:rsid w:val="00834D59"/>
    <w:rsid w:val="008363B3"/>
    <w:rsid w:val="0083657E"/>
    <w:rsid w:val="0083687D"/>
    <w:rsid w:val="00837896"/>
    <w:rsid w:val="0084044D"/>
    <w:rsid w:val="00841326"/>
    <w:rsid w:val="00841565"/>
    <w:rsid w:val="00841820"/>
    <w:rsid w:val="008432D3"/>
    <w:rsid w:val="008432DD"/>
    <w:rsid w:val="0084348E"/>
    <w:rsid w:val="008442BB"/>
    <w:rsid w:val="00844316"/>
    <w:rsid w:val="008446BB"/>
    <w:rsid w:val="00844B8C"/>
    <w:rsid w:val="0084517E"/>
    <w:rsid w:val="008461B7"/>
    <w:rsid w:val="0084661A"/>
    <w:rsid w:val="00846BB5"/>
    <w:rsid w:val="00847040"/>
    <w:rsid w:val="008471BD"/>
    <w:rsid w:val="008475E3"/>
    <w:rsid w:val="0085055E"/>
    <w:rsid w:val="00851013"/>
    <w:rsid w:val="00854B24"/>
    <w:rsid w:val="00855596"/>
    <w:rsid w:val="00860C40"/>
    <w:rsid w:val="00861799"/>
    <w:rsid w:val="00861D0B"/>
    <w:rsid w:val="00863F6C"/>
    <w:rsid w:val="008643A4"/>
    <w:rsid w:val="00865CB1"/>
    <w:rsid w:val="00866826"/>
    <w:rsid w:val="00867629"/>
    <w:rsid w:val="00867785"/>
    <w:rsid w:val="00870009"/>
    <w:rsid w:val="0087060E"/>
    <w:rsid w:val="00870D4C"/>
    <w:rsid w:val="00872E29"/>
    <w:rsid w:val="008767D4"/>
    <w:rsid w:val="00876901"/>
    <w:rsid w:val="008807AF"/>
    <w:rsid w:val="0088222D"/>
    <w:rsid w:val="00883098"/>
    <w:rsid w:val="00883B5B"/>
    <w:rsid w:val="00883DB1"/>
    <w:rsid w:val="00884189"/>
    <w:rsid w:val="00886388"/>
    <w:rsid w:val="00886C0D"/>
    <w:rsid w:val="00890868"/>
    <w:rsid w:val="00890F21"/>
    <w:rsid w:val="008916C8"/>
    <w:rsid w:val="00892112"/>
    <w:rsid w:val="008921AA"/>
    <w:rsid w:val="008926E5"/>
    <w:rsid w:val="00895A34"/>
    <w:rsid w:val="00895BC1"/>
    <w:rsid w:val="008964D1"/>
    <w:rsid w:val="00896F11"/>
    <w:rsid w:val="0089772C"/>
    <w:rsid w:val="00897DCA"/>
    <w:rsid w:val="008A0C02"/>
    <w:rsid w:val="008A124A"/>
    <w:rsid w:val="008A157C"/>
    <w:rsid w:val="008A16B5"/>
    <w:rsid w:val="008A1B8B"/>
    <w:rsid w:val="008A2394"/>
    <w:rsid w:val="008A26EC"/>
    <w:rsid w:val="008A27D7"/>
    <w:rsid w:val="008A2945"/>
    <w:rsid w:val="008A29D2"/>
    <w:rsid w:val="008A2A40"/>
    <w:rsid w:val="008A36BF"/>
    <w:rsid w:val="008A3A36"/>
    <w:rsid w:val="008A41CC"/>
    <w:rsid w:val="008A4B90"/>
    <w:rsid w:val="008A71D6"/>
    <w:rsid w:val="008B1248"/>
    <w:rsid w:val="008B174E"/>
    <w:rsid w:val="008B1EDA"/>
    <w:rsid w:val="008B2257"/>
    <w:rsid w:val="008B3718"/>
    <w:rsid w:val="008B37B4"/>
    <w:rsid w:val="008B3F9B"/>
    <w:rsid w:val="008B40F6"/>
    <w:rsid w:val="008B4ADE"/>
    <w:rsid w:val="008B4C22"/>
    <w:rsid w:val="008B524B"/>
    <w:rsid w:val="008B54A3"/>
    <w:rsid w:val="008B5CF3"/>
    <w:rsid w:val="008B62D0"/>
    <w:rsid w:val="008B7733"/>
    <w:rsid w:val="008B7892"/>
    <w:rsid w:val="008C0C9F"/>
    <w:rsid w:val="008C1F75"/>
    <w:rsid w:val="008C3474"/>
    <w:rsid w:val="008C356E"/>
    <w:rsid w:val="008C391B"/>
    <w:rsid w:val="008C399D"/>
    <w:rsid w:val="008C4473"/>
    <w:rsid w:val="008C59FC"/>
    <w:rsid w:val="008C6127"/>
    <w:rsid w:val="008C61B4"/>
    <w:rsid w:val="008C666B"/>
    <w:rsid w:val="008D0251"/>
    <w:rsid w:val="008D212C"/>
    <w:rsid w:val="008D2233"/>
    <w:rsid w:val="008D3001"/>
    <w:rsid w:val="008D4002"/>
    <w:rsid w:val="008D41B6"/>
    <w:rsid w:val="008D5484"/>
    <w:rsid w:val="008D6705"/>
    <w:rsid w:val="008E0915"/>
    <w:rsid w:val="008E1E12"/>
    <w:rsid w:val="008E1FCF"/>
    <w:rsid w:val="008E2338"/>
    <w:rsid w:val="008E23B8"/>
    <w:rsid w:val="008E3041"/>
    <w:rsid w:val="008E3178"/>
    <w:rsid w:val="008E379E"/>
    <w:rsid w:val="008E3B49"/>
    <w:rsid w:val="008E50E5"/>
    <w:rsid w:val="008E5141"/>
    <w:rsid w:val="008E5B22"/>
    <w:rsid w:val="008E663A"/>
    <w:rsid w:val="008E6870"/>
    <w:rsid w:val="008E6938"/>
    <w:rsid w:val="008F0423"/>
    <w:rsid w:val="008F0D6B"/>
    <w:rsid w:val="008F1D6F"/>
    <w:rsid w:val="008F35A0"/>
    <w:rsid w:val="008F407A"/>
    <w:rsid w:val="008F5EC8"/>
    <w:rsid w:val="008F79D8"/>
    <w:rsid w:val="008F7ABA"/>
    <w:rsid w:val="00900209"/>
    <w:rsid w:val="00901246"/>
    <w:rsid w:val="00901A6E"/>
    <w:rsid w:val="00901B36"/>
    <w:rsid w:val="00902132"/>
    <w:rsid w:val="0090221A"/>
    <w:rsid w:val="009025DF"/>
    <w:rsid w:val="00902975"/>
    <w:rsid w:val="009038B6"/>
    <w:rsid w:val="00907ABC"/>
    <w:rsid w:val="00907E98"/>
    <w:rsid w:val="009127B5"/>
    <w:rsid w:val="00912D41"/>
    <w:rsid w:val="009136E5"/>
    <w:rsid w:val="00913BDE"/>
    <w:rsid w:val="00913CE5"/>
    <w:rsid w:val="00915062"/>
    <w:rsid w:val="00915A48"/>
    <w:rsid w:val="009176EC"/>
    <w:rsid w:val="00920F0D"/>
    <w:rsid w:val="00920F16"/>
    <w:rsid w:val="009211CD"/>
    <w:rsid w:val="009214B7"/>
    <w:rsid w:val="00921F36"/>
    <w:rsid w:val="00922029"/>
    <w:rsid w:val="00922FAD"/>
    <w:rsid w:val="009232FE"/>
    <w:rsid w:val="00923A8E"/>
    <w:rsid w:val="00924F47"/>
    <w:rsid w:val="00925646"/>
    <w:rsid w:val="00925659"/>
    <w:rsid w:val="00927E41"/>
    <w:rsid w:val="00930224"/>
    <w:rsid w:val="009313C2"/>
    <w:rsid w:val="009315AA"/>
    <w:rsid w:val="00931E61"/>
    <w:rsid w:val="00932465"/>
    <w:rsid w:val="00932AB3"/>
    <w:rsid w:val="00932C73"/>
    <w:rsid w:val="00933894"/>
    <w:rsid w:val="00933975"/>
    <w:rsid w:val="00936D63"/>
    <w:rsid w:val="00937743"/>
    <w:rsid w:val="00940DBA"/>
    <w:rsid w:val="0094125F"/>
    <w:rsid w:val="009417CA"/>
    <w:rsid w:val="00942485"/>
    <w:rsid w:val="009429DA"/>
    <w:rsid w:val="00942F7D"/>
    <w:rsid w:val="0094325F"/>
    <w:rsid w:val="009435A0"/>
    <w:rsid w:val="00944DC5"/>
    <w:rsid w:val="00945342"/>
    <w:rsid w:val="00945375"/>
    <w:rsid w:val="00945423"/>
    <w:rsid w:val="0094553D"/>
    <w:rsid w:val="009456D1"/>
    <w:rsid w:val="00945B87"/>
    <w:rsid w:val="00946407"/>
    <w:rsid w:val="0094743C"/>
    <w:rsid w:val="00947B20"/>
    <w:rsid w:val="00947B4C"/>
    <w:rsid w:val="0095007F"/>
    <w:rsid w:val="0095078B"/>
    <w:rsid w:val="009513F1"/>
    <w:rsid w:val="0095157E"/>
    <w:rsid w:val="00951B0C"/>
    <w:rsid w:val="00951F7C"/>
    <w:rsid w:val="0095309D"/>
    <w:rsid w:val="009531A1"/>
    <w:rsid w:val="00954924"/>
    <w:rsid w:val="0095498A"/>
    <w:rsid w:val="00956D17"/>
    <w:rsid w:val="0095799C"/>
    <w:rsid w:val="00957E94"/>
    <w:rsid w:val="00957F29"/>
    <w:rsid w:val="00960662"/>
    <w:rsid w:val="00960CFB"/>
    <w:rsid w:val="009613B4"/>
    <w:rsid w:val="00961ACF"/>
    <w:rsid w:val="00961E13"/>
    <w:rsid w:val="00962744"/>
    <w:rsid w:val="0096515A"/>
    <w:rsid w:val="00965468"/>
    <w:rsid w:val="00965921"/>
    <w:rsid w:val="0096651F"/>
    <w:rsid w:val="00966A78"/>
    <w:rsid w:val="009678EB"/>
    <w:rsid w:val="009717C3"/>
    <w:rsid w:val="00971FA5"/>
    <w:rsid w:val="00972001"/>
    <w:rsid w:val="00972A44"/>
    <w:rsid w:val="00973675"/>
    <w:rsid w:val="00973C55"/>
    <w:rsid w:val="00974738"/>
    <w:rsid w:val="00976DCA"/>
    <w:rsid w:val="009771A2"/>
    <w:rsid w:val="009779CF"/>
    <w:rsid w:val="009806B4"/>
    <w:rsid w:val="0098093F"/>
    <w:rsid w:val="00980B9A"/>
    <w:rsid w:val="00982175"/>
    <w:rsid w:val="009844EC"/>
    <w:rsid w:val="00984ECD"/>
    <w:rsid w:val="0098518F"/>
    <w:rsid w:val="00986080"/>
    <w:rsid w:val="00986192"/>
    <w:rsid w:val="0098767F"/>
    <w:rsid w:val="00990174"/>
    <w:rsid w:val="0099031B"/>
    <w:rsid w:val="00990CD0"/>
    <w:rsid w:val="00991800"/>
    <w:rsid w:val="0099203B"/>
    <w:rsid w:val="009929B8"/>
    <w:rsid w:val="00992A5B"/>
    <w:rsid w:val="00992C17"/>
    <w:rsid w:val="0099476D"/>
    <w:rsid w:val="00994823"/>
    <w:rsid w:val="00995A42"/>
    <w:rsid w:val="00995DE1"/>
    <w:rsid w:val="0099616E"/>
    <w:rsid w:val="009974AC"/>
    <w:rsid w:val="009A0331"/>
    <w:rsid w:val="009A09A8"/>
    <w:rsid w:val="009A0D08"/>
    <w:rsid w:val="009A0E29"/>
    <w:rsid w:val="009A1906"/>
    <w:rsid w:val="009A2054"/>
    <w:rsid w:val="009A20E4"/>
    <w:rsid w:val="009A2B62"/>
    <w:rsid w:val="009A423B"/>
    <w:rsid w:val="009A42BF"/>
    <w:rsid w:val="009A52CF"/>
    <w:rsid w:val="009A574D"/>
    <w:rsid w:val="009A5D8A"/>
    <w:rsid w:val="009A7F25"/>
    <w:rsid w:val="009B01EE"/>
    <w:rsid w:val="009B05DE"/>
    <w:rsid w:val="009B0AE8"/>
    <w:rsid w:val="009B1233"/>
    <w:rsid w:val="009B1E04"/>
    <w:rsid w:val="009B41E6"/>
    <w:rsid w:val="009B4713"/>
    <w:rsid w:val="009B4783"/>
    <w:rsid w:val="009B5ED0"/>
    <w:rsid w:val="009B6D8E"/>
    <w:rsid w:val="009B7294"/>
    <w:rsid w:val="009C0992"/>
    <w:rsid w:val="009C15C8"/>
    <w:rsid w:val="009C2B33"/>
    <w:rsid w:val="009C2BE3"/>
    <w:rsid w:val="009C2E11"/>
    <w:rsid w:val="009C3924"/>
    <w:rsid w:val="009C4284"/>
    <w:rsid w:val="009C46A3"/>
    <w:rsid w:val="009C4772"/>
    <w:rsid w:val="009C567F"/>
    <w:rsid w:val="009C5F86"/>
    <w:rsid w:val="009C72AE"/>
    <w:rsid w:val="009C7585"/>
    <w:rsid w:val="009D0E68"/>
    <w:rsid w:val="009D0FC2"/>
    <w:rsid w:val="009D1662"/>
    <w:rsid w:val="009D2729"/>
    <w:rsid w:val="009D2F5B"/>
    <w:rsid w:val="009D3C97"/>
    <w:rsid w:val="009D47C5"/>
    <w:rsid w:val="009D4BAC"/>
    <w:rsid w:val="009D5EF8"/>
    <w:rsid w:val="009D65A6"/>
    <w:rsid w:val="009D7E28"/>
    <w:rsid w:val="009E05B5"/>
    <w:rsid w:val="009E0D5D"/>
    <w:rsid w:val="009E0EB9"/>
    <w:rsid w:val="009E11B9"/>
    <w:rsid w:val="009E2910"/>
    <w:rsid w:val="009E2928"/>
    <w:rsid w:val="009E3BC7"/>
    <w:rsid w:val="009E40B9"/>
    <w:rsid w:val="009E483E"/>
    <w:rsid w:val="009E5BC6"/>
    <w:rsid w:val="009E6008"/>
    <w:rsid w:val="009E62D7"/>
    <w:rsid w:val="009E6345"/>
    <w:rsid w:val="009E7A48"/>
    <w:rsid w:val="009F19F9"/>
    <w:rsid w:val="009F261E"/>
    <w:rsid w:val="009F3900"/>
    <w:rsid w:val="009F3B00"/>
    <w:rsid w:val="009F4242"/>
    <w:rsid w:val="009F5C03"/>
    <w:rsid w:val="009F5D61"/>
    <w:rsid w:val="009F6581"/>
    <w:rsid w:val="009F6901"/>
    <w:rsid w:val="009F6A69"/>
    <w:rsid w:val="00A007A5"/>
    <w:rsid w:val="00A008AF"/>
    <w:rsid w:val="00A016EC"/>
    <w:rsid w:val="00A0263D"/>
    <w:rsid w:val="00A0272B"/>
    <w:rsid w:val="00A03973"/>
    <w:rsid w:val="00A04D0F"/>
    <w:rsid w:val="00A04FFC"/>
    <w:rsid w:val="00A05AE8"/>
    <w:rsid w:val="00A07C77"/>
    <w:rsid w:val="00A10590"/>
    <w:rsid w:val="00A1124B"/>
    <w:rsid w:val="00A129A1"/>
    <w:rsid w:val="00A13484"/>
    <w:rsid w:val="00A14D1D"/>
    <w:rsid w:val="00A14DD4"/>
    <w:rsid w:val="00A15504"/>
    <w:rsid w:val="00A156D2"/>
    <w:rsid w:val="00A15D0E"/>
    <w:rsid w:val="00A20900"/>
    <w:rsid w:val="00A20EE9"/>
    <w:rsid w:val="00A20F0F"/>
    <w:rsid w:val="00A22AC4"/>
    <w:rsid w:val="00A23382"/>
    <w:rsid w:val="00A23F44"/>
    <w:rsid w:val="00A25101"/>
    <w:rsid w:val="00A25A97"/>
    <w:rsid w:val="00A25B52"/>
    <w:rsid w:val="00A27917"/>
    <w:rsid w:val="00A30239"/>
    <w:rsid w:val="00A30481"/>
    <w:rsid w:val="00A30A57"/>
    <w:rsid w:val="00A30E61"/>
    <w:rsid w:val="00A3170E"/>
    <w:rsid w:val="00A31D32"/>
    <w:rsid w:val="00A31F0E"/>
    <w:rsid w:val="00A3231C"/>
    <w:rsid w:val="00A324A3"/>
    <w:rsid w:val="00A3301E"/>
    <w:rsid w:val="00A3508B"/>
    <w:rsid w:val="00A35614"/>
    <w:rsid w:val="00A362F0"/>
    <w:rsid w:val="00A36743"/>
    <w:rsid w:val="00A36CF2"/>
    <w:rsid w:val="00A37445"/>
    <w:rsid w:val="00A37E48"/>
    <w:rsid w:val="00A413EE"/>
    <w:rsid w:val="00A41756"/>
    <w:rsid w:val="00A43852"/>
    <w:rsid w:val="00A43A04"/>
    <w:rsid w:val="00A449B9"/>
    <w:rsid w:val="00A44C59"/>
    <w:rsid w:val="00A45696"/>
    <w:rsid w:val="00A45F70"/>
    <w:rsid w:val="00A462AE"/>
    <w:rsid w:val="00A46C54"/>
    <w:rsid w:val="00A47A9C"/>
    <w:rsid w:val="00A50338"/>
    <w:rsid w:val="00A51188"/>
    <w:rsid w:val="00A521DE"/>
    <w:rsid w:val="00A52A7E"/>
    <w:rsid w:val="00A54A13"/>
    <w:rsid w:val="00A55221"/>
    <w:rsid w:val="00A55EF9"/>
    <w:rsid w:val="00A55F07"/>
    <w:rsid w:val="00A574A8"/>
    <w:rsid w:val="00A605E8"/>
    <w:rsid w:val="00A6129F"/>
    <w:rsid w:val="00A612EE"/>
    <w:rsid w:val="00A61915"/>
    <w:rsid w:val="00A620BE"/>
    <w:rsid w:val="00A6253C"/>
    <w:rsid w:val="00A62E35"/>
    <w:rsid w:val="00A63723"/>
    <w:rsid w:val="00A65C77"/>
    <w:rsid w:val="00A65C79"/>
    <w:rsid w:val="00A66501"/>
    <w:rsid w:val="00A66F8E"/>
    <w:rsid w:val="00A67065"/>
    <w:rsid w:val="00A67E43"/>
    <w:rsid w:val="00A712D4"/>
    <w:rsid w:val="00A71422"/>
    <w:rsid w:val="00A72691"/>
    <w:rsid w:val="00A734DE"/>
    <w:rsid w:val="00A73BF9"/>
    <w:rsid w:val="00A74681"/>
    <w:rsid w:val="00A74BE6"/>
    <w:rsid w:val="00A74E1A"/>
    <w:rsid w:val="00A75812"/>
    <w:rsid w:val="00A75858"/>
    <w:rsid w:val="00A8017E"/>
    <w:rsid w:val="00A81299"/>
    <w:rsid w:val="00A817BA"/>
    <w:rsid w:val="00A81C0B"/>
    <w:rsid w:val="00A81F6A"/>
    <w:rsid w:val="00A82071"/>
    <w:rsid w:val="00A82354"/>
    <w:rsid w:val="00A8255C"/>
    <w:rsid w:val="00A82640"/>
    <w:rsid w:val="00A82D1B"/>
    <w:rsid w:val="00A834E5"/>
    <w:rsid w:val="00A8374A"/>
    <w:rsid w:val="00A83A7B"/>
    <w:rsid w:val="00A8593A"/>
    <w:rsid w:val="00A859D1"/>
    <w:rsid w:val="00A85FAD"/>
    <w:rsid w:val="00A8732F"/>
    <w:rsid w:val="00A90CC3"/>
    <w:rsid w:val="00A92E66"/>
    <w:rsid w:val="00A938DB"/>
    <w:rsid w:val="00A93BD5"/>
    <w:rsid w:val="00A944D3"/>
    <w:rsid w:val="00A958F4"/>
    <w:rsid w:val="00A95BD7"/>
    <w:rsid w:val="00A95D80"/>
    <w:rsid w:val="00A96E89"/>
    <w:rsid w:val="00A97797"/>
    <w:rsid w:val="00A97904"/>
    <w:rsid w:val="00A97B1F"/>
    <w:rsid w:val="00AA000B"/>
    <w:rsid w:val="00AA0289"/>
    <w:rsid w:val="00AA043A"/>
    <w:rsid w:val="00AA21F8"/>
    <w:rsid w:val="00AA33FE"/>
    <w:rsid w:val="00AA370D"/>
    <w:rsid w:val="00AA467E"/>
    <w:rsid w:val="00AA5C2C"/>
    <w:rsid w:val="00AA6923"/>
    <w:rsid w:val="00AA6AE9"/>
    <w:rsid w:val="00AA70FE"/>
    <w:rsid w:val="00AB2D9B"/>
    <w:rsid w:val="00AB377F"/>
    <w:rsid w:val="00AB418B"/>
    <w:rsid w:val="00AB571F"/>
    <w:rsid w:val="00AB57C3"/>
    <w:rsid w:val="00AB6B54"/>
    <w:rsid w:val="00AB6D70"/>
    <w:rsid w:val="00AC068E"/>
    <w:rsid w:val="00AC0B8B"/>
    <w:rsid w:val="00AC118B"/>
    <w:rsid w:val="00AC24FB"/>
    <w:rsid w:val="00AC252B"/>
    <w:rsid w:val="00AC3820"/>
    <w:rsid w:val="00AC3FB3"/>
    <w:rsid w:val="00AC4417"/>
    <w:rsid w:val="00AC59D5"/>
    <w:rsid w:val="00AC6194"/>
    <w:rsid w:val="00AC61CD"/>
    <w:rsid w:val="00AC6539"/>
    <w:rsid w:val="00AC7BF4"/>
    <w:rsid w:val="00AC7FF1"/>
    <w:rsid w:val="00AD0CC1"/>
    <w:rsid w:val="00AD1BC3"/>
    <w:rsid w:val="00AD20FA"/>
    <w:rsid w:val="00AD2583"/>
    <w:rsid w:val="00AD263C"/>
    <w:rsid w:val="00AD294B"/>
    <w:rsid w:val="00AD3D26"/>
    <w:rsid w:val="00AD40C2"/>
    <w:rsid w:val="00AD44F5"/>
    <w:rsid w:val="00AD5A17"/>
    <w:rsid w:val="00AD6335"/>
    <w:rsid w:val="00AD65ED"/>
    <w:rsid w:val="00AD71AA"/>
    <w:rsid w:val="00AD747D"/>
    <w:rsid w:val="00AE05A0"/>
    <w:rsid w:val="00AE198A"/>
    <w:rsid w:val="00AE1B6D"/>
    <w:rsid w:val="00AE2CF4"/>
    <w:rsid w:val="00AE3AAE"/>
    <w:rsid w:val="00AE4028"/>
    <w:rsid w:val="00AE455B"/>
    <w:rsid w:val="00AE4717"/>
    <w:rsid w:val="00AE48C7"/>
    <w:rsid w:val="00AE59F5"/>
    <w:rsid w:val="00AE6EFD"/>
    <w:rsid w:val="00AE74AD"/>
    <w:rsid w:val="00AF0E65"/>
    <w:rsid w:val="00AF125B"/>
    <w:rsid w:val="00AF16C4"/>
    <w:rsid w:val="00AF1EFC"/>
    <w:rsid w:val="00AF231E"/>
    <w:rsid w:val="00AF3664"/>
    <w:rsid w:val="00AF37BB"/>
    <w:rsid w:val="00AF4A5D"/>
    <w:rsid w:val="00AF5944"/>
    <w:rsid w:val="00AF6186"/>
    <w:rsid w:val="00B009D3"/>
    <w:rsid w:val="00B00B6B"/>
    <w:rsid w:val="00B0133E"/>
    <w:rsid w:val="00B01459"/>
    <w:rsid w:val="00B01812"/>
    <w:rsid w:val="00B0190E"/>
    <w:rsid w:val="00B01BB4"/>
    <w:rsid w:val="00B01EF3"/>
    <w:rsid w:val="00B03447"/>
    <w:rsid w:val="00B03A58"/>
    <w:rsid w:val="00B04C32"/>
    <w:rsid w:val="00B04C76"/>
    <w:rsid w:val="00B04C81"/>
    <w:rsid w:val="00B04F43"/>
    <w:rsid w:val="00B10103"/>
    <w:rsid w:val="00B10434"/>
    <w:rsid w:val="00B123E8"/>
    <w:rsid w:val="00B125E7"/>
    <w:rsid w:val="00B128B9"/>
    <w:rsid w:val="00B12BCB"/>
    <w:rsid w:val="00B1304A"/>
    <w:rsid w:val="00B134D9"/>
    <w:rsid w:val="00B1392C"/>
    <w:rsid w:val="00B1415E"/>
    <w:rsid w:val="00B14428"/>
    <w:rsid w:val="00B145AF"/>
    <w:rsid w:val="00B14FC8"/>
    <w:rsid w:val="00B160FB"/>
    <w:rsid w:val="00B168CE"/>
    <w:rsid w:val="00B16A2A"/>
    <w:rsid w:val="00B16D9C"/>
    <w:rsid w:val="00B20370"/>
    <w:rsid w:val="00B20AF1"/>
    <w:rsid w:val="00B21D89"/>
    <w:rsid w:val="00B22877"/>
    <w:rsid w:val="00B22A3F"/>
    <w:rsid w:val="00B22E82"/>
    <w:rsid w:val="00B23A99"/>
    <w:rsid w:val="00B2574C"/>
    <w:rsid w:val="00B25BE7"/>
    <w:rsid w:val="00B25FD7"/>
    <w:rsid w:val="00B264CC"/>
    <w:rsid w:val="00B2777A"/>
    <w:rsid w:val="00B27A68"/>
    <w:rsid w:val="00B27BE3"/>
    <w:rsid w:val="00B30290"/>
    <w:rsid w:val="00B30AA9"/>
    <w:rsid w:val="00B31F70"/>
    <w:rsid w:val="00B327C5"/>
    <w:rsid w:val="00B33406"/>
    <w:rsid w:val="00B35117"/>
    <w:rsid w:val="00B3689E"/>
    <w:rsid w:val="00B3695B"/>
    <w:rsid w:val="00B36963"/>
    <w:rsid w:val="00B36E6D"/>
    <w:rsid w:val="00B40E75"/>
    <w:rsid w:val="00B413E0"/>
    <w:rsid w:val="00B4142A"/>
    <w:rsid w:val="00B418A4"/>
    <w:rsid w:val="00B43E42"/>
    <w:rsid w:val="00B43FD3"/>
    <w:rsid w:val="00B4432B"/>
    <w:rsid w:val="00B45FD2"/>
    <w:rsid w:val="00B465E6"/>
    <w:rsid w:val="00B46EAB"/>
    <w:rsid w:val="00B472F0"/>
    <w:rsid w:val="00B50178"/>
    <w:rsid w:val="00B5103E"/>
    <w:rsid w:val="00B515CD"/>
    <w:rsid w:val="00B540A0"/>
    <w:rsid w:val="00B546EF"/>
    <w:rsid w:val="00B550B7"/>
    <w:rsid w:val="00B551A3"/>
    <w:rsid w:val="00B5523E"/>
    <w:rsid w:val="00B552B2"/>
    <w:rsid w:val="00B55FAA"/>
    <w:rsid w:val="00B576A1"/>
    <w:rsid w:val="00B602E9"/>
    <w:rsid w:val="00B60B7C"/>
    <w:rsid w:val="00B62480"/>
    <w:rsid w:val="00B62B9D"/>
    <w:rsid w:val="00B6332C"/>
    <w:rsid w:val="00B63C3D"/>
    <w:rsid w:val="00B6437E"/>
    <w:rsid w:val="00B6489E"/>
    <w:rsid w:val="00B6550B"/>
    <w:rsid w:val="00B67351"/>
    <w:rsid w:val="00B676D4"/>
    <w:rsid w:val="00B67B76"/>
    <w:rsid w:val="00B70817"/>
    <w:rsid w:val="00B70A56"/>
    <w:rsid w:val="00B70AD6"/>
    <w:rsid w:val="00B711F8"/>
    <w:rsid w:val="00B72AAC"/>
    <w:rsid w:val="00B73B3A"/>
    <w:rsid w:val="00B73BA8"/>
    <w:rsid w:val="00B74FC0"/>
    <w:rsid w:val="00B75480"/>
    <w:rsid w:val="00B760A6"/>
    <w:rsid w:val="00B76886"/>
    <w:rsid w:val="00B76A10"/>
    <w:rsid w:val="00B80B15"/>
    <w:rsid w:val="00B81CE3"/>
    <w:rsid w:val="00B8237D"/>
    <w:rsid w:val="00B8275D"/>
    <w:rsid w:val="00B82FFA"/>
    <w:rsid w:val="00B86578"/>
    <w:rsid w:val="00B86B5D"/>
    <w:rsid w:val="00B900F3"/>
    <w:rsid w:val="00B91A71"/>
    <w:rsid w:val="00B9288B"/>
    <w:rsid w:val="00B92D5D"/>
    <w:rsid w:val="00B936E6"/>
    <w:rsid w:val="00B93928"/>
    <w:rsid w:val="00B93BEB"/>
    <w:rsid w:val="00B948F5"/>
    <w:rsid w:val="00B94B35"/>
    <w:rsid w:val="00B94E92"/>
    <w:rsid w:val="00B950CE"/>
    <w:rsid w:val="00B957C1"/>
    <w:rsid w:val="00B9629A"/>
    <w:rsid w:val="00B9748E"/>
    <w:rsid w:val="00B976DD"/>
    <w:rsid w:val="00B97985"/>
    <w:rsid w:val="00BA3DA4"/>
    <w:rsid w:val="00BA41AA"/>
    <w:rsid w:val="00BA51F1"/>
    <w:rsid w:val="00BA5C15"/>
    <w:rsid w:val="00BA6906"/>
    <w:rsid w:val="00BA6EC9"/>
    <w:rsid w:val="00BA7166"/>
    <w:rsid w:val="00BA7E25"/>
    <w:rsid w:val="00BB00C1"/>
    <w:rsid w:val="00BB0ACD"/>
    <w:rsid w:val="00BB0F3D"/>
    <w:rsid w:val="00BB1150"/>
    <w:rsid w:val="00BB14B4"/>
    <w:rsid w:val="00BB1B6D"/>
    <w:rsid w:val="00BB2161"/>
    <w:rsid w:val="00BB2C6F"/>
    <w:rsid w:val="00BB2DC2"/>
    <w:rsid w:val="00BB36C7"/>
    <w:rsid w:val="00BB39D8"/>
    <w:rsid w:val="00BB48DB"/>
    <w:rsid w:val="00BB53E3"/>
    <w:rsid w:val="00BB571C"/>
    <w:rsid w:val="00BB58E3"/>
    <w:rsid w:val="00BB6A05"/>
    <w:rsid w:val="00BB7B45"/>
    <w:rsid w:val="00BB7FA1"/>
    <w:rsid w:val="00BC0125"/>
    <w:rsid w:val="00BC07A8"/>
    <w:rsid w:val="00BC21CC"/>
    <w:rsid w:val="00BC260C"/>
    <w:rsid w:val="00BC28FE"/>
    <w:rsid w:val="00BC33A0"/>
    <w:rsid w:val="00BC5C7F"/>
    <w:rsid w:val="00BC6823"/>
    <w:rsid w:val="00BC6886"/>
    <w:rsid w:val="00BC695B"/>
    <w:rsid w:val="00BC73C0"/>
    <w:rsid w:val="00BC7628"/>
    <w:rsid w:val="00BC7C5C"/>
    <w:rsid w:val="00BD0722"/>
    <w:rsid w:val="00BD2C3A"/>
    <w:rsid w:val="00BD33D0"/>
    <w:rsid w:val="00BD3C0E"/>
    <w:rsid w:val="00BD40F4"/>
    <w:rsid w:val="00BD4920"/>
    <w:rsid w:val="00BD5BBC"/>
    <w:rsid w:val="00BD5E15"/>
    <w:rsid w:val="00BD621A"/>
    <w:rsid w:val="00BD65EB"/>
    <w:rsid w:val="00BD6CCA"/>
    <w:rsid w:val="00BD720B"/>
    <w:rsid w:val="00BD7B57"/>
    <w:rsid w:val="00BE0820"/>
    <w:rsid w:val="00BE09A5"/>
    <w:rsid w:val="00BE0D61"/>
    <w:rsid w:val="00BE0EC1"/>
    <w:rsid w:val="00BE1715"/>
    <w:rsid w:val="00BE2EE8"/>
    <w:rsid w:val="00BE56C2"/>
    <w:rsid w:val="00BE7765"/>
    <w:rsid w:val="00BF0526"/>
    <w:rsid w:val="00BF05AF"/>
    <w:rsid w:val="00BF098D"/>
    <w:rsid w:val="00BF0EDB"/>
    <w:rsid w:val="00BF1A0F"/>
    <w:rsid w:val="00BF21A0"/>
    <w:rsid w:val="00BF34C2"/>
    <w:rsid w:val="00BF444B"/>
    <w:rsid w:val="00BF48F3"/>
    <w:rsid w:val="00BF4A0E"/>
    <w:rsid w:val="00BF4E19"/>
    <w:rsid w:val="00BF6194"/>
    <w:rsid w:val="00BF63DE"/>
    <w:rsid w:val="00BF6B6E"/>
    <w:rsid w:val="00BF6D32"/>
    <w:rsid w:val="00BF76BC"/>
    <w:rsid w:val="00BF79B4"/>
    <w:rsid w:val="00C024C9"/>
    <w:rsid w:val="00C02712"/>
    <w:rsid w:val="00C02C12"/>
    <w:rsid w:val="00C03BC1"/>
    <w:rsid w:val="00C03CA5"/>
    <w:rsid w:val="00C04618"/>
    <w:rsid w:val="00C0474E"/>
    <w:rsid w:val="00C055EB"/>
    <w:rsid w:val="00C06615"/>
    <w:rsid w:val="00C069D3"/>
    <w:rsid w:val="00C07084"/>
    <w:rsid w:val="00C070B5"/>
    <w:rsid w:val="00C071A1"/>
    <w:rsid w:val="00C1006E"/>
    <w:rsid w:val="00C123BF"/>
    <w:rsid w:val="00C1279C"/>
    <w:rsid w:val="00C13F6F"/>
    <w:rsid w:val="00C212DC"/>
    <w:rsid w:val="00C2246A"/>
    <w:rsid w:val="00C2446A"/>
    <w:rsid w:val="00C245E3"/>
    <w:rsid w:val="00C257DF"/>
    <w:rsid w:val="00C25CD4"/>
    <w:rsid w:val="00C26371"/>
    <w:rsid w:val="00C26851"/>
    <w:rsid w:val="00C2722C"/>
    <w:rsid w:val="00C311B4"/>
    <w:rsid w:val="00C317DF"/>
    <w:rsid w:val="00C31BA0"/>
    <w:rsid w:val="00C31FD7"/>
    <w:rsid w:val="00C32226"/>
    <w:rsid w:val="00C3351D"/>
    <w:rsid w:val="00C33DFC"/>
    <w:rsid w:val="00C34EA1"/>
    <w:rsid w:val="00C35122"/>
    <w:rsid w:val="00C352BD"/>
    <w:rsid w:val="00C3551A"/>
    <w:rsid w:val="00C3614B"/>
    <w:rsid w:val="00C36734"/>
    <w:rsid w:val="00C36F25"/>
    <w:rsid w:val="00C379E5"/>
    <w:rsid w:val="00C4193B"/>
    <w:rsid w:val="00C41970"/>
    <w:rsid w:val="00C41E75"/>
    <w:rsid w:val="00C41F45"/>
    <w:rsid w:val="00C42429"/>
    <w:rsid w:val="00C433EC"/>
    <w:rsid w:val="00C43A37"/>
    <w:rsid w:val="00C44D7F"/>
    <w:rsid w:val="00C46686"/>
    <w:rsid w:val="00C47842"/>
    <w:rsid w:val="00C50604"/>
    <w:rsid w:val="00C50CA6"/>
    <w:rsid w:val="00C51E02"/>
    <w:rsid w:val="00C51E57"/>
    <w:rsid w:val="00C520C5"/>
    <w:rsid w:val="00C52377"/>
    <w:rsid w:val="00C528E6"/>
    <w:rsid w:val="00C54E9A"/>
    <w:rsid w:val="00C551A1"/>
    <w:rsid w:val="00C5567F"/>
    <w:rsid w:val="00C55707"/>
    <w:rsid w:val="00C5732F"/>
    <w:rsid w:val="00C635C5"/>
    <w:rsid w:val="00C63EB1"/>
    <w:rsid w:val="00C64131"/>
    <w:rsid w:val="00C643D4"/>
    <w:rsid w:val="00C64E37"/>
    <w:rsid w:val="00C65157"/>
    <w:rsid w:val="00C659B6"/>
    <w:rsid w:val="00C65D46"/>
    <w:rsid w:val="00C66C43"/>
    <w:rsid w:val="00C70C14"/>
    <w:rsid w:val="00C7283D"/>
    <w:rsid w:val="00C72E36"/>
    <w:rsid w:val="00C73D03"/>
    <w:rsid w:val="00C748A4"/>
    <w:rsid w:val="00C74FC8"/>
    <w:rsid w:val="00C75AF2"/>
    <w:rsid w:val="00C7689D"/>
    <w:rsid w:val="00C76FE9"/>
    <w:rsid w:val="00C771D0"/>
    <w:rsid w:val="00C778BE"/>
    <w:rsid w:val="00C8153B"/>
    <w:rsid w:val="00C8175E"/>
    <w:rsid w:val="00C81838"/>
    <w:rsid w:val="00C82032"/>
    <w:rsid w:val="00C821B5"/>
    <w:rsid w:val="00C82657"/>
    <w:rsid w:val="00C8351A"/>
    <w:rsid w:val="00C839C1"/>
    <w:rsid w:val="00C845A4"/>
    <w:rsid w:val="00C84924"/>
    <w:rsid w:val="00C84C8C"/>
    <w:rsid w:val="00C8539D"/>
    <w:rsid w:val="00C874D8"/>
    <w:rsid w:val="00C90E26"/>
    <w:rsid w:val="00C91415"/>
    <w:rsid w:val="00C915EE"/>
    <w:rsid w:val="00C9482F"/>
    <w:rsid w:val="00C94AF2"/>
    <w:rsid w:val="00C963BA"/>
    <w:rsid w:val="00C9643B"/>
    <w:rsid w:val="00C969A2"/>
    <w:rsid w:val="00C96DB7"/>
    <w:rsid w:val="00C97C31"/>
    <w:rsid w:val="00CA2F1D"/>
    <w:rsid w:val="00CA2F7B"/>
    <w:rsid w:val="00CA4113"/>
    <w:rsid w:val="00CA45A9"/>
    <w:rsid w:val="00CA4637"/>
    <w:rsid w:val="00CA7B03"/>
    <w:rsid w:val="00CA7BC4"/>
    <w:rsid w:val="00CB02A3"/>
    <w:rsid w:val="00CB1A9A"/>
    <w:rsid w:val="00CB1D49"/>
    <w:rsid w:val="00CB1D90"/>
    <w:rsid w:val="00CB1EE1"/>
    <w:rsid w:val="00CB42C2"/>
    <w:rsid w:val="00CB43DD"/>
    <w:rsid w:val="00CB4514"/>
    <w:rsid w:val="00CB4ADF"/>
    <w:rsid w:val="00CB5A14"/>
    <w:rsid w:val="00CB5F79"/>
    <w:rsid w:val="00CB63DB"/>
    <w:rsid w:val="00CB6465"/>
    <w:rsid w:val="00CB7090"/>
    <w:rsid w:val="00CB7955"/>
    <w:rsid w:val="00CC02EC"/>
    <w:rsid w:val="00CC15E7"/>
    <w:rsid w:val="00CC1805"/>
    <w:rsid w:val="00CC20BE"/>
    <w:rsid w:val="00CC2E31"/>
    <w:rsid w:val="00CC35B1"/>
    <w:rsid w:val="00CC6E1B"/>
    <w:rsid w:val="00CC73BF"/>
    <w:rsid w:val="00CD067B"/>
    <w:rsid w:val="00CD0BAC"/>
    <w:rsid w:val="00CD1781"/>
    <w:rsid w:val="00CD2584"/>
    <w:rsid w:val="00CD2D36"/>
    <w:rsid w:val="00CD312D"/>
    <w:rsid w:val="00CD43C1"/>
    <w:rsid w:val="00CD4ABE"/>
    <w:rsid w:val="00CD4BC3"/>
    <w:rsid w:val="00CD4CF8"/>
    <w:rsid w:val="00CD4F3B"/>
    <w:rsid w:val="00CD548C"/>
    <w:rsid w:val="00CD5684"/>
    <w:rsid w:val="00CD6569"/>
    <w:rsid w:val="00CD6D1C"/>
    <w:rsid w:val="00CD7384"/>
    <w:rsid w:val="00CD73DE"/>
    <w:rsid w:val="00CD78F4"/>
    <w:rsid w:val="00CE3606"/>
    <w:rsid w:val="00CE3C80"/>
    <w:rsid w:val="00CE51B3"/>
    <w:rsid w:val="00CE621C"/>
    <w:rsid w:val="00CE6634"/>
    <w:rsid w:val="00CE7565"/>
    <w:rsid w:val="00CE7837"/>
    <w:rsid w:val="00CE79FD"/>
    <w:rsid w:val="00CF0220"/>
    <w:rsid w:val="00CF15A3"/>
    <w:rsid w:val="00CF1EF0"/>
    <w:rsid w:val="00CF4555"/>
    <w:rsid w:val="00CF525B"/>
    <w:rsid w:val="00CF5C72"/>
    <w:rsid w:val="00CF61E4"/>
    <w:rsid w:val="00CF6F54"/>
    <w:rsid w:val="00D00CFC"/>
    <w:rsid w:val="00D01ECC"/>
    <w:rsid w:val="00D022D6"/>
    <w:rsid w:val="00D02ACE"/>
    <w:rsid w:val="00D03EB6"/>
    <w:rsid w:val="00D04792"/>
    <w:rsid w:val="00D049AE"/>
    <w:rsid w:val="00D04A66"/>
    <w:rsid w:val="00D067E0"/>
    <w:rsid w:val="00D0696B"/>
    <w:rsid w:val="00D079DD"/>
    <w:rsid w:val="00D07ADE"/>
    <w:rsid w:val="00D10515"/>
    <w:rsid w:val="00D127E0"/>
    <w:rsid w:val="00D12CB2"/>
    <w:rsid w:val="00D13F6B"/>
    <w:rsid w:val="00D14C4A"/>
    <w:rsid w:val="00D14CC7"/>
    <w:rsid w:val="00D15D4F"/>
    <w:rsid w:val="00D16A44"/>
    <w:rsid w:val="00D16CF1"/>
    <w:rsid w:val="00D17585"/>
    <w:rsid w:val="00D1783F"/>
    <w:rsid w:val="00D17B21"/>
    <w:rsid w:val="00D20807"/>
    <w:rsid w:val="00D20C28"/>
    <w:rsid w:val="00D2114A"/>
    <w:rsid w:val="00D22186"/>
    <w:rsid w:val="00D23591"/>
    <w:rsid w:val="00D241CC"/>
    <w:rsid w:val="00D253D0"/>
    <w:rsid w:val="00D25D5E"/>
    <w:rsid w:val="00D25D73"/>
    <w:rsid w:val="00D25E21"/>
    <w:rsid w:val="00D26449"/>
    <w:rsid w:val="00D26579"/>
    <w:rsid w:val="00D26C98"/>
    <w:rsid w:val="00D272A3"/>
    <w:rsid w:val="00D27D3A"/>
    <w:rsid w:val="00D3033F"/>
    <w:rsid w:val="00D305E8"/>
    <w:rsid w:val="00D30850"/>
    <w:rsid w:val="00D30CA2"/>
    <w:rsid w:val="00D326D2"/>
    <w:rsid w:val="00D32713"/>
    <w:rsid w:val="00D328D2"/>
    <w:rsid w:val="00D32A11"/>
    <w:rsid w:val="00D32E5C"/>
    <w:rsid w:val="00D3307F"/>
    <w:rsid w:val="00D34336"/>
    <w:rsid w:val="00D35761"/>
    <w:rsid w:val="00D36830"/>
    <w:rsid w:val="00D37433"/>
    <w:rsid w:val="00D37CFF"/>
    <w:rsid w:val="00D41113"/>
    <w:rsid w:val="00D4191A"/>
    <w:rsid w:val="00D422E2"/>
    <w:rsid w:val="00D430CF"/>
    <w:rsid w:val="00D4368C"/>
    <w:rsid w:val="00D44CB5"/>
    <w:rsid w:val="00D44D6A"/>
    <w:rsid w:val="00D4649F"/>
    <w:rsid w:val="00D46709"/>
    <w:rsid w:val="00D46EA0"/>
    <w:rsid w:val="00D50076"/>
    <w:rsid w:val="00D50BE9"/>
    <w:rsid w:val="00D5232F"/>
    <w:rsid w:val="00D53348"/>
    <w:rsid w:val="00D54533"/>
    <w:rsid w:val="00D5628B"/>
    <w:rsid w:val="00D57CA7"/>
    <w:rsid w:val="00D60413"/>
    <w:rsid w:val="00D6099C"/>
    <w:rsid w:val="00D61D6C"/>
    <w:rsid w:val="00D62145"/>
    <w:rsid w:val="00D62A64"/>
    <w:rsid w:val="00D63D0A"/>
    <w:rsid w:val="00D63EAC"/>
    <w:rsid w:val="00D64907"/>
    <w:rsid w:val="00D64C01"/>
    <w:rsid w:val="00D6530A"/>
    <w:rsid w:val="00D65D62"/>
    <w:rsid w:val="00D65E56"/>
    <w:rsid w:val="00D667FE"/>
    <w:rsid w:val="00D67E2E"/>
    <w:rsid w:val="00D70C93"/>
    <w:rsid w:val="00D70CDC"/>
    <w:rsid w:val="00D70D94"/>
    <w:rsid w:val="00D71557"/>
    <w:rsid w:val="00D722C2"/>
    <w:rsid w:val="00D72A6E"/>
    <w:rsid w:val="00D73F03"/>
    <w:rsid w:val="00D743B0"/>
    <w:rsid w:val="00D76C00"/>
    <w:rsid w:val="00D80B3A"/>
    <w:rsid w:val="00D820ED"/>
    <w:rsid w:val="00D8272A"/>
    <w:rsid w:val="00D83057"/>
    <w:rsid w:val="00D838A5"/>
    <w:rsid w:val="00D83B36"/>
    <w:rsid w:val="00D84D4A"/>
    <w:rsid w:val="00D855A7"/>
    <w:rsid w:val="00D90A3B"/>
    <w:rsid w:val="00D90B21"/>
    <w:rsid w:val="00D92710"/>
    <w:rsid w:val="00D92AA5"/>
    <w:rsid w:val="00D9324A"/>
    <w:rsid w:val="00D9395B"/>
    <w:rsid w:val="00D9474E"/>
    <w:rsid w:val="00D94C4F"/>
    <w:rsid w:val="00D94F89"/>
    <w:rsid w:val="00D95818"/>
    <w:rsid w:val="00D96C09"/>
    <w:rsid w:val="00D97D55"/>
    <w:rsid w:val="00DA07D0"/>
    <w:rsid w:val="00DA0895"/>
    <w:rsid w:val="00DA19DB"/>
    <w:rsid w:val="00DA35F1"/>
    <w:rsid w:val="00DA51A3"/>
    <w:rsid w:val="00DA56C5"/>
    <w:rsid w:val="00DA591A"/>
    <w:rsid w:val="00DA7B50"/>
    <w:rsid w:val="00DB0408"/>
    <w:rsid w:val="00DB1385"/>
    <w:rsid w:val="00DB1B3F"/>
    <w:rsid w:val="00DB260F"/>
    <w:rsid w:val="00DB2DCF"/>
    <w:rsid w:val="00DB2F59"/>
    <w:rsid w:val="00DB4795"/>
    <w:rsid w:val="00DB5736"/>
    <w:rsid w:val="00DB59A3"/>
    <w:rsid w:val="00DB60F7"/>
    <w:rsid w:val="00DB66F0"/>
    <w:rsid w:val="00DB690A"/>
    <w:rsid w:val="00DB7327"/>
    <w:rsid w:val="00DB74DE"/>
    <w:rsid w:val="00DC0707"/>
    <w:rsid w:val="00DC08BE"/>
    <w:rsid w:val="00DC0FE6"/>
    <w:rsid w:val="00DC1D7E"/>
    <w:rsid w:val="00DC2292"/>
    <w:rsid w:val="00DC256D"/>
    <w:rsid w:val="00DC2A52"/>
    <w:rsid w:val="00DC2B56"/>
    <w:rsid w:val="00DC2C5D"/>
    <w:rsid w:val="00DC3000"/>
    <w:rsid w:val="00DC306D"/>
    <w:rsid w:val="00DC4839"/>
    <w:rsid w:val="00DC6A9A"/>
    <w:rsid w:val="00DC793D"/>
    <w:rsid w:val="00DD0C54"/>
    <w:rsid w:val="00DD1867"/>
    <w:rsid w:val="00DD240A"/>
    <w:rsid w:val="00DD29FC"/>
    <w:rsid w:val="00DD577B"/>
    <w:rsid w:val="00DD5893"/>
    <w:rsid w:val="00DD5AF7"/>
    <w:rsid w:val="00DD61E2"/>
    <w:rsid w:val="00DD62D5"/>
    <w:rsid w:val="00DD659F"/>
    <w:rsid w:val="00DD6750"/>
    <w:rsid w:val="00DD7DB5"/>
    <w:rsid w:val="00DD7DCE"/>
    <w:rsid w:val="00DE1AA3"/>
    <w:rsid w:val="00DE1E90"/>
    <w:rsid w:val="00DE3424"/>
    <w:rsid w:val="00DE58E9"/>
    <w:rsid w:val="00DE5D88"/>
    <w:rsid w:val="00DE6D91"/>
    <w:rsid w:val="00DE737F"/>
    <w:rsid w:val="00DF38C6"/>
    <w:rsid w:val="00DF5094"/>
    <w:rsid w:val="00DF52D2"/>
    <w:rsid w:val="00DF5857"/>
    <w:rsid w:val="00DF6068"/>
    <w:rsid w:val="00DF627D"/>
    <w:rsid w:val="00DF634D"/>
    <w:rsid w:val="00DF677E"/>
    <w:rsid w:val="00DF78B7"/>
    <w:rsid w:val="00DF7C86"/>
    <w:rsid w:val="00E001F6"/>
    <w:rsid w:val="00E008CE"/>
    <w:rsid w:val="00E0130C"/>
    <w:rsid w:val="00E016E3"/>
    <w:rsid w:val="00E01F2C"/>
    <w:rsid w:val="00E020B1"/>
    <w:rsid w:val="00E032C0"/>
    <w:rsid w:val="00E05F17"/>
    <w:rsid w:val="00E06F2C"/>
    <w:rsid w:val="00E0792E"/>
    <w:rsid w:val="00E10350"/>
    <w:rsid w:val="00E10396"/>
    <w:rsid w:val="00E11D53"/>
    <w:rsid w:val="00E1216E"/>
    <w:rsid w:val="00E12949"/>
    <w:rsid w:val="00E1346F"/>
    <w:rsid w:val="00E15E75"/>
    <w:rsid w:val="00E16750"/>
    <w:rsid w:val="00E17FAD"/>
    <w:rsid w:val="00E203D5"/>
    <w:rsid w:val="00E20FBF"/>
    <w:rsid w:val="00E21191"/>
    <w:rsid w:val="00E219A7"/>
    <w:rsid w:val="00E228C8"/>
    <w:rsid w:val="00E23463"/>
    <w:rsid w:val="00E2518F"/>
    <w:rsid w:val="00E25467"/>
    <w:rsid w:val="00E27295"/>
    <w:rsid w:val="00E30932"/>
    <w:rsid w:val="00E3097E"/>
    <w:rsid w:val="00E31B02"/>
    <w:rsid w:val="00E320C4"/>
    <w:rsid w:val="00E32212"/>
    <w:rsid w:val="00E3310D"/>
    <w:rsid w:val="00E334AB"/>
    <w:rsid w:val="00E33F96"/>
    <w:rsid w:val="00E3415B"/>
    <w:rsid w:val="00E344BC"/>
    <w:rsid w:val="00E346B6"/>
    <w:rsid w:val="00E34803"/>
    <w:rsid w:val="00E3543E"/>
    <w:rsid w:val="00E36EB7"/>
    <w:rsid w:val="00E40027"/>
    <w:rsid w:val="00E40938"/>
    <w:rsid w:val="00E40A42"/>
    <w:rsid w:val="00E419CB"/>
    <w:rsid w:val="00E426BD"/>
    <w:rsid w:val="00E42842"/>
    <w:rsid w:val="00E428B0"/>
    <w:rsid w:val="00E43693"/>
    <w:rsid w:val="00E44713"/>
    <w:rsid w:val="00E45550"/>
    <w:rsid w:val="00E4558F"/>
    <w:rsid w:val="00E45998"/>
    <w:rsid w:val="00E45B99"/>
    <w:rsid w:val="00E45FE3"/>
    <w:rsid w:val="00E460F9"/>
    <w:rsid w:val="00E46A9E"/>
    <w:rsid w:val="00E46E07"/>
    <w:rsid w:val="00E47E35"/>
    <w:rsid w:val="00E50D43"/>
    <w:rsid w:val="00E50E9F"/>
    <w:rsid w:val="00E51BC0"/>
    <w:rsid w:val="00E5285A"/>
    <w:rsid w:val="00E53771"/>
    <w:rsid w:val="00E54176"/>
    <w:rsid w:val="00E56024"/>
    <w:rsid w:val="00E56FC8"/>
    <w:rsid w:val="00E60124"/>
    <w:rsid w:val="00E6103B"/>
    <w:rsid w:val="00E6199A"/>
    <w:rsid w:val="00E619B2"/>
    <w:rsid w:val="00E634D6"/>
    <w:rsid w:val="00E648A9"/>
    <w:rsid w:val="00E650E7"/>
    <w:rsid w:val="00E65846"/>
    <w:rsid w:val="00E661EE"/>
    <w:rsid w:val="00E66527"/>
    <w:rsid w:val="00E666F8"/>
    <w:rsid w:val="00E67960"/>
    <w:rsid w:val="00E67A19"/>
    <w:rsid w:val="00E67E3F"/>
    <w:rsid w:val="00E67EB4"/>
    <w:rsid w:val="00E7010C"/>
    <w:rsid w:val="00E701EB"/>
    <w:rsid w:val="00E703E2"/>
    <w:rsid w:val="00E7044E"/>
    <w:rsid w:val="00E70E99"/>
    <w:rsid w:val="00E712EE"/>
    <w:rsid w:val="00E71380"/>
    <w:rsid w:val="00E71517"/>
    <w:rsid w:val="00E7182B"/>
    <w:rsid w:val="00E721C0"/>
    <w:rsid w:val="00E723FB"/>
    <w:rsid w:val="00E72AA8"/>
    <w:rsid w:val="00E73126"/>
    <w:rsid w:val="00E73BDC"/>
    <w:rsid w:val="00E73FD6"/>
    <w:rsid w:val="00E7400B"/>
    <w:rsid w:val="00E75271"/>
    <w:rsid w:val="00E76318"/>
    <w:rsid w:val="00E77273"/>
    <w:rsid w:val="00E81131"/>
    <w:rsid w:val="00E82533"/>
    <w:rsid w:val="00E832DC"/>
    <w:rsid w:val="00E83B69"/>
    <w:rsid w:val="00E83BB8"/>
    <w:rsid w:val="00E83C85"/>
    <w:rsid w:val="00E849FB"/>
    <w:rsid w:val="00E85465"/>
    <w:rsid w:val="00E85785"/>
    <w:rsid w:val="00E85DAE"/>
    <w:rsid w:val="00E86FB3"/>
    <w:rsid w:val="00E87BB4"/>
    <w:rsid w:val="00E90A31"/>
    <w:rsid w:val="00E90AEF"/>
    <w:rsid w:val="00E9114A"/>
    <w:rsid w:val="00E917DC"/>
    <w:rsid w:val="00E919F8"/>
    <w:rsid w:val="00E922C0"/>
    <w:rsid w:val="00E92E50"/>
    <w:rsid w:val="00E940AC"/>
    <w:rsid w:val="00E95491"/>
    <w:rsid w:val="00E95ECD"/>
    <w:rsid w:val="00E96BA8"/>
    <w:rsid w:val="00E9775D"/>
    <w:rsid w:val="00EA2181"/>
    <w:rsid w:val="00EA3FEF"/>
    <w:rsid w:val="00EA4076"/>
    <w:rsid w:val="00EA4129"/>
    <w:rsid w:val="00EA4269"/>
    <w:rsid w:val="00EA4363"/>
    <w:rsid w:val="00EA4983"/>
    <w:rsid w:val="00EA51FC"/>
    <w:rsid w:val="00EA5A8A"/>
    <w:rsid w:val="00EA5AD7"/>
    <w:rsid w:val="00EA670E"/>
    <w:rsid w:val="00EA6A65"/>
    <w:rsid w:val="00EA6F8B"/>
    <w:rsid w:val="00EB1930"/>
    <w:rsid w:val="00EB1973"/>
    <w:rsid w:val="00EB1B5F"/>
    <w:rsid w:val="00EB28D4"/>
    <w:rsid w:val="00EB2CD0"/>
    <w:rsid w:val="00EB3882"/>
    <w:rsid w:val="00EB41C8"/>
    <w:rsid w:val="00EB4229"/>
    <w:rsid w:val="00EB4B3F"/>
    <w:rsid w:val="00EB4C5B"/>
    <w:rsid w:val="00EB68E8"/>
    <w:rsid w:val="00EC0F5D"/>
    <w:rsid w:val="00EC1E4D"/>
    <w:rsid w:val="00EC3675"/>
    <w:rsid w:val="00EC3F50"/>
    <w:rsid w:val="00EC536D"/>
    <w:rsid w:val="00EC6BBF"/>
    <w:rsid w:val="00EC6F32"/>
    <w:rsid w:val="00EC712E"/>
    <w:rsid w:val="00EC772B"/>
    <w:rsid w:val="00ED099C"/>
    <w:rsid w:val="00ED0C55"/>
    <w:rsid w:val="00ED1664"/>
    <w:rsid w:val="00ED16B5"/>
    <w:rsid w:val="00ED2CBE"/>
    <w:rsid w:val="00ED316A"/>
    <w:rsid w:val="00ED3E57"/>
    <w:rsid w:val="00ED4112"/>
    <w:rsid w:val="00ED43B0"/>
    <w:rsid w:val="00ED50F3"/>
    <w:rsid w:val="00ED533D"/>
    <w:rsid w:val="00ED5478"/>
    <w:rsid w:val="00ED5525"/>
    <w:rsid w:val="00ED5C70"/>
    <w:rsid w:val="00ED5CB0"/>
    <w:rsid w:val="00ED64E5"/>
    <w:rsid w:val="00ED6AEC"/>
    <w:rsid w:val="00ED7D26"/>
    <w:rsid w:val="00EE16AF"/>
    <w:rsid w:val="00EE1B47"/>
    <w:rsid w:val="00EE25AD"/>
    <w:rsid w:val="00EE2AFC"/>
    <w:rsid w:val="00EE2D4C"/>
    <w:rsid w:val="00EE42C8"/>
    <w:rsid w:val="00EE49AB"/>
    <w:rsid w:val="00EE663C"/>
    <w:rsid w:val="00EE6D2F"/>
    <w:rsid w:val="00EE713D"/>
    <w:rsid w:val="00EE7178"/>
    <w:rsid w:val="00EE72D9"/>
    <w:rsid w:val="00EE7CCB"/>
    <w:rsid w:val="00EE7D55"/>
    <w:rsid w:val="00EF04D4"/>
    <w:rsid w:val="00EF0DD4"/>
    <w:rsid w:val="00EF0FA3"/>
    <w:rsid w:val="00EF1B27"/>
    <w:rsid w:val="00EF2045"/>
    <w:rsid w:val="00EF2B74"/>
    <w:rsid w:val="00EF33AC"/>
    <w:rsid w:val="00EF7CB8"/>
    <w:rsid w:val="00F00278"/>
    <w:rsid w:val="00F00B5D"/>
    <w:rsid w:val="00F01F61"/>
    <w:rsid w:val="00F06084"/>
    <w:rsid w:val="00F06863"/>
    <w:rsid w:val="00F06D6D"/>
    <w:rsid w:val="00F07314"/>
    <w:rsid w:val="00F07332"/>
    <w:rsid w:val="00F10099"/>
    <w:rsid w:val="00F1017B"/>
    <w:rsid w:val="00F101AE"/>
    <w:rsid w:val="00F10402"/>
    <w:rsid w:val="00F1553B"/>
    <w:rsid w:val="00F15B27"/>
    <w:rsid w:val="00F16134"/>
    <w:rsid w:val="00F176B9"/>
    <w:rsid w:val="00F21117"/>
    <w:rsid w:val="00F21F8E"/>
    <w:rsid w:val="00F22C56"/>
    <w:rsid w:val="00F22E1E"/>
    <w:rsid w:val="00F23067"/>
    <w:rsid w:val="00F23941"/>
    <w:rsid w:val="00F23A97"/>
    <w:rsid w:val="00F24303"/>
    <w:rsid w:val="00F2451C"/>
    <w:rsid w:val="00F25D57"/>
    <w:rsid w:val="00F269E7"/>
    <w:rsid w:val="00F26B57"/>
    <w:rsid w:val="00F26B66"/>
    <w:rsid w:val="00F270E4"/>
    <w:rsid w:val="00F27EEE"/>
    <w:rsid w:val="00F30265"/>
    <w:rsid w:val="00F335E5"/>
    <w:rsid w:val="00F33EEF"/>
    <w:rsid w:val="00F3659D"/>
    <w:rsid w:val="00F376B4"/>
    <w:rsid w:val="00F37E2C"/>
    <w:rsid w:val="00F402E2"/>
    <w:rsid w:val="00F4053A"/>
    <w:rsid w:val="00F414C8"/>
    <w:rsid w:val="00F415B5"/>
    <w:rsid w:val="00F41774"/>
    <w:rsid w:val="00F430E6"/>
    <w:rsid w:val="00F457DC"/>
    <w:rsid w:val="00F46F73"/>
    <w:rsid w:val="00F47818"/>
    <w:rsid w:val="00F527B2"/>
    <w:rsid w:val="00F5318A"/>
    <w:rsid w:val="00F5399A"/>
    <w:rsid w:val="00F53ED6"/>
    <w:rsid w:val="00F53F2D"/>
    <w:rsid w:val="00F542E0"/>
    <w:rsid w:val="00F54783"/>
    <w:rsid w:val="00F553B7"/>
    <w:rsid w:val="00F561BF"/>
    <w:rsid w:val="00F578B6"/>
    <w:rsid w:val="00F57BA4"/>
    <w:rsid w:val="00F57C9D"/>
    <w:rsid w:val="00F60A0E"/>
    <w:rsid w:val="00F60F7D"/>
    <w:rsid w:val="00F61037"/>
    <w:rsid w:val="00F61A55"/>
    <w:rsid w:val="00F62D6D"/>
    <w:rsid w:val="00F6356A"/>
    <w:rsid w:val="00F649CB"/>
    <w:rsid w:val="00F6530C"/>
    <w:rsid w:val="00F6659C"/>
    <w:rsid w:val="00F67D3E"/>
    <w:rsid w:val="00F70D87"/>
    <w:rsid w:val="00F71A6F"/>
    <w:rsid w:val="00F71C78"/>
    <w:rsid w:val="00F72497"/>
    <w:rsid w:val="00F72D7F"/>
    <w:rsid w:val="00F744AF"/>
    <w:rsid w:val="00F752BD"/>
    <w:rsid w:val="00F75822"/>
    <w:rsid w:val="00F761F6"/>
    <w:rsid w:val="00F76A9C"/>
    <w:rsid w:val="00F76BA4"/>
    <w:rsid w:val="00F76D3B"/>
    <w:rsid w:val="00F80845"/>
    <w:rsid w:val="00F80E73"/>
    <w:rsid w:val="00F8148A"/>
    <w:rsid w:val="00F81657"/>
    <w:rsid w:val="00F81D25"/>
    <w:rsid w:val="00F82049"/>
    <w:rsid w:val="00F8259B"/>
    <w:rsid w:val="00F82AC8"/>
    <w:rsid w:val="00F833AA"/>
    <w:rsid w:val="00F84325"/>
    <w:rsid w:val="00F84B5B"/>
    <w:rsid w:val="00F85A6C"/>
    <w:rsid w:val="00F8773C"/>
    <w:rsid w:val="00F90CE7"/>
    <w:rsid w:val="00F9227F"/>
    <w:rsid w:val="00F9280A"/>
    <w:rsid w:val="00F92BCB"/>
    <w:rsid w:val="00F92D5A"/>
    <w:rsid w:val="00F9508B"/>
    <w:rsid w:val="00F95196"/>
    <w:rsid w:val="00F96091"/>
    <w:rsid w:val="00F96990"/>
    <w:rsid w:val="00F96AF5"/>
    <w:rsid w:val="00F97536"/>
    <w:rsid w:val="00F97734"/>
    <w:rsid w:val="00F9785A"/>
    <w:rsid w:val="00FA0618"/>
    <w:rsid w:val="00FA0C5A"/>
    <w:rsid w:val="00FA34EB"/>
    <w:rsid w:val="00FA3DB9"/>
    <w:rsid w:val="00FA4C66"/>
    <w:rsid w:val="00FA6B28"/>
    <w:rsid w:val="00FB14A5"/>
    <w:rsid w:val="00FB1706"/>
    <w:rsid w:val="00FB1DB4"/>
    <w:rsid w:val="00FB1FFA"/>
    <w:rsid w:val="00FB2F15"/>
    <w:rsid w:val="00FB31BA"/>
    <w:rsid w:val="00FB3340"/>
    <w:rsid w:val="00FB37D3"/>
    <w:rsid w:val="00FB39FA"/>
    <w:rsid w:val="00FB3B12"/>
    <w:rsid w:val="00FB4832"/>
    <w:rsid w:val="00FB54C6"/>
    <w:rsid w:val="00FB648A"/>
    <w:rsid w:val="00FB64AB"/>
    <w:rsid w:val="00FB668C"/>
    <w:rsid w:val="00FB79E6"/>
    <w:rsid w:val="00FC0571"/>
    <w:rsid w:val="00FC185A"/>
    <w:rsid w:val="00FC2BFB"/>
    <w:rsid w:val="00FC2E58"/>
    <w:rsid w:val="00FC4E9B"/>
    <w:rsid w:val="00FC56D9"/>
    <w:rsid w:val="00FC5E70"/>
    <w:rsid w:val="00FC5E8F"/>
    <w:rsid w:val="00FC77B9"/>
    <w:rsid w:val="00FD0D0A"/>
    <w:rsid w:val="00FD1757"/>
    <w:rsid w:val="00FD1B47"/>
    <w:rsid w:val="00FD3A0D"/>
    <w:rsid w:val="00FD4880"/>
    <w:rsid w:val="00FD4B7E"/>
    <w:rsid w:val="00FD4E96"/>
    <w:rsid w:val="00FD534B"/>
    <w:rsid w:val="00FD5D44"/>
    <w:rsid w:val="00FE03EC"/>
    <w:rsid w:val="00FE15A2"/>
    <w:rsid w:val="00FE1D3B"/>
    <w:rsid w:val="00FE2164"/>
    <w:rsid w:val="00FE2FB2"/>
    <w:rsid w:val="00FE2FE5"/>
    <w:rsid w:val="00FE324D"/>
    <w:rsid w:val="00FE338F"/>
    <w:rsid w:val="00FE356B"/>
    <w:rsid w:val="00FE41EB"/>
    <w:rsid w:val="00FE4855"/>
    <w:rsid w:val="00FE488C"/>
    <w:rsid w:val="00FE5117"/>
    <w:rsid w:val="00FE5213"/>
    <w:rsid w:val="00FE690E"/>
    <w:rsid w:val="00FE76B5"/>
    <w:rsid w:val="00FF061E"/>
    <w:rsid w:val="00FF0739"/>
    <w:rsid w:val="00FF078E"/>
    <w:rsid w:val="00FF0D68"/>
    <w:rsid w:val="00FF0F58"/>
    <w:rsid w:val="00FF12CB"/>
    <w:rsid w:val="00FF1BFF"/>
    <w:rsid w:val="00FF2018"/>
    <w:rsid w:val="00FF2103"/>
    <w:rsid w:val="00FF2C50"/>
    <w:rsid w:val="00FF3023"/>
    <w:rsid w:val="00FF371C"/>
    <w:rsid w:val="00FF4318"/>
    <w:rsid w:val="00FF694F"/>
    <w:rsid w:val="00FF6CA5"/>
    <w:rsid w:val="00FF6D7F"/>
    <w:rsid w:val="00FF6ECD"/>
    <w:rsid w:val="00FF726A"/>
    <w:rsid w:val="00FF786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A9C06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21661"/>
    <w:rPr>
      <w:rFonts w:ascii="Times New Roman" w:hAnsi="Times New Roman" w:cs="Times New Roman"/>
      <w:lang w:eastAsia="ko-KR"/>
    </w:rPr>
  </w:style>
  <w:style w:type="paragraph" w:styleId="Heading5">
    <w:name w:val="heading 5"/>
    <w:basedOn w:val="Normal"/>
    <w:link w:val="Heading5Char"/>
    <w:uiPriority w:val="9"/>
    <w:qFormat/>
    <w:rsid w:val="00705D90"/>
    <w:pPr>
      <w:spacing w:before="100" w:beforeAutospacing="1" w:after="100" w:afterAutospacing="1"/>
      <w:outlineLvl w:val="4"/>
    </w:pPr>
    <w:rPr>
      <w:b/>
      <w:bCs/>
      <w:sz w:val="20"/>
      <w:szCs w:val="20"/>
    </w:rPr>
  </w:style>
  <w:style w:type="paragraph" w:styleId="Heading6">
    <w:name w:val="heading 6"/>
    <w:basedOn w:val="Normal"/>
    <w:next w:val="Normal"/>
    <w:link w:val="Heading6Char"/>
    <w:uiPriority w:val="9"/>
    <w:semiHidden/>
    <w:unhideWhenUsed/>
    <w:qFormat/>
    <w:rsid w:val="0020304E"/>
    <w:pPr>
      <w:keepNext/>
      <w:keepLines/>
      <w:spacing w:before="40"/>
      <w:outlineLvl w:val="5"/>
    </w:pPr>
    <w:rPr>
      <w:rFonts w:asciiTheme="majorHAnsi" w:eastAsiaTheme="majorEastAsia" w:hAnsiTheme="majorHAnsi" w:cstheme="majorBidi"/>
      <w:color w:val="1F3763"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3771"/>
    <w:rPr>
      <w:sz w:val="18"/>
      <w:szCs w:val="18"/>
      <w:lang w:eastAsia="en-US"/>
    </w:rPr>
  </w:style>
  <w:style w:type="character" w:customStyle="1" w:styleId="BalloonTextChar">
    <w:name w:val="Balloon Text Char"/>
    <w:basedOn w:val="DefaultParagraphFont"/>
    <w:link w:val="BalloonText"/>
    <w:uiPriority w:val="99"/>
    <w:semiHidden/>
    <w:rsid w:val="00E53771"/>
    <w:rPr>
      <w:rFonts w:ascii="Times New Roman" w:hAnsi="Times New Roman" w:cs="Times New Roman"/>
      <w:sz w:val="18"/>
      <w:szCs w:val="18"/>
    </w:rPr>
  </w:style>
  <w:style w:type="paragraph" w:styleId="ListParagraph">
    <w:name w:val="List Paragraph"/>
    <w:basedOn w:val="Normal"/>
    <w:uiPriority w:val="34"/>
    <w:qFormat/>
    <w:rsid w:val="00DD5AF7"/>
    <w:pPr>
      <w:ind w:left="720"/>
      <w:contextualSpacing/>
    </w:pPr>
    <w:rPr>
      <w:rFonts w:asciiTheme="minorHAnsi" w:hAnsiTheme="minorHAnsi" w:cstheme="minorBidi"/>
      <w:lang w:eastAsia="en-US"/>
    </w:rPr>
  </w:style>
  <w:style w:type="paragraph" w:styleId="NormalWeb">
    <w:name w:val="Normal (Web)"/>
    <w:basedOn w:val="Normal"/>
    <w:uiPriority w:val="99"/>
    <w:unhideWhenUsed/>
    <w:rsid w:val="00A96E89"/>
    <w:pPr>
      <w:spacing w:before="100" w:beforeAutospacing="1" w:after="100" w:afterAutospacing="1"/>
    </w:pPr>
    <w:rPr>
      <w:lang w:eastAsia="en-US"/>
    </w:rPr>
  </w:style>
  <w:style w:type="character" w:styleId="Hyperlink">
    <w:name w:val="Hyperlink"/>
    <w:uiPriority w:val="99"/>
    <w:unhideWhenUsed/>
    <w:rsid w:val="002A7AD0"/>
    <w:rPr>
      <w:color w:val="0000FF"/>
      <w:u w:val="single"/>
    </w:rPr>
  </w:style>
  <w:style w:type="character" w:customStyle="1" w:styleId="apple-converted-space">
    <w:name w:val="apple-converted-space"/>
    <w:basedOn w:val="DefaultParagraphFont"/>
    <w:rsid w:val="00572246"/>
  </w:style>
  <w:style w:type="character" w:customStyle="1" w:styleId="element-citation">
    <w:name w:val="element-citation"/>
    <w:basedOn w:val="DefaultParagraphFont"/>
    <w:rsid w:val="00572246"/>
  </w:style>
  <w:style w:type="character" w:customStyle="1" w:styleId="ref-journal">
    <w:name w:val="ref-journal"/>
    <w:basedOn w:val="DefaultParagraphFont"/>
    <w:rsid w:val="00572246"/>
  </w:style>
  <w:style w:type="character" w:customStyle="1" w:styleId="ref-vol">
    <w:name w:val="ref-vol"/>
    <w:basedOn w:val="DefaultParagraphFont"/>
    <w:rsid w:val="00572246"/>
  </w:style>
  <w:style w:type="character" w:styleId="Emphasis">
    <w:name w:val="Emphasis"/>
    <w:basedOn w:val="DefaultParagraphFont"/>
    <w:uiPriority w:val="20"/>
    <w:qFormat/>
    <w:rsid w:val="008926E5"/>
    <w:rPr>
      <w:i/>
      <w:iCs/>
    </w:rPr>
  </w:style>
  <w:style w:type="paragraph" w:customStyle="1" w:styleId="EndNoteBibliographyTitle">
    <w:name w:val="EndNote Bibliography Title"/>
    <w:basedOn w:val="Normal"/>
    <w:rsid w:val="00D71557"/>
    <w:pPr>
      <w:jc w:val="center"/>
    </w:pPr>
    <w:rPr>
      <w:lang w:eastAsia="en-US"/>
    </w:rPr>
  </w:style>
  <w:style w:type="paragraph" w:customStyle="1" w:styleId="EndNoteBibliography">
    <w:name w:val="EndNote Bibliography"/>
    <w:basedOn w:val="Normal"/>
    <w:rsid w:val="00D71557"/>
    <w:pPr>
      <w:jc w:val="both"/>
    </w:pPr>
    <w:rPr>
      <w:lang w:eastAsia="en-US"/>
    </w:rPr>
  </w:style>
  <w:style w:type="table" w:styleId="TableGrid">
    <w:name w:val="Table Grid"/>
    <w:basedOn w:val="TableNormal"/>
    <w:uiPriority w:val="59"/>
    <w:rsid w:val="00F83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33AA"/>
    <w:pPr>
      <w:tabs>
        <w:tab w:val="center" w:pos="4680"/>
        <w:tab w:val="right" w:pos="9360"/>
      </w:tabs>
    </w:pPr>
    <w:rPr>
      <w:lang w:eastAsia="en-US"/>
    </w:rPr>
  </w:style>
  <w:style w:type="character" w:customStyle="1" w:styleId="HeaderChar">
    <w:name w:val="Header Char"/>
    <w:basedOn w:val="DefaultParagraphFont"/>
    <w:link w:val="Header"/>
    <w:uiPriority w:val="99"/>
    <w:rsid w:val="00F833AA"/>
    <w:rPr>
      <w:rFonts w:ascii="Times New Roman" w:hAnsi="Times New Roman" w:cs="Times New Roman"/>
    </w:rPr>
  </w:style>
  <w:style w:type="paragraph" w:styleId="Footer">
    <w:name w:val="footer"/>
    <w:basedOn w:val="Normal"/>
    <w:link w:val="FooterChar"/>
    <w:uiPriority w:val="99"/>
    <w:unhideWhenUsed/>
    <w:rsid w:val="00F833AA"/>
    <w:pPr>
      <w:tabs>
        <w:tab w:val="center" w:pos="4680"/>
        <w:tab w:val="right" w:pos="9360"/>
      </w:tabs>
    </w:pPr>
    <w:rPr>
      <w:lang w:eastAsia="en-US"/>
    </w:rPr>
  </w:style>
  <w:style w:type="character" w:customStyle="1" w:styleId="FooterChar">
    <w:name w:val="Footer Char"/>
    <w:basedOn w:val="DefaultParagraphFont"/>
    <w:link w:val="Footer"/>
    <w:uiPriority w:val="99"/>
    <w:rsid w:val="00F833AA"/>
    <w:rPr>
      <w:rFonts w:ascii="Times New Roman" w:hAnsi="Times New Roman" w:cs="Times New Roman"/>
    </w:rPr>
  </w:style>
  <w:style w:type="character" w:styleId="LineNumber">
    <w:name w:val="line number"/>
    <w:basedOn w:val="DefaultParagraphFont"/>
    <w:uiPriority w:val="99"/>
    <w:semiHidden/>
    <w:unhideWhenUsed/>
    <w:rsid w:val="003C13EF"/>
  </w:style>
  <w:style w:type="character" w:styleId="CommentReference">
    <w:name w:val="annotation reference"/>
    <w:basedOn w:val="DefaultParagraphFont"/>
    <w:uiPriority w:val="99"/>
    <w:semiHidden/>
    <w:unhideWhenUsed/>
    <w:rsid w:val="000A5B60"/>
    <w:rPr>
      <w:sz w:val="16"/>
      <w:szCs w:val="16"/>
    </w:rPr>
  </w:style>
  <w:style w:type="paragraph" w:styleId="CommentText">
    <w:name w:val="annotation text"/>
    <w:basedOn w:val="Normal"/>
    <w:link w:val="CommentTextChar"/>
    <w:uiPriority w:val="99"/>
    <w:unhideWhenUsed/>
    <w:rsid w:val="000A5B60"/>
    <w:rPr>
      <w:sz w:val="20"/>
      <w:szCs w:val="20"/>
      <w:lang w:eastAsia="en-US"/>
    </w:rPr>
  </w:style>
  <w:style w:type="character" w:customStyle="1" w:styleId="CommentTextChar">
    <w:name w:val="Comment Text Char"/>
    <w:basedOn w:val="DefaultParagraphFont"/>
    <w:link w:val="CommentText"/>
    <w:uiPriority w:val="99"/>
    <w:rsid w:val="000A5B6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5B60"/>
    <w:rPr>
      <w:b/>
      <w:bCs/>
    </w:rPr>
  </w:style>
  <w:style w:type="character" w:customStyle="1" w:styleId="CommentSubjectChar">
    <w:name w:val="Comment Subject Char"/>
    <w:basedOn w:val="CommentTextChar"/>
    <w:link w:val="CommentSubject"/>
    <w:uiPriority w:val="99"/>
    <w:semiHidden/>
    <w:rsid w:val="000A5B60"/>
    <w:rPr>
      <w:rFonts w:ascii="Times New Roman" w:hAnsi="Times New Roman" w:cs="Times New Roman"/>
      <w:b/>
      <w:bCs/>
      <w:sz w:val="20"/>
      <w:szCs w:val="20"/>
    </w:rPr>
  </w:style>
  <w:style w:type="paragraph" w:styleId="Revision">
    <w:name w:val="Revision"/>
    <w:hidden/>
    <w:uiPriority w:val="99"/>
    <w:semiHidden/>
    <w:rsid w:val="00412D91"/>
    <w:rPr>
      <w:rFonts w:ascii="Times New Roman" w:hAnsi="Times New Roman" w:cs="Times New Roman"/>
    </w:rPr>
  </w:style>
  <w:style w:type="character" w:customStyle="1" w:styleId="ref-title">
    <w:name w:val="ref-title"/>
    <w:basedOn w:val="DefaultParagraphFont"/>
    <w:rsid w:val="00211129"/>
  </w:style>
  <w:style w:type="paragraph" w:customStyle="1" w:styleId="Title1">
    <w:name w:val="Title1"/>
    <w:basedOn w:val="Normal"/>
    <w:rsid w:val="00481B7A"/>
    <w:pPr>
      <w:spacing w:before="100" w:beforeAutospacing="1" w:after="100" w:afterAutospacing="1"/>
    </w:pPr>
    <w:rPr>
      <w:rFonts w:eastAsia="Times New Roman"/>
      <w:lang w:val="en-GB" w:eastAsia="en-US"/>
    </w:rPr>
  </w:style>
  <w:style w:type="paragraph" w:customStyle="1" w:styleId="desc">
    <w:name w:val="desc"/>
    <w:basedOn w:val="Normal"/>
    <w:rsid w:val="00481B7A"/>
    <w:pPr>
      <w:spacing w:before="100" w:beforeAutospacing="1" w:after="100" w:afterAutospacing="1"/>
    </w:pPr>
    <w:rPr>
      <w:rFonts w:eastAsia="Times New Roman"/>
      <w:lang w:val="en-GB" w:eastAsia="en-US"/>
    </w:rPr>
  </w:style>
  <w:style w:type="paragraph" w:customStyle="1" w:styleId="details">
    <w:name w:val="details"/>
    <w:basedOn w:val="Normal"/>
    <w:rsid w:val="00481B7A"/>
    <w:pPr>
      <w:spacing w:before="100" w:beforeAutospacing="1" w:after="100" w:afterAutospacing="1"/>
    </w:pPr>
    <w:rPr>
      <w:rFonts w:eastAsia="Times New Roman"/>
      <w:lang w:val="en-GB" w:eastAsia="en-US"/>
    </w:rPr>
  </w:style>
  <w:style w:type="character" w:customStyle="1" w:styleId="jrnl">
    <w:name w:val="jrnl"/>
    <w:basedOn w:val="DefaultParagraphFont"/>
    <w:rsid w:val="00481B7A"/>
  </w:style>
  <w:style w:type="table" w:customStyle="1" w:styleId="PlainTable51">
    <w:name w:val="Plain Table 51"/>
    <w:basedOn w:val="TableNormal"/>
    <w:uiPriority w:val="45"/>
    <w:rsid w:val="0079389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ndnoteText">
    <w:name w:val="endnote text"/>
    <w:basedOn w:val="Normal"/>
    <w:link w:val="EndnoteTextChar"/>
    <w:uiPriority w:val="99"/>
    <w:semiHidden/>
    <w:unhideWhenUsed/>
    <w:rsid w:val="006742F2"/>
    <w:rPr>
      <w:sz w:val="20"/>
      <w:szCs w:val="20"/>
    </w:rPr>
  </w:style>
  <w:style w:type="character" w:customStyle="1" w:styleId="EndnoteTextChar">
    <w:name w:val="Endnote Text Char"/>
    <w:basedOn w:val="DefaultParagraphFont"/>
    <w:link w:val="EndnoteText"/>
    <w:uiPriority w:val="99"/>
    <w:semiHidden/>
    <w:rsid w:val="006742F2"/>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6742F2"/>
    <w:rPr>
      <w:vertAlign w:val="superscript"/>
    </w:rPr>
  </w:style>
  <w:style w:type="paragraph" w:styleId="FootnoteText">
    <w:name w:val="footnote text"/>
    <w:basedOn w:val="Normal"/>
    <w:link w:val="FootnoteTextChar"/>
    <w:uiPriority w:val="99"/>
    <w:semiHidden/>
    <w:unhideWhenUsed/>
    <w:rsid w:val="006742F2"/>
    <w:rPr>
      <w:sz w:val="20"/>
      <w:szCs w:val="20"/>
      <w:lang w:eastAsia="en-US"/>
    </w:rPr>
  </w:style>
  <w:style w:type="character" w:customStyle="1" w:styleId="FootnoteTextChar">
    <w:name w:val="Footnote Text Char"/>
    <w:basedOn w:val="DefaultParagraphFont"/>
    <w:link w:val="FootnoteText"/>
    <w:uiPriority w:val="99"/>
    <w:semiHidden/>
    <w:rsid w:val="006742F2"/>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6742F2"/>
    <w:rPr>
      <w:vertAlign w:val="superscript"/>
    </w:rPr>
  </w:style>
  <w:style w:type="character" w:styleId="FollowedHyperlink">
    <w:name w:val="FollowedHyperlink"/>
    <w:basedOn w:val="DefaultParagraphFont"/>
    <w:uiPriority w:val="99"/>
    <w:semiHidden/>
    <w:unhideWhenUsed/>
    <w:rsid w:val="008E50E5"/>
    <w:rPr>
      <w:color w:val="954F72" w:themeColor="followedHyperlink"/>
      <w:u w:val="single"/>
    </w:rPr>
  </w:style>
  <w:style w:type="character" w:styleId="PageNumber">
    <w:name w:val="page number"/>
    <w:basedOn w:val="DefaultParagraphFont"/>
    <w:uiPriority w:val="99"/>
    <w:semiHidden/>
    <w:unhideWhenUsed/>
    <w:rsid w:val="00181F80"/>
  </w:style>
  <w:style w:type="character" w:customStyle="1" w:styleId="Heading5Char">
    <w:name w:val="Heading 5 Char"/>
    <w:basedOn w:val="DefaultParagraphFont"/>
    <w:link w:val="Heading5"/>
    <w:uiPriority w:val="9"/>
    <w:rsid w:val="00705D90"/>
    <w:rPr>
      <w:rFonts w:ascii="Times New Roman" w:hAnsi="Times New Roman" w:cs="Times New Roman"/>
      <w:b/>
      <w:bCs/>
      <w:sz w:val="20"/>
      <w:szCs w:val="20"/>
      <w:lang w:eastAsia="ko-KR"/>
    </w:rPr>
  </w:style>
  <w:style w:type="character" w:styleId="Strong">
    <w:name w:val="Strong"/>
    <w:basedOn w:val="DefaultParagraphFont"/>
    <w:uiPriority w:val="22"/>
    <w:qFormat/>
    <w:rsid w:val="00705D90"/>
    <w:rPr>
      <w:b/>
      <w:bCs/>
    </w:rPr>
  </w:style>
  <w:style w:type="character" w:customStyle="1" w:styleId="Heading6Char">
    <w:name w:val="Heading 6 Char"/>
    <w:basedOn w:val="DefaultParagraphFont"/>
    <w:link w:val="Heading6"/>
    <w:uiPriority w:val="9"/>
    <w:semiHidden/>
    <w:rsid w:val="0020304E"/>
    <w:rPr>
      <w:rFonts w:asciiTheme="majorHAnsi" w:eastAsiaTheme="majorEastAsia" w:hAnsiTheme="majorHAnsi" w:cstheme="majorBidi"/>
      <w:color w:val="1F3763" w:themeColor="accent1" w:themeShade="7F"/>
    </w:rPr>
  </w:style>
  <w:style w:type="paragraph" w:styleId="Date">
    <w:name w:val="Date"/>
    <w:basedOn w:val="Normal"/>
    <w:next w:val="Normal"/>
    <w:link w:val="DateChar"/>
    <w:uiPriority w:val="99"/>
    <w:semiHidden/>
    <w:unhideWhenUsed/>
    <w:rsid w:val="005B06BD"/>
  </w:style>
  <w:style w:type="character" w:customStyle="1" w:styleId="DateChar">
    <w:name w:val="Date Char"/>
    <w:basedOn w:val="DefaultParagraphFont"/>
    <w:link w:val="Date"/>
    <w:uiPriority w:val="99"/>
    <w:semiHidden/>
    <w:rsid w:val="005B06BD"/>
    <w:rPr>
      <w:rFonts w:ascii="Times New Roman" w:hAnsi="Times New Roman" w:cs="Times New Roman"/>
    </w:rPr>
  </w:style>
  <w:style w:type="character" w:customStyle="1" w:styleId="UnresolvedMention1">
    <w:name w:val="Unresolved Mention1"/>
    <w:basedOn w:val="DefaultParagraphFont"/>
    <w:uiPriority w:val="99"/>
    <w:semiHidden/>
    <w:unhideWhenUsed/>
    <w:rsid w:val="00A75858"/>
    <w:rPr>
      <w:color w:val="605E5C"/>
      <w:shd w:val="clear" w:color="auto" w:fill="E1DFDD"/>
    </w:rPr>
  </w:style>
  <w:style w:type="character" w:customStyle="1" w:styleId="UnresolvedMention2">
    <w:name w:val="Unresolved Mention2"/>
    <w:basedOn w:val="DefaultParagraphFont"/>
    <w:uiPriority w:val="99"/>
    <w:rsid w:val="00D76C00"/>
    <w:rPr>
      <w:color w:val="605E5C"/>
      <w:shd w:val="clear" w:color="auto" w:fill="E1DFDD"/>
    </w:rPr>
  </w:style>
  <w:style w:type="paragraph" w:styleId="DocumentMap">
    <w:name w:val="Document Map"/>
    <w:basedOn w:val="Normal"/>
    <w:link w:val="DocumentMapChar"/>
    <w:uiPriority w:val="99"/>
    <w:semiHidden/>
    <w:unhideWhenUsed/>
    <w:rsid w:val="0020260A"/>
  </w:style>
  <w:style w:type="character" w:customStyle="1" w:styleId="DocumentMapChar">
    <w:name w:val="Document Map Char"/>
    <w:basedOn w:val="DefaultParagraphFont"/>
    <w:link w:val="DocumentMap"/>
    <w:uiPriority w:val="99"/>
    <w:semiHidden/>
    <w:rsid w:val="0020260A"/>
    <w:rPr>
      <w:rFonts w:ascii="Times New Roman" w:hAnsi="Times New Roman" w:cs="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5847">
      <w:bodyDiv w:val="1"/>
      <w:marLeft w:val="0"/>
      <w:marRight w:val="0"/>
      <w:marTop w:val="0"/>
      <w:marBottom w:val="0"/>
      <w:divBdr>
        <w:top w:val="none" w:sz="0" w:space="0" w:color="auto"/>
        <w:left w:val="none" w:sz="0" w:space="0" w:color="auto"/>
        <w:bottom w:val="none" w:sz="0" w:space="0" w:color="auto"/>
        <w:right w:val="none" w:sz="0" w:space="0" w:color="auto"/>
      </w:divBdr>
    </w:div>
    <w:div w:id="88044785">
      <w:bodyDiv w:val="1"/>
      <w:marLeft w:val="0"/>
      <w:marRight w:val="0"/>
      <w:marTop w:val="0"/>
      <w:marBottom w:val="0"/>
      <w:divBdr>
        <w:top w:val="none" w:sz="0" w:space="0" w:color="auto"/>
        <w:left w:val="none" w:sz="0" w:space="0" w:color="auto"/>
        <w:bottom w:val="none" w:sz="0" w:space="0" w:color="auto"/>
        <w:right w:val="none" w:sz="0" w:space="0" w:color="auto"/>
      </w:divBdr>
    </w:div>
    <w:div w:id="93475552">
      <w:bodyDiv w:val="1"/>
      <w:marLeft w:val="0"/>
      <w:marRight w:val="0"/>
      <w:marTop w:val="0"/>
      <w:marBottom w:val="0"/>
      <w:divBdr>
        <w:top w:val="none" w:sz="0" w:space="0" w:color="auto"/>
        <w:left w:val="none" w:sz="0" w:space="0" w:color="auto"/>
        <w:bottom w:val="none" w:sz="0" w:space="0" w:color="auto"/>
        <w:right w:val="none" w:sz="0" w:space="0" w:color="auto"/>
      </w:divBdr>
    </w:div>
    <w:div w:id="130099544">
      <w:bodyDiv w:val="1"/>
      <w:marLeft w:val="0"/>
      <w:marRight w:val="0"/>
      <w:marTop w:val="0"/>
      <w:marBottom w:val="0"/>
      <w:divBdr>
        <w:top w:val="none" w:sz="0" w:space="0" w:color="auto"/>
        <w:left w:val="none" w:sz="0" w:space="0" w:color="auto"/>
        <w:bottom w:val="none" w:sz="0" w:space="0" w:color="auto"/>
        <w:right w:val="none" w:sz="0" w:space="0" w:color="auto"/>
      </w:divBdr>
      <w:divsChild>
        <w:div w:id="49768876">
          <w:marLeft w:val="0"/>
          <w:marRight w:val="0"/>
          <w:marTop w:val="0"/>
          <w:marBottom w:val="0"/>
          <w:divBdr>
            <w:top w:val="none" w:sz="0" w:space="0" w:color="auto"/>
            <w:left w:val="none" w:sz="0" w:space="0" w:color="auto"/>
            <w:bottom w:val="none" w:sz="0" w:space="0" w:color="auto"/>
            <w:right w:val="none" w:sz="0" w:space="0" w:color="auto"/>
          </w:divBdr>
          <w:divsChild>
            <w:div w:id="892427387">
              <w:marLeft w:val="0"/>
              <w:marRight w:val="0"/>
              <w:marTop w:val="0"/>
              <w:marBottom w:val="0"/>
              <w:divBdr>
                <w:top w:val="none" w:sz="0" w:space="0" w:color="auto"/>
                <w:left w:val="none" w:sz="0" w:space="0" w:color="auto"/>
                <w:bottom w:val="none" w:sz="0" w:space="0" w:color="auto"/>
                <w:right w:val="none" w:sz="0" w:space="0" w:color="auto"/>
              </w:divBdr>
              <w:divsChild>
                <w:div w:id="8282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61984">
      <w:bodyDiv w:val="1"/>
      <w:marLeft w:val="0"/>
      <w:marRight w:val="0"/>
      <w:marTop w:val="0"/>
      <w:marBottom w:val="0"/>
      <w:divBdr>
        <w:top w:val="none" w:sz="0" w:space="0" w:color="auto"/>
        <w:left w:val="none" w:sz="0" w:space="0" w:color="auto"/>
        <w:bottom w:val="none" w:sz="0" w:space="0" w:color="auto"/>
        <w:right w:val="none" w:sz="0" w:space="0" w:color="auto"/>
      </w:divBdr>
    </w:div>
    <w:div w:id="331955193">
      <w:bodyDiv w:val="1"/>
      <w:marLeft w:val="0"/>
      <w:marRight w:val="0"/>
      <w:marTop w:val="0"/>
      <w:marBottom w:val="0"/>
      <w:divBdr>
        <w:top w:val="none" w:sz="0" w:space="0" w:color="auto"/>
        <w:left w:val="none" w:sz="0" w:space="0" w:color="auto"/>
        <w:bottom w:val="none" w:sz="0" w:space="0" w:color="auto"/>
        <w:right w:val="none" w:sz="0" w:space="0" w:color="auto"/>
      </w:divBdr>
    </w:div>
    <w:div w:id="376393550">
      <w:bodyDiv w:val="1"/>
      <w:marLeft w:val="0"/>
      <w:marRight w:val="0"/>
      <w:marTop w:val="0"/>
      <w:marBottom w:val="0"/>
      <w:divBdr>
        <w:top w:val="none" w:sz="0" w:space="0" w:color="auto"/>
        <w:left w:val="none" w:sz="0" w:space="0" w:color="auto"/>
        <w:bottom w:val="none" w:sz="0" w:space="0" w:color="auto"/>
        <w:right w:val="none" w:sz="0" w:space="0" w:color="auto"/>
      </w:divBdr>
      <w:divsChild>
        <w:div w:id="892353551">
          <w:marLeft w:val="0"/>
          <w:marRight w:val="0"/>
          <w:marTop w:val="0"/>
          <w:marBottom w:val="0"/>
          <w:divBdr>
            <w:top w:val="none" w:sz="0" w:space="0" w:color="auto"/>
            <w:left w:val="none" w:sz="0" w:space="0" w:color="auto"/>
            <w:bottom w:val="none" w:sz="0" w:space="0" w:color="auto"/>
            <w:right w:val="none" w:sz="0" w:space="0" w:color="auto"/>
          </w:divBdr>
          <w:divsChild>
            <w:div w:id="152336474">
              <w:marLeft w:val="0"/>
              <w:marRight w:val="0"/>
              <w:marTop w:val="0"/>
              <w:marBottom w:val="0"/>
              <w:divBdr>
                <w:top w:val="none" w:sz="0" w:space="0" w:color="auto"/>
                <w:left w:val="none" w:sz="0" w:space="0" w:color="auto"/>
                <w:bottom w:val="none" w:sz="0" w:space="0" w:color="auto"/>
                <w:right w:val="none" w:sz="0" w:space="0" w:color="auto"/>
              </w:divBdr>
              <w:divsChild>
                <w:div w:id="177872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446097">
      <w:bodyDiv w:val="1"/>
      <w:marLeft w:val="0"/>
      <w:marRight w:val="0"/>
      <w:marTop w:val="0"/>
      <w:marBottom w:val="0"/>
      <w:divBdr>
        <w:top w:val="none" w:sz="0" w:space="0" w:color="auto"/>
        <w:left w:val="none" w:sz="0" w:space="0" w:color="auto"/>
        <w:bottom w:val="none" w:sz="0" w:space="0" w:color="auto"/>
        <w:right w:val="none" w:sz="0" w:space="0" w:color="auto"/>
      </w:divBdr>
    </w:div>
    <w:div w:id="468212100">
      <w:bodyDiv w:val="1"/>
      <w:marLeft w:val="0"/>
      <w:marRight w:val="0"/>
      <w:marTop w:val="0"/>
      <w:marBottom w:val="0"/>
      <w:divBdr>
        <w:top w:val="none" w:sz="0" w:space="0" w:color="auto"/>
        <w:left w:val="none" w:sz="0" w:space="0" w:color="auto"/>
        <w:bottom w:val="none" w:sz="0" w:space="0" w:color="auto"/>
        <w:right w:val="none" w:sz="0" w:space="0" w:color="auto"/>
      </w:divBdr>
    </w:div>
    <w:div w:id="521093570">
      <w:bodyDiv w:val="1"/>
      <w:marLeft w:val="0"/>
      <w:marRight w:val="0"/>
      <w:marTop w:val="0"/>
      <w:marBottom w:val="0"/>
      <w:divBdr>
        <w:top w:val="none" w:sz="0" w:space="0" w:color="auto"/>
        <w:left w:val="none" w:sz="0" w:space="0" w:color="auto"/>
        <w:bottom w:val="none" w:sz="0" w:space="0" w:color="auto"/>
        <w:right w:val="none" w:sz="0" w:space="0" w:color="auto"/>
      </w:divBdr>
    </w:div>
    <w:div w:id="636224710">
      <w:bodyDiv w:val="1"/>
      <w:marLeft w:val="0"/>
      <w:marRight w:val="0"/>
      <w:marTop w:val="0"/>
      <w:marBottom w:val="0"/>
      <w:divBdr>
        <w:top w:val="none" w:sz="0" w:space="0" w:color="auto"/>
        <w:left w:val="none" w:sz="0" w:space="0" w:color="auto"/>
        <w:bottom w:val="none" w:sz="0" w:space="0" w:color="auto"/>
        <w:right w:val="none" w:sz="0" w:space="0" w:color="auto"/>
      </w:divBdr>
    </w:div>
    <w:div w:id="644816438">
      <w:bodyDiv w:val="1"/>
      <w:marLeft w:val="0"/>
      <w:marRight w:val="0"/>
      <w:marTop w:val="0"/>
      <w:marBottom w:val="0"/>
      <w:divBdr>
        <w:top w:val="none" w:sz="0" w:space="0" w:color="auto"/>
        <w:left w:val="none" w:sz="0" w:space="0" w:color="auto"/>
        <w:bottom w:val="none" w:sz="0" w:space="0" w:color="auto"/>
        <w:right w:val="none" w:sz="0" w:space="0" w:color="auto"/>
      </w:divBdr>
    </w:div>
    <w:div w:id="701246818">
      <w:bodyDiv w:val="1"/>
      <w:marLeft w:val="0"/>
      <w:marRight w:val="0"/>
      <w:marTop w:val="0"/>
      <w:marBottom w:val="0"/>
      <w:divBdr>
        <w:top w:val="none" w:sz="0" w:space="0" w:color="auto"/>
        <w:left w:val="none" w:sz="0" w:space="0" w:color="auto"/>
        <w:bottom w:val="none" w:sz="0" w:space="0" w:color="auto"/>
        <w:right w:val="none" w:sz="0" w:space="0" w:color="auto"/>
      </w:divBdr>
    </w:div>
    <w:div w:id="710765235">
      <w:bodyDiv w:val="1"/>
      <w:marLeft w:val="0"/>
      <w:marRight w:val="0"/>
      <w:marTop w:val="0"/>
      <w:marBottom w:val="0"/>
      <w:divBdr>
        <w:top w:val="none" w:sz="0" w:space="0" w:color="auto"/>
        <w:left w:val="none" w:sz="0" w:space="0" w:color="auto"/>
        <w:bottom w:val="none" w:sz="0" w:space="0" w:color="auto"/>
        <w:right w:val="none" w:sz="0" w:space="0" w:color="auto"/>
      </w:divBdr>
    </w:div>
    <w:div w:id="763955784">
      <w:bodyDiv w:val="1"/>
      <w:marLeft w:val="0"/>
      <w:marRight w:val="0"/>
      <w:marTop w:val="0"/>
      <w:marBottom w:val="0"/>
      <w:divBdr>
        <w:top w:val="none" w:sz="0" w:space="0" w:color="auto"/>
        <w:left w:val="none" w:sz="0" w:space="0" w:color="auto"/>
        <w:bottom w:val="none" w:sz="0" w:space="0" w:color="auto"/>
        <w:right w:val="none" w:sz="0" w:space="0" w:color="auto"/>
      </w:divBdr>
    </w:div>
    <w:div w:id="847216000">
      <w:bodyDiv w:val="1"/>
      <w:marLeft w:val="0"/>
      <w:marRight w:val="0"/>
      <w:marTop w:val="0"/>
      <w:marBottom w:val="0"/>
      <w:divBdr>
        <w:top w:val="none" w:sz="0" w:space="0" w:color="auto"/>
        <w:left w:val="none" w:sz="0" w:space="0" w:color="auto"/>
        <w:bottom w:val="none" w:sz="0" w:space="0" w:color="auto"/>
        <w:right w:val="none" w:sz="0" w:space="0" w:color="auto"/>
      </w:divBdr>
    </w:div>
    <w:div w:id="940062501">
      <w:bodyDiv w:val="1"/>
      <w:marLeft w:val="0"/>
      <w:marRight w:val="0"/>
      <w:marTop w:val="0"/>
      <w:marBottom w:val="0"/>
      <w:divBdr>
        <w:top w:val="none" w:sz="0" w:space="0" w:color="auto"/>
        <w:left w:val="none" w:sz="0" w:space="0" w:color="auto"/>
        <w:bottom w:val="none" w:sz="0" w:space="0" w:color="auto"/>
        <w:right w:val="none" w:sz="0" w:space="0" w:color="auto"/>
      </w:divBdr>
    </w:div>
    <w:div w:id="942879638">
      <w:bodyDiv w:val="1"/>
      <w:marLeft w:val="0"/>
      <w:marRight w:val="0"/>
      <w:marTop w:val="0"/>
      <w:marBottom w:val="0"/>
      <w:divBdr>
        <w:top w:val="none" w:sz="0" w:space="0" w:color="auto"/>
        <w:left w:val="none" w:sz="0" w:space="0" w:color="auto"/>
        <w:bottom w:val="none" w:sz="0" w:space="0" w:color="auto"/>
        <w:right w:val="none" w:sz="0" w:space="0" w:color="auto"/>
      </w:divBdr>
    </w:div>
    <w:div w:id="949508138">
      <w:bodyDiv w:val="1"/>
      <w:marLeft w:val="0"/>
      <w:marRight w:val="0"/>
      <w:marTop w:val="0"/>
      <w:marBottom w:val="0"/>
      <w:divBdr>
        <w:top w:val="none" w:sz="0" w:space="0" w:color="auto"/>
        <w:left w:val="none" w:sz="0" w:space="0" w:color="auto"/>
        <w:bottom w:val="none" w:sz="0" w:space="0" w:color="auto"/>
        <w:right w:val="none" w:sz="0" w:space="0" w:color="auto"/>
      </w:divBdr>
    </w:div>
    <w:div w:id="977881988">
      <w:bodyDiv w:val="1"/>
      <w:marLeft w:val="0"/>
      <w:marRight w:val="0"/>
      <w:marTop w:val="0"/>
      <w:marBottom w:val="0"/>
      <w:divBdr>
        <w:top w:val="none" w:sz="0" w:space="0" w:color="auto"/>
        <w:left w:val="none" w:sz="0" w:space="0" w:color="auto"/>
        <w:bottom w:val="none" w:sz="0" w:space="0" w:color="auto"/>
        <w:right w:val="none" w:sz="0" w:space="0" w:color="auto"/>
      </w:divBdr>
    </w:div>
    <w:div w:id="984237279">
      <w:bodyDiv w:val="1"/>
      <w:marLeft w:val="0"/>
      <w:marRight w:val="0"/>
      <w:marTop w:val="0"/>
      <w:marBottom w:val="0"/>
      <w:divBdr>
        <w:top w:val="none" w:sz="0" w:space="0" w:color="auto"/>
        <w:left w:val="none" w:sz="0" w:space="0" w:color="auto"/>
        <w:bottom w:val="none" w:sz="0" w:space="0" w:color="auto"/>
        <w:right w:val="none" w:sz="0" w:space="0" w:color="auto"/>
      </w:divBdr>
    </w:div>
    <w:div w:id="1000699760">
      <w:bodyDiv w:val="1"/>
      <w:marLeft w:val="0"/>
      <w:marRight w:val="0"/>
      <w:marTop w:val="0"/>
      <w:marBottom w:val="0"/>
      <w:divBdr>
        <w:top w:val="none" w:sz="0" w:space="0" w:color="auto"/>
        <w:left w:val="none" w:sz="0" w:space="0" w:color="auto"/>
        <w:bottom w:val="none" w:sz="0" w:space="0" w:color="auto"/>
        <w:right w:val="none" w:sz="0" w:space="0" w:color="auto"/>
      </w:divBdr>
    </w:div>
    <w:div w:id="1084644774">
      <w:bodyDiv w:val="1"/>
      <w:marLeft w:val="0"/>
      <w:marRight w:val="0"/>
      <w:marTop w:val="0"/>
      <w:marBottom w:val="0"/>
      <w:divBdr>
        <w:top w:val="none" w:sz="0" w:space="0" w:color="auto"/>
        <w:left w:val="none" w:sz="0" w:space="0" w:color="auto"/>
        <w:bottom w:val="none" w:sz="0" w:space="0" w:color="auto"/>
        <w:right w:val="none" w:sz="0" w:space="0" w:color="auto"/>
      </w:divBdr>
    </w:div>
    <w:div w:id="1140347075">
      <w:bodyDiv w:val="1"/>
      <w:marLeft w:val="0"/>
      <w:marRight w:val="0"/>
      <w:marTop w:val="0"/>
      <w:marBottom w:val="0"/>
      <w:divBdr>
        <w:top w:val="none" w:sz="0" w:space="0" w:color="auto"/>
        <w:left w:val="none" w:sz="0" w:space="0" w:color="auto"/>
        <w:bottom w:val="none" w:sz="0" w:space="0" w:color="auto"/>
        <w:right w:val="none" w:sz="0" w:space="0" w:color="auto"/>
      </w:divBdr>
    </w:div>
    <w:div w:id="1142381233">
      <w:bodyDiv w:val="1"/>
      <w:marLeft w:val="0"/>
      <w:marRight w:val="0"/>
      <w:marTop w:val="0"/>
      <w:marBottom w:val="0"/>
      <w:divBdr>
        <w:top w:val="none" w:sz="0" w:space="0" w:color="auto"/>
        <w:left w:val="none" w:sz="0" w:space="0" w:color="auto"/>
        <w:bottom w:val="none" w:sz="0" w:space="0" w:color="auto"/>
        <w:right w:val="none" w:sz="0" w:space="0" w:color="auto"/>
      </w:divBdr>
      <w:divsChild>
        <w:div w:id="1963265413">
          <w:marLeft w:val="0"/>
          <w:marRight w:val="0"/>
          <w:marTop w:val="0"/>
          <w:marBottom w:val="0"/>
          <w:divBdr>
            <w:top w:val="none" w:sz="0" w:space="0" w:color="auto"/>
            <w:left w:val="none" w:sz="0" w:space="0" w:color="auto"/>
            <w:bottom w:val="none" w:sz="0" w:space="0" w:color="auto"/>
            <w:right w:val="none" w:sz="0" w:space="0" w:color="auto"/>
          </w:divBdr>
          <w:divsChild>
            <w:div w:id="27617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31766">
      <w:bodyDiv w:val="1"/>
      <w:marLeft w:val="0"/>
      <w:marRight w:val="0"/>
      <w:marTop w:val="0"/>
      <w:marBottom w:val="0"/>
      <w:divBdr>
        <w:top w:val="none" w:sz="0" w:space="0" w:color="auto"/>
        <w:left w:val="none" w:sz="0" w:space="0" w:color="auto"/>
        <w:bottom w:val="none" w:sz="0" w:space="0" w:color="auto"/>
        <w:right w:val="none" w:sz="0" w:space="0" w:color="auto"/>
      </w:divBdr>
    </w:div>
    <w:div w:id="1173374736">
      <w:bodyDiv w:val="1"/>
      <w:marLeft w:val="0"/>
      <w:marRight w:val="0"/>
      <w:marTop w:val="0"/>
      <w:marBottom w:val="0"/>
      <w:divBdr>
        <w:top w:val="none" w:sz="0" w:space="0" w:color="auto"/>
        <w:left w:val="none" w:sz="0" w:space="0" w:color="auto"/>
        <w:bottom w:val="none" w:sz="0" w:space="0" w:color="auto"/>
        <w:right w:val="none" w:sz="0" w:space="0" w:color="auto"/>
      </w:divBdr>
    </w:div>
    <w:div w:id="1207331079">
      <w:bodyDiv w:val="1"/>
      <w:marLeft w:val="0"/>
      <w:marRight w:val="0"/>
      <w:marTop w:val="0"/>
      <w:marBottom w:val="0"/>
      <w:divBdr>
        <w:top w:val="none" w:sz="0" w:space="0" w:color="auto"/>
        <w:left w:val="none" w:sz="0" w:space="0" w:color="auto"/>
        <w:bottom w:val="none" w:sz="0" w:space="0" w:color="auto"/>
        <w:right w:val="none" w:sz="0" w:space="0" w:color="auto"/>
      </w:divBdr>
    </w:div>
    <w:div w:id="1208224987">
      <w:bodyDiv w:val="1"/>
      <w:marLeft w:val="0"/>
      <w:marRight w:val="0"/>
      <w:marTop w:val="0"/>
      <w:marBottom w:val="0"/>
      <w:divBdr>
        <w:top w:val="none" w:sz="0" w:space="0" w:color="auto"/>
        <w:left w:val="none" w:sz="0" w:space="0" w:color="auto"/>
        <w:bottom w:val="none" w:sz="0" w:space="0" w:color="auto"/>
        <w:right w:val="none" w:sz="0" w:space="0" w:color="auto"/>
      </w:divBdr>
    </w:div>
    <w:div w:id="1267928089">
      <w:bodyDiv w:val="1"/>
      <w:marLeft w:val="0"/>
      <w:marRight w:val="0"/>
      <w:marTop w:val="0"/>
      <w:marBottom w:val="0"/>
      <w:divBdr>
        <w:top w:val="none" w:sz="0" w:space="0" w:color="auto"/>
        <w:left w:val="none" w:sz="0" w:space="0" w:color="auto"/>
        <w:bottom w:val="none" w:sz="0" w:space="0" w:color="auto"/>
        <w:right w:val="none" w:sz="0" w:space="0" w:color="auto"/>
      </w:divBdr>
    </w:div>
    <w:div w:id="1308827929">
      <w:bodyDiv w:val="1"/>
      <w:marLeft w:val="0"/>
      <w:marRight w:val="0"/>
      <w:marTop w:val="0"/>
      <w:marBottom w:val="0"/>
      <w:divBdr>
        <w:top w:val="none" w:sz="0" w:space="0" w:color="auto"/>
        <w:left w:val="none" w:sz="0" w:space="0" w:color="auto"/>
        <w:bottom w:val="none" w:sz="0" w:space="0" w:color="auto"/>
        <w:right w:val="none" w:sz="0" w:space="0" w:color="auto"/>
      </w:divBdr>
    </w:div>
    <w:div w:id="1401904199">
      <w:bodyDiv w:val="1"/>
      <w:marLeft w:val="0"/>
      <w:marRight w:val="0"/>
      <w:marTop w:val="0"/>
      <w:marBottom w:val="0"/>
      <w:divBdr>
        <w:top w:val="none" w:sz="0" w:space="0" w:color="auto"/>
        <w:left w:val="none" w:sz="0" w:space="0" w:color="auto"/>
        <w:bottom w:val="none" w:sz="0" w:space="0" w:color="auto"/>
        <w:right w:val="none" w:sz="0" w:space="0" w:color="auto"/>
      </w:divBdr>
    </w:div>
    <w:div w:id="1462109635">
      <w:bodyDiv w:val="1"/>
      <w:marLeft w:val="0"/>
      <w:marRight w:val="0"/>
      <w:marTop w:val="0"/>
      <w:marBottom w:val="0"/>
      <w:divBdr>
        <w:top w:val="none" w:sz="0" w:space="0" w:color="auto"/>
        <w:left w:val="none" w:sz="0" w:space="0" w:color="auto"/>
        <w:bottom w:val="none" w:sz="0" w:space="0" w:color="auto"/>
        <w:right w:val="none" w:sz="0" w:space="0" w:color="auto"/>
      </w:divBdr>
    </w:div>
    <w:div w:id="1468085182">
      <w:bodyDiv w:val="1"/>
      <w:marLeft w:val="0"/>
      <w:marRight w:val="0"/>
      <w:marTop w:val="0"/>
      <w:marBottom w:val="0"/>
      <w:divBdr>
        <w:top w:val="none" w:sz="0" w:space="0" w:color="auto"/>
        <w:left w:val="none" w:sz="0" w:space="0" w:color="auto"/>
        <w:bottom w:val="none" w:sz="0" w:space="0" w:color="auto"/>
        <w:right w:val="none" w:sz="0" w:space="0" w:color="auto"/>
      </w:divBdr>
    </w:div>
    <w:div w:id="1514955460">
      <w:bodyDiv w:val="1"/>
      <w:marLeft w:val="0"/>
      <w:marRight w:val="0"/>
      <w:marTop w:val="0"/>
      <w:marBottom w:val="0"/>
      <w:divBdr>
        <w:top w:val="none" w:sz="0" w:space="0" w:color="auto"/>
        <w:left w:val="none" w:sz="0" w:space="0" w:color="auto"/>
        <w:bottom w:val="none" w:sz="0" w:space="0" w:color="auto"/>
        <w:right w:val="none" w:sz="0" w:space="0" w:color="auto"/>
      </w:divBdr>
    </w:div>
    <w:div w:id="1568108353">
      <w:bodyDiv w:val="1"/>
      <w:marLeft w:val="0"/>
      <w:marRight w:val="0"/>
      <w:marTop w:val="0"/>
      <w:marBottom w:val="0"/>
      <w:divBdr>
        <w:top w:val="none" w:sz="0" w:space="0" w:color="auto"/>
        <w:left w:val="none" w:sz="0" w:space="0" w:color="auto"/>
        <w:bottom w:val="none" w:sz="0" w:space="0" w:color="auto"/>
        <w:right w:val="none" w:sz="0" w:space="0" w:color="auto"/>
      </w:divBdr>
      <w:divsChild>
        <w:div w:id="474686889">
          <w:marLeft w:val="0"/>
          <w:marRight w:val="0"/>
          <w:marTop w:val="34"/>
          <w:marBottom w:val="34"/>
          <w:divBdr>
            <w:top w:val="none" w:sz="0" w:space="0" w:color="auto"/>
            <w:left w:val="none" w:sz="0" w:space="0" w:color="auto"/>
            <w:bottom w:val="none" w:sz="0" w:space="0" w:color="auto"/>
            <w:right w:val="none" w:sz="0" w:space="0" w:color="auto"/>
          </w:divBdr>
        </w:div>
      </w:divsChild>
    </w:div>
    <w:div w:id="1651714151">
      <w:bodyDiv w:val="1"/>
      <w:marLeft w:val="0"/>
      <w:marRight w:val="0"/>
      <w:marTop w:val="0"/>
      <w:marBottom w:val="0"/>
      <w:divBdr>
        <w:top w:val="none" w:sz="0" w:space="0" w:color="auto"/>
        <w:left w:val="none" w:sz="0" w:space="0" w:color="auto"/>
        <w:bottom w:val="none" w:sz="0" w:space="0" w:color="auto"/>
        <w:right w:val="none" w:sz="0" w:space="0" w:color="auto"/>
      </w:divBdr>
    </w:div>
    <w:div w:id="1679042297">
      <w:bodyDiv w:val="1"/>
      <w:marLeft w:val="0"/>
      <w:marRight w:val="0"/>
      <w:marTop w:val="0"/>
      <w:marBottom w:val="0"/>
      <w:divBdr>
        <w:top w:val="none" w:sz="0" w:space="0" w:color="auto"/>
        <w:left w:val="none" w:sz="0" w:space="0" w:color="auto"/>
        <w:bottom w:val="none" w:sz="0" w:space="0" w:color="auto"/>
        <w:right w:val="none" w:sz="0" w:space="0" w:color="auto"/>
      </w:divBdr>
    </w:div>
    <w:div w:id="1709989668">
      <w:bodyDiv w:val="1"/>
      <w:marLeft w:val="0"/>
      <w:marRight w:val="0"/>
      <w:marTop w:val="0"/>
      <w:marBottom w:val="0"/>
      <w:divBdr>
        <w:top w:val="none" w:sz="0" w:space="0" w:color="auto"/>
        <w:left w:val="none" w:sz="0" w:space="0" w:color="auto"/>
        <w:bottom w:val="none" w:sz="0" w:space="0" w:color="auto"/>
        <w:right w:val="none" w:sz="0" w:space="0" w:color="auto"/>
      </w:divBdr>
    </w:div>
    <w:div w:id="1711227813">
      <w:bodyDiv w:val="1"/>
      <w:marLeft w:val="0"/>
      <w:marRight w:val="0"/>
      <w:marTop w:val="0"/>
      <w:marBottom w:val="0"/>
      <w:divBdr>
        <w:top w:val="none" w:sz="0" w:space="0" w:color="auto"/>
        <w:left w:val="none" w:sz="0" w:space="0" w:color="auto"/>
        <w:bottom w:val="none" w:sz="0" w:space="0" w:color="auto"/>
        <w:right w:val="none" w:sz="0" w:space="0" w:color="auto"/>
      </w:divBdr>
    </w:div>
    <w:div w:id="1733890644">
      <w:bodyDiv w:val="1"/>
      <w:marLeft w:val="0"/>
      <w:marRight w:val="0"/>
      <w:marTop w:val="0"/>
      <w:marBottom w:val="0"/>
      <w:divBdr>
        <w:top w:val="none" w:sz="0" w:space="0" w:color="auto"/>
        <w:left w:val="none" w:sz="0" w:space="0" w:color="auto"/>
        <w:bottom w:val="none" w:sz="0" w:space="0" w:color="auto"/>
        <w:right w:val="none" w:sz="0" w:space="0" w:color="auto"/>
      </w:divBdr>
    </w:div>
    <w:div w:id="1799374910">
      <w:bodyDiv w:val="1"/>
      <w:marLeft w:val="0"/>
      <w:marRight w:val="0"/>
      <w:marTop w:val="0"/>
      <w:marBottom w:val="0"/>
      <w:divBdr>
        <w:top w:val="none" w:sz="0" w:space="0" w:color="auto"/>
        <w:left w:val="none" w:sz="0" w:space="0" w:color="auto"/>
        <w:bottom w:val="none" w:sz="0" w:space="0" w:color="auto"/>
        <w:right w:val="none" w:sz="0" w:space="0" w:color="auto"/>
      </w:divBdr>
    </w:div>
    <w:div w:id="1891111690">
      <w:bodyDiv w:val="1"/>
      <w:marLeft w:val="0"/>
      <w:marRight w:val="0"/>
      <w:marTop w:val="0"/>
      <w:marBottom w:val="0"/>
      <w:divBdr>
        <w:top w:val="none" w:sz="0" w:space="0" w:color="auto"/>
        <w:left w:val="none" w:sz="0" w:space="0" w:color="auto"/>
        <w:bottom w:val="none" w:sz="0" w:space="0" w:color="auto"/>
        <w:right w:val="none" w:sz="0" w:space="0" w:color="auto"/>
      </w:divBdr>
      <w:divsChild>
        <w:div w:id="117263268">
          <w:marLeft w:val="0"/>
          <w:marRight w:val="0"/>
          <w:marTop w:val="34"/>
          <w:marBottom w:val="34"/>
          <w:divBdr>
            <w:top w:val="none" w:sz="0" w:space="0" w:color="auto"/>
            <w:left w:val="none" w:sz="0" w:space="0" w:color="auto"/>
            <w:bottom w:val="none" w:sz="0" w:space="0" w:color="auto"/>
            <w:right w:val="none" w:sz="0" w:space="0" w:color="auto"/>
          </w:divBdr>
        </w:div>
      </w:divsChild>
    </w:div>
    <w:div w:id="1893760911">
      <w:bodyDiv w:val="1"/>
      <w:marLeft w:val="0"/>
      <w:marRight w:val="0"/>
      <w:marTop w:val="0"/>
      <w:marBottom w:val="0"/>
      <w:divBdr>
        <w:top w:val="none" w:sz="0" w:space="0" w:color="auto"/>
        <w:left w:val="none" w:sz="0" w:space="0" w:color="auto"/>
        <w:bottom w:val="none" w:sz="0" w:space="0" w:color="auto"/>
        <w:right w:val="none" w:sz="0" w:space="0" w:color="auto"/>
      </w:divBdr>
    </w:div>
    <w:div w:id="1930700965">
      <w:bodyDiv w:val="1"/>
      <w:marLeft w:val="0"/>
      <w:marRight w:val="0"/>
      <w:marTop w:val="0"/>
      <w:marBottom w:val="0"/>
      <w:divBdr>
        <w:top w:val="none" w:sz="0" w:space="0" w:color="auto"/>
        <w:left w:val="none" w:sz="0" w:space="0" w:color="auto"/>
        <w:bottom w:val="none" w:sz="0" w:space="0" w:color="auto"/>
        <w:right w:val="none" w:sz="0" w:space="0" w:color="auto"/>
      </w:divBdr>
    </w:div>
    <w:div w:id="2025668678">
      <w:bodyDiv w:val="1"/>
      <w:marLeft w:val="0"/>
      <w:marRight w:val="0"/>
      <w:marTop w:val="0"/>
      <w:marBottom w:val="0"/>
      <w:divBdr>
        <w:top w:val="none" w:sz="0" w:space="0" w:color="auto"/>
        <w:left w:val="none" w:sz="0" w:space="0" w:color="auto"/>
        <w:bottom w:val="none" w:sz="0" w:space="0" w:color="auto"/>
        <w:right w:val="none" w:sz="0" w:space="0" w:color="auto"/>
      </w:divBdr>
    </w:div>
    <w:div w:id="2031376761">
      <w:bodyDiv w:val="1"/>
      <w:marLeft w:val="0"/>
      <w:marRight w:val="0"/>
      <w:marTop w:val="0"/>
      <w:marBottom w:val="0"/>
      <w:divBdr>
        <w:top w:val="none" w:sz="0" w:space="0" w:color="auto"/>
        <w:left w:val="none" w:sz="0" w:space="0" w:color="auto"/>
        <w:bottom w:val="none" w:sz="0" w:space="0" w:color="auto"/>
        <w:right w:val="none" w:sz="0" w:space="0" w:color="auto"/>
      </w:divBdr>
    </w:div>
    <w:div w:id="2050490534">
      <w:bodyDiv w:val="1"/>
      <w:marLeft w:val="0"/>
      <w:marRight w:val="0"/>
      <w:marTop w:val="0"/>
      <w:marBottom w:val="0"/>
      <w:divBdr>
        <w:top w:val="none" w:sz="0" w:space="0" w:color="auto"/>
        <w:left w:val="none" w:sz="0" w:space="0" w:color="auto"/>
        <w:bottom w:val="none" w:sz="0" w:space="0" w:color="auto"/>
        <w:right w:val="none" w:sz="0" w:space="0" w:color="auto"/>
      </w:divBdr>
    </w:div>
    <w:div w:id="2063401345">
      <w:bodyDiv w:val="1"/>
      <w:marLeft w:val="0"/>
      <w:marRight w:val="0"/>
      <w:marTop w:val="0"/>
      <w:marBottom w:val="0"/>
      <w:divBdr>
        <w:top w:val="none" w:sz="0" w:space="0" w:color="auto"/>
        <w:left w:val="none" w:sz="0" w:space="0" w:color="auto"/>
        <w:bottom w:val="none" w:sz="0" w:space="0" w:color="auto"/>
        <w:right w:val="none" w:sz="0" w:space="0" w:color="auto"/>
      </w:divBdr>
    </w:div>
    <w:div w:id="2081441261">
      <w:bodyDiv w:val="1"/>
      <w:marLeft w:val="0"/>
      <w:marRight w:val="0"/>
      <w:marTop w:val="0"/>
      <w:marBottom w:val="0"/>
      <w:divBdr>
        <w:top w:val="none" w:sz="0" w:space="0" w:color="auto"/>
        <w:left w:val="none" w:sz="0" w:space="0" w:color="auto"/>
        <w:bottom w:val="none" w:sz="0" w:space="0" w:color="auto"/>
        <w:right w:val="none" w:sz="0" w:space="0" w:color="auto"/>
      </w:divBdr>
      <w:divsChild>
        <w:div w:id="2073506258">
          <w:marLeft w:val="0"/>
          <w:marRight w:val="0"/>
          <w:marTop w:val="34"/>
          <w:marBottom w:val="34"/>
          <w:divBdr>
            <w:top w:val="none" w:sz="0" w:space="0" w:color="auto"/>
            <w:left w:val="none" w:sz="0" w:space="0" w:color="auto"/>
            <w:bottom w:val="none" w:sz="0" w:space="0" w:color="auto"/>
            <w:right w:val="none" w:sz="0" w:space="0" w:color="auto"/>
          </w:divBdr>
        </w:div>
        <w:div w:id="162843864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86A1CBE-E4E1-44F7-933B-C43A58701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8057</Words>
  <Characters>45926</Characters>
  <Application>Microsoft Office Word</Application>
  <DocSecurity>4</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Purevsuren Losol</dc:creator>
  <cp:keywords/>
  <dc:description/>
  <cp:lastModifiedBy>Carolyn Wallis</cp:lastModifiedBy>
  <cp:revision>2</cp:revision>
  <cp:lastPrinted>2020-11-20T12:33:00Z</cp:lastPrinted>
  <dcterms:created xsi:type="dcterms:W3CDTF">2020-11-20T12:34:00Z</dcterms:created>
  <dcterms:modified xsi:type="dcterms:W3CDTF">2020-11-20T12:34:00Z</dcterms:modified>
</cp:coreProperties>
</file>