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BDC3F" w14:textId="6571647F" w:rsidR="009247A4" w:rsidRDefault="00013C37">
      <w:pPr>
        <w:jc w:val="center"/>
        <w:rPr>
          <w:rFonts w:ascii="Verdana" w:hAnsi="Verdana"/>
          <w:b/>
          <w:bCs/>
          <w:sz w:val="32"/>
          <w:szCs w:val="32"/>
        </w:rPr>
      </w:pPr>
      <w:bookmarkStart w:id="0" w:name="_GoBack"/>
      <w:bookmarkEnd w:id="0"/>
      <w:r w:rsidRPr="00013C37">
        <w:rPr>
          <w:rFonts w:ascii="Verdana" w:hAnsi="Verdana"/>
          <w:b/>
          <w:bCs/>
          <w:sz w:val="32"/>
          <w:szCs w:val="32"/>
        </w:rPr>
        <w:t>The treatment gap: the missed opportunities for osteoporosis therapy</w:t>
      </w:r>
    </w:p>
    <w:p w14:paraId="243D4963" w14:textId="77777777" w:rsidR="009247A4" w:rsidRDefault="009247A4">
      <w:pPr>
        <w:jc w:val="center"/>
        <w:rPr>
          <w:rFonts w:ascii="Verdana" w:hAnsi="Verdana"/>
          <w:b/>
          <w:bCs/>
          <w:sz w:val="32"/>
          <w:szCs w:val="32"/>
        </w:rPr>
      </w:pPr>
    </w:p>
    <w:p w14:paraId="05B817E9" w14:textId="6DD07188" w:rsidR="00AE66BB" w:rsidRDefault="00AE66BB" w:rsidP="00AE66BB">
      <w:pPr>
        <w:spacing w:line="360" w:lineRule="auto"/>
        <w:rPr>
          <w:rFonts w:ascii="Verdana" w:hAnsi="Verdana"/>
          <w:sz w:val="20"/>
          <w:szCs w:val="20"/>
        </w:rPr>
      </w:pPr>
      <w:r>
        <w:rPr>
          <w:rFonts w:ascii="Verdana" w:hAnsi="Verdana"/>
          <w:sz w:val="20"/>
          <w:szCs w:val="20"/>
        </w:rPr>
        <w:t xml:space="preserve">Nicholas R Fuggle </w:t>
      </w:r>
      <w:proofErr w:type="gramStart"/>
      <w:r>
        <w:rPr>
          <w:rFonts w:ascii="Verdana" w:hAnsi="Verdana"/>
          <w:sz w:val="20"/>
          <w:szCs w:val="20"/>
        </w:rPr>
        <w:t>MRCP  Dunhill</w:t>
      </w:r>
      <w:proofErr w:type="gramEnd"/>
      <w:r>
        <w:rPr>
          <w:rFonts w:ascii="Verdana" w:hAnsi="Verdana"/>
          <w:sz w:val="20"/>
          <w:szCs w:val="20"/>
        </w:rPr>
        <w:t xml:space="preserve"> Training Research Fellow in Rheumatology (1,2)</w:t>
      </w:r>
    </w:p>
    <w:p w14:paraId="348ED5B0" w14:textId="77777777" w:rsidR="009247A4" w:rsidRDefault="00A561FC">
      <w:pPr>
        <w:spacing w:line="360" w:lineRule="auto"/>
        <w:rPr>
          <w:rFonts w:ascii="Verdana" w:hAnsi="Verdana"/>
          <w:sz w:val="20"/>
          <w:szCs w:val="20"/>
        </w:rPr>
      </w:pPr>
      <w:r>
        <w:rPr>
          <w:rFonts w:ascii="Verdana" w:hAnsi="Verdana"/>
          <w:sz w:val="20"/>
          <w:szCs w:val="20"/>
        </w:rPr>
        <w:t xml:space="preserve">Beth Curtis PhD, </w:t>
      </w:r>
      <w:proofErr w:type="gramStart"/>
      <w:r>
        <w:rPr>
          <w:rFonts w:ascii="Verdana" w:hAnsi="Verdana"/>
          <w:sz w:val="20"/>
          <w:szCs w:val="20"/>
        </w:rPr>
        <w:t>MRCP  Lecturer</w:t>
      </w:r>
      <w:proofErr w:type="gramEnd"/>
      <w:r>
        <w:rPr>
          <w:rFonts w:ascii="Verdana" w:hAnsi="Verdana"/>
          <w:sz w:val="20"/>
          <w:szCs w:val="20"/>
        </w:rPr>
        <w:t xml:space="preserve"> in Rheumatology (1,2)</w:t>
      </w:r>
    </w:p>
    <w:p w14:paraId="6E044D6D" w14:textId="77777777" w:rsidR="009247A4" w:rsidRDefault="00A561FC">
      <w:pPr>
        <w:spacing w:line="360" w:lineRule="auto"/>
        <w:rPr>
          <w:rFonts w:ascii="Verdana" w:hAnsi="Verdana"/>
          <w:sz w:val="20"/>
          <w:szCs w:val="20"/>
        </w:rPr>
      </w:pPr>
      <w:r>
        <w:rPr>
          <w:rFonts w:ascii="Verdana" w:hAnsi="Verdana"/>
          <w:sz w:val="20"/>
          <w:szCs w:val="20"/>
        </w:rPr>
        <w:t xml:space="preserve">Michael Clynes PhD, </w:t>
      </w:r>
      <w:proofErr w:type="gramStart"/>
      <w:r>
        <w:rPr>
          <w:rFonts w:ascii="Verdana" w:hAnsi="Verdana"/>
          <w:sz w:val="20"/>
          <w:szCs w:val="20"/>
        </w:rPr>
        <w:t>MRCP  Lecturer</w:t>
      </w:r>
      <w:proofErr w:type="gramEnd"/>
      <w:r>
        <w:rPr>
          <w:rFonts w:ascii="Verdana" w:hAnsi="Verdana"/>
          <w:sz w:val="20"/>
          <w:szCs w:val="20"/>
        </w:rPr>
        <w:t xml:space="preserve"> in Rheumatology (1,2)</w:t>
      </w:r>
    </w:p>
    <w:p w14:paraId="361B4AE8" w14:textId="77777777" w:rsidR="009247A4" w:rsidRDefault="00A561FC">
      <w:pPr>
        <w:spacing w:line="360" w:lineRule="auto"/>
        <w:rPr>
          <w:rFonts w:ascii="Verdana" w:hAnsi="Verdana"/>
          <w:sz w:val="20"/>
          <w:szCs w:val="20"/>
        </w:rPr>
      </w:pPr>
      <w:r>
        <w:rPr>
          <w:rFonts w:ascii="Verdana" w:hAnsi="Verdana"/>
          <w:sz w:val="20"/>
          <w:szCs w:val="20"/>
        </w:rPr>
        <w:t xml:space="preserve">Jean Zhang </w:t>
      </w:r>
      <w:proofErr w:type="gramStart"/>
      <w:r>
        <w:rPr>
          <w:rFonts w:ascii="Verdana" w:hAnsi="Verdana"/>
          <w:sz w:val="20"/>
          <w:szCs w:val="20"/>
        </w:rPr>
        <w:t>MRCP  Research</w:t>
      </w:r>
      <w:proofErr w:type="gramEnd"/>
      <w:r>
        <w:rPr>
          <w:rFonts w:ascii="Verdana" w:hAnsi="Verdana"/>
          <w:sz w:val="20"/>
          <w:szCs w:val="20"/>
        </w:rPr>
        <w:t xml:space="preserve"> Fellow in Rheumatology (1,2)</w:t>
      </w:r>
    </w:p>
    <w:p w14:paraId="501566F2" w14:textId="77777777" w:rsidR="009247A4" w:rsidRDefault="00A561FC">
      <w:pPr>
        <w:spacing w:line="360" w:lineRule="auto"/>
        <w:rPr>
          <w:rFonts w:ascii="Verdana" w:hAnsi="Verdana"/>
          <w:sz w:val="20"/>
          <w:szCs w:val="20"/>
        </w:rPr>
      </w:pPr>
      <w:r>
        <w:rPr>
          <w:rFonts w:ascii="Verdana" w:hAnsi="Verdana"/>
          <w:sz w:val="20"/>
          <w:szCs w:val="20"/>
        </w:rPr>
        <w:t xml:space="preserve">Kate Ward </w:t>
      </w:r>
      <w:proofErr w:type="gramStart"/>
      <w:r>
        <w:rPr>
          <w:rFonts w:ascii="Verdana" w:hAnsi="Verdana"/>
          <w:sz w:val="20"/>
          <w:szCs w:val="20"/>
        </w:rPr>
        <w:t>PhD  Associate</w:t>
      </w:r>
      <w:proofErr w:type="gramEnd"/>
      <w:r>
        <w:rPr>
          <w:rFonts w:ascii="Verdana" w:hAnsi="Verdana"/>
          <w:sz w:val="20"/>
          <w:szCs w:val="20"/>
        </w:rPr>
        <w:t xml:space="preserve"> Professor in Musculoskeletal Physiology (1,3)</w:t>
      </w:r>
    </w:p>
    <w:p w14:paraId="601B2263" w14:textId="1D023FDC" w:rsidR="009247A4" w:rsidRDefault="00420E6B">
      <w:pPr>
        <w:spacing w:line="360" w:lineRule="auto"/>
        <w:rPr>
          <w:rFonts w:ascii="Verdana" w:hAnsi="Verdana"/>
          <w:sz w:val="20"/>
          <w:szCs w:val="20"/>
        </w:rPr>
      </w:pPr>
      <w:r>
        <w:rPr>
          <w:rFonts w:ascii="Verdana" w:hAnsi="Verdana"/>
          <w:sz w:val="20"/>
          <w:szCs w:val="20"/>
        </w:rPr>
        <w:t xml:space="preserve">Muhammad </w:t>
      </w:r>
      <w:r w:rsidR="00A561FC">
        <w:rPr>
          <w:rFonts w:ascii="Verdana" w:hAnsi="Verdana"/>
          <w:sz w:val="20"/>
          <w:szCs w:val="20"/>
        </w:rPr>
        <w:t xml:space="preserve">Kassim Javaid PhD, </w:t>
      </w:r>
      <w:proofErr w:type="gramStart"/>
      <w:r w:rsidR="00A561FC">
        <w:rPr>
          <w:rFonts w:ascii="Verdana" w:hAnsi="Verdana"/>
          <w:sz w:val="20"/>
          <w:szCs w:val="20"/>
        </w:rPr>
        <w:t>FRCP  Associate</w:t>
      </w:r>
      <w:proofErr w:type="gramEnd"/>
      <w:r w:rsidR="00A561FC">
        <w:rPr>
          <w:rFonts w:ascii="Verdana" w:hAnsi="Verdana"/>
          <w:sz w:val="20"/>
          <w:szCs w:val="20"/>
        </w:rPr>
        <w:t xml:space="preserve"> Professor in Rheumatology (1,4)</w:t>
      </w:r>
    </w:p>
    <w:p w14:paraId="0C030CF4" w14:textId="35FF06D3" w:rsidR="009247A4" w:rsidRDefault="00A561FC">
      <w:pPr>
        <w:spacing w:line="360" w:lineRule="auto"/>
        <w:rPr>
          <w:rFonts w:ascii="Verdana" w:hAnsi="Verdana"/>
          <w:sz w:val="20"/>
          <w:szCs w:val="20"/>
        </w:rPr>
      </w:pPr>
      <w:r>
        <w:rPr>
          <w:rFonts w:ascii="Verdana" w:hAnsi="Verdana"/>
          <w:sz w:val="20"/>
          <w:szCs w:val="20"/>
        </w:rPr>
        <w:t xml:space="preserve">Nicholas C Harvey PhD, </w:t>
      </w:r>
      <w:proofErr w:type="gramStart"/>
      <w:r>
        <w:rPr>
          <w:rFonts w:ascii="Verdana" w:hAnsi="Verdana"/>
          <w:sz w:val="20"/>
          <w:szCs w:val="20"/>
        </w:rPr>
        <w:t>FRCP  Professor</w:t>
      </w:r>
      <w:proofErr w:type="gramEnd"/>
      <w:r>
        <w:rPr>
          <w:rFonts w:ascii="Verdana" w:hAnsi="Verdana"/>
          <w:sz w:val="20"/>
          <w:szCs w:val="20"/>
        </w:rPr>
        <w:t xml:space="preserve"> of </w:t>
      </w:r>
      <w:r w:rsidR="00D9228B">
        <w:rPr>
          <w:rFonts w:ascii="Verdana" w:hAnsi="Verdana"/>
          <w:sz w:val="20"/>
          <w:szCs w:val="20"/>
        </w:rPr>
        <w:t>Rheumatology and Clinical</w:t>
      </w:r>
      <w:r>
        <w:rPr>
          <w:rFonts w:ascii="Verdana" w:hAnsi="Verdana"/>
          <w:sz w:val="20"/>
          <w:szCs w:val="20"/>
        </w:rPr>
        <w:t xml:space="preserve"> Epidemiology(1-3)</w:t>
      </w:r>
    </w:p>
    <w:p w14:paraId="6C14B013" w14:textId="77777777" w:rsidR="009247A4" w:rsidRDefault="00A561FC">
      <w:pPr>
        <w:spacing w:line="360" w:lineRule="auto"/>
        <w:rPr>
          <w:rFonts w:ascii="Verdana" w:hAnsi="Verdana"/>
          <w:sz w:val="20"/>
          <w:szCs w:val="20"/>
        </w:rPr>
      </w:pPr>
      <w:r>
        <w:rPr>
          <w:rFonts w:ascii="Verdana" w:hAnsi="Verdana"/>
          <w:sz w:val="20"/>
          <w:szCs w:val="20"/>
        </w:rPr>
        <w:t xml:space="preserve">Elaine Dennison PhD, </w:t>
      </w:r>
      <w:proofErr w:type="gramStart"/>
      <w:r>
        <w:rPr>
          <w:rFonts w:ascii="Verdana" w:hAnsi="Verdana"/>
          <w:sz w:val="20"/>
          <w:szCs w:val="20"/>
        </w:rPr>
        <w:t>FRCP  Professor</w:t>
      </w:r>
      <w:proofErr w:type="gramEnd"/>
      <w:r>
        <w:rPr>
          <w:rFonts w:ascii="Verdana" w:hAnsi="Verdana"/>
          <w:sz w:val="20"/>
          <w:szCs w:val="20"/>
        </w:rPr>
        <w:t xml:space="preserve"> of Musculoskeletal Epidemiology (1-3)</w:t>
      </w:r>
    </w:p>
    <w:p w14:paraId="142EFF67" w14:textId="77777777" w:rsidR="00AE66BB" w:rsidRDefault="00AE66BB" w:rsidP="00AE66BB">
      <w:pPr>
        <w:spacing w:line="360" w:lineRule="auto"/>
        <w:rPr>
          <w:rFonts w:ascii="Verdana" w:hAnsi="Verdana"/>
          <w:sz w:val="20"/>
          <w:szCs w:val="20"/>
        </w:rPr>
      </w:pPr>
      <w:r>
        <w:rPr>
          <w:rFonts w:ascii="Verdana" w:hAnsi="Verdana"/>
          <w:sz w:val="20"/>
          <w:szCs w:val="20"/>
        </w:rPr>
        <w:t xml:space="preserve">Cyrus Cooper OBE, DL, </w:t>
      </w:r>
      <w:proofErr w:type="spellStart"/>
      <w:proofErr w:type="gramStart"/>
      <w:r>
        <w:rPr>
          <w:rFonts w:ascii="Verdana" w:hAnsi="Verdana"/>
          <w:sz w:val="20"/>
          <w:szCs w:val="20"/>
        </w:rPr>
        <w:t>FMedSci</w:t>
      </w:r>
      <w:proofErr w:type="spellEnd"/>
      <w:r>
        <w:rPr>
          <w:rFonts w:ascii="Verdana" w:hAnsi="Verdana"/>
          <w:sz w:val="20"/>
          <w:szCs w:val="20"/>
        </w:rPr>
        <w:t xml:space="preserve">  Director</w:t>
      </w:r>
      <w:proofErr w:type="gramEnd"/>
      <w:r>
        <w:rPr>
          <w:rFonts w:ascii="Verdana" w:hAnsi="Verdana"/>
          <w:sz w:val="20"/>
          <w:szCs w:val="20"/>
        </w:rPr>
        <w:t xml:space="preserve"> and Professor of Rheumatology (1-4)</w:t>
      </w:r>
    </w:p>
    <w:p w14:paraId="70B3B505" w14:textId="77777777" w:rsidR="009247A4" w:rsidRDefault="009247A4">
      <w:pPr>
        <w:spacing w:line="360" w:lineRule="auto"/>
        <w:rPr>
          <w:rFonts w:ascii="Verdana" w:hAnsi="Verdana"/>
        </w:rPr>
      </w:pPr>
    </w:p>
    <w:p w14:paraId="39348537" w14:textId="77777777" w:rsidR="009247A4" w:rsidRDefault="009247A4">
      <w:pPr>
        <w:spacing w:line="360" w:lineRule="auto"/>
        <w:rPr>
          <w:rFonts w:ascii="Verdana" w:hAnsi="Verdana"/>
        </w:rPr>
      </w:pPr>
    </w:p>
    <w:p w14:paraId="2EE76753" w14:textId="77777777" w:rsidR="009247A4" w:rsidRDefault="00A561FC">
      <w:pPr>
        <w:pStyle w:val="ListParagraph"/>
        <w:numPr>
          <w:ilvl w:val="0"/>
          <w:numId w:val="1"/>
        </w:numPr>
        <w:spacing w:line="360" w:lineRule="auto"/>
        <w:rPr>
          <w:rFonts w:ascii="Verdana" w:hAnsi="Verdana"/>
          <w:sz w:val="20"/>
          <w:szCs w:val="20"/>
        </w:rPr>
      </w:pPr>
      <w:r>
        <w:rPr>
          <w:rFonts w:ascii="Verdana" w:hAnsi="Verdana"/>
          <w:sz w:val="20"/>
          <w:szCs w:val="20"/>
        </w:rPr>
        <w:t>MRC Lifecourse Epidemiology Unit, University of Southampton, Southampton General Hospital, Southampton, UK</w:t>
      </w:r>
    </w:p>
    <w:p w14:paraId="7E73948B" w14:textId="77777777" w:rsidR="009247A4" w:rsidRDefault="00A561FC">
      <w:pPr>
        <w:pStyle w:val="ListParagraph"/>
        <w:numPr>
          <w:ilvl w:val="0"/>
          <w:numId w:val="1"/>
        </w:numPr>
        <w:spacing w:line="360" w:lineRule="auto"/>
        <w:rPr>
          <w:rFonts w:ascii="Verdana" w:hAnsi="Verdana"/>
          <w:sz w:val="20"/>
          <w:szCs w:val="20"/>
        </w:rPr>
      </w:pPr>
      <w:r>
        <w:rPr>
          <w:rFonts w:ascii="Verdana" w:hAnsi="Verdana"/>
          <w:sz w:val="20"/>
          <w:szCs w:val="20"/>
        </w:rPr>
        <w:t>Rheumatology Department, University Hospitals Southampton NHS Foundation Trust, Southampton, UK</w:t>
      </w:r>
    </w:p>
    <w:p w14:paraId="33169DF2" w14:textId="77777777" w:rsidR="009247A4" w:rsidRDefault="00A561FC">
      <w:pPr>
        <w:pStyle w:val="ListParagraph"/>
        <w:numPr>
          <w:ilvl w:val="0"/>
          <w:numId w:val="1"/>
        </w:numPr>
        <w:spacing w:line="360" w:lineRule="auto"/>
        <w:rPr>
          <w:rFonts w:ascii="Verdana" w:hAnsi="Verdana"/>
          <w:sz w:val="20"/>
          <w:szCs w:val="20"/>
        </w:rPr>
      </w:pPr>
      <w:r>
        <w:rPr>
          <w:rFonts w:ascii="Verdana" w:hAnsi="Verdana"/>
          <w:sz w:val="20"/>
          <w:szCs w:val="20"/>
        </w:rPr>
        <w:t>NIHR Southampton Biomedical Research Centre, University of Southampton and University Hospitals Southampton NHS Foundation Trust, Southampton, UK</w:t>
      </w:r>
    </w:p>
    <w:p w14:paraId="05B613BA" w14:textId="77777777" w:rsidR="009247A4" w:rsidRDefault="00A561FC">
      <w:pPr>
        <w:pStyle w:val="ListParagraph"/>
        <w:numPr>
          <w:ilvl w:val="0"/>
          <w:numId w:val="1"/>
        </w:numPr>
        <w:spacing w:line="360" w:lineRule="auto"/>
        <w:rPr>
          <w:rFonts w:ascii="Verdana" w:hAnsi="Verdana"/>
          <w:sz w:val="20"/>
          <w:szCs w:val="20"/>
        </w:rPr>
      </w:pPr>
      <w:r>
        <w:rPr>
          <w:rFonts w:ascii="Verdana" w:hAnsi="Verdana"/>
          <w:sz w:val="20"/>
          <w:szCs w:val="20"/>
        </w:rPr>
        <w:t>NIHR Oxford Biomedical Research Unit, University of Oxford, Oxford, UK</w:t>
      </w:r>
    </w:p>
    <w:p w14:paraId="351F6CA3" w14:textId="77777777" w:rsidR="009247A4" w:rsidRDefault="009247A4">
      <w:pPr>
        <w:pStyle w:val="ListParagraph"/>
        <w:spacing w:line="360" w:lineRule="auto"/>
        <w:rPr>
          <w:rFonts w:ascii="Verdana" w:hAnsi="Verdana"/>
        </w:rPr>
      </w:pPr>
    </w:p>
    <w:p w14:paraId="1197672F" w14:textId="539CE2A6" w:rsidR="009247A4" w:rsidRDefault="00A561FC">
      <w:pPr>
        <w:spacing w:line="360" w:lineRule="auto"/>
        <w:rPr>
          <w:rFonts w:ascii="Verdana" w:hAnsi="Verdana"/>
        </w:rPr>
      </w:pPr>
      <w:r>
        <w:rPr>
          <w:rFonts w:ascii="Verdana" w:hAnsi="Verdana"/>
          <w:b/>
          <w:bCs/>
          <w:i/>
          <w:iCs/>
        </w:rPr>
        <w:t>Correspondence and reprint requests to:</w:t>
      </w:r>
      <w:r>
        <w:rPr>
          <w:rFonts w:ascii="Verdana" w:hAnsi="Verdana"/>
        </w:rPr>
        <w:t xml:space="preserve"> Professor Cyrus Cooper OBE, DL, </w:t>
      </w:r>
      <w:proofErr w:type="spellStart"/>
      <w:r>
        <w:rPr>
          <w:rFonts w:ascii="Verdana" w:hAnsi="Verdana"/>
        </w:rPr>
        <w:t>FMedSci</w:t>
      </w:r>
      <w:proofErr w:type="spellEnd"/>
      <w:r>
        <w:rPr>
          <w:rFonts w:ascii="Verdana" w:hAnsi="Verdana"/>
        </w:rPr>
        <w:t xml:space="preserve"> (</w:t>
      </w:r>
      <w:hyperlink r:id="rId7" w:history="1">
        <w:r w:rsidR="00217250" w:rsidRPr="000C0DA6">
          <w:rPr>
            <w:rStyle w:val="Hyperlink"/>
            <w:rFonts w:ascii="Verdana" w:hAnsi="Verdana"/>
          </w:rPr>
          <w:t>cc@mrc.soton.ac.uk</w:t>
        </w:r>
      </w:hyperlink>
      <w:r>
        <w:rPr>
          <w:rFonts w:ascii="Verdana" w:hAnsi="Verdana"/>
        </w:rPr>
        <w:t>)</w:t>
      </w:r>
    </w:p>
    <w:p w14:paraId="0D5E3430" w14:textId="77777777" w:rsidR="00217250" w:rsidRDefault="00217250">
      <w:pPr>
        <w:suppressAutoHyphens w:val="0"/>
        <w:rPr>
          <w:rFonts w:ascii="Verdana" w:hAnsi="Verdana"/>
          <w:b/>
          <w:bCs/>
        </w:rPr>
      </w:pPr>
      <w:r>
        <w:rPr>
          <w:rFonts w:ascii="Verdana" w:hAnsi="Verdana"/>
          <w:b/>
          <w:bCs/>
        </w:rPr>
        <w:br w:type="page"/>
      </w:r>
    </w:p>
    <w:p w14:paraId="4D545D47" w14:textId="3ADEB8A4" w:rsidR="00217250" w:rsidRPr="003E7B05" w:rsidRDefault="00217250">
      <w:pPr>
        <w:spacing w:line="360" w:lineRule="auto"/>
        <w:rPr>
          <w:rFonts w:ascii="Verdana" w:hAnsi="Verdana"/>
          <w:b/>
          <w:bCs/>
        </w:rPr>
      </w:pPr>
      <w:bookmarkStart w:id="1" w:name="_Hlk55300787"/>
      <w:r w:rsidRPr="003E7B05">
        <w:rPr>
          <w:rFonts w:ascii="Verdana" w:hAnsi="Verdana"/>
          <w:b/>
          <w:bCs/>
        </w:rPr>
        <w:lastRenderedPageBreak/>
        <w:t>Highlights:</w:t>
      </w:r>
    </w:p>
    <w:p w14:paraId="722E8CC0" w14:textId="3C4A1A77" w:rsidR="00217250" w:rsidRDefault="000D69FB" w:rsidP="00217250">
      <w:pPr>
        <w:pStyle w:val="ListParagraph"/>
        <w:numPr>
          <w:ilvl w:val="0"/>
          <w:numId w:val="5"/>
        </w:numPr>
        <w:spacing w:line="360" w:lineRule="auto"/>
        <w:rPr>
          <w:rFonts w:ascii="Verdana" w:hAnsi="Verdana"/>
        </w:rPr>
      </w:pPr>
      <w:r w:rsidRPr="003E7B05">
        <w:rPr>
          <w:rFonts w:ascii="Verdana" w:hAnsi="Verdana"/>
        </w:rPr>
        <w:t>Bisphos</w:t>
      </w:r>
      <w:r>
        <w:rPr>
          <w:rFonts w:ascii="Verdana" w:hAnsi="Verdana"/>
        </w:rPr>
        <w:t>phonates are effective at reducing the risk of fragility fractures and have an important role to play in closing the osteoporosis treatment gap</w:t>
      </w:r>
    </w:p>
    <w:p w14:paraId="096F1019" w14:textId="2CC255F7" w:rsidR="000D69FB" w:rsidRDefault="000D69FB" w:rsidP="000D69FB">
      <w:pPr>
        <w:pStyle w:val="ListParagraph"/>
        <w:numPr>
          <w:ilvl w:val="0"/>
          <w:numId w:val="5"/>
        </w:numPr>
        <w:spacing w:line="360" w:lineRule="auto"/>
        <w:rPr>
          <w:rFonts w:ascii="Verdana" w:hAnsi="Verdana"/>
        </w:rPr>
      </w:pPr>
      <w:r>
        <w:rPr>
          <w:rFonts w:ascii="Verdana" w:hAnsi="Verdana"/>
        </w:rPr>
        <w:t xml:space="preserve">They are generally </w:t>
      </w:r>
      <w:proofErr w:type="gramStart"/>
      <w:r>
        <w:rPr>
          <w:rFonts w:ascii="Verdana" w:hAnsi="Verdana"/>
        </w:rPr>
        <w:t>safe</w:t>
      </w:r>
      <w:proofErr w:type="gramEnd"/>
      <w:r>
        <w:rPr>
          <w:rFonts w:ascii="Verdana" w:hAnsi="Verdana"/>
        </w:rPr>
        <w:t xml:space="preserve"> and the rates of osteonecrosis of the jaw and atypical femoral fractures are low</w:t>
      </w:r>
    </w:p>
    <w:p w14:paraId="3668B50E" w14:textId="2E99F67C" w:rsidR="000D69FB" w:rsidRDefault="000D69FB" w:rsidP="000D69FB">
      <w:pPr>
        <w:pStyle w:val="ListParagraph"/>
        <w:numPr>
          <w:ilvl w:val="0"/>
          <w:numId w:val="5"/>
        </w:numPr>
        <w:spacing w:line="360" w:lineRule="auto"/>
        <w:rPr>
          <w:rFonts w:ascii="Verdana" w:hAnsi="Verdana"/>
        </w:rPr>
      </w:pPr>
      <w:r>
        <w:rPr>
          <w:rFonts w:ascii="Verdana" w:hAnsi="Verdana"/>
        </w:rPr>
        <w:t>Secondary fracture prevention services are an effective and cost-efficient method of closing the treatment gap</w:t>
      </w:r>
    </w:p>
    <w:p w14:paraId="1B44946B" w14:textId="1346D002" w:rsidR="000D69FB" w:rsidRPr="003E7B05" w:rsidRDefault="000D69FB" w:rsidP="003E7B05">
      <w:pPr>
        <w:pStyle w:val="ListParagraph"/>
        <w:numPr>
          <w:ilvl w:val="0"/>
          <w:numId w:val="5"/>
        </w:numPr>
        <w:spacing w:line="360" w:lineRule="auto"/>
        <w:rPr>
          <w:rFonts w:ascii="Verdana" w:hAnsi="Verdana"/>
        </w:rPr>
      </w:pPr>
      <w:r>
        <w:rPr>
          <w:rFonts w:ascii="Verdana" w:hAnsi="Verdana"/>
        </w:rPr>
        <w:t>The SCOOP trial demonstrated that population screening for primary prevention was clinically effective for hip fractures and cost-effective</w:t>
      </w:r>
    </w:p>
    <w:bookmarkEnd w:id="1"/>
    <w:p w14:paraId="785E31DD" w14:textId="125B59F3" w:rsidR="009247A4" w:rsidRDefault="009247A4"/>
    <w:p w14:paraId="559670BB" w14:textId="77777777" w:rsidR="00373E85" w:rsidRDefault="00373E85"/>
    <w:p w14:paraId="50ABE98A" w14:textId="77777777" w:rsidR="009247A4" w:rsidRDefault="009247A4">
      <w:pPr>
        <w:pStyle w:val="BodyText"/>
        <w:overflowPunct w:val="0"/>
        <w:spacing w:line="276" w:lineRule="auto"/>
        <w:ind w:left="720"/>
        <w:jc w:val="both"/>
        <w:rPr>
          <w:rFonts w:ascii="Verdana" w:hAnsi="Verdana"/>
          <w:b/>
          <w:bCs/>
          <w:color w:val="131413"/>
          <w:sz w:val="22"/>
          <w:szCs w:val="22"/>
        </w:rPr>
      </w:pPr>
    </w:p>
    <w:p w14:paraId="6E2B2F84" w14:textId="77777777" w:rsidR="009247A4" w:rsidRDefault="00A561FC">
      <w:pPr>
        <w:pStyle w:val="BodyText"/>
        <w:numPr>
          <w:ilvl w:val="0"/>
          <w:numId w:val="2"/>
        </w:numPr>
        <w:overflowPunct w:val="0"/>
        <w:spacing w:line="276" w:lineRule="auto"/>
        <w:jc w:val="both"/>
        <w:rPr>
          <w:rFonts w:ascii="Verdana" w:hAnsi="Verdana"/>
          <w:b/>
          <w:bCs/>
          <w:color w:val="131413"/>
          <w:sz w:val="22"/>
          <w:szCs w:val="22"/>
        </w:rPr>
      </w:pPr>
      <w:r>
        <w:rPr>
          <w:rFonts w:ascii="Verdana" w:hAnsi="Verdana"/>
          <w:b/>
          <w:bCs/>
          <w:color w:val="131413"/>
          <w:sz w:val="22"/>
          <w:szCs w:val="22"/>
        </w:rPr>
        <w:t>Introduction</w:t>
      </w:r>
    </w:p>
    <w:p w14:paraId="09CAD9BC" w14:textId="4F8F1ECE" w:rsidR="009247A4" w:rsidRDefault="00A561FC">
      <w:pPr>
        <w:pStyle w:val="BodyText"/>
        <w:overflowPunct w:val="0"/>
        <w:spacing w:line="276" w:lineRule="auto"/>
        <w:ind w:left="0"/>
        <w:jc w:val="both"/>
      </w:pPr>
      <w:r>
        <w:rPr>
          <w:rFonts w:ascii="Verdana" w:hAnsi="Verdana"/>
          <w:color w:val="131413"/>
          <w:sz w:val="22"/>
          <w:szCs w:val="22"/>
        </w:rPr>
        <w:t>The</w:t>
      </w:r>
      <w:r>
        <w:rPr>
          <w:rFonts w:ascii="Verdana" w:hAnsi="Verdana"/>
          <w:color w:val="131413"/>
          <w:spacing w:val="14"/>
          <w:sz w:val="22"/>
          <w:szCs w:val="22"/>
        </w:rPr>
        <w:t xml:space="preserve"> </w:t>
      </w:r>
      <w:r>
        <w:rPr>
          <w:rFonts w:ascii="Verdana" w:hAnsi="Verdana"/>
          <w:color w:val="131413"/>
          <w:spacing w:val="-1"/>
          <w:sz w:val="22"/>
          <w:szCs w:val="22"/>
        </w:rPr>
        <w:t>nex</w:t>
      </w:r>
      <w:r>
        <w:rPr>
          <w:rFonts w:ascii="Verdana" w:hAnsi="Verdana"/>
          <w:color w:val="131413"/>
          <w:spacing w:val="-2"/>
          <w:sz w:val="22"/>
          <w:szCs w:val="22"/>
        </w:rPr>
        <w:t>t</w:t>
      </w:r>
      <w:r>
        <w:rPr>
          <w:rFonts w:ascii="Verdana" w:hAnsi="Verdana"/>
          <w:color w:val="131413"/>
          <w:spacing w:val="17"/>
          <w:sz w:val="22"/>
          <w:szCs w:val="22"/>
        </w:rPr>
        <w:t xml:space="preserve"> </w:t>
      </w:r>
      <w:r>
        <w:rPr>
          <w:rFonts w:ascii="Verdana" w:hAnsi="Verdana"/>
          <w:color w:val="131413"/>
          <w:sz w:val="22"/>
          <w:szCs w:val="22"/>
        </w:rPr>
        <w:t>decade</w:t>
      </w:r>
      <w:r>
        <w:rPr>
          <w:rFonts w:ascii="Verdana" w:hAnsi="Verdana"/>
          <w:color w:val="131413"/>
          <w:spacing w:val="17"/>
          <w:sz w:val="22"/>
          <w:szCs w:val="22"/>
        </w:rPr>
        <w:t xml:space="preserve"> </w:t>
      </w:r>
      <w:r>
        <w:rPr>
          <w:rFonts w:ascii="Verdana" w:hAnsi="Verdana"/>
          <w:color w:val="131413"/>
          <w:spacing w:val="-1"/>
          <w:sz w:val="22"/>
          <w:szCs w:val="22"/>
        </w:rPr>
        <w:t>wil</w:t>
      </w:r>
      <w:r>
        <w:rPr>
          <w:rFonts w:ascii="Verdana" w:hAnsi="Verdana"/>
          <w:color w:val="131413"/>
          <w:spacing w:val="-2"/>
          <w:sz w:val="22"/>
          <w:szCs w:val="22"/>
        </w:rPr>
        <w:t>l</w:t>
      </w:r>
      <w:r>
        <w:rPr>
          <w:rFonts w:ascii="Verdana" w:hAnsi="Verdana"/>
          <w:color w:val="131413"/>
          <w:spacing w:val="21"/>
          <w:w w:val="96"/>
          <w:sz w:val="22"/>
          <w:szCs w:val="22"/>
        </w:rPr>
        <w:t xml:space="preserve"> </w:t>
      </w:r>
      <w:r>
        <w:rPr>
          <w:rFonts w:ascii="Verdana" w:hAnsi="Verdana"/>
          <w:color w:val="131413"/>
          <w:spacing w:val="-1"/>
          <w:sz w:val="22"/>
          <w:szCs w:val="22"/>
        </w:rPr>
        <w:t>be</w:t>
      </w:r>
      <w:r>
        <w:rPr>
          <w:rFonts w:ascii="Verdana" w:hAnsi="Verdana"/>
          <w:color w:val="131413"/>
          <w:spacing w:val="-2"/>
          <w:sz w:val="22"/>
          <w:szCs w:val="22"/>
        </w:rPr>
        <w:t>ar</w:t>
      </w:r>
      <w:r>
        <w:rPr>
          <w:rFonts w:ascii="Verdana" w:hAnsi="Verdana"/>
          <w:color w:val="131413"/>
          <w:spacing w:val="-16"/>
          <w:sz w:val="22"/>
          <w:szCs w:val="22"/>
        </w:rPr>
        <w:t xml:space="preserve"> </w:t>
      </w:r>
      <w:r>
        <w:rPr>
          <w:rFonts w:ascii="Verdana" w:hAnsi="Verdana"/>
          <w:color w:val="131413"/>
          <w:spacing w:val="-2"/>
          <w:sz w:val="22"/>
          <w:szCs w:val="22"/>
        </w:rPr>
        <w:t>w</w:t>
      </w:r>
      <w:r>
        <w:rPr>
          <w:rFonts w:ascii="Verdana" w:hAnsi="Verdana"/>
          <w:color w:val="131413"/>
          <w:spacing w:val="-3"/>
          <w:sz w:val="22"/>
          <w:szCs w:val="22"/>
        </w:rPr>
        <w:t>itness</w:t>
      </w:r>
      <w:r>
        <w:rPr>
          <w:rFonts w:ascii="Verdana" w:hAnsi="Verdana"/>
          <w:color w:val="131413"/>
          <w:spacing w:val="-16"/>
          <w:sz w:val="22"/>
          <w:szCs w:val="22"/>
        </w:rPr>
        <w:t xml:space="preserve"> </w:t>
      </w:r>
      <w:r>
        <w:rPr>
          <w:rFonts w:ascii="Verdana" w:hAnsi="Verdana"/>
          <w:color w:val="131413"/>
          <w:sz w:val="22"/>
          <w:szCs w:val="22"/>
        </w:rPr>
        <w:t>to</w:t>
      </w:r>
      <w:r>
        <w:rPr>
          <w:rFonts w:ascii="Verdana" w:hAnsi="Verdana"/>
          <w:color w:val="131413"/>
          <w:spacing w:val="-16"/>
          <w:sz w:val="22"/>
          <w:szCs w:val="22"/>
        </w:rPr>
        <w:t xml:space="preserve"> </w:t>
      </w:r>
      <w:r>
        <w:rPr>
          <w:rFonts w:ascii="Verdana" w:hAnsi="Verdana"/>
          <w:color w:val="131413"/>
          <w:sz w:val="22"/>
          <w:szCs w:val="22"/>
        </w:rPr>
        <w:t>a</w:t>
      </w:r>
      <w:r>
        <w:rPr>
          <w:rFonts w:ascii="Verdana" w:hAnsi="Verdana"/>
          <w:color w:val="131413"/>
          <w:spacing w:val="-15"/>
          <w:sz w:val="22"/>
          <w:szCs w:val="22"/>
        </w:rPr>
        <w:t xml:space="preserve"> </w:t>
      </w:r>
      <w:r>
        <w:rPr>
          <w:rFonts w:ascii="Verdana" w:hAnsi="Verdana"/>
          <w:color w:val="131413"/>
          <w:spacing w:val="-3"/>
          <w:sz w:val="22"/>
          <w:szCs w:val="22"/>
        </w:rPr>
        <w:t>si</w:t>
      </w:r>
      <w:r>
        <w:rPr>
          <w:rFonts w:ascii="Verdana" w:hAnsi="Verdana"/>
          <w:color w:val="131413"/>
          <w:spacing w:val="-2"/>
          <w:sz w:val="22"/>
          <w:szCs w:val="22"/>
        </w:rPr>
        <w:t>gn</w:t>
      </w:r>
      <w:r>
        <w:rPr>
          <w:rFonts w:ascii="Verdana" w:hAnsi="Verdana"/>
          <w:color w:val="131413"/>
          <w:spacing w:val="-3"/>
          <w:sz w:val="22"/>
          <w:szCs w:val="22"/>
        </w:rPr>
        <w:t>ificant</w:t>
      </w:r>
      <w:r>
        <w:rPr>
          <w:rFonts w:ascii="Verdana" w:hAnsi="Verdana"/>
          <w:color w:val="131413"/>
          <w:spacing w:val="-14"/>
          <w:sz w:val="22"/>
          <w:szCs w:val="22"/>
        </w:rPr>
        <w:t xml:space="preserve"> </w:t>
      </w:r>
      <w:r>
        <w:rPr>
          <w:rFonts w:ascii="Verdana" w:hAnsi="Verdana"/>
          <w:color w:val="131413"/>
          <w:spacing w:val="-3"/>
          <w:sz w:val="22"/>
          <w:szCs w:val="22"/>
        </w:rPr>
        <w:t>increase</w:t>
      </w:r>
      <w:r>
        <w:rPr>
          <w:rFonts w:ascii="Verdana" w:hAnsi="Verdana"/>
          <w:color w:val="131413"/>
          <w:spacing w:val="-16"/>
          <w:sz w:val="22"/>
          <w:szCs w:val="22"/>
        </w:rPr>
        <w:t xml:space="preserve"> </w:t>
      </w:r>
      <w:r>
        <w:rPr>
          <w:rFonts w:ascii="Verdana" w:hAnsi="Verdana"/>
          <w:color w:val="131413"/>
          <w:sz w:val="22"/>
          <w:szCs w:val="22"/>
        </w:rPr>
        <w:t>in</w:t>
      </w:r>
      <w:r>
        <w:rPr>
          <w:rFonts w:ascii="Verdana" w:hAnsi="Verdana"/>
          <w:color w:val="131413"/>
          <w:spacing w:val="-16"/>
          <w:sz w:val="22"/>
          <w:szCs w:val="22"/>
        </w:rPr>
        <w:t xml:space="preserve"> </w:t>
      </w:r>
      <w:r>
        <w:rPr>
          <w:rFonts w:ascii="Verdana" w:hAnsi="Verdana"/>
          <w:color w:val="131413"/>
          <w:spacing w:val="-3"/>
          <w:sz w:val="22"/>
          <w:szCs w:val="22"/>
        </w:rPr>
        <w:t>the</w:t>
      </w:r>
      <w:r>
        <w:rPr>
          <w:rFonts w:ascii="Verdana" w:hAnsi="Verdana"/>
          <w:color w:val="131413"/>
          <w:spacing w:val="-14"/>
          <w:sz w:val="22"/>
          <w:szCs w:val="22"/>
        </w:rPr>
        <w:t xml:space="preserve"> </w:t>
      </w:r>
      <w:r>
        <w:rPr>
          <w:rFonts w:ascii="Verdana" w:hAnsi="Verdana"/>
          <w:color w:val="131413"/>
          <w:spacing w:val="-2"/>
          <w:sz w:val="22"/>
          <w:szCs w:val="22"/>
        </w:rPr>
        <w:t>numb</w:t>
      </w:r>
      <w:r>
        <w:rPr>
          <w:rFonts w:ascii="Verdana" w:hAnsi="Verdana"/>
          <w:color w:val="131413"/>
          <w:spacing w:val="-3"/>
          <w:sz w:val="22"/>
          <w:szCs w:val="22"/>
        </w:rPr>
        <w:t>er</w:t>
      </w:r>
      <w:r>
        <w:rPr>
          <w:rFonts w:ascii="Verdana" w:hAnsi="Verdana"/>
          <w:color w:val="131413"/>
          <w:spacing w:val="-16"/>
          <w:sz w:val="22"/>
          <w:szCs w:val="22"/>
        </w:rPr>
        <w:t xml:space="preserve"> </w:t>
      </w:r>
      <w:r>
        <w:rPr>
          <w:rFonts w:ascii="Verdana" w:hAnsi="Verdana"/>
          <w:color w:val="131413"/>
          <w:sz w:val="22"/>
          <w:szCs w:val="22"/>
        </w:rPr>
        <w:t>of</w:t>
      </w:r>
      <w:r>
        <w:rPr>
          <w:rFonts w:ascii="Verdana" w:hAnsi="Verdana"/>
          <w:color w:val="131413"/>
          <w:spacing w:val="-16"/>
          <w:sz w:val="22"/>
          <w:szCs w:val="22"/>
        </w:rPr>
        <w:t xml:space="preserve"> </w:t>
      </w:r>
      <w:r>
        <w:rPr>
          <w:rFonts w:ascii="Verdana" w:hAnsi="Verdana"/>
          <w:color w:val="131413"/>
          <w:spacing w:val="-3"/>
          <w:sz w:val="22"/>
          <w:szCs w:val="22"/>
        </w:rPr>
        <w:t>individuals</w:t>
      </w:r>
      <w:r>
        <w:rPr>
          <w:rFonts w:ascii="Verdana" w:hAnsi="Verdana"/>
          <w:color w:val="131413"/>
          <w:sz w:val="22"/>
          <w:szCs w:val="22"/>
        </w:rPr>
        <w:t xml:space="preserve"> </w:t>
      </w:r>
      <w:r>
        <w:rPr>
          <w:rFonts w:ascii="Verdana" w:hAnsi="Verdana"/>
          <w:color w:val="131413"/>
          <w:spacing w:val="-3"/>
          <w:sz w:val="22"/>
          <w:szCs w:val="22"/>
        </w:rPr>
        <w:t>livi</w:t>
      </w:r>
      <w:r>
        <w:rPr>
          <w:rFonts w:ascii="Verdana" w:hAnsi="Verdana"/>
          <w:color w:val="131413"/>
          <w:spacing w:val="-2"/>
          <w:sz w:val="22"/>
          <w:szCs w:val="22"/>
        </w:rPr>
        <w:t xml:space="preserve">ng </w:t>
      </w:r>
      <w:r>
        <w:rPr>
          <w:rFonts w:ascii="Verdana" w:hAnsi="Verdana"/>
          <w:color w:val="131413"/>
          <w:spacing w:val="-1"/>
          <w:sz w:val="22"/>
          <w:szCs w:val="22"/>
        </w:rPr>
        <w:t>with</w:t>
      </w:r>
      <w:r>
        <w:rPr>
          <w:rFonts w:ascii="Verdana" w:hAnsi="Verdana"/>
          <w:color w:val="131413"/>
          <w:spacing w:val="-2"/>
          <w:sz w:val="22"/>
          <w:szCs w:val="22"/>
        </w:rPr>
        <w:t xml:space="preserve"> os</w:t>
      </w:r>
      <w:r>
        <w:rPr>
          <w:rFonts w:ascii="Verdana" w:hAnsi="Verdana"/>
          <w:color w:val="131413"/>
          <w:spacing w:val="-3"/>
          <w:sz w:val="22"/>
          <w:szCs w:val="22"/>
        </w:rPr>
        <w:t>teo</w:t>
      </w:r>
      <w:r>
        <w:rPr>
          <w:rFonts w:ascii="Verdana" w:hAnsi="Verdana"/>
          <w:color w:val="131413"/>
          <w:spacing w:val="-2"/>
          <w:sz w:val="22"/>
          <w:szCs w:val="22"/>
        </w:rPr>
        <w:t>po</w:t>
      </w:r>
      <w:r>
        <w:rPr>
          <w:rFonts w:ascii="Verdana" w:hAnsi="Verdana"/>
          <w:color w:val="131413"/>
          <w:spacing w:val="-3"/>
          <w:sz w:val="22"/>
          <w:szCs w:val="22"/>
        </w:rPr>
        <w:t>rosis</w:t>
      </w:r>
      <w:r>
        <w:rPr>
          <w:rFonts w:ascii="Verdana" w:hAnsi="Verdana"/>
          <w:color w:val="131413"/>
          <w:sz w:val="22"/>
          <w:szCs w:val="22"/>
        </w:rPr>
        <w:t xml:space="preserve"> </w:t>
      </w:r>
      <w:r>
        <w:rPr>
          <w:rFonts w:ascii="Verdana" w:hAnsi="Verdana"/>
          <w:color w:val="131413"/>
          <w:spacing w:val="-1"/>
          <w:sz w:val="22"/>
          <w:szCs w:val="22"/>
        </w:rPr>
        <w:t>and</w:t>
      </w:r>
      <w:r>
        <w:rPr>
          <w:rFonts w:ascii="Verdana" w:hAnsi="Verdana"/>
          <w:color w:val="131413"/>
          <w:sz w:val="22"/>
          <w:szCs w:val="22"/>
        </w:rPr>
        <w:t xml:space="preserve"> </w:t>
      </w:r>
      <w:r>
        <w:rPr>
          <w:rFonts w:ascii="Verdana" w:hAnsi="Verdana"/>
          <w:color w:val="131413"/>
          <w:spacing w:val="-3"/>
          <w:sz w:val="22"/>
          <w:szCs w:val="22"/>
        </w:rPr>
        <w:t>experienci</w:t>
      </w:r>
      <w:r>
        <w:rPr>
          <w:rFonts w:ascii="Verdana" w:hAnsi="Verdana"/>
          <w:color w:val="131413"/>
          <w:spacing w:val="-2"/>
          <w:sz w:val="22"/>
          <w:szCs w:val="22"/>
        </w:rPr>
        <w:t>ng</w:t>
      </w:r>
      <w:r>
        <w:rPr>
          <w:rFonts w:ascii="Verdana" w:hAnsi="Verdana"/>
          <w:color w:val="131413"/>
          <w:spacing w:val="-3"/>
          <w:sz w:val="22"/>
          <w:szCs w:val="22"/>
        </w:rPr>
        <w:t xml:space="preserve"> </w:t>
      </w:r>
      <w:r>
        <w:rPr>
          <w:rFonts w:ascii="Verdana" w:hAnsi="Verdana"/>
          <w:color w:val="131413"/>
          <w:spacing w:val="-1"/>
          <w:sz w:val="22"/>
          <w:szCs w:val="22"/>
        </w:rPr>
        <w:t>the</w:t>
      </w:r>
      <w:r>
        <w:rPr>
          <w:rFonts w:ascii="Verdana" w:hAnsi="Verdana"/>
          <w:color w:val="131413"/>
          <w:sz w:val="22"/>
          <w:szCs w:val="22"/>
        </w:rPr>
        <w:t xml:space="preserve"> </w:t>
      </w:r>
      <w:r>
        <w:rPr>
          <w:rFonts w:ascii="Verdana" w:hAnsi="Verdana"/>
          <w:color w:val="131413"/>
          <w:spacing w:val="-2"/>
          <w:sz w:val="22"/>
          <w:szCs w:val="22"/>
        </w:rPr>
        <w:t>mo</w:t>
      </w:r>
      <w:r>
        <w:rPr>
          <w:rFonts w:ascii="Verdana" w:hAnsi="Verdana"/>
          <w:color w:val="131413"/>
          <w:spacing w:val="-3"/>
          <w:sz w:val="22"/>
          <w:szCs w:val="22"/>
        </w:rPr>
        <w:t>rbidit</w:t>
      </w:r>
      <w:r>
        <w:rPr>
          <w:rFonts w:ascii="Verdana" w:hAnsi="Verdana"/>
          <w:color w:val="131413"/>
          <w:spacing w:val="-2"/>
          <w:sz w:val="22"/>
          <w:szCs w:val="22"/>
        </w:rPr>
        <w:t>y</w:t>
      </w:r>
      <w:r>
        <w:rPr>
          <w:rFonts w:ascii="Verdana" w:hAnsi="Verdana"/>
          <w:color w:val="131413"/>
          <w:spacing w:val="35"/>
          <w:w w:val="99"/>
          <w:sz w:val="22"/>
          <w:szCs w:val="22"/>
        </w:rPr>
        <w:t xml:space="preserve"> </w:t>
      </w:r>
      <w:r>
        <w:rPr>
          <w:rFonts w:ascii="Verdana" w:hAnsi="Verdana"/>
          <w:color w:val="131413"/>
          <w:spacing w:val="-3"/>
          <w:sz w:val="22"/>
          <w:szCs w:val="22"/>
        </w:rPr>
        <w:t>co</w:t>
      </w:r>
      <w:r>
        <w:rPr>
          <w:rFonts w:ascii="Verdana" w:hAnsi="Verdana"/>
          <w:color w:val="131413"/>
          <w:spacing w:val="-2"/>
          <w:sz w:val="22"/>
          <w:szCs w:val="22"/>
        </w:rPr>
        <w:t>ns</w:t>
      </w:r>
      <w:r>
        <w:rPr>
          <w:rFonts w:ascii="Verdana" w:hAnsi="Verdana"/>
          <w:color w:val="131413"/>
          <w:spacing w:val="-3"/>
          <w:sz w:val="22"/>
          <w:szCs w:val="22"/>
        </w:rPr>
        <w:t>equent</w:t>
      </w:r>
      <w:r>
        <w:rPr>
          <w:rFonts w:ascii="Verdana" w:hAnsi="Verdana"/>
          <w:color w:val="131413"/>
          <w:spacing w:val="-7"/>
          <w:sz w:val="22"/>
          <w:szCs w:val="22"/>
        </w:rPr>
        <w:t xml:space="preserve"> </w:t>
      </w:r>
      <w:r>
        <w:rPr>
          <w:rFonts w:ascii="Verdana" w:hAnsi="Verdana"/>
          <w:color w:val="131413"/>
          <w:spacing w:val="-2"/>
          <w:sz w:val="22"/>
          <w:szCs w:val="22"/>
        </w:rPr>
        <w:t>upon</w:t>
      </w:r>
      <w:r>
        <w:rPr>
          <w:rFonts w:ascii="Verdana" w:hAnsi="Verdana"/>
          <w:color w:val="131413"/>
          <w:spacing w:val="-5"/>
          <w:sz w:val="22"/>
          <w:szCs w:val="22"/>
        </w:rPr>
        <w:t xml:space="preserve"> </w:t>
      </w:r>
      <w:r>
        <w:rPr>
          <w:rFonts w:ascii="Verdana" w:hAnsi="Verdana"/>
          <w:color w:val="131413"/>
          <w:spacing w:val="-3"/>
          <w:sz w:val="22"/>
          <w:szCs w:val="22"/>
        </w:rPr>
        <w:t>fragilit</w:t>
      </w:r>
      <w:r>
        <w:rPr>
          <w:rFonts w:ascii="Verdana" w:hAnsi="Verdana"/>
          <w:color w:val="131413"/>
          <w:spacing w:val="-2"/>
          <w:sz w:val="22"/>
          <w:szCs w:val="22"/>
        </w:rPr>
        <w:t>y</w:t>
      </w:r>
      <w:r>
        <w:rPr>
          <w:rFonts w:ascii="Verdana" w:hAnsi="Verdana"/>
          <w:color w:val="131413"/>
          <w:spacing w:val="-5"/>
          <w:sz w:val="22"/>
          <w:szCs w:val="22"/>
        </w:rPr>
        <w:t xml:space="preserve"> </w:t>
      </w:r>
      <w:r>
        <w:rPr>
          <w:rFonts w:ascii="Verdana" w:hAnsi="Verdana"/>
          <w:color w:val="131413"/>
          <w:spacing w:val="-3"/>
          <w:sz w:val="22"/>
          <w:szCs w:val="22"/>
        </w:rPr>
        <w:t>fracture</w:t>
      </w:r>
      <w:r>
        <w:rPr>
          <w:rFonts w:ascii="Verdana" w:hAnsi="Verdana"/>
          <w:color w:val="131413"/>
          <w:spacing w:val="-2"/>
          <w:sz w:val="22"/>
          <w:szCs w:val="22"/>
        </w:rPr>
        <w:t>s.</w:t>
      </w:r>
      <w:r>
        <w:rPr>
          <w:rFonts w:ascii="Verdana" w:hAnsi="Verdana"/>
          <w:color w:val="131413"/>
          <w:spacing w:val="-7"/>
          <w:sz w:val="22"/>
          <w:szCs w:val="22"/>
        </w:rPr>
        <w:t xml:space="preserve"> </w:t>
      </w:r>
      <w:r>
        <w:rPr>
          <w:rFonts w:ascii="Verdana" w:hAnsi="Verdana"/>
          <w:color w:val="131413"/>
          <w:spacing w:val="-3"/>
          <w:sz w:val="22"/>
          <w:szCs w:val="22"/>
        </w:rPr>
        <w:t xml:space="preserve">These </w:t>
      </w:r>
      <w:r>
        <w:rPr>
          <w:rFonts w:ascii="Verdana" w:hAnsi="Verdana"/>
          <w:color w:val="131413"/>
          <w:spacing w:val="-1"/>
          <w:sz w:val="22"/>
          <w:szCs w:val="22"/>
        </w:rPr>
        <w:t>can</w:t>
      </w:r>
      <w:r>
        <w:rPr>
          <w:rFonts w:ascii="Verdana" w:hAnsi="Verdana"/>
          <w:color w:val="131413"/>
          <w:spacing w:val="-5"/>
          <w:sz w:val="22"/>
          <w:szCs w:val="22"/>
        </w:rPr>
        <w:t xml:space="preserve"> </w:t>
      </w:r>
      <w:r>
        <w:rPr>
          <w:rFonts w:ascii="Verdana" w:hAnsi="Verdana"/>
          <w:color w:val="131413"/>
          <w:sz w:val="22"/>
          <w:szCs w:val="22"/>
        </w:rPr>
        <w:t>be</w:t>
      </w:r>
      <w:r>
        <w:rPr>
          <w:rFonts w:ascii="Verdana" w:hAnsi="Verdana"/>
          <w:color w:val="131413"/>
          <w:spacing w:val="39"/>
          <w:w w:val="98"/>
          <w:sz w:val="22"/>
          <w:szCs w:val="22"/>
        </w:rPr>
        <w:t xml:space="preserve"> </w:t>
      </w:r>
      <w:r>
        <w:rPr>
          <w:rFonts w:ascii="Verdana" w:hAnsi="Verdana"/>
          <w:color w:val="131413"/>
          <w:spacing w:val="-3"/>
          <w:sz w:val="22"/>
          <w:szCs w:val="22"/>
        </w:rPr>
        <w:t>define</w:t>
      </w:r>
      <w:r>
        <w:rPr>
          <w:rFonts w:ascii="Verdana" w:hAnsi="Verdana"/>
          <w:color w:val="131413"/>
          <w:spacing w:val="-2"/>
          <w:sz w:val="22"/>
          <w:szCs w:val="22"/>
        </w:rPr>
        <w:t>d</w:t>
      </w:r>
      <w:r>
        <w:rPr>
          <w:rFonts w:ascii="Verdana" w:hAnsi="Verdana"/>
          <w:color w:val="131413"/>
          <w:spacing w:val="5"/>
          <w:sz w:val="22"/>
          <w:szCs w:val="22"/>
        </w:rPr>
        <w:t xml:space="preserve"> </w:t>
      </w:r>
      <w:r>
        <w:rPr>
          <w:rFonts w:ascii="Verdana" w:hAnsi="Verdana"/>
          <w:color w:val="131413"/>
          <w:sz w:val="22"/>
          <w:szCs w:val="22"/>
        </w:rPr>
        <w:t>as</w:t>
      </w:r>
      <w:r>
        <w:rPr>
          <w:rFonts w:ascii="Verdana" w:hAnsi="Verdana"/>
          <w:color w:val="131413"/>
          <w:spacing w:val="2"/>
          <w:sz w:val="22"/>
          <w:szCs w:val="22"/>
        </w:rPr>
        <w:t xml:space="preserve"> </w:t>
      </w:r>
      <w:r>
        <w:rPr>
          <w:rFonts w:ascii="Verdana" w:hAnsi="Verdana"/>
          <w:color w:val="131413"/>
          <w:spacing w:val="-3"/>
          <w:sz w:val="22"/>
          <w:szCs w:val="22"/>
        </w:rPr>
        <w:t>fractures</w:t>
      </w:r>
      <w:r>
        <w:rPr>
          <w:rFonts w:ascii="Verdana" w:hAnsi="Verdana"/>
          <w:color w:val="131413"/>
          <w:spacing w:val="6"/>
          <w:sz w:val="22"/>
          <w:szCs w:val="22"/>
        </w:rPr>
        <w:t xml:space="preserve"> </w:t>
      </w:r>
      <w:r>
        <w:rPr>
          <w:rFonts w:ascii="Verdana" w:hAnsi="Verdana"/>
          <w:color w:val="131413"/>
          <w:spacing w:val="-2"/>
          <w:sz w:val="22"/>
          <w:szCs w:val="22"/>
        </w:rPr>
        <w:t>wh</w:t>
      </w:r>
      <w:r>
        <w:rPr>
          <w:rFonts w:ascii="Verdana" w:hAnsi="Verdana"/>
          <w:color w:val="131413"/>
          <w:spacing w:val="-3"/>
          <w:sz w:val="22"/>
          <w:szCs w:val="22"/>
        </w:rPr>
        <w:t>ic</w:t>
      </w:r>
      <w:r>
        <w:rPr>
          <w:rFonts w:ascii="Verdana" w:hAnsi="Verdana"/>
          <w:color w:val="131413"/>
          <w:spacing w:val="-2"/>
          <w:sz w:val="22"/>
          <w:szCs w:val="22"/>
        </w:rPr>
        <w:t>h</w:t>
      </w:r>
      <w:r>
        <w:rPr>
          <w:rFonts w:ascii="Verdana" w:hAnsi="Verdana"/>
          <w:color w:val="131413"/>
          <w:spacing w:val="5"/>
          <w:sz w:val="22"/>
          <w:szCs w:val="22"/>
        </w:rPr>
        <w:t xml:space="preserve"> </w:t>
      </w:r>
      <w:r>
        <w:rPr>
          <w:rFonts w:ascii="Verdana" w:hAnsi="Verdana"/>
          <w:color w:val="131413"/>
          <w:spacing w:val="-3"/>
          <w:sz w:val="22"/>
          <w:szCs w:val="22"/>
        </w:rPr>
        <w:t>re</w:t>
      </w:r>
      <w:r>
        <w:rPr>
          <w:rFonts w:ascii="Verdana" w:hAnsi="Verdana"/>
          <w:color w:val="131413"/>
          <w:spacing w:val="-2"/>
          <w:sz w:val="22"/>
          <w:szCs w:val="22"/>
        </w:rPr>
        <w:t>su</w:t>
      </w:r>
      <w:r>
        <w:rPr>
          <w:rFonts w:ascii="Verdana" w:hAnsi="Verdana"/>
          <w:color w:val="131413"/>
          <w:spacing w:val="-3"/>
          <w:sz w:val="22"/>
          <w:szCs w:val="22"/>
        </w:rPr>
        <w:t>lt</w:t>
      </w:r>
      <w:r>
        <w:rPr>
          <w:rFonts w:ascii="Verdana" w:hAnsi="Verdana"/>
          <w:color w:val="131413"/>
          <w:spacing w:val="3"/>
          <w:sz w:val="22"/>
          <w:szCs w:val="22"/>
        </w:rPr>
        <w:t xml:space="preserve"> </w:t>
      </w:r>
      <w:r>
        <w:rPr>
          <w:rFonts w:ascii="Verdana" w:hAnsi="Verdana"/>
          <w:color w:val="131413"/>
          <w:spacing w:val="-2"/>
          <w:sz w:val="22"/>
          <w:szCs w:val="22"/>
        </w:rPr>
        <w:t>fr</w:t>
      </w:r>
      <w:r>
        <w:rPr>
          <w:rFonts w:ascii="Verdana" w:hAnsi="Verdana"/>
          <w:color w:val="131413"/>
          <w:spacing w:val="-1"/>
          <w:sz w:val="22"/>
          <w:szCs w:val="22"/>
        </w:rPr>
        <w:t>om</w:t>
      </w:r>
      <w:r>
        <w:rPr>
          <w:rFonts w:ascii="Verdana" w:hAnsi="Verdana"/>
          <w:color w:val="131413"/>
          <w:spacing w:val="3"/>
          <w:sz w:val="22"/>
          <w:szCs w:val="22"/>
        </w:rPr>
        <w:t xml:space="preserve"> </w:t>
      </w:r>
      <w:r>
        <w:rPr>
          <w:rFonts w:ascii="Verdana" w:hAnsi="Verdana"/>
          <w:color w:val="131413"/>
          <w:sz w:val="22"/>
          <w:szCs w:val="22"/>
        </w:rPr>
        <w:t>a</w:t>
      </w:r>
      <w:r>
        <w:rPr>
          <w:rFonts w:ascii="Verdana" w:hAnsi="Verdana"/>
          <w:color w:val="131413"/>
          <w:spacing w:val="5"/>
          <w:sz w:val="22"/>
          <w:szCs w:val="22"/>
        </w:rPr>
        <w:t xml:space="preserve"> </w:t>
      </w:r>
      <w:r>
        <w:rPr>
          <w:rFonts w:ascii="Verdana" w:hAnsi="Verdana"/>
          <w:color w:val="131413"/>
          <w:spacing w:val="-2"/>
          <w:sz w:val="22"/>
          <w:szCs w:val="22"/>
        </w:rPr>
        <w:t>fall</w:t>
      </w:r>
      <w:r>
        <w:rPr>
          <w:rFonts w:ascii="Verdana" w:hAnsi="Verdana"/>
          <w:color w:val="131413"/>
          <w:spacing w:val="2"/>
          <w:sz w:val="22"/>
          <w:szCs w:val="22"/>
        </w:rPr>
        <w:t xml:space="preserve"> </w:t>
      </w:r>
      <w:r>
        <w:rPr>
          <w:rFonts w:ascii="Verdana" w:hAnsi="Verdana"/>
          <w:color w:val="131413"/>
          <w:spacing w:val="-2"/>
          <w:sz w:val="22"/>
          <w:szCs w:val="22"/>
        </w:rPr>
        <w:t>fr</w:t>
      </w:r>
      <w:r>
        <w:rPr>
          <w:rFonts w:ascii="Verdana" w:hAnsi="Verdana"/>
          <w:color w:val="131413"/>
          <w:spacing w:val="-1"/>
          <w:sz w:val="22"/>
          <w:szCs w:val="22"/>
        </w:rPr>
        <w:t>om</w:t>
      </w:r>
      <w:r>
        <w:rPr>
          <w:rFonts w:ascii="Verdana" w:hAnsi="Verdana"/>
          <w:color w:val="131413"/>
          <w:spacing w:val="3"/>
          <w:sz w:val="22"/>
          <w:szCs w:val="22"/>
        </w:rPr>
        <w:t xml:space="preserve"> </w:t>
      </w:r>
      <w:r>
        <w:rPr>
          <w:rFonts w:ascii="Verdana" w:hAnsi="Verdana"/>
          <w:color w:val="131413"/>
          <w:spacing w:val="-3"/>
          <w:sz w:val="22"/>
          <w:szCs w:val="22"/>
        </w:rPr>
        <w:t>standi</w:t>
      </w:r>
      <w:r>
        <w:rPr>
          <w:rFonts w:ascii="Verdana" w:hAnsi="Verdana"/>
          <w:color w:val="131413"/>
          <w:spacing w:val="-2"/>
          <w:sz w:val="22"/>
          <w:szCs w:val="22"/>
        </w:rPr>
        <w:t>ng</w:t>
      </w:r>
      <w:r>
        <w:rPr>
          <w:rFonts w:ascii="Verdana" w:hAnsi="Verdana"/>
          <w:color w:val="131413"/>
          <w:spacing w:val="33"/>
          <w:w w:val="99"/>
          <w:sz w:val="22"/>
          <w:szCs w:val="22"/>
        </w:rPr>
        <w:t xml:space="preserve"> </w:t>
      </w:r>
      <w:r>
        <w:rPr>
          <w:rFonts w:ascii="Verdana" w:hAnsi="Verdana"/>
          <w:color w:val="131413"/>
          <w:spacing w:val="-3"/>
          <w:sz w:val="22"/>
          <w:szCs w:val="22"/>
        </w:rPr>
        <w:t>hei</w:t>
      </w:r>
      <w:r>
        <w:rPr>
          <w:rFonts w:ascii="Verdana" w:hAnsi="Verdana"/>
          <w:color w:val="131413"/>
          <w:spacing w:val="-2"/>
          <w:sz w:val="22"/>
          <w:szCs w:val="22"/>
        </w:rPr>
        <w:t>gh</w:t>
      </w:r>
      <w:r>
        <w:rPr>
          <w:rFonts w:ascii="Verdana" w:hAnsi="Verdana"/>
          <w:color w:val="131413"/>
          <w:spacing w:val="-3"/>
          <w:sz w:val="22"/>
          <w:szCs w:val="22"/>
        </w:rPr>
        <w:t>t</w:t>
      </w:r>
      <w:r>
        <w:rPr>
          <w:rFonts w:ascii="Verdana" w:hAnsi="Verdana"/>
          <w:color w:val="131413"/>
          <w:spacing w:val="14"/>
          <w:sz w:val="22"/>
          <w:szCs w:val="22"/>
        </w:rPr>
        <w:t xml:space="preserve"> </w:t>
      </w:r>
      <w:r>
        <w:rPr>
          <w:rFonts w:ascii="Verdana" w:hAnsi="Verdana"/>
          <w:color w:val="131413"/>
          <w:sz w:val="22"/>
          <w:szCs w:val="22"/>
        </w:rPr>
        <w:t>or</w:t>
      </w:r>
      <w:r>
        <w:rPr>
          <w:rFonts w:ascii="Verdana" w:hAnsi="Verdana"/>
          <w:color w:val="131413"/>
          <w:spacing w:val="12"/>
          <w:sz w:val="22"/>
          <w:szCs w:val="22"/>
        </w:rPr>
        <w:t xml:space="preserve"> </w:t>
      </w:r>
      <w:r>
        <w:rPr>
          <w:rFonts w:ascii="Verdana" w:hAnsi="Verdana"/>
          <w:color w:val="131413"/>
          <w:spacing w:val="-2"/>
          <w:sz w:val="22"/>
          <w:szCs w:val="22"/>
        </w:rPr>
        <w:t>le</w:t>
      </w:r>
      <w:r>
        <w:rPr>
          <w:rFonts w:ascii="Verdana" w:hAnsi="Verdana"/>
          <w:color w:val="131413"/>
          <w:spacing w:val="-1"/>
          <w:sz w:val="22"/>
          <w:szCs w:val="22"/>
        </w:rPr>
        <w:t>ss;</w:t>
      </w:r>
      <w:r>
        <w:rPr>
          <w:rFonts w:ascii="Verdana" w:hAnsi="Verdana"/>
          <w:color w:val="131413"/>
          <w:spacing w:val="13"/>
          <w:sz w:val="22"/>
          <w:szCs w:val="22"/>
        </w:rPr>
        <w:t xml:space="preserve"> </w:t>
      </w:r>
      <w:r>
        <w:rPr>
          <w:rFonts w:ascii="Verdana" w:hAnsi="Verdana"/>
          <w:color w:val="131413"/>
          <w:sz w:val="22"/>
          <w:szCs w:val="22"/>
        </w:rPr>
        <w:t>or</w:t>
      </w:r>
      <w:r>
        <w:rPr>
          <w:rFonts w:ascii="Verdana" w:hAnsi="Verdana"/>
          <w:color w:val="131413"/>
          <w:spacing w:val="14"/>
          <w:sz w:val="22"/>
          <w:szCs w:val="22"/>
        </w:rPr>
        <w:t xml:space="preserve"> </w:t>
      </w:r>
      <w:r>
        <w:rPr>
          <w:rFonts w:ascii="Verdana" w:hAnsi="Verdana"/>
          <w:color w:val="131413"/>
          <w:spacing w:val="-3"/>
          <w:sz w:val="22"/>
          <w:szCs w:val="22"/>
        </w:rPr>
        <w:t>that</w:t>
      </w:r>
      <w:r>
        <w:rPr>
          <w:rFonts w:ascii="Verdana" w:hAnsi="Verdana"/>
          <w:color w:val="131413"/>
          <w:spacing w:val="14"/>
          <w:sz w:val="22"/>
          <w:szCs w:val="22"/>
        </w:rPr>
        <w:t xml:space="preserve"> </w:t>
      </w:r>
      <w:r>
        <w:rPr>
          <w:rFonts w:ascii="Verdana" w:hAnsi="Verdana"/>
          <w:color w:val="131413"/>
          <w:spacing w:val="-3"/>
          <w:sz w:val="22"/>
          <w:szCs w:val="22"/>
        </w:rPr>
        <w:t>present</w:t>
      </w:r>
      <w:r>
        <w:rPr>
          <w:rFonts w:ascii="Verdana" w:hAnsi="Verdana"/>
          <w:color w:val="131413"/>
          <w:spacing w:val="14"/>
          <w:sz w:val="22"/>
          <w:szCs w:val="22"/>
        </w:rPr>
        <w:t xml:space="preserve"> </w:t>
      </w:r>
      <w:r>
        <w:rPr>
          <w:rFonts w:ascii="Verdana" w:hAnsi="Verdana"/>
          <w:color w:val="131413"/>
          <w:sz w:val="22"/>
          <w:szCs w:val="22"/>
        </w:rPr>
        <w:t>in</w:t>
      </w:r>
      <w:r>
        <w:rPr>
          <w:rFonts w:ascii="Verdana" w:hAnsi="Verdana"/>
          <w:color w:val="131413"/>
          <w:spacing w:val="13"/>
          <w:sz w:val="22"/>
          <w:szCs w:val="22"/>
        </w:rPr>
        <w:t xml:space="preserve"> </w:t>
      </w:r>
      <w:r>
        <w:rPr>
          <w:rFonts w:ascii="Verdana" w:hAnsi="Verdana"/>
          <w:color w:val="131413"/>
          <w:spacing w:val="-3"/>
          <w:sz w:val="22"/>
          <w:szCs w:val="22"/>
        </w:rPr>
        <w:t>the</w:t>
      </w:r>
      <w:r>
        <w:rPr>
          <w:rFonts w:ascii="Verdana" w:hAnsi="Verdana"/>
          <w:color w:val="131413"/>
          <w:spacing w:val="14"/>
          <w:sz w:val="22"/>
          <w:szCs w:val="22"/>
        </w:rPr>
        <w:t xml:space="preserve"> </w:t>
      </w:r>
      <w:r>
        <w:rPr>
          <w:rFonts w:ascii="Verdana" w:hAnsi="Verdana"/>
          <w:color w:val="131413"/>
          <w:spacing w:val="-3"/>
          <w:sz w:val="22"/>
          <w:szCs w:val="22"/>
        </w:rPr>
        <w:t>absence</w:t>
      </w:r>
      <w:r>
        <w:rPr>
          <w:rFonts w:ascii="Verdana" w:hAnsi="Verdana"/>
          <w:color w:val="131413"/>
          <w:spacing w:val="15"/>
          <w:sz w:val="22"/>
          <w:szCs w:val="22"/>
        </w:rPr>
        <w:t xml:space="preserve"> </w:t>
      </w:r>
      <w:r>
        <w:rPr>
          <w:rFonts w:ascii="Verdana" w:hAnsi="Verdana"/>
          <w:color w:val="131413"/>
          <w:sz w:val="22"/>
          <w:szCs w:val="22"/>
        </w:rPr>
        <w:t>of</w:t>
      </w:r>
      <w:r>
        <w:rPr>
          <w:rFonts w:ascii="Verdana" w:hAnsi="Verdana"/>
          <w:color w:val="131413"/>
          <w:spacing w:val="12"/>
          <w:sz w:val="22"/>
          <w:szCs w:val="22"/>
        </w:rPr>
        <w:t xml:space="preserve"> </w:t>
      </w:r>
      <w:r>
        <w:rPr>
          <w:rFonts w:ascii="Verdana" w:hAnsi="Verdana"/>
          <w:color w:val="131413"/>
          <w:spacing w:val="-3"/>
          <w:sz w:val="22"/>
          <w:szCs w:val="22"/>
        </w:rPr>
        <w:t>trauma</w:t>
      </w:r>
      <w:r>
        <w:rPr>
          <w:rFonts w:ascii="Verdana" w:hAnsi="Verdana"/>
          <w:color w:val="131413"/>
          <w:spacing w:val="-2"/>
          <w:sz w:val="22"/>
          <w:szCs w:val="22"/>
        </w:rPr>
        <w:t>.</w:t>
      </w:r>
      <w:r>
        <w:rPr>
          <w:rFonts w:ascii="Verdana" w:hAnsi="Verdana"/>
          <w:color w:val="131413"/>
          <w:spacing w:val="15"/>
          <w:sz w:val="22"/>
          <w:szCs w:val="22"/>
        </w:rPr>
        <w:t xml:space="preserve"> </w:t>
      </w:r>
      <w:r>
        <w:rPr>
          <w:rFonts w:ascii="Verdana" w:hAnsi="Verdana"/>
          <w:color w:val="131413"/>
          <w:spacing w:val="-3"/>
          <w:sz w:val="22"/>
          <w:szCs w:val="22"/>
        </w:rPr>
        <w:t>The</w:t>
      </w:r>
      <w:r>
        <w:rPr>
          <w:rFonts w:ascii="Verdana" w:hAnsi="Verdana"/>
          <w:color w:val="131413"/>
          <w:spacing w:val="35"/>
          <w:w w:val="98"/>
          <w:sz w:val="22"/>
          <w:szCs w:val="22"/>
        </w:rPr>
        <w:t xml:space="preserve"> </w:t>
      </w:r>
      <w:r>
        <w:rPr>
          <w:rFonts w:ascii="Verdana" w:hAnsi="Verdana"/>
          <w:color w:val="131413"/>
          <w:spacing w:val="-1"/>
          <w:sz w:val="22"/>
          <w:szCs w:val="22"/>
        </w:rPr>
        <w:t>mo</w:t>
      </w:r>
      <w:r>
        <w:rPr>
          <w:rFonts w:ascii="Verdana" w:hAnsi="Verdana"/>
          <w:color w:val="131413"/>
          <w:spacing w:val="-2"/>
          <w:sz w:val="22"/>
          <w:szCs w:val="22"/>
        </w:rPr>
        <w:t>st</w:t>
      </w:r>
      <w:r>
        <w:rPr>
          <w:rFonts w:ascii="Verdana" w:hAnsi="Verdana"/>
          <w:color w:val="131413"/>
          <w:spacing w:val="-11"/>
          <w:sz w:val="22"/>
          <w:szCs w:val="22"/>
        </w:rPr>
        <w:t xml:space="preserve"> </w:t>
      </w:r>
      <w:r>
        <w:rPr>
          <w:rFonts w:ascii="Verdana" w:hAnsi="Verdana"/>
          <w:color w:val="131413"/>
          <w:spacing w:val="-3"/>
          <w:sz w:val="22"/>
          <w:szCs w:val="22"/>
        </w:rPr>
        <w:t>comm</w:t>
      </w:r>
      <w:r>
        <w:rPr>
          <w:rFonts w:ascii="Verdana" w:hAnsi="Verdana"/>
          <w:color w:val="131413"/>
          <w:spacing w:val="-2"/>
          <w:sz w:val="22"/>
          <w:szCs w:val="22"/>
        </w:rPr>
        <w:t>on</w:t>
      </w:r>
      <w:r>
        <w:rPr>
          <w:rFonts w:ascii="Verdana" w:hAnsi="Verdana"/>
          <w:color w:val="131413"/>
          <w:spacing w:val="-12"/>
          <w:sz w:val="22"/>
          <w:szCs w:val="22"/>
        </w:rPr>
        <w:t xml:space="preserve"> </w:t>
      </w:r>
      <w:r>
        <w:rPr>
          <w:rFonts w:ascii="Verdana" w:hAnsi="Verdana"/>
          <w:color w:val="131413"/>
          <w:spacing w:val="-3"/>
          <w:sz w:val="22"/>
          <w:szCs w:val="22"/>
        </w:rPr>
        <w:t>fragilit</w:t>
      </w:r>
      <w:r>
        <w:rPr>
          <w:rFonts w:ascii="Verdana" w:hAnsi="Verdana"/>
          <w:color w:val="131413"/>
          <w:spacing w:val="-2"/>
          <w:sz w:val="22"/>
          <w:szCs w:val="22"/>
        </w:rPr>
        <w:t>y</w:t>
      </w:r>
      <w:r>
        <w:rPr>
          <w:rFonts w:ascii="Verdana" w:hAnsi="Verdana"/>
          <w:color w:val="131413"/>
          <w:spacing w:val="-9"/>
          <w:sz w:val="22"/>
          <w:szCs w:val="22"/>
        </w:rPr>
        <w:t xml:space="preserve"> </w:t>
      </w:r>
      <w:r>
        <w:rPr>
          <w:rFonts w:ascii="Verdana" w:hAnsi="Verdana"/>
          <w:color w:val="131413"/>
          <w:spacing w:val="-3"/>
          <w:sz w:val="22"/>
          <w:szCs w:val="22"/>
        </w:rPr>
        <w:t>fractures</w:t>
      </w:r>
      <w:r>
        <w:rPr>
          <w:rFonts w:ascii="Verdana" w:hAnsi="Verdana"/>
          <w:color w:val="131413"/>
          <w:spacing w:val="-10"/>
          <w:sz w:val="22"/>
          <w:szCs w:val="22"/>
        </w:rPr>
        <w:t xml:space="preserve"> </w:t>
      </w:r>
      <w:r>
        <w:rPr>
          <w:rFonts w:ascii="Verdana" w:hAnsi="Verdana"/>
          <w:color w:val="131413"/>
          <w:spacing w:val="-3"/>
          <w:sz w:val="22"/>
          <w:szCs w:val="22"/>
        </w:rPr>
        <w:t>occur</w:t>
      </w:r>
      <w:r>
        <w:rPr>
          <w:rFonts w:ascii="Verdana" w:hAnsi="Verdana"/>
          <w:color w:val="131413"/>
          <w:spacing w:val="-11"/>
          <w:sz w:val="22"/>
          <w:szCs w:val="22"/>
        </w:rPr>
        <w:t xml:space="preserve"> </w:t>
      </w:r>
      <w:r>
        <w:rPr>
          <w:rFonts w:ascii="Verdana" w:hAnsi="Verdana"/>
          <w:color w:val="131413"/>
          <w:sz w:val="22"/>
          <w:szCs w:val="22"/>
        </w:rPr>
        <w:t>at</w:t>
      </w:r>
      <w:r>
        <w:rPr>
          <w:rFonts w:ascii="Verdana" w:hAnsi="Verdana"/>
          <w:color w:val="131413"/>
          <w:spacing w:val="-10"/>
          <w:sz w:val="22"/>
          <w:szCs w:val="22"/>
        </w:rPr>
        <w:t xml:space="preserve"> </w:t>
      </w:r>
      <w:r>
        <w:rPr>
          <w:rFonts w:ascii="Verdana" w:hAnsi="Verdana"/>
          <w:color w:val="131413"/>
          <w:spacing w:val="-3"/>
          <w:sz w:val="22"/>
          <w:szCs w:val="22"/>
        </w:rPr>
        <w:t>the</w:t>
      </w:r>
      <w:r>
        <w:rPr>
          <w:rFonts w:ascii="Verdana" w:hAnsi="Verdana"/>
          <w:color w:val="131413"/>
          <w:spacing w:val="-10"/>
          <w:sz w:val="22"/>
          <w:szCs w:val="22"/>
        </w:rPr>
        <w:t xml:space="preserve"> </w:t>
      </w:r>
      <w:r>
        <w:rPr>
          <w:rFonts w:ascii="Verdana" w:hAnsi="Verdana"/>
          <w:color w:val="131413"/>
          <w:spacing w:val="-1"/>
          <w:sz w:val="22"/>
          <w:szCs w:val="22"/>
        </w:rPr>
        <w:t>hip,</w:t>
      </w:r>
      <w:r>
        <w:rPr>
          <w:rFonts w:ascii="Verdana" w:hAnsi="Verdana"/>
          <w:color w:val="131413"/>
          <w:spacing w:val="-12"/>
          <w:sz w:val="22"/>
          <w:szCs w:val="22"/>
        </w:rPr>
        <w:t xml:space="preserve"> </w:t>
      </w:r>
      <w:r>
        <w:rPr>
          <w:rFonts w:ascii="Verdana" w:hAnsi="Verdana"/>
          <w:color w:val="131413"/>
          <w:spacing w:val="-3"/>
          <w:sz w:val="22"/>
          <w:szCs w:val="22"/>
        </w:rPr>
        <w:t>wrist,</w:t>
      </w:r>
      <w:r>
        <w:rPr>
          <w:rFonts w:ascii="Verdana" w:hAnsi="Verdana"/>
          <w:color w:val="131413"/>
          <w:spacing w:val="-11"/>
          <w:sz w:val="22"/>
          <w:szCs w:val="22"/>
        </w:rPr>
        <w:t xml:space="preserve"> </w:t>
      </w:r>
      <w:r>
        <w:rPr>
          <w:rFonts w:ascii="Verdana" w:hAnsi="Verdana"/>
          <w:color w:val="131413"/>
          <w:spacing w:val="-2"/>
          <w:sz w:val="22"/>
          <w:szCs w:val="22"/>
        </w:rPr>
        <w:t>sp</w:t>
      </w:r>
      <w:r>
        <w:rPr>
          <w:rFonts w:ascii="Verdana" w:hAnsi="Verdana"/>
          <w:color w:val="131413"/>
          <w:spacing w:val="-3"/>
          <w:sz w:val="22"/>
          <w:szCs w:val="22"/>
        </w:rPr>
        <w:t>ine</w:t>
      </w:r>
      <w:r>
        <w:rPr>
          <w:rFonts w:ascii="Verdana" w:hAnsi="Verdana"/>
          <w:color w:val="131413"/>
          <w:spacing w:val="-2"/>
          <w:sz w:val="22"/>
          <w:szCs w:val="22"/>
        </w:rPr>
        <w:t>,</w:t>
      </w:r>
      <w:r>
        <w:rPr>
          <w:rFonts w:ascii="Verdana" w:hAnsi="Verdana"/>
          <w:color w:val="131413"/>
          <w:spacing w:val="41"/>
          <w:w w:val="99"/>
          <w:sz w:val="22"/>
          <w:szCs w:val="22"/>
        </w:rPr>
        <w:t xml:space="preserve"> </w:t>
      </w:r>
      <w:r>
        <w:rPr>
          <w:rFonts w:ascii="Verdana" w:hAnsi="Verdana"/>
          <w:color w:val="131413"/>
          <w:spacing w:val="-2"/>
          <w:sz w:val="22"/>
          <w:szCs w:val="22"/>
        </w:rPr>
        <w:t>hu</w:t>
      </w:r>
      <w:r>
        <w:rPr>
          <w:rFonts w:ascii="Verdana" w:hAnsi="Verdana"/>
          <w:color w:val="131413"/>
          <w:spacing w:val="-3"/>
          <w:sz w:val="22"/>
          <w:szCs w:val="22"/>
        </w:rPr>
        <w:t>merus</w:t>
      </w:r>
      <w:r>
        <w:rPr>
          <w:rFonts w:ascii="Verdana" w:hAnsi="Verdana"/>
          <w:color w:val="131413"/>
          <w:spacing w:val="-17"/>
          <w:sz w:val="22"/>
          <w:szCs w:val="22"/>
        </w:rPr>
        <w:t xml:space="preserve"> </w:t>
      </w:r>
      <w:r>
        <w:rPr>
          <w:rFonts w:ascii="Verdana" w:hAnsi="Verdana"/>
          <w:color w:val="131413"/>
          <w:sz w:val="22"/>
          <w:szCs w:val="22"/>
        </w:rPr>
        <w:t>and</w:t>
      </w:r>
      <w:r>
        <w:rPr>
          <w:rFonts w:ascii="Verdana" w:hAnsi="Verdana"/>
          <w:color w:val="131413"/>
          <w:spacing w:val="-19"/>
          <w:sz w:val="22"/>
          <w:szCs w:val="22"/>
        </w:rPr>
        <w:t xml:space="preserve"> </w:t>
      </w:r>
      <w:r>
        <w:rPr>
          <w:rFonts w:ascii="Verdana" w:hAnsi="Verdana"/>
          <w:color w:val="131413"/>
          <w:spacing w:val="-3"/>
          <w:sz w:val="22"/>
          <w:szCs w:val="22"/>
        </w:rPr>
        <w:t>pelvi</w:t>
      </w:r>
      <w:r>
        <w:rPr>
          <w:rFonts w:ascii="Verdana" w:hAnsi="Verdana"/>
          <w:color w:val="131413"/>
          <w:spacing w:val="-2"/>
          <w:sz w:val="22"/>
          <w:szCs w:val="22"/>
        </w:rPr>
        <w:t>s.</w:t>
      </w:r>
      <w:r>
        <w:rPr>
          <w:rFonts w:ascii="Verdana" w:hAnsi="Verdana"/>
          <w:color w:val="131413"/>
          <w:spacing w:val="-18"/>
          <w:sz w:val="22"/>
          <w:szCs w:val="22"/>
        </w:rPr>
        <w:t xml:space="preserve"> I</w:t>
      </w:r>
      <w:r>
        <w:rPr>
          <w:rFonts w:ascii="Verdana" w:hAnsi="Verdana"/>
          <w:color w:val="131413"/>
          <w:sz w:val="22"/>
          <w:szCs w:val="22"/>
        </w:rPr>
        <w:t>t</w:t>
      </w:r>
      <w:r>
        <w:rPr>
          <w:rFonts w:ascii="Verdana" w:hAnsi="Verdana"/>
          <w:color w:val="131413"/>
          <w:spacing w:val="-18"/>
          <w:sz w:val="22"/>
          <w:szCs w:val="22"/>
        </w:rPr>
        <w:t xml:space="preserve"> </w:t>
      </w:r>
      <w:r>
        <w:rPr>
          <w:rFonts w:ascii="Verdana" w:hAnsi="Verdana"/>
          <w:color w:val="131413"/>
          <w:sz w:val="22"/>
          <w:szCs w:val="22"/>
        </w:rPr>
        <w:t>is</w:t>
      </w:r>
      <w:r>
        <w:rPr>
          <w:rFonts w:ascii="Verdana" w:hAnsi="Verdana"/>
          <w:color w:val="131413"/>
          <w:spacing w:val="-19"/>
          <w:sz w:val="22"/>
          <w:szCs w:val="22"/>
        </w:rPr>
        <w:t xml:space="preserve"> </w:t>
      </w:r>
      <w:r>
        <w:rPr>
          <w:rFonts w:ascii="Verdana" w:hAnsi="Verdana"/>
          <w:color w:val="131413"/>
          <w:spacing w:val="-3"/>
          <w:sz w:val="22"/>
          <w:szCs w:val="22"/>
        </w:rPr>
        <w:t>timel</w:t>
      </w:r>
      <w:r>
        <w:rPr>
          <w:rFonts w:ascii="Verdana" w:hAnsi="Verdana"/>
          <w:color w:val="131413"/>
          <w:spacing w:val="-2"/>
          <w:sz w:val="22"/>
          <w:szCs w:val="22"/>
        </w:rPr>
        <w:t>y</w:t>
      </w:r>
      <w:r>
        <w:rPr>
          <w:rFonts w:ascii="Verdana" w:hAnsi="Verdana"/>
          <w:color w:val="131413"/>
          <w:spacing w:val="-16"/>
          <w:sz w:val="22"/>
          <w:szCs w:val="22"/>
        </w:rPr>
        <w:t xml:space="preserve"> </w:t>
      </w:r>
      <w:r>
        <w:rPr>
          <w:rFonts w:ascii="Verdana" w:hAnsi="Verdana"/>
          <w:color w:val="131413"/>
          <w:sz w:val="22"/>
          <w:szCs w:val="22"/>
        </w:rPr>
        <w:t>to</w:t>
      </w:r>
      <w:r>
        <w:rPr>
          <w:rFonts w:ascii="Verdana" w:hAnsi="Verdana"/>
          <w:color w:val="131413"/>
          <w:spacing w:val="-18"/>
          <w:sz w:val="22"/>
          <w:szCs w:val="22"/>
        </w:rPr>
        <w:t xml:space="preserve"> </w:t>
      </w:r>
      <w:r>
        <w:rPr>
          <w:rFonts w:ascii="Verdana" w:hAnsi="Verdana"/>
          <w:color w:val="131413"/>
          <w:spacing w:val="-2"/>
          <w:sz w:val="22"/>
          <w:szCs w:val="22"/>
        </w:rPr>
        <w:t>ta</w:t>
      </w:r>
      <w:r>
        <w:rPr>
          <w:rFonts w:ascii="Verdana" w:hAnsi="Verdana"/>
          <w:color w:val="131413"/>
          <w:spacing w:val="-1"/>
          <w:sz w:val="22"/>
          <w:szCs w:val="22"/>
        </w:rPr>
        <w:t>ke</w:t>
      </w:r>
      <w:r>
        <w:rPr>
          <w:rFonts w:ascii="Verdana" w:hAnsi="Verdana"/>
          <w:color w:val="131413"/>
          <w:spacing w:val="-18"/>
          <w:sz w:val="22"/>
          <w:szCs w:val="22"/>
        </w:rPr>
        <w:t xml:space="preserve"> </w:t>
      </w:r>
      <w:r>
        <w:rPr>
          <w:rFonts w:ascii="Verdana" w:hAnsi="Verdana"/>
          <w:color w:val="131413"/>
          <w:spacing w:val="-3"/>
          <w:sz w:val="22"/>
          <w:szCs w:val="22"/>
        </w:rPr>
        <w:t>stoc</w:t>
      </w:r>
      <w:r>
        <w:rPr>
          <w:rFonts w:ascii="Verdana" w:hAnsi="Verdana"/>
          <w:color w:val="131413"/>
          <w:spacing w:val="-2"/>
          <w:sz w:val="22"/>
          <w:szCs w:val="22"/>
        </w:rPr>
        <w:t>k</w:t>
      </w:r>
      <w:r>
        <w:rPr>
          <w:rFonts w:ascii="Verdana" w:hAnsi="Verdana"/>
          <w:color w:val="131413"/>
          <w:spacing w:val="-16"/>
          <w:sz w:val="22"/>
          <w:szCs w:val="22"/>
        </w:rPr>
        <w:t xml:space="preserve"> </w:t>
      </w:r>
      <w:r>
        <w:rPr>
          <w:rFonts w:ascii="Verdana" w:hAnsi="Verdana"/>
          <w:color w:val="131413"/>
          <w:sz w:val="22"/>
          <w:szCs w:val="22"/>
        </w:rPr>
        <w:t>of</w:t>
      </w:r>
      <w:r>
        <w:rPr>
          <w:rFonts w:ascii="Verdana" w:hAnsi="Verdana"/>
          <w:color w:val="131413"/>
          <w:spacing w:val="-19"/>
          <w:sz w:val="22"/>
          <w:szCs w:val="22"/>
        </w:rPr>
        <w:t xml:space="preserve"> </w:t>
      </w:r>
      <w:r>
        <w:rPr>
          <w:rFonts w:ascii="Verdana" w:hAnsi="Verdana"/>
          <w:color w:val="131413"/>
          <w:spacing w:val="-1"/>
          <w:sz w:val="22"/>
          <w:szCs w:val="22"/>
        </w:rPr>
        <w:t>the</w:t>
      </w:r>
      <w:r>
        <w:rPr>
          <w:rFonts w:ascii="Verdana" w:hAnsi="Verdana"/>
          <w:color w:val="131413"/>
          <w:spacing w:val="-17"/>
          <w:sz w:val="22"/>
          <w:szCs w:val="22"/>
        </w:rPr>
        <w:t xml:space="preserve"> </w:t>
      </w:r>
      <w:r>
        <w:rPr>
          <w:rFonts w:ascii="Verdana" w:hAnsi="Verdana"/>
          <w:color w:val="131413"/>
          <w:spacing w:val="-1"/>
          <w:sz w:val="22"/>
          <w:szCs w:val="22"/>
        </w:rPr>
        <w:t>key</w:t>
      </w:r>
      <w:r>
        <w:rPr>
          <w:rFonts w:ascii="Verdana" w:hAnsi="Verdana"/>
          <w:color w:val="131413"/>
          <w:spacing w:val="25"/>
          <w:w w:val="99"/>
          <w:sz w:val="22"/>
          <w:szCs w:val="22"/>
        </w:rPr>
        <w:t xml:space="preserve"> </w:t>
      </w:r>
      <w:r>
        <w:rPr>
          <w:rFonts w:ascii="Verdana" w:hAnsi="Verdana"/>
          <w:color w:val="131413"/>
          <w:spacing w:val="-3"/>
          <w:sz w:val="22"/>
          <w:szCs w:val="22"/>
        </w:rPr>
        <w:t>challe</w:t>
      </w:r>
      <w:r>
        <w:rPr>
          <w:rFonts w:ascii="Verdana" w:hAnsi="Verdana"/>
          <w:color w:val="131413"/>
          <w:spacing w:val="-2"/>
          <w:sz w:val="22"/>
          <w:szCs w:val="22"/>
        </w:rPr>
        <w:t>ng</w:t>
      </w:r>
      <w:r>
        <w:rPr>
          <w:rFonts w:ascii="Verdana" w:hAnsi="Verdana"/>
          <w:color w:val="131413"/>
          <w:spacing w:val="-3"/>
          <w:sz w:val="22"/>
          <w:szCs w:val="22"/>
        </w:rPr>
        <w:t>es</w:t>
      </w:r>
      <w:r>
        <w:rPr>
          <w:rFonts w:ascii="Verdana" w:hAnsi="Verdana"/>
          <w:color w:val="131413"/>
          <w:spacing w:val="5"/>
          <w:sz w:val="22"/>
          <w:szCs w:val="22"/>
        </w:rPr>
        <w:t xml:space="preserve"> </w:t>
      </w:r>
      <w:r>
        <w:rPr>
          <w:rFonts w:ascii="Verdana" w:hAnsi="Verdana"/>
          <w:color w:val="131413"/>
          <w:spacing w:val="-3"/>
          <w:sz w:val="22"/>
          <w:szCs w:val="22"/>
        </w:rPr>
        <w:t>faci</w:t>
      </w:r>
      <w:r>
        <w:rPr>
          <w:rFonts w:ascii="Verdana" w:hAnsi="Verdana"/>
          <w:color w:val="131413"/>
          <w:spacing w:val="-2"/>
          <w:sz w:val="22"/>
          <w:szCs w:val="22"/>
        </w:rPr>
        <w:t>ng</w:t>
      </w:r>
      <w:r>
        <w:rPr>
          <w:rFonts w:ascii="Verdana" w:hAnsi="Verdana"/>
          <w:color w:val="131413"/>
          <w:spacing w:val="4"/>
          <w:sz w:val="22"/>
          <w:szCs w:val="22"/>
        </w:rPr>
        <w:t xml:space="preserve"> </w:t>
      </w:r>
      <w:r>
        <w:rPr>
          <w:rFonts w:ascii="Verdana" w:hAnsi="Verdana"/>
          <w:color w:val="131413"/>
          <w:spacing w:val="-3"/>
          <w:sz w:val="22"/>
          <w:szCs w:val="22"/>
        </w:rPr>
        <w:t>healthcare</w:t>
      </w:r>
      <w:r>
        <w:rPr>
          <w:rFonts w:ascii="Verdana" w:hAnsi="Verdana"/>
          <w:color w:val="131413"/>
          <w:spacing w:val="5"/>
          <w:sz w:val="22"/>
          <w:szCs w:val="22"/>
        </w:rPr>
        <w:t xml:space="preserve"> </w:t>
      </w:r>
      <w:r>
        <w:rPr>
          <w:rFonts w:ascii="Verdana" w:hAnsi="Verdana"/>
          <w:color w:val="131413"/>
          <w:spacing w:val="-3"/>
          <w:sz w:val="22"/>
          <w:szCs w:val="22"/>
        </w:rPr>
        <w:t>professi</w:t>
      </w:r>
      <w:r>
        <w:rPr>
          <w:rFonts w:ascii="Verdana" w:hAnsi="Verdana"/>
          <w:color w:val="131413"/>
          <w:spacing w:val="-2"/>
          <w:sz w:val="22"/>
          <w:szCs w:val="22"/>
        </w:rPr>
        <w:t>on</w:t>
      </w:r>
      <w:r>
        <w:rPr>
          <w:rFonts w:ascii="Verdana" w:hAnsi="Verdana"/>
          <w:color w:val="131413"/>
          <w:spacing w:val="-3"/>
          <w:sz w:val="22"/>
          <w:szCs w:val="22"/>
        </w:rPr>
        <w:t>als</w:t>
      </w:r>
      <w:r>
        <w:rPr>
          <w:rFonts w:ascii="Verdana" w:hAnsi="Verdana"/>
          <w:color w:val="131413"/>
          <w:spacing w:val="7"/>
          <w:sz w:val="22"/>
          <w:szCs w:val="22"/>
        </w:rPr>
        <w:t xml:space="preserve"> </w:t>
      </w:r>
      <w:r>
        <w:rPr>
          <w:rFonts w:ascii="Verdana" w:hAnsi="Verdana"/>
          <w:color w:val="131413"/>
          <w:spacing w:val="-3"/>
          <w:sz w:val="22"/>
          <w:szCs w:val="22"/>
        </w:rPr>
        <w:t>an</w:t>
      </w:r>
      <w:r>
        <w:rPr>
          <w:rFonts w:ascii="Verdana" w:hAnsi="Verdana"/>
          <w:color w:val="131413"/>
          <w:spacing w:val="-2"/>
          <w:sz w:val="22"/>
          <w:szCs w:val="22"/>
        </w:rPr>
        <w:t>d</w:t>
      </w:r>
      <w:r>
        <w:rPr>
          <w:rFonts w:ascii="Verdana" w:hAnsi="Verdana"/>
          <w:color w:val="131413"/>
          <w:spacing w:val="6"/>
          <w:sz w:val="22"/>
          <w:szCs w:val="22"/>
        </w:rPr>
        <w:t xml:space="preserve"> </w:t>
      </w:r>
      <w:r>
        <w:rPr>
          <w:rFonts w:ascii="Verdana" w:hAnsi="Verdana"/>
          <w:color w:val="131413"/>
          <w:spacing w:val="-2"/>
          <w:sz w:val="22"/>
          <w:szCs w:val="22"/>
        </w:rPr>
        <w:t>po</w:t>
      </w:r>
      <w:r>
        <w:rPr>
          <w:rFonts w:ascii="Verdana" w:hAnsi="Verdana"/>
          <w:color w:val="131413"/>
          <w:spacing w:val="-3"/>
          <w:sz w:val="22"/>
          <w:szCs w:val="22"/>
        </w:rPr>
        <w:t>licymakers</w:t>
      </w:r>
      <w:r>
        <w:rPr>
          <w:rFonts w:ascii="Verdana" w:hAnsi="Verdana"/>
          <w:color w:val="131413"/>
          <w:spacing w:val="47"/>
          <w:w w:val="97"/>
          <w:sz w:val="22"/>
          <w:szCs w:val="22"/>
        </w:rPr>
        <w:t xml:space="preserve"> </w:t>
      </w:r>
      <w:r>
        <w:rPr>
          <w:rFonts w:ascii="Verdana" w:hAnsi="Verdana"/>
          <w:color w:val="131413"/>
          <w:spacing w:val="-3"/>
          <w:sz w:val="22"/>
          <w:szCs w:val="22"/>
        </w:rPr>
        <w:t>re</w:t>
      </w:r>
      <w:r>
        <w:rPr>
          <w:rFonts w:ascii="Verdana" w:hAnsi="Verdana"/>
          <w:color w:val="131413"/>
          <w:spacing w:val="-2"/>
          <w:sz w:val="22"/>
          <w:szCs w:val="22"/>
        </w:rPr>
        <w:t>spon</w:t>
      </w:r>
      <w:r>
        <w:rPr>
          <w:rFonts w:ascii="Verdana" w:hAnsi="Verdana"/>
          <w:color w:val="131413"/>
          <w:spacing w:val="-3"/>
          <w:sz w:val="22"/>
          <w:szCs w:val="22"/>
        </w:rPr>
        <w:t>sible</w:t>
      </w:r>
      <w:r>
        <w:rPr>
          <w:rFonts w:ascii="Verdana" w:hAnsi="Verdana"/>
          <w:color w:val="131413"/>
          <w:spacing w:val="12"/>
          <w:sz w:val="22"/>
          <w:szCs w:val="22"/>
        </w:rPr>
        <w:t xml:space="preserve"> </w:t>
      </w:r>
      <w:r>
        <w:rPr>
          <w:rFonts w:ascii="Verdana" w:hAnsi="Verdana"/>
          <w:color w:val="131413"/>
          <w:spacing w:val="-1"/>
          <w:sz w:val="22"/>
          <w:szCs w:val="22"/>
        </w:rPr>
        <w:t>fo</w:t>
      </w:r>
      <w:r>
        <w:rPr>
          <w:rFonts w:ascii="Verdana" w:hAnsi="Verdana"/>
          <w:color w:val="131413"/>
          <w:spacing w:val="-2"/>
          <w:sz w:val="22"/>
          <w:szCs w:val="22"/>
        </w:rPr>
        <w:t>r</w:t>
      </w:r>
      <w:r>
        <w:rPr>
          <w:rFonts w:ascii="Verdana" w:hAnsi="Verdana"/>
          <w:color w:val="131413"/>
          <w:spacing w:val="12"/>
          <w:sz w:val="22"/>
          <w:szCs w:val="22"/>
        </w:rPr>
        <w:t xml:space="preserve"> </w:t>
      </w:r>
      <w:r>
        <w:rPr>
          <w:rFonts w:ascii="Verdana" w:hAnsi="Verdana"/>
          <w:color w:val="131413"/>
          <w:spacing w:val="-3"/>
          <w:sz w:val="22"/>
          <w:szCs w:val="22"/>
        </w:rPr>
        <w:t>pr</w:t>
      </w:r>
      <w:r>
        <w:rPr>
          <w:rFonts w:ascii="Verdana" w:hAnsi="Verdana"/>
          <w:color w:val="131413"/>
          <w:spacing w:val="-2"/>
          <w:sz w:val="22"/>
          <w:szCs w:val="22"/>
        </w:rPr>
        <w:t>ov</w:t>
      </w:r>
      <w:r>
        <w:rPr>
          <w:rFonts w:ascii="Verdana" w:hAnsi="Verdana"/>
          <w:color w:val="131413"/>
          <w:spacing w:val="-3"/>
          <w:sz w:val="22"/>
          <w:szCs w:val="22"/>
        </w:rPr>
        <w:t>idin</w:t>
      </w:r>
      <w:r>
        <w:rPr>
          <w:rFonts w:ascii="Verdana" w:hAnsi="Verdana"/>
          <w:color w:val="131413"/>
          <w:spacing w:val="-2"/>
          <w:sz w:val="22"/>
          <w:szCs w:val="22"/>
        </w:rPr>
        <w:t>g</w:t>
      </w:r>
      <w:r>
        <w:rPr>
          <w:rFonts w:ascii="Verdana" w:hAnsi="Verdana"/>
          <w:color w:val="131413"/>
          <w:spacing w:val="12"/>
          <w:sz w:val="22"/>
          <w:szCs w:val="22"/>
        </w:rPr>
        <w:t xml:space="preserve"> </w:t>
      </w:r>
      <w:r>
        <w:rPr>
          <w:rFonts w:ascii="Verdana" w:hAnsi="Verdana"/>
          <w:color w:val="131413"/>
          <w:spacing w:val="-1"/>
          <w:sz w:val="22"/>
          <w:szCs w:val="22"/>
        </w:rPr>
        <w:t>ca</w:t>
      </w:r>
      <w:r>
        <w:rPr>
          <w:rFonts w:ascii="Verdana" w:hAnsi="Verdana"/>
          <w:color w:val="131413"/>
          <w:spacing w:val="-2"/>
          <w:sz w:val="22"/>
          <w:szCs w:val="22"/>
        </w:rPr>
        <w:t>re</w:t>
      </w:r>
      <w:r>
        <w:rPr>
          <w:rFonts w:ascii="Verdana" w:hAnsi="Verdana"/>
          <w:color w:val="131413"/>
          <w:spacing w:val="12"/>
          <w:sz w:val="22"/>
          <w:szCs w:val="22"/>
        </w:rPr>
        <w:t xml:space="preserve"> </w:t>
      </w:r>
      <w:r>
        <w:rPr>
          <w:rFonts w:ascii="Verdana" w:hAnsi="Verdana"/>
          <w:color w:val="131413"/>
          <w:spacing w:val="-3"/>
          <w:sz w:val="22"/>
          <w:szCs w:val="22"/>
        </w:rPr>
        <w:t>for</w:t>
      </w:r>
      <w:r>
        <w:rPr>
          <w:rFonts w:ascii="Verdana" w:hAnsi="Verdana"/>
          <w:color w:val="131413"/>
          <w:spacing w:val="13"/>
          <w:sz w:val="22"/>
          <w:szCs w:val="22"/>
        </w:rPr>
        <w:t xml:space="preserve"> </w:t>
      </w:r>
      <w:r>
        <w:rPr>
          <w:rFonts w:ascii="Verdana" w:hAnsi="Verdana"/>
          <w:color w:val="131413"/>
          <w:spacing w:val="-2"/>
          <w:sz w:val="22"/>
          <w:szCs w:val="22"/>
        </w:rPr>
        <w:t>popu</w:t>
      </w:r>
      <w:r>
        <w:rPr>
          <w:rFonts w:ascii="Verdana" w:hAnsi="Verdana"/>
          <w:color w:val="131413"/>
          <w:spacing w:val="-3"/>
          <w:sz w:val="22"/>
          <w:szCs w:val="22"/>
        </w:rPr>
        <w:t>lati</w:t>
      </w:r>
      <w:r>
        <w:rPr>
          <w:rFonts w:ascii="Verdana" w:hAnsi="Verdana"/>
          <w:color w:val="131413"/>
          <w:spacing w:val="-2"/>
          <w:sz w:val="22"/>
          <w:szCs w:val="22"/>
        </w:rPr>
        <w:t>on</w:t>
      </w:r>
      <w:r>
        <w:rPr>
          <w:rFonts w:ascii="Verdana" w:hAnsi="Verdana"/>
          <w:color w:val="131413"/>
          <w:spacing w:val="-3"/>
          <w:sz w:val="22"/>
          <w:szCs w:val="22"/>
        </w:rPr>
        <w:t>s</w:t>
      </w:r>
      <w:r>
        <w:rPr>
          <w:rFonts w:ascii="Verdana" w:hAnsi="Verdana"/>
          <w:color w:val="131413"/>
          <w:spacing w:val="13"/>
          <w:sz w:val="22"/>
          <w:szCs w:val="22"/>
        </w:rPr>
        <w:t xml:space="preserve"> </w:t>
      </w:r>
      <w:r>
        <w:rPr>
          <w:rFonts w:ascii="Verdana" w:hAnsi="Verdana"/>
          <w:color w:val="131413"/>
          <w:sz w:val="22"/>
          <w:szCs w:val="22"/>
        </w:rPr>
        <w:t>in</w:t>
      </w:r>
      <w:r>
        <w:rPr>
          <w:rFonts w:ascii="Verdana" w:hAnsi="Verdana"/>
          <w:color w:val="131413"/>
          <w:spacing w:val="12"/>
          <w:sz w:val="22"/>
          <w:szCs w:val="22"/>
        </w:rPr>
        <w:t xml:space="preserve"> </w:t>
      </w:r>
      <w:r>
        <w:rPr>
          <w:rFonts w:ascii="Verdana" w:hAnsi="Verdana"/>
          <w:color w:val="131413"/>
          <w:spacing w:val="-3"/>
          <w:sz w:val="22"/>
          <w:szCs w:val="22"/>
        </w:rPr>
        <w:t>relati</w:t>
      </w:r>
      <w:r>
        <w:rPr>
          <w:rFonts w:ascii="Verdana" w:hAnsi="Verdana"/>
          <w:color w:val="131413"/>
          <w:spacing w:val="-2"/>
          <w:sz w:val="22"/>
          <w:szCs w:val="22"/>
        </w:rPr>
        <w:t>on</w:t>
      </w:r>
      <w:r>
        <w:rPr>
          <w:rFonts w:ascii="Verdana" w:hAnsi="Verdana"/>
          <w:color w:val="131413"/>
          <w:spacing w:val="11"/>
          <w:sz w:val="22"/>
          <w:szCs w:val="22"/>
        </w:rPr>
        <w:t xml:space="preserve"> </w:t>
      </w:r>
      <w:r>
        <w:rPr>
          <w:rFonts w:ascii="Verdana" w:hAnsi="Verdana"/>
          <w:color w:val="131413"/>
          <w:sz w:val="22"/>
          <w:szCs w:val="22"/>
        </w:rPr>
        <w:t>to</w:t>
      </w:r>
      <w:r>
        <w:rPr>
          <w:rFonts w:ascii="Verdana" w:hAnsi="Verdana"/>
          <w:color w:val="131413"/>
          <w:spacing w:val="27"/>
          <w:w w:val="98"/>
          <w:sz w:val="22"/>
          <w:szCs w:val="22"/>
        </w:rPr>
        <w:t xml:space="preserve"> </w:t>
      </w:r>
      <w:r>
        <w:rPr>
          <w:rFonts w:ascii="Verdana" w:hAnsi="Verdana"/>
          <w:color w:val="131413"/>
          <w:spacing w:val="-1"/>
          <w:sz w:val="22"/>
          <w:szCs w:val="22"/>
        </w:rPr>
        <w:t>bone</w:t>
      </w:r>
      <w:r>
        <w:rPr>
          <w:rFonts w:ascii="Verdana" w:hAnsi="Verdana"/>
          <w:color w:val="131413"/>
          <w:spacing w:val="-6"/>
          <w:sz w:val="22"/>
          <w:szCs w:val="22"/>
        </w:rPr>
        <w:t xml:space="preserve"> </w:t>
      </w:r>
      <w:r>
        <w:rPr>
          <w:rFonts w:ascii="Verdana" w:hAnsi="Verdana"/>
          <w:color w:val="131413"/>
          <w:spacing w:val="-3"/>
          <w:sz w:val="22"/>
          <w:szCs w:val="22"/>
        </w:rPr>
        <w:t>health</w:t>
      </w:r>
      <w:r>
        <w:rPr>
          <w:rFonts w:ascii="Verdana" w:hAnsi="Verdana"/>
          <w:color w:val="131413"/>
          <w:spacing w:val="-5"/>
          <w:sz w:val="22"/>
          <w:szCs w:val="22"/>
        </w:rPr>
        <w:t xml:space="preserve"> </w:t>
      </w:r>
      <w:r>
        <w:rPr>
          <w:rFonts w:ascii="Verdana" w:hAnsi="Verdana"/>
          <w:color w:val="131413"/>
          <w:spacing w:val="-3"/>
          <w:sz w:val="22"/>
          <w:szCs w:val="22"/>
        </w:rPr>
        <w:t>an</w:t>
      </w:r>
      <w:r>
        <w:rPr>
          <w:rFonts w:ascii="Verdana" w:hAnsi="Verdana"/>
          <w:color w:val="131413"/>
          <w:spacing w:val="-2"/>
          <w:sz w:val="22"/>
          <w:szCs w:val="22"/>
        </w:rPr>
        <w:t>d</w:t>
      </w:r>
      <w:r>
        <w:rPr>
          <w:rFonts w:ascii="Verdana" w:hAnsi="Verdana"/>
          <w:color w:val="131413"/>
          <w:spacing w:val="-3"/>
          <w:sz w:val="22"/>
          <w:szCs w:val="22"/>
        </w:rPr>
        <w:t xml:space="preserve"> </w:t>
      </w:r>
      <w:r>
        <w:rPr>
          <w:rFonts w:ascii="Verdana" w:hAnsi="Verdana"/>
          <w:color w:val="131413"/>
          <w:sz w:val="22"/>
          <w:szCs w:val="22"/>
        </w:rPr>
        <w:t>to</w:t>
      </w:r>
      <w:r>
        <w:rPr>
          <w:rFonts w:ascii="Verdana" w:hAnsi="Verdana"/>
          <w:color w:val="131413"/>
          <w:spacing w:val="-5"/>
          <w:sz w:val="22"/>
          <w:szCs w:val="22"/>
        </w:rPr>
        <w:t xml:space="preserve"> </w:t>
      </w:r>
      <w:r>
        <w:rPr>
          <w:rFonts w:ascii="Verdana" w:hAnsi="Verdana"/>
          <w:color w:val="131413"/>
          <w:spacing w:val="-3"/>
          <w:sz w:val="22"/>
          <w:szCs w:val="22"/>
        </w:rPr>
        <w:t>identify</w:t>
      </w:r>
      <w:r>
        <w:rPr>
          <w:rFonts w:ascii="Verdana" w:hAnsi="Verdana"/>
          <w:color w:val="131413"/>
          <w:spacing w:val="-6"/>
          <w:sz w:val="22"/>
          <w:szCs w:val="22"/>
        </w:rPr>
        <w:t xml:space="preserve"> </w:t>
      </w:r>
      <w:r>
        <w:rPr>
          <w:rFonts w:ascii="Verdana" w:hAnsi="Verdana"/>
          <w:color w:val="131413"/>
          <w:spacing w:val="-2"/>
          <w:sz w:val="22"/>
          <w:szCs w:val="22"/>
        </w:rPr>
        <w:t>so</w:t>
      </w:r>
      <w:r>
        <w:rPr>
          <w:rFonts w:ascii="Verdana" w:hAnsi="Verdana"/>
          <w:color w:val="131413"/>
          <w:spacing w:val="-3"/>
          <w:sz w:val="22"/>
          <w:szCs w:val="22"/>
        </w:rPr>
        <w:t>luti</w:t>
      </w:r>
      <w:r>
        <w:rPr>
          <w:rFonts w:ascii="Verdana" w:hAnsi="Verdana"/>
          <w:color w:val="131413"/>
          <w:spacing w:val="-2"/>
          <w:sz w:val="22"/>
          <w:szCs w:val="22"/>
        </w:rPr>
        <w:t>on</w:t>
      </w:r>
      <w:r>
        <w:rPr>
          <w:rFonts w:ascii="Verdana" w:hAnsi="Verdana"/>
          <w:color w:val="131413"/>
          <w:spacing w:val="-3"/>
          <w:sz w:val="22"/>
          <w:szCs w:val="22"/>
        </w:rPr>
        <w:t xml:space="preserve">s </w:t>
      </w:r>
      <w:r>
        <w:rPr>
          <w:rFonts w:ascii="Verdana" w:hAnsi="Verdana"/>
          <w:color w:val="131413"/>
          <w:spacing w:val="-1"/>
          <w:sz w:val="22"/>
          <w:szCs w:val="22"/>
        </w:rPr>
        <w:t>th</w:t>
      </w:r>
      <w:r>
        <w:rPr>
          <w:rFonts w:ascii="Verdana" w:hAnsi="Verdana"/>
          <w:color w:val="131413"/>
          <w:spacing w:val="-2"/>
          <w:sz w:val="22"/>
          <w:szCs w:val="22"/>
        </w:rPr>
        <w:t>at</w:t>
      </w:r>
      <w:r>
        <w:rPr>
          <w:rFonts w:ascii="Verdana" w:hAnsi="Verdana"/>
          <w:color w:val="131413"/>
          <w:spacing w:val="-5"/>
          <w:sz w:val="22"/>
          <w:szCs w:val="22"/>
        </w:rPr>
        <w:t xml:space="preserve"> </w:t>
      </w:r>
      <w:r>
        <w:rPr>
          <w:rFonts w:ascii="Verdana" w:hAnsi="Verdana"/>
          <w:color w:val="131413"/>
          <w:spacing w:val="-1"/>
          <w:sz w:val="22"/>
          <w:szCs w:val="22"/>
        </w:rPr>
        <w:t>wi</w:t>
      </w:r>
      <w:r>
        <w:rPr>
          <w:rFonts w:ascii="Verdana" w:hAnsi="Verdana"/>
          <w:color w:val="131413"/>
          <w:spacing w:val="-2"/>
          <w:sz w:val="22"/>
          <w:szCs w:val="22"/>
        </w:rPr>
        <w:t>ll</w:t>
      </w:r>
      <w:r>
        <w:rPr>
          <w:rFonts w:ascii="Verdana" w:hAnsi="Verdana"/>
          <w:color w:val="131413"/>
          <w:spacing w:val="-5"/>
          <w:sz w:val="22"/>
          <w:szCs w:val="22"/>
        </w:rPr>
        <w:t xml:space="preserve"> </w:t>
      </w:r>
      <w:r>
        <w:rPr>
          <w:rFonts w:ascii="Verdana" w:hAnsi="Verdana"/>
          <w:color w:val="131413"/>
          <w:spacing w:val="-3"/>
          <w:sz w:val="22"/>
          <w:szCs w:val="22"/>
        </w:rPr>
        <w:t>re</w:t>
      </w:r>
      <w:r>
        <w:rPr>
          <w:rFonts w:ascii="Verdana" w:hAnsi="Verdana"/>
          <w:color w:val="131413"/>
          <w:spacing w:val="-2"/>
          <w:sz w:val="22"/>
          <w:szCs w:val="22"/>
        </w:rPr>
        <w:t>du</w:t>
      </w:r>
      <w:r>
        <w:rPr>
          <w:rFonts w:ascii="Verdana" w:hAnsi="Verdana"/>
          <w:color w:val="131413"/>
          <w:spacing w:val="-3"/>
          <w:sz w:val="22"/>
          <w:szCs w:val="22"/>
        </w:rPr>
        <w:t>ce</w:t>
      </w:r>
      <w:r>
        <w:rPr>
          <w:rFonts w:ascii="Verdana" w:hAnsi="Verdana"/>
          <w:color w:val="131413"/>
          <w:spacing w:val="-5"/>
          <w:sz w:val="22"/>
          <w:szCs w:val="22"/>
        </w:rPr>
        <w:t xml:space="preserve"> </w:t>
      </w:r>
      <w:r>
        <w:rPr>
          <w:rFonts w:ascii="Verdana" w:hAnsi="Verdana"/>
          <w:color w:val="131413"/>
          <w:spacing w:val="-3"/>
          <w:sz w:val="22"/>
          <w:szCs w:val="22"/>
        </w:rPr>
        <w:t>fracture</w:t>
      </w:r>
      <w:r>
        <w:rPr>
          <w:rFonts w:ascii="Verdana" w:hAnsi="Verdana"/>
          <w:color w:val="131413"/>
          <w:spacing w:val="47"/>
          <w:w w:val="97"/>
          <w:sz w:val="22"/>
          <w:szCs w:val="22"/>
        </w:rPr>
        <w:t xml:space="preserve"> </w:t>
      </w:r>
      <w:r>
        <w:rPr>
          <w:rFonts w:ascii="Verdana" w:hAnsi="Verdana"/>
          <w:color w:val="131413"/>
          <w:spacing w:val="-3"/>
          <w:sz w:val="22"/>
          <w:szCs w:val="22"/>
        </w:rPr>
        <w:t>rates</w:t>
      </w:r>
      <w:r>
        <w:rPr>
          <w:rFonts w:ascii="Verdana" w:hAnsi="Verdana"/>
          <w:color w:val="131413"/>
          <w:spacing w:val="-11"/>
          <w:sz w:val="22"/>
          <w:szCs w:val="22"/>
        </w:rPr>
        <w:t xml:space="preserve"> </w:t>
      </w:r>
      <w:r>
        <w:rPr>
          <w:rFonts w:ascii="Verdana" w:hAnsi="Verdana"/>
          <w:color w:val="131413"/>
          <w:spacing w:val="-3"/>
          <w:sz w:val="22"/>
          <w:szCs w:val="22"/>
        </w:rPr>
        <w:t>an</w:t>
      </w:r>
      <w:r>
        <w:rPr>
          <w:rFonts w:ascii="Verdana" w:hAnsi="Verdana"/>
          <w:color w:val="131413"/>
          <w:spacing w:val="-2"/>
          <w:sz w:val="22"/>
          <w:szCs w:val="22"/>
        </w:rPr>
        <w:t>d</w:t>
      </w:r>
      <w:r>
        <w:rPr>
          <w:rFonts w:ascii="Verdana" w:hAnsi="Verdana"/>
          <w:color w:val="131413"/>
          <w:spacing w:val="-9"/>
          <w:sz w:val="22"/>
          <w:szCs w:val="22"/>
        </w:rPr>
        <w:t xml:space="preserve"> </w:t>
      </w:r>
      <w:r>
        <w:rPr>
          <w:rFonts w:ascii="Verdana" w:hAnsi="Verdana"/>
          <w:color w:val="131413"/>
          <w:spacing w:val="-3"/>
          <w:sz w:val="22"/>
          <w:szCs w:val="22"/>
        </w:rPr>
        <w:t>ameliorate</w:t>
      </w:r>
      <w:r>
        <w:rPr>
          <w:rFonts w:ascii="Verdana" w:hAnsi="Verdana"/>
          <w:color w:val="131413"/>
          <w:spacing w:val="-11"/>
          <w:sz w:val="22"/>
          <w:szCs w:val="22"/>
        </w:rPr>
        <w:t xml:space="preserve"> </w:t>
      </w:r>
      <w:r>
        <w:rPr>
          <w:rFonts w:ascii="Verdana" w:hAnsi="Verdana"/>
          <w:color w:val="131413"/>
          <w:spacing w:val="-3"/>
          <w:sz w:val="22"/>
          <w:szCs w:val="22"/>
        </w:rPr>
        <w:t>their</w:t>
      </w:r>
      <w:r>
        <w:rPr>
          <w:rFonts w:ascii="Verdana" w:hAnsi="Verdana"/>
          <w:color w:val="131413"/>
          <w:spacing w:val="-9"/>
          <w:sz w:val="22"/>
          <w:szCs w:val="22"/>
        </w:rPr>
        <w:t xml:space="preserve"> </w:t>
      </w:r>
      <w:r>
        <w:rPr>
          <w:rFonts w:ascii="Verdana" w:hAnsi="Verdana"/>
          <w:color w:val="131413"/>
          <w:spacing w:val="-3"/>
          <w:sz w:val="22"/>
          <w:szCs w:val="22"/>
        </w:rPr>
        <w:t>pers</w:t>
      </w:r>
      <w:r>
        <w:rPr>
          <w:rFonts w:ascii="Verdana" w:hAnsi="Verdana"/>
          <w:color w:val="131413"/>
          <w:spacing w:val="-2"/>
          <w:sz w:val="22"/>
          <w:szCs w:val="22"/>
        </w:rPr>
        <w:t>on</w:t>
      </w:r>
      <w:r>
        <w:rPr>
          <w:rFonts w:ascii="Verdana" w:hAnsi="Verdana"/>
          <w:color w:val="131413"/>
          <w:spacing w:val="-3"/>
          <w:sz w:val="22"/>
          <w:szCs w:val="22"/>
        </w:rPr>
        <w:t>al</w:t>
      </w:r>
      <w:r>
        <w:rPr>
          <w:rFonts w:ascii="Verdana" w:hAnsi="Verdana"/>
          <w:color w:val="131413"/>
          <w:spacing w:val="-11"/>
          <w:sz w:val="22"/>
          <w:szCs w:val="22"/>
        </w:rPr>
        <w:t xml:space="preserve"> </w:t>
      </w:r>
      <w:r>
        <w:rPr>
          <w:rFonts w:ascii="Verdana" w:hAnsi="Verdana"/>
          <w:color w:val="131413"/>
          <w:spacing w:val="-1"/>
          <w:sz w:val="22"/>
          <w:szCs w:val="22"/>
        </w:rPr>
        <w:t>and</w:t>
      </w:r>
      <w:r>
        <w:rPr>
          <w:rFonts w:ascii="Verdana" w:hAnsi="Verdana"/>
          <w:color w:val="131413"/>
          <w:spacing w:val="-10"/>
          <w:sz w:val="22"/>
          <w:szCs w:val="22"/>
        </w:rPr>
        <w:t xml:space="preserve"> </w:t>
      </w:r>
      <w:r>
        <w:rPr>
          <w:rFonts w:ascii="Verdana" w:hAnsi="Verdana"/>
          <w:color w:val="131413"/>
          <w:spacing w:val="-2"/>
          <w:sz w:val="22"/>
          <w:szCs w:val="22"/>
        </w:rPr>
        <w:t>so</w:t>
      </w:r>
      <w:r>
        <w:rPr>
          <w:rFonts w:ascii="Verdana" w:hAnsi="Verdana"/>
          <w:color w:val="131413"/>
          <w:spacing w:val="-3"/>
          <w:sz w:val="22"/>
          <w:szCs w:val="22"/>
        </w:rPr>
        <w:t>cietal</w:t>
      </w:r>
      <w:r>
        <w:rPr>
          <w:rFonts w:ascii="Verdana" w:hAnsi="Verdana"/>
          <w:color w:val="131413"/>
          <w:spacing w:val="-11"/>
          <w:sz w:val="22"/>
          <w:szCs w:val="22"/>
        </w:rPr>
        <w:t xml:space="preserve"> </w:t>
      </w:r>
      <w:r>
        <w:rPr>
          <w:rFonts w:ascii="Verdana" w:hAnsi="Verdana"/>
          <w:color w:val="131413"/>
          <w:spacing w:val="-2"/>
          <w:sz w:val="22"/>
          <w:szCs w:val="22"/>
        </w:rPr>
        <w:t>bu</w:t>
      </w:r>
      <w:r>
        <w:rPr>
          <w:rFonts w:ascii="Verdana" w:hAnsi="Verdana"/>
          <w:color w:val="131413"/>
          <w:spacing w:val="-3"/>
          <w:sz w:val="22"/>
          <w:szCs w:val="22"/>
        </w:rPr>
        <w:t>rden</w:t>
      </w:r>
      <w:r>
        <w:rPr>
          <w:rFonts w:ascii="Verdana" w:hAnsi="Verdana"/>
          <w:color w:val="131413"/>
          <w:spacing w:val="-2"/>
          <w:sz w:val="22"/>
          <w:szCs w:val="22"/>
        </w:rPr>
        <w:t>.</w:t>
      </w:r>
      <w:r>
        <w:rPr>
          <w:rFonts w:ascii="Verdana" w:hAnsi="Verdana"/>
          <w:color w:val="131413"/>
          <w:spacing w:val="-9"/>
          <w:sz w:val="22"/>
          <w:szCs w:val="22"/>
        </w:rPr>
        <w:t xml:space="preserve"> </w:t>
      </w:r>
      <w:r>
        <w:rPr>
          <w:rFonts w:ascii="Verdana" w:hAnsi="Verdana"/>
          <w:color w:val="131413"/>
          <w:spacing w:val="-3"/>
          <w:sz w:val="22"/>
          <w:szCs w:val="22"/>
        </w:rPr>
        <w:t>These</w:t>
      </w:r>
      <w:r>
        <w:rPr>
          <w:rFonts w:ascii="Verdana" w:hAnsi="Verdana"/>
          <w:color w:val="131413"/>
          <w:spacing w:val="53"/>
          <w:w w:val="98"/>
          <w:sz w:val="22"/>
          <w:szCs w:val="22"/>
        </w:rPr>
        <w:t xml:space="preserve"> </w:t>
      </w:r>
      <w:r>
        <w:rPr>
          <w:rFonts w:ascii="Verdana" w:hAnsi="Verdana"/>
          <w:color w:val="131413"/>
          <w:spacing w:val="-3"/>
          <w:sz w:val="22"/>
          <w:szCs w:val="22"/>
        </w:rPr>
        <w:t>challe</w:t>
      </w:r>
      <w:r>
        <w:rPr>
          <w:rFonts w:ascii="Verdana" w:hAnsi="Verdana"/>
          <w:color w:val="131413"/>
          <w:spacing w:val="-2"/>
          <w:sz w:val="22"/>
          <w:szCs w:val="22"/>
        </w:rPr>
        <w:t>ng</w:t>
      </w:r>
      <w:r>
        <w:rPr>
          <w:rFonts w:ascii="Verdana" w:hAnsi="Verdana"/>
          <w:color w:val="131413"/>
          <w:spacing w:val="-3"/>
          <w:sz w:val="22"/>
          <w:szCs w:val="22"/>
        </w:rPr>
        <w:t>es</w:t>
      </w:r>
      <w:r>
        <w:rPr>
          <w:rFonts w:ascii="Verdana" w:hAnsi="Verdana"/>
          <w:color w:val="131413"/>
          <w:spacing w:val="-9"/>
          <w:sz w:val="22"/>
          <w:szCs w:val="22"/>
        </w:rPr>
        <w:t xml:space="preserve"> </w:t>
      </w:r>
      <w:r>
        <w:rPr>
          <w:rFonts w:ascii="Verdana" w:hAnsi="Verdana"/>
          <w:color w:val="131413"/>
          <w:spacing w:val="-3"/>
          <w:sz w:val="22"/>
          <w:szCs w:val="22"/>
        </w:rPr>
        <w:t>broadl</w:t>
      </w:r>
      <w:r>
        <w:rPr>
          <w:rFonts w:ascii="Verdana" w:hAnsi="Verdana"/>
          <w:color w:val="131413"/>
          <w:spacing w:val="-2"/>
          <w:sz w:val="22"/>
          <w:szCs w:val="22"/>
        </w:rPr>
        <w:t>y</w:t>
      </w:r>
      <w:r>
        <w:rPr>
          <w:rFonts w:ascii="Verdana" w:hAnsi="Verdana"/>
          <w:color w:val="131413"/>
          <w:spacing w:val="-6"/>
          <w:sz w:val="22"/>
          <w:szCs w:val="22"/>
        </w:rPr>
        <w:t xml:space="preserve"> </w:t>
      </w:r>
      <w:r>
        <w:rPr>
          <w:rFonts w:ascii="Verdana" w:hAnsi="Verdana"/>
          <w:color w:val="131413"/>
          <w:spacing w:val="-2"/>
          <w:sz w:val="22"/>
          <w:szCs w:val="22"/>
        </w:rPr>
        <w:t>fall</w:t>
      </w:r>
      <w:r>
        <w:rPr>
          <w:rFonts w:ascii="Verdana" w:hAnsi="Verdana"/>
          <w:color w:val="131413"/>
          <w:spacing w:val="-8"/>
          <w:sz w:val="22"/>
          <w:szCs w:val="22"/>
        </w:rPr>
        <w:t xml:space="preserve"> </w:t>
      </w:r>
      <w:r>
        <w:rPr>
          <w:rFonts w:ascii="Verdana" w:hAnsi="Verdana"/>
          <w:color w:val="131413"/>
          <w:spacing w:val="-1"/>
          <w:sz w:val="22"/>
          <w:szCs w:val="22"/>
        </w:rPr>
        <w:t>into</w:t>
      </w:r>
      <w:r>
        <w:rPr>
          <w:rFonts w:ascii="Verdana" w:hAnsi="Verdana"/>
          <w:color w:val="131413"/>
          <w:spacing w:val="-7"/>
          <w:sz w:val="22"/>
          <w:szCs w:val="22"/>
        </w:rPr>
        <w:t xml:space="preserve"> </w:t>
      </w:r>
      <w:r>
        <w:rPr>
          <w:rFonts w:ascii="Verdana" w:hAnsi="Verdana"/>
          <w:color w:val="131413"/>
          <w:spacing w:val="-1"/>
          <w:sz w:val="22"/>
          <w:szCs w:val="22"/>
        </w:rPr>
        <w:t>five</w:t>
      </w:r>
      <w:r>
        <w:rPr>
          <w:rFonts w:ascii="Verdana" w:hAnsi="Verdana"/>
          <w:color w:val="131413"/>
          <w:spacing w:val="-8"/>
          <w:sz w:val="22"/>
          <w:szCs w:val="22"/>
        </w:rPr>
        <w:t xml:space="preserve"> </w:t>
      </w:r>
      <w:r>
        <w:rPr>
          <w:rFonts w:ascii="Verdana" w:hAnsi="Verdana"/>
          <w:color w:val="131413"/>
          <w:spacing w:val="-3"/>
          <w:sz w:val="22"/>
          <w:szCs w:val="22"/>
        </w:rPr>
        <w:t>distinct</w:t>
      </w:r>
      <w:r>
        <w:rPr>
          <w:rFonts w:ascii="Verdana" w:hAnsi="Verdana"/>
          <w:color w:val="131413"/>
          <w:spacing w:val="-8"/>
          <w:sz w:val="22"/>
          <w:szCs w:val="22"/>
        </w:rPr>
        <w:t xml:space="preserve"> </w:t>
      </w:r>
      <w:r>
        <w:rPr>
          <w:rFonts w:ascii="Verdana" w:hAnsi="Verdana"/>
          <w:color w:val="131413"/>
          <w:spacing w:val="-3"/>
          <w:sz w:val="22"/>
          <w:szCs w:val="22"/>
        </w:rPr>
        <w:t>themes:</w:t>
      </w:r>
      <w:r>
        <w:rPr>
          <w:rFonts w:ascii="Verdana" w:hAnsi="Verdana"/>
          <w:color w:val="000000"/>
          <w:sz w:val="22"/>
          <w:szCs w:val="22"/>
        </w:rPr>
        <w:t xml:space="preserve">  (a) Perceived benefits and risks of therapy; (b) </w:t>
      </w:r>
      <w:r>
        <w:rPr>
          <w:rFonts w:ascii="Verdana" w:hAnsi="Verdana"/>
          <w:color w:val="131413"/>
          <w:spacing w:val="-1"/>
          <w:sz w:val="22"/>
          <w:szCs w:val="22"/>
        </w:rPr>
        <w:t>Case</w:t>
      </w:r>
      <w:r>
        <w:rPr>
          <w:rFonts w:ascii="Verdana" w:hAnsi="Verdana"/>
          <w:color w:val="131413"/>
          <w:spacing w:val="-6"/>
          <w:sz w:val="22"/>
          <w:szCs w:val="22"/>
        </w:rPr>
        <w:t xml:space="preserve"> </w:t>
      </w:r>
      <w:r>
        <w:rPr>
          <w:rFonts w:ascii="Verdana" w:hAnsi="Verdana"/>
          <w:color w:val="131413"/>
          <w:spacing w:val="-3"/>
          <w:sz w:val="22"/>
          <w:szCs w:val="22"/>
        </w:rPr>
        <w:t>fi</w:t>
      </w:r>
      <w:r>
        <w:rPr>
          <w:rFonts w:ascii="Verdana" w:hAnsi="Verdana"/>
          <w:color w:val="131413"/>
          <w:spacing w:val="-2"/>
          <w:sz w:val="22"/>
          <w:szCs w:val="22"/>
        </w:rPr>
        <w:t>nd</w:t>
      </w:r>
      <w:r>
        <w:rPr>
          <w:rFonts w:ascii="Verdana" w:hAnsi="Verdana"/>
          <w:color w:val="131413"/>
          <w:spacing w:val="-3"/>
          <w:sz w:val="22"/>
          <w:szCs w:val="22"/>
        </w:rPr>
        <w:t>in</w:t>
      </w:r>
      <w:r>
        <w:rPr>
          <w:rFonts w:ascii="Verdana" w:hAnsi="Verdana"/>
          <w:color w:val="131413"/>
          <w:spacing w:val="-2"/>
          <w:sz w:val="22"/>
          <w:szCs w:val="22"/>
        </w:rPr>
        <w:t>g</w:t>
      </w:r>
      <w:r>
        <w:rPr>
          <w:rFonts w:ascii="Verdana" w:hAnsi="Verdana"/>
          <w:color w:val="131413"/>
          <w:spacing w:val="-4"/>
          <w:sz w:val="22"/>
          <w:szCs w:val="22"/>
        </w:rPr>
        <w:t xml:space="preserve"> </w:t>
      </w:r>
      <w:r>
        <w:rPr>
          <w:rFonts w:ascii="Verdana" w:hAnsi="Verdana"/>
          <w:color w:val="131413"/>
          <w:spacing w:val="-1"/>
          <w:sz w:val="22"/>
          <w:szCs w:val="22"/>
        </w:rPr>
        <w:t>and</w:t>
      </w:r>
      <w:r>
        <w:rPr>
          <w:rFonts w:ascii="Verdana" w:hAnsi="Verdana"/>
          <w:color w:val="131413"/>
          <w:spacing w:val="-4"/>
          <w:sz w:val="22"/>
          <w:szCs w:val="22"/>
        </w:rPr>
        <w:t xml:space="preserve"> </w:t>
      </w:r>
      <w:r>
        <w:rPr>
          <w:rFonts w:ascii="Verdana" w:hAnsi="Verdana"/>
          <w:color w:val="131413"/>
          <w:spacing w:val="-3"/>
          <w:sz w:val="22"/>
          <w:szCs w:val="22"/>
        </w:rPr>
        <w:t>management</w:t>
      </w:r>
      <w:r>
        <w:rPr>
          <w:rFonts w:ascii="Verdana" w:hAnsi="Verdana"/>
          <w:color w:val="131413"/>
          <w:spacing w:val="-5"/>
          <w:sz w:val="22"/>
          <w:szCs w:val="22"/>
        </w:rPr>
        <w:t xml:space="preserve"> </w:t>
      </w:r>
      <w:r>
        <w:rPr>
          <w:rFonts w:ascii="Verdana" w:hAnsi="Verdana"/>
          <w:color w:val="131413"/>
          <w:sz w:val="22"/>
          <w:szCs w:val="22"/>
        </w:rPr>
        <w:t>of</w:t>
      </w:r>
      <w:r>
        <w:rPr>
          <w:rFonts w:ascii="Verdana" w:hAnsi="Verdana"/>
          <w:color w:val="131413"/>
          <w:spacing w:val="-5"/>
          <w:sz w:val="22"/>
          <w:szCs w:val="22"/>
        </w:rPr>
        <w:t xml:space="preserve"> </w:t>
      </w:r>
      <w:r>
        <w:rPr>
          <w:rFonts w:ascii="Verdana" w:hAnsi="Verdana"/>
          <w:color w:val="131413"/>
          <w:spacing w:val="-3"/>
          <w:sz w:val="22"/>
          <w:szCs w:val="22"/>
        </w:rPr>
        <w:t>indivi</w:t>
      </w:r>
      <w:r>
        <w:rPr>
          <w:rFonts w:ascii="Verdana" w:hAnsi="Verdana"/>
          <w:color w:val="131413"/>
          <w:spacing w:val="-2"/>
          <w:sz w:val="22"/>
          <w:szCs w:val="22"/>
        </w:rPr>
        <w:t>du</w:t>
      </w:r>
      <w:r>
        <w:rPr>
          <w:rFonts w:ascii="Verdana" w:hAnsi="Verdana"/>
          <w:color w:val="131413"/>
          <w:spacing w:val="-3"/>
          <w:sz w:val="22"/>
          <w:szCs w:val="22"/>
        </w:rPr>
        <w:t>als</w:t>
      </w:r>
      <w:r>
        <w:rPr>
          <w:rFonts w:ascii="Verdana" w:hAnsi="Verdana"/>
          <w:color w:val="131413"/>
          <w:spacing w:val="-4"/>
          <w:sz w:val="22"/>
          <w:szCs w:val="22"/>
        </w:rPr>
        <w:t xml:space="preserve"> </w:t>
      </w:r>
      <w:r>
        <w:rPr>
          <w:rFonts w:ascii="Verdana" w:hAnsi="Verdana"/>
          <w:color w:val="131413"/>
          <w:sz w:val="22"/>
          <w:szCs w:val="22"/>
        </w:rPr>
        <w:t>at</w:t>
      </w:r>
      <w:r>
        <w:rPr>
          <w:rFonts w:ascii="Verdana" w:hAnsi="Verdana"/>
          <w:color w:val="131413"/>
          <w:spacing w:val="-6"/>
          <w:sz w:val="22"/>
          <w:szCs w:val="22"/>
        </w:rPr>
        <w:t xml:space="preserve"> </w:t>
      </w:r>
      <w:r>
        <w:rPr>
          <w:rFonts w:ascii="Verdana" w:hAnsi="Verdana"/>
          <w:color w:val="131413"/>
          <w:spacing w:val="-1"/>
          <w:sz w:val="22"/>
          <w:szCs w:val="22"/>
        </w:rPr>
        <w:t>high</w:t>
      </w:r>
      <w:r>
        <w:rPr>
          <w:rFonts w:ascii="Verdana" w:hAnsi="Verdana"/>
          <w:color w:val="131413"/>
          <w:spacing w:val="-5"/>
          <w:sz w:val="22"/>
          <w:szCs w:val="22"/>
        </w:rPr>
        <w:t xml:space="preserve"> </w:t>
      </w:r>
      <w:r>
        <w:rPr>
          <w:rFonts w:ascii="Verdana" w:hAnsi="Verdana"/>
          <w:color w:val="131413"/>
          <w:spacing w:val="-2"/>
          <w:sz w:val="22"/>
          <w:szCs w:val="22"/>
        </w:rPr>
        <w:t>ri</w:t>
      </w:r>
      <w:r>
        <w:rPr>
          <w:rFonts w:ascii="Verdana" w:hAnsi="Verdana"/>
          <w:color w:val="131413"/>
          <w:spacing w:val="-1"/>
          <w:sz w:val="22"/>
          <w:szCs w:val="22"/>
        </w:rPr>
        <w:t>sk</w:t>
      </w:r>
      <w:r>
        <w:rPr>
          <w:rFonts w:ascii="Verdana" w:hAnsi="Verdana"/>
          <w:color w:val="131413"/>
          <w:spacing w:val="29"/>
          <w:w w:val="99"/>
          <w:sz w:val="22"/>
          <w:szCs w:val="22"/>
        </w:rPr>
        <w:t xml:space="preserve"> </w:t>
      </w:r>
      <w:r>
        <w:rPr>
          <w:rFonts w:ascii="Verdana" w:hAnsi="Verdana"/>
          <w:color w:val="131413"/>
          <w:sz w:val="22"/>
          <w:szCs w:val="22"/>
        </w:rPr>
        <w:t>of</w:t>
      </w:r>
      <w:r>
        <w:rPr>
          <w:rFonts w:ascii="Verdana" w:hAnsi="Verdana"/>
          <w:color w:val="131413"/>
          <w:spacing w:val="-14"/>
          <w:sz w:val="22"/>
          <w:szCs w:val="22"/>
        </w:rPr>
        <w:t xml:space="preserve"> </w:t>
      </w:r>
      <w:r>
        <w:rPr>
          <w:rFonts w:ascii="Verdana" w:hAnsi="Verdana"/>
          <w:color w:val="131413"/>
          <w:spacing w:val="-3"/>
          <w:sz w:val="22"/>
          <w:szCs w:val="22"/>
        </w:rPr>
        <w:t xml:space="preserve">fracture; (c) </w:t>
      </w:r>
      <w:r>
        <w:rPr>
          <w:rFonts w:ascii="Verdana" w:hAnsi="Verdana"/>
          <w:color w:val="131413"/>
          <w:spacing w:val="-2"/>
          <w:sz w:val="22"/>
          <w:szCs w:val="22"/>
        </w:rPr>
        <w:t>Pu</w:t>
      </w:r>
      <w:r>
        <w:rPr>
          <w:rFonts w:ascii="Verdana" w:hAnsi="Verdana"/>
          <w:color w:val="131413"/>
          <w:spacing w:val="-3"/>
          <w:sz w:val="22"/>
          <w:szCs w:val="22"/>
        </w:rPr>
        <w:t>blic</w:t>
      </w:r>
      <w:r>
        <w:rPr>
          <w:rFonts w:ascii="Verdana" w:hAnsi="Verdana"/>
          <w:color w:val="131413"/>
          <w:spacing w:val="-9"/>
          <w:sz w:val="22"/>
          <w:szCs w:val="22"/>
        </w:rPr>
        <w:t xml:space="preserve"> </w:t>
      </w:r>
      <w:r>
        <w:rPr>
          <w:rFonts w:ascii="Verdana" w:hAnsi="Verdana"/>
          <w:color w:val="131413"/>
          <w:spacing w:val="-3"/>
          <w:sz w:val="22"/>
          <w:szCs w:val="22"/>
        </w:rPr>
        <w:t>awareness</w:t>
      </w:r>
      <w:r>
        <w:rPr>
          <w:rFonts w:ascii="Verdana" w:hAnsi="Verdana"/>
          <w:color w:val="131413"/>
          <w:spacing w:val="-7"/>
          <w:sz w:val="22"/>
          <w:szCs w:val="22"/>
        </w:rPr>
        <w:t xml:space="preserve"> </w:t>
      </w:r>
      <w:r>
        <w:rPr>
          <w:rFonts w:ascii="Verdana" w:hAnsi="Verdana"/>
          <w:color w:val="131413"/>
          <w:sz w:val="22"/>
          <w:szCs w:val="22"/>
        </w:rPr>
        <w:t>of</w:t>
      </w:r>
      <w:r>
        <w:rPr>
          <w:rFonts w:ascii="Verdana" w:hAnsi="Verdana"/>
          <w:color w:val="131413"/>
          <w:spacing w:val="-9"/>
          <w:sz w:val="22"/>
          <w:szCs w:val="22"/>
        </w:rPr>
        <w:t xml:space="preserve"> </w:t>
      </w:r>
      <w:r>
        <w:rPr>
          <w:rFonts w:ascii="Verdana" w:hAnsi="Verdana"/>
          <w:color w:val="131413"/>
          <w:spacing w:val="-2"/>
          <w:sz w:val="22"/>
          <w:szCs w:val="22"/>
        </w:rPr>
        <w:t>os</w:t>
      </w:r>
      <w:r>
        <w:rPr>
          <w:rFonts w:ascii="Verdana" w:hAnsi="Verdana"/>
          <w:color w:val="131413"/>
          <w:spacing w:val="-3"/>
          <w:sz w:val="22"/>
          <w:szCs w:val="22"/>
        </w:rPr>
        <w:t>te</w:t>
      </w:r>
      <w:r>
        <w:rPr>
          <w:rFonts w:ascii="Verdana" w:hAnsi="Verdana"/>
          <w:color w:val="131413"/>
          <w:spacing w:val="-2"/>
          <w:sz w:val="22"/>
          <w:szCs w:val="22"/>
        </w:rPr>
        <w:t>op</w:t>
      </w:r>
      <w:r>
        <w:rPr>
          <w:rFonts w:ascii="Verdana" w:hAnsi="Verdana"/>
          <w:color w:val="131413"/>
          <w:spacing w:val="-3"/>
          <w:sz w:val="22"/>
          <w:szCs w:val="22"/>
        </w:rPr>
        <w:t>or</w:t>
      </w:r>
      <w:r>
        <w:rPr>
          <w:rFonts w:ascii="Verdana" w:hAnsi="Verdana"/>
          <w:color w:val="131413"/>
          <w:spacing w:val="-2"/>
          <w:sz w:val="22"/>
          <w:szCs w:val="22"/>
        </w:rPr>
        <w:t>os</w:t>
      </w:r>
      <w:r>
        <w:rPr>
          <w:rFonts w:ascii="Verdana" w:hAnsi="Verdana"/>
          <w:color w:val="131413"/>
          <w:spacing w:val="-3"/>
          <w:sz w:val="22"/>
          <w:szCs w:val="22"/>
        </w:rPr>
        <w:t>is</w:t>
      </w:r>
      <w:r>
        <w:rPr>
          <w:rFonts w:ascii="Verdana" w:hAnsi="Verdana"/>
          <w:color w:val="131413"/>
          <w:spacing w:val="-9"/>
          <w:sz w:val="22"/>
          <w:szCs w:val="22"/>
        </w:rPr>
        <w:t xml:space="preserve"> </w:t>
      </w:r>
      <w:r>
        <w:rPr>
          <w:rFonts w:ascii="Verdana" w:hAnsi="Verdana"/>
          <w:color w:val="131413"/>
          <w:spacing w:val="-3"/>
          <w:sz w:val="22"/>
          <w:szCs w:val="22"/>
        </w:rPr>
        <w:t>an</w:t>
      </w:r>
      <w:r>
        <w:rPr>
          <w:rFonts w:ascii="Verdana" w:hAnsi="Verdana"/>
          <w:color w:val="131413"/>
          <w:spacing w:val="-2"/>
          <w:sz w:val="22"/>
          <w:szCs w:val="22"/>
        </w:rPr>
        <w:t>d</w:t>
      </w:r>
      <w:r>
        <w:rPr>
          <w:rFonts w:ascii="Verdana" w:hAnsi="Verdana"/>
          <w:color w:val="131413"/>
          <w:spacing w:val="-7"/>
          <w:sz w:val="22"/>
          <w:szCs w:val="22"/>
        </w:rPr>
        <w:t xml:space="preserve"> </w:t>
      </w:r>
      <w:r>
        <w:rPr>
          <w:rFonts w:ascii="Verdana" w:hAnsi="Verdana"/>
          <w:color w:val="131413"/>
          <w:spacing w:val="-3"/>
          <w:sz w:val="22"/>
          <w:szCs w:val="22"/>
        </w:rPr>
        <w:t>fragilit</w:t>
      </w:r>
      <w:r>
        <w:rPr>
          <w:rFonts w:ascii="Verdana" w:hAnsi="Verdana"/>
          <w:color w:val="131413"/>
          <w:spacing w:val="-2"/>
          <w:sz w:val="22"/>
          <w:szCs w:val="22"/>
        </w:rPr>
        <w:t>y</w:t>
      </w:r>
      <w:r>
        <w:rPr>
          <w:rFonts w:ascii="Verdana" w:hAnsi="Verdana"/>
          <w:color w:val="131413"/>
          <w:spacing w:val="-8"/>
          <w:sz w:val="22"/>
          <w:szCs w:val="22"/>
        </w:rPr>
        <w:t xml:space="preserve"> </w:t>
      </w:r>
      <w:r>
        <w:rPr>
          <w:rFonts w:ascii="Verdana" w:hAnsi="Verdana"/>
          <w:color w:val="131413"/>
          <w:spacing w:val="-3"/>
          <w:sz w:val="22"/>
          <w:szCs w:val="22"/>
        </w:rPr>
        <w:t>fractures; (d) Reim</w:t>
      </w:r>
      <w:r>
        <w:rPr>
          <w:rFonts w:ascii="Verdana" w:hAnsi="Verdana"/>
          <w:color w:val="131413"/>
          <w:spacing w:val="-2"/>
          <w:sz w:val="22"/>
          <w:szCs w:val="22"/>
        </w:rPr>
        <w:t>bu</w:t>
      </w:r>
      <w:r>
        <w:rPr>
          <w:rFonts w:ascii="Verdana" w:hAnsi="Verdana"/>
          <w:color w:val="131413"/>
          <w:spacing w:val="-3"/>
          <w:sz w:val="22"/>
          <w:szCs w:val="22"/>
        </w:rPr>
        <w:t>rsement</w:t>
      </w:r>
      <w:r>
        <w:rPr>
          <w:rFonts w:ascii="Verdana" w:hAnsi="Verdana"/>
          <w:color w:val="131413"/>
          <w:spacing w:val="-8"/>
          <w:sz w:val="22"/>
          <w:szCs w:val="22"/>
        </w:rPr>
        <w:t xml:space="preserve"> </w:t>
      </w:r>
      <w:r>
        <w:rPr>
          <w:rFonts w:ascii="Verdana" w:hAnsi="Verdana"/>
          <w:color w:val="131413"/>
          <w:spacing w:val="-3"/>
          <w:sz w:val="22"/>
          <w:szCs w:val="22"/>
        </w:rPr>
        <w:t>an</w:t>
      </w:r>
      <w:r>
        <w:rPr>
          <w:rFonts w:ascii="Verdana" w:hAnsi="Verdana"/>
          <w:color w:val="131413"/>
          <w:spacing w:val="-2"/>
          <w:sz w:val="22"/>
          <w:szCs w:val="22"/>
        </w:rPr>
        <w:t>d</w:t>
      </w:r>
      <w:r>
        <w:rPr>
          <w:rFonts w:ascii="Verdana" w:hAnsi="Verdana"/>
          <w:color w:val="131413"/>
          <w:spacing w:val="-7"/>
          <w:sz w:val="22"/>
          <w:szCs w:val="22"/>
        </w:rPr>
        <w:t xml:space="preserve"> </w:t>
      </w:r>
      <w:r>
        <w:rPr>
          <w:rFonts w:ascii="Verdana" w:hAnsi="Verdana"/>
          <w:color w:val="131413"/>
          <w:spacing w:val="-3"/>
          <w:sz w:val="22"/>
          <w:szCs w:val="22"/>
        </w:rPr>
        <w:t>health</w:t>
      </w:r>
      <w:r>
        <w:rPr>
          <w:rFonts w:ascii="Verdana" w:hAnsi="Verdana"/>
          <w:color w:val="131413"/>
          <w:spacing w:val="-9"/>
          <w:sz w:val="22"/>
          <w:szCs w:val="22"/>
        </w:rPr>
        <w:t xml:space="preserve"> </w:t>
      </w:r>
      <w:r>
        <w:rPr>
          <w:rFonts w:ascii="Verdana" w:hAnsi="Verdana"/>
          <w:color w:val="131413"/>
          <w:spacing w:val="-2"/>
          <w:sz w:val="22"/>
          <w:szCs w:val="22"/>
        </w:rPr>
        <w:t>sy</w:t>
      </w:r>
      <w:r>
        <w:rPr>
          <w:rFonts w:ascii="Verdana" w:hAnsi="Verdana"/>
          <w:color w:val="131413"/>
          <w:spacing w:val="-3"/>
          <w:sz w:val="22"/>
          <w:szCs w:val="22"/>
        </w:rPr>
        <w:t>stem</w:t>
      </w:r>
      <w:r>
        <w:rPr>
          <w:rFonts w:ascii="Verdana" w:hAnsi="Verdana"/>
          <w:color w:val="131413"/>
          <w:spacing w:val="-9"/>
          <w:sz w:val="22"/>
          <w:szCs w:val="22"/>
        </w:rPr>
        <w:t xml:space="preserve"> </w:t>
      </w:r>
      <w:r>
        <w:rPr>
          <w:rFonts w:ascii="Verdana" w:hAnsi="Verdana"/>
          <w:color w:val="131413"/>
          <w:spacing w:val="-2"/>
          <w:sz w:val="22"/>
          <w:szCs w:val="22"/>
        </w:rPr>
        <w:t>po</w:t>
      </w:r>
      <w:r>
        <w:rPr>
          <w:rFonts w:ascii="Verdana" w:hAnsi="Verdana"/>
          <w:color w:val="131413"/>
          <w:spacing w:val="-3"/>
          <w:sz w:val="22"/>
          <w:szCs w:val="22"/>
        </w:rPr>
        <w:t>licy; and (e) Epidemiolo</w:t>
      </w:r>
      <w:r>
        <w:rPr>
          <w:rFonts w:ascii="Verdana" w:hAnsi="Verdana"/>
          <w:color w:val="131413"/>
          <w:spacing w:val="-2"/>
          <w:sz w:val="22"/>
          <w:szCs w:val="22"/>
        </w:rPr>
        <w:t>gy</w:t>
      </w:r>
      <w:r>
        <w:rPr>
          <w:rFonts w:ascii="Verdana" w:hAnsi="Verdana"/>
          <w:color w:val="131413"/>
          <w:spacing w:val="-7"/>
          <w:sz w:val="22"/>
          <w:szCs w:val="22"/>
        </w:rPr>
        <w:t xml:space="preserve"> </w:t>
      </w:r>
      <w:r>
        <w:rPr>
          <w:rFonts w:ascii="Verdana" w:hAnsi="Verdana"/>
          <w:color w:val="131413"/>
          <w:sz w:val="22"/>
          <w:szCs w:val="22"/>
        </w:rPr>
        <w:t>of</w:t>
      </w:r>
      <w:r>
        <w:rPr>
          <w:rFonts w:ascii="Verdana" w:hAnsi="Verdana"/>
          <w:color w:val="131413"/>
          <w:spacing w:val="-9"/>
          <w:sz w:val="22"/>
          <w:szCs w:val="22"/>
        </w:rPr>
        <w:t xml:space="preserve"> </w:t>
      </w:r>
      <w:r>
        <w:rPr>
          <w:rFonts w:ascii="Verdana" w:hAnsi="Verdana"/>
          <w:color w:val="131413"/>
          <w:spacing w:val="-3"/>
          <w:sz w:val="22"/>
          <w:szCs w:val="22"/>
        </w:rPr>
        <w:t>fracture</w:t>
      </w:r>
      <w:r w:rsidR="008F278C">
        <w:rPr>
          <w:rFonts w:ascii="Verdana" w:hAnsi="Verdana"/>
          <w:color w:val="131413"/>
          <w:spacing w:val="-3"/>
          <w:sz w:val="22"/>
          <w:szCs w:val="22"/>
        </w:rPr>
        <w:t>s</w:t>
      </w:r>
      <w:r>
        <w:rPr>
          <w:rFonts w:ascii="Verdana" w:hAnsi="Verdana"/>
          <w:color w:val="131413"/>
          <w:spacing w:val="-7"/>
          <w:sz w:val="22"/>
          <w:szCs w:val="22"/>
        </w:rPr>
        <w:t xml:space="preserve"> </w:t>
      </w:r>
      <w:r>
        <w:rPr>
          <w:rFonts w:ascii="Verdana" w:hAnsi="Verdana"/>
          <w:color w:val="131413"/>
          <w:sz w:val="22"/>
          <w:szCs w:val="22"/>
        </w:rPr>
        <w:t>in</w:t>
      </w:r>
      <w:r>
        <w:rPr>
          <w:rFonts w:ascii="Verdana" w:hAnsi="Verdana"/>
          <w:color w:val="131413"/>
          <w:spacing w:val="-8"/>
          <w:sz w:val="22"/>
          <w:szCs w:val="22"/>
        </w:rPr>
        <w:t xml:space="preserve"> </w:t>
      </w:r>
      <w:r>
        <w:rPr>
          <w:rFonts w:ascii="Verdana" w:hAnsi="Verdana"/>
          <w:color w:val="131413"/>
          <w:spacing w:val="-3"/>
          <w:sz w:val="22"/>
          <w:szCs w:val="22"/>
        </w:rPr>
        <w:t>the</w:t>
      </w:r>
      <w:r>
        <w:rPr>
          <w:rFonts w:ascii="Verdana" w:hAnsi="Verdana"/>
          <w:color w:val="131413"/>
          <w:spacing w:val="-5"/>
          <w:sz w:val="22"/>
          <w:szCs w:val="22"/>
        </w:rPr>
        <w:t xml:space="preserve"> </w:t>
      </w:r>
      <w:r>
        <w:rPr>
          <w:rFonts w:ascii="Verdana" w:hAnsi="Verdana"/>
          <w:color w:val="131413"/>
          <w:spacing w:val="-3"/>
          <w:sz w:val="22"/>
          <w:szCs w:val="22"/>
        </w:rPr>
        <w:t>developi</w:t>
      </w:r>
      <w:r>
        <w:rPr>
          <w:rFonts w:ascii="Verdana" w:hAnsi="Verdana"/>
          <w:color w:val="131413"/>
          <w:spacing w:val="-2"/>
          <w:sz w:val="22"/>
          <w:szCs w:val="22"/>
        </w:rPr>
        <w:t>ng</w:t>
      </w:r>
      <w:r>
        <w:rPr>
          <w:rFonts w:ascii="Verdana" w:hAnsi="Verdana"/>
          <w:color w:val="131413"/>
          <w:spacing w:val="-7"/>
          <w:sz w:val="22"/>
          <w:szCs w:val="22"/>
        </w:rPr>
        <w:t xml:space="preserve"> </w:t>
      </w:r>
      <w:r>
        <w:rPr>
          <w:rFonts w:ascii="Verdana" w:hAnsi="Verdana"/>
          <w:color w:val="131413"/>
          <w:spacing w:val="-2"/>
          <w:sz w:val="22"/>
          <w:szCs w:val="22"/>
        </w:rPr>
        <w:t>wo</w:t>
      </w:r>
      <w:r>
        <w:rPr>
          <w:rFonts w:ascii="Verdana" w:hAnsi="Verdana"/>
          <w:color w:val="131413"/>
          <w:spacing w:val="-3"/>
          <w:sz w:val="22"/>
          <w:szCs w:val="22"/>
        </w:rPr>
        <w:t>rl</w:t>
      </w:r>
      <w:r>
        <w:rPr>
          <w:rFonts w:ascii="Verdana" w:hAnsi="Verdana"/>
          <w:color w:val="131413"/>
          <w:spacing w:val="-2"/>
          <w:sz w:val="22"/>
          <w:szCs w:val="22"/>
        </w:rPr>
        <w:t xml:space="preserve">d </w:t>
      </w:r>
      <w:r w:rsidR="004219AD">
        <w:rPr>
          <w:rFonts w:ascii="Verdana" w:hAnsi="Verdana"/>
          <w:color w:val="131413"/>
          <w:spacing w:val="-2"/>
          <w:sz w:val="22"/>
          <w:szCs w:val="22"/>
        </w:rPr>
        <w:fldChar w:fldCharType="begin">
          <w:fldData xml:space="preserve">PEVuZE5vdGU+PENpdGU+PEF1dGhvcj5LYW5pczwvQXV0aG9yPjxZZWFyPjIwMTk8L1llYXI+PFJl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aXRsZT48L3BlcmlvZGljYWw+PHBhZ2VzPjE1MDctMTUyOTwvcGFnZXM+PHZvbHVtZT4yODwvdm9s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</w:fldData>
        </w:fldChar>
      </w:r>
      <w:r w:rsidR="004219AD">
        <w:rPr>
          <w:rFonts w:ascii="Verdana" w:hAnsi="Verdana"/>
          <w:color w:val="131413"/>
          <w:spacing w:val="-2"/>
          <w:sz w:val="22"/>
          <w:szCs w:val="22"/>
        </w:rPr>
        <w:instrText xml:space="preserve"> ADDIN EN.CITE </w:instrText>
      </w:r>
      <w:r w:rsidR="004219AD">
        <w:rPr>
          <w:rFonts w:ascii="Verdana" w:hAnsi="Verdana"/>
          <w:color w:val="131413"/>
          <w:spacing w:val="-2"/>
          <w:sz w:val="22"/>
          <w:szCs w:val="22"/>
        </w:rPr>
        <w:fldChar w:fldCharType="begin">
          <w:fldData xml:space="preserve">PEVuZE5vdGU+PENpdGU+PEF1dGhvcj5LYW5pczwvQXV0aG9yPjxZZWFyPjIwMTk8L1llYXI+PFJl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aXRsZT48L3BlcmlvZGljYWw+PHBhZ2VzPjE1MDctMTUyOTwvcGFnZXM+PHZvbHVtZT4yODwvdm9s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</w:fldData>
        </w:fldChar>
      </w:r>
      <w:r w:rsidR="004219AD">
        <w:rPr>
          <w:rFonts w:ascii="Verdana" w:hAnsi="Verdana"/>
          <w:color w:val="131413"/>
          <w:spacing w:val="-2"/>
          <w:sz w:val="22"/>
          <w:szCs w:val="22"/>
        </w:rPr>
        <w:instrText xml:space="preserve"> ADDIN EN.CITE.DATA </w:instrText>
      </w:r>
      <w:r w:rsidR="004219AD">
        <w:rPr>
          <w:rFonts w:ascii="Verdana" w:hAnsi="Verdana"/>
          <w:color w:val="131413"/>
          <w:spacing w:val="-2"/>
          <w:sz w:val="22"/>
          <w:szCs w:val="22"/>
        </w:rPr>
      </w:r>
      <w:r w:rsidR="004219AD">
        <w:rPr>
          <w:rFonts w:ascii="Verdana" w:hAnsi="Verdana"/>
          <w:color w:val="131413"/>
          <w:spacing w:val="-2"/>
          <w:sz w:val="22"/>
          <w:szCs w:val="22"/>
        </w:rPr>
        <w:fldChar w:fldCharType="end"/>
      </w:r>
      <w:r w:rsidR="004219AD">
        <w:rPr>
          <w:rFonts w:ascii="Verdana" w:hAnsi="Verdana"/>
          <w:color w:val="131413"/>
          <w:spacing w:val="-2"/>
          <w:sz w:val="22"/>
          <w:szCs w:val="22"/>
        </w:rPr>
      </w:r>
      <w:r w:rsidR="004219AD">
        <w:rPr>
          <w:rFonts w:ascii="Verdana" w:hAnsi="Verdana"/>
          <w:color w:val="131413"/>
          <w:spacing w:val="-2"/>
          <w:sz w:val="22"/>
          <w:szCs w:val="22"/>
        </w:rPr>
        <w:fldChar w:fldCharType="separate"/>
      </w:r>
      <w:r w:rsidR="004219AD" w:rsidRPr="004219AD">
        <w:rPr>
          <w:rFonts w:ascii="Verdana" w:hAnsi="Verdana"/>
          <w:noProof/>
          <w:color w:val="131413"/>
          <w:spacing w:val="-2"/>
          <w:sz w:val="22"/>
          <w:szCs w:val="22"/>
          <w:vertAlign w:val="superscript"/>
        </w:rPr>
        <w:t>1, 2</w:t>
      </w:r>
      <w:r w:rsidR="004219AD">
        <w:rPr>
          <w:rFonts w:ascii="Verdana" w:hAnsi="Verdana"/>
          <w:color w:val="131413"/>
          <w:spacing w:val="-2"/>
          <w:sz w:val="22"/>
          <w:szCs w:val="22"/>
        </w:rPr>
        <w:fldChar w:fldCharType="end"/>
      </w:r>
      <w:r>
        <w:rPr>
          <w:rFonts w:ascii="Verdana" w:hAnsi="Verdana"/>
          <w:color w:val="131413"/>
          <w:spacing w:val="-2"/>
          <w:sz w:val="22"/>
          <w:szCs w:val="22"/>
        </w:rPr>
        <w:t>. This review will address these important determinants of the osteoporosis “treatment gap”</w:t>
      </w:r>
      <w:r w:rsidR="00013C37">
        <w:rPr>
          <w:rFonts w:ascii="Verdana" w:hAnsi="Verdana"/>
          <w:color w:val="131413"/>
          <w:spacing w:val="-2"/>
          <w:sz w:val="22"/>
          <w:szCs w:val="22"/>
        </w:rPr>
        <w:t xml:space="preserve"> (the ‘gap’ between those individuals who require treatment and those individuals who actually receive treatment)</w:t>
      </w:r>
      <w:r>
        <w:rPr>
          <w:rFonts w:ascii="Verdana" w:hAnsi="Verdana"/>
          <w:color w:val="131413"/>
          <w:spacing w:val="-2"/>
          <w:sz w:val="22"/>
          <w:szCs w:val="22"/>
        </w:rPr>
        <w:t xml:space="preserve"> (Figure 1), and measures that will assist in reducing its magnitude, with the twin objectives of optimising risk assessment and reducing fracture incidence </w:t>
      </w:r>
      <w:r w:rsidR="004219AD">
        <w:rPr>
          <w:rFonts w:ascii="Verdana" w:hAnsi="Verdana"/>
          <w:color w:val="131413"/>
          <w:spacing w:val="-2"/>
          <w:sz w:val="22"/>
          <w:szCs w:val="22"/>
        </w:rPr>
        <w:fldChar w:fldCharType="begin">
          <w:fldData xml:space="preserve">PEVuZE5vdGU+PENpdGU+PEF1dGhvcj5LYW5pczwvQXV0aG9yPjxZZWFyPjIwMTk8L1llYXI+PFJl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aXRsZT48L3BlcmlvZGljYWw+PHBhZ2VzPjE1MDctMTUyOTwvcGFnZXM+PHZvbHVtZT4yODwvdm9s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</w:fldData>
        </w:fldChar>
      </w:r>
      <w:r w:rsidR="004219AD">
        <w:rPr>
          <w:rFonts w:ascii="Verdana" w:hAnsi="Verdana"/>
          <w:color w:val="131413"/>
          <w:spacing w:val="-2"/>
          <w:sz w:val="22"/>
          <w:szCs w:val="22"/>
        </w:rPr>
        <w:instrText xml:space="preserve"> ADDIN EN.CITE </w:instrText>
      </w:r>
      <w:r w:rsidR="004219AD">
        <w:rPr>
          <w:rFonts w:ascii="Verdana" w:hAnsi="Verdana"/>
          <w:color w:val="131413"/>
          <w:spacing w:val="-2"/>
          <w:sz w:val="22"/>
          <w:szCs w:val="22"/>
        </w:rPr>
        <w:fldChar w:fldCharType="begin">
          <w:fldData xml:space="preserve">PEVuZE5vdGU+PENpdGU+PEF1dGhvcj5LYW5pczwvQXV0aG9yPjxZZWFyPjIwMTk8L1llYXI+PFJl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aXRsZT48L3BlcmlvZGljYWw+PHBhZ2VzPjE1MDctMTUyOTwvcGFnZXM+PHZvbHVtZT4yODwvdm9s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</w:fldData>
        </w:fldChar>
      </w:r>
      <w:r w:rsidR="004219AD">
        <w:rPr>
          <w:rFonts w:ascii="Verdana" w:hAnsi="Verdana"/>
          <w:color w:val="131413"/>
          <w:spacing w:val="-2"/>
          <w:sz w:val="22"/>
          <w:szCs w:val="22"/>
        </w:rPr>
        <w:instrText xml:space="preserve"> ADDIN EN.CITE.DATA </w:instrText>
      </w:r>
      <w:r w:rsidR="004219AD">
        <w:rPr>
          <w:rFonts w:ascii="Verdana" w:hAnsi="Verdana"/>
          <w:color w:val="131413"/>
          <w:spacing w:val="-2"/>
          <w:sz w:val="22"/>
          <w:szCs w:val="22"/>
        </w:rPr>
      </w:r>
      <w:r w:rsidR="004219AD">
        <w:rPr>
          <w:rFonts w:ascii="Verdana" w:hAnsi="Verdana"/>
          <w:color w:val="131413"/>
          <w:spacing w:val="-2"/>
          <w:sz w:val="22"/>
          <w:szCs w:val="22"/>
        </w:rPr>
        <w:fldChar w:fldCharType="end"/>
      </w:r>
      <w:r w:rsidR="004219AD">
        <w:rPr>
          <w:rFonts w:ascii="Verdana" w:hAnsi="Verdana"/>
          <w:color w:val="131413"/>
          <w:spacing w:val="-2"/>
          <w:sz w:val="22"/>
          <w:szCs w:val="22"/>
        </w:rPr>
      </w:r>
      <w:r w:rsidR="004219AD">
        <w:rPr>
          <w:rFonts w:ascii="Verdana" w:hAnsi="Verdana"/>
          <w:color w:val="131413"/>
          <w:spacing w:val="-2"/>
          <w:sz w:val="22"/>
          <w:szCs w:val="22"/>
        </w:rPr>
        <w:fldChar w:fldCharType="separate"/>
      </w:r>
      <w:r w:rsidR="004219AD" w:rsidRPr="004219AD">
        <w:rPr>
          <w:rFonts w:ascii="Verdana" w:hAnsi="Verdana"/>
          <w:noProof/>
          <w:color w:val="131413"/>
          <w:spacing w:val="-2"/>
          <w:sz w:val="22"/>
          <w:szCs w:val="22"/>
          <w:vertAlign w:val="superscript"/>
        </w:rPr>
        <w:t>1, 2</w:t>
      </w:r>
      <w:r w:rsidR="004219AD">
        <w:rPr>
          <w:rFonts w:ascii="Verdana" w:hAnsi="Verdana"/>
          <w:color w:val="131413"/>
          <w:spacing w:val="-2"/>
          <w:sz w:val="22"/>
          <w:szCs w:val="22"/>
        </w:rPr>
        <w:fldChar w:fldCharType="end"/>
      </w:r>
      <w:r>
        <w:rPr>
          <w:rFonts w:ascii="Verdana" w:hAnsi="Verdana"/>
          <w:color w:val="131413"/>
          <w:spacing w:val="-2"/>
          <w:sz w:val="22"/>
          <w:szCs w:val="22"/>
        </w:rPr>
        <w:t>.</w:t>
      </w:r>
    </w:p>
    <w:p w14:paraId="460FC1A9" w14:textId="77777777" w:rsidR="009247A4" w:rsidRDefault="009247A4">
      <w:pPr>
        <w:pStyle w:val="BodyText"/>
        <w:overflowPunct w:val="0"/>
        <w:spacing w:line="276" w:lineRule="auto"/>
        <w:ind w:left="0"/>
        <w:jc w:val="both"/>
        <w:rPr>
          <w:rFonts w:ascii="Verdana" w:hAnsi="Verdana"/>
          <w:color w:val="131413"/>
          <w:spacing w:val="-2"/>
          <w:sz w:val="22"/>
          <w:szCs w:val="22"/>
        </w:rPr>
      </w:pPr>
    </w:p>
    <w:p w14:paraId="65854B5B" w14:textId="1D031728" w:rsidR="009247A4" w:rsidRDefault="009247A4">
      <w:pPr>
        <w:pStyle w:val="BodyText"/>
        <w:overflowPunct w:val="0"/>
        <w:spacing w:line="276" w:lineRule="auto"/>
        <w:ind w:left="0"/>
        <w:jc w:val="both"/>
        <w:rPr>
          <w:rFonts w:ascii="Verdana" w:hAnsi="Verdana"/>
          <w:color w:val="131413"/>
          <w:spacing w:val="-2"/>
          <w:sz w:val="22"/>
          <w:szCs w:val="22"/>
        </w:rPr>
      </w:pPr>
    </w:p>
    <w:p w14:paraId="45A8CF87" w14:textId="77777777" w:rsidR="009247A4" w:rsidRDefault="009247A4">
      <w:pPr>
        <w:pStyle w:val="BodyText"/>
        <w:overflowPunct w:val="0"/>
        <w:spacing w:line="276" w:lineRule="auto"/>
        <w:ind w:left="0"/>
        <w:jc w:val="both"/>
        <w:rPr>
          <w:rFonts w:ascii="Verdana" w:hAnsi="Verdana"/>
          <w:color w:val="131413"/>
          <w:spacing w:val="-2"/>
          <w:sz w:val="22"/>
          <w:szCs w:val="22"/>
        </w:rPr>
      </w:pPr>
    </w:p>
    <w:p w14:paraId="782E5657" w14:textId="2F873DC1" w:rsidR="009247A4" w:rsidRDefault="00A561FC">
      <w:pPr>
        <w:pStyle w:val="BodyText"/>
        <w:overflowPunct w:val="0"/>
        <w:spacing w:line="276" w:lineRule="auto"/>
        <w:ind w:left="0"/>
        <w:jc w:val="both"/>
      </w:pPr>
      <w:r>
        <w:rPr>
          <w:rFonts w:ascii="Verdana" w:hAnsi="Verdana"/>
          <w:b/>
          <w:bCs/>
          <w:color w:val="131413"/>
          <w:spacing w:val="-2"/>
          <w:sz w:val="22"/>
          <w:szCs w:val="22"/>
        </w:rPr>
        <w:t>Figure 1</w:t>
      </w:r>
      <w:r>
        <w:rPr>
          <w:rFonts w:ascii="Verdana" w:hAnsi="Verdana"/>
          <w:color w:val="131413"/>
          <w:spacing w:val="-2"/>
          <w:sz w:val="22"/>
          <w:szCs w:val="22"/>
        </w:rPr>
        <w:t xml:space="preserve">: Proportion of postmenopausal European </w:t>
      </w:r>
      <w:r w:rsidRPr="00013C37">
        <w:rPr>
          <w:rFonts w:ascii="Verdana" w:hAnsi="Verdana"/>
          <w:color w:val="131413"/>
          <w:spacing w:val="-2"/>
          <w:sz w:val="22"/>
          <w:szCs w:val="22"/>
        </w:rPr>
        <w:t>women</w:t>
      </w:r>
      <w:r>
        <w:rPr>
          <w:rFonts w:ascii="Verdana" w:hAnsi="Verdana"/>
          <w:color w:val="131413"/>
          <w:spacing w:val="-2"/>
          <w:sz w:val="22"/>
          <w:szCs w:val="22"/>
        </w:rPr>
        <w:t xml:space="preserve"> at</w:t>
      </w:r>
      <w:r w:rsidR="00732546">
        <w:rPr>
          <w:rFonts w:ascii="Verdana" w:hAnsi="Verdana"/>
          <w:color w:val="131413"/>
          <w:spacing w:val="-2"/>
          <w:sz w:val="22"/>
          <w:szCs w:val="22"/>
        </w:rPr>
        <w:t xml:space="preserve"> moderate, high and very</w:t>
      </w:r>
      <w:r>
        <w:rPr>
          <w:rFonts w:ascii="Verdana" w:hAnsi="Verdana"/>
          <w:color w:val="131413"/>
          <w:spacing w:val="-2"/>
          <w:sz w:val="22"/>
          <w:szCs w:val="22"/>
        </w:rPr>
        <w:t xml:space="preserve"> high risk of osteoporotic fracture who are un-treated – the “treatment gap”</w:t>
      </w:r>
      <w:r w:rsidR="00732546">
        <w:rPr>
          <w:rFonts w:ascii="Verdana" w:hAnsi="Verdana"/>
          <w:color w:val="131413"/>
          <w:spacing w:val="-2"/>
          <w:sz w:val="22"/>
          <w:szCs w:val="22"/>
        </w:rPr>
        <w:t xml:space="preserve"> according to EU27 country with the EU27 mean in grey Ref </w:t>
      </w:r>
      <w:r w:rsidR="00732546">
        <w:rPr>
          <w:rFonts w:ascii="Verdana" w:hAnsi="Verdana"/>
          <w:color w:val="131413"/>
          <w:spacing w:val="-2"/>
          <w:sz w:val="22"/>
          <w:szCs w:val="22"/>
        </w:rPr>
        <w:fldChar w:fldCharType="begin">
          <w:fldData xml:space="preserve">PEVuZE5vdGU+PENpdGU+PEF1dGhvcj5IZXJubHVuZDwvQXV0aG9yPjxZZWFyPjIwMTM8L1llYXI+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</w:fldData>
        </w:fldChar>
      </w:r>
      <w:r w:rsidR="00C12BA5">
        <w:rPr>
          <w:rFonts w:ascii="Verdana" w:hAnsi="Verdana"/>
          <w:color w:val="131413"/>
          <w:spacing w:val="-2"/>
          <w:sz w:val="22"/>
          <w:szCs w:val="22"/>
        </w:rPr>
        <w:instrText xml:space="preserve"> ADDIN EN.CITE </w:instrText>
      </w:r>
      <w:r w:rsidR="00C12BA5">
        <w:rPr>
          <w:rFonts w:ascii="Verdana" w:hAnsi="Verdana"/>
          <w:color w:val="131413"/>
          <w:spacing w:val="-2"/>
          <w:sz w:val="22"/>
          <w:szCs w:val="22"/>
        </w:rPr>
        <w:fldChar w:fldCharType="begin">
          <w:fldData xml:space="preserve">PEVuZE5vdGU+PENpdGU+PEF1dGhvcj5IZXJubHVuZDwvQXV0aG9yPjxZZWFyPjIwMTM8L1llYXI+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</w:fldData>
        </w:fldChar>
      </w:r>
      <w:r w:rsidR="00C12BA5">
        <w:rPr>
          <w:rFonts w:ascii="Verdana" w:hAnsi="Verdana"/>
          <w:color w:val="131413"/>
          <w:spacing w:val="-2"/>
          <w:sz w:val="22"/>
          <w:szCs w:val="22"/>
        </w:rPr>
        <w:instrText xml:space="preserve"> ADDIN EN.CITE.DATA </w:instrText>
      </w:r>
      <w:r w:rsidR="00C12BA5">
        <w:rPr>
          <w:rFonts w:ascii="Verdana" w:hAnsi="Verdana"/>
          <w:color w:val="131413"/>
          <w:spacing w:val="-2"/>
          <w:sz w:val="22"/>
          <w:szCs w:val="22"/>
        </w:rPr>
      </w:r>
      <w:r w:rsidR="00C12BA5">
        <w:rPr>
          <w:rFonts w:ascii="Verdana" w:hAnsi="Verdana"/>
          <w:color w:val="131413"/>
          <w:spacing w:val="-2"/>
          <w:sz w:val="22"/>
          <w:szCs w:val="22"/>
        </w:rPr>
        <w:fldChar w:fldCharType="end"/>
      </w:r>
      <w:r w:rsidR="00732546">
        <w:rPr>
          <w:rFonts w:ascii="Verdana" w:hAnsi="Verdana"/>
          <w:color w:val="131413"/>
          <w:spacing w:val="-2"/>
          <w:sz w:val="22"/>
          <w:szCs w:val="22"/>
        </w:rPr>
      </w:r>
      <w:r w:rsidR="00732546">
        <w:rPr>
          <w:rFonts w:ascii="Verdana" w:hAnsi="Verdana"/>
          <w:color w:val="131413"/>
          <w:spacing w:val="-2"/>
          <w:sz w:val="22"/>
          <w:szCs w:val="22"/>
        </w:rPr>
        <w:fldChar w:fldCharType="separate"/>
      </w:r>
      <w:r w:rsidR="004219AD" w:rsidRPr="004219AD">
        <w:rPr>
          <w:rFonts w:ascii="Verdana" w:hAnsi="Verdana"/>
          <w:noProof/>
          <w:color w:val="131413"/>
          <w:spacing w:val="-2"/>
          <w:sz w:val="22"/>
          <w:szCs w:val="22"/>
          <w:vertAlign w:val="superscript"/>
        </w:rPr>
        <w:t>3</w:t>
      </w:r>
      <w:r w:rsidR="00732546">
        <w:rPr>
          <w:rFonts w:ascii="Verdana" w:hAnsi="Verdana"/>
          <w:color w:val="131413"/>
          <w:spacing w:val="-2"/>
          <w:sz w:val="22"/>
          <w:szCs w:val="22"/>
        </w:rPr>
        <w:fldChar w:fldCharType="end"/>
      </w:r>
      <w:r w:rsidR="00732546">
        <w:rPr>
          <w:rFonts w:ascii="Verdana" w:hAnsi="Verdana"/>
          <w:color w:val="131413"/>
          <w:spacing w:val="-2"/>
          <w:sz w:val="22"/>
          <w:szCs w:val="22"/>
        </w:rPr>
        <w:t>.</w:t>
      </w:r>
    </w:p>
    <w:p w14:paraId="24B341D1" w14:textId="77777777" w:rsidR="009247A4" w:rsidRDefault="009247A4">
      <w:pPr>
        <w:pStyle w:val="BodyText"/>
        <w:overflowPunct w:val="0"/>
        <w:spacing w:line="276" w:lineRule="auto"/>
        <w:ind w:left="0"/>
        <w:jc w:val="both"/>
        <w:rPr>
          <w:rFonts w:ascii="Verdana" w:hAnsi="Verdana"/>
          <w:color w:val="131413"/>
          <w:spacing w:val="-2"/>
          <w:sz w:val="22"/>
          <w:szCs w:val="22"/>
        </w:rPr>
      </w:pPr>
    </w:p>
    <w:p w14:paraId="0BF0AC4C" w14:textId="77777777" w:rsidR="009247A4" w:rsidRDefault="00A561FC">
      <w:pPr>
        <w:pStyle w:val="BodyText"/>
        <w:overflowPunct w:val="0"/>
        <w:spacing w:line="276" w:lineRule="auto"/>
        <w:ind w:left="0"/>
        <w:jc w:val="both"/>
      </w:pPr>
      <w:r>
        <w:rPr>
          <w:noProof/>
        </w:rPr>
        <w:lastRenderedPageBreak/>
        <w:drawing>
          <wp:inline distT="0" distB="0" distL="0" distR="0" wp14:anchorId="30917776" wp14:editId="57A0AE6D">
            <wp:extent cx="4938610" cy="3692740"/>
            <wp:effectExtent l="0" t="0" r="0" b="296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938610" cy="3692740"/>
                    </a:xfrm>
                    <a:prstGeom prst="rect">
                      <a:avLst/>
                    </a:prstGeom>
                    <a:noFill/>
                    <a:ln>
                      <a:noFill/>
                      <a:prstDash/>
                    </a:ln>
                  </pic:spPr>
                </pic:pic>
              </a:graphicData>
            </a:graphic>
          </wp:inline>
        </w:drawing>
      </w:r>
    </w:p>
    <w:p w14:paraId="72FF3A60" w14:textId="4F857D5A" w:rsidR="009247A4" w:rsidRDefault="009247A4">
      <w:pPr>
        <w:pStyle w:val="ListParagraph"/>
        <w:spacing w:after="240" w:line="276" w:lineRule="auto"/>
        <w:jc w:val="both"/>
        <w:rPr>
          <w:rFonts w:ascii="Verdana" w:hAnsi="Verdana"/>
          <w:b/>
          <w:bCs/>
          <w:color w:val="131413"/>
          <w:spacing w:val="1"/>
        </w:rPr>
      </w:pPr>
    </w:p>
    <w:p w14:paraId="446F627F" w14:textId="77777777" w:rsidR="009247A4" w:rsidRDefault="00A561FC">
      <w:pPr>
        <w:pStyle w:val="ListParagraph"/>
        <w:numPr>
          <w:ilvl w:val="0"/>
          <w:numId w:val="2"/>
        </w:numPr>
        <w:spacing w:after="240" w:line="276" w:lineRule="auto"/>
        <w:jc w:val="both"/>
        <w:rPr>
          <w:rFonts w:ascii="Verdana" w:hAnsi="Verdana"/>
          <w:b/>
          <w:bCs/>
          <w:color w:val="131413"/>
          <w:spacing w:val="1"/>
        </w:rPr>
      </w:pPr>
      <w:r>
        <w:rPr>
          <w:rFonts w:ascii="Verdana" w:hAnsi="Verdana"/>
          <w:b/>
          <w:bCs/>
          <w:color w:val="131413"/>
          <w:spacing w:val="1"/>
        </w:rPr>
        <w:t>Pharmacological treatment of osteoporosis</w:t>
      </w:r>
    </w:p>
    <w:p w14:paraId="00227217" w14:textId="23C728AC" w:rsidR="009247A4" w:rsidRDefault="00A561FC">
      <w:pPr>
        <w:spacing w:after="240" w:line="276" w:lineRule="auto"/>
        <w:jc w:val="both"/>
      </w:pPr>
      <w:r>
        <w:rPr>
          <w:rFonts w:ascii="Verdana" w:hAnsi="Verdana"/>
          <w:color w:val="131413"/>
          <w:spacing w:val="1"/>
        </w:rPr>
        <w:t>The</w:t>
      </w:r>
      <w:r>
        <w:rPr>
          <w:rFonts w:ascii="Verdana" w:hAnsi="Verdana"/>
          <w:color w:val="131413"/>
          <w:spacing w:val="3"/>
        </w:rPr>
        <w:t xml:space="preserve"> </w:t>
      </w:r>
      <w:r>
        <w:rPr>
          <w:rFonts w:ascii="Verdana" w:hAnsi="Verdana"/>
          <w:color w:val="131413"/>
          <w:spacing w:val="1"/>
        </w:rPr>
        <w:t>effectiveness</w:t>
      </w:r>
      <w:r>
        <w:rPr>
          <w:rFonts w:ascii="Verdana" w:hAnsi="Verdana"/>
          <w:color w:val="131413"/>
          <w:spacing w:val="3"/>
        </w:rPr>
        <w:t xml:space="preserve"> </w:t>
      </w:r>
      <w:r>
        <w:rPr>
          <w:rFonts w:ascii="Verdana" w:hAnsi="Verdana"/>
          <w:color w:val="131413"/>
          <w:spacing w:val="1"/>
        </w:rPr>
        <w:t>of</w:t>
      </w:r>
      <w:r>
        <w:rPr>
          <w:rFonts w:ascii="Verdana" w:hAnsi="Verdana"/>
          <w:color w:val="131413"/>
          <w:spacing w:val="3"/>
        </w:rPr>
        <w:t xml:space="preserve"> </w:t>
      </w:r>
      <w:r>
        <w:rPr>
          <w:rFonts w:ascii="Verdana" w:hAnsi="Verdana"/>
          <w:color w:val="131413"/>
          <w:spacing w:val="1"/>
        </w:rPr>
        <w:t>a</w:t>
      </w:r>
      <w:r>
        <w:rPr>
          <w:rFonts w:ascii="Verdana" w:hAnsi="Verdana"/>
          <w:color w:val="131413"/>
          <w:spacing w:val="3"/>
        </w:rPr>
        <w:t xml:space="preserve"> </w:t>
      </w:r>
      <w:r>
        <w:rPr>
          <w:rFonts w:ascii="Verdana" w:hAnsi="Verdana"/>
          <w:color w:val="131413"/>
          <w:spacing w:val="1"/>
        </w:rPr>
        <w:t>broad</w:t>
      </w:r>
      <w:r>
        <w:rPr>
          <w:rFonts w:ascii="Verdana" w:hAnsi="Verdana"/>
          <w:color w:val="131413"/>
          <w:spacing w:val="3"/>
        </w:rPr>
        <w:t xml:space="preserve"> </w:t>
      </w:r>
      <w:r>
        <w:rPr>
          <w:rFonts w:ascii="Verdana" w:hAnsi="Verdana"/>
          <w:color w:val="131413"/>
          <w:spacing w:val="1"/>
        </w:rPr>
        <w:t>range</w:t>
      </w:r>
      <w:r>
        <w:rPr>
          <w:rFonts w:ascii="Verdana" w:hAnsi="Verdana"/>
          <w:color w:val="131413"/>
          <w:spacing w:val="2"/>
        </w:rPr>
        <w:t xml:space="preserve"> </w:t>
      </w:r>
      <w:r>
        <w:rPr>
          <w:rFonts w:ascii="Verdana" w:hAnsi="Verdana"/>
          <w:color w:val="131413"/>
          <w:spacing w:val="1"/>
        </w:rPr>
        <w:t>of</w:t>
      </w:r>
      <w:r>
        <w:rPr>
          <w:rFonts w:ascii="Verdana" w:hAnsi="Verdana"/>
          <w:color w:val="131413"/>
          <w:spacing w:val="3"/>
        </w:rPr>
        <w:t xml:space="preserve"> </w:t>
      </w:r>
      <w:r>
        <w:rPr>
          <w:rFonts w:ascii="Verdana" w:hAnsi="Verdana"/>
          <w:color w:val="131413"/>
          <w:spacing w:val="1"/>
        </w:rPr>
        <w:t>currently</w:t>
      </w:r>
      <w:r>
        <w:rPr>
          <w:rFonts w:ascii="Verdana" w:hAnsi="Verdana"/>
          <w:color w:val="131413"/>
          <w:spacing w:val="3"/>
        </w:rPr>
        <w:t xml:space="preserve"> </w:t>
      </w:r>
      <w:r>
        <w:rPr>
          <w:rFonts w:ascii="Verdana" w:hAnsi="Verdana"/>
          <w:color w:val="131413"/>
          <w:spacing w:val="1"/>
        </w:rPr>
        <w:t>avail</w:t>
      </w:r>
      <w:r>
        <w:rPr>
          <w:rFonts w:ascii="Verdana" w:hAnsi="Verdana"/>
          <w:color w:val="131413"/>
          <w:spacing w:val="2"/>
        </w:rPr>
        <w:t>able</w:t>
      </w:r>
      <w:r>
        <w:rPr>
          <w:rFonts w:ascii="Verdana" w:hAnsi="Verdana"/>
          <w:color w:val="131413"/>
          <w:spacing w:val="31"/>
        </w:rPr>
        <w:t xml:space="preserve"> </w:t>
      </w:r>
      <w:r>
        <w:rPr>
          <w:rFonts w:ascii="Verdana" w:hAnsi="Verdana"/>
          <w:color w:val="131413"/>
          <w:spacing w:val="2"/>
        </w:rPr>
        <w:t>osteoporosis</w:t>
      </w:r>
      <w:r>
        <w:rPr>
          <w:rFonts w:ascii="Verdana" w:hAnsi="Verdana"/>
          <w:color w:val="131413"/>
          <w:spacing w:val="31"/>
        </w:rPr>
        <w:t xml:space="preserve"> </w:t>
      </w:r>
      <w:r>
        <w:rPr>
          <w:rFonts w:ascii="Verdana" w:hAnsi="Verdana"/>
          <w:color w:val="131413"/>
          <w:spacing w:val="2"/>
        </w:rPr>
        <w:t>treatments</w:t>
      </w:r>
      <w:r>
        <w:rPr>
          <w:rFonts w:ascii="Verdana" w:hAnsi="Verdana"/>
          <w:color w:val="131413"/>
          <w:spacing w:val="31"/>
        </w:rPr>
        <w:t xml:space="preserve"> </w:t>
      </w:r>
      <w:r>
        <w:rPr>
          <w:rFonts w:ascii="Verdana" w:hAnsi="Verdana"/>
          <w:color w:val="131413"/>
          <w:spacing w:val="2"/>
        </w:rPr>
        <w:t>has</w:t>
      </w:r>
      <w:r>
        <w:rPr>
          <w:rFonts w:ascii="Verdana" w:hAnsi="Verdana"/>
          <w:color w:val="131413"/>
          <w:spacing w:val="31"/>
        </w:rPr>
        <w:t xml:space="preserve"> </w:t>
      </w:r>
      <w:r>
        <w:rPr>
          <w:rFonts w:ascii="Verdana" w:hAnsi="Verdana"/>
          <w:color w:val="131413"/>
          <w:spacing w:val="2"/>
        </w:rPr>
        <w:t>been</w:t>
      </w:r>
      <w:r>
        <w:rPr>
          <w:rFonts w:ascii="Verdana" w:hAnsi="Verdana"/>
          <w:color w:val="131413"/>
          <w:spacing w:val="31"/>
        </w:rPr>
        <w:t xml:space="preserve"> </w:t>
      </w:r>
      <w:r>
        <w:rPr>
          <w:rFonts w:ascii="Verdana" w:hAnsi="Verdana"/>
          <w:color w:val="131413"/>
          <w:spacing w:val="3"/>
        </w:rPr>
        <w:t>comprehensively</w:t>
      </w:r>
      <w:r>
        <w:rPr>
          <w:rFonts w:ascii="Verdana" w:hAnsi="Verdana"/>
          <w:color w:val="131413"/>
          <w:spacing w:val="49"/>
          <w:w w:val="99"/>
        </w:rPr>
        <w:t xml:space="preserve"> </w:t>
      </w:r>
      <w:r>
        <w:rPr>
          <w:rFonts w:ascii="Verdana" w:hAnsi="Verdana"/>
          <w:color w:val="131413"/>
          <w:spacing w:val="1"/>
        </w:rPr>
        <w:t>reviewed</w:t>
      </w:r>
      <w:r>
        <w:rPr>
          <w:rFonts w:ascii="Verdana" w:hAnsi="Verdana"/>
          <w:color w:val="131413"/>
          <w:spacing w:val="19"/>
        </w:rPr>
        <w:t xml:space="preserve"> </w:t>
      </w:r>
      <w:r>
        <w:rPr>
          <w:rFonts w:ascii="Verdana" w:hAnsi="Verdana"/>
          <w:color w:val="131413"/>
          <w:spacing w:val="1"/>
        </w:rPr>
        <w:t>elsewhere</w:t>
      </w:r>
      <w:r>
        <w:rPr>
          <w:rFonts w:ascii="Verdana" w:hAnsi="Verdana"/>
          <w:color w:val="131413"/>
          <w:spacing w:val="19"/>
        </w:rPr>
        <w:t xml:space="preserve"> </w:t>
      </w:r>
      <w:r w:rsidR="004219AD">
        <w:rPr>
          <w:rFonts w:ascii="Verdana" w:hAnsi="Verdana"/>
          <w:color w:val="131413"/>
          <w:spacing w:val="19"/>
        </w:rPr>
        <w:fldChar w:fldCharType="begin">
          <w:fldData xml:space="preserve">PEVuZE5vdGU+PENpdGU+PEF1dGhvcj5EZW5uaXNvbjwvQXV0aG9yPjxZZWFyPjIwMTk8L1llYXI+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</w:fldData>
        </w:fldChar>
      </w:r>
      <w:r w:rsidR="004219AD">
        <w:rPr>
          <w:rFonts w:ascii="Verdana" w:hAnsi="Verdana"/>
          <w:color w:val="131413"/>
          <w:spacing w:val="19"/>
        </w:rPr>
        <w:instrText xml:space="preserve"> ADDIN EN.CITE </w:instrText>
      </w:r>
      <w:r w:rsidR="004219AD">
        <w:rPr>
          <w:rFonts w:ascii="Verdana" w:hAnsi="Verdana"/>
          <w:color w:val="131413"/>
          <w:spacing w:val="19"/>
        </w:rPr>
        <w:fldChar w:fldCharType="begin">
          <w:fldData xml:space="preserve">PEVuZE5vdGU+PENpdGU+PEF1dGhvcj5EZW5uaXNvbjwvQXV0aG9yPjxZZWFyPjIwMTk8L1llYXI+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</w:fldData>
        </w:fldChar>
      </w:r>
      <w:r w:rsidR="004219AD">
        <w:rPr>
          <w:rFonts w:ascii="Verdana" w:hAnsi="Verdana"/>
          <w:color w:val="131413"/>
          <w:spacing w:val="19"/>
        </w:rPr>
        <w:instrText xml:space="preserve"> ADDIN EN.CITE.DATA </w:instrText>
      </w:r>
      <w:r w:rsidR="004219AD">
        <w:rPr>
          <w:rFonts w:ascii="Verdana" w:hAnsi="Verdana"/>
          <w:color w:val="131413"/>
          <w:spacing w:val="19"/>
        </w:rPr>
      </w:r>
      <w:r w:rsidR="004219AD">
        <w:rPr>
          <w:rFonts w:ascii="Verdana" w:hAnsi="Verdana"/>
          <w:color w:val="131413"/>
          <w:spacing w:val="19"/>
        </w:rPr>
        <w:fldChar w:fldCharType="end"/>
      </w:r>
      <w:r w:rsidR="004219AD">
        <w:rPr>
          <w:rFonts w:ascii="Verdana" w:hAnsi="Verdana"/>
          <w:color w:val="131413"/>
          <w:spacing w:val="19"/>
        </w:rPr>
      </w:r>
      <w:r w:rsidR="004219AD">
        <w:rPr>
          <w:rFonts w:ascii="Verdana" w:hAnsi="Verdana"/>
          <w:color w:val="131413"/>
          <w:spacing w:val="19"/>
        </w:rPr>
        <w:fldChar w:fldCharType="separate"/>
      </w:r>
      <w:r w:rsidR="004219AD" w:rsidRPr="004219AD">
        <w:rPr>
          <w:rFonts w:ascii="Verdana" w:hAnsi="Verdana"/>
          <w:noProof/>
          <w:color w:val="131413"/>
          <w:spacing w:val="19"/>
          <w:vertAlign w:val="superscript"/>
        </w:rPr>
        <w:t>4</w:t>
      </w:r>
      <w:r w:rsidR="004219AD">
        <w:rPr>
          <w:rFonts w:ascii="Verdana" w:hAnsi="Verdana"/>
          <w:color w:val="131413"/>
          <w:spacing w:val="19"/>
        </w:rPr>
        <w:fldChar w:fldCharType="end"/>
      </w:r>
      <w:r>
        <w:rPr>
          <w:rFonts w:ascii="Verdana" w:hAnsi="Verdana"/>
          <w:color w:val="131413"/>
          <w:spacing w:val="1"/>
        </w:rPr>
        <w:t xml:space="preserve">. </w:t>
      </w:r>
      <w:r>
        <w:rPr>
          <w:rFonts w:ascii="Verdana" w:hAnsi="Verdana"/>
          <w:color w:val="141314"/>
        </w:rPr>
        <w:t xml:space="preserve">The most commonly used agents in Europe are the bisphosphonates alendronate, risedronate, ibandronate and </w:t>
      </w:r>
      <w:r w:rsidR="00274562">
        <w:rPr>
          <w:rFonts w:ascii="Verdana" w:hAnsi="Verdana"/>
          <w:color w:val="141314"/>
        </w:rPr>
        <w:t>zoledronate</w:t>
      </w:r>
      <w:r w:rsidR="00622625">
        <w:rPr>
          <w:rFonts w:ascii="Verdana" w:hAnsi="Verdana"/>
          <w:color w:val="141314"/>
        </w:rPr>
        <w:t>. Additionally,</w:t>
      </w:r>
      <w:r>
        <w:rPr>
          <w:rFonts w:ascii="Verdana" w:hAnsi="Verdana"/>
          <w:color w:val="141314"/>
        </w:rPr>
        <w:t xml:space="preserve"> raloxifene</w:t>
      </w:r>
      <w:r w:rsidR="00622625">
        <w:rPr>
          <w:rFonts w:ascii="Verdana" w:hAnsi="Verdana"/>
          <w:color w:val="141314"/>
        </w:rPr>
        <w:t>,</w:t>
      </w:r>
      <w:r>
        <w:rPr>
          <w:rFonts w:ascii="Verdana" w:hAnsi="Verdana"/>
          <w:color w:val="141314"/>
        </w:rPr>
        <w:t xml:space="preserve"> agents derived from parathyroid hormone and denosumab. These have all been shown to reduce the risk of vertebral fracture. Some have also been shown to reduce the risk of non-vertebral fractures and, in some cases, agents have been shown specifically to decrease fracture risk at the hip</w:t>
      </w:r>
      <w:r>
        <w:rPr>
          <w:rFonts w:ascii="Verdana" w:hAnsi="Verdana"/>
        </w:rPr>
        <w:t xml:space="preserve"> (Table 1)</w:t>
      </w:r>
      <w:r w:rsidR="004219AD">
        <w:rPr>
          <w:rFonts w:ascii="Verdana" w:hAnsi="Verdana"/>
        </w:rPr>
        <w:t xml:space="preserve"> </w:t>
      </w:r>
      <w:r w:rsidR="009B0167">
        <w:rPr>
          <w:rFonts w:ascii="Verdana" w:hAnsi="Verdana"/>
        </w:rPr>
        <w:fldChar w:fldCharType="begin">
          <w:fldData xml:space="preserve">PEVuZE5vdGU+PENpdGU+PEF1dGhvcj5LYW5pczwvQXV0aG9yPjxZZWFyPjIwMTk8L1llYXI+PFJl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bGU+PC9wZXJpb2RpY2FsPjxwYWdlcz4zLTQ0PC9wYWdlcz48dm9sdW1lPjMwPC92b2x1bWU+PG51
bWJlcj4xPC9udW1iZXI+PGVkaXRpb24+MjAxOC8xMC8xNzwvZWRpdGlvbj48ZGF0ZXM+PHllYXI+
MjAxOTwveWVhcj48cHViLWRhdGVzPjxkYXRlPkphbjwvZGF0ZT48L3B1Yi1kYXRlcz48L2RhdGVz
Pjxpc2JuPjA5MzctOTQxeDwvaXNibj48YWNjZXNzaW9uLW51bT4zMDMyNDQxMjwvYWNjZXNzaW9u
LW51bT48dXJscz48L3VybHM+PGVsZWN0cm9uaWMtcmVzb3VyY2UtbnVtPjEwLjEwMDcvczAwMTk4
LTAxOC00NzA0LTU8L2VsZWN0cm9uaWMtcmVzb3VyY2UtbnVtPjxyZW1vdGUtZGF0YWJhc2UtcHJv
dmlkZXI+TmxtPC9yZW1vdGUtZGF0YWJhc2UtcHJvdmlkZXI+PGxhbmd1YWdlPmVuZzwvbGFuZ3Vh
Z2U+PC9yZWNvcmQ+PC9DaXRlPjwvRW5kTm90ZT5=
</w:fldData>
        </w:fldChar>
      </w:r>
      <w:r w:rsidR="009B0167">
        <w:rPr>
          <w:rFonts w:ascii="Verdana" w:hAnsi="Verdana"/>
        </w:rPr>
        <w:instrText xml:space="preserve"> ADDIN EN.CITE </w:instrText>
      </w:r>
      <w:r w:rsidR="009B0167">
        <w:rPr>
          <w:rFonts w:ascii="Verdana" w:hAnsi="Verdana"/>
        </w:rPr>
        <w:fldChar w:fldCharType="begin">
          <w:fldData xml:space="preserve">PEVuZE5vdGU+PENpdGU+PEF1dGhvcj5LYW5pczwvQXV0aG9yPjxZZWFyPjIwMTk8L1llYXI+PFJl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bGU+PC9wZXJpb2RpY2FsPjxwYWdlcz4zLTQ0PC9wYWdlcz48dm9sdW1lPjMwPC92b2x1bWU+PG51
bWJlcj4xPC9udW1iZXI+PGVkaXRpb24+MjAxOC8xMC8xNzwvZWRpdGlvbj48ZGF0ZXM+PHllYXI+
MjAxOTwveWVhcj48cHViLWRhdGVzPjxkYXRlPkphbjwvZGF0ZT48L3B1Yi1kYXRlcz48L2RhdGVz
Pjxpc2JuPjA5MzctOTQxeDwvaXNibj48YWNjZXNzaW9uLW51bT4zMDMyNDQxMjwvYWNjZXNzaW9u
LW51bT48dXJscz48L3VybHM+PGVsZWN0cm9uaWMtcmVzb3VyY2UtbnVtPjEwLjEwMDcvczAwMTk4
LTAxOC00NzA0LTU8L2VsZWN0cm9uaWMtcmVzb3VyY2UtbnVtPjxyZW1vdGUtZGF0YWJhc2UtcHJv
dmlkZXI+TmxtPC9yZW1vdGUtZGF0YWJhc2UtcHJvdmlkZXI+PGxhbmd1YWdlPmVuZzwvbGFuZ3Vh
Z2U+PC9yZWNvcmQ+PC9DaXRlPjwvRW5kTm90ZT5=
</w:fldData>
        </w:fldChar>
      </w:r>
      <w:r w:rsidR="009B0167">
        <w:rPr>
          <w:rFonts w:ascii="Verdana" w:hAnsi="Verdana"/>
        </w:rPr>
        <w:instrText xml:space="preserve"> ADDIN EN.CITE.DATA </w:instrText>
      </w:r>
      <w:r w:rsidR="009B0167">
        <w:rPr>
          <w:rFonts w:ascii="Verdana" w:hAnsi="Verdana"/>
        </w:rPr>
      </w:r>
      <w:r w:rsidR="009B0167">
        <w:rPr>
          <w:rFonts w:ascii="Verdana" w:hAnsi="Verdana"/>
        </w:rPr>
        <w:fldChar w:fldCharType="end"/>
      </w:r>
      <w:r w:rsidR="009B0167">
        <w:rPr>
          <w:rFonts w:ascii="Verdana" w:hAnsi="Verdana"/>
        </w:rPr>
      </w:r>
      <w:r w:rsidR="009B0167">
        <w:rPr>
          <w:rFonts w:ascii="Verdana" w:hAnsi="Verdana"/>
        </w:rPr>
        <w:fldChar w:fldCharType="separate"/>
      </w:r>
      <w:r w:rsidR="009B0167" w:rsidRPr="009B0167">
        <w:rPr>
          <w:rFonts w:ascii="Verdana" w:hAnsi="Verdana"/>
          <w:noProof/>
          <w:vertAlign w:val="superscript"/>
        </w:rPr>
        <w:t>1</w:t>
      </w:r>
      <w:r w:rsidR="009B0167">
        <w:rPr>
          <w:rFonts w:ascii="Verdana" w:hAnsi="Verdana"/>
        </w:rPr>
        <w:fldChar w:fldCharType="end"/>
      </w:r>
      <w:r w:rsidR="009B0167">
        <w:rPr>
          <w:rFonts w:ascii="Verdana" w:hAnsi="Verdana"/>
        </w:rPr>
        <w:t>.</w:t>
      </w:r>
    </w:p>
    <w:p w14:paraId="447F8890" w14:textId="77777777" w:rsidR="009247A4" w:rsidRDefault="00A561FC">
      <w:pPr>
        <w:pStyle w:val="ListParagraph"/>
        <w:numPr>
          <w:ilvl w:val="1"/>
          <w:numId w:val="2"/>
        </w:numPr>
        <w:spacing w:after="240" w:line="276" w:lineRule="auto"/>
        <w:jc w:val="both"/>
        <w:rPr>
          <w:rFonts w:ascii="Verdana" w:hAnsi="Verdana"/>
          <w:b/>
          <w:bCs/>
          <w:i/>
          <w:szCs w:val="24"/>
        </w:rPr>
      </w:pPr>
      <w:r>
        <w:rPr>
          <w:rFonts w:ascii="Verdana" w:hAnsi="Verdana"/>
          <w:b/>
          <w:bCs/>
          <w:i/>
          <w:szCs w:val="24"/>
        </w:rPr>
        <w:t>Bisphosphonates</w:t>
      </w:r>
    </w:p>
    <w:p w14:paraId="6BA6DC98" w14:textId="77777777" w:rsidR="009247A4" w:rsidRDefault="00A561FC">
      <w:pPr>
        <w:spacing w:after="240" w:line="276" w:lineRule="auto"/>
        <w:jc w:val="both"/>
        <w:rPr>
          <w:rFonts w:ascii="Verdana" w:hAnsi="Verdana"/>
          <w:b/>
          <w:bCs/>
          <w:i/>
          <w:sz w:val="20"/>
          <w:szCs w:val="20"/>
        </w:rPr>
      </w:pPr>
      <w:r>
        <w:rPr>
          <w:rFonts w:ascii="Verdana" w:hAnsi="Verdana"/>
          <w:b/>
          <w:bCs/>
          <w:i/>
          <w:sz w:val="20"/>
          <w:szCs w:val="20"/>
        </w:rPr>
        <w:t>2.1.1 Efficacy</w:t>
      </w:r>
    </w:p>
    <w:p w14:paraId="7B69AB1A" w14:textId="7E933DBE" w:rsidR="009247A4" w:rsidRDefault="00A561FC">
      <w:pPr>
        <w:spacing w:after="240" w:line="276" w:lineRule="auto"/>
        <w:jc w:val="both"/>
      </w:pPr>
      <w:r>
        <w:rPr>
          <w:rFonts w:ascii="Verdana" w:hAnsi="Verdana"/>
          <w:szCs w:val="24"/>
        </w:rPr>
        <w:t xml:space="preserve">Bisphosphonates are stable analogues of pyrophosphate characterized by a P-C-P bond. A variety of bisphosphonates </w:t>
      </w:r>
      <w:r w:rsidR="00373E85">
        <w:rPr>
          <w:rFonts w:ascii="Verdana" w:hAnsi="Verdana"/>
          <w:szCs w:val="24"/>
        </w:rPr>
        <w:t xml:space="preserve">have </w:t>
      </w:r>
      <w:r>
        <w:rPr>
          <w:rFonts w:ascii="Verdana" w:hAnsi="Verdana"/>
          <w:szCs w:val="24"/>
        </w:rPr>
        <w:t xml:space="preserve">been synthesized, the potency of which depends on the length and structure of the side chain </w:t>
      </w:r>
      <w:r w:rsidR="009B0167">
        <w:rPr>
          <w:rFonts w:ascii="Verdana" w:hAnsi="Verdana"/>
          <w:szCs w:val="24"/>
        </w:rPr>
        <w:fldChar w:fldCharType="begin">
          <w:fldData xml:space="preserve">PEVuZE5vdGU+PENpdGU+PEF1dGhvcj5TdGV2ZW5zb248L0F1dGhvcj48WWVhcj4yMDA1PC9ZZWFy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</w:fldData>
        </w:fldChar>
      </w:r>
      <w:r w:rsidR="009B0167">
        <w:rPr>
          <w:rFonts w:ascii="Verdana" w:hAnsi="Verdana"/>
          <w:szCs w:val="24"/>
        </w:rPr>
        <w:instrText xml:space="preserve"> ADDIN EN.CITE </w:instrText>
      </w:r>
      <w:r w:rsidR="009B0167">
        <w:rPr>
          <w:rFonts w:ascii="Verdana" w:hAnsi="Verdana"/>
          <w:szCs w:val="24"/>
        </w:rPr>
        <w:fldChar w:fldCharType="begin">
          <w:fldData xml:space="preserve">PEVuZE5vdGU+PENpdGU+PEF1dGhvcj5TdGV2ZW5zb248L0F1dGhvcj48WWVhcj4yMDA1PC9ZZWFy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</w:fldData>
        </w:fldChar>
      </w:r>
      <w:r w:rsidR="009B0167">
        <w:rPr>
          <w:rFonts w:ascii="Verdana" w:hAnsi="Verdana"/>
          <w:szCs w:val="24"/>
        </w:rPr>
        <w:instrText xml:space="preserve"> ADDIN EN.CITE.DATA </w:instrText>
      </w:r>
      <w:r w:rsidR="009B0167">
        <w:rPr>
          <w:rFonts w:ascii="Verdana" w:hAnsi="Verdana"/>
          <w:szCs w:val="24"/>
        </w:rPr>
      </w:r>
      <w:r w:rsidR="009B0167">
        <w:rPr>
          <w:rFonts w:ascii="Verdana" w:hAnsi="Verdana"/>
          <w:szCs w:val="24"/>
        </w:rPr>
        <w:fldChar w:fldCharType="end"/>
      </w:r>
      <w:r w:rsidR="009B0167">
        <w:rPr>
          <w:rFonts w:ascii="Verdana" w:hAnsi="Verdana"/>
          <w:szCs w:val="24"/>
        </w:rPr>
      </w:r>
      <w:r w:rsidR="009B0167">
        <w:rPr>
          <w:rFonts w:ascii="Verdana" w:hAnsi="Verdana"/>
          <w:szCs w:val="24"/>
        </w:rPr>
        <w:fldChar w:fldCharType="separate"/>
      </w:r>
      <w:r w:rsidR="009B0167" w:rsidRPr="009B0167">
        <w:rPr>
          <w:rFonts w:ascii="Verdana" w:hAnsi="Verdana"/>
          <w:noProof/>
          <w:szCs w:val="24"/>
          <w:vertAlign w:val="superscript"/>
        </w:rPr>
        <w:t>5</w:t>
      </w:r>
      <w:r w:rsidR="009B0167">
        <w:rPr>
          <w:rFonts w:ascii="Verdana" w:hAnsi="Verdana"/>
          <w:szCs w:val="24"/>
        </w:rPr>
        <w:fldChar w:fldCharType="end"/>
      </w:r>
      <w:r>
        <w:rPr>
          <w:rFonts w:ascii="Verdana" w:hAnsi="Verdana"/>
          <w:szCs w:val="24"/>
        </w:rPr>
        <w:t xml:space="preserve">. Bisphosphonates have a strong affinity for bone apatite, both </w:t>
      </w:r>
      <w:r w:rsidRPr="00024B8A">
        <w:rPr>
          <w:rFonts w:ascii="Verdana" w:hAnsi="Verdana"/>
          <w:i/>
          <w:iCs/>
          <w:szCs w:val="24"/>
        </w:rPr>
        <w:t>in vitro</w:t>
      </w:r>
      <w:r>
        <w:rPr>
          <w:rFonts w:ascii="Verdana" w:hAnsi="Verdana"/>
          <w:szCs w:val="24"/>
        </w:rPr>
        <w:t xml:space="preserve"> and </w:t>
      </w:r>
      <w:r w:rsidRPr="00024B8A">
        <w:rPr>
          <w:rFonts w:ascii="Verdana" w:hAnsi="Verdana"/>
          <w:i/>
          <w:iCs/>
          <w:szCs w:val="24"/>
        </w:rPr>
        <w:t>in vivo</w:t>
      </w:r>
      <w:r>
        <w:rPr>
          <w:rFonts w:ascii="Verdana" w:hAnsi="Verdana"/>
          <w:szCs w:val="24"/>
        </w:rPr>
        <w:t xml:space="preserve">, which is the basis for their clinical use. They are potent inhibitors of bone resorption and produce their effect by reducing the recruitment and activity of osteoclasts and increasing their apoptosis. The potency and chemical affinity to bone of bisphosphonates determines their effect to inhibit bone resorption and varies greatly from compound to compound.  </w:t>
      </w:r>
      <w:r w:rsidRPr="00F4111F">
        <w:rPr>
          <w:rFonts w:ascii="Verdana" w:hAnsi="Verdana"/>
          <w:szCs w:val="24"/>
        </w:rPr>
        <w:t xml:space="preserve">Potency differences can range 10,000-fold </w:t>
      </w:r>
      <w:r w:rsidRPr="00F4111F">
        <w:rPr>
          <w:rFonts w:ascii="Verdana" w:hAnsi="Verdana"/>
          <w:i/>
          <w:iCs/>
          <w:szCs w:val="24"/>
        </w:rPr>
        <w:t>in vitro</w:t>
      </w:r>
      <w:r w:rsidRPr="00F4111F">
        <w:rPr>
          <w:rFonts w:ascii="Verdana" w:hAnsi="Verdana"/>
          <w:szCs w:val="24"/>
        </w:rPr>
        <w:t xml:space="preserve">, so that the doses used clinically also vary.  </w:t>
      </w:r>
      <w:r w:rsidR="00437BE2" w:rsidRPr="00F4111F">
        <w:rPr>
          <w:rFonts w:ascii="Verdana" w:hAnsi="Verdana" w:cs="Segoe UI"/>
          <w:color w:val="000000"/>
          <w:shd w:val="clear" w:color="auto" w:fill="FFFFFF"/>
        </w:rPr>
        <w:t xml:space="preserve">The primary action of nitrogen-containing </w:t>
      </w:r>
      <w:r w:rsidR="00437BE2" w:rsidRPr="00F4111F">
        <w:rPr>
          <w:rFonts w:ascii="Verdana" w:hAnsi="Verdana" w:cs="Segoe UI"/>
          <w:color w:val="000000"/>
          <w:shd w:val="clear" w:color="auto" w:fill="FFFFFF"/>
        </w:rPr>
        <w:lastRenderedPageBreak/>
        <w:t xml:space="preserve">bisphosphonates is to inhibit the farnesyl pyrophosphate synthase enzyme step in the mevalonate pathway, thereby modifying the </w:t>
      </w:r>
      <w:proofErr w:type="spellStart"/>
      <w:r w:rsidR="00437BE2" w:rsidRPr="00F4111F">
        <w:rPr>
          <w:rFonts w:ascii="Verdana" w:hAnsi="Verdana" w:cs="Segoe UI"/>
          <w:color w:val="000000"/>
          <w:shd w:val="clear" w:color="auto" w:fill="FFFFFF"/>
        </w:rPr>
        <w:t>isoprenylation</w:t>
      </w:r>
      <w:proofErr w:type="spellEnd"/>
      <w:r w:rsidR="00437BE2" w:rsidRPr="00F4111F">
        <w:rPr>
          <w:rFonts w:ascii="Verdana" w:hAnsi="Verdana" w:cs="Segoe UI"/>
          <w:color w:val="000000"/>
          <w:shd w:val="clear" w:color="auto" w:fill="FFFFFF"/>
        </w:rPr>
        <w:t xml:space="preserve"> of multiple guanosine triphosphate binding proteins involved in intracellular signalling and osteoclast function</w:t>
      </w:r>
      <w:r w:rsidR="00437BE2" w:rsidRPr="00DA0DF6">
        <w:rPr>
          <w:rFonts w:ascii="Verdana" w:hAnsi="Verdana" w:cs="Segoe UI"/>
          <w:color w:val="000000"/>
          <w:shd w:val="clear" w:color="auto" w:fill="FFFFFF"/>
        </w:rPr>
        <w:fldChar w:fldCharType="begin">
          <w:fldData xml:space="preserve">PEVuZE5vdGU+PENpdGU+PEF1dGhvcj5Sb2dlcnM8L0F1dGhvcj48WWVhcj4yMDIwPC9ZZWFyPjxS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</w:fldData>
        </w:fldChar>
      </w:r>
      <w:r w:rsidR="009B0167">
        <w:rPr>
          <w:rFonts w:ascii="Verdana" w:hAnsi="Verdana" w:cs="Segoe UI"/>
          <w:color w:val="000000"/>
          <w:shd w:val="clear" w:color="auto" w:fill="FFFFFF"/>
        </w:rPr>
        <w:instrText xml:space="preserve"> ADDIN EN.CITE </w:instrText>
      </w:r>
      <w:r w:rsidR="009B0167">
        <w:rPr>
          <w:rFonts w:ascii="Verdana" w:hAnsi="Verdana" w:cs="Segoe UI"/>
          <w:color w:val="000000"/>
          <w:shd w:val="clear" w:color="auto" w:fill="FFFFFF"/>
        </w:rPr>
        <w:fldChar w:fldCharType="begin">
          <w:fldData xml:space="preserve">PEVuZE5vdGU+PENpdGU+PEF1dGhvcj5Sb2dlcnM8L0F1dGhvcj48WWVhcj4yMDIwPC9ZZWFyPjxS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</w:fldData>
        </w:fldChar>
      </w:r>
      <w:r w:rsidR="009B0167">
        <w:rPr>
          <w:rFonts w:ascii="Verdana" w:hAnsi="Verdana" w:cs="Segoe UI"/>
          <w:color w:val="000000"/>
          <w:shd w:val="clear" w:color="auto" w:fill="FFFFFF"/>
        </w:rPr>
        <w:instrText xml:space="preserve"> ADDIN EN.CITE.DATA </w:instrText>
      </w:r>
      <w:r w:rsidR="009B0167">
        <w:rPr>
          <w:rFonts w:ascii="Verdana" w:hAnsi="Verdana" w:cs="Segoe UI"/>
          <w:color w:val="000000"/>
          <w:shd w:val="clear" w:color="auto" w:fill="FFFFFF"/>
        </w:rPr>
      </w:r>
      <w:r w:rsidR="009B0167">
        <w:rPr>
          <w:rFonts w:ascii="Verdana" w:hAnsi="Verdana" w:cs="Segoe UI"/>
          <w:color w:val="000000"/>
          <w:shd w:val="clear" w:color="auto" w:fill="FFFFFF"/>
        </w:rPr>
        <w:fldChar w:fldCharType="end"/>
      </w:r>
      <w:r w:rsidR="00437BE2" w:rsidRPr="00DA0DF6">
        <w:rPr>
          <w:rFonts w:ascii="Verdana" w:hAnsi="Verdana" w:cs="Segoe UI"/>
          <w:color w:val="000000"/>
          <w:shd w:val="clear" w:color="auto" w:fill="FFFFFF"/>
        </w:rPr>
      </w:r>
      <w:r w:rsidR="00437BE2" w:rsidRPr="00DA0DF6">
        <w:rPr>
          <w:rFonts w:ascii="Verdana" w:hAnsi="Verdana" w:cs="Segoe UI"/>
          <w:color w:val="000000"/>
          <w:shd w:val="clear" w:color="auto" w:fill="FFFFFF"/>
        </w:rPr>
        <w:fldChar w:fldCharType="separate"/>
      </w:r>
      <w:r w:rsidR="009B0167" w:rsidRPr="009B0167">
        <w:rPr>
          <w:rFonts w:ascii="Verdana" w:hAnsi="Verdana" w:cs="Segoe UI"/>
          <w:noProof/>
          <w:color w:val="000000"/>
          <w:shd w:val="clear" w:color="auto" w:fill="FFFFFF"/>
          <w:vertAlign w:val="superscript"/>
        </w:rPr>
        <w:t>6-8</w:t>
      </w:r>
      <w:r w:rsidR="00437BE2" w:rsidRPr="00DA0DF6">
        <w:rPr>
          <w:rFonts w:ascii="Verdana" w:hAnsi="Verdana" w:cs="Segoe UI"/>
          <w:color w:val="000000"/>
          <w:shd w:val="clear" w:color="auto" w:fill="FFFFFF"/>
        </w:rPr>
        <w:fldChar w:fldCharType="end"/>
      </w:r>
      <w:r w:rsidR="00437BE2" w:rsidRPr="00F4111F">
        <w:rPr>
          <w:rFonts w:ascii="Verdana" w:hAnsi="Verdana" w:cs="Segoe UI"/>
          <w:color w:val="000000"/>
          <w:shd w:val="clear" w:color="auto" w:fill="FFFFFF"/>
        </w:rPr>
        <w:t>.</w:t>
      </w:r>
    </w:p>
    <w:p w14:paraId="1FD5F644" w14:textId="48F9FA33" w:rsidR="009247A4" w:rsidRDefault="00A561FC">
      <w:pPr>
        <w:spacing w:after="240" w:line="276" w:lineRule="auto"/>
        <w:jc w:val="both"/>
      </w:pPr>
      <w:r>
        <w:rPr>
          <w:rFonts w:ascii="Verdana" w:hAnsi="Verdana"/>
          <w:szCs w:val="24"/>
        </w:rPr>
        <w:t xml:space="preserve">Oral bioavailability of bisphosphonates is low, around 1% of the dose ingested, and is impaired by food, calcium, iron, coffee, tea and orange juice. </w:t>
      </w:r>
      <w:r w:rsidRPr="00024B8A">
        <w:rPr>
          <w:rFonts w:ascii="Verdana" w:hAnsi="Verdana"/>
          <w:szCs w:val="24"/>
        </w:rPr>
        <w:t>Bisphosphonates are quickly cleared from plasma, about 5</w:t>
      </w:r>
      <w:r w:rsidRPr="00F4111F">
        <w:rPr>
          <w:rFonts w:ascii="Verdana" w:hAnsi="Verdana"/>
          <w:szCs w:val="24"/>
        </w:rPr>
        <w:t xml:space="preserve">0% being deposited in bone and the remainder excreted in urine. Their half-life in bone is very prolonged </w:t>
      </w:r>
      <w:r w:rsidR="00437BE2" w:rsidRPr="00F4111F">
        <w:rPr>
          <w:rFonts w:ascii="Verdana" w:hAnsi="Verdana"/>
          <w:szCs w:val="24"/>
        </w:rPr>
        <w:fldChar w:fldCharType="begin"/>
      </w:r>
      <w:r w:rsidR="009B0167">
        <w:rPr>
          <w:rFonts w:ascii="Verdana" w:hAnsi="Verdana"/>
          <w:szCs w:val="24"/>
        </w:rPr>
        <w:instrText xml:space="preserve"> ADDIN EN.CITE &lt;EndNote&gt;&lt;Cite&gt;&lt;Author&gt;Cremers&lt;/Author&gt;&lt;Year&gt;2020&lt;/Year&gt;&lt;RecNum&gt;771&lt;/RecNum&gt;&lt;DisplayText&gt;&lt;style face="superscript"&gt;9&lt;/style&gt;&lt;/DisplayText&gt;&lt;record&gt;&lt;rec-number&gt;771&lt;/rec-number&gt;&lt;foreign-keys&gt;&lt;key app="EN" db-id="tfrstzzwk9psaiezzti5x2tn0vsz5p9aex5a" timestamp="1603613367"&gt;771&lt;/key&gt;&lt;/foreign-keys&gt;&lt;ref-type name="Journal Article"&gt;17&lt;/ref-type&gt;&lt;contributors&gt;&lt;authors&gt;&lt;author&gt;Cremers, Serge&lt;/author&gt;&lt;author&gt;Ebetino, Frank&lt;/author&gt;&lt;author&gt;Phipps, Roger&lt;/author&gt;&lt;/authors&gt;&lt;/contributors&gt;&lt;titles&gt;&lt;title&gt;On the pharmacological evaluation of bisphosphonates in humans&lt;/title&gt;&lt;secondary-title&gt;Bone&lt;/secondary-title&gt;&lt;/titles&gt;&lt;periodical&gt;&lt;full-title&gt;Bone&lt;/full-title&gt;&lt;/periodical&gt;&lt;pages&gt;115501&lt;/pages&gt;&lt;volume&gt;139&lt;/volume&gt;&lt;keywords&gt;&lt;keyword&gt;Clinical pharmacology&lt;/keyword&gt;&lt;keyword&gt;Pharmacology&lt;/keyword&gt;&lt;keyword&gt;Bisphosphonates&lt;/keyword&gt;&lt;keyword&gt;Pharmacokinetics&lt;/keyword&gt;&lt;keyword&gt;Pharmacodynamics&lt;/keyword&gt;&lt;/keywords&gt;&lt;dates&gt;&lt;year&gt;2020&lt;/year&gt;&lt;pub-dates&gt;&lt;date&gt;2020/10/01/&lt;/date&gt;&lt;/pub-dates&gt;&lt;/dates&gt;&lt;isbn&gt;8756-3282&lt;/isbn&gt;&lt;urls&gt;&lt;related-urls&gt;&lt;url&gt;http://www.sciencedirect.com/science/article/pii/S8756328220302817&lt;/url&gt;&lt;/related-urls&gt;&lt;/urls&gt;&lt;electronic-resource-num&gt;https://doi.org/10.1016/j.bone.2020.115501&lt;/electronic-resource-num&gt;&lt;/record&gt;&lt;/Cite&gt;&lt;/EndNote&gt;</w:instrText>
      </w:r>
      <w:r w:rsidR="00437BE2" w:rsidRPr="00F4111F">
        <w:rPr>
          <w:rFonts w:ascii="Verdana" w:hAnsi="Verdana"/>
          <w:szCs w:val="24"/>
        </w:rPr>
        <w:fldChar w:fldCharType="separate"/>
      </w:r>
      <w:r w:rsidR="009B0167" w:rsidRPr="009B0167">
        <w:rPr>
          <w:rFonts w:ascii="Verdana" w:hAnsi="Verdana"/>
          <w:noProof/>
          <w:szCs w:val="24"/>
          <w:vertAlign w:val="superscript"/>
        </w:rPr>
        <w:t>9</w:t>
      </w:r>
      <w:r w:rsidR="00437BE2" w:rsidRPr="00F4111F">
        <w:rPr>
          <w:rFonts w:ascii="Verdana" w:hAnsi="Verdana"/>
          <w:szCs w:val="24"/>
        </w:rPr>
        <w:fldChar w:fldCharType="end"/>
      </w:r>
      <w:r w:rsidRPr="00024B8A">
        <w:rPr>
          <w:rFonts w:ascii="Verdana" w:hAnsi="Verdana"/>
          <w:szCs w:val="24"/>
        </w:rPr>
        <w:t>.</w:t>
      </w:r>
    </w:p>
    <w:p w14:paraId="6E553EE1" w14:textId="77777777" w:rsidR="009247A4" w:rsidRDefault="009247A4">
      <w:pPr>
        <w:spacing w:line="276" w:lineRule="auto"/>
        <w:jc w:val="both"/>
        <w:rPr>
          <w:rFonts w:ascii="Verdana" w:hAnsi="Verdana"/>
          <w:b/>
        </w:rPr>
      </w:pPr>
    </w:p>
    <w:p w14:paraId="575A3612" w14:textId="46487574" w:rsidR="009247A4" w:rsidRDefault="00A561FC">
      <w:pPr>
        <w:spacing w:line="276" w:lineRule="auto"/>
        <w:jc w:val="both"/>
      </w:pPr>
      <w:r>
        <w:rPr>
          <w:rFonts w:ascii="Verdana" w:hAnsi="Verdana"/>
          <w:b/>
        </w:rPr>
        <w:t>Table 1</w:t>
      </w:r>
      <w:r>
        <w:rPr>
          <w:rFonts w:ascii="Verdana" w:hAnsi="Verdana"/>
        </w:rPr>
        <w:t xml:space="preserve">  Antifracture efficacy of the most frequently used treatments for postmenopausal osteoporosis when given with calcium and vitamin D, as derived from randomized controlled trials</w:t>
      </w:r>
      <w:r w:rsidR="009B0167">
        <w:rPr>
          <w:rFonts w:ascii="Verdana" w:hAnsi="Verdana"/>
        </w:rPr>
        <w:fldChar w:fldCharType="begin">
          <w:fldData xml:space="preserve">PEVuZE5vdGU+PENpdGU+PEF1dGhvcj5LYW5pczwvQXV0aG9yPjxZZWFyPjIwMTk8L1llYXI+PFJl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bGU+PC9wZXJpb2RpY2FsPjxwYWdlcz4zLTQ0PC9wYWdlcz48dm9sdW1lPjMwPC92b2x1bWU+PG51
bWJlcj4xPC9udW1iZXI+PGVkaXRpb24+MjAxOC8xMC8xNzwvZWRpdGlvbj48ZGF0ZXM+PHllYXI+
MjAxOTwveWVhcj48cHViLWRhdGVzPjxkYXRlPkphbjwvZGF0ZT48L3B1Yi1kYXRlcz48L2RhdGVz
Pjxpc2JuPjA5MzctOTQxeDwvaXNibj48YWNjZXNzaW9uLW51bT4zMDMyNDQxMjwvYWNjZXNzaW9u
LW51bT48dXJscz48L3VybHM+PGVsZWN0cm9uaWMtcmVzb3VyY2UtbnVtPjEwLjEwMDcvczAwMTk4
LTAxOC00NzA0LTU8L2VsZWN0cm9uaWMtcmVzb3VyY2UtbnVtPjxyZW1vdGUtZGF0YWJhc2UtcHJv
dmlkZXI+TmxtPC9yZW1vdGUtZGF0YWJhc2UtcHJvdmlkZXI+PGxhbmd1YWdlPmVuZzwvbGFuZ3Vh
Z2U+PC9yZWNvcmQ+PC9DaXRlPjwvRW5kTm90ZT5=
</w:fldData>
        </w:fldChar>
      </w:r>
      <w:r w:rsidR="009B0167">
        <w:rPr>
          <w:rFonts w:ascii="Verdana" w:hAnsi="Verdana"/>
        </w:rPr>
        <w:instrText xml:space="preserve"> ADDIN EN.CITE </w:instrText>
      </w:r>
      <w:r w:rsidR="009B0167">
        <w:rPr>
          <w:rFonts w:ascii="Verdana" w:hAnsi="Verdana"/>
        </w:rPr>
        <w:fldChar w:fldCharType="begin">
          <w:fldData xml:space="preserve">PEVuZE5vdGU+PENpdGU+PEF1dGhvcj5LYW5pczwvQXV0aG9yPjxZZWFyPjIwMTk8L1llYXI+PFJl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bGU+PC9wZXJpb2RpY2FsPjxwYWdlcz4zLTQ0PC9wYWdlcz48dm9sdW1lPjMwPC92b2x1bWU+PG51
bWJlcj4xPC9udW1iZXI+PGVkaXRpb24+MjAxOC8xMC8xNzwvZWRpdGlvbj48ZGF0ZXM+PHllYXI+
MjAxOTwveWVhcj48cHViLWRhdGVzPjxkYXRlPkphbjwvZGF0ZT48L3B1Yi1kYXRlcz48L2RhdGVz
Pjxpc2JuPjA5MzctOTQxeDwvaXNibj48YWNjZXNzaW9uLW51bT4zMDMyNDQxMjwvYWNjZXNzaW9u
LW51bT48dXJscz48L3VybHM+PGVsZWN0cm9uaWMtcmVzb3VyY2UtbnVtPjEwLjEwMDcvczAwMTk4
LTAxOC00NzA0LTU8L2VsZWN0cm9uaWMtcmVzb3VyY2UtbnVtPjxyZW1vdGUtZGF0YWJhc2UtcHJv
dmlkZXI+TmxtPC9yZW1vdGUtZGF0YWJhc2UtcHJvdmlkZXI+PGxhbmd1YWdlPmVuZzwvbGFuZ3Vh
Z2U+PC9yZWNvcmQ+PC9DaXRlPjwvRW5kTm90ZT5=
</w:fldData>
        </w:fldChar>
      </w:r>
      <w:r w:rsidR="009B0167">
        <w:rPr>
          <w:rFonts w:ascii="Verdana" w:hAnsi="Verdana"/>
        </w:rPr>
        <w:instrText xml:space="preserve"> ADDIN EN.CITE.DATA </w:instrText>
      </w:r>
      <w:r w:rsidR="009B0167">
        <w:rPr>
          <w:rFonts w:ascii="Verdana" w:hAnsi="Verdana"/>
        </w:rPr>
      </w:r>
      <w:r w:rsidR="009B0167">
        <w:rPr>
          <w:rFonts w:ascii="Verdana" w:hAnsi="Verdana"/>
        </w:rPr>
        <w:fldChar w:fldCharType="end"/>
      </w:r>
      <w:r w:rsidR="009B0167">
        <w:rPr>
          <w:rFonts w:ascii="Verdana" w:hAnsi="Verdana"/>
        </w:rPr>
      </w:r>
      <w:r w:rsidR="009B0167">
        <w:rPr>
          <w:rFonts w:ascii="Verdana" w:hAnsi="Verdana"/>
        </w:rPr>
        <w:fldChar w:fldCharType="separate"/>
      </w:r>
      <w:r w:rsidR="009B0167" w:rsidRPr="009B0167">
        <w:rPr>
          <w:rFonts w:ascii="Verdana" w:hAnsi="Verdana"/>
          <w:noProof/>
          <w:vertAlign w:val="superscript"/>
        </w:rPr>
        <w:t>1</w:t>
      </w:r>
      <w:r w:rsidR="009B0167">
        <w:rPr>
          <w:rFonts w:ascii="Verdana" w:hAnsi="Verdana"/>
        </w:rPr>
        <w:fldChar w:fldCharType="end"/>
      </w:r>
      <w:r>
        <w:rPr>
          <w:rFonts w:ascii="Verdana" w:hAnsi="Verdana"/>
        </w:rPr>
        <w:t xml:space="preserve"> .</w:t>
      </w:r>
      <w:r w:rsidR="00DE6951">
        <w:rPr>
          <w:rFonts w:ascii="Verdana" w:hAnsi="Verdana"/>
        </w:rPr>
        <w:t xml:space="preserve"> In this table ‘established osteoporosis’ is defined as osteoporosis in the presence of one or more fragility fractures.</w:t>
      </w:r>
    </w:p>
    <w:tbl>
      <w:tblPr>
        <w:tblW w:w="9180" w:type="dxa"/>
        <w:tblInd w:w="567" w:type="dxa"/>
        <w:tblLayout w:type="fixed"/>
        <w:tblCellMar>
          <w:left w:w="10" w:type="dxa"/>
          <w:right w:w="10" w:type="dxa"/>
        </w:tblCellMar>
        <w:tblLook w:val="0000" w:firstRow="0" w:lastRow="0" w:firstColumn="0" w:lastColumn="0" w:noHBand="0" w:noVBand="0"/>
      </w:tblPr>
      <w:tblGrid>
        <w:gridCol w:w="1530"/>
        <w:gridCol w:w="1697"/>
        <w:gridCol w:w="1843"/>
        <w:gridCol w:w="283"/>
        <w:gridCol w:w="1843"/>
        <w:gridCol w:w="1984"/>
      </w:tblGrid>
      <w:tr w:rsidR="009247A4" w14:paraId="278286AE" w14:textId="77777777">
        <w:tc>
          <w:tcPr>
            <w:tcW w:w="1530" w:type="dxa"/>
            <w:tcBorders>
              <w:top w:val="single" w:sz="4" w:space="0" w:color="000000"/>
            </w:tcBorders>
            <w:shd w:val="clear" w:color="auto" w:fill="auto"/>
            <w:tcMar>
              <w:top w:w="0" w:type="dxa"/>
              <w:left w:w="108" w:type="dxa"/>
              <w:bottom w:w="0" w:type="dxa"/>
              <w:right w:w="108" w:type="dxa"/>
            </w:tcMar>
          </w:tcPr>
          <w:p w14:paraId="3AD945F4" w14:textId="77777777" w:rsidR="009247A4" w:rsidRDefault="009247A4">
            <w:pPr>
              <w:spacing w:line="276" w:lineRule="auto"/>
              <w:jc w:val="both"/>
              <w:rPr>
                <w:rFonts w:ascii="Verdana" w:hAnsi="Verdana"/>
                <w:sz w:val="18"/>
                <w:szCs w:val="18"/>
                <w:shd w:val="clear" w:color="auto" w:fill="00FF00"/>
              </w:rPr>
            </w:pPr>
          </w:p>
        </w:tc>
        <w:tc>
          <w:tcPr>
            <w:tcW w:w="35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C5D6D52" w14:textId="77777777" w:rsidR="009247A4" w:rsidRDefault="00A561FC">
            <w:pPr>
              <w:spacing w:line="276" w:lineRule="auto"/>
              <w:jc w:val="both"/>
            </w:pPr>
            <w:r>
              <w:rPr>
                <w:rFonts w:ascii="Verdana" w:hAnsi="Verdana"/>
                <w:sz w:val="18"/>
                <w:szCs w:val="18"/>
              </w:rPr>
              <w:t>Effect on vertebral fracture risk</w:t>
            </w:r>
          </w:p>
        </w:tc>
        <w:tc>
          <w:tcPr>
            <w:tcW w:w="283" w:type="dxa"/>
            <w:tcBorders>
              <w:top w:val="single" w:sz="4" w:space="0" w:color="000000"/>
            </w:tcBorders>
            <w:shd w:val="clear" w:color="auto" w:fill="auto"/>
            <w:tcMar>
              <w:top w:w="0" w:type="dxa"/>
              <w:left w:w="108" w:type="dxa"/>
              <w:bottom w:w="0" w:type="dxa"/>
              <w:right w:w="108" w:type="dxa"/>
            </w:tcMar>
          </w:tcPr>
          <w:p w14:paraId="6737A7CC" w14:textId="77777777" w:rsidR="009247A4" w:rsidRDefault="009247A4">
            <w:pPr>
              <w:spacing w:line="276" w:lineRule="auto"/>
              <w:jc w:val="both"/>
              <w:rPr>
                <w:rFonts w:ascii="Verdana" w:hAnsi="Verdana"/>
                <w:sz w:val="18"/>
                <w:szCs w:val="18"/>
                <w:shd w:val="clear" w:color="auto" w:fill="00FF00"/>
              </w:rPr>
            </w:pPr>
          </w:p>
        </w:tc>
        <w:tc>
          <w:tcPr>
            <w:tcW w:w="382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D2D221C" w14:textId="77777777" w:rsidR="009247A4" w:rsidRDefault="00A561FC">
            <w:pPr>
              <w:spacing w:line="276" w:lineRule="auto"/>
              <w:jc w:val="both"/>
            </w:pPr>
            <w:r>
              <w:rPr>
                <w:rFonts w:ascii="Verdana" w:hAnsi="Verdana"/>
                <w:color w:val="141314"/>
                <w:sz w:val="18"/>
                <w:szCs w:val="18"/>
              </w:rPr>
              <w:t>Effect on non-vertebral fracture risk</w:t>
            </w:r>
          </w:p>
        </w:tc>
      </w:tr>
      <w:tr w:rsidR="009247A4" w14:paraId="284FFB20" w14:textId="77777777">
        <w:tc>
          <w:tcPr>
            <w:tcW w:w="1530" w:type="dxa"/>
            <w:tcBorders>
              <w:bottom w:val="single" w:sz="4" w:space="0" w:color="000000"/>
            </w:tcBorders>
            <w:shd w:val="clear" w:color="auto" w:fill="auto"/>
            <w:tcMar>
              <w:top w:w="0" w:type="dxa"/>
              <w:left w:w="108" w:type="dxa"/>
              <w:bottom w:w="0" w:type="dxa"/>
              <w:right w:w="108" w:type="dxa"/>
            </w:tcMar>
          </w:tcPr>
          <w:p w14:paraId="55759A60" w14:textId="77777777" w:rsidR="009247A4" w:rsidRDefault="009247A4">
            <w:pPr>
              <w:spacing w:line="276" w:lineRule="auto"/>
              <w:jc w:val="both"/>
              <w:rPr>
                <w:rFonts w:ascii="Verdana" w:hAnsi="Verdana"/>
                <w:sz w:val="18"/>
                <w:szCs w:val="18"/>
                <w:shd w:val="clear" w:color="auto" w:fill="00FF00"/>
              </w:rPr>
            </w:pPr>
          </w:p>
        </w:tc>
        <w:tc>
          <w:tcPr>
            <w:tcW w:w="1697" w:type="dxa"/>
            <w:tcBorders>
              <w:top w:val="single" w:sz="4" w:space="0" w:color="000000"/>
              <w:bottom w:val="single" w:sz="4" w:space="0" w:color="000000"/>
            </w:tcBorders>
            <w:shd w:val="clear" w:color="auto" w:fill="auto"/>
            <w:tcMar>
              <w:top w:w="0" w:type="dxa"/>
              <w:left w:w="108" w:type="dxa"/>
              <w:bottom w:w="0" w:type="dxa"/>
              <w:right w:w="108" w:type="dxa"/>
            </w:tcMar>
          </w:tcPr>
          <w:p w14:paraId="1BB03490" w14:textId="77777777" w:rsidR="009247A4" w:rsidRDefault="00A561FC">
            <w:pPr>
              <w:ind w:left="284"/>
              <w:jc w:val="both"/>
              <w:rPr>
                <w:rFonts w:ascii="Verdana" w:hAnsi="Verdana"/>
                <w:color w:val="141314"/>
                <w:sz w:val="18"/>
                <w:szCs w:val="18"/>
              </w:rPr>
            </w:pPr>
            <w:r>
              <w:rPr>
                <w:rFonts w:ascii="Verdana" w:hAnsi="Verdana"/>
                <w:color w:val="141314"/>
                <w:sz w:val="18"/>
                <w:szCs w:val="18"/>
              </w:rPr>
              <w:t>Osteoporosis</w:t>
            </w:r>
          </w:p>
        </w:tc>
        <w:tc>
          <w:tcPr>
            <w:tcW w:w="1843" w:type="dxa"/>
            <w:tcBorders>
              <w:top w:val="single" w:sz="4" w:space="0" w:color="000000"/>
              <w:bottom w:val="single" w:sz="4" w:space="0" w:color="000000"/>
            </w:tcBorders>
            <w:shd w:val="clear" w:color="auto" w:fill="auto"/>
            <w:tcMar>
              <w:top w:w="0" w:type="dxa"/>
              <w:left w:w="108" w:type="dxa"/>
              <w:bottom w:w="0" w:type="dxa"/>
              <w:right w:w="108" w:type="dxa"/>
            </w:tcMar>
          </w:tcPr>
          <w:p w14:paraId="51DD2A10" w14:textId="77777777" w:rsidR="009247A4" w:rsidRDefault="00A561FC">
            <w:pPr>
              <w:ind w:left="284"/>
              <w:jc w:val="both"/>
            </w:pPr>
            <w:r>
              <w:rPr>
                <w:rFonts w:ascii="Verdana" w:hAnsi="Verdana"/>
                <w:color w:val="141314"/>
                <w:sz w:val="18"/>
                <w:szCs w:val="18"/>
              </w:rPr>
              <w:t xml:space="preserve">Established </w:t>
            </w:r>
            <w:proofErr w:type="spellStart"/>
            <w:r>
              <w:rPr>
                <w:rFonts w:ascii="Verdana" w:hAnsi="Verdana"/>
                <w:color w:val="141314"/>
                <w:sz w:val="18"/>
                <w:szCs w:val="18"/>
              </w:rPr>
              <w:t>osteoporosis</w:t>
            </w:r>
            <w:r>
              <w:rPr>
                <w:rFonts w:ascii="Verdana" w:hAnsi="Verdana"/>
                <w:color w:val="141314"/>
                <w:sz w:val="18"/>
                <w:szCs w:val="18"/>
                <w:vertAlign w:val="superscript"/>
              </w:rPr>
              <w:t>a</w:t>
            </w:r>
            <w:proofErr w:type="spellEnd"/>
          </w:p>
        </w:tc>
        <w:tc>
          <w:tcPr>
            <w:tcW w:w="283" w:type="dxa"/>
            <w:tcBorders>
              <w:bottom w:val="single" w:sz="4" w:space="0" w:color="000000"/>
            </w:tcBorders>
            <w:shd w:val="clear" w:color="auto" w:fill="auto"/>
            <w:tcMar>
              <w:top w:w="0" w:type="dxa"/>
              <w:left w:w="108" w:type="dxa"/>
              <w:bottom w:w="0" w:type="dxa"/>
              <w:right w:w="108" w:type="dxa"/>
            </w:tcMar>
          </w:tcPr>
          <w:p w14:paraId="2CA39908" w14:textId="77777777" w:rsidR="009247A4" w:rsidRDefault="009247A4">
            <w:pPr>
              <w:jc w:val="both"/>
              <w:rPr>
                <w:rFonts w:ascii="Verdana" w:hAnsi="Verdana"/>
                <w:sz w:val="18"/>
                <w:szCs w:val="18"/>
                <w:shd w:val="clear" w:color="auto" w:fill="00FF00"/>
              </w:rPr>
            </w:pPr>
          </w:p>
        </w:tc>
        <w:tc>
          <w:tcPr>
            <w:tcW w:w="1843" w:type="dxa"/>
            <w:tcBorders>
              <w:top w:val="single" w:sz="4" w:space="0" w:color="000000"/>
              <w:bottom w:val="single" w:sz="4" w:space="0" w:color="000000"/>
            </w:tcBorders>
            <w:shd w:val="clear" w:color="auto" w:fill="auto"/>
            <w:tcMar>
              <w:top w:w="0" w:type="dxa"/>
              <w:left w:w="108" w:type="dxa"/>
              <w:bottom w:w="0" w:type="dxa"/>
              <w:right w:w="108" w:type="dxa"/>
            </w:tcMar>
          </w:tcPr>
          <w:p w14:paraId="1B328CFE" w14:textId="77777777" w:rsidR="009247A4" w:rsidRDefault="00A561FC">
            <w:pPr>
              <w:ind w:left="284"/>
              <w:jc w:val="both"/>
              <w:rPr>
                <w:rFonts w:ascii="Verdana" w:hAnsi="Verdana"/>
                <w:color w:val="141314"/>
                <w:sz w:val="18"/>
                <w:szCs w:val="18"/>
              </w:rPr>
            </w:pPr>
            <w:r>
              <w:rPr>
                <w:rFonts w:ascii="Verdana" w:hAnsi="Verdana"/>
                <w:color w:val="141314"/>
                <w:sz w:val="18"/>
                <w:szCs w:val="18"/>
              </w:rPr>
              <w:t>Osteoporosis</w:t>
            </w:r>
          </w:p>
        </w:tc>
        <w:tc>
          <w:tcPr>
            <w:tcW w:w="1984" w:type="dxa"/>
            <w:tcBorders>
              <w:top w:val="single" w:sz="4" w:space="0" w:color="000000"/>
              <w:bottom w:val="single" w:sz="4" w:space="0" w:color="000000"/>
            </w:tcBorders>
            <w:shd w:val="clear" w:color="auto" w:fill="auto"/>
            <w:tcMar>
              <w:top w:w="0" w:type="dxa"/>
              <w:left w:w="108" w:type="dxa"/>
              <w:bottom w:w="0" w:type="dxa"/>
              <w:right w:w="108" w:type="dxa"/>
            </w:tcMar>
          </w:tcPr>
          <w:p w14:paraId="7D57B1E1" w14:textId="77777777" w:rsidR="009247A4" w:rsidRDefault="00A561FC">
            <w:pPr>
              <w:ind w:left="284"/>
              <w:jc w:val="both"/>
            </w:pPr>
            <w:r>
              <w:rPr>
                <w:rFonts w:ascii="Verdana" w:hAnsi="Verdana"/>
                <w:color w:val="141314"/>
                <w:sz w:val="18"/>
                <w:szCs w:val="18"/>
              </w:rPr>
              <w:t xml:space="preserve">Established </w:t>
            </w:r>
            <w:proofErr w:type="spellStart"/>
            <w:r>
              <w:rPr>
                <w:rFonts w:ascii="Verdana" w:hAnsi="Verdana"/>
                <w:color w:val="141314"/>
                <w:sz w:val="18"/>
                <w:szCs w:val="18"/>
              </w:rPr>
              <w:t>osteoporosis</w:t>
            </w:r>
            <w:r>
              <w:rPr>
                <w:rFonts w:ascii="Verdana" w:hAnsi="Verdana"/>
                <w:color w:val="141314"/>
                <w:sz w:val="18"/>
                <w:szCs w:val="18"/>
                <w:vertAlign w:val="superscript"/>
              </w:rPr>
              <w:t>a</w:t>
            </w:r>
            <w:proofErr w:type="spellEnd"/>
          </w:p>
        </w:tc>
      </w:tr>
      <w:tr w:rsidR="009247A4" w14:paraId="02817767" w14:textId="77777777">
        <w:tc>
          <w:tcPr>
            <w:tcW w:w="1530" w:type="dxa"/>
            <w:tcBorders>
              <w:top w:val="single" w:sz="4" w:space="0" w:color="000000"/>
            </w:tcBorders>
            <w:shd w:val="clear" w:color="auto" w:fill="auto"/>
            <w:tcMar>
              <w:top w:w="0" w:type="dxa"/>
              <w:left w:w="108" w:type="dxa"/>
              <w:bottom w:w="0" w:type="dxa"/>
              <w:right w:w="108" w:type="dxa"/>
            </w:tcMar>
          </w:tcPr>
          <w:p w14:paraId="1F61D42B" w14:textId="77777777" w:rsidR="009247A4" w:rsidRDefault="00A561FC">
            <w:pPr>
              <w:spacing w:line="360" w:lineRule="auto"/>
              <w:jc w:val="both"/>
              <w:rPr>
                <w:rFonts w:ascii="Verdana" w:hAnsi="Verdana"/>
                <w:sz w:val="18"/>
                <w:szCs w:val="18"/>
              </w:rPr>
            </w:pPr>
            <w:r>
              <w:rPr>
                <w:rFonts w:ascii="Verdana" w:hAnsi="Verdana"/>
                <w:sz w:val="18"/>
                <w:szCs w:val="18"/>
              </w:rPr>
              <w:t>Alendronate</w:t>
            </w:r>
          </w:p>
        </w:tc>
        <w:tc>
          <w:tcPr>
            <w:tcW w:w="1697" w:type="dxa"/>
            <w:tcBorders>
              <w:top w:val="single" w:sz="4" w:space="0" w:color="000000"/>
            </w:tcBorders>
            <w:shd w:val="clear" w:color="auto" w:fill="auto"/>
            <w:tcMar>
              <w:top w:w="0" w:type="dxa"/>
              <w:left w:w="108" w:type="dxa"/>
              <w:bottom w:w="0" w:type="dxa"/>
              <w:right w:w="108" w:type="dxa"/>
            </w:tcMar>
          </w:tcPr>
          <w:p w14:paraId="07152B6C"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1843" w:type="dxa"/>
            <w:tcBorders>
              <w:top w:val="single" w:sz="4" w:space="0" w:color="000000"/>
            </w:tcBorders>
            <w:shd w:val="clear" w:color="auto" w:fill="auto"/>
            <w:tcMar>
              <w:top w:w="0" w:type="dxa"/>
              <w:left w:w="108" w:type="dxa"/>
              <w:bottom w:w="0" w:type="dxa"/>
              <w:right w:w="108" w:type="dxa"/>
            </w:tcMar>
          </w:tcPr>
          <w:p w14:paraId="522F91BE"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283" w:type="dxa"/>
            <w:tcBorders>
              <w:top w:val="single" w:sz="4" w:space="0" w:color="000000"/>
            </w:tcBorders>
            <w:shd w:val="clear" w:color="auto" w:fill="auto"/>
            <w:tcMar>
              <w:top w:w="0" w:type="dxa"/>
              <w:left w:w="108" w:type="dxa"/>
              <w:bottom w:w="0" w:type="dxa"/>
              <w:right w:w="108" w:type="dxa"/>
            </w:tcMar>
          </w:tcPr>
          <w:p w14:paraId="05F7191E" w14:textId="77777777" w:rsidR="009247A4" w:rsidRDefault="009247A4">
            <w:pPr>
              <w:spacing w:line="360" w:lineRule="auto"/>
              <w:jc w:val="both"/>
              <w:rPr>
                <w:rFonts w:ascii="Verdana" w:hAnsi="Verdana"/>
                <w:sz w:val="18"/>
                <w:szCs w:val="18"/>
              </w:rPr>
            </w:pPr>
          </w:p>
        </w:tc>
        <w:tc>
          <w:tcPr>
            <w:tcW w:w="1843" w:type="dxa"/>
            <w:tcBorders>
              <w:top w:val="single" w:sz="4" w:space="0" w:color="000000"/>
            </w:tcBorders>
            <w:shd w:val="clear" w:color="auto" w:fill="auto"/>
            <w:tcMar>
              <w:top w:w="0" w:type="dxa"/>
              <w:left w:w="108" w:type="dxa"/>
              <w:bottom w:w="0" w:type="dxa"/>
              <w:right w:w="108" w:type="dxa"/>
            </w:tcMar>
          </w:tcPr>
          <w:p w14:paraId="738B475F" w14:textId="77777777" w:rsidR="009247A4" w:rsidRDefault="00A561FC">
            <w:pPr>
              <w:spacing w:line="360" w:lineRule="auto"/>
              <w:jc w:val="both"/>
              <w:rPr>
                <w:rFonts w:ascii="Verdana" w:hAnsi="Verdana"/>
                <w:sz w:val="18"/>
                <w:szCs w:val="18"/>
              </w:rPr>
            </w:pPr>
            <w:r>
              <w:rPr>
                <w:rFonts w:ascii="Verdana" w:hAnsi="Verdana"/>
                <w:sz w:val="18"/>
                <w:szCs w:val="18"/>
              </w:rPr>
              <w:t>NA</w:t>
            </w:r>
          </w:p>
        </w:tc>
        <w:tc>
          <w:tcPr>
            <w:tcW w:w="1984" w:type="dxa"/>
            <w:tcBorders>
              <w:top w:val="single" w:sz="4" w:space="0" w:color="000000"/>
            </w:tcBorders>
            <w:shd w:val="clear" w:color="auto" w:fill="auto"/>
            <w:tcMar>
              <w:top w:w="0" w:type="dxa"/>
              <w:left w:w="108" w:type="dxa"/>
              <w:bottom w:w="0" w:type="dxa"/>
              <w:right w:w="108" w:type="dxa"/>
            </w:tcMar>
          </w:tcPr>
          <w:p w14:paraId="413DFF8C" w14:textId="77777777" w:rsidR="009247A4" w:rsidRDefault="00A561FC">
            <w:pPr>
              <w:spacing w:line="360" w:lineRule="auto"/>
              <w:jc w:val="both"/>
              <w:rPr>
                <w:rFonts w:ascii="Verdana" w:hAnsi="Verdana"/>
                <w:sz w:val="18"/>
                <w:szCs w:val="18"/>
              </w:rPr>
            </w:pPr>
            <w:r>
              <w:rPr>
                <w:rFonts w:ascii="Verdana" w:hAnsi="Verdana"/>
                <w:sz w:val="18"/>
                <w:szCs w:val="18"/>
              </w:rPr>
              <w:t>+ (including hip)</w:t>
            </w:r>
          </w:p>
        </w:tc>
      </w:tr>
      <w:tr w:rsidR="009247A4" w14:paraId="50EF1EE1" w14:textId="77777777">
        <w:tc>
          <w:tcPr>
            <w:tcW w:w="1530" w:type="dxa"/>
            <w:shd w:val="clear" w:color="auto" w:fill="auto"/>
            <w:tcMar>
              <w:top w:w="0" w:type="dxa"/>
              <w:left w:w="108" w:type="dxa"/>
              <w:bottom w:w="0" w:type="dxa"/>
              <w:right w:w="108" w:type="dxa"/>
            </w:tcMar>
          </w:tcPr>
          <w:p w14:paraId="3BCE6038" w14:textId="77777777" w:rsidR="009247A4" w:rsidRDefault="00A561FC">
            <w:pPr>
              <w:spacing w:line="360" w:lineRule="auto"/>
              <w:jc w:val="both"/>
              <w:rPr>
                <w:rFonts w:ascii="Verdana" w:hAnsi="Verdana"/>
                <w:sz w:val="18"/>
                <w:szCs w:val="18"/>
              </w:rPr>
            </w:pPr>
            <w:r>
              <w:rPr>
                <w:rFonts w:ascii="Verdana" w:hAnsi="Verdana"/>
                <w:sz w:val="18"/>
                <w:szCs w:val="18"/>
              </w:rPr>
              <w:t>Risedronate</w:t>
            </w:r>
          </w:p>
        </w:tc>
        <w:tc>
          <w:tcPr>
            <w:tcW w:w="1697" w:type="dxa"/>
            <w:shd w:val="clear" w:color="auto" w:fill="auto"/>
            <w:tcMar>
              <w:top w:w="0" w:type="dxa"/>
              <w:left w:w="108" w:type="dxa"/>
              <w:bottom w:w="0" w:type="dxa"/>
              <w:right w:w="108" w:type="dxa"/>
            </w:tcMar>
          </w:tcPr>
          <w:p w14:paraId="774E07DA"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1843" w:type="dxa"/>
            <w:shd w:val="clear" w:color="auto" w:fill="auto"/>
            <w:tcMar>
              <w:top w:w="0" w:type="dxa"/>
              <w:left w:w="108" w:type="dxa"/>
              <w:bottom w:w="0" w:type="dxa"/>
              <w:right w:w="108" w:type="dxa"/>
            </w:tcMar>
          </w:tcPr>
          <w:p w14:paraId="0790404B"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283" w:type="dxa"/>
            <w:shd w:val="clear" w:color="auto" w:fill="auto"/>
            <w:tcMar>
              <w:top w:w="0" w:type="dxa"/>
              <w:left w:w="108" w:type="dxa"/>
              <w:bottom w:w="0" w:type="dxa"/>
              <w:right w:w="108" w:type="dxa"/>
            </w:tcMar>
          </w:tcPr>
          <w:p w14:paraId="43FF27BB" w14:textId="77777777" w:rsidR="009247A4" w:rsidRDefault="009247A4">
            <w:pPr>
              <w:spacing w:line="360" w:lineRule="auto"/>
              <w:jc w:val="both"/>
              <w:rPr>
                <w:rFonts w:ascii="Verdana" w:hAnsi="Verdana"/>
                <w:sz w:val="18"/>
                <w:szCs w:val="18"/>
              </w:rPr>
            </w:pPr>
          </w:p>
        </w:tc>
        <w:tc>
          <w:tcPr>
            <w:tcW w:w="1843" w:type="dxa"/>
            <w:shd w:val="clear" w:color="auto" w:fill="auto"/>
            <w:tcMar>
              <w:top w:w="0" w:type="dxa"/>
              <w:left w:w="108" w:type="dxa"/>
              <w:bottom w:w="0" w:type="dxa"/>
              <w:right w:w="108" w:type="dxa"/>
            </w:tcMar>
          </w:tcPr>
          <w:p w14:paraId="2EA40A66" w14:textId="77777777" w:rsidR="009247A4" w:rsidRDefault="00A561FC">
            <w:pPr>
              <w:spacing w:line="360" w:lineRule="auto"/>
              <w:jc w:val="both"/>
              <w:rPr>
                <w:rFonts w:ascii="Verdana" w:hAnsi="Verdana"/>
                <w:sz w:val="18"/>
                <w:szCs w:val="18"/>
              </w:rPr>
            </w:pPr>
            <w:r>
              <w:rPr>
                <w:rFonts w:ascii="Verdana" w:hAnsi="Verdana"/>
                <w:sz w:val="18"/>
                <w:szCs w:val="18"/>
              </w:rPr>
              <w:t>NA</w:t>
            </w:r>
          </w:p>
        </w:tc>
        <w:tc>
          <w:tcPr>
            <w:tcW w:w="1984" w:type="dxa"/>
            <w:shd w:val="clear" w:color="auto" w:fill="auto"/>
            <w:tcMar>
              <w:top w:w="0" w:type="dxa"/>
              <w:left w:w="108" w:type="dxa"/>
              <w:bottom w:w="0" w:type="dxa"/>
              <w:right w:w="108" w:type="dxa"/>
            </w:tcMar>
          </w:tcPr>
          <w:p w14:paraId="662FC03F" w14:textId="77777777" w:rsidR="009247A4" w:rsidRDefault="00A561FC">
            <w:pPr>
              <w:spacing w:line="360" w:lineRule="auto"/>
              <w:jc w:val="both"/>
              <w:rPr>
                <w:rFonts w:ascii="Verdana" w:hAnsi="Verdana"/>
                <w:sz w:val="18"/>
                <w:szCs w:val="18"/>
              </w:rPr>
            </w:pPr>
            <w:r>
              <w:rPr>
                <w:rFonts w:ascii="Verdana" w:hAnsi="Verdana"/>
                <w:sz w:val="18"/>
                <w:szCs w:val="18"/>
              </w:rPr>
              <w:t>+ (including hip)</w:t>
            </w:r>
          </w:p>
        </w:tc>
      </w:tr>
      <w:tr w:rsidR="009247A4" w14:paraId="40F01814" w14:textId="77777777">
        <w:tc>
          <w:tcPr>
            <w:tcW w:w="1530" w:type="dxa"/>
            <w:shd w:val="clear" w:color="auto" w:fill="auto"/>
            <w:tcMar>
              <w:top w:w="0" w:type="dxa"/>
              <w:left w:w="108" w:type="dxa"/>
              <w:bottom w:w="0" w:type="dxa"/>
              <w:right w:w="108" w:type="dxa"/>
            </w:tcMar>
          </w:tcPr>
          <w:p w14:paraId="00809075" w14:textId="77777777" w:rsidR="009247A4" w:rsidRDefault="00A561FC">
            <w:pPr>
              <w:spacing w:line="360" w:lineRule="auto"/>
              <w:jc w:val="both"/>
              <w:rPr>
                <w:rFonts w:ascii="Verdana" w:hAnsi="Verdana"/>
                <w:sz w:val="18"/>
                <w:szCs w:val="18"/>
              </w:rPr>
            </w:pPr>
            <w:r>
              <w:rPr>
                <w:rFonts w:ascii="Verdana" w:hAnsi="Verdana"/>
                <w:sz w:val="18"/>
                <w:szCs w:val="18"/>
              </w:rPr>
              <w:t>Ibandronate</w:t>
            </w:r>
          </w:p>
        </w:tc>
        <w:tc>
          <w:tcPr>
            <w:tcW w:w="1697" w:type="dxa"/>
            <w:shd w:val="clear" w:color="auto" w:fill="auto"/>
            <w:tcMar>
              <w:top w:w="0" w:type="dxa"/>
              <w:left w:w="108" w:type="dxa"/>
              <w:bottom w:w="0" w:type="dxa"/>
              <w:right w:w="108" w:type="dxa"/>
            </w:tcMar>
          </w:tcPr>
          <w:p w14:paraId="5F328F80" w14:textId="77777777" w:rsidR="009247A4" w:rsidRDefault="00A561FC">
            <w:pPr>
              <w:spacing w:line="360" w:lineRule="auto"/>
              <w:jc w:val="both"/>
              <w:rPr>
                <w:rFonts w:ascii="Verdana" w:hAnsi="Verdana"/>
                <w:sz w:val="18"/>
                <w:szCs w:val="18"/>
              </w:rPr>
            </w:pPr>
            <w:r>
              <w:rPr>
                <w:rFonts w:ascii="Verdana" w:hAnsi="Verdana"/>
                <w:sz w:val="18"/>
                <w:szCs w:val="18"/>
              </w:rPr>
              <w:t>NA</w:t>
            </w:r>
          </w:p>
        </w:tc>
        <w:tc>
          <w:tcPr>
            <w:tcW w:w="1843" w:type="dxa"/>
            <w:shd w:val="clear" w:color="auto" w:fill="auto"/>
            <w:tcMar>
              <w:top w:w="0" w:type="dxa"/>
              <w:left w:w="108" w:type="dxa"/>
              <w:bottom w:w="0" w:type="dxa"/>
              <w:right w:w="108" w:type="dxa"/>
            </w:tcMar>
          </w:tcPr>
          <w:p w14:paraId="31B807C8"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283" w:type="dxa"/>
            <w:shd w:val="clear" w:color="auto" w:fill="auto"/>
            <w:tcMar>
              <w:top w:w="0" w:type="dxa"/>
              <w:left w:w="108" w:type="dxa"/>
              <w:bottom w:w="0" w:type="dxa"/>
              <w:right w:w="108" w:type="dxa"/>
            </w:tcMar>
          </w:tcPr>
          <w:p w14:paraId="7C0F4045" w14:textId="77777777" w:rsidR="009247A4" w:rsidRDefault="009247A4">
            <w:pPr>
              <w:spacing w:line="360" w:lineRule="auto"/>
              <w:jc w:val="both"/>
              <w:rPr>
                <w:rFonts w:ascii="Verdana" w:hAnsi="Verdana"/>
                <w:sz w:val="18"/>
                <w:szCs w:val="18"/>
              </w:rPr>
            </w:pPr>
          </w:p>
        </w:tc>
        <w:tc>
          <w:tcPr>
            <w:tcW w:w="1843" w:type="dxa"/>
            <w:shd w:val="clear" w:color="auto" w:fill="auto"/>
            <w:tcMar>
              <w:top w:w="0" w:type="dxa"/>
              <w:left w:w="108" w:type="dxa"/>
              <w:bottom w:w="0" w:type="dxa"/>
              <w:right w:w="108" w:type="dxa"/>
            </w:tcMar>
          </w:tcPr>
          <w:p w14:paraId="7021953E" w14:textId="77777777" w:rsidR="009247A4" w:rsidRDefault="00A561FC">
            <w:pPr>
              <w:spacing w:line="360" w:lineRule="auto"/>
              <w:jc w:val="both"/>
              <w:rPr>
                <w:rFonts w:ascii="Verdana" w:hAnsi="Verdana"/>
                <w:sz w:val="18"/>
                <w:szCs w:val="18"/>
              </w:rPr>
            </w:pPr>
            <w:r>
              <w:rPr>
                <w:rFonts w:ascii="Verdana" w:hAnsi="Verdana"/>
                <w:sz w:val="18"/>
                <w:szCs w:val="18"/>
              </w:rPr>
              <w:t>NA</w:t>
            </w:r>
          </w:p>
        </w:tc>
        <w:tc>
          <w:tcPr>
            <w:tcW w:w="1984" w:type="dxa"/>
            <w:shd w:val="clear" w:color="auto" w:fill="auto"/>
            <w:tcMar>
              <w:top w:w="0" w:type="dxa"/>
              <w:left w:w="108" w:type="dxa"/>
              <w:bottom w:w="0" w:type="dxa"/>
              <w:right w:w="108" w:type="dxa"/>
            </w:tcMar>
          </w:tcPr>
          <w:p w14:paraId="5367673B" w14:textId="77777777" w:rsidR="009247A4" w:rsidRDefault="00A561FC">
            <w:pPr>
              <w:spacing w:line="360" w:lineRule="auto"/>
              <w:jc w:val="both"/>
            </w:pPr>
            <w:r>
              <w:rPr>
                <w:rFonts w:ascii="Verdana" w:hAnsi="Verdana"/>
                <w:sz w:val="18"/>
                <w:szCs w:val="18"/>
              </w:rPr>
              <w:t xml:space="preserve">+ </w:t>
            </w:r>
            <w:r>
              <w:rPr>
                <w:rFonts w:ascii="Verdana" w:hAnsi="Verdana"/>
                <w:sz w:val="18"/>
                <w:szCs w:val="18"/>
                <w:vertAlign w:val="superscript"/>
              </w:rPr>
              <w:t>b</w:t>
            </w:r>
          </w:p>
        </w:tc>
      </w:tr>
      <w:tr w:rsidR="009247A4" w14:paraId="33EE4588" w14:textId="77777777">
        <w:tc>
          <w:tcPr>
            <w:tcW w:w="1530" w:type="dxa"/>
            <w:shd w:val="clear" w:color="auto" w:fill="auto"/>
            <w:tcMar>
              <w:top w:w="0" w:type="dxa"/>
              <w:left w:w="108" w:type="dxa"/>
              <w:bottom w:w="0" w:type="dxa"/>
              <w:right w:w="108" w:type="dxa"/>
            </w:tcMar>
          </w:tcPr>
          <w:p w14:paraId="55D88258" w14:textId="64CEB6E9" w:rsidR="009247A4" w:rsidRDefault="00274562">
            <w:pPr>
              <w:spacing w:line="360" w:lineRule="auto"/>
              <w:jc w:val="both"/>
              <w:rPr>
                <w:rFonts w:ascii="Verdana" w:hAnsi="Verdana"/>
                <w:sz w:val="18"/>
                <w:szCs w:val="18"/>
              </w:rPr>
            </w:pPr>
            <w:r>
              <w:rPr>
                <w:rFonts w:ascii="Verdana" w:hAnsi="Verdana"/>
                <w:sz w:val="18"/>
                <w:szCs w:val="18"/>
              </w:rPr>
              <w:t>Zoledronate</w:t>
            </w:r>
          </w:p>
        </w:tc>
        <w:tc>
          <w:tcPr>
            <w:tcW w:w="1697" w:type="dxa"/>
            <w:shd w:val="clear" w:color="auto" w:fill="auto"/>
            <w:tcMar>
              <w:top w:w="0" w:type="dxa"/>
              <w:left w:w="108" w:type="dxa"/>
              <w:bottom w:w="0" w:type="dxa"/>
              <w:right w:w="108" w:type="dxa"/>
            </w:tcMar>
          </w:tcPr>
          <w:p w14:paraId="6E0D43F5"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1843" w:type="dxa"/>
            <w:shd w:val="clear" w:color="auto" w:fill="auto"/>
            <w:tcMar>
              <w:top w:w="0" w:type="dxa"/>
              <w:left w:w="108" w:type="dxa"/>
              <w:bottom w:w="0" w:type="dxa"/>
              <w:right w:w="108" w:type="dxa"/>
            </w:tcMar>
          </w:tcPr>
          <w:p w14:paraId="0DF4ED9E"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283" w:type="dxa"/>
            <w:shd w:val="clear" w:color="auto" w:fill="auto"/>
            <w:tcMar>
              <w:top w:w="0" w:type="dxa"/>
              <w:left w:w="108" w:type="dxa"/>
              <w:bottom w:w="0" w:type="dxa"/>
              <w:right w:w="108" w:type="dxa"/>
            </w:tcMar>
          </w:tcPr>
          <w:p w14:paraId="084C7130" w14:textId="77777777" w:rsidR="009247A4" w:rsidRDefault="009247A4">
            <w:pPr>
              <w:spacing w:line="360" w:lineRule="auto"/>
              <w:jc w:val="both"/>
              <w:rPr>
                <w:rFonts w:ascii="Verdana" w:hAnsi="Verdana"/>
                <w:sz w:val="18"/>
                <w:szCs w:val="18"/>
              </w:rPr>
            </w:pPr>
          </w:p>
        </w:tc>
        <w:tc>
          <w:tcPr>
            <w:tcW w:w="1843" w:type="dxa"/>
            <w:shd w:val="clear" w:color="auto" w:fill="auto"/>
            <w:tcMar>
              <w:top w:w="0" w:type="dxa"/>
              <w:left w:w="108" w:type="dxa"/>
              <w:bottom w:w="0" w:type="dxa"/>
              <w:right w:w="108" w:type="dxa"/>
            </w:tcMar>
          </w:tcPr>
          <w:p w14:paraId="779EE70C" w14:textId="77777777" w:rsidR="009247A4" w:rsidRDefault="00A561FC">
            <w:pPr>
              <w:spacing w:line="360" w:lineRule="auto"/>
              <w:jc w:val="both"/>
              <w:rPr>
                <w:rFonts w:ascii="Verdana" w:hAnsi="Verdana"/>
                <w:sz w:val="18"/>
                <w:szCs w:val="18"/>
              </w:rPr>
            </w:pPr>
            <w:r>
              <w:rPr>
                <w:rFonts w:ascii="Verdana" w:hAnsi="Verdana"/>
                <w:sz w:val="18"/>
                <w:szCs w:val="18"/>
              </w:rPr>
              <w:t>NA</w:t>
            </w:r>
          </w:p>
        </w:tc>
        <w:tc>
          <w:tcPr>
            <w:tcW w:w="1984" w:type="dxa"/>
            <w:shd w:val="clear" w:color="auto" w:fill="auto"/>
            <w:tcMar>
              <w:top w:w="0" w:type="dxa"/>
              <w:left w:w="108" w:type="dxa"/>
              <w:bottom w:w="0" w:type="dxa"/>
              <w:right w:w="108" w:type="dxa"/>
            </w:tcMar>
          </w:tcPr>
          <w:p w14:paraId="2612A26F" w14:textId="77777777" w:rsidR="009247A4" w:rsidRDefault="00A561FC">
            <w:pPr>
              <w:spacing w:line="360" w:lineRule="auto"/>
              <w:jc w:val="both"/>
            </w:pPr>
            <w:r>
              <w:rPr>
                <w:rFonts w:ascii="Verdana" w:hAnsi="Verdana"/>
                <w:sz w:val="18"/>
                <w:szCs w:val="18"/>
              </w:rPr>
              <w:t xml:space="preserve">+ </w:t>
            </w:r>
            <w:r>
              <w:rPr>
                <w:rFonts w:ascii="Verdana" w:hAnsi="Verdana"/>
                <w:sz w:val="18"/>
                <w:szCs w:val="18"/>
                <w:vertAlign w:val="superscript"/>
              </w:rPr>
              <w:t>c</w:t>
            </w:r>
          </w:p>
        </w:tc>
      </w:tr>
      <w:tr w:rsidR="009247A4" w14:paraId="607C3FEC" w14:textId="77777777">
        <w:tc>
          <w:tcPr>
            <w:tcW w:w="1530" w:type="dxa"/>
            <w:shd w:val="clear" w:color="auto" w:fill="auto"/>
            <w:tcMar>
              <w:top w:w="0" w:type="dxa"/>
              <w:left w:w="108" w:type="dxa"/>
              <w:bottom w:w="0" w:type="dxa"/>
              <w:right w:w="108" w:type="dxa"/>
            </w:tcMar>
          </w:tcPr>
          <w:p w14:paraId="56EE37A4" w14:textId="77777777" w:rsidR="009247A4" w:rsidRDefault="00A561FC">
            <w:pPr>
              <w:spacing w:line="360" w:lineRule="auto"/>
              <w:jc w:val="both"/>
              <w:rPr>
                <w:rFonts w:ascii="Verdana" w:hAnsi="Verdana"/>
                <w:sz w:val="18"/>
                <w:szCs w:val="18"/>
              </w:rPr>
            </w:pPr>
            <w:r>
              <w:rPr>
                <w:rFonts w:ascii="Verdana" w:hAnsi="Verdana"/>
                <w:sz w:val="18"/>
                <w:szCs w:val="18"/>
              </w:rPr>
              <w:t>HRT</w:t>
            </w:r>
          </w:p>
        </w:tc>
        <w:tc>
          <w:tcPr>
            <w:tcW w:w="1697" w:type="dxa"/>
            <w:shd w:val="clear" w:color="auto" w:fill="auto"/>
            <w:tcMar>
              <w:top w:w="0" w:type="dxa"/>
              <w:left w:w="108" w:type="dxa"/>
              <w:bottom w:w="0" w:type="dxa"/>
              <w:right w:w="108" w:type="dxa"/>
            </w:tcMar>
          </w:tcPr>
          <w:p w14:paraId="0BD96220"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1843" w:type="dxa"/>
            <w:shd w:val="clear" w:color="auto" w:fill="auto"/>
            <w:tcMar>
              <w:top w:w="0" w:type="dxa"/>
              <w:left w:w="108" w:type="dxa"/>
              <w:bottom w:w="0" w:type="dxa"/>
              <w:right w:w="108" w:type="dxa"/>
            </w:tcMar>
          </w:tcPr>
          <w:p w14:paraId="2D962D68"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283" w:type="dxa"/>
            <w:shd w:val="clear" w:color="auto" w:fill="auto"/>
            <w:tcMar>
              <w:top w:w="0" w:type="dxa"/>
              <w:left w:w="108" w:type="dxa"/>
              <w:bottom w:w="0" w:type="dxa"/>
              <w:right w:w="108" w:type="dxa"/>
            </w:tcMar>
          </w:tcPr>
          <w:p w14:paraId="7558C911" w14:textId="77777777" w:rsidR="009247A4" w:rsidRDefault="009247A4">
            <w:pPr>
              <w:spacing w:line="360" w:lineRule="auto"/>
              <w:jc w:val="both"/>
              <w:rPr>
                <w:rFonts w:ascii="Verdana" w:hAnsi="Verdana"/>
                <w:sz w:val="18"/>
                <w:szCs w:val="18"/>
              </w:rPr>
            </w:pPr>
          </w:p>
        </w:tc>
        <w:tc>
          <w:tcPr>
            <w:tcW w:w="1843" w:type="dxa"/>
            <w:shd w:val="clear" w:color="auto" w:fill="auto"/>
            <w:tcMar>
              <w:top w:w="0" w:type="dxa"/>
              <w:left w:w="108" w:type="dxa"/>
              <w:bottom w:w="0" w:type="dxa"/>
              <w:right w:w="108" w:type="dxa"/>
            </w:tcMar>
          </w:tcPr>
          <w:p w14:paraId="6A268CA8"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1984" w:type="dxa"/>
            <w:shd w:val="clear" w:color="auto" w:fill="auto"/>
            <w:tcMar>
              <w:top w:w="0" w:type="dxa"/>
              <w:left w:w="108" w:type="dxa"/>
              <w:bottom w:w="0" w:type="dxa"/>
              <w:right w:w="108" w:type="dxa"/>
            </w:tcMar>
          </w:tcPr>
          <w:p w14:paraId="63EEF00E" w14:textId="77777777" w:rsidR="009247A4" w:rsidRDefault="00A561FC">
            <w:pPr>
              <w:spacing w:line="360" w:lineRule="auto"/>
              <w:jc w:val="both"/>
              <w:rPr>
                <w:rFonts w:ascii="Verdana" w:hAnsi="Verdana"/>
                <w:sz w:val="18"/>
                <w:szCs w:val="18"/>
              </w:rPr>
            </w:pPr>
            <w:r>
              <w:rPr>
                <w:rFonts w:ascii="Verdana" w:hAnsi="Verdana"/>
                <w:sz w:val="18"/>
                <w:szCs w:val="18"/>
              </w:rPr>
              <w:t>+ (including hip)</w:t>
            </w:r>
          </w:p>
        </w:tc>
      </w:tr>
      <w:tr w:rsidR="009247A4" w14:paraId="77189716" w14:textId="77777777">
        <w:tc>
          <w:tcPr>
            <w:tcW w:w="1530" w:type="dxa"/>
            <w:shd w:val="clear" w:color="auto" w:fill="auto"/>
            <w:tcMar>
              <w:top w:w="0" w:type="dxa"/>
              <w:left w:w="108" w:type="dxa"/>
              <w:bottom w:w="0" w:type="dxa"/>
              <w:right w:w="108" w:type="dxa"/>
            </w:tcMar>
          </w:tcPr>
          <w:p w14:paraId="19AD1DB9" w14:textId="77777777" w:rsidR="009247A4" w:rsidRDefault="00A561FC">
            <w:pPr>
              <w:spacing w:line="360" w:lineRule="auto"/>
              <w:jc w:val="both"/>
              <w:rPr>
                <w:rFonts w:ascii="Verdana" w:hAnsi="Verdana"/>
                <w:sz w:val="18"/>
                <w:szCs w:val="18"/>
              </w:rPr>
            </w:pPr>
            <w:r>
              <w:rPr>
                <w:rFonts w:ascii="Verdana" w:hAnsi="Verdana"/>
                <w:sz w:val="18"/>
                <w:szCs w:val="18"/>
              </w:rPr>
              <w:t>Raloxifene</w:t>
            </w:r>
          </w:p>
        </w:tc>
        <w:tc>
          <w:tcPr>
            <w:tcW w:w="1697" w:type="dxa"/>
            <w:shd w:val="clear" w:color="auto" w:fill="auto"/>
            <w:tcMar>
              <w:top w:w="0" w:type="dxa"/>
              <w:left w:w="108" w:type="dxa"/>
              <w:bottom w:w="0" w:type="dxa"/>
              <w:right w:w="108" w:type="dxa"/>
            </w:tcMar>
          </w:tcPr>
          <w:p w14:paraId="215A05A5"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1843" w:type="dxa"/>
            <w:shd w:val="clear" w:color="auto" w:fill="auto"/>
            <w:tcMar>
              <w:top w:w="0" w:type="dxa"/>
              <w:left w:w="108" w:type="dxa"/>
              <w:bottom w:w="0" w:type="dxa"/>
              <w:right w:w="108" w:type="dxa"/>
            </w:tcMar>
          </w:tcPr>
          <w:p w14:paraId="159750B4"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283" w:type="dxa"/>
            <w:shd w:val="clear" w:color="auto" w:fill="auto"/>
            <w:tcMar>
              <w:top w:w="0" w:type="dxa"/>
              <w:left w:w="108" w:type="dxa"/>
              <w:bottom w:w="0" w:type="dxa"/>
              <w:right w:w="108" w:type="dxa"/>
            </w:tcMar>
          </w:tcPr>
          <w:p w14:paraId="68FFC0FC" w14:textId="77777777" w:rsidR="009247A4" w:rsidRDefault="009247A4">
            <w:pPr>
              <w:spacing w:line="360" w:lineRule="auto"/>
              <w:jc w:val="both"/>
              <w:rPr>
                <w:rFonts w:ascii="Verdana" w:hAnsi="Verdana"/>
                <w:sz w:val="18"/>
                <w:szCs w:val="18"/>
              </w:rPr>
            </w:pPr>
          </w:p>
        </w:tc>
        <w:tc>
          <w:tcPr>
            <w:tcW w:w="1843" w:type="dxa"/>
            <w:shd w:val="clear" w:color="auto" w:fill="auto"/>
            <w:tcMar>
              <w:top w:w="0" w:type="dxa"/>
              <w:left w:w="108" w:type="dxa"/>
              <w:bottom w:w="0" w:type="dxa"/>
              <w:right w:w="108" w:type="dxa"/>
            </w:tcMar>
          </w:tcPr>
          <w:p w14:paraId="369B7B35" w14:textId="77777777" w:rsidR="009247A4" w:rsidRDefault="00A561FC">
            <w:pPr>
              <w:spacing w:line="360" w:lineRule="auto"/>
              <w:jc w:val="both"/>
              <w:rPr>
                <w:rFonts w:ascii="Verdana" w:hAnsi="Verdana"/>
                <w:sz w:val="18"/>
                <w:szCs w:val="18"/>
              </w:rPr>
            </w:pPr>
            <w:r>
              <w:rPr>
                <w:rFonts w:ascii="Verdana" w:hAnsi="Verdana"/>
                <w:sz w:val="18"/>
                <w:szCs w:val="18"/>
              </w:rPr>
              <w:t>NA</w:t>
            </w:r>
          </w:p>
        </w:tc>
        <w:tc>
          <w:tcPr>
            <w:tcW w:w="1984" w:type="dxa"/>
            <w:shd w:val="clear" w:color="auto" w:fill="auto"/>
            <w:tcMar>
              <w:top w:w="0" w:type="dxa"/>
              <w:left w:w="108" w:type="dxa"/>
              <w:bottom w:w="0" w:type="dxa"/>
              <w:right w:w="108" w:type="dxa"/>
            </w:tcMar>
          </w:tcPr>
          <w:p w14:paraId="05D27D2B" w14:textId="77777777" w:rsidR="009247A4" w:rsidRDefault="00A561FC">
            <w:pPr>
              <w:spacing w:line="360" w:lineRule="auto"/>
              <w:jc w:val="both"/>
              <w:rPr>
                <w:rFonts w:ascii="Verdana" w:hAnsi="Verdana"/>
                <w:sz w:val="18"/>
                <w:szCs w:val="18"/>
              </w:rPr>
            </w:pPr>
            <w:r>
              <w:rPr>
                <w:rFonts w:ascii="Verdana" w:hAnsi="Verdana"/>
                <w:sz w:val="18"/>
                <w:szCs w:val="18"/>
              </w:rPr>
              <w:t>NA</w:t>
            </w:r>
          </w:p>
        </w:tc>
      </w:tr>
      <w:tr w:rsidR="009247A4" w14:paraId="0073210C" w14:textId="77777777">
        <w:tc>
          <w:tcPr>
            <w:tcW w:w="1530" w:type="dxa"/>
            <w:shd w:val="clear" w:color="auto" w:fill="auto"/>
            <w:tcMar>
              <w:top w:w="0" w:type="dxa"/>
              <w:left w:w="108" w:type="dxa"/>
              <w:bottom w:w="0" w:type="dxa"/>
              <w:right w:w="108" w:type="dxa"/>
            </w:tcMar>
          </w:tcPr>
          <w:p w14:paraId="0569173D" w14:textId="77777777" w:rsidR="009247A4" w:rsidRDefault="00A561FC">
            <w:pPr>
              <w:spacing w:line="360" w:lineRule="auto"/>
              <w:jc w:val="both"/>
              <w:rPr>
                <w:rFonts w:ascii="Verdana" w:hAnsi="Verdana"/>
                <w:sz w:val="18"/>
                <w:szCs w:val="18"/>
              </w:rPr>
            </w:pPr>
            <w:r>
              <w:rPr>
                <w:rFonts w:ascii="Verdana" w:hAnsi="Verdana"/>
                <w:sz w:val="18"/>
                <w:szCs w:val="18"/>
              </w:rPr>
              <w:t>Teriparatide</w:t>
            </w:r>
          </w:p>
        </w:tc>
        <w:tc>
          <w:tcPr>
            <w:tcW w:w="1697" w:type="dxa"/>
            <w:shd w:val="clear" w:color="auto" w:fill="auto"/>
            <w:tcMar>
              <w:top w:w="0" w:type="dxa"/>
              <w:left w:w="108" w:type="dxa"/>
              <w:bottom w:w="0" w:type="dxa"/>
              <w:right w:w="108" w:type="dxa"/>
            </w:tcMar>
          </w:tcPr>
          <w:p w14:paraId="2BAD3689" w14:textId="77777777" w:rsidR="009247A4" w:rsidRDefault="00A561FC">
            <w:pPr>
              <w:spacing w:line="360" w:lineRule="auto"/>
              <w:jc w:val="both"/>
              <w:rPr>
                <w:rFonts w:ascii="Verdana" w:hAnsi="Verdana"/>
                <w:sz w:val="18"/>
                <w:szCs w:val="18"/>
              </w:rPr>
            </w:pPr>
            <w:r>
              <w:rPr>
                <w:rFonts w:ascii="Verdana" w:hAnsi="Verdana"/>
                <w:sz w:val="18"/>
                <w:szCs w:val="18"/>
              </w:rPr>
              <w:t>NA</w:t>
            </w:r>
          </w:p>
        </w:tc>
        <w:tc>
          <w:tcPr>
            <w:tcW w:w="1843" w:type="dxa"/>
            <w:shd w:val="clear" w:color="auto" w:fill="auto"/>
            <w:tcMar>
              <w:top w:w="0" w:type="dxa"/>
              <w:left w:w="108" w:type="dxa"/>
              <w:bottom w:w="0" w:type="dxa"/>
              <w:right w:w="108" w:type="dxa"/>
            </w:tcMar>
          </w:tcPr>
          <w:p w14:paraId="2F11E22A"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283" w:type="dxa"/>
            <w:shd w:val="clear" w:color="auto" w:fill="auto"/>
            <w:tcMar>
              <w:top w:w="0" w:type="dxa"/>
              <w:left w:w="108" w:type="dxa"/>
              <w:bottom w:w="0" w:type="dxa"/>
              <w:right w:w="108" w:type="dxa"/>
            </w:tcMar>
          </w:tcPr>
          <w:p w14:paraId="5C1E282B" w14:textId="77777777" w:rsidR="009247A4" w:rsidRDefault="009247A4">
            <w:pPr>
              <w:spacing w:line="360" w:lineRule="auto"/>
              <w:jc w:val="both"/>
              <w:rPr>
                <w:rFonts w:ascii="Verdana" w:hAnsi="Verdana"/>
                <w:sz w:val="18"/>
                <w:szCs w:val="18"/>
              </w:rPr>
            </w:pPr>
          </w:p>
        </w:tc>
        <w:tc>
          <w:tcPr>
            <w:tcW w:w="1843" w:type="dxa"/>
            <w:shd w:val="clear" w:color="auto" w:fill="auto"/>
            <w:tcMar>
              <w:top w:w="0" w:type="dxa"/>
              <w:left w:w="108" w:type="dxa"/>
              <w:bottom w:w="0" w:type="dxa"/>
              <w:right w:w="108" w:type="dxa"/>
            </w:tcMar>
          </w:tcPr>
          <w:p w14:paraId="0BF7DB55" w14:textId="77777777" w:rsidR="009247A4" w:rsidRDefault="00A561FC">
            <w:pPr>
              <w:spacing w:line="360" w:lineRule="auto"/>
              <w:jc w:val="both"/>
              <w:rPr>
                <w:rFonts w:ascii="Verdana" w:hAnsi="Verdana"/>
                <w:sz w:val="18"/>
                <w:szCs w:val="18"/>
              </w:rPr>
            </w:pPr>
            <w:r>
              <w:rPr>
                <w:rFonts w:ascii="Verdana" w:hAnsi="Verdana"/>
                <w:sz w:val="18"/>
                <w:szCs w:val="18"/>
              </w:rPr>
              <w:t>NA</w:t>
            </w:r>
          </w:p>
        </w:tc>
        <w:tc>
          <w:tcPr>
            <w:tcW w:w="1984" w:type="dxa"/>
            <w:shd w:val="clear" w:color="auto" w:fill="auto"/>
            <w:tcMar>
              <w:top w:w="0" w:type="dxa"/>
              <w:left w:w="108" w:type="dxa"/>
              <w:bottom w:w="0" w:type="dxa"/>
              <w:right w:w="108" w:type="dxa"/>
            </w:tcMar>
          </w:tcPr>
          <w:p w14:paraId="3EA5F9F6" w14:textId="77777777" w:rsidR="009247A4" w:rsidRDefault="00A561FC">
            <w:pPr>
              <w:spacing w:line="360" w:lineRule="auto"/>
              <w:jc w:val="both"/>
              <w:rPr>
                <w:rFonts w:ascii="Verdana" w:hAnsi="Verdana"/>
                <w:sz w:val="18"/>
                <w:szCs w:val="18"/>
              </w:rPr>
            </w:pPr>
            <w:r>
              <w:rPr>
                <w:rFonts w:ascii="Verdana" w:hAnsi="Verdana"/>
                <w:sz w:val="18"/>
                <w:szCs w:val="18"/>
              </w:rPr>
              <w:t>+</w:t>
            </w:r>
          </w:p>
        </w:tc>
      </w:tr>
      <w:tr w:rsidR="009247A4" w14:paraId="4B883AAB" w14:textId="77777777">
        <w:tc>
          <w:tcPr>
            <w:tcW w:w="1530" w:type="dxa"/>
            <w:tcBorders>
              <w:bottom w:val="single" w:sz="4" w:space="0" w:color="000000"/>
            </w:tcBorders>
            <w:shd w:val="clear" w:color="auto" w:fill="auto"/>
            <w:tcMar>
              <w:top w:w="0" w:type="dxa"/>
              <w:left w:w="108" w:type="dxa"/>
              <w:bottom w:w="0" w:type="dxa"/>
              <w:right w:w="108" w:type="dxa"/>
            </w:tcMar>
          </w:tcPr>
          <w:p w14:paraId="5BC77232" w14:textId="77777777" w:rsidR="009247A4" w:rsidRDefault="00A561FC">
            <w:pPr>
              <w:spacing w:line="360" w:lineRule="auto"/>
              <w:jc w:val="both"/>
              <w:rPr>
                <w:rFonts w:ascii="Verdana" w:hAnsi="Verdana"/>
                <w:sz w:val="18"/>
                <w:szCs w:val="18"/>
              </w:rPr>
            </w:pPr>
            <w:r>
              <w:rPr>
                <w:rFonts w:ascii="Verdana" w:hAnsi="Verdana"/>
                <w:sz w:val="18"/>
                <w:szCs w:val="18"/>
              </w:rPr>
              <w:t>Denosumab</w:t>
            </w:r>
          </w:p>
        </w:tc>
        <w:tc>
          <w:tcPr>
            <w:tcW w:w="1697" w:type="dxa"/>
            <w:tcBorders>
              <w:bottom w:val="single" w:sz="4" w:space="0" w:color="000000"/>
            </w:tcBorders>
            <w:shd w:val="clear" w:color="auto" w:fill="auto"/>
            <w:tcMar>
              <w:top w:w="0" w:type="dxa"/>
              <w:left w:w="108" w:type="dxa"/>
              <w:bottom w:w="0" w:type="dxa"/>
              <w:right w:w="108" w:type="dxa"/>
            </w:tcMar>
          </w:tcPr>
          <w:p w14:paraId="0D74C1C8" w14:textId="77777777" w:rsidR="009247A4" w:rsidRDefault="00A561FC">
            <w:pPr>
              <w:spacing w:line="360" w:lineRule="auto"/>
              <w:jc w:val="both"/>
              <w:rPr>
                <w:rFonts w:ascii="Verdana" w:hAnsi="Verdana"/>
                <w:sz w:val="18"/>
                <w:szCs w:val="18"/>
              </w:rPr>
            </w:pPr>
            <w:r>
              <w:rPr>
                <w:rFonts w:ascii="Verdana" w:hAnsi="Verdana"/>
                <w:sz w:val="18"/>
                <w:szCs w:val="18"/>
              </w:rPr>
              <w:t>+</w:t>
            </w:r>
          </w:p>
        </w:tc>
        <w:tc>
          <w:tcPr>
            <w:tcW w:w="1843" w:type="dxa"/>
            <w:tcBorders>
              <w:bottom w:val="single" w:sz="4" w:space="0" w:color="000000"/>
            </w:tcBorders>
            <w:shd w:val="clear" w:color="auto" w:fill="auto"/>
            <w:tcMar>
              <w:top w:w="0" w:type="dxa"/>
              <w:left w:w="108" w:type="dxa"/>
              <w:bottom w:w="0" w:type="dxa"/>
              <w:right w:w="108" w:type="dxa"/>
            </w:tcMar>
          </w:tcPr>
          <w:p w14:paraId="533ADDE3" w14:textId="77777777" w:rsidR="009247A4" w:rsidRDefault="00A561FC">
            <w:pPr>
              <w:spacing w:line="360" w:lineRule="auto"/>
              <w:jc w:val="both"/>
            </w:pPr>
            <w:r>
              <w:rPr>
                <w:rFonts w:ascii="Verdana" w:hAnsi="Verdana"/>
                <w:sz w:val="18"/>
                <w:szCs w:val="18"/>
              </w:rPr>
              <w:t xml:space="preserve">+ </w:t>
            </w:r>
            <w:r>
              <w:rPr>
                <w:rFonts w:ascii="Verdana" w:hAnsi="Verdana"/>
                <w:sz w:val="18"/>
                <w:szCs w:val="18"/>
                <w:vertAlign w:val="superscript"/>
              </w:rPr>
              <w:t>c</w:t>
            </w:r>
          </w:p>
        </w:tc>
        <w:tc>
          <w:tcPr>
            <w:tcW w:w="283" w:type="dxa"/>
            <w:tcBorders>
              <w:bottom w:val="single" w:sz="4" w:space="0" w:color="000000"/>
            </w:tcBorders>
            <w:shd w:val="clear" w:color="auto" w:fill="auto"/>
            <w:tcMar>
              <w:top w:w="0" w:type="dxa"/>
              <w:left w:w="108" w:type="dxa"/>
              <w:bottom w:w="0" w:type="dxa"/>
              <w:right w:w="108" w:type="dxa"/>
            </w:tcMar>
          </w:tcPr>
          <w:p w14:paraId="145F2B34" w14:textId="77777777" w:rsidR="009247A4" w:rsidRDefault="009247A4">
            <w:pPr>
              <w:spacing w:line="360" w:lineRule="auto"/>
              <w:jc w:val="both"/>
              <w:rPr>
                <w:rFonts w:ascii="Verdana" w:hAnsi="Verdana"/>
                <w:sz w:val="18"/>
                <w:szCs w:val="18"/>
              </w:rPr>
            </w:pPr>
          </w:p>
        </w:tc>
        <w:tc>
          <w:tcPr>
            <w:tcW w:w="1843" w:type="dxa"/>
            <w:tcBorders>
              <w:bottom w:val="single" w:sz="4" w:space="0" w:color="000000"/>
            </w:tcBorders>
            <w:shd w:val="clear" w:color="auto" w:fill="auto"/>
            <w:tcMar>
              <w:top w:w="0" w:type="dxa"/>
              <w:left w:w="108" w:type="dxa"/>
              <w:bottom w:w="0" w:type="dxa"/>
              <w:right w:w="108" w:type="dxa"/>
            </w:tcMar>
          </w:tcPr>
          <w:p w14:paraId="22092649" w14:textId="77777777" w:rsidR="009247A4" w:rsidRDefault="00A561FC">
            <w:pPr>
              <w:spacing w:line="360" w:lineRule="auto"/>
              <w:jc w:val="both"/>
              <w:rPr>
                <w:rFonts w:ascii="Verdana" w:hAnsi="Verdana"/>
                <w:sz w:val="18"/>
                <w:szCs w:val="18"/>
              </w:rPr>
            </w:pPr>
            <w:r>
              <w:rPr>
                <w:rFonts w:ascii="Verdana" w:hAnsi="Verdana"/>
                <w:sz w:val="18"/>
                <w:szCs w:val="18"/>
              </w:rPr>
              <w:t>+ (including hip)</w:t>
            </w:r>
          </w:p>
        </w:tc>
        <w:tc>
          <w:tcPr>
            <w:tcW w:w="1984" w:type="dxa"/>
            <w:tcBorders>
              <w:bottom w:val="single" w:sz="4" w:space="0" w:color="000000"/>
            </w:tcBorders>
            <w:shd w:val="clear" w:color="auto" w:fill="auto"/>
            <w:tcMar>
              <w:top w:w="0" w:type="dxa"/>
              <w:left w:w="108" w:type="dxa"/>
              <w:bottom w:w="0" w:type="dxa"/>
              <w:right w:w="108" w:type="dxa"/>
            </w:tcMar>
          </w:tcPr>
          <w:p w14:paraId="540E816E" w14:textId="77777777" w:rsidR="009247A4" w:rsidRDefault="00A561FC">
            <w:pPr>
              <w:spacing w:line="360" w:lineRule="auto"/>
              <w:jc w:val="both"/>
            </w:pPr>
            <w:r>
              <w:rPr>
                <w:rFonts w:ascii="Verdana" w:hAnsi="Verdana"/>
                <w:sz w:val="18"/>
                <w:szCs w:val="18"/>
              </w:rPr>
              <w:t xml:space="preserve">+ </w:t>
            </w:r>
            <w:r>
              <w:rPr>
                <w:rFonts w:ascii="Verdana" w:hAnsi="Verdana"/>
                <w:sz w:val="18"/>
                <w:szCs w:val="18"/>
                <w:vertAlign w:val="superscript"/>
              </w:rPr>
              <w:t>c</w:t>
            </w:r>
          </w:p>
        </w:tc>
      </w:tr>
    </w:tbl>
    <w:p w14:paraId="443F8691" w14:textId="77777777" w:rsidR="009247A4" w:rsidRDefault="00A561FC">
      <w:pPr>
        <w:ind w:left="567"/>
        <w:jc w:val="both"/>
        <w:rPr>
          <w:rFonts w:ascii="Verdana" w:hAnsi="Verdana"/>
          <w:sz w:val="18"/>
          <w:szCs w:val="18"/>
        </w:rPr>
      </w:pPr>
      <w:r>
        <w:rPr>
          <w:rFonts w:ascii="Verdana" w:hAnsi="Verdana"/>
          <w:sz w:val="18"/>
          <w:szCs w:val="18"/>
        </w:rPr>
        <w:t xml:space="preserve">NA, no evidence available;  </w:t>
      </w:r>
    </w:p>
    <w:p w14:paraId="541A3759" w14:textId="77777777" w:rsidR="009247A4" w:rsidRDefault="00A561FC">
      <w:pPr>
        <w:ind w:left="567"/>
        <w:rPr>
          <w:rFonts w:ascii="Verdana" w:hAnsi="Verdana"/>
          <w:sz w:val="18"/>
          <w:szCs w:val="18"/>
        </w:rPr>
      </w:pPr>
      <w:r>
        <w:rPr>
          <w:rFonts w:ascii="Verdana" w:hAnsi="Verdana"/>
          <w:sz w:val="18"/>
          <w:szCs w:val="18"/>
        </w:rPr>
        <w:t xml:space="preserve">+, effective drug; </w:t>
      </w:r>
    </w:p>
    <w:p w14:paraId="0CCA46E6" w14:textId="77777777" w:rsidR="009247A4" w:rsidRDefault="00A561FC">
      <w:pPr>
        <w:ind w:left="567"/>
      </w:pPr>
      <w:r>
        <w:rPr>
          <w:rFonts w:ascii="Verdana" w:hAnsi="Verdana"/>
          <w:sz w:val="18"/>
          <w:szCs w:val="18"/>
          <w:vertAlign w:val="superscript"/>
        </w:rPr>
        <w:t xml:space="preserve">a </w:t>
      </w:r>
      <w:proofErr w:type="gramStart"/>
      <w:r>
        <w:rPr>
          <w:rFonts w:ascii="Verdana" w:hAnsi="Verdana"/>
          <w:sz w:val="18"/>
          <w:szCs w:val="18"/>
        </w:rPr>
        <w:t>women</w:t>
      </w:r>
      <w:proofErr w:type="gramEnd"/>
      <w:r>
        <w:rPr>
          <w:rFonts w:ascii="Verdana" w:hAnsi="Verdana"/>
          <w:sz w:val="18"/>
          <w:szCs w:val="18"/>
        </w:rPr>
        <w:t xml:space="preserve"> with a prior vertebral fracture; </w:t>
      </w:r>
      <w:r>
        <w:rPr>
          <w:rFonts w:ascii="Verdana" w:hAnsi="Verdana"/>
          <w:sz w:val="18"/>
          <w:szCs w:val="18"/>
        </w:rPr>
        <w:br/>
      </w:r>
      <w:r>
        <w:rPr>
          <w:rFonts w:ascii="Verdana" w:hAnsi="Verdana"/>
          <w:sz w:val="18"/>
          <w:szCs w:val="18"/>
          <w:vertAlign w:val="superscript"/>
        </w:rPr>
        <w:t xml:space="preserve">b </w:t>
      </w:r>
      <w:r>
        <w:rPr>
          <w:rFonts w:ascii="Verdana" w:hAnsi="Verdana"/>
          <w:sz w:val="18"/>
          <w:szCs w:val="18"/>
        </w:rPr>
        <w:t xml:space="preserve">in subsets of patients only (post-hoc analysis); </w:t>
      </w:r>
    </w:p>
    <w:p w14:paraId="470E98CE" w14:textId="77777777" w:rsidR="009247A4" w:rsidRDefault="00A561FC">
      <w:pPr>
        <w:ind w:left="567"/>
      </w:pPr>
      <w:r>
        <w:rPr>
          <w:rFonts w:ascii="Verdana" w:hAnsi="Verdana"/>
          <w:sz w:val="18"/>
          <w:szCs w:val="18"/>
          <w:vertAlign w:val="superscript"/>
        </w:rPr>
        <w:t>c</w:t>
      </w:r>
      <w:r>
        <w:rPr>
          <w:rFonts w:ascii="Verdana" w:hAnsi="Verdana"/>
          <w:sz w:val="18"/>
          <w:szCs w:val="18"/>
        </w:rPr>
        <w:t xml:space="preserve"> mixed group of patients with or without prevalent vertebral fractures</w:t>
      </w:r>
    </w:p>
    <w:p w14:paraId="716A5E7B" w14:textId="77777777" w:rsidR="009247A4" w:rsidRDefault="009247A4">
      <w:pPr>
        <w:tabs>
          <w:tab w:val="left" w:pos="9044"/>
        </w:tabs>
        <w:spacing w:after="240" w:line="276" w:lineRule="auto"/>
        <w:jc w:val="both"/>
        <w:rPr>
          <w:rFonts w:ascii="Verdana" w:hAnsi="Verdana"/>
          <w:szCs w:val="24"/>
        </w:rPr>
      </w:pPr>
    </w:p>
    <w:p w14:paraId="18B78827" w14:textId="3F0A33AC" w:rsidR="009247A4" w:rsidRDefault="00A561FC">
      <w:pPr>
        <w:tabs>
          <w:tab w:val="left" w:pos="9044"/>
        </w:tabs>
        <w:spacing w:after="240" w:line="276" w:lineRule="auto"/>
        <w:jc w:val="both"/>
      </w:pPr>
      <w:r>
        <w:rPr>
          <w:rFonts w:ascii="Verdana" w:hAnsi="Verdana"/>
          <w:szCs w:val="24"/>
        </w:rPr>
        <w:t xml:space="preserve">Alendronate 70 mg once weekly and risedronate 35 mg once weekly are the most commonly used bisphosphonates worldwide. In the Fracture Intervention (FIT) study, alendronate was shown to reduce the incidence of vertebral, wrist and hip fractures by approximately half in women with prevalent vertebral fractures </w:t>
      </w:r>
      <w:r w:rsidR="00A71D54">
        <w:rPr>
          <w:rFonts w:ascii="Verdana" w:hAnsi="Verdana"/>
          <w:szCs w:val="24"/>
        </w:rPr>
        <w:fldChar w:fldCharType="begin">
          <w:fldData xml:space="preserve">PEVuZE5vdGU+PENpdGU+PEF1dGhvcj5CbGFjazwvQXV0aG9yPjxZZWFyPjIwMDA8L1llYXI+PFJl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</w:fldData>
        </w:fldChar>
      </w:r>
      <w:r w:rsidR="00A71D54">
        <w:rPr>
          <w:rFonts w:ascii="Verdana" w:hAnsi="Verdana"/>
          <w:szCs w:val="24"/>
        </w:rPr>
        <w:instrText xml:space="preserve"> ADDIN EN.CITE </w:instrText>
      </w:r>
      <w:r w:rsidR="00A71D54">
        <w:rPr>
          <w:rFonts w:ascii="Verdana" w:hAnsi="Verdana"/>
          <w:szCs w:val="24"/>
        </w:rPr>
        <w:fldChar w:fldCharType="begin">
          <w:fldData xml:space="preserve">PEVuZE5vdGU+PENpdGU+PEF1dGhvcj5CbGFjazwvQXV0aG9yPjxZZWFyPjIwMDA8L1llYXI+PFJl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</w:fldData>
        </w:fldChar>
      </w:r>
      <w:r w:rsidR="00A71D54">
        <w:rPr>
          <w:rFonts w:ascii="Verdana" w:hAnsi="Verdana"/>
          <w:szCs w:val="24"/>
        </w:rPr>
        <w:instrText xml:space="preserve"> ADDIN EN.CITE.DATA </w:instrText>
      </w:r>
      <w:r w:rsidR="00A71D54">
        <w:rPr>
          <w:rFonts w:ascii="Verdana" w:hAnsi="Verdana"/>
          <w:szCs w:val="24"/>
        </w:rPr>
      </w:r>
      <w:r w:rsidR="00A71D54">
        <w:rPr>
          <w:rFonts w:ascii="Verdana" w:hAnsi="Verdana"/>
          <w:szCs w:val="24"/>
        </w:rPr>
        <w:fldChar w:fldCharType="end"/>
      </w:r>
      <w:r w:rsidR="00A71D54">
        <w:rPr>
          <w:rFonts w:ascii="Verdana" w:hAnsi="Verdana"/>
          <w:szCs w:val="24"/>
        </w:rPr>
      </w:r>
      <w:r w:rsidR="00A71D54">
        <w:rPr>
          <w:rFonts w:ascii="Verdana" w:hAnsi="Verdana"/>
          <w:szCs w:val="24"/>
        </w:rPr>
        <w:fldChar w:fldCharType="separate"/>
      </w:r>
      <w:r w:rsidR="00A71D54" w:rsidRPr="00A71D54">
        <w:rPr>
          <w:rFonts w:ascii="Verdana" w:hAnsi="Verdana"/>
          <w:noProof/>
          <w:szCs w:val="24"/>
          <w:vertAlign w:val="superscript"/>
        </w:rPr>
        <w:t>10</w:t>
      </w:r>
      <w:r w:rsidR="00A71D54">
        <w:rPr>
          <w:rFonts w:ascii="Verdana" w:hAnsi="Verdana"/>
          <w:szCs w:val="24"/>
        </w:rPr>
        <w:fldChar w:fldCharType="end"/>
      </w:r>
      <w:r>
        <w:rPr>
          <w:rFonts w:ascii="Verdana" w:hAnsi="Verdana"/>
          <w:szCs w:val="24"/>
        </w:rPr>
        <w:t xml:space="preserve">. In women without prevalent vertebral fractures, there was no significant decrease in </w:t>
      </w:r>
      <w:r>
        <w:rPr>
          <w:rFonts w:ascii="Verdana" w:hAnsi="Verdana"/>
          <w:szCs w:val="24"/>
        </w:rPr>
        <w:lastRenderedPageBreak/>
        <w:t>clinical fractures in the overall population, but the reduction was significant in the one-third of patients that had a baseline hip BMD T-score lower than -2.</w:t>
      </w:r>
      <w:r w:rsidRPr="00DE6951">
        <w:rPr>
          <w:rFonts w:ascii="Verdana" w:hAnsi="Verdana"/>
          <w:szCs w:val="24"/>
        </w:rPr>
        <w:t xml:space="preserve">5 </w:t>
      </w:r>
      <w:r w:rsidR="009E6861">
        <w:rPr>
          <w:rFonts w:ascii="Verdana" w:hAnsi="Verdana"/>
          <w:szCs w:val="24"/>
        </w:rPr>
        <w:fldChar w:fldCharType="begin">
          <w:fldData xml:space="preserve">PEVuZE5vdGU+PENpdGU+PEF1dGhvcj5DdW1taW5nczwvQXV0aG9yPjxZZWFyPjE5OTg8L1llYXI+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</w:fldData>
        </w:fldChar>
      </w:r>
      <w:r w:rsidR="009E6861">
        <w:rPr>
          <w:rFonts w:ascii="Verdana" w:hAnsi="Verdana"/>
          <w:szCs w:val="24"/>
        </w:rPr>
        <w:instrText xml:space="preserve"> ADDIN EN.CITE </w:instrText>
      </w:r>
      <w:r w:rsidR="009E6861">
        <w:rPr>
          <w:rFonts w:ascii="Verdana" w:hAnsi="Verdana"/>
          <w:szCs w:val="24"/>
        </w:rPr>
        <w:fldChar w:fldCharType="begin">
          <w:fldData xml:space="preserve">PEVuZE5vdGU+PENpdGU+PEF1dGhvcj5DdW1taW5nczwvQXV0aG9yPjxZZWFyPjE5OTg8L1llYXI+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</w:fldData>
        </w:fldChar>
      </w:r>
      <w:r w:rsidR="009E6861">
        <w:rPr>
          <w:rFonts w:ascii="Verdana" w:hAnsi="Verdana"/>
          <w:szCs w:val="24"/>
        </w:rPr>
        <w:instrText xml:space="preserve"> ADDIN EN.CITE.DATA </w:instrText>
      </w:r>
      <w:r w:rsidR="009E6861">
        <w:rPr>
          <w:rFonts w:ascii="Verdana" w:hAnsi="Verdana"/>
          <w:szCs w:val="24"/>
        </w:rPr>
      </w:r>
      <w:r w:rsidR="009E6861">
        <w:rPr>
          <w:rFonts w:ascii="Verdana" w:hAnsi="Verdana"/>
          <w:szCs w:val="24"/>
        </w:rPr>
        <w:fldChar w:fldCharType="end"/>
      </w:r>
      <w:r w:rsidR="009E6861">
        <w:rPr>
          <w:rFonts w:ascii="Verdana" w:hAnsi="Verdana"/>
          <w:szCs w:val="24"/>
        </w:rPr>
      </w:r>
      <w:r w:rsidR="009E6861">
        <w:rPr>
          <w:rFonts w:ascii="Verdana" w:hAnsi="Verdana"/>
          <w:szCs w:val="24"/>
        </w:rPr>
        <w:fldChar w:fldCharType="separate"/>
      </w:r>
      <w:r w:rsidR="009E6861" w:rsidRPr="009E6861">
        <w:rPr>
          <w:rFonts w:ascii="Verdana" w:hAnsi="Verdana"/>
          <w:noProof/>
          <w:szCs w:val="24"/>
          <w:vertAlign w:val="superscript"/>
        </w:rPr>
        <w:t>11</w:t>
      </w:r>
      <w:r w:rsidR="009E6861">
        <w:rPr>
          <w:rFonts w:ascii="Verdana" w:hAnsi="Verdana"/>
          <w:szCs w:val="24"/>
        </w:rPr>
        <w:fldChar w:fldCharType="end"/>
      </w:r>
      <w:r w:rsidRPr="00DE6951">
        <w:rPr>
          <w:rFonts w:ascii="Verdana" w:hAnsi="Verdana"/>
          <w:szCs w:val="24"/>
        </w:rPr>
        <w:t xml:space="preserve">. </w:t>
      </w:r>
      <w:r w:rsidRPr="00DE6951">
        <w:rPr>
          <w:rFonts w:ascii="Verdana" w:hAnsi="Verdana"/>
          <w:szCs w:val="24"/>
          <w:lang w:val="en-US"/>
        </w:rPr>
        <w:t>In</w:t>
      </w:r>
      <w:r>
        <w:rPr>
          <w:rFonts w:ascii="Verdana" w:hAnsi="Verdana"/>
          <w:szCs w:val="24"/>
          <w:lang w:val="en-US"/>
        </w:rPr>
        <w:t xml:space="preserve"> a population of more than 90</w:t>
      </w:r>
      <w:r w:rsidR="00195B75">
        <w:rPr>
          <w:rFonts w:ascii="Verdana" w:hAnsi="Verdana"/>
          <w:szCs w:val="24"/>
          <w:lang w:val="en-US"/>
        </w:rPr>
        <w:t>,</w:t>
      </w:r>
      <w:r>
        <w:rPr>
          <w:rFonts w:ascii="Verdana" w:hAnsi="Verdana"/>
          <w:szCs w:val="24"/>
          <w:lang w:val="en-US"/>
        </w:rPr>
        <w:t>000 men and women aged 80 years and older</w:t>
      </w:r>
      <w:r w:rsidR="00195B75">
        <w:rPr>
          <w:rFonts w:ascii="Verdana" w:hAnsi="Verdana"/>
          <w:szCs w:val="24"/>
          <w:lang w:val="en-US"/>
        </w:rPr>
        <w:t>,</w:t>
      </w:r>
      <w:r>
        <w:rPr>
          <w:rFonts w:ascii="Verdana" w:hAnsi="Verdana"/>
          <w:szCs w:val="24"/>
          <w:lang w:val="en-US"/>
        </w:rPr>
        <w:t xml:space="preserve"> </w:t>
      </w:r>
      <w:r w:rsidR="00195B75">
        <w:rPr>
          <w:rFonts w:ascii="Verdana" w:hAnsi="Verdana"/>
          <w:szCs w:val="24"/>
          <w:lang w:val="en-US"/>
        </w:rPr>
        <w:t>with</w:t>
      </w:r>
      <w:r>
        <w:rPr>
          <w:rFonts w:ascii="Verdana" w:hAnsi="Verdana"/>
          <w:szCs w:val="24"/>
          <w:lang w:val="en-US"/>
        </w:rPr>
        <w:t xml:space="preserve"> a prior fracture, a case-control analysis revealed that alendronate use was associated with a 34% decrease in hip fracture risk, and a 12% lower mortality risk</w:t>
      </w:r>
      <w:r w:rsidR="00195B75">
        <w:rPr>
          <w:rFonts w:ascii="Verdana" w:hAnsi="Verdana"/>
          <w:szCs w:val="24"/>
          <w:lang w:val="en-US"/>
        </w:rPr>
        <w:t xml:space="preserve">. </w:t>
      </w:r>
      <w:proofErr w:type="gramStart"/>
      <w:r w:rsidR="00195B75">
        <w:rPr>
          <w:rFonts w:ascii="Verdana" w:hAnsi="Verdana"/>
          <w:szCs w:val="24"/>
          <w:lang w:val="en-US"/>
        </w:rPr>
        <w:t>However</w:t>
      </w:r>
      <w:proofErr w:type="gramEnd"/>
      <w:r w:rsidR="00195B75">
        <w:rPr>
          <w:rFonts w:ascii="Verdana" w:hAnsi="Verdana"/>
          <w:szCs w:val="24"/>
          <w:lang w:val="en-US"/>
        </w:rPr>
        <w:t xml:space="preserve"> there was </w:t>
      </w:r>
      <w:r>
        <w:rPr>
          <w:rFonts w:ascii="Verdana" w:hAnsi="Verdana"/>
          <w:szCs w:val="24"/>
          <w:lang w:val="en-US"/>
        </w:rPr>
        <w:t xml:space="preserve">a 58% increase in the risk of mild upper gastro-intestinal symptoms </w:t>
      </w:r>
      <w:r w:rsidR="009E6861">
        <w:rPr>
          <w:rFonts w:ascii="Verdana" w:hAnsi="Verdana"/>
          <w:szCs w:val="24"/>
          <w:lang w:val="en-US"/>
        </w:rPr>
        <w:fldChar w:fldCharType="begin">
          <w:fldData xml:space="preserve">PEVuZE5vdGU+PENpdGU+PEF1dGhvcj5BeGVsc3NvbjwvQXV0aG9yPjxZZWFyPjIwMTc8L1llYXI+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</w:fldData>
        </w:fldChar>
      </w:r>
      <w:r w:rsidR="009E6861">
        <w:rPr>
          <w:rFonts w:ascii="Verdana" w:hAnsi="Verdana"/>
          <w:szCs w:val="24"/>
          <w:lang w:val="en-US"/>
        </w:rPr>
        <w:instrText xml:space="preserve"> ADDIN EN.CITE </w:instrText>
      </w:r>
      <w:r w:rsidR="009E6861">
        <w:rPr>
          <w:rFonts w:ascii="Verdana" w:hAnsi="Verdana"/>
          <w:szCs w:val="24"/>
          <w:lang w:val="en-US"/>
        </w:rPr>
        <w:fldChar w:fldCharType="begin">
          <w:fldData xml:space="preserve">PEVuZE5vdGU+PENpdGU+PEF1dGhvcj5BeGVsc3NvbjwvQXV0aG9yPjxZZWFyPjIwMTc8L1llYXI+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</w:fldData>
        </w:fldChar>
      </w:r>
      <w:r w:rsidR="009E6861">
        <w:rPr>
          <w:rFonts w:ascii="Verdana" w:hAnsi="Verdana"/>
          <w:szCs w:val="24"/>
          <w:lang w:val="en-US"/>
        </w:rPr>
        <w:instrText xml:space="preserve"> ADDIN EN.CITE.DATA </w:instrText>
      </w:r>
      <w:r w:rsidR="009E6861">
        <w:rPr>
          <w:rFonts w:ascii="Verdana" w:hAnsi="Verdana"/>
          <w:szCs w:val="24"/>
          <w:lang w:val="en-US"/>
        </w:rPr>
      </w:r>
      <w:r w:rsidR="009E6861">
        <w:rPr>
          <w:rFonts w:ascii="Verdana" w:hAnsi="Verdana"/>
          <w:szCs w:val="24"/>
          <w:lang w:val="en-US"/>
        </w:rPr>
        <w:fldChar w:fldCharType="end"/>
      </w:r>
      <w:r w:rsidR="009E6861">
        <w:rPr>
          <w:rFonts w:ascii="Verdana" w:hAnsi="Verdana"/>
          <w:szCs w:val="24"/>
          <w:lang w:val="en-US"/>
        </w:rPr>
      </w:r>
      <w:r w:rsidR="009E6861">
        <w:rPr>
          <w:rFonts w:ascii="Verdana" w:hAnsi="Verdana"/>
          <w:szCs w:val="24"/>
          <w:lang w:val="en-US"/>
        </w:rPr>
        <w:fldChar w:fldCharType="separate"/>
      </w:r>
      <w:r w:rsidR="009E6861" w:rsidRPr="009E6861">
        <w:rPr>
          <w:rFonts w:ascii="Verdana" w:hAnsi="Verdana"/>
          <w:noProof/>
          <w:szCs w:val="24"/>
          <w:vertAlign w:val="superscript"/>
          <w:lang w:val="en-US"/>
        </w:rPr>
        <w:t>12</w:t>
      </w:r>
      <w:r w:rsidR="009E6861">
        <w:rPr>
          <w:rFonts w:ascii="Verdana" w:hAnsi="Verdana"/>
          <w:szCs w:val="24"/>
          <w:lang w:val="en-US"/>
        </w:rPr>
        <w:fldChar w:fldCharType="end"/>
      </w:r>
      <w:r>
        <w:rPr>
          <w:rFonts w:ascii="Verdana" w:hAnsi="Verdana"/>
          <w:szCs w:val="24"/>
          <w:lang w:val="en-US"/>
        </w:rPr>
        <w:t>.</w:t>
      </w:r>
    </w:p>
    <w:p w14:paraId="53EEF032" w14:textId="7BFDB9E6" w:rsidR="009247A4" w:rsidRDefault="00A561FC">
      <w:pPr>
        <w:tabs>
          <w:tab w:val="left" w:pos="9044"/>
        </w:tabs>
        <w:spacing w:after="240" w:line="276" w:lineRule="auto"/>
        <w:jc w:val="both"/>
        <w:rPr>
          <w:rFonts w:ascii="Verdana" w:hAnsi="Verdana"/>
          <w:szCs w:val="24"/>
          <w:lang w:val="en-US"/>
        </w:rPr>
      </w:pPr>
      <w:r>
        <w:rPr>
          <w:rFonts w:ascii="Verdana" w:hAnsi="Verdana"/>
          <w:szCs w:val="24"/>
        </w:rPr>
        <w:t xml:space="preserve">Risedronate has been shown to reduce the incidence of vertebral and non-vertebral fractures by 40-50% and 30-36%, respectively in women with prevalent vertebral fractures </w:t>
      </w:r>
      <w:r w:rsidR="009E6861">
        <w:rPr>
          <w:rFonts w:ascii="Verdana" w:hAnsi="Verdana"/>
          <w:szCs w:val="24"/>
        </w:rPr>
        <w:fldChar w:fldCharType="begin">
          <w:fldData xml:space="preserve">PEVuZE5vdGU+PENpdGU+PEF1dGhvcj5SZWdpbnN0ZXI8L0F1dGhvcj48WWVhcj4yMDAwPC9ZZWFy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</w:fldData>
        </w:fldChar>
      </w:r>
      <w:r w:rsidR="009E6861">
        <w:rPr>
          <w:rFonts w:ascii="Verdana" w:hAnsi="Verdana"/>
          <w:szCs w:val="24"/>
        </w:rPr>
        <w:instrText xml:space="preserve"> ADDIN EN.CITE </w:instrText>
      </w:r>
      <w:r w:rsidR="009E6861">
        <w:rPr>
          <w:rFonts w:ascii="Verdana" w:hAnsi="Verdana"/>
          <w:szCs w:val="24"/>
        </w:rPr>
        <w:fldChar w:fldCharType="begin">
          <w:fldData xml:space="preserve">PEVuZE5vdGU+PENpdGU+PEF1dGhvcj5SZWdpbnN0ZXI8L0F1dGhvcj48WWVhcj4yMDAwPC9ZZWFy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</w:fldData>
        </w:fldChar>
      </w:r>
      <w:r w:rsidR="009E6861">
        <w:rPr>
          <w:rFonts w:ascii="Verdana" w:hAnsi="Verdana"/>
          <w:szCs w:val="24"/>
        </w:rPr>
        <w:instrText xml:space="preserve"> ADDIN EN.CITE.DATA </w:instrText>
      </w:r>
      <w:r w:rsidR="009E6861">
        <w:rPr>
          <w:rFonts w:ascii="Verdana" w:hAnsi="Verdana"/>
          <w:szCs w:val="24"/>
        </w:rPr>
      </w:r>
      <w:r w:rsidR="009E6861">
        <w:rPr>
          <w:rFonts w:ascii="Verdana" w:hAnsi="Verdana"/>
          <w:szCs w:val="24"/>
        </w:rPr>
        <w:fldChar w:fldCharType="end"/>
      </w:r>
      <w:r w:rsidR="009E6861">
        <w:rPr>
          <w:rFonts w:ascii="Verdana" w:hAnsi="Verdana"/>
          <w:szCs w:val="24"/>
        </w:rPr>
      </w:r>
      <w:r w:rsidR="009E6861">
        <w:rPr>
          <w:rFonts w:ascii="Verdana" w:hAnsi="Verdana"/>
          <w:szCs w:val="24"/>
        </w:rPr>
        <w:fldChar w:fldCharType="separate"/>
      </w:r>
      <w:r w:rsidR="009E6861" w:rsidRPr="009E6861">
        <w:rPr>
          <w:rFonts w:ascii="Verdana" w:hAnsi="Verdana"/>
          <w:noProof/>
          <w:szCs w:val="24"/>
          <w:vertAlign w:val="superscript"/>
        </w:rPr>
        <w:t>13, 14</w:t>
      </w:r>
      <w:r w:rsidR="009E6861">
        <w:rPr>
          <w:rFonts w:ascii="Verdana" w:hAnsi="Verdana"/>
          <w:szCs w:val="24"/>
        </w:rPr>
        <w:fldChar w:fldCharType="end"/>
      </w:r>
      <w:r>
        <w:rPr>
          <w:rFonts w:ascii="Verdana" w:hAnsi="Verdana"/>
          <w:szCs w:val="24"/>
        </w:rPr>
        <w:t xml:space="preserve">. In a large population of elderly women, risedronate significantly </w:t>
      </w:r>
      <w:r w:rsidR="005C224A">
        <w:rPr>
          <w:rFonts w:ascii="Verdana" w:hAnsi="Verdana"/>
          <w:szCs w:val="24"/>
        </w:rPr>
        <w:t xml:space="preserve">decreased </w:t>
      </w:r>
      <w:r>
        <w:rPr>
          <w:rFonts w:ascii="Verdana" w:hAnsi="Verdana"/>
          <w:szCs w:val="24"/>
        </w:rPr>
        <w:t xml:space="preserve">the risk of hip fractures by 30%, an effect that was greater in osteoporotic women age 70-79 years (-40%), and not significant in women over the age of 80 years without evidence of osteoporosis. </w:t>
      </w:r>
      <w:r>
        <w:rPr>
          <w:rFonts w:ascii="Verdana" w:hAnsi="Verdana"/>
          <w:szCs w:val="24"/>
          <w:lang w:val="en-US"/>
        </w:rPr>
        <w:t xml:space="preserve">A delayed-release formulation of 35mg risedronate weekly, given before or immediately following breakfast showed a similar or greater effect on spine and hip BMD than traditional immediate-release 5mg risedronate </w:t>
      </w:r>
      <w:r w:rsidR="00195B75">
        <w:rPr>
          <w:rFonts w:ascii="Verdana" w:hAnsi="Verdana"/>
          <w:szCs w:val="24"/>
          <w:lang w:val="en-US"/>
        </w:rPr>
        <w:t xml:space="preserve">in a </w:t>
      </w:r>
      <w:r>
        <w:rPr>
          <w:rFonts w:ascii="Verdana" w:hAnsi="Verdana"/>
          <w:szCs w:val="24"/>
          <w:lang w:val="en-US"/>
        </w:rPr>
        <w:t>daily</w:t>
      </w:r>
      <w:r w:rsidR="00195B75">
        <w:rPr>
          <w:rFonts w:ascii="Verdana" w:hAnsi="Verdana"/>
          <w:szCs w:val="24"/>
          <w:lang w:val="en-US"/>
        </w:rPr>
        <w:t xml:space="preserve"> dose</w:t>
      </w:r>
      <w:r>
        <w:rPr>
          <w:rFonts w:ascii="Verdana" w:hAnsi="Verdana"/>
          <w:szCs w:val="24"/>
          <w:lang w:val="en-US"/>
        </w:rPr>
        <w:t xml:space="preserve">. This formulation allows osteoporotic patients to take their weekly risedronate dose immediately after breakfast, hence offering a potential for improved adherence and persistence to treatment </w:t>
      </w:r>
      <w:r w:rsidR="009E6861">
        <w:rPr>
          <w:rFonts w:ascii="Verdana" w:hAnsi="Verdana"/>
          <w:szCs w:val="24"/>
          <w:lang w:val="en-US"/>
        </w:rPr>
        <w:fldChar w:fldCharType="begin">
          <w:fldData xml:space="preserve">PEVuZE5vdGU+PENpdGU+PEF1dGhvcj5NY0NsdW5nPC9BdXRob3I+PFllYXI+MjAxMzwvWWVhcj48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</w:fldData>
        </w:fldChar>
      </w:r>
      <w:r w:rsidR="009E6861">
        <w:rPr>
          <w:rFonts w:ascii="Verdana" w:hAnsi="Verdana"/>
          <w:szCs w:val="24"/>
          <w:lang w:val="en-US"/>
        </w:rPr>
        <w:instrText xml:space="preserve"> ADDIN EN.CITE </w:instrText>
      </w:r>
      <w:r w:rsidR="009E6861">
        <w:rPr>
          <w:rFonts w:ascii="Verdana" w:hAnsi="Verdana"/>
          <w:szCs w:val="24"/>
          <w:lang w:val="en-US"/>
        </w:rPr>
        <w:fldChar w:fldCharType="begin">
          <w:fldData xml:space="preserve">PEVuZE5vdGU+PENpdGU+PEF1dGhvcj5NY0NsdW5nPC9BdXRob3I+PFllYXI+MjAxMzwvWWVhcj48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</w:fldData>
        </w:fldChar>
      </w:r>
      <w:r w:rsidR="009E6861">
        <w:rPr>
          <w:rFonts w:ascii="Verdana" w:hAnsi="Verdana"/>
          <w:szCs w:val="24"/>
          <w:lang w:val="en-US"/>
        </w:rPr>
        <w:instrText xml:space="preserve"> ADDIN EN.CITE.DATA </w:instrText>
      </w:r>
      <w:r w:rsidR="009E6861">
        <w:rPr>
          <w:rFonts w:ascii="Verdana" w:hAnsi="Verdana"/>
          <w:szCs w:val="24"/>
          <w:lang w:val="en-US"/>
        </w:rPr>
      </w:r>
      <w:r w:rsidR="009E6861">
        <w:rPr>
          <w:rFonts w:ascii="Verdana" w:hAnsi="Verdana"/>
          <w:szCs w:val="24"/>
          <w:lang w:val="en-US"/>
        </w:rPr>
        <w:fldChar w:fldCharType="end"/>
      </w:r>
      <w:r w:rsidR="009E6861">
        <w:rPr>
          <w:rFonts w:ascii="Verdana" w:hAnsi="Verdana"/>
          <w:szCs w:val="24"/>
          <w:lang w:val="en-US"/>
        </w:rPr>
      </w:r>
      <w:r w:rsidR="009E6861">
        <w:rPr>
          <w:rFonts w:ascii="Verdana" w:hAnsi="Verdana"/>
          <w:szCs w:val="24"/>
          <w:lang w:val="en-US"/>
        </w:rPr>
        <w:fldChar w:fldCharType="separate"/>
      </w:r>
      <w:r w:rsidR="009E6861" w:rsidRPr="009E6861">
        <w:rPr>
          <w:rFonts w:ascii="Verdana" w:hAnsi="Verdana"/>
          <w:noProof/>
          <w:szCs w:val="24"/>
          <w:vertAlign w:val="superscript"/>
          <w:lang w:val="en-US"/>
        </w:rPr>
        <w:t>15</w:t>
      </w:r>
      <w:r w:rsidR="009E6861">
        <w:rPr>
          <w:rFonts w:ascii="Verdana" w:hAnsi="Verdana"/>
          <w:szCs w:val="24"/>
          <w:lang w:val="en-US"/>
        </w:rPr>
        <w:fldChar w:fldCharType="end"/>
      </w:r>
      <w:r>
        <w:rPr>
          <w:rFonts w:ascii="Verdana" w:hAnsi="Verdana"/>
          <w:szCs w:val="24"/>
          <w:lang w:val="en-US"/>
        </w:rPr>
        <w:t>.</w:t>
      </w:r>
    </w:p>
    <w:p w14:paraId="1D797C7F" w14:textId="29964C09" w:rsidR="009247A4" w:rsidRDefault="00A561FC">
      <w:pPr>
        <w:tabs>
          <w:tab w:val="left" w:pos="9044"/>
        </w:tabs>
        <w:spacing w:after="240" w:line="276" w:lineRule="auto"/>
        <w:jc w:val="both"/>
      </w:pPr>
      <w:r>
        <w:rPr>
          <w:rFonts w:ascii="Verdana" w:hAnsi="Verdana"/>
          <w:b/>
          <w:bCs/>
          <w:szCs w:val="24"/>
          <w:lang w:val="en-US"/>
        </w:rPr>
        <w:t>Figure 2</w:t>
      </w:r>
      <w:r>
        <w:rPr>
          <w:rFonts w:ascii="Verdana" w:hAnsi="Verdana"/>
          <w:szCs w:val="24"/>
          <w:lang w:val="en-US"/>
        </w:rPr>
        <w:t>: Frequency of use of anti-osteoporotic medication in England and Wales, 1990-2012</w:t>
      </w:r>
      <w:r w:rsidR="00195B75">
        <w:rPr>
          <w:rFonts w:ascii="Verdana" w:hAnsi="Verdana"/>
          <w:szCs w:val="24"/>
          <w:lang w:val="en-US"/>
        </w:rPr>
        <w:t>.</w:t>
      </w:r>
      <w:r w:rsidR="00DE6951">
        <w:rPr>
          <w:rFonts w:ascii="Verdana" w:hAnsi="Verdana"/>
          <w:szCs w:val="24"/>
          <w:lang w:val="en-US"/>
        </w:rPr>
        <w:t xml:space="preserve"> Orange square</w:t>
      </w:r>
      <w:r w:rsidR="000D69FB">
        <w:rPr>
          <w:rFonts w:ascii="Verdana" w:hAnsi="Verdana"/>
          <w:szCs w:val="24"/>
          <w:lang w:val="en-US"/>
        </w:rPr>
        <w:t>s</w:t>
      </w:r>
      <w:r w:rsidR="00DE6951">
        <w:rPr>
          <w:rFonts w:ascii="Verdana" w:hAnsi="Verdana"/>
          <w:szCs w:val="24"/>
          <w:lang w:val="en-US"/>
        </w:rPr>
        <w:t xml:space="preserve"> denote incidence for women and blue diamonds the incidence for men.</w:t>
      </w:r>
      <w:r w:rsidR="008C431A">
        <w:rPr>
          <w:rFonts w:ascii="Verdana" w:hAnsi="Verdana"/>
          <w:szCs w:val="24"/>
          <w:lang w:val="en-US"/>
        </w:rPr>
        <w:fldChar w:fldCharType="begin">
          <w:fldData xml:space="preserve">PEVuZE5vdGU+PENpdGU+PEF1dGhvcj52YW4gZGVyIFZlbGRlPC9BdXRob3I+PFllYXI+MjAxNjwv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ZT5Pc3Rlb3Bvcm9zIEludDwvZnVsbC10aXRsZT48L3BlcmlvZGljYWw+PHBhZ2VzPjMxOTctMzIw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</w:fldData>
        </w:fldChar>
      </w:r>
      <w:r w:rsidR="009E6861">
        <w:rPr>
          <w:rFonts w:ascii="Verdana" w:hAnsi="Verdana"/>
          <w:szCs w:val="24"/>
          <w:lang w:val="en-US"/>
        </w:rPr>
        <w:instrText xml:space="preserve"> ADDIN EN.CITE </w:instrText>
      </w:r>
      <w:r w:rsidR="009E6861">
        <w:rPr>
          <w:rFonts w:ascii="Verdana" w:hAnsi="Verdana"/>
          <w:szCs w:val="24"/>
          <w:lang w:val="en-US"/>
        </w:rPr>
        <w:fldChar w:fldCharType="begin">
          <w:fldData xml:space="preserve">PEVuZE5vdGU+PENpdGU+PEF1dGhvcj52YW4gZGVyIFZlbGRlPC9BdXRob3I+PFllYXI+MjAxNjwv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ZT5Pc3Rlb3Bvcm9zIEludDwvZnVsbC10aXRsZT48L3BlcmlvZGljYWw+PHBhZ2VzPjMxOTctMzIw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</w:fldData>
        </w:fldChar>
      </w:r>
      <w:r w:rsidR="009E6861">
        <w:rPr>
          <w:rFonts w:ascii="Verdana" w:hAnsi="Verdana"/>
          <w:szCs w:val="24"/>
          <w:lang w:val="en-US"/>
        </w:rPr>
        <w:instrText xml:space="preserve"> ADDIN EN.CITE.DATA </w:instrText>
      </w:r>
      <w:r w:rsidR="009E6861">
        <w:rPr>
          <w:rFonts w:ascii="Verdana" w:hAnsi="Verdana"/>
          <w:szCs w:val="24"/>
          <w:lang w:val="en-US"/>
        </w:rPr>
      </w:r>
      <w:r w:rsidR="009E6861">
        <w:rPr>
          <w:rFonts w:ascii="Verdana" w:hAnsi="Verdana"/>
          <w:szCs w:val="24"/>
          <w:lang w:val="en-US"/>
        </w:rPr>
        <w:fldChar w:fldCharType="end"/>
      </w:r>
      <w:r w:rsidR="008C431A">
        <w:rPr>
          <w:rFonts w:ascii="Verdana" w:hAnsi="Verdana"/>
          <w:szCs w:val="24"/>
          <w:lang w:val="en-US"/>
        </w:rPr>
      </w:r>
      <w:r w:rsidR="008C431A">
        <w:rPr>
          <w:rFonts w:ascii="Verdana" w:hAnsi="Verdana"/>
          <w:szCs w:val="24"/>
          <w:lang w:val="en-US"/>
        </w:rPr>
        <w:fldChar w:fldCharType="separate"/>
      </w:r>
      <w:r w:rsidR="009E6861" w:rsidRPr="009E6861">
        <w:rPr>
          <w:rFonts w:ascii="Verdana" w:hAnsi="Verdana"/>
          <w:noProof/>
          <w:szCs w:val="24"/>
          <w:vertAlign w:val="superscript"/>
          <w:lang w:val="en-US"/>
        </w:rPr>
        <w:t>16</w:t>
      </w:r>
      <w:r w:rsidR="008C431A">
        <w:rPr>
          <w:rFonts w:ascii="Verdana" w:hAnsi="Verdana"/>
          <w:szCs w:val="24"/>
          <w:lang w:val="en-US"/>
        </w:rPr>
        <w:fldChar w:fldCharType="end"/>
      </w:r>
    </w:p>
    <w:p w14:paraId="58A9E86E" w14:textId="77777777" w:rsidR="009247A4" w:rsidRDefault="00A561FC">
      <w:pPr>
        <w:tabs>
          <w:tab w:val="left" w:pos="9044"/>
        </w:tabs>
        <w:spacing w:after="240" w:line="276" w:lineRule="auto"/>
        <w:jc w:val="both"/>
      </w:pPr>
      <w:r>
        <w:rPr>
          <w:rFonts w:ascii="Verdana" w:hAnsi="Verdana"/>
          <w:noProof/>
          <w:szCs w:val="24"/>
        </w:rPr>
        <w:drawing>
          <wp:inline distT="0" distB="0" distL="0" distR="0" wp14:anchorId="4A506D27" wp14:editId="0A785E0B">
            <wp:extent cx="5120640" cy="3310256"/>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1D5C40" w14:textId="54639E8A" w:rsidR="009247A4" w:rsidRDefault="00A561FC">
      <w:pPr>
        <w:spacing w:after="240" w:line="276" w:lineRule="auto"/>
        <w:jc w:val="both"/>
      </w:pPr>
      <w:r>
        <w:rPr>
          <w:rFonts w:ascii="Verdana" w:hAnsi="Verdana"/>
          <w:szCs w:val="24"/>
        </w:rPr>
        <w:t xml:space="preserve">Ibandronate given daily (2.5 mg) reduces the risk of vertebral fractures by 50-60%. An effect on non-vertebral fractures was only demonstrated in a </w:t>
      </w:r>
      <w:r w:rsidRPr="00195B75">
        <w:rPr>
          <w:rFonts w:ascii="Verdana" w:hAnsi="Verdana"/>
          <w:szCs w:val="24"/>
        </w:rPr>
        <w:t>post hoc</w:t>
      </w:r>
      <w:r>
        <w:rPr>
          <w:rFonts w:ascii="Verdana" w:hAnsi="Verdana"/>
          <w:szCs w:val="24"/>
        </w:rPr>
        <w:t xml:space="preserve"> analysis of women with a baseline of BMD T-score below -3</w:t>
      </w:r>
      <w:r w:rsidR="00F4111F">
        <w:rPr>
          <w:rFonts w:ascii="Verdana" w:hAnsi="Verdana"/>
          <w:szCs w:val="24"/>
        </w:rPr>
        <w:t>.0</w:t>
      </w:r>
      <w:r>
        <w:rPr>
          <w:rFonts w:ascii="Verdana" w:hAnsi="Verdana"/>
          <w:szCs w:val="24"/>
        </w:rPr>
        <w:t xml:space="preserve"> </w:t>
      </w:r>
      <w:r w:rsidR="009E6861">
        <w:rPr>
          <w:rFonts w:ascii="Verdana" w:hAnsi="Verdana"/>
          <w:szCs w:val="24"/>
        </w:rPr>
        <w:fldChar w:fldCharType="begin">
          <w:fldData xml:space="preserve">PEVuZE5vdGU+PENpdGU+PEF1dGhvcj5IYXJyaXM8L0F1dGhvcj48WWVhcj4yMDA4PC9ZZWFyPjxS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</w:fldData>
        </w:fldChar>
      </w:r>
      <w:r w:rsidR="009E6861">
        <w:rPr>
          <w:rFonts w:ascii="Verdana" w:hAnsi="Verdana"/>
          <w:szCs w:val="24"/>
        </w:rPr>
        <w:instrText xml:space="preserve"> ADDIN EN.CITE </w:instrText>
      </w:r>
      <w:r w:rsidR="009E6861">
        <w:rPr>
          <w:rFonts w:ascii="Verdana" w:hAnsi="Verdana"/>
          <w:szCs w:val="24"/>
        </w:rPr>
        <w:fldChar w:fldCharType="begin">
          <w:fldData xml:space="preserve">PEVuZE5vdGU+PENpdGU+PEF1dGhvcj5IYXJyaXM8L0F1dGhvcj48WWVhcj4yMDA4PC9ZZWFyPjxS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</w:fldData>
        </w:fldChar>
      </w:r>
      <w:r w:rsidR="009E6861">
        <w:rPr>
          <w:rFonts w:ascii="Verdana" w:hAnsi="Verdana"/>
          <w:szCs w:val="24"/>
        </w:rPr>
        <w:instrText xml:space="preserve"> ADDIN EN.CITE.DATA </w:instrText>
      </w:r>
      <w:r w:rsidR="009E6861">
        <w:rPr>
          <w:rFonts w:ascii="Verdana" w:hAnsi="Verdana"/>
          <w:szCs w:val="24"/>
        </w:rPr>
      </w:r>
      <w:r w:rsidR="009E6861">
        <w:rPr>
          <w:rFonts w:ascii="Verdana" w:hAnsi="Verdana"/>
          <w:szCs w:val="24"/>
        </w:rPr>
        <w:fldChar w:fldCharType="end"/>
      </w:r>
      <w:r w:rsidR="009E6861">
        <w:rPr>
          <w:rFonts w:ascii="Verdana" w:hAnsi="Verdana"/>
          <w:szCs w:val="24"/>
        </w:rPr>
      </w:r>
      <w:r w:rsidR="009E6861">
        <w:rPr>
          <w:rFonts w:ascii="Verdana" w:hAnsi="Verdana"/>
          <w:szCs w:val="24"/>
        </w:rPr>
        <w:fldChar w:fldCharType="separate"/>
      </w:r>
      <w:r w:rsidR="009E6861" w:rsidRPr="009E6861">
        <w:rPr>
          <w:rFonts w:ascii="Verdana" w:hAnsi="Verdana"/>
          <w:noProof/>
          <w:szCs w:val="24"/>
          <w:vertAlign w:val="superscript"/>
        </w:rPr>
        <w:t>17-19</w:t>
      </w:r>
      <w:r w:rsidR="009E6861">
        <w:rPr>
          <w:rFonts w:ascii="Verdana" w:hAnsi="Verdana"/>
          <w:szCs w:val="24"/>
        </w:rPr>
        <w:fldChar w:fldCharType="end"/>
      </w:r>
      <w:r>
        <w:rPr>
          <w:rFonts w:ascii="Verdana" w:hAnsi="Verdana"/>
          <w:szCs w:val="24"/>
        </w:rPr>
        <w:t xml:space="preserve">. Bridging studies </w:t>
      </w:r>
      <w:r>
        <w:rPr>
          <w:rFonts w:ascii="Verdana" w:hAnsi="Verdana"/>
          <w:szCs w:val="24"/>
        </w:rPr>
        <w:lastRenderedPageBreak/>
        <w:t xml:space="preserve">have shown that oral ibandronate 150 mg once monthly is equivalent or superior to daily ibandronate in increasing BMD and decreasing biochemical markers of bone turnover, giving rise to its approval for the prevention of vertebral fracture in postmenopausal osteoporosis </w:t>
      </w:r>
      <w:r w:rsidR="009E6861">
        <w:rPr>
          <w:rFonts w:ascii="Verdana" w:hAnsi="Verdana"/>
          <w:szCs w:val="24"/>
        </w:rPr>
        <w:fldChar w:fldCharType="begin">
          <w:fldData xml:space="preserve">PEVuZE5vdGU+PENpdGU+PEF1dGhvcj5SZWdpbnN0ZXI8L0F1dGhvcj48WWVhcj4yMDA2PC9ZZWFy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</w:fldData>
        </w:fldChar>
      </w:r>
      <w:r w:rsidR="009E6861">
        <w:rPr>
          <w:rFonts w:ascii="Verdana" w:hAnsi="Verdana"/>
          <w:szCs w:val="24"/>
        </w:rPr>
        <w:instrText xml:space="preserve"> ADDIN EN.CITE </w:instrText>
      </w:r>
      <w:r w:rsidR="009E6861">
        <w:rPr>
          <w:rFonts w:ascii="Verdana" w:hAnsi="Verdana"/>
          <w:szCs w:val="24"/>
        </w:rPr>
        <w:fldChar w:fldCharType="begin">
          <w:fldData xml:space="preserve">PEVuZE5vdGU+PENpdGU+PEF1dGhvcj5SZWdpbnN0ZXI8L0F1dGhvcj48WWVhcj4yMDA2PC9ZZWFy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</w:fldData>
        </w:fldChar>
      </w:r>
      <w:r w:rsidR="009E6861">
        <w:rPr>
          <w:rFonts w:ascii="Verdana" w:hAnsi="Verdana"/>
          <w:szCs w:val="24"/>
        </w:rPr>
        <w:instrText xml:space="preserve"> ADDIN EN.CITE.DATA </w:instrText>
      </w:r>
      <w:r w:rsidR="009E6861">
        <w:rPr>
          <w:rFonts w:ascii="Verdana" w:hAnsi="Verdana"/>
          <w:szCs w:val="24"/>
        </w:rPr>
      </w:r>
      <w:r w:rsidR="009E6861">
        <w:rPr>
          <w:rFonts w:ascii="Verdana" w:hAnsi="Verdana"/>
          <w:szCs w:val="24"/>
        </w:rPr>
        <w:fldChar w:fldCharType="end"/>
      </w:r>
      <w:r w:rsidR="009E6861">
        <w:rPr>
          <w:rFonts w:ascii="Verdana" w:hAnsi="Verdana"/>
          <w:szCs w:val="24"/>
        </w:rPr>
      </w:r>
      <w:r w:rsidR="009E6861">
        <w:rPr>
          <w:rFonts w:ascii="Verdana" w:hAnsi="Verdana"/>
          <w:szCs w:val="24"/>
        </w:rPr>
        <w:fldChar w:fldCharType="separate"/>
      </w:r>
      <w:r w:rsidR="009E6861" w:rsidRPr="009E6861">
        <w:rPr>
          <w:rFonts w:ascii="Verdana" w:hAnsi="Verdana"/>
          <w:noProof/>
          <w:szCs w:val="24"/>
          <w:vertAlign w:val="superscript"/>
        </w:rPr>
        <w:t>20</w:t>
      </w:r>
      <w:r w:rsidR="009E6861">
        <w:rPr>
          <w:rFonts w:ascii="Verdana" w:hAnsi="Verdana"/>
          <w:szCs w:val="24"/>
        </w:rPr>
        <w:fldChar w:fldCharType="end"/>
      </w:r>
      <w:r>
        <w:rPr>
          <w:rFonts w:ascii="Verdana" w:hAnsi="Verdana"/>
          <w:szCs w:val="24"/>
        </w:rPr>
        <w:t xml:space="preserve">. </w:t>
      </w:r>
      <w:r>
        <w:rPr>
          <w:rFonts w:ascii="Verdana" w:hAnsi="Verdana"/>
          <w:szCs w:val="24"/>
          <w:lang w:val="en-US"/>
        </w:rPr>
        <w:t xml:space="preserve">The efficacy and safety of oral monthly ibandronate was confirmed for up to 5 years in women with post-menopausal osteoporosis </w:t>
      </w:r>
      <w:r w:rsidR="009E6861">
        <w:rPr>
          <w:rFonts w:ascii="Verdana" w:hAnsi="Verdana"/>
          <w:szCs w:val="24"/>
          <w:lang w:val="en-US"/>
        </w:rPr>
        <w:fldChar w:fldCharType="begin">
          <w:fldData xml:space="preserve">PEVuZE5vdGU+PENpdGU+PEF1dGhvcj5NaWxsZXI8L0F1dGhvcj48WWVhcj4yMDEyPC9ZZWFyPjxS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</w:fldData>
        </w:fldChar>
      </w:r>
      <w:r w:rsidR="009E6861">
        <w:rPr>
          <w:rFonts w:ascii="Verdana" w:hAnsi="Verdana"/>
          <w:szCs w:val="24"/>
          <w:lang w:val="en-US"/>
        </w:rPr>
        <w:instrText xml:space="preserve"> ADDIN EN.CITE </w:instrText>
      </w:r>
      <w:r w:rsidR="009E6861">
        <w:rPr>
          <w:rFonts w:ascii="Verdana" w:hAnsi="Verdana"/>
          <w:szCs w:val="24"/>
          <w:lang w:val="en-US"/>
        </w:rPr>
        <w:fldChar w:fldCharType="begin">
          <w:fldData xml:space="preserve">PEVuZE5vdGU+PENpdGU+PEF1dGhvcj5NaWxsZXI8L0F1dGhvcj48WWVhcj4yMDEyPC9ZZWFyPjxS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</w:fldData>
        </w:fldChar>
      </w:r>
      <w:r w:rsidR="009E6861">
        <w:rPr>
          <w:rFonts w:ascii="Verdana" w:hAnsi="Verdana"/>
          <w:szCs w:val="24"/>
          <w:lang w:val="en-US"/>
        </w:rPr>
        <w:instrText xml:space="preserve"> ADDIN EN.CITE.DATA </w:instrText>
      </w:r>
      <w:r w:rsidR="009E6861">
        <w:rPr>
          <w:rFonts w:ascii="Verdana" w:hAnsi="Verdana"/>
          <w:szCs w:val="24"/>
          <w:lang w:val="en-US"/>
        </w:rPr>
      </w:r>
      <w:r w:rsidR="009E6861">
        <w:rPr>
          <w:rFonts w:ascii="Verdana" w:hAnsi="Verdana"/>
          <w:szCs w:val="24"/>
          <w:lang w:val="en-US"/>
        </w:rPr>
        <w:fldChar w:fldCharType="end"/>
      </w:r>
      <w:r w:rsidR="009E6861">
        <w:rPr>
          <w:rFonts w:ascii="Verdana" w:hAnsi="Verdana"/>
          <w:szCs w:val="24"/>
          <w:lang w:val="en-US"/>
        </w:rPr>
      </w:r>
      <w:r w:rsidR="009E6861">
        <w:rPr>
          <w:rFonts w:ascii="Verdana" w:hAnsi="Verdana"/>
          <w:szCs w:val="24"/>
          <w:lang w:val="en-US"/>
        </w:rPr>
        <w:fldChar w:fldCharType="separate"/>
      </w:r>
      <w:r w:rsidR="009E6861" w:rsidRPr="009E6861">
        <w:rPr>
          <w:rFonts w:ascii="Verdana" w:hAnsi="Verdana"/>
          <w:noProof/>
          <w:szCs w:val="24"/>
          <w:vertAlign w:val="superscript"/>
          <w:lang w:val="en-US"/>
        </w:rPr>
        <w:t>20, 21</w:t>
      </w:r>
      <w:r w:rsidR="009E6861">
        <w:rPr>
          <w:rFonts w:ascii="Verdana" w:hAnsi="Verdana"/>
          <w:szCs w:val="24"/>
          <w:lang w:val="en-US"/>
        </w:rPr>
        <w:fldChar w:fldCharType="end"/>
      </w:r>
      <w:r>
        <w:rPr>
          <w:rFonts w:ascii="Verdana" w:hAnsi="Verdana"/>
          <w:szCs w:val="24"/>
          <w:lang w:val="en-US"/>
        </w:rPr>
        <w:t xml:space="preserve">. </w:t>
      </w:r>
      <w:r>
        <w:rPr>
          <w:rFonts w:ascii="Verdana" w:hAnsi="Verdana"/>
          <w:szCs w:val="24"/>
        </w:rPr>
        <w:t xml:space="preserve">Similarly, bridging studies comparing intermittent intravenous ibandronate to daily oral treatment has led to the approval of intravenous ibandronate 3 mg every 3 months for the same indication </w:t>
      </w:r>
      <w:r w:rsidR="009E6861">
        <w:rPr>
          <w:rFonts w:ascii="Verdana" w:hAnsi="Verdana"/>
          <w:szCs w:val="24"/>
        </w:rPr>
        <w:fldChar w:fldCharType="begin">
          <w:fldData xml:space="preserve">PEVuZE5vdGU+PENpdGU+PEF1dGhvcj5EZWxtYXM8L0F1dGhvcj48WWVhcj4yMDA2PC9ZZWFyPjxS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==
</w:fldData>
        </w:fldChar>
      </w:r>
      <w:r w:rsidR="009E6861">
        <w:rPr>
          <w:rFonts w:ascii="Verdana" w:hAnsi="Verdana"/>
          <w:szCs w:val="24"/>
        </w:rPr>
        <w:instrText xml:space="preserve"> ADDIN EN.CITE </w:instrText>
      </w:r>
      <w:r w:rsidR="009E6861">
        <w:rPr>
          <w:rFonts w:ascii="Verdana" w:hAnsi="Verdana"/>
          <w:szCs w:val="24"/>
        </w:rPr>
        <w:fldChar w:fldCharType="begin">
          <w:fldData xml:space="preserve">PEVuZE5vdGU+PENpdGU+PEF1dGhvcj5EZWxtYXM8L0F1dGhvcj48WWVhcj4yMDA2PC9ZZWFyPjxS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==
</w:fldData>
        </w:fldChar>
      </w:r>
      <w:r w:rsidR="009E6861">
        <w:rPr>
          <w:rFonts w:ascii="Verdana" w:hAnsi="Verdana"/>
          <w:szCs w:val="24"/>
        </w:rPr>
        <w:instrText xml:space="preserve"> ADDIN EN.CITE.DATA </w:instrText>
      </w:r>
      <w:r w:rsidR="009E6861">
        <w:rPr>
          <w:rFonts w:ascii="Verdana" w:hAnsi="Verdana"/>
          <w:szCs w:val="24"/>
        </w:rPr>
      </w:r>
      <w:r w:rsidR="009E6861">
        <w:rPr>
          <w:rFonts w:ascii="Verdana" w:hAnsi="Verdana"/>
          <w:szCs w:val="24"/>
        </w:rPr>
        <w:fldChar w:fldCharType="end"/>
      </w:r>
      <w:r w:rsidR="009E6861">
        <w:rPr>
          <w:rFonts w:ascii="Verdana" w:hAnsi="Verdana"/>
          <w:szCs w:val="24"/>
        </w:rPr>
      </w:r>
      <w:r w:rsidR="009E6861">
        <w:rPr>
          <w:rFonts w:ascii="Verdana" w:hAnsi="Verdana"/>
          <w:szCs w:val="24"/>
        </w:rPr>
        <w:fldChar w:fldCharType="separate"/>
      </w:r>
      <w:r w:rsidR="009E6861" w:rsidRPr="009E6861">
        <w:rPr>
          <w:rFonts w:ascii="Verdana" w:hAnsi="Verdana"/>
          <w:noProof/>
          <w:szCs w:val="24"/>
          <w:vertAlign w:val="superscript"/>
        </w:rPr>
        <w:t>22</w:t>
      </w:r>
      <w:r w:rsidR="009E6861">
        <w:rPr>
          <w:rFonts w:ascii="Verdana" w:hAnsi="Verdana"/>
          <w:szCs w:val="24"/>
        </w:rPr>
        <w:fldChar w:fldCharType="end"/>
      </w:r>
      <w:r>
        <w:rPr>
          <w:rFonts w:ascii="Verdana" w:hAnsi="Verdana"/>
          <w:szCs w:val="24"/>
        </w:rPr>
        <w:t xml:space="preserve">. </w:t>
      </w:r>
      <w:r>
        <w:rPr>
          <w:rFonts w:ascii="Verdana" w:hAnsi="Verdana"/>
          <w:szCs w:val="24"/>
          <w:lang w:val="en-US"/>
        </w:rPr>
        <w:t>A post-hoc analysis of pooled individual patient-data from the studies assessing the long-term (5 years) efficacy of oral</w:t>
      </w:r>
      <w:r w:rsidR="009E6861">
        <w:rPr>
          <w:rFonts w:ascii="Verdana" w:hAnsi="Verdana"/>
          <w:szCs w:val="24"/>
          <w:lang w:val="en-US"/>
        </w:rPr>
        <w:fldChar w:fldCharType="begin">
          <w:fldData xml:space="preserve">PEVuZE5vdGU+PENpdGU+PEF1dGhvcj5SZWdpbnN0ZXI8L0F1dGhvcj48WWVhcj4yMDA2PC9ZZWFy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</w:fldData>
        </w:fldChar>
      </w:r>
      <w:r w:rsidR="009E6861">
        <w:rPr>
          <w:rFonts w:ascii="Verdana" w:hAnsi="Verdana"/>
          <w:szCs w:val="24"/>
          <w:lang w:val="en-US"/>
        </w:rPr>
        <w:instrText xml:space="preserve"> ADDIN EN.CITE </w:instrText>
      </w:r>
      <w:r w:rsidR="009E6861">
        <w:rPr>
          <w:rFonts w:ascii="Verdana" w:hAnsi="Verdana"/>
          <w:szCs w:val="24"/>
          <w:lang w:val="en-US"/>
        </w:rPr>
        <w:fldChar w:fldCharType="begin">
          <w:fldData xml:space="preserve">PEVuZE5vdGU+PENpdGU+PEF1dGhvcj5SZWdpbnN0ZXI8L0F1dGhvcj48WWVhcj4yMDA2PC9ZZWFy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</w:fldData>
        </w:fldChar>
      </w:r>
      <w:r w:rsidR="009E6861">
        <w:rPr>
          <w:rFonts w:ascii="Verdana" w:hAnsi="Verdana"/>
          <w:szCs w:val="24"/>
          <w:lang w:val="en-US"/>
        </w:rPr>
        <w:instrText xml:space="preserve"> ADDIN EN.CITE.DATA </w:instrText>
      </w:r>
      <w:r w:rsidR="009E6861">
        <w:rPr>
          <w:rFonts w:ascii="Verdana" w:hAnsi="Verdana"/>
          <w:szCs w:val="24"/>
          <w:lang w:val="en-US"/>
        </w:rPr>
      </w:r>
      <w:r w:rsidR="009E6861">
        <w:rPr>
          <w:rFonts w:ascii="Verdana" w:hAnsi="Verdana"/>
          <w:szCs w:val="24"/>
          <w:lang w:val="en-US"/>
        </w:rPr>
        <w:fldChar w:fldCharType="end"/>
      </w:r>
      <w:r w:rsidR="009E6861">
        <w:rPr>
          <w:rFonts w:ascii="Verdana" w:hAnsi="Verdana"/>
          <w:szCs w:val="24"/>
          <w:lang w:val="en-US"/>
        </w:rPr>
      </w:r>
      <w:r w:rsidR="009E6861">
        <w:rPr>
          <w:rFonts w:ascii="Verdana" w:hAnsi="Verdana"/>
          <w:szCs w:val="24"/>
          <w:lang w:val="en-US"/>
        </w:rPr>
        <w:fldChar w:fldCharType="separate"/>
      </w:r>
      <w:r w:rsidR="009E6861" w:rsidRPr="009E6861">
        <w:rPr>
          <w:rFonts w:ascii="Verdana" w:hAnsi="Verdana"/>
          <w:noProof/>
          <w:szCs w:val="24"/>
          <w:vertAlign w:val="superscript"/>
          <w:lang w:val="en-US"/>
        </w:rPr>
        <w:t>20</w:t>
      </w:r>
      <w:r w:rsidR="009E6861">
        <w:rPr>
          <w:rFonts w:ascii="Verdana" w:hAnsi="Verdana"/>
          <w:szCs w:val="24"/>
          <w:lang w:val="en-US"/>
        </w:rPr>
        <w:fldChar w:fldCharType="end"/>
      </w:r>
      <w:r w:rsidR="00C12BA5">
        <w:rPr>
          <w:rFonts w:ascii="Verdana" w:hAnsi="Verdana"/>
          <w:szCs w:val="24"/>
          <w:lang w:val="en-US"/>
        </w:rPr>
        <w:t xml:space="preserve"> </w:t>
      </w:r>
      <w:r>
        <w:rPr>
          <w:rFonts w:ascii="Verdana" w:hAnsi="Verdana"/>
          <w:szCs w:val="24"/>
          <w:lang w:val="en-US"/>
        </w:rPr>
        <w:t>and intravenous</w:t>
      </w:r>
      <w:r w:rsidR="009E6861">
        <w:rPr>
          <w:rFonts w:ascii="Verdana" w:hAnsi="Verdana"/>
          <w:szCs w:val="24"/>
          <w:lang w:val="en-US"/>
        </w:rPr>
        <w:fldChar w:fldCharType="begin">
          <w:fldData xml:space="preserve">PEVuZE5vdGU+PENpdGU+PEF1dGhvcj5CaWFuY2hpPC9BdXRob3I+PFllYXI+MjAxMjwvWWVhcj48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</w:fldData>
        </w:fldChar>
      </w:r>
      <w:r w:rsidR="009E6861">
        <w:rPr>
          <w:rFonts w:ascii="Verdana" w:hAnsi="Verdana"/>
          <w:szCs w:val="24"/>
          <w:lang w:val="en-US"/>
        </w:rPr>
        <w:instrText xml:space="preserve"> ADDIN EN.CITE </w:instrText>
      </w:r>
      <w:r w:rsidR="009E6861">
        <w:rPr>
          <w:rFonts w:ascii="Verdana" w:hAnsi="Verdana"/>
          <w:szCs w:val="24"/>
          <w:lang w:val="en-US"/>
        </w:rPr>
        <w:fldChar w:fldCharType="begin">
          <w:fldData xml:space="preserve">PEVuZE5vdGU+PENpdGU+PEF1dGhvcj5CaWFuY2hpPC9BdXRob3I+PFllYXI+MjAxMjwvWWVhcj48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</w:fldData>
        </w:fldChar>
      </w:r>
      <w:r w:rsidR="009E6861">
        <w:rPr>
          <w:rFonts w:ascii="Verdana" w:hAnsi="Verdana"/>
          <w:szCs w:val="24"/>
          <w:lang w:val="en-US"/>
        </w:rPr>
        <w:instrText xml:space="preserve"> ADDIN EN.CITE.DATA </w:instrText>
      </w:r>
      <w:r w:rsidR="009E6861">
        <w:rPr>
          <w:rFonts w:ascii="Verdana" w:hAnsi="Verdana"/>
          <w:szCs w:val="24"/>
          <w:lang w:val="en-US"/>
        </w:rPr>
      </w:r>
      <w:r w:rsidR="009E6861">
        <w:rPr>
          <w:rFonts w:ascii="Verdana" w:hAnsi="Verdana"/>
          <w:szCs w:val="24"/>
          <w:lang w:val="en-US"/>
        </w:rPr>
        <w:fldChar w:fldCharType="end"/>
      </w:r>
      <w:r w:rsidR="009E6861">
        <w:rPr>
          <w:rFonts w:ascii="Verdana" w:hAnsi="Verdana"/>
          <w:szCs w:val="24"/>
          <w:lang w:val="en-US"/>
        </w:rPr>
      </w:r>
      <w:r w:rsidR="009E6861">
        <w:rPr>
          <w:rFonts w:ascii="Verdana" w:hAnsi="Verdana"/>
          <w:szCs w:val="24"/>
          <w:lang w:val="en-US"/>
        </w:rPr>
        <w:fldChar w:fldCharType="separate"/>
      </w:r>
      <w:r w:rsidR="009E6861" w:rsidRPr="009E6861">
        <w:rPr>
          <w:rFonts w:ascii="Verdana" w:hAnsi="Verdana"/>
          <w:noProof/>
          <w:szCs w:val="24"/>
          <w:vertAlign w:val="superscript"/>
          <w:lang w:val="en-US"/>
        </w:rPr>
        <w:t>23</w:t>
      </w:r>
      <w:r w:rsidR="009E6861">
        <w:rPr>
          <w:rFonts w:ascii="Verdana" w:hAnsi="Verdana"/>
          <w:szCs w:val="24"/>
          <w:lang w:val="en-US"/>
        </w:rPr>
        <w:fldChar w:fldCharType="end"/>
      </w:r>
      <w:r w:rsidR="00C12BA5">
        <w:rPr>
          <w:rFonts w:ascii="Verdana" w:hAnsi="Verdana"/>
          <w:szCs w:val="24"/>
          <w:lang w:val="en-US"/>
        </w:rPr>
        <w:t xml:space="preserve"> </w:t>
      </w:r>
      <w:r>
        <w:rPr>
          <w:rFonts w:ascii="Verdana" w:hAnsi="Verdana"/>
          <w:szCs w:val="24"/>
          <w:lang w:val="en-US"/>
        </w:rPr>
        <w:t xml:space="preserve">ibandronate concluded that for ibandronate regimens with annual cumulative exposure ≥ 10.8mg, time-to-fracture was significantly longer for all clinical fractures, non-vertebral and clinical vertebral fractures versus placebo and that for all fracture types, the rate of fracture appeared stable up to 5 years </w:t>
      </w:r>
      <w:r w:rsidR="009E6861">
        <w:rPr>
          <w:rFonts w:ascii="Verdana" w:hAnsi="Verdana"/>
          <w:szCs w:val="24"/>
          <w:lang w:val="en-US"/>
        </w:rPr>
        <w:fldChar w:fldCharType="begin">
          <w:fldData xml:space="preserve">PEVuZE5vdGU+PENpdGU+PEF1dGhvcj5NaWxsZXI8L0F1dGhvcj48WWVhcj4yMDE0PC9ZZWFyPjxS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</w:fldData>
        </w:fldChar>
      </w:r>
      <w:r w:rsidR="009E6861">
        <w:rPr>
          <w:rFonts w:ascii="Verdana" w:hAnsi="Verdana"/>
          <w:szCs w:val="24"/>
          <w:lang w:val="en-US"/>
        </w:rPr>
        <w:instrText xml:space="preserve"> ADDIN EN.CITE </w:instrText>
      </w:r>
      <w:r w:rsidR="009E6861">
        <w:rPr>
          <w:rFonts w:ascii="Verdana" w:hAnsi="Verdana"/>
          <w:szCs w:val="24"/>
          <w:lang w:val="en-US"/>
        </w:rPr>
        <w:fldChar w:fldCharType="begin">
          <w:fldData xml:space="preserve">PEVuZE5vdGU+PENpdGU+PEF1dGhvcj5NaWxsZXI8L0F1dGhvcj48WWVhcj4yMDE0PC9ZZWFyPjxS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</w:fldData>
        </w:fldChar>
      </w:r>
      <w:r w:rsidR="009E6861">
        <w:rPr>
          <w:rFonts w:ascii="Verdana" w:hAnsi="Verdana"/>
          <w:szCs w:val="24"/>
          <w:lang w:val="en-US"/>
        </w:rPr>
        <w:instrText xml:space="preserve"> ADDIN EN.CITE.DATA </w:instrText>
      </w:r>
      <w:r w:rsidR="009E6861">
        <w:rPr>
          <w:rFonts w:ascii="Verdana" w:hAnsi="Verdana"/>
          <w:szCs w:val="24"/>
          <w:lang w:val="en-US"/>
        </w:rPr>
      </w:r>
      <w:r w:rsidR="009E6861">
        <w:rPr>
          <w:rFonts w:ascii="Verdana" w:hAnsi="Verdana"/>
          <w:szCs w:val="24"/>
          <w:lang w:val="en-US"/>
        </w:rPr>
        <w:fldChar w:fldCharType="end"/>
      </w:r>
      <w:r w:rsidR="009E6861">
        <w:rPr>
          <w:rFonts w:ascii="Verdana" w:hAnsi="Verdana"/>
          <w:szCs w:val="24"/>
          <w:lang w:val="en-US"/>
        </w:rPr>
      </w:r>
      <w:r w:rsidR="009E6861">
        <w:rPr>
          <w:rFonts w:ascii="Verdana" w:hAnsi="Verdana"/>
          <w:szCs w:val="24"/>
          <w:lang w:val="en-US"/>
        </w:rPr>
        <w:fldChar w:fldCharType="separate"/>
      </w:r>
      <w:r w:rsidR="009E6861" w:rsidRPr="009E6861">
        <w:rPr>
          <w:rFonts w:ascii="Verdana" w:hAnsi="Verdana"/>
          <w:noProof/>
          <w:szCs w:val="24"/>
          <w:vertAlign w:val="superscript"/>
          <w:lang w:val="en-US"/>
        </w:rPr>
        <w:t>24</w:t>
      </w:r>
      <w:r w:rsidR="009E6861">
        <w:rPr>
          <w:rFonts w:ascii="Verdana" w:hAnsi="Verdana"/>
          <w:szCs w:val="24"/>
          <w:lang w:val="en-US"/>
        </w:rPr>
        <w:fldChar w:fldCharType="end"/>
      </w:r>
      <w:r>
        <w:rPr>
          <w:rFonts w:ascii="Verdana" w:hAnsi="Verdana"/>
          <w:szCs w:val="24"/>
          <w:lang w:val="en-US"/>
        </w:rPr>
        <w:t>.</w:t>
      </w:r>
    </w:p>
    <w:p w14:paraId="3C69027B" w14:textId="0E087B44" w:rsidR="009247A4" w:rsidRDefault="00A561FC">
      <w:pPr>
        <w:spacing w:after="240" w:line="276" w:lineRule="auto"/>
        <w:jc w:val="both"/>
      </w:pPr>
      <w:r>
        <w:rPr>
          <w:rFonts w:ascii="Verdana" w:hAnsi="Verdana"/>
          <w:szCs w:val="24"/>
        </w:rPr>
        <w:t xml:space="preserve">Based on the result of a phase II study </w:t>
      </w:r>
      <w:r w:rsidR="004F3043">
        <w:rPr>
          <w:rFonts w:ascii="Verdana" w:hAnsi="Verdana"/>
          <w:szCs w:val="24"/>
        </w:rPr>
        <w:fldChar w:fldCharType="begin">
          <w:fldData xml:space="preserve">PEVuZE5vdGU+PENpdGU+PEF1dGhvcj5SZWlkPC9BdXRob3I+PFllYXI+MjAwMjwvWWVhcj48UmVj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</w:fldData>
        </w:fldChar>
      </w:r>
      <w:r w:rsidR="009E6861">
        <w:rPr>
          <w:rFonts w:ascii="Verdana" w:hAnsi="Verdana"/>
          <w:szCs w:val="24"/>
        </w:rPr>
        <w:instrText xml:space="preserve"> ADDIN EN.CITE </w:instrText>
      </w:r>
      <w:r w:rsidR="009E6861">
        <w:rPr>
          <w:rFonts w:ascii="Verdana" w:hAnsi="Verdana"/>
          <w:szCs w:val="24"/>
        </w:rPr>
        <w:fldChar w:fldCharType="begin">
          <w:fldData xml:space="preserve">PEVuZE5vdGU+PENpdGU+PEF1dGhvcj5SZWlkPC9BdXRob3I+PFllYXI+MjAwMjwvWWVhcj48UmVj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</w:fldData>
        </w:fldChar>
      </w:r>
      <w:r w:rsidR="009E6861">
        <w:rPr>
          <w:rFonts w:ascii="Verdana" w:hAnsi="Verdana"/>
          <w:szCs w:val="24"/>
        </w:rPr>
        <w:instrText xml:space="preserve"> ADDIN EN.CITE.DATA </w:instrText>
      </w:r>
      <w:r w:rsidR="009E6861">
        <w:rPr>
          <w:rFonts w:ascii="Verdana" w:hAnsi="Verdana"/>
          <w:szCs w:val="24"/>
        </w:rPr>
      </w:r>
      <w:r w:rsidR="009E6861">
        <w:rPr>
          <w:rFonts w:ascii="Verdana" w:hAnsi="Verdana"/>
          <w:szCs w:val="24"/>
        </w:rPr>
        <w:fldChar w:fldCharType="end"/>
      </w:r>
      <w:r w:rsidR="004F3043">
        <w:rPr>
          <w:rFonts w:ascii="Verdana" w:hAnsi="Verdana"/>
          <w:szCs w:val="24"/>
        </w:rPr>
      </w:r>
      <w:r w:rsidR="004F3043">
        <w:rPr>
          <w:rFonts w:ascii="Verdana" w:hAnsi="Verdana"/>
          <w:szCs w:val="24"/>
        </w:rPr>
        <w:fldChar w:fldCharType="separate"/>
      </w:r>
      <w:r w:rsidR="009E6861" w:rsidRPr="009E6861">
        <w:rPr>
          <w:rFonts w:ascii="Verdana" w:hAnsi="Verdana"/>
          <w:noProof/>
          <w:szCs w:val="24"/>
          <w:vertAlign w:val="superscript"/>
        </w:rPr>
        <w:t>25</w:t>
      </w:r>
      <w:r w:rsidR="004F3043">
        <w:rPr>
          <w:rFonts w:ascii="Verdana" w:hAnsi="Verdana"/>
          <w:szCs w:val="24"/>
        </w:rPr>
        <w:fldChar w:fldCharType="end"/>
      </w:r>
      <w:r>
        <w:rPr>
          <w:rFonts w:ascii="Verdana" w:hAnsi="Verdana"/>
          <w:szCs w:val="24"/>
        </w:rPr>
        <w:t xml:space="preserve">, a large </w:t>
      </w:r>
      <w:r>
        <w:rPr>
          <w:rFonts w:ascii="Verdana" w:hAnsi="Verdana"/>
        </w:rPr>
        <w:t xml:space="preserve">phase III </w:t>
      </w:r>
      <w:r>
        <w:rPr>
          <w:rFonts w:ascii="Verdana" w:hAnsi="Verdana"/>
          <w:szCs w:val="24"/>
        </w:rPr>
        <w:t>trial in over 7700 postmenopausal osteoporotic patients</w:t>
      </w:r>
      <w:r w:rsidR="00195B75">
        <w:rPr>
          <w:rFonts w:ascii="Verdana" w:hAnsi="Verdana"/>
          <w:szCs w:val="24"/>
        </w:rPr>
        <w:t>,</w:t>
      </w:r>
      <w:r>
        <w:rPr>
          <w:rFonts w:ascii="Verdana" w:hAnsi="Verdana"/>
          <w:szCs w:val="24"/>
        </w:rPr>
        <w:t xml:space="preserve"> assessed the efficacy of yearly infusion of </w:t>
      </w:r>
      <w:r w:rsidR="00274562">
        <w:rPr>
          <w:rFonts w:ascii="Verdana" w:hAnsi="Verdana"/>
          <w:szCs w:val="24"/>
        </w:rPr>
        <w:t>zoledronate</w:t>
      </w:r>
      <w:r>
        <w:rPr>
          <w:rFonts w:ascii="Verdana" w:hAnsi="Verdana"/>
          <w:szCs w:val="24"/>
        </w:rPr>
        <w:t xml:space="preserve"> 5 mg over </w:t>
      </w:r>
      <w:r w:rsidR="00195B75">
        <w:rPr>
          <w:rFonts w:ascii="Verdana" w:hAnsi="Verdana"/>
          <w:szCs w:val="24"/>
        </w:rPr>
        <w:t xml:space="preserve">3 </w:t>
      </w:r>
      <w:r>
        <w:rPr>
          <w:rFonts w:ascii="Verdana" w:hAnsi="Verdana"/>
          <w:szCs w:val="24"/>
        </w:rPr>
        <w:t xml:space="preserve">years. As compared to the placebo group, </w:t>
      </w:r>
      <w:r w:rsidR="00274562">
        <w:rPr>
          <w:rFonts w:ascii="Verdana" w:hAnsi="Verdana"/>
          <w:szCs w:val="24"/>
        </w:rPr>
        <w:t>zoledronate</w:t>
      </w:r>
      <w:r>
        <w:rPr>
          <w:rFonts w:ascii="Verdana" w:hAnsi="Verdana"/>
          <w:szCs w:val="24"/>
        </w:rPr>
        <w:t xml:space="preserve"> was found to reduce the incidence of vertebral fractures by 70% and that of hip fractures by 40% </w:t>
      </w:r>
      <w:r w:rsidR="004F3043">
        <w:rPr>
          <w:rFonts w:ascii="Verdana" w:hAnsi="Verdana"/>
          <w:szCs w:val="24"/>
        </w:rPr>
        <w:fldChar w:fldCharType="begin">
          <w:fldData xml:space="preserve">PEVuZE5vdGU+PENpdGU+PEF1dGhvcj5CbGFjazwvQXV0aG9yPjxZZWFyPjIwMDc8L1llYXI+PFJl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</w:fldData>
        </w:fldChar>
      </w:r>
      <w:r w:rsidR="009E6861">
        <w:rPr>
          <w:rFonts w:ascii="Verdana" w:hAnsi="Verdana"/>
          <w:szCs w:val="24"/>
        </w:rPr>
        <w:instrText xml:space="preserve"> ADDIN EN.CITE </w:instrText>
      </w:r>
      <w:r w:rsidR="009E6861">
        <w:rPr>
          <w:rFonts w:ascii="Verdana" w:hAnsi="Verdana"/>
          <w:szCs w:val="24"/>
        </w:rPr>
        <w:fldChar w:fldCharType="begin">
          <w:fldData xml:space="preserve">PEVuZE5vdGU+PENpdGU+PEF1dGhvcj5CbGFjazwvQXV0aG9yPjxZZWFyPjIwMDc8L1llYXI+PFJl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</w:fldData>
        </w:fldChar>
      </w:r>
      <w:r w:rsidR="009E6861">
        <w:rPr>
          <w:rFonts w:ascii="Verdana" w:hAnsi="Verdana"/>
          <w:szCs w:val="24"/>
        </w:rPr>
        <w:instrText xml:space="preserve"> ADDIN EN.CITE.DATA </w:instrText>
      </w:r>
      <w:r w:rsidR="009E6861">
        <w:rPr>
          <w:rFonts w:ascii="Verdana" w:hAnsi="Verdana"/>
          <w:szCs w:val="24"/>
        </w:rPr>
      </w:r>
      <w:r w:rsidR="009E6861">
        <w:rPr>
          <w:rFonts w:ascii="Verdana" w:hAnsi="Verdana"/>
          <w:szCs w:val="24"/>
        </w:rPr>
        <w:fldChar w:fldCharType="end"/>
      </w:r>
      <w:r w:rsidR="004F3043">
        <w:rPr>
          <w:rFonts w:ascii="Verdana" w:hAnsi="Verdana"/>
          <w:szCs w:val="24"/>
        </w:rPr>
      </w:r>
      <w:r w:rsidR="004F3043">
        <w:rPr>
          <w:rFonts w:ascii="Verdana" w:hAnsi="Verdana"/>
          <w:szCs w:val="24"/>
        </w:rPr>
        <w:fldChar w:fldCharType="separate"/>
      </w:r>
      <w:r w:rsidR="009E6861" w:rsidRPr="009E6861">
        <w:rPr>
          <w:rFonts w:ascii="Verdana" w:hAnsi="Verdana"/>
          <w:noProof/>
          <w:szCs w:val="24"/>
          <w:vertAlign w:val="superscript"/>
        </w:rPr>
        <w:t>26</w:t>
      </w:r>
      <w:r w:rsidR="004F3043">
        <w:rPr>
          <w:rFonts w:ascii="Verdana" w:hAnsi="Verdana"/>
          <w:szCs w:val="24"/>
        </w:rPr>
        <w:fldChar w:fldCharType="end"/>
      </w:r>
      <w:r w:rsidR="00195B75">
        <w:rPr>
          <w:rFonts w:ascii="Verdana" w:hAnsi="Verdana"/>
          <w:szCs w:val="24"/>
        </w:rPr>
        <w:t>,</w:t>
      </w:r>
      <w:r>
        <w:rPr>
          <w:rFonts w:ascii="Verdana" w:hAnsi="Verdana"/>
        </w:rPr>
        <w:t xml:space="preserve"> and is now available for the treatment of postmenopausal osteoporosis</w:t>
      </w:r>
      <w:r>
        <w:rPr>
          <w:rFonts w:ascii="Verdana" w:hAnsi="Verdana"/>
          <w:szCs w:val="24"/>
        </w:rPr>
        <w:t xml:space="preserve">. Intravenous </w:t>
      </w:r>
      <w:r w:rsidR="00274562">
        <w:rPr>
          <w:rFonts w:ascii="Verdana" w:hAnsi="Verdana"/>
          <w:szCs w:val="24"/>
        </w:rPr>
        <w:t>zoledronate</w:t>
      </w:r>
      <w:r>
        <w:rPr>
          <w:rFonts w:ascii="Verdana" w:hAnsi="Verdana"/>
          <w:szCs w:val="24"/>
        </w:rPr>
        <w:t xml:space="preserve"> has also been shown to decrease the risk of fracture and mortality when given shortly after a first hip fracture </w:t>
      </w:r>
      <w:r w:rsidR="004F3043">
        <w:rPr>
          <w:rFonts w:ascii="Verdana" w:hAnsi="Verdana"/>
          <w:szCs w:val="24"/>
        </w:rPr>
        <w:fldChar w:fldCharType="begin">
          <w:fldData xml:space="preserve">PEVuZE5vdGU+PENpdGU+PEF1dGhvcj5MeWxlczwvQXV0aG9yPjxZZWFyPjIwMDc8L1llYXI+PFJl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</w:fldData>
        </w:fldChar>
      </w:r>
      <w:r w:rsidR="009E6861">
        <w:rPr>
          <w:rFonts w:ascii="Verdana" w:hAnsi="Verdana"/>
          <w:szCs w:val="24"/>
        </w:rPr>
        <w:instrText xml:space="preserve"> ADDIN EN.CITE </w:instrText>
      </w:r>
      <w:r w:rsidR="009E6861">
        <w:rPr>
          <w:rFonts w:ascii="Verdana" w:hAnsi="Verdana"/>
          <w:szCs w:val="24"/>
        </w:rPr>
        <w:fldChar w:fldCharType="begin">
          <w:fldData xml:space="preserve">PEVuZE5vdGU+PENpdGU+PEF1dGhvcj5MeWxlczwvQXV0aG9yPjxZZWFyPjIwMDc8L1llYXI+PFJl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</w:fldData>
        </w:fldChar>
      </w:r>
      <w:r w:rsidR="009E6861">
        <w:rPr>
          <w:rFonts w:ascii="Verdana" w:hAnsi="Verdana"/>
          <w:szCs w:val="24"/>
        </w:rPr>
        <w:instrText xml:space="preserve"> ADDIN EN.CITE.DATA </w:instrText>
      </w:r>
      <w:r w:rsidR="009E6861">
        <w:rPr>
          <w:rFonts w:ascii="Verdana" w:hAnsi="Verdana"/>
          <w:szCs w:val="24"/>
        </w:rPr>
      </w:r>
      <w:r w:rsidR="009E6861">
        <w:rPr>
          <w:rFonts w:ascii="Verdana" w:hAnsi="Verdana"/>
          <w:szCs w:val="24"/>
        </w:rPr>
        <w:fldChar w:fldCharType="end"/>
      </w:r>
      <w:r w:rsidR="004F3043">
        <w:rPr>
          <w:rFonts w:ascii="Verdana" w:hAnsi="Verdana"/>
          <w:szCs w:val="24"/>
        </w:rPr>
      </w:r>
      <w:r w:rsidR="004F3043">
        <w:rPr>
          <w:rFonts w:ascii="Verdana" w:hAnsi="Verdana"/>
          <w:szCs w:val="24"/>
        </w:rPr>
        <w:fldChar w:fldCharType="separate"/>
      </w:r>
      <w:r w:rsidR="009E6861" w:rsidRPr="009E6861">
        <w:rPr>
          <w:rFonts w:ascii="Verdana" w:hAnsi="Verdana"/>
          <w:noProof/>
          <w:szCs w:val="24"/>
          <w:vertAlign w:val="superscript"/>
        </w:rPr>
        <w:t>27</w:t>
      </w:r>
      <w:r w:rsidR="004F3043">
        <w:rPr>
          <w:rFonts w:ascii="Verdana" w:hAnsi="Verdana"/>
          <w:szCs w:val="24"/>
        </w:rPr>
        <w:fldChar w:fldCharType="end"/>
      </w:r>
      <w:r>
        <w:rPr>
          <w:rFonts w:ascii="Verdana" w:hAnsi="Verdana"/>
          <w:szCs w:val="24"/>
        </w:rPr>
        <w:t xml:space="preserve">. </w:t>
      </w:r>
      <w:r>
        <w:rPr>
          <w:rFonts w:ascii="Verdana" w:hAnsi="Verdana"/>
          <w:szCs w:val="24"/>
          <w:lang w:val="en-US"/>
        </w:rPr>
        <w:t xml:space="preserve">The phase III trial was extended to 6 </w:t>
      </w:r>
      <w:r w:rsidR="004F3043">
        <w:rPr>
          <w:rFonts w:ascii="Verdana" w:hAnsi="Verdana"/>
          <w:szCs w:val="24"/>
          <w:lang w:val="en-US"/>
        </w:rPr>
        <w:fldChar w:fldCharType="begin">
          <w:fldData xml:space="preserve">PEVuZE5vdGU+PENpdGU+PEF1dGhvcj5CbGFjazwvQXV0aG9yPjxZZWFyPjIwMTI8L1llYXI+PFJl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</w:fldData>
        </w:fldChar>
      </w:r>
      <w:r w:rsidR="009E6861">
        <w:rPr>
          <w:rFonts w:ascii="Verdana" w:hAnsi="Verdana"/>
          <w:szCs w:val="24"/>
          <w:lang w:val="en-US"/>
        </w:rPr>
        <w:instrText xml:space="preserve"> ADDIN EN.CITE </w:instrText>
      </w:r>
      <w:r w:rsidR="009E6861">
        <w:rPr>
          <w:rFonts w:ascii="Verdana" w:hAnsi="Verdana"/>
          <w:szCs w:val="24"/>
          <w:lang w:val="en-US"/>
        </w:rPr>
        <w:fldChar w:fldCharType="begin">
          <w:fldData xml:space="preserve">PEVuZE5vdGU+PENpdGU+PEF1dGhvcj5CbGFjazwvQXV0aG9yPjxZZWFyPjIwMTI8L1llYXI+PFJl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</w:fldData>
        </w:fldChar>
      </w:r>
      <w:r w:rsidR="009E6861">
        <w:rPr>
          <w:rFonts w:ascii="Verdana" w:hAnsi="Verdana"/>
          <w:szCs w:val="24"/>
          <w:lang w:val="en-US"/>
        </w:rPr>
        <w:instrText xml:space="preserve"> ADDIN EN.CITE.DATA </w:instrText>
      </w:r>
      <w:r w:rsidR="009E6861">
        <w:rPr>
          <w:rFonts w:ascii="Verdana" w:hAnsi="Verdana"/>
          <w:szCs w:val="24"/>
          <w:lang w:val="en-US"/>
        </w:rPr>
      </w:r>
      <w:r w:rsidR="009E6861">
        <w:rPr>
          <w:rFonts w:ascii="Verdana" w:hAnsi="Verdana"/>
          <w:szCs w:val="24"/>
          <w:lang w:val="en-US"/>
        </w:rPr>
        <w:fldChar w:fldCharType="end"/>
      </w:r>
      <w:r w:rsidR="004F3043">
        <w:rPr>
          <w:rFonts w:ascii="Verdana" w:hAnsi="Verdana"/>
          <w:szCs w:val="24"/>
          <w:lang w:val="en-US"/>
        </w:rPr>
      </w:r>
      <w:r w:rsidR="004F3043">
        <w:rPr>
          <w:rFonts w:ascii="Verdana" w:hAnsi="Verdana"/>
          <w:szCs w:val="24"/>
          <w:lang w:val="en-US"/>
        </w:rPr>
        <w:fldChar w:fldCharType="separate"/>
      </w:r>
      <w:r w:rsidR="009E6861" w:rsidRPr="009E6861">
        <w:rPr>
          <w:rFonts w:ascii="Verdana" w:hAnsi="Verdana"/>
          <w:noProof/>
          <w:szCs w:val="24"/>
          <w:vertAlign w:val="superscript"/>
          <w:lang w:val="en-US"/>
        </w:rPr>
        <w:t>28</w:t>
      </w:r>
      <w:r w:rsidR="004F3043">
        <w:rPr>
          <w:rFonts w:ascii="Verdana" w:hAnsi="Verdana"/>
          <w:szCs w:val="24"/>
          <w:lang w:val="en-US"/>
        </w:rPr>
        <w:fldChar w:fldCharType="end"/>
      </w:r>
      <w:r>
        <w:rPr>
          <w:rFonts w:ascii="Verdana" w:hAnsi="Verdana"/>
          <w:szCs w:val="24"/>
          <w:lang w:val="en-US"/>
        </w:rPr>
        <w:t xml:space="preserve"> and 9 </w:t>
      </w:r>
      <w:r w:rsidR="004F3043">
        <w:rPr>
          <w:rFonts w:ascii="Verdana" w:hAnsi="Verdana"/>
          <w:szCs w:val="24"/>
          <w:lang w:val="en-US"/>
        </w:rPr>
        <w:fldChar w:fldCharType="begin">
          <w:fldData xml:space="preserve">PEVuZE5vdGU+PENpdGU+PEF1dGhvcj5CbGFjazwvQXV0aG9yPjxZZWFyPjIwMTU8L1llYXI+PFJl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=
</w:fldData>
        </w:fldChar>
      </w:r>
      <w:r w:rsidR="009E6861">
        <w:rPr>
          <w:rFonts w:ascii="Verdana" w:hAnsi="Verdana"/>
          <w:szCs w:val="24"/>
          <w:lang w:val="en-US"/>
        </w:rPr>
        <w:instrText xml:space="preserve"> ADDIN EN.CITE </w:instrText>
      </w:r>
      <w:r w:rsidR="009E6861">
        <w:rPr>
          <w:rFonts w:ascii="Verdana" w:hAnsi="Verdana"/>
          <w:szCs w:val="24"/>
          <w:lang w:val="en-US"/>
        </w:rPr>
        <w:fldChar w:fldCharType="begin">
          <w:fldData xml:space="preserve">PEVuZE5vdGU+PENpdGU+PEF1dGhvcj5CbGFjazwvQXV0aG9yPjxZZWFyPjIwMTU8L1llYXI+PFJl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=
</w:fldData>
        </w:fldChar>
      </w:r>
      <w:r w:rsidR="009E6861">
        <w:rPr>
          <w:rFonts w:ascii="Verdana" w:hAnsi="Verdana"/>
          <w:szCs w:val="24"/>
          <w:lang w:val="en-US"/>
        </w:rPr>
        <w:instrText xml:space="preserve"> ADDIN EN.CITE.DATA </w:instrText>
      </w:r>
      <w:r w:rsidR="009E6861">
        <w:rPr>
          <w:rFonts w:ascii="Verdana" w:hAnsi="Verdana"/>
          <w:szCs w:val="24"/>
          <w:lang w:val="en-US"/>
        </w:rPr>
      </w:r>
      <w:r w:rsidR="009E6861">
        <w:rPr>
          <w:rFonts w:ascii="Verdana" w:hAnsi="Verdana"/>
          <w:szCs w:val="24"/>
          <w:lang w:val="en-US"/>
        </w:rPr>
        <w:fldChar w:fldCharType="end"/>
      </w:r>
      <w:r w:rsidR="004F3043">
        <w:rPr>
          <w:rFonts w:ascii="Verdana" w:hAnsi="Verdana"/>
          <w:szCs w:val="24"/>
          <w:lang w:val="en-US"/>
        </w:rPr>
      </w:r>
      <w:r w:rsidR="004F3043">
        <w:rPr>
          <w:rFonts w:ascii="Verdana" w:hAnsi="Verdana"/>
          <w:szCs w:val="24"/>
          <w:lang w:val="en-US"/>
        </w:rPr>
        <w:fldChar w:fldCharType="separate"/>
      </w:r>
      <w:r w:rsidR="009E6861" w:rsidRPr="009E6861">
        <w:rPr>
          <w:rFonts w:ascii="Verdana" w:hAnsi="Verdana"/>
          <w:noProof/>
          <w:szCs w:val="24"/>
          <w:vertAlign w:val="superscript"/>
          <w:lang w:val="en-US"/>
        </w:rPr>
        <w:t>29</w:t>
      </w:r>
      <w:r w:rsidR="004F3043">
        <w:rPr>
          <w:rFonts w:ascii="Verdana" w:hAnsi="Verdana"/>
          <w:szCs w:val="24"/>
          <w:lang w:val="en-US"/>
        </w:rPr>
        <w:fldChar w:fldCharType="end"/>
      </w:r>
      <w:r>
        <w:rPr>
          <w:rFonts w:ascii="Verdana" w:hAnsi="Verdana"/>
          <w:szCs w:val="24"/>
          <w:lang w:val="en-US"/>
        </w:rPr>
        <w:t xml:space="preserve"> years. The overall conclusion was that pursuing treatment beyond </w:t>
      </w:r>
      <w:r w:rsidR="00DC4DDC">
        <w:rPr>
          <w:rFonts w:ascii="Verdana" w:hAnsi="Verdana"/>
          <w:szCs w:val="24"/>
          <w:lang w:val="en-US"/>
        </w:rPr>
        <w:t xml:space="preserve">3 </w:t>
      </w:r>
      <w:r>
        <w:rPr>
          <w:rFonts w:ascii="Verdana" w:hAnsi="Verdana"/>
          <w:szCs w:val="24"/>
          <w:lang w:val="en-US"/>
        </w:rPr>
        <w:t xml:space="preserve">years only provided marginal benefits </w:t>
      </w:r>
      <w:r w:rsidR="00C82C77">
        <w:rPr>
          <w:rFonts w:ascii="Verdana" w:hAnsi="Verdana"/>
          <w:szCs w:val="24"/>
          <w:lang w:val="en-US"/>
        </w:rPr>
        <w:fldChar w:fldCharType="begin">
          <w:fldData xml:space="preserve">PEVuZE5vdGU+PENpdGU+PEF1dGhvcj5CbGFjazwvQXV0aG9yPjxZZWFyPjIwMTU8L1llYXI+PFJl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=
</w:fldData>
        </w:fldChar>
      </w:r>
      <w:r w:rsidR="009E6861">
        <w:rPr>
          <w:rFonts w:ascii="Verdana" w:hAnsi="Verdana"/>
          <w:szCs w:val="24"/>
          <w:lang w:val="en-US"/>
        </w:rPr>
        <w:instrText xml:space="preserve"> ADDIN EN.CITE </w:instrText>
      </w:r>
      <w:r w:rsidR="009E6861">
        <w:rPr>
          <w:rFonts w:ascii="Verdana" w:hAnsi="Verdana"/>
          <w:szCs w:val="24"/>
          <w:lang w:val="en-US"/>
        </w:rPr>
        <w:fldChar w:fldCharType="begin">
          <w:fldData xml:space="preserve">PEVuZE5vdGU+PENpdGU+PEF1dGhvcj5CbGFjazwvQXV0aG9yPjxZZWFyPjIwMTU8L1llYXI+PFJl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=
</w:fldData>
        </w:fldChar>
      </w:r>
      <w:r w:rsidR="009E6861">
        <w:rPr>
          <w:rFonts w:ascii="Verdana" w:hAnsi="Verdana"/>
          <w:szCs w:val="24"/>
          <w:lang w:val="en-US"/>
        </w:rPr>
        <w:instrText xml:space="preserve"> ADDIN EN.CITE.DATA </w:instrText>
      </w:r>
      <w:r w:rsidR="009E6861">
        <w:rPr>
          <w:rFonts w:ascii="Verdana" w:hAnsi="Verdana"/>
          <w:szCs w:val="24"/>
          <w:lang w:val="en-US"/>
        </w:rPr>
      </w:r>
      <w:r w:rsidR="009E6861">
        <w:rPr>
          <w:rFonts w:ascii="Verdana" w:hAnsi="Verdana"/>
          <w:szCs w:val="24"/>
          <w:lang w:val="en-US"/>
        </w:rPr>
        <w:fldChar w:fldCharType="end"/>
      </w:r>
      <w:r w:rsidR="00C82C77">
        <w:rPr>
          <w:rFonts w:ascii="Verdana" w:hAnsi="Verdana"/>
          <w:szCs w:val="24"/>
          <w:lang w:val="en-US"/>
        </w:rPr>
      </w:r>
      <w:r w:rsidR="00C82C77">
        <w:rPr>
          <w:rFonts w:ascii="Verdana" w:hAnsi="Verdana"/>
          <w:szCs w:val="24"/>
          <w:lang w:val="en-US"/>
        </w:rPr>
        <w:fldChar w:fldCharType="separate"/>
      </w:r>
      <w:r w:rsidR="009E6861" w:rsidRPr="009E6861">
        <w:rPr>
          <w:rFonts w:ascii="Verdana" w:hAnsi="Verdana"/>
          <w:noProof/>
          <w:szCs w:val="24"/>
          <w:vertAlign w:val="superscript"/>
          <w:lang w:val="en-US"/>
        </w:rPr>
        <w:t>29</w:t>
      </w:r>
      <w:r w:rsidR="00C82C77">
        <w:rPr>
          <w:rFonts w:ascii="Verdana" w:hAnsi="Verdana"/>
          <w:szCs w:val="24"/>
          <w:lang w:val="en-US"/>
        </w:rPr>
        <w:fldChar w:fldCharType="end"/>
      </w:r>
      <w:r>
        <w:rPr>
          <w:rFonts w:ascii="Verdana" w:hAnsi="Verdana"/>
          <w:szCs w:val="24"/>
          <w:lang w:val="en-US"/>
        </w:rPr>
        <w:t xml:space="preserve">. Some authors even argue that an annual administration of 5mg </w:t>
      </w:r>
      <w:r w:rsidR="00274562">
        <w:rPr>
          <w:rFonts w:ascii="Verdana" w:hAnsi="Verdana"/>
          <w:szCs w:val="24"/>
          <w:lang w:val="en-US"/>
        </w:rPr>
        <w:t>zoledronate</w:t>
      </w:r>
      <w:r>
        <w:rPr>
          <w:rFonts w:ascii="Verdana" w:hAnsi="Verdana"/>
          <w:szCs w:val="24"/>
          <w:lang w:val="en-US"/>
        </w:rPr>
        <w:t xml:space="preserve"> might represent over treatment </w:t>
      </w:r>
      <w:r w:rsidR="00C82C77">
        <w:rPr>
          <w:rFonts w:ascii="Verdana" w:hAnsi="Verdana"/>
          <w:szCs w:val="24"/>
          <w:lang w:val="en-US"/>
        </w:rPr>
        <w:fldChar w:fldCharType="begin"/>
      </w:r>
      <w:r w:rsidR="009E6861">
        <w:rPr>
          <w:rFonts w:ascii="Verdana" w:hAnsi="Verdana"/>
          <w:szCs w:val="24"/>
          <w:lang w:val="en-US"/>
        </w:rPr>
        <w:instrText xml:space="preserve"> ADDIN EN.CITE &lt;EndNote&gt;&lt;Cite&gt;&lt;Author&gt;Grey&lt;/Author&gt;&lt;Year&gt;2016&lt;/Year&gt;&lt;RecNum&gt;809&lt;/RecNum&gt;&lt;DisplayText&gt;&lt;style face="superscript"&gt;30&lt;/style&gt;&lt;/DisplayText&gt;&lt;record&gt;&lt;rec-number&gt;809&lt;/rec-number&gt;&lt;foreign-keys&gt;&lt;key app="EN" db-id="tfrstzzwk9psaiezzti5x2tn0vsz5p9aex5a" timestamp="1603703832"&gt;809&lt;/key&gt;&lt;/foreign-keys&gt;&lt;ref-type name="Journal Article"&gt;17&lt;/ref-type&gt;&lt;contributors&gt;&lt;authors&gt;&lt;author&gt;Grey, A.&lt;/author&gt;&lt;/authors&gt;&lt;/contributors&gt;&lt;auth-address&gt;Department of Medicine, University of Auckland, Private Bag 92109, Auckland, New Zealand.&lt;/auth-address&gt;&lt;titles&gt;&lt;title&gt;Intravenous zoledronate for osteoporosis: less might be more&lt;/title&gt;&lt;secondary-title&gt;Ther Adv Musculoskelet Dis&lt;/secondary-title&gt;&lt;/titles&gt;&lt;periodical&gt;&lt;full-title&gt;Ther Adv Musculoskelet Dis&lt;/full-title&gt;&lt;/periodical&gt;&lt;pages&gt;119-23&lt;/pages&gt;&lt;volume&gt;8&lt;/volume&gt;&lt;number&gt;4&lt;/number&gt;&lt;edition&gt;2016/08/06&lt;/edition&gt;&lt;keywords&gt;&lt;keyword&gt;dosage&lt;/keyword&gt;&lt;keyword&gt;duration&lt;/keyword&gt;&lt;keyword&gt;fracture risk&lt;/keyword&gt;&lt;keyword&gt;intravenous&lt;/keyword&gt;&lt;keyword&gt;osteoporosis&lt;/keyword&gt;&lt;keyword&gt;zolendronate&lt;/keyword&gt;&lt;keyword&gt;company that provides bone densitometry services. He has conducted clinical research&lt;/keyword&gt;&lt;keyword&gt;on the skeletal effects of zoledronate, and is a co-investigator on clinical trials&lt;/keyword&gt;&lt;keyword&gt;of zoledronate currently in progress.&lt;/keyword&gt;&lt;/keywords&gt;&lt;dates&gt;&lt;year&gt;2016&lt;/year&gt;&lt;pub-dates&gt;&lt;date&gt;Aug&lt;/date&gt;&lt;/pub-dates&gt;&lt;/dates&gt;&lt;isbn&gt;1759-720X (Print)&amp;#xD;1759-720x&lt;/isbn&gt;&lt;accession-num&gt;27493690&lt;/accession-num&gt;&lt;urls&gt;&lt;/urls&gt;&lt;custom2&gt;PMC4959627&lt;/custom2&gt;&lt;electronic-resource-num&gt;10.1177/1759720x16650866&lt;/electronic-resource-num&gt;&lt;remote-database-provider&gt;NLM&lt;/remote-database-provider&gt;&lt;language&gt;eng&lt;/language&gt;&lt;/record&gt;&lt;/Cite&gt;&lt;/EndNote&gt;</w:instrText>
      </w:r>
      <w:r w:rsidR="00C82C77">
        <w:rPr>
          <w:rFonts w:ascii="Verdana" w:hAnsi="Verdana"/>
          <w:szCs w:val="24"/>
          <w:lang w:val="en-US"/>
        </w:rPr>
        <w:fldChar w:fldCharType="separate"/>
      </w:r>
      <w:r w:rsidR="009E6861" w:rsidRPr="009E6861">
        <w:rPr>
          <w:rFonts w:ascii="Verdana" w:hAnsi="Verdana"/>
          <w:noProof/>
          <w:szCs w:val="24"/>
          <w:vertAlign w:val="superscript"/>
          <w:lang w:val="en-US"/>
        </w:rPr>
        <w:t>30</w:t>
      </w:r>
      <w:r w:rsidR="00C82C77">
        <w:rPr>
          <w:rFonts w:ascii="Verdana" w:hAnsi="Verdana"/>
          <w:szCs w:val="24"/>
          <w:lang w:val="en-US"/>
        </w:rPr>
        <w:fldChar w:fldCharType="end"/>
      </w:r>
      <w:r>
        <w:rPr>
          <w:rFonts w:ascii="Verdana" w:hAnsi="Verdana"/>
          <w:szCs w:val="24"/>
          <w:lang w:val="en-US"/>
        </w:rPr>
        <w:t xml:space="preserve">. A single dose of 5mg </w:t>
      </w:r>
      <w:r w:rsidR="00274562">
        <w:rPr>
          <w:rFonts w:ascii="Verdana" w:hAnsi="Verdana"/>
          <w:szCs w:val="24"/>
          <w:lang w:val="en-US"/>
        </w:rPr>
        <w:t>zoledronate</w:t>
      </w:r>
      <w:r>
        <w:rPr>
          <w:rFonts w:ascii="Verdana" w:hAnsi="Verdana"/>
          <w:szCs w:val="24"/>
          <w:lang w:val="en-US"/>
        </w:rPr>
        <w:t xml:space="preserve"> given to frail elderly women improved spine and total hip BMD over 2 years, compared to placebo but the treated group had an increase in fractures, multiple falls and mortality </w:t>
      </w:r>
      <w:r w:rsidR="00C82C77">
        <w:rPr>
          <w:rFonts w:ascii="Verdana" w:hAnsi="Verdana"/>
          <w:szCs w:val="24"/>
          <w:lang w:val="en-US"/>
        </w:rPr>
        <w:fldChar w:fldCharType="begin">
          <w:fldData xml:space="preserve">PEVuZE5vdGU+PENpdGU+PEF1dGhvcj5HcmVlbnNwYW48L0F1dGhvcj48WWVhcj4yMDE1PC9ZZWFy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</w:fldData>
        </w:fldChar>
      </w:r>
      <w:r w:rsidR="009E6861">
        <w:rPr>
          <w:rFonts w:ascii="Verdana" w:hAnsi="Verdana"/>
          <w:szCs w:val="24"/>
          <w:lang w:val="en-US"/>
        </w:rPr>
        <w:instrText xml:space="preserve"> ADDIN EN.CITE </w:instrText>
      </w:r>
      <w:r w:rsidR="009E6861">
        <w:rPr>
          <w:rFonts w:ascii="Verdana" w:hAnsi="Verdana"/>
          <w:szCs w:val="24"/>
          <w:lang w:val="en-US"/>
        </w:rPr>
        <w:fldChar w:fldCharType="begin">
          <w:fldData xml:space="preserve">PEVuZE5vdGU+PENpdGU+PEF1dGhvcj5HcmVlbnNwYW48L0F1dGhvcj48WWVhcj4yMDE1PC9ZZWFy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</w:fldData>
        </w:fldChar>
      </w:r>
      <w:r w:rsidR="009E6861">
        <w:rPr>
          <w:rFonts w:ascii="Verdana" w:hAnsi="Verdana"/>
          <w:szCs w:val="24"/>
          <w:lang w:val="en-US"/>
        </w:rPr>
        <w:instrText xml:space="preserve"> ADDIN EN.CITE.DATA </w:instrText>
      </w:r>
      <w:r w:rsidR="009E6861">
        <w:rPr>
          <w:rFonts w:ascii="Verdana" w:hAnsi="Verdana"/>
          <w:szCs w:val="24"/>
          <w:lang w:val="en-US"/>
        </w:rPr>
      </w:r>
      <w:r w:rsidR="009E6861">
        <w:rPr>
          <w:rFonts w:ascii="Verdana" w:hAnsi="Verdana"/>
          <w:szCs w:val="24"/>
          <w:lang w:val="en-US"/>
        </w:rPr>
        <w:fldChar w:fldCharType="end"/>
      </w:r>
      <w:r w:rsidR="00C82C77">
        <w:rPr>
          <w:rFonts w:ascii="Verdana" w:hAnsi="Verdana"/>
          <w:szCs w:val="24"/>
          <w:lang w:val="en-US"/>
        </w:rPr>
      </w:r>
      <w:r w:rsidR="00C82C77">
        <w:rPr>
          <w:rFonts w:ascii="Verdana" w:hAnsi="Verdana"/>
          <w:szCs w:val="24"/>
          <w:lang w:val="en-US"/>
        </w:rPr>
        <w:fldChar w:fldCharType="separate"/>
      </w:r>
      <w:r w:rsidR="009E6861" w:rsidRPr="009E6861">
        <w:rPr>
          <w:rFonts w:ascii="Verdana" w:hAnsi="Verdana"/>
          <w:noProof/>
          <w:szCs w:val="24"/>
          <w:vertAlign w:val="superscript"/>
          <w:lang w:val="en-US"/>
        </w:rPr>
        <w:t>31</w:t>
      </w:r>
      <w:r w:rsidR="00C82C77">
        <w:rPr>
          <w:rFonts w:ascii="Verdana" w:hAnsi="Verdana"/>
          <w:szCs w:val="24"/>
          <w:lang w:val="en-US"/>
        </w:rPr>
        <w:fldChar w:fldCharType="end"/>
      </w:r>
      <w:r>
        <w:rPr>
          <w:rFonts w:ascii="Verdana" w:hAnsi="Verdana"/>
          <w:szCs w:val="24"/>
          <w:lang w:val="en-US"/>
        </w:rPr>
        <w:t xml:space="preserve"> suggesting that </w:t>
      </w:r>
      <w:r w:rsidR="00274562">
        <w:rPr>
          <w:rFonts w:ascii="Verdana" w:hAnsi="Verdana"/>
          <w:szCs w:val="24"/>
          <w:lang w:val="en-US"/>
        </w:rPr>
        <w:t>zoledronate</w:t>
      </w:r>
      <w:r>
        <w:rPr>
          <w:rFonts w:ascii="Verdana" w:hAnsi="Verdana"/>
          <w:szCs w:val="24"/>
          <w:lang w:val="en-US"/>
        </w:rPr>
        <w:t xml:space="preserve"> may not be an appropriate treatment for such patients.</w:t>
      </w:r>
      <w:r w:rsidR="00217250">
        <w:rPr>
          <w:rFonts w:ascii="Verdana" w:hAnsi="Verdana"/>
          <w:szCs w:val="24"/>
          <w:lang w:val="en-US"/>
        </w:rPr>
        <w:t xml:space="preserve"> Of course, the intravenous delivery of zoledronate has the potential to improve adherence to bisphosphonates </w:t>
      </w:r>
      <w:proofErr w:type="gramStart"/>
      <w:r w:rsidR="00217250">
        <w:rPr>
          <w:rFonts w:ascii="Verdana" w:hAnsi="Verdana"/>
          <w:szCs w:val="24"/>
          <w:lang w:val="en-US"/>
        </w:rPr>
        <w:t>provided that</w:t>
      </w:r>
      <w:proofErr w:type="gramEnd"/>
      <w:r w:rsidR="00217250">
        <w:rPr>
          <w:rFonts w:ascii="Verdana" w:hAnsi="Verdana"/>
          <w:szCs w:val="24"/>
          <w:lang w:val="en-US"/>
        </w:rPr>
        <w:t xml:space="preserve"> infusions are not missed.</w:t>
      </w:r>
    </w:p>
    <w:p w14:paraId="541A15FA" w14:textId="73989213" w:rsidR="00E2793C" w:rsidRPr="00F4111F" w:rsidRDefault="00A561FC">
      <w:pPr>
        <w:spacing w:after="240" w:line="276" w:lineRule="auto"/>
        <w:jc w:val="both"/>
        <w:rPr>
          <w:rFonts w:ascii="Verdana" w:hAnsi="Verdana"/>
          <w:szCs w:val="24"/>
          <w:lang w:val="en-US"/>
        </w:rPr>
      </w:pPr>
      <w:r>
        <w:rPr>
          <w:rFonts w:ascii="Verdana" w:hAnsi="Verdana"/>
          <w:szCs w:val="24"/>
          <w:lang w:val="en-US"/>
        </w:rPr>
        <w:t>Despite widespread evidence of the efficacy of these agents, there has been a plateau in their use in Europe and North America over recent years (Figure 2).</w:t>
      </w:r>
    </w:p>
    <w:p w14:paraId="09D3461E" w14:textId="77777777" w:rsidR="009247A4" w:rsidRDefault="00A561FC">
      <w:pPr>
        <w:autoSpaceDE w:val="0"/>
        <w:spacing w:after="240" w:line="276" w:lineRule="auto"/>
        <w:jc w:val="both"/>
        <w:rPr>
          <w:rFonts w:ascii="Verdana" w:hAnsi="Verdana"/>
          <w:b/>
          <w:bCs/>
          <w:i/>
          <w:sz w:val="20"/>
          <w:szCs w:val="20"/>
        </w:rPr>
      </w:pPr>
      <w:r>
        <w:rPr>
          <w:rFonts w:ascii="Verdana" w:hAnsi="Verdana"/>
          <w:b/>
          <w:bCs/>
          <w:i/>
          <w:sz w:val="20"/>
          <w:szCs w:val="20"/>
        </w:rPr>
        <w:t>2.1.2 Safety of bisphosphonates</w:t>
      </w:r>
    </w:p>
    <w:p w14:paraId="0935AE04" w14:textId="79D8F4E1" w:rsidR="009247A4" w:rsidRDefault="00A561FC">
      <w:pPr>
        <w:autoSpaceDE w:val="0"/>
        <w:spacing w:after="240" w:line="276" w:lineRule="auto"/>
        <w:jc w:val="both"/>
      </w:pPr>
      <w:r>
        <w:rPr>
          <w:rFonts w:ascii="Verdana" w:hAnsi="Verdana"/>
          <w:szCs w:val="24"/>
        </w:rPr>
        <w:t xml:space="preserve">The overall safety profile of bisphosphonates is favourable. Oral bisphosphonates are associated with mild gastrointestinal disturbances, and some </w:t>
      </w:r>
      <w:r w:rsidR="00437BE2">
        <w:rPr>
          <w:rFonts w:ascii="Verdana" w:hAnsi="Verdana"/>
          <w:szCs w:val="24"/>
        </w:rPr>
        <w:t xml:space="preserve">nitrogen-containing </w:t>
      </w:r>
      <w:r>
        <w:rPr>
          <w:rFonts w:ascii="Verdana" w:hAnsi="Verdana"/>
          <w:szCs w:val="24"/>
        </w:rPr>
        <w:t xml:space="preserve">bisphosphonates (alendronate and pamidronate) can rarely cause oesophagitis. </w:t>
      </w:r>
      <w:r>
        <w:rPr>
          <w:rFonts w:ascii="Verdana" w:hAnsi="Verdana"/>
          <w:szCs w:val="24"/>
          <w:lang w:val="en-US"/>
        </w:rPr>
        <w:t xml:space="preserve">A network meta-analysis compared the gastro-intestinal safety of all oral and injectable bisphosphonates given to osteoporotic patients. It concluded that </w:t>
      </w:r>
      <w:r w:rsidR="00274562">
        <w:rPr>
          <w:rFonts w:ascii="Verdana" w:hAnsi="Verdana"/>
          <w:szCs w:val="24"/>
          <w:lang w:val="en-US"/>
        </w:rPr>
        <w:t>zoledronate</w:t>
      </w:r>
      <w:r>
        <w:rPr>
          <w:rFonts w:ascii="Verdana" w:hAnsi="Verdana"/>
          <w:szCs w:val="24"/>
          <w:lang w:val="en-US"/>
        </w:rPr>
        <w:t xml:space="preserve"> has the highest probability of causing gastro-intestinal adverse events, possibly related to nausea </w:t>
      </w:r>
      <w:r w:rsidR="00C82C77">
        <w:rPr>
          <w:rFonts w:ascii="Verdana" w:hAnsi="Verdana"/>
          <w:szCs w:val="24"/>
          <w:lang w:val="en-US"/>
        </w:rPr>
        <w:fldChar w:fldCharType="begin"/>
      </w:r>
      <w:r w:rsidR="009E6861">
        <w:rPr>
          <w:rFonts w:ascii="Verdana" w:hAnsi="Verdana"/>
          <w:szCs w:val="24"/>
          <w:lang w:val="en-US"/>
        </w:rPr>
        <w:instrText xml:space="preserve"> ADDIN EN.CITE &lt;EndNote&gt;&lt;Cite&gt;&lt;Author&gt;Tadrous&lt;/Author&gt;&lt;Year&gt;2014&lt;/Year&gt;&lt;RecNum&gt;807&lt;/RecNum&gt;&lt;DisplayText&gt;&lt;style face="superscript"&gt;32&lt;/style&gt;&lt;/DisplayText&gt;&lt;record&gt;&lt;rec-number&gt;807&lt;/rec-number&gt;&lt;foreign-keys&gt;&lt;key app="EN" db-id="tfrstzzwk9psaiezzti5x2tn0vsz5p9aex5a" timestamp="1603703623"&gt;807&lt;/key&gt;&lt;/foreign-keys&gt;&lt;ref-type name="Journal Article"&gt;17&lt;/ref-type&gt;&lt;contributors&gt;&lt;authors&gt;&lt;author&gt;Tadrous, M.&lt;/author&gt;&lt;author&gt;Wong, L.&lt;/author&gt;&lt;author&gt;Mamdani, M. M.&lt;/author&gt;&lt;author&gt;Juurlink, D. N.&lt;/author&gt;&lt;author&gt;Krahn, M. D.&lt;/author&gt;&lt;author&gt;Lévesque, L. E.&lt;/author&gt;&lt;author&gt;Cadarette, S. M.&lt;/author&gt;&lt;/authors&gt;&lt;/contributors&gt;&lt;auth-address&gt;Leslie Dan Faculty of Pharmacy, University of Toronto, 144 College Street, Toronto, ON, M5S 3M2, Canada, mina.tadrous@utoronto.ca.&lt;/auth-address&gt;&lt;titles&gt;&lt;title&gt;Comparative gastrointestinal safety of bisphosphonates in primary osteoporosis: a network meta-analysis&lt;/title&gt;&lt;secondary-title&gt;Osteoporos Int&lt;/secondary-title&gt;&lt;/titles&gt;&lt;periodical&gt;&lt;full-title&gt;Osteoporos Int&lt;/full-title&gt;&lt;/periodical&gt;&lt;pages&gt;1225-35&lt;/pages&gt;&lt;volume&gt;25&lt;/volume&gt;&lt;number&gt;4&lt;/number&gt;&lt;edition&gt;2013/11/30&lt;/edition&gt;&lt;keywords&gt;&lt;keyword&gt;Bone Density Conservation Agents/*adverse effects/therapeutic use&lt;/keyword&gt;&lt;keyword&gt;Diphosphonates/*adverse effects/therapeutic use&lt;/keyword&gt;&lt;keyword&gt;Gastrointestinal Diseases/*chemically induced&lt;/keyword&gt;&lt;keyword&gt;Humans&lt;/keyword&gt;&lt;keyword&gt;Imidazoles/adverse effects&lt;/keyword&gt;&lt;keyword&gt;Nausea/chemically induced&lt;/keyword&gt;&lt;keyword&gt;Osteoporosis/*drug therapy&lt;/keyword&gt;&lt;keyword&gt;Randomized Controlled Trials as Topic&lt;/keyword&gt;&lt;keyword&gt;Zoledronic Acid&lt;/keyword&gt;&lt;/keywords&gt;&lt;dates&gt;&lt;year&gt;2014&lt;/year&gt;&lt;pub-dates&gt;&lt;date&gt;Apr&lt;/date&gt;&lt;/pub-dates&gt;&lt;/dates&gt;&lt;isbn&gt;0937-941x&lt;/isbn&gt;&lt;accession-num&gt;24287510&lt;/accession-num&gt;&lt;urls&gt;&lt;/urls&gt;&lt;electronic-resource-num&gt;10.1007/s00198-013-2576-2&lt;/electronic-resource-num&gt;&lt;remote-database-provider&gt;NLM&lt;/remote-database-provider&gt;&lt;language&gt;eng&lt;/language&gt;&lt;/record&gt;&lt;/Cite&gt;&lt;/EndNote&gt;</w:instrText>
      </w:r>
      <w:r w:rsidR="00C82C77">
        <w:rPr>
          <w:rFonts w:ascii="Verdana" w:hAnsi="Verdana"/>
          <w:szCs w:val="24"/>
          <w:lang w:val="en-US"/>
        </w:rPr>
        <w:fldChar w:fldCharType="separate"/>
      </w:r>
      <w:r w:rsidR="009E6861" w:rsidRPr="009E6861">
        <w:rPr>
          <w:rFonts w:ascii="Verdana" w:hAnsi="Verdana"/>
          <w:noProof/>
          <w:szCs w:val="24"/>
          <w:vertAlign w:val="superscript"/>
          <w:lang w:val="en-US"/>
        </w:rPr>
        <w:t>32</w:t>
      </w:r>
      <w:r w:rsidR="00C82C77">
        <w:rPr>
          <w:rFonts w:ascii="Verdana" w:hAnsi="Verdana"/>
          <w:szCs w:val="24"/>
          <w:lang w:val="en-US"/>
        </w:rPr>
        <w:fldChar w:fldCharType="end"/>
      </w:r>
      <w:r>
        <w:rPr>
          <w:rFonts w:ascii="Verdana" w:hAnsi="Verdana"/>
          <w:szCs w:val="24"/>
          <w:lang w:val="en-US"/>
        </w:rPr>
        <w:t>.</w:t>
      </w:r>
      <w:r>
        <w:rPr>
          <w:rFonts w:ascii="Verdana" w:hAnsi="Verdana"/>
          <w:szCs w:val="24"/>
        </w:rPr>
        <w:t xml:space="preserve"> Intravenous </w:t>
      </w:r>
      <w:r w:rsidR="00437BE2">
        <w:rPr>
          <w:rFonts w:ascii="Verdana" w:hAnsi="Verdana"/>
          <w:szCs w:val="24"/>
        </w:rPr>
        <w:t xml:space="preserve">nitrogen-containing </w:t>
      </w:r>
      <w:r>
        <w:rPr>
          <w:rFonts w:ascii="Verdana" w:hAnsi="Verdana"/>
          <w:szCs w:val="24"/>
        </w:rPr>
        <w:t xml:space="preserve">bisphosphonates can induce a transient acute phase reaction with fever, bone and muscle pain that ameliorates or disappears after subsequent courses </w:t>
      </w:r>
      <w:r w:rsidR="00C82C77">
        <w:rPr>
          <w:rFonts w:ascii="Verdana" w:hAnsi="Verdana"/>
          <w:szCs w:val="24"/>
        </w:rPr>
        <w:fldChar w:fldCharType="begin">
          <w:fldData xml:space="preserve">PEVuZE5vdGU+PENpdGU+PEF1dGhvcj5SaXp6b2xpPC9BdXRob3I+PFllYXI+MjAxMTwvWWVhcj48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</w:fldData>
        </w:fldChar>
      </w:r>
      <w:r w:rsidR="009E6861">
        <w:rPr>
          <w:rFonts w:ascii="Verdana" w:hAnsi="Verdana"/>
          <w:szCs w:val="24"/>
        </w:rPr>
        <w:instrText xml:space="preserve"> ADDIN EN.CITE </w:instrText>
      </w:r>
      <w:r w:rsidR="009E6861">
        <w:rPr>
          <w:rFonts w:ascii="Verdana" w:hAnsi="Verdana"/>
          <w:szCs w:val="24"/>
        </w:rPr>
        <w:fldChar w:fldCharType="begin">
          <w:fldData xml:space="preserve">PEVuZE5vdGU+PENpdGU+PEF1dGhvcj5SaXp6b2xpPC9BdXRob3I+PFllYXI+MjAxMTwvWWVhcj48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</w:fldData>
        </w:fldChar>
      </w:r>
      <w:r w:rsidR="009E6861">
        <w:rPr>
          <w:rFonts w:ascii="Verdana" w:hAnsi="Verdana"/>
          <w:szCs w:val="24"/>
        </w:rPr>
        <w:instrText xml:space="preserve"> ADDIN EN.CITE.DATA </w:instrText>
      </w:r>
      <w:r w:rsidR="009E6861">
        <w:rPr>
          <w:rFonts w:ascii="Verdana" w:hAnsi="Verdana"/>
          <w:szCs w:val="24"/>
        </w:rPr>
      </w:r>
      <w:r w:rsidR="009E6861">
        <w:rPr>
          <w:rFonts w:ascii="Verdana" w:hAnsi="Verdana"/>
          <w:szCs w:val="24"/>
        </w:rPr>
        <w:fldChar w:fldCharType="end"/>
      </w:r>
      <w:r w:rsidR="00C82C77">
        <w:rPr>
          <w:rFonts w:ascii="Verdana" w:hAnsi="Verdana"/>
          <w:szCs w:val="24"/>
        </w:rPr>
      </w:r>
      <w:r w:rsidR="00C82C77">
        <w:rPr>
          <w:rFonts w:ascii="Verdana" w:hAnsi="Verdana"/>
          <w:szCs w:val="24"/>
        </w:rPr>
        <w:fldChar w:fldCharType="separate"/>
      </w:r>
      <w:r w:rsidR="009E6861" w:rsidRPr="009E6861">
        <w:rPr>
          <w:rFonts w:ascii="Verdana" w:hAnsi="Verdana"/>
          <w:noProof/>
          <w:szCs w:val="24"/>
          <w:vertAlign w:val="superscript"/>
        </w:rPr>
        <w:t>33</w:t>
      </w:r>
      <w:r w:rsidR="00C82C77">
        <w:rPr>
          <w:rFonts w:ascii="Verdana" w:hAnsi="Verdana"/>
          <w:szCs w:val="24"/>
        </w:rPr>
        <w:fldChar w:fldCharType="end"/>
      </w:r>
      <w:r>
        <w:rPr>
          <w:rFonts w:ascii="Verdana" w:hAnsi="Verdana"/>
          <w:szCs w:val="24"/>
        </w:rPr>
        <w:t xml:space="preserve">. Concerns </w:t>
      </w:r>
      <w:r>
        <w:rPr>
          <w:rFonts w:ascii="Verdana" w:hAnsi="Verdana"/>
          <w:szCs w:val="24"/>
        </w:rPr>
        <w:lastRenderedPageBreak/>
        <w:t xml:space="preserve">have been raised about a possible association between bisphosphonate therapy and atrial fibrillation. Subsequent studies have produced conflicting results, but have not excluded the possibility of such an association in people at increased risk of fracture </w:t>
      </w:r>
      <w:r w:rsidR="00C82C77">
        <w:rPr>
          <w:rFonts w:ascii="Verdana" w:hAnsi="Verdana"/>
          <w:szCs w:val="24"/>
        </w:rPr>
        <w:fldChar w:fldCharType="begin"/>
      </w:r>
      <w:r w:rsidR="009E6861">
        <w:rPr>
          <w:rFonts w:ascii="Verdana" w:hAnsi="Verdana"/>
          <w:szCs w:val="24"/>
        </w:rPr>
        <w:instrText xml:space="preserve"> ADDIN EN.CITE &lt;EndNote&gt;&lt;Cite&gt;&lt;Author&gt;Pazianas&lt;/Author&gt;&lt;Year&gt;2010&lt;/Year&gt;&lt;RecNum&gt;805&lt;/RecNum&gt;&lt;DisplayText&gt;&lt;style face="superscript"&gt;34&lt;/style&gt;&lt;/DisplayText&gt;&lt;record&gt;&lt;rec-number&gt;805&lt;/rec-number&gt;&lt;foreign-keys&gt;&lt;key app="EN" db-id="tfrstzzwk9psaiezzti5x2tn0vsz5p9aex5a" timestamp="1603703269"&gt;805&lt;/key&gt;&lt;/foreign-keys&gt;&lt;ref-type name="Journal Article"&gt;17&lt;/ref-type&gt;&lt;contributors&gt;&lt;authors&gt;&lt;author&gt;Pazianas, M.&lt;/author&gt;&lt;author&gt;Compston, J.&lt;/author&gt;&lt;author&gt;Huang, C. L.&lt;/author&gt;&lt;/authors&gt;&lt;/contributors&gt;&lt;auth-address&gt;Institute of Musculoskeletal Sciences, University of Oxford, Headington, Oxford OX3 7LD, United Kingdom. Michael.Pazianas@ndorms.ox.ac.uk&lt;/auth-address&gt;&lt;titles&gt;&lt;title&gt;Atrial fibrillation and bisphosphonate therapy&lt;/title&gt;&lt;secondary-title&gt;J Bone Miner Res&lt;/secondary-title&gt;&lt;/titles&gt;&lt;periodical&gt;&lt;full-title&gt;J Bone Miner Res&lt;/full-title&gt;&lt;/periodical&gt;&lt;pages&gt;2-10&lt;/pages&gt;&lt;volume&gt;25&lt;/volume&gt;&lt;number&gt;1&lt;/number&gt;&lt;edition&gt;2010/01/22&lt;/edition&gt;&lt;keywords&gt;&lt;keyword&gt;Atrial Fibrillation/*chemically induced/complications/pathology&lt;/keyword&gt;&lt;keyword&gt;Diphosphonates/*adverse effects&lt;/keyword&gt;&lt;keyword&gt;Fibrosis&lt;/keyword&gt;&lt;keyword&gt;Humans&lt;/keyword&gt;&lt;keyword&gt;Inflammation/chemically induced/complications&lt;/keyword&gt;&lt;keyword&gt;Neovascularization, Pathologic/chemically induced/complications&lt;/keyword&gt;&lt;keyword&gt;Randomized Controlled Trials as Topic&lt;/keyword&gt;&lt;/keywords&gt;&lt;dates&gt;&lt;year&gt;2010&lt;/year&gt;&lt;pub-dates&gt;&lt;date&gt;Jan&lt;/date&gt;&lt;/pub-dates&gt;&lt;/dates&gt;&lt;isbn&gt;0884-0431&lt;/isbn&gt;&lt;accession-num&gt;20091928&lt;/accession-num&gt;&lt;urls&gt;&lt;/urls&gt;&lt;electronic-resource-num&gt;10.1359/jbmr.091201&lt;/electronic-resource-num&gt;&lt;remote-database-provider&gt;NLM&lt;/remote-database-provider&gt;&lt;language&gt;eng&lt;/language&gt;&lt;/record&gt;&lt;/Cite&gt;&lt;/EndNote&gt;</w:instrText>
      </w:r>
      <w:r w:rsidR="00C82C77">
        <w:rPr>
          <w:rFonts w:ascii="Verdana" w:hAnsi="Verdana"/>
          <w:szCs w:val="24"/>
        </w:rPr>
        <w:fldChar w:fldCharType="separate"/>
      </w:r>
      <w:r w:rsidR="009E6861" w:rsidRPr="009E6861">
        <w:rPr>
          <w:rFonts w:ascii="Verdana" w:hAnsi="Verdana"/>
          <w:noProof/>
          <w:szCs w:val="24"/>
          <w:vertAlign w:val="superscript"/>
        </w:rPr>
        <w:t>34</w:t>
      </w:r>
      <w:r w:rsidR="00C82C77">
        <w:rPr>
          <w:rFonts w:ascii="Verdana" w:hAnsi="Verdana"/>
          <w:szCs w:val="24"/>
        </w:rPr>
        <w:fldChar w:fldCharType="end"/>
      </w:r>
      <w:r>
        <w:rPr>
          <w:rFonts w:ascii="Verdana" w:hAnsi="Verdana"/>
          <w:szCs w:val="24"/>
        </w:rPr>
        <w:t xml:space="preserve">. </w:t>
      </w:r>
      <w:r>
        <w:rPr>
          <w:rFonts w:ascii="Verdana" w:hAnsi="Verdana"/>
          <w:szCs w:val="24"/>
          <w:lang w:val="en-US"/>
        </w:rPr>
        <w:t xml:space="preserve">Patients to whom </w:t>
      </w:r>
      <w:r w:rsidR="00274562">
        <w:rPr>
          <w:rFonts w:ascii="Verdana" w:hAnsi="Verdana"/>
          <w:szCs w:val="24"/>
          <w:lang w:val="en-US"/>
        </w:rPr>
        <w:t>zoledronate</w:t>
      </w:r>
      <w:r>
        <w:rPr>
          <w:rFonts w:ascii="Verdana" w:hAnsi="Verdana"/>
          <w:szCs w:val="24"/>
          <w:lang w:val="en-US"/>
        </w:rPr>
        <w:t xml:space="preserve"> was administered for up to 9 years had a higher risk of cardiac arrhythmias compared to those who discontinued the treatment after 6 years </w:t>
      </w:r>
      <w:r w:rsidR="0073067A">
        <w:rPr>
          <w:rFonts w:ascii="Verdana" w:hAnsi="Verdana"/>
          <w:szCs w:val="24"/>
          <w:lang w:val="en-US"/>
        </w:rPr>
        <w:fldChar w:fldCharType="begin"/>
      </w:r>
      <w:r w:rsidR="009E6861">
        <w:rPr>
          <w:rFonts w:ascii="Verdana" w:hAnsi="Verdana"/>
          <w:szCs w:val="24"/>
          <w:lang w:val="en-US"/>
        </w:rPr>
        <w:instrText xml:space="preserve"> ADDIN EN.CITE &lt;EndNote&gt;&lt;Cite&gt;&lt;Author&gt;Pazianas&lt;/Author&gt;&lt;Year&gt;2010&lt;/Year&gt;&lt;RecNum&gt;805&lt;/RecNum&gt;&lt;DisplayText&gt;&lt;style face="superscript"&gt;34&lt;/style&gt;&lt;/DisplayText&gt;&lt;record&gt;&lt;rec-number&gt;805&lt;/rec-number&gt;&lt;foreign-keys&gt;&lt;key app="EN" db-id="tfrstzzwk9psaiezzti5x2tn0vsz5p9aex5a" timestamp="1603703269"&gt;805&lt;/key&gt;&lt;/foreign-keys&gt;&lt;ref-type name="Journal Article"&gt;17&lt;/ref-type&gt;&lt;contributors&gt;&lt;authors&gt;&lt;author&gt;Pazianas, M.&lt;/author&gt;&lt;author&gt;Compston, J.&lt;/author&gt;&lt;author&gt;Huang, C. L.&lt;/author&gt;&lt;/authors&gt;&lt;/contributors&gt;&lt;auth-address&gt;Institute of Musculoskeletal Sciences, University of Oxford, Headington, Oxford OX3 7LD, United Kingdom. Michael.Pazianas@ndorms.ox.ac.uk&lt;/auth-address&gt;&lt;titles&gt;&lt;title&gt;Atrial fibrillation and bisphosphonate therapy&lt;/title&gt;&lt;secondary-title&gt;J Bone Miner Res&lt;/secondary-title&gt;&lt;/titles&gt;&lt;periodical&gt;&lt;full-title&gt;J Bone Miner Res&lt;/full-title&gt;&lt;/periodical&gt;&lt;pages&gt;2-10&lt;/pages&gt;&lt;volume&gt;25&lt;/volume&gt;&lt;number&gt;1&lt;/number&gt;&lt;edition&gt;2010/01/22&lt;/edition&gt;&lt;keywords&gt;&lt;keyword&gt;Atrial Fibrillation/*chemically induced/complications/pathology&lt;/keyword&gt;&lt;keyword&gt;Diphosphonates/*adverse effects&lt;/keyword&gt;&lt;keyword&gt;Fibrosis&lt;/keyword&gt;&lt;keyword&gt;Humans&lt;/keyword&gt;&lt;keyword&gt;Inflammation/chemically induced/complications&lt;/keyword&gt;&lt;keyword&gt;Neovascularization, Pathologic/chemically induced/complications&lt;/keyword&gt;&lt;keyword&gt;Randomized Controlled Trials as Topic&lt;/keyword&gt;&lt;/keywords&gt;&lt;dates&gt;&lt;year&gt;2010&lt;/year&gt;&lt;pub-dates&gt;&lt;date&gt;Jan&lt;/date&gt;&lt;/pub-dates&gt;&lt;/dates&gt;&lt;isbn&gt;0884-0431&lt;/isbn&gt;&lt;accession-num&gt;20091928&lt;/accession-num&gt;&lt;urls&gt;&lt;/urls&gt;&lt;electronic-resource-num&gt;10.1359/jbmr.091201&lt;/electronic-resource-num&gt;&lt;remote-database-provider&gt;NLM&lt;/remote-database-provider&gt;&lt;language&gt;eng&lt;/language&gt;&lt;/record&gt;&lt;/Cite&gt;&lt;/EndNote&gt;</w:instrText>
      </w:r>
      <w:r w:rsidR="0073067A">
        <w:rPr>
          <w:rFonts w:ascii="Verdana" w:hAnsi="Verdana"/>
          <w:szCs w:val="24"/>
          <w:lang w:val="en-US"/>
        </w:rPr>
        <w:fldChar w:fldCharType="separate"/>
      </w:r>
      <w:r w:rsidR="009E6861" w:rsidRPr="009E6861">
        <w:rPr>
          <w:rFonts w:ascii="Verdana" w:hAnsi="Verdana"/>
          <w:noProof/>
          <w:szCs w:val="24"/>
          <w:vertAlign w:val="superscript"/>
          <w:lang w:val="en-US"/>
        </w:rPr>
        <w:t>34</w:t>
      </w:r>
      <w:r w:rsidR="0073067A">
        <w:rPr>
          <w:rFonts w:ascii="Verdana" w:hAnsi="Verdana"/>
          <w:szCs w:val="24"/>
          <w:lang w:val="en-US"/>
        </w:rPr>
        <w:fldChar w:fldCharType="end"/>
      </w:r>
      <w:r>
        <w:rPr>
          <w:rFonts w:ascii="Verdana" w:hAnsi="Verdana"/>
          <w:szCs w:val="24"/>
          <w:lang w:val="en-US"/>
        </w:rPr>
        <w:t xml:space="preserve">. </w:t>
      </w:r>
      <w:r>
        <w:rPr>
          <w:rFonts w:ascii="Verdana" w:hAnsi="Verdana"/>
          <w:szCs w:val="24"/>
        </w:rPr>
        <w:t>The possibility that bisphosphonate therapy is associated with increased risk of oesophageal cancer has been raised. Two studies from the General Practice Research Database in the UK have produced conflicting results, one failing to show any association</w:t>
      </w:r>
      <w:r w:rsidR="00DC4DDC">
        <w:rPr>
          <w:rFonts w:ascii="Verdana" w:hAnsi="Verdana"/>
          <w:szCs w:val="24"/>
        </w:rPr>
        <w:t>,</w:t>
      </w:r>
      <w:r>
        <w:rPr>
          <w:rFonts w:ascii="Verdana" w:hAnsi="Verdana"/>
          <w:szCs w:val="24"/>
        </w:rPr>
        <w:t xml:space="preserve"> but another concluding that there was an increased risk with extended use over </w:t>
      </w:r>
      <w:r w:rsidR="00DC4DDC">
        <w:rPr>
          <w:rFonts w:ascii="Verdana" w:hAnsi="Verdana"/>
          <w:szCs w:val="24"/>
        </w:rPr>
        <w:t xml:space="preserve">5 </w:t>
      </w:r>
      <w:r>
        <w:rPr>
          <w:rFonts w:ascii="Verdana" w:hAnsi="Verdana"/>
          <w:szCs w:val="24"/>
        </w:rPr>
        <w:t xml:space="preserve">years </w:t>
      </w:r>
      <w:r w:rsidR="0073067A">
        <w:rPr>
          <w:rFonts w:ascii="Verdana" w:hAnsi="Verdana"/>
          <w:szCs w:val="24"/>
        </w:rPr>
        <w:fldChar w:fldCharType="begin">
          <w:fldData xml:space="preserve">PEVuZE5vdGU+PENpdGU+PEF1dGhvcj5HcmVlbjwvQXV0aG9yPjxZZWFyPjIwMTA8L1llYXI+PFJl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</w:fldData>
        </w:fldChar>
      </w:r>
      <w:r w:rsidR="009E6861">
        <w:rPr>
          <w:rFonts w:ascii="Verdana" w:hAnsi="Verdana"/>
          <w:szCs w:val="24"/>
        </w:rPr>
        <w:instrText xml:space="preserve"> ADDIN EN.CITE </w:instrText>
      </w:r>
      <w:r w:rsidR="009E6861">
        <w:rPr>
          <w:rFonts w:ascii="Verdana" w:hAnsi="Verdana"/>
          <w:szCs w:val="24"/>
        </w:rPr>
        <w:fldChar w:fldCharType="begin">
          <w:fldData xml:space="preserve">PEVuZE5vdGU+PENpdGU+PEF1dGhvcj5HcmVlbjwvQXV0aG9yPjxZZWFyPjIwMTA8L1llYXI+PFJl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</w:fldData>
        </w:fldChar>
      </w:r>
      <w:r w:rsidR="009E6861">
        <w:rPr>
          <w:rFonts w:ascii="Verdana" w:hAnsi="Verdana"/>
          <w:szCs w:val="24"/>
        </w:rPr>
        <w:instrText xml:space="preserve"> ADDIN EN.CITE.DATA </w:instrText>
      </w:r>
      <w:r w:rsidR="009E6861">
        <w:rPr>
          <w:rFonts w:ascii="Verdana" w:hAnsi="Verdana"/>
          <w:szCs w:val="24"/>
        </w:rPr>
      </w:r>
      <w:r w:rsidR="009E6861">
        <w:rPr>
          <w:rFonts w:ascii="Verdana" w:hAnsi="Verdana"/>
          <w:szCs w:val="24"/>
        </w:rPr>
        <w:fldChar w:fldCharType="end"/>
      </w:r>
      <w:r w:rsidR="0073067A">
        <w:rPr>
          <w:rFonts w:ascii="Verdana" w:hAnsi="Verdana"/>
          <w:szCs w:val="24"/>
        </w:rPr>
      </w:r>
      <w:r w:rsidR="0073067A">
        <w:rPr>
          <w:rFonts w:ascii="Verdana" w:hAnsi="Verdana"/>
          <w:szCs w:val="24"/>
        </w:rPr>
        <w:fldChar w:fldCharType="separate"/>
      </w:r>
      <w:r w:rsidR="009E6861" w:rsidRPr="009E6861">
        <w:rPr>
          <w:rFonts w:ascii="Verdana" w:hAnsi="Verdana"/>
          <w:noProof/>
          <w:szCs w:val="24"/>
          <w:vertAlign w:val="superscript"/>
        </w:rPr>
        <w:t>35, 36</w:t>
      </w:r>
      <w:r w:rsidR="0073067A">
        <w:rPr>
          <w:rFonts w:ascii="Verdana" w:hAnsi="Verdana"/>
          <w:szCs w:val="24"/>
        </w:rPr>
        <w:fldChar w:fldCharType="end"/>
      </w:r>
      <w:r>
        <w:rPr>
          <w:rFonts w:ascii="Verdana" w:hAnsi="Verdana"/>
          <w:szCs w:val="24"/>
        </w:rPr>
        <w:t xml:space="preserve">. </w:t>
      </w:r>
      <w:r w:rsidR="0073067A">
        <w:rPr>
          <w:rFonts w:ascii="Verdana" w:hAnsi="Verdana"/>
          <w:szCs w:val="24"/>
        </w:rPr>
        <w:t>Other database studies have found no excessive risk of oesophageal cancer deaths or incidence</w:t>
      </w:r>
      <w:r w:rsidR="0073067A">
        <w:rPr>
          <w:rFonts w:ascii="Verdana" w:hAnsi="Verdana"/>
          <w:szCs w:val="24"/>
        </w:rPr>
        <w:fldChar w:fldCharType="begin"/>
      </w:r>
      <w:r w:rsidR="009E6861">
        <w:rPr>
          <w:rFonts w:ascii="Verdana" w:hAnsi="Verdana"/>
          <w:szCs w:val="24"/>
        </w:rPr>
        <w:instrText xml:space="preserve"> ADDIN EN.CITE &lt;EndNote&gt;&lt;Cite&gt;&lt;Author&gt;Abrahamsen&lt;/Author&gt;&lt;Year&gt;2012&lt;/Year&gt;&lt;RecNum&gt;804&lt;/RecNum&gt;&lt;DisplayText&gt;&lt;style face="superscript"&gt;37&lt;/style&gt;&lt;/DisplayText&gt;&lt;record&gt;&lt;rec-number&gt;804&lt;/rec-number&gt;&lt;foreign-keys&gt;&lt;key app="EN" db-id="tfrstzzwk9psaiezzti5x2tn0vsz5p9aex5a" timestamp="1603703050"&gt;804&lt;/key&gt;&lt;/foreign-keys&gt;&lt;ref-type name="Journal Article"&gt;17&lt;/ref-type&gt;&lt;contributors&gt;&lt;authors&gt;&lt;author&gt;Abrahamsen, B.&lt;/author&gt;&lt;author&gt;Pazianas, M.&lt;/author&gt;&lt;author&gt;Eiken, P.&lt;/author&gt;&lt;author&gt;Russell, R. G.&lt;/author&gt;&lt;author&gt;Eastell, R.&lt;/author&gt;&lt;/authors&gt;&lt;/contributors&gt;&lt;auth-address&gt;Department of Medicine F, Gentofte Hospital, Copenhagen, Denmark. b.abrahamsen@physician.dk&lt;/auth-address&gt;&lt;titles&gt;&lt;title&gt;Esophageal and gastric cancer incidence and mortality in alendronate users&lt;/title&gt;&lt;secondary-title&gt;J Bone Miner Res&lt;/secondary-title&gt;&lt;/titles&gt;&lt;periodical&gt;&lt;full-title&gt;J Bone Miner Res&lt;/full-title&gt;&lt;/periodical&gt;&lt;pages&gt;679-86&lt;/pages&gt;&lt;volume&gt;27&lt;/volume&gt;&lt;number&gt;3&lt;/number&gt;&lt;edition&gt;2011/11/25&lt;/edition&gt;&lt;keywords&gt;&lt;keyword&gt;Adult&lt;/keyword&gt;&lt;keyword&gt;Aged&lt;/keyword&gt;&lt;keyword&gt;Alendronate/adverse effects/*therapeutic use&lt;/keyword&gt;&lt;keyword&gt;Bone Density Conservation Agents/adverse effects/*therapeutic use&lt;/keyword&gt;&lt;keyword&gt;Denmark/epidemiology&lt;/keyword&gt;&lt;keyword&gt;Esophageal Neoplasms/*epidemiology/mortality&lt;/keyword&gt;&lt;keyword&gt;Etidronic Acid/therapeutic use&lt;/keyword&gt;&lt;keyword&gt;Female&lt;/keyword&gt;&lt;keyword&gt;Humans&lt;/keyword&gt;&lt;keyword&gt;Incidence&lt;/keyword&gt;&lt;keyword&gt;Middle Aged&lt;/keyword&gt;&lt;keyword&gt;Stomach Neoplasms/*epidemiology/mortality&lt;/keyword&gt;&lt;/keywords&gt;&lt;dates&gt;&lt;year&gt;2012&lt;/year&gt;&lt;pub-dates&gt;&lt;date&gt;Mar&lt;/date&gt;&lt;/pub-dates&gt;&lt;/dates&gt;&lt;isbn&gt;0884-0431&lt;/isbn&gt;&lt;accession-num&gt;22113985&lt;/accession-num&gt;&lt;urls&gt;&lt;/urls&gt;&lt;electronic-resource-num&gt;10.1002/jbmr.1481&lt;/electronic-resource-num&gt;&lt;remote-database-provider&gt;NLM&lt;/remote-database-provider&gt;&lt;language&gt;eng&lt;/language&gt;&lt;/record&gt;&lt;/Cite&gt;&lt;/EndNote&gt;</w:instrText>
      </w:r>
      <w:r w:rsidR="0073067A">
        <w:rPr>
          <w:rFonts w:ascii="Verdana" w:hAnsi="Verdana"/>
          <w:szCs w:val="24"/>
        </w:rPr>
        <w:fldChar w:fldCharType="separate"/>
      </w:r>
      <w:r w:rsidR="009E6861" w:rsidRPr="009E6861">
        <w:rPr>
          <w:rFonts w:ascii="Verdana" w:hAnsi="Verdana"/>
          <w:noProof/>
          <w:szCs w:val="24"/>
          <w:vertAlign w:val="superscript"/>
        </w:rPr>
        <w:t>37</w:t>
      </w:r>
      <w:r w:rsidR="0073067A">
        <w:rPr>
          <w:rFonts w:ascii="Verdana" w:hAnsi="Verdana"/>
          <w:szCs w:val="24"/>
        </w:rPr>
        <w:fldChar w:fldCharType="end"/>
      </w:r>
      <w:r w:rsidR="0073067A">
        <w:rPr>
          <w:rFonts w:ascii="Verdana" w:hAnsi="Verdana"/>
          <w:szCs w:val="24"/>
        </w:rPr>
        <w:t>.</w:t>
      </w:r>
      <w:r>
        <w:rPr>
          <w:rFonts w:ascii="Verdana" w:hAnsi="Verdana"/>
          <w:szCs w:val="24"/>
        </w:rPr>
        <w:t xml:space="preserve"> However, the two major adverse effects of bisphosphonate therapy contributing to the treatment gap are atypical femoral fracture and osteonecrosis of the jaw.</w:t>
      </w:r>
    </w:p>
    <w:p w14:paraId="6B617D02" w14:textId="77777777" w:rsidR="009247A4" w:rsidRDefault="00A561FC">
      <w:pPr>
        <w:pStyle w:val="PlainText"/>
        <w:spacing w:after="160" w:line="276" w:lineRule="auto"/>
        <w:jc w:val="both"/>
        <w:rPr>
          <w:rFonts w:ascii="Verdana" w:hAnsi="Verdana"/>
          <w:b/>
          <w:i/>
          <w:iCs/>
          <w:sz w:val="20"/>
          <w:szCs w:val="20"/>
        </w:rPr>
      </w:pPr>
      <w:r>
        <w:rPr>
          <w:rFonts w:ascii="Verdana" w:hAnsi="Verdana"/>
          <w:b/>
          <w:i/>
          <w:iCs/>
          <w:sz w:val="20"/>
          <w:szCs w:val="20"/>
        </w:rPr>
        <w:t>2.1.3 Atypical femoral fracture</w:t>
      </w:r>
    </w:p>
    <w:p w14:paraId="70E56273" w14:textId="540C89D1" w:rsidR="009247A4" w:rsidRDefault="00A561FC" w:rsidP="00F4111F">
      <w:pPr>
        <w:pStyle w:val="PlainText"/>
        <w:spacing w:line="276" w:lineRule="auto"/>
        <w:jc w:val="both"/>
        <w:rPr>
          <w:rFonts w:ascii="Verdana" w:hAnsi="Verdana" w:cs="Arial"/>
          <w:szCs w:val="22"/>
        </w:rPr>
      </w:pPr>
      <w:proofErr w:type="spellStart"/>
      <w:r>
        <w:rPr>
          <w:rFonts w:ascii="Verdana" w:hAnsi="Verdana" w:cs="Arial"/>
          <w:szCs w:val="22"/>
        </w:rPr>
        <w:t>Schilcher</w:t>
      </w:r>
      <w:proofErr w:type="spellEnd"/>
      <w:r>
        <w:rPr>
          <w:rFonts w:ascii="Verdana" w:hAnsi="Verdana" w:cs="Arial"/>
          <w:szCs w:val="22"/>
        </w:rPr>
        <w:t xml:space="preserve"> and colleagues reviewed radiographs of Swedish women who sustained a hip fracture in 2008, identifying 59 atypical femoral fractures </w:t>
      </w:r>
      <w:r w:rsidR="009C58B7">
        <w:rPr>
          <w:rFonts w:ascii="Verdana" w:hAnsi="Verdana" w:cs="Arial"/>
          <w:szCs w:val="22"/>
        </w:rPr>
        <w:fldChar w:fldCharType="begin"/>
      </w:r>
      <w:r w:rsidR="009E6861">
        <w:rPr>
          <w:rFonts w:ascii="Verdana" w:hAnsi="Verdana" w:cs="Arial"/>
          <w:szCs w:val="22"/>
        </w:rPr>
        <w:instrText xml:space="preserve"> ADDIN EN.CITE &lt;EndNote&gt;&lt;Cite&gt;&lt;Author&gt;Schilcher&lt;/Author&gt;&lt;Year&gt;2011&lt;/Year&gt;&lt;RecNum&gt;801&lt;/RecNum&gt;&lt;DisplayText&gt;&lt;style face="superscript"&gt;38&lt;/style&gt;&lt;/DisplayText&gt;&lt;record&gt;&lt;rec-number&gt;801&lt;/rec-number&gt;&lt;foreign-keys&gt;&lt;key app="EN" db-id="tfrstzzwk9psaiezzti5x2tn0vsz5p9aex5a" timestamp="1603702642"&gt;801&lt;/key&gt;&lt;/foreign-keys&gt;&lt;ref-type name="Journal Article"&gt;17&lt;/ref-type&gt;&lt;contributors&gt;&lt;authors&gt;&lt;author&gt;Schilcher, J.&lt;/author&gt;&lt;author&gt;Michaëlsson, K.&lt;/author&gt;&lt;author&gt;Aspenberg, P.&lt;/author&gt;&lt;/authors&gt;&lt;/contributors&gt;&lt;auth-address&gt;Department of Experimental and Clinical Medicine, Faculty of Health Science, Linköping University, Linköping, Sweden.&lt;/auth-address&gt;&lt;titles&gt;&lt;title&gt;Bisphosphonate use and atypical fractures of the femoral shaft&lt;/title&gt;&lt;secondary-title&gt;N Engl J Med&lt;/secondary-title&gt;&lt;/titles&gt;&lt;periodical&gt;&lt;full-title&gt;N Engl J Med&lt;/full-title&gt;&lt;/periodical&gt;&lt;pages&gt;1728-37&lt;/pages&gt;&lt;volume&gt;364&lt;/volume&gt;&lt;number&gt;18&lt;/number&gt;&lt;edition&gt;2011/05/06&lt;/edition&gt;&lt;keywords&gt;&lt;keyword&gt;Bone Remodeling/drug effects&lt;/keyword&gt;&lt;keyword&gt;Case-Control Studies&lt;/keyword&gt;&lt;keyword&gt;Cohort Studies&lt;/keyword&gt;&lt;keyword&gt;Diphosphonates/*adverse effects&lt;/keyword&gt;&lt;keyword&gt;Female&lt;/keyword&gt;&lt;keyword&gt;Femoral Fractures/*chemically induced/diagnostic imaging&lt;/keyword&gt;&lt;keyword&gt;Fractures, Stress&lt;/keyword&gt;&lt;keyword&gt;Hip Fractures/chemically induced/diagnostic imaging&lt;/keyword&gt;&lt;keyword&gt;Humans&lt;/keyword&gt;&lt;keyword&gt;Middle Aged&lt;/keyword&gt;&lt;keyword&gt;Osteoporosis, Postmenopausal/drug therapy&lt;/keyword&gt;&lt;keyword&gt;Radiography&lt;/keyword&gt;&lt;keyword&gt;Registries&lt;/keyword&gt;&lt;keyword&gt;Risk&lt;/keyword&gt;&lt;keyword&gt;Sweden&lt;/keyword&gt;&lt;/keywords&gt;&lt;dates&gt;&lt;year&gt;2011&lt;/year&gt;&lt;pub-dates&gt;&lt;date&gt;May 5&lt;/date&gt;&lt;/pub-dates&gt;&lt;/dates&gt;&lt;isbn&gt;0028-4793&lt;/isbn&gt;&lt;accession-num&gt;21542743&lt;/accession-num&gt;&lt;urls&gt;&lt;/urls&gt;&lt;electronic-resource-num&gt;10.1056/NEJMoa1010650&lt;/electronic-resource-num&gt;&lt;remote-database-provider&gt;NLM&lt;/remote-database-provider&gt;&lt;language&gt;eng&lt;/language&gt;&lt;/record&gt;&lt;/Cite&gt;&lt;/EndNote&gt;</w:instrText>
      </w:r>
      <w:r w:rsidR="009C58B7">
        <w:rPr>
          <w:rFonts w:ascii="Verdana" w:hAnsi="Verdana" w:cs="Arial"/>
          <w:szCs w:val="22"/>
        </w:rPr>
        <w:fldChar w:fldCharType="separate"/>
      </w:r>
      <w:r w:rsidR="009E6861" w:rsidRPr="009E6861">
        <w:rPr>
          <w:rFonts w:ascii="Verdana" w:hAnsi="Verdana" w:cs="Arial"/>
          <w:noProof/>
          <w:szCs w:val="22"/>
          <w:vertAlign w:val="superscript"/>
        </w:rPr>
        <w:t>38</w:t>
      </w:r>
      <w:r w:rsidR="009C58B7">
        <w:rPr>
          <w:rFonts w:ascii="Verdana" w:hAnsi="Verdana" w:cs="Arial"/>
          <w:szCs w:val="22"/>
        </w:rPr>
        <w:fldChar w:fldCharType="end"/>
      </w:r>
      <w:r>
        <w:rPr>
          <w:rFonts w:ascii="Verdana" w:hAnsi="Verdana" w:cs="Arial"/>
          <w:szCs w:val="22"/>
        </w:rPr>
        <w:t xml:space="preserve">. </w:t>
      </w:r>
      <w:r>
        <w:rPr>
          <w:rFonts w:ascii="Verdana" w:hAnsi="Verdana" w:cs="Arial"/>
          <w:color w:val="000000"/>
          <w:szCs w:val="22"/>
          <w:shd w:val="clear" w:color="auto" w:fill="FFFFFF"/>
        </w:rPr>
        <w:t>Data on medications and coexisting conditions were obtained from national registries. The relative and absolute risk of </w:t>
      </w:r>
      <w:r>
        <w:rPr>
          <w:rStyle w:val="highlight"/>
          <w:rFonts w:ascii="Verdana" w:hAnsi="Verdana" w:cs="Arial"/>
          <w:color w:val="000000"/>
          <w:szCs w:val="22"/>
          <w:shd w:val="clear" w:color="auto" w:fill="FFFFFF"/>
        </w:rPr>
        <w:t>atypical</w:t>
      </w:r>
      <w:r>
        <w:rPr>
          <w:rFonts w:ascii="Verdana" w:hAnsi="Verdana" w:cs="Arial"/>
          <w:color w:val="000000"/>
          <w:szCs w:val="22"/>
          <w:shd w:val="clear" w:color="auto" w:fill="FFFFFF"/>
        </w:rPr>
        <w:t> </w:t>
      </w:r>
      <w:r>
        <w:rPr>
          <w:rStyle w:val="highlight"/>
          <w:rFonts w:ascii="Verdana" w:hAnsi="Verdana" w:cs="Arial"/>
          <w:color w:val="000000"/>
          <w:szCs w:val="22"/>
          <w:shd w:val="clear" w:color="auto" w:fill="FFFFFF"/>
        </w:rPr>
        <w:t>fractures</w:t>
      </w:r>
      <w:r>
        <w:rPr>
          <w:rFonts w:ascii="Verdana" w:hAnsi="Verdana" w:cs="Arial"/>
          <w:color w:val="000000"/>
          <w:szCs w:val="22"/>
          <w:shd w:val="clear" w:color="auto" w:fill="FFFFFF"/>
        </w:rPr>
        <w:t> associated with </w:t>
      </w:r>
      <w:r>
        <w:rPr>
          <w:rStyle w:val="highlight"/>
          <w:rFonts w:ascii="Verdana" w:hAnsi="Verdana" w:cs="Arial"/>
          <w:color w:val="000000"/>
          <w:szCs w:val="22"/>
          <w:shd w:val="clear" w:color="auto" w:fill="FFFFFF"/>
        </w:rPr>
        <w:t>bisphosphonate</w:t>
      </w:r>
      <w:r>
        <w:rPr>
          <w:rFonts w:ascii="Verdana" w:hAnsi="Verdana" w:cs="Arial"/>
          <w:color w:val="000000"/>
          <w:szCs w:val="22"/>
          <w:shd w:val="clear" w:color="auto" w:fill="FFFFFF"/>
        </w:rPr>
        <w:t> use was estimated by means of a nationwide cohort analysis. The 59 case patients were also compared with 263 control patients who had ordinary subtrochanteric or </w:t>
      </w:r>
      <w:r>
        <w:rPr>
          <w:rStyle w:val="highlight"/>
          <w:rFonts w:ascii="Verdana" w:hAnsi="Verdana" w:cs="Arial"/>
          <w:color w:val="000000"/>
          <w:szCs w:val="22"/>
          <w:shd w:val="clear" w:color="auto" w:fill="FFFFFF"/>
        </w:rPr>
        <w:t>shaft</w:t>
      </w:r>
      <w:r>
        <w:rPr>
          <w:rFonts w:ascii="Verdana" w:hAnsi="Verdana" w:cs="Arial"/>
          <w:color w:val="000000"/>
          <w:szCs w:val="22"/>
          <w:shd w:val="clear" w:color="auto" w:fill="FFFFFF"/>
        </w:rPr>
        <w:t> </w:t>
      </w:r>
      <w:r>
        <w:rPr>
          <w:rStyle w:val="highlight"/>
          <w:rFonts w:ascii="Verdana" w:hAnsi="Verdana" w:cs="Arial"/>
          <w:color w:val="000000"/>
          <w:szCs w:val="22"/>
          <w:shd w:val="clear" w:color="auto" w:fill="FFFFFF"/>
        </w:rPr>
        <w:t>fractures</w:t>
      </w:r>
      <w:r>
        <w:rPr>
          <w:rFonts w:ascii="Verdana" w:hAnsi="Verdana" w:cs="Arial"/>
          <w:color w:val="000000"/>
          <w:szCs w:val="22"/>
          <w:shd w:val="clear" w:color="auto" w:fill="FFFFFF"/>
        </w:rPr>
        <w:t xml:space="preserve">. </w:t>
      </w:r>
      <w:r>
        <w:rPr>
          <w:rFonts w:ascii="Verdana" w:hAnsi="Verdana" w:cs="Arial"/>
          <w:szCs w:val="22"/>
        </w:rPr>
        <w:t xml:space="preserve">In this study, the age-adjusted relative risk </w:t>
      </w:r>
      <w:r>
        <w:rPr>
          <w:rStyle w:val="highlight2"/>
          <w:rFonts w:ascii="Verdana" w:hAnsi="Verdana" w:cs="Arial"/>
          <w:szCs w:val="22"/>
        </w:rPr>
        <w:t>of</w:t>
      </w:r>
      <w:r>
        <w:rPr>
          <w:rFonts w:ascii="Verdana" w:hAnsi="Verdana" w:cs="Arial"/>
          <w:szCs w:val="22"/>
        </w:rPr>
        <w:t xml:space="preserve"> atypical fracture was 47.3 (95% confidence interval [CI], 25.6 to 87.3) in the cohort analysis. The increase in absolute risk was 5 cases per 10,000 patient-years (95% CI, 4 to 7). A total </w:t>
      </w:r>
      <w:r>
        <w:rPr>
          <w:rStyle w:val="highlight2"/>
          <w:rFonts w:ascii="Verdana" w:hAnsi="Verdana" w:cs="Arial"/>
          <w:szCs w:val="22"/>
        </w:rPr>
        <w:t>of</w:t>
      </w:r>
      <w:r>
        <w:rPr>
          <w:rFonts w:ascii="Verdana" w:hAnsi="Verdana" w:cs="Arial"/>
          <w:szCs w:val="22"/>
        </w:rPr>
        <w:t xml:space="preserve"> 78% </w:t>
      </w:r>
      <w:r>
        <w:rPr>
          <w:rStyle w:val="highlight2"/>
          <w:rFonts w:ascii="Verdana" w:hAnsi="Verdana" w:cs="Arial"/>
          <w:szCs w:val="22"/>
        </w:rPr>
        <w:t>of</w:t>
      </w:r>
      <w:r>
        <w:rPr>
          <w:rFonts w:ascii="Verdana" w:hAnsi="Verdana" w:cs="Arial"/>
          <w:szCs w:val="22"/>
        </w:rPr>
        <w:t xml:space="preserve"> the case patients and 10% </w:t>
      </w:r>
      <w:r>
        <w:rPr>
          <w:rStyle w:val="highlight2"/>
          <w:rFonts w:ascii="Verdana" w:hAnsi="Verdana" w:cs="Arial"/>
          <w:szCs w:val="22"/>
        </w:rPr>
        <w:t>of</w:t>
      </w:r>
      <w:r>
        <w:rPr>
          <w:rFonts w:ascii="Verdana" w:hAnsi="Verdana" w:cs="Arial"/>
          <w:szCs w:val="22"/>
        </w:rPr>
        <w:t xml:space="preserve"> the controls had received bisphosphonates, corresponding to a multivariable-adjusted odds ratio </w:t>
      </w:r>
      <w:r>
        <w:rPr>
          <w:rStyle w:val="highlight2"/>
          <w:rFonts w:ascii="Verdana" w:hAnsi="Verdana" w:cs="Arial"/>
          <w:szCs w:val="22"/>
        </w:rPr>
        <w:t>of</w:t>
      </w:r>
      <w:r>
        <w:rPr>
          <w:rFonts w:ascii="Verdana" w:hAnsi="Verdana" w:cs="Arial"/>
          <w:szCs w:val="22"/>
        </w:rPr>
        <w:t xml:space="preserve"> 33.3 (95% CI, 14.3 to 77.8). The duration </w:t>
      </w:r>
      <w:r>
        <w:rPr>
          <w:rStyle w:val="highlight2"/>
          <w:rFonts w:ascii="Verdana" w:hAnsi="Verdana" w:cs="Arial"/>
          <w:szCs w:val="22"/>
        </w:rPr>
        <w:t>of</w:t>
      </w:r>
      <w:r>
        <w:rPr>
          <w:rFonts w:ascii="Verdana" w:hAnsi="Verdana" w:cs="Arial"/>
          <w:szCs w:val="22"/>
        </w:rPr>
        <w:t xml:space="preserve"> use influenced the risk (odds ratio per 100 daily doses, 1.3; 95% CI, 1.1 to 1.6). Importantly after drug withdrawal, the risk diminished by 70% per year since the last use (odds ratio, 0.28; 95% CI, 0.21 to 0.38). In a follow-up paper of 172 patients with atypical femoral fractures </w:t>
      </w:r>
      <w:r>
        <w:rPr>
          <w:rFonts w:ascii="Verdana" w:hAnsi="Verdana" w:cs="Arial"/>
          <w:color w:val="000000"/>
          <w:szCs w:val="22"/>
          <w:shd w:val="clear" w:color="auto" w:fill="FFFFFF"/>
        </w:rPr>
        <w:t>the age-adjusted relative risk (RR) of </w:t>
      </w:r>
      <w:r>
        <w:rPr>
          <w:rStyle w:val="highlight"/>
          <w:rFonts w:ascii="Verdana" w:hAnsi="Verdana" w:cs="Arial"/>
          <w:color w:val="000000"/>
          <w:szCs w:val="22"/>
          <w:shd w:val="clear" w:color="auto" w:fill="FFFFFF"/>
        </w:rPr>
        <w:t>atypical</w:t>
      </w:r>
      <w:r>
        <w:rPr>
          <w:rFonts w:ascii="Verdana" w:hAnsi="Verdana" w:cs="Arial"/>
          <w:color w:val="000000"/>
          <w:szCs w:val="22"/>
          <w:shd w:val="clear" w:color="auto" w:fill="FFFFFF"/>
        </w:rPr>
        <w:t> </w:t>
      </w:r>
      <w:r>
        <w:rPr>
          <w:rStyle w:val="highlight"/>
          <w:rFonts w:ascii="Verdana" w:hAnsi="Verdana" w:cs="Arial"/>
          <w:color w:val="000000"/>
          <w:szCs w:val="22"/>
          <w:shd w:val="clear" w:color="auto" w:fill="FFFFFF"/>
        </w:rPr>
        <w:t>fracture</w:t>
      </w:r>
      <w:r>
        <w:rPr>
          <w:rFonts w:ascii="Verdana" w:hAnsi="Verdana" w:cs="Arial"/>
          <w:color w:val="000000"/>
          <w:szCs w:val="22"/>
          <w:shd w:val="clear" w:color="auto" w:fill="FFFFFF"/>
        </w:rPr>
        <w:t xml:space="preserve"> associated with bisphosphonate use was 55 (95% CI: 39-79) in women and 54 (CI: 15-192) in men </w:t>
      </w:r>
      <w:r w:rsidR="009C58B7">
        <w:rPr>
          <w:rFonts w:ascii="Verdana" w:hAnsi="Verdana" w:cs="Arial"/>
          <w:color w:val="000000"/>
          <w:szCs w:val="22"/>
          <w:shd w:val="clear" w:color="auto" w:fill="FFFFFF"/>
        </w:rPr>
        <w:fldChar w:fldCharType="begin"/>
      </w:r>
      <w:r w:rsidR="009E6861">
        <w:rPr>
          <w:rFonts w:ascii="Verdana" w:hAnsi="Verdana" w:cs="Arial"/>
          <w:color w:val="000000"/>
          <w:szCs w:val="22"/>
          <w:shd w:val="clear" w:color="auto" w:fill="FFFFFF"/>
        </w:rPr>
        <w:instrText xml:space="preserve"> ADDIN EN.CITE &lt;EndNote&gt;&lt;Cite&gt;&lt;Author&gt;Adams&lt;/Author&gt;&lt;Year&gt;2020&lt;/Year&gt;&lt;RecNum&gt;800&lt;/RecNum&gt;&lt;DisplayText&gt;&lt;style face="superscript"&gt;39&lt;/style&gt;&lt;/DisplayText&gt;&lt;record&gt;&lt;rec-number&gt;800&lt;/rec-number&gt;&lt;foreign-keys&gt;&lt;key app="EN" db-id="tfrstzzwk9psaiezzti5x2tn0vsz5p9aex5a" timestamp="1603702566"&gt;800&lt;/key&gt;&lt;/foreign-keys&gt;&lt;ref-type name="Journal Article"&gt;17&lt;/ref-type&gt;&lt;contributors&gt;&lt;authors&gt;&lt;author&gt;Adams, A. L.&lt;/author&gt;&lt;/authors&gt;&lt;/contributors&gt;&lt;auth-address&gt;Department of Research &amp;amp; Evaluation, Kaiser Permanente Southern California, Pasadena, CA.&lt;/auth-address&gt;&lt;titles&gt;&lt;title&gt;Fracture Risk During and After Bisphosphonate Drug Holidays: A Matter of Methods?&lt;/title&gt;&lt;secondary-title&gt;Med Care&lt;/secondary-title&gt;&lt;/titles&gt;&lt;periodical&gt;&lt;full-title&gt;Med Care&lt;/full-title&gt;&lt;/periodical&gt;&lt;pages&gt;417-418&lt;/pages&gt;&lt;volume&gt;58&lt;/volume&gt;&lt;number&gt;5&lt;/number&gt;&lt;edition&gt;2020/03/10&lt;/edition&gt;&lt;keywords&gt;&lt;keyword&gt;Bone Density Conservation Agents/*administration &amp;amp; dosage/*adverse effects&lt;/keyword&gt;&lt;keyword&gt;Diphosphonates/*administration &amp;amp; dosage/*adverse effects&lt;/keyword&gt;&lt;keyword&gt;Drug Administration Schedule&lt;/keyword&gt;&lt;keyword&gt;Female&lt;/keyword&gt;&lt;keyword&gt;Femoral Fractures/*chemically induced/prevention &amp;amp; control&lt;/keyword&gt;&lt;keyword&gt;Hip Fractures/prevention &amp;amp; control&lt;/keyword&gt;&lt;keyword&gt;Humans&lt;/keyword&gt;&lt;keyword&gt;Osteoporosis, Postmenopausal/drug therapy&lt;/keyword&gt;&lt;keyword&gt;Osteoporotic Fractures/*prevention &amp;amp; control&lt;/keyword&gt;&lt;keyword&gt;Spinal Fractures/prevention &amp;amp; control&lt;/keyword&gt;&lt;keyword&gt;Withholding Treatment&lt;/keyword&gt;&lt;/keywords&gt;&lt;dates&gt;&lt;year&gt;2020&lt;/year&gt;&lt;pub-dates&gt;&lt;date&gt;May&lt;/date&gt;&lt;/pub-dates&gt;&lt;/dates&gt;&lt;isbn&gt;0025-7079&lt;/isbn&gt;&lt;accession-num&gt;32149922&lt;/accession-num&gt;&lt;urls&gt;&lt;/urls&gt;&lt;electronic-resource-num&gt;10.1097/mlr.0000000000001317&lt;/electronic-resource-num&gt;&lt;remote-database-provider&gt;NLM&lt;/remote-database-provider&gt;&lt;language&gt;eng&lt;/language&gt;&lt;/record&gt;&lt;/Cite&gt;&lt;/EndNote&gt;</w:instrText>
      </w:r>
      <w:r w:rsidR="009C58B7">
        <w:rPr>
          <w:rFonts w:ascii="Verdana" w:hAnsi="Verdana" w:cs="Arial"/>
          <w:color w:val="000000"/>
          <w:szCs w:val="22"/>
          <w:shd w:val="clear" w:color="auto" w:fill="FFFFFF"/>
        </w:rPr>
        <w:fldChar w:fldCharType="separate"/>
      </w:r>
      <w:r w:rsidR="009E6861" w:rsidRPr="009E6861">
        <w:rPr>
          <w:rFonts w:ascii="Verdana" w:hAnsi="Verdana" w:cs="Arial"/>
          <w:noProof/>
          <w:color w:val="000000"/>
          <w:szCs w:val="22"/>
          <w:shd w:val="clear" w:color="auto" w:fill="FFFFFF"/>
          <w:vertAlign w:val="superscript"/>
        </w:rPr>
        <w:t>39</w:t>
      </w:r>
      <w:r w:rsidR="009C58B7">
        <w:rPr>
          <w:rFonts w:ascii="Verdana" w:hAnsi="Verdana" w:cs="Arial"/>
          <w:color w:val="000000"/>
          <w:szCs w:val="22"/>
          <w:shd w:val="clear" w:color="auto" w:fill="FFFFFF"/>
        </w:rPr>
        <w:fldChar w:fldCharType="end"/>
      </w:r>
      <w:r>
        <w:rPr>
          <w:rFonts w:ascii="Verdana" w:hAnsi="Verdana" w:cs="Arial"/>
          <w:color w:val="000000"/>
          <w:szCs w:val="22"/>
          <w:shd w:val="clear" w:color="auto" w:fill="FFFFFF"/>
        </w:rPr>
        <w:t>. In bisphosphonate users, women had a 3-fold higher risk than men (RR = 3.1, CI: 1.1-8.4). Alendronate users had higher risk than risedronate users (RR = 1.9, CI: 1.1-3.3). The RR after 4 years or more of use reached 126 (CI: 55-288), with a corresponding absolute risk of 11 (CI: 7-14) </w:t>
      </w:r>
      <w:r>
        <w:rPr>
          <w:rStyle w:val="highlight"/>
          <w:rFonts w:ascii="Verdana" w:hAnsi="Verdana" w:cs="Arial"/>
          <w:color w:val="000000"/>
          <w:szCs w:val="22"/>
          <w:shd w:val="clear" w:color="auto" w:fill="FFFFFF"/>
        </w:rPr>
        <w:t>fractures</w:t>
      </w:r>
      <w:r>
        <w:rPr>
          <w:rFonts w:ascii="Verdana" w:hAnsi="Verdana" w:cs="Arial"/>
          <w:color w:val="000000"/>
          <w:szCs w:val="22"/>
          <w:shd w:val="clear" w:color="auto" w:fill="FFFFFF"/>
        </w:rPr>
        <w:t> per 10,000 person-years of use. The risk decreased by 70% per year since last use.</w:t>
      </w:r>
      <w:r>
        <w:rPr>
          <w:rFonts w:ascii="Verdana" w:hAnsi="Verdana" w:cs="Arial"/>
          <w:szCs w:val="22"/>
        </w:rPr>
        <w:t xml:space="preserve"> These data are complementary to previous reported figures that suggest </w:t>
      </w:r>
      <w:r>
        <w:rPr>
          <w:rFonts w:ascii="Verdana" w:hAnsi="Verdana" w:cs="CtmwgpAdvTT3713a231"/>
          <w:color w:val="131413"/>
          <w:szCs w:val="22"/>
        </w:rPr>
        <w:t xml:space="preserve">the incidence of atypical femoral fracture appears related to duration of exposure. This observation receives some support from preliminary reports from the Southern California Osteoporosis Cohort Study (SOCS) where the risk of radiology adjudicated AFFs declined by 44% in the first year after discontinuation compared to women who continued to use BP (HR 0.56, CI 0.38-0.82). After 4 years or more, the AFF risk was found to be reduced by 78% (HR 0.22, CI 0.08-0.59) compared to current users. The rate of AFFs among current users was reported as 4.6 per 10,000 patient years </w:t>
      </w:r>
      <w:r w:rsidR="009C58B7">
        <w:rPr>
          <w:rFonts w:ascii="Verdana" w:hAnsi="Verdana" w:cs="CtmwgpAdvTT3713a231"/>
          <w:color w:val="131413"/>
          <w:szCs w:val="22"/>
        </w:rPr>
        <w:fldChar w:fldCharType="begin"/>
      </w:r>
      <w:r w:rsidR="009E6861">
        <w:rPr>
          <w:rFonts w:ascii="Verdana" w:hAnsi="Verdana" w:cs="CtmwgpAdvTT3713a231"/>
          <w:color w:val="131413"/>
          <w:szCs w:val="22"/>
        </w:rPr>
        <w:instrText xml:space="preserve"> ADDIN EN.CITE &lt;EndNote&gt;&lt;Cite&gt;&lt;Author&gt;Dell&lt;/Author&gt;&lt;Year&gt;2012&lt;/Year&gt;&lt;RecNum&gt;799&lt;/RecNum&gt;&lt;DisplayText&gt;&lt;style face="superscript"&gt;40&lt;/style&gt;&lt;/DisplayText&gt;&lt;record&gt;&lt;rec-number&gt;799&lt;/rec-number&gt;&lt;foreign-keys&gt;&lt;key app="EN" db-id="tfrstzzwk9psaiezzti5x2tn0vsz5p9aex5a" timestamp="1603702420"&gt;799&lt;/key&gt;&lt;/foreign-keys&gt;&lt;ref-type name="Journal Article"&gt;17&lt;/ref-type&gt;&lt;contributors&gt;&lt;authors&gt;&lt;author&gt;Dell, R. M.&lt;/author&gt;&lt;author&gt;Adams, A. L.&lt;/author&gt;&lt;author&gt;Greene, D. F.&lt;/author&gt;&lt;author&gt;Funahashi, T. T.&lt;/author&gt;&lt;author&gt;Silverman, S. L.&lt;/author&gt;&lt;author&gt;Eisemon, E. O.&lt;/author&gt;&lt;author&gt;Zhou, H.&lt;/author&gt;&lt;author&gt;Burchette, R. J.&lt;/author&gt;&lt;author&gt;Ott, S. M.&lt;/author&gt;&lt;/authors&gt;&lt;/contributors&gt;&lt;auth-address&gt;Department of Orthopedics, Kaiser Permanente Southern California, Gardena, CA, USA.&lt;/auth-address&gt;&lt;titles&gt;&lt;title&gt;Incidence of atypical nontraumatic diaphyseal fractures of the femur&lt;/title&gt;&lt;secondary-title&gt;J Bone Miner Res&lt;/secondary-title&gt;&lt;/titles&gt;&lt;periodical&gt;&lt;full-title&gt;J Bone Miner Res&lt;/full-title&gt;&lt;/periodical&gt;&lt;pages&gt;2544-50&lt;/pages&gt;&lt;volume&gt;27&lt;/volume&gt;&lt;number&gt;12&lt;/number&gt;&lt;edition&gt;2012/07/28&lt;/edition&gt;&lt;keywords&gt;&lt;keyword&gt;Aged&lt;/keyword&gt;&lt;keyword&gt;Aged, 80 and over&lt;/keyword&gt;&lt;keyword&gt;Bone Density&lt;/keyword&gt;&lt;keyword&gt;California/epidemiology&lt;/keyword&gt;&lt;keyword&gt;Cohort Studies&lt;/keyword&gt;&lt;keyword&gt;Diaphyses&lt;/keyword&gt;&lt;keyword&gt;Diphosphonates/*adverse effects/therapeutic use&lt;/keyword&gt;&lt;keyword&gt;Female&lt;/keyword&gt;&lt;keyword&gt;Femoral Fractures/complications/diagnostic imaging/*epidemiology&lt;/keyword&gt;&lt;keyword&gt;Hip Fractures&lt;/keyword&gt;&lt;keyword&gt;Humans&lt;/keyword&gt;&lt;keyword&gt;Incidence&lt;/keyword&gt;&lt;keyword&gt;Male&lt;/keyword&gt;&lt;keyword&gt;Middle Aged&lt;/keyword&gt;&lt;keyword&gt;Osteoporotic Fractures/*epidemiology&lt;/keyword&gt;&lt;keyword&gt;Radiography&lt;/keyword&gt;&lt;/keywords&gt;&lt;dates&gt;&lt;year&gt;2012&lt;/year&gt;&lt;pub-dates&gt;&lt;date&gt;Dec&lt;/date&gt;&lt;/pub-dates&gt;&lt;/dates&gt;&lt;isbn&gt;0884-0431&lt;/isbn&gt;&lt;accession-num&gt;22836783&lt;/accession-num&gt;&lt;urls&gt;&lt;/urls&gt;&lt;electronic-resource-num&gt;10.1002/jbmr.1719&lt;/electronic-resource-num&gt;&lt;remote-database-provider&gt;NLM&lt;/remote-database-provider&gt;&lt;language&gt;eng&lt;/language&gt;&lt;/record&gt;&lt;/Cite&gt;&lt;/EndNote&gt;</w:instrText>
      </w:r>
      <w:r w:rsidR="009C58B7">
        <w:rPr>
          <w:rFonts w:ascii="Verdana" w:hAnsi="Verdana" w:cs="CtmwgpAdvTT3713a231"/>
          <w:color w:val="131413"/>
          <w:szCs w:val="22"/>
        </w:rPr>
        <w:fldChar w:fldCharType="separate"/>
      </w:r>
      <w:r w:rsidR="009E6861" w:rsidRPr="009E6861">
        <w:rPr>
          <w:rFonts w:ascii="Verdana" w:hAnsi="Verdana" w:cs="CtmwgpAdvTT3713a231"/>
          <w:noProof/>
          <w:color w:val="131413"/>
          <w:szCs w:val="22"/>
          <w:vertAlign w:val="superscript"/>
        </w:rPr>
        <w:t>40</w:t>
      </w:r>
      <w:r w:rsidR="009C58B7">
        <w:rPr>
          <w:rFonts w:ascii="Verdana" w:hAnsi="Verdana" w:cs="CtmwgpAdvTT3713a231"/>
          <w:color w:val="131413"/>
          <w:szCs w:val="22"/>
        </w:rPr>
        <w:fldChar w:fldCharType="end"/>
      </w:r>
      <w:r w:rsidR="00274562">
        <w:rPr>
          <w:rFonts w:ascii="Verdana" w:hAnsi="Verdana" w:cs="CtmwgpAdvTT3713a231"/>
          <w:color w:val="131413"/>
          <w:szCs w:val="22"/>
        </w:rPr>
        <w:t>.</w:t>
      </w:r>
      <w:r w:rsidR="00274562">
        <w:rPr>
          <w:rFonts w:ascii="Verdana" w:hAnsi="Verdana"/>
          <w:szCs w:val="22"/>
        </w:rPr>
        <w:t xml:space="preserve"> </w:t>
      </w:r>
      <w:r>
        <w:rPr>
          <w:rFonts w:ascii="Verdana" w:hAnsi="Verdana"/>
          <w:szCs w:val="22"/>
        </w:rPr>
        <w:t xml:space="preserve">A recent systematic </w:t>
      </w:r>
      <w:r>
        <w:rPr>
          <w:rFonts w:ascii="Verdana" w:hAnsi="Verdana"/>
          <w:szCs w:val="22"/>
        </w:rPr>
        <w:lastRenderedPageBreak/>
        <w:t xml:space="preserve">review </w:t>
      </w:r>
      <w:r w:rsidR="009C58B7">
        <w:rPr>
          <w:rFonts w:ascii="Verdana" w:hAnsi="Verdana"/>
          <w:szCs w:val="22"/>
        </w:rPr>
        <w:fldChar w:fldCharType="begin"/>
      </w:r>
      <w:r w:rsidR="009E6861">
        <w:rPr>
          <w:rFonts w:ascii="Verdana" w:hAnsi="Verdana"/>
          <w:szCs w:val="22"/>
        </w:rPr>
        <w:instrText xml:space="preserve"> ADDIN EN.CITE &lt;EndNote&gt;&lt;Cite&gt;&lt;Author&gt;Khow&lt;/Author&gt;&lt;Year&gt;2017&lt;/Year&gt;&lt;RecNum&gt;798&lt;/RecNum&gt;&lt;DisplayText&gt;&lt;style face="superscript"&gt;41&lt;/style&gt;&lt;/DisplayText&gt;&lt;record&gt;&lt;rec-number&gt;798&lt;/rec-number&gt;&lt;foreign-keys&gt;&lt;key app="EN" db-id="tfrstzzwk9psaiezzti5x2tn0vsz5p9aex5a" timestamp="1603702351"&gt;798&lt;/key&gt;&lt;/foreign-keys&gt;&lt;ref-type name="Journal Article"&gt;17&lt;/ref-type&gt;&lt;contributors&gt;&lt;authors&gt;&lt;author&gt;Khow, K. S.&lt;/author&gt;&lt;author&gt;Shibu, P.&lt;/author&gt;&lt;author&gt;Yu, S. C.&lt;/author&gt;&lt;author&gt;Chehade, M. J.&lt;/author&gt;&lt;author&gt;Visvanathan, R.&lt;/author&gt;&lt;/authors&gt;&lt;/contributors&gt;&lt;auth-address&gt;Dr Kareeann Khow, Aged and Extended Care Services, Level 8B Main Building, The Queen Elizabeth Hospital, 21 Woodville Road, Woodville South, SA 5011, Australia, Tel: +61 8 8222 8178, Fax: +61 8 8222 8593, Email: kareeann.khow@adelaide.edu.au.&lt;/auth-address&gt;&lt;titles&gt;&lt;title&gt;Epidemiology and Postoperative Outcomes of Atypical Femoral Fractures in Older Adults: A Systematic Review&lt;/title&gt;&lt;secondary-title&gt;J Nutr Health Aging&lt;/secondary-title&gt;&lt;/titles&gt;&lt;periodical&gt;&lt;full-title&gt;J Nutr Health Aging&lt;/full-title&gt;&lt;/periodical&gt;&lt;pages&gt;83-91&lt;/pages&gt;&lt;volume&gt;21&lt;/volume&gt;&lt;number&gt;1&lt;/number&gt;&lt;edition&gt;2016/12/22&lt;/edition&gt;&lt;keywords&gt;&lt;keyword&gt;Aged&lt;/keyword&gt;&lt;keyword&gt;Aged, 80 and over&lt;/keyword&gt;&lt;keyword&gt;Databases, Factual&lt;/keyword&gt;&lt;keyword&gt;Diphosphonates/administration &amp;amp; dosage/adverse effects&lt;/keyword&gt;&lt;keyword&gt;Female&lt;/keyword&gt;&lt;keyword&gt;Femoral Fractures/*epidemiology/surgery&lt;/keyword&gt;&lt;keyword&gt;Humans&lt;/keyword&gt;&lt;keyword&gt;Incidence&lt;/keyword&gt;&lt;keyword&gt;Male&lt;/keyword&gt;&lt;keyword&gt;Osteoporotic Fractures/epidemiology/prevention &amp;amp; control&lt;/keyword&gt;&lt;keyword&gt;*Postoperative Care&lt;/keyword&gt;&lt;keyword&gt;Quality of Life&lt;/keyword&gt;&lt;keyword&gt;Randomized Controlled Trials as Topic&lt;/keyword&gt;&lt;keyword&gt;Treatment Outcome&lt;/keyword&gt;&lt;/keywords&gt;&lt;dates&gt;&lt;year&gt;2017&lt;/year&gt;&lt;/dates&gt;&lt;isbn&gt;1279-7707&lt;/isbn&gt;&lt;accession-num&gt;27999854&lt;/accession-num&gt;&lt;urls&gt;&lt;/urls&gt;&lt;electronic-resource-num&gt;10.1007/s12603-015-0652-3&lt;/electronic-resource-num&gt;&lt;remote-database-provider&gt;NLM&lt;/remote-database-provider&gt;&lt;language&gt;eng&lt;/language&gt;&lt;/record&gt;&lt;/Cite&gt;&lt;/EndNote&gt;</w:instrText>
      </w:r>
      <w:r w:rsidR="009C58B7">
        <w:rPr>
          <w:rFonts w:ascii="Verdana" w:hAnsi="Verdana"/>
          <w:szCs w:val="22"/>
        </w:rPr>
        <w:fldChar w:fldCharType="separate"/>
      </w:r>
      <w:r w:rsidR="009E6861" w:rsidRPr="009E6861">
        <w:rPr>
          <w:rFonts w:ascii="Verdana" w:hAnsi="Verdana"/>
          <w:noProof/>
          <w:szCs w:val="22"/>
          <w:vertAlign w:val="superscript"/>
        </w:rPr>
        <w:t>41</w:t>
      </w:r>
      <w:r w:rsidR="009C58B7">
        <w:rPr>
          <w:rFonts w:ascii="Verdana" w:hAnsi="Verdana"/>
          <w:szCs w:val="22"/>
        </w:rPr>
        <w:fldChar w:fldCharType="end"/>
      </w:r>
      <w:r>
        <w:rPr>
          <w:rFonts w:ascii="Verdana" w:hAnsi="Verdana"/>
          <w:szCs w:val="22"/>
        </w:rPr>
        <w:t xml:space="preserve"> included </w:t>
      </w:r>
      <w:r w:rsidR="005E63F5">
        <w:rPr>
          <w:rFonts w:ascii="Verdana" w:hAnsi="Verdana"/>
          <w:szCs w:val="22"/>
        </w:rPr>
        <w:t>23</w:t>
      </w:r>
      <w:r>
        <w:rPr>
          <w:rFonts w:ascii="Verdana" w:hAnsi="Verdana" w:cs="Arial"/>
          <w:szCs w:val="22"/>
        </w:rPr>
        <w:t xml:space="preserve"> studies on atypical femoral fractures: 14 on epidemiology and 11 on treatment outcomes (</w:t>
      </w:r>
      <w:r w:rsidR="00DC4DDC">
        <w:rPr>
          <w:rFonts w:ascii="Verdana" w:hAnsi="Verdana" w:cs="Arial"/>
          <w:szCs w:val="22"/>
        </w:rPr>
        <w:t>2</w:t>
      </w:r>
      <w:r>
        <w:rPr>
          <w:rFonts w:ascii="Verdana" w:hAnsi="Verdana" w:cs="Arial"/>
          <w:szCs w:val="22"/>
        </w:rPr>
        <w:t xml:space="preserve"> articles reported on both aspects). The review showed that the incidence of atypical femoral fractures is low (3.0-9.8 per 100,000 person-years)</w:t>
      </w:r>
      <w:r w:rsidR="00274562">
        <w:rPr>
          <w:rFonts w:ascii="Verdana" w:hAnsi="Verdana" w:cs="Arial"/>
          <w:szCs w:val="22"/>
        </w:rPr>
        <w:t>,</w:t>
      </w:r>
      <w:r>
        <w:rPr>
          <w:rFonts w:ascii="Verdana" w:hAnsi="Verdana" w:cs="Arial"/>
          <w:szCs w:val="22"/>
        </w:rPr>
        <w:t xml:space="preserve"> but relative risk increased with longer duration of bisphosphonates use, especially after more than </w:t>
      </w:r>
      <w:r w:rsidR="00274562">
        <w:rPr>
          <w:rFonts w:ascii="Verdana" w:hAnsi="Verdana" w:cs="Arial"/>
          <w:szCs w:val="22"/>
        </w:rPr>
        <w:t xml:space="preserve">3 </w:t>
      </w:r>
      <w:r>
        <w:rPr>
          <w:rFonts w:ascii="Verdana" w:hAnsi="Verdana" w:cs="Arial"/>
          <w:szCs w:val="22"/>
        </w:rPr>
        <w:t xml:space="preserve">years. </w:t>
      </w:r>
    </w:p>
    <w:p w14:paraId="4673D769" w14:textId="7AD24BF1" w:rsidR="003E7B05" w:rsidRDefault="003E7B05" w:rsidP="00F4111F">
      <w:pPr>
        <w:pStyle w:val="PlainText"/>
        <w:spacing w:line="276" w:lineRule="auto"/>
        <w:jc w:val="both"/>
      </w:pPr>
      <w:r>
        <w:rPr>
          <w:rFonts w:ascii="Verdana" w:hAnsi="Verdana" w:cs="Arial"/>
          <w:szCs w:val="22"/>
        </w:rPr>
        <w:t xml:space="preserve">It should be noted that some of the most recent data in this area come from a study of nearly 200,000 women (over 50 year of age) which modelled the risk-benefit profile from 1 to 10 years with regard to fragility fracture prevention (benefit) and atypical </w:t>
      </w:r>
      <w:r w:rsidR="0011480A">
        <w:rPr>
          <w:rFonts w:ascii="Verdana" w:hAnsi="Verdana" w:cs="Arial"/>
          <w:szCs w:val="22"/>
        </w:rPr>
        <w:t xml:space="preserve">femoral </w:t>
      </w:r>
      <w:r>
        <w:rPr>
          <w:rFonts w:ascii="Verdana" w:hAnsi="Verdana" w:cs="Arial"/>
          <w:szCs w:val="22"/>
        </w:rPr>
        <w:t xml:space="preserve">fracture occurrence (risk). This found that the </w:t>
      </w:r>
      <w:r w:rsidR="0011480A">
        <w:rPr>
          <w:rFonts w:ascii="Verdana" w:hAnsi="Verdana" w:cs="Arial"/>
          <w:szCs w:val="22"/>
        </w:rPr>
        <w:t>absolute risk was very low and certainly outweighed by the benefits in terms fracture prevention</w:t>
      </w:r>
      <w:r w:rsidR="0011480A">
        <w:rPr>
          <w:rFonts w:ascii="Verdana" w:hAnsi="Verdana" w:cs="Arial"/>
          <w:szCs w:val="22"/>
        </w:rPr>
        <w:fldChar w:fldCharType="begin">
          <w:fldData xml:space="preserve">PEVuZE5vdGU+PENpdGU+PEF1dGhvcj5CbGFjazwvQXV0aG9yPjxZZWFyPjIwMjA8L1llYXI+PFJl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</w:fldData>
        </w:fldChar>
      </w:r>
      <w:r w:rsidR="0011480A">
        <w:rPr>
          <w:rFonts w:ascii="Verdana" w:hAnsi="Verdana" w:cs="Arial"/>
          <w:szCs w:val="22"/>
        </w:rPr>
        <w:instrText xml:space="preserve"> ADDIN EN.CITE </w:instrText>
      </w:r>
      <w:r w:rsidR="0011480A">
        <w:rPr>
          <w:rFonts w:ascii="Verdana" w:hAnsi="Verdana" w:cs="Arial"/>
          <w:szCs w:val="22"/>
        </w:rPr>
        <w:fldChar w:fldCharType="begin">
          <w:fldData xml:space="preserve">PEVuZE5vdGU+PENpdGU+PEF1dGhvcj5CbGFjazwvQXV0aG9yPjxZZWFyPjIwMjA8L1llYXI+PFJl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</w:fldData>
        </w:fldChar>
      </w:r>
      <w:r w:rsidR="0011480A">
        <w:rPr>
          <w:rFonts w:ascii="Verdana" w:hAnsi="Verdana" w:cs="Arial"/>
          <w:szCs w:val="22"/>
        </w:rPr>
        <w:instrText xml:space="preserve"> ADDIN EN.CITE.DATA </w:instrText>
      </w:r>
      <w:r w:rsidR="0011480A">
        <w:rPr>
          <w:rFonts w:ascii="Verdana" w:hAnsi="Verdana" w:cs="Arial"/>
          <w:szCs w:val="22"/>
        </w:rPr>
      </w:r>
      <w:r w:rsidR="0011480A">
        <w:rPr>
          <w:rFonts w:ascii="Verdana" w:hAnsi="Verdana" w:cs="Arial"/>
          <w:szCs w:val="22"/>
        </w:rPr>
        <w:fldChar w:fldCharType="end"/>
      </w:r>
      <w:r w:rsidR="0011480A">
        <w:rPr>
          <w:rFonts w:ascii="Verdana" w:hAnsi="Verdana" w:cs="Arial"/>
          <w:szCs w:val="22"/>
        </w:rPr>
      </w:r>
      <w:r w:rsidR="0011480A">
        <w:rPr>
          <w:rFonts w:ascii="Verdana" w:hAnsi="Verdana" w:cs="Arial"/>
          <w:szCs w:val="22"/>
        </w:rPr>
        <w:fldChar w:fldCharType="separate"/>
      </w:r>
      <w:r w:rsidR="0011480A" w:rsidRPr="0011480A">
        <w:rPr>
          <w:rFonts w:ascii="Verdana" w:hAnsi="Verdana" w:cs="Arial"/>
          <w:noProof/>
          <w:szCs w:val="22"/>
          <w:vertAlign w:val="superscript"/>
        </w:rPr>
        <w:t>42</w:t>
      </w:r>
      <w:r w:rsidR="0011480A">
        <w:rPr>
          <w:rFonts w:ascii="Verdana" w:hAnsi="Verdana" w:cs="Arial"/>
          <w:szCs w:val="22"/>
        </w:rPr>
        <w:fldChar w:fldCharType="end"/>
      </w:r>
      <w:r w:rsidR="0011480A">
        <w:rPr>
          <w:rFonts w:ascii="Verdana" w:hAnsi="Verdana" w:cs="Arial"/>
          <w:szCs w:val="22"/>
        </w:rPr>
        <w:t>.</w:t>
      </w:r>
    </w:p>
    <w:p w14:paraId="696740B8" w14:textId="77777777" w:rsidR="00274562" w:rsidRDefault="00274562">
      <w:pPr>
        <w:pStyle w:val="NormalWeb"/>
        <w:shd w:val="clear" w:color="auto" w:fill="FFFFFF"/>
        <w:spacing w:after="120" w:line="276" w:lineRule="auto"/>
        <w:jc w:val="both"/>
        <w:rPr>
          <w:rFonts w:ascii="Verdana" w:eastAsia="Times New Roman" w:hAnsi="Verdana" w:cs="Arial"/>
          <w:b/>
          <w:i/>
          <w:iCs/>
          <w:sz w:val="20"/>
          <w:szCs w:val="20"/>
          <w:lang w:eastAsia="en-GB"/>
        </w:rPr>
      </w:pPr>
    </w:p>
    <w:p w14:paraId="2AFEDA1A" w14:textId="428E5532" w:rsidR="009247A4" w:rsidRDefault="00A561FC">
      <w:pPr>
        <w:pStyle w:val="NormalWeb"/>
        <w:shd w:val="clear" w:color="auto" w:fill="FFFFFF"/>
        <w:spacing w:after="120" w:line="276" w:lineRule="auto"/>
        <w:jc w:val="both"/>
        <w:rPr>
          <w:rFonts w:ascii="Verdana" w:eastAsia="Times New Roman" w:hAnsi="Verdana" w:cs="Arial"/>
          <w:b/>
          <w:i/>
          <w:iCs/>
          <w:sz w:val="20"/>
          <w:szCs w:val="20"/>
          <w:lang w:eastAsia="en-GB"/>
        </w:rPr>
      </w:pPr>
      <w:r>
        <w:rPr>
          <w:rFonts w:ascii="Verdana" w:eastAsia="Times New Roman" w:hAnsi="Verdana" w:cs="Arial"/>
          <w:b/>
          <w:i/>
          <w:iCs/>
          <w:sz w:val="20"/>
          <w:szCs w:val="20"/>
          <w:lang w:eastAsia="en-GB"/>
        </w:rPr>
        <w:t>2.1.4 Osteonecrosis of the jaw</w:t>
      </w:r>
    </w:p>
    <w:p w14:paraId="0E01E8E5" w14:textId="0AF96239" w:rsidR="009247A4" w:rsidRDefault="00A561FC">
      <w:pPr>
        <w:pStyle w:val="NormalWeb"/>
        <w:shd w:val="clear" w:color="auto" w:fill="FFFFFF"/>
        <w:spacing w:after="120" w:line="276" w:lineRule="auto"/>
        <w:jc w:val="both"/>
        <w:rPr>
          <w:rFonts w:ascii="Verdana" w:hAnsi="Verdana" w:cs="Arial"/>
          <w:sz w:val="22"/>
          <w:szCs w:val="22"/>
        </w:rPr>
      </w:pPr>
      <w:r>
        <w:rPr>
          <w:rFonts w:ascii="Verdana" w:hAnsi="Verdana"/>
          <w:sz w:val="22"/>
          <w:szCs w:val="22"/>
        </w:rPr>
        <w:t xml:space="preserve">Osteonecrosis of the jaw (ONJ) is a very rare clinical event that was first reported in connection with bisphosphonate use in 2003 </w:t>
      </w:r>
      <w:r w:rsidR="009C58B7">
        <w:rPr>
          <w:rFonts w:ascii="Verdana" w:hAnsi="Verdana"/>
          <w:sz w:val="22"/>
          <w:szCs w:val="22"/>
        </w:rPr>
        <w:fldChar w:fldCharType="begin"/>
      </w:r>
      <w:r w:rsidR="0011480A">
        <w:rPr>
          <w:rFonts w:ascii="Verdana" w:hAnsi="Verdana"/>
          <w:sz w:val="22"/>
          <w:szCs w:val="22"/>
        </w:rPr>
        <w:instrText xml:space="preserve"> ADDIN EN.CITE &lt;EndNote&gt;&lt;Cite&gt;&lt;Author&gt;Marx&lt;/Author&gt;&lt;Year&gt;2003&lt;/Year&gt;&lt;RecNum&gt;797&lt;/RecNum&gt;&lt;DisplayText&gt;&lt;style face="superscript"&gt;43&lt;/style&gt;&lt;/DisplayText&gt;&lt;record&gt;&lt;rec-number&gt;797&lt;/rec-number&gt;&lt;foreign-keys&gt;&lt;key app="EN" db-id="tfrstzzwk9psaiezzti5x2tn0vsz5p9aex5a" timestamp="1603702184"&gt;797&lt;/key&gt;&lt;/foreign-keys&gt;&lt;ref-type name="Journal Article"&gt;17&lt;/ref-type&gt;&lt;contributors&gt;&lt;authors&gt;&lt;author&gt;Marx, R. E.&lt;/author&gt;&lt;/authors&gt;&lt;/contributors&gt;&lt;titles&gt;&lt;title&gt;Pamidronate (Aredia) and zoledronate (Zometa) induced avascular necrosis of the jaws: a growing epidemic&lt;/title&gt;&lt;secondary-title&gt;J Oral Maxillofac Surg&lt;/secondary-title&gt;&lt;/titles&gt;&lt;periodical&gt;&lt;full-title&gt;J Oral Maxillofac Surg&lt;/full-title&gt;&lt;/periodical&gt;&lt;pages&gt;1115-7&lt;/pages&gt;&lt;volume&gt;61&lt;/volume&gt;&lt;number&gt;9&lt;/number&gt;&lt;edition&gt;2003/09/11&lt;/edition&gt;&lt;keywords&gt;&lt;keyword&gt;Diphosphonates/*adverse effects&lt;/keyword&gt;&lt;keyword&gt;Humans&lt;/keyword&gt;&lt;keyword&gt;Imidazoles/*adverse effects&lt;/keyword&gt;&lt;keyword&gt;Jaw Diseases/*chemically induced&lt;/keyword&gt;&lt;keyword&gt;Osteoclasts/drug effects&lt;/keyword&gt;&lt;keyword&gt;Osteocytes/drug effects&lt;/keyword&gt;&lt;keyword&gt;Osteonecrosis/*chemically induced&lt;/keyword&gt;&lt;keyword&gt;Pamidronate&lt;/keyword&gt;&lt;keyword&gt;Zoledronic Acid&lt;/keyword&gt;&lt;/keywords&gt;&lt;dates&gt;&lt;year&gt;2003&lt;/year&gt;&lt;pub-dates&gt;&lt;date&gt;Sep&lt;/date&gt;&lt;/pub-dates&gt;&lt;/dates&gt;&lt;isbn&gt;0278-2391 (Print)&amp;#xD;0278-2391&lt;/isbn&gt;&lt;accession-num&gt;12966493&lt;/accession-num&gt;&lt;urls&gt;&lt;/urls&gt;&lt;electronic-resource-num&gt;10.1016/s0278-2391(03)00720-1&lt;/electronic-resource-num&gt;&lt;remote-database-provider&gt;NLM&lt;/remote-database-provider&gt;&lt;language&gt;eng&lt;/language&gt;&lt;/record&gt;&lt;/Cite&gt;&lt;/EndNote&gt;</w:instrText>
      </w:r>
      <w:r w:rsidR="009C58B7">
        <w:rPr>
          <w:rFonts w:ascii="Verdana" w:hAnsi="Verdana"/>
          <w:sz w:val="22"/>
          <w:szCs w:val="22"/>
        </w:rPr>
        <w:fldChar w:fldCharType="separate"/>
      </w:r>
      <w:r w:rsidR="0011480A" w:rsidRPr="0011480A">
        <w:rPr>
          <w:rFonts w:ascii="Verdana" w:hAnsi="Verdana"/>
          <w:noProof/>
          <w:sz w:val="22"/>
          <w:szCs w:val="22"/>
          <w:vertAlign w:val="superscript"/>
        </w:rPr>
        <w:t>43</w:t>
      </w:r>
      <w:r w:rsidR="009C58B7">
        <w:rPr>
          <w:rFonts w:ascii="Verdana" w:hAnsi="Verdana"/>
          <w:sz w:val="22"/>
          <w:szCs w:val="22"/>
        </w:rPr>
        <w:fldChar w:fldCharType="end"/>
      </w:r>
      <w:r w:rsidR="00F4111F">
        <w:rPr>
          <w:rFonts w:ascii="Verdana" w:hAnsi="Verdana"/>
          <w:sz w:val="22"/>
          <w:szCs w:val="22"/>
        </w:rPr>
        <w:t xml:space="preserve"> and has been addressed in numerous reviews since</w:t>
      </w:r>
      <w:r w:rsidR="00F4111F">
        <w:rPr>
          <w:rFonts w:ascii="Verdana" w:hAnsi="Verdana"/>
          <w:sz w:val="22"/>
          <w:szCs w:val="22"/>
        </w:rPr>
        <w:fldChar w:fldCharType="begin"/>
      </w:r>
      <w:r w:rsidR="0011480A">
        <w:rPr>
          <w:rFonts w:ascii="Verdana" w:hAnsi="Verdana"/>
          <w:sz w:val="22"/>
          <w:szCs w:val="22"/>
        </w:rPr>
        <w:instrText xml:space="preserve"> ADDIN EN.CITE &lt;EndNote&gt;&lt;Cite&gt;&lt;Author&gt;Cummings&lt;/Author&gt;&lt;Year&gt;2020&lt;/Year&gt;&lt;RecNum&gt;769&lt;/RecNum&gt;&lt;DisplayText&gt;&lt;style face="superscript"&gt;44&lt;/style&gt;&lt;/DisplayText&gt;&lt;record&gt;&lt;rec-number&gt;769&lt;/rec-number&gt;&lt;foreign-keys&gt;&lt;key app="EN" db-id="tfrstzzwk9psaiezzti5x2tn0vsz5p9aex5a" timestamp="1603609173"&gt;769&lt;/key&gt;&lt;/foreign-keys&gt;&lt;ref-type name="Journal Article"&gt;17&lt;/ref-type&gt;&lt;contributors&gt;&lt;authors&gt;&lt;author&gt;Cummings, Steven R.&lt;/author&gt;&lt;author&gt;Santora, Arthur C.&lt;/author&gt;&lt;author&gt;Black, Dennis M.&lt;/author&gt;&lt;author&gt;Russell, R. Graham G.&lt;/author&gt;&lt;/authors&gt;&lt;/contributors&gt;&lt;titles&gt;&lt;title&gt;History of alendronate&lt;/title&gt;&lt;secondary-title&gt;Bone&lt;/secondary-title&gt;&lt;/titles&gt;&lt;periodical&gt;&lt;full-title&gt;Bone&lt;/full-title&gt;&lt;/periodical&gt;&lt;pages&gt;115411&lt;/pages&gt;&lt;volume&gt;137&lt;/volume&gt;&lt;keywords&gt;&lt;keyword&gt;Bisphosphonate&lt;/keyword&gt;&lt;keyword&gt;Alendronate&lt;/keyword&gt;&lt;keyword&gt;Osteoporosis&lt;/keyword&gt;&lt;keyword&gt;Clinical trials&lt;/keyword&gt;&lt;/keywords&gt;&lt;dates&gt;&lt;year&gt;2020&lt;/year&gt;&lt;pub-dates&gt;&lt;date&gt;2020/08/01/&lt;/date&gt;&lt;/pub-dates&gt;&lt;/dates&gt;&lt;isbn&gt;8756-3282&lt;/isbn&gt;&lt;urls&gt;&lt;related-urls&gt;&lt;url&gt;http://www.sciencedirect.com/science/article/pii/S8756328220301915&lt;/url&gt;&lt;/related-urls&gt;&lt;/urls&gt;&lt;electronic-resource-num&gt;https://doi.org/10.1016/j.bone.2020.115411&lt;/electronic-resource-num&gt;&lt;/record&gt;&lt;/Cite&gt;&lt;/EndNote&gt;</w:instrText>
      </w:r>
      <w:r w:rsidR="00F4111F">
        <w:rPr>
          <w:rFonts w:ascii="Verdana" w:hAnsi="Verdana"/>
          <w:sz w:val="22"/>
          <w:szCs w:val="22"/>
        </w:rPr>
        <w:fldChar w:fldCharType="separate"/>
      </w:r>
      <w:r w:rsidR="0011480A" w:rsidRPr="0011480A">
        <w:rPr>
          <w:rFonts w:ascii="Verdana" w:hAnsi="Verdana"/>
          <w:noProof/>
          <w:sz w:val="22"/>
          <w:szCs w:val="22"/>
          <w:vertAlign w:val="superscript"/>
        </w:rPr>
        <w:t>44</w:t>
      </w:r>
      <w:r w:rsidR="00F4111F">
        <w:rPr>
          <w:rFonts w:ascii="Verdana" w:hAnsi="Verdana"/>
          <w:sz w:val="22"/>
          <w:szCs w:val="22"/>
        </w:rPr>
        <w:fldChar w:fldCharType="end"/>
      </w:r>
      <w:r>
        <w:rPr>
          <w:rFonts w:ascii="Verdana" w:hAnsi="Verdana"/>
          <w:sz w:val="22"/>
          <w:szCs w:val="22"/>
        </w:rPr>
        <w:t>. The incidence of ONJ is rare and increases with exposure</w:t>
      </w:r>
      <w:r w:rsidR="00DC4DDC">
        <w:rPr>
          <w:rFonts w:ascii="Verdana" w:hAnsi="Verdana"/>
          <w:sz w:val="22"/>
          <w:szCs w:val="22"/>
        </w:rPr>
        <w:t>, suggesting</w:t>
      </w:r>
      <w:r>
        <w:rPr>
          <w:rFonts w:ascii="Verdana" w:hAnsi="Verdana"/>
          <w:sz w:val="22"/>
          <w:szCs w:val="22"/>
        </w:rPr>
        <w:t xml:space="preserve"> an inflection point of 4 years. The American Society for Bone and Mineral Research (ASBMR) estimated ONJ incidence as between 1 in 10, 000-100,000 patient-treatment years. The AAOMS using data from Lo </w:t>
      </w:r>
      <w:r w:rsidR="009C58B7">
        <w:rPr>
          <w:rFonts w:ascii="Verdana" w:hAnsi="Verdana"/>
          <w:sz w:val="22"/>
          <w:szCs w:val="22"/>
        </w:rPr>
        <w:fldChar w:fldCharType="begin">
          <w:fldData xml:space="preserve">PEVuZE5vdGU+PENpdGU+PEF1dGhvcj5MbzwvQXV0aG9yPjxZZWFyPjIwMTA8L1llYXI+PFJlY051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==
</w:fldData>
        </w:fldChar>
      </w:r>
      <w:r w:rsidR="0011480A">
        <w:rPr>
          <w:rFonts w:ascii="Verdana" w:hAnsi="Verdana"/>
          <w:sz w:val="22"/>
          <w:szCs w:val="22"/>
        </w:rPr>
        <w:instrText xml:space="preserve"> ADDIN EN.CITE </w:instrText>
      </w:r>
      <w:r w:rsidR="0011480A">
        <w:rPr>
          <w:rFonts w:ascii="Verdana" w:hAnsi="Verdana"/>
          <w:sz w:val="22"/>
          <w:szCs w:val="22"/>
        </w:rPr>
        <w:fldChar w:fldCharType="begin">
          <w:fldData xml:space="preserve">PEVuZE5vdGU+PENpdGU+PEF1dGhvcj5MbzwvQXV0aG9yPjxZZWFyPjIwMTA8L1llYXI+PFJlY051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==
</w:fldData>
        </w:fldChar>
      </w:r>
      <w:r w:rsidR="0011480A">
        <w:rPr>
          <w:rFonts w:ascii="Verdana" w:hAnsi="Verdana"/>
          <w:sz w:val="22"/>
          <w:szCs w:val="22"/>
        </w:rPr>
        <w:instrText xml:space="preserve"> ADDIN EN.CITE.DATA </w:instrText>
      </w:r>
      <w:r w:rsidR="0011480A">
        <w:rPr>
          <w:rFonts w:ascii="Verdana" w:hAnsi="Verdana"/>
          <w:sz w:val="22"/>
          <w:szCs w:val="22"/>
        </w:rPr>
      </w:r>
      <w:r w:rsidR="0011480A">
        <w:rPr>
          <w:rFonts w:ascii="Verdana" w:hAnsi="Verdana"/>
          <w:sz w:val="22"/>
          <w:szCs w:val="22"/>
        </w:rPr>
        <w:fldChar w:fldCharType="end"/>
      </w:r>
      <w:r w:rsidR="009C58B7">
        <w:rPr>
          <w:rFonts w:ascii="Verdana" w:hAnsi="Verdana"/>
          <w:sz w:val="22"/>
          <w:szCs w:val="22"/>
        </w:rPr>
      </w:r>
      <w:r w:rsidR="009C58B7">
        <w:rPr>
          <w:rFonts w:ascii="Verdana" w:hAnsi="Verdana"/>
          <w:sz w:val="22"/>
          <w:szCs w:val="22"/>
        </w:rPr>
        <w:fldChar w:fldCharType="separate"/>
      </w:r>
      <w:r w:rsidR="0011480A" w:rsidRPr="0011480A">
        <w:rPr>
          <w:rFonts w:ascii="Verdana" w:hAnsi="Verdana"/>
          <w:noProof/>
          <w:sz w:val="22"/>
          <w:szCs w:val="22"/>
          <w:vertAlign w:val="superscript"/>
        </w:rPr>
        <w:t>45</w:t>
      </w:r>
      <w:r w:rsidR="009C58B7">
        <w:rPr>
          <w:rFonts w:ascii="Verdana" w:hAnsi="Verdana"/>
          <w:sz w:val="22"/>
          <w:szCs w:val="22"/>
        </w:rPr>
        <w:fldChar w:fldCharType="end"/>
      </w:r>
      <w:r>
        <w:rPr>
          <w:rFonts w:ascii="Verdana" w:hAnsi="Verdana"/>
          <w:sz w:val="22"/>
          <w:szCs w:val="22"/>
        </w:rPr>
        <w:t xml:space="preserve"> estimated 210/100,000 patient years. Most of the reported cases have been in association with the use of zoledronate or pamidronate used intravenously to control metastatic bone disease </w:t>
      </w:r>
      <w:r w:rsidR="00A57715">
        <w:rPr>
          <w:rFonts w:ascii="Verdana" w:hAnsi="Verdana"/>
          <w:sz w:val="22"/>
          <w:szCs w:val="22"/>
        </w:rPr>
        <w:fldChar w:fldCharType="begin">
          <w:fldData xml:space="preserve">PEVuZE5vdGU+PENpdGU+PEF1dGhvcj5NYXJ4PC9BdXRob3I+PFllYXI+MjAwNTwvWWVhcj48UmVj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==
</w:fldData>
        </w:fldChar>
      </w:r>
      <w:r w:rsidR="0011480A">
        <w:rPr>
          <w:rFonts w:ascii="Verdana" w:hAnsi="Verdana"/>
          <w:sz w:val="22"/>
          <w:szCs w:val="22"/>
        </w:rPr>
        <w:instrText xml:space="preserve"> ADDIN EN.CITE </w:instrText>
      </w:r>
      <w:r w:rsidR="0011480A">
        <w:rPr>
          <w:rFonts w:ascii="Verdana" w:hAnsi="Verdana"/>
          <w:sz w:val="22"/>
          <w:szCs w:val="22"/>
        </w:rPr>
        <w:fldChar w:fldCharType="begin">
          <w:fldData xml:space="preserve">PEVuZE5vdGU+PENpdGU+PEF1dGhvcj5NYXJ4PC9BdXRob3I+PFllYXI+MjAwNTwvWWVhcj48UmVj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==
</w:fldData>
        </w:fldChar>
      </w:r>
      <w:r w:rsidR="0011480A">
        <w:rPr>
          <w:rFonts w:ascii="Verdana" w:hAnsi="Verdana"/>
          <w:sz w:val="22"/>
          <w:szCs w:val="22"/>
        </w:rPr>
        <w:instrText xml:space="preserve"> ADDIN EN.CITE.DATA </w:instrText>
      </w:r>
      <w:r w:rsidR="0011480A">
        <w:rPr>
          <w:rFonts w:ascii="Verdana" w:hAnsi="Verdana"/>
          <w:sz w:val="22"/>
          <w:szCs w:val="22"/>
        </w:rPr>
      </w:r>
      <w:r w:rsidR="0011480A">
        <w:rPr>
          <w:rFonts w:ascii="Verdana" w:hAnsi="Verdana"/>
          <w:sz w:val="22"/>
          <w:szCs w:val="22"/>
        </w:rPr>
        <w:fldChar w:fldCharType="end"/>
      </w:r>
      <w:r w:rsidR="00A57715">
        <w:rPr>
          <w:rFonts w:ascii="Verdana" w:hAnsi="Verdana"/>
          <w:sz w:val="22"/>
          <w:szCs w:val="22"/>
        </w:rPr>
      </w:r>
      <w:r w:rsidR="00A57715">
        <w:rPr>
          <w:rFonts w:ascii="Verdana" w:hAnsi="Verdana"/>
          <w:sz w:val="22"/>
          <w:szCs w:val="22"/>
        </w:rPr>
        <w:fldChar w:fldCharType="separate"/>
      </w:r>
      <w:r w:rsidR="0011480A" w:rsidRPr="0011480A">
        <w:rPr>
          <w:rFonts w:ascii="Verdana" w:hAnsi="Verdana"/>
          <w:noProof/>
          <w:sz w:val="22"/>
          <w:szCs w:val="22"/>
          <w:vertAlign w:val="superscript"/>
        </w:rPr>
        <w:t>45, 46</w:t>
      </w:r>
      <w:r w:rsidR="00A57715">
        <w:rPr>
          <w:rFonts w:ascii="Verdana" w:hAnsi="Verdana"/>
          <w:sz w:val="22"/>
          <w:szCs w:val="22"/>
        </w:rPr>
        <w:fldChar w:fldCharType="end"/>
      </w:r>
      <w:r>
        <w:rPr>
          <w:rFonts w:ascii="Verdana" w:hAnsi="Verdana"/>
          <w:sz w:val="22"/>
          <w:szCs w:val="22"/>
        </w:rPr>
        <w:t xml:space="preserve">. The risk of ONJ in association with the use of oral bisphosphonates is very much less, and was reviewed by </w:t>
      </w:r>
      <w:proofErr w:type="spellStart"/>
      <w:r>
        <w:rPr>
          <w:rFonts w:ascii="Verdana" w:hAnsi="Verdana"/>
          <w:sz w:val="22"/>
          <w:szCs w:val="22"/>
        </w:rPr>
        <w:t>Masoodi</w:t>
      </w:r>
      <w:proofErr w:type="spellEnd"/>
      <w:r>
        <w:rPr>
          <w:rFonts w:ascii="Verdana" w:hAnsi="Verdana"/>
          <w:sz w:val="22"/>
          <w:szCs w:val="22"/>
        </w:rPr>
        <w:t xml:space="preserve"> in 2009, who concluded that the use of oral bisphosphonates did not increase the risk of ONJ in osteoporosis patients </w:t>
      </w:r>
      <w:r w:rsidR="00A57715">
        <w:rPr>
          <w:rFonts w:ascii="Verdana" w:hAnsi="Verdana"/>
          <w:sz w:val="22"/>
          <w:szCs w:val="22"/>
        </w:rPr>
        <w:fldChar w:fldCharType="begin"/>
      </w:r>
      <w:r w:rsidR="0011480A">
        <w:rPr>
          <w:rFonts w:ascii="Verdana" w:hAnsi="Verdana"/>
          <w:sz w:val="22"/>
          <w:szCs w:val="22"/>
        </w:rPr>
        <w:instrText xml:space="preserve"> ADDIN EN.CITE &lt;EndNote&gt;&lt;Cite&gt;&lt;Author&gt;N.&lt;/Author&gt;&lt;Year&gt;2009&lt;/Year&gt;&lt;RecNum&gt;795&lt;/RecNum&gt;&lt;DisplayText&gt;&lt;style face="superscript"&gt;47&lt;/style&gt;&lt;/DisplayText&gt;&lt;record&gt;&lt;rec-number&gt;795&lt;/rec-number&gt;&lt;foreign-keys&gt;&lt;key app="EN" db-id="tfrstzzwk9psaiezzti5x2tn0vsz5p9aex5a" timestamp="1603701949"&gt;795&lt;/key&gt;&lt;/foreign-keys&gt;&lt;ref-type name="Journal Article"&gt;17&lt;/ref-type&gt;&lt;contributors&gt;&lt;authors&gt;&lt;author&gt;Masoodi N.&lt;/author&gt;&lt;/authors&gt;&lt;/contributors&gt;&lt;titles&gt;&lt;title&gt;Oral bisphosphonates and the risk for osteonecrosis of the jaw.&lt;/title&gt;&lt;secondary-title&gt;BJMP&lt;/secondary-title&gt;&lt;/titles&gt;&lt;periodical&gt;&lt;full-title&gt;BJMP&lt;/full-title&gt;&lt;/periodical&gt;&lt;pages&gt;11-5&lt;/pages&gt;&lt;volume&gt;2&lt;/volume&gt;&lt;number&gt;2&lt;/number&gt;&lt;dates&gt;&lt;year&gt;2009&lt;/year&gt;&lt;/dates&gt;&lt;urls&gt;&lt;/urls&gt;&lt;/record&gt;&lt;/Cite&gt;&lt;/EndNote&gt;</w:instrText>
      </w:r>
      <w:r w:rsidR="00A57715">
        <w:rPr>
          <w:rFonts w:ascii="Verdana" w:hAnsi="Verdana"/>
          <w:sz w:val="22"/>
          <w:szCs w:val="22"/>
        </w:rPr>
        <w:fldChar w:fldCharType="separate"/>
      </w:r>
      <w:r w:rsidR="0011480A" w:rsidRPr="0011480A">
        <w:rPr>
          <w:rFonts w:ascii="Verdana" w:hAnsi="Verdana"/>
          <w:noProof/>
          <w:sz w:val="22"/>
          <w:szCs w:val="22"/>
          <w:vertAlign w:val="superscript"/>
        </w:rPr>
        <w:t>47</w:t>
      </w:r>
      <w:r w:rsidR="00A57715">
        <w:rPr>
          <w:rFonts w:ascii="Verdana" w:hAnsi="Verdana"/>
          <w:sz w:val="22"/>
          <w:szCs w:val="22"/>
        </w:rPr>
        <w:fldChar w:fldCharType="end"/>
      </w:r>
      <w:r>
        <w:rPr>
          <w:rFonts w:ascii="Verdana" w:hAnsi="Verdana"/>
          <w:sz w:val="22"/>
          <w:szCs w:val="22"/>
        </w:rPr>
        <w:t xml:space="preserve">. Furthermore, no cases of ONJ were reported in over 3000 patients participating in clinical studies of effectiveness of alendronate and zoledronate </w:t>
      </w:r>
      <w:r w:rsidR="00A57715">
        <w:rPr>
          <w:rFonts w:ascii="Verdana" w:hAnsi="Verdana"/>
          <w:sz w:val="22"/>
          <w:szCs w:val="22"/>
        </w:rPr>
        <w:fldChar w:fldCharType="begin">
          <w:fldData xml:space="preserve">PEVuZE5vdGU+PENpdGU+PEF1dGhvcj5NYXJ4PC9BdXRob3I+PFllYXI+MjAwNTwvWWVhcj48UmVj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</w:fldData>
        </w:fldChar>
      </w:r>
      <w:r w:rsidR="0011480A">
        <w:rPr>
          <w:rFonts w:ascii="Verdana" w:hAnsi="Verdana"/>
          <w:sz w:val="22"/>
          <w:szCs w:val="22"/>
        </w:rPr>
        <w:instrText xml:space="preserve"> ADDIN EN.CITE </w:instrText>
      </w:r>
      <w:r w:rsidR="0011480A">
        <w:rPr>
          <w:rFonts w:ascii="Verdana" w:hAnsi="Verdana"/>
          <w:sz w:val="22"/>
          <w:szCs w:val="22"/>
        </w:rPr>
        <w:fldChar w:fldCharType="begin">
          <w:fldData xml:space="preserve">PEVuZE5vdGU+PENpdGU+PEF1dGhvcj5NYXJ4PC9BdXRob3I+PFllYXI+MjAwNTwvWWVhcj48UmVj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</w:fldData>
        </w:fldChar>
      </w:r>
      <w:r w:rsidR="0011480A">
        <w:rPr>
          <w:rFonts w:ascii="Verdana" w:hAnsi="Verdana"/>
          <w:sz w:val="22"/>
          <w:szCs w:val="22"/>
        </w:rPr>
        <w:instrText xml:space="preserve"> ADDIN EN.CITE.DATA </w:instrText>
      </w:r>
      <w:r w:rsidR="0011480A">
        <w:rPr>
          <w:rFonts w:ascii="Verdana" w:hAnsi="Verdana"/>
          <w:sz w:val="22"/>
          <w:szCs w:val="22"/>
        </w:rPr>
      </w:r>
      <w:r w:rsidR="0011480A">
        <w:rPr>
          <w:rFonts w:ascii="Verdana" w:hAnsi="Verdana"/>
          <w:sz w:val="22"/>
          <w:szCs w:val="22"/>
        </w:rPr>
        <w:fldChar w:fldCharType="end"/>
      </w:r>
      <w:r w:rsidR="00A57715">
        <w:rPr>
          <w:rFonts w:ascii="Verdana" w:hAnsi="Verdana"/>
          <w:sz w:val="22"/>
          <w:szCs w:val="22"/>
        </w:rPr>
      </w:r>
      <w:r w:rsidR="00A57715">
        <w:rPr>
          <w:rFonts w:ascii="Verdana" w:hAnsi="Verdana"/>
          <w:sz w:val="22"/>
          <w:szCs w:val="22"/>
        </w:rPr>
        <w:fldChar w:fldCharType="separate"/>
      </w:r>
      <w:r w:rsidR="0011480A" w:rsidRPr="0011480A">
        <w:rPr>
          <w:rFonts w:ascii="Verdana" w:hAnsi="Verdana"/>
          <w:noProof/>
          <w:sz w:val="22"/>
          <w:szCs w:val="22"/>
          <w:vertAlign w:val="superscript"/>
        </w:rPr>
        <w:t>46</w:t>
      </w:r>
      <w:r w:rsidR="00A57715">
        <w:rPr>
          <w:rFonts w:ascii="Verdana" w:hAnsi="Verdana"/>
          <w:sz w:val="22"/>
          <w:szCs w:val="22"/>
        </w:rPr>
        <w:fldChar w:fldCharType="end"/>
      </w:r>
      <w:r>
        <w:rPr>
          <w:rFonts w:ascii="Verdana" w:hAnsi="Verdana"/>
          <w:sz w:val="22"/>
          <w:szCs w:val="22"/>
        </w:rPr>
        <w:t xml:space="preserve">. More recent studies have suggested that pre-existing dental disease and prior dental extraction are the strongest risk factors </w:t>
      </w:r>
      <w:r w:rsidR="00A57715">
        <w:rPr>
          <w:rFonts w:ascii="Verdana" w:hAnsi="Verdana"/>
          <w:sz w:val="22"/>
          <w:szCs w:val="22"/>
        </w:rPr>
        <w:fldChar w:fldCharType="begin">
          <w:fldData xml:space="preserve">PEVuZE5vdGU+PENpdGU+PEF1dGhvcj5CbGFjazwvQXV0aG9yPjxZZWFyPjIwMDc8L1llYXI+PFJl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</w:fldData>
        </w:fldChar>
      </w:r>
      <w:r w:rsidR="009E6861">
        <w:rPr>
          <w:rFonts w:ascii="Verdana" w:hAnsi="Verdana"/>
          <w:sz w:val="22"/>
          <w:szCs w:val="22"/>
        </w:rPr>
        <w:instrText xml:space="preserve"> ADDIN EN.CITE </w:instrText>
      </w:r>
      <w:r w:rsidR="009E6861">
        <w:rPr>
          <w:rFonts w:ascii="Verdana" w:hAnsi="Verdana"/>
          <w:sz w:val="22"/>
          <w:szCs w:val="22"/>
        </w:rPr>
        <w:fldChar w:fldCharType="begin">
          <w:fldData xml:space="preserve">PEVuZE5vdGU+PENpdGU+PEF1dGhvcj5CbGFjazwvQXV0aG9yPjxZZWFyPjIwMDc8L1llYXI+PFJl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</w:fldData>
        </w:fldChar>
      </w:r>
      <w:r w:rsidR="009E6861">
        <w:rPr>
          <w:rFonts w:ascii="Verdana" w:hAnsi="Verdana"/>
          <w:sz w:val="22"/>
          <w:szCs w:val="22"/>
        </w:rPr>
        <w:instrText xml:space="preserve"> ADDIN EN.CITE.DATA </w:instrText>
      </w:r>
      <w:r w:rsidR="009E6861">
        <w:rPr>
          <w:rFonts w:ascii="Verdana" w:hAnsi="Verdana"/>
          <w:sz w:val="22"/>
          <w:szCs w:val="22"/>
        </w:rPr>
      </w:r>
      <w:r w:rsidR="009E6861">
        <w:rPr>
          <w:rFonts w:ascii="Verdana" w:hAnsi="Verdana"/>
          <w:sz w:val="22"/>
          <w:szCs w:val="22"/>
        </w:rPr>
        <w:fldChar w:fldCharType="end"/>
      </w:r>
      <w:r w:rsidR="00A57715">
        <w:rPr>
          <w:rFonts w:ascii="Verdana" w:hAnsi="Verdana"/>
          <w:sz w:val="22"/>
          <w:szCs w:val="22"/>
        </w:rPr>
      </w:r>
      <w:r w:rsidR="00A57715">
        <w:rPr>
          <w:rFonts w:ascii="Verdana" w:hAnsi="Verdana"/>
          <w:sz w:val="22"/>
          <w:szCs w:val="22"/>
        </w:rPr>
        <w:fldChar w:fldCharType="separate"/>
      </w:r>
      <w:r w:rsidR="009E6861" w:rsidRPr="009E6861">
        <w:rPr>
          <w:rFonts w:ascii="Verdana" w:hAnsi="Verdana"/>
          <w:noProof/>
          <w:sz w:val="22"/>
          <w:szCs w:val="22"/>
          <w:vertAlign w:val="superscript"/>
        </w:rPr>
        <w:t>26</w:t>
      </w:r>
      <w:r w:rsidR="00A57715">
        <w:rPr>
          <w:rFonts w:ascii="Verdana" w:hAnsi="Verdana"/>
          <w:sz w:val="22"/>
          <w:szCs w:val="22"/>
        </w:rPr>
        <w:fldChar w:fldCharType="end"/>
      </w:r>
      <w:r>
        <w:rPr>
          <w:rFonts w:ascii="Verdana" w:hAnsi="Verdana"/>
          <w:sz w:val="22"/>
          <w:szCs w:val="22"/>
        </w:rPr>
        <w:t xml:space="preserve">. Danish national health data also suggest a low incidence rate of surgically treated ONJ of 2.5 (95% confidence interval 2.1 to 3.1) per 10,000 patient years for users of oral bisphosphonates, albeit a higher risk in users with 5 years of exposure or more. The risk was higher in patient with rheumatoid disorders or diabetes </w:t>
      </w:r>
      <w:r w:rsidR="00A57715">
        <w:rPr>
          <w:rFonts w:ascii="Verdana" w:hAnsi="Verdana"/>
          <w:sz w:val="22"/>
          <w:szCs w:val="22"/>
        </w:rPr>
        <w:fldChar w:fldCharType="begin">
          <w:fldData xml:space="preserve">PEVuZE5vdGU+PENpdGU+PEF1dGhvcj5DaG9pPC9BdXRob3I+PFllYXI+MjAxNzwvWWVhcj48UmVj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</w:fldData>
        </w:fldChar>
      </w:r>
      <w:r w:rsidR="0011480A">
        <w:rPr>
          <w:rFonts w:ascii="Verdana" w:hAnsi="Verdana"/>
          <w:sz w:val="22"/>
          <w:szCs w:val="22"/>
        </w:rPr>
        <w:instrText xml:space="preserve"> ADDIN EN.CITE </w:instrText>
      </w:r>
      <w:r w:rsidR="0011480A">
        <w:rPr>
          <w:rFonts w:ascii="Verdana" w:hAnsi="Verdana"/>
          <w:sz w:val="22"/>
          <w:szCs w:val="22"/>
        </w:rPr>
        <w:fldChar w:fldCharType="begin">
          <w:fldData xml:space="preserve">PEVuZE5vdGU+PENpdGU+PEF1dGhvcj5DaG9pPC9BdXRob3I+PFllYXI+MjAxNzwvWWVhcj48UmVj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</w:fldData>
        </w:fldChar>
      </w:r>
      <w:r w:rsidR="0011480A">
        <w:rPr>
          <w:rFonts w:ascii="Verdana" w:hAnsi="Verdana"/>
          <w:sz w:val="22"/>
          <w:szCs w:val="22"/>
        </w:rPr>
        <w:instrText xml:space="preserve"> ADDIN EN.CITE.DATA </w:instrText>
      </w:r>
      <w:r w:rsidR="0011480A">
        <w:rPr>
          <w:rFonts w:ascii="Verdana" w:hAnsi="Verdana"/>
          <w:sz w:val="22"/>
          <w:szCs w:val="22"/>
        </w:rPr>
      </w:r>
      <w:r w:rsidR="0011480A">
        <w:rPr>
          <w:rFonts w:ascii="Verdana" w:hAnsi="Verdana"/>
          <w:sz w:val="22"/>
          <w:szCs w:val="22"/>
        </w:rPr>
        <w:fldChar w:fldCharType="end"/>
      </w:r>
      <w:r w:rsidR="00A57715">
        <w:rPr>
          <w:rFonts w:ascii="Verdana" w:hAnsi="Verdana"/>
          <w:sz w:val="22"/>
          <w:szCs w:val="22"/>
        </w:rPr>
      </w:r>
      <w:r w:rsidR="00A57715">
        <w:rPr>
          <w:rFonts w:ascii="Verdana" w:hAnsi="Verdana"/>
          <w:sz w:val="22"/>
          <w:szCs w:val="22"/>
        </w:rPr>
        <w:fldChar w:fldCharType="separate"/>
      </w:r>
      <w:r w:rsidR="0011480A" w:rsidRPr="0011480A">
        <w:rPr>
          <w:rFonts w:ascii="Verdana" w:hAnsi="Verdana"/>
          <w:noProof/>
          <w:sz w:val="22"/>
          <w:szCs w:val="22"/>
          <w:vertAlign w:val="superscript"/>
        </w:rPr>
        <w:t>48</w:t>
      </w:r>
      <w:r w:rsidR="00A57715">
        <w:rPr>
          <w:rFonts w:ascii="Verdana" w:hAnsi="Verdana"/>
          <w:sz w:val="22"/>
          <w:szCs w:val="22"/>
        </w:rPr>
        <w:fldChar w:fldCharType="end"/>
      </w:r>
      <w:r>
        <w:rPr>
          <w:rFonts w:ascii="Verdana" w:hAnsi="Verdana"/>
          <w:bCs/>
          <w:sz w:val="22"/>
          <w:szCs w:val="22"/>
          <w:lang w:val="en-US"/>
        </w:rPr>
        <w:t xml:space="preserve">. Denosumab therapy has also been associated with ONJ. </w:t>
      </w:r>
      <w:r>
        <w:rPr>
          <w:rFonts w:ascii="Verdana" w:hAnsi="Verdana" w:cs="Arial"/>
          <w:sz w:val="22"/>
          <w:szCs w:val="22"/>
        </w:rPr>
        <w:t>The incidence of adverse and serious adverse events did not increase over time in the denosumab extension stud</w:t>
      </w:r>
      <w:r w:rsidR="00DC4DDC">
        <w:rPr>
          <w:rFonts w:ascii="Verdana" w:hAnsi="Verdana" w:cs="Arial"/>
          <w:sz w:val="22"/>
          <w:szCs w:val="22"/>
        </w:rPr>
        <w:t>y.</w:t>
      </w:r>
      <w:r>
        <w:rPr>
          <w:rFonts w:ascii="Verdana" w:hAnsi="Verdana" w:cs="Arial"/>
          <w:sz w:val="22"/>
          <w:szCs w:val="22"/>
        </w:rPr>
        <w:t xml:space="preserve"> </w:t>
      </w:r>
      <w:r w:rsidR="00DC4DDC">
        <w:rPr>
          <w:rFonts w:ascii="Verdana" w:hAnsi="Verdana" w:cs="Arial"/>
          <w:sz w:val="22"/>
          <w:szCs w:val="22"/>
        </w:rPr>
        <w:t xml:space="preserve">However, </w:t>
      </w:r>
      <w:r>
        <w:rPr>
          <w:rFonts w:ascii="Verdana" w:hAnsi="Verdana" w:cs="Arial"/>
          <w:sz w:val="22"/>
          <w:szCs w:val="22"/>
        </w:rPr>
        <w:t xml:space="preserve">through extension year 5, </w:t>
      </w:r>
      <w:r w:rsidR="00DC4DDC">
        <w:rPr>
          <w:rFonts w:ascii="Verdana" w:hAnsi="Verdana" w:cs="Arial"/>
          <w:sz w:val="22"/>
          <w:szCs w:val="22"/>
        </w:rPr>
        <w:t>there were 8</w:t>
      </w:r>
      <w:r>
        <w:rPr>
          <w:rFonts w:ascii="Verdana" w:hAnsi="Verdana" w:cs="Arial"/>
          <w:sz w:val="22"/>
          <w:szCs w:val="22"/>
        </w:rPr>
        <w:t xml:space="preserve"> </w:t>
      </w:r>
      <w:r w:rsidR="00DC4DDC">
        <w:rPr>
          <w:rFonts w:ascii="Verdana" w:hAnsi="Verdana" w:cs="Arial"/>
          <w:sz w:val="22"/>
          <w:szCs w:val="22"/>
        </w:rPr>
        <w:t xml:space="preserve">confirmed </w:t>
      </w:r>
      <w:r>
        <w:rPr>
          <w:rFonts w:ascii="Verdana" w:hAnsi="Verdana" w:cs="Arial"/>
          <w:sz w:val="22"/>
          <w:szCs w:val="22"/>
        </w:rPr>
        <w:t xml:space="preserve">events of osteonecrosis of the jaw and </w:t>
      </w:r>
      <w:r w:rsidR="00DC4DDC">
        <w:rPr>
          <w:rFonts w:ascii="Verdana" w:hAnsi="Verdana" w:cs="Arial"/>
          <w:sz w:val="22"/>
          <w:szCs w:val="22"/>
        </w:rPr>
        <w:t xml:space="preserve">2 </w:t>
      </w:r>
      <w:r>
        <w:rPr>
          <w:rFonts w:ascii="Verdana" w:hAnsi="Verdana" w:cs="Arial"/>
          <w:sz w:val="22"/>
          <w:szCs w:val="22"/>
        </w:rPr>
        <w:t xml:space="preserve">events of atypical femoral fracture. Very recently, 10-year data have been published for denosumab therapy. Serious adverse event rates were generally stable over time, varying between 11·5 and 14·4 per 100 participant-years. One </w:t>
      </w:r>
      <w:r>
        <w:rPr>
          <w:rStyle w:val="highlight2"/>
          <w:rFonts w:ascii="Verdana" w:hAnsi="Verdana" w:cs="Arial"/>
          <w:sz w:val="22"/>
          <w:szCs w:val="22"/>
        </w:rPr>
        <w:t>atypical</w:t>
      </w:r>
      <w:r>
        <w:rPr>
          <w:rFonts w:ascii="Verdana" w:hAnsi="Verdana" w:cs="Arial"/>
          <w:sz w:val="22"/>
          <w:szCs w:val="22"/>
        </w:rPr>
        <w:t xml:space="preserve"> </w:t>
      </w:r>
      <w:r>
        <w:rPr>
          <w:rStyle w:val="highlight2"/>
          <w:rFonts w:ascii="Verdana" w:hAnsi="Verdana" w:cs="Arial"/>
          <w:sz w:val="22"/>
          <w:szCs w:val="22"/>
        </w:rPr>
        <w:t>femoral fracture</w:t>
      </w:r>
      <w:r>
        <w:rPr>
          <w:rFonts w:ascii="Verdana" w:hAnsi="Verdana" w:cs="Arial"/>
          <w:sz w:val="22"/>
          <w:szCs w:val="22"/>
        </w:rPr>
        <w:t xml:space="preserve"> occurred in each group during the extension. Seven cases of osteonecrosis of the jaw were reported in the long-term group and </w:t>
      </w:r>
      <w:r w:rsidR="00DC4DDC">
        <w:rPr>
          <w:rFonts w:ascii="Verdana" w:hAnsi="Verdana" w:cs="Arial"/>
          <w:sz w:val="22"/>
          <w:szCs w:val="22"/>
        </w:rPr>
        <w:t>6</w:t>
      </w:r>
      <w:r>
        <w:rPr>
          <w:rFonts w:ascii="Verdana" w:hAnsi="Verdana" w:cs="Arial"/>
          <w:sz w:val="22"/>
          <w:szCs w:val="22"/>
        </w:rPr>
        <w:t xml:space="preserve"> cases in the crossover group. </w:t>
      </w:r>
    </w:p>
    <w:p w14:paraId="43BCAAC1" w14:textId="5E59152F" w:rsidR="00551E2C" w:rsidRDefault="00551E2C">
      <w:pPr>
        <w:pStyle w:val="NormalWeb"/>
        <w:shd w:val="clear" w:color="auto" w:fill="FFFFFF"/>
        <w:spacing w:after="120" w:line="276" w:lineRule="auto"/>
        <w:jc w:val="both"/>
      </w:pPr>
      <w:r>
        <w:rPr>
          <w:rFonts w:ascii="Verdana" w:hAnsi="Verdana" w:cs="Arial"/>
          <w:sz w:val="22"/>
          <w:szCs w:val="22"/>
        </w:rPr>
        <w:t>There is increasing interest in the potential, non-skeletal benefits of bisphosphonates</w:t>
      </w:r>
      <w:r w:rsidR="00217250">
        <w:rPr>
          <w:rFonts w:ascii="Verdana" w:hAnsi="Verdana" w:cs="Arial"/>
          <w:sz w:val="22"/>
          <w:szCs w:val="22"/>
        </w:rPr>
        <w:t xml:space="preserve"> on lifespan and</w:t>
      </w:r>
      <w:r>
        <w:rPr>
          <w:rFonts w:ascii="Verdana" w:hAnsi="Verdana" w:cs="Arial"/>
          <w:sz w:val="22"/>
          <w:szCs w:val="22"/>
        </w:rPr>
        <w:t xml:space="preserve"> in conditions including progeria (when used in conjunction with statins)</w:t>
      </w:r>
      <w:r>
        <w:rPr>
          <w:rFonts w:ascii="Verdana" w:hAnsi="Verdana" w:cs="Arial"/>
          <w:sz w:val="22"/>
          <w:szCs w:val="22"/>
        </w:rPr>
        <w:fldChar w:fldCharType="begin"/>
      </w:r>
      <w:r w:rsidR="006679AF">
        <w:rPr>
          <w:rFonts w:ascii="Verdana" w:hAnsi="Verdana" w:cs="Arial"/>
          <w:sz w:val="22"/>
          <w:szCs w:val="22"/>
        </w:rPr>
        <w:instrText xml:space="preserve"> ADDIN EN.CITE &lt;EndNote&gt;&lt;Cite&gt;&lt;Author&gt;Reid&lt;/Author&gt;&lt;Year&gt;2020&lt;/Year&gt;&lt;RecNum&gt;770&lt;/RecNum&gt;&lt;DisplayText&gt;&lt;style face="superscript"&gt;49&lt;/style&gt;&lt;/DisplayText&gt;&lt;record&gt;&lt;rec-number&gt;770&lt;/rec-number&gt;&lt;foreign-keys&gt;&lt;key app="EN" db-id="tfrstzzwk9psaiezzti5x2tn0vsz5p9aex5a" timestamp="1603609205"&gt;770&lt;/key&gt;&lt;/foreign-keys&gt;&lt;ref-type name="Journal Article"&gt;17&lt;/ref-type&gt;&lt;contributors&gt;&lt;authors&gt;&lt;author&gt;Reid, Ian R.&lt;/author&gt;&lt;author&gt;Green, Jonathan R.&lt;/author&gt;&lt;author&gt;Lyles, Kenneth W.&lt;/author&gt;&lt;author&gt;Reid, David M.&lt;/author&gt;&lt;author&gt;Trechsel, Ulrich&lt;/author&gt;&lt;author&gt;Hosking, David J.&lt;/author&gt;&lt;author&gt;Black, Dennis M.&lt;/author&gt;&lt;author&gt;Cummings, Steven R.&lt;/author&gt;&lt;author&gt;Russell, R. Graham G.&lt;/author&gt;&lt;author&gt;Eriksen, Erik F.&lt;/author&gt;&lt;/authors&gt;&lt;/contributors&gt;&lt;titles&gt;&lt;title&gt;Zoledronate&lt;/title&gt;&lt;secondary-title&gt;Bone&lt;/secondary-title&gt;&lt;/titles&gt;&lt;periodical&gt;&lt;full-title&gt;Bone&lt;/full-title&gt;&lt;/periodical&gt;&lt;pages&gt;115390&lt;/pages&gt;&lt;volume&gt;137&lt;/volume&gt;&lt;keywords&gt;&lt;keyword&gt;Bisphosphonates&lt;/keyword&gt;&lt;keyword&gt;Osteoporosis&lt;/keyword&gt;&lt;keyword&gt;Paget&amp;apos;s disease&lt;/keyword&gt;&lt;keyword&gt;Osteopenia&lt;/keyword&gt;&lt;/keywords&gt;&lt;dates&gt;&lt;year&gt;2020&lt;/year&gt;&lt;pub-dates&gt;&lt;date&gt;2020/08/01/&lt;/date&gt;&lt;/pub-dates&gt;&lt;/dates&gt;&lt;isbn&gt;8756-3282&lt;/isbn&gt;&lt;urls&gt;&lt;related-urls&gt;&lt;url&gt;http://www.sciencedirect.com/science/article/pii/S8756328220301708&lt;/url&gt;&lt;/related-urls&gt;&lt;/urls&gt;&lt;electronic-resource-num&gt;https://doi.org/10.1016/j.bone.2020.115390&lt;/electronic-resource-num&gt;&lt;/record&gt;&lt;/Cite&gt;&lt;/EndNote&gt;</w:instrText>
      </w:r>
      <w:r>
        <w:rPr>
          <w:rFonts w:ascii="Verdana" w:hAnsi="Verdana" w:cs="Arial"/>
          <w:sz w:val="22"/>
          <w:szCs w:val="22"/>
        </w:rPr>
        <w:fldChar w:fldCharType="separate"/>
      </w:r>
      <w:r w:rsidR="006679AF" w:rsidRPr="006679AF">
        <w:rPr>
          <w:rFonts w:ascii="Verdana" w:hAnsi="Verdana" w:cs="Arial"/>
          <w:noProof/>
          <w:sz w:val="22"/>
          <w:szCs w:val="22"/>
          <w:vertAlign w:val="superscript"/>
        </w:rPr>
        <w:t>49</w:t>
      </w:r>
      <w:r>
        <w:rPr>
          <w:rFonts w:ascii="Verdana" w:hAnsi="Verdana" w:cs="Arial"/>
          <w:sz w:val="22"/>
          <w:szCs w:val="22"/>
        </w:rPr>
        <w:fldChar w:fldCharType="end"/>
      </w:r>
      <w:r>
        <w:rPr>
          <w:rFonts w:ascii="Verdana" w:hAnsi="Verdana" w:cs="Arial"/>
          <w:sz w:val="22"/>
          <w:szCs w:val="22"/>
        </w:rPr>
        <w:t>, cardiovascular disease</w:t>
      </w:r>
      <w:r>
        <w:rPr>
          <w:rFonts w:ascii="Verdana" w:hAnsi="Verdana" w:cs="Arial"/>
          <w:sz w:val="22"/>
          <w:szCs w:val="22"/>
        </w:rPr>
        <w:fldChar w:fldCharType="begin">
          <w:fldData xml:space="preserve">PEVuZE5vdGU+PENpdGU+PEF1dGhvcj5GdWdnbGU8L0F1dGhvcj48WWVhcj4yMDIwPC9ZZWFyPjxS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</w:fldData>
        </w:fldChar>
      </w:r>
      <w:r w:rsidR="006679AF">
        <w:rPr>
          <w:rFonts w:ascii="Verdana" w:hAnsi="Verdana" w:cs="Arial"/>
          <w:sz w:val="22"/>
          <w:szCs w:val="22"/>
        </w:rPr>
        <w:instrText xml:space="preserve"> ADDIN EN.CITE </w:instrText>
      </w:r>
      <w:r w:rsidR="006679AF">
        <w:rPr>
          <w:rFonts w:ascii="Verdana" w:hAnsi="Verdana" w:cs="Arial"/>
          <w:sz w:val="22"/>
          <w:szCs w:val="22"/>
        </w:rPr>
        <w:fldChar w:fldCharType="begin">
          <w:fldData xml:space="preserve">PEVuZE5vdGU+PENpdGU+PEF1dGhvcj5GdWdnbGU8L0F1dGhvcj48WWVhcj4yMDIwPC9ZZWFyPjxS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</w:fldData>
        </w:fldChar>
      </w:r>
      <w:r w:rsidR="006679AF">
        <w:rPr>
          <w:rFonts w:ascii="Verdana" w:hAnsi="Verdana" w:cs="Arial"/>
          <w:sz w:val="22"/>
          <w:szCs w:val="22"/>
        </w:rPr>
        <w:instrText xml:space="preserve"> ADDIN EN.CITE.DATA </w:instrText>
      </w:r>
      <w:r w:rsidR="006679AF">
        <w:rPr>
          <w:rFonts w:ascii="Verdana" w:hAnsi="Verdana" w:cs="Arial"/>
          <w:sz w:val="22"/>
          <w:szCs w:val="22"/>
        </w:rPr>
      </w:r>
      <w:r w:rsidR="006679AF">
        <w:rPr>
          <w:rFonts w:ascii="Verdana" w:hAnsi="Verdana" w:cs="Arial"/>
          <w:sz w:val="22"/>
          <w:szCs w:val="22"/>
        </w:rPr>
        <w:fldChar w:fldCharType="end"/>
      </w:r>
      <w:r>
        <w:rPr>
          <w:rFonts w:ascii="Verdana" w:hAnsi="Verdana" w:cs="Arial"/>
          <w:sz w:val="22"/>
          <w:szCs w:val="22"/>
        </w:rPr>
      </w:r>
      <w:r>
        <w:rPr>
          <w:rFonts w:ascii="Verdana" w:hAnsi="Verdana" w:cs="Arial"/>
          <w:sz w:val="22"/>
          <w:szCs w:val="22"/>
        </w:rPr>
        <w:fldChar w:fldCharType="separate"/>
      </w:r>
      <w:r w:rsidR="006679AF" w:rsidRPr="006679AF">
        <w:rPr>
          <w:rFonts w:ascii="Verdana" w:hAnsi="Verdana" w:cs="Arial"/>
          <w:noProof/>
          <w:sz w:val="22"/>
          <w:szCs w:val="22"/>
          <w:vertAlign w:val="superscript"/>
        </w:rPr>
        <w:t>50</w:t>
      </w:r>
      <w:r>
        <w:rPr>
          <w:rFonts w:ascii="Verdana" w:hAnsi="Verdana" w:cs="Arial"/>
          <w:sz w:val="22"/>
          <w:szCs w:val="22"/>
        </w:rPr>
        <w:fldChar w:fldCharType="end"/>
      </w:r>
      <w:r>
        <w:rPr>
          <w:rFonts w:ascii="Verdana" w:hAnsi="Verdana" w:cs="Arial"/>
          <w:sz w:val="22"/>
          <w:szCs w:val="22"/>
        </w:rPr>
        <w:t xml:space="preserve"> neurodegenerative disorders, neoplasia and infections</w:t>
      </w:r>
      <w:r>
        <w:rPr>
          <w:rFonts w:ascii="Verdana" w:hAnsi="Verdana" w:cs="Arial"/>
          <w:sz w:val="22"/>
          <w:szCs w:val="22"/>
        </w:rPr>
        <w:fldChar w:fldCharType="begin"/>
      </w:r>
      <w:r w:rsidR="009B0167">
        <w:rPr>
          <w:rFonts w:ascii="Verdana" w:hAnsi="Verdana" w:cs="Arial"/>
          <w:sz w:val="22"/>
          <w:szCs w:val="22"/>
        </w:rPr>
        <w:instrText xml:space="preserve"> ADDIN EN.CITE &lt;EndNote&gt;&lt;Cite&gt;&lt;Author&gt;Cremers&lt;/Author&gt;&lt;Year&gt;2020&lt;/Year&gt;&lt;RecNum&gt;771&lt;/RecNum&gt;&lt;DisplayText&gt;&lt;style face="superscript"&gt;9&lt;/style&gt;&lt;/DisplayText&gt;&lt;record&gt;&lt;rec-number&gt;771&lt;/rec-number&gt;&lt;foreign-keys&gt;&lt;key app="EN" db-id="tfrstzzwk9psaiezzti5x2tn0vsz5p9aex5a" timestamp="1603613367"&gt;771&lt;/key&gt;&lt;/foreign-keys&gt;&lt;ref-type name="Journal Article"&gt;17&lt;/ref-type&gt;&lt;contributors&gt;&lt;authors&gt;&lt;author&gt;Cremers, Serge&lt;/author&gt;&lt;author&gt;Ebetino, Frank&lt;/author&gt;&lt;author&gt;Phipps, Roger&lt;/author&gt;&lt;/authors&gt;&lt;/contributors&gt;&lt;titles&gt;&lt;title&gt;On the pharmacological evaluation of bisphosphonates in humans&lt;/title&gt;&lt;secondary-title&gt;Bone&lt;/secondary-title&gt;&lt;/titles&gt;&lt;periodical&gt;&lt;full-title&gt;Bone&lt;/full-title&gt;&lt;/periodical&gt;&lt;pages&gt;115501&lt;/pages&gt;&lt;volume&gt;139&lt;/volume&gt;&lt;keywords&gt;&lt;keyword&gt;Clinical pharmacology&lt;/keyword&gt;&lt;keyword&gt;Pharmacology&lt;/keyword&gt;&lt;keyword&gt;Bisphosphonates&lt;/keyword&gt;&lt;keyword&gt;Pharmacokinetics&lt;/keyword&gt;&lt;keyword&gt;Pharmacodynamics&lt;/keyword&gt;&lt;/keywords&gt;&lt;dates&gt;&lt;year&gt;2020&lt;/year&gt;&lt;pub-dates&gt;&lt;date&gt;2020/10/01/&lt;/date&gt;&lt;/pub-dates&gt;&lt;/dates&gt;&lt;isbn&gt;8756-3282&lt;/isbn&gt;&lt;urls&gt;&lt;related-urls&gt;&lt;url&gt;http://www.sciencedirect.com/science/article/pii/S8756328220302817&lt;/url&gt;&lt;/related-urls&gt;&lt;/urls&gt;&lt;electronic-resource-num&gt;https://doi.org/10.1016/j.bone.2020.115501&lt;/electronic-resource-num&gt;&lt;/record&gt;&lt;/Cite&gt;&lt;/EndNote&gt;</w:instrText>
      </w:r>
      <w:r>
        <w:rPr>
          <w:rFonts w:ascii="Verdana" w:hAnsi="Verdana" w:cs="Arial"/>
          <w:sz w:val="22"/>
          <w:szCs w:val="22"/>
        </w:rPr>
        <w:fldChar w:fldCharType="separate"/>
      </w:r>
      <w:r w:rsidR="009B0167" w:rsidRPr="009B0167">
        <w:rPr>
          <w:rFonts w:ascii="Verdana" w:hAnsi="Verdana" w:cs="Arial"/>
          <w:noProof/>
          <w:sz w:val="22"/>
          <w:szCs w:val="22"/>
          <w:vertAlign w:val="superscript"/>
        </w:rPr>
        <w:t>9</w:t>
      </w:r>
      <w:r>
        <w:rPr>
          <w:rFonts w:ascii="Verdana" w:hAnsi="Verdana" w:cs="Arial"/>
          <w:sz w:val="22"/>
          <w:szCs w:val="22"/>
        </w:rPr>
        <w:fldChar w:fldCharType="end"/>
      </w:r>
      <w:r w:rsidR="00217250">
        <w:rPr>
          <w:rFonts w:ascii="Verdana" w:hAnsi="Verdana" w:cs="Arial"/>
          <w:sz w:val="22"/>
          <w:szCs w:val="22"/>
        </w:rPr>
        <w:t xml:space="preserve"> (particularly pneumonia risk reduction</w:t>
      </w:r>
      <w:r w:rsidR="00217250">
        <w:rPr>
          <w:rFonts w:ascii="Verdana" w:hAnsi="Verdana" w:cs="Arial"/>
          <w:sz w:val="22"/>
          <w:szCs w:val="22"/>
        </w:rPr>
        <w:fldChar w:fldCharType="begin"/>
      </w:r>
      <w:r w:rsidR="006679AF">
        <w:rPr>
          <w:rFonts w:ascii="Verdana" w:hAnsi="Verdana" w:cs="Arial"/>
          <w:sz w:val="22"/>
          <w:szCs w:val="22"/>
        </w:rPr>
        <w:instrText xml:space="preserve"> ADDIN EN.CITE &lt;EndNote&gt;&lt;Cite&gt;&lt;Author&gt;Center&lt;/Author&gt;&lt;Year&gt;2020&lt;/Year&gt;&lt;RecNum&gt;778&lt;/RecNum&gt;&lt;DisplayText&gt;&lt;style face="superscript"&gt;51&lt;/style&gt;&lt;/DisplayText&gt;&lt;record&gt;&lt;rec-number&gt;778&lt;/rec-number&gt;&lt;foreign-keys&gt;&lt;key app="EN" db-id="tfrstzzwk9psaiezzti5x2tn0vsz5p9aex5a" timestamp="1603695857"&gt;778&lt;/key&gt;&lt;/foreign-keys&gt;&lt;ref-type name="Journal Article"&gt;17&lt;/ref-type&gt;&lt;contributors&gt;&lt;authors&gt;&lt;author&gt;Center, J. R.&lt;/author&gt;&lt;author&gt;Lyles, K. W.&lt;/author&gt;&lt;author&gt;Bliuc, D.&lt;/author&gt;&lt;/authors&gt;&lt;/contributors&gt;&lt;auth-address&gt;Bone Biology, Garvan Institute of Medical Research, Sydney, Australia; St Vincent&amp;apos;s Hospital Clinical School, Faculty of Medicine, UNSW Sydney, Australia. Electronic address: j.center@garvan.org.au.&amp;#xD;Duke University and VA Medical Centers, Durham, NC, USA.&amp;#xD;Bone Biology, Garvan Institute of Medical Research, Sydney, Australia; St Vincent&amp;apos;s Hospital Clinical School, Faculty of Medicine, UNSW Sydney, Australia.&lt;/auth-address&gt;&lt;titles&gt;&lt;title&gt;Bisphosphonates and lifespan&lt;/title&gt;&lt;secondary-title&gt;Bone&lt;/secondary-title&gt;&lt;/titles&gt;&lt;periodical&gt;&lt;full-title&gt;Bone&lt;/full-title&gt;&lt;/periodical&gt;&lt;pages&gt;115566&lt;/pages&gt;&lt;volume&gt;141&lt;/volume&gt;&lt;edition&gt;2020/08/04&lt;/edition&gt;&lt;keywords&gt;&lt;keyword&gt;Bisphosphonates&lt;/keyword&gt;&lt;keyword&gt;Mortality&lt;/keyword&gt;&lt;keyword&gt;Osteoporosis&lt;/keyword&gt;&lt;keyword&gt;Survival&lt;/keyword&gt;&lt;/keywords&gt;&lt;dates&gt;&lt;year&gt;2020&lt;/year&gt;&lt;pub-dates&gt;&lt;date&gt;Jul 31&lt;/date&gt;&lt;/pub-dates&gt;&lt;/dates&gt;&lt;isbn&gt;1873-2763&lt;/isbn&gt;&lt;accession-num&gt;32745686&lt;/accession-num&gt;&lt;urls&gt;&lt;/urls&gt;&lt;electronic-resource-num&gt;10.1016/j.bone.2020.115566&lt;/electronic-resource-num&gt;&lt;remote-database-provider&gt;NLM&lt;/remote-database-provider&gt;&lt;language&gt;eng&lt;/language&gt;&lt;/record&gt;&lt;/Cite&gt;&lt;/EndNote&gt;</w:instrText>
      </w:r>
      <w:r w:rsidR="00217250">
        <w:rPr>
          <w:rFonts w:ascii="Verdana" w:hAnsi="Verdana" w:cs="Arial"/>
          <w:sz w:val="22"/>
          <w:szCs w:val="22"/>
        </w:rPr>
        <w:fldChar w:fldCharType="separate"/>
      </w:r>
      <w:r w:rsidR="006679AF" w:rsidRPr="006679AF">
        <w:rPr>
          <w:rFonts w:ascii="Verdana" w:hAnsi="Verdana" w:cs="Arial"/>
          <w:noProof/>
          <w:sz w:val="22"/>
          <w:szCs w:val="22"/>
          <w:vertAlign w:val="superscript"/>
        </w:rPr>
        <w:t>51</w:t>
      </w:r>
      <w:r w:rsidR="00217250">
        <w:rPr>
          <w:rFonts w:ascii="Verdana" w:hAnsi="Verdana" w:cs="Arial"/>
          <w:sz w:val="22"/>
          <w:szCs w:val="22"/>
        </w:rPr>
        <w:fldChar w:fldCharType="end"/>
      </w:r>
      <w:r w:rsidR="00217250">
        <w:rPr>
          <w:rFonts w:ascii="Verdana" w:hAnsi="Verdana" w:cs="Arial"/>
          <w:sz w:val="22"/>
          <w:szCs w:val="22"/>
        </w:rPr>
        <w:t>).</w:t>
      </w:r>
    </w:p>
    <w:p w14:paraId="7A505DAC" w14:textId="77777777" w:rsidR="009247A4" w:rsidRDefault="009247A4">
      <w:pPr>
        <w:pStyle w:val="NormalWeb"/>
        <w:shd w:val="clear" w:color="auto" w:fill="FFFFFF"/>
        <w:spacing w:after="120" w:line="276" w:lineRule="auto"/>
        <w:jc w:val="both"/>
        <w:rPr>
          <w:rFonts w:ascii="Verdana" w:hAnsi="Verdana" w:cs="Arial"/>
          <w:sz w:val="22"/>
          <w:szCs w:val="22"/>
        </w:rPr>
      </w:pPr>
    </w:p>
    <w:p w14:paraId="7826906F" w14:textId="77777777" w:rsidR="009247A4" w:rsidRDefault="00A561FC">
      <w:pPr>
        <w:pStyle w:val="NormalWeb"/>
        <w:shd w:val="clear" w:color="auto" w:fill="FFFFFF"/>
        <w:spacing w:after="120" w:line="276" w:lineRule="auto"/>
        <w:jc w:val="both"/>
        <w:rPr>
          <w:rFonts w:ascii="Verdana" w:hAnsi="Verdana"/>
          <w:b/>
          <w:i/>
          <w:iCs/>
          <w:sz w:val="20"/>
          <w:szCs w:val="20"/>
        </w:rPr>
      </w:pPr>
      <w:r>
        <w:rPr>
          <w:rFonts w:ascii="Verdana" w:hAnsi="Verdana"/>
          <w:b/>
          <w:i/>
          <w:iCs/>
          <w:sz w:val="20"/>
          <w:szCs w:val="20"/>
        </w:rPr>
        <w:t>2.1.5 Treatment discontinuation</w:t>
      </w:r>
    </w:p>
    <w:p w14:paraId="7A7FE363" w14:textId="37B7CF1A" w:rsidR="009247A4" w:rsidRDefault="00A561FC">
      <w:pPr>
        <w:spacing w:line="276" w:lineRule="auto"/>
        <w:jc w:val="both"/>
      </w:pPr>
      <w:r w:rsidRPr="00F4111F">
        <w:rPr>
          <w:rFonts w:ascii="Verdana" w:hAnsi="Verdana" w:cs="Arial"/>
        </w:rPr>
        <w:t xml:space="preserve">These observations have led to a number of position papers and guidelines </w:t>
      </w:r>
      <w:r w:rsidR="008D2730">
        <w:rPr>
          <w:rFonts w:ascii="Verdana" w:hAnsi="Verdana" w:cs="Arial"/>
        </w:rPr>
        <w:fldChar w:fldCharType="begin">
          <w:fldData xml:space="preserve">PEVuZE5vdGU+PENpdGU+PEF1dGhvcj5EZW5uaXNvbjwvQXV0aG9yPjxZZWFyPjIwMTk8L1llYXI+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</w:fldData>
        </w:fldChar>
      </w:r>
      <w:r w:rsidR="008D2730">
        <w:rPr>
          <w:rFonts w:ascii="Verdana" w:hAnsi="Verdana" w:cs="Arial"/>
        </w:rPr>
        <w:instrText xml:space="preserve"> ADDIN EN.CITE </w:instrText>
      </w:r>
      <w:r w:rsidR="008D2730">
        <w:rPr>
          <w:rFonts w:ascii="Verdana" w:hAnsi="Verdana" w:cs="Arial"/>
        </w:rPr>
        <w:fldChar w:fldCharType="begin">
          <w:fldData xml:space="preserve">PEVuZE5vdGU+PENpdGU+PEF1dGhvcj5EZW5uaXNvbjwvQXV0aG9yPjxZZWFyPjIwMTk8L1llYXI+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</w:fldData>
        </w:fldChar>
      </w:r>
      <w:r w:rsidR="008D2730">
        <w:rPr>
          <w:rFonts w:ascii="Verdana" w:hAnsi="Verdana" w:cs="Arial"/>
        </w:rPr>
        <w:instrText xml:space="preserve"> ADDIN EN.CITE.DATA </w:instrText>
      </w:r>
      <w:r w:rsidR="008D2730">
        <w:rPr>
          <w:rFonts w:ascii="Verdana" w:hAnsi="Verdana" w:cs="Arial"/>
        </w:rPr>
      </w:r>
      <w:r w:rsidR="008D2730">
        <w:rPr>
          <w:rFonts w:ascii="Verdana" w:hAnsi="Verdana" w:cs="Arial"/>
        </w:rPr>
        <w:fldChar w:fldCharType="end"/>
      </w:r>
      <w:r w:rsidR="008D2730">
        <w:rPr>
          <w:rFonts w:ascii="Verdana" w:hAnsi="Verdana" w:cs="Arial"/>
        </w:rPr>
      </w:r>
      <w:r w:rsidR="008D2730">
        <w:rPr>
          <w:rFonts w:ascii="Verdana" w:hAnsi="Verdana" w:cs="Arial"/>
        </w:rPr>
        <w:fldChar w:fldCharType="separate"/>
      </w:r>
      <w:r w:rsidR="008D2730" w:rsidRPr="008D2730">
        <w:rPr>
          <w:rFonts w:ascii="Verdana" w:hAnsi="Verdana" w:cs="Arial"/>
          <w:noProof/>
          <w:vertAlign w:val="superscript"/>
        </w:rPr>
        <w:t>4</w:t>
      </w:r>
      <w:r w:rsidR="008D2730">
        <w:rPr>
          <w:rFonts w:ascii="Verdana" w:hAnsi="Verdana" w:cs="Arial"/>
        </w:rPr>
        <w:fldChar w:fldCharType="end"/>
      </w:r>
      <w:r w:rsidRPr="00F4111F">
        <w:rPr>
          <w:rFonts w:ascii="Verdana" w:hAnsi="Verdana" w:cs="Arial"/>
        </w:rPr>
        <w:t>, which generally reinforce the importance of continuing therapy among women who remain at high risk of fracture, as intermission of therapy, even for those with residual effects on bone turnover after intermission such as BPs, will be followed by an increase in fracture incidence in those subjects.</w:t>
      </w:r>
      <w:r>
        <w:rPr>
          <w:rFonts w:ascii="Verdana" w:hAnsi="Verdana" w:cs="Arial"/>
        </w:rPr>
        <w:t xml:space="preserve"> Despite these recommendations, many patients discontinue therapy despite remaining at high risk. When considering long-term therapy though, one has to balance benefits and risks. With the exception of denosumab, the number of patients in RCTs carried through to </w:t>
      </w:r>
      <w:r w:rsidR="00DC4DDC">
        <w:rPr>
          <w:rFonts w:ascii="Verdana" w:hAnsi="Verdana" w:cs="Arial"/>
        </w:rPr>
        <w:t>10</w:t>
      </w:r>
      <w:r>
        <w:rPr>
          <w:rFonts w:ascii="Verdana" w:hAnsi="Verdana" w:cs="Arial"/>
        </w:rPr>
        <w:t xml:space="preserve"> years or longer is very small. A particular concern of patients and physicians alike is the apparent association of osteoporosis treatment with atypical femoral fractures and ONJ. However</w:t>
      </w:r>
      <w:r w:rsidR="00274562">
        <w:rPr>
          <w:rFonts w:ascii="Verdana" w:hAnsi="Verdana" w:cs="Arial"/>
        </w:rPr>
        <w:t>,</w:t>
      </w:r>
      <w:r>
        <w:rPr>
          <w:rFonts w:ascii="Verdana" w:hAnsi="Verdana" w:cs="Arial"/>
        </w:rPr>
        <w:t xml:space="preserve"> this risk remains less than 1 in 1000 subjects treated even for 10 years according to most long-term extensions of RCTs and observational studies. Although the long-term benefits remain difficult to exactly evaluate in absence of large placebo-controlled extension studies, assuming a long-term reduction of fracture risk in the order of 30% with anti-resorptive therapy, as suggested by the available evidence, particularly among high risk subjects, would result in a benefit: risk ratio (fractures prevented: adverse skeletal event) of at least 100:1. Observational data suggest that patients treated with oral bisphosphonates in excess of </w:t>
      </w:r>
      <w:r w:rsidR="00DC4DDC">
        <w:rPr>
          <w:rFonts w:ascii="Verdana" w:hAnsi="Verdana" w:cs="Arial"/>
        </w:rPr>
        <w:t>10</w:t>
      </w:r>
      <w:r>
        <w:rPr>
          <w:rFonts w:ascii="Verdana" w:hAnsi="Verdana" w:cs="Arial"/>
        </w:rPr>
        <w:t xml:space="preserve"> dose years maintain a low incidence of both hip fractures and fractures of the subtrochanteric femur and femoral shaft. </w:t>
      </w:r>
      <w:r>
        <w:rPr>
          <w:rFonts w:ascii="Verdana" w:hAnsi="Verdana" w:cs="CtmwgpAdvTT3713a231"/>
          <w:color w:val="131413"/>
        </w:rPr>
        <w:t>T</w:t>
      </w:r>
      <w:r>
        <w:rPr>
          <w:rFonts w:ascii="Verdana" w:hAnsi="Verdana" w:cs="Arial"/>
        </w:rPr>
        <w:t>he available evidence from prospective and retrospective analyses indicates that treatment cessation is associated with an increase in fracture risk. The risk of new clinical fracture was about 20-40% higher in patients who stopped treatment and vertebral fracture risk was approximately doubled. These findings suggest that the concept of a ‘drug holiday’ as routine must be challenged. This is an urgent public health message that should be conveyed to health professionals, policy makers and patients.</w:t>
      </w:r>
    </w:p>
    <w:p w14:paraId="174350EB" w14:textId="77777777" w:rsidR="009247A4" w:rsidRDefault="009247A4">
      <w:pPr>
        <w:pStyle w:val="NormalWeb"/>
        <w:shd w:val="clear" w:color="auto" w:fill="FFFFFF"/>
        <w:spacing w:after="120" w:line="276" w:lineRule="auto"/>
        <w:jc w:val="both"/>
        <w:rPr>
          <w:rFonts w:ascii="Verdana" w:hAnsi="Verdana"/>
          <w:bCs/>
          <w:sz w:val="22"/>
          <w:szCs w:val="22"/>
        </w:rPr>
      </w:pPr>
    </w:p>
    <w:p w14:paraId="0C83F5E8" w14:textId="77777777" w:rsidR="009247A4" w:rsidRDefault="00A561FC">
      <w:pPr>
        <w:pStyle w:val="NormalWeb"/>
        <w:numPr>
          <w:ilvl w:val="0"/>
          <w:numId w:val="2"/>
        </w:numPr>
        <w:shd w:val="clear" w:color="auto" w:fill="FFFFFF"/>
        <w:spacing w:after="120" w:line="276" w:lineRule="auto"/>
        <w:jc w:val="both"/>
        <w:rPr>
          <w:rFonts w:ascii="Verdana" w:hAnsi="Verdana"/>
          <w:b/>
          <w:sz w:val="22"/>
          <w:szCs w:val="22"/>
        </w:rPr>
      </w:pPr>
      <w:r>
        <w:rPr>
          <w:rFonts w:ascii="Verdana" w:hAnsi="Verdana"/>
          <w:b/>
          <w:sz w:val="22"/>
          <w:szCs w:val="22"/>
        </w:rPr>
        <w:t>Other Measures to Close the Treatment Gap</w:t>
      </w:r>
    </w:p>
    <w:p w14:paraId="3D7D710A" w14:textId="77777777" w:rsidR="009247A4" w:rsidRDefault="00A561FC">
      <w:pPr>
        <w:spacing w:line="276" w:lineRule="auto"/>
        <w:jc w:val="both"/>
        <w:rPr>
          <w:rFonts w:ascii="Verdana" w:hAnsi="Verdana"/>
          <w:b/>
        </w:rPr>
      </w:pPr>
      <w:r>
        <w:rPr>
          <w:rFonts w:ascii="Verdana" w:hAnsi="Verdana"/>
          <w:b/>
        </w:rPr>
        <w:t>3.1 Secondary prevention: treating those who have already had a fracture</w:t>
      </w:r>
    </w:p>
    <w:p w14:paraId="10666979" w14:textId="77777777" w:rsidR="009247A4" w:rsidRDefault="00A561FC">
      <w:pPr>
        <w:spacing w:after="120" w:line="276" w:lineRule="auto"/>
        <w:jc w:val="both"/>
      </w:pPr>
      <w:r>
        <w:rPr>
          <w:rFonts w:ascii="Verdana" w:hAnsi="Verdana"/>
        </w:rPr>
        <w:t>As described by the evidence detailed above, fragility fractures represent a huge burden on societies worldwide. Patient perception of fracture risk is often underestimated as osteoporosis is a silent condition until a fracture happens, so primary prevention initiation is usually reliant on health care practitioners who need to have the time and incentive to assess fracture risk and explain the purpose of treatment to their patients</w:t>
      </w:r>
      <w:r>
        <w:rPr>
          <w:rFonts w:ascii="Verdana" w:hAnsi="Verdana"/>
          <w:b/>
        </w:rPr>
        <w:t xml:space="preserve">. </w:t>
      </w:r>
      <w:r>
        <w:rPr>
          <w:rFonts w:ascii="Verdana" w:hAnsi="Verdana"/>
        </w:rPr>
        <w:t>Secondary prevention, in which patients are identified for treatment on the basis of a previous low trauma fracture, is therefore the approach usually taken.</w:t>
      </w:r>
      <w:r>
        <w:rPr>
          <w:rFonts w:ascii="Verdana" w:hAnsi="Verdana"/>
          <w:b/>
        </w:rPr>
        <w:t xml:space="preserve"> </w:t>
      </w:r>
    </w:p>
    <w:p w14:paraId="329B6A08" w14:textId="1490E070" w:rsidR="005E63F5" w:rsidRDefault="00A561FC">
      <w:pPr>
        <w:spacing w:after="120" w:line="276" w:lineRule="auto"/>
        <w:jc w:val="both"/>
        <w:rPr>
          <w:rFonts w:ascii="Verdana" w:hAnsi="Verdana"/>
        </w:rPr>
      </w:pPr>
      <w:r>
        <w:rPr>
          <w:rFonts w:ascii="Verdana" w:hAnsi="Verdana"/>
        </w:rPr>
        <w:t xml:space="preserve">Several methods have been explored to enable fracture risk assessment and initiation of appropriate treatment – some based upon staff, others on IT and </w:t>
      </w:r>
      <w:r>
        <w:rPr>
          <w:rFonts w:ascii="Verdana" w:hAnsi="Verdana"/>
        </w:rPr>
        <w:lastRenderedPageBreak/>
        <w:t xml:space="preserve">others upon a combination of the two. The multi-disciplinary Fracture Liaison Service (FLS) is one of the most successful of these systems </w:t>
      </w:r>
      <w:r w:rsidR="008D2730">
        <w:rPr>
          <w:rFonts w:ascii="Verdana" w:hAnsi="Verdana"/>
        </w:rPr>
        <w:fldChar w:fldCharType="begin">
          <w:fldData xml:space="preserve">PEVuZE5vdGU+PENpdGU+PEF1dGhvcj5FaXNtYW48L0F1dGhvcj48WWVhcj4yMDEyPC9ZZWFyPjxS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</w:fldData>
        </w:fldChar>
      </w:r>
      <w:r w:rsidR="0011480A">
        <w:rPr>
          <w:rFonts w:ascii="Verdana" w:hAnsi="Verdana"/>
        </w:rPr>
        <w:instrText xml:space="preserve"> ADDIN EN.CITE </w:instrText>
      </w:r>
      <w:r w:rsidR="0011480A">
        <w:rPr>
          <w:rFonts w:ascii="Verdana" w:hAnsi="Verdana"/>
        </w:rPr>
        <w:fldChar w:fldCharType="begin">
          <w:fldData xml:space="preserve">PEVuZE5vdGU+PENpdGU+PEF1dGhvcj5FaXNtYW48L0F1dGhvcj48WWVhcj4yMDEyPC9ZZWFyPjxS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</w:fldData>
        </w:fldChar>
      </w:r>
      <w:r w:rsidR="0011480A">
        <w:rPr>
          <w:rFonts w:ascii="Verdana" w:hAnsi="Verdana"/>
        </w:rPr>
        <w:instrText xml:space="preserve"> ADDIN EN.CITE.DATA </w:instrText>
      </w:r>
      <w:r w:rsidR="0011480A">
        <w:rPr>
          <w:rFonts w:ascii="Verdana" w:hAnsi="Verdana"/>
        </w:rPr>
      </w:r>
      <w:r w:rsidR="0011480A">
        <w:rPr>
          <w:rFonts w:ascii="Verdana" w:hAnsi="Verdana"/>
        </w:rPr>
        <w:fldChar w:fldCharType="end"/>
      </w:r>
      <w:r w:rsidR="008D2730">
        <w:rPr>
          <w:rFonts w:ascii="Verdana" w:hAnsi="Verdana"/>
        </w:rPr>
      </w:r>
      <w:r w:rsidR="008D2730">
        <w:rPr>
          <w:rFonts w:ascii="Verdana" w:hAnsi="Verdana"/>
        </w:rPr>
        <w:fldChar w:fldCharType="separate"/>
      </w:r>
      <w:r w:rsidR="0011480A" w:rsidRPr="0011480A">
        <w:rPr>
          <w:rFonts w:ascii="Verdana" w:hAnsi="Verdana"/>
          <w:noProof/>
          <w:vertAlign w:val="superscript"/>
        </w:rPr>
        <w:t>52, 53</w:t>
      </w:r>
      <w:r w:rsidR="008D2730">
        <w:rPr>
          <w:rFonts w:ascii="Verdana" w:hAnsi="Verdana"/>
        </w:rPr>
        <w:fldChar w:fldCharType="end"/>
      </w:r>
      <w:r>
        <w:rPr>
          <w:rFonts w:ascii="Verdana" w:hAnsi="Verdana"/>
        </w:rPr>
        <w:t>,</w:t>
      </w:r>
      <w:r>
        <w:rPr>
          <w:rFonts w:ascii="Verdana" w:hAnsi="Verdana"/>
          <w:b/>
        </w:rPr>
        <w:t xml:space="preserve"> </w:t>
      </w:r>
      <w:r>
        <w:rPr>
          <w:rFonts w:ascii="Verdana" w:hAnsi="Verdana"/>
        </w:rPr>
        <w:t>incorporating rheumatologists, ortho</w:t>
      </w:r>
      <w:r w:rsidR="00274562">
        <w:rPr>
          <w:rFonts w:ascii="Verdana" w:hAnsi="Verdana"/>
        </w:rPr>
        <w:t>-</w:t>
      </w:r>
      <w:r>
        <w:rPr>
          <w:rFonts w:ascii="Verdana" w:hAnsi="Verdana"/>
        </w:rPr>
        <w:t>geriatricians, other physicians, clinical nurse specialists and allied health professionals.</w:t>
      </w:r>
      <w:r>
        <w:rPr>
          <w:rFonts w:ascii="Verdana" w:hAnsi="Verdana"/>
          <w:b/>
        </w:rPr>
        <w:t xml:space="preserve"> </w:t>
      </w:r>
      <w:r>
        <w:rPr>
          <w:rFonts w:ascii="Verdana" w:hAnsi="Verdana"/>
        </w:rPr>
        <w:t>Members of the FLS multidisciplinary team, coordinated by a lead clinician, work together to optimise the medical management of patients admitted with fracture,</w:t>
      </w:r>
      <w:r>
        <w:rPr>
          <w:rFonts w:ascii="Verdana" w:hAnsi="Verdana"/>
          <w:b/>
        </w:rPr>
        <w:t xml:space="preserve"> </w:t>
      </w:r>
      <w:r>
        <w:rPr>
          <w:rFonts w:ascii="Verdana" w:hAnsi="Verdana"/>
        </w:rPr>
        <w:t xml:space="preserve">both in hospital and for long term fracture prevention </w:t>
      </w:r>
      <w:r w:rsidR="008D2730">
        <w:rPr>
          <w:rFonts w:ascii="Verdana" w:hAnsi="Verdana"/>
        </w:rPr>
        <w:fldChar w:fldCharType="begin">
          <w:fldData xml:space="preserve">PEVuZE5vdGU+PENpdGU+PEF1dGhvcj5EcmV3PC9BdXRob3I+PFllYXI+MjAxNjwvWWVhcj48UmVj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cz48cGVyaW9kaWNhbD48ZnVsbC10aXRsZT5Pc3Rlb3Bvcm9zIEludDwvZnVsbC10aXRsZT48L3Bl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</w:fldData>
        </w:fldChar>
      </w:r>
      <w:r w:rsidR="0011480A">
        <w:rPr>
          <w:rFonts w:ascii="Verdana" w:hAnsi="Verdana"/>
        </w:rPr>
        <w:instrText xml:space="preserve"> ADDIN EN.CITE </w:instrText>
      </w:r>
      <w:r w:rsidR="0011480A">
        <w:rPr>
          <w:rFonts w:ascii="Verdana" w:hAnsi="Verdana"/>
        </w:rPr>
        <w:fldChar w:fldCharType="begin">
          <w:fldData xml:space="preserve">PEVuZE5vdGU+PENpdGU+PEF1dGhvcj5EcmV3PC9BdXRob3I+PFllYXI+MjAxNjwvWWVhcj48UmVj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cz48cGVyaW9kaWNhbD48ZnVsbC10aXRsZT5Pc3Rlb3Bvcm9zIEludDwvZnVsbC10aXRsZT48L3Bl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</w:fldData>
        </w:fldChar>
      </w:r>
      <w:r w:rsidR="0011480A">
        <w:rPr>
          <w:rFonts w:ascii="Verdana" w:hAnsi="Verdana"/>
        </w:rPr>
        <w:instrText xml:space="preserve"> ADDIN EN.CITE.DATA </w:instrText>
      </w:r>
      <w:r w:rsidR="0011480A">
        <w:rPr>
          <w:rFonts w:ascii="Verdana" w:hAnsi="Verdana"/>
        </w:rPr>
      </w:r>
      <w:r w:rsidR="0011480A">
        <w:rPr>
          <w:rFonts w:ascii="Verdana" w:hAnsi="Verdana"/>
        </w:rPr>
        <w:fldChar w:fldCharType="end"/>
      </w:r>
      <w:r w:rsidR="008D2730">
        <w:rPr>
          <w:rFonts w:ascii="Verdana" w:hAnsi="Verdana"/>
        </w:rPr>
      </w:r>
      <w:r w:rsidR="008D2730">
        <w:rPr>
          <w:rFonts w:ascii="Verdana" w:hAnsi="Verdana"/>
        </w:rPr>
        <w:fldChar w:fldCharType="separate"/>
      </w:r>
      <w:r w:rsidR="0011480A" w:rsidRPr="0011480A">
        <w:rPr>
          <w:rFonts w:ascii="Verdana" w:hAnsi="Verdana"/>
          <w:noProof/>
          <w:vertAlign w:val="superscript"/>
        </w:rPr>
        <w:t>54</w:t>
      </w:r>
      <w:r w:rsidR="008D2730">
        <w:rPr>
          <w:rFonts w:ascii="Verdana" w:hAnsi="Verdana"/>
        </w:rPr>
        <w:fldChar w:fldCharType="end"/>
      </w:r>
      <w:r>
        <w:rPr>
          <w:rFonts w:ascii="Verdana" w:hAnsi="Verdana"/>
        </w:rPr>
        <w:t xml:space="preserve">. This approach has been demonstrated to optimise osteoporosis treatment (Figure 3). </w:t>
      </w:r>
    </w:p>
    <w:p w14:paraId="43E8FC75" w14:textId="25597D56" w:rsidR="009247A4" w:rsidRDefault="00A561FC">
      <w:pPr>
        <w:spacing w:after="120" w:line="276" w:lineRule="auto"/>
        <w:jc w:val="both"/>
      </w:pPr>
      <w:r>
        <w:rPr>
          <w:rFonts w:ascii="Verdana" w:hAnsi="Verdana"/>
        </w:rPr>
        <w:t>“Capture the Fracture</w:t>
      </w:r>
      <w:r>
        <w:rPr>
          <w:rFonts w:ascii="Symbol" w:eastAsia="Symbol" w:hAnsi="Symbol" w:cs="Symbol"/>
          <w:vertAlign w:val="superscript"/>
        </w:rPr>
        <w:t></w:t>
      </w:r>
      <w:r>
        <w:rPr>
          <w:rFonts w:ascii="Verdana" w:hAnsi="Verdana"/>
        </w:rPr>
        <w:t>”, an initiative instituted by the International Osteoporosis Foundation (</w:t>
      </w:r>
      <w:hyperlink r:id="rId10" w:history="1">
        <w:r>
          <w:rPr>
            <w:rStyle w:val="Hyperlink"/>
            <w:rFonts w:ascii="Verdana" w:hAnsi="Verdana"/>
            <w:color w:val="000000"/>
          </w:rPr>
          <w:t>http://www.capturethefracture.org/</w:t>
        </w:r>
      </w:hyperlink>
      <w:r>
        <w:rPr>
          <w:rFonts w:ascii="Verdana" w:hAnsi="Verdana"/>
        </w:rPr>
        <w:t>) is “</w:t>
      </w:r>
      <w:r>
        <w:rPr>
          <w:rFonts w:ascii="Verdana" w:hAnsi="Verdana"/>
          <w:shd w:val="clear" w:color="auto" w:fill="FCFBFB"/>
        </w:rPr>
        <w:t>a global campaign to facilitate the implementation of coordinated, multi-disciplinary models of care for secondary fracture prevention.”</w:t>
      </w:r>
      <w:r>
        <w:rPr>
          <w:rStyle w:val="apple-converted-space"/>
          <w:rFonts w:ascii="Verdana" w:hAnsi="Verdana"/>
          <w:b/>
          <w:shd w:val="clear" w:color="auto" w:fill="FCFBFB"/>
        </w:rPr>
        <w:t> </w:t>
      </w:r>
      <w:r>
        <w:rPr>
          <w:rFonts w:ascii="Verdana" w:hAnsi="Verdana"/>
          <w:b/>
        </w:rPr>
        <w:t xml:space="preserve"> </w:t>
      </w:r>
      <w:r>
        <w:rPr>
          <w:rFonts w:ascii="Verdana" w:hAnsi="Verdana"/>
        </w:rPr>
        <w:t xml:space="preserve">Capture the Fracture has provided secondary fracture prevention guidance, and also a global map of secondary fracture prevention services, with a quality grading scheme, graded by assessed application and description of the service </w:t>
      </w:r>
      <w:r w:rsidR="008D2730">
        <w:rPr>
          <w:rFonts w:ascii="Verdana" w:hAnsi="Verdana"/>
        </w:rPr>
        <w:fldChar w:fldCharType="begin">
          <w:fldData xml:space="preserve">PEVuZE5vdGU+PENpdGU+PEF1dGhvcj5Ba2Vzc29uPC9BdXRob3I+PFllYXI+MjAxMzwvWWVhcj48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dDwvZnVsbC10aXRsZT48L3BlcmlvZGljYWw+PHBhZ2VzPjIxMzUtNTI8L3BhZ2VzPjx2b2x1bWU+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</w:fldData>
        </w:fldChar>
      </w:r>
      <w:r w:rsidR="0011480A">
        <w:rPr>
          <w:rFonts w:ascii="Verdana" w:hAnsi="Verdana"/>
        </w:rPr>
        <w:instrText xml:space="preserve"> ADDIN EN.CITE </w:instrText>
      </w:r>
      <w:r w:rsidR="0011480A">
        <w:rPr>
          <w:rFonts w:ascii="Verdana" w:hAnsi="Verdana"/>
        </w:rPr>
        <w:fldChar w:fldCharType="begin">
          <w:fldData xml:space="preserve">PEVuZE5vdGU+PENpdGU+PEF1dGhvcj5Ba2Vzc29uPC9BdXRob3I+PFllYXI+MjAxMzwvWWVhcj48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dDwvZnVsbC10aXRsZT48L3BlcmlvZGljYWw+PHBhZ2VzPjIxMzUtNTI8L3BhZ2VzPjx2b2x1bWU+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</w:fldData>
        </w:fldChar>
      </w:r>
      <w:r w:rsidR="0011480A">
        <w:rPr>
          <w:rFonts w:ascii="Verdana" w:hAnsi="Verdana"/>
        </w:rPr>
        <w:instrText xml:space="preserve"> ADDIN EN.CITE.DATA </w:instrText>
      </w:r>
      <w:r w:rsidR="0011480A">
        <w:rPr>
          <w:rFonts w:ascii="Verdana" w:hAnsi="Verdana"/>
        </w:rPr>
      </w:r>
      <w:r w:rsidR="0011480A">
        <w:rPr>
          <w:rFonts w:ascii="Verdana" w:hAnsi="Verdana"/>
        </w:rPr>
        <w:fldChar w:fldCharType="end"/>
      </w:r>
      <w:r w:rsidR="008D2730">
        <w:rPr>
          <w:rFonts w:ascii="Verdana" w:hAnsi="Verdana"/>
        </w:rPr>
      </w:r>
      <w:r w:rsidR="008D2730">
        <w:rPr>
          <w:rFonts w:ascii="Verdana" w:hAnsi="Verdana"/>
        </w:rPr>
        <w:fldChar w:fldCharType="separate"/>
      </w:r>
      <w:r w:rsidR="0011480A" w:rsidRPr="0011480A">
        <w:rPr>
          <w:rFonts w:ascii="Verdana" w:hAnsi="Verdana"/>
          <w:noProof/>
          <w:vertAlign w:val="superscript"/>
        </w:rPr>
        <w:t>55, 56</w:t>
      </w:r>
      <w:r w:rsidR="008D2730">
        <w:rPr>
          <w:rFonts w:ascii="Verdana" w:hAnsi="Verdana"/>
        </w:rPr>
        <w:fldChar w:fldCharType="end"/>
      </w:r>
      <w:r>
        <w:rPr>
          <w:rFonts w:ascii="Verdana" w:hAnsi="Verdana"/>
        </w:rPr>
        <w:t>.</w:t>
      </w:r>
      <w:r>
        <w:rPr>
          <w:rFonts w:ascii="Verdana" w:hAnsi="Verdana"/>
          <w:b/>
        </w:rPr>
        <w:t xml:space="preserve"> </w:t>
      </w:r>
      <w:r>
        <w:rPr>
          <w:rFonts w:ascii="Verdana" w:hAnsi="Verdana"/>
        </w:rPr>
        <w:t>This scheme has helped to document the huge variation in the quality, scope and availability of secondary prevention facilities, not only within, but also between countries. The Capture the Fracture initiative aims to raise the quality and coverage of these fracture liaison services. Vertebral fracture case finding is an additive approach to secondary fracture prevention as many such events go undetected</w:t>
      </w:r>
      <w:r w:rsidR="00E979BE">
        <w:rPr>
          <w:rFonts w:ascii="Verdana" w:hAnsi="Verdana"/>
        </w:rPr>
        <w:t>. I</w:t>
      </w:r>
      <w:r>
        <w:rPr>
          <w:rFonts w:ascii="Verdana" w:hAnsi="Verdana"/>
        </w:rPr>
        <w:t xml:space="preserve">t has been shown that around 12% of postmenopausal women with osteoporosis have one or more vertebral deformities, but fewer than one in three of these individuals come to clinical attention </w:t>
      </w:r>
      <w:r w:rsidR="008D2730">
        <w:rPr>
          <w:rFonts w:ascii="Verdana" w:hAnsi="Verdana"/>
        </w:rPr>
        <w:fldChar w:fldCharType="begin"/>
      </w:r>
      <w:r w:rsidR="0011480A">
        <w:rPr>
          <w:rFonts w:ascii="Verdana" w:hAnsi="Verdana"/>
        </w:rPr>
        <w:instrText xml:space="preserve"> ADDIN EN.CITE &lt;EndNote&gt;&lt;Cite&gt;&lt;Author&gt;Cooper&lt;/Author&gt;&lt;Year&gt;1992&lt;/Year&gt;&lt;RecNum&gt;791&lt;/RecNum&gt;&lt;DisplayText&gt;&lt;style face="superscript"&gt;57&lt;/style&gt;&lt;/DisplayText&gt;&lt;record&gt;&lt;rec-number&gt;791&lt;/rec-number&gt;&lt;foreign-keys&gt;&lt;key app="EN" db-id="tfrstzzwk9psaiezzti5x2tn0vsz5p9aex5a" timestamp="1603701160"&gt;791&lt;/key&gt;&lt;/foreign-keys&gt;&lt;ref-type name="Journal Article"&gt;17&lt;/ref-type&gt;&lt;contributors&gt;&lt;authors&gt;&lt;author&gt;Cooper, C.&lt;/author&gt;&lt;author&gt;Atkinson, E. J.&lt;/author&gt;&lt;author&gt;O&amp;apos;Fallon, W. M.&lt;/author&gt;&lt;author&gt;Melton, L. J., 3rd&lt;/author&gt;&lt;/authors&gt;&lt;/contributors&gt;&lt;auth-address&gt;Department of Health Sciences Research, Mayo Clinic and Foundation, Rochester, Minnesota.&lt;/auth-address&gt;&lt;titles&gt;&lt;title&gt;Incidence of clinically diagnosed vertebral fractures: a population-based study in Rochester, Minnesota, 1985-1989&lt;/title&gt;&lt;secondary-title&gt;J Bone Miner Res&lt;/secondary-title&gt;&lt;/titles&gt;&lt;periodical&gt;&lt;full-title&gt;J Bone Miner Res&lt;/full-title&gt;&lt;/periodical&gt;&lt;pages&gt;221-7&lt;/pages&gt;&lt;volume&gt;7&lt;/volume&gt;&lt;number&gt;2&lt;/number&gt;&lt;edition&gt;1992/02/01&lt;/edition&gt;&lt;keywords&gt;&lt;keyword&gt;Adult&lt;/keyword&gt;&lt;keyword&gt;Age Factors&lt;/keyword&gt;&lt;keyword&gt;Aged&lt;/keyword&gt;&lt;keyword&gt;Female&lt;/keyword&gt;&lt;keyword&gt;Humans&lt;/keyword&gt;&lt;keyword&gt;Incidence&lt;/keyword&gt;&lt;keyword&gt;Male&lt;/keyword&gt;&lt;keyword&gt;Minnesota/epidemiology&lt;/keyword&gt;&lt;keyword&gt;Radiography&lt;/keyword&gt;&lt;keyword&gt;Retrospective Studies&lt;/keyword&gt;&lt;keyword&gt;Sex Factors&lt;/keyword&gt;&lt;keyword&gt;Spinal Fractures/diagnostic imaging/*epidemiology&lt;/keyword&gt;&lt;/keywords&gt;&lt;dates&gt;&lt;year&gt;1992&lt;/year&gt;&lt;pub-dates&gt;&lt;date&gt;Feb&lt;/date&gt;&lt;/pub-dates&gt;&lt;/dates&gt;&lt;isbn&gt;0884-0431 (Print)&amp;#xD;0884-0431&lt;/isbn&gt;&lt;accession-num&gt;1570766&lt;/accession-num&gt;&lt;urls&gt;&lt;/urls&gt;&lt;electronic-resource-num&gt;10.1002/jbmr.5650070214&lt;/electronic-resource-num&gt;&lt;remote-database-provider&gt;NLM&lt;/remote-database-provider&gt;&lt;language&gt;eng&lt;/language&gt;&lt;/record&gt;&lt;/Cite&gt;&lt;/EndNote&gt;</w:instrText>
      </w:r>
      <w:r w:rsidR="008D2730">
        <w:rPr>
          <w:rFonts w:ascii="Verdana" w:hAnsi="Verdana"/>
        </w:rPr>
        <w:fldChar w:fldCharType="separate"/>
      </w:r>
      <w:r w:rsidR="0011480A" w:rsidRPr="0011480A">
        <w:rPr>
          <w:rFonts w:ascii="Verdana" w:hAnsi="Verdana"/>
          <w:noProof/>
          <w:vertAlign w:val="superscript"/>
        </w:rPr>
        <w:t>57</w:t>
      </w:r>
      <w:r w:rsidR="008D2730">
        <w:rPr>
          <w:rFonts w:ascii="Verdana" w:hAnsi="Verdana"/>
        </w:rPr>
        <w:fldChar w:fldCharType="end"/>
      </w:r>
      <w:r>
        <w:rPr>
          <w:rFonts w:ascii="Verdana" w:hAnsi="Verdana"/>
        </w:rPr>
        <w:t xml:space="preserve">. Primary care-based screening strategies </w:t>
      </w:r>
      <w:r w:rsidR="008D2730">
        <w:rPr>
          <w:rFonts w:ascii="Verdana" w:hAnsi="Verdana"/>
        </w:rPr>
        <w:fldChar w:fldCharType="begin">
          <w:fldData xml:space="preserve">PEVuZE5vdGU+PENpdGU+PEF1dGhvcj5DbGFyazwvQXV0aG9yPjxZZWFyPjIwMTI8L1llYXI+PFJl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</w:fldData>
        </w:fldChar>
      </w:r>
      <w:r w:rsidR="0011480A">
        <w:rPr>
          <w:rFonts w:ascii="Verdana" w:hAnsi="Verdana"/>
        </w:rPr>
        <w:instrText xml:space="preserve"> ADDIN EN.CITE </w:instrText>
      </w:r>
      <w:r w:rsidR="0011480A">
        <w:rPr>
          <w:rFonts w:ascii="Verdana" w:hAnsi="Verdana"/>
        </w:rPr>
        <w:fldChar w:fldCharType="begin">
          <w:fldData xml:space="preserve">PEVuZE5vdGU+PENpdGU+PEF1dGhvcj5DbGFyazwvQXV0aG9yPjxZZWFyPjIwMTI8L1llYXI+PFJl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</w:fldData>
        </w:fldChar>
      </w:r>
      <w:r w:rsidR="0011480A">
        <w:rPr>
          <w:rFonts w:ascii="Verdana" w:hAnsi="Verdana"/>
        </w:rPr>
        <w:instrText xml:space="preserve"> ADDIN EN.CITE.DATA </w:instrText>
      </w:r>
      <w:r w:rsidR="0011480A">
        <w:rPr>
          <w:rFonts w:ascii="Verdana" w:hAnsi="Verdana"/>
        </w:rPr>
      </w:r>
      <w:r w:rsidR="0011480A">
        <w:rPr>
          <w:rFonts w:ascii="Verdana" w:hAnsi="Verdana"/>
        </w:rPr>
        <w:fldChar w:fldCharType="end"/>
      </w:r>
      <w:r w:rsidR="008D2730">
        <w:rPr>
          <w:rFonts w:ascii="Verdana" w:hAnsi="Verdana"/>
        </w:rPr>
      </w:r>
      <w:r w:rsidR="008D2730">
        <w:rPr>
          <w:rFonts w:ascii="Verdana" w:hAnsi="Verdana"/>
        </w:rPr>
        <w:fldChar w:fldCharType="separate"/>
      </w:r>
      <w:r w:rsidR="0011480A" w:rsidRPr="0011480A">
        <w:rPr>
          <w:rFonts w:ascii="Verdana" w:hAnsi="Verdana"/>
          <w:noProof/>
          <w:vertAlign w:val="superscript"/>
        </w:rPr>
        <w:t>58</w:t>
      </w:r>
      <w:r w:rsidR="008D2730">
        <w:rPr>
          <w:rFonts w:ascii="Verdana" w:hAnsi="Verdana"/>
        </w:rPr>
        <w:fldChar w:fldCharType="end"/>
      </w:r>
      <w:r>
        <w:rPr>
          <w:rFonts w:ascii="Verdana" w:hAnsi="Verdana"/>
        </w:rPr>
        <w:t xml:space="preserve"> and history taking methods distinguishing “vertebral fracture-type back pain” from other types of back pain may assist their detection </w:t>
      </w:r>
      <w:r w:rsidR="008D2730">
        <w:rPr>
          <w:rFonts w:ascii="Verdana" w:hAnsi="Verdana"/>
        </w:rPr>
        <w:fldChar w:fldCharType="begin">
          <w:fldData xml:space="preserve">PEVuZE5vdGU+PENpdGU+PEF1dGhvcj5DbGFyazwvQXV0aG9yPjxZZWFyPjIwMTY8L1llYXI+PFJl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</w:fldData>
        </w:fldChar>
      </w:r>
      <w:r w:rsidR="0011480A">
        <w:rPr>
          <w:rFonts w:ascii="Verdana" w:hAnsi="Verdana"/>
        </w:rPr>
        <w:instrText xml:space="preserve"> ADDIN EN.CITE </w:instrText>
      </w:r>
      <w:r w:rsidR="0011480A">
        <w:rPr>
          <w:rFonts w:ascii="Verdana" w:hAnsi="Verdana"/>
        </w:rPr>
        <w:fldChar w:fldCharType="begin">
          <w:fldData xml:space="preserve">PEVuZE5vdGU+PENpdGU+PEF1dGhvcj5DbGFyazwvQXV0aG9yPjxZZWFyPjIwMTY8L1llYXI+PFJl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</w:fldData>
        </w:fldChar>
      </w:r>
      <w:r w:rsidR="0011480A">
        <w:rPr>
          <w:rFonts w:ascii="Verdana" w:hAnsi="Verdana"/>
        </w:rPr>
        <w:instrText xml:space="preserve"> ADDIN EN.CITE.DATA </w:instrText>
      </w:r>
      <w:r w:rsidR="0011480A">
        <w:rPr>
          <w:rFonts w:ascii="Verdana" w:hAnsi="Verdana"/>
        </w:rPr>
      </w:r>
      <w:r w:rsidR="0011480A">
        <w:rPr>
          <w:rFonts w:ascii="Verdana" w:hAnsi="Verdana"/>
        </w:rPr>
        <w:fldChar w:fldCharType="end"/>
      </w:r>
      <w:r w:rsidR="008D2730">
        <w:rPr>
          <w:rFonts w:ascii="Verdana" w:hAnsi="Verdana"/>
        </w:rPr>
      </w:r>
      <w:r w:rsidR="008D2730">
        <w:rPr>
          <w:rFonts w:ascii="Verdana" w:hAnsi="Verdana"/>
        </w:rPr>
        <w:fldChar w:fldCharType="separate"/>
      </w:r>
      <w:r w:rsidR="0011480A" w:rsidRPr="0011480A">
        <w:rPr>
          <w:rFonts w:ascii="Verdana" w:hAnsi="Verdana"/>
          <w:noProof/>
          <w:vertAlign w:val="superscript"/>
        </w:rPr>
        <w:t>59</w:t>
      </w:r>
      <w:r w:rsidR="008D2730">
        <w:rPr>
          <w:rFonts w:ascii="Verdana" w:hAnsi="Verdana"/>
        </w:rPr>
        <w:fldChar w:fldCharType="end"/>
      </w:r>
      <w:r>
        <w:rPr>
          <w:rFonts w:ascii="Verdana" w:hAnsi="Verdana"/>
        </w:rPr>
        <w:t xml:space="preserve">. Different methods for radiological assessment of vertebral fractures exist, including radiographs, CT scans </w:t>
      </w:r>
      <w:r w:rsidR="00F4111F">
        <w:rPr>
          <w:rFonts w:ascii="Verdana" w:hAnsi="Verdana"/>
        </w:rPr>
        <w:t>and automatic detection using artificial intelligence modalities are moving nearer to clinical usage</w:t>
      </w:r>
      <w:r w:rsidR="00F4111F">
        <w:rPr>
          <w:rFonts w:ascii="Verdana" w:hAnsi="Verdana"/>
        </w:rPr>
        <w:fldChar w:fldCharType="begin">
          <w:fldData xml:space="preserve">PEVuZE5vdGU+PENpdGU+PEF1dGhvcj5EZXJrYXRjaDwvQXV0aG9yPjxZZWFyPjIwMTk8L1llYXI+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</w:fldData>
        </w:fldChar>
      </w:r>
      <w:r w:rsidR="0011480A">
        <w:rPr>
          <w:rFonts w:ascii="Verdana" w:hAnsi="Verdana"/>
        </w:rPr>
        <w:instrText xml:space="preserve"> ADDIN EN.CITE </w:instrText>
      </w:r>
      <w:r w:rsidR="0011480A">
        <w:rPr>
          <w:rFonts w:ascii="Verdana" w:hAnsi="Verdana"/>
        </w:rPr>
        <w:fldChar w:fldCharType="begin">
          <w:fldData xml:space="preserve">PEVuZE5vdGU+PENpdGU+PEF1dGhvcj5EZXJrYXRjaDwvQXV0aG9yPjxZZWFyPjIwMTk8L1llYXI+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</w:fldData>
        </w:fldChar>
      </w:r>
      <w:r w:rsidR="0011480A">
        <w:rPr>
          <w:rFonts w:ascii="Verdana" w:hAnsi="Verdana"/>
        </w:rPr>
        <w:instrText xml:space="preserve"> ADDIN EN.CITE.DATA </w:instrText>
      </w:r>
      <w:r w:rsidR="0011480A">
        <w:rPr>
          <w:rFonts w:ascii="Verdana" w:hAnsi="Verdana"/>
        </w:rPr>
      </w:r>
      <w:r w:rsidR="0011480A">
        <w:rPr>
          <w:rFonts w:ascii="Verdana" w:hAnsi="Verdana"/>
        </w:rPr>
        <w:fldChar w:fldCharType="end"/>
      </w:r>
      <w:r w:rsidR="00F4111F">
        <w:rPr>
          <w:rFonts w:ascii="Verdana" w:hAnsi="Verdana"/>
        </w:rPr>
      </w:r>
      <w:r w:rsidR="00F4111F">
        <w:rPr>
          <w:rFonts w:ascii="Verdana" w:hAnsi="Verdana"/>
        </w:rPr>
        <w:fldChar w:fldCharType="separate"/>
      </w:r>
      <w:r w:rsidR="0011480A" w:rsidRPr="0011480A">
        <w:rPr>
          <w:rFonts w:ascii="Verdana" w:hAnsi="Verdana"/>
          <w:noProof/>
          <w:vertAlign w:val="superscript"/>
        </w:rPr>
        <w:t>60, 61</w:t>
      </w:r>
      <w:r w:rsidR="00F4111F">
        <w:rPr>
          <w:rFonts w:ascii="Verdana" w:hAnsi="Verdana"/>
        </w:rPr>
        <w:fldChar w:fldCharType="end"/>
      </w:r>
      <w:r w:rsidR="005C224A">
        <w:rPr>
          <w:rFonts w:ascii="Verdana" w:hAnsi="Verdana"/>
        </w:rPr>
        <w:t>.</w:t>
      </w:r>
    </w:p>
    <w:p w14:paraId="5C29E281" w14:textId="77777777" w:rsidR="009247A4" w:rsidRDefault="009247A4">
      <w:pPr>
        <w:spacing w:after="120" w:line="276" w:lineRule="auto"/>
        <w:jc w:val="both"/>
        <w:rPr>
          <w:rFonts w:ascii="Verdana" w:hAnsi="Verdana"/>
        </w:rPr>
      </w:pPr>
    </w:p>
    <w:p w14:paraId="4DE34C13" w14:textId="4E1CC4B2" w:rsidR="009247A4" w:rsidRDefault="00A561FC">
      <w:pPr>
        <w:spacing w:after="120" w:line="276" w:lineRule="auto"/>
        <w:jc w:val="both"/>
      </w:pPr>
      <w:r>
        <w:rPr>
          <w:rFonts w:ascii="Verdana" w:hAnsi="Verdana"/>
          <w:b/>
          <w:bCs/>
        </w:rPr>
        <w:t>Figure 3</w:t>
      </w:r>
      <w:r>
        <w:rPr>
          <w:rFonts w:ascii="Verdana" w:hAnsi="Verdana"/>
        </w:rPr>
        <w:t xml:space="preserve">: Increase in frequency of prescribing anti-osteoporotic medication in UK following </w:t>
      </w:r>
      <w:proofErr w:type="spellStart"/>
      <w:r>
        <w:rPr>
          <w:rFonts w:ascii="Verdana" w:hAnsi="Verdana"/>
        </w:rPr>
        <w:t>insta</w:t>
      </w:r>
      <w:r w:rsidR="008C431A">
        <w:rPr>
          <w:rFonts w:ascii="Verdana" w:hAnsi="Verdana"/>
        </w:rPr>
        <w:t>ll</w:t>
      </w:r>
      <w:r>
        <w:rPr>
          <w:rFonts w:ascii="Verdana" w:hAnsi="Verdana"/>
        </w:rPr>
        <w:t>ment</w:t>
      </w:r>
      <w:proofErr w:type="spellEnd"/>
      <w:r>
        <w:rPr>
          <w:rFonts w:ascii="Verdana" w:hAnsi="Verdana"/>
        </w:rPr>
        <w:t xml:space="preserve"> of </w:t>
      </w:r>
      <w:r w:rsidRPr="008C431A">
        <w:rPr>
          <w:rFonts w:ascii="Verdana" w:hAnsi="Verdana"/>
        </w:rPr>
        <w:t>secondary fracture prevention services nationwide</w:t>
      </w:r>
      <w:r w:rsidR="008C431A" w:rsidRPr="008C431A">
        <w:rPr>
          <w:rFonts w:ascii="Verdana" w:hAnsi="Verdana"/>
        </w:rPr>
        <w:t xml:space="preserve">. </w:t>
      </w:r>
      <w:r w:rsidR="008C431A">
        <w:rPr>
          <w:rFonts w:ascii="Verdana" w:hAnsi="Verdana"/>
        </w:rPr>
        <w:t>Percentage of</w:t>
      </w:r>
      <w:r w:rsidR="008C431A" w:rsidRPr="00DA0DF6">
        <w:rPr>
          <w:rFonts w:ascii="Verdana" w:hAnsi="Verdana"/>
        </w:rPr>
        <w:t xml:space="preserve"> anti-osteoporosis medication in the first year after index hip fracture among treatment naïve patients at baseline</w:t>
      </w:r>
      <w:r w:rsidR="008C431A">
        <w:rPr>
          <w:rFonts w:ascii="Verdana" w:hAnsi="Verdana"/>
        </w:rPr>
        <w:t xml:space="preserve"> before and after the </w:t>
      </w:r>
      <w:r w:rsidR="00024B8A">
        <w:rPr>
          <w:rFonts w:ascii="Verdana" w:hAnsi="Verdana"/>
        </w:rPr>
        <w:t>commencement of the secondary fracture prevention service (shown in grey). The blue line represents the actual (observed) increase in the proportion of patients receiving anti-osteoporosis medication before and after the instigation of the secondary fracture prevention service and the dotted line represents the modelled trajectory without the secondary fracture prevention service</w:t>
      </w:r>
      <w:r w:rsidR="00E979BE" w:rsidRPr="008C431A">
        <w:rPr>
          <w:rFonts w:ascii="Verdana" w:hAnsi="Verdana"/>
        </w:rPr>
        <w:t>.</w:t>
      </w:r>
      <w:r w:rsidR="008C431A" w:rsidRPr="008C431A">
        <w:rPr>
          <w:rFonts w:ascii="Verdana" w:hAnsi="Verdana"/>
        </w:rPr>
        <w:fldChar w:fldCharType="begin">
          <w:fldData xml:space="preserve">PEVuZE5vdGU+PENpdGU+PEF1dGhvcj5IYXdsZXk8L0F1dGhvcj48WWVhcj4yMDE2PC9ZZWFyPjxS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</w:fldData>
        </w:fldChar>
      </w:r>
      <w:r w:rsidR="0011480A">
        <w:rPr>
          <w:rFonts w:ascii="Verdana" w:hAnsi="Verdana"/>
        </w:rPr>
        <w:instrText xml:space="preserve"> ADDIN EN.CITE </w:instrText>
      </w:r>
      <w:r w:rsidR="0011480A">
        <w:rPr>
          <w:rFonts w:ascii="Verdana" w:hAnsi="Verdana"/>
        </w:rPr>
        <w:fldChar w:fldCharType="begin">
          <w:fldData xml:space="preserve">PEVuZE5vdGU+PENpdGU+PEF1dGhvcj5IYXdsZXk8L0F1dGhvcj48WWVhcj4yMDE2PC9ZZWFyPjxS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</w:fldData>
        </w:fldChar>
      </w:r>
      <w:r w:rsidR="0011480A">
        <w:rPr>
          <w:rFonts w:ascii="Verdana" w:hAnsi="Verdana"/>
        </w:rPr>
        <w:instrText xml:space="preserve"> ADDIN EN.CITE.DATA </w:instrText>
      </w:r>
      <w:r w:rsidR="0011480A">
        <w:rPr>
          <w:rFonts w:ascii="Verdana" w:hAnsi="Verdana"/>
        </w:rPr>
      </w:r>
      <w:r w:rsidR="0011480A">
        <w:rPr>
          <w:rFonts w:ascii="Verdana" w:hAnsi="Verdana"/>
        </w:rPr>
        <w:fldChar w:fldCharType="end"/>
      </w:r>
      <w:r w:rsidR="008C431A" w:rsidRPr="008C431A">
        <w:rPr>
          <w:rFonts w:ascii="Verdana" w:hAnsi="Verdana"/>
        </w:rPr>
      </w:r>
      <w:r w:rsidR="008C431A" w:rsidRPr="008C431A">
        <w:rPr>
          <w:rFonts w:ascii="Verdana" w:hAnsi="Verdana"/>
        </w:rPr>
        <w:fldChar w:fldCharType="separate"/>
      </w:r>
      <w:r w:rsidR="0011480A" w:rsidRPr="0011480A">
        <w:rPr>
          <w:rFonts w:ascii="Verdana" w:hAnsi="Verdana"/>
          <w:noProof/>
          <w:vertAlign w:val="superscript"/>
        </w:rPr>
        <w:t>62</w:t>
      </w:r>
      <w:r w:rsidR="008C431A" w:rsidRPr="008C431A">
        <w:rPr>
          <w:rFonts w:ascii="Verdana" w:hAnsi="Verdana"/>
        </w:rPr>
        <w:fldChar w:fldCharType="end"/>
      </w:r>
    </w:p>
    <w:p w14:paraId="23EA4D3F" w14:textId="77777777" w:rsidR="009247A4" w:rsidRDefault="00A561FC">
      <w:pPr>
        <w:spacing w:after="120" w:line="276" w:lineRule="auto"/>
        <w:jc w:val="both"/>
      </w:pPr>
      <w:r>
        <w:rPr>
          <w:noProof/>
        </w:rPr>
        <w:lastRenderedPageBreak/>
        <w:drawing>
          <wp:inline distT="0" distB="0" distL="0" distR="0" wp14:anchorId="46BC7C8D" wp14:editId="4802FBAC">
            <wp:extent cx="4264020" cy="2468559"/>
            <wp:effectExtent l="0" t="0" r="3180" b="7941"/>
            <wp:docPr id="3" name="Picture 2" descr="FIG_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7652" t="539" b="55789"/>
                    <a:stretch>
                      <a:fillRect/>
                    </a:stretch>
                  </pic:blipFill>
                  <pic:spPr>
                    <a:xfrm>
                      <a:off x="0" y="0"/>
                      <a:ext cx="4264020" cy="2468559"/>
                    </a:xfrm>
                    <a:prstGeom prst="rect">
                      <a:avLst/>
                    </a:prstGeom>
                    <a:noFill/>
                    <a:ln>
                      <a:noFill/>
                      <a:prstDash/>
                    </a:ln>
                  </pic:spPr>
                </pic:pic>
              </a:graphicData>
            </a:graphic>
          </wp:inline>
        </w:drawing>
      </w:r>
    </w:p>
    <w:p w14:paraId="6EA22347" w14:textId="77777777" w:rsidR="009247A4" w:rsidRDefault="009247A4">
      <w:pPr>
        <w:spacing w:after="120" w:line="276" w:lineRule="auto"/>
        <w:jc w:val="both"/>
        <w:rPr>
          <w:rFonts w:ascii="Verdana" w:hAnsi="Verdana"/>
        </w:rPr>
      </w:pPr>
    </w:p>
    <w:p w14:paraId="5D30603D" w14:textId="77777777" w:rsidR="009247A4" w:rsidRDefault="009247A4">
      <w:pPr>
        <w:spacing w:after="120" w:line="276" w:lineRule="auto"/>
        <w:jc w:val="both"/>
        <w:rPr>
          <w:rFonts w:ascii="Verdana" w:hAnsi="Verdana"/>
        </w:rPr>
      </w:pPr>
    </w:p>
    <w:p w14:paraId="3A7F164E" w14:textId="77777777" w:rsidR="009247A4" w:rsidRDefault="00A561FC">
      <w:pPr>
        <w:spacing w:line="276" w:lineRule="auto"/>
        <w:jc w:val="both"/>
        <w:rPr>
          <w:rFonts w:ascii="Verdana" w:hAnsi="Verdana"/>
          <w:b/>
        </w:rPr>
      </w:pPr>
      <w:r>
        <w:rPr>
          <w:rFonts w:ascii="Verdana" w:hAnsi="Verdana"/>
          <w:b/>
        </w:rPr>
        <w:t>3.2 Primary prevention: starting treatment in individuals at high fracture risk</w:t>
      </w:r>
    </w:p>
    <w:p w14:paraId="388792AA" w14:textId="6E7E5AF0" w:rsidR="009247A4" w:rsidRDefault="00A561FC">
      <w:pPr>
        <w:spacing w:line="276" w:lineRule="auto"/>
        <w:jc w:val="both"/>
      </w:pPr>
      <w:r>
        <w:rPr>
          <w:rFonts w:ascii="Verdana" w:hAnsi="Verdana"/>
          <w:lang w:val="en-NZ"/>
        </w:rPr>
        <w:t>In osteoporosis, there is ongoing debate regarding the benefits of a widespread systematic screening approach, leading to higher treatment rates (with its associated cost and side-effect risk), and a case-finding approach focused on those at highest individual risk (with its associated issue of under-treatment).</w:t>
      </w:r>
      <w:r>
        <w:rPr>
          <w:rFonts w:ascii="Verdana" w:hAnsi="Verdana"/>
          <w:b/>
          <w:lang w:val="en-NZ"/>
        </w:rPr>
        <w:t xml:space="preserve"> </w:t>
      </w:r>
      <w:r>
        <w:rPr>
          <w:rFonts w:ascii="Verdana" w:hAnsi="Verdana"/>
          <w:lang w:val="en-NZ"/>
        </w:rPr>
        <w:t xml:space="preserve">Whilst DXA-based osteoporosis screening is officially a standard policy in the US (at age 65 years in women, age 70 in men, and in individuals over 50 years who have suffered a fracture as an adult) </w:t>
      </w:r>
      <w:r w:rsidR="00A60903">
        <w:rPr>
          <w:rFonts w:ascii="Verdana" w:hAnsi="Verdana"/>
          <w:lang w:val="en-NZ"/>
        </w:rPr>
        <w:fldChar w:fldCharType="begin">
          <w:fldData xml:space="preserve">PEVuZE5vdGU+PENpdGU+PEF1dGhvcj5Db3NtYW48L0F1dGhvcj48WWVhcj4yMDE0PC9ZZWFyPjxS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</w:fldData>
        </w:fldChar>
      </w:r>
      <w:r w:rsidR="005C224A">
        <w:rPr>
          <w:rFonts w:ascii="Verdana" w:hAnsi="Verdana"/>
          <w:lang w:val="en-NZ"/>
        </w:rPr>
        <w:instrText xml:space="preserve"> ADDIN EN.CITE </w:instrText>
      </w:r>
      <w:r w:rsidR="005C224A">
        <w:rPr>
          <w:rFonts w:ascii="Verdana" w:hAnsi="Verdana"/>
          <w:lang w:val="en-NZ"/>
        </w:rPr>
        <w:fldChar w:fldCharType="begin">
          <w:fldData xml:space="preserve">PEVuZE5vdGU+PENpdGU+PEF1dGhvcj5Db3NtYW48L0F1dGhvcj48WWVhcj4yMDE0PC9ZZWFyPjxS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</w:fldData>
        </w:fldChar>
      </w:r>
      <w:r w:rsidR="005C224A">
        <w:rPr>
          <w:rFonts w:ascii="Verdana" w:hAnsi="Verdana"/>
          <w:lang w:val="en-NZ"/>
        </w:rPr>
        <w:instrText xml:space="preserve"> ADDIN EN.CITE.DATA </w:instrText>
      </w:r>
      <w:r w:rsidR="005C224A">
        <w:rPr>
          <w:rFonts w:ascii="Verdana" w:hAnsi="Verdana"/>
          <w:lang w:val="en-NZ"/>
        </w:rPr>
      </w:r>
      <w:r w:rsidR="005C224A">
        <w:rPr>
          <w:rFonts w:ascii="Verdana" w:hAnsi="Verdana"/>
          <w:lang w:val="en-NZ"/>
        </w:rPr>
        <w:fldChar w:fldCharType="end"/>
      </w:r>
      <w:r w:rsidR="00A60903">
        <w:rPr>
          <w:rFonts w:ascii="Verdana" w:hAnsi="Verdana"/>
          <w:lang w:val="en-NZ"/>
        </w:rPr>
      </w:r>
      <w:r w:rsidR="00A60903">
        <w:rPr>
          <w:rFonts w:ascii="Verdana" w:hAnsi="Verdana"/>
          <w:lang w:val="en-NZ"/>
        </w:rPr>
        <w:fldChar w:fldCharType="separate"/>
      </w:r>
      <w:r w:rsidR="005C224A" w:rsidRPr="005C224A">
        <w:rPr>
          <w:rFonts w:ascii="Verdana" w:hAnsi="Verdana"/>
          <w:noProof/>
          <w:vertAlign w:val="superscript"/>
          <w:lang w:val="en-NZ"/>
        </w:rPr>
        <w:t>63</w:t>
      </w:r>
      <w:r w:rsidR="00A60903">
        <w:rPr>
          <w:rFonts w:ascii="Verdana" w:hAnsi="Verdana"/>
          <w:lang w:val="en-NZ"/>
        </w:rPr>
        <w:fldChar w:fldCharType="end"/>
      </w:r>
      <w:r>
        <w:rPr>
          <w:rFonts w:ascii="Verdana" w:hAnsi="Verdana"/>
          <w:lang w:val="en-NZ"/>
        </w:rPr>
        <w:t>,</w:t>
      </w:r>
      <w:r>
        <w:rPr>
          <w:rFonts w:ascii="Verdana" w:hAnsi="Verdana"/>
          <w:b/>
          <w:lang w:val="en-NZ"/>
        </w:rPr>
        <w:t xml:space="preserve"> </w:t>
      </w:r>
      <w:r>
        <w:rPr>
          <w:rFonts w:ascii="Verdana" w:hAnsi="Verdana"/>
          <w:lang w:val="en-NZ"/>
        </w:rPr>
        <w:t xml:space="preserve">in the majority of countries population screening is not judged to be cost-effective. Primary prevention is therefore generally focused on case-finding strategies, reliant on the physician identifying clinical risk factors </w:t>
      </w:r>
      <w:r w:rsidR="00A60903">
        <w:rPr>
          <w:rFonts w:ascii="Verdana" w:hAnsi="Verdana"/>
          <w:lang w:val="en-NZ"/>
        </w:rPr>
        <w:fldChar w:fldCharType="begin">
          <w:fldData xml:space="preserve">PEVuZE5vdGU+PENpdGU+PEF1dGhvcj5MZWthbXdhc2FtPC9BdXRob3I+PFllYXI+MjAxMjwvWWVh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==
</w:fldData>
        </w:fldChar>
      </w:r>
      <w:r w:rsidR="005C224A">
        <w:rPr>
          <w:rFonts w:ascii="Verdana" w:hAnsi="Verdana"/>
          <w:lang w:val="en-NZ"/>
        </w:rPr>
        <w:instrText xml:space="preserve"> ADDIN EN.CITE </w:instrText>
      </w:r>
      <w:r w:rsidR="005C224A">
        <w:rPr>
          <w:rFonts w:ascii="Verdana" w:hAnsi="Verdana"/>
          <w:lang w:val="en-NZ"/>
        </w:rPr>
        <w:fldChar w:fldCharType="begin">
          <w:fldData xml:space="preserve">PEVuZE5vdGU+PENpdGU+PEF1dGhvcj5MZWthbXdhc2FtPC9BdXRob3I+PFllYXI+MjAxMjwvWWVh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==
</w:fldData>
        </w:fldChar>
      </w:r>
      <w:r w:rsidR="005C224A">
        <w:rPr>
          <w:rFonts w:ascii="Verdana" w:hAnsi="Verdana"/>
          <w:lang w:val="en-NZ"/>
        </w:rPr>
        <w:instrText xml:space="preserve"> ADDIN EN.CITE.DATA </w:instrText>
      </w:r>
      <w:r w:rsidR="005C224A">
        <w:rPr>
          <w:rFonts w:ascii="Verdana" w:hAnsi="Verdana"/>
          <w:lang w:val="en-NZ"/>
        </w:rPr>
      </w:r>
      <w:r w:rsidR="005C224A">
        <w:rPr>
          <w:rFonts w:ascii="Verdana" w:hAnsi="Verdana"/>
          <w:lang w:val="en-NZ"/>
        </w:rPr>
        <w:fldChar w:fldCharType="end"/>
      </w:r>
      <w:r w:rsidR="00A60903">
        <w:rPr>
          <w:rFonts w:ascii="Verdana" w:hAnsi="Verdana"/>
          <w:lang w:val="en-NZ"/>
        </w:rPr>
      </w:r>
      <w:r w:rsidR="00A60903">
        <w:rPr>
          <w:rFonts w:ascii="Verdana" w:hAnsi="Verdana"/>
          <w:lang w:val="en-NZ"/>
        </w:rPr>
        <w:fldChar w:fldCharType="separate"/>
      </w:r>
      <w:r w:rsidR="005C224A" w:rsidRPr="005C224A">
        <w:rPr>
          <w:rFonts w:ascii="Verdana" w:hAnsi="Verdana"/>
          <w:noProof/>
          <w:vertAlign w:val="superscript"/>
          <w:lang w:val="en-NZ"/>
        </w:rPr>
        <w:t>64</w:t>
      </w:r>
      <w:r w:rsidR="00A60903">
        <w:rPr>
          <w:rFonts w:ascii="Verdana" w:hAnsi="Verdana"/>
          <w:lang w:val="en-NZ"/>
        </w:rPr>
        <w:fldChar w:fldCharType="end"/>
      </w:r>
      <w:r>
        <w:rPr>
          <w:rFonts w:ascii="Verdana" w:hAnsi="Verdana"/>
          <w:lang w:val="en-NZ"/>
        </w:rPr>
        <w:t xml:space="preserve">. </w:t>
      </w:r>
    </w:p>
    <w:p w14:paraId="441265EA" w14:textId="4FACA157" w:rsidR="009247A4" w:rsidRDefault="00A561FC">
      <w:pPr>
        <w:spacing w:line="276" w:lineRule="auto"/>
        <w:jc w:val="both"/>
        <w:rPr>
          <w:rFonts w:ascii="Verdana" w:hAnsi="Verdana"/>
          <w:lang w:val="en-NZ"/>
        </w:rPr>
      </w:pPr>
      <w:r>
        <w:rPr>
          <w:rFonts w:ascii="Verdana" w:hAnsi="Verdana"/>
          <w:lang w:val="en-NZ"/>
        </w:rPr>
        <w:t xml:space="preserve">In the UK, a randomised controlled trial across </w:t>
      </w:r>
      <w:r w:rsidR="00E979BE">
        <w:rPr>
          <w:rFonts w:ascii="Verdana" w:hAnsi="Verdana"/>
          <w:lang w:val="en-NZ"/>
        </w:rPr>
        <w:t xml:space="preserve">7 </w:t>
      </w:r>
      <w:r>
        <w:rPr>
          <w:rFonts w:ascii="Verdana" w:hAnsi="Verdana"/>
          <w:lang w:val="en-NZ"/>
        </w:rPr>
        <w:t>centres was recently undertaken (the UK SCOOP study), examining both the clinical and cost-effectiveness of screening older women in primary care for primary fracture prevention. Around 12,500 older women were randomised to either screening and subsequent treatment (stratified using FRAX hip fracture probability)</w:t>
      </w:r>
      <w:r w:rsidR="00E979BE">
        <w:rPr>
          <w:rFonts w:ascii="Verdana" w:hAnsi="Verdana"/>
          <w:lang w:val="en-NZ"/>
        </w:rPr>
        <w:t xml:space="preserve"> </w:t>
      </w:r>
      <w:r>
        <w:rPr>
          <w:rFonts w:ascii="Verdana" w:hAnsi="Verdana"/>
          <w:lang w:val="en-NZ"/>
        </w:rPr>
        <w:t>or usual care</w:t>
      </w:r>
      <w:r w:rsidR="005C224A">
        <w:rPr>
          <w:rFonts w:ascii="Verdana" w:hAnsi="Verdana"/>
          <w:lang w:val="en-NZ"/>
        </w:rPr>
        <w:t>.</w:t>
      </w:r>
      <w:r>
        <w:rPr>
          <w:rFonts w:ascii="Verdana" w:hAnsi="Verdana"/>
          <w:lang w:val="en-NZ"/>
        </w:rPr>
        <w:t xml:space="preserve"> The</w:t>
      </w:r>
      <w:r w:rsidR="005C224A">
        <w:rPr>
          <w:rFonts w:ascii="Verdana" w:hAnsi="Verdana"/>
          <w:lang w:val="en-NZ"/>
        </w:rPr>
        <w:t xml:space="preserve"> </w:t>
      </w:r>
      <w:r>
        <w:rPr>
          <w:rFonts w:ascii="Verdana" w:hAnsi="Verdana"/>
          <w:lang w:val="en-NZ"/>
        </w:rPr>
        <w:t xml:space="preserve">screening intervention was shown to lead to reduction in hip fracture risk by 28% (Figure 4) </w:t>
      </w:r>
      <w:r w:rsidR="00A60903">
        <w:rPr>
          <w:rFonts w:ascii="Verdana" w:hAnsi="Verdana"/>
          <w:lang w:val="en-NZ"/>
        </w:rPr>
        <w:fldChar w:fldCharType="begin">
          <w:fldData xml:space="preserve">PEVuZE5vdGU+PENpdGU+PEF1dGhvcj5TaGVwc3RvbmU8L0F1dGhvcj48WWVhcj4yMDE4PC9ZZWFy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bD48ZnVsbC10aXRsZT5Pc3Rlb3Bvcm9zIEludDwvZnVsbC10aXRsZT48L3BlcmlvZGljYWw+PHBh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=
</w:fldData>
        </w:fldChar>
      </w:r>
      <w:r w:rsidR="005C224A">
        <w:rPr>
          <w:rFonts w:ascii="Verdana" w:hAnsi="Verdana"/>
          <w:lang w:val="en-NZ"/>
        </w:rPr>
        <w:instrText xml:space="preserve"> ADDIN EN.CITE </w:instrText>
      </w:r>
      <w:r w:rsidR="005C224A">
        <w:rPr>
          <w:rFonts w:ascii="Verdana" w:hAnsi="Verdana"/>
          <w:lang w:val="en-NZ"/>
        </w:rPr>
        <w:fldChar w:fldCharType="begin">
          <w:fldData xml:space="preserve">PEVuZE5vdGU+PENpdGU+PEF1dGhvcj5TaGVwc3RvbmU8L0F1dGhvcj48WWVhcj4yMDE4PC9ZZWFy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bD48ZnVsbC10aXRsZT5Pc3Rlb3Bvcm9zIEludDwvZnVsbC10aXRsZT48L3BlcmlvZGljYWw+PHBh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=
</w:fldData>
        </w:fldChar>
      </w:r>
      <w:r w:rsidR="005C224A">
        <w:rPr>
          <w:rFonts w:ascii="Verdana" w:hAnsi="Verdana"/>
          <w:lang w:val="en-NZ"/>
        </w:rPr>
        <w:instrText xml:space="preserve"> ADDIN EN.CITE.DATA </w:instrText>
      </w:r>
      <w:r w:rsidR="005C224A">
        <w:rPr>
          <w:rFonts w:ascii="Verdana" w:hAnsi="Verdana"/>
          <w:lang w:val="en-NZ"/>
        </w:rPr>
      </w:r>
      <w:r w:rsidR="005C224A">
        <w:rPr>
          <w:rFonts w:ascii="Verdana" w:hAnsi="Verdana"/>
          <w:lang w:val="en-NZ"/>
        </w:rPr>
        <w:fldChar w:fldCharType="end"/>
      </w:r>
      <w:r w:rsidR="00A60903">
        <w:rPr>
          <w:rFonts w:ascii="Verdana" w:hAnsi="Verdana"/>
          <w:lang w:val="en-NZ"/>
        </w:rPr>
      </w:r>
      <w:r w:rsidR="00A60903">
        <w:rPr>
          <w:rFonts w:ascii="Verdana" w:hAnsi="Verdana"/>
          <w:lang w:val="en-NZ"/>
        </w:rPr>
        <w:fldChar w:fldCharType="separate"/>
      </w:r>
      <w:r w:rsidR="005C224A" w:rsidRPr="005C224A">
        <w:rPr>
          <w:rFonts w:ascii="Verdana" w:hAnsi="Verdana"/>
          <w:noProof/>
          <w:vertAlign w:val="superscript"/>
          <w:lang w:val="en-NZ"/>
        </w:rPr>
        <w:t>65, 66</w:t>
      </w:r>
      <w:r w:rsidR="00A60903">
        <w:rPr>
          <w:rFonts w:ascii="Verdana" w:hAnsi="Verdana"/>
          <w:lang w:val="en-NZ"/>
        </w:rPr>
        <w:fldChar w:fldCharType="end"/>
      </w:r>
      <w:r>
        <w:rPr>
          <w:rFonts w:ascii="Verdana" w:hAnsi="Verdana"/>
          <w:lang w:val="en-NZ"/>
        </w:rPr>
        <w:t xml:space="preserve">. Those at highest baseline fracture risk appeared to benefit most from screening (as would be expected, since these were the individuals targeted for treatment) </w:t>
      </w:r>
      <w:r w:rsidR="00A60903">
        <w:rPr>
          <w:rFonts w:ascii="Verdana" w:hAnsi="Verdana"/>
          <w:lang w:val="en-NZ"/>
        </w:rPr>
        <w:fldChar w:fldCharType="begin">
          <w:fldData xml:space="preserve">PEVuZE5vdGU+PENpdGU+PEF1dGhvcj5NY0Nsb3NrZXk8L0F1dGhvcj48WWVhcj4yMDE4PC9ZZWFy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</w:fldData>
        </w:fldChar>
      </w:r>
      <w:r w:rsidR="005C224A">
        <w:rPr>
          <w:rFonts w:ascii="Verdana" w:hAnsi="Verdana"/>
          <w:lang w:val="en-NZ"/>
        </w:rPr>
        <w:instrText xml:space="preserve"> ADDIN EN.CITE </w:instrText>
      </w:r>
      <w:r w:rsidR="005C224A">
        <w:rPr>
          <w:rFonts w:ascii="Verdana" w:hAnsi="Verdana"/>
          <w:lang w:val="en-NZ"/>
        </w:rPr>
        <w:fldChar w:fldCharType="begin">
          <w:fldData xml:space="preserve">PEVuZE5vdGU+PENpdGU+PEF1dGhvcj5NY0Nsb3NrZXk8L0F1dGhvcj48WWVhcj4yMDE4PC9ZZWFy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</w:fldData>
        </w:fldChar>
      </w:r>
      <w:r w:rsidR="005C224A">
        <w:rPr>
          <w:rFonts w:ascii="Verdana" w:hAnsi="Verdana"/>
          <w:lang w:val="en-NZ"/>
        </w:rPr>
        <w:instrText xml:space="preserve"> ADDIN EN.CITE.DATA </w:instrText>
      </w:r>
      <w:r w:rsidR="005C224A">
        <w:rPr>
          <w:rFonts w:ascii="Verdana" w:hAnsi="Verdana"/>
          <w:lang w:val="en-NZ"/>
        </w:rPr>
      </w:r>
      <w:r w:rsidR="005C224A">
        <w:rPr>
          <w:rFonts w:ascii="Verdana" w:hAnsi="Verdana"/>
          <w:lang w:val="en-NZ"/>
        </w:rPr>
        <w:fldChar w:fldCharType="end"/>
      </w:r>
      <w:r w:rsidR="00A60903">
        <w:rPr>
          <w:rFonts w:ascii="Verdana" w:hAnsi="Verdana"/>
          <w:lang w:val="en-NZ"/>
        </w:rPr>
      </w:r>
      <w:r w:rsidR="00A60903">
        <w:rPr>
          <w:rFonts w:ascii="Verdana" w:hAnsi="Verdana"/>
          <w:lang w:val="en-NZ"/>
        </w:rPr>
        <w:fldChar w:fldCharType="separate"/>
      </w:r>
      <w:r w:rsidR="005C224A" w:rsidRPr="005C224A">
        <w:rPr>
          <w:rFonts w:ascii="Verdana" w:hAnsi="Verdana"/>
          <w:noProof/>
          <w:vertAlign w:val="superscript"/>
          <w:lang w:val="en-NZ"/>
        </w:rPr>
        <w:t>67</w:t>
      </w:r>
      <w:r w:rsidR="00A60903">
        <w:rPr>
          <w:rFonts w:ascii="Verdana" w:hAnsi="Verdana"/>
          <w:lang w:val="en-NZ"/>
        </w:rPr>
        <w:fldChar w:fldCharType="end"/>
      </w:r>
      <w:r>
        <w:rPr>
          <w:rFonts w:ascii="Verdana" w:hAnsi="Verdana"/>
          <w:lang w:val="en-NZ"/>
        </w:rPr>
        <w:t xml:space="preserve">, and importantly, was shown to be cost-effective (the cost per quality adjusted life year (QALY) gained was £2772 compared with the control arm) </w:t>
      </w:r>
      <w:r w:rsidR="00A60903">
        <w:rPr>
          <w:rFonts w:ascii="Verdana" w:hAnsi="Verdana"/>
          <w:lang w:val="en-NZ"/>
        </w:rPr>
        <w:fldChar w:fldCharType="begin">
          <w:fldData xml:space="preserve">PEVuZE5vdGU+PENpdGU+PEF1dGhvcj5UdXJuZXI8L0F1dGhvcj48WWVhcj4yMDE4PC9ZZWFyPjxS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PC9mdWxsLXRpdGxlPjwvcGVyaW9kaWNhbD48cGFnZXM+ODQ1LTg1MTwvcGFnZXM+PHZvbHVtZT4z
Mzwvdm9sdW1lPjxudW1iZXI+NTwvbnVtYmVyPjxlZGl0aW9uPjIwMTgvMDIvMjM8L2VkaXRpb24+
PGRhdGVzPjx5ZWFyPjIwMTg8L3llYXI+PHB1Yi1kYXRlcz48ZGF0ZT5NYXk8L2RhdGU+PC9wdWIt
ZGF0ZXM+PC9kYXRlcz48aXNibj4wODg0LTA0MzE8L2lzYm4+PGFjY2Vzc2lvbi1udW0+Mjk0NzA4
NTQ8L2FjY2Vzc2lvbi1udW0+PHVybHM+PC91cmxzPjxjdXN0b20yPlBtYzU5OTMxODc8L2N1c3Rv
bTI+PGN1c3RvbTY+RW1zNzgwMTM8L2N1c3RvbTY+PGVsZWN0cm9uaWMtcmVzb3VyY2UtbnVtPjEw
LjEwMDIvamJtci4zMzgxPC9lbGVjdHJvbmljLXJlc291cmNlLW51bT48cmVtb3RlLWRhdGFiYXNl
LXByb3ZpZGVyPk5sbTwvcmVtb3RlLWRhdGFiYXNlLXByb3ZpZGVyPjxsYW5ndWFnZT5lbmc8L2xh
bmd1YWdlPjwvcmVjb3JkPjwvQ2l0ZT48L0VuZE5vdGU+AG==
</w:fldData>
        </w:fldChar>
      </w:r>
      <w:r w:rsidR="005C224A">
        <w:rPr>
          <w:rFonts w:ascii="Verdana" w:hAnsi="Verdana"/>
          <w:lang w:val="en-NZ"/>
        </w:rPr>
        <w:instrText xml:space="preserve"> ADDIN EN.CITE </w:instrText>
      </w:r>
      <w:r w:rsidR="005C224A">
        <w:rPr>
          <w:rFonts w:ascii="Verdana" w:hAnsi="Verdana"/>
          <w:lang w:val="en-NZ"/>
        </w:rPr>
        <w:fldChar w:fldCharType="begin">
          <w:fldData xml:space="preserve">PEVuZE5vdGU+PENpdGU+PEF1dGhvcj5UdXJuZXI8L0F1dGhvcj48WWVhcj4yMDE4PC9ZZWFyPjxS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PC9mdWxsLXRpdGxlPjwvcGVyaW9kaWNhbD48cGFnZXM+ODQ1LTg1MTwvcGFnZXM+PHZvbHVtZT4z
Mzwvdm9sdW1lPjxudW1iZXI+NTwvbnVtYmVyPjxlZGl0aW9uPjIwMTgvMDIvMjM8L2VkaXRpb24+
PGRhdGVzPjx5ZWFyPjIwMTg8L3llYXI+PHB1Yi1kYXRlcz48ZGF0ZT5NYXk8L2RhdGU+PC9wdWIt
ZGF0ZXM+PC9kYXRlcz48aXNibj4wODg0LTA0MzE8L2lzYm4+PGFjY2Vzc2lvbi1udW0+Mjk0NzA4
NTQ8L2FjY2Vzc2lvbi1udW0+PHVybHM+PC91cmxzPjxjdXN0b20yPlBtYzU5OTMxODc8L2N1c3Rv
bTI+PGN1c3RvbTY+RW1zNzgwMTM8L2N1c3RvbTY+PGVsZWN0cm9uaWMtcmVzb3VyY2UtbnVtPjEw
LjEwMDIvamJtci4zMzgxPC9lbGVjdHJvbmljLXJlc291cmNlLW51bT48cmVtb3RlLWRhdGFiYXNl
LXByb3ZpZGVyPk5sbTwvcmVtb3RlLWRhdGFiYXNlLXByb3ZpZGVyPjxsYW5ndWFnZT5lbmc8L2xh
bmd1YWdlPjwvcmVjb3JkPjwvQ2l0ZT48L0VuZE5vdGU+AG==
</w:fldData>
        </w:fldChar>
      </w:r>
      <w:r w:rsidR="005C224A">
        <w:rPr>
          <w:rFonts w:ascii="Verdana" w:hAnsi="Verdana"/>
          <w:lang w:val="en-NZ"/>
        </w:rPr>
        <w:instrText xml:space="preserve"> ADDIN EN.CITE.DATA </w:instrText>
      </w:r>
      <w:r w:rsidR="005C224A">
        <w:rPr>
          <w:rFonts w:ascii="Verdana" w:hAnsi="Verdana"/>
          <w:lang w:val="en-NZ"/>
        </w:rPr>
      </w:r>
      <w:r w:rsidR="005C224A">
        <w:rPr>
          <w:rFonts w:ascii="Verdana" w:hAnsi="Verdana"/>
          <w:lang w:val="en-NZ"/>
        </w:rPr>
        <w:fldChar w:fldCharType="end"/>
      </w:r>
      <w:r w:rsidR="00A60903">
        <w:rPr>
          <w:rFonts w:ascii="Verdana" w:hAnsi="Verdana"/>
          <w:lang w:val="en-NZ"/>
        </w:rPr>
      </w:r>
      <w:r w:rsidR="00A60903">
        <w:rPr>
          <w:rFonts w:ascii="Verdana" w:hAnsi="Verdana"/>
          <w:lang w:val="en-NZ"/>
        </w:rPr>
        <w:fldChar w:fldCharType="separate"/>
      </w:r>
      <w:r w:rsidR="005C224A" w:rsidRPr="005C224A">
        <w:rPr>
          <w:rFonts w:ascii="Verdana" w:hAnsi="Verdana"/>
          <w:noProof/>
          <w:vertAlign w:val="superscript"/>
          <w:lang w:val="en-NZ"/>
        </w:rPr>
        <w:t>68</w:t>
      </w:r>
      <w:r w:rsidR="00A60903">
        <w:rPr>
          <w:rFonts w:ascii="Verdana" w:hAnsi="Verdana"/>
          <w:lang w:val="en-NZ"/>
        </w:rPr>
        <w:fldChar w:fldCharType="end"/>
      </w:r>
      <w:r>
        <w:rPr>
          <w:rFonts w:ascii="Verdana" w:hAnsi="Verdana"/>
          <w:lang w:val="en-NZ"/>
        </w:rPr>
        <w:t xml:space="preserve">.  The finding that women who were identified by FRAX as moderate or high risk of fracture benefited most from a screening programme was supported by the Danish Risk Stratified Osteoporosis Strategy Evaluation (ROSE) study, though this study found no overall effect on fracture incidence of a screening strategy </w:t>
      </w:r>
      <w:r w:rsidR="00A60903">
        <w:rPr>
          <w:rFonts w:ascii="Verdana" w:hAnsi="Verdana"/>
          <w:lang w:val="en-NZ"/>
        </w:rPr>
        <w:fldChar w:fldCharType="begin">
          <w:fldData xml:space="preserve">PEVuZE5vdGU+PENpdGU+PEF1dGhvcj5SdWJpbjwvQXV0aG9yPjxZZWFyPjIwMTg8L1llYXI+PFJl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=
</w:fldData>
        </w:fldChar>
      </w:r>
      <w:r w:rsidR="005C224A">
        <w:rPr>
          <w:rFonts w:ascii="Verdana" w:hAnsi="Verdana"/>
          <w:lang w:val="en-NZ"/>
        </w:rPr>
        <w:instrText xml:space="preserve"> ADDIN EN.CITE </w:instrText>
      </w:r>
      <w:r w:rsidR="005C224A">
        <w:rPr>
          <w:rFonts w:ascii="Verdana" w:hAnsi="Verdana"/>
          <w:lang w:val="en-NZ"/>
        </w:rPr>
        <w:fldChar w:fldCharType="begin">
          <w:fldData xml:space="preserve">PEVuZE5vdGU+PENpdGU+PEF1dGhvcj5SdWJpbjwvQXV0aG9yPjxZZWFyPjIwMTg8L1llYXI+PFJl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=
</w:fldData>
        </w:fldChar>
      </w:r>
      <w:r w:rsidR="005C224A">
        <w:rPr>
          <w:rFonts w:ascii="Verdana" w:hAnsi="Verdana"/>
          <w:lang w:val="en-NZ"/>
        </w:rPr>
        <w:instrText xml:space="preserve"> ADDIN EN.CITE.DATA </w:instrText>
      </w:r>
      <w:r w:rsidR="005C224A">
        <w:rPr>
          <w:rFonts w:ascii="Verdana" w:hAnsi="Verdana"/>
          <w:lang w:val="en-NZ"/>
        </w:rPr>
      </w:r>
      <w:r w:rsidR="005C224A">
        <w:rPr>
          <w:rFonts w:ascii="Verdana" w:hAnsi="Verdana"/>
          <w:lang w:val="en-NZ"/>
        </w:rPr>
        <w:fldChar w:fldCharType="end"/>
      </w:r>
      <w:r w:rsidR="00A60903">
        <w:rPr>
          <w:rFonts w:ascii="Verdana" w:hAnsi="Verdana"/>
          <w:lang w:val="en-NZ"/>
        </w:rPr>
      </w:r>
      <w:r w:rsidR="00A60903">
        <w:rPr>
          <w:rFonts w:ascii="Verdana" w:hAnsi="Verdana"/>
          <w:lang w:val="en-NZ"/>
        </w:rPr>
        <w:fldChar w:fldCharType="separate"/>
      </w:r>
      <w:r w:rsidR="005C224A" w:rsidRPr="005C224A">
        <w:rPr>
          <w:rFonts w:ascii="Verdana" w:hAnsi="Verdana"/>
          <w:noProof/>
          <w:vertAlign w:val="superscript"/>
          <w:lang w:val="en-NZ"/>
        </w:rPr>
        <w:t>69</w:t>
      </w:r>
      <w:r w:rsidR="00A60903">
        <w:rPr>
          <w:rFonts w:ascii="Verdana" w:hAnsi="Verdana"/>
          <w:lang w:val="en-NZ"/>
        </w:rPr>
        <w:fldChar w:fldCharType="end"/>
      </w:r>
      <w:r>
        <w:rPr>
          <w:rFonts w:ascii="Verdana" w:hAnsi="Verdana"/>
          <w:lang w:val="en-NZ"/>
        </w:rPr>
        <w:t xml:space="preserve">.  A recent evidence report and systematic review for the US Preventive </w:t>
      </w:r>
      <w:r>
        <w:rPr>
          <w:rFonts w:ascii="Verdana" w:hAnsi="Verdana"/>
          <w:lang w:val="en-NZ"/>
        </w:rPr>
        <w:lastRenderedPageBreak/>
        <w:t>Services Task Force</w:t>
      </w:r>
      <w:r w:rsidR="00E979BE">
        <w:rPr>
          <w:rFonts w:ascii="Verdana" w:hAnsi="Verdana"/>
          <w:lang w:val="en-NZ"/>
        </w:rPr>
        <w:t>,</w:t>
      </w:r>
      <w:r>
        <w:rPr>
          <w:rFonts w:ascii="Verdana" w:hAnsi="Verdana"/>
          <w:lang w:val="en-NZ"/>
        </w:rPr>
        <w:t xml:space="preserve"> concluded that screening to prevent osteoporosis in women may reduce hip fractures. </w:t>
      </w:r>
    </w:p>
    <w:p w14:paraId="10DC99E7" w14:textId="77777777" w:rsidR="009247A4" w:rsidRDefault="009247A4">
      <w:pPr>
        <w:spacing w:line="276" w:lineRule="auto"/>
        <w:jc w:val="both"/>
        <w:rPr>
          <w:rFonts w:ascii="Verdana" w:hAnsi="Verdana"/>
          <w:lang w:val="en-NZ"/>
        </w:rPr>
      </w:pPr>
    </w:p>
    <w:p w14:paraId="7A08E8DD" w14:textId="31DF02E7" w:rsidR="009247A4" w:rsidRDefault="00A561FC">
      <w:pPr>
        <w:spacing w:line="276" w:lineRule="auto"/>
        <w:jc w:val="both"/>
      </w:pPr>
      <w:r>
        <w:rPr>
          <w:rFonts w:ascii="Verdana" w:hAnsi="Verdana"/>
          <w:b/>
          <w:bCs/>
          <w:lang w:val="en-NZ"/>
        </w:rPr>
        <w:t>Figure 4</w:t>
      </w:r>
      <w:r>
        <w:rPr>
          <w:rFonts w:ascii="Verdana" w:hAnsi="Verdana"/>
          <w:lang w:val="en-NZ"/>
        </w:rPr>
        <w:t xml:space="preserve">: Results of MRC SCOOP Trial: Over 5 years, risk assessment using FRAX to target bisphosphonate therapy resulted in a 24% (p&lt;0.01) reduction in the risk of hip fracture </w:t>
      </w:r>
      <w:r w:rsidR="00A60903">
        <w:rPr>
          <w:rFonts w:ascii="Verdana" w:hAnsi="Verdana"/>
          <w:lang w:val="en-NZ"/>
        </w:rPr>
        <w:fldChar w:fldCharType="begin">
          <w:fldData xml:space="preserve">PEVuZE5vdGU+PENpdGU+PEF1dGhvcj5TaGVwc3RvbmU8L0F1dGhvcj48WWVhcj4yMDE4PC9ZZWFy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</w:fldData>
        </w:fldChar>
      </w:r>
      <w:r w:rsidR="005C224A">
        <w:rPr>
          <w:rFonts w:ascii="Verdana" w:hAnsi="Verdana"/>
          <w:lang w:val="en-NZ"/>
        </w:rPr>
        <w:instrText xml:space="preserve"> ADDIN EN.CITE </w:instrText>
      </w:r>
      <w:r w:rsidR="005C224A">
        <w:rPr>
          <w:rFonts w:ascii="Verdana" w:hAnsi="Verdana"/>
          <w:lang w:val="en-NZ"/>
        </w:rPr>
        <w:fldChar w:fldCharType="begin">
          <w:fldData xml:space="preserve">PEVuZE5vdGU+PENpdGU+PEF1dGhvcj5TaGVwc3RvbmU8L0F1dGhvcj48WWVhcj4yMDE4PC9ZZWFy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</w:fldData>
        </w:fldChar>
      </w:r>
      <w:r w:rsidR="005C224A">
        <w:rPr>
          <w:rFonts w:ascii="Verdana" w:hAnsi="Verdana"/>
          <w:lang w:val="en-NZ"/>
        </w:rPr>
        <w:instrText xml:space="preserve"> ADDIN EN.CITE.DATA </w:instrText>
      </w:r>
      <w:r w:rsidR="005C224A">
        <w:rPr>
          <w:rFonts w:ascii="Verdana" w:hAnsi="Verdana"/>
          <w:lang w:val="en-NZ"/>
        </w:rPr>
      </w:r>
      <w:r w:rsidR="005C224A">
        <w:rPr>
          <w:rFonts w:ascii="Verdana" w:hAnsi="Verdana"/>
          <w:lang w:val="en-NZ"/>
        </w:rPr>
        <w:fldChar w:fldCharType="end"/>
      </w:r>
      <w:r w:rsidR="00A60903">
        <w:rPr>
          <w:rFonts w:ascii="Verdana" w:hAnsi="Verdana"/>
          <w:lang w:val="en-NZ"/>
        </w:rPr>
      </w:r>
      <w:r w:rsidR="00A60903">
        <w:rPr>
          <w:rFonts w:ascii="Verdana" w:hAnsi="Verdana"/>
          <w:lang w:val="en-NZ"/>
        </w:rPr>
        <w:fldChar w:fldCharType="separate"/>
      </w:r>
      <w:r w:rsidR="005C224A" w:rsidRPr="005C224A">
        <w:rPr>
          <w:rFonts w:ascii="Verdana" w:hAnsi="Verdana"/>
          <w:noProof/>
          <w:vertAlign w:val="superscript"/>
          <w:lang w:val="en-NZ"/>
        </w:rPr>
        <w:t>65</w:t>
      </w:r>
      <w:r w:rsidR="00A60903">
        <w:rPr>
          <w:rFonts w:ascii="Verdana" w:hAnsi="Verdana"/>
          <w:lang w:val="en-NZ"/>
        </w:rPr>
        <w:fldChar w:fldCharType="end"/>
      </w:r>
      <w:r w:rsidR="00E979BE">
        <w:rPr>
          <w:rFonts w:ascii="Verdana" w:hAnsi="Verdana"/>
          <w:lang w:val="en-NZ"/>
        </w:rPr>
        <w:t>.</w:t>
      </w:r>
      <w:r w:rsidR="00024B8A">
        <w:rPr>
          <w:rFonts w:ascii="Verdana" w:hAnsi="Verdana"/>
          <w:lang w:val="en-NZ"/>
        </w:rPr>
        <w:t xml:space="preserve"> The grey line shows the incidence of hip fracture in the non-screening (control) arm and the black line shows the lower incidence of hip fracture in the screening (experimental) arm.</w:t>
      </w:r>
    </w:p>
    <w:p w14:paraId="42DA5E18" w14:textId="77777777" w:rsidR="009247A4" w:rsidRDefault="00A561FC">
      <w:pPr>
        <w:spacing w:line="276" w:lineRule="auto"/>
        <w:jc w:val="both"/>
      </w:pPr>
      <w:r>
        <w:rPr>
          <w:noProof/>
        </w:rPr>
        <w:drawing>
          <wp:inline distT="0" distB="0" distL="0" distR="0" wp14:anchorId="357DD625" wp14:editId="378D090E">
            <wp:extent cx="4265429" cy="2877955"/>
            <wp:effectExtent l="0" t="0" r="1771" b="0"/>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4265429" cy="2877955"/>
                    </a:xfrm>
                    <a:prstGeom prst="rect">
                      <a:avLst/>
                    </a:prstGeom>
                    <a:noFill/>
                    <a:ln>
                      <a:noFill/>
                      <a:prstDash/>
                    </a:ln>
                  </pic:spPr>
                </pic:pic>
              </a:graphicData>
            </a:graphic>
          </wp:inline>
        </w:drawing>
      </w:r>
    </w:p>
    <w:p w14:paraId="4E58A9A4" w14:textId="77777777" w:rsidR="009247A4" w:rsidRDefault="009247A4">
      <w:pPr>
        <w:spacing w:line="276" w:lineRule="auto"/>
        <w:jc w:val="both"/>
        <w:rPr>
          <w:rFonts w:ascii="Verdana" w:hAnsi="Verdana"/>
          <w:lang w:val="en-NZ"/>
        </w:rPr>
      </w:pPr>
    </w:p>
    <w:p w14:paraId="3A70DA23" w14:textId="1444C055" w:rsidR="009247A4" w:rsidRDefault="00A561FC">
      <w:pPr>
        <w:spacing w:line="276" w:lineRule="auto"/>
        <w:jc w:val="both"/>
        <w:rPr>
          <w:rFonts w:ascii="Verdana" w:hAnsi="Verdana"/>
          <w:lang w:val="en-NZ"/>
        </w:rPr>
      </w:pPr>
      <w:r>
        <w:rPr>
          <w:rFonts w:ascii="Verdana" w:hAnsi="Verdana"/>
          <w:lang w:val="en-NZ"/>
        </w:rPr>
        <w:t>Once a patient has been identified as requiring fracture risk assessment, the threshold at which treatment should be given will vary according to factors such as healthcare provision, willingness to pay and cost of medications. The majority of guidelines internationally use FRAX as the arbiter of fracture risk, but 38 of the 120 guidelines identified in a recent systematic review gave no direction on translating FRAX probabilities into a treatment decision. Threshold setting is as much a philosophical as scientific process, w</w:t>
      </w:r>
      <w:r w:rsidR="005C224A">
        <w:rPr>
          <w:rFonts w:ascii="Verdana" w:hAnsi="Verdana"/>
          <w:lang w:val="en-NZ"/>
        </w:rPr>
        <w:t>ith</w:t>
      </w:r>
      <w:r>
        <w:rPr>
          <w:rFonts w:ascii="Verdana" w:hAnsi="Verdana"/>
          <w:lang w:val="en-NZ"/>
        </w:rPr>
        <w:t xml:space="preserve"> decisions around whether a level should be fixed, or age dependent, and calibra</w:t>
      </w:r>
      <w:r w:rsidR="005C224A">
        <w:rPr>
          <w:rFonts w:ascii="Verdana" w:hAnsi="Verdana"/>
          <w:lang w:val="en-NZ"/>
        </w:rPr>
        <w:t>tion</w:t>
      </w:r>
      <w:r>
        <w:rPr>
          <w:rFonts w:ascii="Verdana" w:hAnsi="Verdana"/>
          <w:lang w:val="en-NZ"/>
        </w:rPr>
        <w:t xml:space="preserve"> to the specific country. Given the marked variation in fracture rates between countries, this latter consideration seems mandatory, and the benefits and caveats associated with fixed or age-dependent thresholds are presented in detail in. In the UK, FRAX is linked to the age-dependent (up to the age of 70 years) thresholds of the National Osteoporosis Guideline Group (NOGG), with the threshold predicated on the probability of future fracture conferred by a prior fracture. This approach has been shown to be cost effective in the UK, and contrasts markedly with that of the UK National Institute of Health and Care Excellence (NICE). In the 2017 technology appraisal of bisphosphonates, a pure health economic approach, in the context of a very common disease and extremely inexpensive therapies, led of a 1% risk of major osteoporotic fracture over 10 years as the threshold above which these </w:t>
      </w:r>
      <w:r>
        <w:rPr>
          <w:rFonts w:ascii="Verdana" w:hAnsi="Verdana"/>
          <w:lang w:val="en-NZ"/>
        </w:rPr>
        <w:lastRenderedPageBreak/>
        <w:t xml:space="preserve">medications were considered cost-effective. </w:t>
      </w:r>
      <w:proofErr w:type="gramStart"/>
      <w:r>
        <w:rPr>
          <w:rFonts w:ascii="Verdana" w:hAnsi="Verdana"/>
          <w:lang w:val="en-NZ"/>
        </w:rPr>
        <w:t>Unfortunately</w:t>
      </w:r>
      <w:proofErr w:type="gramEnd"/>
      <w:r>
        <w:rPr>
          <w:rFonts w:ascii="Verdana" w:hAnsi="Verdana"/>
          <w:lang w:val="en-NZ"/>
        </w:rPr>
        <w:t xml:space="preserve"> this was often interpreted </w:t>
      </w:r>
      <w:r w:rsidR="005C224A">
        <w:rPr>
          <w:rFonts w:ascii="Verdana" w:hAnsi="Verdana"/>
          <w:lang w:val="en-NZ"/>
        </w:rPr>
        <w:t>by</w:t>
      </w:r>
      <w:r>
        <w:rPr>
          <w:rFonts w:ascii="Verdana" w:hAnsi="Verdana"/>
          <w:lang w:val="en-NZ"/>
        </w:rPr>
        <w:t xml:space="preserve"> payers as an intervention threshold, a situation which if permitted to continue would have resulted in many adults at low risk of fracture being inappropriately treated, but which was later resolved by referral to NOGG guidance for clinical, rather than health economic thresholds.</w:t>
      </w:r>
    </w:p>
    <w:p w14:paraId="166D373A" w14:textId="77777777" w:rsidR="009247A4" w:rsidRDefault="009247A4">
      <w:pPr>
        <w:spacing w:line="276" w:lineRule="auto"/>
        <w:jc w:val="both"/>
        <w:rPr>
          <w:rFonts w:ascii="Verdana" w:hAnsi="Verdana"/>
          <w:lang w:val="en-NZ"/>
        </w:rPr>
      </w:pPr>
    </w:p>
    <w:p w14:paraId="76EC5C9F" w14:textId="77777777" w:rsidR="009247A4" w:rsidRDefault="00A561FC">
      <w:pPr>
        <w:spacing w:line="276" w:lineRule="auto"/>
        <w:ind w:firstLine="720"/>
        <w:jc w:val="both"/>
        <w:rPr>
          <w:rFonts w:ascii="Verdana" w:hAnsi="Verdana"/>
          <w:b/>
        </w:rPr>
      </w:pPr>
      <w:r>
        <w:rPr>
          <w:rFonts w:ascii="Verdana" w:hAnsi="Verdana"/>
          <w:b/>
        </w:rPr>
        <w:t>4.0 Conclusion</w:t>
      </w:r>
    </w:p>
    <w:p w14:paraId="64AA3493" w14:textId="15220CDE" w:rsidR="009247A4" w:rsidRDefault="00A561FC">
      <w:pPr>
        <w:spacing w:line="276" w:lineRule="auto"/>
        <w:jc w:val="both"/>
        <w:rPr>
          <w:rFonts w:ascii="Verdana" w:hAnsi="Verdana"/>
        </w:rPr>
      </w:pPr>
      <w:r>
        <w:rPr>
          <w:rFonts w:ascii="Verdana" w:hAnsi="Verdana"/>
        </w:rPr>
        <w:t>Recent decades have seen a dramatic transformation in osteoporosis, from having been historically viewed as an inescapable result of ageing, to now being a well</w:t>
      </w:r>
      <w:r w:rsidR="00E979BE">
        <w:rPr>
          <w:rFonts w:ascii="Verdana" w:hAnsi="Verdana"/>
        </w:rPr>
        <w:t>-</w:t>
      </w:r>
      <w:r>
        <w:rPr>
          <w:rFonts w:ascii="Verdana" w:hAnsi="Verdana"/>
        </w:rPr>
        <w:t xml:space="preserve"> characterised chronic non-communicable disease, with diagnostic criteria, well-established methods of risk assessment and an enviable range of therapeutic medications. Despite this backdrop, however, there is evidence from the UK, US and continental Europe that treatment rates have declined substantially in the last 5 years. With ageing populations and overstretched health services, osteoporosis may often fall off the bottom of the list of priorities for both clinicians and patients</w:t>
      </w:r>
      <w:r w:rsidR="00551E2C">
        <w:rPr>
          <w:rFonts w:ascii="Verdana" w:hAnsi="Verdana"/>
        </w:rPr>
        <w:t xml:space="preserve">. Although many of the studies included in this review have focussed on women, it is vital to remember that osteoporosis is often more under-diagnosed and under-treated in men. </w:t>
      </w:r>
      <w:r>
        <w:rPr>
          <w:rFonts w:ascii="Verdana" w:hAnsi="Verdana"/>
        </w:rPr>
        <w:t xml:space="preserve"> The rare adverse effects of anti-resorptive therapies have become a disproportionately (and inappropriately) major concern, amplified by sensationalised media reports, which have usually been inadequately countered by the clinical academic community. These fears and the resulting reduced prescribing have been exacerbated by reductions in reimbursement in the US, mirrored in new guidance. It is apparent that many patients, doctors and dentists now appear more concerned by the rare but serious side effects of anti-</w:t>
      </w:r>
      <w:proofErr w:type="spellStart"/>
      <w:r>
        <w:rPr>
          <w:rFonts w:ascii="Verdana" w:hAnsi="Verdana"/>
        </w:rPr>
        <w:t>resorptives</w:t>
      </w:r>
      <w:proofErr w:type="spellEnd"/>
      <w:r>
        <w:rPr>
          <w:rFonts w:ascii="Verdana" w:hAnsi="Verdana"/>
        </w:rPr>
        <w:t xml:space="preserve"> than they are of the osteoporosis and fragility fractures.  </w:t>
      </w:r>
    </w:p>
    <w:p w14:paraId="31DEB551" w14:textId="565456F8" w:rsidR="003D7E49" w:rsidRDefault="00A561FC">
      <w:pPr>
        <w:spacing w:line="276" w:lineRule="auto"/>
        <w:jc w:val="both"/>
        <w:rPr>
          <w:rFonts w:ascii="Verdana" w:hAnsi="Verdana"/>
        </w:rPr>
      </w:pPr>
      <w:r>
        <w:rPr>
          <w:rFonts w:ascii="Verdana" w:hAnsi="Verdana"/>
        </w:rPr>
        <w:t>The clear imperative to urgently tackle this issue has been recognised by key organisations such as the International Osteoporosis Foundation and the American Society for Bone and Mineral Research, leading to the publication of recommendations and roadmaps to address the critical care gap in osteoporosis treatmen</w:t>
      </w:r>
      <w:r w:rsidR="00E603D3">
        <w:rPr>
          <w:rFonts w:ascii="Verdana" w:hAnsi="Verdana"/>
        </w:rPr>
        <w:t>t</w:t>
      </w:r>
      <w:r>
        <w:rPr>
          <w:rFonts w:ascii="Verdana" w:hAnsi="Verdana"/>
        </w:rPr>
        <w:t xml:space="preserve"> </w:t>
      </w:r>
      <w:r w:rsidR="006732C3">
        <w:rPr>
          <w:rFonts w:ascii="Verdana" w:hAnsi="Verdana"/>
        </w:rPr>
        <w:fldChar w:fldCharType="begin">
          <w:fldData xml:space="preserve">PEVuZE5vdGU+PENpdGU+PEF1dGhvcj5LYW5pczwvQXV0aG9yPjxZZWFyPjIwMTk8L1llYXI+PFJl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aXRsZT48L3BlcmlvZGljYWw+PHBhZ2VzPjE1MDctMTUyOTwvcGFnZXM+PHZvbHVtZT4yODwvdm9s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</w:fldData>
        </w:fldChar>
      </w:r>
      <w:r w:rsidR="006732C3">
        <w:rPr>
          <w:rFonts w:ascii="Verdana" w:hAnsi="Verdana"/>
        </w:rPr>
        <w:instrText xml:space="preserve"> ADDIN EN.CITE </w:instrText>
      </w:r>
      <w:r w:rsidR="006732C3">
        <w:rPr>
          <w:rFonts w:ascii="Verdana" w:hAnsi="Verdana"/>
        </w:rPr>
        <w:fldChar w:fldCharType="begin">
          <w:fldData xml:space="preserve">PEVuZE5vdGU+PENpdGU+PEF1dGhvcj5LYW5pczwvQXV0aG9yPjxZZWFyPjIwMTk8L1llYXI+PFJl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</w:fldData>
        </w:fldChar>
      </w:r>
      <w:r w:rsidR="006732C3">
        <w:rPr>
          <w:rFonts w:ascii="Verdana" w:hAnsi="Verdana"/>
        </w:rPr>
        <w:instrText xml:space="preserve"> ADDIN EN.CITE.DATA </w:instrText>
      </w:r>
      <w:r w:rsidR="006732C3">
        <w:rPr>
          <w:rFonts w:ascii="Verdana" w:hAnsi="Verdana"/>
        </w:rPr>
      </w:r>
      <w:r w:rsidR="006732C3">
        <w:rPr>
          <w:rFonts w:ascii="Verdana" w:hAnsi="Verdana"/>
        </w:rPr>
        <w:fldChar w:fldCharType="end"/>
      </w:r>
      <w:r w:rsidR="006732C3">
        <w:rPr>
          <w:rFonts w:ascii="Verdana" w:hAnsi="Verdana"/>
        </w:rPr>
      </w:r>
      <w:r w:rsidR="006732C3">
        <w:rPr>
          <w:rFonts w:ascii="Verdana" w:hAnsi="Verdana"/>
        </w:rPr>
        <w:fldChar w:fldCharType="separate"/>
      </w:r>
      <w:r w:rsidR="006732C3" w:rsidRPr="006732C3">
        <w:rPr>
          <w:rFonts w:ascii="Verdana" w:hAnsi="Verdana"/>
          <w:noProof/>
          <w:vertAlign w:val="superscript"/>
        </w:rPr>
        <w:t>1, 2</w:t>
      </w:r>
      <w:r w:rsidR="006732C3">
        <w:rPr>
          <w:rFonts w:ascii="Verdana" w:hAnsi="Verdana"/>
        </w:rPr>
        <w:fldChar w:fldCharType="end"/>
      </w:r>
      <w:r>
        <w:rPr>
          <w:rFonts w:ascii="Verdana" w:hAnsi="Verdana"/>
        </w:rPr>
        <w:t>.</w:t>
      </w:r>
      <w:r w:rsidR="003D7E49">
        <w:rPr>
          <w:rFonts w:ascii="Verdana" w:hAnsi="Verdana"/>
        </w:rPr>
        <w:t xml:space="preserve"> It is also important to acknowledge that with bisphosphonates now generic compounds, their cost has dropped substantially. This is good news for the accessibility of </w:t>
      </w:r>
      <w:proofErr w:type="gramStart"/>
      <w:r w:rsidR="003D7E49">
        <w:rPr>
          <w:rFonts w:ascii="Verdana" w:hAnsi="Verdana"/>
        </w:rPr>
        <w:t>medications</w:t>
      </w:r>
      <w:proofErr w:type="gramEnd"/>
      <w:r w:rsidR="003D7E49">
        <w:rPr>
          <w:rFonts w:ascii="Verdana" w:hAnsi="Verdana"/>
        </w:rPr>
        <w:t xml:space="preserve"> but the field will be reliant on the development of novel therapies to bring in revenue which can be used to educate patients, healthcare professionals and large-scale clinical trials.</w:t>
      </w:r>
    </w:p>
    <w:p w14:paraId="70AFCC22" w14:textId="2279F1D9" w:rsidR="009247A4" w:rsidRDefault="00A561FC">
      <w:pPr>
        <w:spacing w:line="276" w:lineRule="auto"/>
        <w:jc w:val="both"/>
        <w:rPr>
          <w:rFonts w:ascii="Verdana" w:hAnsi="Verdana"/>
        </w:rPr>
      </w:pPr>
      <w:r>
        <w:rPr>
          <w:rFonts w:ascii="Verdana" w:hAnsi="Verdana"/>
        </w:rPr>
        <w:t>Improved public awareness and public health strategies to improve bone health from a young age will also contribute to prevention of osteoporosis in future generations. Given the rapid ageing of the global population and the importance of good musculoskeletal health in old age, we must come together to ensure that during the coming decade, 2020-2030, hailed by the WHO and others as the “Decade of Healthy Ageing”, bone health and fracture prevention become the priority they so urgently need to be.</w:t>
      </w:r>
    </w:p>
    <w:p w14:paraId="2337214D" w14:textId="77777777" w:rsidR="009247A4" w:rsidRDefault="009247A4">
      <w:pPr>
        <w:spacing w:line="276" w:lineRule="auto"/>
        <w:jc w:val="both"/>
        <w:rPr>
          <w:rFonts w:ascii="Verdana" w:hAnsi="Verdana"/>
        </w:rPr>
      </w:pPr>
    </w:p>
    <w:p w14:paraId="15053EA6" w14:textId="77777777" w:rsidR="009247A4" w:rsidRDefault="009247A4">
      <w:pPr>
        <w:spacing w:line="276" w:lineRule="auto"/>
        <w:jc w:val="both"/>
        <w:rPr>
          <w:rFonts w:ascii="Verdana" w:hAnsi="Verdana"/>
        </w:rPr>
      </w:pPr>
    </w:p>
    <w:p w14:paraId="05411836" w14:textId="77777777" w:rsidR="009247A4" w:rsidRDefault="009247A4">
      <w:pPr>
        <w:spacing w:line="276" w:lineRule="auto"/>
        <w:jc w:val="both"/>
        <w:rPr>
          <w:rFonts w:ascii="Verdana" w:hAnsi="Verdana"/>
        </w:rPr>
      </w:pPr>
    </w:p>
    <w:p w14:paraId="2D4A820C" w14:textId="77777777" w:rsidR="009247A4" w:rsidRDefault="009247A4">
      <w:pPr>
        <w:spacing w:line="276" w:lineRule="auto"/>
        <w:jc w:val="both"/>
        <w:rPr>
          <w:rFonts w:ascii="Verdana" w:hAnsi="Verdana"/>
        </w:rPr>
      </w:pPr>
    </w:p>
    <w:p w14:paraId="1E6BC334" w14:textId="77777777" w:rsidR="009247A4" w:rsidRDefault="009247A4">
      <w:pPr>
        <w:spacing w:line="276" w:lineRule="auto"/>
        <w:jc w:val="both"/>
        <w:rPr>
          <w:rFonts w:ascii="Verdana" w:hAnsi="Verdana"/>
        </w:rPr>
      </w:pPr>
    </w:p>
    <w:p w14:paraId="272C6840" w14:textId="77777777" w:rsidR="009247A4" w:rsidRDefault="009247A4">
      <w:pPr>
        <w:spacing w:line="276" w:lineRule="auto"/>
        <w:jc w:val="both"/>
        <w:rPr>
          <w:rFonts w:ascii="Verdana" w:hAnsi="Verdana"/>
        </w:rPr>
      </w:pPr>
    </w:p>
    <w:p w14:paraId="6DA8283A" w14:textId="77777777" w:rsidR="009247A4" w:rsidRDefault="009247A4">
      <w:pPr>
        <w:spacing w:line="276" w:lineRule="auto"/>
        <w:jc w:val="both"/>
        <w:rPr>
          <w:rFonts w:ascii="Verdana" w:hAnsi="Verdana"/>
        </w:rPr>
      </w:pPr>
    </w:p>
    <w:p w14:paraId="671C3620" w14:textId="77777777" w:rsidR="009247A4" w:rsidRDefault="009247A4">
      <w:pPr>
        <w:spacing w:line="276" w:lineRule="auto"/>
        <w:jc w:val="both"/>
        <w:rPr>
          <w:rFonts w:ascii="Verdana" w:hAnsi="Verdana"/>
          <w:b/>
          <w:bCs/>
        </w:rPr>
      </w:pPr>
    </w:p>
    <w:p w14:paraId="4055499C" w14:textId="77777777" w:rsidR="009247A4" w:rsidRDefault="00A561FC">
      <w:pPr>
        <w:spacing w:line="276" w:lineRule="auto"/>
        <w:jc w:val="both"/>
        <w:rPr>
          <w:rFonts w:ascii="Verdana" w:hAnsi="Verdana"/>
          <w:b/>
          <w:bCs/>
        </w:rPr>
      </w:pPr>
      <w:r>
        <w:rPr>
          <w:rFonts w:ascii="Verdana" w:hAnsi="Verdana"/>
          <w:b/>
          <w:bCs/>
        </w:rPr>
        <w:t>Acknowledgements</w:t>
      </w:r>
    </w:p>
    <w:p w14:paraId="22F5B34D" w14:textId="122BF4E6" w:rsidR="009247A4" w:rsidRDefault="00A561FC">
      <w:pPr>
        <w:spacing w:line="276" w:lineRule="auto"/>
        <w:jc w:val="both"/>
      </w:pPr>
      <w:r>
        <w:rPr>
          <w:rFonts w:ascii="Verdana" w:hAnsi="Verdana"/>
        </w:rPr>
        <w:t>This manuscript was prepared for presentation at the 50</w:t>
      </w:r>
      <w:r>
        <w:rPr>
          <w:rFonts w:ascii="Verdana" w:hAnsi="Verdana"/>
          <w:vertAlign w:val="superscript"/>
        </w:rPr>
        <w:t>th</w:t>
      </w:r>
      <w:r>
        <w:rPr>
          <w:rFonts w:ascii="Verdana" w:hAnsi="Verdana"/>
        </w:rPr>
        <w:t xml:space="preserve"> Anniversary Meeting for Bisphosphonates, Sheffield, July 2019. It relies upon material published by the principal author in the IOF-ESCEO European Guidelines for the Management and Treatment of Osteoporosis (</w:t>
      </w:r>
      <w:r w:rsidR="00955B0C">
        <w:rPr>
          <w:rFonts w:ascii="Verdana" w:hAnsi="Verdana"/>
        </w:rPr>
        <w:t>1</w:t>
      </w:r>
      <w:r>
        <w:rPr>
          <w:rFonts w:ascii="Verdana" w:hAnsi="Verdana"/>
        </w:rPr>
        <w:t>); the IOF Report on Closing the Osteoporosis Treatment Gap (</w:t>
      </w:r>
      <w:r w:rsidR="00955B0C">
        <w:rPr>
          <w:rFonts w:ascii="Verdana" w:hAnsi="Verdana"/>
        </w:rPr>
        <w:t>2</w:t>
      </w:r>
      <w:r>
        <w:rPr>
          <w:rFonts w:ascii="Verdana" w:hAnsi="Verdana"/>
        </w:rPr>
        <w:t>); the IOF Working Group Report on Discontinuation of Osteoporosis Therapy</w:t>
      </w:r>
      <w:r w:rsidR="00955B0C">
        <w:rPr>
          <w:rFonts w:ascii="Verdana" w:hAnsi="Verdana"/>
        </w:rPr>
        <w:t xml:space="preserve"> (3)</w:t>
      </w:r>
      <w:r>
        <w:rPr>
          <w:rFonts w:ascii="Verdana" w:hAnsi="Verdana"/>
        </w:rPr>
        <w:t>; and a recently published review on optimising osteoporosis therapy (</w:t>
      </w:r>
      <w:r w:rsidR="00955B0C">
        <w:rPr>
          <w:rFonts w:ascii="Verdana" w:hAnsi="Verdana"/>
        </w:rPr>
        <w:t>4</w:t>
      </w:r>
      <w:r>
        <w:rPr>
          <w:rFonts w:ascii="Verdana" w:hAnsi="Verdana"/>
        </w:rPr>
        <w:t>).</w:t>
      </w:r>
    </w:p>
    <w:p w14:paraId="46EC4B57" w14:textId="77777777" w:rsidR="009247A4" w:rsidRDefault="009247A4">
      <w:pPr>
        <w:pStyle w:val="NormalWeb"/>
        <w:shd w:val="clear" w:color="auto" w:fill="FFFFFF"/>
        <w:spacing w:after="120" w:line="276" w:lineRule="auto"/>
        <w:jc w:val="both"/>
        <w:rPr>
          <w:rFonts w:ascii="Verdana" w:hAnsi="Verdana"/>
          <w:bCs/>
          <w:sz w:val="22"/>
          <w:szCs w:val="22"/>
        </w:rPr>
      </w:pPr>
    </w:p>
    <w:p w14:paraId="7213358C" w14:textId="77777777" w:rsidR="009247A4" w:rsidRDefault="009247A4">
      <w:pPr>
        <w:autoSpaceDE w:val="0"/>
        <w:spacing w:after="240" w:line="276" w:lineRule="auto"/>
        <w:jc w:val="both"/>
        <w:rPr>
          <w:rFonts w:ascii="Verdana" w:hAnsi="Verdana"/>
        </w:rPr>
      </w:pPr>
    </w:p>
    <w:p w14:paraId="65FA401B" w14:textId="77777777" w:rsidR="009247A4" w:rsidRDefault="009247A4">
      <w:pPr>
        <w:autoSpaceDE w:val="0"/>
        <w:spacing w:after="240" w:line="276" w:lineRule="auto"/>
        <w:jc w:val="both"/>
        <w:rPr>
          <w:rFonts w:ascii="Verdana" w:hAnsi="Verdana"/>
        </w:rPr>
      </w:pPr>
    </w:p>
    <w:p w14:paraId="4C7A3C93" w14:textId="77777777" w:rsidR="009247A4" w:rsidRDefault="009247A4">
      <w:pPr>
        <w:pStyle w:val="BodyText"/>
        <w:tabs>
          <w:tab w:val="left" w:pos="419"/>
        </w:tabs>
        <w:overflowPunct w:val="0"/>
        <w:spacing w:before="3" w:line="276" w:lineRule="auto"/>
        <w:ind w:right="117"/>
        <w:jc w:val="both"/>
        <w:rPr>
          <w:rFonts w:ascii="Verdana" w:hAnsi="Verdana"/>
          <w:sz w:val="22"/>
          <w:szCs w:val="22"/>
        </w:rPr>
      </w:pPr>
    </w:p>
    <w:p w14:paraId="0872BB68" w14:textId="77777777" w:rsidR="009247A4" w:rsidRDefault="009247A4">
      <w:pPr>
        <w:pStyle w:val="BodyText"/>
        <w:tabs>
          <w:tab w:val="left" w:pos="419"/>
        </w:tabs>
        <w:overflowPunct w:val="0"/>
        <w:spacing w:before="3" w:line="276" w:lineRule="auto"/>
        <w:ind w:right="117"/>
        <w:jc w:val="both"/>
        <w:rPr>
          <w:rFonts w:ascii="Verdana" w:hAnsi="Verdana"/>
          <w:color w:val="131413"/>
          <w:spacing w:val="-2"/>
          <w:sz w:val="22"/>
          <w:szCs w:val="22"/>
        </w:rPr>
      </w:pPr>
    </w:p>
    <w:p w14:paraId="348C3CC1" w14:textId="77777777" w:rsidR="009247A4" w:rsidRDefault="009247A4">
      <w:pPr>
        <w:spacing w:line="276" w:lineRule="auto"/>
        <w:rPr>
          <w:rFonts w:ascii="Verdana" w:hAnsi="Verdana"/>
        </w:rPr>
      </w:pPr>
    </w:p>
    <w:p w14:paraId="030385E5" w14:textId="77777777" w:rsidR="009247A4" w:rsidRDefault="009247A4">
      <w:pPr>
        <w:spacing w:line="276" w:lineRule="auto"/>
        <w:rPr>
          <w:rFonts w:ascii="Verdana" w:hAnsi="Verdana"/>
        </w:rPr>
      </w:pPr>
    </w:p>
    <w:p w14:paraId="39344422" w14:textId="77777777" w:rsidR="009247A4" w:rsidRDefault="009247A4">
      <w:pPr>
        <w:spacing w:line="276" w:lineRule="auto"/>
        <w:rPr>
          <w:rFonts w:ascii="Verdana" w:hAnsi="Verdana"/>
          <w:b/>
          <w:bCs/>
        </w:rPr>
      </w:pPr>
    </w:p>
    <w:p w14:paraId="2526B10F" w14:textId="77777777" w:rsidR="009247A4" w:rsidRDefault="009247A4">
      <w:pPr>
        <w:pageBreakBefore/>
        <w:suppressAutoHyphens w:val="0"/>
        <w:rPr>
          <w:rFonts w:ascii="Verdana" w:hAnsi="Verdana"/>
          <w:b/>
          <w:bCs/>
        </w:rPr>
      </w:pPr>
    </w:p>
    <w:p w14:paraId="58635BB9" w14:textId="77777777" w:rsidR="009247A4" w:rsidRDefault="00A561FC">
      <w:pPr>
        <w:spacing w:line="276" w:lineRule="auto"/>
        <w:rPr>
          <w:rFonts w:ascii="Verdana" w:hAnsi="Verdana"/>
          <w:b/>
          <w:bCs/>
        </w:rPr>
      </w:pPr>
      <w:bookmarkStart w:id="2" w:name="_Hlk52985378"/>
      <w:r>
        <w:rPr>
          <w:rFonts w:ascii="Verdana" w:hAnsi="Verdana"/>
          <w:b/>
          <w:bCs/>
        </w:rPr>
        <w:t>References</w:t>
      </w:r>
    </w:p>
    <w:p w14:paraId="731161EB" w14:textId="77777777" w:rsidR="009247A4" w:rsidRPr="006679AF" w:rsidRDefault="009247A4">
      <w:pPr>
        <w:pStyle w:val="EndNoteBibliography"/>
        <w:spacing w:after="0" w:line="276" w:lineRule="auto"/>
        <w:rPr>
          <w:rFonts w:asciiTheme="minorHAnsi" w:hAnsiTheme="minorHAnsi" w:cstheme="minorHAnsi"/>
        </w:rPr>
      </w:pPr>
    </w:p>
    <w:bookmarkEnd w:id="2"/>
    <w:p w14:paraId="2E57BA9B" w14:textId="77777777" w:rsidR="00732546" w:rsidRDefault="00732546">
      <w:pPr>
        <w:spacing w:line="276" w:lineRule="auto"/>
        <w:rPr>
          <w:rFonts w:asciiTheme="minorHAnsi" w:hAnsiTheme="minorHAnsi" w:cstheme="minorHAnsi"/>
        </w:rPr>
      </w:pPr>
    </w:p>
    <w:p w14:paraId="3E1C9FB4" w14:textId="77777777" w:rsidR="00732546" w:rsidRDefault="00732546">
      <w:pPr>
        <w:spacing w:line="276" w:lineRule="auto"/>
        <w:rPr>
          <w:rFonts w:asciiTheme="minorHAnsi" w:hAnsiTheme="minorHAnsi" w:cstheme="minorHAnsi"/>
        </w:rPr>
      </w:pPr>
    </w:p>
    <w:p w14:paraId="7DC5BF73" w14:textId="77777777" w:rsidR="005C224A" w:rsidRPr="005C224A" w:rsidRDefault="00732546" w:rsidP="005C224A">
      <w:pPr>
        <w:pStyle w:val="EndNoteBibliography"/>
        <w:spacing w:after="0"/>
        <w:rPr>
          <w:noProof/>
        </w:rPr>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r w:rsidR="005C224A" w:rsidRPr="005C224A">
        <w:rPr>
          <w:noProof/>
        </w:rPr>
        <w:t>1.</w:t>
      </w:r>
      <w:r w:rsidR="005C224A" w:rsidRPr="005C224A">
        <w:rPr>
          <w:noProof/>
        </w:rPr>
        <w:tab/>
        <w:t xml:space="preserve">Kanis JA, Cooper C, Rizzoli R, et al. European guidance for the diagnosis and management of osteoporosis in postmenopausal women. </w:t>
      </w:r>
      <w:r w:rsidR="005C224A" w:rsidRPr="005C224A">
        <w:rPr>
          <w:i/>
          <w:noProof/>
        </w:rPr>
        <w:t>Osteoporos Int</w:t>
      </w:r>
      <w:r w:rsidR="005C224A" w:rsidRPr="005C224A">
        <w:rPr>
          <w:noProof/>
        </w:rPr>
        <w:t xml:space="preserve"> 2019; 30: 3-44. 2018/10/17. DOI: 10.1007/s00198-018-4704-5.</w:t>
      </w:r>
    </w:p>
    <w:p w14:paraId="3BFFE66D" w14:textId="77777777" w:rsidR="005C224A" w:rsidRPr="005C224A" w:rsidRDefault="005C224A" w:rsidP="005C224A">
      <w:pPr>
        <w:pStyle w:val="EndNoteBibliography"/>
        <w:spacing w:after="0"/>
        <w:rPr>
          <w:noProof/>
        </w:rPr>
      </w:pPr>
      <w:r w:rsidRPr="005C224A">
        <w:rPr>
          <w:noProof/>
        </w:rPr>
        <w:t>2.</w:t>
      </w:r>
      <w:r w:rsidRPr="005C224A">
        <w:rPr>
          <w:noProof/>
        </w:rPr>
        <w:tab/>
        <w:t xml:space="preserve">Harvey NC, McCloskey EV, Mitchell PJ, et al. Mind the (treatment) gap: a global perspective on current and future strategies for prevention of fragility fractures. </w:t>
      </w:r>
      <w:r w:rsidRPr="005C224A">
        <w:rPr>
          <w:i/>
          <w:noProof/>
        </w:rPr>
        <w:t>Osteoporos Int</w:t>
      </w:r>
      <w:r w:rsidRPr="005C224A">
        <w:rPr>
          <w:noProof/>
        </w:rPr>
        <w:t xml:space="preserve"> 2017; 28: 1507-1529. 2017/02/09. DOI: 10.1007/s00198-016-3894-y.</w:t>
      </w:r>
    </w:p>
    <w:p w14:paraId="21C98DA6" w14:textId="77777777" w:rsidR="005C224A" w:rsidRPr="005C224A" w:rsidRDefault="005C224A" w:rsidP="005C224A">
      <w:pPr>
        <w:pStyle w:val="EndNoteBibliography"/>
        <w:spacing w:after="0"/>
        <w:rPr>
          <w:noProof/>
        </w:rPr>
      </w:pPr>
      <w:r w:rsidRPr="005C224A">
        <w:rPr>
          <w:noProof/>
        </w:rPr>
        <w:t>3.</w:t>
      </w:r>
      <w:r w:rsidRPr="005C224A">
        <w:rPr>
          <w:noProof/>
        </w:rPr>
        <w:tab/>
        <w:t xml:space="preserve">Hernlund E, Svedbom A, Ivergard M, et al. Osteoporosis in the European Union: medical management, epidemiology and economic burden. A report prepared in collaboration with the International Osteoporosis Foundation (IOF) and the European Federation of Pharmaceutical Industry Associations (EFPIA). </w:t>
      </w:r>
      <w:r w:rsidRPr="005C224A">
        <w:rPr>
          <w:i/>
          <w:noProof/>
        </w:rPr>
        <w:t>Arch Osteoporos</w:t>
      </w:r>
      <w:r w:rsidRPr="005C224A">
        <w:rPr>
          <w:noProof/>
        </w:rPr>
        <w:t xml:space="preserve"> 2013; 8: 136. 2013/10/12. DOI: 10.1007/s11657-013-0136-1.</w:t>
      </w:r>
    </w:p>
    <w:p w14:paraId="15156E26" w14:textId="77777777" w:rsidR="005C224A" w:rsidRPr="005C224A" w:rsidRDefault="005C224A" w:rsidP="005C224A">
      <w:pPr>
        <w:pStyle w:val="EndNoteBibliography"/>
        <w:spacing w:after="0"/>
        <w:rPr>
          <w:noProof/>
        </w:rPr>
      </w:pPr>
      <w:r w:rsidRPr="005C224A">
        <w:rPr>
          <w:noProof/>
        </w:rPr>
        <w:t>4.</w:t>
      </w:r>
      <w:r w:rsidRPr="005C224A">
        <w:rPr>
          <w:noProof/>
        </w:rPr>
        <w:tab/>
        <w:t xml:space="preserve">Dennison EM, Cooper C, Kanis JA, et al. Fracture risk following intermission of osteoporosis therapy. </w:t>
      </w:r>
      <w:r w:rsidRPr="005C224A">
        <w:rPr>
          <w:i/>
          <w:noProof/>
        </w:rPr>
        <w:t>Osteoporos Int</w:t>
      </w:r>
      <w:r w:rsidRPr="005C224A">
        <w:rPr>
          <w:noProof/>
        </w:rPr>
        <w:t xml:space="preserve"> 2019; 30: 1733-1743. 2019/06/09. DOI: 10.1007/s00198-019-05002-w.</w:t>
      </w:r>
    </w:p>
    <w:p w14:paraId="0491298A" w14:textId="77777777" w:rsidR="005C224A" w:rsidRPr="005C224A" w:rsidRDefault="005C224A" w:rsidP="005C224A">
      <w:pPr>
        <w:pStyle w:val="EndNoteBibliography"/>
        <w:spacing w:after="0"/>
        <w:rPr>
          <w:noProof/>
        </w:rPr>
      </w:pPr>
      <w:r w:rsidRPr="005C224A">
        <w:rPr>
          <w:noProof/>
        </w:rPr>
        <w:t>5.</w:t>
      </w:r>
      <w:r w:rsidRPr="005C224A">
        <w:rPr>
          <w:noProof/>
        </w:rPr>
        <w:tab/>
        <w:t xml:space="preserve">Stevenson M, Jones ML, De Nigris E, et al. A systematic review and economic evaluation of alendronate, etidronate, risedronate, raloxifene and teriparatide for the prevention and treatment of postmenopausal osteoporosis. </w:t>
      </w:r>
      <w:r w:rsidRPr="005C224A">
        <w:rPr>
          <w:i/>
          <w:noProof/>
        </w:rPr>
        <w:t>Health Technol Assess</w:t>
      </w:r>
      <w:r w:rsidRPr="005C224A">
        <w:rPr>
          <w:noProof/>
        </w:rPr>
        <w:t xml:space="preserve"> 2005; 9: 1-160. 2005/06/03. DOI: 10.3310/hta9220.</w:t>
      </w:r>
    </w:p>
    <w:p w14:paraId="7710D58C" w14:textId="0EA2CBA3" w:rsidR="005C224A" w:rsidRPr="005C224A" w:rsidRDefault="005C224A" w:rsidP="005C224A">
      <w:pPr>
        <w:pStyle w:val="EndNoteBibliography"/>
        <w:spacing w:after="0"/>
        <w:rPr>
          <w:noProof/>
        </w:rPr>
      </w:pPr>
      <w:r w:rsidRPr="005C224A">
        <w:rPr>
          <w:noProof/>
        </w:rPr>
        <w:t>6.</w:t>
      </w:r>
      <w:r w:rsidRPr="005C224A">
        <w:rPr>
          <w:noProof/>
        </w:rPr>
        <w:tab/>
        <w:t xml:space="preserve">Rogers MJ, Mönkkönen J and Munoz MA. Molecular mechanisms of action of bisphosphonates and new insights into their effects outside the skeleton. </w:t>
      </w:r>
      <w:r w:rsidRPr="005C224A">
        <w:rPr>
          <w:i/>
          <w:noProof/>
        </w:rPr>
        <w:t>Bone</w:t>
      </w:r>
      <w:r w:rsidRPr="005C224A">
        <w:rPr>
          <w:noProof/>
        </w:rPr>
        <w:t xml:space="preserve"> 2020; 139: 115493. DOI: </w:t>
      </w:r>
      <w:hyperlink r:id="rId13" w:history="1">
        <w:r w:rsidRPr="005C224A">
          <w:rPr>
            <w:rStyle w:val="Hyperlink"/>
            <w:noProof/>
          </w:rPr>
          <w:t>https://doi.org/10.1016/j.bone.2020.115493</w:t>
        </w:r>
      </w:hyperlink>
      <w:r w:rsidRPr="005C224A">
        <w:rPr>
          <w:noProof/>
        </w:rPr>
        <w:t>.</w:t>
      </w:r>
    </w:p>
    <w:p w14:paraId="54B493E8" w14:textId="77777777" w:rsidR="005C224A" w:rsidRPr="005C224A" w:rsidRDefault="005C224A" w:rsidP="005C224A">
      <w:pPr>
        <w:pStyle w:val="EndNoteBibliography"/>
        <w:spacing w:after="0"/>
        <w:rPr>
          <w:noProof/>
        </w:rPr>
      </w:pPr>
      <w:r w:rsidRPr="005C224A">
        <w:rPr>
          <w:noProof/>
        </w:rPr>
        <w:t>7.</w:t>
      </w:r>
      <w:r w:rsidRPr="005C224A">
        <w:rPr>
          <w:noProof/>
        </w:rPr>
        <w:tab/>
        <w:t xml:space="preserve">Russell RG. Bisphosphonates: the first 40 years. </w:t>
      </w:r>
      <w:r w:rsidRPr="005C224A">
        <w:rPr>
          <w:i/>
          <w:noProof/>
        </w:rPr>
        <w:t>Bone</w:t>
      </w:r>
      <w:r w:rsidRPr="005C224A">
        <w:rPr>
          <w:noProof/>
        </w:rPr>
        <w:t xml:space="preserve"> 2011; 49: 2-19. 2011/05/11. DOI: 10.1016/j.bone.2011.04.022.</w:t>
      </w:r>
    </w:p>
    <w:p w14:paraId="704C0FE5" w14:textId="77777777" w:rsidR="005C224A" w:rsidRPr="005C224A" w:rsidRDefault="005C224A" w:rsidP="005C224A">
      <w:pPr>
        <w:pStyle w:val="EndNoteBibliography"/>
        <w:spacing w:after="0"/>
        <w:rPr>
          <w:noProof/>
        </w:rPr>
      </w:pPr>
      <w:r w:rsidRPr="005C224A">
        <w:rPr>
          <w:noProof/>
        </w:rPr>
        <w:t>8.</w:t>
      </w:r>
      <w:r w:rsidRPr="005C224A">
        <w:rPr>
          <w:noProof/>
        </w:rPr>
        <w:tab/>
        <w:t xml:space="preserve">Ebetino FH, Hogan AM, Sun S, et al. The relationship between the chemistry and biological activity of the bisphosphonates. </w:t>
      </w:r>
      <w:r w:rsidRPr="005C224A">
        <w:rPr>
          <w:i/>
          <w:noProof/>
        </w:rPr>
        <w:t>Bone</w:t>
      </w:r>
      <w:r w:rsidRPr="005C224A">
        <w:rPr>
          <w:noProof/>
        </w:rPr>
        <w:t xml:space="preserve"> 2011; 49: 20-33. 2011/04/19. DOI: 10.1016/j.bone.2011.03.774.</w:t>
      </w:r>
    </w:p>
    <w:p w14:paraId="0442B245" w14:textId="42DBDE4B" w:rsidR="005C224A" w:rsidRPr="005C224A" w:rsidRDefault="005C224A" w:rsidP="005C224A">
      <w:pPr>
        <w:pStyle w:val="EndNoteBibliography"/>
        <w:spacing w:after="0"/>
        <w:rPr>
          <w:noProof/>
        </w:rPr>
      </w:pPr>
      <w:r w:rsidRPr="005C224A">
        <w:rPr>
          <w:noProof/>
        </w:rPr>
        <w:t>9.</w:t>
      </w:r>
      <w:r w:rsidRPr="005C224A">
        <w:rPr>
          <w:noProof/>
        </w:rPr>
        <w:tab/>
        <w:t xml:space="preserve">Cremers S, Ebetino F and Phipps R. On the pharmacological evaluation of bisphosphonates in humans. </w:t>
      </w:r>
      <w:r w:rsidRPr="005C224A">
        <w:rPr>
          <w:i/>
          <w:noProof/>
        </w:rPr>
        <w:t>Bone</w:t>
      </w:r>
      <w:r w:rsidRPr="005C224A">
        <w:rPr>
          <w:noProof/>
        </w:rPr>
        <w:t xml:space="preserve"> 2020; 139: 115501. DOI: </w:t>
      </w:r>
      <w:hyperlink r:id="rId14" w:history="1">
        <w:r w:rsidRPr="005C224A">
          <w:rPr>
            <w:rStyle w:val="Hyperlink"/>
            <w:noProof/>
          </w:rPr>
          <w:t>https://doi.org/10.1016/j.bone.2020.115501</w:t>
        </w:r>
      </w:hyperlink>
      <w:r w:rsidRPr="005C224A">
        <w:rPr>
          <w:noProof/>
        </w:rPr>
        <w:t>.</w:t>
      </w:r>
    </w:p>
    <w:p w14:paraId="41CFA850" w14:textId="77777777" w:rsidR="005C224A" w:rsidRPr="005C224A" w:rsidRDefault="005C224A" w:rsidP="005C224A">
      <w:pPr>
        <w:pStyle w:val="EndNoteBibliography"/>
        <w:spacing w:after="0"/>
        <w:rPr>
          <w:noProof/>
        </w:rPr>
      </w:pPr>
      <w:r w:rsidRPr="005C224A">
        <w:rPr>
          <w:noProof/>
        </w:rPr>
        <w:t>10.</w:t>
      </w:r>
      <w:r w:rsidRPr="005C224A">
        <w:rPr>
          <w:noProof/>
        </w:rPr>
        <w:tab/>
        <w:t xml:space="preserve">Black DM, Thompson DE, Bauer DC, et al. Fracture risk reduction with alendronate in women with osteoporosis: the Fracture Intervention Trial. FIT Research Group. </w:t>
      </w:r>
      <w:r w:rsidRPr="005C224A">
        <w:rPr>
          <w:i/>
          <w:noProof/>
        </w:rPr>
        <w:t>J Clin Endocrinol Metab</w:t>
      </w:r>
      <w:r w:rsidRPr="005C224A">
        <w:rPr>
          <w:noProof/>
        </w:rPr>
        <w:t xml:space="preserve"> 2000; 85: 4118-4124. 2000/11/30. DOI: 10.1210/jcem.85.11.6953.</w:t>
      </w:r>
    </w:p>
    <w:p w14:paraId="445ADEB1" w14:textId="77777777" w:rsidR="005C224A" w:rsidRPr="005C224A" w:rsidRDefault="005C224A" w:rsidP="005C224A">
      <w:pPr>
        <w:pStyle w:val="EndNoteBibliography"/>
        <w:spacing w:after="0"/>
        <w:rPr>
          <w:noProof/>
        </w:rPr>
      </w:pPr>
      <w:r w:rsidRPr="005C224A">
        <w:rPr>
          <w:noProof/>
        </w:rPr>
        <w:t>11.</w:t>
      </w:r>
      <w:r w:rsidRPr="005C224A">
        <w:rPr>
          <w:noProof/>
        </w:rPr>
        <w:tab/>
        <w:t xml:space="preserve">Cummings SR, Black DM, Thompson DE, et al. Effect of alendronate on risk of fracture in women with low bone density but without vertebral fractures: results from the Fracture Intervention Trial. </w:t>
      </w:r>
      <w:r w:rsidRPr="005C224A">
        <w:rPr>
          <w:i/>
          <w:noProof/>
        </w:rPr>
        <w:t>Jama</w:t>
      </w:r>
      <w:r w:rsidRPr="005C224A">
        <w:rPr>
          <w:noProof/>
        </w:rPr>
        <w:t xml:space="preserve"> 1998; 280: 2077-2082. 1999/01/06. DOI: 10.1001/jama.280.24.2077.</w:t>
      </w:r>
    </w:p>
    <w:p w14:paraId="70558129" w14:textId="77777777" w:rsidR="005C224A" w:rsidRPr="005C224A" w:rsidRDefault="005C224A" w:rsidP="005C224A">
      <w:pPr>
        <w:pStyle w:val="EndNoteBibliography"/>
        <w:spacing w:after="0"/>
        <w:rPr>
          <w:noProof/>
        </w:rPr>
      </w:pPr>
      <w:r w:rsidRPr="005C224A">
        <w:rPr>
          <w:noProof/>
        </w:rPr>
        <w:t>12.</w:t>
      </w:r>
      <w:r w:rsidRPr="005C224A">
        <w:rPr>
          <w:noProof/>
        </w:rPr>
        <w:tab/>
        <w:t xml:space="preserve">Axelsson KF, Wallander M, Johansson H, et al. Hip fracture risk and safety with alendronate treatment in the oldest-old. </w:t>
      </w:r>
      <w:r w:rsidRPr="005C224A">
        <w:rPr>
          <w:i/>
          <w:noProof/>
        </w:rPr>
        <w:t>J Intern Med</w:t>
      </w:r>
      <w:r w:rsidRPr="005C224A">
        <w:rPr>
          <w:noProof/>
        </w:rPr>
        <w:t xml:space="preserve"> 2017; 282: 546-559. 2017/09/01. DOI: 10.1111/joim.12678.</w:t>
      </w:r>
    </w:p>
    <w:p w14:paraId="7015A057" w14:textId="77777777" w:rsidR="005C224A" w:rsidRPr="005C224A" w:rsidRDefault="005C224A" w:rsidP="005C224A">
      <w:pPr>
        <w:pStyle w:val="EndNoteBibliography"/>
        <w:spacing w:after="0"/>
        <w:rPr>
          <w:noProof/>
        </w:rPr>
      </w:pPr>
      <w:r w:rsidRPr="005C224A">
        <w:rPr>
          <w:noProof/>
        </w:rPr>
        <w:t>13.</w:t>
      </w:r>
      <w:r w:rsidRPr="005C224A">
        <w:rPr>
          <w:noProof/>
        </w:rPr>
        <w:tab/>
        <w:t xml:space="preserve">Reginster J, Minne HW, Sorensen OH, et al. Randomized trial of the effects of risedronate on vertebral fractures in women with established postmenopausal osteoporosis. Vertebral Efficacy with Risedronate Therapy (VERT) Study Group. </w:t>
      </w:r>
      <w:r w:rsidRPr="005C224A">
        <w:rPr>
          <w:i/>
          <w:noProof/>
        </w:rPr>
        <w:t>Osteoporos Int</w:t>
      </w:r>
      <w:r w:rsidRPr="005C224A">
        <w:rPr>
          <w:noProof/>
        </w:rPr>
        <w:t xml:space="preserve"> 2000; 11: 83-91. 2000/02/09. DOI: 10.1007/s001980050010.</w:t>
      </w:r>
    </w:p>
    <w:p w14:paraId="54B38ACF" w14:textId="77777777" w:rsidR="005C224A" w:rsidRPr="005C224A" w:rsidRDefault="005C224A" w:rsidP="005C224A">
      <w:pPr>
        <w:pStyle w:val="EndNoteBibliography"/>
        <w:spacing w:after="0"/>
        <w:rPr>
          <w:noProof/>
        </w:rPr>
      </w:pPr>
      <w:r w:rsidRPr="005C224A">
        <w:rPr>
          <w:noProof/>
        </w:rPr>
        <w:t>14.</w:t>
      </w:r>
      <w:r w:rsidRPr="005C224A">
        <w:rPr>
          <w:noProof/>
        </w:rPr>
        <w:tab/>
        <w:t xml:space="preserve">Harris ST, Watts NB, Genant HK, et al. Effects of risedronate treatment on vertebral and nonvertebral fractures in women with postmenopausal osteoporosis: a randomized controlled trial. Vertebral Efficacy With Risedronate Therapy (VERT) Study Group. </w:t>
      </w:r>
      <w:r w:rsidRPr="005C224A">
        <w:rPr>
          <w:i/>
          <w:noProof/>
        </w:rPr>
        <w:t>Jama</w:t>
      </w:r>
      <w:r w:rsidRPr="005C224A">
        <w:rPr>
          <w:noProof/>
        </w:rPr>
        <w:t xml:space="preserve"> 1999; 282: 1344-1352. 1999/10/20. DOI: 10.1001/jama.282.14.1344.</w:t>
      </w:r>
    </w:p>
    <w:p w14:paraId="175ADCC8" w14:textId="77777777" w:rsidR="005C224A" w:rsidRPr="005C224A" w:rsidRDefault="005C224A" w:rsidP="005C224A">
      <w:pPr>
        <w:pStyle w:val="EndNoteBibliography"/>
        <w:spacing w:after="0"/>
        <w:rPr>
          <w:noProof/>
        </w:rPr>
      </w:pPr>
      <w:r w:rsidRPr="005C224A">
        <w:rPr>
          <w:noProof/>
        </w:rPr>
        <w:lastRenderedPageBreak/>
        <w:t>15.</w:t>
      </w:r>
      <w:r w:rsidRPr="005C224A">
        <w:rPr>
          <w:noProof/>
        </w:rPr>
        <w:tab/>
        <w:t xml:space="preserve">McClung MR, Balske A, Burgio DE, et al. Treatment of postmenopausal osteoporosis with delayed-release risedronate 35 mg weekly for 2 years. </w:t>
      </w:r>
      <w:r w:rsidRPr="005C224A">
        <w:rPr>
          <w:i/>
          <w:noProof/>
        </w:rPr>
        <w:t>Osteoporos Int</w:t>
      </w:r>
      <w:r w:rsidRPr="005C224A">
        <w:rPr>
          <w:noProof/>
        </w:rPr>
        <w:t xml:space="preserve"> 2013; 24: 301-310. 2012/10/20. DOI: 10.1007/s00198-012-2175-7.</w:t>
      </w:r>
    </w:p>
    <w:p w14:paraId="5F13AB0F" w14:textId="77777777" w:rsidR="005C224A" w:rsidRPr="005C224A" w:rsidRDefault="005C224A" w:rsidP="005C224A">
      <w:pPr>
        <w:pStyle w:val="EndNoteBibliography"/>
        <w:spacing w:after="0"/>
        <w:rPr>
          <w:noProof/>
        </w:rPr>
      </w:pPr>
      <w:r w:rsidRPr="005C224A">
        <w:rPr>
          <w:noProof/>
        </w:rPr>
        <w:t>16.</w:t>
      </w:r>
      <w:r w:rsidRPr="005C224A">
        <w:rPr>
          <w:noProof/>
        </w:rPr>
        <w:tab/>
        <w:t xml:space="preserve">van der Velde RY, Wyers CE, Curtis EM, et al. Secular trends in fracture incidence in the UK between 1990 and 2012. </w:t>
      </w:r>
      <w:r w:rsidRPr="005C224A">
        <w:rPr>
          <w:i/>
          <w:noProof/>
        </w:rPr>
        <w:t>Osteoporos Int</w:t>
      </w:r>
      <w:r w:rsidRPr="005C224A">
        <w:rPr>
          <w:noProof/>
        </w:rPr>
        <w:t xml:space="preserve"> 2016; 27: 3197-3206. 2016/06/11. DOI: 10.1007/s00198-016-3650-3.</w:t>
      </w:r>
    </w:p>
    <w:p w14:paraId="5FB93A8E" w14:textId="77777777" w:rsidR="005C224A" w:rsidRPr="005C224A" w:rsidRDefault="005C224A" w:rsidP="005C224A">
      <w:pPr>
        <w:pStyle w:val="EndNoteBibliography"/>
        <w:spacing w:after="0"/>
        <w:rPr>
          <w:noProof/>
        </w:rPr>
      </w:pPr>
      <w:r w:rsidRPr="005C224A">
        <w:rPr>
          <w:noProof/>
        </w:rPr>
        <w:t>17.</w:t>
      </w:r>
      <w:r w:rsidRPr="005C224A">
        <w:rPr>
          <w:noProof/>
        </w:rPr>
        <w:tab/>
        <w:t xml:space="preserve">Harris ST, Blumentals WA and Miller PD. Ibandronate and the risk of non-vertebral and clinical fractures in women with postmenopausal osteoporosis: results of a meta-analysis of phase III studies. </w:t>
      </w:r>
      <w:r w:rsidRPr="005C224A">
        <w:rPr>
          <w:i/>
          <w:noProof/>
        </w:rPr>
        <w:t>Curr Med Res Opin</w:t>
      </w:r>
      <w:r w:rsidRPr="005C224A">
        <w:rPr>
          <w:noProof/>
        </w:rPr>
        <w:t xml:space="preserve"> 2008; 24: 237-245. 2007/12/01. DOI: 10.1185/030079908x253717.</w:t>
      </w:r>
    </w:p>
    <w:p w14:paraId="395F5D17" w14:textId="77777777" w:rsidR="005C224A" w:rsidRPr="005C224A" w:rsidRDefault="005C224A" w:rsidP="005C224A">
      <w:pPr>
        <w:pStyle w:val="EndNoteBibliography"/>
        <w:spacing w:after="0"/>
        <w:rPr>
          <w:noProof/>
        </w:rPr>
      </w:pPr>
      <w:r w:rsidRPr="005C224A">
        <w:rPr>
          <w:noProof/>
        </w:rPr>
        <w:t>18.</w:t>
      </w:r>
      <w:r w:rsidRPr="005C224A">
        <w:rPr>
          <w:noProof/>
        </w:rPr>
        <w:tab/>
        <w:t xml:space="preserve">Chesnut CH, 3rd, Skag A, Christiansen C, et al. Effects of oral ibandronate administered daily or intermittently on fracture risk in postmenopausal osteoporosis. </w:t>
      </w:r>
      <w:r w:rsidRPr="005C224A">
        <w:rPr>
          <w:i/>
          <w:noProof/>
        </w:rPr>
        <w:t>J Bone Miner Res</w:t>
      </w:r>
      <w:r w:rsidRPr="005C224A">
        <w:rPr>
          <w:noProof/>
        </w:rPr>
        <w:t xml:space="preserve"> 2004; 19: 1241-1249. 2004/07/03. DOI: 10.1359/jbmr.040325.</w:t>
      </w:r>
    </w:p>
    <w:p w14:paraId="54D7C1B9" w14:textId="77777777" w:rsidR="005C224A" w:rsidRPr="005C224A" w:rsidRDefault="005C224A" w:rsidP="005C224A">
      <w:pPr>
        <w:pStyle w:val="EndNoteBibliography"/>
        <w:spacing w:after="0"/>
        <w:rPr>
          <w:noProof/>
        </w:rPr>
      </w:pPr>
      <w:r w:rsidRPr="005C224A">
        <w:rPr>
          <w:noProof/>
        </w:rPr>
        <w:t>19.</w:t>
      </w:r>
      <w:r w:rsidRPr="005C224A">
        <w:rPr>
          <w:noProof/>
        </w:rPr>
        <w:tab/>
        <w:t xml:space="preserve">Delmas PD, Recker RR, Chesnut CH, 3rd, et al. Daily and intermittent oral ibandronate normalize bone turnover and provide significant reduction in vertebral fracture risk: results from the BONE study. </w:t>
      </w:r>
      <w:r w:rsidRPr="005C224A">
        <w:rPr>
          <w:i/>
          <w:noProof/>
        </w:rPr>
        <w:t>Osteoporos Int</w:t>
      </w:r>
      <w:r w:rsidRPr="005C224A">
        <w:rPr>
          <w:noProof/>
        </w:rPr>
        <w:t xml:space="preserve"> 2004; 15: 792-798. 2004/04/09. DOI: 10.1007/s00198-004-1602-9.</w:t>
      </w:r>
    </w:p>
    <w:p w14:paraId="66AC5512" w14:textId="77777777" w:rsidR="005C224A" w:rsidRPr="005C224A" w:rsidRDefault="005C224A" w:rsidP="005C224A">
      <w:pPr>
        <w:pStyle w:val="EndNoteBibliography"/>
        <w:spacing w:after="0"/>
        <w:rPr>
          <w:noProof/>
        </w:rPr>
      </w:pPr>
      <w:r w:rsidRPr="005C224A">
        <w:rPr>
          <w:noProof/>
        </w:rPr>
        <w:t>20.</w:t>
      </w:r>
      <w:r w:rsidRPr="005C224A">
        <w:rPr>
          <w:noProof/>
        </w:rPr>
        <w:tab/>
        <w:t xml:space="preserve">Reginster JY, Adami S, Lakatos P, et al. Efficacy and tolerability of once-monthly oral ibandronate in postmenopausal osteoporosis: 2 year results from the MOBILE study. </w:t>
      </w:r>
      <w:r w:rsidRPr="005C224A">
        <w:rPr>
          <w:i/>
          <w:noProof/>
        </w:rPr>
        <w:t>Ann Rheum Dis</w:t>
      </w:r>
      <w:r w:rsidRPr="005C224A">
        <w:rPr>
          <w:noProof/>
        </w:rPr>
        <w:t xml:space="preserve"> 2006; 65: 654-661. 2005/12/13. DOI: 10.1136/ard.2005.044958.</w:t>
      </w:r>
    </w:p>
    <w:p w14:paraId="4020A4C0" w14:textId="77777777" w:rsidR="005C224A" w:rsidRPr="005C224A" w:rsidRDefault="005C224A" w:rsidP="005C224A">
      <w:pPr>
        <w:pStyle w:val="EndNoteBibliography"/>
        <w:spacing w:after="0"/>
        <w:rPr>
          <w:noProof/>
        </w:rPr>
      </w:pPr>
      <w:r w:rsidRPr="005C224A">
        <w:rPr>
          <w:noProof/>
        </w:rPr>
        <w:t>21.</w:t>
      </w:r>
      <w:r w:rsidRPr="005C224A">
        <w:rPr>
          <w:noProof/>
        </w:rPr>
        <w:tab/>
        <w:t xml:space="preserve">Miller PD, Recker RR, Reginster JY, et al. Efficacy of monthly oral ibandronate is sustained over 5 years: the MOBILE long-term extension study. </w:t>
      </w:r>
      <w:r w:rsidRPr="005C224A">
        <w:rPr>
          <w:i/>
          <w:noProof/>
        </w:rPr>
        <w:t>Osteoporos Int</w:t>
      </w:r>
      <w:r w:rsidRPr="005C224A">
        <w:rPr>
          <w:noProof/>
        </w:rPr>
        <w:t xml:space="preserve"> 2012; 23: 1747-1756. 2011/09/29. DOI: 10.1007/s00198-011-1773-0.</w:t>
      </w:r>
    </w:p>
    <w:p w14:paraId="74700C28" w14:textId="77777777" w:rsidR="005C224A" w:rsidRPr="005C224A" w:rsidRDefault="005C224A" w:rsidP="005C224A">
      <w:pPr>
        <w:pStyle w:val="EndNoteBibliography"/>
        <w:spacing w:after="0"/>
        <w:rPr>
          <w:noProof/>
        </w:rPr>
      </w:pPr>
      <w:r w:rsidRPr="005C224A">
        <w:rPr>
          <w:noProof/>
        </w:rPr>
        <w:t>22.</w:t>
      </w:r>
      <w:r w:rsidRPr="005C224A">
        <w:rPr>
          <w:noProof/>
        </w:rPr>
        <w:tab/>
        <w:t xml:space="preserve">Delmas PD, Adami S, Strugala C, et al. Intravenous ibandronate injections in postmenopausal women with osteoporosis: one-year results from the dosing intravenous administration study. </w:t>
      </w:r>
      <w:r w:rsidRPr="005C224A">
        <w:rPr>
          <w:i/>
          <w:noProof/>
        </w:rPr>
        <w:t>Arthritis Rheum</w:t>
      </w:r>
      <w:r w:rsidRPr="005C224A">
        <w:rPr>
          <w:noProof/>
        </w:rPr>
        <w:t xml:space="preserve"> 2006; 54: 1838-1846. 2006/05/27. DOI: 10.1002/art.21918.</w:t>
      </w:r>
    </w:p>
    <w:p w14:paraId="0B021404" w14:textId="77777777" w:rsidR="005C224A" w:rsidRPr="005C224A" w:rsidRDefault="005C224A" w:rsidP="005C224A">
      <w:pPr>
        <w:pStyle w:val="EndNoteBibliography"/>
        <w:spacing w:after="0"/>
        <w:rPr>
          <w:noProof/>
        </w:rPr>
      </w:pPr>
      <w:r w:rsidRPr="005C224A">
        <w:rPr>
          <w:noProof/>
        </w:rPr>
        <w:t>23.</w:t>
      </w:r>
      <w:r w:rsidRPr="005C224A">
        <w:rPr>
          <w:noProof/>
        </w:rPr>
        <w:tab/>
        <w:t xml:space="preserve">Bianchi G, Czerwinski E, Kenwright A, et al. Long-term administration of quarterly IV ibandronate is effective and well tolerated in postmenopausal osteoporosis: 5-year data from the DIVA study long-term extension. </w:t>
      </w:r>
      <w:r w:rsidRPr="005C224A">
        <w:rPr>
          <w:i/>
          <w:noProof/>
        </w:rPr>
        <w:t>Osteoporos Int</w:t>
      </w:r>
      <w:r w:rsidRPr="005C224A">
        <w:rPr>
          <w:noProof/>
        </w:rPr>
        <w:t xml:space="preserve"> 2012; 23: 1769-1778. 2011/10/07. DOI: 10.1007/s00198-011-1793-9.</w:t>
      </w:r>
    </w:p>
    <w:p w14:paraId="0A91BD81" w14:textId="77777777" w:rsidR="005C224A" w:rsidRPr="005C224A" w:rsidRDefault="005C224A" w:rsidP="005C224A">
      <w:pPr>
        <w:pStyle w:val="EndNoteBibliography"/>
        <w:spacing w:after="0"/>
        <w:rPr>
          <w:noProof/>
        </w:rPr>
      </w:pPr>
      <w:r w:rsidRPr="005C224A">
        <w:rPr>
          <w:noProof/>
        </w:rPr>
        <w:t>24.</w:t>
      </w:r>
      <w:r w:rsidRPr="005C224A">
        <w:rPr>
          <w:noProof/>
        </w:rPr>
        <w:tab/>
        <w:t xml:space="preserve">Miller PD, Recker RR, Harris S, et al. Long-term fracture rates seen with continued ibandronate treatment: pooled analysis of DIVA and MOBILE long-term extension studies. </w:t>
      </w:r>
      <w:r w:rsidRPr="005C224A">
        <w:rPr>
          <w:i/>
          <w:noProof/>
        </w:rPr>
        <w:t>Osteoporos Int</w:t>
      </w:r>
      <w:r w:rsidRPr="005C224A">
        <w:rPr>
          <w:noProof/>
        </w:rPr>
        <w:t xml:space="preserve"> 2014; 25: 349-357. 2013/10/19. DOI: 10.1007/s00198-013-2518-z.</w:t>
      </w:r>
    </w:p>
    <w:p w14:paraId="1D7EB851" w14:textId="77777777" w:rsidR="005C224A" w:rsidRPr="005C224A" w:rsidRDefault="005C224A" w:rsidP="005C224A">
      <w:pPr>
        <w:pStyle w:val="EndNoteBibliography"/>
        <w:spacing w:after="0"/>
        <w:rPr>
          <w:noProof/>
        </w:rPr>
      </w:pPr>
      <w:r w:rsidRPr="005C224A">
        <w:rPr>
          <w:noProof/>
        </w:rPr>
        <w:t>25.</w:t>
      </w:r>
      <w:r w:rsidRPr="005C224A">
        <w:rPr>
          <w:noProof/>
        </w:rPr>
        <w:tab/>
        <w:t xml:space="preserve">Reid IR, Brown JP, Burckhardt P, et al. Intravenous zoledronic acid in postmenopausal women with low bone mineral density. </w:t>
      </w:r>
      <w:r w:rsidRPr="005C224A">
        <w:rPr>
          <w:i/>
          <w:noProof/>
        </w:rPr>
        <w:t>N Engl J Med</w:t>
      </w:r>
      <w:r w:rsidRPr="005C224A">
        <w:rPr>
          <w:noProof/>
        </w:rPr>
        <w:t xml:space="preserve"> 2002; 346: 653-661. 2002/03/01. DOI: 10.1056/NEJMoa011807.</w:t>
      </w:r>
    </w:p>
    <w:p w14:paraId="1705C5F9" w14:textId="77777777" w:rsidR="005C224A" w:rsidRPr="005C224A" w:rsidRDefault="005C224A" w:rsidP="005C224A">
      <w:pPr>
        <w:pStyle w:val="EndNoteBibliography"/>
        <w:spacing w:after="0"/>
        <w:rPr>
          <w:noProof/>
        </w:rPr>
      </w:pPr>
      <w:r w:rsidRPr="005C224A">
        <w:rPr>
          <w:noProof/>
        </w:rPr>
        <w:t>26.</w:t>
      </w:r>
      <w:r w:rsidRPr="005C224A">
        <w:rPr>
          <w:noProof/>
        </w:rPr>
        <w:tab/>
        <w:t xml:space="preserve">Black DM, Delmas PD, Eastell R, et al. Once-yearly zoledronic acid for treatment of postmenopausal osteoporosis. </w:t>
      </w:r>
      <w:r w:rsidRPr="005C224A">
        <w:rPr>
          <w:i/>
          <w:noProof/>
        </w:rPr>
        <w:t>The New England journal of medicine</w:t>
      </w:r>
      <w:r w:rsidRPr="005C224A">
        <w:rPr>
          <w:noProof/>
        </w:rPr>
        <w:t xml:space="preserve"> 2007; 356: 1809-1822. DOI: 10.1056/NEJMoa067312.</w:t>
      </w:r>
    </w:p>
    <w:p w14:paraId="072BD015" w14:textId="77777777" w:rsidR="005C224A" w:rsidRPr="005C224A" w:rsidRDefault="005C224A" w:rsidP="005C224A">
      <w:pPr>
        <w:pStyle w:val="EndNoteBibliography"/>
        <w:spacing w:after="0"/>
        <w:rPr>
          <w:noProof/>
        </w:rPr>
      </w:pPr>
      <w:r w:rsidRPr="005C224A">
        <w:rPr>
          <w:noProof/>
        </w:rPr>
        <w:t>27.</w:t>
      </w:r>
      <w:r w:rsidRPr="005C224A">
        <w:rPr>
          <w:noProof/>
        </w:rPr>
        <w:tab/>
        <w:t xml:space="preserve">Lyles KW, Colón-Emeric CS, Magaziner JS, et al. Zoledronic acid and clinical fractures and mortality after hip fracture. </w:t>
      </w:r>
      <w:r w:rsidRPr="005C224A">
        <w:rPr>
          <w:i/>
          <w:noProof/>
        </w:rPr>
        <w:t>The New England journal of medicine</w:t>
      </w:r>
      <w:r w:rsidRPr="005C224A">
        <w:rPr>
          <w:noProof/>
        </w:rPr>
        <w:t xml:space="preserve"> 2007; 357: 1799-1809. 09/17. DOI: 10.1056/NEJMoa074941.</w:t>
      </w:r>
    </w:p>
    <w:p w14:paraId="32C17FC2" w14:textId="77777777" w:rsidR="005C224A" w:rsidRPr="005C224A" w:rsidRDefault="005C224A" w:rsidP="005C224A">
      <w:pPr>
        <w:pStyle w:val="EndNoteBibliography"/>
        <w:spacing w:after="0"/>
        <w:rPr>
          <w:noProof/>
        </w:rPr>
      </w:pPr>
      <w:r w:rsidRPr="005C224A">
        <w:rPr>
          <w:noProof/>
        </w:rPr>
        <w:t>28.</w:t>
      </w:r>
      <w:r w:rsidRPr="005C224A">
        <w:rPr>
          <w:noProof/>
        </w:rPr>
        <w:tab/>
        <w:t xml:space="preserve">Black DM, Reid IR, Boonen S, et al. The effect of 3 versus 6 years of zoledronic acid treatment of osteoporosis: a randomized extension to the HORIZON-Pivotal Fracture Trial (PFT). </w:t>
      </w:r>
      <w:r w:rsidRPr="005C224A">
        <w:rPr>
          <w:i/>
          <w:noProof/>
        </w:rPr>
        <w:t>J Bone Miner Res</w:t>
      </w:r>
      <w:r w:rsidRPr="005C224A">
        <w:rPr>
          <w:noProof/>
        </w:rPr>
        <w:t xml:space="preserve"> 2012; 27: 243-254. 2011/12/14. DOI: 10.1002/jbmr.1494.</w:t>
      </w:r>
    </w:p>
    <w:p w14:paraId="0F99E9C2" w14:textId="77777777" w:rsidR="005C224A" w:rsidRPr="005C224A" w:rsidRDefault="005C224A" w:rsidP="005C224A">
      <w:pPr>
        <w:pStyle w:val="EndNoteBibliography"/>
        <w:spacing w:after="0"/>
        <w:rPr>
          <w:noProof/>
        </w:rPr>
      </w:pPr>
      <w:r w:rsidRPr="005C224A">
        <w:rPr>
          <w:noProof/>
        </w:rPr>
        <w:t>29.</w:t>
      </w:r>
      <w:r w:rsidRPr="005C224A">
        <w:rPr>
          <w:noProof/>
        </w:rPr>
        <w:tab/>
        <w:t xml:space="preserve">Black DM, Reid IR, Cauley JA, et al. The effect of 6 versus 9 years of zoledronic acid treatment in osteoporosis: a randomized second extension to the HORIZON-Pivotal Fracture Trial (PFT). </w:t>
      </w:r>
      <w:r w:rsidRPr="005C224A">
        <w:rPr>
          <w:i/>
          <w:noProof/>
        </w:rPr>
        <w:t>J Bone Miner Res</w:t>
      </w:r>
      <w:r w:rsidRPr="005C224A">
        <w:rPr>
          <w:noProof/>
        </w:rPr>
        <w:t xml:space="preserve"> 2015; 30: 934-944. 2014/12/30. DOI: 10.1002/jbmr.2442.</w:t>
      </w:r>
    </w:p>
    <w:p w14:paraId="5B003BD3" w14:textId="77777777" w:rsidR="005C224A" w:rsidRPr="005C224A" w:rsidRDefault="005C224A" w:rsidP="005C224A">
      <w:pPr>
        <w:pStyle w:val="EndNoteBibliography"/>
        <w:spacing w:after="0"/>
        <w:rPr>
          <w:noProof/>
        </w:rPr>
      </w:pPr>
      <w:r w:rsidRPr="005C224A">
        <w:rPr>
          <w:noProof/>
        </w:rPr>
        <w:t>30.</w:t>
      </w:r>
      <w:r w:rsidRPr="005C224A">
        <w:rPr>
          <w:noProof/>
        </w:rPr>
        <w:tab/>
        <w:t xml:space="preserve">Grey A. Intravenous zoledronate for osteoporosis: less might be more. </w:t>
      </w:r>
      <w:r w:rsidRPr="005C224A">
        <w:rPr>
          <w:i/>
          <w:noProof/>
        </w:rPr>
        <w:t>Ther Adv Musculoskelet Dis</w:t>
      </w:r>
      <w:r w:rsidRPr="005C224A">
        <w:rPr>
          <w:noProof/>
        </w:rPr>
        <w:t xml:space="preserve"> 2016; 8: 119-123. 2016/08/06. DOI: 10.1177/1759720x16650866.</w:t>
      </w:r>
    </w:p>
    <w:p w14:paraId="0E68B68E" w14:textId="77777777" w:rsidR="005C224A" w:rsidRPr="005C224A" w:rsidRDefault="005C224A" w:rsidP="005C224A">
      <w:pPr>
        <w:pStyle w:val="EndNoteBibliography"/>
        <w:spacing w:after="0"/>
        <w:rPr>
          <w:noProof/>
        </w:rPr>
      </w:pPr>
      <w:r w:rsidRPr="005C224A">
        <w:rPr>
          <w:noProof/>
        </w:rPr>
        <w:t>31.</w:t>
      </w:r>
      <w:r w:rsidRPr="005C224A">
        <w:rPr>
          <w:noProof/>
        </w:rPr>
        <w:tab/>
        <w:t xml:space="preserve">Greenspan SL, Perera S, Ferchak MA, et al. Efficacy and safety of single-dose zoledronic acid for osteoporosis in frail elderly women: a randomized clinical trial. </w:t>
      </w:r>
      <w:r w:rsidRPr="005C224A">
        <w:rPr>
          <w:i/>
          <w:noProof/>
        </w:rPr>
        <w:t>JAMA Intern Med</w:t>
      </w:r>
      <w:r w:rsidRPr="005C224A">
        <w:rPr>
          <w:noProof/>
        </w:rPr>
        <w:t xml:space="preserve"> 2015; 175: 913-921. 2015/04/14. DOI: 10.1001/jamainternmed.2015.0747.</w:t>
      </w:r>
    </w:p>
    <w:p w14:paraId="45399E26" w14:textId="77777777" w:rsidR="005C224A" w:rsidRPr="005C224A" w:rsidRDefault="005C224A" w:rsidP="005C224A">
      <w:pPr>
        <w:pStyle w:val="EndNoteBibliography"/>
        <w:spacing w:after="0"/>
        <w:rPr>
          <w:noProof/>
        </w:rPr>
      </w:pPr>
      <w:r w:rsidRPr="005C224A">
        <w:rPr>
          <w:noProof/>
        </w:rPr>
        <w:lastRenderedPageBreak/>
        <w:t>32.</w:t>
      </w:r>
      <w:r w:rsidRPr="005C224A">
        <w:rPr>
          <w:noProof/>
        </w:rPr>
        <w:tab/>
        <w:t xml:space="preserve">Tadrous M, Wong L, Mamdani MM, et al. Comparative gastrointestinal safety of bisphosphonates in primary osteoporosis: a network meta-analysis. </w:t>
      </w:r>
      <w:r w:rsidRPr="005C224A">
        <w:rPr>
          <w:i/>
          <w:noProof/>
        </w:rPr>
        <w:t>Osteoporos Int</w:t>
      </w:r>
      <w:r w:rsidRPr="005C224A">
        <w:rPr>
          <w:noProof/>
        </w:rPr>
        <w:t xml:space="preserve"> 2014; 25: 1225-1235. 2013/11/30. DOI: 10.1007/s00198-013-2576-2.</w:t>
      </w:r>
    </w:p>
    <w:p w14:paraId="79BCFDB6" w14:textId="77777777" w:rsidR="005C224A" w:rsidRPr="005C224A" w:rsidRDefault="005C224A" w:rsidP="005C224A">
      <w:pPr>
        <w:pStyle w:val="EndNoteBibliography"/>
        <w:spacing w:after="0"/>
        <w:rPr>
          <w:noProof/>
        </w:rPr>
      </w:pPr>
      <w:r w:rsidRPr="005C224A">
        <w:rPr>
          <w:noProof/>
        </w:rPr>
        <w:t>33.</w:t>
      </w:r>
      <w:r w:rsidRPr="005C224A">
        <w:rPr>
          <w:noProof/>
        </w:rPr>
        <w:tab/>
        <w:t xml:space="preserve">Rizzoli R, Reginster JY, Boonen S, et al. Adverse reactions and drug-drug interactions in the management of women with postmenopausal osteoporosis. </w:t>
      </w:r>
      <w:r w:rsidRPr="005C224A">
        <w:rPr>
          <w:i/>
          <w:noProof/>
        </w:rPr>
        <w:t>Calcif Tissue Int</w:t>
      </w:r>
      <w:r w:rsidRPr="005C224A">
        <w:rPr>
          <w:noProof/>
        </w:rPr>
        <w:t xml:space="preserve"> 2011; 89: 91-104. 2011/06/04. DOI: 10.1007/s00223-011-9499-8.</w:t>
      </w:r>
    </w:p>
    <w:p w14:paraId="1CD8D607" w14:textId="77777777" w:rsidR="005C224A" w:rsidRPr="005C224A" w:rsidRDefault="005C224A" w:rsidP="005C224A">
      <w:pPr>
        <w:pStyle w:val="EndNoteBibliography"/>
        <w:spacing w:after="0"/>
        <w:rPr>
          <w:noProof/>
        </w:rPr>
      </w:pPr>
      <w:r w:rsidRPr="005C224A">
        <w:rPr>
          <w:noProof/>
        </w:rPr>
        <w:t>34.</w:t>
      </w:r>
      <w:r w:rsidRPr="005C224A">
        <w:rPr>
          <w:noProof/>
        </w:rPr>
        <w:tab/>
        <w:t xml:space="preserve">Pazianas M, Compston J and Huang CL. Atrial fibrillation and bisphosphonate therapy. </w:t>
      </w:r>
      <w:r w:rsidRPr="005C224A">
        <w:rPr>
          <w:i/>
          <w:noProof/>
        </w:rPr>
        <w:t>J Bone Miner Res</w:t>
      </w:r>
      <w:r w:rsidRPr="005C224A">
        <w:rPr>
          <w:noProof/>
        </w:rPr>
        <w:t xml:space="preserve"> 2010; 25: 2-10. 2010/01/22. DOI: 10.1359/jbmr.091201.</w:t>
      </w:r>
    </w:p>
    <w:p w14:paraId="22F74251" w14:textId="77777777" w:rsidR="005C224A" w:rsidRPr="005C224A" w:rsidRDefault="005C224A" w:rsidP="005C224A">
      <w:pPr>
        <w:pStyle w:val="EndNoteBibliography"/>
        <w:spacing w:after="0"/>
        <w:rPr>
          <w:noProof/>
        </w:rPr>
      </w:pPr>
      <w:r w:rsidRPr="005C224A">
        <w:rPr>
          <w:noProof/>
        </w:rPr>
        <w:t>35.</w:t>
      </w:r>
      <w:r w:rsidRPr="005C224A">
        <w:rPr>
          <w:noProof/>
        </w:rPr>
        <w:tab/>
        <w:t xml:space="preserve">Green J, Czanner G, Reeves G, et al. Oral bisphosphonates and risk of cancer of oesophagus, stomach, and colorectum: case-control analysis within a UK primary care cohort. </w:t>
      </w:r>
      <w:r w:rsidRPr="005C224A">
        <w:rPr>
          <w:i/>
          <w:noProof/>
        </w:rPr>
        <w:t>Bmj</w:t>
      </w:r>
      <w:r w:rsidRPr="005C224A">
        <w:rPr>
          <w:noProof/>
        </w:rPr>
        <w:t xml:space="preserve"> 2010; 341: c4444. 2010/09/04. DOI: 10.1136/bmj.c4444.</w:t>
      </w:r>
    </w:p>
    <w:p w14:paraId="1DBA04B8" w14:textId="77777777" w:rsidR="005C224A" w:rsidRPr="005C224A" w:rsidRDefault="005C224A" w:rsidP="005C224A">
      <w:pPr>
        <w:pStyle w:val="EndNoteBibliography"/>
        <w:spacing w:after="0"/>
        <w:rPr>
          <w:noProof/>
        </w:rPr>
      </w:pPr>
      <w:r w:rsidRPr="005C224A">
        <w:rPr>
          <w:noProof/>
        </w:rPr>
        <w:t>36.</w:t>
      </w:r>
      <w:r w:rsidRPr="005C224A">
        <w:rPr>
          <w:noProof/>
        </w:rPr>
        <w:tab/>
        <w:t xml:space="preserve">Shane E, Burr D, Abrahamsen B, et al. Atypical subtrochanteric and diaphyseal femoral fractures: second report of a task force of the American Society for Bone and Mineral Research. </w:t>
      </w:r>
      <w:r w:rsidRPr="005C224A">
        <w:rPr>
          <w:i/>
          <w:noProof/>
        </w:rPr>
        <w:t>J Bone Miner Res</w:t>
      </w:r>
      <w:r w:rsidRPr="005C224A">
        <w:rPr>
          <w:noProof/>
        </w:rPr>
        <w:t xml:space="preserve"> 2014; 29: 1-23. 2013/05/29. DOI: 10.1002/jbmr.1998.</w:t>
      </w:r>
    </w:p>
    <w:p w14:paraId="44C8A5E6" w14:textId="77777777" w:rsidR="005C224A" w:rsidRPr="005C224A" w:rsidRDefault="005C224A" w:rsidP="005C224A">
      <w:pPr>
        <w:pStyle w:val="EndNoteBibliography"/>
        <w:spacing w:after="0"/>
        <w:rPr>
          <w:noProof/>
        </w:rPr>
      </w:pPr>
      <w:r w:rsidRPr="005C224A">
        <w:rPr>
          <w:noProof/>
        </w:rPr>
        <w:t>37.</w:t>
      </w:r>
      <w:r w:rsidRPr="005C224A">
        <w:rPr>
          <w:noProof/>
        </w:rPr>
        <w:tab/>
        <w:t xml:space="preserve">Abrahamsen B, Pazianas M, Eiken P, et al. Esophageal and gastric cancer incidence and mortality in alendronate users. </w:t>
      </w:r>
      <w:r w:rsidRPr="005C224A">
        <w:rPr>
          <w:i/>
          <w:noProof/>
        </w:rPr>
        <w:t>J Bone Miner Res</w:t>
      </w:r>
      <w:r w:rsidRPr="005C224A">
        <w:rPr>
          <w:noProof/>
        </w:rPr>
        <w:t xml:space="preserve"> 2012; 27: 679-686. 2011/11/25. DOI: 10.1002/jbmr.1481.</w:t>
      </w:r>
    </w:p>
    <w:p w14:paraId="2D027956" w14:textId="77777777" w:rsidR="005C224A" w:rsidRPr="005C224A" w:rsidRDefault="005C224A" w:rsidP="005C224A">
      <w:pPr>
        <w:pStyle w:val="EndNoteBibliography"/>
        <w:spacing w:after="0"/>
        <w:rPr>
          <w:noProof/>
        </w:rPr>
      </w:pPr>
      <w:r w:rsidRPr="005C224A">
        <w:rPr>
          <w:noProof/>
        </w:rPr>
        <w:t>38.</w:t>
      </w:r>
      <w:r w:rsidRPr="005C224A">
        <w:rPr>
          <w:noProof/>
        </w:rPr>
        <w:tab/>
        <w:t xml:space="preserve">Schilcher J, Michaëlsson K and Aspenberg P. Bisphosphonate use and atypical fractures of the femoral shaft. </w:t>
      </w:r>
      <w:r w:rsidRPr="005C224A">
        <w:rPr>
          <w:i/>
          <w:noProof/>
        </w:rPr>
        <w:t>N Engl J Med</w:t>
      </w:r>
      <w:r w:rsidRPr="005C224A">
        <w:rPr>
          <w:noProof/>
        </w:rPr>
        <w:t xml:space="preserve"> 2011; 364: 1728-1737. 2011/05/06. DOI: 10.1056/NEJMoa1010650.</w:t>
      </w:r>
    </w:p>
    <w:p w14:paraId="344DDD5E" w14:textId="77777777" w:rsidR="005C224A" w:rsidRPr="005C224A" w:rsidRDefault="005C224A" w:rsidP="005C224A">
      <w:pPr>
        <w:pStyle w:val="EndNoteBibliography"/>
        <w:spacing w:after="0"/>
        <w:rPr>
          <w:noProof/>
        </w:rPr>
      </w:pPr>
      <w:r w:rsidRPr="005C224A">
        <w:rPr>
          <w:noProof/>
        </w:rPr>
        <w:t>39.</w:t>
      </w:r>
      <w:r w:rsidRPr="005C224A">
        <w:rPr>
          <w:noProof/>
        </w:rPr>
        <w:tab/>
        <w:t xml:space="preserve">Adams AL. Fracture Risk During and After Bisphosphonate Drug Holidays: A Matter of Methods? </w:t>
      </w:r>
      <w:r w:rsidRPr="005C224A">
        <w:rPr>
          <w:i/>
          <w:noProof/>
        </w:rPr>
        <w:t>Med Care</w:t>
      </w:r>
      <w:r w:rsidRPr="005C224A">
        <w:rPr>
          <w:noProof/>
        </w:rPr>
        <w:t xml:space="preserve"> 2020; 58: 417-418. 2020/03/10. DOI: 10.1097/mlr.0000000000001317.</w:t>
      </w:r>
    </w:p>
    <w:p w14:paraId="5C5A95C5" w14:textId="77777777" w:rsidR="005C224A" w:rsidRPr="005C224A" w:rsidRDefault="005C224A" w:rsidP="005C224A">
      <w:pPr>
        <w:pStyle w:val="EndNoteBibliography"/>
        <w:spacing w:after="0"/>
        <w:rPr>
          <w:noProof/>
        </w:rPr>
      </w:pPr>
      <w:r w:rsidRPr="005C224A">
        <w:rPr>
          <w:noProof/>
        </w:rPr>
        <w:t>40.</w:t>
      </w:r>
      <w:r w:rsidRPr="005C224A">
        <w:rPr>
          <w:noProof/>
        </w:rPr>
        <w:tab/>
        <w:t xml:space="preserve">Dell RM, Adams AL, Greene DF, et al. Incidence of atypical nontraumatic diaphyseal fractures of the femur. </w:t>
      </w:r>
      <w:r w:rsidRPr="005C224A">
        <w:rPr>
          <w:i/>
          <w:noProof/>
        </w:rPr>
        <w:t>J Bone Miner Res</w:t>
      </w:r>
      <w:r w:rsidRPr="005C224A">
        <w:rPr>
          <w:noProof/>
        </w:rPr>
        <w:t xml:space="preserve"> 2012; 27: 2544-2550. 2012/07/28. DOI: 10.1002/jbmr.1719.</w:t>
      </w:r>
    </w:p>
    <w:p w14:paraId="4142AFD1" w14:textId="77777777" w:rsidR="005C224A" w:rsidRPr="005C224A" w:rsidRDefault="005C224A" w:rsidP="005C224A">
      <w:pPr>
        <w:pStyle w:val="EndNoteBibliography"/>
        <w:spacing w:after="0"/>
        <w:rPr>
          <w:noProof/>
        </w:rPr>
      </w:pPr>
      <w:r w:rsidRPr="005C224A">
        <w:rPr>
          <w:noProof/>
        </w:rPr>
        <w:t>41.</w:t>
      </w:r>
      <w:r w:rsidRPr="005C224A">
        <w:rPr>
          <w:noProof/>
        </w:rPr>
        <w:tab/>
        <w:t xml:space="preserve">Khow KS, Shibu P, Yu SC, et al. Epidemiology and Postoperative Outcomes of Atypical Femoral Fractures in Older Adults: A Systematic Review. </w:t>
      </w:r>
      <w:r w:rsidRPr="005C224A">
        <w:rPr>
          <w:i/>
          <w:noProof/>
        </w:rPr>
        <w:t>J Nutr Health Aging</w:t>
      </w:r>
      <w:r w:rsidRPr="005C224A">
        <w:rPr>
          <w:noProof/>
        </w:rPr>
        <w:t xml:space="preserve"> 2017; 21: 83-91. 2016/12/22. DOI: 10.1007/s12603-015-0652-3.</w:t>
      </w:r>
    </w:p>
    <w:p w14:paraId="2064D21F" w14:textId="77777777" w:rsidR="005C224A" w:rsidRPr="005C224A" w:rsidRDefault="005C224A" w:rsidP="005C224A">
      <w:pPr>
        <w:pStyle w:val="EndNoteBibliography"/>
        <w:spacing w:after="0"/>
        <w:rPr>
          <w:noProof/>
        </w:rPr>
      </w:pPr>
      <w:r w:rsidRPr="005C224A">
        <w:rPr>
          <w:noProof/>
        </w:rPr>
        <w:t>42.</w:t>
      </w:r>
      <w:r w:rsidRPr="005C224A">
        <w:rPr>
          <w:noProof/>
        </w:rPr>
        <w:tab/>
        <w:t xml:space="preserve">Black DM, Geiger EJ, Eastell R, et al. Atypical Femur Fracture Risk versus Fragility Fracture Prevention with Bisphosphonates. </w:t>
      </w:r>
      <w:r w:rsidRPr="005C224A">
        <w:rPr>
          <w:i/>
          <w:noProof/>
        </w:rPr>
        <w:t>N Engl J Med</w:t>
      </w:r>
      <w:r w:rsidRPr="005C224A">
        <w:rPr>
          <w:noProof/>
        </w:rPr>
        <w:t xml:space="preserve"> 2020; 383: 743-753. 2020/08/20. DOI: 10.1056/NEJMoa1916525.</w:t>
      </w:r>
    </w:p>
    <w:p w14:paraId="0F8B0068" w14:textId="77777777" w:rsidR="005C224A" w:rsidRPr="005C224A" w:rsidRDefault="005C224A" w:rsidP="005C224A">
      <w:pPr>
        <w:pStyle w:val="EndNoteBibliography"/>
        <w:spacing w:after="0"/>
        <w:rPr>
          <w:noProof/>
        </w:rPr>
      </w:pPr>
      <w:r w:rsidRPr="005C224A">
        <w:rPr>
          <w:noProof/>
        </w:rPr>
        <w:t>43.</w:t>
      </w:r>
      <w:r w:rsidRPr="005C224A">
        <w:rPr>
          <w:noProof/>
        </w:rPr>
        <w:tab/>
        <w:t xml:space="preserve">Marx RE. Pamidronate (Aredia) and zoledronate (Zometa) induced avascular necrosis of the jaws: a growing epidemic. </w:t>
      </w:r>
      <w:r w:rsidRPr="005C224A">
        <w:rPr>
          <w:i/>
          <w:noProof/>
        </w:rPr>
        <w:t>J Oral Maxillofac Surg</w:t>
      </w:r>
      <w:r w:rsidRPr="005C224A">
        <w:rPr>
          <w:noProof/>
        </w:rPr>
        <w:t xml:space="preserve"> 2003; 61: 1115-1117. 2003/09/11. DOI: 10.1016/s0278-2391(03)00720-1.</w:t>
      </w:r>
    </w:p>
    <w:p w14:paraId="3BD2C018" w14:textId="0285D25E" w:rsidR="005C224A" w:rsidRPr="005C224A" w:rsidRDefault="005C224A" w:rsidP="005C224A">
      <w:pPr>
        <w:pStyle w:val="EndNoteBibliography"/>
        <w:spacing w:after="0"/>
        <w:rPr>
          <w:noProof/>
        </w:rPr>
      </w:pPr>
      <w:r w:rsidRPr="005C224A">
        <w:rPr>
          <w:noProof/>
        </w:rPr>
        <w:t>44.</w:t>
      </w:r>
      <w:r w:rsidRPr="005C224A">
        <w:rPr>
          <w:noProof/>
        </w:rPr>
        <w:tab/>
        <w:t xml:space="preserve">Cummings SR, Santora AC, Black DM, et al. History of alendronate. </w:t>
      </w:r>
      <w:r w:rsidRPr="005C224A">
        <w:rPr>
          <w:i/>
          <w:noProof/>
        </w:rPr>
        <w:t>Bone</w:t>
      </w:r>
      <w:r w:rsidRPr="005C224A">
        <w:rPr>
          <w:noProof/>
        </w:rPr>
        <w:t xml:space="preserve"> 2020; 137: 115411. DOI: </w:t>
      </w:r>
      <w:hyperlink r:id="rId15" w:history="1">
        <w:r w:rsidRPr="005C224A">
          <w:rPr>
            <w:rStyle w:val="Hyperlink"/>
            <w:noProof/>
          </w:rPr>
          <w:t>https://doi.org/10.1016/j.bone.2020.115411</w:t>
        </w:r>
      </w:hyperlink>
      <w:r w:rsidRPr="005C224A">
        <w:rPr>
          <w:noProof/>
        </w:rPr>
        <w:t>.</w:t>
      </w:r>
    </w:p>
    <w:p w14:paraId="40227508" w14:textId="77777777" w:rsidR="005C224A" w:rsidRPr="005C224A" w:rsidRDefault="005C224A" w:rsidP="005C224A">
      <w:pPr>
        <w:pStyle w:val="EndNoteBibliography"/>
        <w:spacing w:after="0"/>
        <w:rPr>
          <w:noProof/>
        </w:rPr>
      </w:pPr>
      <w:r w:rsidRPr="005C224A">
        <w:rPr>
          <w:noProof/>
        </w:rPr>
        <w:t>45.</w:t>
      </w:r>
      <w:r w:rsidRPr="005C224A">
        <w:rPr>
          <w:noProof/>
        </w:rPr>
        <w:tab/>
        <w:t xml:space="preserve">Lo JC, O'Ryan FS, Gordon NP, et al. Prevalence of osteonecrosis of the jaw in patients with oral bisphosphonate exposure. </w:t>
      </w:r>
      <w:r w:rsidRPr="005C224A">
        <w:rPr>
          <w:i/>
          <w:noProof/>
        </w:rPr>
        <w:t>J Oral Maxillofac Surg</w:t>
      </w:r>
      <w:r w:rsidRPr="005C224A">
        <w:rPr>
          <w:noProof/>
        </w:rPr>
        <w:t xml:space="preserve"> 2010; 68: 243-253. 2009/09/24. DOI: 10.1016/j.joms.2009.03.050.</w:t>
      </w:r>
    </w:p>
    <w:p w14:paraId="6F6D2429" w14:textId="77777777" w:rsidR="005C224A" w:rsidRPr="005C224A" w:rsidRDefault="005C224A" w:rsidP="005C224A">
      <w:pPr>
        <w:pStyle w:val="EndNoteBibliography"/>
        <w:spacing w:after="0"/>
        <w:rPr>
          <w:noProof/>
        </w:rPr>
      </w:pPr>
      <w:r w:rsidRPr="005C224A">
        <w:rPr>
          <w:noProof/>
        </w:rPr>
        <w:t>46.</w:t>
      </w:r>
      <w:r w:rsidRPr="005C224A">
        <w:rPr>
          <w:noProof/>
        </w:rPr>
        <w:tab/>
        <w:t xml:space="preserve">Marx RE, Sawatari Y, Fortin M, et al. Bisphosphonate-induced exposed bone (osteonecrosis/osteopetrosis) of the jaws: risk factors, recognition, prevention, and treatment. </w:t>
      </w:r>
      <w:r w:rsidRPr="005C224A">
        <w:rPr>
          <w:i/>
          <w:noProof/>
        </w:rPr>
        <w:t>J Oral Maxillofac Surg</w:t>
      </w:r>
      <w:r w:rsidRPr="005C224A">
        <w:rPr>
          <w:noProof/>
        </w:rPr>
        <w:t xml:space="preserve"> 2005; 63: 1567-1575. 2005/10/26. DOI: 10.1016/j.joms.2005.07.010.</w:t>
      </w:r>
    </w:p>
    <w:p w14:paraId="350782FC" w14:textId="77777777" w:rsidR="005C224A" w:rsidRPr="005C224A" w:rsidRDefault="005C224A" w:rsidP="005C224A">
      <w:pPr>
        <w:pStyle w:val="EndNoteBibliography"/>
        <w:spacing w:after="0"/>
        <w:rPr>
          <w:noProof/>
        </w:rPr>
      </w:pPr>
      <w:r w:rsidRPr="005C224A">
        <w:rPr>
          <w:noProof/>
        </w:rPr>
        <w:t>47.</w:t>
      </w:r>
      <w:r w:rsidRPr="005C224A">
        <w:rPr>
          <w:noProof/>
        </w:rPr>
        <w:tab/>
        <w:t xml:space="preserve">N. M. Oral bisphosphonates and the risk for osteonecrosis of the jaw. </w:t>
      </w:r>
      <w:r w:rsidRPr="005C224A">
        <w:rPr>
          <w:i/>
          <w:noProof/>
        </w:rPr>
        <w:t>BJMP</w:t>
      </w:r>
      <w:r w:rsidRPr="005C224A">
        <w:rPr>
          <w:noProof/>
        </w:rPr>
        <w:t xml:space="preserve"> 2009; 2: 11-15.</w:t>
      </w:r>
    </w:p>
    <w:p w14:paraId="521BCD81" w14:textId="77777777" w:rsidR="005C224A" w:rsidRPr="005C224A" w:rsidRDefault="005C224A" w:rsidP="005C224A">
      <w:pPr>
        <w:pStyle w:val="EndNoteBibliography"/>
        <w:spacing w:after="0"/>
        <w:rPr>
          <w:noProof/>
        </w:rPr>
      </w:pPr>
      <w:r w:rsidRPr="005C224A">
        <w:rPr>
          <w:noProof/>
        </w:rPr>
        <w:t>48.</w:t>
      </w:r>
      <w:r w:rsidRPr="005C224A">
        <w:rPr>
          <w:noProof/>
        </w:rPr>
        <w:tab/>
        <w:t xml:space="preserve">Choi WS, Lee JI, Yoon HJ, et al. Medication-related osteonecrosis of the jaw: a preliminary retrospective study of 130 patients with multiple myeloma. </w:t>
      </w:r>
      <w:r w:rsidRPr="005C224A">
        <w:rPr>
          <w:i/>
          <w:noProof/>
        </w:rPr>
        <w:t>Maxillofac Plast Reconstr Surg</w:t>
      </w:r>
      <w:r w:rsidRPr="005C224A">
        <w:rPr>
          <w:noProof/>
        </w:rPr>
        <w:t xml:space="preserve"> 2017; 39: 1. 2017/01/20. DOI: 10.1186/s40902-016-0099-4.</w:t>
      </w:r>
    </w:p>
    <w:p w14:paraId="28328020" w14:textId="077E1786" w:rsidR="005C224A" w:rsidRPr="005C224A" w:rsidRDefault="005C224A" w:rsidP="005C224A">
      <w:pPr>
        <w:pStyle w:val="EndNoteBibliography"/>
        <w:spacing w:after="0"/>
        <w:rPr>
          <w:noProof/>
        </w:rPr>
      </w:pPr>
      <w:r w:rsidRPr="005C224A">
        <w:rPr>
          <w:noProof/>
        </w:rPr>
        <w:t>49.</w:t>
      </w:r>
      <w:r w:rsidRPr="005C224A">
        <w:rPr>
          <w:noProof/>
        </w:rPr>
        <w:tab/>
        <w:t xml:space="preserve">Reid IR, Green JR, Lyles KW, et al. Zoledronate. </w:t>
      </w:r>
      <w:r w:rsidRPr="005C224A">
        <w:rPr>
          <w:i/>
          <w:noProof/>
        </w:rPr>
        <w:t>Bone</w:t>
      </w:r>
      <w:r w:rsidRPr="005C224A">
        <w:rPr>
          <w:noProof/>
        </w:rPr>
        <w:t xml:space="preserve"> 2020; 137: 115390. DOI: </w:t>
      </w:r>
      <w:hyperlink r:id="rId16" w:history="1">
        <w:r w:rsidRPr="005C224A">
          <w:rPr>
            <w:rStyle w:val="Hyperlink"/>
            <w:noProof/>
          </w:rPr>
          <w:t>https://doi.org/10.1016/j.bone.2020.115390</w:t>
        </w:r>
      </w:hyperlink>
      <w:r w:rsidRPr="005C224A">
        <w:rPr>
          <w:noProof/>
        </w:rPr>
        <w:t>.</w:t>
      </w:r>
    </w:p>
    <w:p w14:paraId="62E7C90B" w14:textId="77777777" w:rsidR="005C224A" w:rsidRPr="005C224A" w:rsidRDefault="005C224A" w:rsidP="005C224A">
      <w:pPr>
        <w:pStyle w:val="EndNoteBibliography"/>
        <w:spacing w:after="0"/>
        <w:rPr>
          <w:noProof/>
        </w:rPr>
      </w:pPr>
      <w:r w:rsidRPr="005C224A">
        <w:rPr>
          <w:noProof/>
        </w:rPr>
        <w:t>50.</w:t>
      </w:r>
      <w:r w:rsidRPr="005C224A">
        <w:rPr>
          <w:noProof/>
        </w:rPr>
        <w:tab/>
        <w:t xml:space="preserve">Fuggle NR, Cooper C, Harvey NC, et al. Assessment of Cardiovascular Safety of Anti-Osteoporosis Drugs. </w:t>
      </w:r>
      <w:r w:rsidRPr="005C224A">
        <w:rPr>
          <w:i/>
          <w:noProof/>
        </w:rPr>
        <w:t>Drugs</w:t>
      </w:r>
      <w:r w:rsidRPr="005C224A">
        <w:rPr>
          <w:noProof/>
        </w:rPr>
        <w:t xml:space="preserve"> 2020; 80: 1537-1552. 2020/07/30. DOI: 10.1007/s40265-020-01364-2.</w:t>
      </w:r>
    </w:p>
    <w:p w14:paraId="5BB015A1" w14:textId="77777777" w:rsidR="005C224A" w:rsidRPr="005C224A" w:rsidRDefault="005C224A" w:rsidP="005C224A">
      <w:pPr>
        <w:pStyle w:val="EndNoteBibliography"/>
        <w:spacing w:after="0"/>
        <w:rPr>
          <w:noProof/>
        </w:rPr>
      </w:pPr>
      <w:r w:rsidRPr="005C224A">
        <w:rPr>
          <w:noProof/>
        </w:rPr>
        <w:t>51.</w:t>
      </w:r>
      <w:r w:rsidRPr="005C224A">
        <w:rPr>
          <w:noProof/>
        </w:rPr>
        <w:tab/>
        <w:t xml:space="preserve">Center JR, Lyles KW and Bliuc D. Bisphosphonates and lifespan. </w:t>
      </w:r>
      <w:r w:rsidRPr="005C224A">
        <w:rPr>
          <w:i/>
          <w:noProof/>
        </w:rPr>
        <w:t>Bone</w:t>
      </w:r>
      <w:r w:rsidRPr="005C224A">
        <w:rPr>
          <w:noProof/>
        </w:rPr>
        <w:t xml:space="preserve"> 2020; 141: 115566. 2020/08/04. DOI: 10.1016/j.bone.2020.115566.</w:t>
      </w:r>
    </w:p>
    <w:p w14:paraId="47704A63" w14:textId="77777777" w:rsidR="005C224A" w:rsidRPr="005C224A" w:rsidRDefault="005C224A" w:rsidP="005C224A">
      <w:pPr>
        <w:pStyle w:val="EndNoteBibliography"/>
        <w:spacing w:after="0"/>
        <w:rPr>
          <w:noProof/>
        </w:rPr>
      </w:pPr>
      <w:r w:rsidRPr="005C224A">
        <w:rPr>
          <w:noProof/>
        </w:rPr>
        <w:lastRenderedPageBreak/>
        <w:t>52.</w:t>
      </w:r>
      <w:r w:rsidRPr="005C224A">
        <w:rPr>
          <w:noProof/>
        </w:rPr>
        <w:tab/>
        <w:t xml:space="preserve">Eisman JA, Bogoch ER, Dell R, et al. Making the first fracture the last fracture: ASBMR task force report on secondary fracture prevention. </w:t>
      </w:r>
      <w:r w:rsidRPr="005C224A">
        <w:rPr>
          <w:i/>
          <w:noProof/>
        </w:rPr>
        <w:t>J Bone Miner Res</w:t>
      </w:r>
      <w:r w:rsidRPr="005C224A">
        <w:rPr>
          <w:noProof/>
        </w:rPr>
        <w:t xml:space="preserve"> 2012; 27: 2039-2046. 2012/07/28. DOI: 10.1002/jbmr.1698.</w:t>
      </w:r>
    </w:p>
    <w:p w14:paraId="464AC320" w14:textId="77777777" w:rsidR="005C224A" w:rsidRPr="005C224A" w:rsidRDefault="005C224A" w:rsidP="005C224A">
      <w:pPr>
        <w:pStyle w:val="EndNoteBibliography"/>
        <w:spacing w:after="0"/>
        <w:rPr>
          <w:noProof/>
        </w:rPr>
      </w:pPr>
      <w:r w:rsidRPr="005C224A">
        <w:rPr>
          <w:noProof/>
        </w:rPr>
        <w:t>53.</w:t>
      </w:r>
      <w:r w:rsidRPr="005C224A">
        <w:rPr>
          <w:noProof/>
        </w:rPr>
        <w:tab/>
        <w:t xml:space="preserve">Mitchell PJ. Best practices in secondary fracture prevention: fracture liaison services. </w:t>
      </w:r>
      <w:r w:rsidRPr="005C224A">
        <w:rPr>
          <w:i/>
          <w:noProof/>
        </w:rPr>
        <w:t>Curr Osteoporos Rep</w:t>
      </w:r>
      <w:r w:rsidRPr="005C224A">
        <w:rPr>
          <w:noProof/>
        </w:rPr>
        <w:t xml:space="preserve"> 2013; 11: 52-60. 2013/01/22. DOI: 10.1007/s11914-012-0130-3.</w:t>
      </w:r>
    </w:p>
    <w:p w14:paraId="43E2D927" w14:textId="77777777" w:rsidR="005C224A" w:rsidRPr="005C224A" w:rsidRDefault="005C224A" w:rsidP="005C224A">
      <w:pPr>
        <w:pStyle w:val="EndNoteBibliography"/>
        <w:spacing w:after="0"/>
        <w:rPr>
          <w:noProof/>
        </w:rPr>
      </w:pPr>
      <w:r w:rsidRPr="005C224A">
        <w:rPr>
          <w:noProof/>
        </w:rPr>
        <w:t>54.</w:t>
      </w:r>
      <w:r w:rsidRPr="005C224A">
        <w:rPr>
          <w:noProof/>
        </w:rPr>
        <w:tab/>
        <w:t xml:space="preserve">Drew S, Judge A, Cooper C, et al. Secondary prevention of fractures after hip fracture: a qualitative study of effective service delivery. </w:t>
      </w:r>
      <w:r w:rsidRPr="005C224A">
        <w:rPr>
          <w:i/>
          <w:noProof/>
        </w:rPr>
        <w:t>Osteoporos Int</w:t>
      </w:r>
      <w:r w:rsidRPr="005C224A">
        <w:rPr>
          <w:noProof/>
        </w:rPr>
        <w:t xml:space="preserve"> 2016; 27: 1719-1727. 2016/01/14. DOI: 10.1007/s00198-015-3452-z.</w:t>
      </w:r>
    </w:p>
    <w:p w14:paraId="2848EBA9" w14:textId="77777777" w:rsidR="005C224A" w:rsidRPr="005C224A" w:rsidRDefault="005C224A" w:rsidP="005C224A">
      <w:pPr>
        <w:pStyle w:val="EndNoteBibliography"/>
        <w:spacing w:after="0"/>
        <w:rPr>
          <w:noProof/>
        </w:rPr>
      </w:pPr>
      <w:r w:rsidRPr="005C224A">
        <w:rPr>
          <w:noProof/>
        </w:rPr>
        <w:t>55.</w:t>
      </w:r>
      <w:r w:rsidRPr="005C224A">
        <w:rPr>
          <w:noProof/>
        </w:rPr>
        <w:tab/>
        <w:t xml:space="preserve">Akesson K, Marsh D, Mitchell PJ, et al. Capture the Fracture: a Best Practice Framework and global campaign to break the fragility fracture cycle. </w:t>
      </w:r>
      <w:r w:rsidRPr="005C224A">
        <w:rPr>
          <w:i/>
          <w:noProof/>
        </w:rPr>
        <w:t>Osteoporos Int</w:t>
      </w:r>
      <w:r w:rsidRPr="005C224A">
        <w:rPr>
          <w:noProof/>
        </w:rPr>
        <w:t xml:space="preserve"> 2013; 24: 2135-2152. 2013/04/17. DOI: 10.1007/s00198-013-2348-z.</w:t>
      </w:r>
    </w:p>
    <w:p w14:paraId="0B3172E6" w14:textId="77777777" w:rsidR="005C224A" w:rsidRPr="005C224A" w:rsidRDefault="005C224A" w:rsidP="005C224A">
      <w:pPr>
        <w:pStyle w:val="EndNoteBibliography"/>
        <w:spacing w:after="0"/>
        <w:rPr>
          <w:noProof/>
        </w:rPr>
      </w:pPr>
      <w:r w:rsidRPr="005C224A">
        <w:rPr>
          <w:noProof/>
        </w:rPr>
        <w:t>56.</w:t>
      </w:r>
      <w:r w:rsidRPr="005C224A">
        <w:rPr>
          <w:noProof/>
        </w:rPr>
        <w:tab/>
        <w:t xml:space="preserve">Javaid MK, Kyer C, Mitchell PJ, et al. Effective secondary fracture prevention: implementation of a global benchmarking of clinical quality using the IOF Capture the Fracture® Best Practice Framework tool. </w:t>
      </w:r>
      <w:r w:rsidRPr="005C224A">
        <w:rPr>
          <w:i/>
          <w:noProof/>
        </w:rPr>
        <w:t>Osteoporos Int</w:t>
      </w:r>
      <w:r w:rsidRPr="005C224A">
        <w:rPr>
          <w:noProof/>
        </w:rPr>
        <w:t xml:space="preserve"> 2015; 26: 2573-2578. 2015/06/14. DOI: 10.1007/s00198-015-3192-0.</w:t>
      </w:r>
    </w:p>
    <w:p w14:paraId="28862DB8" w14:textId="77777777" w:rsidR="005C224A" w:rsidRPr="005C224A" w:rsidRDefault="005C224A" w:rsidP="005C224A">
      <w:pPr>
        <w:pStyle w:val="EndNoteBibliography"/>
        <w:spacing w:after="0"/>
        <w:rPr>
          <w:noProof/>
        </w:rPr>
      </w:pPr>
      <w:r w:rsidRPr="005C224A">
        <w:rPr>
          <w:noProof/>
        </w:rPr>
        <w:t>57.</w:t>
      </w:r>
      <w:r w:rsidRPr="005C224A">
        <w:rPr>
          <w:noProof/>
        </w:rPr>
        <w:tab/>
        <w:t xml:space="preserve">Cooper C, Atkinson EJ, O'Fallon WM, et al. Incidence of clinically diagnosed vertebral fractures: a population-based study in Rochester, Minnesota, 1985-1989. </w:t>
      </w:r>
      <w:r w:rsidRPr="005C224A">
        <w:rPr>
          <w:i/>
          <w:noProof/>
        </w:rPr>
        <w:t>J Bone Miner Res</w:t>
      </w:r>
      <w:r w:rsidRPr="005C224A">
        <w:rPr>
          <w:noProof/>
        </w:rPr>
        <w:t xml:space="preserve"> 1992; 7: 221-227. 1992/02/01. DOI: 10.1002/jbmr.5650070214.</w:t>
      </w:r>
    </w:p>
    <w:p w14:paraId="6540311F" w14:textId="77777777" w:rsidR="005C224A" w:rsidRPr="005C224A" w:rsidRDefault="005C224A" w:rsidP="005C224A">
      <w:pPr>
        <w:pStyle w:val="EndNoteBibliography"/>
        <w:spacing w:after="0"/>
        <w:rPr>
          <w:noProof/>
        </w:rPr>
      </w:pPr>
      <w:r w:rsidRPr="005C224A">
        <w:rPr>
          <w:noProof/>
        </w:rPr>
        <w:t>58.</w:t>
      </w:r>
      <w:r w:rsidRPr="005C224A">
        <w:rPr>
          <w:noProof/>
        </w:rPr>
        <w:tab/>
        <w:t xml:space="preserve">Clark EM, Gould V, Morrison L, et al. Randomized controlled trial of a primary care-based screening program to identify older women with prevalent osteoporotic vertebral fractures: Cohort for Skeletal Health in Bristol and Avon (COSHIBA). </w:t>
      </w:r>
      <w:r w:rsidRPr="005C224A">
        <w:rPr>
          <w:i/>
          <w:noProof/>
        </w:rPr>
        <w:t>J Bone Miner Res</w:t>
      </w:r>
      <w:r w:rsidRPr="005C224A">
        <w:rPr>
          <w:noProof/>
        </w:rPr>
        <w:t xml:space="preserve"> 2012; 27: 664-671. 2011/11/25. DOI: 10.1002/jbmr.1478.</w:t>
      </w:r>
    </w:p>
    <w:p w14:paraId="4EF43E0D" w14:textId="77777777" w:rsidR="005C224A" w:rsidRPr="005C224A" w:rsidRDefault="005C224A" w:rsidP="005C224A">
      <w:pPr>
        <w:pStyle w:val="EndNoteBibliography"/>
        <w:spacing w:after="0"/>
        <w:rPr>
          <w:noProof/>
        </w:rPr>
      </w:pPr>
      <w:r w:rsidRPr="005C224A">
        <w:rPr>
          <w:noProof/>
        </w:rPr>
        <w:t>59.</w:t>
      </w:r>
      <w:r w:rsidRPr="005C224A">
        <w:rPr>
          <w:noProof/>
        </w:rPr>
        <w:tab/>
        <w:t xml:space="preserve">Clark EM, Gooberman-Hill R and Peters TJ. Using self-reports of pain and other variables to distinguish between older women with back pain due to vertebral fractures and those with back pain due to degenerative changes. </w:t>
      </w:r>
      <w:r w:rsidRPr="005C224A">
        <w:rPr>
          <w:i/>
          <w:noProof/>
        </w:rPr>
        <w:t>Osteoporos Int</w:t>
      </w:r>
      <w:r w:rsidRPr="005C224A">
        <w:rPr>
          <w:noProof/>
        </w:rPr>
        <w:t xml:space="preserve"> 2016; 27: 1459-1467. 2015/11/14. DOI: 10.1007/s00198-015-3397-2.</w:t>
      </w:r>
    </w:p>
    <w:p w14:paraId="2B5C5E86" w14:textId="77777777" w:rsidR="005C224A" w:rsidRPr="005C224A" w:rsidRDefault="005C224A" w:rsidP="005C224A">
      <w:pPr>
        <w:pStyle w:val="EndNoteBibliography"/>
        <w:spacing w:after="0"/>
        <w:rPr>
          <w:noProof/>
        </w:rPr>
      </w:pPr>
      <w:r w:rsidRPr="005C224A">
        <w:rPr>
          <w:noProof/>
        </w:rPr>
        <w:t>60.</w:t>
      </w:r>
      <w:r w:rsidRPr="005C224A">
        <w:rPr>
          <w:noProof/>
        </w:rPr>
        <w:tab/>
        <w:t>Derkatch S, Kirby C and Kimelman D. Identification of Vertebral Fractures by Convolutional Neural Networks to Predict Nonvertebral and Hip Fractures: A Registry-based Cohort Study of Dual X-ray Absorptiometry. 2019; 293: 405-411. DOI: 10.1148/radiol.2019190201.</w:t>
      </w:r>
    </w:p>
    <w:p w14:paraId="2C7AB639" w14:textId="77777777" w:rsidR="005C224A" w:rsidRPr="005C224A" w:rsidRDefault="005C224A" w:rsidP="005C224A">
      <w:pPr>
        <w:pStyle w:val="EndNoteBibliography"/>
        <w:spacing w:after="0"/>
        <w:rPr>
          <w:noProof/>
        </w:rPr>
      </w:pPr>
      <w:r w:rsidRPr="005C224A">
        <w:rPr>
          <w:noProof/>
        </w:rPr>
        <w:t>61.</w:t>
      </w:r>
      <w:r w:rsidRPr="005C224A">
        <w:rPr>
          <w:noProof/>
        </w:rPr>
        <w:tab/>
        <w:t xml:space="preserve">Tomita N, Cheung YY and Hassanpour S. Deep neural networks for automatic detection of osteoporotic vertebral fractures on CT scans. </w:t>
      </w:r>
      <w:r w:rsidRPr="005C224A">
        <w:rPr>
          <w:i/>
          <w:noProof/>
        </w:rPr>
        <w:t>Comput Biol Med</w:t>
      </w:r>
      <w:r w:rsidRPr="005C224A">
        <w:rPr>
          <w:noProof/>
        </w:rPr>
        <w:t xml:space="preserve"> 2018; 98: 8-15. 2018/05/15. DOI: 10.1016/j.compbiomed.2018.05.011.</w:t>
      </w:r>
    </w:p>
    <w:p w14:paraId="0B649782" w14:textId="77777777" w:rsidR="005C224A" w:rsidRPr="005C224A" w:rsidRDefault="005C224A" w:rsidP="005C224A">
      <w:pPr>
        <w:pStyle w:val="EndNoteBibliography"/>
        <w:spacing w:after="0"/>
        <w:rPr>
          <w:noProof/>
        </w:rPr>
      </w:pPr>
      <w:r w:rsidRPr="005C224A">
        <w:rPr>
          <w:noProof/>
        </w:rPr>
        <w:t>62.</w:t>
      </w:r>
      <w:r w:rsidRPr="005C224A">
        <w:rPr>
          <w:noProof/>
        </w:rPr>
        <w:tab/>
        <w:t xml:space="preserve">Hawley S, Leal J, Delmestri A, et al. Anti-Osteoporosis Medication Prescriptions and Incidence of Subsequent Fracture Among Primary Hip Fracture Patients in England and Wales: An Interrupted Time-Series Analysis. </w:t>
      </w:r>
      <w:r w:rsidRPr="005C224A">
        <w:rPr>
          <w:i/>
          <w:noProof/>
        </w:rPr>
        <w:t>J Bone Miner Res</w:t>
      </w:r>
      <w:r w:rsidRPr="005C224A">
        <w:rPr>
          <w:noProof/>
        </w:rPr>
        <w:t xml:space="preserve"> 2016; 31: 2008-2015. 2016/07/06. DOI: 10.1002/jbmr.2882.</w:t>
      </w:r>
    </w:p>
    <w:p w14:paraId="1FEBFC87" w14:textId="77777777" w:rsidR="005C224A" w:rsidRPr="005C224A" w:rsidRDefault="005C224A" w:rsidP="005C224A">
      <w:pPr>
        <w:pStyle w:val="EndNoteBibliography"/>
        <w:spacing w:after="0"/>
        <w:rPr>
          <w:noProof/>
        </w:rPr>
      </w:pPr>
      <w:r w:rsidRPr="005C224A">
        <w:rPr>
          <w:noProof/>
        </w:rPr>
        <w:t>63.</w:t>
      </w:r>
      <w:r w:rsidRPr="005C224A">
        <w:rPr>
          <w:noProof/>
        </w:rPr>
        <w:tab/>
        <w:t xml:space="preserve">Cosman F, de Beur SJ, LeBoff MS, et al. Clinician's Guide to Prevention and Treatment of Osteoporosis. </w:t>
      </w:r>
      <w:r w:rsidRPr="005C224A">
        <w:rPr>
          <w:i/>
          <w:noProof/>
        </w:rPr>
        <w:t>Osteoporos Int</w:t>
      </w:r>
      <w:r w:rsidRPr="005C224A">
        <w:rPr>
          <w:noProof/>
        </w:rPr>
        <w:t xml:space="preserve"> 2014; 25: 2359-2381. 2014/09/04. DOI: 10.1007/s00198-014-2794-2.</w:t>
      </w:r>
    </w:p>
    <w:p w14:paraId="2735ECB0" w14:textId="77777777" w:rsidR="005C224A" w:rsidRPr="005C224A" w:rsidRDefault="005C224A" w:rsidP="005C224A">
      <w:pPr>
        <w:pStyle w:val="EndNoteBibliography"/>
        <w:spacing w:after="0"/>
        <w:rPr>
          <w:noProof/>
        </w:rPr>
      </w:pPr>
      <w:r w:rsidRPr="005C224A">
        <w:rPr>
          <w:noProof/>
        </w:rPr>
        <w:t>64.</w:t>
      </w:r>
      <w:r w:rsidRPr="005C224A">
        <w:rPr>
          <w:noProof/>
        </w:rPr>
        <w:tab/>
        <w:t xml:space="preserve">Lekamwasam S, Adachi JD, Agnusdei D, et al. An appendix to the 2012 IOF-ECTS guidelines for the management of glucocorticoid-induced osteoporosis. </w:t>
      </w:r>
      <w:r w:rsidRPr="005C224A">
        <w:rPr>
          <w:i/>
          <w:noProof/>
        </w:rPr>
        <w:t>Arch Osteoporos</w:t>
      </w:r>
      <w:r w:rsidRPr="005C224A">
        <w:rPr>
          <w:noProof/>
        </w:rPr>
        <w:t xml:space="preserve"> 2012; 7: 25-30. 2012/12/12. DOI: 10.1007/s11657-012-0070-7.</w:t>
      </w:r>
    </w:p>
    <w:p w14:paraId="43995669" w14:textId="77777777" w:rsidR="005C224A" w:rsidRPr="005C224A" w:rsidRDefault="005C224A" w:rsidP="005C224A">
      <w:pPr>
        <w:pStyle w:val="EndNoteBibliography"/>
        <w:spacing w:after="0"/>
        <w:rPr>
          <w:noProof/>
        </w:rPr>
      </w:pPr>
      <w:r w:rsidRPr="005C224A">
        <w:rPr>
          <w:noProof/>
        </w:rPr>
        <w:t>65.</w:t>
      </w:r>
      <w:r w:rsidRPr="005C224A">
        <w:rPr>
          <w:noProof/>
        </w:rPr>
        <w:tab/>
        <w:t xml:space="preserve">Shepstone L, Lenaghan E, Cooper C, et al. Screening in the community to reduce fractures in older women (SCOOP): a randomised controlled trial. </w:t>
      </w:r>
      <w:r w:rsidRPr="005C224A">
        <w:rPr>
          <w:i/>
          <w:noProof/>
        </w:rPr>
        <w:t>Lancet</w:t>
      </w:r>
      <w:r w:rsidRPr="005C224A">
        <w:rPr>
          <w:noProof/>
        </w:rPr>
        <w:t xml:space="preserve"> 2018; 391: 741-747. 2017/12/20. DOI: 10.1016/s0140-6736(17)32640-5.</w:t>
      </w:r>
    </w:p>
    <w:p w14:paraId="3CFE9786" w14:textId="77777777" w:rsidR="005C224A" w:rsidRPr="005C224A" w:rsidRDefault="005C224A" w:rsidP="005C224A">
      <w:pPr>
        <w:pStyle w:val="EndNoteBibliography"/>
        <w:spacing w:after="0"/>
        <w:rPr>
          <w:noProof/>
        </w:rPr>
      </w:pPr>
      <w:r w:rsidRPr="005C224A">
        <w:rPr>
          <w:noProof/>
        </w:rPr>
        <w:t>66.</w:t>
      </w:r>
      <w:r w:rsidRPr="005C224A">
        <w:rPr>
          <w:noProof/>
        </w:rPr>
        <w:tab/>
        <w:t xml:space="preserve">Shepstone L, Fordham R, Lenaghan E, et al. A pragmatic randomised controlled trial of the effectiveness and cost-effectiveness of screening older women for the prevention of fractures: rationale, design and methods for the SCOOP study. </w:t>
      </w:r>
      <w:r w:rsidRPr="005C224A">
        <w:rPr>
          <w:i/>
          <w:noProof/>
        </w:rPr>
        <w:t>Osteoporos Int</w:t>
      </w:r>
      <w:r w:rsidRPr="005C224A">
        <w:rPr>
          <w:noProof/>
        </w:rPr>
        <w:t xml:space="preserve"> 2012; 23: 2507-2515. 2012/02/09. DOI: 10.1007/s00198-011-1876-7.</w:t>
      </w:r>
    </w:p>
    <w:p w14:paraId="75E30C51" w14:textId="77777777" w:rsidR="005C224A" w:rsidRPr="005C224A" w:rsidRDefault="005C224A" w:rsidP="005C224A">
      <w:pPr>
        <w:pStyle w:val="EndNoteBibliography"/>
        <w:spacing w:after="0"/>
        <w:rPr>
          <w:noProof/>
        </w:rPr>
      </w:pPr>
      <w:r w:rsidRPr="005C224A">
        <w:rPr>
          <w:noProof/>
        </w:rPr>
        <w:t>67.</w:t>
      </w:r>
      <w:r w:rsidRPr="005C224A">
        <w:rPr>
          <w:noProof/>
        </w:rPr>
        <w:tab/>
        <w:t xml:space="preserve">McCloskey E, Johansson H, Harvey NC, et al. Management of Patients With High Baseline Hip Fracture Risk by FRAX Reduces Hip Fractures-A Post Hoc Analysis of the SCOOP Study. </w:t>
      </w:r>
      <w:r w:rsidRPr="005C224A">
        <w:rPr>
          <w:i/>
          <w:noProof/>
        </w:rPr>
        <w:t>J Bone Miner Res</w:t>
      </w:r>
      <w:r w:rsidRPr="005C224A">
        <w:rPr>
          <w:noProof/>
        </w:rPr>
        <w:t xml:space="preserve"> 2018; 33: 1020-1026. 2018/02/27. DOI: 10.1002/jbmr.3411.</w:t>
      </w:r>
    </w:p>
    <w:p w14:paraId="67580321" w14:textId="77777777" w:rsidR="005C224A" w:rsidRPr="005C224A" w:rsidRDefault="005C224A" w:rsidP="005C224A">
      <w:pPr>
        <w:pStyle w:val="EndNoteBibliography"/>
        <w:spacing w:after="0"/>
        <w:rPr>
          <w:noProof/>
        </w:rPr>
      </w:pPr>
      <w:r w:rsidRPr="005C224A">
        <w:rPr>
          <w:noProof/>
        </w:rPr>
        <w:lastRenderedPageBreak/>
        <w:t>68.</w:t>
      </w:r>
      <w:r w:rsidRPr="005C224A">
        <w:rPr>
          <w:noProof/>
        </w:rPr>
        <w:tab/>
        <w:t xml:space="preserve">Turner DA, Khioe RFS, Shepstone L, et al. The Cost-Effectiveness of Screening in the Community to Reduce Osteoporotic Fractures in Older Women in the UK: Economic Evaluation of the SCOOP Study. </w:t>
      </w:r>
      <w:r w:rsidRPr="005C224A">
        <w:rPr>
          <w:i/>
          <w:noProof/>
        </w:rPr>
        <w:t>J Bone Miner Res</w:t>
      </w:r>
      <w:r w:rsidRPr="005C224A">
        <w:rPr>
          <w:noProof/>
        </w:rPr>
        <w:t xml:space="preserve"> 2018; 33: 845-851. 2018/02/23. DOI: 10.1002/jbmr.3381.</w:t>
      </w:r>
    </w:p>
    <w:p w14:paraId="4CE050DD" w14:textId="77777777" w:rsidR="005C224A" w:rsidRPr="005C224A" w:rsidRDefault="005C224A" w:rsidP="005C224A">
      <w:pPr>
        <w:pStyle w:val="EndNoteBibliography"/>
        <w:rPr>
          <w:noProof/>
        </w:rPr>
      </w:pPr>
      <w:r w:rsidRPr="005C224A">
        <w:rPr>
          <w:noProof/>
        </w:rPr>
        <w:t>69.</w:t>
      </w:r>
      <w:r w:rsidRPr="005C224A">
        <w:rPr>
          <w:noProof/>
        </w:rPr>
        <w:tab/>
        <w:t xml:space="preserve">Rubin KH, Rothmann MJ, Holmberg T, et al. Effectiveness of a two-step population-based osteoporosis screening program using FRAX: the randomized Risk-stratified Osteoporosis Strategy Evaluation (ROSE) study. </w:t>
      </w:r>
      <w:r w:rsidRPr="005C224A">
        <w:rPr>
          <w:i/>
          <w:noProof/>
        </w:rPr>
        <w:t>Osteoporos Int</w:t>
      </w:r>
      <w:r w:rsidRPr="005C224A">
        <w:rPr>
          <w:noProof/>
        </w:rPr>
        <w:t xml:space="preserve"> 2018; 29: 567-578. 2017/12/09. DOI: 10.1007/s00198-017-4326-3.</w:t>
      </w:r>
    </w:p>
    <w:p w14:paraId="7CE677DE" w14:textId="33F44B03" w:rsidR="009247A4" w:rsidRPr="006679AF" w:rsidRDefault="00732546">
      <w:pPr>
        <w:spacing w:line="276" w:lineRule="auto"/>
        <w:rPr>
          <w:rFonts w:asciiTheme="minorHAnsi" w:hAnsiTheme="minorHAnsi" w:cstheme="minorHAnsi"/>
        </w:rPr>
      </w:pPr>
      <w:r>
        <w:rPr>
          <w:rFonts w:asciiTheme="minorHAnsi" w:hAnsiTheme="minorHAnsi" w:cstheme="minorHAnsi"/>
        </w:rPr>
        <w:fldChar w:fldCharType="end"/>
      </w:r>
    </w:p>
    <w:sectPr w:rsidR="009247A4" w:rsidRPr="006679AF">
      <w:footerReference w:type="defaul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24941" w14:textId="77777777" w:rsidR="003966C6" w:rsidRDefault="003966C6">
      <w:pPr>
        <w:spacing w:after="0"/>
      </w:pPr>
      <w:r>
        <w:separator/>
      </w:r>
    </w:p>
  </w:endnote>
  <w:endnote w:type="continuationSeparator" w:id="0">
    <w:p w14:paraId="67FF7CD6" w14:textId="77777777" w:rsidR="003966C6" w:rsidRDefault="003966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tmwgpAdvTT3713a231">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821402"/>
      <w:docPartObj>
        <w:docPartGallery w:val="Page Numbers (Bottom of Page)"/>
        <w:docPartUnique/>
      </w:docPartObj>
    </w:sdtPr>
    <w:sdtEndPr>
      <w:rPr>
        <w:noProof/>
      </w:rPr>
    </w:sdtEndPr>
    <w:sdtContent>
      <w:p w14:paraId="4AE01272" w14:textId="0E2C6752" w:rsidR="008F278C" w:rsidRDefault="008F27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CAF852" w14:textId="77777777" w:rsidR="008F278C" w:rsidRDefault="008F2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73C2B" w14:textId="77777777" w:rsidR="003966C6" w:rsidRDefault="003966C6">
      <w:pPr>
        <w:spacing w:after="0"/>
      </w:pPr>
      <w:r>
        <w:rPr>
          <w:color w:val="000000"/>
        </w:rPr>
        <w:separator/>
      </w:r>
    </w:p>
  </w:footnote>
  <w:footnote w:type="continuationSeparator" w:id="0">
    <w:p w14:paraId="48A9D20F" w14:textId="77777777" w:rsidR="003966C6" w:rsidRDefault="003966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915A4"/>
    <w:multiLevelType w:val="hybridMultilevel"/>
    <w:tmpl w:val="73143374"/>
    <w:lvl w:ilvl="0" w:tplc="CF544250">
      <w:start w:val="4"/>
      <w:numFmt w:val="decimal"/>
      <w:lvlText w:val="%1"/>
      <w:lvlJc w:val="left"/>
      <w:pPr>
        <w:ind w:left="720" w:hanging="360"/>
      </w:pPr>
      <w:rPr>
        <w:rFonts w:ascii="Verdana" w:hAnsi="Verdana" w:cs="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614AE2"/>
    <w:multiLevelType w:val="multilevel"/>
    <w:tmpl w:val="E7BCD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C33D28"/>
    <w:multiLevelType w:val="multilevel"/>
    <w:tmpl w:val="D862C59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3" w15:restartNumberingAfterBreak="0">
    <w:nsid w:val="72033CAA"/>
    <w:multiLevelType w:val="hybridMultilevel"/>
    <w:tmpl w:val="07C2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177D27"/>
    <w:multiLevelType w:val="multilevel"/>
    <w:tmpl w:val="130E7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2827B7B-54F6-4DE9-954E-E484E2E3E1D4}"/>
    <w:docVar w:name="dgnword-eventsink" w:val="1939526043616"/>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rstzzwk9psaiezzti5x2tn0vsz5p9aex5a&quot;&gt;My EndNote Library&lt;record-ids&gt;&lt;item&gt;1&lt;/item&gt;&lt;item&gt;2&lt;/item&gt;&lt;item&gt;3&lt;/item&gt;&lt;item&gt;4&lt;/item&gt;&lt;item&gt;12&lt;/item&gt;&lt;item&gt;29&lt;/item&gt;&lt;item&gt;112&lt;/item&gt;&lt;item&gt;114&lt;/item&gt;&lt;item&gt;154&lt;/item&gt;&lt;item&gt;167&lt;/item&gt;&lt;item&gt;341&lt;/item&gt;&lt;item&gt;345&lt;/item&gt;&lt;item&gt;364&lt;/item&gt;&lt;item&gt;370&lt;/item&gt;&lt;item&gt;382&lt;/item&gt;&lt;item&gt;470&lt;/item&gt;&lt;item&gt;479&lt;/item&gt;&lt;item&gt;622&lt;/item&gt;&lt;item&gt;769&lt;/item&gt;&lt;item&gt;770&lt;/item&gt;&lt;item&gt;771&lt;/item&gt;&lt;item&gt;773&lt;/item&gt;&lt;item&gt;774&lt;/item&gt;&lt;item&gt;775&lt;/item&gt;&lt;item&gt;776&lt;/item&gt;&lt;item&gt;777&lt;/item&gt;&lt;item&gt;778&lt;/item&gt;&lt;item&gt;779&lt;/item&gt;&lt;item&gt;780&lt;/item&gt;&lt;item&gt;782&lt;/item&gt;&lt;item&gt;783&lt;/item&gt;&lt;item&gt;784&lt;/item&gt;&lt;item&gt;787&lt;/item&gt;&lt;item&gt;790&lt;/item&gt;&lt;item&gt;791&lt;/item&gt;&lt;item&gt;792&lt;/item&gt;&lt;item&gt;793&lt;/item&gt;&lt;item&gt;794&lt;/item&gt;&lt;item&gt;795&lt;/item&gt;&lt;item&gt;796&lt;/item&gt;&lt;item&gt;797&lt;/item&gt;&lt;item&gt;798&lt;/item&gt;&lt;item&gt;799&lt;/item&gt;&lt;item&gt;800&lt;/item&gt;&lt;item&gt;801&lt;/item&gt;&lt;item&gt;802&lt;/item&gt;&lt;item&gt;803&lt;/item&gt;&lt;item&gt;804&lt;/item&gt;&lt;item&gt;805&lt;/item&gt;&lt;item&gt;806&lt;/item&gt;&lt;item&gt;807&lt;/item&gt;&lt;item&gt;808&lt;/item&gt;&lt;item&gt;809&lt;/item&gt;&lt;item&gt;810&lt;/item&gt;&lt;item&gt;811&lt;/item&gt;&lt;item&gt;812&lt;/item&gt;&lt;item&gt;813&lt;/item&gt;&lt;item&gt;814&lt;/item&gt;&lt;item&gt;815&lt;/item&gt;&lt;item&gt;816&lt;/item&gt;&lt;item&gt;817&lt;/item&gt;&lt;item&gt;818&lt;/item&gt;&lt;item&gt;819&lt;/item&gt;&lt;item&gt;820&lt;/item&gt;&lt;item&gt;821&lt;/item&gt;&lt;item&gt;822&lt;/item&gt;&lt;item&gt;823&lt;/item&gt;&lt;item&gt;824&lt;/item&gt;&lt;item&gt;825&lt;/item&gt;&lt;/record-ids&gt;&lt;/item&gt;&lt;/Libraries&gt;"/>
  </w:docVars>
  <w:rsids>
    <w:rsidRoot w:val="009247A4"/>
    <w:rsid w:val="00013C37"/>
    <w:rsid w:val="00024B8A"/>
    <w:rsid w:val="000B6040"/>
    <w:rsid w:val="000C4896"/>
    <w:rsid w:val="000D69FB"/>
    <w:rsid w:val="001136BD"/>
    <w:rsid w:val="0011480A"/>
    <w:rsid w:val="00195B75"/>
    <w:rsid w:val="001F5DE7"/>
    <w:rsid w:val="00215DF0"/>
    <w:rsid w:val="00217250"/>
    <w:rsid w:val="00274562"/>
    <w:rsid w:val="00285DB8"/>
    <w:rsid w:val="002A507F"/>
    <w:rsid w:val="00373E85"/>
    <w:rsid w:val="003966C6"/>
    <w:rsid w:val="003D7E49"/>
    <w:rsid w:val="003E7B05"/>
    <w:rsid w:val="00420E6B"/>
    <w:rsid w:val="004219AD"/>
    <w:rsid w:val="00437BE2"/>
    <w:rsid w:val="0049273E"/>
    <w:rsid w:val="004F3043"/>
    <w:rsid w:val="00551E2C"/>
    <w:rsid w:val="00583039"/>
    <w:rsid w:val="005C224A"/>
    <w:rsid w:val="005E63F5"/>
    <w:rsid w:val="00622625"/>
    <w:rsid w:val="006679AF"/>
    <w:rsid w:val="006732C3"/>
    <w:rsid w:val="0073067A"/>
    <w:rsid w:val="00732546"/>
    <w:rsid w:val="00746921"/>
    <w:rsid w:val="00752D6C"/>
    <w:rsid w:val="00793240"/>
    <w:rsid w:val="008123F2"/>
    <w:rsid w:val="008B39D0"/>
    <w:rsid w:val="008C431A"/>
    <w:rsid w:val="008D2730"/>
    <w:rsid w:val="008D6449"/>
    <w:rsid w:val="008F278C"/>
    <w:rsid w:val="009247A4"/>
    <w:rsid w:val="00955B0C"/>
    <w:rsid w:val="00967CC9"/>
    <w:rsid w:val="00976F16"/>
    <w:rsid w:val="009A505C"/>
    <w:rsid w:val="009B0167"/>
    <w:rsid w:val="009C58B7"/>
    <w:rsid w:val="009E6861"/>
    <w:rsid w:val="00A00768"/>
    <w:rsid w:val="00A30B2E"/>
    <w:rsid w:val="00A561FC"/>
    <w:rsid w:val="00A57715"/>
    <w:rsid w:val="00A60903"/>
    <w:rsid w:val="00A71D54"/>
    <w:rsid w:val="00AB721C"/>
    <w:rsid w:val="00AC2FAA"/>
    <w:rsid w:val="00AE2C1E"/>
    <w:rsid w:val="00AE66BB"/>
    <w:rsid w:val="00BF1500"/>
    <w:rsid w:val="00C12BA5"/>
    <w:rsid w:val="00C210DA"/>
    <w:rsid w:val="00C2735C"/>
    <w:rsid w:val="00C82C77"/>
    <w:rsid w:val="00CB0A1D"/>
    <w:rsid w:val="00D02348"/>
    <w:rsid w:val="00D10B42"/>
    <w:rsid w:val="00D9228B"/>
    <w:rsid w:val="00D96FEB"/>
    <w:rsid w:val="00DA0DF6"/>
    <w:rsid w:val="00DA28DA"/>
    <w:rsid w:val="00DC4DDC"/>
    <w:rsid w:val="00DC50EE"/>
    <w:rsid w:val="00DE1E7F"/>
    <w:rsid w:val="00DE6951"/>
    <w:rsid w:val="00E2793C"/>
    <w:rsid w:val="00E33F77"/>
    <w:rsid w:val="00E603D3"/>
    <w:rsid w:val="00E979BE"/>
    <w:rsid w:val="00EF5B78"/>
    <w:rsid w:val="00F4111F"/>
    <w:rsid w:val="00F82105"/>
    <w:rsid w:val="00FA3004"/>
    <w:rsid w:val="00FA5B3C"/>
    <w:rsid w:val="00FB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0BA4D"/>
  <w15:docId w15:val="{29F63B86-E701-4EDE-A80B-E9420ED5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widowControl w:val="0"/>
      <w:suppressAutoHyphens w:val="0"/>
      <w:autoSpaceDE w:val="0"/>
      <w:spacing w:after="0"/>
      <w:ind w:left="120"/>
      <w:textAlignment w:val="auto"/>
      <w:outlineLvl w:val="0"/>
    </w:pPr>
    <w:rPr>
      <w:rFonts w:ascii="Times New Roman" w:eastAsia="Times New Roman" w:hAnsi="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pPr>
      <w:widowControl w:val="0"/>
      <w:suppressAutoHyphens w:val="0"/>
      <w:autoSpaceDE w:val="0"/>
      <w:spacing w:after="0"/>
      <w:ind w:left="120"/>
      <w:textAlignment w:val="auto"/>
    </w:pPr>
    <w:rPr>
      <w:rFonts w:ascii="Times New Roman" w:eastAsia="Times New Roman" w:hAnsi="Times New Roman"/>
      <w:sz w:val="20"/>
      <w:szCs w:val="20"/>
      <w:lang w:eastAsia="en-GB"/>
    </w:rPr>
  </w:style>
  <w:style w:type="character" w:customStyle="1" w:styleId="BodyTextChar">
    <w:name w:val="Body Text Char"/>
    <w:basedOn w:val="DefaultParagraphFont"/>
    <w:rPr>
      <w:rFonts w:ascii="Times New Roman" w:eastAsia="Times New Roman" w:hAnsi="Times New Roman"/>
      <w:sz w:val="20"/>
      <w:szCs w:val="20"/>
      <w:lang w:eastAsia="en-GB"/>
    </w:rPr>
  </w:style>
  <w:style w:type="character" w:customStyle="1" w:styleId="Heading1Char">
    <w:name w:val="Heading 1 Char"/>
    <w:basedOn w:val="DefaultParagraphFont"/>
    <w:rPr>
      <w:rFonts w:ascii="Times New Roman" w:eastAsia="Times New Roman" w:hAnsi="Times New Roman"/>
      <w:lang w:eastAsia="en-GB"/>
    </w:rPr>
  </w:style>
  <w:style w:type="paragraph" w:styleId="PlainText">
    <w:name w:val="Plain Text"/>
    <w:basedOn w:val="Normal"/>
    <w:pPr>
      <w:suppressAutoHyphens w:val="0"/>
      <w:spacing w:after="0"/>
      <w:textAlignment w:val="auto"/>
    </w:pPr>
    <w:rPr>
      <w:szCs w:val="21"/>
    </w:rPr>
  </w:style>
  <w:style w:type="character" w:customStyle="1" w:styleId="PlainTextChar">
    <w:name w:val="Plain Text Char"/>
    <w:basedOn w:val="DefaultParagraphFont"/>
    <w:rPr>
      <w:rFonts w:eastAsia="Calibri" w:cs="Times New Roman"/>
      <w:szCs w:val="21"/>
    </w:rPr>
  </w:style>
  <w:style w:type="character" w:customStyle="1" w:styleId="highlight2">
    <w:name w:val="highlight2"/>
    <w:basedOn w:val="DefaultParagraphFont"/>
  </w:style>
  <w:style w:type="character" w:customStyle="1" w:styleId="highlight">
    <w:name w:val="highlight"/>
    <w:basedOn w:val="DefaultParagraphFont"/>
  </w:style>
  <w:style w:type="paragraph" w:styleId="NormalWeb">
    <w:name w:val="Normal (Web)"/>
    <w:basedOn w:val="Normal"/>
    <w:pPr>
      <w:suppressAutoHyphens w:val="0"/>
      <w:spacing w:line="244" w:lineRule="auto"/>
      <w:textAlignment w:val="auto"/>
    </w:pPr>
    <w:rPr>
      <w:rFonts w:ascii="Times New Roman" w:hAnsi="Times New Roman"/>
      <w:sz w:val="24"/>
      <w:szCs w:val="24"/>
    </w:rPr>
  </w:style>
  <w:style w:type="character" w:styleId="Hyperlink">
    <w:name w:val="Hyperlink"/>
    <w:basedOn w:val="DefaultParagraphFont"/>
    <w:rPr>
      <w:color w:val="0563C1"/>
      <w:u w:val="single"/>
    </w:rPr>
  </w:style>
  <w:style w:type="character" w:customStyle="1" w:styleId="apple-converted-space">
    <w:name w:val="apple-converted-space"/>
    <w:basedOn w:val="DefaultParagraphFont"/>
  </w:style>
  <w:style w:type="paragraph" w:styleId="ListParagraph">
    <w:name w:val="List Paragraph"/>
    <w:basedOn w:val="Normal"/>
    <w:pPr>
      <w:ind w:left="720"/>
    </w:pPr>
  </w:style>
  <w:style w:type="paragraph" w:styleId="CommentText">
    <w:name w:val="annotation text"/>
    <w:basedOn w:val="Normal"/>
    <w:link w:val="CommentTextChar1"/>
    <w:pPr>
      <w:suppressAutoHyphens w:val="0"/>
      <w:textAlignment w:val="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character" w:styleId="UnresolvedMention">
    <w:name w:val="Unresolved Mention"/>
    <w:basedOn w:val="DefaultParagraphFont"/>
    <w:rPr>
      <w:color w:val="605E5C"/>
      <w:shd w:val="clear" w:color="auto" w:fill="E1DFDD"/>
    </w:rPr>
  </w:style>
  <w:style w:type="paragraph" w:customStyle="1" w:styleId="EndNoteBibliography">
    <w:name w:val="EndNote Bibliography"/>
    <w:basedOn w:val="Normal"/>
    <w:pPr>
      <w:suppressAutoHyphens w:val="0"/>
      <w:textAlignment w:val="auto"/>
    </w:pPr>
    <w:rPr>
      <w:rFonts w:cs="Calibri"/>
      <w:lang w:val="en-US"/>
    </w:rPr>
  </w:style>
  <w:style w:type="character" w:customStyle="1" w:styleId="EndNoteBibliographyChar">
    <w:name w:val="EndNote Bibliography Char"/>
    <w:basedOn w:val="DefaultParagraphFont"/>
    <w:rPr>
      <w:rFonts w:eastAsia="Calibri" w:cs="Calibri"/>
      <w:lang w:val="en-US"/>
    </w:rPr>
  </w:style>
  <w:style w:type="character" w:styleId="FollowedHyperlink">
    <w:name w:val="FollowedHyperlink"/>
    <w:basedOn w:val="DefaultParagraphFont"/>
    <w:rPr>
      <w:color w:val="954F72"/>
      <w:u w:val="single"/>
    </w:rPr>
  </w:style>
  <w:style w:type="paragraph" w:styleId="Header">
    <w:name w:val="header"/>
    <w:basedOn w:val="Normal"/>
    <w:link w:val="HeaderChar"/>
    <w:uiPriority w:val="99"/>
    <w:unhideWhenUsed/>
    <w:rsid w:val="00DC50EE"/>
    <w:pPr>
      <w:tabs>
        <w:tab w:val="center" w:pos="4513"/>
        <w:tab w:val="right" w:pos="9026"/>
      </w:tabs>
      <w:spacing w:after="0"/>
    </w:pPr>
  </w:style>
  <w:style w:type="character" w:customStyle="1" w:styleId="HeaderChar">
    <w:name w:val="Header Char"/>
    <w:basedOn w:val="DefaultParagraphFont"/>
    <w:link w:val="Header"/>
    <w:uiPriority w:val="99"/>
    <w:rsid w:val="00DC50EE"/>
  </w:style>
  <w:style w:type="paragraph" w:styleId="Footer">
    <w:name w:val="footer"/>
    <w:basedOn w:val="Normal"/>
    <w:link w:val="FooterChar"/>
    <w:uiPriority w:val="99"/>
    <w:unhideWhenUsed/>
    <w:rsid w:val="00DC50EE"/>
    <w:pPr>
      <w:tabs>
        <w:tab w:val="center" w:pos="4513"/>
        <w:tab w:val="right" w:pos="9026"/>
      </w:tabs>
      <w:spacing w:after="0"/>
    </w:pPr>
  </w:style>
  <w:style w:type="character" w:customStyle="1" w:styleId="FooterChar">
    <w:name w:val="Footer Char"/>
    <w:basedOn w:val="DefaultParagraphFont"/>
    <w:link w:val="Footer"/>
    <w:uiPriority w:val="99"/>
    <w:rsid w:val="00DC50EE"/>
  </w:style>
  <w:style w:type="character" w:styleId="CommentReference">
    <w:name w:val="annotation reference"/>
    <w:basedOn w:val="DefaultParagraphFont"/>
    <w:uiPriority w:val="99"/>
    <w:semiHidden/>
    <w:unhideWhenUsed/>
    <w:rsid w:val="00DC50EE"/>
    <w:rPr>
      <w:sz w:val="16"/>
      <w:szCs w:val="16"/>
    </w:rPr>
  </w:style>
  <w:style w:type="paragraph" w:styleId="CommentSubject">
    <w:name w:val="annotation subject"/>
    <w:basedOn w:val="CommentText"/>
    <w:next w:val="CommentText"/>
    <w:link w:val="CommentSubjectChar"/>
    <w:uiPriority w:val="99"/>
    <w:semiHidden/>
    <w:unhideWhenUsed/>
    <w:rsid w:val="00DC50EE"/>
    <w:pPr>
      <w:suppressAutoHyphens/>
      <w:textAlignment w:val="baseline"/>
    </w:pPr>
    <w:rPr>
      <w:b/>
      <w:bCs/>
    </w:rPr>
  </w:style>
  <w:style w:type="character" w:customStyle="1" w:styleId="CommentTextChar1">
    <w:name w:val="Comment Text Char1"/>
    <w:basedOn w:val="DefaultParagraphFont"/>
    <w:link w:val="CommentText"/>
    <w:rsid w:val="00DC50EE"/>
    <w:rPr>
      <w:sz w:val="20"/>
      <w:szCs w:val="20"/>
    </w:rPr>
  </w:style>
  <w:style w:type="character" w:customStyle="1" w:styleId="CommentSubjectChar">
    <w:name w:val="Comment Subject Char"/>
    <w:basedOn w:val="CommentTextChar1"/>
    <w:link w:val="CommentSubject"/>
    <w:uiPriority w:val="99"/>
    <w:semiHidden/>
    <w:rsid w:val="00DC50EE"/>
    <w:rPr>
      <w:b/>
      <w:bCs/>
      <w:sz w:val="20"/>
      <w:szCs w:val="20"/>
    </w:rPr>
  </w:style>
  <w:style w:type="paragraph" w:styleId="BalloonText">
    <w:name w:val="Balloon Text"/>
    <w:basedOn w:val="Normal"/>
    <w:link w:val="BalloonTextChar"/>
    <w:uiPriority w:val="99"/>
    <w:semiHidden/>
    <w:unhideWhenUsed/>
    <w:rsid w:val="00DC50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0EE"/>
    <w:rPr>
      <w:rFonts w:ascii="Segoe UI" w:hAnsi="Segoe UI" w:cs="Segoe UI"/>
      <w:sz w:val="18"/>
      <w:szCs w:val="18"/>
    </w:rPr>
  </w:style>
  <w:style w:type="character" w:customStyle="1" w:styleId="markv9ox5pdsd">
    <w:name w:val="markv9ox5pdsd"/>
    <w:basedOn w:val="DefaultParagraphFont"/>
    <w:rsid w:val="008B39D0"/>
  </w:style>
  <w:style w:type="paragraph" w:styleId="Revision">
    <w:name w:val="Revision"/>
    <w:hidden/>
    <w:uiPriority w:val="99"/>
    <w:semiHidden/>
    <w:rsid w:val="00AB721C"/>
    <w:pPr>
      <w:autoSpaceDN/>
      <w:spacing w:after="0"/>
      <w:textAlignment w:val="auto"/>
    </w:pPr>
  </w:style>
  <w:style w:type="paragraph" w:customStyle="1" w:styleId="EndNoteBibliographyTitle">
    <w:name w:val="EndNote Bibliography Title"/>
    <w:basedOn w:val="Normal"/>
    <w:link w:val="EndNoteBibliographyTitleChar"/>
    <w:rsid w:val="00732546"/>
    <w:pPr>
      <w:spacing w:after="0"/>
      <w:jc w:val="center"/>
    </w:pPr>
    <w:rPr>
      <w:rFonts w:cs="Calibri"/>
      <w:noProof/>
      <w:lang w:val="en-US"/>
    </w:rPr>
  </w:style>
  <w:style w:type="character" w:customStyle="1" w:styleId="BodyTextChar1">
    <w:name w:val="Body Text Char1"/>
    <w:basedOn w:val="DefaultParagraphFont"/>
    <w:link w:val="BodyText"/>
    <w:rsid w:val="00732546"/>
    <w:rPr>
      <w:rFonts w:ascii="Times New Roman" w:eastAsia="Times New Roman" w:hAnsi="Times New Roman"/>
      <w:sz w:val="20"/>
      <w:szCs w:val="20"/>
      <w:lang w:eastAsia="en-GB"/>
    </w:rPr>
  </w:style>
  <w:style w:type="character" w:customStyle="1" w:styleId="EndNoteBibliographyTitleChar">
    <w:name w:val="EndNote Bibliography Title Char"/>
    <w:basedOn w:val="BodyTextChar1"/>
    <w:link w:val="EndNoteBibliographyTitle"/>
    <w:rsid w:val="00732546"/>
    <w:rPr>
      <w:rFonts w:ascii="Times New Roman" w:eastAsia="Times New Roman" w:hAnsi="Times New Roman" w:cs="Calibri"/>
      <w:noProof/>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16/j.bone.2020.11549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mrc.soton.ac.uk"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bone.2020.1153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doi.org/10.1016/j.bone.2020.115411"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16/j.bone.2020.11550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about:blank"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lineChart>
        <c:grouping val="standard"/>
        <c:varyColors val="0"/>
        <c:ser>
          <c:idx val="0"/>
          <c:order val="0"/>
          <c:tx>
            <c:v>Men</c:v>
          </c:tx>
          <c:spPr>
            <a:ln w="25402" cap="flat">
              <a:solidFill>
                <a:srgbClr val="000000"/>
              </a:solidFill>
              <a:prstDash val="solid"/>
              <a:round/>
            </a:ln>
          </c:spPr>
          <c:cat>
            <c:numLit>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Lit>
          </c:cat>
          <c:val>
            <c:numLit>
              <c:formatCode>General</c:formatCode>
              <c:ptCount val="23"/>
              <c:pt idx="0">
                <c:v>1.6827226452399935</c:v>
              </c:pt>
              <c:pt idx="1">
                <c:v>1.4191398778305624</c:v>
              </c:pt>
              <c:pt idx="2">
                <c:v>4.8162854665910286</c:v>
              </c:pt>
              <c:pt idx="3">
                <c:v>5.4101098487521471</c:v>
              </c:pt>
              <c:pt idx="4">
                <c:v>6.5720237967397734</c:v>
              </c:pt>
              <c:pt idx="5">
                <c:v>6.2805081646606373</c:v>
              </c:pt>
              <c:pt idx="6">
                <c:v>9.7925507163841203</c:v>
              </c:pt>
              <c:pt idx="7">
                <c:v>11.778216189158108</c:v>
              </c:pt>
              <c:pt idx="8">
                <c:v>15.904746243499394</c:v>
              </c:pt>
              <c:pt idx="9">
                <c:v>20.35166479610924</c:v>
              </c:pt>
              <c:pt idx="10">
                <c:v>20.381388039177089</c:v>
              </c:pt>
              <c:pt idx="11">
                <c:v>25.961211459336219</c:v>
              </c:pt>
              <c:pt idx="12">
                <c:v>30.826239271580633</c:v>
              </c:pt>
              <c:pt idx="13">
                <c:v>34.629363431226196</c:v>
              </c:pt>
              <c:pt idx="14">
                <c:v>39.205322515641832</c:v>
              </c:pt>
              <c:pt idx="15">
                <c:v>39.99648382559775</c:v>
              </c:pt>
              <c:pt idx="16">
                <c:v>43.595744382684508</c:v>
              </c:pt>
              <c:pt idx="17">
                <c:v>45.307923045616342</c:v>
              </c:pt>
              <c:pt idx="18">
                <c:v>45.217669366402895</c:v>
              </c:pt>
              <c:pt idx="19">
                <c:v>46.246918329166213</c:v>
              </c:pt>
              <c:pt idx="20">
                <c:v>43.598215198065567</c:v>
              </c:pt>
              <c:pt idx="21">
                <c:v>43.637248560687894</c:v>
              </c:pt>
              <c:pt idx="22">
                <c:v>45.778939106006973</c:v>
              </c:pt>
            </c:numLit>
          </c:val>
          <c:smooth val="0"/>
          <c:extLst>
            <c:ext xmlns:c16="http://schemas.microsoft.com/office/drawing/2014/chart" uri="{C3380CC4-5D6E-409C-BE32-E72D297353CC}">
              <c16:uniqueId val="{00000000-3002-4B42-9800-9669434C49CB}"/>
            </c:ext>
          </c:extLst>
        </c:ser>
        <c:ser>
          <c:idx val="1"/>
          <c:order val="1"/>
          <c:tx>
            <c:v>Women</c:v>
          </c:tx>
          <c:spPr>
            <a:ln w="25402" cap="flat">
              <a:solidFill>
                <a:srgbClr val="000000"/>
              </a:solidFill>
              <a:prstDash val="solid"/>
              <a:round/>
            </a:ln>
          </c:spPr>
          <c:cat>
            <c:numLit>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Lit>
          </c:cat>
          <c:val>
            <c:numLit>
              <c:formatCode>General</c:formatCode>
              <c:ptCount val="23"/>
              <c:pt idx="0">
                <c:v>2.2659543787851812</c:v>
              </c:pt>
              <c:pt idx="1">
                <c:v>4.8239509162993652</c:v>
              </c:pt>
              <c:pt idx="2">
                <c:v>28.809106830122481</c:v>
              </c:pt>
              <c:pt idx="3">
                <c:v>36.483615328546399</c:v>
              </c:pt>
              <c:pt idx="4">
                <c:v>36.17792539418955</c:v>
              </c:pt>
              <c:pt idx="5">
                <c:v>45.99843565378022</c:v>
              </c:pt>
              <c:pt idx="6">
                <c:v>59.801367728429994</c:v>
              </c:pt>
              <c:pt idx="7">
                <c:v>68.200289762889142</c:v>
              </c:pt>
              <c:pt idx="8">
                <c:v>77.826656578438758</c:v>
              </c:pt>
              <c:pt idx="9">
                <c:v>85.058405893667668</c:v>
              </c:pt>
              <c:pt idx="10">
                <c:v>89.813592372235348</c:v>
              </c:pt>
              <c:pt idx="11">
                <c:v>105.18175894832558</c:v>
              </c:pt>
              <c:pt idx="12">
                <c:v>126.18047127931661</c:v>
              </c:pt>
              <c:pt idx="13">
                <c:v>150.59200601403026</c:v>
              </c:pt>
              <c:pt idx="14">
                <c:v>156.51663626118051</c:v>
              </c:pt>
              <c:pt idx="15">
                <c:v>159.15100060642811</c:v>
              </c:pt>
              <c:pt idx="16">
                <c:v>169.67919668015216</c:v>
              </c:pt>
              <c:pt idx="17">
                <c:v>169.6957138761116</c:v>
              </c:pt>
              <c:pt idx="18">
                <c:v>165.49443958032083</c:v>
              </c:pt>
              <c:pt idx="19">
                <c:v>173.7950789373198</c:v>
              </c:pt>
              <c:pt idx="20">
                <c:v>160.96671905999997</c:v>
              </c:pt>
              <c:pt idx="21">
                <c:v>152.00271193987155</c:v>
              </c:pt>
              <c:pt idx="22">
                <c:v>152.2059500782905</c:v>
              </c:pt>
            </c:numLit>
          </c:val>
          <c:smooth val="0"/>
          <c:extLst>
            <c:ext xmlns:c16="http://schemas.microsoft.com/office/drawing/2014/chart" uri="{C3380CC4-5D6E-409C-BE32-E72D297353CC}">
              <c16:uniqueId val="{00000001-3002-4B42-9800-9669434C49CB}"/>
            </c:ext>
          </c:extLst>
        </c:ser>
        <c:dLbls>
          <c:showLegendKey val="0"/>
          <c:showVal val="0"/>
          <c:showCatName val="0"/>
          <c:showSerName val="0"/>
          <c:showPercent val="0"/>
          <c:showBubbleSize val="0"/>
        </c:dLbls>
        <c:marker val="1"/>
        <c:smooth val="0"/>
        <c:axId val="342683663"/>
        <c:axId val="339839679"/>
      </c:lineChart>
      <c:valAx>
        <c:axId val="339839679"/>
        <c:scaling>
          <c:orientation val="minMax"/>
        </c:scaling>
        <c:delete val="0"/>
        <c:axPos val="l"/>
        <c:majorGridlines>
          <c:spPr>
            <a:ln w="6345" cap="flat">
              <a:solidFill>
                <a:srgbClr val="898989"/>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en-US" sz="1800" b="1" i="0" u="none" strike="noStrike" kern="1200" baseline="0">
                    <a:solidFill>
                      <a:srgbClr val="000000"/>
                    </a:solidFill>
                    <a:latin typeface="Calibri"/>
                  </a:defRPr>
                </a:pPr>
                <a:r>
                  <a:rPr lang="en-US" sz="1800" b="1" i="0" u="none" strike="noStrike" kern="1200" cap="none" spc="0" baseline="0">
                    <a:solidFill>
                      <a:srgbClr val="000000"/>
                    </a:solidFill>
                    <a:uFillTx/>
                    <a:latin typeface="Calibri"/>
                  </a:rPr>
                  <a:t>Incidence per 10,000 py</a:t>
                </a:r>
              </a:p>
            </c:rich>
          </c:tx>
          <c:overlay val="0"/>
          <c:spPr>
            <a:noFill/>
            <a:ln>
              <a:noFill/>
            </a:ln>
          </c:spPr>
        </c:title>
        <c:numFmt formatCode="0" sourceLinked="0"/>
        <c:majorTickMark val="out"/>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800" b="0" i="0" u="none" strike="noStrike" kern="1200" baseline="0">
                <a:solidFill>
                  <a:srgbClr val="000000"/>
                </a:solidFill>
                <a:latin typeface="Calibri"/>
              </a:defRPr>
            </a:pPr>
            <a:endParaRPr lang="en-US"/>
          </a:p>
        </c:txPr>
        <c:crossAx val="342683663"/>
        <c:crosses val="autoZero"/>
        <c:crossBetween val="between"/>
      </c:valAx>
      <c:catAx>
        <c:axId val="342683663"/>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en-US" sz="1800" b="1" i="0" u="none" strike="noStrike" kern="1200" baseline="0">
                    <a:solidFill>
                      <a:srgbClr val="000000"/>
                    </a:solidFill>
                    <a:latin typeface="Calibri"/>
                  </a:defRPr>
                </a:pPr>
                <a:r>
                  <a:rPr lang="en-US" sz="1800" b="1" i="0" u="none" strike="noStrike" kern="1200" cap="none" spc="0" baseline="0">
                    <a:solidFill>
                      <a:srgbClr val="000000"/>
                    </a:solidFill>
                    <a:uFillTx/>
                    <a:latin typeface="Calibri"/>
                  </a:rPr>
                  <a:t>Year</a:t>
                </a:r>
              </a:p>
            </c:rich>
          </c:tx>
          <c:overlay val="0"/>
          <c:spPr>
            <a:noFill/>
            <a:ln>
              <a:noFill/>
            </a:ln>
          </c:spPr>
        </c:title>
        <c:numFmt formatCode="General" sourceLinked="0"/>
        <c:majorTickMark val="none"/>
        <c:minorTickMark val="none"/>
        <c:tickLblPos val="nextTo"/>
        <c:spPr>
          <a:noFill/>
          <a:ln w="6345" cap="flat">
            <a:solidFill>
              <a:srgbClr val="89898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800" b="0" i="0" u="none" strike="noStrike" kern="1200" baseline="0">
                <a:solidFill>
                  <a:srgbClr val="000000"/>
                </a:solidFill>
                <a:latin typeface="Calibri"/>
              </a:defRPr>
            </a:pPr>
            <a:endParaRPr lang="en-US"/>
          </a:p>
        </c:txPr>
        <c:crossAx val="339839679"/>
        <c:crosses val="autoZero"/>
        <c:auto val="1"/>
        <c:lblAlgn val="ctr"/>
        <c:lblOffset val="100"/>
        <c:noMultiLvlLbl val="0"/>
      </c:catAx>
      <c:spPr>
        <a:solidFill>
          <a:srgbClr val="FFFFFF"/>
        </a:solidFill>
        <a:ln w="25402" cap="flat">
          <a:solidFill>
            <a:srgbClr val="000000"/>
          </a:solidFill>
          <a:prstDash val="solid"/>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en-US" sz="1800" b="0" i="0" u="none" strike="noStrike" kern="1200" baseline="0">
          <a:solidFill>
            <a:srgbClr val="000000"/>
          </a:solidFill>
          <a:latin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11594</Words>
  <Characters>66089</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Cyrus Cooper</dc:creator>
  <dc:description/>
  <cp:lastModifiedBy>Karen Drake</cp:lastModifiedBy>
  <cp:revision>2</cp:revision>
  <cp:lastPrinted>2020-12-16T15:19:00Z</cp:lastPrinted>
  <dcterms:created xsi:type="dcterms:W3CDTF">2021-01-04T12:48:00Z</dcterms:created>
  <dcterms:modified xsi:type="dcterms:W3CDTF">2021-01-04T12:48:00Z</dcterms:modified>
</cp:coreProperties>
</file>