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1BD0FA" w14:textId="77777777" w:rsidR="00D74556" w:rsidRPr="00CE69C1" w:rsidRDefault="00D74556" w:rsidP="004862C6">
      <w:pPr>
        <w:spacing w:line="480" w:lineRule="auto"/>
        <w:rPr>
          <w:rFonts w:ascii="Arial" w:hAnsi="Arial" w:cs="Arial"/>
          <w:b/>
          <w:sz w:val="24"/>
          <w:szCs w:val="24"/>
          <w:lang w:val="en-US"/>
        </w:rPr>
      </w:pPr>
      <w:r w:rsidRPr="00CE69C1">
        <w:rPr>
          <w:rFonts w:ascii="Arial" w:hAnsi="Arial" w:cs="Arial"/>
          <w:b/>
          <w:sz w:val="24"/>
          <w:szCs w:val="24"/>
          <w:lang w:val="en-US"/>
        </w:rPr>
        <w:t xml:space="preserve">Who put the film in biofilm? The </w:t>
      </w:r>
      <w:r w:rsidR="000603DC" w:rsidRPr="00CE69C1">
        <w:rPr>
          <w:rFonts w:ascii="Arial" w:hAnsi="Arial" w:cs="Arial"/>
          <w:b/>
          <w:sz w:val="24"/>
          <w:szCs w:val="24"/>
          <w:lang w:val="en-US"/>
        </w:rPr>
        <w:t xml:space="preserve">migration </w:t>
      </w:r>
      <w:r w:rsidRPr="00CE69C1">
        <w:rPr>
          <w:rFonts w:ascii="Arial" w:hAnsi="Arial" w:cs="Arial"/>
          <w:b/>
          <w:sz w:val="24"/>
          <w:szCs w:val="24"/>
          <w:lang w:val="en-US"/>
        </w:rPr>
        <w:t>of a term from wastewater en</w:t>
      </w:r>
      <w:r w:rsidR="000D4A93" w:rsidRPr="00CE69C1">
        <w:rPr>
          <w:rFonts w:ascii="Arial" w:hAnsi="Arial" w:cs="Arial"/>
          <w:b/>
          <w:sz w:val="24"/>
          <w:szCs w:val="24"/>
          <w:lang w:val="en-US"/>
        </w:rPr>
        <w:t xml:space="preserve">gineering to </w:t>
      </w:r>
      <w:r w:rsidR="000603DC" w:rsidRPr="00CE69C1">
        <w:rPr>
          <w:rFonts w:ascii="Arial" w:hAnsi="Arial" w:cs="Arial"/>
          <w:b/>
          <w:sz w:val="24"/>
          <w:szCs w:val="24"/>
          <w:lang w:val="en-US"/>
        </w:rPr>
        <w:t>medicine</w:t>
      </w:r>
      <w:r w:rsidR="000D4A93" w:rsidRPr="00CE69C1">
        <w:rPr>
          <w:rFonts w:ascii="Arial" w:hAnsi="Arial" w:cs="Arial"/>
          <w:b/>
          <w:sz w:val="24"/>
          <w:szCs w:val="24"/>
          <w:lang w:val="en-US"/>
        </w:rPr>
        <w:t xml:space="preserve"> and beyond</w:t>
      </w:r>
    </w:p>
    <w:p w14:paraId="282CE1EF" w14:textId="77777777" w:rsidR="007E64A2" w:rsidRDefault="007E64A2" w:rsidP="004862C6">
      <w:pPr>
        <w:spacing w:line="480" w:lineRule="auto"/>
        <w:rPr>
          <w:rFonts w:ascii="Arial" w:hAnsi="Arial" w:cs="Arial"/>
          <w:sz w:val="24"/>
          <w:szCs w:val="24"/>
          <w:lang w:val="en-US"/>
        </w:rPr>
      </w:pPr>
      <w:r w:rsidRPr="00CE69C1">
        <w:rPr>
          <w:rFonts w:ascii="Arial" w:hAnsi="Arial" w:cs="Arial"/>
          <w:sz w:val="24"/>
          <w:szCs w:val="24"/>
          <w:lang w:val="en-US"/>
        </w:rPr>
        <w:t>Hans-Curt Flemming</w:t>
      </w:r>
      <w:r w:rsidR="005741D1">
        <w:rPr>
          <w:rFonts w:ascii="Arial" w:hAnsi="Arial" w:cs="Arial"/>
          <w:sz w:val="24"/>
          <w:szCs w:val="24"/>
          <w:lang w:val="en-US"/>
        </w:rPr>
        <w:t>*</w:t>
      </w:r>
      <w:r w:rsidR="003F4A05">
        <w:rPr>
          <w:rFonts w:ascii="Arial" w:hAnsi="Arial" w:cs="Arial"/>
          <w:sz w:val="24"/>
          <w:szCs w:val="24"/>
          <w:vertAlign w:val="superscript"/>
          <w:lang w:val="en-US"/>
        </w:rPr>
        <w:t>1,2</w:t>
      </w:r>
      <w:r w:rsidR="00E95456">
        <w:rPr>
          <w:rFonts w:ascii="Arial" w:hAnsi="Arial" w:cs="Arial"/>
          <w:sz w:val="24"/>
          <w:szCs w:val="24"/>
          <w:vertAlign w:val="superscript"/>
          <w:lang w:val="en-US"/>
        </w:rPr>
        <w:t>,3</w:t>
      </w:r>
      <w:r w:rsidR="005741D1">
        <w:rPr>
          <w:rFonts w:ascii="Arial" w:hAnsi="Arial" w:cs="Arial"/>
          <w:sz w:val="24"/>
          <w:szCs w:val="24"/>
          <w:lang w:val="en-US"/>
        </w:rPr>
        <w:t>,</w:t>
      </w:r>
      <w:r w:rsidR="005741D1">
        <w:rPr>
          <w:rFonts w:ascii="Arial" w:hAnsi="Arial" w:cs="Arial"/>
          <w:sz w:val="24"/>
          <w:szCs w:val="24"/>
          <w:vertAlign w:val="superscript"/>
          <w:lang w:val="en-US"/>
        </w:rPr>
        <w:t xml:space="preserve"> </w:t>
      </w:r>
      <w:r w:rsidR="005C2935" w:rsidRPr="00CE69C1">
        <w:rPr>
          <w:rFonts w:ascii="Arial" w:hAnsi="Arial" w:cs="Arial"/>
          <w:sz w:val="24"/>
          <w:szCs w:val="24"/>
          <w:lang w:val="en-US"/>
        </w:rPr>
        <w:t>Philippe Baveye</w:t>
      </w:r>
      <w:r w:rsidR="00E95456" w:rsidRPr="00E95456">
        <w:rPr>
          <w:rFonts w:ascii="Arial" w:hAnsi="Arial" w:cs="Arial"/>
          <w:sz w:val="24"/>
          <w:szCs w:val="24"/>
          <w:vertAlign w:val="superscript"/>
          <w:lang w:val="en-US"/>
        </w:rPr>
        <w:t>4</w:t>
      </w:r>
      <w:r w:rsidR="005C2935" w:rsidRPr="00CE69C1">
        <w:rPr>
          <w:rFonts w:ascii="Arial" w:hAnsi="Arial" w:cs="Arial"/>
          <w:sz w:val="24"/>
          <w:szCs w:val="24"/>
          <w:lang w:val="en-US"/>
        </w:rPr>
        <w:t>,</w:t>
      </w:r>
      <w:r w:rsidR="005C2935" w:rsidRPr="00CE69C1">
        <w:rPr>
          <w:rFonts w:ascii="Arial" w:hAnsi="Arial" w:cs="Arial"/>
          <w:sz w:val="24"/>
          <w:szCs w:val="24"/>
          <w:vertAlign w:val="superscript"/>
          <w:lang w:val="en-US"/>
        </w:rPr>
        <w:t xml:space="preserve">  </w:t>
      </w:r>
      <w:r w:rsidR="005C2935" w:rsidRPr="00CE69C1">
        <w:rPr>
          <w:rFonts w:ascii="Arial" w:hAnsi="Arial" w:cs="Arial"/>
          <w:sz w:val="24"/>
          <w:szCs w:val="24"/>
          <w:lang w:val="en-US"/>
        </w:rPr>
        <w:t>Thomas R. Neu</w:t>
      </w:r>
      <w:r w:rsidR="00E95456" w:rsidRPr="00E95456">
        <w:rPr>
          <w:rFonts w:ascii="Arial" w:hAnsi="Arial" w:cs="Arial"/>
          <w:sz w:val="24"/>
          <w:szCs w:val="24"/>
          <w:vertAlign w:val="superscript"/>
          <w:lang w:val="en-US"/>
        </w:rPr>
        <w:t>5</w:t>
      </w:r>
      <w:r w:rsidR="005C2935" w:rsidRPr="00CE69C1">
        <w:rPr>
          <w:rFonts w:ascii="Arial" w:hAnsi="Arial" w:cs="Arial"/>
          <w:sz w:val="24"/>
          <w:szCs w:val="24"/>
          <w:lang w:val="en-US"/>
        </w:rPr>
        <w:t>,</w:t>
      </w:r>
      <w:r w:rsidR="005C2935" w:rsidRPr="00CE69C1">
        <w:rPr>
          <w:rFonts w:ascii="Arial" w:hAnsi="Arial" w:cs="Arial"/>
          <w:sz w:val="24"/>
          <w:szCs w:val="24"/>
          <w:vertAlign w:val="superscript"/>
          <w:lang w:val="en-US"/>
        </w:rPr>
        <w:t xml:space="preserve"> </w:t>
      </w:r>
      <w:r w:rsidR="005C2935" w:rsidRPr="00CE69C1">
        <w:rPr>
          <w:rFonts w:ascii="Arial" w:hAnsi="Arial" w:cs="Arial"/>
          <w:sz w:val="24"/>
          <w:szCs w:val="24"/>
          <w:lang w:val="en-US"/>
        </w:rPr>
        <w:t>Paul Stoodley</w:t>
      </w:r>
      <w:r w:rsidR="00B90C6E" w:rsidRPr="00CE69C1">
        <w:rPr>
          <w:rFonts w:ascii="Arial" w:hAnsi="Arial" w:cs="Arial"/>
          <w:sz w:val="24"/>
          <w:szCs w:val="24"/>
          <w:vertAlign w:val="superscript"/>
          <w:lang w:val="en-US"/>
        </w:rPr>
        <w:t>6</w:t>
      </w:r>
      <w:r w:rsidR="00E95456">
        <w:rPr>
          <w:rFonts w:ascii="Arial" w:hAnsi="Arial" w:cs="Arial"/>
          <w:sz w:val="24"/>
          <w:szCs w:val="24"/>
          <w:vertAlign w:val="superscript"/>
          <w:lang w:val="en-US"/>
        </w:rPr>
        <w:t>,7</w:t>
      </w:r>
      <w:r w:rsidR="005C2935" w:rsidRPr="00CE69C1">
        <w:rPr>
          <w:rFonts w:ascii="Arial" w:hAnsi="Arial" w:cs="Arial"/>
          <w:sz w:val="24"/>
          <w:szCs w:val="24"/>
          <w:lang w:val="en-US"/>
        </w:rPr>
        <w:t>, Ulrich Szewzyk</w:t>
      </w:r>
      <w:r w:rsidR="00E95456" w:rsidRPr="00E95456">
        <w:rPr>
          <w:rFonts w:ascii="Arial" w:hAnsi="Arial" w:cs="Arial"/>
          <w:sz w:val="24"/>
          <w:szCs w:val="24"/>
          <w:vertAlign w:val="superscript"/>
          <w:lang w:val="en-US"/>
        </w:rPr>
        <w:t>8</w:t>
      </w:r>
      <w:r w:rsidR="005C2935" w:rsidRPr="00CE69C1">
        <w:rPr>
          <w:rFonts w:ascii="Arial" w:hAnsi="Arial" w:cs="Arial"/>
          <w:sz w:val="24"/>
          <w:szCs w:val="24"/>
          <w:lang w:val="en-US"/>
        </w:rPr>
        <w:t xml:space="preserve">, </w:t>
      </w:r>
      <w:r w:rsidRPr="00CE69C1">
        <w:rPr>
          <w:rFonts w:ascii="Arial" w:hAnsi="Arial" w:cs="Arial"/>
          <w:sz w:val="24"/>
          <w:szCs w:val="24"/>
          <w:lang w:val="en-US"/>
        </w:rPr>
        <w:t>Jost Wingender</w:t>
      </w:r>
      <w:r w:rsidR="00152BBA" w:rsidRPr="00CE69C1">
        <w:rPr>
          <w:rFonts w:ascii="Arial" w:hAnsi="Arial" w:cs="Arial"/>
          <w:sz w:val="24"/>
          <w:szCs w:val="24"/>
          <w:vertAlign w:val="superscript"/>
          <w:lang w:val="en-US"/>
        </w:rPr>
        <w:t>2</w:t>
      </w:r>
      <w:r w:rsidRPr="00CE69C1">
        <w:rPr>
          <w:rFonts w:ascii="Arial" w:hAnsi="Arial" w:cs="Arial"/>
          <w:sz w:val="24"/>
          <w:szCs w:val="24"/>
          <w:lang w:val="en-US"/>
        </w:rPr>
        <w:t xml:space="preserve">, </w:t>
      </w:r>
      <w:r w:rsidR="009919A3" w:rsidRPr="00CE69C1">
        <w:rPr>
          <w:rFonts w:ascii="Arial" w:hAnsi="Arial" w:cs="Arial"/>
          <w:sz w:val="24"/>
          <w:szCs w:val="24"/>
          <w:lang w:val="en-US"/>
        </w:rPr>
        <w:t>Stefan Wuertz</w:t>
      </w:r>
      <w:r w:rsidR="00152BBA" w:rsidRPr="00CE69C1">
        <w:rPr>
          <w:rFonts w:ascii="Arial" w:hAnsi="Arial" w:cs="Arial"/>
          <w:sz w:val="24"/>
          <w:szCs w:val="24"/>
          <w:vertAlign w:val="superscript"/>
          <w:lang w:val="en-US"/>
        </w:rPr>
        <w:t>1</w:t>
      </w:r>
      <w:r w:rsidR="00C11ECF">
        <w:rPr>
          <w:rFonts w:ascii="Arial" w:hAnsi="Arial" w:cs="Arial"/>
          <w:sz w:val="24"/>
          <w:szCs w:val="24"/>
          <w:vertAlign w:val="superscript"/>
          <w:lang w:val="en-US"/>
        </w:rPr>
        <w:t>,</w:t>
      </w:r>
      <w:r w:rsidR="00E95456">
        <w:rPr>
          <w:rFonts w:ascii="Arial" w:hAnsi="Arial" w:cs="Arial"/>
          <w:sz w:val="24"/>
          <w:szCs w:val="24"/>
          <w:vertAlign w:val="superscript"/>
          <w:lang w:val="en-US"/>
        </w:rPr>
        <w:t>9</w:t>
      </w:r>
    </w:p>
    <w:p w14:paraId="5CE462DE" w14:textId="2A914B60" w:rsidR="005741D1" w:rsidRPr="00780100" w:rsidRDefault="005741D1" w:rsidP="005741D1">
      <w:pPr>
        <w:spacing w:after="120" w:line="240" w:lineRule="auto"/>
        <w:ind w:left="142" w:hanging="142"/>
        <w:rPr>
          <w:rFonts w:ascii="Arial" w:hAnsi="Arial" w:cs="Arial"/>
          <w:lang w:val="en-AU"/>
        </w:rPr>
      </w:pPr>
      <w:r>
        <w:rPr>
          <w:rFonts w:ascii="Arial" w:hAnsi="Arial" w:cs="Arial"/>
        </w:rPr>
        <w:t>* corresponding author</w:t>
      </w:r>
      <w:r w:rsidR="00795520">
        <w:rPr>
          <w:rFonts w:ascii="Arial" w:hAnsi="Arial" w:cs="Arial"/>
        </w:rPr>
        <w:t>, e-mai</w:t>
      </w:r>
      <w:r w:rsidR="00340BC8">
        <w:rPr>
          <w:rFonts w:ascii="Arial" w:hAnsi="Arial" w:cs="Arial"/>
        </w:rPr>
        <w:t>l address</w:t>
      </w:r>
      <w:r w:rsidR="00795520">
        <w:rPr>
          <w:rFonts w:ascii="Arial" w:hAnsi="Arial" w:cs="Arial"/>
        </w:rPr>
        <w:t>: hc.flemming@uni-due.de</w:t>
      </w:r>
    </w:p>
    <w:p w14:paraId="40B1BEB5" w14:textId="77777777" w:rsidR="00FE1F29" w:rsidRPr="00CE69C1" w:rsidRDefault="00FE1F29" w:rsidP="00C11ECF">
      <w:pPr>
        <w:spacing w:after="120" w:line="240" w:lineRule="auto"/>
        <w:rPr>
          <w:rFonts w:ascii="Arial" w:hAnsi="Arial" w:cs="Arial"/>
          <w:lang w:val="en-AU"/>
        </w:rPr>
      </w:pPr>
      <w:r w:rsidRPr="00CE69C1">
        <w:rPr>
          <w:rFonts w:ascii="Arial" w:hAnsi="Arial" w:cs="Arial"/>
          <w:vertAlign w:val="superscript"/>
          <w:lang w:val="en-US"/>
        </w:rPr>
        <w:t>1</w:t>
      </w:r>
      <w:r w:rsidR="00510AFF" w:rsidRPr="00CE69C1">
        <w:rPr>
          <w:rFonts w:ascii="Arial" w:hAnsi="Arial" w:cs="Arial"/>
          <w:vertAlign w:val="superscript"/>
          <w:lang w:val="en-US"/>
        </w:rPr>
        <w:t xml:space="preserve"> </w:t>
      </w:r>
      <w:r w:rsidRPr="00CE69C1">
        <w:rPr>
          <w:rFonts w:ascii="Arial" w:hAnsi="Arial" w:cs="Arial"/>
          <w:lang w:val="en-AU"/>
        </w:rPr>
        <w:t>Singapore Centre for Environmental Life Sciences Engineering (SCELSE),</w:t>
      </w:r>
      <w:r w:rsidR="00C11ECF">
        <w:rPr>
          <w:rFonts w:ascii="Arial" w:hAnsi="Arial" w:cs="Arial"/>
          <w:lang w:val="en-AU"/>
        </w:rPr>
        <w:t xml:space="preserve"> Nanyang Technological University,</w:t>
      </w:r>
      <w:r w:rsidRPr="00CE69C1">
        <w:rPr>
          <w:rFonts w:ascii="Arial" w:hAnsi="Arial" w:cs="Arial"/>
          <w:lang w:val="en-AU"/>
        </w:rPr>
        <w:t xml:space="preserve"> 60 Nanyang Drive, Singapore 637551</w:t>
      </w:r>
    </w:p>
    <w:p w14:paraId="7DEDFA58" w14:textId="77777777" w:rsidR="00FE1F29" w:rsidRDefault="00510AFF" w:rsidP="004862C6">
      <w:pPr>
        <w:spacing w:after="120" w:line="240" w:lineRule="auto"/>
        <w:rPr>
          <w:rFonts w:ascii="Arial" w:hAnsi="Arial" w:cs="Arial"/>
          <w:lang w:val="en-AU" w:eastAsia="en-AU"/>
        </w:rPr>
      </w:pPr>
      <w:r w:rsidRPr="00CE69C1">
        <w:rPr>
          <w:rFonts w:ascii="Arial" w:hAnsi="Arial" w:cs="Arial"/>
          <w:vertAlign w:val="superscript"/>
          <w:lang w:val="en-US"/>
        </w:rPr>
        <w:t>2</w:t>
      </w:r>
      <w:r w:rsidRPr="00CE69C1">
        <w:rPr>
          <w:rFonts w:ascii="Arial" w:hAnsi="Arial" w:cs="Arial"/>
          <w:lang w:val="en-AU" w:eastAsia="en-AU"/>
        </w:rPr>
        <w:t xml:space="preserve"> University of Duisburg-Essen, Biofilm Centre, Universitätsstrasse 5, 45131 Essen; Germany</w:t>
      </w:r>
    </w:p>
    <w:p w14:paraId="2DAA04F2" w14:textId="77777777" w:rsidR="00E95456" w:rsidRPr="00E95456" w:rsidRDefault="00E95456" w:rsidP="004862C6">
      <w:pPr>
        <w:spacing w:after="120" w:line="240" w:lineRule="auto"/>
        <w:rPr>
          <w:rFonts w:ascii="Arial" w:hAnsi="Arial" w:cs="Arial"/>
          <w:lang w:val="en-AU" w:eastAsia="en-AU"/>
        </w:rPr>
      </w:pPr>
      <w:r>
        <w:rPr>
          <w:rFonts w:ascii="Arial" w:hAnsi="Arial" w:cs="Arial"/>
          <w:vertAlign w:val="superscript"/>
          <w:lang w:val="en-AU" w:eastAsia="en-AU"/>
        </w:rPr>
        <w:t>3</w:t>
      </w:r>
      <w:r>
        <w:rPr>
          <w:rFonts w:ascii="Arial" w:hAnsi="Arial" w:cs="Arial"/>
          <w:lang w:val="en-AU" w:eastAsia="en-AU"/>
        </w:rPr>
        <w:t xml:space="preserve"> Water Academy, Schloss-Strasse 40, 88045 Friedrichshafen, Germany</w:t>
      </w:r>
    </w:p>
    <w:p w14:paraId="6E8C7EDE" w14:textId="77777777" w:rsidR="005C2935" w:rsidRPr="00CE69C1" w:rsidRDefault="00E95456" w:rsidP="004862C6">
      <w:pPr>
        <w:spacing w:after="120" w:line="240" w:lineRule="auto"/>
        <w:rPr>
          <w:rFonts w:ascii="Arial" w:hAnsi="Arial" w:cs="Arial"/>
          <w:lang w:val="en-AU"/>
        </w:rPr>
      </w:pPr>
      <w:r>
        <w:rPr>
          <w:rFonts w:ascii="Arial" w:hAnsi="Arial" w:cs="Arial"/>
          <w:vertAlign w:val="superscript"/>
          <w:lang w:val="en-US"/>
        </w:rPr>
        <w:t>4</w:t>
      </w:r>
      <w:r w:rsidR="005C2935" w:rsidRPr="00CE69C1">
        <w:rPr>
          <w:rFonts w:ascii="Arial" w:hAnsi="Arial" w:cs="Arial"/>
          <w:vertAlign w:val="superscript"/>
          <w:lang w:val="en-US"/>
        </w:rPr>
        <w:t xml:space="preserve"> </w:t>
      </w:r>
      <w:r w:rsidR="005C2935" w:rsidRPr="00CE69C1">
        <w:rPr>
          <w:rFonts w:ascii="Arial" w:hAnsi="Arial" w:cs="Arial"/>
          <w:lang w:val="en-AU"/>
        </w:rPr>
        <w:t>Saint Loup Research Institute, 7 rue des chênes, 79600 Saint Loup Lamairé, France</w:t>
      </w:r>
    </w:p>
    <w:p w14:paraId="1EEC0B61" w14:textId="77777777" w:rsidR="00510AFF" w:rsidRPr="00CE69C1" w:rsidRDefault="00E95456" w:rsidP="004862C6">
      <w:pPr>
        <w:spacing w:after="120" w:line="240" w:lineRule="auto"/>
        <w:rPr>
          <w:rFonts w:ascii="Arial" w:hAnsi="Arial" w:cs="Arial"/>
          <w:lang w:val="en-AU"/>
        </w:rPr>
      </w:pPr>
      <w:r>
        <w:rPr>
          <w:rFonts w:ascii="Arial" w:hAnsi="Arial" w:cs="Arial"/>
          <w:vertAlign w:val="superscript"/>
          <w:lang w:val="en-AU"/>
        </w:rPr>
        <w:t>5</w:t>
      </w:r>
      <w:r w:rsidR="00510AFF" w:rsidRPr="00CE69C1">
        <w:rPr>
          <w:rFonts w:ascii="Arial" w:hAnsi="Arial" w:cs="Arial"/>
          <w:lang w:val="en-AU"/>
        </w:rPr>
        <w:t xml:space="preserve"> </w:t>
      </w:r>
      <w:r w:rsidR="007933C2" w:rsidRPr="00CE69C1">
        <w:rPr>
          <w:rFonts w:ascii="Arial" w:hAnsi="Arial" w:cs="Arial"/>
          <w:lang w:val="en-AU"/>
        </w:rPr>
        <w:t xml:space="preserve">Department of River Ecology, </w:t>
      </w:r>
      <w:r w:rsidR="00510AFF" w:rsidRPr="00CE69C1">
        <w:rPr>
          <w:rFonts w:ascii="Arial" w:hAnsi="Arial" w:cs="Arial"/>
          <w:lang w:val="en-AU"/>
        </w:rPr>
        <w:t>Helmholtz Centre for Environmental Research</w:t>
      </w:r>
      <w:r w:rsidR="007933C2" w:rsidRPr="00CE69C1">
        <w:rPr>
          <w:rFonts w:ascii="Arial" w:hAnsi="Arial" w:cs="Arial"/>
          <w:lang w:val="en-AU"/>
        </w:rPr>
        <w:t xml:space="preserve"> – UFZ</w:t>
      </w:r>
      <w:r w:rsidR="00510AFF" w:rsidRPr="00CE69C1">
        <w:rPr>
          <w:rFonts w:ascii="Arial" w:hAnsi="Arial" w:cs="Arial"/>
          <w:lang w:val="en-AU"/>
        </w:rPr>
        <w:t>, Magdeburg, Germany</w:t>
      </w:r>
    </w:p>
    <w:p w14:paraId="607D3E1C" w14:textId="77777777" w:rsidR="00510AFF" w:rsidRPr="00CE69C1" w:rsidRDefault="00E95456" w:rsidP="004862C6">
      <w:pPr>
        <w:pStyle w:val="Default"/>
        <w:spacing w:after="120"/>
        <w:rPr>
          <w:rFonts w:ascii="Arial" w:hAnsi="Arial" w:cs="Arial"/>
          <w:color w:val="auto"/>
          <w:sz w:val="22"/>
          <w:szCs w:val="22"/>
          <w:lang w:val="en-AU"/>
        </w:rPr>
      </w:pPr>
      <w:r>
        <w:rPr>
          <w:rFonts w:ascii="Arial" w:hAnsi="Arial" w:cs="Arial"/>
          <w:color w:val="auto"/>
          <w:sz w:val="22"/>
          <w:szCs w:val="22"/>
          <w:vertAlign w:val="superscript"/>
          <w:lang w:val="en-AU"/>
        </w:rPr>
        <w:t>6</w:t>
      </w:r>
      <w:r w:rsidR="00510AFF" w:rsidRPr="00CE69C1">
        <w:rPr>
          <w:rFonts w:ascii="Arial" w:hAnsi="Arial" w:cs="Arial"/>
          <w:color w:val="auto"/>
          <w:sz w:val="22"/>
          <w:szCs w:val="22"/>
          <w:lang w:val="en-AU"/>
        </w:rPr>
        <w:t xml:space="preserve"> Department of Microbial Infection and Immunity and the Department of Orthopaedics, The Ohio State University, Columbus, Ohio 43210, USA.</w:t>
      </w:r>
    </w:p>
    <w:p w14:paraId="3FC4A904" w14:textId="77777777" w:rsidR="00B90C6E" w:rsidRPr="00CE69C1" w:rsidRDefault="00E95456" w:rsidP="004862C6">
      <w:pPr>
        <w:pStyle w:val="Default"/>
        <w:spacing w:after="120"/>
        <w:rPr>
          <w:rFonts w:ascii="Arial" w:hAnsi="Arial" w:cs="Arial"/>
          <w:color w:val="auto"/>
          <w:sz w:val="22"/>
          <w:szCs w:val="22"/>
          <w:lang w:val="en-AU"/>
        </w:rPr>
      </w:pPr>
      <w:r>
        <w:rPr>
          <w:rFonts w:ascii="Arial" w:hAnsi="Arial" w:cs="Arial"/>
          <w:color w:val="auto"/>
          <w:sz w:val="22"/>
          <w:szCs w:val="22"/>
          <w:vertAlign w:val="superscript"/>
          <w:lang w:val="en-AU"/>
        </w:rPr>
        <w:t>7</w:t>
      </w:r>
      <w:r w:rsidR="00B90C6E" w:rsidRPr="00CE69C1">
        <w:rPr>
          <w:rFonts w:ascii="Arial" w:hAnsi="Arial" w:cs="Arial"/>
          <w:color w:val="auto"/>
          <w:sz w:val="22"/>
          <w:szCs w:val="22"/>
          <w:lang w:val="en-AU"/>
        </w:rPr>
        <w:t xml:space="preserve"> National Centre for Advanced Tribology at Southampton (nCATS), National Biofilm Innovation Centre (NBIC), Mechanical Engineering, University of Southampton, Southampton, S017 1BJ, UK.</w:t>
      </w:r>
    </w:p>
    <w:p w14:paraId="7694C70E" w14:textId="77777777" w:rsidR="005C2935" w:rsidRPr="00CE69C1" w:rsidRDefault="00E95456" w:rsidP="004862C6">
      <w:pPr>
        <w:pStyle w:val="Default"/>
        <w:spacing w:after="120"/>
        <w:rPr>
          <w:rFonts w:ascii="Arial" w:hAnsi="Arial" w:cs="Arial"/>
          <w:iCs/>
          <w:color w:val="auto"/>
          <w:sz w:val="22"/>
          <w:szCs w:val="22"/>
          <w:lang w:val="en-AU"/>
        </w:rPr>
      </w:pPr>
      <w:r>
        <w:rPr>
          <w:rFonts w:ascii="Arial" w:hAnsi="Arial" w:cs="Arial"/>
          <w:color w:val="auto"/>
          <w:sz w:val="22"/>
          <w:szCs w:val="22"/>
          <w:vertAlign w:val="superscript"/>
          <w:lang w:val="en-AU"/>
        </w:rPr>
        <w:t>8</w:t>
      </w:r>
      <w:r w:rsidR="005C2935" w:rsidRPr="00CE69C1">
        <w:rPr>
          <w:rFonts w:ascii="Arial" w:hAnsi="Arial" w:cs="Arial"/>
          <w:color w:val="auto"/>
          <w:sz w:val="22"/>
          <w:szCs w:val="22"/>
          <w:lang w:val="en-AU"/>
        </w:rPr>
        <w:t xml:space="preserve"> </w:t>
      </w:r>
      <w:r w:rsidR="005C2935" w:rsidRPr="00CE69C1">
        <w:rPr>
          <w:rFonts w:ascii="Arial" w:hAnsi="Arial" w:cs="Arial"/>
          <w:iCs/>
          <w:color w:val="auto"/>
          <w:sz w:val="22"/>
          <w:szCs w:val="22"/>
          <w:lang w:val="en-AU"/>
        </w:rPr>
        <w:t>Technical University of Berlin, Department of Environmental Microbiology, Ernst-Reuter-Platz 1, D-10587 Berlin, Germany</w:t>
      </w:r>
    </w:p>
    <w:p w14:paraId="44A564AA" w14:textId="3F204EED" w:rsidR="009A6840" w:rsidRDefault="00E95456" w:rsidP="009A6840">
      <w:pPr>
        <w:spacing w:after="120" w:line="240" w:lineRule="auto"/>
        <w:ind w:left="142" w:hanging="142"/>
        <w:rPr>
          <w:rFonts w:ascii="Arial" w:hAnsi="Arial" w:cs="Arial"/>
        </w:rPr>
      </w:pPr>
      <w:r>
        <w:rPr>
          <w:rFonts w:ascii="Arial" w:hAnsi="Arial" w:cs="Arial"/>
          <w:vertAlign w:val="superscript"/>
          <w:lang w:val="en-AU"/>
        </w:rPr>
        <w:t>9</w:t>
      </w:r>
      <w:r w:rsidR="00C11ECF" w:rsidRPr="00D5225B">
        <w:rPr>
          <w:rFonts w:ascii="Arial" w:hAnsi="Arial" w:cs="Arial"/>
          <w:lang w:val="en-AU"/>
        </w:rPr>
        <w:t xml:space="preserve"> </w:t>
      </w:r>
      <w:r w:rsidR="00C11ECF" w:rsidRPr="00780100">
        <w:rPr>
          <w:rFonts w:ascii="Arial" w:hAnsi="Arial" w:cs="Arial"/>
          <w:bCs/>
          <w:lang w:val="en-SG"/>
        </w:rPr>
        <w:t xml:space="preserve">School of Civil and Environmental Engineering, </w:t>
      </w:r>
      <w:r w:rsidR="00C11ECF" w:rsidRPr="00780100">
        <w:rPr>
          <w:rFonts w:ascii="Arial" w:hAnsi="Arial" w:cs="Arial"/>
          <w:bCs/>
        </w:rPr>
        <w:t xml:space="preserve">Nanyang Technological University, Singapore, </w:t>
      </w:r>
      <w:r w:rsidR="00C11ECF" w:rsidRPr="00780100">
        <w:rPr>
          <w:rFonts w:ascii="Arial" w:hAnsi="Arial" w:cs="Arial"/>
        </w:rPr>
        <w:t>50 Nanyang Avenue, Singapore 639798</w:t>
      </w:r>
      <w:r w:rsidR="009A6840">
        <w:rPr>
          <w:rFonts w:ascii="Arial" w:hAnsi="Arial" w:cs="Arial"/>
        </w:rPr>
        <w:t xml:space="preserve"> </w:t>
      </w:r>
    </w:p>
    <w:p w14:paraId="5580B908" w14:textId="53E2C2CA" w:rsidR="00D24311" w:rsidRPr="00D24311" w:rsidRDefault="00D24311" w:rsidP="009A6840">
      <w:pPr>
        <w:spacing w:after="120" w:line="240" w:lineRule="auto"/>
        <w:ind w:left="142" w:hanging="142"/>
        <w:rPr>
          <w:rFonts w:ascii="Arial" w:hAnsi="Arial" w:cs="Arial"/>
          <w:b/>
        </w:rPr>
      </w:pPr>
    </w:p>
    <w:p w14:paraId="3D5799E6" w14:textId="312DA12B" w:rsidR="00D24311" w:rsidRPr="00D24311" w:rsidRDefault="00D24311" w:rsidP="009A6840">
      <w:pPr>
        <w:spacing w:after="120" w:line="240" w:lineRule="auto"/>
        <w:ind w:left="142" w:hanging="142"/>
        <w:rPr>
          <w:rFonts w:ascii="Arial" w:hAnsi="Arial" w:cs="Arial"/>
          <w:b/>
          <w:sz w:val="24"/>
          <w:szCs w:val="24"/>
        </w:rPr>
      </w:pPr>
      <w:r w:rsidRPr="00D24311">
        <w:rPr>
          <w:rFonts w:ascii="Arial" w:hAnsi="Arial" w:cs="Arial"/>
          <w:b/>
          <w:sz w:val="24"/>
          <w:szCs w:val="24"/>
        </w:rPr>
        <w:t>Keywords: biofilm definition, biofilm history</w:t>
      </w:r>
      <w:bookmarkStart w:id="0" w:name="_GoBack"/>
      <w:bookmarkEnd w:id="0"/>
    </w:p>
    <w:p w14:paraId="18139BE9" w14:textId="77777777" w:rsidR="00510AFF" w:rsidRPr="009A6840" w:rsidRDefault="00510AFF" w:rsidP="009A6840">
      <w:pPr>
        <w:pStyle w:val="Listenabsatz"/>
        <w:spacing w:after="120" w:line="240" w:lineRule="auto"/>
        <w:ind w:left="862"/>
        <w:rPr>
          <w:rFonts w:ascii="Arial" w:hAnsi="Arial" w:cs="Arial"/>
          <w:lang w:val="en-US"/>
        </w:rPr>
      </w:pPr>
    </w:p>
    <w:p w14:paraId="4350FE6E" w14:textId="77777777" w:rsidR="006D1383" w:rsidRDefault="006D1383" w:rsidP="00905216">
      <w:pPr>
        <w:spacing w:line="480" w:lineRule="auto"/>
        <w:rPr>
          <w:rFonts w:ascii="Arial" w:hAnsi="Arial" w:cs="Arial"/>
          <w:b/>
          <w:sz w:val="24"/>
          <w:szCs w:val="24"/>
        </w:rPr>
      </w:pPr>
      <w:r>
        <w:rPr>
          <w:rFonts w:ascii="Arial" w:hAnsi="Arial" w:cs="Arial"/>
          <w:b/>
          <w:sz w:val="24"/>
          <w:szCs w:val="24"/>
        </w:rPr>
        <w:t>Abstract</w:t>
      </w:r>
    </w:p>
    <w:p w14:paraId="153D9210" w14:textId="7F4F69BF" w:rsidR="00905216" w:rsidRPr="00C10C65" w:rsidRDefault="00905216" w:rsidP="00905216">
      <w:pPr>
        <w:spacing w:line="480" w:lineRule="auto"/>
        <w:rPr>
          <w:rFonts w:ascii="Arial" w:hAnsi="Arial" w:cs="Arial"/>
          <w:sz w:val="24"/>
          <w:szCs w:val="24"/>
        </w:rPr>
      </w:pPr>
      <w:r w:rsidRPr="00274EF3">
        <w:rPr>
          <w:rFonts w:ascii="Arial" w:hAnsi="Arial" w:cs="Arial"/>
          <w:sz w:val="24"/>
          <w:szCs w:val="24"/>
          <w:lang w:val="en-US"/>
        </w:rPr>
        <w:t>Sessile microorganisms were described as early as the 17</w:t>
      </w:r>
      <w:r w:rsidRPr="00274EF3">
        <w:rPr>
          <w:rFonts w:ascii="Arial" w:hAnsi="Arial" w:cs="Arial"/>
          <w:sz w:val="24"/>
          <w:szCs w:val="24"/>
          <w:vertAlign w:val="superscript"/>
          <w:lang w:val="en-US"/>
        </w:rPr>
        <w:t>th</w:t>
      </w:r>
      <w:r w:rsidRPr="00274EF3">
        <w:rPr>
          <w:rFonts w:ascii="Arial" w:hAnsi="Arial" w:cs="Arial"/>
          <w:sz w:val="24"/>
          <w:szCs w:val="24"/>
          <w:lang w:val="en-US"/>
        </w:rPr>
        <w:t xml:space="preserve"> century. However, the term biofilm arose only in </w:t>
      </w:r>
      <w:r w:rsidR="008919B1">
        <w:rPr>
          <w:rFonts w:ascii="Arial" w:hAnsi="Arial" w:cs="Arial"/>
          <w:sz w:val="24"/>
          <w:szCs w:val="24"/>
          <w:lang w:val="en-US"/>
        </w:rPr>
        <w:t xml:space="preserve">the </w:t>
      </w:r>
      <w:r>
        <w:rPr>
          <w:rFonts w:ascii="Arial" w:hAnsi="Arial" w:cs="Arial"/>
          <w:sz w:val="24"/>
          <w:szCs w:val="24"/>
          <w:lang w:val="en-US"/>
        </w:rPr>
        <w:t>1960s</w:t>
      </w:r>
      <w:r w:rsidRPr="00274EF3">
        <w:rPr>
          <w:rFonts w:ascii="Arial" w:hAnsi="Arial" w:cs="Arial"/>
          <w:sz w:val="24"/>
          <w:szCs w:val="24"/>
          <w:lang w:val="en-US"/>
        </w:rPr>
        <w:t xml:space="preserve"> in wastewater treatment research, and </w:t>
      </w:r>
      <w:r>
        <w:rPr>
          <w:rFonts w:ascii="Arial" w:hAnsi="Arial" w:cs="Arial"/>
          <w:sz w:val="24"/>
          <w:szCs w:val="24"/>
          <w:lang w:val="en-US"/>
        </w:rPr>
        <w:t xml:space="preserve">was </w:t>
      </w:r>
      <w:r w:rsidRPr="00274EF3">
        <w:rPr>
          <w:rFonts w:ascii="Arial" w:hAnsi="Arial" w:cs="Arial"/>
          <w:sz w:val="24"/>
          <w:szCs w:val="24"/>
          <w:lang w:val="en-US"/>
        </w:rPr>
        <w:t>adopted later in marine fouling</w:t>
      </w:r>
      <w:r>
        <w:rPr>
          <w:rFonts w:ascii="Arial" w:hAnsi="Arial" w:cs="Arial"/>
          <w:sz w:val="24"/>
          <w:szCs w:val="24"/>
          <w:lang w:val="en-US"/>
        </w:rPr>
        <w:t xml:space="preserve"> and in</w:t>
      </w:r>
      <w:r w:rsidRPr="00274EF3">
        <w:rPr>
          <w:rFonts w:ascii="Arial" w:hAnsi="Arial" w:cs="Arial"/>
          <w:sz w:val="24"/>
          <w:szCs w:val="24"/>
          <w:lang w:val="en-US"/>
        </w:rPr>
        <w:t xml:space="preserve"> medical and dental microbiology. The sessile mode of microbial life was gradually recognized to be predominant on Earth, and the term biofilm became established for the growth of microorganisms in aggregates, frequently associated with interfaces, although many, if not the majority, of them not being continuous </w:t>
      </w:r>
      <w:r>
        <w:rPr>
          <w:rFonts w:ascii="Arial" w:hAnsi="Arial" w:cs="Arial"/>
          <w:sz w:val="24"/>
          <w:szCs w:val="24"/>
          <w:lang w:val="en-US"/>
        </w:rPr>
        <w:t>“</w:t>
      </w:r>
      <w:r w:rsidRPr="00274EF3">
        <w:rPr>
          <w:rFonts w:ascii="Arial" w:hAnsi="Arial" w:cs="Arial"/>
          <w:sz w:val="24"/>
          <w:szCs w:val="24"/>
          <w:lang w:val="en-US"/>
        </w:rPr>
        <w:t xml:space="preserve">films“ in the strict sense. In this sessile form of life, microorganisms </w:t>
      </w:r>
      <w:r w:rsidRPr="00274EF3">
        <w:rPr>
          <w:rFonts w:ascii="Arial" w:hAnsi="Arial" w:cs="Arial"/>
          <w:sz w:val="24"/>
          <w:szCs w:val="24"/>
          <w:lang w:val="en-US"/>
        </w:rPr>
        <w:lastRenderedPageBreak/>
        <w:t xml:space="preserve">live in close proximity in a matrix of extracellular polymeric substances (EPS). They share emerging properties, clearly distinct from solitary free floating planktonic microbial cells. Common characteristics include the formation of synergistic microconsortia, using the EPS matrix as an external digestion system, the formation of gradients and high biodiversity over microscopically small distances, resource capture and retention, facilitated gene exchange as well as intercellular communication, and enhanced tolerance to antimicrobials. Thus, biofilms belong to the class of collective systems in biology, like forests, bee hives, or coral reefs, although the term film addresses only one form of the various manifestations of microbial aggregates. The uncertainty of this term is </w:t>
      </w:r>
      <w:r w:rsidRPr="00785DCB">
        <w:rPr>
          <w:rFonts w:ascii="Arial" w:hAnsi="Arial" w:cs="Arial"/>
          <w:sz w:val="24"/>
          <w:szCs w:val="24"/>
          <w:lang w:val="en-US"/>
        </w:rPr>
        <w:t>discussed,</w:t>
      </w:r>
      <w:r w:rsidRPr="00274EF3">
        <w:rPr>
          <w:rFonts w:ascii="Arial" w:hAnsi="Arial" w:cs="Arial"/>
          <w:sz w:val="24"/>
          <w:szCs w:val="24"/>
          <w:lang w:val="en-US"/>
        </w:rPr>
        <w:t xml:space="preserve"> and it is acknowledged that it will not like</w:t>
      </w:r>
      <w:r>
        <w:rPr>
          <w:rFonts w:ascii="Arial" w:hAnsi="Arial" w:cs="Arial"/>
          <w:sz w:val="24"/>
          <w:szCs w:val="24"/>
          <w:lang w:val="en-US"/>
        </w:rPr>
        <w:t>l</w:t>
      </w:r>
      <w:r w:rsidRPr="00274EF3">
        <w:rPr>
          <w:rFonts w:ascii="Arial" w:hAnsi="Arial" w:cs="Arial"/>
          <w:sz w:val="24"/>
          <w:szCs w:val="24"/>
          <w:lang w:val="en-US"/>
        </w:rPr>
        <w:t>y be replaced soon, but it is recommended to understand these communities in the broader sense of microbial aggregate</w:t>
      </w:r>
      <w:r>
        <w:rPr>
          <w:rFonts w:ascii="Arial" w:hAnsi="Arial" w:cs="Arial"/>
          <w:sz w:val="24"/>
          <w:szCs w:val="24"/>
        </w:rPr>
        <w:t>s.</w:t>
      </w:r>
    </w:p>
    <w:p w14:paraId="7232D648" w14:textId="77777777" w:rsidR="004B09C5" w:rsidRDefault="004B09C5" w:rsidP="007D2A01">
      <w:pPr>
        <w:spacing w:line="480" w:lineRule="auto"/>
        <w:rPr>
          <w:rFonts w:ascii="Arial" w:hAnsi="Arial" w:cs="Arial"/>
          <w:b/>
          <w:bCs/>
          <w:sz w:val="24"/>
          <w:szCs w:val="24"/>
          <w:lang w:val="en-US"/>
        </w:rPr>
      </w:pPr>
    </w:p>
    <w:p w14:paraId="03BD9B19" w14:textId="1F2BE668" w:rsidR="007D2A01" w:rsidRPr="0077028E" w:rsidRDefault="007D2A01" w:rsidP="007D2A01">
      <w:pPr>
        <w:spacing w:line="480" w:lineRule="auto"/>
        <w:rPr>
          <w:rFonts w:ascii="Arial" w:hAnsi="Arial" w:cs="Arial"/>
          <w:b/>
          <w:bCs/>
          <w:sz w:val="24"/>
          <w:szCs w:val="24"/>
          <w:lang w:val="en-US"/>
        </w:rPr>
      </w:pPr>
      <w:r w:rsidRPr="0077028E">
        <w:rPr>
          <w:rFonts w:ascii="Arial" w:hAnsi="Arial" w:cs="Arial"/>
          <w:b/>
          <w:bCs/>
          <w:sz w:val="24"/>
          <w:szCs w:val="24"/>
          <w:lang w:val="en-US"/>
        </w:rPr>
        <w:t xml:space="preserve">Motivation for the </w:t>
      </w:r>
      <w:r>
        <w:rPr>
          <w:rFonts w:ascii="Arial" w:hAnsi="Arial" w:cs="Arial"/>
          <w:b/>
          <w:bCs/>
          <w:sz w:val="24"/>
          <w:szCs w:val="24"/>
          <w:lang w:val="en-US"/>
        </w:rPr>
        <w:t>perspective</w:t>
      </w:r>
    </w:p>
    <w:p w14:paraId="4160E49B" w14:textId="365FDEFD" w:rsidR="00767982" w:rsidRDefault="007D2A01" w:rsidP="00767982">
      <w:pPr>
        <w:spacing w:line="480" w:lineRule="auto"/>
        <w:rPr>
          <w:rFonts w:ascii="Arial" w:hAnsi="Arial" w:cs="Arial"/>
          <w:i/>
          <w:iCs/>
          <w:sz w:val="24"/>
          <w:szCs w:val="24"/>
          <w:lang w:val="en-US"/>
        </w:rPr>
      </w:pPr>
      <w:r w:rsidRPr="00B77A4F">
        <w:rPr>
          <w:rFonts w:ascii="Arial" w:hAnsi="Arial" w:cs="Arial"/>
          <w:i/>
          <w:iCs/>
          <w:sz w:val="24"/>
          <w:szCs w:val="24"/>
          <w:lang w:val="en-US"/>
        </w:rPr>
        <w:t>We recognize that there have been many previous discussions on the definition of the term “biofilm” but there has not been a review discussing the etymology of the term "biofilm”. By necessity we touch on both definitions and the historical development of biofilm microbiology which is establishing itself as a distinct</w:t>
      </w:r>
      <w:r w:rsidR="00767982">
        <w:rPr>
          <w:rFonts w:ascii="Arial" w:hAnsi="Arial" w:cs="Arial"/>
          <w:i/>
          <w:iCs/>
          <w:sz w:val="24"/>
          <w:szCs w:val="24"/>
          <w:lang w:val="en-US"/>
        </w:rPr>
        <w:t xml:space="preserve"> </w:t>
      </w:r>
      <w:r w:rsidRPr="00B77A4F">
        <w:rPr>
          <w:rFonts w:ascii="Arial" w:hAnsi="Arial" w:cs="Arial"/>
          <w:i/>
          <w:iCs/>
          <w:sz w:val="24"/>
          <w:szCs w:val="24"/>
          <w:lang w:val="en-US"/>
        </w:rPr>
        <w:t xml:space="preserve">discipline. </w:t>
      </w:r>
      <w:r w:rsidR="00767982">
        <w:rPr>
          <w:rFonts w:ascii="Arial" w:hAnsi="Arial" w:cs="Arial"/>
          <w:i/>
          <w:iCs/>
          <w:sz w:val="24"/>
          <w:szCs w:val="24"/>
          <w:lang w:val="en-US"/>
        </w:rPr>
        <w:t xml:space="preserve">Biofilm research is fundamental in nature revealing ever more complexities in these biological systems but is also highly applied, since biofilms impact many aspects of human life. </w:t>
      </w:r>
      <w:r w:rsidRPr="00B77A4F">
        <w:rPr>
          <w:rFonts w:ascii="Arial" w:hAnsi="Arial" w:cs="Arial"/>
          <w:i/>
          <w:iCs/>
          <w:sz w:val="24"/>
          <w:szCs w:val="24"/>
          <w:lang w:val="en-US"/>
        </w:rPr>
        <w:t xml:space="preserve">Since the intended and perceived meanings of scientific terms may change as the discipline evolves we believe it is important to provide context behind the use of the term "biofilm", how it was originally interpreted and how it is interpreted today. We believe that this is not only an academic exercise of historical interest but is important in helping to identify common ground for the exchange of </w:t>
      </w:r>
      <w:r w:rsidRPr="00B77A4F">
        <w:rPr>
          <w:rFonts w:ascii="Arial" w:hAnsi="Arial" w:cs="Arial"/>
          <w:i/>
          <w:iCs/>
          <w:sz w:val="24"/>
          <w:szCs w:val="24"/>
          <w:lang w:val="en-US"/>
        </w:rPr>
        <w:lastRenderedPageBreak/>
        <w:t>ideas and techniques between</w:t>
      </w:r>
      <w:r w:rsidR="008E791A">
        <w:rPr>
          <w:rFonts w:ascii="Arial" w:hAnsi="Arial" w:cs="Arial"/>
          <w:i/>
          <w:iCs/>
          <w:sz w:val="24"/>
          <w:szCs w:val="24"/>
          <w:lang w:val="en-US"/>
        </w:rPr>
        <w:t xml:space="preserve"> biofilm researchers and others studying microbial communities, who might refer to their communities using different terminology.</w:t>
      </w:r>
      <w:r w:rsidRPr="00B77A4F">
        <w:rPr>
          <w:rFonts w:ascii="Arial" w:hAnsi="Arial" w:cs="Arial"/>
          <w:i/>
          <w:iCs/>
          <w:sz w:val="24"/>
          <w:szCs w:val="24"/>
          <w:lang w:val="en-US"/>
        </w:rPr>
        <w:t xml:space="preserve"> </w:t>
      </w:r>
      <w:r w:rsidR="00767982">
        <w:rPr>
          <w:rFonts w:ascii="Arial" w:hAnsi="Arial" w:cs="Arial"/>
          <w:i/>
          <w:iCs/>
          <w:sz w:val="24"/>
          <w:szCs w:val="24"/>
          <w:lang w:val="en-US"/>
        </w:rPr>
        <w:t xml:space="preserve">Arguably, the inherent interdisciplinary nature of biofilm research provides a </w:t>
      </w:r>
      <w:r w:rsidR="008E791A">
        <w:rPr>
          <w:rFonts w:ascii="Arial" w:hAnsi="Arial" w:cs="Arial"/>
          <w:i/>
          <w:iCs/>
          <w:sz w:val="24"/>
          <w:szCs w:val="24"/>
          <w:lang w:val="en-US"/>
        </w:rPr>
        <w:t>centralized hub for those studying microbial communities from seemingly disparate fields ranging from industrial fouling to soil and sediment microbial ecology to wastewater engineering to chronic infections.</w:t>
      </w:r>
    </w:p>
    <w:p w14:paraId="44E5CB22" w14:textId="77777777" w:rsidR="004B09C5" w:rsidRDefault="004B09C5" w:rsidP="004862C6">
      <w:pPr>
        <w:spacing w:line="480" w:lineRule="auto"/>
        <w:rPr>
          <w:rFonts w:ascii="Arial" w:hAnsi="Arial" w:cs="Arial"/>
          <w:b/>
          <w:sz w:val="24"/>
          <w:szCs w:val="24"/>
          <w:lang w:val="en-US"/>
        </w:rPr>
      </w:pPr>
    </w:p>
    <w:p w14:paraId="3B4FB452" w14:textId="3D2EBBC2" w:rsidR="006D1383" w:rsidRPr="006D1383" w:rsidRDefault="006D1383" w:rsidP="004862C6">
      <w:pPr>
        <w:spacing w:line="480" w:lineRule="auto"/>
        <w:rPr>
          <w:rFonts w:ascii="Arial" w:hAnsi="Arial" w:cs="Arial"/>
          <w:b/>
          <w:sz w:val="24"/>
          <w:szCs w:val="24"/>
          <w:lang w:val="en-US"/>
        </w:rPr>
      </w:pPr>
      <w:r>
        <w:rPr>
          <w:rFonts w:ascii="Arial" w:hAnsi="Arial" w:cs="Arial"/>
          <w:b/>
          <w:sz w:val="24"/>
          <w:szCs w:val="24"/>
          <w:lang w:val="en-US"/>
        </w:rPr>
        <w:t>Who put the film in biofilm?</w:t>
      </w:r>
    </w:p>
    <w:p w14:paraId="7BC57DF6" w14:textId="5D0886C4" w:rsidR="00003D09" w:rsidRPr="00CE69C1" w:rsidRDefault="004572C4" w:rsidP="004862C6">
      <w:pPr>
        <w:spacing w:line="480" w:lineRule="auto"/>
        <w:rPr>
          <w:rFonts w:ascii="Arial" w:hAnsi="Arial" w:cs="Arial"/>
          <w:sz w:val="24"/>
          <w:szCs w:val="24"/>
          <w:lang w:val="en-US"/>
        </w:rPr>
      </w:pPr>
      <w:r w:rsidRPr="00CE69C1">
        <w:rPr>
          <w:rFonts w:ascii="Arial" w:hAnsi="Arial" w:cs="Arial"/>
          <w:sz w:val="24"/>
          <w:szCs w:val="24"/>
          <w:lang w:val="en-US"/>
        </w:rPr>
        <w:t>The f</w:t>
      </w:r>
      <w:r w:rsidR="000969CB" w:rsidRPr="00CE69C1">
        <w:rPr>
          <w:rFonts w:ascii="Arial" w:hAnsi="Arial" w:cs="Arial"/>
          <w:sz w:val="24"/>
          <w:szCs w:val="24"/>
          <w:lang w:val="en-US"/>
        </w:rPr>
        <w:t>irst report</w:t>
      </w:r>
      <w:r w:rsidR="00003D09" w:rsidRPr="00CE69C1">
        <w:rPr>
          <w:rFonts w:ascii="Arial" w:hAnsi="Arial" w:cs="Arial"/>
          <w:sz w:val="24"/>
          <w:szCs w:val="24"/>
          <w:lang w:val="en-US"/>
        </w:rPr>
        <w:t xml:space="preserve"> </w:t>
      </w:r>
      <w:r w:rsidR="00AC7BB5" w:rsidRPr="00CE69C1">
        <w:rPr>
          <w:rFonts w:ascii="Arial" w:hAnsi="Arial" w:cs="Arial"/>
          <w:sz w:val="24"/>
          <w:szCs w:val="24"/>
          <w:lang w:val="en-US"/>
        </w:rPr>
        <w:t>on</w:t>
      </w:r>
      <w:r w:rsidR="00003D09" w:rsidRPr="00CE69C1">
        <w:rPr>
          <w:rFonts w:ascii="Arial" w:hAnsi="Arial" w:cs="Arial"/>
          <w:sz w:val="24"/>
          <w:szCs w:val="24"/>
          <w:lang w:val="en-US"/>
        </w:rPr>
        <w:t xml:space="preserve"> microbial communities colonizing surfaces</w:t>
      </w:r>
      <w:r w:rsidRPr="00CE69C1">
        <w:rPr>
          <w:rFonts w:ascii="Arial" w:hAnsi="Arial" w:cs="Arial"/>
          <w:sz w:val="24"/>
          <w:szCs w:val="24"/>
          <w:lang w:val="en-US"/>
        </w:rPr>
        <w:t xml:space="preserve"> was </w:t>
      </w:r>
      <w:r w:rsidR="004B09C5">
        <w:rPr>
          <w:rFonts w:ascii="Arial" w:hAnsi="Arial" w:cs="Arial"/>
          <w:sz w:val="24"/>
          <w:szCs w:val="24"/>
          <w:lang w:val="en-US"/>
        </w:rPr>
        <w:t>published already</w:t>
      </w:r>
      <w:r w:rsidRPr="00CE69C1">
        <w:rPr>
          <w:rFonts w:ascii="Arial" w:hAnsi="Arial" w:cs="Arial"/>
          <w:sz w:val="24"/>
          <w:szCs w:val="24"/>
          <w:lang w:val="en-US"/>
        </w:rPr>
        <w:t xml:space="preserve"> in the 17</w:t>
      </w:r>
      <w:r w:rsidRPr="00CE69C1">
        <w:rPr>
          <w:rFonts w:ascii="Arial" w:hAnsi="Arial" w:cs="Arial"/>
          <w:sz w:val="24"/>
          <w:szCs w:val="24"/>
          <w:vertAlign w:val="superscript"/>
          <w:lang w:val="en-US"/>
        </w:rPr>
        <w:t>th</w:t>
      </w:r>
      <w:r w:rsidRPr="00CE69C1">
        <w:rPr>
          <w:rFonts w:ascii="Arial" w:hAnsi="Arial" w:cs="Arial"/>
          <w:sz w:val="24"/>
          <w:szCs w:val="24"/>
          <w:lang w:val="en-US"/>
        </w:rPr>
        <w:t xml:space="preserve"> cen</w:t>
      </w:r>
      <w:r w:rsidR="00C11ECF">
        <w:rPr>
          <w:rFonts w:ascii="Arial" w:hAnsi="Arial" w:cs="Arial"/>
          <w:sz w:val="24"/>
          <w:szCs w:val="24"/>
          <w:lang w:val="en-US"/>
        </w:rPr>
        <w:t xml:space="preserve">tury where famously </w:t>
      </w:r>
      <w:r w:rsidRPr="00CE69C1">
        <w:rPr>
          <w:rFonts w:ascii="Arial" w:hAnsi="Arial" w:cs="Arial"/>
          <w:sz w:val="24"/>
          <w:szCs w:val="24"/>
          <w:lang w:val="en-US"/>
        </w:rPr>
        <w:t xml:space="preserve">the aggregates of microbes in the “scurf” scraped from teeth and </w:t>
      </w:r>
      <w:r w:rsidR="00770A81" w:rsidRPr="00CE69C1">
        <w:rPr>
          <w:rFonts w:ascii="Arial" w:hAnsi="Arial" w:cs="Arial"/>
          <w:sz w:val="24"/>
          <w:szCs w:val="24"/>
          <w:lang w:val="en-US"/>
        </w:rPr>
        <w:t>tongue</w:t>
      </w:r>
      <w:r w:rsidR="009152AF" w:rsidRPr="00CE69C1">
        <w:rPr>
          <w:rFonts w:ascii="Arial" w:hAnsi="Arial" w:cs="Arial"/>
          <w:sz w:val="24"/>
          <w:szCs w:val="24"/>
          <w:lang w:val="en-US"/>
        </w:rPr>
        <w:t xml:space="preserve"> </w:t>
      </w:r>
      <w:r w:rsidR="004B09C5">
        <w:rPr>
          <w:rFonts w:ascii="Arial" w:hAnsi="Arial" w:cs="Arial"/>
          <w:sz w:val="24"/>
          <w:szCs w:val="24"/>
          <w:lang w:val="en-US"/>
        </w:rPr>
        <w:t xml:space="preserve">were described </w:t>
      </w:r>
      <w:r w:rsidR="00085BA8" w:rsidRPr="00CE69C1">
        <w:rPr>
          <w:rFonts w:ascii="Arial" w:hAnsi="Arial" w:cs="Arial"/>
          <w:sz w:val="24"/>
          <w:szCs w:val="24"/>
          <w:lang w:val="en-US"/>
        </w:rPr>
        <w:t>[1]</w:t>
      </w:r>
      <w:r w:rsidRPr="00CE69C1">
        <w:rPr>
          <w:rFonts w:ascii="Arial" w:hAnsi="Arial" w:cs="Arial"/>
          <w:sz w:val="24"/>
          <w:szCs w:val="24"/>
          <w:lang w:val="en-US"/>
        </w:rPr>
        <w:t xml:space="preserve">. </w:t>
      </w:r>
      <w:r w:rsidR="00003D09" w:rsidRPr="00CE69C1">
        <w:rPr>
          <w:rFonts w:ascii="Arial" w:hAnsi="Arial" w:cs="Arial"/>
          <w:sz w:val="24"/>
          <w:szCs w:val="24"/>
          <w:lang w:val="en-US"/>
        </w:rPr>
        <w:t xml:space="preserve">The </w:t>
      </w:r>
      <w:r w:rsidR="00AC7BB5" w:rsidRPr="00CE69C1">
        <w:rPr>
          <w:rFonts w:ascii="Arial" w:hAnsi="Arial" w:cs="Arial"/>
          <w:sz w:val="24"/>
          <w:szCs w:val="24"/>
          <w:lang w:val="en-US"/>
        </w:rPr>
        <w:t>more widespread access to</w:t>
      </w:r>
      <w:r w:rsidR="00003D09" w:rsidRPr="00CE69C1">
        <w:rPr>
          <w:rFonts w:ascii="Arial" w:hAnsi="Arial" w:cs="Arial"/>
          <w:sz w:val="24"/>
          <w:szCs w:val="24"/>
          <w:lang w:val="en-US"/>
        </w:rPr>
        <w:t xml:space="preserve"> microscopes </w:t>
      </w:r>
      <w:r w:rsidR="00770A81" w:rsidRPr="00CE69C1">
        <w:rPr>
          <w:rFonts w:ascii="Arial" w:hAnsi="Arial" w:cs="Arial"/>
          <w:sz w:val="24"/>
          <w:szCs w:val="24"/>
          <w:lang w:val="en-US"/>
        </w:rPr>
        <w:t xml:space="preserve">in the years to come </w:t>
      </w:r>
      <w:r w:rsidR="00003D09" w:rsidRPr="00CE69C1">
        <w:rPr>
          <w:rFonts w:ascii="Arial" w:hAnsi="Arial" w:cs="Arial"/>
          <w:sz w:val="24"/>
          <w:szCs w:val="24"/>
          <w:lang w:val="en-US"/>
        </w:rPr>
        <w:t xml:space="preserve">made it possible for </w:t>
      </w:r>
      <w:r w:rsidRPr="00CE69C1">
        <w:rPr>
          <w:rFonts w:ascii="Arial" w:hAnsi="Arial" w:cs="Arial"/>
          <w:sz w:val="24"/>
          <w:szCs w:val="24"/>
          <w:lang w:val="en-US"/>
        </w:rPr>
        <w:t>naturalists</w:t>
      </w:r>
      <w:r w:rsidR="00003D09" w:rsidRPr="00CE69C1">
        <w:rPr>
          <w:rFonts w:ascii="Arial" w:hAnsi="Arial" w:cs="Arial"/>
          <w:sz w:val="24"/>
          <w:szCs w:val="24"/>
          <w:lang w:val="en-US"/>
        </w:rPr>
        <w:t xml:space="preserve"> to </w:t>
      </w:r>
      <w:r w:rsidRPr="00CE69C1">
        <w:rPr>
          <w:rFonts w:ascii="Arial" w:hAnsi="Arial" w:cs="Arial"/>
          <w:sz w:val="24"/>
          <w:szCs w:val="24"/>
          <w:lang w:val="en-US"/>
        </w:rPr>
        <w:t>study</w:t>
      </w:r>
      <w:r w:rsidR="00003D09" w:rsidRPr="00CE69C1">
        <w:rPr>
          <w:rFonts w:ascii="Arial" w:hAnsi="Arial" w:cs="Arial"/>
          <w:sz w:val="24"/>
          <w:szCs w:val="24"/>
          <w:lang w:val="en-US"/>
        </w:rPr>
        <w:t xml:space="preserve"> such</w:t>
      </w:r>
      <w:r w:rsidRPr="00CE69C1">
        <w:rPr>
          <w:rFonts w:ascii="Arial" w:hAnsi="Arial" w:cs="Arial"/>
          <w:sz w:val="24"/>
          <w:szCs w:val="24"/>
          <w:lang w:val="en-US"/>
        </w:rPr>
        <w:t xml:space="preserve"> microbial communities either in the field </w:t>
      </w:r>
      <w:r w:rsidR="009152AF" w:rsidRPr="00CE69C1">
        <w:rPr>
          <w:rFonts w:ascii="Arial" w:hAnsi="Arial" w:cs="Arial"/>
          <w:sz w:val="24"/>
          <w:szCs w:val="24"/>
          <w:lang w:val="en-US"/>
        </w:rPr>
        <w:t xml:space="preserve">or </w:t>
      </w:r>
      <w:r w:rsidR="00770A81" w:rsidRPr="00CE69C1">
        <w:rPr>
          <w:rFonts w:ascii="Arial" w:hAnsi="Arial" w:cs="Arial"/>
          <w:sz w:val="24"/>
          <w:szCs w:val="24"/>
          <w:lang w:val="en-US"/>
        </w:rPr>
        <w:t>in</w:t>
      </w:r>
      <w:r w:rsidR="009152AF" w:rsidRPr="00CE69C1">
        <w:rPr>
          <w:rFonts w:ascii="Arial" w:hAnsi="Arial" w:cs="Arial"/>
          <w:sz w:val="24"/>
          <w:szCs w:val="24"/>
          <w:lang w:val="en-US"/>
        </w:rPr>
        <w:t xml:space="preserve"> samples taken back to the lab</w:t>
      </w:r>
      <w:r w:rsidR="00003D09" w:rsidRPr="00CE69C1">
        <w:rPr>
          <w:rFonts w:ascii="Arial" w:hAnsi="Arial" w:cs="Arial"/>
          <w:sz w:val="24"/>
          <w:szCs w:val="24"/>
          <w:lang w:val="en-US"/>
        </w:rPr>
        <w:t xml:space="preserve">. The objects of observation were </w:t>
      </w:r>
      <w:r w:rsidR="00770A81" w:rsidRPr="00CE69C1">
        <w:rPr>
          <w:rFonts w:ascii="Arial" w:hAnsi="Arial" w:cs="Arial"/>
          <w:sz w:val="24"/>
          <w:szCs w:val="24"/>
          <w:lang w:val="en-US"/>
        </w:rPr>
        <w:t>usually</w:t>
      </w:r>
      <w:r w:rsidR="003F4A05">
        <w:rPr>
          <w:rFonts w:ascii="Arial" w:hAnsi="Arial" w:cs="Arial"/>
          <w:sz w:val="24"/>
          <w:szCs w:val="24"/>
          <w:lang w:val="en-US"/>
        </w:rPr>
        <w:t xml:space="preserve"> plankton-</w:t>
      </w:r>
      <w:r w:rsidR="00770A81" w:rsidRPr="00CE69C1">
        <w:rPr>
          <w:rFonts w:ascii="Arial" w:hAnsi="Arial" w:cs="Arial"/>
          <w:sz w:val="24"/>
          <w:szCs w:val="24"/>
          <w:lang w:val="en-US"/>
        </w:rPr>
        <w:t xml:space="preserve">containing aqueous </w:t>
      </w:r>
      <w:r w:rsidR="00003D09" w:rsidRPr="00CE69C1">
        <w:rPr>
          <w:rFonts w:ascii="Arial" w:hAnsi="Arial" w:cs="Arial"/>
          <w:sz w:val="24"/>
          <w:szCs w:val="24"/>
          <w:lang w:val="en-US"/>
        </w:rPr>
        <w:t xml:space="preserve">samples, but also organisms colonizing </w:t>
      </w:r>
      <w:r w:rsidR="00770A81" w:rsidRPr="00CE69C1">
        <w:rPr>
          <w:rFonts w:ascii="Arial" w:hAnsi="Arial" w:cs="Arial"/>
          <w:sz w:val="24"/>
          <w:szCs w:val="24"/>
          <w:lang w:val="en-US"/>
        </w:rPr>
        <w:t>surfaces such as the</w:t>
      </w:r>
      <w:r w:rsidR="00003D09" w:rsidRPr="00CE69C1">
        <w:rPr>
          <w:rFonts w:ascii="Arial" w:hAnsi="Arial" w:cs="Arial"/>
          <w:sz w:val="24"/>
          <w:szCs w:val="24"/>
          <w:lang w:val="en-US"/>
        </w:rPr>
        <w:t xml:space="preserve"> submersed leaves of plants or inert </w:t>
      </w:r>
      <w:r w:rsidR="001B5554" w:rsidRPr="00CE69C1">
        <w:rPr>
          <w:rFonts w:ascii="Arial" w:hAnsi="Arial" w:cs="Arial"/>
          <w:sz w:val="24"/>
          <w:szCs w:val="24"/>
          <w:lang w:val="en-US"/>
        </w:rPr>
        <w:t>materials</w:t>
      </w:r>
      <w:r w:rsidR="0043331E">
        <w:rPr>
          <w:rFonts w:ascii="Arial" w:hAnsi="Arial" w:cs="Arial"/>
          <w:sz w:val="24"/>
          <w:szCs w:val="24"/>
          <w:lang w:val="en-US"/>
        </w:rPr>
        <w:t>, e.g.,</w:t>
      </w:r>
      <w:r w:rsidR="001B5554" w:rsidRPr="00CE69C1">
        <w:rPr>
          <w:rFonts w:ascii="Arial" w:hAnsi="Arial" w:cs="Arial"/>
          <w:sz w:val="24"/>
          <w:szCs w:val="24"/>
          <w:lang w:val="en-US"/>
        </w:rPr>
        <w:t xml:space="preserve"> rocks and sediments</w:t>
      </w:r>
      <w:r w:rsidR="00003D09" w:rsidRPr="00CE69C1">
        <w:rPr>
          <w:rFonts w:ascii="Arial" w:hAnsi="Arial" w:cs="Arial"/>
          <w:sz w:val="24"/>
          <w:szCs w:val="24"/>
          <w:lang w:val="en-US"/>
        </w:rPr>
        <w:t>. The organisms examined and described were mostly animals, algae and prot</w:t>
      </w:r>
      <w:r w:rsidR="007933C2" w:rsidRPr="00CE69C1">
        <w:rPr>
          <w:rFonts w:ascii="Arial" w:hAnsi="Arial" w:cs="Arial"/>
          <w:sz w:val="24"/>
          <w:szCs w:val="24"/>
          <w:lang w:val="en-US"/>
        </w:rPr>
        <w:t>ists</w:t>
      </w:r>
      <w:r w:rsidR="00003D09" w:rsidRPr="00CE69C1">
        <w:rPr>
          <w:rFonts w:ascii="Arial" w:hAnsi="Arial" w:cs="Arial"/>
          <w:sz w:val="24"/>
          <w:szCs w:val="24"/>
          <w:lang w:val="en-US"/>
        </w:rPr>
        <w:t>. The much smaller bacteria were hardly ever mentioned</w:t>
      </w:r>
      <w:r w:rsidR="000969CB" w:rsidRPr="00CE69C1">
        <w:rPr>
          <w:rFonts w:ascii="Arial" w:hAnsi="Arial" w:cs="Arial"/>
          <w:sz w:val="24"/>
          <w:szCs w:val="24"/>
          <w:lang w:val="en-US"/>
        </w:rPr>
        <w:t>;</w:t>
      </w:r>
      <w:r w:rsidR="00003D09" w:rsidRPr="00CE69C1">
        <w:rPr>
          <w:rFonts w:ascii="Arial" w:hAnsi="Arial" w:cs="Arial"/>
          <w:sz w:val="24"/>
          <w:szCs w:val="24"/>
          <w:lang w:val="en-US"/>
        </w:rPr>
        <w:t xml:space="preserve"> only </w:t>
      </w:r>
      <w:r w:rsidR="00B9694B" w:rsidRPr="00CE69C1">
        <w:rPr>
          <w:rFonts w:ascii="Arial" w:hAnsi="Arial" w:cs="Arial"/>
          <w:sz w:val="24"/>
          <w:szCs w:val="24"/>
          <w:lang w:val="en-US"/>
        </w:rPr>
        <w:t xml:space="preserve">in communities with </w:t>
      </w:r>
      <w:r w:rsidR="00003D09" w:rsidRPr="00CE69C1">
        <w:rPr>
          <w:rFonts w:ascii="Arial" w:hAnsi="Arial" w:cs="Arial"/>
          <w:sz w:val="24"/>
          <w:szCs w:val="24"/>
          <w:lang w:val="en-US"/>
        </w:rPr>
        <w:t>exceptionally large bacteria of distinct morphology, e.g.</w:t>
      </w:r>
      <w:r w:rsidR="000869CA" w:rsidRPr="00CE69C1">
        <w:rPr>
          <w:rFonts w:ascii="Arial" w:hAnsi="Arial" w:cs="Arial"/>
          <w:sz w:val="24"/>
          <w:szCs w:val="24"/>
          <w:lang w:val="en-US"/>
        </w:rPr>
        <w:t xml:space="preserve">, </w:t>
      </w:r>
      <w:r w:rsidR="00003D09" w:rsidRPr="00CE69C1">
        <w:rPr>
          <w:rFonts w:ascii="Arial" w:hAnsi="Arial" w:cs="Arial"/>
          <w:sz w:val="24"/>
          <w:szCs w:val="24"/>
          <w:lang w:val="en-US"/>
        </w:rPr>
        <w:t xml:space="preserve">(phototrophic) sulfur bacteria or some iron bacteria, were </w:t>
      </w:r>
      <w:r w:rsidR="00C11ECF">
        <w:rPr>
          <w:rFonts w:ascii="Arial" w:hAnsi="Arial" w:cs="Arial"/>
          <w:sz w:val="24"/>
          <w:szCs w:val="24"/>
          <w:lang w:val="en-US"/>
        </w:rPr>
        <w:t xml:space="preserve">such microorganisms </w:t>
      </w:r>
      <w:r w:rsidR="00003D09" w:rsidRPr="00CE69C1">
        <w:rPr>
          <w:rFonts w:ascii="Arial" w:hAnsi="Arial" w:cs="Arial"/>
          <w:sz w:val="24"/>
          <w:szCs w:val="24"/>
          <w:lang w:val="en-US"/>
        </w:rPr>
        <w:t>described and even named. The</w:t>
      </w:r>
      <w:r w:rsidR="003F4A05">
        <w:rPr>
          <w:rFonts w:ascii="Arial" w:hAnsi="Arial" w:cs="Arial"/>
          <w:sz w:val="24"/>
          <w:szCs w:val="24"/>
          <w:lang w:val="en-US"/>
        </w:rPr>
        <w:t xml:space="preserve"> terms</w:t>
      </w:r>
      <w:r w:rsidR="00003D09" w:rsidRPr="00CE69C1">
        <w:rPr>
          <w:rFonts w:ascii="Arial" w:hAnsi="Arial" w:cs="Arial"/>
          <w:sz w:val="24"/>
          <w:szCs w:val="24"/>
          <w:lang w:val="en-US"/>
        </w:rPr>
        <w:t xml:space="preserve"> used for these surface colonizing communities </w:t>
      </w:r>
      <w:r w:rsidR="00770A81" w:rsidRPr="00CE69C1">
        <w:rPr>
          <w:rFonts w:ascii="Arial" w:hAnsi="Arial" w:cs="Arial"/>
          <w:sz w:val="24"/>
          <w:szCs w:val="24"/>
          <w:lang w:val="en-US"/>
        </w:rPr>
        <w:t>varied</w:t>
      </w:r>
      <w:r w:rsidR="00B9694B" w:rsidRPr="00CE69C1">
        <w:rPr>
          <w:rFonts w:ascii="Arial" w:hAnsi="Arial" w:cs="Arial"/>
          <w:sz w:val="24"/>
          <w:szCs w:val="24"/>
          <w:lang w:val="en-US"/>
        </w:rPr>
        <w:t>,</w:t>
      </w:r>
      <w:r w:rsidR="00003D09" w:rsidRPr="00CE69C1">
        <w:rPr>
          <w:rFonts w:ascii="Arial" w:hAnsi="Arial" w:cs="Arial"/>
          <w:sz w:val="24"/>
          <w:szCs w:val="24"/>
          <w:lang w:val="en-US"/>
        </w:rPr>
        <w:t xml:space="preserve"> e.g.</w:t>
      </w:r>
      <w:r w:rsidR="00B92D2E" w:rsidRPr="00CE69C1">
        <w:rPr>
          <w:rFonts w:ascii="Arial" w:hAnsi="Arial" w:cs="Arial"/>
          <w:sz w:val="24"/>
          <w:szCs w:val="24"/>
          <w:lang w:val="en-US"/>
        </w:rPr>
        <w:t xml:space="preserve">, </w:t>
      </w:r>
      <w:r w:rsidR="00003D09" w:rsidRPr="00CE69C1">
        <w:rPr>
          <w:rFonts w:ascii="Arial" w:hAnsi="Arial" w:cs="Arial"/>
          <w:sz w:val="24"/>
          <w:szCs w:val="24"/>
          <w:lang w:val="en-US"/>
        </w:rPr>
        <w:t>“</w:t>
      </w:r>
      <w:r w:rsidR="004B09C5">
        <w:rPr>
          <w:rFonts w:ascii="Arial" w:hAnsi="Arial" w:cs="Arial"/>
          <w:sz w:val="24"/>
          <w:szCs w:val="24"/>
          <w:lang w:val="en-US"/>
        </w:rPr>
        <w:t>A</w:t>
      </w:r>
      <w:r w:rsidR="00003D09" w:rsidRPr="00CE69C1">
        <w:rPr>
          <w:rFonts w:ascii="Arial" w:hAnsi="Arial" w:cs="Arial"/>
          <w:sz w:val="24"/>
          <w:szCs w:val="24"/>
          <w:lang w:val="en-US"/>
        </w:rPr>
        <w:t>ufwuchs”</w:t>
      </w:r>
      <w:r w:rsidR="001B5554" w:rsidRPr="00CE69C1">
        <w:rPr>
          <w:rFonts w:ascii="Arial" w:hAnsi="Arial" w:cs="Arial"/>
          <w:sz w:val="24"/>
          <w:szCs w:val="24"/>
          <w:lang w:val="en-US"/>
        </w:rPr>
        <w:t xml:space="preserve"> (German for "surface growth" or "overgrowth")</w:t>
      </w:r>
      <w:r w:rsidR="00085BA8" w:rsidRPr="00CE69C1">
        <w:rPr>
          <w:rFonts w:ascii="Arial" w:hAnsi="Arial" w:cs="Arial"/>
          <w:sz w:val="24"/>
          <w:szCs w:val="24"/>
          <w:lang w:val="en-US"/>
        </w:rPr>
        <w:t xml:space="preserve"> [2]</w:t>
      </w:r>
      <w:r w:rsidR="00770A81" w:rsidRPr="00CE69C1">
        <w:rPr>
          <w:rFonts w:ascii="Arial" w:hAnsi="Arial" w:cs="Arial"/>
          <w:sz w:val="24"/>
          <w:szCs w:val="24"/>
          <w:lang w:val="en-US"/>
        </w:rPr>
        <w:t>,</w:t>
      </w:r>
      <w:r w:rsidR="005C2935" w:rsidRPr="00CE69C1">
        <w:rPr>
          <w:rFonts w:ascii="Arial" w:hAnsi="Arial" w:cs="Arial"/>
          <w:sz w:val="24"/>
          <w:szCs w:val="24"/>
          <w:lang w:val="en-US"/>
        </w:rPr>
        <w:t xml:space="preserve"> or</w:t>
      </w:r>
      <w:r w:rsidR="00003D09" w:rsidRPr="00CE69C1">
        <w:rPr>
          <w:rFonts w:ascii="Arial" w:hAnsi="Arial" w:cs="Arial"/>
          <w:sz w:val="24"/>
          <w:szCs w:val="24"/>
          <w:lang w:val="en-US"/>
        </w:rPr>
        <w:t xml:space="preserve"> </w:t>
      </w:r>
      <w:r w:rsidR="001B5554" w:rsidRPr="00CE69C1">
        <w:rPr>
          <w:rFonts w:ascii="Arial" w:hAnsi="Arial" w:cs="Arial"/>
          <w:sz w:val="24"/>
          <w:szCs w:val="24"/>
          <w:lang w:val="en-US"/>
        </w:rPr>
        <w:t>epiphyton</w:t>
      </w:r>
      <w:r w:rsidR="005C2935" w:rsidRPr="00CE69C1">
        <w:rPr>
          <w:rFonts w:ascii="Arial" w:hAnsi="Arial" w:cs="Arial"/>
          <w:sz w:val="24"/>
          <w:szCs w:val="24"/>
          <w:lang w:val="en-US"/>
        </w:rPr>
        <w:t xml:space="preserve"> </w:t>
      </w:r>
      <w:r w:rsidR="00085BA8" w:rsidRPr="00CE69C1">
        <w:rPr>
          <w:rFonts w:ascii="Arial" w:hAnsi="Arial" w:cs="Arial"/>
          <w:sz w:val="24"/>
          <w:szCs w:val="24"/>
          <w:lang w:val="en-US"/>
        </w:rPr>
        <w:t>[3]</w:t>
      </w:r>
      <w:r w:rsidR="005C2935" w:rsidRPr="00CE69C1">
        <w:rPr>
          <w:rFonts w:ascii="Arial" w:hAnsi="Arial" w:cs="Arial"/>
          <w:sz w:val="24"/>
          <w:szCs w:val="24"/>
          <w:lang w:val="en-US"/>
        </w:rPr>
        <w:t>.</w:t>
      </w:r>
      <w:r w:rsidR="001B5554" w:rsidRPr="00CE69C1">
        <w:rPr>
          <w:rFonts w:ascii="Arial" w:hAnsi="Arial" w:cs="Arial"/>
          <w:sz w:val="24"/>
          <w:szCs w:val="24"/>
          <w:lang w:val="en-US"/>
        </w:rPr>
        <w:t xml:space="preserve"> </w:t>
      </w:r>
    </w:p>
    <w:p w14:paraId="627E2DD7" w14:textId="21B53F92" w:rsidR="0096217C" w:rsidRPr="00CE69C1" w:rsidRDefault="00A13C72" w:rsidP="004862C6">
      <w:pPr>
        <w:spacing w:line="480" w:lineRule="auto"/>
        <w:rPr>
          <w:rFonts w:ascii="Arial" w:hAnsi="Arial" w:cs="Arial"/>
          <w:sz w:val="24"/>
          <w:szCs w:val="24"/>
          <w:lang w:val="en-US"/>
        </w:rPr>
      </w:pPr>
      <w:r w:rsidRPr="00CE69C1">
        <w:rPr>
          <w:rFonts w:ascii="Arial" w:hAnsi="Arial" w:cs="Arial"/>
          <w:sz w:val="24"/>
          <w:szCs w:val="24"/>
          <w:lang w:val="en-US"/>
        </w:rPr>
        <w:t xml:space="preserve">Some of the earliest references to what we now </w:t>
      </w:r>
      <w:r w:rsidR="000603DC" w:rsidRPr="00CE69C1">
        <w:rPr>
          <w:rFonts w:ascii="Arial" w:hAnsi="Arial" w:cs="Arial"/>
          <w:sz w:val="24"/>
          <w:szCs w:val="24"/>
          <w:lang w:val="en-US"/>
        </w:rPr>
        <w:t xml:space="preserve">call </w:t>
      </w:r>
      <w:r w:rsidR="00945768" w:rsidRPr="00CE69C1">
        <w:rPr>
          <w:rFonts w:ascii="Arial" w:hAnsi="Arial" w:cs="Arial"/>
          <w:sz w:val="24"/>
          <w:szCs w:val="24"/>
          <w:lang w:val="en-US"/>
        </w:rPr>
        <w:t>“</w:t>
      </w:r>
      <w:r w:rsidRPr="00CE69C1">
        <w:rPr>
          <w:rFonts w:ascii="Arial" w:hAnsi="Arial" w:cs="Arial"/>
          <w:sz w:val="24"/>
          <w:szCs w:val="24"/>
          <w:lang w:val="en-US"/>
        </w:rPr>
        <w:t xml:space="preserve">biofilm“ </w:t>
      </w:r>
      <w:r w:rsidR="00945768" w:rsidRPr="00CE69C1">
        <w:rPr>
          <w:rFonts w:ascii="Arial" w:hAnsi="Arial" w:cs="Arial"/>
          <w:sz w:val="24"/>
          <w:szCs w:val="24"/>
          <w:lang w:val="en-US"/>
        </w:rPr>
        <w:t>originated</w:t>
      </w:r>
      <w:r w:rsidRPr="00CE69C1">
        <w:rPr>
          <w:rFonts w:ascii="Arial" w:hAnsi="Arial" w:cs="Arial"/>
          <w:sz w:val="24"/>
          <w:szCs w:val="24"/>
          <w:lang w:val="en-US"/>
        </w:rPr>
        <w:t xml:space="preserve"> </w:t>
      </w:r>
      <w:r w:rsidR="00945768" w:rsidRPr="00CE69C1">
        <w:rPr>
          <w:rFonts w:ascii="Arial" w:hAnsi="Arial" w:cs="Arial"/>
          <w:sz w:val="24"/>
          <w:szCs w:val="24"/>
          <w:lang w:val="en-US"/>
        </w:rPr>
        <w:t xml:space="preserve">in  </w:t>
      </w:r>
      <w:r w:rsidRPr="00CE69C1">
        <w:rPr>
          <w:rFonts w:ascii="Arial" w:hAnsi="Arial" w:cs="Arial"/>
          <w:sz w:val="24"/>
          <w:szCs w:val="24"/>
          <w:lang w:val="en-US"/>
        </w:rPr>
        <w:t xml:space="preserve">wastewater treatment, marine fouling and dental microbiology. </w:t>
      </w:r>
      <w:r w:rsidR="006F0649" w:rsidRPr="00CE69C1">
        <w:rPr>
          <w:rFonts w:ascii="Arial" w:hAnsi="Arial" w:cs="Arial"/>
          <w:sz w:val="24"/>
          <w:szCs w:val="24"/>
          <w:lang w:val="en-US"/>
        </w:rPr>
        <w:t>In these v</w:t>
      </w:r>
      <w:r w:rsidR="005B04EA" w:rsidRPr="00CE69C1">
        <w:rPr>
          <w:rFonts w:ascii="Arial" w:hAnsi="Arial" w:cs="Arial"/>
          <w:sz w:val="24"/>
          <w:szCs w:val="24"/>
          <w:lang w:val="en-US"/>
        </w:rPr>
        <w:t xml:space="preserve">aried </w:t>
      </w:r>
      <w:r w:rsidR="006F0649" w:rsidRPr="00CE69C1">
        <w:rPr>
          <w:rFonts w:ascii="Arial" w:hAnsi="Arial" w:cs="Arial"/>
          <w:sz w:val="24"/>
          <w:szCs w:val="24"/>
          <w:lang w:val="en-US"/>
        </w:rPr>
        <w:t>fields</w:t>
      </w:r>
      <w:r w:rsidR="00945768" w:rsidRPr="00CE69C1">
        <w:rPr>
          <w:rFonts w:ascii="Arial" w:hAnsi="Arial" w:cs="Arial"/>
          <w:sz w:val="24"/>
          <w:szCs w:val="24"/>
          <w:lang w:val="en-US"/>
        </w:rPr>
        <w:t>,</w:t>
      </w:r>
      <w:r w:rsidR="006F0649" w:rsidRPr="00CE69C1">
        <w:rPr>
          <w:rFonts w:ascii="Arial" w:hAnsi="Arial" w:cs="Arial"/>
          <w:sz w:val="24"/>
          <w:szCs w:val="24"/>
          <w:lang w:val="en-US"/>
        </w:rPr>
        <w:t xml:space="preserve"> the </w:t>
      </w:r>
      <w:r w:rsidR="00CD1FF4" w:rsidRPr="00CE69C1">
        <w:rPr>
          <w:rFonts w:ascii="Arial" w:hAnsi="Arial" w:cs="Arial"/>
          <w:sz w:val="24"/>
          <w:szCs w:val="24"/>
          <w:lang w:val="en-US"/>
        </w:rPr>
        <w:t xml:space="preserve">word </w:t>
      </w:r>
      <w:r w:rsidR="00945768" w:rsidRPr="00CE69C1">
        <w:rPr>
          <w:rFonts w:ascii="Arial" w:hAnsi="Arial" w:cs="Arial"/>
          <w:sz w:val="24"/>
          <w:szCs w:val="24"/>
          <w:lang w:val="en-US"/>
        </w:rPr>
        <w:t>“</w:t>
      </w:r>
      <w:r w:rsidRPr="00CE69C1">
        <w:rPr>
          <w:rFonts w:ascii="Arial" w:hAnsi="Arial" w:cs="Arial"/>
          <w:sz w:val="24"/>
          <w:szCs w:val="24"/>
          <w:lang w:val="en-US"/>
        </w:rPr>
        <w:t xml:space="preserve">film“ was commonly used to describe the biological layer </w:t>
      </w:r>
      <w:r w:rsidR="000603DC" w:rsidRPr="00CE69C1">
        <w:rPr>
          <w:rFonts w:ascii="Arial" w:hAnsi="Arial" w:cs="Arial"/>
          <w:sz w:val="24"/>
          <w:szCs w:val="24"/>
          <w:lang w:val="en-US"/>
        </w:rPr>
        <w:t xml:space="preserve">that </w:t>
      </w:r>
      <w:r w:rsidRPr="00CE69C1">
        <w:rPr>
          <w:rFonts w:ascii="Arial" w:hAnsi="Arial" w:cs="Arial"/>
          <w:sz w:val="24"/>
          <w:szCs w:val="24"/>
          <w:lang w:val="en-US"/>
        </w:rPr>
        <w:t>formed on</w:t>
      </w:r>
      <w:r w:rsidR="0096217C" w:rsidRPr="00CE69C1">
        <w:rPr>
          <w:rFonts w:ascii="Arial" w:hAnsi="Arial" w:cs="Arial"/>
          <w:sz w:val="24"/>
          <w:szCs w:val="24"/>
          <w:lang w:val="en-US"/>
        </w:rPr>
        <w:t xml:space="preserve"> </w:t>
      </w:r>
      <w:r w:rsidR="0096217C" w:rsidRPr="00CE69C1">
        <w:rPr>
          <w:rFonts w:ascii="Arial" w:hAnsi="Arial" w:cs="Arial"/>
          <w:sz w:val="24"/>
          <w:szCs w:val="24"/>
          <w:lang w:val="en-US"/>
        </w:rPr>
        <w:lastRenderedPageBreak/>
        <w:t>solid</w:t>
      </w:r>
      <w:r w:rsidRPr="00CE69C1">
        <w:rPr>
          <w:rFonts w:ascii="Arial" w:hAnsi="Arial" w:cs="Arial"/>
          <w:sz w:val="24"/>
          <w:szCs w:val="24"/>
          <w:lang w:val="en-US"/>
        </w:rPr>
        <w:t xml:space="preserve"> surfaces and which, from macroscopic inspection or </w:t>
      </w:r>
      <w:r w:rsidR="00945768" w:rsidRPr="00CE69C1">
        <w:rPr>
          <w:rFonts w:ascii="Arial" w:hAnsi="Arial" w:cs="Arial"/>
          <w:sz w:val="24"/>
          <w:szCs w:val="24"/>
          <w:lang w:val="en-US"/>
        </w:rPr>
        <w:t>physical touch</w:t>
      </w:r>
      <w:r w:rsidRPr="00CE69C1">
        <w:rPr>
          <w:rFonts w:ascii="Arial" w:hAnsi="Arial" w:cs="Arial"/>
          <w:sz w:val="24"/>
          <w:szCs w:val="24"/>
          <w:lang w:val="en-US"/>
        </w:rPr>
        <w:t>, appeared to be a continuous layer o</w:t>
      </w:r>
      <w:r w:rsidR="000B6779" w:rsidRPr="00CE69C1">
        <w:rPr>
          <w:rFonts w:ascii="Arial" w:hAnsi="Arial" w:cs="Arial"/>
          <w:sz w:val="24"/>
          <w:szCs w:val="24"/>
          <w:lang w:val="en-US"/>
        </w:rPr>
        <w:t>ver rather large surfaces, part</w:t>
      </w:r>
      <w:r w:rsidRPr="00CE69C1">
        <w:rPr>
          <w:rFonts w:ascii="Arial" w:hAnsi="Arial" w:cs="Arial"/>
          <w:sz w:val="24"/>
          <w:szCs w:val="24"/>
          <w:lang w:val="en-US"/>
        </w:rPr>
        <w:t xml:space="preserve">icularly in </w:t>
      </w:r>
      <w:r w:rsidR="000603DC" w:rsidRPr="00CE69C1">
        <w:rPr>
          <w:rFonts w:ascii="Arial" w:hAnsi="Arial" w:cs="Arial"/>
          <w:sz w:val="24"/>
          <w:szCs w:val="24"/>
          <w:lang w:val="en-US"/>
        </w:rPr>
        <w:t xml:space="preserve">biological </w:t>
      </w:r>
      <w:r w:rsidRPr="00CE69C1">
        <w:rPr>
          <w:rFonts w:ascii="Arial" w:hAnsi="Arial" w:cs="Arial"/>
          <w:sz w:val="24"/>
          <w:szCs w:val="24"/>
          <w:lang w:val="en-US"/>
        </w:rPr>
        <w:t>wa</w:t>
      </w:r>
      <w:r w:rsidR="006F0649" w:rsidRPr="00CE69C1">
        <w:rPr>
          <w:rFonts w:ascii="Arial" w:hAnsi="Arial" w:cs="Arial"/>
          <w:sz w:val="24"/>
          <w:szCs w:val="24"/>
          <w:lang w:val="en-US"/>
        </w:rPr>
        <w:t xml:space="preserve">stewater </w:t>
      </w:r>
      <w:r w:rsidR="000603DC" w:rsidRPr="00CE69C1">
        <w:rPr>
          <w:rFonts w:ascii="Arial" w:hAnsi="Arial" w:cs="Arial"/>
          <w:sz w:val="24"/>
          <w:szCs w:val="24"/>
          <w:lang w:val="en-US"/>
        </w:rPr>
        <w:t xml:space="preserve">treatment </w:t>
      </w:r>
      <w:r w:rsidR="006F0649" w:rsidRPr="00CE69C1">
        <w:rPr>
          <w:rFonts w:ascii="Arial" w:hAnsi="Arial" w:cs="Arial"/>
          <w:sz w:val="24"/>
          <w:szCs w:val="24"/>
          <w:lang w:val="en-US"/>
        </w:rPr>
        <w:t xml:space="preserve">and marine fouling. </w:t>
      </w:r>
      <w:r w:rsidR="0096217C" w:rsidRPr="00CE69C1">
        <w:rPr>
          <w:rFonts w:ascii="Arial" w:hAnsi="Arial" w:cs="Arial"/>
          <w:sz w:val="24"/>
          <w:szCs w:val="24"/>
          <w:lang w:val="en-US"/>
        </w:rPr>
        <w:t>In early microscopic studies the term “film” was introduced to</w:t>
      </w:r>
      <w:r w:rsidR="006B5F1A" w:rsidRPr="00CE69C1">
        <w:rPr>
          <w:rFonts w:ascii="Arial" w:hAnsi="Arial" w:cs="Arial"/>
          <w:sz w:val="24"/>
          <w:szCs w:val="24"/>
          <w:lang w:val="en-US"/>
        </w:rPr>
        <w:t xml:space="preserve"> account for </w:t>
      </w:r>
      <w:r w:rsidR="0096217C" w:rsidRPr="00CE69C1">
        <w:rPr>
          <w:rFonts w:ascii="Arial" w:hAnsi="Arial" w:cs="Arial"/>
          <w:sz w:val="24"/>
          <w:szCs w:val="24"/>
          <w:lang w:val="en-US"/>
        </w:rPr>
        <w:t xml:space="preserve">the </w:t>
      </w:r>
      <w:r w:rsidR="006B5F1A" w:rsidRPr="00CE69C1">
        <w:rPr>
          <w:rFonts w:ascii="Arial" w:hAnsi="Arial" w:cs="Arial"/>
          <w:sz w:val="24"/>
          <w:szCs w:val="24"/>
          <w:lang w:val="en-US"/>
        </w:rPr>
        <w:t>frequent observation</w:t>
      </w:r>
      <w:r w:rsidR="0096217C" w:rsidRPr="00CE69C1">
        <w:rPr>
          <w:rFonts w:ascii="Arial" w:hAnsi="Arial" w:cs="Arial"/>
          <w:sz w:val="24"/>
          <w:szCs w:val="24"/>
          <w:lang w:val="en-US"/>
        </w:rPr>
        <w:t xml:space="preserve"> that bacteria, and </w:t>
      </w:r>
      <w:r w:rsidR="006B5F1A" w:rsidRPr="00CE69C1">
        <w:rPr>
          <w:rFonts w:ascii="Arial" w:hAnsi="Arial" w:cs="Arial"/>
          <w:sz w:val="24"/>
          <w:szCs w:val="24"/>
          <w:lang w:val="en-US"/>
        </w:rPr>
        <w:t>occasionally</w:t>
      </w:r>
      <w:r w:rsidR="0096217C" w:rsidRPr="00CE69C1">
        <w:rPr>
          <w:rFonts w:ascii="Arial" w:hAnsi="Arial" w:cs="Arial"/>
          <w:sz w:val="24"/>
          <w:szCs w:val="24"/>
          <w:lang w:val="en-US"/>
        </w:rPr>
        <w:t xml:space="preserve"> algae and prot</w:t>
      </w:r>
      <w:r w:rsidR="0020384E" w:rsidRPr="00CE69C1">
        <w:rPr>
          <w:rFonts w:ascii="Arial" w:hAnsi="Arial" w:cs="Arial"/>
          <w:sz w:val="24"/>
          <w:szCs w:val="24"/>
          <w:lang w:val="en-US"/>
        </w:rPr>
        <w:t>ists</w:t>
      </w:r>
      <w:r w:rsidR="0096217C" w:rsidRPr="00CE69C1">
        <w:rPr>
          <w:rFonts w:ascii="Arial" w:hAnsi="Arial" w:cs="Arial"/>
          <w:sz w:val="24"/>
          <w:szCs w:val="24"/>
          <w:lang w:val="en-US"/>
        </w:rPr>
        <w:t xml:space="preserve">, attached and multiplied on glass slides submerged in freshwater and marine environments. Microorganisms on slides exposed to lake water were shown to develop “in a fairly uniform film” </w:t>
      </w:r>
      <w:r w:rsidR="009521AC" w:rsidRPr="00CE69C1">
        <w:rPr>
          <w:rFonts w:ascii="Arial" w:hAnsi="Arial" w:cs="Arial"/>
          <w:sz w:val="24"/>
          <w:szCs w:val="24"/>
          <w:lang w:val="en-US"/>
        </w:rPr>
        <w:t>[4]</w:t>
      </w:r>
      <w:r w:rsidR="0096217C" w:rsidRPr="00CE69C1">
        <w:rPr>
          <w:rFonts w:ascii="Arial" w:hAnsi="Arial" w:cs="Arial"/>
          <w:sz w:val="24"/>
          <w:szCs w:val="24"/>
          <w:lang w:val="en-US"/>
        </w:rPr>
        <w:t>. On slides submerged in seawater “bacterial films” were identified and it was concluded that “bacteria and, to a lesser extent, other microorganisms are the primary film-formers on submerged glass slides” and that "such films favor the subsequent attachment of the larger and more inimical fouling organisms”, explaining the phenomenon of marine bi</w:t>
      </w:r>
      <w:r w:rsidR="00997D23" w:rsidRPr="00CE69C1">
        <w:rPr>
          <w:rFonts w:ascii="Arial" w:hAnsi="Arial" w:cs="Arial"/>
          <w:sz w:val="24"/>
          <w:szCs w:val="24"/>
          <w:lang w:val="en-US"/>
        </w:rPr>
        <w:t xml:space="preserve">ofouling </w:t>
      </w:r>
      <w:r w:rsidR="009521AC" w:rsidRPr="00CE69C1">
        <w:rPr>
          <w:rFonts w:ascii="Arial" w:hAnsi="Arial" w:cs="Arial"/>
          <w:sz w:val="24"/>
          <w:szCs w:val="24"/>
          <w:lang w:val="en-US"/>
        </w:rPr>
        <w:t>[5]</w:t>
      </w:r>
      <w:r w:rsidR="0096217C" w:rsidRPr="00CE69C1">
        <w:rPr>
          <w:rFonts w:ascii="Arial" w:hAnsi="Arial" w:cs="Arial"/>
          <w:sz w:val="24"/>
          <w:szCs w:val="24"/>
          <w:lang w:val="en-US"/>
        </w:rPr>
        <w:t>. Subsequently, the sessile mode of microbial life was gradually recognized to be ubiquitous and predominant in natural as well as in engineered aquatic ecosystems</w:t>
      </w:r>
      <w:r w:rsidR="008E791A">
        <w:rPr>
          <w:rFonts w:ascii="Arial" w:hAnsi="Arial" w:cs="Arial"/>
          <w:sz w:val="24"/>
          <w:szCs w:val="24"/>
          <w:lang w:val="en-US"/>
        </w:rPr>
        <w:t xml:space="preserve"> as well as</w:t>
      </w:r>
      <w:r w:rsidR="0096217C" w:rsidRPr="00CE69C1">
        <w:rPr>
          <w:rFonts w:ascii="Arial" w:hAnsi="Arial" w:cs="Arial"/>
          <w:sz w:val="24"/>
          <w:szCs w:val="24"/>
          <w:lang w:val="en-US"/>
        </w:rPr>
        <w:t xml:space="preserve"> </w:t>
      </w:r>
      <w:r w:rsidR="008E791A">
        <w:rPr>
          <w:rFonts w:ascii="Arial" w:hAnsi="Arial" w:cs="Arial"/>
          <w:sz w:val="24"/>
          <w:szCs w:val="24"/>
          <w:lang w:val="en-US"/>
        </w:rPr>
        <w:t xml:space="preserve">in commensal </w:t>
      </w:r>
      <w:r w:rsidR="0096217C" w:rsidRPr="00CE69C1">
        <w:rPr>
          <w:rFonts w:ascii="Arial" w:hAnsi="Arial" w:cs="Arial"/>
          <w:sz w:val="24"/>
          <w:szCs w:val="24"/>
          <w:lang w:val="en-US"/>
        </w:rPr>
        <w:t>and pathogenic interactions w</w:t>
      </w:r>
      <w:r w:rsidR="003F4A05">
        <w:rPr>
          <w:rFonts w:ascii="Arial" w:hAnsi="Arial" w:cs="Arial"/>
          <w:sz w:val="24"/>
          <w:szCs w:val="24"/>
          <w:lang w:val="en-US"/>
        </w:rPr>
        <w:t xml:space="preserve">ith plants, animals and humans </w:t>
      </w:r>
      <w:r w:rsidR="009521AC" w:rsidRPr="00CE69C1">
        <w:rPr>
          <w:rFonts w:ascii="Arial" w:hAnsi="Arial" w:cs="Arial"/>
          <w:sz w:val="24"/>
          <w:szCs w:val="24"/>
          <w:lang w:val="en-US"/>
        </w:rPr>
        <w:t>[6</w:t>
      </w:r>
      <w:r w:rsidR="004862C6" w:rsidRPr="00CE69C1">
        <w:rPr>
          <w:rFonts w:ascii="Arial" w:hAnsi="Arial" w:cs="Arial"/>
          <w:sz w:val="24"/>
          <w:szCs w:val="24"/>
          <w:lang w:val="en-US"/>
        </w:rPr>
        <w:t xml:space="preserve"> - </w:t>
      </w:r>
      <w:r w:rsidR="009521AC" w:rsidRPr="00CE69C1">
        <w:rPr>
          <w:rFonts w:ascii="Arial" w:hAnsi="Arial" w:cs="Arial"/>
          <w:sz w:val="24"/>
          <w:szCs w:val="24"/>
          <w:lang w:val="en-US"/>
        </w:rPr>
        <w:t>8]</w:t>
      </w:r>
      <w:r w:rsidR="0096217C" w:rsidRPr="00CE69C1">
        <w:rPr>
          <w:rFonts w:ascii="Arial" w:hAnsi="Arial" w:cs="Arial"/>
          <w:sz w:val="24"/>
          <w:szCs w:val="24"/>
          <w:lang w:val="en-US"/>
        </w:rPr>
        <w:t xml:space="preserve">. </w:t>
      </w:r>
      <w:r w:rsidR="008E791A">
        <w:rPr>
          <w:rFonts w:ascii="Arial" w:hAnsi="Arial" w:cs="Arial"/>
          <w:sz w:val="24"/>
          <w:szCs w:val="24"/>
          <w:lang w:val="en-US"/>
        </w:rPr>
        <w:t>From</w:t>
      </w:r>
      <w:r w:rsidR="0096217C" w:rsidRPr="00CE69C1">
        <w:rPr>
          <w:rFonts w:ascii="Arial" w:hAnsi="Arial" w:cs="Arial"/>
          <w:sz w:val="24"/>
          <w:szCs w:val="24"/>
          <w:lang w:val="en-US"/>
        </w:rPr>
        <w:t xml:space="preserve"> these observations the term “biofilm” became established as a general designation for sessile growth of microorganisms in diverse </w:t>
      </w:r>
      <w:r w:rsidR="00F26BC1">
        <w:rPr>
          <w:rFonts w:ascii="Arial" w:hAnsi="Arial" w:cs="Arial"/>
          <w:sz w:val="24"/>
          <w:szCs w:val="24"/>
          <w:lang w:val="en-US"/>
        </w:rPr>
        <w:t xml:space="preserve">natural and built </w:t>
      </w:r>
      <w:r w:rsidR="0096217C" w:rsidRPr="00CE69C1">
        <w:rPr>
          <w:rFonts w:ascii="Arial" w:hAnsi="Arial" w:cs="Arial"/>
          <w:sz w:val="24"/>
          <w:szCs w:val="24"/>
          <w:lang w:val="en-US"/>
        </w:rPr>
        <w:t>environments and</w:t>
      </w:r>
      <w:r w:rsidR="008919B1">
        <w:rPr>
          <w:rFonts w:ascii="Arial" w:hAnsi="Arial" w:cs="Arial"/>
          <w:sz w:val="24"/>
          <w:szCs w:val="24"/>
          <w:lang w:val="en-US"/>
        </w:rPr>
        <w:t xml:space="preserve"> </w:t>
      </w:r>
      <w:r w:rsidR="004B09C5">
        <w:rPr>
          <w:rFonts w:ascii="Arial" w:hAnsi="Arial" w:cs="Arial"/>
          <w:sz w:val="24"/>
          <w:szCs w:val="24"/>
          <w:lang w:val="en-US"/>
        </w:rPr>
        <w:t xml:space="preserve">industrial </w:t>
      </w:r>
      <w:r w:rsidR="0096217C" w:rsidRPr="00CE69C1">
        <w:rPr>
          <w:rFonts w:ascii="Arial" w:hAnsi="Arial" w:cs="Arial"/>
          <w:sz w:val="24"/>
          <w:szCs w:val="24"/>
          <w:lang w:val="en-US"/>
        </w:rPr>
        <w:t xml:space="preserve">processes </w:t>
      </w:r>
      <w:r w:rsidR="009521AC" w:rsidRPr="00CE69C1">
        <w:rPr>
          <w:rFonts w:ascii="Arial" w:hAnsi="Arial" w:cs="Arial"/>
          <w:sz w:val="24"/>
          <w:szCs w:val="24"/>
          <w:lang w:val="en-US"/>
        </w:rPr>
        <w:t>[8]</w:t>
      </w:r>
      <w:r w:rsidR="0096217C" w:rsidRPr="00CE69C1">
        <w:rPr>
          <w:rFonts w:ascii="Arial" w:hAnsi="Arial" w:cs="Arial"/>
          <w:sz w:val="24"/>
          <w:szCs w:val="24"/>
          <w:lang w:val="en-US"/>
        </w:rPr>
        <w:t>.</w:t>
      </w:r>
    </w:p>
    <w:p w14:paraId="1DB18B77" w14:textId="11045B19" w:rsidR="00B736D4" w:rsidRPr="00CE69C1" w:rsidRDefault="0096217C" w:rsidP="004862C6">
      <w:pPr>
        <w:spacing w:line="480" w:lineRule="auto"/>
        <w:rPr>
          <w:rFonts w:ascii="Arial" w:hAnsi="Arial" w:cs="Arial"/>
          <w:sz w:val="24"/>
          <w:szCs w:val="24"/>
          <w:lang w:val="en-US"/>
        </w:rPr>
      </w:pPr>
      <w:r w:rsidRPr="00CE69C1">
        <w:rPr>
          <w:rFonts w:ascii="Arial" w:hAnsi="Arial" w:cs="Arial"/>
          <w:sz w:val="24"/>
          <w:szCs w:val="24"/>
          <w:lang w:val="en-US"/>
        </w:rPr>
        <w:t>From a technical point of view,</w:t>
      </w:r>
      <w:r w:rsidR="00A13C72" w:rsidRPr="00CE69C1">
        <w:rPr>
          <w:rFonts w:ascii="Arial" w:hAnsi="Arial" w:cs="Arial"/>
          <w:sz w:val="24"/>
          <w:szCs w:val="24"/>
          <w:lang w:val="en-US"/>
        </w:rPr>
        <w:t xml:space="preserve"> </w:t>
      </w:r>
      <w:r w:rsidR="00945768" w:rsidRPr="00CE69C1">
        <w:rPr>
          <w:rFonts w:ascii="Arial" w:hAnsi="Arial" w:cs="Arial"/>
          <w:sz w:val="24"/>
          <w:szCs w:val="24"/>
          <w:lang w:val="en-US"/>
        </w:rPr>
        <w:t>“</w:t>
      </w:r>
      <w:r w:rsidR="00A13C72" w:rsidRPr="00CE69C1">
        <w:rPr>
          <w:rFonts w:ascii="Arial" w:hAnsi="Arial" w:cs="Arial"/>
          <w:sz w:val="24"/>
          <w:szCs w:val="24"/>
          <w:lang w:val="en-US"/>
        </w:rPr>
        <w:t>biological-“</w:t>
      </w:r>
      <w:r w:rsidR="00B736D4" w:rsidRPr="00CE69C1">
        <w:rPr>
          <w:rFonts w:ascii="Arial" w:hAnsi="Arial" w:cs="Arial"/>
          <w:sz w:val="24"/>
          <w:szCs w:val="24"/>
          <w:lang w:val="en-US"/>
        </w:rPr>
        <w:t xml:space="preserve">, </w:t>
      </w:r>
      <w:r w:rsidR="00945768" w:rsidRPr="00CE69C1">
        <w:rPr>
          <w:rFonts w:ascii="Arial" w:hAnsi="Arial" w:cs="Arial"/>
          <w:sz w:val="24"/>
          <w:szCs w:val="24"/>
          <w:lang w:val="en-US"/>
        </w:rPr>
        <w:t>“</w:t>
      </w:r>
      <w:r w:rsidR="00B736D4" w:rsidRPr="00CE69C1">
        <w:rPr>
          <w:rFonts w:ascii="Arial" w:hAnsi="Arial" w:cs="Arial"/>
          <w:sz w:val="24"/>
          <w:szCs w:val="24"/>
          <w:lang w:val="en-US"/>
        </w:rPr>
        <w:t>microbial</w:t>
      </w:r>
      <w:r w:rsidR="00945768" w:rsidRPr="00CE69C1">
        <w:rPr>
          <w:rFonts w:ascii="Arial" w:hAnsi="Arial" w:cs="Arial"/>
          <w:sz w:val="24"/>
          <w:szCs w:val="24"/>
          <w:lang w:val="en-US"/>
        </w:rPr>
        <w:t>-</w:t>
      </w:r>
      <w:r w:rsidR="00B736D4" w:rsidRPr="00CE69C1">
        <w:rPr>
          <w:rFonts w:ascii="Arial" w:hAnsi="Arial" w:cs="Arial"/>
          <w:sz w:val="24"/>
          <w:szCs w:val="24"/>
          <w:lang w:val="en-US"/>
        </w:rPr>
        <w:t>“</w:t>
      </w:r>
      <w:r w:rsidR="00A13C72" w:rsidRPr="00CE69C1">
        <w:rPr>
          <w:rFonts w:ascii="Arial" w:hAnsi="Arial" w:cs="Arial"/>
          <w:sz w:val="24"/>
          <w:szCs w:val="24"/>
          <w:lang w:val="en-US"/>
        </w:rPr>
        <w:t xml:space="preserve"> or </w:t>
      </w:r>
      <w:r w:rsidR="00945768" w:rsidRPr="00CE69C1">
        <w:rPr>
          <w:rFonts w:ascii="Arial" w:hAnsi="Arial" w:cs="Arial"/>
          <w:sz w:val="24"/>
          <w:szCs w:val="24"/>
          <w:lang w:val="en-US"/>
        </w:rPr>
        <w:t>“</w:t>
      </w:r>
      <w:r w:rsidR="00A13C72" w:rsidRPr="00CE69C1">
        <w:rPr>
          <w:rFonts w:ascii="Arial" w:hAnsi="Arial" w:cs="Arial"/>
          <w:sz w:val="24"/>
          <w:szCs w:val="24"/>
          <w:lang w:val="en-US"/>
        </w:rPr>
        <w:t>slime-film</w:t>
      </w:r>
      <w:r w:rsidR="000B6779" w:rsidRPr="00CE69C1">
        <w:rPr>
          <w:rFonts w:ascii="Arial" w:hAnsi="Arial" w:cs="Arial"/>
          <w:sz w:val="24"/>
          <w:szCs w:val="24"/>
          <w:lang w:val="en-US"/>
        </w:rPr>
        <w:t>s</w:t>
      </w:r>
      <w:r w:rsidR="00A13C72" w:rsidRPr="00CE69C1">
        <w:rPr>
          <w:rFonts w:ascii="Arial" w:hAnsi="Arial" w:cs="Arial"/>
          <w:sz w:val="24"/>
          <w:szCs w:val="24"/>
          <w:lang w:val="en-US"/>
        </w:rPr>
        <w:t xml:space="preserve">“ </w:t>
      </w:r>
      <w:r w:rsidR="009521AC" w:rsidRPr="00CE69C1">
        <w:rPr>
          <w:rFonts w:ascii="Arial" w:hAnsi="Arial" w:cs="Arial"/>
          <w:sz w:val="24"/>
          <w:szCs w:val="24"/>
          <w:lang w:val="en-US"/>
        </w:rPr>
        <w:t>[9</w:t>
      </w:r>
      <w:r w:rsidR="004862C6" w:rsidRPr="00CE69C1">
        <w:rPr>
          <w:rFonts w:ascii="Arial" w:hAnsi="Arial" w:cs="Arial"/>
          <w:sz w:val="24"/>
          <w:szCs w:val="24"/>
          <w:lang w:val="en-US"/>
        </w:rPr>
        <w:t xml:space="preserve"> - 12</w:t>
      </w:r>
      <w:r w:rsidR="009521AC" w:rsidRPr="00CE69C1">
        <w:rPr>
          <w:rFonts w:ascii="Arial" w:hAnsi="Arial" w:cs="Arial"/>
          <w:sz w:val="24"/>
          <w:szCs w:val="24"/>
          <w:lang w:val="en-US"/>
        </w:rPr>
        <w:t>]</w:t>
      </w:r>
      <w:r w:rsidR="00F26610" w:rsidRPr="00CE69C1">
        <w:rPr>
          <w:rFonts w:ascii="Arial" w:hAnsi="Arial" w:cs="Arial"/>
          <w:sz w:val="24"/>
          <w:szCs w:val="24"/>
          <w:lang w:val="en-US"/>
        </w:rPr>
        <w:t xml:space="preserve"> </w:t>
      </w:r>
      <w:r w:rsidR="007B6514" w:rsidRPr="00CE69C1">
        <w:rPr>
          <w:rFonts w:ascii="Arial" w:hAnsi="Arial" w:cs="Arial"/>
          <w:sz w:val="24"/>
          <w:szCs w:val="24"/>
          <w:lang w:val="en-US"/>
        </w:rPr>
        <w:t>were</w:t>
      </w:r>
      <w:r w:rsidRPr="00CE69C1">
        <w:rPr>
          <w:rFonts w:ascii="Arial" w:hAnsi="Arial" w:cs="Arial"/>
          <w:sz w:val="24"/>
          <w:szCs w:val="24"/>
          <w:lang w:val="en-US"/>
        </w:rPr>
        <w:t xml:space="preserve"> recognized</w:t>
      </w:r>
      <w:r w:rsidR="005B04EA" w:rsidRPr="00CE69C1">
        <w:rPr>
          <w:rFonts w:ascii="Arial" w:hAnsi="Arial" w:cs="Arial"/>
          <w:sz w:val="24"/>
          <w:szCs w:val="24"/>
          <w:lang w:val="en-US"/>
        </w:rPr>
        <w:t xml:space="preserve"> to be </w:t>
      </w:r>
      <w:r w:rsidR="00945768" w:rsidRPr="00CE69C1">
        <w:rPr>
          <w:rFonts w:ascii="Arial" w:hAnsi="Arial" w:cs="Arial"/>
          <w:sz w:val="24"/>
          <w:szCs w:val="24"/>
          <w:lang w:val="en-US"/>
        </w:rPr>
        <w:t>benefic</w:t>
      </w:r>
      <w:r w:rsidR="007B6514" w:rsidRPr="00CE69C1">
        <w:rPr>
          <w:rFonts w:ascii="Arial" w:hAnsi="Arial" w:cs="Arial"/>
          <w:sz w:val="24"/>
          <w:szCs w:val="24"/>
          <w:lang w:val="en-US"/>
        </w:rPr>
        <w:t>i</w:t>
      </w:r>
      <w:r w:rsidR="00945768" w:rsidRPr="00CE69C1">
        <w:rPr>
          <w:rFonts w:ascii="Arial" w:hAnsi="Arial" w:cs="Arial"/>
          <w:sz w:val="24"/>
          <w:szCs w:val="24"/>
          <w:lang w:val="en-US"/>
        </w:rPr>
        <w:t xml:space="preserve">al </w:t>
      </w:r>
      <w:r w:rsidR="00F26BC1">
        <w:rPr>
          <w:rFonts w:ascii="Arial" w:hAnsi="Arial" w:cs="Arial"/>
          <w:sz w:val="24"/>
          <w:szCs w:val="24"/>
          <w:lang w:val="en-US"/>
        </w:rPr>
        <w:t>such as in</w:t>
      </w:r>
      <w:r w:rsidR="00A13C72" w:rsidRPr="00CE69C1">
        <w:rPr>
          <w:rFonts w:ascii="Arial" w:hAnsi="Arial" w:cs="Arial"/>
          <w:sz w:val="24"/>
          <w:szCs w:val="24"/>
          <w:lang w:val="en-US"/>
        </w:rPr>
        <w:t xml:space="preserve"> wastewater treatment</w:t>
      </w:r>
      <w:r w:rsidR="005B04EA" w:rsidRPr="00CE69C1">
        <w:rPr>
          <w:rFonts w:ascii="Arial" w:hAnsi="Arial" w:cs="Arial"/>
          <w:sz w:val="24"/>
          <w:szCs w:val="24"/>
          <w:lang w:val="en-US"/>
        </w:rPr>
        <w:t>,</w:t>
      </w:r>
      <w:r w:rsidR="00A13C72" w:rsidRPr="00CE69C1">
        <w:rPr>
          <w:rFonts w:ascii="Arial" w:hAnsi="Arial" w:cs="Arial"/>
          <w:sz w:val="24"/>
          <w:szCs w:val="24"/>
          <w:lang w:val="en-US"/>
        </w:rPr>
        <w:t xml:space="preserve"> </w:t>
      </w:r>
      <w:r w:rsidR="007B6514" w:rsidRPr="00CE69C1">
        <w:rPr>
          <w:rFonts w:ascii="Arial" w:hAnsi="Arial" w:cs="Arial"/>
          <w:sz w:val="24"/>
          <w:szCs w:val="24"/>
          <w:lang w:val="en-US"/>
        </w:rPr>
        <w:t xml:space="preserve">by </w:t>
      </w:r>
      <w:r w:rsidR="005B04EA" w:rsidRPr="00CE69C1">
        <w:rPr>
          <w:rFonts w:ascii="Arial" w:hAnsi="Arial" w:cs="Arial"/>
          <w:sz w:val="24"/>
          <w:szCs w:val="24"/>
          <w:lang w:val="en-US"/>
        </w:rPr>
        <w:t>supporting bacteria capable</w:t>
      </w:r>
      <w:r w:rsidR="007B6514" w:rsidRPr="00CE69C1">
        <w:rPr>
          <w:rFonts w:ascii="Arial" w:hAnsi="Arial" w:cs="Arial"/>
          <w:sz w:val="24"/>
          <w:szCs w:val="24"/>
          <w:lang w:val="en-US"/>
        </w:rPr>
        <w:t xml:space="preserve"> </w:t>
      </w:r>
      <w:r w:rsidR="00C11ECF">
        <w:rPr>
          <w:rFonts w:ascii="Arial" w:hAnsi="Arial" w:cs="Arial"/>
          <w:sz w:val="24"/>
          <w:szCs w:val="24"/>
          <w:lang w:val="en-US"/>
        </w:rPr>
        <w:t>of biotransformation</w:t>
      </w:r>
      <w:r w:rsidR="00F26BC1">
        <w:rPr>
          <w:rFonts w:ascii="Arial" w:hAnsi="Arial" w:cs="Arial"/>
          <w:sz w:val="24"/>
          <w:szCs w:val="24"/>
          <w:lang w:val="en-US"/>
        </w:rPr>
        <w:t xml:space="preserve"> of multiple contaminants</w:t>
      </w:r>
      <w:r w:rsidR="005B04EA" w:rsidRPr="00CE69C1">
        <w:rPr>
          <w:rFonts w:ascii="Arial" w:hAnsi="Arial" w:cs="Arial"/>
          <w:sz w:val="24"/>
          <w:szCs w:val="24"/>
          <w:lang w:val="en-US"/>
        </w:rPr>
        <w:t>,</w:t>
      </w:r>
      <w:r w:rsidR="007B6514" w:rsidRPr="00CE69C1">
        <w:rPr>
          <w:rFonts w:ascii="Arial" w:hAnsi="Arial" w:cs="Arial"/>
          <w:sz w:val="24"/>
          <w:szCs w:val="24"/>
          <w:lang w:val="en-US"/>
        </w:rPr>
        <w:t xml:space="preserve"> </w:t>
      </w:r>
      <w:r w:rsidR="00F26BC1">
        <w:rPr>
          <w:rFonts w:ascii="Arial" w:hAnsi="Arial" w:cs="Arial"/>
          <w:sz w:val="24"/>
          <w:szCs w:val="24"/>
          <w:lang w:val="en-US"/>
        </w:rPr>
        <w:t>but also</w:t>
      </w:r>
      <w:r w:rsidR="00F26BC1" w:rsidRPr="00CE69C1">
        <w:rPr>
          <w:rFonts w:ascii="Arial" w:hAnsi="Arial" w:cs="Arial"/>
          <w:sz w:val="24"/>
          <w:szCs w:val="24"/>
          <w:lang w:val="en-US"/>
        </w:rPr>
        <w:t xml:space="preserve"> </w:t>
      </w:r>
      <w:r w:rsidR="00A13C72" w:rsidRPr="00CE69C1">
        <w:rPr>
          <w:rFonts w:ascii="Arial" w:hAnsi="Arial" w:cs="Arial"/>
          <w:sz w:val="24"/>
          <w:szCs w:val="24"/>
          <w:lang w:val="en-US"/>
        </w:rPr>
        <w:t xml:space="preserve">detrimental </w:t>
      </w:r>
      <w:r w:rsidR="005B04EA" w:rsidRPr="00CE69C1">
        <w:rPr>
          <w:rFonts w:ascii="Arial" w:hAnsi="Arial" w:cs="Arial"/>
          <w:sz w:val="24"/>
          <w:szCs w:val="24"/>
          <w:lang w:val="en-US"/>
        </w:rPr>
        <w:t>to</w:t>
      </w:r>
      <w:r w:rsidR="000F3EF8" w:rsidRPr="00CE69C1">
        <w:rPr>
          <w:rFonts w:ascii="Arial" w:hAnsi="Arial" w:cs="Arial"/>
          <w:sz w:val="24"/>
          <w:szCs w:val="24"/>
          <w:lang w:val="en-US"/>
        </w:rPr>
        <w:t xml:space="preserve"> the shipping</w:t>
      </w:r>
      <w:r w:rsidR="00B9694B" w:rsidRPr="00CE69C1">
        <w:rPr>
          <w:rFonts w:ascii="Arial" w:hAnsi="Arial" w:cs="Arial"/>
          <w:sz w:val="24"/>
          <w:szCs w:val="24"/>
          <w:lang w:val="en-US"/>
        </w:rPr>
        <w:t xml:space="preserve"> or power</w:t>
      </w:r>
      <w:r w:rsidR="000F3EF8" w:rsidRPr="00CE69C1">
        <w:rPr>
          <w:rFonts w:ascii="Arial" w:hAnsi="Arial" w:cs="Arial"/>
          <w:sz w:val="24"/>
          <w:szCs w:val="24"/>
          <w:lang w:val="en-US"/>
        </w:rPr>
        <w:t xml:space="preserve"> industry</w:t>
      </w:r>
      <w:r w:rsidR="005B04EA" w:rsidRPr="00CE69C1">
        <w:rPr>
          <w:rFonts w:ascii="Arial" w:hAnsi="Arial" w:cs="Arial"/>
          <w:sz w:val="24"/>
          <w:szCs w:val="24"/>
          <w:lang w:val="en-US"/>
        </w:rPr>
        <w:t>,</w:t>
      </w:r>
      <w:r w:rsidR="000F3EF8" w:rsidRPr="00CE69C1" w:rsidDel="000F3EF8">
        <w:rPr>
          <w:rFonts w:ascii="Arial" w:hAnsi="Arial" w:cs="Arial"/>
          <w:sz w:val="24"/>
          <w:szCs w:val="24"/>
          <w:lang w:val="en-US"/>
        </w:rPr>
        <w:t xml:space="preserve"> </w:t>
      </w:r>
      <w:r w:rsidR="000F3EF8" w:rsidRPr="00CE69C1">
        <w:rPr>
          <w:rFonts w:ascii="Arial" w:hAnsi="Arial" w:cs="Arial"/>
          <w:sz w:val="24"/>
          <w:szCs w:val="24"/>
          <w:lang w:val="en-US"/>
        </w:rPr>
        <w:t xml:space="preserve">by </w:t>
      </w:r>
      <w:r w:rsidR="00B9694B" w:rsidRPr="00CE69C1">
        <w:rPr>
          <w:rFonts w:ascii="Arial" w:hAnsi="Arial" w:cs="Arial"/>
          <w:sz w:val="24"/>
          <w:szCs w:val="24"/>
          <w:lang w:val="en-US"/>
        </w:rPr>
        <w:t xml:space="preserve">causing increased drag, heat transfer resistance, </w:t>
      </w:r>
      <w:r w:rsidR="00A13C72" w:rsidRPr="00CE69C1">
        <w:rPr>
          <w:rFonts w:ascii="Arial" w:hAnsi="Arial" w:cs="Arial"/>
          <w:sz w:val="24"/>
          <w:szCs w:val="24"/>
          <w:lang w:val="en-US"/>
        </w:rPr>
        <w:t xml:space="preserve">and corrosion. </w:t>
      </w:r>
      <w:r w:rsidR="004021EE" w:rsidRPr="00CE69C1">
        <w:rPr>
          <w:rFonts w:ascii="Arial" w:hAnsi="Arial" w:cs="Arial"/>
          <w:sz w:val="24"/>
          <w:szCs w:val="24"/>
          <w:lang w:val="en-US"/>
        </w:rPr>
        <w:t>In wastewater treatment it was</w:t>
      </w:r>
      <w:r w:rsidR="00DE2B17" w:rsidRPr="00CE69C1">
        <w:rPr>
          <w:rFonts w:ascii="Arial" w:hAnsi="Arial" w:cs="Arial"/>
          <w:sz w:val="24"/>
          <w:szCs w:val="24"/>
          <w:lang w:val="en-US"/>
        </w:rPr>
        <w:t xml:space="preserve"> </w:t>
      </w:r>
      <w:r w:rsidR="00F26BC1">
        <w:rPr>
          <w:rFonts w:ascii="Arial" w:hAnsi="Arial" w:cs="Arial"/>
          <w:sz w:val="24"/>
          <w:szCs w:val="24"/>
          <w:lang w:val="en-US"/>
        </w:rPr>
        <w:t>important</w:t>
      </w:r>
      <w:r w:rsidR="006F0649" w:rsidRPr="00CE69C1">
        <w:rPr>
          <w:rFonts w:ascii="Arial" w:hAnsi="Arial" w:cs="Arial"/>
          <w:sz w:val="24"/>
          <w:szCs w:val="24"/>
          <w:lang w:val="en-US"/>
        </w:rPr>
        <w:t xml:space="preserve"> to understand</w:t>
      </w:r>
      <w:r w:rsidR="00536864" w:rsidRPr="00CE69C1">
        <w:rPr>
          <w:rFonts w:ascii="Arial" w:hAnsi="Arial" w:cs="Arial"/>
          <w:sz w:val="24"/>
          <w:szCs w:val="24"/>
          <w:lang w:val="en-US"/>
        </w:rPr>
        <w:t xml:space="preserve"> and model</w:t>
      </w:r>
      <w:r w:rsidR="00AF376D" w:rsidRPr="00CE69C1">
        <w:rPr>
          <w:rFonts w:ascii="Arial" w:hAnsi="Arial" w:cs="Arial"/>
          <w:sz w:val="24"/>
          <w:szCs w:val="24"/>
          <w:lang w:val="en-US"/>
        </w:rPr>
        <w:t xml:space="preserve"> </w:t>
      </w:r>
      <w:r w:rsidR="005B04EA" w:rsidRPr="00CE69C1">
        <w:rPr>
          <w:rFonts w:ascii="Arial" w:hAnsi="Arial" w:cs="Arial"/>
          <w:sz w:val="24"/>
          <w:szCs w:val="24"/>
          <w:lang w:val="en-US"/>
        </w:rPr>
        <w:t xml:space="preserve">reactions mediated </w:t>
      </w:r>
      <w:r w:rsidR="00536864" w:rsidRPr="00CE69C1">
        <w:rPr>
          <w:rFonts w:ascii="Arial" w:hAnsi="Arial" w:cs="Arial"/>
          <w:sz w:val="24"/>
          <w:szCs w:val="24"/>
          <w:lang w:val="en-US"/>
        </w:rPr>
        <w:t>by such films in</w:t>
      </w:r>
      <w:r w:rsidR="004021EE" w:rsidRPr="00CE69C1">
        <w:rPr>
          <w:rFonts w:ascii="Arial" w:hAnsi="Arial" w:cs="Arial"/>
          <w:sz w:val="24"/>
          <w:szCs w:val="24"/>
          <w:lang w:val="en-US"/>
        </w:rPr>
        <w:t xml:space="preserve"> „biological film reactors</w:t>
      </w:r>
      <w:r w:rsidR="00536864" w:rsidRPr="00CE69C1">
        <w:rPr>
          <w:rFonts w:ascii="Arial" w:hAnsi="Arial" w:cs="Arial"/>
          <w:sz w:val="24"/>
          <w:szCs w:val="24"/>
          <w:lang w:val="en-US"/>
        </w:rPr>
        <w:t>“</w:t>
      </w:r>
      <w:r w:rsidR="009521AC" w:rsidRPr="00CE69C1">
        <w:rPr>
          <w:rFonts w:ascii="Arial" w:hAnsi="Arial" w:cs="Arial"/>
          <w:sz w:val="24"/>
          <w:szCs w:val="24"/>
          <w:lang w:val="en-US"/>
        </w:rPr>
        <w:t xml:space="preserve"> </w:t>
      </w:r>
      <w:r w:rsidR="00F26BC1">
        <w:rPr>
          <w:rFonts w:ascii="Arial" w:hAnsi="Arial" w:cs="Arial"/>
          <w:sz w:val="24"/>
          <w:szCs w:val="24"/>
          <w:lang w:val="en-US"/>
        </w:rPr>
        <w:t xml:space="preserve">to optimize efficiency of these systems </w:t>
      </w:r>
      <w:r w:rsidR="009521AC" w:rsidRPr="00CE69C1">
        <w:rPr>
          <w:rFonts w:ascii="Arial" w:hAnsi="Arial" w:cs="Arial"/>
          <w:sz w:val="24"/>
          <w:szCs w:val="24"/>
          <w:lang w:val="en-US"/>
        </w:rPr>
        <w:t>[12]</w:t>
      </w:r>
      <w:r w:rsidRPr="00CE69C1">
        <w:rPr>
          <w:rFonts w:ascii="Arial" w:hAnsi="Arial" w:cs="Arial"/>
          <w:sz w:val="24"/>
          <w:szCs w:val="24"/>
          <w:lang w:val="en-US"/>
        </w:rPr>
        <w:t>.</w:t>
      </w:r>
      <w:r w:rsidR="00536864" w:rsidRPr="00CE69C1">
        <w:rPr>
          <w:rFonts w:ascii="Arial" w:hAnsi="Arial" w:cs="Arial"/>
          <w:sz w:val="24"/>
          <w:szCs w:val="24"/>
          <w:lang w:val="en-US"/>
        </w:rPr>
        <w:t xml:space="preserve"> </w:t>
      </w:r>
      <w:r w:rsidR="00861F2D" w:rsidRPr="00CE69C1">
        <w:rPr>
          <w:rFonts w:ascii="Arial" w:hAnsi="Arial" w:cs="Arial"/>
          <w:sz w:val="24"/>
          <w:szCs w:val="24"/>
          <w:lang w:val="en-US"/>
        </w:rPr>
        <w:t>A</w:t>
      </w:r>
      <w:r w:rsidR="00536864" w:rsidRPr="00CE69C1">
        <w:rPr>
          <w:rFonts w:ascii="Arial" w:hAnsi="Arial" w:cs="Arial"/>
          <w:sz w:val="24"/>
          <w:szCs w:val="24"/>
          <w:lang w:val="en-US"/>
        </w:rPr>
        <w:t xml:space="preserve">lthough the </w:t>
      </w:r>
      <w:r w:rsidR="00F26BC1">
        <w:rPr>
          <w:rFonts w:ascii="Arial" w:hAnsi="Arial" w:cs="Arial"/>
          <w:sz w:val="24"/>
          <w:szCs w:val="24"/>
          <w:lang w:val="en-US"/>
        </w:rPr>
        <w:t>“</w:t>
      </w:r>
      <w:r w:rsidR="00536864" w:rsidRPr="00CE69C1">
        <w:rPr>
          <w:rFonts w:ascii="Arial" w:hAnsi="Arial" w:cs="Arial"/>
          <w:sz w:val="24"/>
          <w:szCs w:val="24"/>
          <w:lang w:val="en-US"/>
        </w:rPr>
        <w:t>film</w:t>
      </w:r>
      <w:r w:rsidR="00F26BC1">
        <w:rPr>
          <w:rFonts w:ascii="Arial" w:hAnsi="Arial" w:cs="Arial"/>
          <w:sz w:val="24"/>
          <w:szCs w:val="24"/>
          <w:lang w:val="en-US"/>
        </w:rPr>
        <w:t>”</w:t>
      </w:r>
      <w:r w:rsidR="00536864" w:rsidRPr="00CE69C1">
        <w:rPr>
          <w:rFonts w:ascii="Arial" w:hAnsi="Arial" w:cs="Arial"/>
          <w:sz w:val="24"/>
          <w:szCs w:val="24"/>
          <w:lang w:val="en-US"/>
        </w:rPr>
        <w:t xml:space="preserve"> was utilized to break down waste</w:t>
      </w:r>
      <w:r w:rsidR="007772CF" w:rsidRPr="00CE69C1">
        <w:rPr>
          <w:rFonts w:ascii="Arial" w:hAnsi="Arial" w:cs="Arial"/>
          <w:sz w:val="24"/>
          <w:szCs w:val="24"/>
          <w:lang w:val="en-US"/>
        </w:rPr>
        <w:t>,</w:t>
      </w:r>
      <w:r w:rsidR="00536864" w:rsidRPr="00CE69C1">
        <w:rPr>
          <w:rFonts w:ascii="Arial" w:hAnsi="Arial" w:cs="Arial"/>
          <w:sz w:val="24"/>
          <w:szCs w:val="24"/>
          <w:lang w:val="en-US"/>
        </w:rPr>
        <w:t xml:space="preserve"> </w:t>
      </w:r>
      <w:r w:rsidR="00523C45" w:rsidRPr="00CE69C1">
        <w:rPr>
          <w:rFonts w:ascii="Arial" w:hAnsi="Arial" w:cs="Arial"/>
          <w:sz w:val="24"/>
          <w:szCs w:val="24"/>
          <w:lang w:val="en-US"/>
        </w:rPr>
        <w:t>the rate at which</w:t>
      </w:r>
      <w:r w:rsidR="00536864" w:rsidRPr="00CE69C1">
        <w:rPr>
          <w:rFonts w:ascii="Arial" w:hAnsi="Arial" w:cs="Arial"/>
          <w:sz w:val="24"/>
          <w:szCs w:val="24"/>
          <w:lang w:val="en-US"/>
        </w:rPr>
        <w:t xml:space="preserve"> </w:t>
      </w:r>
      <w:r w:rsidR="00F26BC1">
        <w:rPr>
          <w:rFonts w:ascii="Arial" w:hAnsi="Arial" w:cs="Arial"/>
          <w:sz w:val="24"/>
          <w:szCs w:val="24"/>
          <w:lang w:val="en-US"/>
        </w:rPr>
        <w:t>waste contaminants</w:t>
      </w:r>
      <w:r w:rsidR="00536864" w:rsidRPr="00CE69C1">
        <w:rPr>
          <w:rFonts w:ascii="Arial" w:hAnsi="Arial" w:cs="Arial"/>
          <w:sz w:val="24"/>
          <w:szCs w:val="24"/>
          <w:lang w:val="en-US"/>
        </w:rPr>
        <w:t xml:space="preserve"> </w:t>
      </w:r>
      <w:r w:rsidR="00523C45" w:rsidRPr="00CE69C1">
        <w:rPr>
          <w:rFonts w:ascii="Arial" w:hAnsi="Arial" w:cs="Arial"/>
          <w:sz w:val="24"/>
          <w:szCs w:val="24"/>
          <w:lang w:val="en-US"/>
        </w:rPr>
        <w:t xml:space="preserve">moved </w:t>
      </w:r>
      <w:r w:rsidR="00536864" w:rsidRPr="00CE69C1">
        <w:rPr>
          <w:rFonts w:ascii="Arial" w:hAnsi="Arial" w:cs="Arial"/>
          <w:sz w:val="24"/>
          <w:szCs w:val="24"/>
          <w:lang w:val="en-US"/>
        </w:rPr>
        <w:t>in</w:t>
      </w:r>
      <w:r w:rsidR="00523C45" w:rsidRPr="00CE69C1">
        <w:rPr>
          <w:rFonts w:ascii="Arial" w:hAnsi="Arial" w:cs="Arial"/>
          <w:sz w:val="24"/>
          <w:szCs w:val="24"/>
          <w:lang w:val="en-US"/>
        </w:rPr>
        <w:t>to</w:t>
      </w:r>
      <w:r w:rsidR="00F26BC1">
        <w:rPr>
          <w:rFonts w:ascii="Arial" w:hAnsi="Arial" w:cs="Arial"/>
          <w:sz w:val="24"/>
          <w:szCs w:val="24"/>
          <w:lang w:val="en-US"/>
        </w:rPr>
        <w:t>,</w:t>
      </w:r>
      <w:r w:rsidR="00536864" w:rsidRPr="00CE69C1">
        <w:rPr>
          <w:rFonts w:ascii="Arial" w:hAnsi="Arial" w:cs="Arial"/>
          <w:sz w:val="24"/>
          <w:szCs w:val="24"/>
          <w:lang w:val="en-US"/>
        </w:rPr>
        <w:t xml:space="preserve"> and </w:t>
      </w:r>
      <w:r w:rsidR="00F26BC1">
        <w:rPr>
          <w:rFonts w:ascii="Arial" w:hAnsi="Arial" w:cs="Arial"/>
          <w:sz w:val="24"/>
          <w:szCs w:val="24"/>
          <w:lang w:val="en-US"/>
        </w:rPr>
        <w:t xml:space="preserve">the broken down </w:t>
      </w:r>
      <w:r w:rsidR="00536864" w:rsidRPr="00CE69C1">
        <w:rPr>
          <w:rFonts w:ascii="Arial" w:hAnsi="Arial" w:cs="Arial"/>
          <w:sz w:val="24"/>
          <w:szCs w:val="24"/>
          <w:lang w:val="en-US"/>
        </w:rPr>
        <w:t xml:space="preserve">products </w:t>
      </w:r>
      <w:r w:rsidR="00523C45" w:rsidRPr="00CE69C1">
        <w:rPr>
          <w:rFonts w:ascii="Arial" w:hAnsi="Arial" w:cs="Arial"/>
          <w:sz w:val="24"/>
          <w:szCs w:val="24"/>
          <w:lang w:val="en-US"/>
        </w:rPr>
        <w:t xml:space="preserve">moved </w:t>
      </w:r>
      <w:r w:rsidR="00536864" w:rsidRPr="00CE69C1">
        <w:rPr>
          <w:rFonts w:ascii="Arial" w:hAnsi="Arial" w:cs="Arial"/>
          <w:sz w:val="24"/>
          <w:szCs w:val="24"/>
          <w:lang w:val="en-US"/>
        </w:rPr>
        <w:t>out of</w:t>
      </w:r>
      <w:r w:rsidR="00F26BC1">
        <w:rPr>
          <w:rFonts w:ascii="Arial" w:hAnsi="Arial" w:cs="Arial"/>
          <w:sz w:val="24"/>
          <w:szCs w:val="24"/>
          <w:lang w:val="en-US"/>
        </w:rPr>
        <w:t>,</w:t>
      </w:r>
      <w:r w:rsidR="00536864" w:rsidRPr="00CE69C1">
        <w:rPr>
          <w:rFonts w:ascii="Arial" w:hAnsi="Arial" w:cs="Arial"/>
          <w:sz w:val="24"/>
          <w:szCs w:val="24"/>
          <w:lang w:val="en-US"/>
        </w:rPr>
        <w:t xml:space="preserve"> </w:t>
      </w:r>
      <w:r w:rsidR="00536864" w:rsidRPr="00CE69C1">
        <w:rPr>
          <w:rFonts w:ascii="Arial" w:hAnsi="Arial" w:cs="Arial"/>
          <w:sz w:val="24"/>
          <w:szCs w:val="24"/>
          <w:lang w:val="en-US"/>
        </w:rPr>
        <w:lastRenderedPageBreak/>
        <w:t>the film</w:t>
      </w:r>
      <w:r w:rsidR="007772CF" w:rsidRPr="00CE69C1">
        <w:rPr>
          <w:rFonts w:ascii="Arial" w:hAnsi="Arial" w:cs="Arial"/>
          <w:sz w:val="24"/>
          <w:szCs w:val="24"/>
          <w:lang w:val="en-US"/>
        </w:rPr>
        <w:t xml:space="preserve"> </w:t>
      </w:r>
      <w:r w:rsidR="00523C45" w:rsidRPr="00CE69C1">
        <w:rPr>
          <w:rFonts w:ascii="Arial" w:hAnsi="Arial" w:cs="Arial"/>
          <w:sz w:val="24"/>
          <w:szCs w:val="24"/>
          <w:lang w:val="en-US"/>
        </w:rPr>
        <w:t>slowed</w:t>
      </w:r>
      <w:r w:rsidR="007772CF" w:rsidRPr="00CE69C1">
        <w:rPr>
          <w:rFonts w:ascii="Arial" w:hAnsi="Arial" w:cs="Arial"/>
          <w:sz w:val="24"/>
          <w:szCs w:val="24"/>
          <w:lang w:val="en-US"/>
        </w:rPr>
        <w:t xml:space="preserve"> </w:t>
      </w:r>
      <w:r w:rsidR="00536864" w:rsidRPr="00CE69C1">
        <w:rPr>
          <w:rFonts w:ascii="Arial" w:hAnsi="Arial" w:cs="Arial"/>
          <w:sz w:val="24"/>
          <w:szCs w:val="24"/>
          <w:lang w:val="en-US"/>
        </w:rPr>
        <w:t>as</w:t>
      </w:r>
      <w:r w:rsidR="00050F5B">
        <w:rPr>
          <w:rFonts w:ascii="Arial" w:hAnsi="Arial" w:cs="Arial"/>
          <w:sz w:val="24"/>
          <w:szCs w:val="24"/>
          <w:lang w:val="en-US"/>
        </w:rPr>
        <w:t xml:space="preserve"> it</w:t>
      </w:r>
      <w:r w:rsidR="00536864" w:rsidRPr="00CE69C1">
        <w:rPr>
          <w:rFonts w:ascii="Arial" w:hAnsi="Arial" w:cs="Arial"/>
          <w:sz w:val="24"/>
          <w:szCs w:val="24"/>
          <w:lang w:val="en-US"/>
        </w:rPr>
        <w:t xml:space="preserve"> grew thicker. </w:t>
      </w:r>
      <w:r w:rsidR="00523C45" w:rsidRPr="00CE69C1">
        <w:rPr>
          <w:rFonts w:ascii="Arial" w:hAnsi="Arial" w:cs="Arial"/>
          <w:sz w:val="24"/>
          <w:szCs w:val="24"/>
          <w:lang w:val="en-US"/>
        </w:rPr>
        <w:t>A</w:t>
      </w:r>
      <w:r w:rsidR="00536864" w:rsidRPr="00CE69C1">
        <w:rPr>
          <w:rFonts w:ascii="Arial" w:hAnsi="Arial" w:cs="Arial"/>
          <w:sz w:val="24"/>
          <w:szCs w:val="24"/>
          <w:lang w:val="en-US"/>
        </w:rPr>
        <w:t xml:space="preserve">s early as 1967 it was recognized that </w:t>
      </w:r>
      <w:r w:rsidR="00F26BC1">
        <w:rPr>
          <w:rFonts w:ascii="Arial" w:hAnsi="Arial" w:cs="Arial"/>
          <w:sz w:val="24"/>
          <w:szCs w:val="24"/>
          <w:lang w:val="en-US"/>
        </w:rPr>
        <w:t>this “</w:t>
      </w:r>
      <w:r w:rsidR="00536864" w:rsidRPr="00CE69C1">
        <w:rPr>
          <w:rFonts w:ascii="Arial" w:hAnsi="Arial" w:cs="Arial"/>
          <w:sz w:val="24"/>
          <w:szCs w:val="24"/>
          <w:lang w:val="en-US"/>
        </w:rPr>
        <w:t xml:space="preserve">mass transfer </w:t>
      </w:r>
      <w:r w:rsidR="007772CF" w:rsidRPr="00CE69C1">
        <w:rPr>
          <w:rFonts w:ascii="Arial" w:hAnsi="Arial" w:cs="Arial"/>
          <w:sz w:val="24"/>
          <w:szCs w:val="24"/>
          <w:lang w:val="en-US"/>
        </w:rPr>
        <w:t>limitation</w:t>
      </w:r>
      <w:r w:rsidR="00F26BC1">
        <w:rPr>
          <w:rFonts w:ascii="Arial" w:hAnsi="Arial" w:cs="Arial"/>
          <w:sz w:val="24"/>
          <w:szCs w:val="24"/>
          <w:lang w:val="en-US"/>
        </w:rPr>
        <w:t>”</w:t>
      </w:r>
      <w:r w:rsidR="007772CF" w:rsidRPr="00CE69C1">
        <w:rPr>
          <w:rFonts w:ascii="Arial" w:hAnsi="Arial" w:cs="Arial"/>
          <w:sz w:val="24"/>
          <w:szCs w:val="24"/>
          <w:lang w:val="en-US"/>
        </w:rPr>
        <w:t xml:space="preserve"> was </w:t>
      </w:r>
      <w:r w:rsidR="00536864" w:rsidRPr="00CE69C1">
        <w:rPr>
          <w:rFonts w:ascii="Arial" w:hAnsi="Arial" w:cs="Arial"/>
          <w:sz w:val="24"/>
          <w:szCs w:val="24"/>
          <w:lang w:val="en-US"/>
        </w:rPr>
        <w:t>not only a function of film thickness</w:t>
      </w:r>
      <w:r w:rsidR="00071F6F" w:rsidRPr="00CE69C1">
        <w:rPr>
          <w:rFonts w:ascii="Arial" w:hAnsi="Arial" w:cs="Arial"/>
          <w:sz w:val="24"/>
          <w:szCs w:val="24"/>
          <w:lang w:val="en-US"/>
        </w:rPr>
        <w:t>,</w:t>
      </w:r>
      <w:r w:rsidR="00536864" w:rsidRPr="00CE69C1">
        <w:rPr>
          <w:rFonts w:ascii="Arial" w:hAnsi="Arial" w:cs="Arial"/>
          <w:sz w:val="24"/>
          <w:szCs w:val="24"/>
          <w:lang w:val="en-US"/>
        </w:rPr>
        <w:t xml:space="preserve"> b</w:t>
      </w:r>
      <w:r w:rsidR="002F2B03" w:rsidRPr="00CE69C1">
        <w:rPr>
          <w:rFonts w:ascii="Arial" w:hAnsi="Arial" w:cs="Arial"/>
          <w:sz w:val="24"/>
          <w:szCs w:val="24"/>
          <w:lang w:val="en-US"/>
        </w:rPr>
        <w:t xml:space="preserve">ut also </w:t>
      </w:r>
      <w:r w:rsidR="007772CF" w:rsidRPr="00CE69C1">
        <w:rPr>
          <w:rFonts w:ascii="Arial" w:hAnsi="Arial" w:cs="Arial"/>
          <w:sz w:val="24"/>
          <w:szCs w:val="24"/>
          <w:lang w:val="en-US"/>
        </w:rPr>
        <w:t xml:space="preserve">depended on the </w:t>
      </w:r>
      <w:r w:rsidR="002F2B03" w:rsidRPr="00CE69C1">
        <w:rPr>
          <w:rFonts w:ascii="Arial" w:hAnsi="Arial" w:cs="Arial"/>
          <w:sz w:val="24"/>
          <w:szCs w:val="24"/>
          <w:lang w:val="en-US"/>
        </w:rPr>
        <w:t>structure and heterogene</w:t>
      </w:r>
      <w:r w:rsidR="00536864" w:rsidRPr="00CE69C1">
        <w:rPr>
          <w:rFonts w:ascii="Arial" w:hAnsi="Arial" w:cs="Arial"/>
          <w:sz w:val="24"/>
          <w:szCs w:val="24"/>
          <w:lang w:val="en-US"/>
        </w:rPr>
        <w:t xml:space="preserve">ity of the film. Atkinson et al. </w:t>
      </w:r>
      <w:r w:rsidR="009521AC" w:rsidRPr="00CE69C1">
        <w:rPr>
          <w:rFonts w:ascii="Arial" w:hAnsi="Arial" w:cs="Arial"/>
          <w:sz w:val="24"/>
          <w:szCs w:val="24"/>
          <w:lang w:val="en-US"/>
        </w:rPr>
        <w:t>[12]</w:t>
      </w:r>
      <w:r w:rsidR="00536864" w:rsidRPr="00CE69C1">
        <w:rPr>
          <w:rFonts w:ascii="Arial" w:hAnsi="Arial" w:cs="Arial"/>
          <w:sz w:val="24"/>
          <w:szCs w:val="24"/>
          <w:lang w:val="en-US"/>
        </w:rPr>
        <w:t xml:space="preserve"> noted in a hand drawn sketch that such f</w:t>
      </w:r>
      <w:r w:rsidR="002F2B03" w:rsidRPr="00CE69C1">
        <w:rPr>
          <w:rFonts w:ascii="Arial" w:hAnsi="Arial" w:cs="Arial"/>
          <w:sz w:val="24"/>
          <w:szCs w:val="24"/>
          <w:lang w:val="en-US"/>
        </w:rPr>
        <w:t>ilms were not necessarily unifor</w:t>
      </w:r>
      <w:r w:rsidR="00536864" w:rsidRPr="00CE69C1">
        <w:rPr>
          <w:rFonts w:ascii="Arial" w:hAnsi="Arial" w:cs="Arial"/>
          <w:sz w:val="24"/>
          <w:szCs w:val="24"/>
          <w:lang w:val="en-US"/>
        </w:rPr>
        <w:t>mly flat layers</w:t>
      </w:r>
      <w:r w:rsidR="00523C45" w:rsidRPr="00CE69C1">
        <w:rPr>
          <w:rFonts w:ascii="Arial" w:hAnsi="Arial" w:cs="Arial"/>
          <w:sz w:val="24"/>
          <w:szCs w:val="24"/>
          <w:lang w:val="en-US"/>
        </w:rPr>
        <w:t>,</w:t>
      </w:r>
      <w:r w:rsidR="00536864" w:rsidRPr="00CE69C1">
        <w:rPr>
          <w:rFonts w:ascii="Arial" w:hAnsi="Arial" w:cs="Arial"/>
          <w:sz w:val="24"/>
          <w:szCs w:val="24"/>
          <w:lang w:val="en-US"/>
        </w:rPr>
        <w:t xml:space="preserve"> but were heterogeneous </w:t>
      </w:r>
      <w:r w:rsidR="00A96C0C" w:rsidRPr="00CE69C1">
        <w:rPr>
          <w:rFonts w:ascii="Arial" w:hAnsi="Arial" w:cs="Arial"/>
          <w:sz w:val="24"/>
          <w:szCs w:val="24"/>
          <w:lang w:val="en-US"/>
        </w:rPr>
        <w:t xml:space="preserve">and </w:t>
      </w:r>
      <w:r w:rsidR="00536864" w:rsidRPr="00CE69C1">
        <w:rPr>
          <w:rFonts w:ascii="Arial" w:hAnsi="Arial" w:cs="Arial"/>
          <w:sz w:val="24"/>
          <w:szCs w:val="24"/>
          <w:lang w:val="en-US"/>
        </w:rPr>
        <w:t xml:space="preserve">composed of </w:t>
      </w:r>
      <w:r w:rsidR="00272804" w:rsidRPr="00CE69C1">
        <w:rPr>
          <w:rFonts w:ascii="Arial" w:hAnsi="Arial" w:cs="Arial"/>
          <w:sz w:val="24"/>
          <w:szCs w:val="24"/>
          <w:lang w:val="en-US"/>
        </w:rPr>
        <w:t xml:space="preserve">microscopic </w:t>
      </w:r>
      <w:r w:rsidR="00536864" w:rsidRPr="00CE69C1">
        <w:rPr>
          <w:rFonts w:ascii="Arial" w:hAnsi="Arial" w:cs="Arial"/>
          <w:sz w:val="24"/>
          <w:szCs w:val="24"/>
          <w:lang w:val="en-US"/>
        </w:rPr>
        <w:t>features now refer</w:t>
      </w:r>
      <w:r w:rsidR="00D70CB9" w:rsidRPr="00CE69C1">
        <w:rPr>
          <w:rFonts w:ascii="Arial" w:hAnsi="Arial" w:cs="Arial"/>
          <w:sz w:val="24"/>
          <w:szCs w:val="24"/>
          <w:lang w:val="en-US"/>
        </w:rPr>
        <w:t>red</w:t>
      </w:r>
      <w:r w:rsidR="00DE2B17" w:rsidRPr="00CE69C1">
        <w:rPr>
          <w:rFonts w:ascii="Arial" w:hAnsi="Arial" w:cs="Arial"/>
          <w:sz w:val="24"/>
          <w:szCs w:val="24"/>
          <w:lang w:val="en-US"/>
        </w:rPr>
        <w:t xml:space="preserve"> to as „streamers“, “</w:t>
      </w:r>
      <w:r w:rsidR="00272804" w:rsidRPr="00CE69C1">
        <w:rPr>
          <w:rFonts w:ascii="Arial" w:hAnsi="Arial" w:cs="Arial"/>
          <w:sz w:val="24"/>
          <w:szCs w:val="24"/>
          <w:lang w:val="en-US"/>
        </w:rPr>
        <w:t>columns</w:t>
      </w:r>
      <w:r w:rsidR="00DE2B17" w:rsidRPr="00CE69C1">
        <w:rPr>
          <w:rFonts w:ascii="Arial" w:hAnsi="Arial" w:cs="Arial"/>
          <w:sz w:val="24"/>
          <w:szCs w:val="24"/>
          <w:lang w:val="en-US"/>
        </w:rPr>
        <w:t>”</w:t>
      </w:r>
      <w:r w:rsidR="00272804" w:rsidRPr="00CE69C1">
        <w:rPr>
          <w:rFonts w:ascii="Arial" w:hAnsi="Arial" w:cs="Arial"/>
          <w:sz w:val="24"/>
          <w:szCs w:val="24"/>
          <w:lang w:val="en-US"/>
        </w:rPr>
        <w:t xml:space="preserve">, “mushrooms”, </w:t>
      </w:r>
      <w:r w:rsidR="00536864" w:rsidRPr="00CE69C1">
        <w:rPr>
          <w:rFonts w:ascii="Arial" w:hAnsi="Arial" w:cs="Arial"/>
          <w:sz w:val="24"/>
          <w:szCs w:val="24"/>
          <w:lang w:val="en-US"/>
        </w:rPr>
        <w:t xml:space="preserve">„clusters“, „microcolonies“ </w:t>
      </w:r>
      <w:r w:rsidR="00F26BC1">
        <w:rPr>
          <w:rFonts w:ascii="Arial" w:hAnsi="Arial" w:cs="Arial"/>
          <w:sz w:val="24"/>
          <w:szCs w:val="24"/>
          <w:lang w:val="en-US"/>
        </w:rPr>
        <w:t>and</w:t>
      </w:r>
      <w:r w:rsidR="00C91A70" w:rsidRPr="00CE69C1">
        <w:rPr>
          <w:rFonts w:ascii="Arial" w:hAnsi="Arial" w:cs="Arial"/>
          <w:sz w:val="24"/>
          <w:szCs w:val="24"/>
          <w:lang w:val="en-US"/>
        </w:rPr>
        <w:t xml:space="preserve">, more </w:t>
      </w:r>
      <w:r w:rsidR="004862C6" w:rsidRPr="00CE69C1">
        <w:rPr>
          <w:rFonts w:ascii="Arial" w:hAnsi="Arial" w:cs="Arial"/>
          <w:sz w:val="24"/>
          <w:szCs w:val="24"/>
          <w:lang w:val="en-US"/>
        </w:rPr>
        <w:t xml:space="preserve">recently, „aggregates“ </w:t>
      </w:r>
      <w:r w:rsidR="009521AC" w:rsidRPr="00CE69C1">
        <w:rPr>
          <w:rFonts w:ascii="Arial" w:hAnsi="Arial" w:cs="Arial"/>
          <w:sz w:val="24"/>
          <w:szCs w:val="24"/>
          <w:lang w:val="en-US"/>
        </w:rPr>
        <w:t>[</w:t>
      </w:r>
      <w:r w:rsidR="004862C6" w:rsidRPr="00CE69C1">
        <w:rPr>
          <w:rFonts w:ascii="Arial" w:hAnsi="Arial" w:cs="Arial"/>
          <w:sz w:val="24"/>
          <w:szCs w:val="24"/>
          <w:lang w:val="en-US"/>
        </w:rPr>
        <w:t xml:space="preserve">7, </w:t>
      </w:r>
      <w:r w:rsidR="009521AC" w:rsidRPr="00CE69C1">
        <w:rPr>
          <w:rFonts w:ascii="Arial" w:hAnsi="Arial" w:cs="Arial"/>
          <w:sz w:val="24"/>
          <w:szCs w:val="24"/>
          <w:lang w:val="en-US"/>
        </w:rPr>
        <w:t>13</w:t>
      </w:r>
      <w:r w:rsidR="004862C6" w:rsidRPr="00CE69C1">
        <w:rPr>
          <w:rFonts w:ascii="Arial" w:hAnsi="Arial" w:cs="Arial"/>
          <w:sz w:val="24"/>
          <w:szCs w:val="24"/>
          <w:lang w:val="en-US"/>
        </w:rPr>
        <w:t xml:space="preserve"> - 15</w:t>
      </w:r>
      <w:r w:rsidR="009521AC" w:rsidRPr="00CE69C1">
        <w:rPr>
          <w:rFonts w:ascii="Arial" w:hAnsi="Arial" w:cs="Arial"/>
          <w:sz w:val="24"/>
          <w:szCs w:val="24"/>
          <w:lang w:val="en-US"/>
        </w:rPr>
        <w:t>]</w:t>
      </w:r>
      <w:r w:rsidR="00536864" w:rsidRPr="00CE69C1">
        <w:rPr>
          <w:rFonts w:ascii="Arial" w:hAnsi="Arial" w:cs="Arial"/>
          <w:sz w:val="24"/>
          <w:szCs w:val="24"/>
          <w:lang w:val="en-US"/>
        </w:rPr>
        <w:t>.</w:t>
      </w:r>
      <w:r w:rsidR="00E86E45" w:rsidRPr="00CE69C1">
        <w:rPr>
          <w:rFonts w:ascii="Arial" w:hAnsi="Arial" w:cs="Arial"/>
          <w:sz w:val="24"/>
          <w:szCs w:val="24"/>
          <w:lang w:val="en-US"/>
        </w:rPr>
        <w:t xml:space="preserve"> </w:t>
      </w:r>
      <w:r w:rsidR="004862C6" w:rsidRPr="00CE69C1">
        <w:rPr>
          <w:rFonts w:ascii="Arial" w:hAnsi="Arial" w:cs="Arial"/>
          <w:sz w:val="24"/>
          <w:szCs w:val="24"/>
          <w:lang w:val="en-US"/>
        </w:rPr>
        <w:t>Atkinson et al.</w:t>
      </w:r>
      <w:r w:rsidR="00E86E45" w:rsidRPr="00CE69C1">
        <w:rPr>
          <w:rFonts w:ascii="Arial" w:hAnsi="Arial" w:cs="Arial"/>
          <w:sz w:val="24"/>
          <w:szCs w:val="24"/>
          <w:lang w:val="en-US"/>
        </w:rPr>
        <w:t xml:space="preserve"> </w:t>
      </w:r>
      <w:r w:rsidR="009521AC" w:rsidRPr="00CE69C1">
        <w:rPr>
          <w:rFonts w:ascii="Arial" w:hAnsi="Arial" w:cs="Arial"/>
          <w:sz w:val="24"/>
          <w:szCs w:val="24"/>
          <w:lang w:val="en-US"/>
        </w:rPr>
        <w:t>[12]</w:t>
      </w:r>
      <w:r w:rsidR="00E86E45" w:rsidRPr="00CE69C1">
        <w:rPr>
          <w:rFonts w:ascii="Arial" w:hAnsi="Arial" w:cs="Arial"/>
          <w:sz w:val="24"/>
          <w:szCs w:val="24"/>
          <w:lang w:val="en-US"/>
        </w:rPr>
        <w:t xml:space="preserve"> concluded </w:t>
      </w:r>
      <w:r w:rsidR="00A96C0C" w:rsidRPr="00CE69C1">
        <w:rPr>
          <w:rFonts w:ascii="Arial" w:hAnsi="Arial" w:cs="Arial"/>
          <w:sz w:val="24"/>
          <w:szCs w:val="24"/>
          <w:lang w:val="en-US"/>
        </w:rPr>
        <w:t xml:space="preserve">after </w:t>
      </w:r>
      <w:r w:rsidR="00E86E45" w:rsidRPr="00CE69C1">
        <w:rPr>
          <w:rFonts w:ascii="Arial" w:hAnsi="Arial" w:cs="Arial"/>
          <w:sz w:val="24"/>
          <w:szCs w:val="24"/>
          <w:lang w:val="en-US"/>
        </w:rPr>
        <w:t>model</w:t>
      </w:r>
      <w:r w:rsidR="00A96C0C" w:rsidRPr="00CE69C1">
        <w:rPr>
          <w:rFonts w:ascii="Arial" w:hAnsi="Arial" w:cs="Arial"/>
          <w:sz w:val="24"/>
          <w:szCs w:val="24"/>
          <w:lang w:val="en-US"/>
        </w:rPr>
        <w:t>ling</w:t>
      </w:r>
      <w:r w:rsidR="00E86E45" w:rsidRPr="00CE69C1">
        <w:rPr>
          <w:rFonts w:ascii="Arial" w:hAnsi="Arial" w:cs="Arial"/>
          <w:sz w:val="24"/>
          <w:szCs w:val="24"/>
          <w:lang w:val="en-US"/>
        </w:rPr>
        <w:t xml:space="preserve"> experimental data that the system could be adequately described using a </w:t>
      </w:r>
      <w:r w:rsidR="00DE2B17" w:rsidRPr="00CE69C1">
        <w:rPr>
          <w:rFonts w:ascii="Arial" w:hAnsi="Arial" w:cs="Arial"/>
          <w:sz w:val="24"/>
          <w:szCs w:val="24"/>
          <w:lang w:val="en-US"/>
        </w:rPr>
        <w:t>one-dimensional</w:t>
      </w:r>
      <w:r w:rsidR="00E86E45" w:rsidRPr="00CE69C1">
        <w:rPr>
          <w:rFonts w:ascii="Arial" w:hAnsi="Arial" w:cs="Arial"/>
          <w:sz w:val="24"/>
          <w:szCs w:val="24"/>
          <w:lang w:val="en-US"/>
        </w:rPr>
        <w:t xml:space="preserve"> model, assuming that the film was a contin</w:t>
      </w:r>
      <w:r w:rsidR="00A96C0C" w:rsidRPr="00CE69C1">
        <w:rPr>
          <w:rFonts w:ascii="Arial" w:hAnsi="Arial" w:cs="Arial"/>
          <w:sz w:val="24"/>
          <w:szCs w:val="24"/>
          <w:lang w:val="en-US"/>
        </w:rPr>
        <w:t>u</w:t>
      </w:r>
      <w:r w:rsidR="00E86E45" w:rsidRPr="00CE69C1">
        <w:rPr>
          <w:rFonts w:ascii="Arial" w:hAnsi="Arial" w:cs="Arial"/>
          <w:sz w:val="24"/>
          <w:szCs w:val="24"/>
          <w:lang w:val="en-US"/>
        </w:rPr>
        <w:t>ous homogeneous layer. In engineering</w:t>
      </w:r>
      <w:r w:rsidR="00A96C0C" w:rsidRPr="00CE69C1">
        <w:rPr>
          <w:rFonts w:ascii="Arial" w:hAnsi="Arial" w:cs="Arial"/>
          <w:sz w:val="24"/>
          <w:szCs w:val="24"/>
          <w:lang w:val="en-US"/>
        </w:rPr>
        <w:t>,</w:t>
      </w:r>
      <w:r w:rsidR="00E86E45" w:rsidRPr="00CE69C1">
        <w:rPr>
          <w:rFonts w:ascii="Arial" w:hAnsi="Arial" w:cs="Arial"/>
          <w:sz w:val="24"/>
          <w:szCs w:val="24"/>
          <w:lang w:val="en-US"/>
        </w:rPr>
        <w:t xml:space="preserve"> the concept of „film theory“ in fluid dynamics is a useful construct for understandi</w:t>
      </w:r>
      <w:r w:rsidR="00F26610" w:rsidRPr="00CE69C1">
        <w:rPr>
          <w:rFonts w:ascii="Arial" w:hAnsi="Arial" w:cs="Arial"/>
          <w:sz w:val="24"/>
          <w:szCs w:val="24"/>
          <w:lang w:val="en-US"/>
        </w:rPr>
        <w:t xml:space="preserve">ng how the „no-slip condition“ </w:t>
      </w:r>
      <w:r w:rsidR="00E86E45" w:rsidRPr="00CE69C1">
        <w:rPr>
          <w:rFonts w:ascii="Arial" w:hAnsi="Arial" w:cs="Arial"/>
          <w:sz w:val="24"/>
          <w:szCs w:val="24"/>
          <w:lang w:val="en-US"/>
        </w:rPr>
        <w:t>(i.e.</w:t>
      </w:r>
      <w:r w:rsidR="00A96C0C" w:rsidRPr="00CE69C1">
        <w:rPr>
          <w:rFonts w:ascii="Arial" w:hAnsi="Arial" w:cs="Arial"/>
          <w:sz w:val="24"/>
          <w:szCs w:val="24"/>
          <w:lang w:val="en-US"/>
        </w:rPr>
        <w:t>,</w:t>
      </w:r>
      <w:r w:rsidR="00E86E45" w:rsidRPr="00CE69C1">
        <w:rPr>
          <w:rFonts w:ascii="Arial" w:hAnsi="Arial" w:cs="Arial"/>
          <w:sz w:val="24"/>
          <w:szCs w:val="24"/>
          <w:lang w:val="en-US"/>
        </w:rPr>
        <w:t xml:space="preserve"> the fact that even in a flowing system there is no flow immediately adjacent to the walls of the c</w:t>
      </w:r>
      <w:r w:rsidR="006F0649" w:rsidRPr="00CE69C1">
        <w:rPr>
          <w:rFonts w:ascii="Arial" w:hAnsi="Arial" w:cs="Arial"/>
          <w:sz w:val="24"/>
          <w:szCs w:val="24"/>
          <w:lang w:val="en-US"/>
        </w:rPr>
        <w:t>onduit) produces discrete boun</w:t>
      </w:r>
      <w:r w:rsidR="00E86E45" w:rsidRPr="00CE69C1">
        <w:rPr>
          <w:rFonts w:ascii="Arial" w:hAnsi="Arial" w:cs="Arial"/>
          <w:sz w:val="24"/>
          <w:szCs w:val="24"/>
          <w:lang w:val="en-US"/>
        </w:rPr>
        <w:t>dary layers (as a useful idealized construct)</w:t>
      </w:r>
      <w:r w:rsidR="00A96C0C" w:rsidRPr="00CE69C1">
        <w:rPr>
          <w:rFonts w:ascii="Arial" w:hAnsi="Arial" w:cs="Arial"/>
          <w:sz w:val="24"/>
          <w:szCs w:val="24"/>
          <w:lang w:val="en-US"/>
        </w:rPr>
        <w:t>,</w:t>
      </w:r>
      <w:r w:rsidR="00E86E45" w:rsidRPr="00CE69C1">
        <w:rPr>
          <w:rFonts w:ascii="Arial" w:hAnsi="Arial" w:cs="Arial"/>
          <w:sz w:val="24"/>
          <w:szCs w:val="24"/>
          <w:lang w:val="en-US"/>
        </w:rPr>
        <w:t xml:space="preserve"> which influ</w:t>
      </w:r>
      <w:r w:rsidR="00A96C0C" w:rsidRPr="00CE69C1">
        <w:rPr>
          <w:rFonts w:ascii="Arial" w:hAnsi="Arial" w:cs="Arial"/>
          <w:sz w:val="24"/>
          <w:szCs w:val="24"/>
          <w:lang w:val="en-US"/>
        </w:rPr>
        <w:t>e</w:t>
      </w:r>
      <w:r w:rsidR="00E86E45" w:rsidRPr="00CE69C1">
        <w:rPr>
          <w:rFonts w:ascii="Arial" w:hAnsi="Arial" w:cs="Arial"/>
          <w:sz w:val="24"/>
          <w:szCs w:val="24"/>
          <w:lang w:val="en-US"/>
        </w:rPr>
        <w:t>nce</w:t>
      </w:r>
      <w:r w:rsidR="00F26BC1">
        <w:rPr>
          <w:rFonts w:ascii="Arial" w:hAnsi="Arial" w:cs="Arial"/>
          <w:sz w:val="24"/>
          <w:szCs w:val="24"/>
          <w:lang w:val="en-US"/>
        </w:rPr>
        <w:t xml:space="preserve"> </w:t>
      </w:r>
      <w:r w:rsidR="00E86E45" w:rsidRPr="00CE69C1">
        <w:rPr>
          <w:rFonts w:ascii="Arial" w:hAnsi="Arial" w:cs="Arial"/>
          <w:sz w:val="24"/>
          <w:szCs w:val="24"/>
          <w:lang w:val="en-US"/>
        </w:rPr>
        <w:t>drag</w:t>
      </w:r>
      <w:r w:rsidR="00F26BC1">
        <w:rPr>
          <w:rFonts w:ascii="Arial" w:hAnsi="Arial" w:cs="Arial"/>
          <w:sz w:val="24"/>
          <w:szCs w:val="24"/>
          <w:lang w:val="en-US"/>
        </w:rPr>
        <w:t xml:space="preserve"> (the resistance of fluids to move past a solid surface or vi</w:t>
      </w:r>
      <w:r w:rsidR="00050F5B">
        <w:rPr>
          <w:rFonts w:ascii="Arial" w:hAnsi="Arial" w:cs="Arial"/>
          <w:sz w:val="24"/>
          <w:szCs w:val="24"/>
          <w:lang w:val="en-US"/>
        </w:rPr>
        <w:t>c</w:t>
      </w:r>
      <w:r w:rsidR="00F26BC1">
        <w:rPr>
          <w:rFonts w:ascii="Arial" w:hAnsi="Arial" w:cs="Arial"/>
          <w:sz w:val="24"/>
          <w:szCs w:val="24"/>
          <w:lang w:val="en-US"/>
        </w:rPr>
        <w:t>e-versa)</w:t>
      </w:r>
      <w:r w:rsidR="00E86E45" w:rsidRPr="00CE69C1">
        <w:rPr>
          <w:rFonts w:ascii="Arial" w:hAnsi="Arial" w:cs="Arial"/>
          <w:sz w:val="24"/>
          <w:szCs w:val="24"/>
          <w:lang w:val="en-US"/>
        </w:rPr>
        <w:t>, heat and mass transfer between the bulk liquid in the main flow and the surface. Thus</w:t>
      </w:r>
      <w:r w:rsidR="00A96C0C" w:rsidRPr="00CE69C1">
        <w:rPr>
          <w:rFonts w:ascii="Arial" w:hAnsi="Arial" w:cs="Arial"/>
          <w:sz w:val="24"/>
          <w:szCs w:val="24"/>
          <w:lang w:val="en-US"/>
        </w:rPr>
        <w:t>,</w:t>
      </w:r>
      <w:r w:rsidR="00E86E45" w:rsidRPr="00CE69C1">
        <w:rPr>
          <w:rFonts w:ascii="Arial" w:hAnsi="Arial" w:cs="Arial"/>
          <w:sz w:val="24"/>
          <w:szCs w:val="24"/>
          <w:lang w:val="en-US"/>
        </w:rPr>
        <w:t xml:space="preserve"> it </w:t>
      </w:r>
      <w:r w:rsidR="00F26BC1">
        <w:rPr>
          <w:rFonts w:ascii="Arial" w:hAnsi="Arial" w:cs="Arial"/>
          <w:sz w:val="24"/>
          <w:szCs w:val="24"/>
          <w:lang w:val="en-US"/>
        </w:rPr>
        <w:t>was</w:t>
      </w:r>
      <w:r w:rsidR="00E86E45" w:rsidRPr="00CE69C1">
        <w:rPr>
          <w:rFonts w:ascii="Arial" w:hAnsi="Arial" w:cs="Arial"/>
          <w:sz w:val="24"/>
          <w:szCs w:val="24"/>
          <w:lang w:val="en-US"/>
        </w:rPr>
        <w:t xml:space="preserve"> a natural progression to make the simplifying assumption to incorporate the microbial layer as a continuous film into boundary layer film</w:t>
      </w:r>
      <w:r w:rsidR="00EB570D" w:rsidRPr="00CE69C1">
        <w:rPr>
          <w:rFonts w:ascii="Arial" w:hAnsi="Arial" w:cs="Arial"/>
          <w:sz w:val="24"/>
          <w:szCs w:val="24"/>
          <w:lang w:val="en-US"/>
        </w:rPr>
        <w:t xml:space="preserve"> </w:t>
      </w:r>
      <w:r w:rsidR="00E86E45" w:rsidRPr="00CE69C1">
        <w:rPr>
          <w:rFonts w:ascii="Arial" w:hAnsi="Arial" w:cs="Arial"/>
          <w:sz w:val="24"/>
          <w:szCs w:val="24"/>
          <w:lang w:val="en-US"/>
        </w:rPr>
        <w:t>theory.</w:t>
      </w:r>
      <w:r w:rsidR="00EB570D" w:rsidRPr="00CE69C1">
        <w:rPr>
          <w:rFonts w:ascii="Arial" w:hAnsi="Arial" w:cs="Arial"/>
          <w:sz w:val="24"/>
          <w:szCs w:val="24"/>
          <w:lang w:val="en-US"/>
        </w:rPr>
        <w:t xml:space="preserve"> </w:t>
      </w:r>
      <w:r w:rsidR="00A96C0C" w:rsidRPr="00CE69C1">
        <w:rPr>
          <w:rFonts w:ascii="Arial" w:hAnsi="Arial" w:cs="Arial"/>
          <w:sz w:val="24"/>
          <w:szCs w:val="24"/>
          <w:lang w:val="en-US"/>
        </w:rPr>
        <w:t>T</w:t>
      </w:r>
      <w:r w:rsidR="00EB570D" w:rsidRPr="00CE69C1">
        <w:rPr>
          <w:rFonts w:ascii="Arial" w:hAnsi="Arial" w:cs="Arial"/>
          <w:sz w:val="24"/>
          <w:szCs w:val="24"/>
          <w:lang w:val="en-US"/>
        </w:rPr>
        <w:t>he term „slime film“</w:t>
      </w:r>
      <w:r w:rsidR="00F642B7" w:rsidRPr="00CE69C1">
        <w:rPr>
          <w:rFonts w:ascii="Arial" w:hAnsi="Arial" w:cs="Arial"/>
          <w:sz w:val="24"/>
          <w:szCs w:val="24"/>
          <w:lang w:val="en-US"/>
        </w:rPr>
        <w:t xml:space="preserve"> </w:t>
      </w:r>
      <w:r w:rsidR="00A96C0C" w:rsidRPr="00CE69C1">
        <w:rPr>
          <w:rFonts w:ascii="Arial" w:hAnsi="Arial" w:cs="Arial"/>
          <w:sz w:val="24"/>
          <w:szCs w:val="24"/>
          <w:lang w:val="en-US"/>
        </w:rPr>
        <w:t xml:space="preserve">was </w:t>
      </w:r>
      <w:r w:rsidR="00F26BC1">
        <w:rPr>
          <w:rFonts w:ascii="Arial" w:hAnsi="Arial" w:cs="Arial"/>
          <w:sz w:val="24"/>
          <w:szCs w:val="24"/>
          <w:lang w:val="en-US"/>
        </w:rPr>
        <w:t xml:space="preserve">later </w:t>
      </w:r>
      <w:r w:rsidR="00EB570D" w:rsidRPr="00CE69C1">
        <w:rPr>
          <w:rFonts w:ascii="Arial" w:hAnsi="Arial" w:cs="Arial"/>
          <w:sz w:val="24"/>
          <w:szCs w:val="24"/>
          <w:lang w:val="en-US"/>
        </w:rPr>
        <w:t>extend</w:t>
      </w:r>
      <w:r w:rsidR="00A96C0C" w:rsidRPr="00CE69C1">
        <w:rPr>
          <w:rFonts w:ascii="Arial" w:hAnsi="Arial" w:cs="Arial"/>
          <w:sz w:val="24"/>
          <w:szCs w:val="24"/>
          <w:lang w:val="en-US"/>
        </w:rPr>
        <w:t>ed</w:t>
      </w:r>
      <w:r w:rsidR="00EB570D" w:rsidRPr="00CE69C1">
        <w:rPr>
          <w:rFonts w:ascii="Arial" w:hAnsi="Arial" w:cs="Arial"/>
          <w:sz w:val="24"/>
          <w:szCs w:val="24"/>
          <w:lang w:val="en-US"/>
        </w:rPr>
        <w:t xml:space="preserve"> from biotransfo</w:t>
      </w:r>
      <w:r w:rsidR="00A96C0C" w:rsidRPr="00CE69C1">
        <w:rPr>
          <w:rFonts w:ascii="Arial" w:hAnsi="Arial" w:cs="Arial"/>
          <w:sz w:val="24"/>
          <w:szCs w:val="24"/>
          <w:lang w:val="en-US"/>
        </w:rPr>
        <w:t>r</w:t>
      </w:r>
      <w:r w:rsidR="00EB570D" w:rsidRPr="00CE69C1">
        <w:rPr>
          <w:rFonts w:ascii="Arial" w:hAnsi="Arial" w:cs="Arial"/>
          <w:sz w:val="24"/>
          <w:szCs w:val="24"/>
          <w:lang w:val="en-US"/>
        </w:rPr>
        <w:t>matio</w:t>
      </w:r>
      <w:r w:rsidR="00C11ECF">
        <w:rPr>
          <w:rFonts w:ascii="Arial" w:hAnsi="Arial" w:cs="Arial"/>
          <w:sz w:val="24"/>
          <w:szCs w:val="24"/>
          <w:lang w:val="en-US"/>
        </w:rPr>
        <w:t>n</w:t>
      </w:r>
      <w:r w:rsidR="00EB570D" w:rsidRPr="00CE69C1">
        <w:rPr>
          <w:rFonts w:ascii="Arial" w:hAnsi="Arial" w:cs="Arial"/>
          <w:sz w:val="24"/>
          <w:szCs w:val="24"/>
          <w:lang w:val="en-US"/>
        </w:rPr>
        <w:t xml:space="preserve"> t</w:t>
      </w:r>
      <w:r w:rsidR="00F26610" w:rsidRPr="00CE69C1">
        <w:rPr>
          <w:rFonts w:ascii="Arial" w:hAnsi="Arial" w:cs="Arial"/>
          <w:sz w:val="24"/>
          <w:szCs w:val="24"/>
          <w:lang w:val="en-US"/>
        </w:rPr>
        <w:t xml:space="preserve">o fouling drag in </w:t>
      </w:r>
      <w:r w:rsidR="00F26BC1">
        <w:rPr>
          <w:rFonts w:ascii="Arial" w:hAnsi="Arial" w:cs="Arial"/>
          <w:sz w:val="24"/>
          <w:szCs w:val="24"/>
          <w:lang w:val="en-US"/>
        </w:rPr>
        <w:t>industrial process and production plant pipelines</w:t>
      </w:r>
      <w:r w:rsidR="00F26610" w:rsidRPr="00CE69C1">
        <w:rPr>
          <w:rFonts w:ascii="Arial" w:hAnsi="Arial" w:cs="Arial"/>
          <w:sz w:val="24"/>
          <w:szCs w:val="24"/>
          <w:lang w:val="en-US"/>
        </w:rPr>
        <w:t xml:space="preserve"> </w:t>
      </w:r>
      <w:r w:rsidR="009521AC" w:rsidRPr="00CE69C1">
        <w:rPr>
          <w:rFonts w:ascii="Arial" w:hAnsi="Arial" w:cs="Arial"/>
          <w:sz w:val="24"/>
          <w:szCs w:val="24"/>
          <w:lang w:val="en-US"/>
        </w:rPr>
        <w:t>[16]</w:t>
      </w:r>
      <w:r w:rsidR="006F0B0E" w:rsidRPr="00CE69C1">
        <w:rPr>
          <w:rFonts w:ascii="Arial" w:hAnsi="Arial" w:cs="Arial"/>
          <w:sz w:val="24"/>
          <w:szCs w:val="24"/>
          <w:lang w:val="en-US"/>
        </w:rPr>
        <w:t xml:space="preserve">. </w:t>
      </w:r>
      <w:r w:rsidR="00206163" w:rsidRPr="00CE69C1">
        <w:rPr>
          <w:rFonts w:ascii="Arial" w:hAnsi="Arial" w:cs="Arial"/>
          <w:sz w:val="24"/>
          <w:szCs w:val="24"/>
          <w:lang w:val="en-US"/>
        </w:rPr>
        <w:t xml:space="preserve"> </w:t>
      </w:r>
    </w:p>
    <w:p w14:paraId="3F401F75" w14:textId="17B1FD56" w:rsidR="00700F05" w:rsidRPr="00CE69C1" w:rsidRDefault="00206163" w:rsidP="004862C6">
      <w:pPr>
        <w:spacing w:line="480" w:lineRule="auto"/>
        <w:rPr>
          <w:rFonts w:ascii="Arial" w:hAnsi="Arial" w:cs="Arial"/>
          <w:sz w:val="24"/>
          <w:szCs w:val="24"/>
          <w:lang w:val="en-US"/>
        </w:rPr>
      </w:pPr>
      <w:r w:rsidRPr="00CE69C1">
        <w:rPr>
          <w:rFonts w:ascii="Arial" w:hAnsi="Arial" w:cs="Arial"/>
          <w:sz w:val="24"/>
          <w:szCs w:val="24"/>
          <w:lang w:val="en-US"/>
        </w:rPr>
        <w:t xml:space="preserve">The first </w:t>
      </w:r>
      <w:r w:rsidR="0090598F" w:rsidRPr="00CE69C1">
        <w:rPr>
          <w:rFonts w:ascii="Arial" w:hAnsi="Arial" w:cs="Arial"/>
          <w:sz w:val="24"/>
          <w:szCs w:val="24"/>
          <w:lang w:val="en-US"/>
        </w:rPr>
        <w:t xml:space="preserve">incidence </w:t>
      </w:r>
      <w:r w:rsidRPr="00CE69C1">
        <w:rPr>
          <w:rFonts w:ascii="Arial" w:hAnsi="Arial" w:cs="Arial"/>
          <w:sz w:val="24"/>
          <w:szCs w:val="24"/>
          <w:lang w:val="en-US"/>
        </w:rPr>
        <w:t xml:space="preserve">of the </w:t>
      </w:r>
      <w:r w:rsidR="00BD42C7" w:rsidRPr="00CE69C1">
        <w:rPr>
          <w:rFonts w:ascii="Arial" w:hAnsi="Arial" w:cs="Arial"/>
          <w:sz w:val="24"/>
          <w:szCs w:val="24"/>
          <w:lang w:val="en-US"/>
        </w:rPr>
        <w:t>migration</w:t>
      </w:r>
      <w:r w:rsidR="00A96C0C" w:rsidRPr="00CE69C1">
        <w:rPr>
          <w:rFonts w:ascii="Arial" w:hAnsi="Arial" w:cs="Arial"/>
          <w:sz w:val="24"/>
          <w:szCs w:val="24"/>
          <w:lang w:val="en-US"/>
        </w:rPr>
        <w:t xml:space="preserve"> </w:t>
      </w:r>
      <w:r w:rsidRPr="00CE69C1">
        <w:rPr>
          <w:rFonts w:ascii="Arial" w:hAnsi="Arial" w:cs="Arial"/>
          <w:sz w:val="24"/>
          <w:szCs w:val="24"/>
          <w:lang w:val="en-US"/>
        </w:rPr>
        <w:t xml:space="preserve">from </w:t>
      </w:r>
      <w:r w:rsidR="006571BE" w:rsidRPr="00CE69C1">
        <w:rPr>
          <w:rFonts w:ascii="Arial" w:hAnsi="Arial" w:cs="Arial"/>
          <w:sz w:val="24"/>
          <w:szCs w:val="24"/>
          <w:lang w:val="en-US"/>
        </w:rPr>
        <w:t>using the term</w:t>
      </w:r>
      <w:r w:rsidR="0090598F" w:rsidRPr="00CE69C1">
        <w:rPr>
          <w:rFonts w:ascii="Arial" w:hAnsi="Arial" w:cs="Arial"/>
          <w:sz w:val="24"/>
          <w:szCs w:val="24"/>
          <w:lang w:val="en-US"/>
        </w:rPr>
        <w:t xml:space="preserve"> “b</w:t>
      </w:r>
      <w:r w:rsidRPr="00CE69C1">
        <w:rPr>
          <w:rFonts w:ascii="Arial" w:hAnsi="Arial" w:cs="Arial"/>
          <w:sz w:val="24"/>
          <w:szCs w:val="24"/>
          <w:lang w:val="en-US"/>
        </w:rPr>
        <w:t xml:space="preserve">iological film“ to </w:t>
      </w:r>
      <w:r w:rsidR="0090598F" w:rsidRPr="00CE69C1">
        <w:rPr>
          <w:rFonts w:ascii="Arial" w:hAnsi="Arial" w:cs="Arial"/>
          <w:sz w:val="24"/>
          <w:szCs w:val="24"/>
          <w:lang w:val="en-US"/>
        </w:rPr>
        <w:t>“</w:t>
      </w:r>
      <w:r w:rsidRPr="00CE69C1">
        <w:rPr>
          <w:rFonts w:ascii="Arial" w:hAnsi="Arial" w:cs="Arial"/>
          <w:sz w:val="24"/>
          <w:szCs w:val="24"/>
          <w:lang w:val="en-US"/>
        </w:rPr>
        <w:t xml:space="preserve">biofilm“ that we </w:t>
      </w:r>
      <w:r w:rsidR="00BD42C7" w:rsidRPr="00CE69C1">
        <w:rPr>
          <w:rFonts w:ascii="Arial" w:hAnsi="Arial" w:cs="Arial"/>
          <w:sz w:val="24"/>
          <w:szCs w:val="24"/>
          <w:lang w:val="en-US"/>
        </w:rPr>
        <w:t>are aware of</w:t>
      </w:r>
      <w:r w:rsidRPr="00CE69C1">
        <w:rPr>
          <w:rFonts w:ascii="Arial" w:hAnsi="Arial" w:cs="Arial"/>
          <w:sz w:val="24"/>
          <w:szCs w:val="24"/>
          <w:lang w:val="en-US"/>
        </w:rPr>
        <w:t xml:space="preserve"> occurred in 1975 in a paper describing processes in a „mi</w:t>
      </w:r>
      <w:r w:rsidR="00C91A70" w:rsidRPr="00CE69C1">
        <w:rPr>
          <w:rFonts w:ascii="Arial" w:hAnsi="Arial" w:cs="Arial"/>
          <w:sz w:val="24"/>
          <w:szCs w:val="24"/>
          <w:lang w:val="en-US"/>
        </w:rPr>
        <w:t xml:space="preserve">crobial film trickling filter“ </w:t>
      </w:r>
      <w:r w:rsidR="0096217C" w:rsidRPr="00CE69C1">
        <w:rPr>
          <w:rFonts w:ascii="Arial" w:hAnsi="Arial" w:cs="Arial"/>
          <w:sz w:val="24"/>
          <w:szCs w:val="24"/>
          <w:lang w:val="en-US"/>
        </w:rPr>
        <w:t xml:space="preserve">used for wastewater purification </w:t>
      </w:r>
      <w:r w:rsidR="00CE5B53" w:rsidRPr="00CE69C1">
        <w:rPr>
          <w:rFonts w:ascii="Arial" w:hAnsi="Arial" w:cs="Arial"/>
          <w:sz w:val="24"/>
          <w:szCs w:val="24"/>
          <w:lang w:val="en-US"/>
        </w:rPr>
        <w:t>[17]</w:t>
      </w:r>
      <w:r w:rsidR="000B75E1" w:rsidRPr="00CE69C1">
        <w:rPr>
          <w:rFonts w:ascii="Arial" w:hAnsi="Arial" w:cs="Arial"/>
          <w:sz w:val="24"/>
          <w:szCs w:val="24"/>
          <w:lang w:val="en-US"/>
        </w:rPr>
        <w:t>,</w:t>
      </w:r>
      <w:r w:rsidRPr="00CE69C1">
        <w:rPr>
          <w:rFonts w:ascii="Arial" w:hAnsi="Arial" w:cs="Arial"/>
          <w:sz w:val="24"/>
          <w:szCs w:val="24"/>
          <w:lang w:val="en-US"/>
        </w:rPr>
        <w:t xml:space="preserve"> </w:t>
      </w:r>
      <w:r w:rsidR="005129A3" w:rsidRPr="00CE69C1">
        <w:rPr>
          <w:rFonts w:ascii="Arial" w:hAnsi="Arial" w:cs="Arial"/>
          <w:sz w:val="24"/>
          <w:szCs w:val="24"/>
          <w:lang w:val="en-US"/>
        </w:rPr>
        <w:t>a</w:t>
      </w:r>
      <w:r w:rsidR="006F0B0E" w:rsidRPr="00CE69C1">
        <w:rPr>
          <w:rFonts w:ascii="Arial" w:hAnsi="Arial" w:cs="Arial"/>
          <w:sz w:val="24"/>
          <w:szCs w:val="24"/>
          <w:lang w:val="en-US"/>
        </w:rPr>
        <w:t>s a natural extension of characterizing and predicting the effect of microbial fouling on heat transfer and drag</w:t>
      </w:r>
      <w:r w:rsidR="00272804" w:rsidRPr="00CE69C1">
        <w:rPr>
          <w:rFonts w:ascii="Arial" w:hAnsi="Arial" w:cs="Arial"/>
          <w:sz w:val="24"/>
          <w:szCs w:val="24"/>
          <w:lang w:val="en-US"/>
        </w:rPr>
        <w:t xml:space="preserve">. </w:t>
      </w:r>
      <w:r w:rsidR="00700F05" w:rsidRPr="00CE69C1">
        <w:rPr>
          <w:rFonts w:ascii="Arial" w:hAnsi="Arial" w:cs="Arial"/>
          <w:sz w:val="24"/>
          <w:szCs w:val="24"/>
          <w:lang w:val="en-US"/>
        </w:rPr>
        <w:t xml:space="preserve">First, Characklis </w:t>
      </w:r>
      <w:r w:rsidR="00CE5B53" w:rsidRPr="00CE69C1">
        <w:rPr>
          <w:rFonts w:ascii="Arial" w:hAnsi="Arial" w:cs="Arial"/>
          <w:sz w:val="24"/>
          <w:szCs w:val="24"/>
          <w:lang w:val="en-US"/>
        </w:rPr>
        <w:t>[16, 18]</w:t>
      </w:r>
      <w:r w:rsidR="00700F05" w:rsidRPr="00CE69C1">
        <w:rPr>
          <w:rFonts w:ascii="Arial" w:hAnsi="Arial" w:cs="Arial"/>
          <w:sz w:val="24"/>
          <w:szCs w:val="24"/>
          <w:lang w:val="en-US"/>
        </w:rPr>
        <w:t xml:space="preserve">, Marshall </w:t>
      </w:r>
      <w:r w:rsidR="00CE5B53" w:rsidRPr="00CE69C1">
        <w:rPr>
          <w:rFonts w:ascii="Arial" w:hAnsi="Arial" w:cs="Arial"/>
          <w:sz w:val="24"/>
          <w:szCs w:val="24"/>
          <w:lang w:val="en-US"/>
        </w:rPr>
        <w:t>[19]</w:t>
      </w:r>
      <w:r w:rsidR="00700F05" w:rsidRPr="00CE69C1">
        <w:rPr>
          <w:rFonts w:ascii="Arial" w:hAnsi="Arial" w:cs="Arial"/>
          <w:sz w:val="24"/>
          <w:szCs w:val="24"/>
          <w:lang w:val="en-US"/>
        </w:rPr>
        <w:t xml:space="preserve">, Geesey et al. </w:t>
      </w:r>
      <w:r w:rsidR="00CE5B53" w:rsidRPr="00CE69C1">
        <w:rPr>
          <w:rFonts w:ascii="Arial" w:hAnsi="Arial" w:cs="Arial"/>
          <w:sz w:val="24"/>
          <w:szCs w:val="24"/>
          <w:lang w:val="en-US"/>
        </w:rPr>
        <w:t>[20]</w:t>
      </w:r>
      <w:r w:rsidR="00700F05" w:rsidRPr="00CE69C1">
        <w:rPr>
          <w:rFonts w:ascii="Arial" w:hAnsi="Arial" w:cs="Arial"/>
          <w:sz w:val="24"/>
          <w:szCs w:val="24"/>
          <w:lang w:val="en-US"/>
        </w:rPr>
        <w:t xml:space="preserve"> and Costerton et al. </w:t>
      </w:r>
      <w:r w:rsidR="00CE5B53" w:rsidRPr="00CE69C1">
        <w:rPr>
          <w:rFonts w:ascii="Arial" w:hAnsi="Arial" w:cs="Arial"/>
          <w:sz w:val="24"/>
          <w:szCs w:val="24"/>
          <w:lang w:val="en-US"/>
        </w:rPr>
        <w:t>[6]</w:t>
      </w:r>
      <w:r w:rsidR="00700F05" w:rsidRPr="00CE69C1">
        <w:rPr>
          <w:rFonts w:ascii="Arial" w:hAnsi="Arial" w:cs="Arial"/>
          <w:sz w:val="24"/>
          <w:szCs w:val="24"/>
          <w:lang w:val="en-US"/>
        </w:rPr>
        <w:t xml:space="preserve">, all pioneers in the field, studied films at interfaces in a variety of environmental habitats. </w:t>
      </w:r>
      <w:r w:rsidR="00700F05" w:rsidRPr="00CE69C1">
        <w:rPr>
          <w:rFonts w:ascii="Arial" w:hAnsi="Arial" w:cs="Arial"/>
          <w:sz w:val="24"/>
          <w:szCs w:val="24"/>
          <w:lang w:val="en-US"/>
        </w:rPr>
        <w:lastRenderedPageBreak/>
        <w:t>Several studies looked at control</w:t>
      </w:r>
      <w:r w:rsidR="00C11ECF">
        <w:rPr>
          <w:rFonts w:ascii="Arial" w:hAnsi="Arial" w:cs="Arial"/>
          <w:sz w:val="24"/>
          <w:szCs w:val="24"/>
          <w:lang w:val="en-US"/>
        </w:rPr>
        <w:t>ling</w:t>
      </w:r>
      <w:r w:rsidR="00700F05" w:rsidRPr="00CE69C1">
        <w:rPr>
          <w:rFonts w:ascii="Arial" w:hAnsi="Arial" w:cs="Arial"/>
          <w:sz w:val="24"/>
          <w:szCs w:val="24"/>
          <w:lang w:val="en-US"/>
        </w:rPr>
        <w:t xml:space="preserve"> of such films with antimicrobials and made the discovery that microbes in biofilms were </w:t>
      </w:r>
      <w:r w:rsidR="00F26BC1">
        <w:rPr>
          <w:rFonts w:ascii="Arial" w:hAnsi="Arial" w:cs="Arial"/>
          <w:sz w:val="24"/>
          <w:szCs w:val="24"/>
          <w:lang w:val="en-US"/>
        </w:rPr>
        <w:t xml:space="preserve">much </w:t>
      </w:r>
      <w:r w:rsidR="00700F05" w:rsidRPr="00CE69C1">
        <w:rPr>
          <w:rFonts w:ascii="Arial" w:hAnsi="Arial" w:cs="Arial"/>
          <w:sz w:val="24"/>
          <w:szCs w:val="24"/>
          <w:lang w:val="en-US"/>
        </w:rPr>
        <w:t xml:space="preserve">more difficult to kill than single planktonic cells </w:t>
      </w:r>
      <w:r w:rsidR="00CE5B53" w:rsidRPr="00CE69C1">
        <w:rPr>
          <w:rFonts w:ascii="Arial" w:hAnsi="Arial" w:cs="Arial"/>
          <w:sz w:val="24"/>
          <w:szCs w:val="24"/>
          <w:lang w:val="en-US"/>
        </w:rPr>
        <w:t>[21, 22]</w:t>
      </w:r>
      <w:r w:rsidR="008C47F1" w:rsidRPr="00CE69C1">
        <w:rPr>
          <w:rFonts w:ascii="Arial" w:hAnsi="Arial" w:cs="Arial"/>
          <w:sz w:val="24"/>
          <w:szCs w:val="24"/>
          <w:lang w:val="en-US"/>
        </w:rPr>
        <w:t>.</w:t>
      </w:r>
    </w:p>
    <w:p w14:paraId="1A03B36F" w14:textId="30DC06FF" w:rsidR="00525A3B" w:rsidRPr="00CE69C1" w:rsidRDefault="006F0B0E" w:rsidP="004862C6">
      <w:pPr>
        <w:spacing w:line="480" w:lineRule="auto"/>
        <w:rPr>
          <w:rFonts w:ascii="Arial" w:hAnsi="Arial" w:cs="Arial"/>
          <w:sz w:val="24"/>
          <w:szCs w:val="24"/>
          <w:lang w:val="en-US"/>
        </w:rPr>
      </w:pPr>
      <w:r w:rsidRPr="00CE69C1">
        <w:rPr>
          <w:rFonts w:ascii="Arial" w:hAnsi="Arial" w:cs="Arial"/>
          <w:sz w:val="24"/>
          <w:szCs w:val="24"/>
          <w:lang w:val="en-US"/>
        </w:rPr>
        <w:t xml:space="preserve">This commonality of </w:t>
      </w:r>
      <w:r w:rsidR="00063E13">
        <w:rPr>
          <w:rFonts w:ascii="Arial" w:hAnsi="Arial" w:cs="Arial"/>
          <w:sz w:val="24"/>
          <w:szCs w:val="24"/>
          <w:lang w:val="en-US"/>
        </w:rPr>
        <w:t xml:space="preserve">microbial </w:t>
      </w:r>
      <w:r w:rsidRPr="00CE69C1">
        <w:rPr>
          <w:rFonts w:ascii="Arial" w:hAnsi="Arial" w:cs="Arial"/>
          <w:sz w:val="24"/>
          <w:szCs w:val="24"/>
          <w:lang w:val="en-US"/>
        </w:rPr>
        <w:t xml:space="preserve">surface attachment and </w:t>
      </w:r>
      <w:r w:rsidR="00F26BC1">
        <w:rPr>
          <w:rFonts w:ascii="Arial" w:hAnsi="Arial" w:cs="Arial"/>
          <w:sz w:val="24"/>
          <w:szCs w:val="24"/>
          <w:lang w:val="en-US"/>
        </w:rPr>
        <w:t>the</w:t>
      </w:r>
      <w:r w:rsidR="001E43BF">
        <w:rPr>
          <w:rFonts w:ascii="Arial" w:hAnsi="Arial" w:cs="Arial"/>
          <w:sz w:val="24"/>
          <w:szCs w:val="24"/>
          <w:lang w:val="en-US"/>
        </w:rPr>
        <w:t>ir</w:t>
      </w:r>
      <w:r w:rsidR="00F26BC1">
        <w:rPr>
          <w:rFonts w:ascii="Arial" w:hAnsi="Arial" w:cs="Arial"/>
          <w:sz w:val="24"/>
          <w:szCs w:val="24"/>
          <w:lang w:val="en-US"/>
        </w:rPr>
        <w:t xml:space="preserve"> </w:t>
      </w:r>
      <w:r w:rsidRPr="00CE69C1">
        <w:rPr>
          <w:rFonts w:ascii="Arial" w:hAnsi="Arial" w:cs="Arial"/>
          <w:sz w:val="24"/>
          <w:szCs w:val="24"/>
          <w:lang w:val="en-US"/>
        </w:rPr>
        <w:t xml:space="preserve">recalcitrance to chemical treatment </w:t>
      </w:r>
      <w:r w:rsidR="0001609F" w:rsidRPr="00CE69C1">
        <w:rPr>
          <w:rFonts w:ascii="Arial" w:hAnsi="Arial" w:cs="Arial"/>
          <w:sz w:val="24"/>
          <w:szCs w:val="24"/>
          <w:lang w:val="en-US"/>
        </w:rPr>
        <w:t>unified</w:t>
      </w:r>
      <w:r w:rsidRPr="00CE69C1">
        <w:rPr>
          <w:rFonts w:ascii="Arial" w:hAnsi="Arial" w:cs="Arial"/>
          <w:sz w:val="24"/>
          <w:szCs w:val="24"/>
          <w:lang w:val="en-US"/>
        </w:rPr>
        <w:t xml:space="preserve"> evolving </w:t>
      </w:r>
      <w:r w:rsidR="0001609F" w:rsidRPr="00CE69C1">
        <w:rPr>
          <w:rFonts w:ascii="Arial" w:hAnsi="Arial" w:cs="Arial"/>
          <w:sz w:val="24"/>
          <w:szCs w:val="24"/>
          <w:lang w:val="en-US"/>
        </w:rPr>
        <w:t xml:space="preserve">concepts </w:t>
      </w:r>
      <w:r w:rsidRPr="00CE69C1">
        <w:rPr>
          <w:rFonts w:ascii="Arial" w:hAnsi="Arial" w:cs="Arial"/>
          <w:sz w:val="24"/>
          <w:szCs w:val="24"/>
          <w:lang w:val="en-US"/>
        </w:rPr>
        <w:t xml:space="preserve">to describe biofilms in industrial systems </w:t>
      </w:r>
      <w:r w:rsidR="00F26BC1">
        <w:rPr>
          <w:rFonts w:ascii="Arial" w:hAnsi="Arial" w:cs="Arial"/>
          <w:sz w:val="24"/>
          <w:szCs w:val="24"/>
          <w:lang w:val="en-US"/>
        </w:rPr>
        <w:t>to extend to</w:t>
      </w:r>
      <w:r w:rsidR="00F26BC1" w:rsidRPr="00CE69C1">
        <w:rPr>
          <w:rFonts w:ascii="Arial" w:hAnsi="Arial" w:cs="Arial"/>
          <w:sz w:val="24"/>
          <w:szCs w:val="24"/>
          <w:lang w:val="en-US"/>
        </w:rPr>
        <w:t xml:space="preserve"> </w:t>
      </w:r>
      <w:r w:rsidRPr="00CE69C1">
        <w:rPr>
          <w:rFonts w:ascii="Arial" w:hAnsi="Arial" w:cs="Arial"/>
          <w:sz w:val="24"/>
          <w:szCs w:val="24"/>
          <w:lang w:val="en-US"/>
        </w:rPr>
        <w:t>thos</w:t>
      </w:r>
      <w:r w:rsidR="00206163" w:rsidRPr="00CE69C1">
        <w:rPr>
          <w:rFonts w:ascii="Arial" w:hAnsi="Arial" w:cs="Arial"/>
          <w:sz w:val="24"/>
          <w:szCs w:val="24"/>
          <w:lang w:val="en-US"/>
        </w:rPr>
        <w:t>e ca</w:t>
      </w:r>
      <w:r w:rsidRPr="00CE69C1">
        <w:rPr>
          <w:rFonts w:ascii="Arial" w:hAnsi="Arial" w:cs="Arial"/>
          <w:sz w:val="24"/>
          <w:szCs w:val="24"/>
          <w:lang w:val="en-US"/>
        </w:rPr>
        <w:t>u</w:t>
      </w:r>
      <w:r w:rsidR="00206163" w:rsidRPr="00CE69C1">
        <w:rPr>
          <w:rFonts w:ascii="Arial" w:hAnsi="Arial" w:cs="Arial"/>
          <w:sz w:val="24"/>
          <w:szCs w:val="24"/>
          <w:lang w:val="en-US"/>
        </w:rPr>
        <w:t>s</w:t>
      </w:r>
      <w:r w:rsidRPr="00CE69C1">
        <w:rPr>
          <w:rFonts w:ascii="Arial" w:hAnsi="Arial" w:cs="Arial"/>
          <w:sz w:val="24"/>
          <w:szCs w:val="24"/>
          <w:lang w:val="en-US"/>
        </w:rPr>
        <w:t>ing medical infections</w:t>
      </w:r>
      <w:r w:rsidR="00063E13">
        <w:rPr>
          <w:rFonts w:ascii="Arial" w:hAnsi="Arial" w:cs="Arial"/>
          <w:sz w:val="24"/>
          <w:szCs w:val="24"/>
          <w:lang w:val="en-US"/>
        </w:rPr>
        <w:t>. However,</w:t>
      </w:r>
      <w:r w:rsidRPr="00CE69C1">
        <w:rPr>
          <w:rFonts w:ascii="Arial" w:hAnsi="Arial" w:cs="Arial"/>
          <w:sz w:val="24"/>
          <w:szCs w:val="24"/>
          <w:lang w:val="en-US"/>
        </w:rPr>
        <w:t xml:space="preserve"> medical</w:t>
      </w:r>
      <w:r w:rsidR="0001609F" w:rsidRPr="00CE69C1">
        <w:rPr>
          <w:rFonts w:ascii="Arial" w:hAnsi="Arial" w:cs="Arial"/>
          <w:sz w:val="24"/>
          <w:szCs w:val="24"/>
          <w:lang w:val="en-US"/>
        </w:rPr>
        <w:t>ly relevant</w:t>
      </w:r>
      <w:r w:rsidRPr="00CE69C1">
        <w:rPr>
          <w:rFonts w:ascii="Arial" w:hAnsi="Arial" w:cs="Arial"/>
          <w:sz w:val="24"/>
          <w:szCs w:val="24"/>
          <w:lang w:val="en-US"/>
        </w:rPr>
        <w:t xml:space="preserve"> biofilms </w:t>
      </w:r>
      <w:r w:rsidR="00063E13">
        <w:rPr>
          <w:rFonts w:ascii="Arial" w:hAnsi="Arial" w:cs="Arial"/>
          <w:sz w:val="24"/>
          <w:szCs w:val="24"/>
          <w:lang w:val="en-US"/>
        </w:rPr>
        <w:t xml:space="preserve">were constrained by the scale of human anatomy to </w:t>
      </w:r>
      <w:r w:rsidRPr="00CE69C1">
        <w:rPr>
          <w:rFonts w:ascii="Arial" w:hAnsi="Arial" w:cs="Arial"/>
          <w:sz w:val="24"/>
          <w:szCs w:val="24"/>
          <w:lang w:val="en-US"/>
        </w:rPr>
        <w:t>much smal</w:t>
      </w:r>
      <w:r w:rsidR="002F2B03" w:rsidRPr="00CE69C1">
        <w:rPr>
          <w:rFonts w:ascii="Arial" w:hAnsi="Arial" w:cs="Arial"/>
          <w:sz w:val="24"/>
          <w:szCs w:val="24"/>
          <w:lang w:val="en-US"/>
        </w:rPr>
        <w:t xml:space="preserve">ler </w:t>
      </w:r>
      <w:r w:rsidR="00AF4E5A" w:rsidRPr="00CE69C1">
        <w:rPr>
          <w:rFonts w:ascii="Arial" w:hAnsi="Arial" w:cs="Arial"/>
          <w:sz w:val="24"/>
          <w:szCs w:val="24"/>
          <w:lang w:val="en-US"/>
        </w:rPr>
        <w:t>areas.</w:t>
      </w:r>
      <w:r w:rsidR="002F2B03" w:rsidRPr="00CE69C1">
        <w:rPr>
          <w:rFonts w:ascii="Arial" w:hAnsi="Arial" w:cs="Arial"/>
          <w:sz w:val="24"/>
          <w:szCs w:val="24"/>
          <w:lang w:val="en-US"/>
        </w:rPr>
        <w:t xml:space="preserve"> </w:t>
      </w:r>
      <w:r w:rsidR="00AF4E5A" w:rsidRPr="00CE69C1">
        <w:rPr>
          <w:rFonts w:ascii="Arial" w:hAnsi="Arial" w:cs="Arial"/>
          <w:sz w:val="24"/>
          <w:szCs w:val="24"/>
          <w:lang w:val="en-US"/>
        </w:rPr>
        <w:t>O</w:t>
      </w:r>
      <w:r w:rsidRPr="00CE69C1">
        <w:rPr>
          <w:rFonts w:ascii="Arial" w:hAnsi="Arial" w:cs="Arial"/>
          <w:sz w:val="24"/>
          <w:szCs w:val="24"/>
          <w:lang w:val="en-US"/>
        </w:rPr>
        <w:t>bservation of clinical samples</w:t>
      </w:r>
      <w:r w:rsidR="00AF4E5A" w:rsidRPr="00CE69C1">
        <w:rPr>
          <w:rFonts w:ascii="Arial" w:hAnsi="Arial" w:cs="Arial"/>
          <w:sz w:val="24"/>
          <w:szCs w:val="24"/>
          <w:lang w:val="en-US"/>
        </w:rPr>
        <w:t>,</w:t>
      </w:r>
      <w:r w:rsidRPr="00CE69C1">
        <w:rPr>
          <w:rFonts w:ascii="Arial" w:hAnsi="Arial" w:cs="Arial"/>
          <w:sz w:val="24"/>
          <w:szCs w:val="24"/>
          <w:lang w:val="en-US"/>
        </w:rPr>
        <w:t xml:space="preserve"> </w:t>
      </w:r>
      <w:r w:rsidR="00AF4E5A" w:rsidRPr="00CE69C1">
        <w:rPr>
          <w:rFonts w:ascii="Arial" w:hAnsi="Arial" w:cs="Arial"/>
          <w:sz w:val="24"/>
          <w:szCs w:val="24"/>
          <w:lang w:val="en-US"/>
        </w:rPr>
        <w:t xml:space="preserve">first </w:t>
      </w:r>
      <w:r w:rsidRPr="00CE69C1">
        <w:rPr>
          <w:rFonts w:ascii="Arial" w:hAnsi="Arial" w:cs="Arial"/>
          <w:sz w:val="24"/>
          <w:szCs w:val="24"/>
          <w:lang w:val="en-US"/>
        </w:rPr>
        <w:t xml:space="preserve">with </w:t>
      </w:r>
      <w:r w:rsidR="00AF4E5A" w:rsidRPr="00CE69C1">
        <w:rPr>
          <w:rFonts w:ascii="Arial" w:hAnsi="Arial" w:cs="Arial"/>
          <w:sz w:val="24"/>
          <w:szCs w:val="24"/>
          <w:lang w:val="en-US"/>
        </w:rPr>
        <w:t xml:space="preserve">scanning and transmission electron microscopy </w:t>
      </w:r>
      <w:r w:rsidRPr="00CE69C1">
        <w:rPr>
          <w:rFonts w:ascii="Arial" w:hAnsi="Arial" w:cs="Arial"/>
          <w:sz w:val="24"/>
          <w:szCs w:val="24"/>
          <w:lang w:val="en-US"/>
        </w:rPr>
        <w:t xml:space="preserve">and later </w:t>
      </w:r>
      <w:r w:rsidR="00AF4E5A" w:rsidRPr="00CE69C1">
        <w:rPr>
          <w:rFonts w:ascii="Arial" w:hAnsi="Arial" w:cs="Arial"/>
          <w:sz w:val="24"/>
          <w:szCs w:val="24"/>
          <w:lang w:val="en-US"/>
        </w:rPr>
        <w:t xml:space="preserve">with </w:t>
      </w:r>
      <w:r w:rsidRPr="00CE69C1">
        <w:rPr>
          <w:rFonts w:ascii="Arial" w:hAnsi="Arial" w:cs="Arial"/>
          <w:sz w:val="24"/>
          <w:szCs w:val="24"/>
          <w:lang w:val="en-US"/>
        </w:rPr>
        <w:t xml:space="preserve">confocal </w:t>
      </w:r>
      <w:r w:rsidR="00AF4E5A" w:rsidRPr="00CE69C1">
        <w:rPr>
          <w:rFonts w:ascii="Arial" w:hAnsi="Arial" w:cs="Arial"/>
          <w:sz w:val="24"/>
          <w:szCs w:val="24"/>
          <w:lang w:val="en-US"/>
        </w:rPr>
        <w:t xml:space="preserve">laser scanning </w:t>
      </w:r>
      <w:r w:rsidRPr="00CE69C1">
        <w:rPr>
          <w:rFonts w:ascii="Arial" w:hAnsi="Arial" w:cs="Arial"/>
          <w:sz w:val="24"/>
          <w:szCs w:val="24"/>
          <w:lang w:val="en-US"/>
        </w:rPr>
        <w:t xml:space="preserve">microscopy, </w:t>
      </w:r>
      <w:r w:rsidR="007E7C0A" w:rsidRPr="00CE69C1">
        <w:rPr>
          <w:rFonts w:ascii="Arial" w:hAnsi="Arial" w:cs="Arial"/>
          <w:sz w:val="24"/>
          <w:szCs w:val="24"/>
          <w:lang w:val="en-US"/>
        </w:rPr>
        <w:t xml:space="preserve">has revealed </w:t>
      </w:r>
      <w:r w:rsidR="008919B1">
        <w:rPr>
          <w:rFonts w:ascii="Arial" w:hAnsi="Arial" w:cs="Arial"/>
          <w:sz w:val="24"/>
          <w:szCs w:val="24"/>
          <w:lang w:val="en-US"/>
        </w:rPr>
        <w:t xml:space="preserve">that </w:t>
      </w:r>
      <w:r w:rsidRPr="00CE69C1">
        <w:rPr>
          <w:rFonts w:ascii="Arial" w:hAnsi="Arial" w:cs="Arial"/>
          <w:sz w:val="24"/>
          <w:szCs w:val="24"/>
          <w:lang w:val="en-US"/>
        </w:rPr>
        <w:t>in many cases</w:t>
      </w:r>
      <w:r w:rsidR="006F3D46" w:rsidRPr="00CE69C1">
        <w:rPr>
          <w:rFonts w:ascii="Arial" w:hAnsi="Arial" w:cs="Arial"/>
          <w:sz w:val="24"/>
          <w:szCs w:val="24"/>
          <w:lang w:val="en-US"/>
        </w:rPr>
        <w:t xml:space="preserve"> such biofilms </w:t>
      </w:r>
      <w:r w:rsidR="00AF4E5A" w:rsidRPr="00CE69C1">
        <w:rPr>
          <w:rFonts w:ascii="Arial" w:hAnsi="Arial" w:cs="Arial"/>
          <w:sz w:val="24"/>
          <w:szCs w:val="24"/>
          <w:lang w:val="en-US"/>
        </w:rPr>
        <w:t xml:space="preserve">represent </w:t>
      </w:r>
      <w:r w:rsidR="006F3D46" w:rsidRPr="00CE69C1">
        <w:rPr>
          <w:rFonts w:ascii="Arial" w:hAnsi="Arial" w:cs="Arial"/>
          <w:sz w:val="24"/>
          <w:szCs w:val="24"/>
          <w:lang w:val="en-US"/>
        </w:rPr>
        <w:t>discrete agg</w:t>
      </w:r>
      <w:r w:rsidRPr="00CE69C1">
        <w:rPr>
          <w:rFonts w:ascii="Arial" w:hAnsi="Arial" w:cs="Arial"/>
          <w:sz w:val="24"/>
          <w:szCs w:val="24"/>
          <w:lang w:val="en-US"/>
        </w:rPr>
        <w:t>r</w:t>
      </w:r>
      <w:r w:rsidR="006F3D46" w:rsidRPr="00CE69C1">
        <w:rPr>
          <w:rFonts w:ascii="Arial" w:hAnsi="Arial" w:cs="Arial"/>
          <w:sz w:val="24"/>
          <w:szCs w:val="24"/>
          <w:lang w:val="en-US"/>
        </w:rPr>
        <w:t>e</w:t>
      </w:r>
      <w:r w:rsidRPr="00CE69C1">
        <w:rPr>
          <w:rFonts w:ascii="Arial" w:hAnsi="Arial" w:cs="Arial"/>
          <w:sz w:val="24"/>
          <w:szCs w:val="24"/>
          <w:lang w:val="en-US"/>
        </w:rPr>
        <w:t xml:space="preserve">gates of microbial cells rather than continuous films </w:t>
      </w:r>
      <w:r w:rsidR="00CE5B53" w:rsidRPr="00CE69C1">
        <w:rPr>
          <w:rFonts w:ascii="Arial" w:hAnsi="Arial" w:cs="Arial"/>
          <w:sz w:val="24"/>
          <w:szCs w:val="24"/>
          <w:lang w:val="en-US"/>
        </w:rPr>
        <w:t>[23]</w:t>
      </w:r>
      <w:r w:rsidRPr="00CE69C1">
        <w:rPr>
          <w:rFonts w:ascii="Arial" w:hAnsi="Arial" w:cs="Arial"/>
          <w:sz w:val="24"/>
          <w:szCs w:val="24"/>
          <w:lang w:val="en-US"/>
        </w:rPr>
        <w:t xml:space="preserve">. </w:t>
      </w:r>
      <w:r w:rsidR="00E5458A" w:rsidRPr="00CE69C1">
        <w:rPr>
          <w:rFonts w:ascii="Arial" w:hAnsi="Arial" w:cs="Arial"/>
          <w:sz w:val="24"/>
          <w:szCs w:val="24"/>
          <w:lang w:val="en-US"/>
        </w:rPr>
        <w:t xml:space="preserve">Non-attached cell aggregates of bacterial pathogens have been observed in chronic infections, where they are localized in the lumen of organs or within tissues, e. g. in the lungs of cystic fibrosis patients and in non-healing wounds. As these medically relevant aggregates show features resembling those of surface-attached biofilms such as EPS production, slow growth rate and tolerance towards antibiotics and host immune cells, they have been included in the biofilm definition </w:t>
      </w:r>
      <w:r w:rsidR="00CE5B53" w:rsidRPr="00CE69C1">
        <w:rPr>
          <w:rFonts w:ascii="Arial" w:hAnsi="Arial" w:cs="Arial"/>
          <w:sz w:val="24"/>
          <w:szCs w:val="24"/>
          <w:lang w:val="en-US"/>
        </w:rPr>
        <w:t>[24]</w:t>
      </w:r>
      <w:r w:rsidR="00E5458A" w:rsidRPr="00CE69C1">
        <w:rPr>
          <w:rFonts w:ascii="Arial" w:hAnsi="Arial" w:cs="Arial"/>
          <w:sz w:val="24"/>
          <w:szCs w:val="24"/>
          <w:lang w:val="en-US"/>
        </w:rPr>
        <w:t xml:space="preserve">. </w:t>
      </w:r>
      <w:r w:rsidR="005B7D90" w:rsidRPr="00CE69C1">
        <w:rPr>
          <w:rFonts w:ascii="Arial" w:hAnsi="Arial" w:cs="Arial"/>
          <w:sz w:val="24"/>
          <w:szCs w:val="24"/>
          <w:lang w:val="en-US"/>
        </w:rPr>
        <w:t>Many in the medical community now associate biofilm</w:t>
      </w:r>
      <w:r w:rsidR="00AF4E5A" w:rsidRPr="00CE69C1">
        <w:rPr>
          <w:rFonts w:ascii="Arial" w:hAnsi="Arial" w:cs="Arial"/>
          <w:sz w:val="24"/>
          <w:szCs w:val="24"/>
          <w:lang w:val="en-US"/>
        </w:rPr>
        <w:t xml:space="preserve">s with </w:t>
      </w:r>
      <w:r w:rsidR="005B7D90" w:rsidRPr="00CE69C1">
        <w:rPr>
          <w:rFonts w:ascii="Arial" w:hAnsi="Arial" w:cs="Arial"/>
          <w:sz w:val="24"/>
          <w:szCs w:val="24"/>
          <w:lang w:val="en-US"/>
        </w:rPr>
        <w:t>a number of unique properties and</w:t>
      </w:r>
      <w:r w:rsidR="00063E13">
        <w:rPr>
          <w:rFonts w:ascii="Arial" w:hAnsi="Arial" w:cs="Arial"/>
          <w:sz w:val="24"/>
          <w:szCs w:val="24"/>
          <w:lang w:val="en-US"/>
        </w:rPr>
        <w:t xml:space="preserve"> the</w:t>
      </w:r>
      <w:r w:rsidR="005B7D90" w:rsidRPr="00CE69C1">
        <w:rPr>
          <w:rFonts w:ascii="Arial" w:hAnsi="Arial" w:cs="Arial"/>
          <w:sz w:val="24"/>
          <w:szCs w:val="24"/>
          <w:lang w:val="en-US"/>
        </w:rPr>
        <w:t xml:space="preserve"> clinically relevant consequences in terms of prophylaxis and treatment strategies </w:t>
      </w:r>
      <w:r w:rsidR="00AF4E5A" w:rsidRPr="00CE69C1">
        <w:rPr>
          <w:rFonts w:ascii="Arial" w:hAnsi="Arial" w:cs="Arial"/>
          <w:sz w:val="24"/>
          <w:szCs w:val="24"/>
          <w:lang w:val="en-US"/>
        </w:rPr>
        <w:t>–</w:t>
      </w:r>
      <w:r w:rsidR="005B7D90" w:rsidRPr="00CE69C1">
        <w:rPr>
          <w:rFonts w:ascii="Arial" w:hAnsi="Arial" w:cs="Arial"/>
          <w:sz w:val="24"/>
          <w:szCs w:val="24"/>
          <w:lang w:val="en-US"/>
        </w:rPr>
        <w:t xml:space="preserve"> </w:t>
      </w:r>
      <w:r w:rsidR="00AF4E5A" w:rsidRPr="00CE69C1">
        <w:rPr>
          <w:rFonts w:ascii="Arial" w:hAnsi="Arial" w:cs="Arial"/>
          <w:sz w:val="24"/>
          <w:szCs w:val="24"/>
          <w:lang w:val="en-US"/>
        </w:rPr>
        <w:t xml:space="preserve">and after several </w:t>
      </w:r>
      <w:r w:rsidR="005B7D90" w:rsidRPr="00CE69C1">
        <w:rPr>
          <w:rFonts w:ascii="Arial" w:hAnsi="Arial" w:cs="Arial"/>
          <w:sz w:val="24"/>
          <w:szCs w:val="24"/>
          <w:lang w:val="en-US"/>
        </w:rPr>
        <w:t xml:space="preserve">decades </w:t>
      </w:r>
      <w:r w:rsidR="00AF4E5A" w:rsidRPr="00CE69C1">
        <w:rPr>
          <w:rFonts w:ascii="Arial" w:hAnsi="Arial" w:cs="Arial"/>
          <w:sz w:val="24"/>
          <w:szCs w:val="24"/>
          <w:lang w:val="en-US"/>
        </w:rPr>
        <w:t xml:space="preserve">of growing awareness </w:t>
      </w:r>
      <w:r w:rsidR="00063E13">
        <w:rPr>
          <w:rFonts w:ascii="Arial" w:hAnsi="Arial" w:cs="Arial"/>
          <w:sz w:val="24"/>
          <w:szCs w:val="24"/>
          <w:lang w:val="en-US"/>
        </w:rPr>
        <w:t xml:space="preserve">of their existence </w:t>
      </w:r>
      <w:r w:rsidR="00AF4E5A" w:rsidRPr="00CE69C1">
        <w:rPr>
          <w:rFonts w:ascii="Arial" w:hAnsi="Arial" w:cs="Arial"/>
          <w:sz w:val="24"/>
          <w:szCs w:val="24"/>
          <w:lang w:val="en-US"/>
        </w:rPr>
        <w:t>and</w:t>
      </w:r>
      <w:r w:rsidR="00063E13">
        <w:rPr>
          <w:rFonts w:ascii="Arial" w:hAnsi="Arial" w:cs="Arial"/>
          <w:sz w:val="24"/>
          <w:szCs w:val="24"/>
          <w:lang w:val="en-US"/>
        </w:rPr>
        <w:t xml:space="preserve"> an</w:t>
      </w:r>
      <w:r w:rsidR="00AF4E5A" w:rsidRPr="00CE69C1">
        <w:rPr>
          <w:rFonts w:ascii="Arial" w:hAnsi="Arial" w:cs="Arial"/>
          <w:sz w:val="24"/>
          <w:szCs w:val="24"/>
          <w:lang w:val="en-US"/>
        </w:rPr>
        <w:t xml:space="preserve"> understanding </w:t>
      </w:r>
      <w:r w:rsidR="00063E13">
        <w:rPr>
          <w:rFonts w:ascii="Arial" w:hAnsi="Arial" w:cs="Arial"/>
          <w:sz w:val="24"/>
          <w:szCs w:val="24"/>
          <w:lang w:val="en-US"/>
        </w:rPr>
        <w:t>of how these localized microbial communities may explain the natural history and recalcitrance to treatment of many chronic localized infections</w:t>
      </w:r>
      <w:r w:rsidR="00050F5B">
        <w:rPr>
          <w:rFonts w:ascii="Arial" w:hAnsi="Arial" w:cs="Arial"/>
          <w:sz w:val="24"/>
          <w:szCs w:val="24"/>
          <w:lang w:val="en-US"/>
        </w:rPr>
        <w:t>,</w:t>
      </w:r>
      <w:r w:rsidR="00063E13">
        <w:rPr>
          <w:rFonts w:ascii="Arial" w:hAnsi="Arial" w:cs="Arial"/>
          <w:sz w:val="24"/>
          <w:szCs w:val="24"/>
          <w:lang w:val="en-US"/>
        </w:rPr>
        <w:t xml:space="preserve"> the term is becoming widely accepted </w:t>
      </w:r>
      <w:r w:rsidR="00CB60D7">
        <w:rPr>
          <w:rFonts w:ascii="Arial" w:hAnsi="Arial" w:cs="Arial"/>
          <w:sz w:val="24"/>
          <w:szCs w:val="24"/>
          <w:lang w:val="en-US"/>
        </w:rPr>
        <w:t>by practitioners</w:t>
      </w:r>
      <w:r w:rsidR="00B9694B" w:rsidRPr="00CE69C1">
        <w:rPr>
          <w:rFonts w:ascii="Arial" w:hAnsi="Arial" w:cs="Arial"/>
          <w:sz w:val="24"/>
          <w:szCs w:val="24"/>
          <w:lang w:val="en-US"/>
        </w:rPr>
        <w:t xml:space="preserve"> </w:t>
      </w:r>
      <w:r w:rsidR="000D5971" w:rsidRPr="00CE69C1">
        <w:rPr>
          <w:rFonts w:ascii="Arial" w:hAnsi="Arial" w:cs="Arial"/>
          <w:sz w:val="24"/>
          <w:szCs w:val="24"/>
          <w:lang w:val="en-US"/>
        </w:rPr>
        <w:t>[8, 25]</w:t>
      </w:r>
      <w:r w:rsidR="005B7D90" w:rsidRPr="00CE69C1">
        <w:rPr>
          <w:rFonts w:ascii="Arial" w:hAnsi="Arial" w:cs="Arial"/>
          <w:sz w:val="24"/>
          <w:szCs w:val="24"/>
          <w:lang w:val="en-US"/>
        </w:rPr>
        <w:t>.</w:t>
      </w:r>
      <w:r w:rsidR="001E6C1E" w:rsidRPr="00CE69C1">
        <w:rPr>
          <w:rFonts w:ascii="Arial" w:hAnsi="Arial" w:cs="Arial"/>
          <w:sz w:val="24"/>
          <w:szCs w:val="24"/>
          <w:lang w:val="en-US"/>
        </w:rPr>
        <w:t xml:space="preserve"> </w:t>
      </w:r>
    </w:p>
    <w:p w14:paraId="1B075A54" w14:textId="15C65EA3" w:rsidR="0036101E" w:rsidRPr="00CE69C1" w:rsidRDefault="00272804" w:rsidP="0072435C">
      <w:pPr>
        <w:spacing w:line="480" w:lineRule="auto"/>
        <w:rPr>
          <w:rFonts w:ascii="Arial" w:hAnsi="Arial" w:cs="Arial"/>
          <w:sz w:val="24"/>
          <w:szCs w:val="24"/>
          <w:lang w:val="en-US"/>
        </w:rPr>
      </w:pPr>
      <w:r w:rsidRPr="00CE69C1">
        <w:rPr>
          <w:rFonts w:ascii="Arial" w:hAnsi="Arial" w:cs="Arial"/>
          <w:sz w:val="24"/>
          <w:szCs w:val="24"/>
          <w:lang w:val="en-US"/>
        </w:rPr>
        <w:t>When discussing the terms film and/or biofilm</w:t>
      </w:r>
      <w:r w:rsidR="006571BE" w:rsidRPr="00CE69C1">
        <w:rPr>
          <w:rFonts w:ascii="Arial" w:hAnsi="Arial" w:cs="Arial"/>
          <w:sz w:val="24"/>
          <w:szCs w:val="24"/>
          <w:lang w:val="en-US"/>
        </w:rPr>
        <w:t>,</w:t>
      </w:r>
      <w:r w:rsidR="00024AA0" w:rsidRPr="00CE69C1">
        <w:rPr>
          <w:rFonts w:ascii="Arial" w:hAnsi="Arial" w:cs="Arial"/>
          <w:sz w:val="24"/>
          <w:szCs w:val="24"/>
          <w:lang w:val="en-US"/>
        </w:rPr>
        <w:t xml:space="preserve"> </w:t>
      </w:r>
      <w:r w:rsidRPr="00CE69C1">
        <w:rPr>
          <w:rFonts w:ascii="Arial" w:hAnsi="Arial" w:cs="Arial"/>
          <w:sz w:val="24"/>
          <w:szCs w:val="24"/>
          <w:lang w:val="en-US"/>
        </w:rPr>
        <w:t>the surface to which the film/biofilm is attached to</w:t>
      </w:r>
      <w:r w:rsidR="00F6142C" w:rsidRPr="00CE69C1">
        <w:rPr>
          <w:rFonts w:ascii="Arial" w:hAnsi="Arial" w:cs="Arial"/>
          <w:sz w:val="24"/>
          <w:szCs w:val="24"/>
          <w:lang w:val="en-US"/>
        </w:rPr>
        <w:t>,</w:t>
      </w:r>
      <w:r w:rsidRPr="00CE69C1">
        <w:rPr>
          <w:rFonts w:ascii="Arial" w:hAnsi="Arial" w:cs="Arial"/>
          <w:sz w:val="24"/>
          <w:szCs w:val="24"/>
          <w:lang w:val="en-US"/>
        </w:rPr>
        <w:t xml:space="preserve"> or </w:t>
      </w:r>
      <w:r w:rsidR="00CB60D7">
        <w:rPr>
          <w:rFonts w:ascii="Arial" w:hAnsi="Arial" w:cs="Arial"/>
          <w:sz w:val="24"/>
          <w:szCs w:val="24"/>
          <w:lang w:val="en-US"/>
        </w:rPr>
        <w:t>more broadly</w:t>
      </w:r>
      <w:r w:rsidR="000B75E1" w:rsidRPr="00CE69C1">
        <w:rPr>
          <w:rFonts w:ascii="Arial" w:hAnsi="Arial" w:cs="Arial"/>
          <w:sz w:val="24"/>
          <w:szCs w:val="24"/>
          <w:lang w:val="en-US"/>
        </w:rPr>
        <w:t>,</w:t>
      </w:r>
      <w:r w:rsidRPr="00CE69C1">
        <w:rPr>
          <w:rFonts w:ascii="Arial" w:hAnsi="Arial" w:cs="Arial"/>
          <w:sz w:val="24"/>
          <w:szCs w:val="24"/>
          <w:lang w:val="en-US"/>
        </w:rPr>
        <w:t xml:space="preserve"> the interface </w:t>
      </w:r>
      <w:r w:rsidR="00CB60D7">
        <w:rPr>
          <w:rFonts w:ascii="Arial" w:hAnsi="Arial" w:cs="Arial"/>
          <w:sz w:val="24"/>
          <w:szCs w:val="24"/>
          <w:lang w:val="en-US"/>
        </w:rPr>
        <w:t>with</w:t>
      </w:r>
      <w:r w:rsidR="008919B1">
        <w:rPr>
          <w:rFonts w:ascii="Arial" w:hAnsi="Arial" w:cs="Arial"/>
          <w:sz w:val="24"/>
          <w:szCs w:val="24"/>
          <w:lang w:val="en-US"/>
        </w:rPr>
        <w:t xml:space="preserve"> which</w:t>
      </w:r>
      <w:r w:rsidR="00CB60D7">
        <w:rPr>
          <w:rFonts w:ascii="Arial" w:hAnsi="Arial" w:cs="Arial"/>
          <w:sz w:val="24"/>
          <w:szCs w:val="24"/>
          <w:lang w:val="en-US"/>
        </w:rPr>
        <w:t xml:space="preserve"> </w:t>
      </w:r>
      <w:r w:rsidR="000B75E1" w:rsidRPr="00CE69C1">
        <w:rPr>
          <w:rFonts w:ascii="Arial" w:hAnsi="Arial" w:cs="Arial"/>
          <w:sz w:val="24"/>
          <w:szCs w:val="24"/>
          <w:lang w:val="en-US"/>
        </w:rPr>
        <w:t>it</w:t>
      </w:r>
      <w:r w:rsidRPr="00CE69C1">
        <w:rPr>
          <w:rFonts w:ascii="Arial" w:hAnsi="Arial" w:cs="Arial"/>
          <w:sz w:val="24"/>
          <w:szCs w:val="24"/>
          <w:lang w:val="en-US"/>
        </w:rPr>
        <w:t xml:space="preserve"> is associated</w:t>
      </w:r>
      <w:r w:rsidR="00F6142C" w:rsidRPr="00CE69C1">
        <w:rPr>
          <w:rFonts w:ascii="Arial" w:hAnsi="Arial" w:cs="Arial"/>
          <w:sz w:val="24"/>
          <w:szCs w:val="24"/>
          <w:lang w:val="en-US"/>
        </w:rPr>
        <w:t>,</w:t>
      </w:r>
      <w:r w:rsidRPr="00CE69C1">
        <w:rPr>
          <w:rFonts w:ascii="Arial" w:hAnsi="Arial" w:cs="Arial"/>
          <w:sz w:val="24"/>
          <w:szCs w:val="24"/>
          <w:lang w:val="en-US"/>
        </w:rPr>
        <w:t xml:space="preserve"> </w:t>
      </w:r>
      <w:r w:rsidR="00F6142C" w:rsidRPr="00CE69C1">
        <w:rPr>
          <w:rFonts w:ascii="Arial" w:hAnsi="Arial" w:cs="Arial"/>
          <w:sz w:val="24"/>
          <w:szCs w:val="24"/>
          <w:lang w:val="en-US"/>
        </w:rPr>
        <w:t xml:space="preserve">immediately </w:t>
      </w:r>
      <w:r w:rsidRPr="00CE69C1">
        <w:rPr>
          <w:rFonts w:ascii="Arial" w:hAnsi="Arial" w:cs="Arial"/>
          <w:sz w:val="24"/>
          <w:szCs w:val="24"/>
          <w:lang w:val="en-US"/>
        </w:rPr>
        <w:t xml:space="preserve">comes into focus.  Although </w:t>
      </w:r>
      <w:r w:rsidR="00F6142C" w:rsidRPr="00CE69C1">
        <w:rPr>
          <w:rFonts w:ascii="Arial" w:hAnsi="Arial" w:cs="Arial"/>
          <w:sz w:val="24"/>
          <w:szCs w:val="24"/>
          <w:lang w:val="en-US"/>
        </w:rPr>
        <w:t>Marshall</w:t>
      </w:r>
      <w:r w:rsidR="003703B9">
        <w:rPr>
          <w:rFonts w:ascii="Arial" w:hAnsi="Arial" w:cs="Arial"/>
          <w:sz w:val="24"/>
          <w:szCs w:val="24"/>
          <w:lang w:val="en-US"/>
        </w:rPr>
        <w:t>, in his pioneering work</w:t>
      </w:r>
      <w:r w:rsidR="003703B9" w:rsidRPr="00CE69C1">
        <w:rPr>
          <w:rFonts w:ascii="Arial" w:hAnsi="Arial" w:cs="Arial"/>
          <w:sz w:val="24"/>
          <w:szCs w:val="24"/>
          <w:lang w:val="en-US"/>
        </w:rPr>
        <w:t xml:space="preserve"> “Interfaces in Microbial </w:t>
      </w:r>
      <w:r w:rsidR="003703B9" w:rsidRPr="00CE69C1">
        <w:rPr>
          <w:rFonts w:ascii="Arial" w:hAnsi="Arial" w:cs="Arial"/>
          <w:sz w:val="24"/>
          <w:szCs w:val="24"/>
          <w:lang w:val="en-US"/>
        </w:rPr>
        <w:lastRenderedPageBreak/>
        <w:t>Ecology”</w:t>
      </w:r>
      <w:r w:rsidR="003703B9">
        <w:rPr>
          <w:rFonts w:ascii="Arial" w:hAnsi="Arial" w:cs="Arial"/>
          <w:sz w:val="24"/>
          <w:szCs w:val="24"/>
          <w:lang w:val="en-US"/>
        </w:rPr>
        <w:t xml:space="preserve"> </w:t>
      </w:r>
      <w:r w:rsidR="00050F5B">
        <w:rPr>
          <w:rFonts w:ascii="Arial" w:hAnsi="Arial" w:cs="Arial"/>
          <w:sz w:val="24"/>
          <w:szCs w:val="24"/>
          <w:lang w:val="en-US"/>
        </w:rPr>
        <w:t xml:space="preserve">[26] </w:t>
      </w:r>
      <w:r w:rsidRPr="00CE69C1">
        <w:rPr>
          <w:rFonts w:ascii="Arial" w:hAnsi="Arial" w:cs="Arial"/>
          <w:sz w:val="24"/>
          <w:szCs w:val="24"/>
          <w:lang w:val="en-US"/>
        </w:rPr>
        <w:t>did not use the term biofilm</w:t>
      </w:r>
      <w:r w:rsidR="000B75E1" w:rsidRPr="00CE69C1">
        <w:rPr>
          <w:rFonts w:ascii="Arial" w:hAnsi="Arial" w:cs="Arial"/>
          <w:sz w:val="24"/>
          <w:szCs w:val="24"/>
          <w:lang w:val="en-US"/>
        </w:rPr>
        <w:t>,</w:t>
      </w:r>
      <w:r w:rsidRPr="00CE69C1">
        <w:rPr>
          <w:rFonts w:ascii="Arial" w:hAnsi="Arial" w:cs="Arial"/>
          <w:sz w:val="24"/>
          <w:szCs w:val="24"/>
          <w:lang w:val="en-US"/>
        </w:rPr>
        <w:t xml:space="preserve"> he was very much aware of the significance of interfaces for the development of microbial communities. Consequently</w:t>
      </w:r>
      <w:r w:rsidR="000B75E1" w:rsidRPr="00CE69C1">
        <w:rPr>
          <w:rFonts w:ascii="Arial" w:hAnsi="Arial" w:cs="Arial"/>
          <w:sz w:val="24"/>
          <w:szCs w:val="24"/>
          <w:lang w:val="en-US"/>
        </w:rPr>
        <w:t>,</w:t>
      </w:r>
      <w:r w:rsidR="00DE2B17" w:rsidRPr="00CE69C1">
        <w:rPr>
          <w:rFonts w:ascii="Arial" w:hAnsi="Arial" w:cs="Arial"/>
          <w:sz w:val="24"/>
          <w:szCs w:val="24"/>
          <w:lang w:val="en-US"/>
        </w:rPr>
        <w:t xml:space="preserve"> he included</w:t>
      </w:r>
      <w:r w:rsidRPr="00CE69C1">
        <w:rPr>
          <w:rFonts w:ascii="Arial" w:hAnsi="Arial" w:cs="Arial"/>
          <w:sz w:val="24"/>
          <w:szCs w:val="24"/>
          <w:lang w:val="en-US"/>
        </w:rPr>
        <w:t xml:space="preserve"> many references related to films</w:t>
      </w:r>
      <w:r w:rsidR="0043331E">
        <w:rPr>
          <w:rFonts w:ascii="Arial" w:hAnsi="Arial" w:cs="Arial"/>
          <w:sz w:val="24"/>
          <w:szCs w:val="24"/>
          <w:lang w:val="en-US"/>
        </w:rPr>
        <w:t>,</w:t>
      </w:r>
      <w:r w:rsidR="003703B9">
        <w:rPr>
          <w:rFonts w:ascii="Arial" w:hAnsi="Arial" w:cs="Arial"/>
          <w:sz w:val="24"/>
          <w:szCs w:val="24"/>
          <w:lang w:val="en-US"/>
        </w:rPr>
        <w:t xml:space="preserve"> </w:t>
      </w:r>
      <w:r w:rsidRPr="00CE69C1">
        <w:rPr>
          <w:rFonts w:ascii="Arial" w:hAnsi="Arial" w:cs="Arial"/>
          <w:sz w:val="24"/>
          <w:szCs w:val="24"/>
          <w:lang w:val="en-US"/>
        </w:rPr>
        <w:t xml:space="preserve">flocs, aggregates, </w:t>
      </w:r>
      <w:r w:rsidR="003703B9">
        <w:rPr>
          <w:rFonts w:ascii="Arial" w:hAnsi="Arial" w:cs="Arial"/>
          <w:sz w:val="24"/>
          <w:szCs w:val="24"/>
          <w:lang w:val="en-US"/>
        </w:rPr>
        <w:t xml:space="preserve">and </w:t>
      </w:r>
      <w:r w:rsidRPr="00CE69C1">
        <w:rPr>
          <w:rFonts w:ascii="Arial" w:hAnsi="Arial" w:cs="Arial"/>
          <w:sz w:val="24"/>
          <w:szCs w:val="24"/>
          <w:lang w:val="en-US"/>
        </w:rPr>
        <w:t>microlayers.</w:t>
      </w:r>
      <w:r w:rsidR="003703B9">
        <w:rPr>
          <w:rFonts w:ascii="Arial" w:hAnsi="Arial" w:cs="Arial"/>
          <w:sz w:val="24"/>
          <w:szCs w:val="24"/>
          <w:lang w:val="en-US"/>
        </w:rPr>
        <w:t xml:space="preserve"> </w:t>
      </w:r>
      <w:r w:rsidRPr="00CE69C1">
        <w:rPr>
          <w:rFonts w:ascii="Arial" w:hAnsi="Arial" w:cs="Arial"/>
          <w:sz w:val="24"/>
          <w:szCs w:val="24"/>
          <w:lang w:val="en-US"/>
        </w:rPr>
        <w:t>Nevertheless</w:t>
      </w:r>
      <w:r w:rsidR="001828C3" w:rsidRPr="00CE69C1">
        <w:rPr>
          <w:rFonts w:ascii="Arial" w:hAnsi="Arial" w:cs="Arial"/>
          <w:sz w:val="24"/>
          <w:szCs w:val="24"/>
          <w:lang w:val="en-US"/>
        </w:rPr>
        <w:t>,</w:t>
      </w:r>
      <w:r w:rsidRPr="00CE69C1">
        <w:rPr>
          <w:rFonts w:ascii="Arial" w:hAnsi="Arial" w:cs="Arial"/>
          <w:sz w:val="24"/>
          <w:szCs w:val="24"/>
          <w:lang w:val="en-US"/>
        </w:rPr>
        <w:t xml:space="preserve"> it took several years </w:t>
      </w:r>
      <w:r w:rsidR="00DE2B17" w:rsidRPr="00CE69C1">
        <w:rPr>
          <w:rFonts w:ascii="Arial" w:hAnsi="Arial" w:cs="Arial"/>
          <w:sz w:val="24"/>
          <w:szCs w:val="24"/>
          <w:lang w:val="en-US"/>
        </w:rPr>
        <w:t xml:space="preserve">for </w:t>
      </w:r>
      <w:r w:rsidRPr="00CE69C1">
        <w:rPr>
          <w:rFonts w:ascii="Arial" w:hAnsi="Arial" w:cs="Arial"/>
          <w:sz w:val="24"/>
          <w:szCs w:val="24"/>
          <w:lang w:val="en-US"/>
        </w:rPr>
        <w:t xml:space="preserve">the first books with the term “biofilm” in the title </w:t>
      </w:r>
      <w:r w:rsidR="00DE2B17" w:rsidRPr="00CE69C1">
        <w:rPr>
          <w:rFonts w:ascii="Arial" w:hAnsi="Arial" w:cs="Arial"/>
          <w:sz w:val="24"/>
          <w:szCs w:val="24"/>
          <w:lang w:val="en-US"/>
        </w:rPr>
        <w:t xml:space="preserve">to be </w:t>
      </w:r>
      <w:r w:rsidRPr="00CE69C1">
        <w:rPr>
          <w:rFonts w:ascii="Arial" w:hAnsi="Arial" w:cs="Arial"/>
          <w:sz w:val="24"/>
          <w:szCs w:val="24"/>
          <w:lang w:val="en-US"/>
        </w:rPr>
        <w:t xml:space="preserve">published </w:t>
      </w:r>
      <w:r w:rsidR="000D5971" w:rsidRPr="00CE69C1">
        <w:rPr>
          <w:rFonts w:ascii="Arial" w:hAnsi="Arial" w:cs="Arial"/>
          <w:sz w:val="24"/>
          <w:szCs w:val="24"/>
          <w:lang w:val="en-US"/>
        </w:rPr>
        <w:t>[27, 28]</w:t>
      </w:r>
      <w:r w:rsidRPr="00CE69C1">
        <w:rPr>
          <w:rFonts w:ascii="Arial" w:hAnsi="Arial" w:cs="Arial"/>
          <w:sz w:val="24"/>
          <w:szCs w:val="24"/>
          <w:lang w:val="en-US"/>
        </w:rPr>
        <w:t>. Thereby</w:t>
      </w:r>
      <w:r w:rsidR="003703B9">
        <w:rPr>
          <w:rFonts w:ascii="Arial" w:hAnsi="Arial" w:cs="Arial"/>
          <w:sz w:val="24"/>
          <w:szCs w:val="24"/>
          <w:lang w:val="en-US"/>
        </w:rPr>
        <w:t>,</w:t>
      </w:r>
      <w:r w:rsidRPr="00CE69C1">
        <w:rPr>
          <w:rFonts w:ascii="Arial" w:hAnsi="Arial" w:cs="Arial"/>
          <w:sz w:val="24"/>
          <w:szCs w:val="24"/>
          <w:lang w:val="en-US"/>
        </w:rPr>
        <w:t xml:space="preserve"> the topic slowly </w:t>
      </w:r>
      <w:r w:rsidR="003703B9">
        <w:rPr>
          <w:rFonts w:ascii="Arial" w:hAnsi="Arial" w:cs="Arial"/>
          <w:sz w:val="24"/>
          <w:szCs w:val="24"/>
          <w:lang w:val="en-US"/>
        </w:rPr>
        <w:t>started to establish itself as</w:t>
      </w:r>
      <w:r w:rsidR="003703B9" w:rsidRPr="00CE69C1">
        <w:rPr>
          <w:rFonts w:ascii="Arial" w:hAnsi="Arial" w:cs="Arial"/>
          <w:sz w:val="24"/>
          <w:szCs w:val="24"/>
          <w:lang w:val="en-US"/>
        </w:rPr>
        <w:t xml:space="preserve"> </w:t>
      </w:r>
      <w:r w:rsidRPr="00CE69C1">
        <w:rPr>
          <w:rFonts w:ascii="Arial" w:hAnsi="Arial" w:cs="Arial"/>
          <w:sz w:val="24"/>
          <w:szCs w:val="24"/>
          <w:lang w:val="en-US"/>
        </w:rPr>
        <w:t>a research field of its own</w:t>
      </w:r>
      <w:r w:rsidR="006571BE" w:rsidRPr="00CE69C1">
        <w:rPr>
          <w:rFonts w:ascii="Arial" w:hAnsi="Arial" w:cs="Arial"/>
          <w:sz w:val="24"/>
          <w:szCs w:val="24"/>
          <w:lang w:val="en-US"/>
        </w:rPr>
        <w:t>.</w:t>
      </w:r>
      <w:r w:rsidR="0072435C">
        <w:rPr>
          <w:rFonts w:ascii="Arial" w:hAnsi="Arial" w:cs="Arial"/>
          <w:sz w:val="24"/>
          <w:szCs w:val="24"/>
          <w:lang w:val="en-US"/>
        </w:rPr>
        <w:t xml:space="preserve"> </w:t>
      </w:r>
      <w:r w:rsidR="0072435C" w:rsidRPr="00CE69C1">
        <w:rPr>
          <w:rFonts w:ascii="Arial" w:hAnsi="Arial" w:cs="Arial"/>
          <w:sz w:val="24"/>
          <w:szCs w:val="24"/>
          <w:lang w:val="en-GB"/>
        </w:rPr>
        <w:t xml:space="preserve">Currently, it is accepted that </w:t>
      </w:r>
      <w:r w:rsidR="0072435C" w:rsidRPr="00CE69C1">
        <w:rPr>
          <w:rFonts w:ascii="Arial" w:hAnsi="Arial" w:cs="Arial"/>
          <w:sz w:val="24"/>
          <w:szCs w:val="24"/>
          <w:lang w:val="en-US"/>
        </w:rPr>
        <w:t xml:space="preserve">biofilms </w:t>
      </w:r>
      <w:r w:rsidR="0072435C" w:rsidRPr="00CE69C1">
        <w:rPr>
          <w:rFonts w:ascii="Arial" w:hAnsi="Arial" w:cs="Arial"/>
          <w:sz w:val="24"/>
          <w:szCs w:val="24"/>
          <w:lang w:val="en-GB"/>
        </w:rPr>
        <w:t>are manifestations of microbial life</w:t>
      </w:r>
      <w:r w:rsidR="0072435C" w:rsidRPr="00CE69C1">
        <w:rPr>
          <w:rFonts w:ascii="Arial" w:hAnsi="Arial" w:cs="Arial"/>
          <w:sz w:val="24"/>
          <w:szCs w:val="24"/>
          <w:lang w:val="en-US"/>
        </w:rPr>
        <w:t xml:space="preserve"> not only growing on surfaces but developing at any solid-liquid, liquid-liquid, liquid-gas and solid-gas </w:t>
      </w:r>
      <w:r w:rsidR="0072435C" w:rsidRPr="00FA185F">
        <w:rPr>
          <w:rFonts w:ascii="Arial" w:hAnsi="Arial" w:cs="Arial"/>
          <w:sz w:val="24"/>
          <w:szCs w:val="24"/>
          <w:lang w:val="en-US"/>
        </w:rPr>
        <w:t xml:space="preserve">interface [26, </w:t>
      </w:r>
      <w:r w:rsidR="00050F5B" w:rsidRPr="00FA185F">
        <w:rPr>
          <w:rFonts w:ascii="Arial" w:hAnsi="Arial" w:cs="Arial"/>
          <w:sz w:val="24"/>
          <w:szCs w:val="24"/>
          <w:lang w:val="en-US"/>
        </w:rPr>
        <w:t>27</w:t>
      </w:r>
      <w:r w:rsidR="0072435C" w:rsidRPr="00FA185F">
        <w:rPr>
          <w:rFonts w:ascii="Arial" w:hAnsi="Arial" w:cs="Arial"/>
          <w:sz w:val="24"/>
          <w:szCs w:val="24"/>
          <w:lang w:val="en-US"/>
        </w:rPr>
        <w:t>].</w:t>
      </w:r>
    </w:p>
    <w:p w14:paraId="04211A6B" w14:textId="77777777" w:rsidR="0096217C" w:rsidRPr="00CE69C1" w:rsidRDefault="0096217C" w:rsidP="0072435C">
      <w:pPr>
        <w:spacing w:line="480" w:lineRule="auto"/>
        <w:rPr>
          <w:rFonts w:ascii="Arial" w:hAnsi="Arial" w:cs="Arial"/>
          <w:b/>
          <w:sz w:val="24"/>
          <w:szCs w:val="24"/>
          <w:lang w:val="en-US"/>
        </w:rPr>
      </w:pPr>
    </w:p>
    <w:p w14:paraId="04FF1C71" w14:textId="77777777" w:rsidR="00D74556" w:rsidRPr="00CE69C1" w:rsidRDefault="00D74556" w:rsidP="004862C6">
      <w:pPr>
        <w:spacing w:line="480" w:lineRule="auto"/>
        <w:rPr>
          <w:rFonts w:ascii="Arial" w:hAnsi="Arial" w:cs="Arial"/>
          <w:b/>
          <w:sz w:val="24"/>
          <w:szCs w:val="24"/>
          <w:lang w:val="en-US"/>
        </w:rPr>
      </w:pPr>
      <w:r w:rsidRPr="00CE69C1">
        <w:rPr>
          <w:rFonts w:ascii="Arial" w:hAnsi="Arial" w:cs="Arial"/>
          <w:b/>
          <w:sz w:val="24"/>
          <w:szCs w:val="24"/>
          <w:lang w:val="en-US"/>
        </w:rPr>
        <w:t>Biofilm</w:t>
      </w:r>
      <w:r w:rsidR="00FE221F" w:rsidRPr="00CE69C1">
        <w:rPr>
          <w:rFonts w:ascii="Arial" w:hAnsi="Arial" w:cs="Arial"/>
          <w:b/>
          <w:sz w:val="24"/>
          <w:szCs w:val="24"/>
          <w:lang w:val="en-US"/>
        </w:rPr>
        <w:t xml:space="preserve"> </w:t>
      </w:r>
      <w:r w:rsidRPr="00CE69C1">
        <w:rPr>
          <w:rFonts w:ascii="Arial" w:hAnsi="Arial" w:cs="Arial"/>
          <w:b/>
          <w:sz w:val="24"/>
          <w:szCs w:val="24"/>
          <w:lang w:val="en-US"/>
        </w:rPr>
        <w:t xml:space="preserve">– a term </w:t>
      </w:r>
      <w:r w:rsidR="00FE221F" w:rsidRPr="00CE69C1">
        <w:rPr>
          <w:rFonts w:ascii="Arial" w:hAnsi="Arial" w:cs="Arial"/>
          <w:b/>
          <w:sz w:val="24"/>
          <w:szCs w:val="24"/>
          <w:lang w:val="en-US"/>
        </w:rPr>
        <w:t>ready for the next leap</w:t>
      </w:r>
    </w:p>
    <w:p w14:paraId="5D788F67" w14:textId="2D454424" w:rsidR="00A37C9A" w:rsidRDefault="002F2B03" w:rsidP="004862C6">
      <w:pPr>
        <w:spacing w:line="480" w:lineRule="auto"/>
        <w:rPr>
          <w:rFonts w:ascii="Arial" w:eastAsia="Times New Roman" w:hAnsi="Arial" w:cs="Times New Roman"/>
          <w:sz w:val="24"/>
          <w:szCs w:val="24"/>
          <w:lang w:val="en-GB" w:eastAsia="de-DE"/>
        </w:rPr>
      </w:pPr>
      <w:r w:rsidRPr="00CE69C1">
        <w:rPr>
          <w:rFonts w:ascii="Arial" w:hAnsi="Arial" w:cs="Arial"/>
          <w:sz w:val="24"/>
          <w:szCs w:val="24"/>
          <w:lang w:val="en-US"/>
        </w:rPr>
        <w:t>In the</w:t>
      </w:r>
      <w:r w:rsidR="00B736D4" w:rsidRPr="00CE69C1">
        <w:rPr>
          <w:rFonts w:ascii="Arial" w:hAnsi="Arial" w:cs="Arial"/>
          <w:sz w:val="24"/>
          <w:szCs w:val="24"/>
          <w:lang w:val="en-US"/>
        </w:rPr>
        <w:t xml:space="preserve"> last </w:t>
      </w:r>
      <w:r w:rsidR="00332EDD">
        <w:rPr>
          <w:rFonts w:ascii="Arial" w:hAnsi="Arial" w:cs="Arial"/>
          <w:sz w:val="24"/>
          <w:szCs w:val="24"/>
          <w:lang w:val="en-US"/>
        </w:rPr>
        <w:t xml:space="preserve">few </w:t>
      </w:r>
      <w:r w:rsidR="00B736D4" w:rsidRPr="00CE69C1">
        <w:rPr>
          <w:rFonts w:ascii="Arial" w:hAnsi="Arial" w:cs="Arial"/>
          <w:sz w:val="24"/>
          <w:szCs w:val="24"/>
          <w:lang w:val="en-US"/>
        </w:rPr>
        <w:t>decades</w:t>
      </w:r>
      <w:r w:rsidRPr="00CE69C1">
        <w:rPr>
          <w:rFonts w:ascii="Arial" w:hAnsi="Arial" w:cs="Arial"/>
          <w:sz w:val="24"/>
          <w:szCs w:val="24"/>
          <w:lang w:val="en-US"/>
        </w:rPr>
        <w:t xml:space="preserve">, </w:t>
      </w:r>
      <w:r w:rsidR="00FE221F" w:rsidRPr="00CE69C1">
        <w:rPr>
          <w:rFonts w:ascii="Arial" w:hAnsi="Arial" w:cs="Arial"/>
          <w:sz w:val="24"/>
          <w:szCs w:val="24"/>
          <w:lang w:val="en-US"/>
        </w:rPr>
        <w:t xml:space="preserve">the </w:t>
      </w:r>
      <w:r w:rsidR="00297BEB" w:rsidRPr="00CE69C1">
        <w:rPr>
          <w:rFonts w:ascii="Arial" w:hAnsi="Arial" w:cs="Arial"/>
          <w:sz w:val="24"/>
          <w:szCs w:val="24"/>
          <w:lang w:val="en-US"/>
        </w:rPr>
        <w:t>term biofilm</w:t>
      </w:r>
      <w:r w:rsidR="00B736D4" w:rsidRPr="00CE69C1">
        <w:rPr>
          <w:rFonts w:ascii="Arial" w:hAnsi="Arial" w:cs="Arial"/>
          <w:sz w:val="24"/>
          <w:szCs w:val="24"/>
          <w:lang w:val="en-US"/>
        </w:rPr>
        <w:t xml:space="preserve"> </w:t>
      </w:r>
      <w:r w:rsidR="009830C3" w:rsidRPr="00CE69C1">
        <w:rPr>
          <w:rFonts w:ascii="Arial" w:hAnsi="Arial" w:cs="Arial"/>
          <w:sz w:val="24"/>
          <w:szCs w:val="24"/>
          <w:lang w:val="en-US"/>
        </w:rPr>
        <w:t xml:space="preserve">has </w:t>
      </w:r>
      <w:r w:rsidR="00FF7630" w:rsidRPr="00CE69C1">
        <w:rPr>
          <w:rFonts w:ascii="Arial" w:hAnsi="Arial" w:cs="Arial"/>
          <w:sz w:val="24"/>
          <w:szCs w:val="24"/>
          <w:lang w:val="en-US"/>
        </w:rPr>
        <w:t>grown in</w:t>
      </w:r>
      <w:r w:rsidRPr="00CE69C1">
        <w:rPr>
          <w:rFonts w:ascii="Arial" w:hAnsi="Arial" w:cs="Arial"/>
          <w:sz w:val="24"/>
          <w:szCs w:val="24"/>
          <w:lang w:val="en-US"/>
        </w:rPr>
        <w:t xml:space="preserve"> </w:t>
      </w:r>
      <w:r w:rsidR="00332EDD">
        <w:rPr>
          <w:rFonts w:ascii="Arial" w:hAnsi="Arial" w:cs="Arial"/>
          <w:sz w:val="24"/>
          <w:szCs w:val="24"/>
          <w:lang w:val="en-US"/>
        </w:rPr>
        <w:t>usage</w:t>
      </w:r>
      <w:r w:rsidR="00332EDD" w:rsidRPr="00CE69C1">
        <w:rPr>
          <w:rFonts w:ascii="Arial" w:hAnsi="Arial" w:cs="Arial"/>
          <w:sz w:val="24"/>
          <w:szCs w:val="24"/>
          <w:lang w:val="en-US"/>
        </w:rPr>
        <w:t xml:space="preserve"> </w:t>
      </w:r>
      <w:r w:rsidR="00FF7630" w:rsidRPr="00CE69C1">
        <w:rPr>
          <w:rFonts w:ascii="Arial" w:hAnsi="Arial" w:cs="Arial"/>
          <w:sz w:val="24"/>
          <w:szCs w:val="24"/>
          <w:lang w:val="en-US"/>
        </w:rPr>
        <w:t xml:space="preserve">while still remaining somewhat </w:t>
      </w:r>
      <w:r w:rsidR="00B736D4" w:rsidRPr="00CE69C1">
        <w:rPr>
          <w:rFonts w:ascii="Arial" w:hAnsi="Arial" w:cs="Arial"/>
          <w:sz w:val="24"/>
          <w:szCs w:val="24"/>
          <w:lang w:val="en-US"/>
        </w:rPr>
        <w:t>vague</w:t>
      </w:r>
      <w:r w:rsidR="00FF7630" w:rsidRPr="00CE69C1">
        <w:rPr>
          <w:rFonts w:ascii="Arial" w:hAnsi="Arial" w:cs="Arial"/>
          <w:sz w:val="24"/>
          <w:szCs w:val="24"/>
          <w:lang w:val="en-US"/>
        </w:rPr>
        <w:t xml:space="preserve"> to non-specialists</w:t>
      </w:r>
      <w:r w:rsidR="00B736D4" w:rsidRPr="00CE69C1">
        <w:rPr>
          <w:rFonts w:ascii="Arial" w:hAnsi="Arial" w:cs="Arial"/>
          <w:sz w:val="24"/>
          <w:szCs w:val="24"/>
          <w:lang w:val="en-US"/>
        </w:rPr>
        <w:t>. It</w:t>
      </w:r>
      <w:r w:rsidR="009A35DF" w:rsidRPr="00CE69C1">
        <w:rPr>
          <w:rFonts w:ascii="Arial" w:hAnsi="Arial" w:cs="Arial"/>
          <w:sz w:val="24"/>
          <w:szCs w:val="24"/>
          <w:lang w:val="en-US"/>
        </w:rPr>
        <w:t xml:space="preserve"> </w:t>
      </w:r>
      <w:r w:rsidR="00297BEB" w:rsidRPr="00CE69C1">
        <w:rPr>
          <w:rFonts w:ascii="Arial" w:hAnsi="Arial" w:cs="Arial"/>
          <w:sz w:val="24"/>
          <w:szCs w:val="24"/>
          <w:lang w:val="en-US"/>
        </w:rPr>
        <w:t>suggests the pr</w:t>
      </w:r>
      <w:r w:rsidR="009A35DF" w:rsidRPr="00CE69C1">
        <w:rPr>
          <w:rFonts w:ascii="Arial" w:hAnsi="Arial" w:cs="Arial"/>
          <w:sz w:val="24"/>
          <w:szCs w:val="24"/>
          <w:lang w:val="en-US"/>
        </w:rPr>
        <w:t>esence of a surface</w:t>
      </w:r>
      <w:r w:rsidR="00AF7A63" w:rsidRPr="00CE69C1">
        <w:rPr>
          <w:rFonts w:ascii="Arial" w:hAnsi="Arial" w:cs="Arial"/>
          <w:sz w:val="24"/>
          <w:szCs w:val="24"/>
          <w:lang w:val="en-US"/>
        </w:rPr>
        <w:t>,</w:t>
      </w:r>
      <w:r w:rsidR="009A35DF" w:rsidRPr="00CE69C1">
        <w:rPr>
          <w:rFonts w:ascii="Arial" w:hAnsi="Arial" w:cs="Arial"/>
          <w:sz w:val="24"/>
          <w:szCs w:val="24"/>
          <w:lang w:val="en-US"/>
        </w:rPr>
        <w:t xml:space="preserve"> on which a</w:t>
      </w:r>
      <w:r w:rsidR="00297BEB" w:rsidRPr="00CE69C1">
        <w:rPr>
          <w:rFonts w:ascii="Arial" w:hAnsi="Arial" w:cs="Arial"/>
          <w:sz w:val="24"/>
          <w:szCs w:val="24"/>
          <w:lang w:val="en-US"/>
        </w:rPr>
        <w:t xml:space="preserve"> film </w:t>
      </w:r>
      <w:r w:rsidR="009A35DF" w:rsidRPr="00CE69C1">
        <w:rPr>
          <w:rFonts w:ascii="Arial" w:hAnsi="Arial" w:cs="Arial"/>
          <w:sz w:val="24"/>
          <w:szCs w:val="24"/>
          <w:lang w:val="en-US"/>
        </w:rPr>
        <w:t xml:space="preserve">of microorganisms </w:t>
      </w:r>
      <w:r w:rsidR="00297BEB" w:rsidRPr="00CE69C1">
        <w:rPr>
          <w:rFonts w:ascii="Arial" w:hAnsi="Arial" w:cs="Arial"/>
          <w:sz w:val="24"/>
          <w:szCs w:val="24"/>
          <w:lang w:val="en-US"/>
        </w:rPr>
        <w:t>is spread</w:t>
      </w:r>
      <w:r w:rsidR="009A35DF" w:rsidRPr="00CE69C1">
        <w:rPr>
          <w:rFonts w:ascii="Arial" w:hAnsi="Arial" w:cs="Arial"/>
          <w:sz w:val="24"/>
          <w:szCs w:val="24"/>
          <w:lang w:val="en-US"/>
        </w:rPr>
        <w:t xml:space="preserve"> – </w:t>
      </w:r>
      <w:r w:rsidR="0096217C" w:rsidRPr="00CE69C1">
        <w:rPr>
          <w:rFonts w:ascii="Arial" w:hAnsi="Arial" w:cs="Arial"/>
          <w:sz w:val="24"/>
          <w:szCs w:val="24"/>
          <w:lang w:val="en-US"/>
        </w:rPr>
        <w:t xml:space="preserve">with cells colonizing in </w:t>
      </w:r>
      <w:r w:rsidR="009A35DF" w:rsidRPr="00CE69C1">
        <w:rPr>
          <w:rFonts w:ascii="Arial" w:hAnsi="Arial" w:cs="Arial"/>
          <w:sz w:val="24"/>
          <w:szCs w:val="24"/>
          <w:lang w:val="en-US"/>
        </w:rPr>
        <w:t>patchy, thin or multilayered</w:t>
      </w:r>
      <w:r w:rsidR="0096217C" w:rsidRPr="00CE69C1">
        <w:rPr>
          <w:rFonts w:ascii="Arial" w:hAnsi="Arial" w:cs="Arial"/>
          <w:sz w:val="24"/>
          <w:szCs w:val="24"/>
          <w:lang w:val="en-US"/>
        </w:rPr>
        <w:t xml:space="preserve"> patterns.  Accordingly, a</w:t>
      </w:r>
      <w:r w:rsidR="0096217C" w:rsidRPr="00CE69C1">
        <w:rPr>
          <w:rFonts w:ascii="Arial" w:eastAsia="Times New Roman" w:hAnsi="Arial" w:cs="Times New Roman"/>
          <w:sz w:val="24"/>
          <w:szCs w:val="24"/>
          <w:lang w:val="en-GB" w:eastAsia="de-DE"/>
        </w:rPr>
        <w:t xml:space="preserve"> number of early conceptual</w:t>
      </w:r>
      <w:r w:rsidR="00332EDD">
        <w:rPr>
          <w:rFonts w:ascii="Arial" w:eastAsia="Times New Roman" w:hAnsi="Arial" w:cs="Times New Roman"/>
          <w:sz w:val="24"/>
          <w:szCs w:val="24"/>
          <w:lang w:val="en-GB" w:eastAsia="de-DE"/>
        </w:rPr>
        <w:t xml:space="preserve"> and mathematical</w:t>
      </w:r>
      <w:r w:rsidR="0096217C" w:rsidRPr="00CE69C1">
        <w:rPr>
          <w:rFonts w:ascii="Arial" w:eastAsia="Times New Roman" w:hAnsi="Arial" w:cs="Times New Roman"/>
          <w:sz w:val="24"/>
          <w:szCs w:val="24"/>
          <w:lang w:val="en-GB" w:eastAsia="de-DE"/>
        </w:rPr>
        <w:t xml:space="preserve"> models were proposed for the diverse appearances of microbial biofilms on surfaces, for example the heterogeneous mosaic biofilm model </w:t>
      </w:r>
      <w:r w:rsidR="000D5971" w:rsidRPr="00CE69C1">
        <w:rPr>
          <w:rFonts w:ascii="Arial" w:eastAsia="Times New Roman" w:hAnsi="Arial" w:cs="Times New Roman"/>
          <w:sz w:val="24"/>
          <w:szCs w:val="24"/>
          <w:lang w:val="en-GB" w:eastAsia="de-DE"/>
        </w:rPr>
        <w:t>[29]</w:t>
      </w:r>
      <w:r w:rsidR="0096217C" w:rsidRPr="00CE69C1">
        <w:rPr>
          <w:rFonts w:ascii="Arial" w:eastAsia="Times New Roman" w:hAnsi="Arial" w:cs="Times New Roman"/>
          <w:sz w:val="24"/>
          <w:szCs w:val="24"/>
          <w:lang w:val="en-GB" w:eastAsia="de-DE"/>
        </w:rPr>
        <w:t xml:space="preserve">, the penetrated water-channel mushroom-like biofilm model </w:t>
      </w:r>
      <w:r w:rsidR="000D5971" w:rsidRPr="00CE69C1">
        <w:rPr>
          <w:rFonts w:ascii="Arial" w:eastAsia="Times New Roman" w:hAnsi="Arial" w:cs="Times New Roman"/>
          <w:sz w:val="24"/>
          <w:szCs w:val="24"/>
          <w:lang w:val="en-GB" w:eastAsia="de-DE"/>
        </w:rPr>
        <w:t>[30]</w:t>
      </w:r>
      <w:r w:rsidR="0096217C" w:rsidRPr="00CE69C1">
        <w:rPr>
          <w:rFonts w:ascii="Arial" w:eastAsia="Times New Roman" w:hAnsi="Arial" w:cs="Times New Roman"/>
          <w:sz w:val="24"/>
          <w:szCs w:val="24"/>
          <w:lang w:val="en-GB" w:eastAsia="de-DE"/>
        </w:rPr>
        <w:t xml:space="preserve"> and the dense confluent biofilm model </w:t>
      </w:r>
      <w:r w:rsidR="000D5971" w:rsidRPr="00CE69C1">
        <w:rPr>
          <w:rFonts w:ascii="Arial" w:eastAsia="Times New Roman" w:hAnsi="Arial" w:cs="Times New Roman"/>
          <w:sz w:val="24"/>
          <w:szCs w:val="24"/>
          <w:lang w:val="en-GB" w:eastAsia="de-DE"/>
        </w:rPr>
        <w:t>[31, 32]</w:t>
      </w:r>
      <w:r w:rsidR="0096217C" w:rsidRPr="00CE69C1">
        <w:rPr>
          <w:rFonts w:ascii="Arial" w:eastAsia="Times New Roman" w:hAnsi="Arial" w:cs="Times New Roman"/>
          <w:sz w:val="24"/>
          <w:szCs w:val="24"/>
          <w:lang w:val="en-GB" w:eastAsia="de-DE"/>
        </w:rPr>
        <w:t xml:space="preserve">. In the heterogeneous mosaic biofilm model based on the analysis of biofilms in oligotrophic drinking water </w:t>
      </w:r>
      <w:r w:rsidR="00332EDD">
        <w:rPr>
          <w:rFonts w:ascii="Arial" w:eastAsia="Times New Roman" w:hAnsi="Arial" w:cs="Times New Roman"/>
          <w:sz w:val="24"/>
          <w:szCs w:val="24"/>
          <w:lang w:val="en-GB" w:eastAsia="de-DE"/>
        </w:rPr>
        <w:t>systems</w:t>
      </w:r>
      <w:r w:rsidR="00332EDD" w:rsidRPr="00CE69C1">
        <w:rPr>
          <w:rFonts w:ascii="Arial" w:eastAsia="Times New Roman" w:hAnsi="Arial" w:cs="Times New Roman"/>
          <w:sz w:val="24"/>
          <w:szCs w:val="24"/>
          <w:lang w:val="en-GB" w:eastAsia="de-DE"/>
        </w:rPr>
        <w:t xml:space="preserve"> </w:t>
      </w:r>
      <w:r w:rsidR="0096217C" w:rsidRPr="00CE69C1">
        <w:rPr>
          <w:rFonts w:ascii="Arial" w:eastAsia="Times New Roman" w:hAnsi="Arial" w:cs="Times New Roman"/>
          <w:sz w:val="24"/>
          <w:szCs w:val="24"/>
          <w:lang w:val="en-GB" w:eastAsia="de-DE"/>
        </w:rPr>
        <w:t xml:space="preserve">the biofilm </w:t>
      </w:r>
      <w:r w:rsidR="00332EDD">
        <w:rPr>
          <w:rFonts w:ascii="Arial" w:eastAsia="Times New Roman" w:hAnsi="Arial" w:cs="Times New Roman"/>
          <w:sz w:val="24"/>
          <w:szCs w:val="24"/>
          <w:lang w:val="en-GB" w:eastAsia="de-DE"/>
        </w:rPr>
        <w:t xml:space="preserve">usually </w:t>
      </w:r>
      <w:r w:rsidR="0096217C" w:rsidRPr="00CE69C1">
        <w:rPr>
          <w:rFonts w:ascii="Arial" w:eastAsia="Times New Roman" w:hAnsi="Arial" w:cs="Times New Roman"/>
          <w:sz w:val="24"/>
          <w:szCs w:val="24"/>
          <w:lang w:val="en-GB" w:eastAsia="de-DE"/>
        </w:rPr>
        <w:t>consists of a thin (</w:t>
      </w:r>
      <w:r w:rsidR="0096217C" w:rsidRPr="00CE69C1">
        <w:rPr>
          <w:rFonts w:ascii="Arial" w:eastAsia="Times New Roman" w:hAnsi="Arial" w:cs="Times New Roman"/>
          <w:sz w:val="24"/>
          <w:szCs w:val="24"/>
          <w:lang w:eastAsia="de-DE"/>
        </w:rPr>
        <w:sym w:font="Symbol" w:char="F0BB"/>
      </w:r>
      <w:r w:rsidR="0096217C" w:rsidRPr="00CE69C1">
        <w:rPr>
          <w:rFonts w:ascii="Arial" w:eastAsia="Times New Roman" w:hAnsi="Arial" w:cs="Times New Roman"/>
          <w:sz w:val="24"/>
          <w:szCs w:val="24"/>
          <w:lang w:val="en-GB" w:eastAsia="de-DE"/>
        </w:rPr>
        <w:t xml:space="preserve"> 5 µm) basal layer of microorganisms with tall stacks (up to 100 µm) of microcolonies rising from the surfaces. In the water-channel model, microcolonies form mushroom-like structures attached by stalks of EPS and microorganisms which may merge into each other and are penetrated by water channels </w:t>
      </w:r>
      <w:r w:rsidR="000D5971" w:rsidRPr="00CE69C1">
        <w:rPr>
          <w:rFonts w:ascii="Arial" w:eastAsia="Times New Roman" w:hAnsi="Arial" w:cs="Times New Roman"/>
          <w:sz w:val="24"/>
          <w:szCs w:val="24"/>
          <w:lang w:val="en-GB" w:eastAsia="de-DE"/>
        </w:rPr>
        <w:t>[30]</w:t>
      </w:r>
      <w:r w:rsidR="0096217C" w:rsidRPr="00CE69C1">
        <w:rPr>
          <w:rFonts w:ascii="Arial" w:eastAsia="Times New Roman" w:hAnsi="Arial" w:cs="Times New Roman"/>
          <w:sz w:val="24"/>
          <w:szCs w:val="24"/>
          <w:lang w:val="en-GB" w:eastAsia="de-DE"/>
        </w:rPr>
        <w:t>. This model was proposed on the basis of observations of</w:t>
      </w:r>
      <w:r w:rsidR="008C47F1" w:rsidRPr="00CE69C1">
        <w:rPr>
          <w:rFonts w:ascii="Arial" w:eastAsia="Times New Roman" w:hAnsi="Arial" w:cs="Times New Roman"/>
          <w:sz w:val="24"/>
          <w:szCs w:val="24"/>
          <w:lang w:val="en-GB" w:eastAsia="de-DE"/>
        </w:rPr>
        <w:t xml:space="preserve"> </w:t>
      </w:r>
      <w:r w:rsidR="004A4AB6" w:rsidRPr="00CE69C1">
        <w:rPr>
          <w:rFonts w:ascii="Arial" w:eastAsia="Times New Roman" w:hAnsi="Arial" w:cs="Times New Roman"/>
          <w:sz w:val="24"/>
          <w:szCs w:val="24"/>
          <w:lang w:val="en-GB" w:eastAsia="de-DE"/>
        </w:rPr>
        <w:t>laboratory</w:t>
      </w:r>
      <w:r w:rsidR="00332EDD">
        <w:rPr>
          <w:rFonts w:ascii="Arial" w:eastAsia="Times New Roman" w:hAnsi="Arial" w:cs="Times New Roman"/>
          <w:sz w:val="24"/>
          <w:szCs w:val="24"/>
          <w:lang w:val="en-GB" w:eastAsia="de-DE"/>
        </w:rPr>
        <w:t xml:space="preserve"> biofilms grown in flow cells </w:t>
      </w:r>
      <w:r w:rsidR="00AA345A">
        <w:rPr>
          <w:rFonts w:ascii="Arial" w:eastAsia="Times New Roman" w:hAnsi="Arial" w:cs="Times New Roman"/>
          <w:sz w:val="24"/>
          <w:szCs w:val="24"/>
          <w:lang w:val="en-GB" w:eastAsia="de-DE"/>
        </w:rPr>
        <w:t xml:space="preserve">under relatively high nutrient conditions </w:t>
      </w:r>
      <w:r w:rsidR="00332EDD">
        <w:rPr>
          <w:rFonts w:ascii="Arial" w:eastAsia="Times New Roman" w:hAnsi="Arial" w:cs="Times New Roman"/>
          <w:sz w:val="24"/>
          <w:szCs w:val="24"/>
          <w:lang w:val="en-GB" w:eastAsia="de-DE"/>
        </w:rPr>
        <w:t>of</w:t>
      </w:r>
      <w:r w:rsidR="008C47F1" w:rsidRPr="00CE69C1">
        <w:rPr>
          <w:rFonts w:ascii="Arial" w:eastAsia="Times New Roman" w:hAnsi="Arial" w:cs="Times New Roman"/>
          <w:sz w:val="24"/>
          <w:szCs w:val="24"/>
          <w:lang w:val="en-GB" w:eastAsia="de-DE"/>
        </w:rPr>
        <w:t xml:space="preserve"> </w:t>
      </w:r>
      <w:r w:rsidR="008C47F1" w:rsidRPr="00CE69C1">
        <w:rPr>
          <w:rFonts w:ascii="Arial" w:eastAsia="Times New Roman" w:hAnsi="Arial" w:cs="Times New Roman"/>
          <w:i/>
          <w:sz w:val="24"/>
          <w:szCs w:val="24"/>
          <w:lang w:val="en-GB" w:eastAsia="de-DE"/>
        </w:rPr>
        <w:t xml:space="preserve">Pseudomonas aeruginosa, </w:t>
      </w:r>
      <w:r w:rsidR="00332EDD">
        <w:rPr>
          <w:rFonts w:ascii="Arial" w:eastAsia="Times New Roman" w:hAnsi="Arial" w:cs="Times New Roman"/>
          <w:sz w:val="24"/>
          <w:szCs w:val="24"/>
          <w:lang w:val="en-GB" w:eastAsia="de-DE"/>
        </w:rPr>
        <w:t>as well as</w:t>
      </w:r>
      <w:r w:rsidR="008C47F1" w:rsidRPr="00CE69C1">
        <w:rPr>
          <w:rFonts w:ascii="Arial" w:eastAsia="Times New Roman" w:hAnsi="Arial" w:cs="Times New Roman"/>
          <w:sz w:val="24"/>
          <w:szCs w:val="24"/>
          <w:lang w:val="en-GB" w:eastAsia="de-DE"/>
        </w:rPr>
        <w:t xml:space="preserve"> other strains </w:t>
      </w:r>
      <w:r w:rsidR="00AA345A">
        <w:rPr>
          <w:rFonts w:ascii="Arial" w:eastAsia="Times New Roman" w:hAnsi="Arial" w:cs="Times New Roman"/>
          <w:sz w:val="24"/>
          <w:szCs w:val="24"/>
          <w:lang w:val="en-GB" w:eastAsia="de-DE"/>
        </w:rPr>
        <w:t xml:space="preserve">as well </w:t>
      </w:r>
      <w:r w:rsidR="00AA345A">
        <w:rPr>
          <w:rFonts w:ascii="Arial" w:eastAsia="Times New Roman" w:hAnsi="Arial" w:cs="Times New Roman"/>
          <w:sz w:val="24"/>
          <w:szCs w:val="24"/>
          <w:lang w:val="en-GB" w:eastAsia="de-DE"/>
        </w:rPr>
        <w:lastRenderedPageBreak/>
        <w:t>as</w:t>
      </w:r>
      <w:r w:rsidR="008C47F1" w:rsidRPr="00CE69C1">
        <w:rPr>
          <w:rFonts w:ascii="Arial" w:eastAsia="Times New Roman" w:hAnsi="Arial" w:cs="Times New Roman"/>
          <w:sz w:val="24"/>
          <w:szCs w:val="24"/>
          <w:lang w:val="en-GB" w:eastAsia="de-DE"/>
        </w:rPr>
        <w:t xml:space="preserve"> mixed cultures</w:t>
      </w:r>
      <w:r w:rsidR="004A4AB6" w:rsidRPr="00CE69C1">
        <w:rPr>
          <w:rFonts w:ascii="Arial" w:eastAsia="Times New Roman" w:hAnsi="Arial" w:cs="Times New Roman"/>
          <w:sz w:val="24"/>
          <w:szCs w:val="24"/>
          <w:lang w:val="en-GB" w:eastAsia="de-DE"/>
        </w:rPr>
        <w:t>;</w:t>
      </w:r>
      <w:r w:rsidR="008C47F1" w:rsidRPr="00CE69C1">
        <w:rPr>
          <w:rFonts w:ascii="Arial" w:eastAsia="Times New Roman" w:hAnsi="Arial" w:cs="Times New Roman"/>
          <w:sz w:val="24"/>
          <w:szCs w:val="24"/>
          <w:lang w:val="en-GB" w:eastAsia="de-DE"/>
        </w:rPr>
        <w:t xml:space="preserve"> </w:t>
      </w:r>
      <w:r w:rsidR="00A552D7" w:rsidRPr="00CE69C1">
        <w:rPr>
          <w:rFonts w:ascii="Arial" w:eastAsia="Times New Roman" w:hAnsi="Arial" w:cs="Times New Roman"/>
          <w:sz w:val="24"/>
          <w:szCs w:val="24"/>
          <w:lang w:val="en-GB" w:eastAsia="de-DE"/>
        </w:rPr>
        <w:t xml:space="preserve">however, </w:t>
      </w:r>
      <w:r w:rsidR="00AA345A">
        <w:rPr>
          <w:rFonts w:ascii="Arial" w:eastAsia="Times New Roman" w:hAnsi="Arial" w:cs="Times New Roman"/>
          <w:sz w:val="24"/>
          <w:szCs w:val="24"/>
          <w:lang w:val="en-GB" w:eastAsia="de-DE"/>
        </w:rPr>
        <w:t>these laboratory grown biofilm structures are</w:t>
      </w:r>
      <w:r w:rsidR="008C47F1" w:rsidRPr="00CE69C1">
        <w:rPr>
          <w:rFonts w:ascii="Arial" w:eastAsia="Times New Roman" w:hAnsi="Arial" w:cs="Times New Roman"/>
          <w:sz w:val="24"/>
          <w:szCs w:val="24"/>
          <w:lang w:val="en-GB" w:eastAsia="de-DE"/>
        </w:rPr>
        <w:t xml:space="preserve"> not representative for m</w:t>
      </w:r>
      <w:r w:rsidR="00AA345A">
        <w:rPr>
          <w:rFonts w:ascii="Arial" w:eastAsia="Times New Roman" w:hAnsi="Arial" w:cs="Times New Roman"/>
          <w:sz w:val="24"/>
          <w:szCs w:val="24"/>
          <w:lang w:val="en-GB" w:eastAsia="de-DE"/>
        </w:rPr>
        <w:t>any</w:t>
      </w:r>
      <w:r w:rsidR="008C47F1" w:rsidRPr="00CE69C1">
        <w:rPr>
          <w:rFonts w:ascii="Arial" w:eastAsia="Times New Roman" w:hAnsi="Arial" w:cs="Times New Roman"/>
          <w:sz w:val="24"/>
          <w:szCs w:val="24"/>
          <w:lang w:val="en-GB" w:eastAsia="de-DE"/>
        </w:rPr>
        <w:t xml:space="preserve"> environmental biofilms. </w:t>
      </w:r>
      <w:r w:rsidR="0096217C" w:rsidRPr="00CE69C1">
        <w:rPr>
          <w:rFonts w:ascii="Arial" w:eastAsia="Times New Roman" w:hAnsi="Arial" w:cs="Times New Roman"/>
          <w:sz w:val="24"/>
          <w:szCs w:val="24"/>
          <w:lang w:val="en-GB" w:eastAsia="de-DE"/>
        </w:rPr>
        <w:t>The dense confluent biofilm model has been described for medically important biofilms such as oral biofilms (dental plaque</w:t>
      </w:r>
      <w:r w:rsidR="003F4A05">
        <w:rPr>
          <w:rFonts w:ascii="Arial" w:eastAsia="Times New Roman" w:hAnsi="Arial" w:cs="Times New Roman"/>
          <w:sz w:val="24"/>
          <w:szCs w:val="24"/>
          <w:lang w:val="en-GB" w:eastAsia="de-DE"/>
        </w:rPr>
        <w:t>)</w:t>
      </w:r>
      <w:r w:rsidR="000D5971" w:rsidRPr="00CE69C1">
        <w:rPr>
          <w:rFonts w:ascii="Arial" w:eastAsia="Times New Roman" w:hAnsi="Arial" w:cs="Times New Roman"/>
          <w:sz w:val="24"/>
          <w:szCs w:val="24"/>
          <w:lang w:val="en-GB" w:eastAsia="de-DE"/>
        </w:rPr>
        <w:t xml:space="preserve"> [32]</w:t>
      </w:r>
      <w:r w:rsidR="0096217C" w:rsidRPr="00CE69C1">
        <w:rPr>
          <w:rFonts w:ascii="Arial" w:eastAsia="Times New Roman" w:hAnsi="Arial" w:cs="Times New Roman"/>
          <w:sz w:val="24"/>
          <w:szCs w:val="24"/>
          <w:lang w:val="en-GB" w:eastAsia="de-DE"/>
        </w:rPr>
        <w:t xml:space="preserve"> as well as for aquatic environments </w:t>
      </w:r>
      <w:r w:rsidR="006F69C6" w:rsidRPr="00CE69C1">
        <w:rPr>
          <w:rFonts w:ascii="Arial" w:eastAsia="Times New Roman" w:hAnsi="Arial" w:cs="Times New Roman"/>
          <w:sz w:val="24"/>
          <w:szCs w:val="24"/>
          <w:lang w:val="en-GB" w:eastAsia="de-DE"/>
        </w:rPr>
        <w:t>[31]</w:t>
      </w:r>
      <w:r w:rsidR="0096217C" w:rsidRPr="00CE69C1">
        <w:rPr>
          <w:rFonts w:ascii="Arial" w:eastAsia="Times New Roman" w:hAnsi="Arial" w:cs="Times New Roman"/>
          <w:sz w:val="24"/>
          <w:szCs w:val="24"/>
          <w:lang w:val="en-GB" w:eastAsia="de-DE"/>
        </w:rPr>
        <w:t>. Observations of natural and laboratory</w:t>
      </w:r>
      <w:r w:rsidR="00C11ECF">
        <w:rPr>
          <w:rFonts w:ascii="Arial" w:eastAsia="Times New Roman" w:hAnsi="Arial" w:cs="Times New Roman"/>
          <w:sz w:val="24"/>
          <w:szCs w:val="24"/>
          <w:lang w:val="en-GB" w:eastAsia="de-DE"/>
        </w:rPr>
        <w:t>-grown</w:t>
      </w:r>
      <w:r w:rsidR="0096217C" w:rsidRPr="00CE69C1">
        <w:rPr>
          <w:rFonts w:ascii="Arial" w:eastAsia="Times New Roman" w:hAnsi="Arial" w:cs="Times New Roman"/>
          <w:sz w:val="24"/>
          <w:szCs w:val="24"/>
          <w:lang w:val="en-GB" w:eastAsia="de-DE"/>
        </w:rPr>
        <w:t xml:space="preserve"> biofilms as well as computer </w:t>
      </w:r>
      <w:r w:rsidR="003949F6" w:rsidRPr="00CE69C1">
        <w:rPr>
          <w:rFonts w:ascii="Arial" w:eastAsia="Times New Roman" w:hAnsi="Arial" w:cs="Times New Roman"/>
          <w:sz w:val="24"/>
          <w:szCs w:val="24"/>
          <w:lang w:val="en-GB" w:eastAsia="de-DE"/>
        </w:rPr>
        <w:t>modelling</w:t>
      </w:r>
      <w:r w:rsidR="0096217C" w:rsidRPr="00CE69C1">
        <w:rPr>
          <w:rFonts w:ascii="Arial" w:eastAsia="Times New Roman" w:hAnsi="Arial" w:cs="Times New Roman"/>
          <w:sz w:val="24"/>
          <w:szCs w:val="24"/>
          <w:lang w:val="en-GB" w:eastAsia="de-DE"/>
        </w:rPr>
        <w:t xml:space="preserve"> of biofilm growth suggested that biofilm structure may be largely determined by the prevailing substrate concentration </w:t>
      </w:r>
      <w:r w:rsidR="006F69C6" w:rsidRPr="00CE69C1">
        <w:rPr>
          <w:rFonts w:ascii="Arial" w:eastAsia="Times New Roman" w:hAnsi="Arial" w:cs="Times New Roman"/>
          <w:sz w:val="24"/>
          <w:szCs w:val="24"/>
          <w:lang w:val="en-GB" w:eastAsia="de-DE"/>
        </w:rPr>
        <w:t>[33]</w:t>
      </w:r>
      <w:r w:rsidR="0096217C" w:rsidRPr="00CE69C1">
        <w:rPr>
          <w:rFonts w:ascii="Arial" w:eastAsia="Times New Roman" w:hAnsi="Arial" w:cs="Times New Roman"/>
          <w:sz w:val="24"/>
          <w:szCs w:val="24"/>
          <w:lang w:val="en-GB" w:eastAsia="de-DE"/>
        </w:rPr>
        <w:t xml:space="preserve"> </w:t>
      </w:r>
      <w:r w:rsidR="003F4A05" w:rsidRPr="00C25306">
        <w:rPr>
          <w:rFonts w:ascii="Arial" w:eastAsia="Times New Roman" w:hAnsi="Arial" w:cs="Times New Roman"/>
          <w:sz w:val="24"/>
          <w:szCs w:val="24"/>
          <w:lang w:val="en-GB" w:eastAsia="de-DE"/>
        </w:rPr>
        <w:t xml:space="preserve">and </w:t>
      </w:r>
      <w:r w:rsidR="003F4A05">
        <w:rPr>
          <w:rFonts w:ascii="Arial" w:eastAsia="Times New Roman" w:hAnsi="Arial" w:cs="Times New Roman"/>
          <w:sz w:val="24"/>
          <w:szCs w:val="24"/>
          <w:lang w:val="en-GB" w:eastAsia="de-DE"/>
        </w:rPr>
        <w:t xml:space="preserve">hydrodynamic conditions </w:t>
      </w:r>
      <w:r w:rsidR="003F4A05" w:rsidRPr="00C25306">
        <w:rPr>
          <w:rFonts w:ascii="Arial" w:eastAsia="Times New Roman" w:hAnsi="Arial" w:cs="Times New Roman"/>
          <w:sz w:val="24"/>
          <w:szCs w:val="24"/>
          <w:lang w:val="en-GB" w:eastAsia="de-DE"/>
        </w:rPr>
        <w:t>[34]</w:t>
      </w:r>
      <w:r w:rsidR="00A37C9A">
        <w:rPr>
          <w:rFonts w:ascii="Arial" w:eastAsia="Times New Roman" w:hAnsi="Arial" w:cs="Times New Roman"/>
          <w:sz w:val="24"/>
          <w:szCs w:val="24"/>
          <w:lang w:val="en-GB" w:eastAsia="de-DE"/>
        </w:rPr>
        <w:t>. I</w:t>
      </w:r>
      <w:r w:rsidR="003F4A05">
        <w:rPr>
          <w:rFonts w:ascii="Arial" w:eastAsia="Times New Roman" w:hAnsi="Arial" w:cs="Times New Roman"/>
          <w:sz w:val="24"/>
          <w:szCs w:val="24"/>
          <w:lang w:val="en-GB" w:eastAsia="de-DE"/>
        </w:rPr>
        <w:t xml:space="preserve">n natural </w:t>
      </w:r>
      <w:r w:rsidR="00A37C9A">
        <w:rPr>
          <w:rFonts w:ascii="Arial" w:eastAsia="Times New Roman" w:hAnsi="Arial" w:cs="Times New Roman"/>
          <w:sz w:val="24"/>
          <w:szCs w:val="24"/>
          <w:lang w:val="en-GB" w:eastAsia="de-DE"/>
        </w:rPr>
        <w:t xml:space="preserve">and industrial </w:t>
      </w:r>
      <w:r w:rsidR="003F4A05">
        <w:rPr>
          <w:rFonts w:ascii="Arial" w:eastAsia="Times New Roman" w:hAnsi="Arial" w:cs="Times New Roman"/>
          <w:sz w:val="24"/>
          <w:szCs w:val="24"/>
          <w:lang w:val="en-GB" w:eastAsia="de-DE"/>
        </w:rPr>
        <w:t>ecosystem biofilms</w:t>
      </w:r>
      <w:r w:rsidR="00A37C9A">
        <w:rPr>
          <w:rFonts w:ascii="Arial" w:eastAsia="Times New Roman" w:hAnsi="Arial" w:cs="Times New Roman"/>
          <w:sz w:val="24"/>
          <w:szCs w:val="24"/>
          <w:lang w:val="en-GB" w:eastAsia="de-DE"/>
        </w:rPr>
        <w:t xml:space="preserve"> grazing by protozoa can also influence structure</w:t>
      </w:r>
      <w:r w:rsidR="0072435C">
        <w:rPr>
          <w:rFonts w:ascii="Arial" w:eastAsia="Times New Roman" w:hAnsi="Arial" w:cs="Times New Roman"/>
          <w:sz w:val="24"/>
          <w:szCs w:val="24"/>
          <w:lang w:val="en-GB" w:eastAsia="de-DE"/>
        </w:rPr>
        <w:t xml:space="preserve"> </w:t>
      </w:r>
      <w:r w:rsidR="0072435C" w:rsidRPr="00050F5B">
        <w:rPr>
          <w:rFonts w:ascii="Arial" w:eastAsia="Times New Roman" w:hAnsi="Arial" w:cs="Times New Roman"/>
          <w:sz w:val="24"/>
          <w:szCs w:val="24"/>
          <w:lang w:val="en-GB" w:eastAsia="de-DE"/>
        </w:rPr>
        <w:t>[35]</w:t>
      </w:r>
      <w:r w:rsidR="003F4A05" w:rsidRPr="00050F5B">
        <w:rPr>
          <w:rFonts w:ascii="Arial" w:eastAsia="Times New Roman" w:hAnsi="Arial" w:cs="Times New Roman"/>
          <w:sz w:val="24"/>
          <w:szCs w:val="24"/>
          <w:lang w:val="en-GB" w:eastAsia="de-DE"/>
        </w:rPr>
        <w:t>.</w:t>
      </w:r>
      <w:r w:rsidR="00DE2B17" w:rsidRPr="00CE69C1">
        <w:rPr>
          <w:rFonts w:ascii="Arial" w:eastAsia="Times New Roman" w:hAnsi="Arial" w:cs="Times New Roman"/>
          <w:sz w:val="24"/>
          <w:szCs w:val="24"/>
          <w:lang w:val="en-GB" w:eastAsia="de-DE"/>
        </w:rPr>
        <w:t xml:space="preserve"> There</w:t>
      </w:r>
      <w:r w:rsidR="0096217C" w:rsidRPr="00CE69C1">
        <w:rPr>
          <w:rFonts w:ascii="Arial" w:eastAsia="Times New Roman" w:hAnsi="Arial" w:cs="Times New Roman"/>
          <w:sz w:val="24"/>
          <w:szCs w:val="24"/>
          <w:lang w:val="en-GB" w:eastAsia="de-DE"/>
        </w:rPr>
        <w:t xml:space="preserve"> may be a continuum between these types of biofilms as, for example, an increase in nutrient availability may cause a transition from sparsely colonized surfaces with heterogeneous biofilms to confluent and compact biofilms that correspond to the initial notion of biofilms as surface-covering biological layers.</w:t>
      </w:r>
    </w:p>
    <w:p w14:paraId="24D1875A" w14:textId="77777777" w:rsidR="00A37C9A" w:rsidRDefault="00A37C9A" w:rsidP="004862C6">
      <w:pPr>
        <w:spacing w:line="480" w:lineRule="auto"/>
        <w:rPr>
          <w:rFonts w:ascii="Arial" w:eastAsia="Times New Roman" w:hAnsi="Arial" w:cs="Times New Roman"/>
          <w:sz w:val="24"/>
          <w:szCs w:val="24"/>
          <w:lang w:val="en-GB" w:eastAsia="de-DE"/>
        </w:rPr>
      </w:pPr>
    </w:p>
    <w:p w14:paraId="02A63938" w14:textId="3FF2D3D8" w:rsidR="00650A25" w:rsidRPr="0072435C" w:rsidRDefault="00650A25" w:rsidP="004862C6">
      <w:pPr>
        <w:spacing w:line="480" w:lineRule="auto"/>
        <w:rPr>
          <w:rFonts w:ascii="Arial" w:hAnsi="Arial" w:cs="Arial"/>
          <w:i/>
          <w:iCs/>
          <w:sz w:val="24"/>
          <w:szCs w:val="24"/>
          <w:lang w:val="en-US"/>
        </w:rPr>
      </w:pPr>
      <w:r w:rsidRPr="0072435C">
        <w:rPr>
          <w:rFonts w:ascii="Arial" w:hAnsi="Arial" w:cs="Arial"/>
          <w:i/>
          <w:iCs/>
          <w:sz w:val="24"/>
          <w:szCs w:val="24"/>
          <w:lang w:val="en-US"/>
        </w:rPr>
        <w:t>Biofilms shaped by extracellular polymeric substances (EPS)</w:t>
      </w:r>
    </w:p>
    <w:p w14:paraId="0511C9E3" w14:textId="2D6B4304" w:rsidR="00297BEB" w:rsidRPr="00CE69C1" w:rsidRDefault="00A37C9A">
      <w:pPr>
        <w:spacing w:line="480" w:lineRule="auto"/>
        <w:rPr>
          <w:rFonts w:ascii="Arial" w:hAnsi="Arial" w:cs="Arial"/>
          <w:sz w:val="24"/>
          <w:szCs w:val="24"/>
          <w:lang w:val="en-US"/>
        </w:rPr>
      </w:pPr>
      <w:r>
        <w:rPr>
          <w:rFonts w:ascii="Arial" w:hAnsi="Arial" w:cs="Arial"/>
          <w:sz w:val="24"/>
          <w:szCs w:val="24"/>
          <w:lang w:val="en-US"/>
        </w:rPr>
        <w:t>R</w:t>
      </w:r>
      <w:r w:rsidR="00297BEB" w:rsidRPr="00CE69C1">
        <w:rPr>
          <w:rFonts w:ascii="Arial" w:hAnsi="Arial" w:cs="Arial"/>
          <w:sz w:val="24"/>
          <w:szCs w:val="24"/>
          <w:lang w:val="en-US"/>
        </w:rPr>
        <w:t>esearch on biofilms</w:t>
      </w:r>
      <w:r w:rsidR="0096217C" w:rsidRPr="00CE69C1">
        <w:rPr>
          <w:rFonts w:ascii="Arial" w:hAnsi="Arial" w:cs="Arial"/>
          <w:sz w:val="24"/>
          <w:szCs w:val="24"/>
          <w:lang w:val="en-US"/>
        </w:rPr>
        <w:t xml:space="preserve"> </w:t>
      </w:r>
      <w:r>
        <w:rPr>
          <w:rFonts w:ascii="Arial" w:hAnsi="Arial" w:cs="Arial"/>
          <w:sz w:val="24"/>
          <w:szCs w:val="24"/>
          <w:lang w:val="en-US"/>
        </w:rPr>
        <w:t xml:space="preserve">living </w:t>
      </w:r>
      <w:r w:rsidR="0096217C" w:rsidRPr="00CE69C1">
        <w:rPr>
          <w:rFonts w:ascii="Arial" w:hAnsi="Arial" w:cs="Arial"/>
          <w:sz w:val="24"/>
          <w:szCs w:val="24"/>
          <w:lang w:val="en-US"/>
        </w:rPr>
        <w:t>at diverse types of interfaces</w:t>
      </w:r>
      <w:r w:rsidR="00DE2B17" w:rsidRPr="00CE69C1">
        <w:rPr>
          <w:rFonts w:ascii="Arial" w:hAnsi="Arial" w:cs="Arial"/>
          <w:sz w:val="24"/>
          <w:szCs w:val="24"/>
          <w:lang w:val="en-US"/>
        </w:rPr>
        <w:t xml:space="preserve"> </w:t>
      </w:r>
      <w:r w:rsidRPr="00CE69C1">
        <w:rPr>
          <w:rFonts w:ascii="Arial" w:hAnsi="Arial" w:cs="Arial"/>
          <w:sz w:val="24"/>
          <w:szCs w:val="24"/>
          <w:lang w:val="en-US"/>
        </w:rPr>
        <w:t>reveal</w:t>
      </w:r>
      <w:r>
        <w:rPr>
          <w:rFonts w:ascii="Arial" w:hAnsi="Arial" w:cs="Arial"/>
          <w:sz w:val="24"/>
          <w:szCs w:val="24"/>
          <w:lang w:val="en-US"/>
        </w:rPr>
        <w:t>s</w:t>
      </w:r>
      <w:r w:rsidRPr="00CE69C1">
        <w:rPr>
          <w:rFonts w:ascii="Arial" w:hAnsi="Arial" w:cs="Arial"/>
          <w:sz w:val="24"/>
          <w:szCs w:val="24"/>
          <w:lang w:val="en-US"/>
        </w:rPr>
        <w:t xml:space="preserve"> </w:t>
      </w:r>
      <w:r w:rsidR="00650A25">
        <w:rPr>
          <w:rFonts w:ascii="Arial" w:hAnsi="Arial" w:cs="Arial"/>
          <w:sz w:val="24"/>
          <w:szCs w:val="24"/>
          <w:lang w:val="en-US"/>
        </w:rPr>
        <w:t>commonality in</w:t>
      </w:r>
      <w:r w:rsidR="00297BEB" w:rsidRPr="00CE69C1">
        <w:rPr>
          <w:rFonts w:ascii="Arial" w:hAnsi="Arial" w:cs="Arial"/>
          <w:sz w:val="24"/>
          <w:szCs w:val="24"/>
          <w:lang w:val="en-US"/>
        </w:rPr>
        <w:t xml:space="preserve"> the </w:t>
      </w:r>
      <w:r w:rsidR="00B736D4" w:rsidRPr="00CE69C1">
        <w:rPr>
          <w:rFonts w:ascii="Arial" w:hAnsi="Arial" w:cs="Arial"/>
          <w:sz w:val="24"/>
          <w:szCs w:val="24"/>
          <w:lang w:val="en-US"/>
        </w:rPr>
        <w:t xml:space="preserve">way in which </w:t>
      </w:r>
      <w:r w:rsidR="00650A25">
        <w:rPr>
          <w:rFonts w:ascii="Arial" w:hAnsi="Arial" w:cs="Arial"/>
          <w:sz w:val="24"/>
          <w:szCs w:val="24"/>
          <w:lang w:val="en-US"/>
        </w:rPr>
        <w:t>these</w:t>
      </w:r>
      <w:r w:rsidR="00297BEB" w:rsidRPr="00CE69C1">
        <w:rPr>
          <w:rFonts w:ascii="Arial" w:hAnsi="Arial" w:cs="Arial"/>
          <w:sz w:val="24"/>
          <w:szCs w:val="24"/>
          <w:lang w:val="en-US"/>
        </w:rPr>
        <w:t xml:space="preserve"> microorganisms</w:t>
      </w:r>
      <w:r w:rsidR="00B736D4" w:rsidRPr="00CE69C1">
        <w:rPr>
          <w:rFonts w:ascii="Arial" w:hAnsi="Arial" w:cs="Arial"/>
          <w:sz w:val="24"/>
          <w:szCs w:val="24"/>
          <w:lang w:val="en-US"/>
        </w:rPr>
        <w:t xml:space="preserve"> live</w:t>
      </w:r>
      <w:r w:rsidR="00297BEB" w:rsidRPr="00CE69C1">
        <w:rPr>
          <w:rFonts w:ascii="Arial" w:hAnsi="Arial" w:cs="Arial"/>
          <w:sz w:val="24"/>
          <w:szCs w:val="24"/>
          <w:lang w:val="en-US"/>
        </w:rPr>
        <w:t xml:space="preserve">, </w:t>
      </w:r>
      <w:r w:rsidR="00650A25">
        <w:rPr>
          <w:rFonts w:ascii="Arial" w:hAnsi="Arial" w:cs="Arial"/>
          <w:sz w:val="24"/>
          <w:szCs w:val="24"/>
          <w:lang w:val="en-US"/>
        </w:rPr>
        <w:t xml:space="preserve">often </w:t>
      </w:r>
      <w:r w:rsidR="00297BEB" w:rsidRPr="00CE69C1">
        <w:rPr>
          <w:rFonts w:ascii="Arial" w:hAnsi="Arial" w:cs="Arial"/>
          <w:sz w:val="24"/>
          <w:szCs w:val="24"/>
          <w:lang w:val="en-US"/>
        </w:rPr>
        <w:t>embedded in a matrix of extracellular polymeric substances (EPS</w:t>
      </w:r>
      <w:r w:rsidR="00AE6237" w:rsidRPr="00CE69C1">
        <w:rPr>
          <w:rFonts w:ascii="Arial" w:hAnsi="Arial" w:cs="Arial"/>
          <w:sz w:val="24"/>
          <w:szCs w:val="24"/>
          <w:lang w:val="en-US"/>
        </w:rPr>
        <w:t>,</w:t>
      </w:r>
      <w:r w:rsidR="00DE2B17" w:rsidRPr="00CE69C1">
        <w:rPr>
          <w:rFonts w:ascii="Arial" w:hAnsi="Arial" w:cs="Arial"/>
          <w:sz w:val="24"/>
          <w:szCs w:val="24"/>
          <w:lang w:val="en-US"/>
        </w:rPr>
        <w:t xml:space="preserve"> </w:t>
      </w:r>
      <w:r w:rsidR="00057791" w:rsidRPr="00CE69C1">
        <w:rPr>
          <w:rFonts w:ascii="Arial" w:hAnsi="Arial" w:cs="Arial"/>
          <w:sz w:val="24"/>
          <w:szCs w:val="24"/>
          <w:lang w:val="en-US"/>
        </w:rPr>
        <w:t>[36, 37]</w:t>
      </w:r>
      <w:r w:rsidR="00297BEB" w:rsidRPr="00CE69C1">
        <w:rPr>
          <w:rFonts w:ascii="Arial" w:hAnsi="Arial" w:cs="Arial"/>
          <w:sz w:val="24"/>
          <w:szCs w:val="24"/>
          <w:lang w:val="en-US"/>
        </w:rPr>
        <w:t>)</w:t>
      </w:r>
      <w:r w:rsidR="007B439E" w:rsidRPr="00CE69C1">
        <w:rPr>
          <w:rFonts w:ascii="Arial" w:hAnsi="Arial" w:cs="Arial"/>
          <w:sz w:val="24"/>
          <w:szCs w:val="24"/>
          <w:lang w:val="en-US"/>
        </w:rPr>
        <w:t>.</w:t>
      </w:r>
      <w:r w:rsidR="004F6B9D" w:rsidRPr="00CE69C1">
        <w:rPr>
          <w:rFonts w:ascii="Arial" w:hAnsi="Arial" w:cs="Arial"/>
          <w:sz w:val="24"/>
          <w:szCs w:val="24"/>
          <w:lang w:val="en-US"/>
        </w:rPr>
        <w:t xml:space="preserve"> </w:t>
      </w:r>
      <w:r w:rsidR="00B9694B" w:rsidRPr="00CE69C1">
        <w:rPr>
          <w:rFonts w:ascii="Arial" w:hAnsi="Arial" w:cs="Arial"/>
          <w:sz w:val="24"/>
          <w:szCs w:val="24"/>
          <w:lang w:val="en-US"/>
        </w:rPr>
        <w:t xml:space="preserve">This matrix is </w:t>
      </w:r>
      <w:r w:rsidR="004F6B9D" w:rsidRPr="00CE69C1">
        <w:rPr>
          <w:rFonts w:ascii="Arial" w:hAnsi="Arial" w:cs="Arial"/>
          <w:sz w:val="24"/>
          <w:szCs w:val="24"/>
          <w:lang w:val="en-US"/>
        </w:rPr>
        <w:t xml:space="preserve">self-secreted and </w:t>
      </w:r>
      <w:r w:rsidR="00B9694B" w:rsidRPr="00CE69C1">
        <w:rPr>
          <w:rFonts w:ascii="Arial" w:hAnsi="Arial" w:cs="Arial"/>
          <w:sz w:val="24"/>
          <w:szCs w:val="24"/>
          <w:lang w:val="en-US"/>
        </w:rPr>
        <w:t>protective</w:t>
      </w:r>
      <w:r w:rsidR="00B736D4" w:rsidRPr="00CE69C1">
        <w:rPr>
          <w:rFonts w:ascii="Arial" w:hAnsi="Arial" w:cs="Arial"/>
          <w:sz w:val="24"/>
          <w:szCs w:val="24"/>
          <w:lang w:val="en-US"/>
        </w:rPr>
        <w:t>,</w:t>
      </w:r>
      <w:r w:rsidR="004F6B9D" w:rsidRPr="00CE69C1">
        <w:rPr>
          <w:rFonts w:ascii="Arial" w:hAnsi="Arial" w:cs="Arial"/>
          <w:sz w:val="24"/>
          <w:szCs w:val="24"/>
          <w:lang w:val="en-US"/>
        </w:rPr>
        <w:t xml:space="preserve"> surrounding </w:t>
      </w:r>
      <w:r w:rsidR="00B736D4" w:rsidRPr="00CE69C1">
        <w:rPr>
          <w:rFonts w:ascii="Arial" w:hAnsi="Arial" w:cs="Arial"/>
          <w:sz w:val="24"/>
          <w:szCs w:val="24"/>
          <w:lang w:val="en-US"/>
        </w:rPr>
        <w:t xml:space="preserve">and immobilizing microbial cells </w:t>
      </w:r>
      <w:r w:rsidR="00650A25">
        <w:rPr>
          <w:rFonts w:ascii="Arial" w:hAnsi="Arial" w:cs="Arial"/>
          <w:sz w:val="24"/>
          <w:szCs w:val="24"/>
          <w:lang w:val="en-US"/>
        </w:rPr>
        <w:t>within a</w:t>
      </w:r>
      <w:r w:rsidR="00B736D4" w:rsidRPr="00CE69C1">
        <w:rPr>
          <w:rFonts w:ascii="Arial" w:hAnsi="Arial" w:cs="Arial"/>
          <w:sz w:val="24"/>
          <w:szCs w:val="24"/>
          <w:lang w:val="en-US"/>
        </w:rPr>
        <w:t xml:space="preserve"> biofilm</w:t>
      </w:r>
      <w:r w:rsidR="00650A25">
        <w:rPr>
          <w:rFonts w:ascii="Arial" w:hAnsi="Arial" w:cs="Arial"/>
          <w:sz w:val="24"/>
          <w:szCs w:val="24"/>
          <w:lang w:val="en-US"/>
        </w:rPr>
        <w:t xml:space="preserve"> so that they can establish </w:t>
      </w:r>
      <w:r w:rsidR="00801F8D">
        <w:rPr>
          <w:rFonts w:ascii="Arial" w:hAnsi="Arial" w:cs="Arial"/>
          <w:sz w:val="24"/>
          <w:szCs w:val="24"/>
          <w:lang w:val="en-US"/>
        </w:rPr>
        <w:t xml:space="preserve">those </w:t>
      </w:r>
      <w:r w:rsidR="00643866">
        <w:rPr>
          <w:rFonts w:ascii="Arial" w:hAnsi="Arial" w:cs="Arial"/>
          <w:sz w:val="24"/>
          <w:szCs w:val="24"/>
          <w:lang w:val="en-US"/>
        </w:rPr>
        <w:t>stable spatial interactions not possible in well-mixed planktonic populations</w:t>
      </w:r>
      <w:r w:rsidR="00B736D4" w:rsidRPr="00CE69C1">
        <w:rPr>
          <w:rFonts w:ascii="Arial" w:hAnsi="Arial" w:cs="Arial"/>
          <w:sz w:val="24"/>
          <w:szCs w:val="24"/>
          <w:lang w:val="en-US"/>
        </w:rPr>
        <w:t>.</w:t>
      </w:r>
      <w:r w:rsidR="004F6B9D" w:rsidRPr="00CE69C1">
        <w:rPr>
          <w:rFonts w:ascii="Arial" w:hAnsi="Arial" w:cs="Arial"/>
          <w:sz w:val="24"/>
          <w:szCs w:val="24"/>
          <w:lang w:val="en-US"/>
        </w:rPr>
        <w:t xml:space="preserve"> </w:t>
      </w:r>
      <w:r w:rsidR="00801F8D">
        <w:rPr>
          <w:rFonts w:ascii="Arial" w:hAnsi="Arial" w:cs="Arial"/>
          <w:sz w:val="24"/>
          <w:szCs w:val="24"/>
          <w:lang w:val="en-US"/>
        </w:rPr>
        <w:t>The EPS</w:t>
      </w:r>
      <w:r w:rsidR="004F6B9D" w:rsidRPr="00CE69C1">
        <w:rPr>
          <w:rFonts w:ascii="Arial" w:hAnsi="Arial" w:cs="Arial"/>
          <w:sz w:val="24"/>
          <w:szCs w:val="24"/>
          <w:lang w:val="en-US"/>
        </w:rPr>
        <w:t xml:space="preserve"> </w:t>
      </w:r>
      <w:r w:rsidR="00B9694B" w:rsidRPr="00CE69C1">
        <w:rPr>
          <w:rFonts w:ascii="Arial" w:hAnsi="Arial" w:cs="Arial"/>
          <w:sz w:val="24"/>
          <w:szCs w:val="24"/>
          <w:lang w:val="en-US"/>
        </w:rPr>
        <w:t xml:space="preserve">comprise </w:t>
      </w:r>
      <w:r w:rsidR="004F6B9D" w:rsidRPr="00CE69C1">
        <w:rPr>
          <w:rFonts w:ascii="Arial" w:hAnsi="Arial" w:cs="Arial"/>
          <w:sz w:val="24"/>
          <w:szCs w:val="24"/>
          <w:lang w:val="en-US"/>
        </w:rPr>
        <w:t>polysaccharides, proteins, lipids and nucleic acids</w:t>
      </w:r>
      <w:r w:rsidR="00AF376D" w:rsidRPr="00CE69C1">
        <w:rPr>
          <w:rFonts w:ascii="Arial" w:hAnsi="Arial" w:cs="Arial"/>
          <w:sz w:val="24"/>
          <w:szCs w:val="24"/>
          <w:lang w:val="en-US"/>
        </w:rPr>
        <w:t xml:space="preserve"> – most of them highly hydrated, but also containing water-insoluble compounds such as cellulose or amyloids</w:t>
      </w:r>
      <w:r w:rsidR="00801F8D">
        <w:rPr>
          <w:rFonts w:ascii="Arial" w:hAnsi="Arial" w:cs="Arial"/>
          <w:sz w:val="24"/>
          <w:szCs w:val="24"/>
          <w:lang w:val="en-US"/>
        </w:rPr>
        <w:t xml:space="preserve"> - all of which can</w:t>
      </w:r>
      <w:r w:rsidR="00AE6237" w:rsidRPr="00CE69C1">
        <w:rPr>
          <w:rFonts w:ascii="Arial" w:hAnsi="Arial" w:cs="Arial"/>
          <w:sz w:val="24"/>
          <w:szCs w:val="24"/>
          <w:lang w:val="en-US"/>
        </w:rPr>
        <w:t xml:space="preserve"> form the scaffold of the matrix</w:t>
      </w:r>
      <w:r w:rsidR="00801F8D">
        <w:rPr>
          <w:rFonts w:ascii="Arial" w:hAnsi="Arial" w:cs="Arial"/>
          <w:sz w:val="24"/>
          <w:szCs w:val="24"/>
          <w:lang w:val="en-US"/>
        </w:rPr>
        <w:t xml:space="preserve"> alone or through interactions of these polymers</w:t>
      </w:r>
      <w:r w:rsidR="00AE6237" w:rsidRPr="00CE69C1">
        <w:rPr>
          <w:rFonts w:ascii="Arial" w:hAnsi="Arial" w:cs="Arial"/>
          <w:sz w:val="24"/>
          <w:szCs w:val="24"/>
          <w:lang w:val="en-US"/>
        </w:rPr>
        <w:t xml:space="preserve">. </w:t>
      </w:r>
      <w:r w:rsidR="00801F8D">
        <w:rPr>
          <w:rFonts w:ascii="Arial" w:hAnsi="Arial" w:cs="Arial"/>
          <w:sz w:val="24"/>
          <w:szCs w:val="24"/>
          <w:lang w:val="en-US"/>
        </w:rPr>
        <w:t>The EPS</w:t>
      </w:r>
      <w:r w:rsidR="00AE6237" w:rsidRPr="00CE69C1">
        <w:rPr>
          <w:rFonts w:ascii="Arial" w:hAnsi="Arial" w:cs="Arial"/>
          <w:sz w:val="24"/>
          <w:szCs w:val="24"/>
          <w:lang w:val="en-US"/>
        </w:rPr>
        <w:t xml:space="preserve"> also contain </w:t>
      </w:r>
      <w:r w:rsidR="00B1664D" w:rsidRPr="00CE69C1">
        <w:rPr>
          <w:rFonts w:ascii="Arial" w:hAnsi="Arial" w:cs="Arial"/>
          <w:sz w:val="24"/>
          <w:szCs w:val="24"/>
          <w:lang w:val="en-US"/>
        </w:rPr>
        <w:t>bacterial</w:t>
      </w:r>
      <w:r w:rsidR="00665BD6">
        <w:rPr>
          <w:rFonts w:ascii="Arial" w:hAnsi="Arial" w:cs="Arial"/>
          <w:sz w:val="24"/>
          <w:szCs w:val="24"/>
          <w:lang w:val="en-US"/>
        </w:rPr>
        <w:t xml:space="preserve"> derived</w:t>
      </w:r>
      <w:r w:rsidR="00B1664D" w:rsidRPr="00CE69C1">
        <w:rPr>
          <w:rFonts w:ascii="Arial" w:hAnsi="Arial" w:cs="Arial"/>
          <w:sz w:val="24"/>
          <w:szCs w:val="24"/>
          <w:lang w:val="en-US"/>
        </w:rPr>
        <w:t xml:space="preserve"> refractory compounds </w:t>
      </w:r>
      <w:r w:rsidR="0043331E">
        <w:rPr>
          <w:rFonts w:ascii="Arial" w:hAnsi="Arial" w:cs="Arial"/>
          <w:sz w:val="24"/>
          <w:szCs w:val="24"/>
          <w:lang w:val="en-US"/>
        </w:rPr>
        <w:t xml:space="preserve">[23] </w:t>
      </w:r>
      <w:r w:rsidR="00B1664D" w:rsidRPr="00CE69C1">
        <w:rPr>
          <w:rFonts w:ascii="Arial" w:hAnsi="Arial" w:cs="Arial"/>
          <w:sz w:val="24"/>
          <w:szCs w:val="24"/>
          <w:lang w:val="en-US"/>
        </w:rPr>
        <w:t>a</w:t>
      </w:r>
      <w:r w:rsidR="00272804" w:rsidRPr="00CE69C1">
        <w:rPr>
          <w:rFonts w:ascii="Arial" w:hAnsi="Arial" w:cs="Arial"/>
          <w:sz w:val="24"/>
          <w:szCs w:val="24"/>
          <w:lang w:val="en-US"/>
        </w:rPr>
        <w:t>s well as</w:t>
      </w:r>
      <w:r w:rsidR="004F6B9D" w:rsidRPr="00CE69C1">
        <w:rPr>
          <w:rFonts w:ascii="Arial" w:hAnsi="Arial" w:cs="Arial"/>
          <w:sz w:val="24"/>
          <w:szCs w:val="24"/>
          <w:lang w:val="en-US"/>
        </w:rPr>
        <w:t xml:space="preserve"> molecules </w:t>
      </w:r>
      <w:r w:rsidR="00B1664D" w:rsidRPr="00CE69C1">
        <w:rPr>
          <w:rFonts w:ascii="Arial" w:hAnsi="Arial" w:cs="Arial"/>
          <w:sz w:val="24"/>
          <w:szCs w:val="24"/>
          <w:lang w:val="en-US"/>
        </w:rPr>
        <w:t xml:space="preserve">and particles </w:t>
      </w:r>
      <w:r w:rsidR="004F6B9D" w:rsidRPr="00CE69C1">
        <w:rPr>
          <w:rFonts w:ascii="Arial" w:hAnsi="Arial" w:cs="Arial"/>
          <w:sz w:val="24"/>
          <w:szCs w:val="24"/>
          <w:lang w:val="en-US"/>
        </w:rPr>
        <w:t>sorbed from t</w:t>
      </w:r>
      <w:r w:rsidR="00B736D4" w:rsidRPr="00CE69C1">
        <w:rPr>
          <w:rFonts w:ascii="Arial" w:hAnsi="Arial" w:cs="Arial"/>
          <w:sz w:val="24"/>
          <w:szCs w:val="24"/>
          <w:lang w:val="en-US"/>
        </w:rPr>
        <w:t>he local environment</w:t>
      </w:r>
      <w:r w:rsidR="00BF1543" w:rsidRPr="00CE69C1">
        <w:rPr>
          <w:rFonts w:ascii="Arial" w:hAnsi="Arial" w:cs="Arial"/>
          <w:sz w:val="24"/>
          <w:szCs w:val="24"/>
          <w:lang w:val="en-US"/>
        </w:rPr>
        <w:t xml:space="preserve"> </w:t>
      </w:r>
      <w:r w:rsidR="001A6B28" w:rsidRPr="00CE69C1">
        <w:rPr>
          <w:rFonts w:ascii="Arial" w:hAnsi="Arial" w:cs="Arial"/>
          <w:sz w:val="24"/>
          <w:szCs w:val="24"/>
          <w:lang w:val="en-US"/>
        </w:rPr>
        <w:t>(quartz, basalt</w:t>
      </w:r>
      <w:r w:rsidR="006B5F1A" w:rsidRPr="00CE69C1">
        <w:rPr>
          <w:rFonts w:ascii="Arial" w:hAnsi="Arial" w:cs="Arial"/>
          <w:sz w:val="24"/>
          <w:szCs w:val="24"/>
          <w:lang w:val="en-US"/>
        </w:rPr>
        <w:t>, clay minerals</w:t>
      </w:r>
      <w:r w:rsidR="001A6B28" w:rsidRPr="00CE69C1">
        <w:rPr>
          <w:rFonts w:ascii="Arial" w:hAnsi="Arial" w:cs="Arial"/>
          <w:sz w:val="24"/>
          <w:szCs w:val="24"/>
          <w:lang w:val="en-US"/>
        </w:rPr>
        <w:t xml:space="preserve">). </w:t>
      </w:r>
      <w:r w:rsidR="00664A6C" w:rsidRPr="00CE69C1">
        <w:rPr>
          <w:rFonts w:ascii="Arial" w:hAnsi="Arial" w:cs="Arial"/>
          <w:sz w:val="24"/>
          <w:szCs w:val="24"/>
          <w:lang w:val="en-US"/>
        </w:rPr>
        <w:t>I</w:t>
      </w:r>
      <w:r w:rsidR="001A6B28" w:rsidRPr="00CE69C1">
        <w:rPr>
          <w:rFonts w:ascii="Arial" w:hAnsi="Arial" w:cs="Arial"/>
          <w:sz w:val="24"/>
          <w:szCs w:val="24"/>
          <w:lang w:val="en-US"/>
        </w:rPr>
        <w:t>mportant</w:t>
      </w:r>
      <w:r w:rsidR="00664A6C" w:rsidRPr="00CE69C1">
        <w:rPr>
          <w:rFonts w:ascii="Arial" w:hAnsi="Arial" w:cs="Arial"/>
          <w:sz w:val="24"/>
          <w:szCs w:val="24"/>
          <w:lang w:val="en-US"/>
        </w:rPr>
        <w:t>ly,</w:t>
      </w:r>
      <w:r w:rsidR="001A6B28" w:rsidRPr="00CE69C1">
        <w:rPr>
          <w:rFonts w:ascii="Arial" w:hAnsi="Arial" w:cs="Arial"/>
          <w:sz w:val="24"/>
          <w:szCs w:val="24"/>
          <w:lang w:val="en-US"/>
        </w:rPr>
        <w:t xml:space="preserve"> </w:t>
      </w:r>
      <w:r w:rsidR="00C63673">
        <w:rPr>
          <w:rFonts w:ascii="Arial" w:hAnsi="Arial" w:cs="Arial"/>
          <w:sz w:val="24"/>
          <w:szCs w:val="24"/>
          <w:lang w:val="en-US"/>
        </w:rPr>
        <w:t xml:space="preserve">the </w:t>
      </w:r>
      <w:r w:rsidR="001A6B28" w:rsidRPr="00CE69C1">
        <w:rPr>
          <w:rFonts w:ascii="Arial" w:hAnsi="Arial" w:cs="Arial"/>
          <w:sz w:val="24"/>
          <w:szCs w:val="24"/>
          <w:lang w:val="en-US"/>
        </w:rPr>
        <w:t xml:space="preserve">EPS are responsible for </w:t>
      </w:r>
      <w:r w:rsidR="00664A6C" w:rsidRPr="00CE69C1">
        <w:rPr>
          <w:rFonts w:ascii="Arial" w:hAnsi="Arial" w:cs="Arial"/>
          <w:sz w:val="24"/>
          <w:szCs w:val="24"/>
          <w:lang w:val="en-US"/>
        </w:rPr>
        <w:lastRenderedPageBreak/>
        <w:t xml:space="preserve">capturing </w:t>
      </w:r>
      <w:r w:rsidR="001A6B28" w:rsidRPr="00CE69C1">
        <w:rPr>
          <w:rFonts w:ascii="Arial" w:hAnsi="Arial" w:cs="Arial"/>
          <w:sz w:val="24"/>
          <w:szCs w:val="24"/>
          <w:lang w:val="en-US"/>
        </w:rPr>
        <w:t>inorganic constituents</w:t>
      </w:r>
      <w:r w:rsidR="00664A6C" w:rsidRPr="00CE69C1">
        <w:rPr>
          <w:rFonts w:ascii="Arial" w:hAnsi="Arial" w:cs="Arial"/>
          <w:sz w:val="24"/>
          <w:szCs w:val="24"/>
          <w:lang w:val="en-US"/>
        </w:rPr>
        <w:t xml:space="preserve"> whose deposition</w:t>
      </w:r>
      <w:r w:rsidR="001A6B28" w:rsidRPr="00CE69C1">
        <w:rPr>
          <w:rFonts w:ascii="Arial" w:hAnsi="Arial" w:cs="Arial"/>
          <w:sz w:val="24"/>
          <w:szCs w:val="24"/>
          <w:lang w:val="en-US"/>
        </w:rPr>
        <w:t xml:space="preserve"> is clearly distinct from </w:t>
      </w:r>
      <w:r w:rsidR="00C63673">
        <w:rPr>
          <w:rFonts w:ascii="Arial" w:hAnsi="Arial" w:cs="Arial"/>
          <w:sz w:val="24"/>
          <w:szCs w:val="24"/>
          <w:lang w:val="en-US"/>
        </w:rPr>
        <w:t xml:space="preserve">the </w:t>
      </w:r>
      <w:r w:rsidR="001A6B28" w:rsidRPr="00CE69C1">
        <w:rPr>
          <w:rFonts w:ascii="Arial" w:hAnsi="Arial" w:cs="Arial"/>
          <w:sz w:val="24"/>
          <w:szCs w:val="24"/>
          <w:lang w:val="en-US"/>
        </w:rPr>
        <w:t>pure inorganic</w:t>
      </w:r>
      <w:r w:rsidR="00C63673">
        <w:rPr>
          <w:rFonts w:ascii="Arial" w:hAnsi="Arial" w:cs="Arial"/>
          <w:sz w:val="24"/>
          <w:szCs w:val="24"/>
          <w:lang w:val="en-US"/>
        </w:rPr>
        <w:t xml:space="preserve"> chemical deposition of</w:t>
      </w:r>
      <w:r w:rsidR="001A6B28" w:rsidRPr="00CE69C1">
        <w:rPr>
          <w:rFonts w:ascii="Arial" w:hAnsi="Arial" w:cs="Arial"/>
          <w:sz w:val="24"/>
          <w:szCs w:val="24"/>
          <w:lang w:val="en-US"/>
        </w:rPr>
        <w:t xml:space="preserve"> scaling. </w:t>
      </w:r>
      <w:r w:rsidR="00AE6237" w:rsidRPr="00CE69C1">
        <w:rPr>
          <w:rFonts w:ascii="Arial" w:hAnsi="Arial" w:cs="Arial"/>
          <w:sz w:val="24"/>
          <w:szCs w:val="24"/>
          <w:lang w:val="en-US"/>
        </w:rPr>
        <w:t>The matrix</w:t>
      </w:r>
      <w:r w:rsidR="00B736D4" w:rsidRPr="00CE69C1">
        <w:rPr>
          <w:rFonts w:ascii="Arial" w:hAnsi="Arial" w:cs="Arial"/>
          <w:sz w:val="24"/>
          <w:szCs w:val="24"/>
          <w:lang w:val="en-US"/>
        </w:rPr>
        <w:t xml:space="preserve"> exist</w:t>
      </w:r>
      <w:r w:rsidR="00AE6237" w:rsidRPr="00CE69C1">
        <w:rPr>
          <w:rFonts w:ascii="Arial" w:hAnsi="Arial" w:cs="Arial"/>
          <w:sz w:val="24"/>
          <w:szCs w:val="24"/>
          <w:lang w:val="en-US"/>
        </w:rPr>
        <w:t>s</w:t>
      </w:r>
      <w:r w:rsidR="004F6B9D" w:rsidRPr="00CE69C1">
        <w:rPr>
          <w:rFonts w:ascii="Arial" w:hAnsi="Arial" w:cs="Arial"/>
          <w:sz w:val="24"/>
          <w:szCs w:val="24"/>
          <w:lang w:val="en-US"/>
        </w:rPr>
        <w:t xml:space="preserve"> in a continuum of physical states ranging from dissolved to dense gels </w:t>
      </w:r>
      <w:r w:rsidR="00B3136E" w:rsidRPr="00CE69C1">
        <w:rPr>
          <w:rFonts w:ascii="Arial" w:hAnsi="Arial" w:cs="Arial"/>
          <w:sz w:val="24"/>
          <w:szCs w:val="24"/>
          <w:lang w:val="en-US"/>
        </w:rPr>
        <w:t>and sometimes</w:t>
      </w:r>
      <w:r w:rsidR="004F6B9D" w:rsidRPr="00CE69C1">
        <w:rPr>
          <w:rFonts w:ascii="Arial" w:hAnsi="Arial" w:cs="Arial"/>
          <w:sz w:val="24"/>
          <w:szCs w:val="24"/>
          <w:lang w:val="en-US"/>
        </w:rPr>
        <w:t xml:space="preserve"> biogeomineral precipitates</w:t>
      </w:r>
      <w:r w:rsidR="001A6B28" w:rsidRPr="00CE69C1">
        <w:rPr>
          <w:rFonts w:ascii="Arial" w:hAnsi="Arial" w:cs="Arial"/>
          <w:sz w:val="24"/>
          <w:szCs w:val="24"/>
          <w:lang w:val="en-US"/>
        </w:rPr>
        <w:t xml:space="preserve">, e.g., iron and manganese oxides </w:t>
      </w:r>
      <w:r w:rsidR="00C63673">
        <w:rPr>
          <w:rFonts w:ascii="Arial" w:hAnsi="Arial" w:cs="Arial"/>
          <w:sz w:val="24"/>
          <w:szCs w:val="24"/>
          <w:lang w:val="en-US"/>
        </w:rPr>
        <w:t>and</w:t>
      </w:r>
      <w:r w:rsidR="001A6B28" w:rsidRPr="00CE69C1">
        <w:rPr>
          <w:rFonts w:ascii="Arial" w:hAnsi="Arial" w:cs="Arial"/>
          <w:sz w:val="24"/>
          <w:szCs w:val="24"/>
          <w:lang w:val="en-US"/>
        </w:rPr>
        <w:t xml:space="preserve"> calcium carbonate</w:t>
      </w:r>
      <w:r w:rsidR="002D5174" w:rsidRPr="00CE69C1">
        <w:rPr>
          <w:rFonts w:ascii="Arial" w:hAnsi="Arial" w:cs="Arial"/>
          <w:sz w:val="24"/>
          <w:szCs w:val="24"/>
          <w:lang w:val="en-US"/>
        </w:rPr>
        <w:t xml:space="preserve"> </w:t>
      </w:r>
      <w:r w:rsidR="00057791" w:rsidRPr="00CE69C1">
        <w:rPr>
          <w:rFonts w:ascii="Arial" w:hAnsi="Arial" w:cs="Arial"/>
          <w:sz w:val="24"/>
          <w:szCs w:val="24"/>
          <w:lang w:val="en-US"/>
        </w:rPr>
        <w:t>[38, 39]</w:t>
      </w:r>
      <w:r w:rsidR="004F6B9D" w:rsidRPr="00CE69C1">
        <w:rPr>
          <w:rFonts w:ascii="Arial" w:hAnsi="Arial" w:cs="Arial"/>
          <w:sz w:val="24"/>
          <w:szCs w:val="24"/>
          <w:lang w:val="en-US"/>
        </w:rPr>
        <w:t xml:space="preserve">. </w:t>
      </w:r>
      <w:r w:rsidR="00BF1543" w:rsidRPr="00CE69C1">
        <w:rPr>
          <w:rFonts w:ascii="Arial" w:hAnsi="Arial" w:cs="Arial"/>
          <w:sz w:val="24"/>
          <w:szCs w:val="24"/>
          <w:lang w:val="en-US"/>
        </w:rPr>
        <w:t xml:space="preserve">One issue in recognizing these </w:t>
      </w:r>
      <w:r w:rsidR="00AD0D5E">
        <w:rPr>
          <w:rFonts w:ascii="Arial" w:hAnsi="Arial" w:cs="Arial"/>
          <w:sz w:val="24"/>
          <w:szCs w:val="24"/>
          <w:lang w:val="en-US"/>
        </w:rPr>
        <w:t xml:space="preserve">outwardly appearing </w:t>
      </w:r>
      <w:r w:rsidR="00C13707" w:rsidRPr="00CE69C1">
        <w:rPr>
          <w:rFonts w:ascii="Arial" w:hAnsi="Arial" w:cs="Arial"/>
          <w:sz w:val="24"/>
          <w:szCs w:val="24"/>
          <w:lang w:val="en-US"/>
        </w:rPr>
        <w:t xml:space="preserve">inorganic </w:t>
      </w:r>
      <w:r w:rsidR="006C2042">
        <w:rPr>
          <w:rFonts w:ascii="Arial" w:hAnsi="Arial" w:cs="Arial"/>
          <w:sz w:val="24"/>
          <w:szCs w:val="24"/>
          <w:lang w:val="en-US"/>
        </w:rPr>
        <w:t xml:space="preserve">fouling </w:t>
      </w:r>
      <w:r w:rsidR="00C13707" w:rsidRPr="00CE69C1">
        <w:rPr>
          <w:rFonts w:ascii="Arial" w:hAnsi="Arial" w:cs="Arial"/>
          <w:sz w:val="24"/>
          <w:szCs w:val="24"/>
          <w:lang w:val="en-US"/>
        </w:rPr>
        <w:t xml:space="preserve">deposits as biofilms </w:t>
      </w:r>
      <w:r w:rsidR="00BF1543" w:rsidRPr="00CE69C1">
        <w:rPr>
          <w:rFonts w:ascii="Arial" w:hAnsi="Arial" w:cs="Arial"/>
          <w:sz w:val="24"/>
          <w:szCs w:val="24"/>
          <w:lang w:val="en-US"/>
        </w:rPr>
        <w:t xml:space="preserve">is that the biomass may be an extremely small fraction of the deposit, even </w:t>
      </w:r>
      <w:r w:rsidR="006B5F1A" w:rsidRPr="00CE69C1">
        <w:rPr>
          <w:rFonts w:ascii="Arial" w:hAnsi="Arial" w:cs="Arial"/>
          <w:sz w:val="24"/>
          <w:szCs w:val="24"/>
          <w:lang w:val="en-US"/>
        </w:rPr>
        <w:t xml:space="preserve">though </w:t>
      </w:r>
      <w:r w:rsidR="00C13707" w:rsidRPr="00CE69C1">
        <w:rPr>
          <w:rFonts w:ascii="Arial" w:hAnsi="Arial" w:cs="Arial"/>
          <w:sz w:val="24"/>
          <w:szCs w:val="24"/>
          <w:lang w:val="en-US"/>
        </w:rPr>
        <w:t>the</w:t>
      </w:r>
      <w:r w:rsidR="00BF1543" w:rsidRPr="00CE69C1">
        <w:rPr>
          <w:rFonts w:ascii="Arial" w:hAnsi="Arial" w:cs="Arial"/>
          <w:sz w:val="24"/>
          <w:szCs w:val="24"/>
          <w:lang w:val="en-US"/>
        </w:rPr>
        <w:t xml:space="preserve"> associated bacteria </w:t>
      </w:r>
      <w:r w:rsidR="00AD0D5E">
        <w:rPr>
          <w:rFonts w:ascii="Arial" w:hAnsi="Arial" w:cs="Arial"/>
          <w:sz w:val="24"/>
          <w:szCs w:val="24"/>
          <w:lang w:val="en-US"/>
        </w:rPr>
        <w:t>may</w:t>
      </w:r>
      <w:r w:rsidR="00BF1543" w:rsidRPr="00CE69C1">
        <w:rPr>
          <w:rFonts w:ascii="Arial" w:hAnsi="Arial" w:cs="Arial"/>
          <w:sz w:val="24"/>
          <w:szCs w:val="24"/>
          <w:lang w:val="en-US"/>
        </w:rPr>
        <w:t xml:space="preserve"> </w:t>
      </w:r>
      <w:r w:rsidR="00AD0D5E" w:rsidRPr="00CE69C1">
        <w:rPr>
          <w:rFonts w:ascii="Arial" w:hAnsi="Arial" w:cs="Arial"/>
          <w:sz w:val="24"/>
          <w:szCs w:val="24"/>
          <w:lang w:val="en-US"/>
        </w:rPr>
        <w:t>initiat</w:t>
      </w:r>
      <w:r w:rsidR="00AD0D5E">
        <w:rPr>
          <w:rFonts w:ascii="Arial" w:hAnsi="Arial" w:cs="Arial"/>
          <w:sz w:val="24"/>
          <w:szCs w:val="24"/>
          <w:lang w:val="en-US"/>
        </w:rPr>
        <w:t>e</w:t>
      </w:r>
      <w:r w:rsidR="00AD0D5E" w:rsidRPr="00CE69C1">
        <w:rPr>
          <w:rFonts w:ascii="Arial" w:hAnsi="Arial" w:cs="Arial"/>
          <w:sz w:val="24"/>
          <w:szCs w:val="24"/>
          <w:lang w:val="en-US"/>
        </w:rPr>
        <w:t xml:space="preserve"> </w:t>
      </w:r>
      <w:r w:rsidR="00BF1543" w:rsidRPr="00CE69C1">
        <w:rPr>
          <w:rFonts w:ascii="Arial" w:hAnsi="Arial" w:cs="Arial"/>
          <w:sz w:val="24"/>
          <w:szCs w:val="24"/>
          <w:lang w:val="en-US"/>
        </w:rPr>
        <w:t xml:space="preserve">or </w:t>
      </w:r>
      <w:r w:rsidR="00AD0D5E" w:rsidRPr="00CE69C1">
        <w:rPr>
          <w:rFonts w:ascii="Arial" w:hAnsi="Arial" w:cs="Arial"/>
          <w:sz w:val="24"/>
          <w:szCs w:val="24"/>
          <w:lang w:val="en-US"/>
        </w:rPr>
        <w:t>accelerat</w:t>
      </w:r>
      <w:r w:rsidR="00AD0D5E">
        <w:rPr>
          <w:rFonts w:ascii="Arial" w:hAnsi="Arial" w:cs="Arial"/>
          <w:sz w:val="24"/>
          <w:szCs w:val="24"/>
          <w:lang w:val="en-US"/>
        </w:rPr>
        <w:t>e</w:t>
      </w:r>
      <w:r w:rsidR="00AD0D5E" w:rsidRPr="00CE69C1">
        <w:rPr>
          <w:rFonts w:ascii="Arial" w:hAnsi="Arial" w:cs="Arial"/>
          <w:sz w:val="24"/>
          <w:szCs w:val="24"/>
          <w:lang w:val="en-US"/>
        </w:rPr>
        <w:t xml:space="preserve"> </w:t>
      </w:r>
      <w:r w:rsidR="00BF1543" w:rsidRPr="00CE69C1">
        <w:rPr>
          <w:rFonts w:ascii="Arial" w:hAnsi="Arial" w:cs="Arial"/>
          <w:sz w:val="24"/>
          <w:szCs w:val="24"/>
          <w:lang w:val="en-US"/>
        </w:rPr>
        <w:t xml:space="preserve">the inorganic deposition </w:t>
      </w:r>
      <w:r w:rsidR="00057791" w:rsidRPr="00CE69C1">
        <w:rPr>
          <w:rFonts w:ascii="Arial" w:hAnsi="Arial" w:cs="Arial"/>
          <w:sz w:val="24"/>
          <w:szCs w:val="24"/>
          <w:lang w:val="en-US"/>
        </w:rPr>
        <w:t>[40]</w:t>
      </w:r>
      <w:r w:rsidR="00BF1543" w:rsidRPr="00CE69C1">
        <w:rPr>
          <w:rFonts w:ascii="Arial" w:hAnsi="Arial" w:cs="Arial"/>
          <w:sz w:val="24"/>
          <w:szCs w:val="24"/>
          <w:lang w:val="en-US"/>
        </w:rPr>
        <w:t>.</w:t>
      </w:r>
      <w:r w:rsidR="00C13707" w:rsidRPr="00CE69C1">
        <w:rPr>
          <w:rFonts w:ascii="Arial" w:hAnsi="Arial" w:cs="Arial"/>
          <w:sz w:val="24"/>
          <w:szCs w:val="24"/>
          <w:lang w:val="en-US"/>
        </w:rPr>
        <w:t xml:space="preserve"> </w:t>
      </w:r>
      <w:r w:rsidR="00AE6237" w:rsidRPr="00CE69C1">
        <w:rPr>
          <w:rFonts w:ascii="Arial" w:hAnsi="Arial" w:cs="Arial"/>
          <w:sz w:val="24"/>
          <w:szCs w:val="24"/>
          <w:lang w:val="en-US"/>
        </w:rPr>
        <w:t>I</w:t>
      </w:r>
      <w:r w:rsidR="00C13707" w:rsidRPr="00CE69C1">
        <w:rPr>
          <w:rFonts w:ascii="Arial" w:hAnsi="Arial" w:cs="Arial"/>
          <w:sz w:val="24"/>
          <w:szCs w:val="24"/>
          <w:lang w:val="en-US"/>
        </w:rPr>
        <w:t>t is clear that t</w:t>
      </w:r>
      <w:r w:rsidR="00C906C6" w:rsidRPr="00CE69C1">
        <w:rPr>
          <w:rFonts w:ascii="Arial" w:hAnsi="Arial" w:cs="Arial"/>
          <w:sz w:val="24"/>
          <w:szCs w:val="24"/>
          <w:lang w:val="en-US"/>
        </w:rPr>
        <w:t>he EPS largely determine the mechanical properties of biofilms</w:t>
      </w:r>
      <w:r w:rsidR="009830C3" w:rsidRPr="00CE69C1">
        <w:rPr>
          <w:rFonts w:ascii="Arial" w:hAnsi="Arial" w:cs="Arial"/>
          <w:sz w:val="24"/>
          <w:szCs w:val="24"/>
          <w:lang w:val="en-US"/>
        </w:rPr>
        <w:t>,</w:t>
      </w:r>
      <w:r w:rsidR="00C906C6" w:rsidRPr="00CE69C1">
        <w:rPr>
          <w:rFonts w:ascii="Arial" w:hAnsi="Arial" w:cs="Arial"/>
          <w:sz w:val="24"/>
          <w:szCs w:val="24"/>
          <w:lang w:val="en-US"/>
        </w:rPr>
        <w:t xml:space="preserve"> which can range from </w:t>
      </w:r>
      <w:r w:rsidR="00C13707" w:rsidRPr="00CE69C1">
        <w:rPr>
          <w:rFonts w:ascii="Arial" w:hAnsi="Arial" w:cs="Arial"/>
          <w:sz w:val="24"/>
          <w:szCs w:val="24"/>
          <w:lang w:val="en-US"/>
        </w:rPr>
        <w:t xml:space="preserve">rigid solids, to </w:t>
      </w:r>
      <w:r w:rsidR="002918DD" w:rsidRPr="00CE69C1">
        <w:rPr>
          <w:rFonts w:ascii="Arial" w:hAnsi="Arial" w:cs="Arial"/>
          <w:sz w:val="24"/>
          <w:szCs w:val="24"/>
          <w:lang w:val="en-US"/>
        </w:rPr>
        <w:t>visco</w:t>
      </w:r>
      <w:r w:rsidR="00C906C6" w:rsidRPr="00CE69C1">
        <w:rPr>
          <w:rFonts w:ascii="Arial" w:hAnsi="Arial" w:cs="Arial"/>
          <w:sz w:val="24"/>
          <w:szCs w:val="24"/>
          <w:lang w:val="en-US"/>
        </w:rPr>
        <w:t xml:space="preserve">elastic </w:t>
      </w:r>
      <w:r w:rsidR="006B5F1A" w:rsidRPr="00CE69C1">
        <w:rPr>
          <w:rFonts w:ascii="Arial" w:hAnsi="Arial" w:cs="Arial"/>
          <w:sz w:val="24"/>
          <w:szCs w:val="24"/>
          <w:lang w:val="en-US"/>
        </w:rPr>
        <w:t xml:space="preserve">permeable </w:t>
      </w:r>
      <w:r w:rsidR="00C906C6" w:rsidRPr="00CE69C1">
        <w:rPr>
          <w:rFonts w:ascii="Arial" w:hAnsi="Arial" w:cs="Arial"/>
          <w:sz w:val="24"/>
          <w:szCs w:val="24"/>
          <w:lang w:val="en-US"/>
        </w:rPr>
        <w:t>solids</w:t>
      </w:r>
      <w:r w:rsidR="006B5F1A" w:rsidRPr="00CE69C1">
        <w:rPr>
          <w:rFonts w:ascii="Arial" w:hAnsi="Arial" w:cs="Arial"/>
          <w:sz w:val="24"/>
          <w:szCs w:val="24"/>
          <w:lang w:val="en-US"/>
        </w:rPr>
        <w:t xml:space="preserve"> </w:t>
      </w:r>
      <w:r w:rsidR="00057791" w:rsidRPr="00CE69C1">
        <w:rPr>
          <w:rFonts w:ascii="Arial" w:hAnsi="Arial" w:cs="Arial"/>
          <w:sz w:val="24"/>
          <w:szCs w:val="24"/>
          <w:lang w:val="en-US"/>
        </w:rPr>
        <w:t>[41]</w:t>
      </w:r>
      <w:r w:rsidR="006B5F1A" w:rsidRPr="00CE69C1">
        <w:rPr>
          <w:rFonts w:ascii="Arial" w:hAnsi="Arial" w:cs="Arial"/>
          <w:sz w:val="24"/>
          <w:szCs w:val="24"/>
          <w:lang w:val="en-US"/>
        </w:rPr>
        <w:t xml:space="preserve"> </w:t>
      </w:r>
      <w:r w:rsidR="002918DD" w:rsidRPr="00CE69C1">
        <w:rPr>
          <w:rFonts w:ascii="Arial" w:hAnsi="Arial" w:cs="Arial"/>
          <w:sz w:val="24"/>
          <w:szCs w:val="24"/>
          <w:lang w:val="en-US"/>
        </w:rPr>
        <w:t>to</w:t>
      </w:r>
      <w:r w:rsidR="00C906C6" w:rsidRPr="00CE69C1">
        <w:rPr>
          <w:rFonts w:ascii="Arial" w:hAnsi="Arial" w:cs="Arial"/>
          <w:sz w:val="24"/>
          <w:szCs w:val="24"/>
          <w:lang w:val="en-US"/>
        </w:rPr>
        <w:t xml:space="preserve"> </w:t>
      </w:r>
      <w:r w:rsidR="002D5174" w:rsidRPr="00CE69C1">
        <w:rPr>
          <w:rFonts w:ascii="Arial" w:hAnsi="Arial" w:cs="Arial"/>
          <w:sz w:val="24"/>
          <w:szCs w:val="24"/>
          <w:lang w:val="en-US"/>
        </w:rPr>
        <w:t xml:space="preserve">highly viscous </w:t>
      </w:r>
      <w:r w:rsidR="002918DD" w:rsidRPr="00CE69C1">
        <w:rPr>
          <w:rFonts w:ascii="Arial" w:hAnsi="Arial" w:cs="Arial"/>
          <w:sz w:val="24"/>
          <w:szCs w:val="24"/>
          <w:lang w:val="en-US"/>
        </w:rPr>
        <w:t>liquids</w:t>
      </w:r>
      <w:r w:rsidR="00057791" w:rsidRPr="00CE69C1">
        <w:rPr>
          <w:rFonts w:ascii="Arial" w:hAnsi="Arial" w:cs="Arial"/>
          <w:sz w:val="24"/>
          <w:szCs w:val="24"/>
          <w:lang w:val="en-US"/>
        </w:rPr>
        <w:t xml:space="preserve"> [42]</w:t>
      </w:r>
      <w:r w:rsidR="00C906C6" w:rsidRPr="00CE69C1">
        <w:rPr>
          <w:rFonts w:ascii="Arial" w:hAnsi="Arial" w:cs="Arial"/>
          <w:sz w:val="24"/>
          <w:szCs w:val="24"/>
          <w:lang w:val="en-US"/>
        </w:rPr>
        <w:t xml:space="preserve">, depending on the type of biofilm and the manner in which the biofilm is mechanically stressed </w:t>
      </w:r>
      <w:r w:rsidR="00057791" w:rsidRPr="00CE69C1">
        <w:rPr>
          <w:rFonts w:ascii="Arial" w:hAnsi="Arial" w:cs="Arial"/>
          <w:sz w:val="24"/>
          <w:szCs w:val="24"/>
          <w:lang w:val="en-US"/>
        </w:rPr>
        <w:t>[43-45]</w:t>
      </w:r>
      <w:r w:rsidR="008817F3" w:rsidRPr="00CE69C1">
        <w:rPr>
          <w:rFonts w:ascii="Arial" w:hAnsi="Arial" w:cs="Arial"/>
          <w:sz w:val="24"/>
          <w:szCs w:val="24"/>
          <w:lang w:val="en-US"/>
        </w:rPr>
        <w:t>.</w:t>
      </w:r>
      <w:r w:rsidR="00C906C6" w:rsidRPr="00CE69C1">
        <w:rPr>
          <w:rFonts w:ascii="Arial" w:hAnsi="Arial" w:cs="Arial"/>
          <w:sz w:val="24"/>
          <w:szCs w:val="24"/>
          <w:lang w:val="en-US"/>
        </w:rPr>
        <w:t xml:space="preserve"> </w:t>
      </w:r>
      <w:r w:rsidR="004F6B9D" w:rsidRPr="00CE69C1">
        <w:rPr>
          <w:rFonts w:ascii="Arial" w:hAnsi="Arial" w:cs="Arial"/>
          <w:sz w:val="24"/>
          <w:szCs w:val="24"/>
          <w:lang w:val="en-US"/>
        </w:rPr>
        <w:t xml:space="preserve">The matrix enhances biogeochemical gradients </w:t>
      </w:r>
      <w:r w:rsidR="00664A6C" w:rsidRPr="00CE69C1">
        <w:rPr>
          <w:rFonts w:ascii="Arial" w:hAnsi="Arial" w:cs="Arial"/>
          <w:sz w:val="24"/>
          <w:szCs w:val="24"/>
          <w:lang w:val="en-US"/>
        </w:rPr>
        <w:t xml:space="preserve">in the micrometer scale </w:t>
      </w:r>
      <w:r w:rsidR="004F6B9D" w:rsidRPr="00CE69C1">
        <w:rPr>
          <w:rFonts w:ascii="Arial" w:hAnsi="Arial" w:cs="Arial"/>
          <w:sz w:val="24"/>
          <w:szCs w:val="24"/>
          <w:lang w:val="en-US"/>
        </w:rPr>
        <w:t xml:space="preserve">resulting from microbial activities </w:t>
      </w:r>
      <w:r w:rsidR="00057791" w:rsidRPr="00CE69C1">
        <w:rPr>
          <w:rFonts w:ascii="Arial" w:hAnsi="Arial" w:cs="Arial"/>
          <w:sz w:val="24"/>
          <w:szCs w:val="24"/>
          <w:lang w:val="en-US"/>
        </w:rPr>
        <w:t>[46]</w:t>
      </w:r>
      <w:r w:rsidR="004F6B9D" w:rsidRPr="00CE69C1">
        <w:rPr>
          <w:rFonts w:ascii="Arial" w:hAnsi="Arial" w:cs="Arial"/>
          <w:sz w:val="24"/>
          <w:szCs w:val="24"/>
          <w:lang w:val="en-US"/>
        </w:rPr>
        <w:t xml:space="preserve">. </w:t>
      </w:r>
      <w:r w:rsidR="00B1664D" w:rsidRPr="00CE69C1">
        <w:rPr>
          <w:rFonts w:ascii="Arial" w:hAnsi="Arial" w:cs="Arial"/>
          <w:sz w:val="24"/>
          <w:szCs w:val="24"/>
          <w:lang w:val="en-US"/>
        </w:rPr>
        <w:t>The EPS</w:t>
      </w:r>
      <w:r w:rsidR="00C63DBC">
        <w:rPr>
          <w:rFonts w:ascii="Arial" w:hAnsi="Arial" w:cs="Arial"/>
          <w:sz w:val="24"/>
          <w:szCs w:val="24"/>
          <w:lang w:val="en-US"/>
        </w:rPr>
        <w:t xml:space="preserve"> </w:t>
      </w:r>
      <w:r w:rsidR="00B1664D" w:rsidRPr="00CE69C1">
        <w:rPr>
          <w:rFonts w:ascii="Arial" w:hAnsi="Arial" w:cs="Arial"/>
          <w:sz w:val="24"/>
          <w:szCs w:val="24"/>
          <w:lang w:val="en-US"/>
        </w:rPr>
        <w:t>are responsible for the</w:t>
      </w:r>
      <w:r w:rsidR="00C63DBC">
        <w:rPr>
          <w:rFonts w:ascii="Arial" w:hAnsi="Arial" w:cs="Arial"/>
          <w:sz w:val="24"/>
          <w:szCs w:val="24"/>
          <w:lang w:val="en-US"/>
        </w:rPr>
        <w:t xml:space="preserve"> “gluing”</w:t>
      </w:r>
      <w:r w:rsidR="00B1664D" w:rsidRPr="00CE69C1">
        <w:rPr>
          <w:rFonts w:ascii="Arial" w:hAnsi="Arial" w:cs="Arial"/>
          <w:sz w:val="24"/>
          <w:szCs w:val="24"/>
          <w:lang w:val="en-US"/>
        </w:rPr>
        <w:t xml:space="preserve"> interaction</w:t>
      </w:r>
      <w:r w:rsidR="00007156">
        <w:rPr>
          <w:rFonts w:ascii="Arial" w:hAnsi="Arial" w:cs="Arial"/>
          <w:sz w:val="24"/>
          <w:szCs w:val="24"/>
          <w:lang w:val="en-US"/>
        </w:rPr>
        <w:t>s</w:t>
      </w:r>
      <w:r w:rsidR="00B1664D" w:rsidRPr="00CE69C1">
        <w:rPr>
          <w:rFonts w:ascii="Arial" w:hAnsi="Arial" w:cs="Arial"/>
          <w:sz w:val="24"/>
          <w:szCs w:val="24"/>
          <w:lang w:val="en-US"/>
        </w:rPr>
        <w:t xml:space="preserve"> </w:t>
      </w:r>
      <w:r w:rsidR="00C63DBC">
        <w:rPr>
          <w:rFonts w:ascii="Arial" w:hAnsi="Arial" w:cs="Arial"/>
          <w:sz w:val="24"/>
          <w:szCs w:val="24"/>
          <w:lang w:val="en-US"/>
        </w:rPr>
        <w:t>between</w:t>
      </w:r>
      <w:r w:rsidR="00C63DBC" w:rsidRPr="00CE69C1">
        <w:rPr>
          <w:rFonts w:ascii="Arial" w:hAnsi="Arial" w:cs="Arial"/>
          <w:sz w:val="24"/>
          <w:szCs w:val="24"/>
          <w:lang w:val="en-US"/>
        </w:rPr>
        <w:t xml:space="preserve"> </w:t>
      </w:r>
      <w:r w:rsidR="00B1664D" w:rsidRPr="00CE69C1">
        <w:rPr>
          <w:rFonts w:ascii="Arial" w:hAnsi="Arial" w:cs="Arial"/>
          <w:sz w:val="24"/>
          <w:szCs w:val="24"/>
          <w:lang w:val="en-US"/>
        </w:rPr>
        <w:t>interfaces</w:t>
      </w:r>
      <w:r w:rsidR="00C63DBC">
        <w:rPr>
          <w:rFonts w:ascii="Arial" w:hAnsi="Arial" w:cs="Arial"/>
          <w:sz w:val="24"/>
          <w:szCs w:val="24"/>
          <w:lang w:val="en-US"/>
        </w:rPr>
        <w:t xml:space="preserve"> and </w:t>
      </w:r>
      <w:r w:rsidR="002F2B03" w:rsidRPr="00CE69C1">
        <w:rPr>
          <w:rFonts w:ascii="Arial" w:hAnsi="Arial" w:cs="Arial"/>
          <w:sz w:val="24"/>
          <w:szCs w:val="24"/>
          <w:lang w:val="en-US"/>
        </w:rPr>
        <w:t>cells</w:t>
      </w:r>
      <w:r w:rsidR="00B1664D" w:rsidRPr="00CE69C1">
        <w:rPr>
          <w:rFonts w:ascii="Arial" w:hAnsi="Arial" w:cs="Arial"/>
          <w:sz w:val="24"/>
          <w:szCs w:val="24"/>
          <w:lang w:val="en-US"/>
        </w:rPr>
        <w:t xml:space="preserve"> as well as with dissolved and particulate compounds. </w:t>
      </w:r>
      <w:r w:rsidR="00C63DBC">
        <w:rPr>
          <w:rFonts w:ascii="Arial" w:hAnsi="Arial" w:cs="Arial"/>
          <w:sz w:val="24"/>
          <w:szCs w:val="24"/>
          <w:lang w:val="en-US"/>
        </w:rPr>
        <w:t xml:space="preserve">The EPS </w:t>
      </w:r>
      <w:r w:rsidR="00007156">
        <w:rPr>
          <w:rFonts w:ascii="Arial" w:hAnsi="Arial" w:cs="Arial"/>
          <w:sz w:val="24"/>
          <w:szCs w:val="24"/>
          <w:lang w:val="en-US"/>
        </w:rPr>
        <w:t>provide</w:t>
      </w:r>
      <w:r w:rsidR="00C63DBC">
        <w:rPr>
          <w:rFonts w:ascii="Arial" w:hAnsi="Arial" w:cs="Arial"/>
          <w:sz w:val="24"/>
          <w:szCs w:val="24"/>
          <w:lang w:val="en-US"/>
        </w:rPr>
        <w:t xml:space="preserve"> balance between structural stability</w:t>
      </w:r>
      <w:r w:rsidR="00007156">
        <w:rPr>
          <w:rFonts w:ascii="Arial" w:hAnsi="Arial" w:cs="Arial"/>
          <w:sz w:val="24"/>
          <w:szCs w:val="24"/>
          <w:lang w:val="en-US"/>
        </w:rPr>
        <w:t xml:space="preserve"> </w:t>
      </w:r>
      <w:r w:rsidR="0019045A">
        <w:rPr>
          <w:rFonts w:ascii="Arial" w:hAnsi="Arial" w:cs="Arial"/>
          <w:sz w:val="24"/>
          <w:szCs w:val="24"/>
          <w:lang w:val="en-US"/>
        </w:rPr>
        <w:t>and</w:t>
      </w:r>
      <w:r w:rsidR="00007156">
        <w:rPr>
          <w:rFonts w:ascii="Arial" w:hAnsi="Arial" w:cs="Arial"/>
          <w:sz w:val="24"/>
          <w:szCs w:val="24"/>
          <w:lang w:val="en-US"/>
        </w:rPr>
        <w:t xml:space="preserve"> a degree of compliance that</w:t>
      </w:r>
      <w:r w:rsidR="00C63DBC" w:rsidRPr="00CE69C1">
        <w:rPr>
          <w:rFonts w:ascii="Arial" w:hAnsi="Arial" w:cs="Arial"/>
          <w:sz w:val="24"/>
          <w:szCs w:val="24"/>
          <w:lang w:val="en-US"/>
        </w:rPr>
        <w:t xml:space="preserve"> </w:t>
      </w:r>
      <w:r w:rsidR="00297BEB" w:rsidRPr="00CE69C1">
        <w:rPr>
          <w:rFonts w:ascii="Arial" w:hAnsi="Arial" w:cs="Arial"/>
          <w:sz w:val="24"/>
          <w:szCs w:val="24"/>
          <w:lang w:val="en-US"/>
        </w:rPr>
        <w:t>allow</w:t>
      </w:r>
      <w:r w:rsidR="00007156">
        <w:rPr>
          <w:rFonts w:ascii="Arial" w:hAnsi="Arial" w:cs="Arial"/>
          <w:sz w:val="24"/>
          <w:szCs w:val="24"/>
          <w:lang w:val="en-US"/>
        </w:rPr>
        <w:t>s</w:t>
      </w:r>
      <w:r w:rsidR="00297BEB" w:rsidRPr="00CE69C1">
        <w:rPr>
          <w:rFonts w:ascii="Arial" w:hAnsi="Arial" w:cs="Arial"/>
          <w:sz w:val="24"/>
          <w:szCs w:val="24"/>
          <w:lang w:val="en-US"/>
        </w:rPr>
        <w:t xml:space="preserve"> </w:t>
      </w:r>
      <w:r w:rsidR="00007156">
        <w:rPr>
          <w:rFonts w:ascii="Arial" w:hAnsi="Arial" w:cs="Arial"/>
          <w:sz w:val="24"/>
          <w:szCs w:val="24"/>
          <w:lang w:val="en-US"/>
        </w:rPr>
        <w:t xml:space="preserve">the development of </w:t>
      </w:r>
      <w:r w:rsidR="00B1664D" w:rsidRPr="00CE69C1">
        <w:rPr>
          <w:rFonts w:ascii="Arial" w:hAnsi="Arial" w:cs="Arial"/>
          <w:sz w:val="24"/>
          <w:szCs w:val="24"/>
          <w:lang w:val="en-US"/>
        </w:rPr>
        <w:t xml:space="preserve">structured </w:t>
      </w:r>
      <w:r w:rsidR="00007156">
        <w:rPr>
          <w:rFonts w:ascii="Arial" w:hAnsi="Arial" w:cs="Arial"/>
          <w:sz w:val="24"/>
          <w:szCs w:val="24"/>
          <w:lang w:val="en-US"/>
        </w:rPr>
        <w:t xml:space="preserve">microbial </w:t>
      </w:r>
      <w:r w:rsidR="00B1664D" w:rsidRPr="00CE69C1">
        <w:rPr>
          <w:rFonts w:ascii="Arial" w:hAnsi="Arial" w:cs="Arial"/>
          <w:sz w:val="24"/>
          <w:szCs w:val="24"/>
          <w:lang w:val="en-US"/>
        </w:rPr>
        <w:t xml:space="preserve">communities </w:t>
      </w:r>
      <w:r w:rsidR="0019045A">
        <w:rPr>
          <w:rFonts w:ascii="Arial" w:hAnsi="Arial" w:cs="Arial"/>
          <w:sz w:val="24"/>
          <w:szCs w:val="24"/>
          <w:lang w:val="en-US"/>
        </w:rPr>
        <w:t>with</w:t>
      </w:r>
      <w:r w:rsidR="00007156">
        <w:rPr>
          <w:rFonts w:ascii="Arial" w:hAnsi="Arial" w:cs="Arial"/>
          <w:sz w:val="24"/>
          <w:szCs w:val="24"/>
          <w:lang w:val="en-US"/>
        </w:rPr>
        <w:t xml:space="preserve"> </w:t>
      </w:r>
      <w:r w:rsidR="0019045A">
        <w:rPr>
          <w:rFonts w:ascii="Arial" w:hAnsi="Arial" w:cs="Arial"/>
          <w:sz w:val="24"/>
          <w:szCs w:val="24"/>
          <w:lang w:val="en-US"/>
        </w:rPr>
        <w:t xml:space="preserve">emergent properties that are </w:t>
      </w:r>
      <w:r w:rsidR="007B439E" w:rsidRPr="00CE69C1">
        <w:rPr>
          <w:rFonts w:ascii="Arial" w:hAnsi="Arial" w:cs="Arial"/>
          <w:sz w:val="24"/>
          <w:szCs w:val="24"/>
          <w:lang w:val="en-US"/>
        </w:rPr>
        <w:t>clearly distinct</w:t>
      </w:r>
      <w:r w:rsidR="0019045A">
        <w:rPr>
          <w:rFonts w:ascii="Arial" w:hAnsi="Arial" w:cs="Arial"/>
          <w:sz w:val="24"/>
          <w:szCs w:val="24"/>
          <w:lang w:val="en-US"/>
        </w:rPr>
        <w:t xml:space="preserve"> from </w:t>
      </w:r>
      <w:r w:rsidR="007F7DBF" w:rsidRPr="00CE69C1">
        <w:rPr>
          <w:rFonts w:ascii="Arial" w:hAnsi="Arial" w:cs="Arial"/>
          <w:sz w:val="24"/>
          <w:szCs w:val="24"/>
          <w:lang w:val="en-US"/>
        </w:rPr>
        <w:t xml:space="preserve">planktonic </w:t>
      </w:r>
      <w:r w:rsidR="0019045A">
        <w:rPr>
          <w:rFonts w:ascii="Arial" w:hAnsi="Arial" w:cs="Arial"/>
          <w:sz w:val="24"/>
          <w:szCs w:val="24"/>
          <w:lang w:val="en-US"/>
        </w:rPr>
        <w:t>single cells</w:t>
      </w:r>
      <w:r w:rsidR="00297BEB" w:rsidRPr="00CE69C1">
        <w:rPr>
          <w:rFonts w:ascii="Arial" w:hAnsi="Arial" w:cs="Arial"/>
          <w:sz w:val="24"/>
          <w:szCs w:val="24"/>
          <w:lang w:val="en-US"/>
        </w:rPr>
        <w:t xml:space="preserve"> </w:t>
      </w:r>
      <w:r w:rsidR="00057791" w:rsidRPr="00CE69C1">
        <w:rPr>
          <w:rFonts w:ascii="Arial" w:hAnsi="Arial" w:cs="Arial"/>
          <w:sz w:val="24"/>
          <w:szCs w:val="24"/>
          <w:lang w:val="en-US"/>
        </w:rPr>
        <w:t>[15]</w:t>
      </w:r>
      <w:r w:rsidR="00297BEB" w:rsidRPr="00CE69C1">
        <w:rPr>
          <w:rFonts w:ascii="Arial" w:hAnsi="Arial" w:cs="Arial"/>
          <w:sz w:val="24"/>
          <w:szCs w:val="24"/>
          <w:lang w:val="en-US"/>
        </w:rPr>
        <w:t xml:space="preserve">. </w:t>
      </w:r>
      <w:r w:rsidR="00FF7630" w:rsidRPr="00CE69C1">
        <w:rPr>
          <w:rFonts w:ascii="Arial" w:hAnsi="Arial" w:cs="Arial"/>
          <w:sz w:val="24"/>
          <w:szCs w:val="24"/>
          <w:lang w:val="en-US"/>
        </w:rPr>
        <w:t>K</w:t>
      </w:r>
      <w:r w:rsidR="00DA3259" w:rsidRPr="00CE69C1">
        <w:rPr>
          <w:rFonts w:ascii="Arial" w:hAnsi="Arial" w:cs="Arial"/>
          <w:sz w:val="24"/>
          <w:szCs w:val="24"/>
          <w:lang w:val="en-US"/>
        </w:rPr>
        <w:t xml:space="preserve">ey </w:t>
      </w:r>
      <w:r w:rsidR="00FF7630" w:rsidRPr="00CE69C1">
        <w:rPr>
          <w:rFonts w:ascii="Arial" w:hAnsi="Arial" w:cs="Arial"/>
          <w:sz w:val="24"/>
          <w:szCs w:val="24"/>
          <w:lang w:val="en-US"/>
        </w:rPr>
        <w:t xml:space="preserve">to </w:t>
      </w:r>
      <w:r w:rsidR="00DA3259" w:rsidRPr="00CE69C1">
        <w:rPr>
          <w:rFonts w:ascii="Arial" w:hAnsi="Arial" w:cs="Arial"/>
          <w:sz w:val="24"/>
          <w:szCs w:val="24"/>
          <w:lang w:val="en-US"/>
        </w:rPr>
        <w:t>these properties is the</w:t>
      </w:r>
      <w:r w:rsidR="00297BEB" w:rsidRPr="00CE69C1">
        <w:rPr>
          <w:rFonts w:ascii="Arial" w:hAnsi="Arial" w:cs="Arial"/>
          <w:sz w:val="24"/>
          <w:szCs w:val="24"/>
          <w:lang w:val="en-US"/>
        </w:rPr>
        <w:t xml:space="preserve"> close proximity </w:t>
      </w:r>
      <w:r w:rsidR="00DA3259" w:rsidRPr="00CE69C1">
        <w:rPr>
          <w:rFonts w:ascii="Arial" w:hAnsi="Arial" w:cs="Arial"/>
          <w:sz w:val="24"/>
          <w:szCs w:val="24"/>
          <w:lang w:val="en-US"/>
        </w:rPr>
        <w:t xml:space="preserve">of the cells </w:t>
      </w:r>
      <w:r w:rsidR="00297BEB" w:rsidRPr="00CE69C1">
        <w:rPr>
          <w:rFonts w:ascii="Arial" w:hAnsi="Arial" w:cs="Arial"/>
          <w:sz w:val="24"/>
          <w:szCs w:val="24"/>
          <w:lang w:val="en-US"/>
        </w:rPr>
        <w:t>over extended periods of time, facilitated by long retention times in juxtaposition within the EPS matrix.</w:t>
      </w:r>
      <w:r w:rsidR="00975010" w:rsidRPr="00CE69C1">
        <w:rPr>
          <w:rFonts w:ascii="Arial" w:hAnsi="Arial" w:cs="Arial"/>
          <w:sz w:val="24"/>
          <w:szCs w:val="24"/>
          <w:lang w:val="en-US"/>
        </w:rPr>
        <w:t xml:space="preserve"> Some of the</w:t>
      </w:r>
      <w:r w:rsidR="00DA3259" w:rsidRPr="00CE69C1">
        <w:rPr>
          <w:rFonts w:ascii="Arial" w:hAnsi="Arial" w:cs="Arial"/>
          <w:sz w:val="24"/>
          <w:szCs w:val="24"/>
          <w:lang w:val="en-US"/>
        </w:rPr>
        <w:t xml:space="preserve"> properties </w:t>
      </w:r>
      <w:r w:rsidR="00975010" w:rsidRPr="00CE69C1">
        <w:rPr>
          <w:rFonts w:ascii="Arial" w:hAnsi="Arial" w:cs="Arial"/>
          <w:sz w:val="24"/>
          <w:szCs w:val="24"/>
          <w:lang w:val="en-US"/>
        </w:rPr>
        <w:t xml:space="preserve">emerging from this situation </w:t>
      </w:r>
      <w:r w:rsidR="00DA3259" w:rsidRPr="00CE69C1">
        <w:rPr>
          <w:rFonts w:ascii="Arial" w:hAnsi="Arial" w:cs="Arial"/>
          <w:sz w:val="24"/>
          <w:szCs w:val="24"/>
          <w:lang w:val="en-US"/>
        </w:rPr>
        <w:t>are listed here</w:t>
      </w:r>
      <w:r w:rsidR="007B439E" w:rsidRPr="00CE69C1">
        <w:rPr>
          <w:rFonts w:ascii="Arial" w:hAnsi="Arial" w:cs="Arial"/>
          <w:sz w:val="24"/>
          <w:szCs w:val="24"/>
          <w:lang w:val="en-US"/>
        </w:rPr>
        <w:t xml:space="preserve"> </w:t>
      </w:r>
      <w:r w:rsidR="00057791" w:rsidRPr="00CE69C1">
        <w:rPr>
          <w:rFonts w:ascii="Arial" w:hAnsi="Arial" w:cs="Arial"/>
          <w:sz w:val="24"/>
          <w:szCs w:val="24"/>
          <w:lang w:val="en-US"/>
        </w:rPr>
        <w:t>[</w:t>
      </w:r>
      <w:r w:rsidR="004B09C5">
        <w:rPr>
          <w:rFonts w:ascii="Arial" w:hAnsi="Arial" w:cs="Arial"/>
          <w:sz w:val="24"/>
          <w:szCs w:val="24"/>
          <w:lang w:val="en-US"/>
        </w:rPr>
        <w:t xml:space="preserve">15, </w:t>
      </w:r>
      <w:r w:rsidR="00BA6562" w:rsidRPr="00CE69C1">
        <w:rPr>
          <w:rFonts w:ascii="Arial" w:hAnsi="Arial" w:cs="Arial"/>
          <w:sz w:val="24"/>
          <w:szCs w:val="24"/>
          <w:lang w:val="en-US"/>
        </w:rPr>
        <w:t>23</w:t>
      </w:r>
      <w:r w:rsidR="00057791" w:rsidRPr="00CE69C1">
        <w:rPr>
          <w:rFonts w:ascii="Arial" w:hAnsi="Arial" w:cs="Arial"/>
          <w:sz w:val="24"/>
          <w:szCs w:val="24"/>
          <w:lang w:val="en-US"/>
        </w:rPr>
        <w:t>]</w:t>
      </w:r>
      <w:r w:rsidR="00DA3259" w:rsidRPr="00CE69C1">
        <w:rPr>
          <w:rFonts w:ascii="Arial" w:hAnsi="Arial" w:cs="Arial"/>
          <w:sz w:val="24"/>
          <w:szCs w:val="24"/>
          <w:lang w:val="en-US"/>
        </w:rPr>
        <w:t>:</w:t>
      </w:r>
      <w:r w:rsidR="00592BB3">
        <w:rPr>
          <w:rFonts w:ascii="Arial" w:hAnsi="Arial" w:cs="Arial"/>
          <w:sz w:val="24"/>
          <w:szCs w:val="24"/>
          <w:lang w:val="en-US"/>
        </w:rPr>
        <w:t xml:space="preserve"> These include:</w:t>
      </w:r>
    </w:p>
    <w:p w14:paraId="167ACAE1" w14:textId="442E9741" w:rsidR="00DA3259" w:rsidRPr="00CE69C1" w:rsidRDefault="00DA3259" w:rsidP="004862C6">
      <w:pPr>
        <w:pStyle w:val="Listenabsatz"/>
        <w:numPr>
          <w:ilvl w:val="0"/>
          <w:numId w:val="2"/>
        </w:numPr>
        <w:spacing w:line="480" w:lineRule="auto"/>
        <w:rPr>
          <w:rFonts w:ascii="Arial" w:hAnsi="Arial" w:cs="Arial"/>
          <w:sz w:val="24"/>
          <w:szCs w:val="24"/>
          <w:lang w:val="en-US"/>
        </w:rPr>
      </w:pPr>
      <w:r w:rsidRPr="00CE69C1">
        <w:rPr>
          <w:rFonts w:ascii="Arial" w:hAnsi="Arial" w:cs="Arial"/>
          <w:sz w:val="24"/>
          <w:szCs w:val="24"/>
          <w:lang w:val="en-US"/>
        </w:rPr>
        <w:t>Retention of extracellular enzymes which provides enzymatic products in close proximity to the cells, representing an ext</w:t>
      </w:r>
      <w:r w:rsidR="00592BB3">
        <w:rPr>
          <w:rFonts w:ascii="Arial" w:hAnsi="Arial" w:cs="Arial"/>
          <w:sz w:val="24"/>
          <w:szCs w:val="24"/>
          <w:lang w:val="en-US"/>
        </w:rPr>
        <w:t>racellular</w:t>
      </w:r>
      <w:r w:rsidRPr="00CE69C1">
        <w:rPr>
          <w:rFonts w:ascii="Arial" w:hAnsi="Arial" w:cs="Arial"/>
          <w:sz w:val="24"/>
          <w:szCs w:val="24"/>
          <w:lang w:val="en-US"/>
        </w:rPr>
        <w:t xml:space="preserve"> digestion system</w:t>
      </w:r>
    </w:p>
    <w:p w14:paraId="7FC5E32A" w14:textId="4D4A69D9" w:rsidR="00DA3259" w:rsidRPr="00CE69C1" w:rsidRDefault="007F7DBF" w:rsidP="004862C6">
      <w:pPr>
        <w:pStyle w:val="Listenabsatz"/>
        <w:numPr>
          <w:ilvl w:val="0"/>
          <w:numId w:val="2"/>
        </w:numPr>
        <w:spacing w:line="480" w:lineRule="auto"/>
        <w:rPr>
          <w:rFonts w:ascii="Arial" w:hAnsi="Arial" w:cs="Arial"/>
          <w:sz w:val="24"/>
          <w:szCs w:val="24"/>
          <w:lang w:val="en-US"/>
        </w:rPr>
      </w:pPr>
      <w:r w:rsidRPr="00CE69C1">
        <w:rPr>
          <w:rFonts w:ascii="Arial" w:hAnsi="Arial" w:cs="Arial"/>
          <w:sz w:val="24"/>
          <w:szCs w:val="24"/>
          <w:lang w:val="en-US"/>
        </w:rPr>
        <w:t xml:space="preserve">Formation </w:t>
      </w:r>
      <w:r w:rsidR="00DA3259" w:rsidRPr="00CE69C1">
        <w:rPr>
          <w:rFonts w:ascii="Arial" w:hAnsi="Arial" w:cs="Arial"/>
          <w:sz w:val="24"/>
          <w:szCs w:val="24"/>
          <w:lang w:val="en-US"/>
        </w:rPr>
        <w:t xml:space="preserve">of localized gradients in pH, </w:t>
      </w:r>
      <w:r w:rsidR="00592BB3">
        <w:rPr>
          <w:rFonts w:ascii="Arial" w:hAnsi="Arial" w:cs="Arial"/>
          <w:sz w:val="24"/>
          <w:szCs w:val="24"/>
          <w:lang w:val="en-US"/>
        </w:rPr>
        <w:t xml:space="preserve">dissolved oxygen, </w:t>
      </w:r>
      <w:r w:rsidR="00DA3259" w:rsidRPr="00CE69C1">
        <w:rPr>
          <w:rFonts w:ascii="Arial" w:hAnsi="Arial" w:cs="Arial"/>
          <w:sz w:val="24"/>
          <w:szCs w:val="24"/>
          <w:lang w:val="en-US"/>
        </w:rPr>
        <w:t xml:space="preserve">redox potential, nutrient and </w:t>
      </w:r>
      <w:r w:rsidRPr="00CE69C1">
        <w:rPr>
          <w:rFonts w:ascii="Arial" w:hAnsi="Arial" w:cs="Arial"/>
          <w:sz w:val="24"/>
          <w:szCs w:val="24"/>
          <w:lang w:val="en-US"/>
        </w:rPr>
        <w:t xml:space="preserve">metabolic </w:t>
      </w:r>
      <w:r w:rsidR="00DA3259" w:rsidRPr="00CE69C1">
        <w:rPr>
          <w:rFonts w:ascii="Arial" w:hAnsi="Arial" w:cs="Arial"/>
          <w:sz w:val="24"/>
          <w:szCs w:val="24"/>
          <w:lang w:val="en-US"/>
        </w:rPr>
        <w:t xml:space="preserve">product concentration and, as a consequence, </w:t>
      </w:r>
      <w:r w:rsidR="00592BB3">
        <w:rPr>
          <w:rFonts w:ascii="Arial" w:hAnsi="Arial" w:cs="Arial"/>
          <w:sz w:val="24"/>
          <w:szCs w:val="24"/>
          <w:lang w:val="en-US"/>
        </w:rPr>
        <w:t>microenvironments for</w:t>
      </w:r>
      <w:r w:rsidR="00592BB3" w:rsidRPr="00CE69C1">
        <w:rPr>
          <w:rFonts w:ascii="Arial" w:hAnsi="Arial" w:cs="Arial"/>
          <w:sz w:val="24"/>
          <w:szCs w:val="24"/>
          <w:lang w:val="en-US"/>
        </w:rPr>
        <w:t xml:space="preserve"> </w:t>
      </w:r>
      <w:r w:rsidR="00DA3259" w:rsidRPr="00CE69C1">
        <w:rPr>
          <w:rFonts w:ascii="Arial" w:hAnsi="Arial" w:cs="Arial"/>
          <w:sz w:val="24"/>
          <w:szCs w:val="24"/>
          <w:lang w:val="en-US"/>
        </w:rPr>
        <w:t>habitat diversity</w:t>
      </w:r>
      <w:r w:rsidR="00592BB3">
        <w:rPr>
          <w:rFonts w:ascii="Arial" w:hAnsi="Arial" w:cs="Arial"/>
          <w:sz w:val="24"/>
          <w:szCs w:val="24"/>
          <w:lang w:val="en-US"/>
        </w:rPr>
        <w:t>.</w:t>
      </w:r>
    </w:p>
    <w:p w14:paraId="65A8C2C2" w14:textId="493A4980" w:rsidR="00DA3259" w:rsidRPr="00CE69C1" w:rsidRDefault="007B439E" w:rsidP="004862C6">
      <w:pPr>
        <w:pStyle w:val="Listenabsatz"/>
        <w:numPr>
          <w:ilvl w:val="0"/>
          <w:numId w:val="2"/>
        </w:numPr>
        <w:spacing w:line="480" w:lineRule="auto"/>
        <w:rPr>
          <w:rFonts w:ascii="Arial" w:hAnsi="Arial" w:cs="Arial"/>
          <w:sz w:val="24"/>
          <w:szCs w:val="24"/>
          <w:lang w:val="en-US"/>
        </w:rPr>
      </w:pPr>
      <w:r w:rsidRPr="00CE69C1">
        <w:rPr>
          <w:rFonts w:ascii="Arial" w:hAnsi="Arial" w:cs="Arial"/>
          <w:sz w:val="24"/>
          <w:szCs w:val="24"/>
          <w:lang w:val="en-US"/>
        </w:rPr>
        <w:lastRenderedPageBreak/>
        <w:t xml:space="preserve">Resource capture </w:t>
      </w:r>
      <w:r w:rsidR="00DA3259" w:rsidRPr="00CE69C1">
        <w:rPr>
          <w:rFonts w:ascii="Arial" w:hAnsi="Arial" w:cs="Arial"/>
          <w:sz w:val="24"/>
          <w:szCs w:val="24"/>
          <w:lang w:val="en-US"/>
        </w:rPr>
        <w:t>and retention of cellular products and debris</w:t>
      </w:r>
      <w:r w:rsidR="002B2CCD">
        <w:rPr>
          <w:rFonts w:ascii="Arial" w:hAnsi="Arial" w:cs="Arial"/>
          <w:sz w:val="24"/>
          <w:szCs w:val="24"/>
          <w:lang w:val="en-US"/>
        </w:rPr>
        <w:t xml:space="preserve"> which can be used as a reservoir for biological transformations</w:t>
      </w:r>
      <w:r w:rsidR="00592BB3">
        <w:rPr>
          <w:rFonts w:ascii="Arial" w:hAnsi="Arial" w:cs="Arial"/>
          <w:sz w:val="24"/>
          <w:szCs w:val="24"/>
          <w:lang w:val="en-US"/>
        </w:rPr>
        <w:t>.</w:t>
      </w:r>
    </w:p>
    <w:p w14:paraId="16447A19" w14:textId="4A3FD224" w:rsidR="002954E2" w:rsidRPr="00CE69C1" w:rsidRDefault="002954E2" w:rsidP="004862C6">
      <w:pPr>
        <w:pStyle w:val="Listenabsatz"/>
        <w:numPr>
          <w:ilvl w:val="0"/>
          <w:numId w:val="2"/>
        </w:numPr>
        <w:spacing w:line="480" w:lineRule="auto"/>
        <w:rPr>
          <w:rFonts w:ascii="Arial" w:hAnsi="Arial" w:cs="Arial"/>
          <w:sz w:val="24"/>
          <w:szCs w:val="24"/>
          <w:lang w:val="en-US"/>
        </w:rPr>
      </w:pPr>
      <w:r w:rsidRPr="00CE69C1">
        <w:rPr>
          <w:rFonts w:ascii="Arial" w:hAnsi="Arial" w:cs="Arial"/>
          <w:sz w:val="24"/>
          <w:szCs w:val="24"/>
          <w:lang w:val="en-US"/>
        </w:rPr>
        <w:t>Water retention</w:t>
      </w:r>
      <w:r w:rsidR="007B439E" w:rsidRPr="00CE69C1">
        <w:rPr>
          <w:rFonts w:ascii="Arial" w:hAnsi="Arial" w:cs="Arial"/>
          <w:sz w:val="24"/>
          <w:szCs w:val="24"/>
          <w:lang w:val="en-US"/>
        </w:rPr>
        <w:t>, protecting against dehydration</w:t>
      </w:r>
      <w:r w:rsidR="002B2CCD">
        <w:rPr>
          <w:rFonts w:ascii="Arial" w:hAnsi="Arial" w:cs="Arial"/>
          <w:sz w:val="24"/>
          <w:szCs w:val="24"/>
          <w:lang w:val="en-US"/>
        </w:rPr>
        <w:t>.</w:t>
      </w:r>
    </w:p>
    <w:p w14:paraId="5C0CE0F4" w14:textId="5C228000" w:rsidR="00DA3259" w:rsidRPr="00CE69C1" w:rsidRDefault="00DA3259" w:rsidP="004862C6">
      <w:pPr>
        <w:pStyle w:val="Listenabsatz"/>
        <w:numPr>
          <w:ilvl w:val="0"/>
          <w:numId w:val="2"/>
        </w:numPr>
        <w:spacing w:line="480" w:lineRule="auto"/>
        <w:rPr>
          <w:rFonts w:ascii="Arial" w:hAnsi="Arial" w:cs="Arial"/>
          <w:sz w:val="24"/>
          <w:szCs w:val="24"/>
          <w:lang w:val="en-US"/>
        </w:rPr>
      </w:pPr>
      <w:r w:rsidRPr="00CE69C1">
        <w:rPr>
          <w:rFonts w:ascii="Arial" w:hAnsi="Arial" w:cs="Arial"/>
          <w:sz w:val="24"/>
          <w:szCs w:val="24"/>
          <w:lang w:val="en-US"/>
        </w:rPr>
        <w:t>Allowing for long-t</w:t>
      </w:r>
      <w:r w:rsidR="006709D3" w:rsidRPr="00CE69C1">
        <w:rPr>
          <w:rFonts w:ascii="Arial" w:hAnsi="Arial" w:cs="Arial"/>
          <w:sz w:val="24"/>
          <w:szCs w:val="24"/>
          <w:lang w:val="en-US"/>
        </w:rPr>
        <w:t>erm</w:t>
      </w:r>
      <w:r w:rsidRPr="00CE69C1">
        <w:rPr>
          <w:rFonts w:ascii="Arial" w:hAnsi="Arial" w:cs="Arial"/>
          <w:sz w:val="24"/>
          <w:szCs w:val="24"/>
          <w:lang w:val="en-US"/>
        </w:rPr>
        <w:t xml:space="preserve"> development of synergistic consortia </w:t>
      </w:r>
      <w:r w:rsidR="002B2CCD">
        <w:rPr>
          <w:rFonts w:ascii="Arial" w:hAnsi="Arial" w:cs="Arial"/>
          <w:sz w:val="24"/>
          <w:szCs w:val="24"/>
          <w:lang w:val="en-US"/>
        </w:rPr>
        <w:t>between</w:t>
      </w:r>
      <w:r w:rsidRPr="00CE69C1">
        <w:rPr>
          <w:rFonts w:ascii="Arial" w:hAnsi="Arial" w:cs="Arial"/>
          <w:sz w:val="24"/>
          <w:szCs w:val="24"/>
          <w:lang w:val="en-US"/>
        </w:rPr>
        <w:t xml:space="preserve"> different species</w:t>
      </w:r>
      <w:r w:rsidR="002B2CCD">
        <w:rPr>
          <w:rFonts w:ascii="Arial" w:hAnsi="Arial" w:cs="Arial"/>
          <w:sz w:val="24"/>
          <w:szCs w:val="24"/>
          <w:lang w:val="en-US"/>
        </w:rPr>
        <w:t>.</w:t>
      </w:r>
    </w:p>
    <w:p w14:paraId="751EE29B" w14:textId="32956B4C" w:rsidR="00DA3259" w:rsidRPr="00CE69C1" w:rsidRDefault="007B439E" w:rsidP="004862C6">
      <w:pPr>
        <w:pStyle w:val="Listenabsatz"/>
        <w:numPr>
          <w:ilvl w:val="0"/>
          <w:numId w:val="2"/>
        </w:numPr>
        <w:spacing w:line="480" w:lineRule="auto"/>
        <w:rPr>
          <w:rFonts w:ascii="Arial" w:hAnsi="Arial" w:cs="Arial"/>
          <w:sz w:val="24"/>
          <w:szCs w:val="24"/>
          <w:lang w:val="en-US"/>
        </w:rPr>
      </w:pPr>
      <w:r w:rsidRPr="00CE69C1">
        <w:rPr>
          <w:rFonts w:ascii="Arial" w:hAnsi="Arial" w:cs="Arial"/>
          <w:sz w:val="24"/>
          <w:szCs w:val="24"/>
          <w:lang w:val="en-US"/>
        </w:rPr>
        <w:t xml:space="preserve">Enhanced tolerance </w:t>
      </w:r>
      <w:r w:rsidR="00DA3259" w:rsidRPr="00CE69C1">
        <w:rPr>
          <w:rFonts w:ascii="Arial" w:hAnsi="Arial" w:cs="Arial"/>
          <w:sz w:val="24"/>
          <w:szCs w:val="24"/>
          <w:lang w:val="en-US"/>
        </w:rPr>
        <w:t>against antibiotics, biocides and other chemical or physical antimicrobial agents</w:t>
      </w:r>
      <w:r w:rsidR="002B2CCD">
        <w:rPr>
          <w:rFonts w:ascii="Arial" w:hAnsi="Arial" w:cs="Arial"/>
          <w:sz w:val="24"/>
          <w:szCs w:val="24"/>
          <w:lang w:val="en-US"/>
        </w:rPr>
        <w:t>.</w:t>
      </w:r>
    </w:p>
    <w:p w14:paraId="3CE838B7" w14:textId="294220A5" w:rsidR="00DA3259" w:rsidRPr="00CE69C1" w:rsidRDefault="00DA3259" w:rsidP="004862C6">
      <w:pPr>
        <w:pStyle w:val="Listenabsatz"/>
        <w:numPr>
          <w:ilvl w:val="0"/>
          <w:numId w:val="2"/>
        </w:numPr>
        <w:spacing w:line="480" w:lineRule="auto"/>
        <w:rPr>
          <w:rFonts w:ascii="Arial" w:hAnsi="Arial" w:cs="Arial"/>
          <w:sz w:val="24"/>
          <w:szCs w:val="24"/>
          <w:lang w:val="en-US"/>
        </w:rPr>
      </w:pPr>
      <w:r w:rsidRPr="00CE69C1">
        <w:rPr>
          <w:rFonts w:ascii="Arial" w:hAnsi="Arial" w:cs="Arial"/>
          <w:sz w:val="24"/>
          <w:szCs w:val="24"/>
          <w:lang w:val="en-US"/>
        </w:rPr>
        <w:t>Facilitated gene exchange and recycling of nucleic acids, representing a gen</w:t>
      </w:r>
      <w:r w:rsidR="00DC3D13" w:rsidRPr="00CE69C1">
        <w:rPr>
          <w:rFonts w:ascii="Arial" w:hAnsi="Arial" w:cs="Arial"/>
          <w:sz w:val="24"/>
          <w:szCs w:val="24"/>
          <w:lang w:val="en-US"/>
        </w:rPr>
        <w:t>e</w:t>
      </w:r>
      <w:r w:rsidRPr="00CE69C1">
        <w:rPr>
          <w:rFonts w:ascii="Arial" w:hAnsi="Arial" w:cs="Arial"/>
          <w:sz w:val="24"/>
          <w:szCs w:val="24"/>
          <w:lang w:val="en-US"/>
        </w:rPr>
        <w:t xml:space="preserve">tic </w:t>
      </w:r>
      <w:r w:rsidR="002B2CCD">
        <w:rPr>
          <w:rFonts w:ascii="Arial" w:hAnsi="Arial" w:cs="Arial"/>
          <w:sz w:val="24"/>
          <w:szCs w:val="24"/>
          <w:lang w:val="en-US"/>
        </w:rPr>
        <w:t>pool for horizontal gene transfer.</w:t>
      </w:r>
    </w:p>
    <w:p w14:paraId="33D4873E" w14:textId="68EB3234" w:rsidR="00DA3259" w:rsidRPr="00CE69C1" w:rsidRDefault="00DA3259" w:rsidP="004862C6">
      <w:pPr>
        <w:pStyle w:val="Listenabsatz"/>
        <w:numPr>
          <w:ilvl w:val="0"/>
          <w:numId w:val="2"/>
        </w:numPr>
        <w:spacing w:line="480" w:lineRule="auto"/>
        <w:rPr>
          <w:rFonts w:ascii="Arial" w:hAnsi="Arial" w:cs="Arial"/>
          <w:sz w:val="24"/>
          <w:szCs w:val="24"/>
          <w:lang w:val="en-US"/>
        </w:rPr>
      </w:pPr>
      <w:r w:rsidRPr="00CE69C1">
        <w:rPr>
          <w:rFonts w:ascii="Arial" w:hAnsi="Arial" w:cs="Arial"/>
          <w:sz w:val="24"/>
          <w:szCs w:val="24"/>
          <w:lang w:val="en-US"/>
        </w:rPr>
        <w:t>Enhanced intercellular communication</w:t>
      </w:r>
      <w:r w:rsidR="007B439E" w:rsidRPr="00CE69C1">
        <w:rPr>
          <w:rFonts w:ascii="Arial" w:hAnsi="Arial" w:cs="Arial"/>
          <w:sz w:val="24"/>
          <w:szCs w:val="24"/>
          <w:lang w:val="en-US"/>
        </w:rPr>
        <w:t xml:space="preserve"> and collective </w:t>
      </w:r>
      <w:r w:rsidR="004B09C5">
        <w:rPr>
          <w:rFonts w:ascii="Arial" w:hAnsi="Arial" w:cs="Arial"/>
          <w:sz w:val="24"/>
          <w:szCs w:val="24"/>
          <w:lang w:val="en-US"/>
        </w:rPr>
        <w:t>behavior.</w:t>
      </w:r>
    </w:p>
    <w:p w14:paraId="5E61D9E1" w14:textId="21F1F40C" w:rsidR="004B09C5" w:rsidRPr="004B09C5" w:rsidRDefault="00DA3259" w:rsidP="004B09C5">
      <w:pPr>
        <w:pStyle w:val="Listenabsatz"/>
        <w:numPr>
          <w:ilvl w:val="0"/>
          <w:numId w:val="2"/>
        </w:numPr>
        <w:spacing w:line="480" w:lineRule="auto"/>
        <w:rPr>
          <w:rFonts w:ascii="Arial" w:hAnsi="Arial" w:cs="Arial"/>
          <w:i/>
          <w:iCs/>
          <w:sz w:val="24"/>
          <w:szCs w:val="24"/>
          <w:lang w:val="en-US"/>
        </w:rPr>
      </w:pPr>
      <w:r w:rsidRPr="004B09C5">
        <w:rPr>
          <w:rFonts w:ascii="Arial" w:hAnsi="Arial" w:cs="Arial"/>
          <w:sz w:val="24"/>
          <w:szCs w:val="24"/>
          <w:lang w:val="en-US"/>
        </w:rPr>
        <w:t>Continuous regeneration by competition</w:t>
      </w:r>
      <w:r w:rsidR="007F7DBF" w:rsidRPr="004B09C5">
        <w:rPr>
          <w:rFonts w:ascii="Arial" w:hAnsi="Arial" w:cs="Arial"/>
          <w:sz w:val="24"/>
          <w:szCs w:val="24"/>
          <w:lang w:val="en-US"/>
        </w:rPr>
        <w:t xml:space="preserve"> </w:t>
      </w:r>
      <w:r w:rsidR="002B2CCD" w:rsidRPr="004B09C5">
        <w:rPr>
          <w:rFonts w:ascii="Arial" w:hAnsi="Arial" w:cs="Arial"/>
          <w:sz w:val="24"/>
          <w:szCs w:val="24"/>
          <w:lang w:val="en-US"/>
        </w:rPr>
        <w:t xml:space="preserve">in </w:t>
      </w:r>
      <w:r w:rsidR="007F7DBF" w:rsidRPr="004B09C5">
        <w:rPr>
          <w:rFonts w:ascii="Arial" w:hAnsi="Arial" w:cs="Arial"/>
          <w:sz w:val="24"/>
          <w:szCs w:val="24"/>
          <w:lang w:val="en-US"/>
        </w:rPr>
        <w:t xml:space="preserve">response to </w:t>
      </w:r>
      <w:r w:rsidR="002B2CCD" w:rsidRPr="004B09C5">
        <w:rPr>
          <w:rFonts w:ascii="Arial" w:hAnsi="Arial" w:cs="Arial"/>
          <w:sz w:val="24"/>
          <w:szCs w:val="24"/>
          <w:lang w:val="en-US"/>
        </w:rPr>
        <w:t xml:space="preserve">stressful and </w:t>
      </w:r>
      <w:r w:rsidR="007F7DBF" w:rsidRPr="004B09C5">
        <w:rPr>
          <w:rFonts w:ascii="Arial" w:hAnsi="Arial" w:cs="Arial"/>
          <w:sz w:val="24"/>
          <w:szCs w:val="24"/>
          <w:lang w:val="en-US"/>
        </w:rPr>
        <w:t>changing environmental conditions</w:t>
      </w:r>
      <w:r w:rsidR="002B2CCD" w:rsidRPr="004B09C5">
        <w:rPr>
          <w:rFonts w:ascii="Arial" w:hAnsi="Arial" w:cs="Arial"/>
          <w:sz w:val="24"/>
          <w:szCs w:val="24"/>
          <w:lang w:val="en-US"/>
        </w:rPr>
        <w:t>.</w:t>
      </w:r>
      <w:r w:rsidR="004B09C5" w:rsidRPr="00CE69C1" w:rsidDel="004B09C5">
        <w:rPr>
          <w:rFonts w:ascii="Arial" w:hAnsi="Arial" w:cs="Arial"/>
          <w:sz w:val="24"/>
          <w:szCs w:val="24"/>
          <w:lang w:val="en-US"/>
        </w:rPr>
        <w:t xml:space="preserve"> </w:t>
      </w:r>
    </w:p>
    <w:p w14:paraId="212FBC96" w14:textId="3EF694E0" w:rsidR="00153783" w:rsidRPr="004B09C5" w:rsidRDefault="007F7DBF" w:rsidP="004B09C5">
      <w:pPr>
        <w:pStyle w:val="Listenabsatz"/>
        <w:numPr>
          <w:ilvl w:val="0"/>
          <w:numId w:val="2"/>
        </w:numPr>
        <w:spacing w:line="480" w:lineRule="auto"/>
        <w:rPr>
          <w:rFonts w:ascii="Arial" w:hAnsi="Arial" w:cs="Arial"/>
          <w:i/>
          <w:iCs/>
          <w:sz w:val="24"/>
          <w:szCs w:val="24"/>
          <w:lang w:val="en-US"/>
        </w:rPr>
      </w:pPr>
      <w:r w:rsidRPr="004B09C5">
        <w:rPr>
          <w:rFonts w:ascii="Arial" w:hAnsi="Arial" w:cs="Arial"/>
          <w:sz w:val="24"/>
          <w:szCs w:val="24"/>
          <w:lang w:val="en-US"/>
        </w:rPr>
        <w:t>Habitat formation</w:t>
      </w:r>
      <w:r w:rsidR="004B09C5">
        <w:rPr>
          <w:rFonts w:ascii="Arial" w:hAnsi="Arial" w:cs="Arial"/>
          <w:sz w:val="24"/>
          <w:szCs w:val="24"/>
          <w:lang w:val="en-US"/>
        </w:rPr>
        <w:t>.</w:t>
      </w:r>
      <w:r w:rsidRPr="004B09C5">
        <w:rPr>
          <w:rFonts w:ascii="Arial" w:hAnsi="Arial" w:cs="Arial"/>
          <w:sz w:val="24"/>
          <w:szCs w:val="24"/>
          <w:lang w:val="en-US"/>
        </w:rPr>
        <w:t xml:space="preserve"> </w:t>
      </w:r>
    </w:p>
    <w:p w14:paraId="52C9E4D3" w14:textId="0F0CF076" w:rsidR="00334FAB" w:rsidRPr="00CE69C1" w:rsidRDefault="00091DDD" w:rsidP="004862C6">
      <w:pPr>
        <w:spacing w:line="480" w:lineRule="auto"/>
        <w:rPr>
          <w:rFonts w:ascii="Arial" w:hAnsi="Arial" w:cs="Arial"/>
          <w:sz w:val="24"/>
          <w:szCs w:val="24"/>
          <w:lang w:val="en-US"/>
        </w:rPr>
      </w:pPr>
      <w:r>
        <w:rPr>
          <w:rFonts w:ascii="Arial" w:hAnsi="Arial" w:cs="Arial"/>
          <w:sz w:val="24"/>
          <w:szCs w:val="24"/>
          <w:lang w:val="en-US"/>
        </w:rPr>
        <w:t>Biofilms as a</w:t>
      </w:r>
      <w:r w:rsidRPr="00CE69C1">
        <w:rPr>
          <w:rFonts w:ascii="Arial" w:hAnsi="Arial" w:cs="Arial"/>
          <w:sz w:val="24"/>
          <w:szCs w:val="24"/>
          <w:lang w:val="en-US"/>
        </w:rPr>
        <w:t xml:space="preserve"> </w:t>
      </w:r>
      <w:r w:rsidR="00896A66" w:rsidRPr="00CE69C1">
        <w:rPr>
          <w:rFonts w:ascii="Arial" w:hAnsi="Arial" w:cs="Arial"/>
          <w:sz w:val="24"/>
          <w:szCs w:val="24"/>
          <w:lang w:val="en-US"/>
        </w:rPr>
        <w:t xml:space="preserve">characterization </w:t>
      </w:r>
      <w:r w:rsidR="00153783">
        <w:rPr>
          <w:rFonts w:ascii="Arial" w:hAnsi="Arial" w:cs="Arial"/>
          <w:sz w:val="24"/>
          <w:szCs w:val="24"/>
          <w:lang w:val="en-US"/>
        </w:rPr>
        <w:t xml:space="preserve">of microbial communities </w:t>
      </w:r>
      <w:r w:rsidR="00896A66" w:rsidRPr="00CE69C1">
        <w:rPr>
          <w:rFonts w:ascii="Arial" w:hAnsi="Arial" w:cs="Arial"/>
          <w:sz w:val="24"/>
          <w:szCs w:val="24"/>
          <w:lang w:val="en-US"/>
        </w:rPr>
        <w:t>is</w:t>
      </w:r>
      <w:r w:rsidR="00297BEB" w:rsidRPr="00CE69C1">
        <w:rPr>
          <w:rFonts w:ascii="Arial" w:hAnsi="Arial" w:cs="Arial"/>
          <w:sz w:val="24"/>
          <w:szCs w:val="24"/>
          <w:lang w:val="en-US"/>
        </w:rPr>
        <w:t xml:space="preserve"> not restricted to microbial films on surfaces but </w:t>
      </w:r>
      <w:r w:rsidR="00AD6912" w:rsidRPr="00CE69C1">
        <w:rPr>
          <w:rFonts w:ascii="Arial" w:hAnsi="Arial" w:cs="Arial"/>
          <w:sz w:val="24"/>
          <w:szCs w:val="24"/>
          <w:lang w:val="en-US"/>
        </w:rPr>
        <w:t xml:space="preserve">applies </w:t>
      </w:r>
      <w:r w:rsidR="00297BEB" w:rsidRPr="00CE69C1">
        <w:rPr>
          <w:rFonts w:ascii="Arial" w:hAnsi="Arial" w:cs="Arial"/>
          <w:sz w:val="24"/>
          <w:szCs w:val="24"/>
          <w:lang w:val="en-US"/>
        </w:rPr>
        <w:t xml:space="preserve">to </w:t>
      </w:r>
      <w:r w:rsidR="00692FAE" w:rsidRPr="00CE69C1">
        <w:rPr>
          <w:rFonts w:ascii="Arial" w:hAnsi="Arial" w:cs="Arial"/>
          <w:sz w:val="24"/>
          <w:szCs w:val="24"/>
          <w:lang w:val="en-US"/>
        </w:rPr>
        <w:t xml:space="preserve">multicellular microbial </w:t>
      </w:r>
      <w:r w:rsidR="00297BEB" w:rsidRPr="00CE69C1">
        <w:rPr>
          <w:rFonts w:ascii="Arial" w:hAnsi="Arial" w:cs="Arial"/>
          <w:sz w:val="24"/>
          <w:szCs w:val="24"/>
          <w:lang w:val="en-US"/>
        </w:rPr>
        <w:t xml:space="preserve">aggregates in general. </w:t>
      </w:r>
      <w:r w:rsidR="00297BEB" w:rsidRPr="00670080">
        <w:rPr>
          <w:rFonts w:ascii="Arial" w:hAnsi="Arial" w:cs="Arial"/>
          <w:sz w:val="24"/>
          <w:szCs w:val="24"/>
          <w:lang w:val="en-US"/>
        </w:rPr>
        <w:t xml:space="preserve">They comprise </w:t>
      </w:r>
      <w:r w:rsidR="00727E14" w:rsidRPr="00670080">
        <w:rPr>
          <w:rFonts w:ascii="Arial" w:hAnsi="Arial" w:cs="Arial"/>
          <w:sz w:val="24"/>
          <w:szCs w:val="24"/>
          <w:lang w:val="en-US"/>
        </w:rPr>
        <w:t>a wide range of manifestations</w:t>
      </w:r>
      <w:r w:rsidRPr="00670080">
        <w:rPr>
          <w:rFonts w:ascii="Arial" w:hAnsi="Arial" w:cs="Arial"/>
          <w:sz w:val="24"/>
          <w:szCs w:val="24"/>
          <w:lang w:val="en-US"/>
        </w:rPr>
        <w:t xml:space="preserve"> including</w:t>
      </w:r>
      <w:r w:rsidR="002954E2" w:rsidRPr="00670080">
        <w:rPr>
          <w:rFonts w:ascii="Arial" w:hAnsi="Arial" w:cs="Arial"/>
          <w:sz w:val="24"/>
          <w:szCs w:val="24"/>
          <w:lang w:val="en-US"/>
        </w:rPr>
        <w:t xml:space="preserve"> </w:t>
      </w:r>
      <w:r w:rsidR="00727E14" w:rsidRPr="00670080">
        <w:rPr>
          <w:rFonts w:ascii="Arial" w:hAnsi="Arial" w:cs="Arial"/>
          <w:sz w:val="24"/>
          <w:szCs w:val="24"/>
          <w:lang w:val="en-US"/>
        </w:rPr>
        <w:t xml:space="preserve">endolithic microbial populations, flocs, </w:t>
      </w:r>
      <w:r w:rsidR="00060139" w:rsidRPr="00670080">
        <w:rPr>
          <w:rFonts w:ascii="Arial" w:hAnsi="Arial" w:cs="Arial"/>
          <w:sz w:val="24"/>
          <w:szCs w:val="24"/>
          <w:lang w:val="en-US"/>
        </w:rPr>
        <w:t xml:space="preserve">pellicles, slimes, zooglea, </w:t>
      </w:r>
      <w:r w:rsidR="006129A3" w:rsidRPr="00670080">
        <w:rPr>
          <w:rFonts w:ascii="Arial" w:hAnsi="Arial" w:cs="Arial"/>
          <w:sz w:val="24"/>
          <w:szCs w:val="24"/>
          <w:lang w:val="en-US"/>
        </w:rPr>
        <w:t xml:space="preserve">microbial mats, </w:t>
      </w:r>
      <w:r w:rsidR="00727E14" w:rsidRPr="00670080">
        <w:rPr>
          <w:rFonts w:ascii="Arial" w:hAnsi="Arial" w:cs="Arial"/>
          <w:sz w:val="24"/>
          <w:szCs w:val="24"/>
          <w:lang w:val="en-US"/>
        </w:rPr>
        <w:t xml:space="preserve">microorganisms in soils, sediments and aerosols, </w:t>
      </w:r>
      <w:r w:rsidR="00CF0960" w:rsidRPr="00670080">
        <w:rPr>
          <w:rFonts w:ascii="Arial" w:hAnsi="Arial" w:cs="Arial"/>
          <w:sz w:val="24"/>
          <w:szCs w:val="24"/>
          <w:lang w:val="en-US"/>
        </w:rPr>
        <w:t xml:space="preserve">bacterial neuston in the aquatic surface microlayer, </w:t>
      </w:r>
      <w:r w:rsidR="00690331" w:rsidRPr="00670080">
        <w:rPr>
          <w:rFonts w:ascii="Arial" w:hAnsi="Arial" w:cs="Arial"/>
          <w:sz w:val="24"/>
          <w:szCs w:val="24"/>
          <w:lang w:val="en-US"/>
        </w:rPr>
        <w:t xml:space="preserve">marine and lake snow, </w:t>
      </w:r>
      <w:r w:rsidR="007F7DBF" w:rsidRPr="00670080">
        <w:rPr>
          <w:rFonts w:ascii="Arial" w:hAnsi="Arial" w:cs="Arial"/>
          <w:sz w:val="24"/>
          <w:szCs w:val="24"/>
          <w:lang w:val="en-US"/>
        </w:rPr>
        <w:t xml:space="preserve">biofilms </w:t>
      </w:r>
      <w:r w:rsidR="002954E2" w:rsidRPr="00670080">
        <w:rPr>
          <w:rFonts w:ascii="Arial" w:hAnsi="Arial" w:cs="Arial"/>
          <w:sz w:val="24"/>
          <w:szCs w:val="24"/>
          <w:lang w:val="en-US"/>
        </w:rPr>
        <w:t>on leaves</w:t>
      </w:r>
      <w:r w:rsidR="007F7DBF" w:rsidRPr="00670080">
        <w:rPr>
          <w:rFonts w:ascii="Arial" w:hAnsi="Arial" w:cs="Arial"/>
          <w:sz w:val="24"/>
          <w:szCs w:val="24"/>
          <w:lang w:val="en-US"/>
        </w:rPr>
        <w:t xml:space="preserve"> and</w:t>
      </w:r>
      <w:r w:rsidR="00690331" w:rsidRPr="00670080">
        <w:rPr>
          <w:rFonts w:ascii="Arial" w:hAnsi="Arial" w:cs="Arial"/>
          <w:sz w:val="24"/>
          <w:szCs w:val="24"/>
          <w:lang w:val="en-US"/>
        </w:rPr>
        <w:t xml:space="preserve"> plant roots</w:t>
      </w:r>
      <w:r w:rsidR="002954E2" w:rsidRPr="00670080">
        <w:rPr>
          <w:rFonts w:ascii="Arial" w:hAnsi="Arial" w:cs="Arial"/>
          <w:sz w:val="24"/>
          <w:szCs w:val="24"/>
          <w:lang w:val="en-US"/>
        </w:rPr>
        <w:t xml:space="preserve">, </w:t>
      </w:r>
      <w:r w:rsidR="00727E14" w:rsidRPr="00670080">
        <w:rPr>
          <w:rFonts w:ascii="Arial" w:hAnsi="Arial" w:cs="Arial"/>
          <w:sz w:val="24"/>
          <w:szCs w:val="24"/>
          <w:lang w:val="en-US"/>
        </w:rPr>
        <w:t xml:space="preserve">activated </w:t>
      </w:r>
      <w:r w:rsidR="006129A3" w:rsidRPr="00670080">
        <w:rPr>
          <w:rFonts w:ascii="Arial" w:hAnsi="Arial" w:cs="Arial"/>
          <w:sz w:val="24"/>
          <w:szCs w:val="24"/>
          <w:lang w:val="en-US"/>
        </w:rPr>
        <w:t xml:space="preserve">and </w:t>
      </w:r>
      <w:r w:rsidR="00690331" w:rsidRPr="00670080">
        <w:rPr>
          <w:rFonts w:ascii="Arial" w:hAnsi="Arial" w:cs="Arial"/>
          <w:sz w:val="24"/>
          <w:szCs w:val="24"/>
          <w:lang w:val="en-US"/>
        </w:rPr>
        <w:t xml:space="preserve">granular </w:t>
      </w:r>
      <w:r w:rsidR="00727E14" w:rsidRPr="00670080">
        <w:rPr>
          <w:rFonts w:ascii="Arial" w:hAnsi="Arial" w:cs="Arial"/>
          <w:sz w:val="24"/>
          <w:szCs w:val="24"/>
          <w:lang w:val="en-US"/>
        </w:rPr>
        <w:t>sludge, biofilters in drinking and waste</w:t>
      </w:r>
      <w:r w:rsidR="008919B1">
        <w:rPr>
          <w:rFonts w:ascii="Arial" w:hAnsi="Arial" w:cs="Arial"/>
          <w:sz w:val="24"/>
          <w:szCs w:val="24"/>
          <w:lang w:val="en-US"/>
        </w:rPr>
        <w:t>-</w:t>
      </w:r>
      <w:r w:rsidR="00727E14" w:rsidRPr="00670080">
        <w:rPr>
          <w:rFonts w:ascii="Arial" w:hAnsi="Arial" w:cs="Arial"/>
          <w:sz w:val="24"/>
          <w:szCs w:val="24"/>
          <w:lang w:val="en-US"/>
        </w:rPr>
        <w:t>water purification</w:t>
      </w:r>
      <w:r w:rsidR="009A284B" w:rsidRPr="00670080">
        <w:rPr>
          <w:rFonts w:ascii="Arial" w:hAnsi="Arial" w:cs="Arial"/>
          <w:sz w:val="24"/>
          <w:szCs w:val="24"/>
          <w:lang w:val="en-US"/>
        </w:rPr>
        <w:t xml:space="preserve">, </w:t>
      </w:r>
      <w:r w:rsidR="006129A3" w:rsidRPr="00670080">
        <w:rPr>
          <w:rFonts w:ascii="Arial" w:hAnsi="Arial" w:cs="Arial"/>
          <w:sz w:val="24"/>
          <w:szCs w:val="24"/>
          <w:lang w:val="en-US"/>
        </w:rPr>
        <w:t xml:space="preserve">aggregates </w:t>
      </w:r>
      <w:r w:rsidR="009A284B" w:rsidRPr="00670080">
        <w:rPr>
          <w:rFonts w:ascii="Arial" w:hAnsi="Arial" w:cs="Arial"/>
          <w:sz w:val="24"/>
          <w:szCs w:val="24"/>
          <w:lang w:val="en-US"/>
        </w:rPr>
        <w:t>in biofouling and microbially influenced corrosion</w:t>
      </w:r>
      <w:r w:rsidR="00407200" w:rsidRPr="00670080">
        <w:rPr>
          <w:rFonts w:ascii="Arial" w:hAnsi="Arial" w:cs="Arial"/>
          <w:sz w:val="24"/>
          <w:szCs w:val="24"/>
          <w:lang w:val="en-US"/>
        </w:rPr>
        <w:t xml:space="preserve"> and weathering</w:t>
      </w:r>
      <w:r w:rsidR="009A284B" w:rsidRPr="00670080">
        <w:rPr>
          <w:rFonts w:ascii="Arial" w:hAnsi="Arial" w:cs="Arial"/>
          <w:sz w:val="24"/>
          <w:szCs w:val="24"/>
          <w:lang w:val="en-US"/>
        </w:rPr>
        <w:t>,</w:t>
      </w:r>
      <w:r w:rsidR="002954E2" w:rsidRPr="00670080">
        <w:rPr>
          <w:rFonts w:ascii="Arial" w:hAnsi="Arial" w:cs="Arial"/>
          <w:sz w:val="24"/>
          <w:szCs w:val="24"/>
          <w:lang w:val="en-US"/>
        </w:rPr>
        <w:t xml:space="preserve"> and many more</w:t>
      </w:r>
      <w:r w:rsidR="001C5609">
        <w:rPr>
          <w:rFonts w:ascii="Arial" w:hAnsi="Arial" w:cs="Arial"/>
          <w:sz w:val="24"/>
          <w:szCs w:val="24"/>
          <w:lang w:val="en-US"/>
        </w:rPr>
        <w:t xml:space="preserve"> [47]</w:t>
      </w:r>
      <w:r w:rsidR="00727E14" w:rsidRPr="00670080">
        <w:rPr>
          <w:rFonts w:ascii="Arial" w:hAnsi="Arial" w:cs="Arial"/>
          <w:sz w:val="24"/>
          <w:szCs w:val="24"/>
          <w:lang w:val="en-US"/>
        </w:rPr>
        <w:t xml:space="preserve">. </w:t>
      </w:r>
      <w:r w:rsidR="00975010" w:rsidRPr="00670080">
        <w:rPr>
          <w:rFonts w:ascii="Arial" w:hAnsi="Arial" w:cs="Arial"/>
          <w:sz w:val="24"/>
          <w:szCs w:val="24"/>
          <w:lang w:val="en-US"/>
        </w:rPr>
        <w:t xml:space="preserve">These phenomena have been </w:t>
      </w:r>
      <w:r w:rsidR="006B5F1A" w:rsidRPr="00670080">
        <w:rPr>
          <w:rFonts w:ascii="Arial" w:hAnsi="Arial" w:cs="Arial"/>
          <w:sz w:val="24"/>
          <w:szCs w:val="24"/>
          <w:lang w:val="en-US"/>
        </w:rPr>
        <w:t>chara</w:t>
      </w:r>
      <w:r w:rsidR="006B5F1A" w:rsidRPr="00CE69C1">
        <w:rPr>
          <w:rFonts w:ascii="Arial" w:hAnsi="Arial" w:cs="Arial"/>
          <w:sz w:val="24"/>
          <w:szCs w:val="24"/>
          <w:lang w:val="en-US"/>
        </w:rPr>
        <w:t xml:space="preserve">cterized by Moshynets and Spiers </w:t>
      </w:r>
      <w:r w:rsidR="00057791" w:rsidRPr="00CE69C1">
        <w:rPr>
          <w:rFonts w:ascii="Arial" w:hAnsi="Arial" w:cs="Arial"/>
          <w:sz w:val="24"/>
          <w:szCs w:val="24"/>
          <w:lang w:val="en-US"/>
        </w:rPr>
        <w:t>[4</w:t>
      </w:r>
      <w:r w:rsidR="001C5609">
        <w:rPr>
          <w:rFonts w:ascii="Arial" w:hAnsi="Arial" w:cs="Arial"/>
          <w:sz w:val="24"/>
          <w:szCs w:val="24"/>
          <w:lang w:val="en-US"/>
        </w:rPr>
        <w:t>8</w:t>
      </w:r>
      <w:r w:rsidR="00057791" w:rsidRPr="00CE69C1">
        <w:rPr>
          <w:rFonts w:ascii="Arial" w:hAnsi="Arial" w:cs="Arial"/>
          <w:sz w:val="24"/>
          <w:szCs w:val="24"/>
          <w:lang w:val="en-US"/>
        </w:rPr>
        <w:t>]</w:t>
      </w:r>
      <w:r w:rsidR="006B5F1A" w:rsidRPr="00CE69C1">
        <w:rPr>
          <w:rFonts w:ascii="Arial" w:hAnsi="Arial" w:cs="Arial"/>
          <w:sz w:val="24"/>
          <w:szCs w:val="24"/>
          <w:lang w:val="en-US"/>
        </w:rPr>
        <w:t xml:space="preserve"> as </w:t>
      </w:r>
      <w:r w:rsidR="00975010" w:rsidRPr="00CE69C1">
        <w:rPr>
          <w:rFonts w:ascii="Arial" w:hAnsi="Arial" w:cs="Arial"/>
          <w:sz w:val="24"/>
          <w:szCs w:val="24"/>
          <w:lang w:val="en-US"/>
        </w:rPr>
        <w:t>a „</w:t>
      </w:r>
      <w:r w:rsidR="00975010" w:rsidRPr="00CE69C1">
        <w:rPr>
          <w:rFonts w:ascii="Arial" w:hAnsi="Arial" w:cs="Arial"/>
          <w:i/>
          <w:sz w:val="24"/>
          <w:szCs w:val="24"/>
          <w:lang w:val="en-US"/>
        </w:rPr>
        <w:t>continuum of aggregations</w:t>
      </w:r>
      <w:r w:rsidR="00975010" w:rsidRPr="00CE69C1">
        <w:rPr>
          <w:rFonts w:ascii="Arial" w:hAnsi="Arial" w:cs="Arial"/>
          <w:sz w:val="24"/>
          <w:szCs w:val="24"/>
          <w:lang w:val="en-US"/>
        </w:rPr>
        <w:t xml:space="preserve">“. In spite of their vast phenomenological diversity, they share common properties, unifying them in </w:t>
      </w:r>
      <w:r w:rsidR="003E6FFB" w:rsidRPr="00CE69C1">
        <w:rPr>
          <w:rFonts w:ascii="Arial" w:hAnsi="Arial" w:cs="Arial"/>
          <w:sz w:val="24"/>
          <w:szCs w:val="24"/>
          <w:lang w:val="en-US"/>
        </w:rPr>
        <w:t xml:space="preserve">a </w:t>
      </w:r>
      <w:r w:rsidR="00975010" w:rsidRPr="00CE69C1">
        <w:rPr>
          <w:rFonts w:ascii="Arial" w:hAnsi="Arial" w:cs="Arial"/>
          <w:sz w:val="24"/>
          <w:szCs w:val="24"/>
          <w:lang w:val="en-US"/>
        </w:rPr>
        <w:t xml:space="preserve">class of </w:t>
      </w:r>
      <w:r w:rsidR="00B9694B" w:rsidRPr="00CE69C1">
        <w:rPr>
          <w:rFonts w:ascii="Arial" w:hAnsi="Arial" w:cs="Arial"/>
          <w:sz w:val="24"/>
          <w:szCs w:val="24"/>
          <w:lang w:val="en-US"/>
        </w:rPr>
        <w:t xml:space="preserve">complex </w:t>
      </w:r>
      <w:r w:rsidR="00975010" w:rsidRPr="00CE69C1">
        <w:rPr>
          <w:rFonts w:ascii="Arial" w:hAnsi="Arial" w:cs="Arial"/>
          <w:sz w:val="24"/>
          <w:szCs w:val="24"/>
          <w:lang w:val="en-US"/>
        </w:rPr>
        <w:t xml:space="preserve">collective </w:t>
      </w:r>
      <w:r w:rsidR="003F463E">
        <w:rPr>
          <w:rFonts w:ascii="Arial" w:hAnsi="Arial" w:cs="Arial"/>
          <w:sz w:val="24"/>
          <w:szCs w:val="24"/>
          <w:lang w:val="en-US"/>
        </w:rPr>
        <w:t>eco</w:t>
      </w:r>
      <w:r w:rsidR="00975010" w:rsidRPr="00CE69C1">
        <w:rPr>
          <w:rFonts w:ascii="Arial" w:hAnsi="Arial" w:cs="Arial"/>
          <w:sz w:val="24"/>
          <w:szCs w:val="24"/>
          <w:lang w:val="en-US"/>
        </w:rPr>
        <w:t>systems, such as forests, coral reefs</w:t>
      </w:r>
      <w:r w:rsidR="003F463E">
        <w:rPr>
          <w:rFonts w:ascii="Arial" w:hAnsi="Arial" w:cs="Arial"/>
          <w:sz w:val="24"/>
          <w:szCs w:val="24"/>
          <w:lang w:val="en-US"/>
        </w:rPr>
        <w:t xml:space="preserve"> and social insect communities</w:t>
      </w:r>
      <w:r w:rsidR="002D5174" w:rsidRPr="00CE69C1">
        <w:rPr>
          <w:rFonts w:ascii="Arial" w:hAnsi="Arial" w:cs="Arial"/>
          <w:sz w:val="24"/>
          <w:szCs w:val="24"/>
          <w:lang w:val="en-US"/>
        </w:rPr>
        <w:t xml:space="preserve"> </w:t>
      </w:r>
      <w:r w:rsidR="00057791" w:rsidRPr="00CE69C1">
        <w:rPr>
          <w:rFonts w:ascii="Arial" w:hAnsi="Arial" w:cs="Arial"/>
          <w:sz w:val="24"/>
          <w:szCs w:val="24"/>
          <w:lang w:val="en-US"/>
        </w:rPr>
        <w:t>[15]</w:t>
      </w:r>
      <w:r w:rsidR="00975010" w:rsidRPr="00CE69C1">
        <w:rPr>
          <w:rFonts w:ascii="Arial" w:hAnsi="Arial" w:cs="Arial"/>
          <w:sz w:val="24"/>
          <w:szCs w:val="24"/>
          <w:lang w:val="en-US"/>
        </w:rPr>
        <w:t>.</w:t>
      </w:r>
      <w:r w:rsidR="00EF76BC">
        <w:rPr>
          <w:rFonts w:ascii="Arial" w:hAnsi="Arial" w:cs="Arial"/>
          <w:sz w:val="24"/>
          <w:szCs w:val="24"/>
          <w:lang w:val="en-US"/>
        </w:rPr>
        <w:t xml:space="preserve"> Similar to such communities, microbial </w:t>
      </w:r>
      <w:r w:rsidR="00EF76BC">
        <w:rPr>
          <w:rFonts w:ascii="Arial" w:hAnsi="Arial" w:cs="Arial"/>
          <w:sz w:val="24"/>
          <w:szCs w:val="24"/>
          <w:lang w:val="en-US"/>
        </w:rPr>
        <w:lastRenderedPageBreak/>
        <w:t>biofilms act as a “protective and internally homeostatic fortresses at a scale much larger than the living organisms who built them”</w:t>
      </w:r>
      <w:r w:rsidR="004441D1">
        <w:rPr>
          <w:rFonts w:ascii="Arial" w:hAnsi="Arial" w:cs="Arial"/>
          <w:sz w:val="24"/>
          <w:szCs w:val="24"/>
          <w:lang w:val="en-US"/>
        </w:rPr>
        <w:t xml:space="preserve"> and</w:t>
      </w:r>
      <w:r w:rsidR="00E14E23">
        <w:rPr>
          <w:rFonts w:ascii="Arial" w:hAnsi="Arial" w:cs="Arial"/>
          <w:sz w:val="24"/>
          <w:szCs w:val="24"/>
          <w:lang w:val="en-US"/>
        </w:rPr>
        <w:t xml:space="preserve"> fit into the concept of </w:t>
      </w:r>
      <w:r w:rsidR="004441D1">
        <w:rPr>
          <w:rFonts w:ascii="Arial" w:hAnsi="Arial" w:cs="Arial"/>
          <w:sz w:val="24"/>
          <w:szCs w:val="24"/>
          <w:lang w:val="en-US"/>
        </w:rPr>
        <w:t xml:space="preserve">“extended organisms” </w:t>
      </w:r>
      <w:r w:rsidR="001C5609">
        <w:rPr>
          <w:rFonts w:ascii="Arial" w:hAnsi="Arial" w:cs="Arial"/>
          <w:sz w:val="24"/>
          <w:szCs w:val="24"/>
          <w:lang w:val="en-US"/>
        </w:rPr>
        <w:t>[49, 50</w:t>
      </w:r>
      <w:r w:rsidR="00050F5B">
        <w:rPr>
          <w:rFonts w:ascii="Arial" w:hAnsi="Arial" w:cs="Arial"/>
          <w:sz w:val="24"/>
          <w:szCs w:val="24"/>
          <w:lang w:val="en-US"/>
        </w:rPr>
        <w:t>]</w:t>
      </w:r>
      <w:r w:rsidR="004441D1">
        <w:rPr>
          <w:rFonts w:ascii="Arial" w:hAnsi="Arial" w:cs="Arial"/>
          <w:sz w:val="24"/>
          <w:szCs w:val="24"/>
          <w:lang w:val="en-US"/>
        </w:rPr>
        <w:t xml:space="preserve">. </w:t>
      </w:r>
      <w:r w:rsidR="00975010" w:rsidRPr="00CE69C1">
        <w:rPr>
          <w:rFonts w:ascii="Arial" w:hAnsi="Arial" w:cs="Arial"/>
          <w:sz w:val="24"/>
          <w:szCs w:val="24"/>
          <w:lang w:val="en-US"/>
        </w:rPr>
        <w:t xml:space="preserve"> </w:t>
      </w:r>
      <w:r w:rsidR="00692FAE" w:rsidRPr="00CE69C1">
        <w:rPr>
          <w:rFonts w:ascii="Arial" w:hAnsi="Arial" w:cs="Arial"/>
          <w:sz w:val="24"/>
          <w:szCs w:val="24"/>
          <w:lang w:val="en-US"/>
        </w:rPr>
        <w:t xml:space="preserve"> </w:t>
      </w:r>
    </w:p>
    <w:p w14:paraId="265C4FDD" w14:textId="28785D97" w:rsidR="00E23D7E" w:rsidRPr="00CE69C1" w:rsidRDefault="00727E14" w:rsidP="004862C6">
      <w:pPr>
        <w:pStyle w:val="Kommentartext"/>
        <w:spacing w:line="480" w:lineRule="auto"/>
        <w:rPr>
          <w:rFonts w:ascii="Arial" w:hAnsi="Arial" w:cs="Arial"/>
          <w:sz w:val="24"/>
          <w:szCs w:val="24"/>
          <w:lang w:val="en-US"/>
        </w:rPr>
      </w:pPr>
      <w:r w:rsidRPr="00CE69C1">
        <w:rPr>
          <w:rFonts w:ascii="Arial" w:hAnsi="Arial" w:cs="Arial"/>
          <w:sz w:val="24"/>
          <w:szCs w:val="24"/>
          <w:lang w:val="en-US"/>
        </w:rPr>
        <w:t>It is obvious that the term „film“</w:t>
      </w:r>
      <w:r w:rsidR="00690331" w:rsidRPr="00CE69C1">
        <w:rPr>
          <w:rFonts w:ascii="Arial" w:hAnsi="Arial" w:cs="Arial"/>
          <w:sz w:val="24"/>
          <w:szCs w:val="24"/>
          <w:lang w:val="en-US"/>
        </w:rPr>
        <w:t xml:space="preserve"> </w:t>
      </w:r>
      <w:r w:rsidR="003E6FFB" w:rsidRPr="00CE69C1">
        <w:rPr>
          <w:rFonts w:ascii="Arial" w:hAnsi="Arial" w:cs="Arial"/>
          <w:sz w:val="24"/>
          <w:szCs w:val="24"/>
          <w:lang w:val="en-US"/>
        </w:rPr>
        <w:t>does not fit every aggregate</w:t>
      </w:r>
      <w:r w:rsidR="00690331" w:rsidRPr="00CE69C1">
        <w:rPr>
          <w:rFonts w:ascii="Arial" w:hAnsi="Arial" w:cs="Arial"/>
          <w:sz w:val="24"/>
          <w:szCs w:val="24"/>
          <w:lang w:val="en-US"/>
        </w:rPr>
        <w:t xml:space="preserve"> </w:t>
      </w:r>
      <w:r w:rsidR="003E6FFB" w:rsidRPr="00CE69C1">
        <w:rPr>
          <w:rFonts w:ascii="Arial" w:hAnsi="Arial" w:cs="Arial"/>
          <w:sz w:val="24"/>
          <w:szCs w:val="24"/>
          <w:lang w:val="en-US"/>
        </w:rPr>
        <w:t xml:space="preserve">in </w:t>
      </w:r>
      <w:r w:rsidR="00690331" w:rsidRPr="00CE69C1">
        <w:rPr>
          <w:rFonts w:ascii="Arial" w:hAnsi="Arial" w:cs="Arial"/>
          <w:sz w:val="24"/>
          <w:szCs w:val="24"/>
          <w:lang w:val="en-US"/>
        </w:rPr>
        <w:t>this huge spectrum.</w:t>
      </w:r>
      <w:r w:rsidR="006129A3" w:rsidRPr="00CE69C1">
        <w:rPr>
          <w:rFonts w:ascii="Arial" w:hAnsi="Arial" w:cs="Arial"/>
          <w:sz w:val="24"/>
          <w:szCs w:val="24"/>
          <w:lang w:val="en-US"/>
        </w:rPr>
        <w:t xml:space="preserve"> </w:t>
      </w:r>
      <w:r w:rsidR="008817F3" w:rsidRPr="00CE69C1">
        <w:rPr>
          <w:rFonts w:ascii="Arial" w:hAnsi="Arial" w:cs="Arial"/>
          <w:sz w:val="24"/>
          <w:szCs w:val="24"/>
          <w:lang w:val="en-US"/>
        </w:rPr>
        <w:t xml:space="preserve">Understandably, the respective scientific communities addressing sectors of this spectrum were </w:t>
      </w:r>
      <w:r w:rsidR="00611274" w:rsidRPr="00CE69C1">
        <w:rPr>
          <w:rFonts w:ascii="Arial" w:hAnsi="Arial" w:cs="Arial"/>
          <w:sz w:val="24"/>
          <w:szCs w:val="24"/>
          <w:lang w:val="en-US"/>
        </w:rPr>
        <w:t>hesitant about renaming</w:t>
      </w:r>
      <w:r w:rsidR="003F463E">
        <w:rPr>
          <w:rFonts w:ascii="Arial" w:hAnsi="Arial" w:cs="Arial"/>
          <w:sz w:val="24"/>
          <w:szCs w:val="24"/>
          <w:lang w:val="en-US"/>
        </w:rPr>
        <w:t xml:space="preserve"> accepted terms such</w:t>
      </w:r>
      <w:r w:rsidR="008817F3" w:rsidRPr="00CE69C1">
        <w:rPr>
          <w:rFonts w:ascii="Arial" w:hAnsi="Arial" w:cs="Arial"/>
          <w:sz w:val="24"/>
          <w:szCs w:val="24"/>
          <w:lang w:val="en-US"/>
        </w:rPr>
        <w:t xml:space="preserve"> „dental plaque“, „activated sludge“, „microbial mats“, „desert varnish“, „soil aggregates“</w:t>
      </w:r>
      <w:r w:rsidR="00D87E8F" w:rsidRPr="00CE69C1">
        <w:rPr>
          <w:rFonts w:ascii="Arial" w:hAnsi="Arial" w:cs="Arial"/>
          <w:sz w:val="24"/>
          <w:szCs w:val="24"/>
          <w:lang w:val="en-US"/>
        </w:rPr>
        <w:t xml:space="preserve"> </w:t>
      </w:r>
      <w:r w:rsidR="00057791" w:rsidRPr="00CE69C1">
        <w:rPr>
          <w:rFonts w:ascii="Arial" w:hAnsi="Arial" w:cs="Arial"/>
          <w:sz w:val="24"/>
          <w:szCs w:val="24"/>
          <w:lang w:val="en-US"/>
        </w:rPr>
        <w:t>[</w:t>
      </w:r>
      <w:r w:rsidR="001C5609">
        <w:rPr>
          <w:rFonts w:ascii="Arial" w:hAnsi="Arial" w:cs="Arial"/>
          <w:sz w:val="24"/>
          <w:szCs w:val="24"/>
          <w:lang w:val="en-US"/>
        </w:rPr>
        <w:t>51</w:t>
      </w:r>
      <w:r w:rsidR="00057791" w:rsidRPr="00CE69C1">
        <w:rPr>
          <w:rFonts w:ascii="Arial" w:hAnsi="Arial" w:cs="Arial"/>
          <w:sz w:val="24"/>
          <w:szCs w:val="24"/>
          <w:lang w:val="en-US"/>
        </w:rPr>
        <w:t>]</w:t>
      </w:r>
      <w:r w:rsidR="008817F3" w:rsidRPr="00CE69C1">
        <w:rPr>
          <w:rFonts w:ascii="Arial" w:hAnsi="Arial" w:cs="Arial"/>
          <w:sz w:val="24"/>
          <w:szCs w:val="24"/>
          <w:lang w:val="en-US"/>
        </w:rPr>
        <w:t xml:space="preserve"> or others </w:t>
      </w:r>
      <w:r w:rsidR="00673558" w:rsidRPr="00CE69C1">
        <w:rPr>
          <w:rFonts w:ascii="Arial" w:hAnsi="Arial" w:cs="Arial"/>
          <w:sz w:val="24"/>
          <w:szCs w:val="24"/>
          <w:lang w:val="en-US"/>
        </w:rPr>
        <w:t xml:space="preserve">as </w:t>
      </w:r>
      <w:r w:rsidR="00611274" w:rsidRPr="00CE69C1">
        <w:rPr>
          <w:rFonts w:ascii="Arial" w:hAnsi="Arial" w:cs="Arial"/>
          <w:sz w:val="24"/>
          <w:szCs w:val="24"/>
          <w:lang w:val="en-US"/>
        </w:rPr>
        <w:t>„films“, since these terms a</w:t>
      </w:r>
      <w:r w:rsidR="008817F3" w:rsidRPr="00CE69C1">
        <w:rPr>
          <w:rFonts w:ascii="Arial" w:hAnsi="Arial" w:cs="Arial"/>
          <w:sz w:val="24"/>
          <w:szCs w:val="24"/>
          <w:lang w:val="en-US"/>
        </w:rPr>
        <w:t>re already well established in the</w:t>
      </w:r>
      <w:r w:rsidR="00611274" w:rsidRPr="00CE69C1">
        <w:rPr>
          <w:rFonts w:ascii="Arial" w:hAnsi="Arial" w:cs="Arial"/>
          <w:sz w:val="24"/>
          <w:szCs w:val="24"/>
          <w:lang w:val="en-US"/>
        </w:rPr>
        <w:t>ir</w:t>
      </w:r>
      <w:r w:rsidR="008817F3" w:rsidRPr="00CE69C1">
        <w:rPr>
          <w:rFonts w:ascii="Arial" w:hAnsi="Arial" w:cs="Arial"/>
          <w:sz w:val="24"/>
          <w:szCs w:val="24"/>
          <w:lang w:val="en-US"/>
        </w:rPr>
        <w:t xml:space="preserve"> </w:t>
      </w:r>
      <w:r w:rsidR="003F463E">
        <w:rPr>
          <w:rFonts w:ascii="Arial" w:hAnsi="Arial" w:cs="Arial"/>
          <w:sz w:val="24"/>
          <w:szCs w:val="24"/>
          <w:lang w:val="en-US"/>
        </w:rPr>
        <w:t xml:space="preserve">respective </w:t>
      </w:r>
      <w:r w:rsidR="008817F3" w:rsidRPr="00CE69C1">
        <w:rPr>
          <w:rFonts w:ascii="Arial" w:hAnsi="Arial" w:cs="Arial"/>
          <w:sz w:val="24"/>
          <w:szCs w:val="24"/>
          <w:lang w:val="en-US"/>
        </w:rPr>
        <w:t>disciplines.</w:t>
      </w:r>
      <w:r w:rsidR="00723908" w:rsidRPr="00CE69C1">
        <w:rPr>
          <w:rFonts w:ascii="Arial" w:hAnsi="Arial" w:cs="Arial"/>
          <w:sz w:val="24"/>
          <w:szCs w:val="24"/>
          <w:lang w:val="en-US"/>
        </w:rPr>
        <w:t xml:space="preserve"> </w:t>
      </w:r>
      <w:r w:rsidR="00611274" w:rsidRPr="00CE69C1">
        <w:rPr>
          <w:rFonts w:ascii="Arial" w:hAnsi="Arial" w:cs="Arial"/>
          <w:sz w:val="24"/>
          <w:szCs w:val="24"/>
          <w:lang w:val="en-US"/>
        </w:rPr>
        <w:t xml:space="preserve">The term biofilm was uncommon in </w:t>
      </w:r>
      <w:r w:rsidR="00D87E8F" w:rsidRPr="00CE69C1">
        <w:rPr>
          <w:rFonts w:ascii="Arial" w:hAnsi="Arial" w:cs="Arial"/>
          <w:sz w:val="24"/>
          <w:szCs w:val="24"/>
          <w:lang w:val="en-US"/>
        </w:rPr>
        <w:t>literature on soils, where the term “biofilm” traditionally did not appear</w:t>
      </w:r>
      <w:r w:rsidR="00611274" w:rsidRPr="00CE69C1">
        <w:rPr>
          <w:rFonts w:ascii="Arial" w:hAnsi="Arial" w:cs="Arial"/>
          <w:sz w:val="24"/>
          <w:szCs w:val="24"/>
          <w:lang w:val="en-US"/>
        </w:rPr>
        <w:t xml:space="preserve"> until</w:t>
      </w:r>
      <w:r w:rsidR="00E36845" w:rsidRPr="00CE69C1">
        <w:rPr>
          <w:rFonts w:ascii="Arial" w:hAnsi="Arial" w:cs="Arial"/>
          <w:sz w:val="24"/>
          <w:szCs w:val="24"/>
          <w:lang w:val="en-US"/>
        </w:rPr>
        <w:t xml:space="preserve"> recently</w:t>
      </w:r>
      <w:r w:rsidR="00611274" w:rsidRPr="00CE69C1">
        <w:rPr>
          <w:rFonts w:ascii="Arial" w:hAnsi="Arial" w:cs="Arial"/>
          <w:sz w:val="24"/>
          <w:szCs w:val="24"/>
          <w:lang w:val="en-US"/>
        </w:rPr>
        <w:t xml:space="preserve"> </w:t>
      </w:r>
      <w:r w:rsidR="00057791" w:rsidRPr="00CE69C1">
        <w:rPr>
          <w:rFonts w:ascii="Arial" w:hAnsi="Arial" w:cs="Arial"/>
          <w:sz w:val="24"/>
          <w:szCs w:val="24"/>
          <w:lang w:val="en-US"/>
        </w:rPr>
        <w:t>[</w:t>
      </w:r>
      <w:r w:rsidR="001C5609">
        <w:rPr>
          <w:rFonts w:ascii="Arial" w:hAnsi="Arial" w:cs="Arial"/>
          <w:sz w:val="24"/>
          <w:szCs w:val="24"/>
          <w:lang w:val="en-US"/>
        </w:rPr>
        <w:t>52</w:t>
      </w:r>
      <w:r w:rsidR="00057791" w:rsidRPr="00CE69C1">
        <w:rPr>
          <w:rFonts w:ascii="Arial" w:hAnsi="Arial" w:cs="Arial"/>
          <w:sz w:val="24"/>
          <w:szCs w:val="24"/>
          <w:lang w:val="en-US"/>
        </w:rPr>
        <w:t>]</w:t>
      </w:r>
      <w:r w:rsidR="00D87E8F" w:rsidRPr="00CE69C1">
        <w:rPr>
          <w:rFonts w:ascii="Arial" w:hAnsi="Arial" w:cs="Arial"/>
          <w:sz w:val="24"/>
          <w:szCs w:val="24"/>
          <w:lang w:val="en-US"/>
        </w:rPr>
        <w:t xml:space="preserve">, because researchers </w:t>
      </w:r>
      <w:r w:rsidR="00611274" w:rsidRPr="00CE69C1">
        <w:rPr>
          <w:rFonts w:ascii="Arial" w:hAnsi="Arial" w:cs="Arial"/>
          <w:sz w:val="24"/>
          <w:szCs w:val="24"/>
          <w:lang w:val="en-US"/>
        </w:rPr>
        <w:t xml:space="preserve">had failed to observe anything resembling films </w:t>
      </w:r>
      <w:r w:rsidR="00D87E8F" w:rsidRPr="00CE69C1">
        <w:rPr>
          <w:rFonts w:ascii="Arial" w:hAnsi="Arial" w:cs="Arial"/>
          <w:sz w:val="24"/>
          <w:szCs w:val="24"/>
          <w:lang w:val="en-US"/>
        </w:rPr>
        <w:t xml:space="preserve">in these systems </w:t>
      </w:r>
      <w:r w:rsidR="00057791" w:rsidRPr="00CE69C1">
        <w:rPr>
          <w:rFonts w:ascii="Arial" w:hAnsi="Arial" w:cs="Arial"/>
          <w:sz w:val="24"/>
          <w:szCs w:val="24"/>
          <w:lang w:val="en-US"/>
        </w:rPr>
        <w:t>[</w:t>
      </w:r>
      <w:r w:rsidR="001C5609">
        <w:rPr>
          <w:rFonts w:ascii="Arial" w:hAnsi="Arial" w:cs="Arial"/>
          <w:sz w:val="24"/>
          <w:szCs w:val="24"/>
          <w:lang w:val="en-US"/>
        </w:rPr>
        <w:t>53</w:t>
      </w:r>
      <w:r w:rsidR="00FA185F">
        <w:rPr>
          <w:rFonts w:ascii="Arial" w:hAnsi="Arial" w:cs="Arial"/>
          <w:sz w:val="24"/>
          <w:szCs w:val="24"/>
          <w:lang w:val="en-US"/>
        </w:rPr>
        <w:t>, 5</w:t>
      </w:r>
      <w:r w:rsidR="001C5609">
        <w:rPr>
          <w:rFonts w:ascii="Arial" w:hAnsi="Arial" w:cs="Arial"/>
          <w:sz w:val="24"/>
          <w:szCs w:val="24"/>
          <w:lang w:val="en-US"/>
        </w:rPr>
        <w:t>4</w:t>
      </w:r>
      <w:r w:rsidR="00057791" w:rsidRPr="00CE69C1">
        <w:rPr>
          <w:rFonts w:ascii="Arial" w:hAnsi="Arial" w:cs="Arial"/>
          <w:sz w:val="24"/>
          <w:szCs w:val="24"/>
          <w:lang w:val="en-US"/>
        </w:rPr>
        <w:t>]</w:t>
      </w:r>
      <w:r w:rsidR="00611274" w:rsidRPr="00CE69C1">
        <w:rPr>
          <w:rFonts w:ascii="Arial" w:hAnsi="Arial" w:cs="Arial"/>
          <w:sz w:val="24"/>
          <w:szCs w:val="24"/>
          <w:lang w:val="en-US"/>
        </w:rPr>
        <w:t>.</w:t>
      </w:r>
      <w:r w:rsidR="00D87E8F" w:rsidRPr="00CE69C1">
        <w:rPr>
          <w:rFonts w:ascii="Arial" w:hAnsi="Arial" w:cs="Arial"/>
          <w:sz w:val="24"/>
          <w:szCs w:val="24"/>
          <w:lang w:val="en-US"/>
        </w:rPr>
        <w:t xml:space="preserve"> </w:t>
      </w:r>
      <w:r w:rsidR="00611274" w:rsidRPr="00CE69C1">
        <w:rPr>
          <w:rFonts w:ascii="Arial" w:hAnsi="Arial" w:cs="Arial"/>
          <w:sz w:val="24"/>
          <w:szCs w:val="24"/>
          <w:lang w:val="en-US"/>
        </w:rPr>
        <w:t xml:space="preserve">The latter authors </w:t>
      </w:r>
      <w:r w:rsidR="00D87E8F" w:rsidRPr="00CE69C1">
        <w:rPr>
          <w:rFonts w:ascii="Arial" w:hAnsi="Arial" w:cs="Arial"/>
          <w:sz w:val="24"/>
          <w:szCs w:val="24"/>
          <w:lang w:val="en-US"/>
        </w:rPr>
        <w:t>preferred to refer instead to “groups of cells” located in specific microenvironments. In this discipline,</w:t>
      </w:r>
      <w:r w:rsidR="00FE7DEC" w:rsidRPr="00CE69C1">
        <w:rPr>
          <w:rFonts w:ascii="Arial" w:hAnsi="Arial" w:cs="Arial"/>
          <w:sz w:val="24"/>
          <w:szCs w:val="24"/>
          <w:lang w:val="en-US"/>
        </w:rPr>
        <w:t xml:space="preserve"> as</w:t>
      </w:r>
      <w:r w:rsidR="00D87E8F" w:rsidRPr="00CE69C1">
        <w:rPr>
          <w:rFonts w:ascii="Arial" w:hAnsi="Arial" w:cs="Arial"/>
          <w:sz w:val="24"/>
          <w:szCs w:val="24"/>
          <w:lang w:val="en-US"/>
        </w:rPr>
        <w:t xml:space="preserve"> in other</w:t>
      </w:r>
      <w:r w:rsidR="00FE7DEC" w:rsidRPr="00CE69C1">
        <w:rPr>
          <w:rFonts w:ascii="Arial" w:hAnsi="Arial" w:cs="Arial"/>
          <w:sz w:val="24"/>
          <w:szCs w:val="24"/>
          <w:lang w:val="en-US"/>
        </w:rPr>
        <w:t>s before</w:t>
      </w:r>
      <w:r w:rsidR="00D87E8F" w:rsidRPr="00CE69C1">
        <w:rPr>
          <w:rFonts w:ascii="Arial" w:hAnsi="Arial" w:cs="Arial"/>
          <w:sz w:val="24"/>
          <w:szCs w:val="24"/>
          <w:lang w:val="en-US"/>
        </w:rPr>
        <w:t xml:space="preserve">, the push by some to adopt the “biofilm” terminology has led to occasionally </w:t>
      </w:r>
      <w:r w:rsidR="00272804" w:rsidRPr="00CE69C1">
        <w:rPr>
          <w:rFonts w:ascii="Arial" w:hAnsi="Arial" w:cs="Arial"/>
          <w:sz w:val="24"/>
          <w:szCs w:val="24"/>
          <w:lang w:val="en-US"/>
        </w:rPr>
        <w:t>heated discussions among „biofilm“</w:t>
      </w:r>
      <w:r w:rsidR="001D7A88">
        <w:rPr>
          <w:rFonts w:ascii="Arial" w:hAnsi="Arial" w:cs="Arial"/>
          <w:sz w:val="24"/>
          <w:szCs w:val="24"/>
          <w:lang w:val="en-US"/>
        </w:rPr>
        <w:t xml:space="preserve"> researchers</w:t>
      </w:r>
      <w:r w:rsidR="00272804" w:rsidRPr="00CE69C1">
        <w:rPr>
          <w:rFonts w:ascii="Arial" w:hAnsi="Arial" w:cs="Arial"/>
          <w:sz w:val="24"/>
          <w:szCs w:val="24"/>
          <w:lang w:val="en-US"/>
        </w:rPr>
        <w:t xml:space="preserve"> and </w:t>
      </w:r>
      <w:r w:rsidR="00FE7DEC" w:rsidRPr="00CE69C1">
        <w:rPr>
          <w:rFonts w:ascii="Arial" w:hAnsi="Arial" w:cs="Arial"/>
          <w:sz w:val="24"/>
          <w:szCs w:val="24"/>
          <w:lang w:val="en-US"/>
        </w:rPr>
        <w:t xml:space="preserve">those </w:t>
      </w:r>
      <w:r w:rsidR="00910B61">
        <w:rPr>
          <w:rFonts w:ascii="Arial" w:hAnsi="Arial" w:cs="Arial"/>
          <w:sz w:val="24"/>
          <w:szCs w:val="24"/>
          <w:lang w:val="en-US"/>
        </w:rPr>
        <w:t xml:space="preserve">not happy </w:t>
      </w:r>
      <w:r w:rsidR="001D7A88">
        <w:rPr>
          <w:rFonts w:ascii="Arial" w:hAnsi="Arial" w:cs="Arial"/>
          <w:sz w:val="24"/>
          <w:szCs w:val="24"/>
          <w:lang w:val="en-US"/>
        </w:rPr>
        <w:t>questioning</w:t>
      </w:r>
      <w:r w:rsidR="00FE7DEC" w:rsidRPr="00CE69C1">
        <w:rPr>
          <w:rFonts w:ascii="Arial" w:hAnsi="Arial" w:cs="Arial"/>
          <w:sz w:val="24"/>
          <w:szCs w:val="24"/>
          <w:lang w:val="en-US"/>
        </w:rPr>
        <w:t xml:space="preserve"> their field of </w:t>
      </w:r>
      <w:r w:rsidR="00272804" w:rsidRPr="00CE69C1">
        <w:rPr>
          <w:rFonts w:ascii="Arial" w:hAnsi="Arial" w:cs="Arial"/>
          <w:sz w:val="24"/>
          <w:szCs w:val="24"/>
          <w:lang w:val="en-US"/>
        </w:rPr>
        <w:t xml:space="preserve">research </w:t>
      </w:r>
      <w:r w:rsidR="001D7A88">
        <w:rPr>
          <w:rFonts w:ascii="Arial" w:hAnsi="Arial" w:cs="Arial"/>
          <w:sz w:val="24"/>
          <w:szCs w:val="24"/>
          <w:lang w:val="en-US"/>
        </w:rPr>
        <w:t>requir</w:t>
      </w:r>
      <w:r w:rsidR="001E43BF">
        <w:rPr>
          <w:rFonts w:ascii="Arial" w:hAnsi="Arial" w:cs="Arial"/>
          <w:sz w:val="24"/>
          <w:szCs w:val="24"/>
          <w:lang w:val="en-US"/>
        </w:rPr>
        <w:t>ing</w:t>
      </w:r>
      <w:r w:rsidR="00272804" w:rsidRPr="00CE69C1">
        <w:rPr>
          <w:rFonts w:ascii="Arial" w:hAnsi="Arial" w:cs="Arial"/>
          <w:sz w:val="24"/>
          <w:szCs w:val="24"/>
          <w:lang w:val="en-US"/>
        </w:rPr>
        <w:t xml:space="preserve"> a new label</w:t>
      </w:r>
      <w:r w:rsidR="00D87E8F" w:rsidRPr="00CE69C1">
        <w:rPr>
          <w:rFonts w:ascii="Arial" w:hAnsi="Arial" w:cs="Arial"/>
          <w:sz w:val="24"/>
          <w:szCs w:val="24"/>
          <w:lang w:val="en-US"/>
        </w:rPr>
        <w:t xml:space="preserve"> </w:t>
      </w:r>
      <w:r w:rsidR="00057791" w:rsidRPr="00CE69C1">
        <w:rPr>
          <w:rFonts w:ascii="Arial" w:hAnsi="Arial" w:cs="Arial"/>
          <w:sz w:val="24"/>
          <w:szCs w:val="24"/>
          <w:lang w:val="en-US"/>
        </w:rPr>
        <w:t>[</w:t>
      </w:r>
      <w:r w:rsidR="001C5609">
        <w:rPr>
          <w:rFonts w:ascii="Arial" w:hAnsi="Arial" w:cs="Arial"/>
          <w:sz w:val="24"/>
          <w:szCs w:val="24"/>
          <w:lang w:val="en-US"/>
        </w:rPr>
        <w:t>54, 55</w:t>
      </w:r>
      <w:r w:rsidR="00057791" w:rsidRPr="00CE69C1">
        <w:rPr>
          <w:rFonts w:ascii="Arial" w:hAnsi="Arial" w:cs="Arial"/>
          <w:sz w:val="24"/>
          <w:szCs w:val="24"/>
          <w:lang w:val="en-US"/>
        </w:rPr>
        <w:t>]</w:t>
      </w:r>
      <w:r w:rsidR="00272804" w:rsidRPr="00CE69C1">
        <w:rPr>
          <w:rFonts w:ascii="Arial" w:hAnsi="Arial" w:cs="Arial"/>
          <w:sz w:val="24"/>
          <w:szCs w:val="24"/>
          <w:lang w:val="en-US"/>
        </w:rPr>
        <w:t xml:space="preserve">. </w:t>
      </w:r>
    </w:p>
    <w:p w14:paraId="5EB353A9" w14:textId="45DB2963" w:rsidR="00665BD6" w:rsidRDefault="00FE7DEC" w:rsidP="00C11ECF">
      <w:pPr>
        <w:spacing w:line="480" w:lineRule="auto"/>
        <w:rPr>
          <w:rFonts w:ascii="Arial" w:hAnsi="Arial" w:cs="Arial"/>
          <w:sz w:val="24"/>
          <w:szCs w:val="24"/>
          <w:lang w:val="en-US"/>
        </w:rPr>
      </w:pPr>
      <w:r w:rsidRPr="00CE69C1">
        <w:rPr>
          <w:rFonts w:ascii="Arial" w:hAnsi="Arial" w:cs="Arial"/>
          <w:sz w:val="24"/>
          <w:szCs w:val="24"/>
          <w:lang w:val="en-US"/>
        </w:rPr>
        <w:t xml:space="preserve">The jury is still out on whether there can be an acceptable alternative to the term “biofilm” that would better describe all the manifestations of the “continuum of aggregations” as defined by Moshynets and Spiers </w:t>
      </w:r>
      <w:r w:rsidR="00057791" w:rsidRPr="00CE69C1">
        <w:rPr>
          <w:rFonts w:ascii="Arial" w:hAnsi="Arial" w:cs="Arial"/>
          <w:sz w:val="24"/>
          <w:szCs w:val="24"/>
          <w:lang w:val="en-US"/>
        </w:rPr>
        <w:t>[4</w:t>
      </w:r>
      <w:r w:rsidR="001C5609">
        <w:rPr>
          <w:rFonts w:ascii="Arial" w:hAnsi="Arial" w:cs="Arial"/>
          <w:sz w:val="24"/>
          <w:szCs w:val="24"/>
          <w:lang w:val="en-US"/>
        </w:rPr>
        <w:t>8</w:t>
      </w:r>
      <w:r w:rsidR="00057791" w:rsidRPr="00CE69C1">
        <w:rPr>
          <w:rFonts w:ascii="Arial" w:hAnsi="Arial" w:cs="Arial"/>
          <w:sz w:val="24"/>
          <w:szCs w:val="24"/>
          <w:lang w:val="en-US"/>
        </w:rPr>
        <w:t>]</w:t>
      </w:r>
      <w:r w:rsidRPr="00CE69C1">
        <w:rPr>
          <w:rFonts w:ascii="Arial" w:hAnsi="Arial" w:cs="Arial"/>
          <w:sz w:val="24"/>
          <w:szCs w:val="24"/>
          <w:lang w:val="en-US"/>
        </w:rPr>
        <w:t>.</w:t>
      </w:r>
      <w:r w:rsidR="00C11ECF">
        <w:rPr>
          <w:rFonts w:ascii="Arial" w:hAnsi="Arial" w:cs="Arial"/>
          <w:sz w:val="24"/>
          <w:szCs w:val="24"/>
          <w:lang w:val="en-US"/>
        </w:rPr>
        <w:t xml:space="preserve"> </w:t>
      </w:r>
      <w:r w:rsidR="00676660">
        <w:rPr>
          <w:rFonts w:ascii="Arial" w:hAnsi="Arial" w:cs="Arial"/>
          <w:sz w:val="24"/>
          <w:szCs w:val="24"/>
          <w:lang w:val="en-US"/>
        </w:rPr>
        <w:t>Incorporation of t</w:t>
      </w:r>
      <w:r w:rsidR="00AF7A63" w:rsidRPr="00CE69C1">
        <w:rPr>
          <w:rFonts w:ascii="Arial" w:hAnsi="Arial" w:cs="Arial"/>
          <w:sz w:val="24"/>
          <w:szCs w:val="24"/>
          <w:lang w:val="en-US"/>
        </w:rPr>
        <w:t>he</w:t>
      </w:r>
      <w:r w:rsidR="00ED4705" w:rsidRPr="00CE69C1">
        <w:rPr>
          <w:rFonts w:ascii="Arial" w:hAnsi="Arial" w:cs="Arial"/>
          <w:sz w:val="24"/>
          <w:szCs w:val="24"/>
          <w:lang w:val="en-US"/>
        </w:rPr>
        <w:t xml:space="preserve"> term „aggregate“</w:t>
      </w:r>
      <w:r w:rsidR="002F2B03" w:rsidRPr="00CE69C1">
        <w:rPr>
          <w:rFonts w:ascii="Arial" w:hAnsi="Arial" w:cs="Arial"/>
          <w:sz w:val="24"/>
          <w:szCs w:val="24"/>
          <w:lang w:val="en-US"/>
        </w:rPr>
        <w:t xml:space="preserve"> </w:t>
      </w:r>
      <w:r w:rsidR="00D87E8F" w:rsidRPr="00CE69C1">
        <w:rPr>
          <w:rFonts w:ascii="Arial" w:hAnsi="Arial" w:cs="Arial"/>
          <w:sz w:val="24"/>
          <w:szCs w:val="24"/>
          <w:lang w:val="en-US"/>
        </w:rPr>
        <w:t xml:space="preserve">may be </w:t>
      </w:r>
      <w:r w:rsidR="00676660">
        <w:rPr>
          <w:rFonts w:ascii="Arial" w:hAnsi="Arial" w:cs="Arial"/>
          <w:sz w:val="24"/>
          <w:szCs w:val="24"/>
          <w:lang w:val="en-US"/>
        </w:rPr>
        <w:t>useful</w:t>
      </w:r>
      <w:r w:rsidR="00D87E8F" w:rsidRPr="00CE69C1">
        <w:rPr>
          <w:rFonts w:ascii="Arial" w:hAnsi="Arial" w:cs="Arial"/>
          <w:sz w:val="24"/>
          <w:szCs w:val="24"/>
          <w:lang w:val="en-US"/>
        </w:rPr>
        <w:t xml:space="preserve"> since it </w:t>
      </w:r>
      <w:r w:rsidR="00B41526" w:rsidRPr="00CE69C1">
        <w:rPr>
          <w:rFonts w:ascii="Arial" w:hAnsi="Arial" w:cs="Arial"/>
          <w:sz w:val="24"/>
          <w:szCs w:val="24"/>
          <w:lang w:val="en-US"/>
        </w:rPr>
        <w:t>appears</w:t>
      </w:r>
      <w:r w:rsidR="002F2B03" w:rsidRPr="00CE69C1">
        <w:rPr>
          <w:rFonts w:ascii="Arial" w:hAnsi="Arial" w:cs="Arial"/>
          <w:sz w:val="24"/>
          <w:szCs w:val="24"/>
          <w:lang w:val="en-US"/>
        </w:rPr>
        <w:t xml:space="preserve"> in the IUPAC definition of biofilms</w:t>
      </w:r>
      <w:r w:rsidR="007A6619" w:rsidRPr="00CE69C1">
        <w:rPr>
          <w:rFonts w:ascii="Arial" w:hAnsi="Arial" w:cs="Arial"/>
          <w:sz w:val="24"/>
          <w:szCs w:val="24"/>
          <w:lang w:val="en-US"/>
        </w:rPr>
        <w:t xml:space="preserve"> [14</w:t>
      </w:r>
      <w:r w:rsidR="00057791" w:rsidRPr="00CE69C1">
        <w:rPr>
          <w:rFonts w:ascii="Arial" w:hAnsi="Arial" w:cs="Arial"/>
          <w:sz w:val="24"/>
          <w:szCs w:val="24"/>
          <w:lang w:val="en-US"/>
        </w:rPr>
        <w:t>]</w:t>
      </w:r>
      <w:r w:rsidR="002F2B03" w:rsidRPr="00CE69C1">
        <w:rPr>
          <w:rFonts w:ascii="Arial" w:hAnsi="Arial" w:cs="Arial"/>
          <w:sz w:val="24"/>
          <w:szCs w:val="24"/>
          <w:lang w:val="en-US"/>
        </w:rPr>
        <w:t>:</w:t>
      </w:r>
      <w:r w:rsidR="00690331" w:rsidRPr="00CE69C1">
        <w:rPr>
          <w:rFonts w:ascii="Arial" w:hAnsi="Arial" w:cs="Arial"/>
          <w:sz w:val="24"/>
          <w:szCs w:val="24"/>
          <w:lang w:val="en-US"/>
        </w:rPr>
        <w:t xml:space="preserve"> </w:t>
      </w:r>
      <w:r w:rsidR="00690331" w:rsidRPr="00CE69C1">
        <w:rPr>
          <w:rFonts w:ascii="Arial" w:hAnsi="Arial" w:cs="Arial"/>
          <w:b/>
          <w:i/>
          <w:sz w:val="24"/>
          <w:szCs w:val="24"/>
          <w:lang w:val="en-US"/>
        </w:rPr>
        <w:t>“Biofilms are aggregates of microorganisms in which cells are</w:t>
      </w:r>
      <w:r w:rsidR="003F4A05">
        <w:rPr>
          <w:rFonts w:ascii="Arial" w:hAnsi="Arial" w:cs="Arial"/>
          <w:b/>
          <w:i/>
          <w:sz w:val="24"/>
          <w:szCs w:val="24"/>
          <w:lang w:val="en-US"/>
        </w:rPr>
        <w:t xml:space="preserve"> frequently embedded in a self-</w:t>
      </w:r>
      <w:r w:rsidR="00690331" w:rsidRPr="00CE69C1">
        <w:rPr>
          <w:rFonts w:ascii="Arial" w:hAnsi="Arial" w:cs="Arial"/>
          <w:b/>
          <w:i/>
          <w:sz w:val="24"/>
          <w:szCs w:val="24"/>
          <w:lang w:val="en-US"/>
        </w:rPr>
        <w:t>produced matrix of extracellular polymeric substances (EPS) that are adherent to each other and/or a</w:t>
      </w:r>
      <w:r w:rsidR="00AE3B6F" w:rsidRPr="00CE69C1">
        <w:rPr>
          <w:rFonts w:ascii="Arial" w:hAnsi="Arial" w:cs="Arial"/>
          <w:b/>
          <w:i/>
          <w:sz w:val="24"/>
          <w:szCs w:val="24"/>
          <w:lang w:val="en-US"/>
        </w:rPr>
        <w:t>n</w:t>
      </w:r>
      <w:r w:rsidR="00690331" w:rsidRPr="00CE69C1">
        <w:rPr>
          <w:rFonts w:ascii="Arial" w:hAnsi="Arial" w:cs="Arial"/>
          <w:b/>
          <w:i/>
          <w:sz w:val="24"/>
          <w:szCs w:val="24"/>
          <w:lang w:val="en-US"/>
        </w:rPr>
        <w:t xml:space="preserve"> </w:t>
      </w:r>
      <w:r w:rsidR="00AE3B6F" w:rsidRPr="00CE69C1">
        <w:rPr>
          <w:rFonts w:ascii="Arial" w:hAnsi="Arial" w:cs="Arial"/>
          <w:b/>
          <w:i/>
          <w:sz w:val="24"/>
          <w:szCs w:val="24"/>
          <w:lang w:val="en-US"/>
        </w:rPr>
        <w:t>inter</w:t>
      </w:r>
      <w:r w:rsidR="00690331" w:rsidRPr="00CE69C1">
        <w:rPr>
          <w:rFonts w:ascii="Arial" w:hAnsi="Arial" w:cs="Arial"/>
          <w:b/>
          <w:i/>
          <w:sz w:val="24"/>
          <w:szCs w:val="24"/>
          <w:lang w:val="en-US"/>
        </w:rPr>
        <w:t>face”.</w:t>
      </w:r>
      <w:r w:rsidR="00AE3B6F" w:rsidRPr="00CE69C1">
        <w:rPr>
          <w:rFonts w:ascii="Arial" w:hAnsi="Arial" w:cs="Arial"/>
          <w:sz w:val="24"/>
          <w:szCs w:val="24"/>
          <w:lang w:val="en-US"/>
        </w:rPr>
        <w:t xml:space="preserve"> </w:t>
      </w:r>
      <w:r w:rsidR="00E23D7E" w:rsidRPr="00CE69C1">
        <w:rPr>
          <w:rFonts w:ascii="Arial" w:hAnsi="Arial" w:cs="Arial"/>
          <w:sz w:val="24"/>
          <w:szCs w:val="24"/>
          <w:lang w:val="en-US"/>
        </w:rPr>
        <w:t>I</w:t>
      </w:r>
      <w:r w:rsidR="00272804" w:rsidRPr="00CE69C1">
        <w:rPr>
          <w:rFonts w:ascii="Arial" w:hAnsi="Arial" w:cs="Arial"/>
          <w:sz w:val="24"/>
          <w:szCs w:val="24"/>
          <w:lang w:val="en-US"/>
        </w:rPr>
        <w:t xml:space="preserve">n this </w:t>
      </w:r>
      <w:r w:rsidR="00B41526" w:rsidRPr="00CE69C1">
        <w:rPr>
          <w:rFonts w:ascii="Arial" w:hAnsi="Arial" w:cs="Arial"/>
          <w:sz w:val="24"/>
          <w:szCs w:val="24"/>
          <w:lang w:val="en-US"/>
        </w:rPr>
        <w:t xml:space="preserve">slightly amended </w:t>
      </w:r>
      <w:r w:rsidR="00272804" w:rsidRPr="00CE69C1">
        <w:rPr>
          <w:rFonts w:ascii="Arial" w:hAnsi="Arial" w:cs="Arial"/>
          <w:sz w:val="24"/>
          <w:szCs w:val="24"/>
          <w:lang w:val="en-US"/>
        </w:rPr>
        <w:t>definition,</w:t>
      </w:r>
      <w:r w:rsidR="00AE3B6F" w:rsidRPr="00CE69C1">
        <w:rPr>
          <w:rFonts w:ascii="Arial" w:hAnsi="Arial" w:cs="Arial"/>
          <w:sz w:val="24"/>
          <w:szCs w:val="24"/>
          <w:lang w:val="en-US"/>
        </w:rPr>
        <w:t xml:space="preserve"> </w:t>
      </w:r>
      <w:r w:rsidR="00B41526" w:rsidRPr="00CE69C1">
        <w:rPr>
          <w:rFonts w:ascii="Arial" w:hAnsi="Arial" w:cs="Arial"/>
          <w:sz w:val="24"/>
          <w:szCs w:val="24"/>
          <w:lang w:val="en-US"/>
        </w:rPr>
        <w:t xml:space="preserve">we have </w:t>
      </w:r>
      <w:r w:rsidR="00AE3B6F" w:rsidRPr="00CE69C1">
        <w:rPr>
          <w:rFonts w:ascii="Arial" w:hAnsi="Arial" w:cs="Arial"/>
          <w:sz w:val="24"/>
          <w:szCs w:val="24"/>
          <w:lang w:val="en-US"/>
        </w:rPr>
        <w:t xml:space="preserve">substituted </w:t>
      </w:r>
      <w:r w:rsidR="00B41526" w:rsidRPr="00CE69C1">
        <w:rPr>
          <w:rFonts w:ascii="Arial" w:hAnsi="Arial" w:cs="Arial"/>
          <w:sz w:val="24"/>
          <w:szCs w:val="24"/>
          <w:lang w:val="en-US"/>
        </w:rPr>
        <w:t xml:space="preserve">the original word “surface” </w:t>
      </w:r>
      <w:r w:rsidR="00AE3B6F" w:rsidRPr="00CE69C1">
        <w:rPr>
          <w:rFonts w:ascii="Arial" w:hAnsi="Arial" w:cs="Arial"/>
          <w:sz w:val="24"/>
          <w:szCs w:val="24"/>
          <w:lang w:val="en-US"/>
        </w:rPr>
        <w:t xml:space="preserve">with “interface” </w:t>
      </w:r>
      <w:r w:rsidR="0036101E" w:rsidRPr="00CE69C1">
        <w:rPr>
          <w:rFonts w:ascii="Arial" w:hAnsi="Arial" w:cs="Arial"/>
          <w:sz w:val="24"/>
          <w:szCs w:val="24"/>
          <w:lang w:val="en-US"/>
        </w:rPr>
        <w:t xml:space="preserve">to meet the expanded view of biofilm phenomena </w:t>
      </w:r>
      <w:r w:rsidR="00AE3B6F" w:rsidRPr="00CE69C1">
        <w:rPr>
          <w:rFonts w:ascii="Arial" w:hAnsi="Arial" w:cs="Arial"/>
          <w:sz w:val="24"/>
          <w:szCs w:val="24"/>
          <w:lang w:val="en-US"/>
        </w:rPr>
        <w:t>(</w:t>
      </w:r>
      <w:r w:rsidR="00057791" w:rsidRPr="00CE69C1">
        <w:rPr>
          <w:rFonts w:ascii="Arial" w:hAnsi="Arial" w:cs="Arial"/>
          <w:sz w:val="24"/>
          <w:szCs w:val="24"/>
          <w:lang w:val="en-US"/>
        </w:rPr>
        <w:t>[</w:t>
      </w:r>
      <w:r w:rsidR="0043331E">
        <w:rPr>
          <w:rFonts w:ascii="Arial" w:hAnsi="Arial" w:cs="Arial"/>
          <w:sz w:val="24"/>
          <w:szCs w:val="24"/>
          <w:lang w:val="en-US"/>
        </w:rPr>
        <w:t>47</w:t>
      </w:r>
      <w:r w:rsidR="00057791" w:rsidRPr="00CE69C1">
        <w:rPr>
          <w:rFonts w:ascii="Arial" w:hAnsi="Arial" w:cs="Arial"/>
          <w:sz w:val="24"/>
          <w:szCs w:val="24"/>
          <w:lang w:val="en-US"/>
        </w:rPr>
        <w:t>]</w:t>
      </w:r>
      <w:r w:rsidR="00272804" w:rsidRPr="00CE69C1">
        <w:rPr>
          <w:rFonts w:ascii="Arial" w:hAnsi="Arial" w:cs="Arial"/>
          <w:sz w:val="24"/>
          <w:szCs w:val="24"/>
          <w:lang w:val="en-US"/>
        </w:rPr>
        <w:t>.</w:t>
      </w:r>
      <w:r w:rsidR="00AE3B6F" w:rsidRPr="00CE69C1">
        <w:rPr>
          <w:rFonts w:ascii="Arial" w:hAnsi="Arial" w:cs="Arial"/>
          <w:i/>
          <w:sz w:val="24"/>
          <w:szCs w:val="24"/>
          <w:lang w:val="en-US"/>
        </w:rPr>
        <w:t xml:space="preserve"> </w:t>
      </w:r>
      <w:r w:rsidR="00ED4705" w:rsidRPr="00CE69C1">
        <w:rPr>
          <w:rFonts w:ascii="Arial" w:hAnsi="Arial" w:cs="Arial"/>
          <w:sz w:val="24"/>
          <w:szCs w:val="24"/>
          <w:lang w:val="en-US"/>
        </w:rPr>
        <w:t xml:space="preserve"> </w:t>
      </w:r>
      <w:r w:rsidR="002F2B03" w:rsidRPr="00CE69C1">
        <w:rPr>
          <w:rFonts w:ascii="Arial" w:hAnsi="Arial" w:cs="Arial"/>
          <w:sz w:val="24"/>
          <w:szCs w:val="24"/>
          <w:lang w:val="en-US"/>
        </w:rPr>
        <w:t>I</w:t>
      </w:r>
      <w:r w:rsidR="00ED4705" w:rsidRPr="00CE69C1">
        <w:rPr>
          <w:rFonts w:ascii="Arial" w:hAnsi="Arial" w:cs="Arial"/>
          <w:sz w:val="24"/>
          <w:szCs w:val="24"/>
          <w:lang w:val="en-US"/>
        </w:rPr>
        <w:t xml:space="preserve">t includes the vast variety of </w:t>
      </w:r>
      <w:r w:rsidR="00ED4705" w:rsidRPr="00CE69C1">
        <w:rPr>
          <w:rFonts w:ascii="Arial" w:hAnsi="Arial" w:cs="Arial"/>
          <w:sz w:val="24"/>
          <w:szCs w:val="24"/>
          <w:lang w:val="en-US"/>
        </w:rPr>
        <w:lastRenderedPageBreak/>
        <w:t xml:space="preserve">microorganisms, but also other </w:t>
      </w:r>
      <w:r w:rsidR="00E21FCE" w:rsidRPr="00CE69C1">
        <w:rPr>
          <w:rFonts w:ascii="Arial" w:hAnsi="Arial" w:cs="Arial"/>
          <w:sz w:val="24"/>
          <w:szCs w:val="24"/>
          <w:lang w:val="en-US"/>
        </w:rPr>
        <w:t xml:space="preserve">biotic and/or abiotic </w:t>
      </w:r>
      <w:r w:rsidR="00ED4705" w:rsidRPr="00CE69C1">
        <w:rPr>
          <w:rFonts w:ascii="Arial" w:hAnsi="Arial" w:cs="Arial"/>
          <w:sz w:val="24"/>
          <w:szCs w:val="24"/>
          <w:lang w:val="en-US"/>
        </w:rPr>
        <w:t xml:space="preserve">components included in or </w:t>
      </w:r>
      <w:r w:rsidR="00B41526" w:rsidRPr="00CE69C1">
        <w:rPr>
          <w:rFonts w:ascii="Arial" w:hAnsi="Arial" w:cs="Arial"/>
          <w:sz w:val="24"/>
          <w:szCs w:val="24"/>
          <w:lang w:val="en-US"/>
        </w:rPr>
        <w:t xml:space="preserve">held </w:t>
      </w:r>
      <w:r w:rsidR="00ED4705" w:rsidRPr="00CE69C1">
        <w:rPr>
          <w:rFonts w:ascii="Arial" w:hAnsi="Arial" w:cs="Arial"/>
          <w:sz w:val="24"/>
          <w:szCs w:val="24"/>
          <w:lang w:val="en-US"/>
        </w:rPr>
        <w:t xml:space="preserve">together by the EPS matrix. </w:t>
      </w:r>
      <w:r w:rsidR="00F53767" w:rsidRPr="0043331E">
        <w:rPr>
          <w:rFonts w:ascii="Arial" w:hAnsi="Arial" w:cs="Arial"/>
          <w:iCs/>
          <w:sz w:val="24"/>
          <w:szCs w:val="24"/>
        </w:rPr>
        <w:t>However, we point out that aggregate formation and growth can be through microbial growth, collision-adhesion interactions or a combintation of both.</w:t>
      </w:r>
      <w:r w:rsidR="007E0894" w:rsidRPr="00F53767">
        <w:rPr>
          <w:rFonts w:ascii="Arial" w:hAnsi="Arial" w:cs="Arial"/>
          <w:sz w:val="24"/>
          <w:szCs w:val="24"/>
          <w:lang w:val="en-US"/>
        </w:rPr>
        <w:t xml:space="preserve"> </w:t>
      </w:r>
      <w:r w:rsidR="00D87E8F" w:rsidRPr="00F53767">
        <w:rPr>
          <w:rFonts w:ascii="Arial" w:hAnsi="Arial" w:cs="Arial"/>
          <w:sz w:val="24"/>
          <w:szCs w:val="24"/>
          <w:lang w:val="en-US"/>
        </w:rPr>
        <w:t>One d</w:t>
      </w:r>
      <w:r w:rsidR="00D87E8F" w:rsidRPr="00CE69C1">
        <w:rPr>
          <w:rFonts w:ascii="Arial" w:hAnsi="Arial" w:cs="Arial"/>
          <w:sz w:val="24"/>
          <w:szCs w:val="24"/>
          <w:lang w:val="en-US"/>
        </w:rPr>
        <w:t xml:space="preserve">ownside of the term “aggregate” is that, albeit more appropriate, it is definitely less catchy than „biofilm“. Another issue is that in some fields (for example in </w:t>
      </w:r>
      <w:r w:rsidR="00024C2C" w:rsidRPr="00CE69C1">
        <w:rPr>
          <w:rFonts w:ascii="Arial" w:hAnsi="Arial" w:cs="Arial"/>
          <w:sz w:val="24"/>
          <w:szCs w:val="24"/>
          <w:lang w:val="en-US"/>
        </w:rPr>
        <w:t>geol</w:t>
      </w:r>
      <w:r w:rsidR="00665BD6">
        <w:rPr>
          <w:rFonts w:ascii="Arial" w:hAnsi="Arial" w:cs="Arial"/>
          <w:sz w:val="24"/>
          <w:szCs w:val="24"/>
          <w:lang w:val="en-US"/>
        </w:rPr>
        <w:t>[P.</w:t>
      </w:r>
      <w:r w:rsidR="00024C2C" w:rsidRPr="00CE69C1">
        <w:rPr>
          <w:rFonts w:ascii="Arial" w:hAnsi="Arial" w:cs="Arial"/>
          <w:sz w:val="24"/>
          <w:szCs w:val="24"/>
          <w:lang w:val="en-US"/>
        </w:rPr>
        <w:t xml:space="preserve">ogy, </w:t>
      </w:r>
      <w:r w:rsidR="00D87E8F" w:rsidRPr="00CE69C1">
        <w:rPr>
          <w:rFonts w:ascii="Arial" w:hAnsi="Arial" w:cs="Arial"/>
          <w:sz w:val="24"/>
          <w:szCs w:val="24"/>
          <w:lang w:val="en-US"/>
        </w:rPr>
        <w:t xml:space="preserve">soils or in materials science) the term is already used to describe </w:t>
      </w:r>
      <w:r w:rsidR="00024C2C" w:rsidRPr="00CE69C1">
        <w:rPr>
          <w:rFonts w:ascii="Arial" w:hAnsi="Arial" w:cs="Arial"/>
          <w:sz w:val="24"/>
          <w:szCs w:val="24"/>
          <w:lang w:val="en-US"/>
        </w:rPr>
        <w:t>collections of abiotic particulate matter,</w:t>
      </w:r>
      <w:r w:rsidR="00D87E8F" w:rsidRPr="00CE69C1">
        <w:rPr>
          <w:rFonts w:ascii="Arial" w:hAnsi="Arial" w:cs="Arial"/>
          <w:sz w:val="24"/>
          <w:szCs w:val="24"/>
          <w:lang w:val="en-US"/>
        </w:rPr>
        <w:t xml:space="preserve"> not involving microorganisms at all, so that using aggregates there might lead to confusion.</w:t>
      </w:r>
      <w:r w:rsidR="005208F6" w:rsidRPr="00CE69C1">
        <w:rPr>
          <w:rFonts w:ascii="Arial" w:hAnsi="Arial" w:cs="Arial"/>
          <w:sz w:val="24"/>
          <w:szCs w:val="24"/>
          <w:lang w:val="en-US"/>
        </w:rPr>
        <w:t xml:space="preserve"> An alternative to “biofilm” suggested by Neu </w:t>
      </w:r>
      <w:r w:rsidR="00C25306" w:rsidRPr="00CE69C1">
        <w:rPr>
          <w:rFonts w:ascii="Arial" w:hAnsi="Arial" w:cs="Arial"/>
          <w:sz w:val="24"/>
          <w:szCs w:val="24"/>
          <w:lang w:val="en-US"/>
        </w:rPr>
        <w:t>and Lawrence [</w:t>
      </w:r>
      <w:r w:rsidR="001C5609">
        <w:rPr>
          <w:rFonts w:ascii="Arial" w:hAnsi="Arial" w:cs="Arial"/>
          <w:sz w:val="24"/>
          <w:szCs w:val="24"/>
          <w:lang w:val="en-US"/>
        </w:rPr>
        <w:t>56</w:t>
      </w:r>
      <w:r w:rsidR="00057791" w:rsidRPr="00CE69C1">
        <w:rPr>
          <w:rFonts w:ascii="Arial" w:hAnsi="Arial" w:cs="Arial"/>
          <w:sz w:val="24"/>
          <w:szCs w:val="24"/>
          <w:lang w:val="en-US"/>
        </w:rPr>
        <w:t>]</w:t>
      </w:r>
      <w:r w:rsidR="005208F6" w:rsidRPr="00CE69C1">
        <w:rPr>
          <w:rFonts w:ascii="Arial" w:hAnsi="Arial" w:cs="Arial"/>
          <w:sz w:val="24"/>
          <w:szCs w:val="24"/>
          <w:lang w:val="en-US"/>
        </w:rPr>
        <w:t xml:space="preserve"> is “biofilm system” which includes both “bio-films” and “bio-aggregates”</w:t>
      </w:r>
      <w:r w:rsidR="00B9694B" w:rsidRPr="00CE69C1">
        <w:rPr>
          <w:rFonts w:ascii="Arial" w:hAnsi="Arial" w:cs="Arial"/>
          <w:sz w:val="24"/>
          <w:szCs w:val="24"/>
          <w:lang w:val="en-US"/>
        </w:rPr>
        <w:t xml:space="preserve"> (but still has the film in it)</w:t>
      </w:r>
      <w:r w:rsidR="005208F6" w:rsidRPr="00CE69C1">
        <w:rPr>
          <w:rFonts w:ascii="Arial" w:hAnsi="Arial" w:cs="Arial"/>
          <w:sz w:val="24"/>
          <w:szCs w:val="24"/>
          <w:lang w:val="en-US"/>
        </w:rPr>
        <w:t>. In the context of soils, use of the term “bio-cluster”</w:t>
      </w:r>
      <w:r w:rsidR="00665BD6">
        <w:rPr>
          <w:rFonts w:ascii="Arial" w:hAnsi="Arial" w:cs="Arial"/>
          <w:sz w:val="24"/>
          <w:szCs w:val="24"/>
          <w:lang w:val="en-US"/>
        </w:rPr>
        <w:t xml:space="preserve"> was suggested</w:t>
      </w:r>
      <w:r w:rsidR="005208F6" w:rsidRPr="00CE69C1">
        <w:rPr>
          <w:rFonts w:ascii="Arial" w:hAnsi="Arial" w:cs="Arial"/>
          <w:sz w:val="24"/>
          <w:szCs w:val="24"/>
          <w:lang w:val="en-US"/>
        </w:rPr>
        <w:t xml:space="preserve">, </w:t>
      </w:r>
      <w:r w:rsidR="00665BD6">
        <w:rPr>
          <w:rFonts w:ascii="Arial" w:hAnsi="Arial" w:cs="Arial"/>
          <w:sz w:val="24"/>
          <w:szCs w:val="24"/>
          <w:lang w:val="en-US"/>
        </w:rPr>
        <w:t>acknowledging</w:t>
      </w:r>
      <w:r w:rsidR="005208F6" w:rsidRPr="00CE69C1">
        <w:rPr>
          <w:rFonts w:ascii="Arial" w:hAnsi="Arial" w:cs="Arial"/>
          <w:sz w:val="24"/>
          <w:szCs w:val="24"/>
          <w:lang w:val="en-US"/>
        </w:rPr>
        <w:t xml:space="preserve"> that a key feature of the associations of cells and ex</w:t>
      </w:r>
      <w:r w:rsidR="00145891" w:rsidRPr="00CE69C1">
        <w:rPr>
          <w:rFonts w:ascii="Arial" w:hAnsi="Arial" w:cs="Arial"/>
          <w:sz w:val="24"/>
          <w:szCs w:val="24"/>
          <w:lang w:val="en-US"/>
        </w:rPr>
        <w:t xml:space="preserve">tracellular </w:t>
      </w:r>
      <w:r w:rsidR="005208F6" w:rsidRPr="00CE69C1">
        <w:rPr>
          <w:rFonts w:ascii="Arial" w:hAnsi="Arial" w:cs="Arial"/>
          <w:sz w:val="24"/>
          <w:szCs w:val="24"/>
          <w:lang w:val="en-US"/>
        </w:rPr>
        <w:t>polymers found in terrestrial environments, is tha</w:t>
      </w:r>
      <w:r w:rsidR="005208F6" w:rsidRPr="00237D41">
        <w:rPr>
          <w:rFonts w:ascii="Arial" w:hAnsi="Arial" w:cs="Arial"/>
          <w:sz w:val="24"/>
          <w:szCs w:val="24"/>
          <w:lang w:val="en-US"/>
        </w:rPr>
        <w:t>t clay particles are very often adsorbed to them as a kind of sheath.</w:t>
      </w:r>
      <w:r w:rsidR="00237D41" w:rsidRPr="00237D41">
        <w:rPr>
          <w:rFonts w:ascii="Arial" w:hAnsi="Arial" w:cs="Arial"/>
          <w:sz w:val="24"/>
          <w:szCs w:val="24"/>
          <w:lang w:val="en-US"/>
        </w:rPr>
        <w:t xml:space="preserve"> </w:t>
      </w:r>
    </w:p>
    <w:p w14:paraId="3E70A9A0" w14:textId="7CDD24AC" w:rsidR="00727E14" w:rsidRPr="00CE69C1" w:rsidRDefault="00237D41" w:rsidP="00C11ECF">
      <w:pPr>
        <w:spacing w:line="480" w:lineRule="auto"/>
        <w:rPr>
          <w:rFonts w:ascii="Arial" w:hAnsi="Arial" w:cs="Arial"/>
          <w:sz w:val="24"/>
          <w:szCs w:val="24"/>
          <w:lang w:val="en-US"/>
        </w:rPr>
      </w:pPr>
      <w:r w:rsidRPr="00237D41">
        <w:rPr>
          <w:rFonts w:ascii="Arial" w:hAnsi="Arial" w:cs="Arial"/>
          <w:sz w:val="24"/>
          <w:szCs w:val="24"/>
        </w:rPr>
        <w:t xml:space="preserve">It is interesting to perceive that a large proportion of microbial community research is not directed to single, planktonic cells but to biofilms in the </w:t>
      </w:r>
      <w:r w:rsidR="007E76D9">
        <w:rPr>
          <w:rFonts w:ascii="Arial" w:hAnsi="Arial" w:cs="Arial"/>
          <w:sz w:val="24"/>
          <w:szCs w:val="24"/>
        </w:rPr>
        <w:t xml:space="preserve">broad </w:t>
      </w:r>
      <w:r w:rsidRPr="00237D41">
        <w:rPr>
          <w:rFonts w:ascii="Arial" w:hAnsi="Arial" w:cs="Arial"/>
          <w:sz w:val="24"/>
          <w:szCs w:val="24"/>
        </w:rPr>
        <w:t>sense of our def</w:t>
      </w:r>
      <w:r w:rsidR="0065121D">
        <w:rPr>
          <w:rFonts w:ascii="Arial" w:hAnsi="Arial" w:cs="Arial"/>
          <w:sz w:val="24"/>
          <w:szCs w:val="24"/>
        </w:rPr>
        <w:t>i</w:t>
      </w:r>
      <w:r w:rsidRPr="00237D41">
        <w:rPr>
          <w:rFonts w:ascii="Arial" w:hAnsi="Arial" w:cs="Arial"/>
          <w:sz w:val="24"/>
          <w:szCs w:val="24"/>
        </w:rPr>
        <w:t>nition (e.g., in soil [</w:t>
      </w:r>
      <w:r w:rsidR="001C5609">
        <w:rPr>
          <w:rFonts w:ascii="Arial" w:hAnsi="Arial" w:cs="Arial"/>
          <w:sz w:val="24"/>
          <w:szCs w:val="24"/>
        </w:rPr>
        <w:t>57</w:t>
      </w:r>
      <w:r w:rsidRPr="00237D41">
        <w:rPr>
          <w:rFonts w:ascii="Arial" w:hAnsi="Arial" w:cs="Arial"/>
          <w:sz w:val="24"/>
          <w:szCs w:val="24"/>
        </w:rPr>
        <w:t>], sediments [</w:t>
      </w:r>
      <w:r w:rsidR="00FA185F">
        <w:rPr>
          <w:rFonts w:ascii="Arial" w:hAnsi="Arial" w:cs="Arial"/>
          <w:sz w:val="24"/>
          <w:szCs w:val="24"/>
        </w:rPr>
        <w:t>5</w:t>
      </w:r>
      <w:r w:rsidR="001C5609">
        <w:rPr>
          <w:rFonts w:ascii="Arial" w:hAnsi="Arial" w:cs="Arial"/>
          <w:sz w:val="24"/>
          <w:szCs w:val="24"/>
        </w:rPr>
        <w:t>8</w:t>
      </w:r>
      <w:r w:rsidRPr="00237D41">
        <w:rPr>
          <w:rFonts w:ascii="Arial" w:hAnsi="Arial" w:cs="Arial"/>
          <w:sz w:val="24"/>
          <w:szCs w:val="24"/>
        </w:rPr>
        <w:t>], waste</w:t>
      </w:r>
      <w:r w:rsidR="0065121D">
        <w:rPr>
          <w:rFonts w:ascii="Arial" w:hAnsi="Arial" w:cs="Arial"/>
          <w:sz w:val="24"/>
          <w:szCs w:val="24"/>
        </w:rPr>
        <w:t>-</w:t>
      </w:r>
      <w:r w:rsidRPr="00237D41">
        <w:rPr>
          <w:rFonts w:ascii="Arial" w:hAnsi="Arial" w:cs="Arial"/>
          <w:sz w:val="24"/>
          <w:szCs w:val="24"/>
        </w:rPr>
        <w:t>water [</w:t>
      </w:r>
      <w:r w:rsidR="001C5609">
        <w:rPr>
          <w:rFonts w:ascii="Arial" w:hAnsi="Arial" w:cs="Arial"/>
          <w:sz w:val="24"/>
          <w:szCs w:val="24"/>
        </w:rPr>
        <w:t>59</w:t>
      </w:r>
      <w:r w:rsidRPr="00237D41">
        <w:rPr>
          <w:rFonts w:ascii="Arial" w:hAnsi="Arial" w:cs="Arial"/>
          <w:sz w:val="24"/>
          <w:szCs w:val="24"/>
        </w:rPr>
        <w:t>],</w:t>
      </w:r>
      <w:r>
        <w:rPr>
          <w:rFonts w:ascii="Arial" w:hAnsi="Arial" w:cs="Arial"/>
          <w:sz w:val="24"/>
          <w:szCs w:val="24"/>
        </w:rPr>
        <w:t xml:space="preserve"> or the </w:t>
      </w:r>
      <w:r w:rsidRPr="00237D41">
        <w:rPr>
          <w:rFonts w:ascii="Arial" w:hAnsi="Arial" w:cs="Arial"/>
          <w:sz w:val="24"/>
          <w:szCs w:val="24"/>
        </w:rPr>
        <w:t>human gut [</w:t>
      </w:r>
      <w:r w:rsidR="001C5609">
        <w:rPr>
          <w:rFonts w:ascii="Arial" w:hAnsi="Arial" w:cs="Arial"/>
          <w:sz w:val="24"/>
          <w:szCs w:val="24"/>
        </w:rPr>
        <w:t>60</w:t>
      </w:r>
      <w:r w:rsidRPr="00237D41">
        <w:rPr>
          <w:rFonts w:ascii="Arial" w:hAnsi="Arial" w:cs="Arial"/>
          <w:sz w:val="24"/>
          <w:szCs w:val="24"/>
        </w:rPr>
        <w:t>]</w:t>
      </w:r>
      <w:r>
        <w:rPr>
          <w:rFonts w:ascii="Arial" w:hAnsi="Arial" w:cs="Arial"/>
          <w:sz w:val="24"/>
          <w:szCs w:val="24"/>
        </w:rPr>
        <w:t>,</w:t>
      </w:r>
      <w:r w:rsidRPr="00237D41">
        <w:rPr>
          <w:rFonts w:ascii="Arial" w:hAnsi="Arial" w:cs="Arial"/>
          <w:sz w:val="24"/>
          <w:szCs w:val="24"/>
        </w:rPr>
        <w:t xml:space="preserve"> to name a few). </w:t>
      </w:r>
    </w:p>
    <w:p w14:paraId="03283EE3" w14:textId="09420949" w:rsidR="00774215" w:rsidRPr="00CE69C1" w:rsidRDefault="00774215" w:rsidP="004862C6">
      <w:pPr>
        <w:spacing w:line="480" w:lineRule="auto"/>
        <w:rPr>
          <w:rFonts w:ascii="Arial" w:hAnsi="Arial" w:cs="Arial"/>
          <w:sz w:val="24"/>
          <w:szCs w:val="24"/>
          <w:lang w:val="en-US"/>
        </w:rPr>
      </w:pPr>
      <w:r w:rsidRPr="00CE69C1">
        <w:rPr>
          <w:rFonts w:ascii="Arial" w:hAnsi="Arial" w:cs="Arial"/>
          <w:sz w:val="24"/>
          <w:szCs w:val="24"/>
          <w:lang w:val="en-US"/>
        </w:rPr>
        <w:t xml:space="preserve">Although </w:t>
      </w:r>
      <w:r w:rsidR="005208F6" w:rsidRPr="00CE69C1">
        <w:rPr>
          <w:rFonts w:ascii="Arial" w:hAnsi="Arial" w:cs="Arial"/>
          <w:sz w:val="24"/>
          <w:szCs w:val="24"/>
          <w:lang w:val="en-US"/>
        </w:rPr>
        <w:t>it</w:t>
      </w:r>
      <w:r w:rsidRPr="00CE69C1">
        <w:rPr>
          <w:rFonts w:ascii="Arial" w:hAnsi="Arial" w:cs="Arial"/>
          <w:sz w:val="24"/>
          <w:szCs w:val="24"/>
          <w:lang w:val="en-US"/>
        </w:rPr>
        <w:t xml:space="preserve"> is unlikely that </w:t>
      </w:r>
      <w:r w:rsidR="003B3B14">
        <w:rPr>
          <w:rFonts w:ascii="Arial" w:hAnsi="Arial" w:cs="Arial"/>
          <w:sz w:val="24"/>
          <w:szCs w:val="24"/>
          <w:lang w:val="en-US"/>
        </w:rPr>
        <w:t>the term “</w:t>
      </w:r>
      <w:r w:rsidRPr="00CE69C1">
        <w:rPr>
          <w:rFonts w:ascii="Arial" w:hAnsi="Arial" w:cs="Arial"/>
          <w:sz w:val="24"/>
          <w:szCs w:val="24"/>
          <w:lang w:val="en-US"/>
        </w:rPr>
        <w:t>biofilm</w:t>
      </w:r>
      <w:r w:rsidR="003B3B14">
        <w:rPr>
          <w:rFonts w:ascii="Arial" w:hAnsi="Arial" w:cs="Arial"/>
          <w:sz w:val="24"/>
          <w:szCs w:val="24"/>
          <w:lang w:val="en-US"/>
        </w:rPr>
        <w:t>”</w:t>
      </w:r>
      <w:r w:rsidRPr="00CE69C1">
        <w:rPr>
          <w:rFonts w:ascii="Arial" w:hAnsi="Arial" w:cs="Arial"/>
          <w:sz w:val="24"/>
          <w:szCs w:val="24"/>
          <w:lang w:val="en-US"/>
        </w:rPr>
        <w:t xml:space="preserve"> will be re</w:t>
      </w:r>
      <w:r w:rsidR="003B3B14">
        <w:rPr>
          <w:rFonts w:ascii="Arial" w:hAnsi="Arial" w:cs="Arial"/>
          <w:sz w:val="24"/>
          <w:szCs w:val="24"/>
          <w:lang w:val="en-US"/>
        </w:rPr>
        <w:t>placed</w:t>
      </w:r>
      <w:r w:rsidRPr="00CE69C1">
        <w:rPr>
          <w:rFonts w:ascii="Arial" w:hAnsi="Arial" w:cs="Arial"/>
          <w:sz w:val="24"/>
          <w:szCs w:val="24"/>
          <w:lang w:val="en-US"/>
        </w:rPr>
        <w:t xml:space="preserve"> any time soon, we hope that our perspective will encourage circumspection before adopting the term in fields where historically its use has not been routine, and where there are other options. As a broader take-home message, it is worth remembering that </w:t>
      </w:r>
      <w:r w:rsidRPr="00CE69C1">
        <w:rPr>
          <w:rFonts w:ascii="Arial" w:hAnsi="Arial" w:cs="Arial"/>
          <w:i/>
          <w:sz w:val="24"/>
          <w:szCs w:val="24"/>
          <w:lang w:val="en-US"/>
        </w:rPr>
        <w:t>sensu stricto,</w:t>
      </w:r>
      <w:r w:rsidRPr="00CE69C1">
        <w:rPr>
          <w:rFonts w:ascii="Arial" w:hAnsi="Arial" w:cs="Arial"/>
          <w:sz w:val="24"/>
          <w:szCs w:val="24"/>
          <w:lang w:val="en-US"/>
        </w:rPr>
        <w:t xml:space="preserve"> the term biofilm can serve only a section of the wide spectrum of manifestations of cell-EPS aggregates on earth </w:t>
      </w:r>
      <w:r w:rsidR="00057791" w:rsidRPr="00CE69C1">
        <w:rPr>
          <w:rFonts w:ascii="Arial" w:hAnsi="Arial" w:cs="Arial"/>
          <w:sz w:val="24"/>
          <w:szCs w:val="24"/>
          <w:lang w:val="en-US"/>
        </w:rPr>
        <w:t>[</w:t>
      </w:r>
      <w:r w:rsidR="0043331E">
        <w:rPr>
          <w:rFonts w:ascii="Arial" w:hAnsi="Arial" w:cs="Arial"/>
          <w:sz w:val="24"/>
          <w:szCs w:val="24"/>
          <w:lang w:val="en-US"/>
        </w:rPr>
        <w:t>47</w:t>
      </w:r>
      <w:r w:rsidR="00057791" w:rsidRPr="00CE69C1">
        <w:rPr>
          <w:rFonts w:ascii="Arial" w:hAnsi="Arial" w:cs="Arial"/>
          <w:sz w:val="24"/>
          <w:szCs w:val="24"/>
          <w:lang w:val="en-US"/>
        </w:rPr>
        <w:t>]</w:t>
      </w:r>
      <w:r w:rsidRPr="00CE69C1">
        <w:rPr>
          <w:rFonts w:ascii="Arial" w:hAnsi="Arial" w:cs="Arial"/>
          <w:sz w:val="24"/>
          <w:szCs w:val="24"/>
          <w:lang w:val="en-US"/>
        </w:rPr>
        <w:t xml:space="preserve">. </w:t>
      </w:r>
    </w:p>
    <w:p w14:paraId="3A014330" w14:textId="0EEF6942" w:rsidR="00774215" w:rsidRDefault="00774215" w:rsidP="004862C6">
      <w:pPr>
        <w:spacing w:line="480" w:lineRule="auto"/>
        <w:rPr>
          <w:rFonts w:ascii="Arial" w:hAnsi="Arial" w:cs="Arial"/>
          <w:sz w:val="24"/>
          <w:szCs w:val="24"/>
          <w:lang w:val="en-US"/>
        </w:rPr>
      </w:pPr>
    </w:p>
    <w:p w14:paraId="13B32C8C" w14:textId="4CA56EBC" w:rsidR="00795520" w:rsidRDefault="00795520" w:rsidP="00795520">
      <w:pPr>
        <w:pStyle w:val="Kommentartext"/>
        <w:spacing w:line="480" w:lineRule="auto"/>
        <w:rPr>
          <w:rFonts w:ascii="Arial" w:hAnsi="Arial" w:cs="Arial"/>
          <w:sz w:val="24"/>
          <w:szCs w:val="24"/>
          <w:lang w:val="en-US"/>
        </w:rPr>
      </w:pPr>
      <w:r>
        <w:rPr>
          <w:rFonts w:ascii="Arial" w:hAnsi="Arial" w:cs="Arial"/>
          <w:b/>
          <w:sz w:val="24"/>
          <w:szCs w:val="24"/>
          <w:lang w:val="en-US"/>
        </w:rPr>
        <w:lastRenderedPageBreak/>
        <w:t>Authors contributions</w:t>
      </w:r>
    </w:p>
    <w:p w14:paraId="5BC0B6B2" w14:textId="5F10C082" w:rsidR="00795520" w:rsidRDefault="00795520" w:rsidP="00795520">
      <w:pPr>
        <w:pStyle w:val="Kommentartext"/>
        <w:spacing w:line="480" w:lineRule="auto"/>
        <w:rPr>
          <w:rFonts w:ascii="Arial" w:hAnsi="Arial" w:cs="Arial"/>
          <w:sz w:val="24"/>
          <w:szCs w:val="24"/>
          <w:lang w:val="en-US"/>
        </w:rPr>
      </w:pPr>
      <w:r>
        <w:rPr>
          <w:rFonts w:ascii="Arial" w:hAnsi="Arial" w:cs="Arial"/>
          <w:sz w:val="24"/>
          <w:szCs w:val="24"/>
          <w:lang w:val="en-US"/>
        </w:rPr>
        <w:t xml:space="preserve">HCF drafted the first version </w:t>
      </w:r>
      <w:r w:rsidR="00665BD6">
        <w:rPr>
          <w:rFonts w:ascii="Arial" w:hAnsi="Arial" w:cs="Arial"/>
          <w:sz w:val="24"/>
          <w:szCs w:val="24"/>
          <w:lang w:val="en-US"/>
        </w:rPr>
        <w:t xml:space="preserve">and coordinated the </w:t>
      </w:r>
      <w:r>
        <w:rPr>
          <w:rFonts w:ascii="Arial" w:hAnsi="Arial" w:cs="Arial"/>
          <w:sz w:val="24"/>
          <w:szCs w:val="24"/>
          <w:lang w:val="en-US"/>
        </w:rPr>
        <w:t xml:space="preserve">intense discussions </w:t>
      </w:r>
      <w:r w:rsidR="00665BD6">
        <w:rPr>
          <w:rFonts w:ascii="Arial" w:hAnsi="Arial" w:cs="Arial"/>
          <w:sz w:val="24"/>
          <w:szCs w:val="24"/>
          <w:lang w:val="en-US"/>
        </w:rPr>
        <w:t xml:space="preserve">contributed </w:t>
      </w:r>
      <w:r>
        <w:rPr>
          <w:rFonts w:ascii="Arial" w:hAnsi="Arial" w:cs="Arial"/>
          <w:sz w:val="24"/>
          <w:szCs w:val="24"/>
          <w:lang w:val="en-US"/>
        </w:rPr>
        <w:t>by all other authors to equal amounts.</w:t>
      </w:r>
    </w:p>
    <w:p w14:paraId="7568085B" w14:textId="77777777" w:rsidR="00795520" w:rsidRPr="006B57C4" w:rsidRDefault="00795520" w:rsidP="00795520">
      <w:pPr>
        <w:pStyle w:val="Kommentartext"/>
        <w:spacing w:line="480" w:lineRule="auto"/>
        <w:rPr>
          <w:rFonts w:ascii="Arial" w:hAnsi="Arial" w:cs="Arial"/>
          <w:sz w:val="24"/>
          <w:szCs w:val="24"/>
          <w:lang w:val="en-US"/>
        </w:rPr>
      </w:pPr>
      <w:r>
        <w:rPr>
          <w:rFonts w:ascii="Arial" w:hAnsi="Arial" w:cs="Arial"/>
          <w:b/>
          <w:sz w:val="24"/>
          <w:szCs w:val="24"/>
          <w:lang w:val="en-US"/>
        </w:rPr>
        <w:t>Competing interests</w:t>
      </w:r>
    </w:p>
    <w:p w14:paraId="331570BD" w14:textId="77777777" w:rsidR="00795520" w:rsidRDefault="00795520" w:rsidP="00795520">
      <w:pPr>
        <w:pStyle w:val="Kommentartext"/>
        <w:spacing w:line="480" w:lineRule="auto"/>
        <w:rPr>
          <w:rFonts w:ascii="Arial" w:hAnsi="Arial" w:cs="Arial"/>
          <w:sz w:val="24"/>
          <w:szCs w:val="24"/>
        </w:rPr>
      </w:pPr>
      <w:r w:rsidRPr="006B57C4">
        <w:rPr>
          <w:rFonts w:ascii="Arial" w:hAnsi="Arial" w:cs="Arial"/>
          <w:sz w:val="24"/>
          <w:szCs w:val="24"/>
        </w:rPr>
        <w:t>The authors declare that there are no competing interests</w:t>
      </w:r>
    </w:p>
    <w:p w14:paraId="1230CE0F" w14:textId="77777777" w:rsidR="00795520" w:rsidRDefault="00795520" w:rsidP="00795520">
      <w:pPr>
        <w:pStyle w:val="Kommentartext"/>
        <w:spacing w:line="480" w:lineRule="auto"/>
        <w:rPr>
          <w:rFonts w:ascii="Arial" w:hAnsi="Arial" w:cs="Arial"/>
          <w:sz w:val="24"/>
          <w:szCs w:val="24"/>
        </w:rPr>
      </w:pPr>
      <w:r>
        <w:rPr>
          <w:rFonts w:ascii="Arial" w:hAnsi="Arial" w:cs="Arial"/>
          <w:b/>
          <w:sz w:val="24"/>
          <w:szCs w:val="24"/>
        </w:rPr>
        <w:t>Funding sources</w:t>
      </w:r>
    </w:p>
    <w:p w14:paraId="755DCE04" w14:textId="77777777" w:rsidR="00795520" w:rsidRPr="00137498" w:rsidRDefault="00795520" w:rsidP="00795520">
      <w:pPr>
        <w:pStyle w:val="Kommentartext"/>
        <w:spacing w:line="480" w:lineRule="auto"/>
        <w:rPr>
          <w:rFonts w:ascii="Arial" w:hAnsi="Arial" w:cs="Arial"/>
          <w:sz w:val="24"/>
          <w:szCs w:val="24"/>
          <w:lang w:val="en-US"/>
        </w:rPr>
      </w:pPr>
      <w:r>
        <w:rPr>
          <w:rFonts w:ascii="Arial" w:hAnsi="Arial" w:cs="Arial"/>
          <w:sz w:val="24"/>
          <w:szCs w:val="24"/>
        </w:rPr>
        <w:t>This study has not been funded</w:t>
      </w:r>
    </w:p>
    <w:p w14:paraId="11A5BFE7" w14:textId="77777777" w:rsidR="00F53767" w:rsidRPr="00CE69C1" w:rsidRDefault="00F53767" w:rsidP="004862C6">
      <w:pPr>
        <w:spacing w:line="480" w:lineRule="auto"/>
        <w:rPr>
          <w:rFonts w:ascii="Arial" w:hAnsi="Arial" w:cs="Arial"/>
          <w:sz w:val="24"/>
          <w:szCs w:val="24"/>
          <w:lang w:val="en-US"/>
        </w:rPr>
      </w:pPr>
    </w:p>
    <w:p w14:paraId="5D7B4F2C" w14:textId="77777777" w:rsidR="009A284B" w:rsidRPr="00CE69C1" w:rsidRDefault="009A284B" w:rsidP="004862C6">
      <w:pPr>
        <w:spacing w:line="480" w:lineRule="auto"/>
        <w:rPr>
          <w:rFonts w:ascii="Arial" w:hAnsi="Arial" w:cs="Arial"/>
          <w:b/>
          <w:sz w:val="24"/>
          <w:szCs w:val="24"/>
          <w:lang w:val="en-US"/>
        </w:rPr>
      </w:pPr>
      <w:r w:rsidRPr="00CE69C1">
        <w:rPr>
          <w:rFonts w:ascii="Arial" w:hAnsi="Arial" w:cs="Arial"/>
          <w:b/>
          <w:sz w:val="24"/>
          <w:szCs w:val="24"/>
          <w:lang w:val="en-US"/>
        </w:rPr>
        <w:t>References</w:t>
      </w:r>
    </w:p>
    <w:p w14:paraId="5E992772" w14:textId="794E3A31" w:rsidR="00E83B75" w:rsidRPr="00CE69C1" w:rsidRDefault="00E83B75" w:rsidP="004862C6">
      <w:pPr>
        <w:pStyle w:val="Kommentartext"/>
        <w:spacing w:line="480" w:lineRule="auto"/>
        <w:rPr>
          <w:rFonts w:ascii="Arial" w:hAnsi="Arial" w:cs="Arial"/>
          <w:sz w:val="24"/>
          <w:szCs w:val="24"/>
          <w:shd w:val="clear" w:color="auto" w:fill="FFFFFF"/>
          <w:lang w:val="en-US"/>
        </w:rPr>
      </w:pPr>
      <w:r w:rsidRPr="00CE69C1">
        <w:rPr>
          <w:rFonts w:ascii="Arial" w:hAnsi="Arial" w:cs="Arial"/>
          <w:sz w:val="24"/>
          <w:szCs w:val="24"/>
          <w:shd w:val="clear" w:color="auto" w:fill="FFFFFF"/>
          <w:lang w:val="en-US"/>
        </w:rPr>
        <w:t xml:space="preserve">[1] </w:t>
      </w:r>
      <w:r w:rsidR="004B09C5">
        <w:rPr>
          <w:rFonts w:ascii="Arial" w:hAnsi="Arial" w:cs="Arial"/>
          <w:sz w:val="24"/>
          <w:szCs w:val="24"/>
          <w:shd w:val="clear" w:color="auto" w:fill="FFFFFF"/>
          <w:lang w:val="en-US"/>
        </w:rPr>
        <w:t xml:space="preserve">Wainwright, M. An alternative view on the early history of microbiology. </w:t>
      </w:r>
      <w:r w:rsidR="004B09C5" w:rsidRPr="009E43AA">
        <w:rPr>
          <w:rFonts w:ascii="Arial" w:hAnsi="Arial" w:cs="Arial"/>
          <w:i/>
          <w:sz w:val="24"/>
          <w:szCs w:val="24"/>
          <w:shd w:val="clear" w:color="auto" w:fill="FFFFFF"/>
          <w:lang w:val="en-US"/>
        </w:rPr>
        <w:t>Adv. Appl. Microbiol.</w:t>
      </w:r>
      <w:r w:rsidR="004B09C5">
        <w:rPr>
          <w:rFonts w:ascii="Arial" w:hAnsi="Arial" w:cs="Arial"/>
          <w:sz w:val="24"/>
          <w:szCs w:val="24"/>
          <w:shd w:val="clear" w:color="auto" w:fill="FFFFFF"/>
          <w:lang w:val="en-US"/>
        </w:rPr>
        <w:t xml:space="preserve"> </w:t>
      </w:r>
      <w:r w:rsidR="004B09C5" w:rsidRPr="009E43AA">
        <w:rPr>
          <w:rFonts w:ascii="Arial" w:hAnsi="Arial" w:cs="Arial"/>
          <w:b/>
          <w:sz w:val="24"/>
          <w:szCs w:val="24"/>
          <w:shd w:val="clear" w:color="auto" w:fill="FFFFFF"/>
          <w:lang w:val="en-US"/>
        </w:rPr>
        <w:t>52,</w:t>
      </w:r>
      <w:r w:rsidR="004B09C5">
        <w:rPr>
          <w:rFonts w:ascii="Arial" w:hAnsi="Arial" w:cs="Arial"/>
          <w:b/>
          <w:sz w:val="24"/>
          <w:szCs w:val="24"/>
          <w:shd w:val="clear" w:color="auto" w:fill="FFFFFF"/>
          <w:lang w:val="en-US"/>
        </w:rPr>
        <w:t xml:space="preserve"> </w:t>
      </w:r>
      <w:r w:rsidR="004B09C5">
        <w:rPr>
          <w:rFonts w:ascii="Arial" w:hAnsi="Arial" w:cs="Arial"/>
          <w:sz w:val="24"/>
          <w:szCs w:val="24"/>
          <w:shd w:val="clear" w:color="auto" w:fill="FFFFFF"/>
          <w:lang w:val="en-US"/>
        </w:rPr>
        <w:t xml:space="preserve">333-355 (2003). </w:t>
      </w:r>
    </w:p>
    <w:p w14:paraId="348B1FCC" w14:textId="77777777" w:rsidR="00E83B75" w:rsidRPr="00CE69C1" w:rsidRDefault="00E83B75" w:rsidP="004862C6">
      <w:pPr>
        <w:tabs>
          <w:tab w:val="left" w:pos="360"/>
        </w:tabs>
        <w:spacing w:line="480" w:lineRule="auto"/>
        <w:rPr>
          <w:rFonts w:ascii="Arial" w:hAnsi="Arial" w:cs="Arial"/>
          <w:sz w:val="24"/>
          <w:szCs w:val="24"/>
        </w:rPr>
      </w:pPr>
      <w:r w:rsidRPr="00CE69C1">
        <w:rPr>
          <w:rFonts w:ascii="Arial" w:hAnsi="Arial" w:cs="Arial"/>
          <w:sz w:val="24"/>
          <w:szCs w:val="24"/>
        </w:rPr>
        <w:t>[2] Lauterborn, R. Die sapropelische Lebewelt (Ein Beitrag zur Biologie des Faulschlammes natürlicher Gewässer). Verh. Naturhist.-mediz. Vereinigung Heidelberg N. F., 13, Bd. 2, 395 (1915).</w:t>
      </w:r>
    </w:p>
    <w:p w14:paraId="584FB7B7" w14:textId="77777777" w:rsidR="00E83B75" w:rsidRPr="00CE69C1" w:rsidRDefault="00E83B75" w:rsidP="004862C6">
      <w:pPr>
        <w:pStyle w:val="Kommentartext"/>
        <w:spacing w:line="480" w:lineRule="auto"/>
        <w:rPr>
          <w:rStyle w:val="Hyperlink"/>
          <w:rFonts w:ascii="Arial" w:hAnsi="Arial" w:cs="Arial"/>
          <w:color w:val="auto"/>
          <w:sz w:val="24"/>
          <w:szCs w:val="24"/>
          <w:u w:val="none"/>
          <w:shd w:val="clear" w:color="auto" w:fill="FFFFFF"/>
          <w:lang w:val="en-US"/>
        </w:rPr>
      </w:pPr>
      <w:r w:rsidRPr="00CE69C1">
        <w:rPr>
          <w:rFonts w:ascii="Arial" w:hAnsi="Arial" w:cs="Arial"/>
          <w:sz w:val="24"/>
          <w:szCs w:val="24"/>
        </w:rPr>
        <w:t xml:space="preserve">[3] </w:t>
      </w:r>
      <w:r w:rsidRPr="00CE69C1">
        <w:rPr>
          <w:rFonts w:ascii="Arial" w:hAnsi="Arial" w:cs="Arial"/>
          <w:sz w:val="24"/>
          <w:szCs w:val="24"/>
          <w:lang w:val="en-US"/>
        </w:rPr>
        <w:t xml:space="preserve">Edmonson, W.T. Ecological studies of sessile rotatoria: part I. Factors affecting distribution. </w:t>
      </w:r>
      <w:r w:rsidRPr="00BA5733">
        <w:rPr>
          <w:rFonts w:ascii="Arial" w:hAnsi="Arial" w:cs="Arial"/>
          <w:i/>
          <w:sz w:val="24"/>
          <w:szCs w:val="24"/>
          <w:lang w:val="en-US"/>
        </w:rPr>
        <w:t>Ecol. Monogr</w:t>
      </w:r>
      <w:r w:rsidRPr="00CE69C1">
        <w:rPr>
          <w:rFonts w:ascii="Arial" w:hAnsi="Arial" w:cs="Arial"/>
          <w:sz w:val="24"/>
          <w:szCs w:val="24"/>
          <w:lang w:val="en-US"/>
        </w:rPr>
        <w:t xml:space="preserve">. </w:t>
      </w:r>
      <w:r w:rsidRPr="00BA5733">
        <w:rPr>
          <w:rFonts w:ascii="Arial" w:hAnsi="Arial" w:cs="Arial"/>
          <w:b/>
          <w:sz w:val="24"/>
          <w:szCs w:val="24"/>
          <w:lang w:val="en-US"/>
        </w:rPr>
        <w:t>14,</w:t>
      </w:r>
      <w:r w:rsidRPr="00CE69C1">
        <w:rPr>
          <w:rFonts w:ascii="Arial" w:hAnsi="Arial" w:cs="Arial"/>
          <w:sz w:val="24"/>
          <w:szCs w:val="24"/>
          <w:lang w:val="en-US"/>
        </w:rPr>
        <w:t xml:space="preserve"> 31-66 (1944). </w:t>
      </w:r>
    </w:p>
    <w:p w14:paraId="0547C2D2" w14:textId="77777777" w:rsidR="00E83B75" w:rsidRPr="00CE69C1" w:rsidRDefault="00E83B75" w:rsidP="004862C6">
      <w:pPr>
        <w:spacing w:line="480" w:lineRule="auto"/>
        <w:rPr>
          <w:rFonts w:ascii="Arial" w:hAnsi="Arial" w:cs="Arial"/>
          <w:sz w:val="24"/>
          <w:szCs w:val="24"/>
          <w:lang w:val="en-AU"/>
        </w:rPr>
      </w:pPr>
      <w:r w:rsidRPr="00CE69C1">
        <w:rPr>
          <w:rFonts w:ascii="Arial" w:hAnsi="Arial" w:cs="Arial"/>
          <w:sz w:val="24"/>
          <w:szCs w:val="24"/>
        </w:rPr>
        <w:t xml:space="preserve">[4] </w:t>
      </w:r>
      <w:r w:rsidRPr="00CE69C1">
        <w:rPr>
          <w:rFonts w:ascii="Arial" w:hAnsi="Arial" w:cs="Arial"/>
          <w:sz w:val="24"/>
          <w:szCs w:val="24"/>
          <w:lang w:val="en-AU"/>
        </w:rPr>
        <w:t xml:space="preserve">Henrici, A.T. Studies on freshwater bacteria. I. A direct microscopic technique. </w:t>
      </w:r>
      <w:r w:rsidRPr="00BA5733">
        <w:rPr>
          <w:rFonts w:ascii="Arial" w:hAnsi="Arial" w:cs="Arial"/>
          <w:i/>
          <w:sz w:val="24"/>
          <w:szCs w:val="24"/>
          <w:lang w:val="en-AU"/>
        </w:rPr>
        <w:t>J. Bact.</w:t>
      </w:r>
      <w:r w:rsidRPr="00CE69C1">
        <w:rPr>
          <w:rFonts w:ascii="Arial" w:hAnsi="Arial" w:cs="Arial"/>
          <w:sz w:val="24"/>
          <w:szCs w:val="24"/>
          <w:lang w:val="en-AU"/>
        </w:rPr>
        <w:t xml:space="preserve"> </w:t>
      </w:r>
      <w:r w:rsidRPr="00CE69C1">
        <w:rPr>
          <w:rFonts w:ascii="Arial" w:hAnsi="Arial" w:cs="Arial"/>
          <w:sz w:val="24"/>
          <w:szCs w:val="24"/>
          <w:lang w:val="en-AU"/>
        </w:rPr>
        <w:tab/>
      </w:r>
      <w:r w:rsidRPr="00BA5733">
        <w:rPr>
          <w:rFonts w:ascii="Arial" w:hAnsi="Arial" w:cs="Arial"/>
          <w:b/>
          <w:sz w:val="24"/>
          <w:szCs w:val="24"/>
          <w:lang w:val="en-AU"/>
        </w:rPr>
        <w:t>25,</w:t>
      </w:r>
      <w:r w:rsidRPr="00CE69C1">
        <w:rPr>
          <w:rFonts w:ascii="Arial" w:hAnsi="Arial" w:cs="Arial"/>
          <w:sz w:val="24"/>
          <w:szCs w:val="24"/>
          <w:lang w:val="en-AU"/>
        </w:rPr>
        <w:t xml:space="preserve"> 277-287 (1932).</w:t>
      </w:r>
    </w:p>
    <w:p w14:paraId="2D09B5E0" w14:textId="77777777" w:rsidR="00E83B75" w:rsidRPr="00CE69C1" w:rsidRDefault="00E83B75" w:rsidP="004862C6">
      <w:pPr>
        <w:pStyle w:val="Kommentartext"/>
        <w:spacing w:line="480" w:lineRule="auto"/>
        <w:rPr>
          <w:rStyle w:val="Hyperlink"/>
          <w:rFonts w:ascii="Arial" w:hAnsi="Arial" w:cs="Arial"/>
          <w:color w:val="auto"/>
          <w:sz w:val="24"/>
          <w:szCs w:val="24"/>
          <w:u w:val="none"/>
          <w:shd w:val="clear" w:color="auto" w:fill="FFFFFF"/>
        </w:rPr>
      </w:pPr>
      <w:r w:rsidRPr="00CE69C1">
        <w:rPr>
          <w:rFonts w:ascii="Arial" w:hAnsi="Arial" w:cs="Arial"/>
          <w:sz w:val="24"/>
          <w:szCs w:val="24"/>
        </w:rPr>
        <w:t xml:space="preserve">[5] </w:t>
      </w:r>
      <w:r w:rsidRPr="00CE69C1">
        <w:rPr>
          <w:rFonts w:ascii="Arial" w:hAnsi="Arial" w:cs="Arial"/>
          <w:sz w:val="24"/>
          <w:szCs w:val="24"/>
          <w:shd w:val="clear" w:color="auto" w:fill="FFFFFF"/>
        </w:rPr>
        <w:t xml:space="preserve">Zobell, C. E. &amp; Allen, E. C. </w:t>
      </w:r>
      <w:r w:rsidR="003F4A05">
        <w:rPr>
          <w:rFonts w:ascii="Arial" w:hAnsi="Arial" w:cs="Arial"/>
          <w:sz w:val="24"/>
          <w:szCs w:val="24"/>
          <w:shd w:val="clear" w:color="auto" w:fill="FFFFFF"/>
          <w:lang w:val="en-AU"/>
        </w:rPr>
        <w:t>Attachment of marine bacteria to submerged s</w:t>
      </w:r>
      <w:r w:rsidRPr="00CE69C1">
        <w:rPr>
          <w:rFonts w:ascii="Arial" w:hAnsi="Arial" w:cs="Arial"/>
          <w:sz w:val="24"/>
          <w:szCs w:val="24"/>
          <w:shd w:val="clear" w:color="auto" w:fill="FFFFFF"/>
          <w:lang w:val="en-AU"/>
        </w:rPr>
        <w:t>lides. </w:t>
      </w:r>
      <w:r w:rsidRPr="00BA5733">
        <w:rPr>
          <w:rFonts w:ascii="Arial" w:hAnsi="Arial" w:cs="Arial"/>
          <w:i/>
          <w:iCs/>
          <w:sz w:val="24"/>
          <w:szCs w:val="24"/>
          <w:shd w:val="clear" w:color="auto" w:fill="FFFFFF"/>
        </w:rPr>
        <w:t>Proc. Soc. Exper. Biol. Med.</w:t>
      </w:r>
      <w:r w:rsidRPr="00CE69C1">
        <w:rPr>
          <w:rFonts w:ascii="Arial" w:hAnsi="Arial" w:cs="Arial"/>
          <w:sz w:val="24"/>
          <w:szCs w:val="24"/>
          <w:shd w:val="clear" w:color="auto" w:fill="FFFFFF"/>
        </w:rPr>
        <w:t> </w:t>
      </w:r>
      <w:r w:rsidRPr="00BA5733">
        <w:rPr>
          <w:rFonts w:ascii="Arial" w:hAnsi="Arial" w:cs="Arial"/>
          <w:b/>
          <w:iCs/>
          <w:sz w:val="24"/>
          <w:szCs w:val="24"/>
          <w:shd w:val="clear" w:color="auto" w:fill="FFFFFF"/>
        </w:rPr>
        <w:t>30</w:t>
      </w:r>
      <w:r w:rsidRPr="00BA5733">
        <w:rPr>
          <w:rFonts w:ascii="Arial" w:hAnsi="Arial" w:cs="Arial"/>
          <w:b/>
          <w:sz w:val="24"/>
          <w:szCs w:val="24"/>
          <w:shd w:val="clear" w:color="auto" w:fill="FFFFFF"/>
        </w:rPr>
        <w:t>,</w:t>
      </w:r>
      <w:r w:rsidRPr="00CE69C1">
        <w:rPr>
          <w:rFonts w:ascii="Arial" w:hAnsi="Arial" w:cs="Arial"/>
          <w:sz w:val="24"/>
          <w:szCs w:val="24"/>
          <w:shd w:val="clear" w:color="auto" w:fill="FFFFFF"/>
        </w:rPr>
        <w:t xml:space="preserve"> 1409–1411 (1933). </w:t>
      </w:r>
    </w:p>
    <w:p w14:paraId="68932611" w14:textId="77777777" w:rsidR="00E83B75" w:rsidRPr="00CE69C1" w:rsidRDefault="00E83B75" w:rsidP="004862C6">
      <w:pPr>
        <w:autoSpaceDE w:val="0"/>
        <w:autoSpaceDN w:val="0"/>
        <w:adjustRightInd w:val="0"/>
        <w:spacing w:after="120" w:line="480" w:lineRule="auto"/>
        <w:rPr>
          <w:rFonts w:ascii="Arial" w:hAnsi="Arial" w:cs="Arial"/>
          <w:sz w:val="24"/>
          <w:szCs w:val="24"/>
          <w:lang w:val="en-US"/>
        </w:rPr>
      </w:pPr>
      <w:r w:rsidRPr="00CE69C1">
        <w:rPr>
          <w:rStyle w:val="Hyperlink"/>
          <w:rFonts w:ascii="Arial" w:hAnsi="Arial" w:cs="Arial"/>
          <w:color w:val="auto"/>
          <w:sz w:val="24"/>
          <w:szCs w:val="24"/>
          <w:u w:val="none"/>
          <w:shd w:val="clear" w:color="auto" w:fill="FFFFFF"/>
        </w:rPr>
        <w:lastRenderedPageBreak/>
        <w:t xml:space="preserve">[6] </w:t>
      </w:r>
      <w:r w:rsidRPr="00CE69C1">
        <w:rPr>
          <w:rFonts w:ascii="Arial" w:hAnsi="Arial" w:cs="Arial"/>
          <w:sz w:val="24"/>
          <w:szCs w:val="24"/>
          <w:lang w:val="en-US"/>
        </w:rPr>
        <w:t xml:space="preserve">Costerton, J. W., Cheng, K.J., Geesey, G.G., Ladd, T.I., Nickel, J.C., Dasgupta, M. &amp; Marrie, T.J. Bacterial biofilms in nature and disease. </w:t>
      </w:r>
      <w:r w:rsidRPr="00CE69C1">
        <w:rPr>
          <w:rFonts w:ascii="Arial" w:hAnsi="Arial" w:cs="Arial"/>
          <w:i/>
          <w:iCs/>
          <w:sz w:val="24"/>
          <w:szCs w:val="24"/>
          <w:lang w:val="en-US"/>
        </w:rPr>
        <w:t xml:space="preserve">Ann. Rev. Microbiol. </w:t>
      </w:r>
      <w:r w:rsidRPr="00CE69C1">
        <w:rPr>
          <w:rFonts w:ascii="Arial" w:hAnsi="Arial" w:cs="Arial"/>
          <w:b/>
          <w:bCs/>
          <w:sz w:val="24"/>
          <w:szCs w:val="24"/>
          <w:lang w:val="en-US"/>
        </w:rPr>
        <w:t>41</w:t>
      </w:r>
      <w:r w:rsidRPr="00BA5733">
        <w:rPr>
          <w:rFonts w:ascii="Arial" w:hAnsi="Arial" w:cs="Arial"/>
          <w:b/>
          <w:sz w:val="24"/>
          <w:szCs w:val="24"/>
          <w:lang w:val="en-US"/>
        </w:rPr>
        <w:t>,</w:t>
      </w:r>
      <w:r w:rsidRPr="00CE69C1">
        <w:rPr>
          <w:rFonts w:ascii="Arial" w:hAnsi="Arial" w:cs="Arial"/>
          <w:sz w:val="24"/>
          <w:szCs w:val="24"/>
          <w:lang w:val="en-US"/>
        </w:rPr>
        <w:t xml:space="preserve"> 435–464 (1987). </w:t>
      </w:r>
    </w:p>
    <w:p w14:paraId="70285641" w14:textId="77777777" w:rsidR="00E83B75" w:rsidRPr="00CE69C1" w:rsidRDefault="00E83B75" w:rsidP="004862C6">
      <w:pPr>
        <w:pStyle w:val="Kommentartext"/>
        <w:spacing w:line="480" w:lineRule="auto"/>
        <w:rPr>
          <w:rFonts w:ascii="Arial" w:hAnsi="Arial" w:cs="Arial"/>
          <w:sz w:val="24"/>
          <w:szCs w:val="24"/>
          <w:shd w:val="clear" w:color="auto" w:fill="FFFFFF"/>
          <w:lang w:val="en-US"/>
        </w:rPr>
      </w:pPr>
      <w:r w:rsidRPr="00CE69C1">
        <w:rPr>
          <w:rFonts w:ascii="Arial" w:hAnsi="Arial" w:cs="Arial"/>
          <w:sz w:val="24"/>
          <w:szCs w:val="24"/>
          <w:lang w:val="en-US"/>
        </w:rPr>
        <w:t xml:space="preserve">[7] </w:t>
      </w:r>
      <w:r w:rsidRPr="00CE69C1">
        <w:rPr>
          <w:rFonts w:ascii="Arial" w:hAnsi="Arial" w:cs="Arial"/>
          <w:sz w:val="24"/>
          <w:szCs w:val="24"/>
          <w:shd w:val="clear" w:color="auto" w:fill="FFFFFF"/>
          <w:lang w:val="en-US"/>
        </w:rPr>
        <w:t>Hall-Stoodley, L., Costerton, J.W. &amp; Stoodley, P. Bacterial biofilms: from the natural environment to infectious diseases. </w:t>
      </w:r>
      <w:r w:rsidRPr="00BA5733">
        <w:rPr>
          <w:rFonts w:ascii="Arial" w:hAnsi="Arial" w:cs="Arial"/>
          <w:i/>
          <w:iCs/>
          <w:sz w:val="24"/>
          <w:szCs w:val="24"/>
          <w:shd w:val="clear" w:color="auto" w:fill="FFFFFF"/>
          <w:lang w:val="en-US"/>
        </w:rPr>
        <w:t>Nat. Rev. Microbiol.</w:t>
      </w:r>
      <w:r w:rsidRPr="00CE69C1">
        <w:rPr>
          <w:rFonts w:ascii="Arial" w:hAnsi="Arial" w:cs="Arial"/>
          <w:sz w:val="24"/>
          <w:szCs w:val="24"/>
          <w:shd w:val="clear" w:color="auto" w:fill="FFFFFF"/>
          <w:lang w:val="en-US"/>
        </w:rPr>
        <w:t> </w:t>
      </w:r>
      <w:r w:rsidRPr="00BA5733">
        <w:rPr>
          <w:rFonts w:ascii="Arial" w:hAnsi="Arial" w:cs="Arial"/>
          <w:b/>
          <w:sz w:val="24"/>
          <w:szCs w:val="24"/>
          <w:shd w:val="clear" w:color="auto" w:fill="FFFFFF"/>
          <w:lang w:val="en-US"/>
        </w:rPr>
        <w:t>2,</w:t>
      </w:r>
      <w:r w:rsidRPr="00CE69C1">
        <w:rPr>
          <w:rFonts w:ascii="Arial" w:hAnsi="Arial" w:cs="Arial"/>
          <w:sz w:val="24"/>
          <w:szCs w:val="24"/>
          <w:shd w:val="clear" w:color="auto" w:fill="FFFFFF"/>
          <w:lang w:val="en-US"/>
        </w:rPr>
        <w:t xml:space="preserve"> 95-108 (2004). </w:t>
      </w:r>
    </w:p>
    <w:p w14:paraId="5681F406" w14:textId="77777777" w:rsidR="00E83B75" w:rsidRPr="00CE69C1" w:rsidRDefault="00E83B75" w:rsidP="004862C6">
      <w:pPr>
        <w:pStyle w:val="Kommentartext"/>
        <w:spacing w:line="480" w:lineRule="auto"/>
        <w:rPr>
          <w:rFonts w:ascii="Arial" w:hAnsi="Arial" w:cs="Arial"/>
          <w:sz w:val="24"/>
          <w:szCs w:val="24"/>
          <w:lang w:val="en-US"/>
        </w:rPr>
      </w:pPr>
      <w:r w:rsidRPr="00CE69C1">
        <w:rPr>
          <w:rFonts w:ascii="Arial" w:hAnsi="Arial" w:cs="Arial"/>
          <w:sz w:val="24"/>
          <w:szCs w:val="24"/>
          <w:lang w:val="en-US"/>
        </w:rPr>
        <w:t xml:space="preserve">[8] </w:t>
      </w:r>
      <w:r w:rsidRPr="00CE69C1">
        <w:rPr>
          <w:rFonts w:ascii="Arial" w:hAnsi="Arial" w:cs="Arial"/>
          <w:sz w:val="24"/>
          <w:szCs w:val="24"/>
          <w:shd w:val="clear" w:color="auto" w:fill="FFFFFF"/>
          <w:lang w:val="en-US"/>
        </w:rPr>
        <w:t>Høiby, N. A short history of microbial biofilms and biofilm infections. </w:t>
      </w:r>
      <w:r w:rsidRPr="00BA5733">
        <w:rPr>
          <w:rFonts w:ascii="Arial" w:hAnsi="Arial" w:cs="Arial"/>
          <w:i/>
          <w:iCs/>
          <w:sz w:val="24"/>
          <w:szCs w:val="24"/>
          <w:shd w:val="clear" w:color="auto" w:fill="FFFFFF"/>
          <w:lang w:val="en-US"/>
        </w:rPr>
        <w:t>Acta Path</w:t>
      </w:r>
      <w:r w:rsidR="00BA5733" w:rsidRPr="00BA5733">
        <w:rPr>
          <w:rFonts w:ascii="Arial" w:hAnsi="Arial" w:cs="Arial"/>
          <w:i/>
          <w:iCs/>
          <w:sz w:val="24"/>
          <w:szCs w:val="24"/>
          <w:shd w:val="clear" w:color="auto" w:fill="FFFFFF"/>
          <w:lang w:val="en-US"/>
        </w:rPr>
        <w:t>.</w:t>
      </w:r>
      <w:r w:rsidRPr="00BA5733">
        <w:rPr>
          <w:rFonts w:ascii="Arial" w:hAnsi="Arial" w:cs="Arial"/>
          <w:i/>
          <w:iCs/>
          <w:sz w:val="24"/>
          <w:szCs w:val="24"/>
          <w:shd w:val="clear" w:color="auto" w:fill="FFFFFF"/>
          <w:lang w:val="en-US"/>
        </w:rPr>
        <w:t xml:space="preserve"> Microbiol. Immunol. Scand</w:t>
      </w:r>
      <w:r w:rsidRPr="00CE69C1">
        <w:rPr>
          <w:rFonts w:ascii="Arial" w:hAnsi="Arial" w:cs="Arial"/>
          <w:iCs/>
          <w:sz w:val="24"/>
          <w:szCs w:val="24"/>
          <w:shd w:val="clear" w:color="auto" w:fill="FFFFFF"/>
          <w:lang w:val="en-US"/>
        </w:rPr>
        <w:t xml:space="preserve">. </w:t>
      </w:r>
      <w:r w:rsidRPr="00BA5733">
        <w:rPr>
          <w:rFonts w:ascii="Arial" w:hAnsi="Arial" w:cs="Arial"/>
          <w:b/>
          <w:sz w:val="24"/>
          <w:szCs w:val="24"/>
          <w:shd w:val="clear" w:color="auto" w:fill="FFFFFF"/>
          <w:lang w:val="en-US"/>
        </w:rPr>
        <w:t>125,</w:t>
      </w:r>
      <w:r w:rsidRPr="00CE69C1">
        <w:rPr>
          <w:rFonts w:ascii="Arial" w:hAnsi="Arial" w:cs="Arial"/>
          <w:sz w:val="24"/>
          <w:szCs w:val="24"/>
          <w:shd w:val="clear" w:color="auto" w:fill="FFFFFF"/>
          <w:lang w:val="en-US"/>
        </w:rPr>
        <w:t xml:space="preserve"> 272-275 (2017). </w:t>
      </w:r>
    </w:p>
    <w:p w14:paraId="527B601F" w14:textId="77777777" w:rsidR="00E83B75" w:rsidRPr="00CE69C1" w:rsidRDefault="00E83B75" w:rsidP="004862C6">
      <w:pPr>
        <w:pStyle w:val="Kommentartext"/>
        <w:spacing w:line="480" w:lineRule="auto"/>
        <w:rPr>
          <w:rFonts w:ascii="Arial" w:eastAsia="Times New Roman" w:hAnsi="Arial" w:cs="Arial"/>
          <w:sz w:val="24"/>
          <w:szCs w:val="24"/>
          <w:lang w:val="en-US" w:eastAsia="de-DE"/>
        </w:rPr>
      </w:pPr>
      <w:r w:rsidRPr="00CE69C1">
        <w:rPr>
          <w:rFonts w:ascii="Arial" w:hAnsi="Arial" w:cs="Arial"/>
          <w:sz w:val="24"/>
          <w:szCs w:val="24"/>
          <w:lang w:val="en-US"/>
        </w:rPr>
        <w:t xml:space="preserve">[9] </w:t>
      </w:r>
      <w:r w:rsidRPr="00CE69C1">
        <w:rPr>
          <w:rFonts w:ascii="Arial" w:eastAsia="Times New Roman" w:hAnsi="Arial" w:cs="Arial"/>
          <w:bCs/>
          <w:kern w:val="36"/>
          <w:sz w:val="24"/>
          <w:szCs w:val="24"/>
          <w:lang w:val="en-US" w:eastAsia="de-DE"/>
        </w:rPr>
        <w:t xml:space="preserve">Rogovskaia, T.I. &amp; Lazareva, M.F. Intensification of biochemical processes in industrial sewage purification. III. Microbiological characteristics of a biological film used in the purification of sewage containing hydrogen sulfide. </w:t>
      </w:r>
      <w:r w:rsidRPr="00BA5733">
        <w:rPr>
          <w:rFonts w:ascii="Arial" w:eastAsia="Times New Roman" w:hAnsi="Arial" w:cs="Arial"/>
          <w:i/>
          <w:sz w:val="24"/>
          <w:szCs w:val="24"/>
          <w:lang w:val="en-US" w:eastAsia="de-DE"/>
        </w:rPr>
        <w:t>Mikrobiologiia</w:t>
      </w:r>
      <w:r w:rsidR="00BA5733">
        <w:rPr>
          <w:rFonts w:ascii="Arial" w:eastAsia="Times New Roman" w:hAnsi="Arial" w:cs="Arial"/>
          <w:sz w:val="24"/>
          <w:szCs w:val="24"/>
          <w:lang w:val="en-US" w:eastAsia="de-DE"/>
        </w:rPr>
        <w:t xml:space="preserve">  </w:t>
      </w:r>
      <w:r w:rsidR="00BA5733" w:rsidRPr="00BA5733">
        <w:rPr>
          <w:rFonts w:ascii="Arial" w:eastAsia="Times New Roman" w:hAnsi="Arial" w:cs="Arial"/>
          <w:b/>
          <w:sz w:val="24"/>
          <w:szCs w:val="24"/>
          <w:lang w:val="en-US" w:eastAsia="de-DE"/>
        </w:rPr>
        <w:t>30,</w:t>
      </w:r>
      <w:r w:rsidR="00BA5733">
        <w:rPr>
          <w:rFonts w:ascii="Arial" w:eastAsia="Times New Roman" w:hAnsi="Arial" w:cs="Arial"/>
          <w:sz w:val="24"/>
          <w:szCs w:val="24"/>
          <w:lang w:val="en-US" w:eastAsia="de-DE"/>
        </w:rPr>
        <w:t xml:space="preserve"> </w:t>
      </w:r>
      <w:r w:rsidRPr="00CE69C1">
        <w:rPr>
          <w:rFonts w:ascii="Arial" w:eastAsia="Times New Roman" w:hAnsi="Arial" w:cs="Arial"/>
          <w:sz w:val="24"/>
          <w:szCs w:val="24"/>
          <w:lang w:val="en-US" w:eastAsia="de-DE"/>
        </w:rPr>
        <w:t>699-702</w:t>
      </w:r>
      <w:r w:rsidR="00BA5733">
        <w:rPr>
          <w:rFonts w:ascii="Arial" w:eastAsia="Times New Roman" w:hAnsi="Arial" w:cs="Arial"/>
          <w:sz w:val="24"/>
          <w:szCs w:val="24"/>
          <w:lang w:val="en-US" w:eastAsia="de-DE"/>
        </w:rPr>
        <w:t xml:space="preserve"> (1961)</w:t>
      </w:r>
      <w:r w:rsidRPr="00CE69C1">
        <w:rPr>
          <w:rFonts w:ascii="Arial" w:eastAsia="Times New Roman" w:hAnsi="Arial" w:cs="Arial"/>
          <w:sz w:val="24"/>
          <w:szCs w:val="24"/>
          <w:lang w:val="en-US" w:eastAsia="de-DE"/>
        </w:rPr>
        <w:t>. Language:rus PMID: 14493386</w:t>
      </w:r>
    </w:p>
    <w:p w14:paraId="62236C36" w14:textId="77777777" w:rsidR="00E83B75" w:rsidRPr="00CE69C1" w:rsidRDefault="00E83B75" w:rsidP="004862C6">
      <w:pPr>
        <w:pStyle w:val="Kommentartext"/>
        <w:spacing w:line="480" w:lineRule="auto"/>
        <w:rPr>
          <w:rStyle w:val="Hyperlink"/>
          <w:rFonts w:ascii="Arial" w:hAnsi="Arial" w:cs="Arial"/>
          <w:bCs/>
          <w:color w:val="auto"/>
          <w:sz w:val="24"/>
          <w:szCs w:val="24"/>
          <w:u w:val="none"/>
          <w:shd w:val="clear" w:color="auto" w:fill="FFFFFF"/>
          <w:lang w:val="en-US"/>
        </w:rPr>
      </w:pPr>
      <w:r w:rsidRPr="00CE69C1">
        <w:rPr>
          <w:rFonts w:ascii="Arial" w:hAnsi="Arial" w:cs="Arial"/>
          <w:sz w:val="24"/>
          <w:szCs w:val="24"/>
          <w:lang w:val="en-US"/>
        </w:rPr>
        <w:t xml:space="preserve">[10] </w:t>
      </w:r>
      <w:r w:rsidRPr="00CE69C1">
        <w:rPr>
          <w:rFonts w:ascii="Arial" w:hAnsi="Arial" w:cs="Arial"/>
          <w:sz w:val="24"/>
          <w:szCs w:val="24"/>
          <w:shd w:val="clear" w:color="auto" w:fill="FFFFFF"/>
          <w:lang w:val="en-US"/>
        </w:rPr>
        <w:t>Wilkie, E. T. &amp; Edwards, A. C. The effect of water flow on leaching rates of antifouling paints: Consideration of mechanism and preliminary results of laboratory tests. </w:t>
      </w:r>
      <w:r w:rsidRPr="00BA5733">
        <w:rPr>
          <w:rFonts w:ascii="Arial" w:hAnsi="Arial" w:cs="Arial"/>
          <w:i/>
          <w:iCs/>
          <w:sz w:val="24"/>
          <w:szCs w:val="24"/>
          <w:shd w:val="clear" w:color="auto" w:fill="FFFFFF"/>
          <w:lang w:val="en-US"/>
        </w:rPr>
        <w:t>J. Appl. Chem.</w:t>
      </w:r>
      <w:r w:rsidRPr="00CE69C1">
        <w:rPr>
          <w:rFonts w:ascii="Arial" w:hAnsi="Arial" w:cs="Arial"/>
          <w:sz w:val="24"/>
          <w:szCs w:val="24"/>
          <w:shd w:val="clear" w:color="auto" w:fill="FFFFFF"/>
          <w:lang w:val="en-US"/>
        </w:rPr>
        <w:t> </w:t>
      </w:r>
      <w:r w:rsidRPr="00BA5733">
        <w:rPr>
          <w:rFonts w:ascii="Arial" w:hAnsi="Arial" w:cs="Arial"/>
          <w:b/>
          <w:sz w:val="24"/>
          <w:szCs w:val="24"/>
          <w:shd w:val="clear" w:color="auto" w:fill="FFFFFF"/>
          <w:lang w:val="en-US"/>
        </w:rPr>
        <w:t>14,</w:t>
      </w:r>
      <w:r w:rsidRPr="00CE69C1">
        <w:rPr>
          <w:rFonts w:ascii="Arial" w:hAnsi="Arial" w:cs="Arial"/>
          <w:sz w:val="24"/>
          <w:szCs w:val="24"/>
          <w:shd w:val="clear" w:color="auto" w:fill="FFFFFF"/>
          <w:lang w:val="en-US"/>
        </w:rPr>
        <w:t xml:space="preserve"> 155-164 (1964). </w:t>
      </w:r>
    </w:p>
    <w:p w14:paraId="03FB437D" w14:textId="3C2FC125" w:rsidR="00E83B75" w:rsidRPr="00CE69C1" w:rsidRDefault="00E83B75" w:rsidP="004862C6">
      <w:pPr>
        <w:pStyle w:val="Kommentartext"/>
        <w:spacing w:line="480" w:lineRule="auto"/>
        <w:rPr>
          <w:rFonts w:ascii="Arial" w:hAnsi="Arial" w:cs="Arial"/>
          <w:sz w:val="24"/>
          <w:szCs w:val="24"/>
          <w:lang w:val="en-US"/>
        </w:rPr>
      </w:pPr>
      <w:r w:rsidRPr="00CE69C1">
        <w:rPr>
          <w:rFonts w:ascii="Arial" w:hAnsi="Arial" w:cs="Arial"/>
          <w:sz w:val="24"/>
          <w:szCs w:val="24"/>
          <w:lang w:val="en-US"/>
        </w:rPr>
        <w:t xml:space="preserve">[11] </w:t>
      </w:r>
      <w:r w:rsidRPr="00CE69C1">
        <w:rPr>
          <w:rFonts w:ascii="Arial" w:hAnsi="Arial" w:cs="Arial"/>
          <w:sz w:val="24"/>
          <w:szCs w:val="24"/>
          <w:shd w:val="clear" w:color="auto" w:fill="FFFFFF"/>
          <w:lang w:val="en-US"/>
        </w:rPr>
        <w:t>Green, M. B., Cooper, B. E. &amp; Jenkins, S. H. The growth of microbial film on vertical screens dosed with settled sewage. </w:t>
      </w:r>
      <w:r w:rsidRPr="00BA5733">
        <w:rPr>
          <w:rFonts w:ascii="Arial" w:hAnsi="Arial" w:cs="Arial"/>
          <w:i/>
          <w:iCs/>
          <w:sz w:val="24"/>
          <w:szCs w:val="24"/>
          <w:shd w:val="clear" w:color="auto" w:fill="FFFFFF"/>
          <w:lang w:val="en-US"/>
        </w:rPr>
        <w:t>Air Wat. Poll</w:t>
      </w:r>
      <w:r w:rsidRPr="00CE69C1">
        <w:rPr>
          <w:rFonts w:ascii="Arial" w:hAnsi="Arial" w:cs="Arial"/>
          <w:iCs/>
          <w:sz w:val="24"/>
          <w:szCs w:val="24"/>
          <w:shd w:val="clear" w:color="auto" w:fill="FFFFFF"/>
          <w:lang w:val="en-US"/>
        </w:rPr>
        <w:t>.</w:t>
      </w:r>
      <w:r w:rsidRPr="00CE69C1">
        <w:rPr>
          <w:rFonts w:ascii="Arial" w:hAnsi="Arial" w:cs="Arial"/>
          <w:sz w:val="24"/>
          <w:szCs w:val="24"/>
          <w:shd w:val="clear" w:color="auto" w:fill="FFFFFF"/>
          <w:lang w:val="en-US"/>
        </w:rPr>
        <w:t> </w:t>
      </w:r>
      <w:r w:rsidRPr="00BA5733">
        <w:rPr>
          <w:rFonts w:ascii="Arial" w:hAnsi="Arial" w:cs="Arial"/>
          <w:b/>
          <w:sz w:val="24"/>
          <w:szCs w:val="24"/>
          <w:shd w:val="clear" w:color="auto" w:fill="FFFFFF"/>
          <w:lang w:val="en-US"/>
        </w:rPr>
        <w:t>9,</w:t>
      </w:r>
      <w:r w:rsidRPr="00CE69C1">
        <w:rPr>
          <w:rFonts w:ascii="Arial" w:hAnsi="Arial" w:cs="Arial"/>
          <w:sz w:val="24"/>
          <w:szCs w:val="24"/>
          <w:shd w:val="clear" w:color="auto" w:fill="FFFFFF"/>
          <w:lang w:val="en-US"/>
        </w:rPr>
        <w:t xml:space="preserve"> 807</w:t>
      </w:r>
      <w:r w:rsidR="0043331E">
        <w:rPr>
          <w:rFonts w:ascii="Arial" w:hAnsi="Arial" w:cs="Arial"/>
          <w:sz w:val="24"/>
          <w:szCs w:val="24"/>
          <w:shd w:val="clear" w:color="auto" w:fill="FFFFFF"/>
          <w:lang w:val="en-US"/>
        </w:rPr>
        <w:t>-821</w:t>
      </w:r>
      <w:r w:rsidRPr="00CE69C1">
        <w:rPr>
          <w:rFonts w:ascii="Arial" w:hAnsi="Arial" w:cs="Arial"/>
          <w:sz w:val="24"/>
          <w:szCs w:val="24"/>
          <w:shd w:val="clear" w:color="auto" w:fill="FFFFFF"/>
          <w:lang w:val="en-US"/>
        </w:rPr>
        <w:t xml:space="preserve"> (1965).</w:t>
      </w:r>
    </w:p>
    <w:p w14:paraId="5958CD27" w14:textId="77777777" w:rsidR="00E83B75" w:rsidRPr="00CE69C1" w:rsidRDefault="00E83B75" w:rsidP="004862C6">
      <w:pPr>
        <w:pStyle w:val="Kommentartext"/>
        <w:spacing w:line="480" w:lineRule="auto"/>
        <w:rPr>
          <w:rFonts w:ascii="Arial" w:hAnsi="Arial" w:cs="Arial"/>
          <w:sz w:val="24"/>
          <w:szCs w:val="24"/>
          <w:shd w:val="clear" w:color="auto" w:fill="FFFFFF"/>
          <w:lang w:val="en-US"/>
        </w:rPr>
      </w:pPr>
      <w:r w:rsidRPr="00CE69C1">
        <w:rPr>
          <w:rFonts w:ascii="Arial" w:hAnsi="Arial" w:cs="Arial"/>
          <w:sz w:val="24"/>
          <w:szCs w:val="24"/>
          <w:lang w:val="en-US"/>
        </w:rPr>
        <w:t xml:space="preserve">[12] </w:t>
      </w:r>
      <w:r w:rsidRPr="00CE69C1">
        <w:rPr>
          <w:rFonts w:ascii="Arial" w:hAnsi="Arial" w:cs="Arial"/>
          <w:sz w:val="24"/>
          <w:szCs w:val="24"/>
          <w:shd w:val="clear" w:color="auto" w:fill="FFFFFF"/>
          <w:lang w:val="en-US"/>
        </w:rPr>
        <w:t>Atkinson, B., Swilley, E. L., Busch, A. W., &amp; Williams, D. A. Kinetics, mass transfer and organism growth in a biological film reactor. </w:t>
      </w:r>
      <w:r w:rsidRPr="00BA5733">
        <w:rPr>
          <w:rFonts w:ascii="Arial" w:hAnsi="Arial" w:cs="Arial"/>
          <w:i/>
          <w:iCs/>
          <w:sz w:val="24"/>
          <w:szCs w:val="24"/>
          <w:shd w:val="clear" w:color="auto" w:fill="FFFFFF"/>
          <w:lang w:val="en-US"/>
        </w:rPr>
        <w:t>Trans. Inst. Chem. Engrs</w:t>
      </w:r>
      <w:r w:rsidRPr="00BA5733">
        <w:rPr>
          <w:rFonts w:ascii="Arial" w:hAnsi="Arial" w:cs="Arial"/>
          <w:i/>
          <w:sz w:val="24"/>
          <w:szCs w:val="24"/>
          <w:shd w:val="clear" w:color="auto" w:fill="FFFFFF"/>
          <w:lang w:val="en-US"/>
        </w:rPr>
        <w:t>.</w:t>
      </w:r>
      <w:r w:rsidRPr="00CE69C1">
        <w:rPr>
          <w:rFonts w:ascii="Arial" w:hAnsi="Arial" w:cs="Arial"/>
          <w:sz w:val="24"/>
          <w:szCs w:val="24"/>
          <w:shd w:val="clear" w:color="auto" w:fill="FFFFFF"/>
          <w:lang w:val="en-US"/>
        </w:rPr>
        <w:t> </w:t>
      </w:r>
      <w:r w:rsidRPr="00BA5733">
        <w:rPr>
          <w:rFonts w:ascii="Arial" w:hAnsi="Arial" w:cs="Arial"/>
          <w:b/>
          <w:iCs/>
          <w:sz w:val="24"/>
          <w:szCs w:val="24"/>
          <w:shd w:val="clear" w:color="auto" w:fill="FFFFFF"/>
          <w:lang w:val="en-US"/>
        </w:rPr>
        <w:t>45</w:t>
      </w:r>
      <w:r w:rsidRPr="00BA5733">
        <w:rPr>
          <w:rFonts w:ascii="Arial" w:hAnsi="Arial" w:cs="Arial"/>
          <w:b/>
          <w:sz w:val="24"/>
          <w:szCs w:val="24"/>
          <w:shd w:val="clear" w:color="auto" w:fill="FFFFFF"/>
          <w:lang w:val="en-US"/>
        </w:rPr>
        <w:t>,</w:t>
      </w:r>
      <w:r w:rsidRPr="00CE69C1">
        <w:rPr>
          <w:rFonts w:ascii="Arial" w:hAnsi="Arial" w:cs="Arial"/>
          <w:sz w:val="24"/>
          <w:szCs w:val="24"/>
          <w:shd w:val="clear" w:color="auto" w:fill="FFFFFF"/>
          <w:lang w:val="en-US"/>
        </w:rPr>
        <w:t xml:space="preserve"> 257-264 (1967).</w:t>
      </w:r>
    </w:p>
    <w:p w14:paraId="3EC33A98" w14:textId="77777777" w:rsidR="00E83B75" w:rsidRPr="00CE69C1" w:rsidRDefault="00E83B75" w:rsidP="004862C6">
      <w:pPr>
        <w:spacing w:line="480" w:lineRule="auto"/>
        <w:rPr>
          <w:rStyle w:val="Hyperlink"/>
          <w:rFonts w:ascii="Arial" w:eastAsia="Times New Roman" w:hAnsi="Arial" w:cs="Arial"/>
          <w:color w:val="auto"/>
          <w:sz w:val="24"/>
          <w:szCs w:val="24"/>
          <w:u w:val="none"/>
          <w:lang w:val="en-US" w:eastAsia="de-DE"/>
        </w:rPr>
      </w:pPr>
      <w:r w:rsidRPr="00CE69C1">
        <w:rPr>
          <w:rFonts w:ascii="Arial" w:hAnsi="Arial" w:cs="Arial"/>
          <w:sz w:val="24"/>
          <w:szCs w:val="24"/>
          <w:lang w:val="en-US"/>
        </w:rPr>
        <w:t xml:space="preserve">[13] Stoodley, P., Boyle, J.D., DeBeer, D. &amp; Lappin-Scott, H. Evolving perspectives of biofilm structure. </w:t>
      </w:r>
      <w:r w:rsidRPr="00BA5733">
        <w:rPr>
          <w:rFonts w:ascii="Arial" w:hAnsi="Arial" w:cs="Arial"/>
          <w:i/>
          <w:sz w:val="24"/>
          <w:szCs w:val="24"/>
          <w:lang w:val="en-US"/>
        </w:rPr>
        <w:t>Biofouling</w:t>
      </w:r>
      <w:r w:rsidRPr="00CE69C1">
        <w:rPr>
          <w:rFonts w:ascii="Arial" w:hAnsi="Arial" w:cs="Arial"/>
          <w:sz w:val="24"/>
          <w:szCs w:val="24"/>
          <w:lang w:val="en-US"/>
        </w:rPr>
        <w:t xml:space="preserve"> </w:t>
      </w:r>
      <w:r w:rsidRPr="00BA5733">
        <w:rPr>
          <w:rFonts w:ascii="Arial" w:hAnsi="Arial" w:cs="Arial"/>
          <w:b/>
          <w:sz w:val="24"/>
          <w:szCs w:val="24"/>
          <w:lang w:val="en-US"/>
        </w:rPr>
        <w:t>14,</w:t>
      </w:r>
      <w:r w:rsidRPr="00CE69C1">
        <w:rPr>
          <w:rFonts w:ascii="Arial" w:hAnsi="Arial" w:cs="Arial"/>
          <w:sz w:val="24"/>
          <w:szCs w:val="24"/>
          <w:lang w:val="en-US"/>
        </w:rPr>
        <w:t xml:space="preserve"> 75-90 (1999). </w:t>
      </w:r>
    </w:p>
    <w:p w14:paraId="62ABA27F" w14:textId="77777777" w:rsidR="00E83B75" w:rsidRPr="00CE69C1" w:rsidRDefault="00E83B75" w:rsidP="004862C6">
      <w:pPr>
        <w:pStyle w:val="StandardWeb"/>
        <w:spacing w:before="0" w:beforeAutospacing="0" w:after="160" w:afterAutospacing="0" w:line="480" w:lineRule="auto"/>
        <w:rPr>
          <w:rFonts w:ascii="Arial" w:hAnsi="Arial" w:cs="Arial"/>
          <w:lang w:val="en-US"/>
        </w:rPr>
      </w:pPr>
      <w:r w:rsidRPr="00CE69C1">
        <w:rPr>
          <w:rStyle w:val="Hyperlink"/>
          <w:rFonts w:ascii="Arial" w:hAnsi="Arial" w:cs="Arial"/>
          <w:color w:val="auto"/>
          <w:u w:val="none"/>
          <w:lang w:val="en-US" w:eastAsia="de-DE"/>
        </w:rPr>
        <w:t xml:space="preserve">[14] </w:t>
      </w:r>
      <w:r w:rsidRPr="00CE69C1">
        <w:rPr>
          <w:rFonts w:ascii="Arial" w:hAnsi="Arial" w:cs="Arial"/>
          <w:lang w:val="en-US"/>
        </w:rPr>
        <w:t xml:space="preserve">Vert, M. </w:t>
      </w:r>
      <w:r w:rsidRPr="00CE69C1">
        <w:rPr>
          <w:rFonts w:ascii="Arial" w:hAnsi="Arial" w:cs="Arial"/>
          <w:i/>
          <w:iCs/>
          <w:lang w:val="en-US"/>
        </w:rPr>
        <w:t xml:space="preserve">et al. </w:t>
      </w:r>
      <w:r w:rsidRPr="00CE69C1">
        <w:rPr>
          <w:rFonts w:ascii="Arial" w:hAnsi="Arial" w:cs="Arial"/>
          <w:lang w:val="en-US"/>
        </w:rPr>
        <w:t xml:space="preserve">Terminology for biorelated polymers and applications (IUPAC Recommendations 2012). </w:t>
      </w:r>
      <w:r w:rsidRPr="00CE69C1">
        <w:rPr>
          <w:rFonts w:ascii="Arial" w:hAnsi="Arial" w:cs="Arial"/>
          <w:i/>
          <w:iCs/>
          <w:lang w:val="en-US"/>
        </w:rPr>
        <w:t xml:space="preserve">Pure Appl. Chem. </w:t>
      </w:r>
      <w:r w:rsidRPr="00BA5733">
        <w:rPr>
          <w:rFonts w:ascii="Arial" w:hAnsi="Arial" w:cs="Arial"/>
          <w:b/>
          <w:bCs/>
          <w:lang w:val="en-US"/>
        </w:rPr>
        <w:t>84</w:t>
      </w:r>
      <w:r w:rsidRPr="00BA5733">
        <w:rPr>
          <w:rFonts w:ascii="Arial" w:hAnsi="Arial" w:cs="Arial"/>
          <w:b/>
          <w:lang w:val="en-US"/>
        </w:rPr>
        <w:t>,</w:t>
      </w:r>
      <w:r w:rsidRPr="00CE69C1">
        <w:rPr>
          <w:rFonts w:ascii="Arial" w:hAnsi="Arial" w:cs="Arial"/>
          <w:lang w:val="en-US"/>
        </w:rPr>
        <w:t xml:space="preserve"> 377–410 (2012). </w:t>
      </w:r>
    </w:p>
    <w:p w14:paraId="6D85D4B3" w14:textId="77777777" w:rsidR="00E83B75" w:rsidRPr="00CE69C1" w:rsidRDefault="00E83B75" w:rsidP="004862C6">
      <w:pPr>
        <w:spacing w:line="480" w:lineRule="auto"/>
        <w:rPr>
          <w:rFonts w:ascii="Arial" w:hAnsi="Arial" w:cs="Arial"/>
          <w:sz w:val="24"/>
          <w:szCs w:val="24"/>
          <w:lang w:val="en-US"/>
        </w:rPr>
      </w:pPr>
      <w:r w:rsidRPr="00CE69C1">
        <w:rPr>
          <w:rFonts w:ascii="Arial" w:eastAsia="Times New Roman" w:hAnsi="Arial" w:cs="Arial"/>
          <w:sz w:val="24"/>
          <w:szCs w:val="24"/>
          <w:lang w:val="en-US" w:eastAsia="de-DE"/>
        </w:rPr>
        <w:lastRenderedPageBreak/>
        <w:t xml:space="preserve">[15] </w:t>
      </w:r>
      <w:r w:rsidRPr="00CE69C1">
        <w:rPr>
          <w:rFonts w:ascii="Arial" w:hAnsi="Arial" w:cs="Arial"/>
          <w:sz w:val="24"/>
          <w:szCs w:val="24"/>
          <w:lang w:val="en-US"/>
        </w:rPr>
        <w:t xml:space="preserve">Flemming, H.-C., Wingender, J., Kjelleberg, S., Steinberg, P., Rice, S. &amp; Szewzyk, U. Biofilms: an emergent form of microbial life. </w:t>
      </w:r>
      <w:r w:rsidRPr="00BA5733">
        <w:rPr>
          <w:rFonts w:ascii="Arial" w:hAnsi="Arial" w:cs="Arial"/>
          <w:i/>
          <w:sz w:val="24"/>
          <w:szCs w:val="24"/>
          <w:lang w:val="en-US"/>
        </w:rPr>
        <w:t>Nat. Rev. Microbiol.</w:t>
      </w:r>
      <w:r w:rsidRPr="00CE69C1">
        <w:rPr>
          <w:rFonts w:ascii="Arial" w:hAnsi="Arial" w:cs="Arial"/>
          <w:sz w:val="24"/>
          <w:szCs w:val="24"/>
          <w:lang w:val="en-US"/>
        </w:rPr>
        <w:t xml:space="preserve"> </w:t>
      </w:r>
      <w:r w:rsidRPr="00BA5733">
        <w:rPr>
          <w:rFonts w:ascii="Arial" w:hAnsi="Arial" w:cs="Arial"/>
          <w:b/>
          <w:sz w:val="24"/>
          <w:szCs w:val="24"/>
          <w:lang w:val="en-US"/>
        </w:rPr>
        <w:t>14,</w:t>
      </w:r>
      <w:r w:rsidRPr="00CE69C1">
        <w:rPr>
          <w:rFonts w:ascii="Arial" w:hAnsi="Arial" w:cs="Arial"/>
          <w:sz w:val="24"/>
          <w:szCs w:val="24"/>
          <w:lang w:val="en-US"/>
        </w:rPr>
        <w:t xml:space="preserve"> 563-575 (2016). </w:t>
      </w:r>
    </w:p>
    <w:p w14:paraId="423DCCD1" w14:textId="77777777" w:rsidR="00E83B75" w:rsidRPr="00CE69C1" w:rsidRDefault="00E83B75" w:rsidP="004862C6">
      <w:pPr>
        <w:pStyle w:val="Kommentartext"/>
        <w:spacing w:line="480" w:lineRule="auto"/>
        <w:rPr>
          <w:rStyle w:val="Hyperlink"/>
          <w:rFonts w:ascii="Arial" w:hAnsi="Arial" w:cs="Arial"/>
          <w:color w:val="auto"/>
          <w:sz w:val="24"/>
          <w:szCs w:val="24"/>
          <w:u w:val="none"/>
          <w:shd w:val="clear" w:color="auto" w:fill="FFFFFF"/>
          <w:lang w:val="en-US"/>
        </w:rPr>
      </w:pPr>
      <w:r w:rsidRPr="00CE69C1">
        <w:rPr>
          <w:rFonts w:ascii="Arial" w:eastAsia="Times New Roman" w:hAnsi="Arial" w:cs="Arial"/>
          <w:sz w:val="24"/>
          <w:szCs w:val="24"/>
          <w:lang w:val="en-US" w:eastAsia="de-DE"/>
        </w:rPr>
        <w:t xml:space="preserve">[16] </w:t>
      </w:r>
      <w:r w:rsidRPr="00CE69C1">
        <w:rPr>
          <w:rFonts w:ascii="Arial" w:hAnsi="Arial" w:cs="Arial"/>
          <w:sz w:val="24"/>
          <w:szCs w:val="24"/>
          <w:shd w:val="clear" w:color="auto" w:fill="FFFFFF"/>
          <w:lang w:val="en-US"/>
        </w:rPr>
        <w:t>Characklis, W. G. Attached microbial growth II. Frictional resistance due to microbial slimes. </w:t>
      </w:r>
      <w:r w:rsidRPr="00BA5733">
        <w:rPr>
          <w:rFonts w:ascii="Arial" w:hAnsi="Arial" w:cs="Arial"/>
          <w:i/>
          <w:iCs/>
          <w:sz w:val="24"/>
          <w:szCs w:val="24"/>
          <w:shd w:val="clear" w:color="auto" w:fill="FFFFFF"/>
          <w:lang w:val="en-US"/>
        </w:rPr>
        <w:t>Wat. Res.</w:t>
      </w:r>
      <w:r w:rsidRPr="00CE69C1">
        <w:rPr>
          <w:rFonts w:ascii="Arial" w:hAnsi="Arial" w:cs="Arial"/>
          <w:sz w:val="24"/>
          <w:szCs w:val="24"/>
          <w:shd w:val="clear" w:color="auto" w:fill="FFFFFF"/>
          <w:lang w:val="en-US"/>
        </w:rPr>
        <w:t> </w:t>
      </w:r>
      <w:r w:rsidRPr="00BA5733">
        <w:rPr>
          <w:rFonts w:ascii="Arial" w:hAnsi="Arial" w:cs="Arial"/>
          <w:b/>
          <w:i/>
          <w:iCs/>
          <w:sz w:val="24"/>
          <w:szCs w:val="24"/>
          <w:shd w:val="clear" w:color="auto" w:fill="FFFFFF"/>
          <w:lang w:val="en-US"/>
        </w:rPr>
        <w:t>7</w:t>
      </w:r>
      <w:r w:rsidRPr="00BA5733">
        <w:rPr>
          <w:rFonts w:ascii="Arial" w:hAnsi="Arial" w:cs="Arial"/>
          <w:b/>
          <w:sz w:val="24"/>
          <w:szCs w:val="24"/>
          <w:shd w:val="clear" w:color="auto" w:fill="FFFFFF"/>
          <w:lang w:val="en-US"/>
        </w:rPr>
        <w:t>,</w:t>
      </w:r>
      <w:r w:rsidRPr="00CE69C1">
        <w:rPr>
          <w:rFonts w:ascii="Arial" w:hAnsi="Arial" w:cs="Arial"/>
          <w:sz w:val="24"/>
          <w:szCs w:val="24"/>
          <w:shd w:val="clear" w:color="auto" w:fill="FFFFFF"/>
          <w:lang w:val="en-US"/>
        </w:rPr>
        <w:t xml:space="preserve"> 1249-1258 (1973).</w:t>
      </w:r>
      <w:r w:rsidRPr="00CE69C1">
        <w:rPr>
          <w:rStyle w:val="Hyperlink"/>
          <w:rFonts w:ascii="Arial" w:hAnsi="Arial" w:cs="Arial"/>
          <w:color w:val="auto"/>
          <w:sz w:val="24"/>
          <w:szCs w:val="24"/>
          <w:u w:val="none"/>
          <w:shd w:val="clear" w:color="auto" w:fill="FFFFFF"/>
          <w:lang w:val="en-US"/>
        </w:rPr>
        <w:t xml:space="preserve"> </w:t>
      </w:r>
    </w:p>
    <w:p w14:paraId="57E73615" w14:textId="77777777" w:rsidR="00E83B75" w:rsidRPr="00CE69C1" w:rsidRDefault="00E83B75" w:rsidP="004862C6">
      <w:pPr>
        <w:pStyle w:val="Kommentartext"/>
        <w:spacing w:line="480" w:lineRule="auto"/>
        <w:rPr>
          <w:rFonts w:ascii="Arial" w:hAnsi="Arial" w:cs="Arial"/>
          <w:sz w:val="24"/>
          <w:szCs w:val="24"/>
          <w:shd w:val="clear" w:color="auto" w:fill="FFFFFF"/>
          <w:lang w:val="en-US"/>
        </w:rPr>
      </w:pPr>
      <w:r w:rsidRPr="00CE69C1">
        <w:rPr>
          <w:rStyle w:val="Hyperlink"/>
          <w:rFonts w:ascii="Arial" w:hAnsi="Arial" w:cs="Arial"/>
          <w:color w:val="auto"/>
          <w:sz w:val="24"/>
          <w:szCs w:val="24"/>
          <w:u w:val="none"/>
          <w:shd w:val="clear" w:color="auto" w:fill="FFFFFF"/>
          <w:lang w:val="en-US"/>
        </w:rPr>
        <w:t xml:space="preserve">[17] </w:t>
      </w:r>
      <w:r w:rsidRPr="00CE69C1">
        <w:rPr>
          <w:rFonts w:ascii="Arial" w:hAnsi="Arial" w:cs="Arial"/>
          <w:sz w:val="24"/>
          <w:szCs w:val="24"/>
          <w:shd w:val="clear" w:color="auto" w:fill="FFFFFF"/>
          <w:lang w:val="en-US"/>
        </w:rPr>
        <w:t xml:space="preserve">Mack, W.N., Mack, J.P. &amp;Ackerson, A.O. Microbial film development in a trickling filter. </w:t>
      </w:r>
      <w:r w:rsidRPr="00BA5733">
        <w:rPr>
          <w:rFonts w:ascii="Arial" w:hAnsi="Arial" w:cs="Arial"/>
          <w:i/>
          <w:sz w:val="24"/>
          <w:szCs w:val="24"/>
          <w:shd w:val="clear" w:color="auto" w:fill="FFFFFF"/>
          <w:lang w:val="en-US"/>
        </w:rPr>
        <w:t>Microb. Ecol.</w:t>
      </w:r>
      <w:r w:rsidRPr="00CE69C1">
        <w:rPr>
          <w:rFonts w:ascii="Arial" w:hAnsi="Arial" w:cs="Arial"/>
          <w:sz w:val="24"/>
          <w:szCs w:val="24"/>
          <w:shd w:val="clear" w:color="auto" w:fill="FFFFFF"/>
          <w:lang w:val="en-US"/>
        </w:rPr>
        <w:t xml:space="preserve"> </w:t>
      </w:r>
      <w:r w:rsidRPr="00BA5733">
        <w:rPr>
          <w:rFonts w:ascii="Arial" w:hAnsi="Arial" w:cs="Arial"/>
          <w:b/>
          <w:sz w:val="24"/>
          <w:szCs w:val="24"/>
          <w:shd w:val="clear" w:color="auto" w:fill="FFFFFF"/>
          <w:lang w:val="en-US"/>
        </w:rPr>
        <w:t>2,</w:t>
      </w:r>
      <w:r w:rsidRPr="00CE69C1">
        <w:rPr>
          <w:rFonts w:ascii="Arial" w:hAnsi="Arial" w:cs="Arial"/>
          <w:sz w:val="24"/>
          <w:szCs w:val="24"/>
          <w:shd w:val="clear" w:color="auto" w:fill="FFFFFF"/>
          <w:lang w:val="en-US"/>
        </w:rPr>
        <w:t xml:space="preserve"> 215-226 (1975). </w:t>
      </w:r>
    </w:p>
    <w:p w14:paraId="5C129A65" w14:textId="77777777" w:rsidR="00E83B75" w:rsidRPr="00CE69C1" w:rsidRDefault="00E83B75" w:rsidP="004862C6">
      <w:pPr>
        <w:pStyle w:val="Kommentartext"/>
        <w:spacing w:line="480" w:lineRule="auto"/>
        <w:rPr>
          <w:rFonts w:ascii="Arial" w:hAnsi="Arial" w:cs="Arial"/>
          <w:noProof/>
          <w:sz w:val="24"/>
          <w:szCs w:val="24"/>
          <w:lang w:val="en-US"/>
        </w:rPr>
      </w:pPr>
      <w:r w:rsidRPr="00CE69C1">
        <w:rPr>
          <w:rStyle w:val="Hyperlink"/>
          <w:rFonts w:ascii="Arial" w:hAnsi="Arial" w:cs="Arial"/>
          <w:color w:val="auto"/>
          <w:sz w:val="24"/>
          <w:szCs w:val="24"/>
          <w:u w:val="none"/>
          <w:shd w:val="clear" w:color="auto" w:fill="FFFFFF"/>
          <w:lang w:val="en-US"/>
        </w:rPr>
        <w:t xml:space="preserve">[18] </w:t>
      </w:r>
      <w:r w:rsidRPr="00CE69C1">
        <w:rPr>
          <w:rFonts w:ascii="Arial" w:hAnsi="Arial" w:cs="Arial"/>
          <w:noProof/>
          <w:sz w:val="24"/>
          <w:szCs w:val="24"/>
          <w:lang w:val="en-US"/>
        </w:rPr>
        <w:t xml:space="preserve">Characklis, W.G. Attached microbial growth - I. Attachment and growth. </w:t>
      </w:r>
      <w:r w:rsidRPr="00BA5733">
        <w:rPr>
          <w:rFonts w:ascii="Arial" w:hAnsi="Arial" w:cs="Arial"/>
          <w:i/>
          <w:noProof/>
          <w:sz w:val="24"/>
          <w:szCs w:val="24"/>
          <w:lang w:val="en-US"/>
        </w:rPr>
        <w:t>Wat. Res.</w:t>
      </w:r>
      <w:r w:rsidRPr="00CE69C1">
        <w:rPr>
          <w:rFonts w:ascii="Arial" w:hAnsi="Arial" w:cs="Arial"/>
          <w:noProof/>
          <w:sz w:val="24"/>
          <w:szCs w:val="24"/>
          <w:lang w:val="en-US"/>
        </w:rPr>
        <w:t xml:space="preserve"> </w:t>
      </w:r>
      <w:r w:rsidRPr="00BA5733">
        <w:rPr>
          <w:rFonts w:ascii="Arial" w:hAnsi="Arial" w:cs="Arial"/>
          <w:b/>
          <w:noProof/>
          <w:sz w:val="24"/>
          <w:szCs w:val="24"/>
          <w:lang w:val="en-US"/>
        </w:rPr>
        <w:t>7,</w:t>
      </w:r>
      <w:r w:rsidRPr="00CE69C1">
        <w:rPr>
          <w:rFonts w:ascii="Arial" w:hAnsi="Arial" w:cs="Arial"/>
          <w:noProof/>
          <w:sz w:val="24"/>
          <w:szCs w:val="24"/>
          <w:lang w:val="en-US"/>
        </w:rPr>
        <w:t xml:space="preserve"> 1113-1127 (1973).</w:t>
      </w:r>
    </w:p>
    <w:p w14:paraId="50B9FB91" w14:textId="77777777" w:rsidR="00E83B75" w:rsidRPr="00CE69C1" w:rsidRDefault="00E83B75" w:rsidP="004862C6">
      <w:pPr>
        <w:tabs>
          <w:tab w:val="left" w:pos="-1440"/>
          <w:tab w:val="left" w:pos="-720"/>
          <w:tab w:val="left" w:pos="-264"/>
          <w:tab w:val="left" w:pos="180"/>
          <w:tab w:val="left" w:pos="624"/>
          <w:tab w:val="left" w:pos="1068"/>
          <w:tab w:val="left" w:pos="1512"/>
          <w:tab w:val="left" w:pos="1956"/>
          <w:tab w:val="left" w:pos="2400"/>
          <w:tab w:val="left" w:pos="2880"/>
          <w:tab w:val="left" w:pos="3288"/>
          <w:tab w:val="left" w:pos="3732"/>
          <w:tab w:val="left" w:pos="4176"/>
          <w:tab w:val="left" w:pos="462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480" w:lineRule="auto"/>
        <w:rPr>
          <w:rFonts w:ascii="Arial" w:hAnsi="Arial" w:cs="Arial"/>
          <w:sz w:val="24"/>
          <w:szCs w:val="24"/>
          <w:lang w:val="en-US"/>
        </w:rPr>
      </w:pPr>
      <w:r w:rsidRPr="00CE69C1">
        <w:rPr>
          <w:rStyle w:val="Hyperlink"/>
          <w:rFonts w:ascii="Arial" w:hAnsi="Arial" w:cs="Arial"/>
          <w:color w:val="auto"/>
          <w:sz w:val="24"/>
          <w:szCs w:val="24"/>
          <w:u w:val="none"/>
          <w:shd w:val="clear" w:color="auto" w:fill="FFFFFF"/>
          <w:lang w:val="en-US"/>
        </w:rPr>
        <w:t xml:space="preserve">[19] </w:t>
      </w:r>
      <w:r w:rsidRPr="00CE69C1">
        <w:rPr>
          <w:rFonts w:ascii="Arial" w:hAnsi="Arial" w:cs="Arial"/>
          <w:sz w:val="24"/>
          <w:szCs w:val="24"/>
          <w:lang w:val="en-US"/>
        </w:rPr>
        <w:t>Marshall, K.C. (ed.). Microbial adhesion and aggregatio</w:t>
      </w:r>
      <w:r w:rsidR="0035766C">
        <w:rPr>
          <w:rFonts w:ascii="Arial" w:hAnsi="Arial" w:cs="Arial"/>
          <w:sz w:val="24"/>
          <w:szCs w:val="24"/>
          <w:lang w:val="en-US"/>
        </w:rPr>
        <w:t>n. (Springer, Heidelberg, Berlin,</w:t>
      </w:r>
      <w:r w:rsidRPr="00CE69C1">
        <w:rPr>
          <w:rFonts w:ascii="Arial" w:hAnsi="Arial" w:cs="Arial"/>
          <w:sz w:val="24"/>
          <w:szCs w:val="24"/>
          <w:lang w:val="en-US"/>
        </w:rPr>
        <w:t xml:space="preserve"> 1984).</w:t>
      </w:r>
    </w:p>
    <w:p w14:paraId="09F4D294" w14:textId="77777777" w:rsidR="00E83B75" w:rsidRPr="00CE69C1" w:rsidRDefault="00E83B75" w:rsidP="004862C6">
      <w:pPr>
        <w:pStyle w:val="float-left"/>
        <w:spacing w:before="0" w:beforeAutospacing="0" w:after="160" w:afterAutospacing="0" w:line="480" w:lineRule="auto"/>
        <w:rPr>
          <w:rFonts w:ascii="Arial" w:hAnsi="Arial" w:cs="Arial"/>
          <w:lang w:val="en-US"/>
        </w:rPr>
      </w:pPr>
      <w:r w:rsidRPr="00CE69C1">
        <w:rPr>
          <w:rStyle w:val="Hyperlink"/>
          <w:rFonts w:ascii="Arial" w:hAnsi="Arial" w:cs="Arial"/>
          <w:color w:val="auto"/>
          <w:u w:val="none"/>
          <w:shd w:val="clear" w:color="auto" w:fill="FFFFFF"/>
          <w:lang w:val="en-US"/>
        </w:rPr>
        <w:t xml:space="preserve">[20] </w:t>
      </w:r>
      <w:r w:rsidRPr="00CE69C1">
        <w:rPr>
          <w:rStyle w:val="singlehighlightclass"/>
          <w:rFonts w:ascii="Arial" w:hAnsi="Arial" w:cs="Arial"/>
          <w:lang w:val="en-US"/>
        </w:rPr>
        <w:t>Geesey</w:t>
      </w:r>
      <w:r w:rsidRPr="00CE69C1">
        <w:rPr>
          <w:rFonts w:ascii="Arial" w:hAnsi="Arial" w:cs="Arial"/>
          <w:lang w:val="en-US"/>
        </w:rPr>
        <w:t xml:space="preserve">, </w:t>
      </w:r>
      <w:r w:rsidRPr="00CE69C1">
        <w:rPr>
          <w:rStyle w:val="hlfld-contribauthor"/>
          <w:rFonts w:ascii="Arial" w:hAnsi="Arial" w:cs="Arial"/>
          <w:lang w:val="en-US"/>
        </w:rPr>
        <w:t>G.G.,</w:t>
      </w:r>
      <w:r w:rsidRPr="00CE69C1">
        <w:rPr>
          <w:rFonts w:ascii="Arial" w:hAnsi="Arial" w:cs="Arial"/>
          <w:lang w:val="en-US"/>
        </w:rPr>
        <w:t xml:space="preserve"> </w:t>
      </w:r>
      <w:r w:rsidRPr="00CE69C1">
        <w:rPr>
          <w:rStyle w:val="hlfld-contribauthor"/>
          <w:rFonts w:ascii="Arial" w:hAnsi="Arial" w:cs="Arial"/>
          <w:lang w:val="en-US"/>
        </w:rPr>
        <w:t>Richardson</w:t>
      </w:r>
      <w:r w:rsidRPr="00CE69C1">
        <w:rPr>
          <w:rFonts w:ascii="Arial" w:hAnsi="Arial" w:cs="Arial"/>
          <w:lang w:val="en-US"/>
        </w:rPr>
        <w:t xml:space="preserve">, </w:t>
      </w:r>
      <w:r w:rsidRPr="00CE69C1">
        <w:rPr>
          <w:rStyle w:val="hlfld-contribauthor"/>
          <w:rFonts w:ascii="Arial" w:hAnsi="Arial" w:cs="Arial"/>
          <w:lang w:val="en-US"/>
        </w:rPr>
        <w:t>W.T., Yeomans</w:t>
      </w:r>
      <w:r w:rsidRPr="00CE69C1">
        <w:rPr>
          <w:rFonts w:ascii="Arial" w:hAnsi="Arial" w:cs="Arial"/>
          <w:lang w:val="en-US"/>
        </w:rPr>
        <w:t xml:space="preserve">, </w:t>
      </w:r>
      <w:r w:rsidRPr="00CE69C1">
        <w:rPr>
          <w:rStyle w:val="hlfld-contribauthor"/>
          <w:rFonts w:ascii="Arial" w:hAnsi="Arial" w:cs="Arial"/>
          <w:lang w:val="en-US"/>
        </w:rPr>
        <w:t>H.G., Irvin</w:t>
      </w:r>
      <w:r w:rsidRPr="00CE69C1">
        <w:rPr>
          <w:rFonts w:ascii="Arial" w:hAnsi="Arial" w:cs="Arial"/>
          <w:lang w:val="en-US"/>
        </w:rPr>
        <w:t xml:space="preserve">, </w:t>
      </w:r>
      <w:r w:rsidRPr="00CE69C1">
        <w:rPr>
          <w:rStyle w:val="hlfld-contribauthor"/>
          <w:rFonts w:ascii="Arial" w:hAnsi="Arial" w:cs="Arial"/>
          <w:lang w:val="en-US"/>
        </w:rPr>
        <w:t xml:space="preserve">R.T. &amp; Costerton, J.W. </w:t>
      </w:r>
      <w:r w:rsidRPr="00CE69C1">
        <w:rPr>
          <w:rFonts w:ascii="Arial" w:hAnsi="Arial" w:cs="Arial"/>
          <w:lang w:val="en-US"/>
        </w:rPr>
        <w:t xml:space="preserve">Microscopic examination of natural sessile bacterial populations from an alpine stream. </w:t>
      </w:r>
      <w:r w:rsidRPr="00BA5733">
        <w:rPr>
          <w:rFonts w:ascii="Arial" w:hAnsi="Arial" w:cs="Arial"/>
          <w:i/>
          <w:lang w:val="en-US"/>
        </w:rPr>
        <w:t>Can. J. Microbiol.</w:t>
      </w:r>
      <w:r w:rsidRPr="00CE69C1">
        <w:rPr>
          <w:rFonts w:ascii="Arial" w:hAnsi="Arial" w:cs="Arial"/>
          <w:lang w:val="en-US"/>
        </w:rPr>
        <w:t xml:space="preserve"> </w:t>
      </w:r>
      <w:r w:rsidRPr="00BA5733">
        <w:rPr>
          <w:rFonts w:ascii="Arial" w:hAnsi="Arial" w:cs="Arial"/>
          <w:b/>
          <w:lang w:val="en-US"/>
        </w:rPr>
        <w:t>23,</w:t>
      </w:r>
      <w:r w:rsidRPr="00CE69C1">
        <w:rPr>
          <w:rFonts w:ascii="Arial" w:hAnsi="Arial" w:cs="Arial"/>
          <w:lang w:val="en-US"/>
        </w:rPr>
        <w:t xml:space="preserve"> 1733-1736 </w:t>
      </w:r>
      <w:r w:rsidRPr="00CE69C1">
        <w:rPr>
          <w:rStyle w:val="hlfld-contribauthor"/>
          <w:rFonts w:ascii="Arial" w:hAnsi="Arial" w:cs="Arial"/>
          <w:lang w:val="en-US"/>
        </w:rPr>
        <w:t>(1977).</w:t>
      </w:r>
    </w:p>
    <w:p w14:paraId="103F36A2" w14:textId="77777777" w:rsidR="00E83B75" w:rsidRPr="00CE69C1" w:rsidRDefault="00E83B75" w:rsidP="004862C6">
      <w:pPr>
        <w:pStyle w:val="berschrift1"/>
        <w:shd w:val="clear" w:color="auto" w:fill="FFFFFF"/>
        <w:spacing w:before="0" w:beforeAutospacing="0" w:after="120" w:afterAutospacing="0" w:line="480" w:lineRule="auto"/>
        <w:rPr>
          <w:rFonts w:ascii="Arial" w:hAnsi="Arial" w:cs="Arial"/>
          <w:sz w:val="24"/>
          <w:szCs w:val="24"/>
          <w:lang w:val="en-US"/>
        </w:rPr>
      </w:pPr>
      <w:r w:rsidRPr="00CE69C1">
        <w:rPr>
          <w:rStyle w:val="Hyperlink"/>
          <w:rFonts w:ascii="Arial" w:hAnsi="Arial" w:cs="Arial"/>
          <w:b w:val="0"/>
          <w:color w:val="auto"/>
          <w:sz w:val="24"/>
          <w:szCs w:val="24"/>
          <w:u w:val="none"/>
          <w:shd w:val="clear" w:color="auto" w:fill="FFFFFF"/>
          <w:lang w:val="en-US"/>
        </w:rPr>
        <w:t>[21]</w:t>
      </w:r>
      <w:r w:rsidRPr="00CE69C1">
        <w:rPr>
          <w:rStyle w:val="Hyperlink"/>
          <w:rFonts w:ascii="Arial" w:hAnsi="Arial" w:cs="Arial"/>
          <w:color w:val="auto"/>
          <w:sz w:val="24"/>
          <w:szCs w:val="24"/>
          <w:u w:val="none"/>
          <w:shd w:val="clear" w:color="auto" w:fill="FFFFFF"/>
          <w:lang w:val="en-US"/>
        </w:rPr>
        <w:t xml:space="preserve"> </w:t>
      </w:r>
      <w:r w:rsidRPr="00CE69C1">
        <w:rPr>
          <w:rFonts w:ascii="Arial" w:hAnsi="Arial" w:cs="Arial"/>
          <w:b w:val="0"/>
          <w:sz w:val="24"/>
          <w:szCs w:val="24"/>
          <w:lang w:val="en-AU"/>
        </w:rPr>
        <w:t xml:space="preserve">Costerton, J.W. &amp; Marrie, T.J. The role of the bacterial glycocalyx to antimicrobial agents. In: Eamon, C.S.F., Jeljasewicz, J., Brown, M.R.W. &amp; Lambert, P.A. (eds.): Role of the envelope in the survival of bacteria in infection. </w:t>
      </w:r>
      <w:r w:rsidR="0035766C" w:rsidRPr="00CE69C1">
        <w:rPr>
          <w:rFonts w:ascii="Arial" w:hAnsi="Arial" w:cs="Arial"/>
          <w:b w:val="0"/>
          <w:sz w:val="24"/>
          <w:szCs w:val="24"/>
          <w:lang w:val="en-AU"/>
        </w:rPr>
        <w:t xml:space="preserve">63-85 </w:t>
      </w:r>
      <w:r w:rsidR="0035766C">
        <w:rPr>
          <w:rFonts w:ascii="Arial" w:hAnsi="Arial" w:cs="Arial"/>
          <w:b w:val="0"/>
          <w:sz w:val="24"/>
          <w:szCs w:val="24"/>
          <w:lang w:val="en-AU"/>
        </w:rPr>
        <w:t>(</w:t>
      </w:r>
      <w:r w:rsidRPr="00CE69C1">
        <w:rPr>
          <w:rFonts w:ascii="Arial" w:hAnsi="Arial" w:cs="Arial"/>
          <w:b w:val="0"/>
          <w:sz w:val="24"/>
          <w:szCs w:val="24"/>
          <w:lang w:val="en-AU"/>
        </w:rPr>
        <w:t>Academ. Publ. London, New York, 1983).</w:t>
      </w:r>
    </w:p>
    <w:p w14:paraId="641FA789" w14:textId="77777777" w:rsidR="00E83B75" w:rsidRPr="00CE69C1" w:rsidRDefault="00E83B75" w:rsidP="004862C6">
      <w:pPr>
        <w:tabs>
          <w:tab w:val="left" w:pos="360"/>
        </w:tabs>
        <w:spacing w:line="480" w:lineRule="auto"/>
        <w:rPr>
          <w:rFonts w:ascii="Arial" w:hAnsi="Arial" w:cs="Arial"/>
          <w:sz w:val="24"/>
          <w:szCs w:val="24"/>
        </w:rPr>
      </w:pPr>
      <w:r w:rsidRPr="00CE69C1">
        <w:rPr>
          <w:rStyle w:val="Hyperlink"/>
          <w:rFonts w:ascii="Arial" w:hAnsi="Arial" w:cs="Arial"/>
          <w:color w:val="auto"/>
          <w:sz w:val="24"/>
          <w:szCs w:val="24"/>
          <w:u w:val="none"/>
          <w:shd w:val="clear" w:color="auto" w:fill="FFFFFF"/>
          <w:lang w:val="en-US"/>
        </w:rPr>
        <w:t xml:space="preserve">[22] </w:t>
      </w:r>
      <w:r w:rsidRPr="00CE69C1">
        <w:rPr>
          <w:rFonts w:ascii="Arial" w:hAnsi="Arial" w:cs="Arial"/>
          <w:sz w:val="24"/>
          <w:szCs w:val="24"/>
        </w:rPr>
        <w:t xml:space="preserve">LeChevallier, M.W., Cawthon, C.D. &amp; Lee, R.G. Inactivation of biofilm bacteria. </w:t>
      </w:r>
      <w:r w:rsidRPr="00BA5733">
        <w:rPr>
          <w:rFonts w:ascii="Arial" w:hAnsi="Arial" w:cs="Arial"/>
          <w:i/>
          <w:sz w:val="24"/>
          <w:szCs w:val="24"/>
        </w:rPr>
        <w:t xml:space="preserve">Appl. Environ. Microbiol. </w:t>
      </w:r>
      <w:r w:rsidRPr="00BA5733">
        <w:rPr>
          <w:rFonts w:ascii="Arial" w:hAnsi="Arial" w:cs="Arial"/>
          <w:b/>
          <w:sz w:val="24"/>
          <w:szCs w:val="24"/>
        </w:rPr>
        <w:t>54,</w:t>
      </w:r>
      <w:r w:rsidRPr="00CE69C1">
        <w:rPr>
          <w:rFonts w:ascii="Arial" w:hAnsi="Arial" w:cs="Arial"/>
          <w:sz w:val="24"/>
          <w:szCs w:val="24"/>
        </w:rPr>
        <w:t xml:space="preserve"> 2492-2499 (1988). </w:t>
      </w:r>
    </w:p>
    <w:p w14:paraId="2D6B25F0" w14:textId="77777777" w:rsidR="00E83B75" w:rsidRPr="00CE69C1" w:rsidRDefault="00E83B75" w:rsidP="004862C6">
      <w:pPr>
        <w:spacing w:line="480" w:lineRule="auto"/>
        <w:rPr>
          <w:rFonts w:ascii="Arial" w:hAnsi="Arial" w:cs="Arial"/>
          <w:sz w:val="24"/>
          <w:szCs w:val="24"/>
          <w:lang w:val="en-US"/>
        </w:rPr>
      </w:pPr>
      <w:r w:rsidRPr="00CE69C1">
        <w:rPr>
          <w:rStyle w:val="Hyperlink"/>
          <w:rFonts w:ascii="Arial" w:hAnsi="Arial" w:cs="Arial"/>
          <w:color w:val="auto"/>
          <w:sz w:val="24"/>
          <w:szCs w:val="24"/>
          <w:u w:val="none"/>
          <w:shd w:val="clear" w:color="auto" w:fill="FFFFFF"/>
          <w:lang w:val="en-US"/>
        </w:rPr>
        <w:t xml:space="preserve">[23] </w:t>
      </w:r>
      <w:r w:rsidRPr="00CE69C1">
        <w:rPr>
          <w:rFonts w:ascii="Arial" w:hAnsi="Arial" w:cs="Arial"/>
          <w:sz w:val="24"/>
          <w:szCs w:val="24"/>
          <w:lang w:val="en-US"/>
        </w:rPr>
        <w:t>Neu, T.R. &amp;Lawrence, J.R. The extracellular matrix – an intractable part of biofilm systems. In: Flemming, H.-C., Neu, T.R. &amp; Wingender, J. (eds.):</w:t>
      </w:r>
      <w:r w:rsidR="0035766C">
        <w:rPr>
          <w:rFonts w:ascii="Arial" w:hAnsi="Arial" w:cs="Arial"/>
          <w:sz w:val="24"/>
          <w:szCs w:val="24"/>
          <w:lang w:val="en-US"/>
        </w:rPr>
        <w:t xml:space="preserve"> The perfect slime, ch. 3 (</w:t>
      </w:r>
      <w:r w:rsidRPr="00CE69C1">
        <w:rPr>
          <w:rFonts w:ascii="Arial" w:hAnsi="Arial" w:cs="Arial"/>
          <w:sz w:val="24"/>
          <w:szCs w:val="24"/>
          <w:lang w:val="en-US"/>
        </w:rPr>
        <w:t>IWA Publ. London, 2017).</w:t>
      </w:r>
    </w:p>
    <w:p w14:paraId="029B22A3" w14:textId="77777777" w:rsidR="00E83B75" w:rsidRPr="00CE69C1" w:rsidRDefault="00E83B75" w:rsidP="004862C6">
      <w:pPr>
        <w:pStyle w:val="Kommentartext"/>
        <w:spacing w:line="480" w:lineRule="auto"/>
        <w:rPr>
          <w:rFonts w:ascii="Arial" w:hAnsi="Arial" w:cs="Arial"/>
          <w:sz w:val="24"/>
          <w:szCs w:val="24"/>
          <w:shd w:val="clear" w:color="auto" w:fill="FFFFFF"/>
          <w:lang w:val="en-US"/>
        </w:rPr>
      </w:pPr>
      <w:r w:rsidRPr="00CE69C1">
        <w:rPr>
          <w:rStyle w:val="Hyperlink"/>
          <w:rFonts w:ascii="Arial" w:hAnsi="Arial" w:cs="Arial"/>
          <w:color w:val="auto"/>
          <w:sz w:val="24"/>
          <w:szCs w:val="24"/>
          <w:u w:val="none"/>
          <w:shd w:val="clear" w:color="auto" w:fill="FFFFFF"/>
          <w:lang w:val="en-US"/>
        </w:rPr>
        <w:lastRenderedPageBreak/>
        <w:t xml:space="preserve">[24] </w:t>
      </w:r>
      <w:r w:rsidRPr="00CE69C1">
        <w:rPr>
          <w:rFonts w:ascii="Arial" w:hAnsi="Arial" w:cs="Arial"/>
          <w:sz w:val="24"/>
          <w:szCs w:val="24"/>
          <w:shd w:val="clear" w:color="auto" w:fill="FFFFFF"/>
          <w:lang w:val="en-US"/>
        </w:rPr>
        <w:t xml:space="preserve">Alhede, M. </w:t>
      </w:r>
      <w:r w:rsidRPr="00CE69C1">
        <w:rPr>
          <w:rFonts w:ascii="Arial" w:hAnsi="Arial" w:cs="Arial"/>
          <w:i/>
          <w:sz w:val="24"/>
          <w:szCs w:val="24"/>
          <w:shd w:val="clear" w:color="auto" w:fill="FFFFFF"/>
          <w:lang w:val="en-US"/>
        </w:rPr>
        <w:t>et al.</w:t>
      </w:r>
      <w:r w:rsidRPr="00CE69C1">
        <w:rPr>
          <w:rFonts w:ascii="Arial" w:hAnsi="Arial" w:cs="Arial"/>
          <w:sz w:val="24"/>
          <w:szCs w:val="24"/>
          <w:shd w:val="clear" w:color="auto" w:fill="FFFFFF"/>
          <w:lang w:val="en-US"/>
        </w:rPr>
        <w:t xml:space="preserve"> Phenotypes of non-attached </w:t>
      </w:r>
      <w:r w:rsidRPr="00CE69C1">
        <w:rPr>
          <w:rFonts w:ascii="Arial" w:hAnsi="Arial" w:cs="Arial"/>
          <w:i/>
          <w:sz w:val="24"/>
          <w:szCs w:val="24"/>
          <w:shd w:val="clear" w:color="auto" w:fill="FFFFFF"/>
          <w:lang w:val="en-US"/>
        </w:rPr>
        <w:t>Pseudomonas aeruginosa</w:t>
      </w:r>
      <w:r w:rsidRPr="00CE69C1">
        <w:rPr>
          <w:rFonts w:ascii="Arial" w:hAnsi="Arial" w:cs="Arial"/>
          <w:sz w:val="24"/>
          <w:szCs w:val="24"/>
          <w:shd w:val="clear" w:color="auto" w:fill="FFFFFF"/>
          <w:lang w:val="en-US"/>
        </w:rPr>
        <w:t xml:space="preserve"> aggregates resemble surface attached biofilm. </w:t>
      </w:r>
      <w:r w:rsidRPr="00BA5733">
        <w:rPr>
          <w:rFonts w:ascii="Arial" w:hAnsi="Arial" w:cs="Arial"/>
          <w:i/>
          <w:sz w:val="24"/>
          <w:szCs w:val="24"/>
          <w:shd w:val="clear" w:color="auto" w:fill="FFFFFF"/>
          <w:lang w:val="en-US"/>
        </w:rPr>
        <w:t>Plos ONE</w:t>
      </w:r>
      <w:r w:rsidRPr="00CE69C1">
        <w:rPr>
          <w:rFonts w:ascii="Arial" w:hAnsi="Arial" w:cs="Arial"/>
          <w:sz w:val="24"/>
          <w:szCs w:val="24"/>
          <w:shd w:val="clear" w:color="auto" w:fill="FFFFFF"/>
          <w:lang w:val="en-US"/>
        </w:rPr>
        <w:t xml:space="preserve"> </w:t>
      </w:r>
      <w:r w:rsidRPr="00BA5733">
        <w:rPr>
          <w:rFonts w:ascii="Arial" w:hAnsi="Arial" w:cs="Arial"/>
          <w:b/>
          <w:sz w:val="24"/>
          <w:szCs w:val="24"/>
          <w:shd w:val="clear" w:color="auto" w:fill="FFFFFF"/>
          <w:lang w:val="en-US"/>
        </w:rPr>
        <w:t>6,</w:t>
      </w:r>
      <w:r w:rsidRPr="00CE69C1">
        <w:rPr>
          <w:rFonts w:ascii="Arial" w:hAnsi="Arial" w:cs="Arial"/>
          <w:sz w:val="24"/>
          <w:szCs w:val="24"/>
          <w:shd w:val="clear" w:color="auto" w:fill="FFFFFF"/>
          <w:lang w:val="en-US"/>
        </w:rPr>
        <w:t xml:space="preserve"> e27943 (2011). </w:t>
      </w:r>
    </w:p>
    <w:p w14:paraId="148C6E68" w14:textId="77777777" w:rsidR="00E83B75" w:rsidRPr="00CE69C1" w:rsidRDefault="00E83B75" w:rsidP="004862C6">
      <w:pPr>
        <w:pStyle w:val="Kommentartext"/>
        <w:spacing w:line="480" w:lineRule="auto"/>
        <w:rPr>
          <w:rFonts w:ascii="Arial" w:hAnsi="Arial" w:cs="Arial"/>
          <w:sz w:val="24"/>
          <w:szCs w:val="24"/>
          <w:shd w:val="clear" w:color="auto" w:fill="FFFFFF"/>
        </w:rPr>
      </w:pPr>
      <w:r w:rsidRPr="00CE69C1">
        <w:rPr>
          <w:rStyle w:val="Hyperlink"/>
          <w:rFonts w:ascii="Arial" w:hAnsi="Arial" w:cs="Arial"/>
          <w:color w:val="auto"/>
          <w:sz w:val="24"/>
          <w:szCs w:val="24"/>
          <w:u w:val="none"/>
          <w:shd w:val="clear" w:color="auto" w:fill="FFFFFF"/>
          <w:lang w:val="en-US"/>
        </w:rPr>
        <w:t xml:space="preserve">[25] </w:t>
      </w:r>
      <w:r w:rsidRPr="00CE69C1">
        <w:rPr>
          <w:rFonts w:ascii="Arial" w:hAnsi="Arial" w:cs="Arial"/>
          <w:sz w:val="24"/>
          <w:szCs w:val="24"/>
          <w:shd w:val="clear" w:color="auto" w:fill="FFFFFF"/>
          <w:lang w:val="en-US"/>
        </w:rPr>
        <w:t xml:space="preserve">Lappin-Scott, H., Burton, S. &amp; Stoodley, P. Revealing a world of biofilms—the pioneering research of Bill Costerton. </w:t>
      </w:r>
      <w:r w:rsidRPr="00BA5733">
        <w:rPr>
          <w:rFonts w:ascii="Arial" w:hAnsi="Arial" w:cs="Arial"/>
          <w:i/>
          <w:iCs/>
          <w:sz w:val="24"/>
          <w:szCs w:val="24"/>
          <w:shd w:val="clear" w:color="auto" w:fill="FFFFFF"/>
        </w:rPr>
        <w:t>Nat. Rev. Microbiol.</w:t>
      </w:r>
      <w:r w:rsidRPr="00CE69C1">
        <w:rPr>
          <w:rFonts w:ascii="Arial" w:hAnsi="Arial" w:cs="Arial"/>
          <w:sz w:val="24"/>
          <w:szCs w:val="24"/>
          <w:shd w:val="clear" w:color="auto" w:fill="FFFFFF"/>
        </w:rPr>
        <w:t> </w:t>
      </w:r>
      <w:r w:rsidRPr="00BA5733">
        <w:rPr>
          <w:rFonts w:ascii="Arial" w:hAnsi="Arial" w:cs="Arial"/>
          <w:b/>
          <w:sz w:val="24"/>
          <w:szCs w:val="24"/>
          <w:shd w:val="clear" w:color="auto" w:fill="FFFFFF"/>
        </w:rPr>
        <w:t>12,</w:t>
      </w:r>
      <w:r w:rsidRPr="00CE69C1">
        <w:rPr>
          <w:rFonts w:ascii="Arial" w:hAnsi="Arial" w:cs="Arial"/>
          <w:sz w:val="24"/>
          <w:szCs w:val="24"/>
          <w:shd w:val="clear" w:color="auto" w:fill="FFFFFF"/>
        </w:rPr>
        <w:t xml:space="preserve"> 781-787 </w:t>
      </w:r>
      <w:r w:rsidRPr="00CE69C1">
        <w:rPr>
          <w:rFonts w:ascii="Arial" w:hAnsi="Arial" w:cs="Arial"/>
          <w:sz w:val="24"/>
          <w:szCs w:val="24"/>
          <w:shd w:val="clear" w:color="auto" w:fill="FFFFFF"/>
          <w:lang w:val="en-US"/>
        </w:rPr>
        <w:t>(2014)</w:t>
      </w:r>
      <w:r w:rsidRPr="00CE69C1">
        <w:rPr>
          <w:rFonts w:ascii="Arial" w:hAnsi="Arial" w:cs="Arial"/>
          <w:sz w:val="24"/>
          <w:szCs w:val="24"/>
          <w:shd w:val="clear" w:color="auto" w:fill="FFFFFF"/>
        </w:rPr>
        <w:t xml:space="preserve">. </w:t>
      </w:r>
    </w:p>
    <w:p w14:paraId="6A743F2F" w14:textId="0771612E" w:rsidR="00E83B75" w:rsidRPr="00CE69C1" w:rsidRDefault="00E83B75" w:rsidP="004862C6">
      <w:pPr>
        <w:pStyle w:val="Kommentartext"/>
        <w:spacing w:line="480" w:lineRule="auto"/>
        <w:rPr>
          <w:rFonts w:ascii="Arial" w:hAnsi="Arial" w:cs="Arial"/>
          <w:sz w:val="24"/>
          <w:szCs w:val="24"/>
          <w:lang w:val="en-US"/>
        </w:rPr>
      </w:pPr>
      <w:r w:rsidRPr="00CE69C1">
        <w:rPr>
          <w:rStyle w:val="Hyperlink"/>
          <w:rFonts w:ascii="Arial" w:hAnsi="Arial" w:cs="Arial"/>
          <w:color w:val="auto"/>
          <w:sz w:val="24"/>
          <w:szCs w:val="24"/>
          <w:u w:val="none"/>
          <w:shd w:val="clear" w:color="auto" w:fill="FFFFFF"/>
          <w:lang w:val="en-US"/>
        </w:rPr>
        <w:t xml:space="preserve">[26] </w:t>
      </w:r>
      <w:r w:rsidRPr="00CE69C1">
        <w:rPr>
          <w:rFonts w:ascii="Arial" w:hAnsi="Arial" w:cs="Arial"/>
          <w:sz w:val="24"/>
          <w:szCs w:val="24"/>
          <w:lang w:val="en-US"/>
        </w:rPr>
        <w:t>Marshall K.C.  Interfaces in microbial ecology. Harward University Press (1976)</w:t>
      </w:r>
      <w:r w:rsidR="00F53767">
        <w:rPr>
          <w:rFonts w:ascii="Arial" w:hAnsi="Arial" w:cs="Arial"/>
          <w:sz w:val="24"/>
          <w:szCs w:val="24"/>
          <w:lang w:val="en-US"/>
        </w:rPr>
        <w:t>.</w:t>
      </w:r>
    </w:p>
    <w:p w14:paraId="08A8CFC9" w14:textId="77777777" w:rsidR="00E83B75" w:rsidRPr="00CE69C1" w:rsidRDefault="00E83B75" w:rsidP="004862C6">
      <w:pPr>
        <w:pStyle w:val="Kommentartext"/>
        <w:spacing w:line="480" w:lineRule="auto"/>
        <w:rPr>
          <w:rFonts w:ascii="Arial" w:hAnsi="Arial" w:cs="Arial"/>
          <w:sz w:val="24"/>
          <w:szCs w:val="24"/>
          <w:lang w:val="en-US"/>
        </w:rPr>
      </w:pPr>
      <w:r w:rsidRPr="00CE69C1">
        <w:rPr>
          <w:rStyle w:val="Hyperlink"/>
          <w:rFonts w:ascii="Arial" w:hAnsi="Arial" w:cs="Arial"/>
          <w:color w:val="auto"/>
          <w:sz w:val="24"/>
          <w:szCs w:val="24"/>
          <w:u w:val="none"/>
          <w:shd w:val="clear" w:color="auto" w:fill="FFFFFF"/>
          <w:lang w:val="en-US"/>
        </w:rPr>
        <w:t xml:space="preserve">[27] </w:t>
      </w:r>
      <w:r w:rsidRPr="00CE69C1">
        <w:rPr>
          <w:rFonts w:ascii="Arial" w:hAnsi="Arial" w:cs="Arial"/>
          <w:sz w:val="24"/>
          <w:szCs w:val="24"/>
          <w:lang w:val="en-US"/>
        </w:rPr>
        <w:t xml:space="preserve">Characklis, W.G. &amp; Wilderer, P.A. Structure and function of biofilms. Dahlem workshop reports, life sciences research report 46. </w:t>
      </w:r>
      <w:r w:rsidR="0035766C">
        <w:rPr>
          <w:rFonts w:ascii="Arial" w:hAnsi="Arial" w:cs="Arial"/>
          <w:sz w:val="24"/>
          <w:szCs w:val="24"/>
          <w:lang w:val="en-US"/>
        </w:rPr>
        <w:t>(</w:t>
      </w:r>
      <w:r w:rsidRPr="00CE69C1">
        <w:rPr>
          <w:rFonts w:ascii="Arial" w:hAnsi="Arial" w:cs="Arial"/>
          <w:sz w:val="24"/>
          <w:szCs w:val="24"/>
          <w:lang w:val="en-US"/>
        </w:rPr>
        <w:t>John Wiley, Chichester</w:t>
      </w:r>
      <w:r w:rsidR="0035766C">
        <w:rPr>
          <w:rFonts w:ascii="Arial" w:hAnsi="Arial" w:cs="Arial"/>
          <w:sz w:val="24"/>
          <w:szCs w:val="24"/>
          <w:lang w:val="en-US"/>
        </w:rPr>
        <w:t>,</w:t>
      </w:r>
      <w:r w:rsidRPr="00CE69C1">
        <w:rPr>
          <w:rFonts w:ascii="Arial" w:hAnsi="Arial" w:cs="Arial"/>
          <w:sz w:val="24"/>
          <w:szCs w:val="24"/>
          <w:lang w:val="en-US"/>
        </w:rPr>
        <w:t xml:space="preserve"> 1989).</w:t>
      </w:r>
    </w:p>
    <w:p w14:paraId="4F38001A" w14:textId="77777777" w:rsidR="00E83B75" w:rsidRPr="00CE69C1" w:rsidRDefault="00E83B75" w:rsidP="004862C6">
      <w:pPr>
        <w:spacing w:before="120" w:line="480" w:lineRule="auto"/>
        <w:rPr>
          <w:rFonts w:ascii="Arial" w:hAnsi="Arial" w:cs="Arial"/>
          <w:sz w:val="24"/>
          <w:szCs w:val="24"/>
          <w:lang w:val="en-US"/>
        </w:rPr>
      </w:pPr>
      <w:r w:rsidRPr="00CE69C1">
        <w:rPr>
          <w:rFonts w:ascii="Arial" w:hAnsi="Arial" w:cs="Arial"/>
          <w:sz w:val="24"/>
          <w:szCs w:val="24"/>
          <w:lang w:val="en-US"/>
        </w:rPr>
        <w:t xml:space="preserve">[28] Characklis. W.G. &amp; Marshall, K.C. Biofilms. </w:t>
      </w:r>
      <w:r w:rsidR="0035766C">
        <w:rPr>
          <w:rFonts w:ascii="Arial" w:hAnsi="Arial" w:cs="Arial"/>
          <w:sz w:val="24"/>
          <w:szCs w:val="24"/>
          <w:lang w:val="en-US"/>
        </w:rPr>
        <w:t>(</w:t>
      </w:r>
      <w:r w:rsidRPr="00CE69C1">
        <w:rPr>
          <w:rFonts w:ascii="Arial" w:hAnsi="Arial" w:cs="Arial"/>
          <w:sz w:val="24"/>
          <w:szCs w:val="24"/>
          <w:lang w:val="en-US"/>
        </w:rPr>
        <w:t>John Wiley, New York</w:t>
      </w:r>
      <w:r w:rsidR="0035766C">
        <w:rPr>
          <w:rFonts w:ascii="Arial" w:hAnsi="Arial" w:cs="Arial"/>
          <w:sz w:val="24"/>
          <w:szCs w:val="24"/>
          <w:lang w:val="en-US"/>
        </w:rPr>
        <w:t xml:space="preserve">, </w:t>
      </w:r>
      <w:r w:rsidRPr="00CE69C1">
        <w:rPr>
          <w:rFonts w:ascii="Arial" w:hAnsi="Arial" w:cs="Arial"/>
          <w:sz w:val="24"/>
          <w:szCs w:val="24"/>
          <w:lang w:val="en-US"/>
        </w:rPr>
        <w:t>1990).</w:t>
      </w:r>
    </w:p>
    <w:p w14:paraId="3268B41F" w14:textId="77777777" w:rsidR="00E83B75" w:rsidRPr="00CE69C1" w:rsidRDefault="00E83B75" w:rsidP="004862C6">
      <w:pPr>
        <w:pStyle w:val="StandardWeb"/>
        <w:spacing w:before="0" w:beforeAutospacing="0" w:after="160" w:afterAutospacing="0" w:line="480" w:lineRule="auto"/>
        <w:rPr>
          <w:rFonts w:ascii="Arial" w:hAnsi="Arial" w:cs="Arial"/>
          <w:lang w:val="en-US"/>
        </w:rPr>
      </w:pPr>
      <w:r w:rsidRPr="00CE69C1">
        <w:rPr>
          <w:rFonts w:ascii="Arial" w:hAnsi="Arial" w:cs="Arial"/>
          <w:lang w:val="en-US"/>
        </w:rPr>
        <w:t xml:space="preserve">[29] </w:t>
      </w:r>
      <w:r w:rsidRPr="00CE69C1">
        <w:rPr>
          <w:rFonts w:ascii="Arial" w:hAnsi="Arial" w:cs="Arial"/>
          <w:shd w:val="clear" w:color="auto" w:fill="FFFFFF"/>
          <w:lang w:val="en-US"/>
        </w:rPr>
        <w:t xml:space="preserve">Walker, J.T., Mackerness, C.W., Rogers, J. &amp; Keevil, C.W. Heterogeneous mosaic biofilm – a haven for waterborne pathogens, in: Microbial Biofilms (Lappin-Scott, H.M., Costerton, J.W., Eds.), pp. 196 – 204 </w:t>
      </w:r>
      <w:r w:rsidR="0035766C">
        <w:rPr>
          <w:rFonts w:ascii="Arial" w:hAnsi="Arial" w:cs="Arial"/>
          <w:shd w:val="clear" w:color="auto" w:fill="FFFFFF"/>
          <w:lang w:val="en-US"/>
        </w:rPr>
        <w:t>(</w:t>
      </w:r>
      <w:r w:rsidRPr="00CE69C1">
        <w:rPr>
          <w:rFonts w:ascii="Arial" w:hAnsi="Arial" w:cs="Arial"/>
          <w:shd w:val="clear" w:color="auto" w:fill="FFFFFF"/>
          <w:lang w:val="en-US"/>
        </w:rPr>
        <w:t>Cambrid</w:t>
      </w:r>
      <w:r w:rsidR="0035766C">
        <w:rPr>
          <w:rFonts w:ascii="Arial" w:hAnsi="Arial" w:cs="Arial"/>
          <w:shd w:val="clear" w:color="auto" w:fill="FFFFFF"/>
          <w:lang w:val="en-US"/>
        </w:rPr>
        <w:t xml:space="preserve">ge: Cambridge University Press </w:t>
      </w:r>
      <w:r w:rsidRPr="00CE69C1">
        <w:rPr>
          <w:rFonts w:ascii="Arial" w:hAnsi="Arial" w:cs="Arial"/>
          <w:shd w:val="clear" w:color="auto" w:fill="FFFFFF"/>
          <w:lang w:val="en-US"/>
        </w:rPr>
        <w:t>1995).</w:t>
      </w:r>
    </w:p>
    <w:p w14:paraId="75D2D875" w14:textId="77777777" w:rsidR="00E83B75" w:rsidRPr="00CE69C1" w:rsidRDefault="00E83B75" w:rsidP="004862C6">
      <w:pPr>
        <w:autoSpaceDE w:val="0"/>
        <w:autoSpaceDN w:val="0"/>
        <w:adjustRightInd w:val="0"/>
        <w:spacing w:line="480" w:lineRule="auto"/>
        <w:rPr>
          <w:rFonts w:ascii="Arial" w:hAnsi="Arial" w:cs="Arial"/>
          <w:sz w:val="24"/>
          <w:szCs w:val="24"/>
          <w:lang w:val="en-GB"/>
        </w:rPr>
      </w:pPr>
      <w:r w:rsidRPr="00CE69C1">
        <w:rPr>
          <w:rFonts w:ascii="Arial" w:hAnsi="Arial" w:cs="Arial"/>
          <w:sz w:val="24"/>
          <w:szCs w:val="24"/>
          <w:lang w:val="en-US"/>
        </w:rPr>
        <w:t xml:space="preserve">[30] </w:t>
      </w:r>
      <w:r w:rsidRPr="00CE69C1">
        <w:rPr>
          <w:rFonts w:ascii="Arial" w:hAnsi="Arial" w:cs="Arial"/>
          <w:sz w:val="24"/>
          <w:szCs w:val="24"/>
          <w:lang w:val="en-GB"/>
        </w:rPr>
        <w:t xml:space="preserve">Costerton, J.W. </w:t>
      </w:r>
      <w:r w:rsidRPr="00CE69C1">
        <w:rPr>
          <w:rFonts w:ascii="Arial" w:hAnsi="Arial" w:cs="Arial"/>
          <w:i/>
          <w:sz w:val="24"/>
          <w:szCs w:val="24"/>
          <w:lang w:val="en-GB"/>
        </w:rPr>
        <w:t>et al.</w:t>
      </w:r>
      <w:r w:rsidRPr="00CE69C1">
        <w:rPr>
          <w:rFonts w:ascii="Arial" w:hAnsi="Arial" w:cs="Arial"/>
          <w:sz w:val="24"/>
          <w:szCs w:val="24"/>
          <w:lang w:val="en-GB"/>
        </w:rPr>
        <w:t xml:space="preserve"> Biofilms, the customized microniche, </w:t>
      </w:r>
      <w:r w:rsidRPr="00BA5733">
        <w:rPr>
          <w:rFonts w:ascii="Arial" w:hAnsi="Arial" w:cs="Arial"/>
          <w:i/>
          <w:sz w:val="24"/>
          <w:szCs w:val="24"/>
          <w:lang w:val="en-GB"/>
        </w:rPr>
        <w:t>J. Bacteriol</w:t>
      </w:r>
      <w:r w:rsidRPr="00CE69C1">
        <w:rPr>
          <w:rFonts w:ascii="Arial" w:hAnsi="Arial" w:cs="Arial"/>
          <w:sz w:val="24"/>
          <w:szCs w:val="24"/>
          <w:lang w:val="en-GB"/>
        </w:rPr>
        <w:t xml:space="preserve">. </w:t>
      </w:r>
      <w:r w:rsidRPr="00BA5733">
        <w:rPr>
          <w:rFonts w:ascii="Arial" w:hAnsi="Arial" w:cs="Arial"/>
          <w:b/>
          <w:sz w:val="24"/>
          <w:szCs w:val="24"/>
          <w:lang w:val="en-GB"/>
        </w:rPr>
        <w:t>176,</w:t>
      </w:r>
      <w:r w:rsidRPr="00CE69C1">
        <w:rPr>
          <w:rFonts w:ascii="Arial" w:hAnsi="Arial" w:cs="Arial"/>
          <w:sz w:val="24"/>
          <w:szCs w:val="24"/>
          <w:lang w:val="en-GB"/>
        </w:rPr>
        <w:t xml:space="preserve"> 2137 – 2142 (1994).</w:t>
      </w:r>
    </w:p>
    <w:p w14:paraId="34C7007C" w14:textId="77777777" w:rsidR="00E83B75" w:rsidRPr="00CE69C1" w:rsidRDefault="00E83B75" w:rsidP="004862C6">
      <w:pPr>
        <w:spacing w:before="120" w:line="480" w:lineRule="auto"/>
        <w:rPr>
          <w:rFonts w:ascii="Arial" w:hAnsi="Arial" w:cs="Arial"/>
          <w:sz w:val="24"/>
          <w:szCs w:val="24"/>
          <w:lang w:val="en-US"/>
        </w:rPr>
      </w:pPr>
      <w:r w:rsidRPr="00CE69C1">
        <w:rPr>
          <w:rFonts w:ascii="Arial" w:hAnsi="Arial" w:cs="Arial"/>
          <w:sz w:val="24"/>
          <w:szCs w:val="24"/>
          <w:lang w:val="en-US"/>
        </w:rPr>
        <w:t xml:space="preserve">[31] </w:t>
      </w:r>
      <w:r w:rsidRPr="00CE69C1">
        <w:rPr>
          <w:rFonts w:ascii="Arial" w:hAnsi="Arial" w:cs="Arial"/>
          <w:sz w:val="24"/>
          <w:szCs w:val="24"/>
          <w:lang w:val="en-AU"/>
        </w:rPr>
        <w:t xml:space="preserve">Marshall, K.C. &amp; Blainey, B. Role of bacterial adhesion in biofilm formation and biocorrosion, in: Biofouling and Biocorrosion in Industrial Water Systems (Flemming, H.-C. &amp; Geesey, G.G., eds.) </w:t>
      </w:r>
      <w:r w:rsidR="0035766C">
        <w:rPr>
          <w:rFonts w:ascii="Arial" w:hAnsi="Arial" w:cs="Arial"/>
          <w:sz w:val="24"/>
          <w:szCs w:val="24"/>
          <w:lang w:val="en-AU"/>
        </w:rPr>
        <w:t>28 - 45</w:t>
      </w:r>
      <w:r w:rsidRPr="00CE69C1">
        <w:rPr>
          <w:rFonts w:ascii="Arial" w:hAnsi="Arial" w:cs="Arial"/>
          <w:sz w:val="24"/>
          <w:szCs w:val="24"/>
          <w:lang w:val="en-AU"/>
        </w:rPr>
        <w:t xml:space="preserve"> </w:t>
      </w:r>
      <w:r w:rsidR="0035766C">
        <w:rPr>
          <w:rFonts w:ascii="Arial" w:hAnsi="Arial" w:cs="Arial"/>
          <w:sz w:val="24"/>
          <w:szCs w:val="24"/>
          <w:lang w:val="en-AU"/>
        </w:rPr>
        <w:t>(</w:t>
      </w:r>
      <w:r w:rsidRPr="00CE69C1">
        <w:rPr>
          <w:rFonts w:ascii="Arial" w:hAnsi="Arial" w:cs="Arial"/>
          <w:sz w:val="24"/>
          <w:szCs w:val="24"/>
          <w:lang w:val="en-AU"/>
        </w:rPr>
        <w:t>Springer, Heidelberg</w:t>
      </w:r>
      <w:r w:rsidR="0035766C">
        <w:rPr>
          <w:rFonts w:ascii="Arial" w:hAnsi="Arial" w:cs="Arial"/>
          <w:sz w:val="24"/>
          <w:szCs w:val="24"/>
          <w:lang w:val="en-AU"/>
        </w:rPr>
        <w:t>,</w:t>
      </w:r>
      <w:r w:rsidRPr="00CE69C1">
        <w:rPr>
          <w:rFonts w:ascii="Arial" w:hAnsi="Arial" w:cs="Arial"/>
          <w:sz w:val="24"/>
          <w:szCs w:val="24"/>
          <w:lang w:val="en-AU"/>
        </w:rPr>
        <w:t xml:space="preserve"> 1991).</w:t>
      </w:r>
    </w:p>
    <w:p w14:paraId="516A51D0" w14:textId="77777777" w:rsidR="00E83B75" w:rsidRPr="00CE69C1" w:rsidRDefault="00E83B75" w:rsidP="004862C6">
      <w:pPr>
        <w:pStyle w:val="Kommentartext"/>
        <w:spacing w:line="480" w:lineRule="auto"/>
        <w:rPr>
          <w:rFonts w:ascii="Arial" w:hAnsi="Arial" w:cs="Arial"/>
          <w:sz w:val="24"/>
          <w:szCs w:val="24"/>
          <w:shd w:val="clear" w:color="auto" w:fill="FFFFFF"/>
          <w:lang w:val="en-GB"/>
        </w:rPr>
      </w:pPr>
      <w:r w:rsidRPr="00CE69C1">
        <w:rPr>
          <w:rStyle w:val="Hyperlink"/>
          <w:rFonts w:ascii="Arial" w:hAnsi="Arial" w:cs="Arial"/>
          <w:color w:val="auto"/>
          <w:sz w:val="24"/>
          <w:szCs w:val="24"/>
          <w:u w:val="none"/>
          <w:shd w:val="clear" w:color="auto" w:fill="FFFFFF"/>
          <w:lang w:val="en-US"/>
        </w:rPr>
        <w:t xml:space="preserve">[32] </w:t>
      </w:r>
      <w:r w:rsidRPr="00CE69C1">
        <w:rPr>
          <w:rFonts w:ascii="Arial" w:hAnsi="Arial" w:cs="Arial"/>
          <w:sz w:val="24"/>
          <w:szCs w:val="24"/>
          <w:shd w:val="clear" w:color="auto" w:fill="FFFFFF"/>
          <w:lang w:val="en-GB"/>
        </w:rPr>
        <w:t>Marsh, P.D. Dental plaque. In: Microbial Biofilms (Lappin-Scott, H.M. &amp; Costerton J.W., e</w:t>
      </w:r>
      <w:r w:rsidR="0035766C">
        <w:rPr>
          <w:rFonts w:ascii="Arial" w:hAnsi="Arial" w:cs="Arial"/>
          <w:sz w:val="24"/>
          <w:szCs w:val="24"/>
          <w:shd w:val="clear" w:color="auto" w:fill="FFFFFF"/>
          <w:lang w:val="en-GB"/>
        </w:rPr>
        <w:t>ds.), 282 – 300</w:t>
      </w:r>
      <w:r w:rsidRPr="00CE69C1">
        <w:rPr>
          <w:rFonts w:ascii="Arial" w:hAnsi="Arial" w:cs="Arial"/>
          <w:sz w:val="24"/>
          <w:szCs w:val="24"/>
          <w:shd w:val="clear" w:color="auto" w:fill="FFFFFF"/>
          <w:lang w:val="en-GB"/>
        </w:rPr>
        <w:t xml:space="preserve"> </w:t>
      </w:r>
      <w:r w:rsidR="0035766C">
        <w:rPr>
          <w:rFonts w:ascii="Arial" w:hAnsi="Arial" w:cs="Arial"/>
          <w:sz w:val="24"/>
          <w:szCs w:val="24"/>
          <w:shd w:val="clear" w:color="auto" w:fill="FFFFFF"/>
          <w:lang w:val="en-GB"/>
        </w:rPr>
        <w:t>(</w:t>
      </w:r>
      <w:r w:rsidRPr="00CE69C1">
        <w:rPr>
          <w:rFonts w:ascii="Arial" w:hAnsi="Arial" w:cs="Arial"/>
          <w:sz w:val="24"/>
          <w:szCs w:val="24"/>
          <w:shd w:val="clear" w:color="auto" w:fill="FFFFFF"/>
          <w:lang w:val="en-GB"/>
        </w:rPr>
        <w:t>Ca</w:t>
      </w:r>
      <w:r w:rsidR="0035766C">
        <w:rPr>
          <w:rFonts w:ascii="Arial" w:hAnsi="Arial" w:cs="Arial"/>
          <w:sz w:val="24"/>
          <w:szCs w:val="24"/>
          <w:shd w:val="clear" w:color="auto" w:fill="FFFFFF"/>
          <w:lang w:val="en-GB"/>
        </w:rPr>
        <w:t xml:space="preserve">mbridge Univ. Press, Cambridge </w:t>
      </w:r>
      <w:r w:rsidRPr="00CE69C1">
        <w:rPr>
          <w:rFonts w:ascii="Arial" w:hAnsi="Arial" w:cs="Arial"/>
          <w:sz w:val="24"/>
          <w:szCs w:val="24"/>
          <w:shd w:val="clear" w:color="auto" w:fill="FFFFFF"/>
          <w:lang w:val="en-GB"/>
        </w:rPr>
        <w:t>1995).</w:t>
      </w:r>
    </w:p>
    <w:p w14:paraId="76D17E50" w14:textId="77777777" w:rsidR="00E83B75" w:rsidRPr="00CE69C1" w:rsidRDefault="00E83B75" w:rsidP="004862C6">
      <w:pPr>
        <w:pStyle w:val="Kommentartext"/>
        <w:spacing w:line="480" w:lineRule="auto"/>
        <w:rPr>
          <w:rStyle w:val="Hyperlink"/>
          <w:rFonts w:ascii="Arial" w:hAnsi="Arial" w:cs="Arial"/>
          <w:bCs/>
          <w:color w:val="auto"/>
          <w:sz w:val="24"/>
          <w:szCs w:val="24"/>
          <w:u w:val="none"/>
          <w:shd w:val="clear" w:color="auto" w:fill="FFFFFF"/>
        </w:rPr>
      </w:pPr>
      <w:r w:rsidRPr="00CE69C1">
        <w:rPr>
          <w:rStyle w:val="Hyperlink"/>
          <w:rFonts w:ascii="Arial" w:hAnsi="Arial" w:cs="Arial"/>
          <w:color w:val="auto"/>
          <w:sz w:val="24"/>
          <w:szCs w:val="24"/>
          <w:u w:val="none"/>
          <w:shd w:val="clear" w:color="auto" w:fill="FFFFFF"/>
          <w:lang w:val="en-US"/>
        </w:rPr>
        <w:t xml:space="preserve">[33] </w:t>
      </w:r>
      <w:r w:rsidRPr="00CE69C1">
        <w:rPr>
          <w:rStyle w:val="Hyperlink"/>
          <w:rFonts w:ascii="Arial" w:hAnsi="Arial" w:cs="Arial"/>
          <w:bCs/>
          <w:color w:val="auto"/>
          <w:sz w:val="24"/>
          <w:szCs w:val="24"/>
          <w:u w:val="none"/>
          <w:shd w:val="clear" w:color="auto" w:fill="FFFFFF"/>
          <w:lang w:val="en-US"/>
        </w:rPr>
        <w:t>Wimpenn</w:t>
      </w:r>
      <w:r w:rsidRPr="00CE69C1">
        <w:rPr>
          <w:rStyle w:val="Hyperlink"/>
          <w:rFonts w:ascii="Arial" w:hAnsi="Arial" w:cs="Arial"/>
          <w:bCs/>
          <w:color w:val="auto"/>
          <w:sz w:val="24"/>
          <w:szCs w:val="24"/>
          <w:u w:val="none"/>
          <w:shd w:val="clear" w:color="auto" w:fill="FFFFFF"/>
        </w:rPr>
        <w:t>y, J.W.T. &amp;</w:t>
      </w:r>
      <w:r w:rsidRPr="00CE69C1">
        <w:rPr>
          <w:rStyle w:val="Hyperlink"/>
          <w:rFonts w:ascii="Arial" w:hAnsi="Arial" w:cs="Arial"/>
          <w:bCs/>
          <w:color w:val="auto"/>
          <w:sz w:val="24"/>
          <w:szCs w:val="24"/>
          <w:u w:val="none"/>
          <w:shd w:val="clear" w:color="auto" w:fill="FFFFFF"/>
          <w:lang w:val="en-US"/>
        </w:rPr>
        <w:t xml:space="preserve"> Colasanti, R. A unifying hypothesis for the structure of microbial biofilms bas</w:t>
      </w:r>
      <w:r w:rsidR="00BA5733">
        <w:rPr>
          <w:rStyle w:val="Hyperlink"/>
          <w:rFonts w:ascii="Arial" w:hAnsi="Arial" w:cs="Arial"/>
          <w:bCs/>
          <w:color w:val="auto"/>
          <w:sz w:val="24"/>
          <w:szCs w:val="24"/>
          <w:u w:val="none"/>
          <w:shd w:val="clear" w:color="auto" w:fill="FFFFFF"/>
          <w:lang w:val="en-US"/>
        </w:rPr>
        <w:t>ed on cellular automaton models.</w:t>
      </w:r>
      <w:r w:rsidRPr="00CE69C1">
        <w:rPr>
          <w:rStyle w:val="Hyperlink"/>
          <w:rFonts w:ascii="Arial" w:hAnsi="Arial" w:cs="Arial"/>
          <w:bCs/>
          <w:color w:val="auto"/>
          <w:sz w:val="24"/>
          <w:szCs w:val="24"/>
          <w:u w:val="none"/>
          <w:shd w:val="clear" w:color="auto" w:fill="FFFFFF"/>
          <w:lang w:val="en-US"/>
        </w:rPr>
        <w:t xml:space="preserve"> </w:t>
      </w:r>
      <w:r w:rsidRPr="00BA5733">
        <w:rPr>
          <w:rStyle w:val="Hyperlink"/>
          <w:rFonts w:ascii="Arial" w:hAnsi="Arial" w:cs="Arial"/>
          <w:bCs/>
          <w:i/>
          <w:color w:val="auto"/>
          <w:sz w:val="24"/>
          <w:szCs w:val="24"/>
          <w:u w:val="none"/>
          <w:shd w:val="clear" w:color="auto" w:fill="FFFFFF"/>
          <w:lang w:val="en-US"/>
        </w:rPr>
        <w:t>FEMS Microbiol. Ecol.</w:t>
      </w:r>
      <w:r w:rsidRPr="00CE69C1">
        <w:rPr>
          <w:rStyle w:val="Hyperlink"/>
          <w:rFonts w:ascii="Arial" w:hAnsi="Arial" w:cs="Arial"/>
          <w:bCs/>
          <w:color w:val="auto"/>
          <w:sz w:val="24"/>
          <w:szCs w:val="24"/>
          <w:u w:val="none"/>
          <w:shd w:val="clear" w:color="auto" w:fill="FFFFFF"/>
          <w:lang w:val="en-US"/>
        </w:rPr>
        <w:t xml:space="preserve"> </w:t>
      </w:r>
      <w:r w:rsidRPr="00BA5733">
        <w:rPr>
          <w:rStyle w:val="Hyperlink"/>
          <w:rFonts w:ascii="Arial" w:hAnsi="Arial" w:cs="Arial"/>
          <w:b/>
          <w:bCs/>
          <w:color w:val="auto"/>
          <w:sz w:val="24"/>
          <w:szCs w:val="24"/>
          <w:u w:val="none"/>
          <w:shd w:val="clear" w:color="auto" w:fill="FFFFFF"/>
          <w:lang w:val="en-US"/>
        </w:rPr>
        <w:t>22,</w:t>
      </w:r>
      <w:r w:rsidRPr="00CE69C1">
        <w:rPr>
          <w:rStyle w:val="Hyperlink"/>
          <w:rFonts w:ascii="Arial" w:hAnsi="Arial" w:cs="Arial"/>
          <w:bCs/>
          <w:color w:val="auto"/>
          <w:sz w:val="24"/>
          <w:szCs w:val="24"/>
          <w:u w:val="none"/>
          <w:shd w:val="clear" w:color="auto" w:fill="FFFFFF"/>
          <w:lang w:val="en-US"/>
        </w:rPr>
        <w:t xml:space="preserve"> 1 – 16</w:t>
      </w:r>
      <w:r w:rsidR="00CE69C1" w:rsidRPr="00CE69C1">
        <w:rPr>
          <w:rStyle w:val="Hyperlink"/>
          <w:rFonts w:ascii="Arial" w:hAnsi="Arial" w:cs="Arial"/>
          <w:bCs/>
          <w:color w:val="auto"/>
          <w:sz w:val="24"/>
          <w:szCs w:val="24"/>
          <w:u w:val="none"/>
          <w:shd w:val="clear" w:color="auto" w:fill="FFFFFF"/>
        </w:rPr>
        <w:t xml:space="preserve"> (</w:t>
      </w:r>
      <w:r w:rsidRPr="00CE69C1">
        <w:rPr>
          <w:rStyle w:val="Hyperlink"/>
          <w:rFonts w:ascii="Arial" w:hAnsi="Arial" w:cs="Arial"/>
          <w:bCs/>
          <w:color w:val="auto"/>
          <w:sz w:val="24"/>
          <w:szCs w:val="24"/>
          <w:u w:val="none"/>
          <w:shd w:val="clear" w:color="auto" w:fill="FFFFFF"/>
          <w:lang w:val="en-US"/>
        </w:rPr>
        <w:t xml:space="preserve">1997). </w:t>
      </w:r>
    </w:p>
    <w:p w14:paraId="5DE7B687" w14:textId="7FBE1D96" w:rsidR="00E83B75" w:rsidRPr="00CE69C1" w:rsidRDefault="00E83B75" w:rsidP="004862C6">
      <w:pPr>
        <w:pStyle w:val="Kommentartext"/>
        <w:spacing w:line="480" w:lineRule="auto"/>
        <w:rPr>
          <w:rFonts w:ascii="Arial" w:hAnsi="Arial" w:cs="Arial"/>
          <w:sz w:val="24"/>
          <w:szCs w:val="24"/>
          <w:lang w:val="en-GB"/>
        </w:rPr>
      </w:pPr>
      <w:r w:rsidRPr="00CE69C1">
        <w:rPr>
          <w:rStyle w:val="Hyperlink"/>
          <w:rFonts w:ascii="Arial" w:hAnsi="Arial" w:cs="Arial"/>
          <w:color w:val="auto"/>
          <w:sz w:val="24"/>
          <w:szCs w:val="24"/>
          <w:u w:val="none"/>
          <w:shd w:val="clear" w:color="auto" w:fill="FFFFFF"/>
          <w:lang w:val="en-US"/>
        </w:rPr>
        <w:lastRenderedPageBreak/>
        <w:t xml:space="preserve">[34] </w:t>
      </w:r>
      <w:r w:rsidRPr="00CE69C1">
        <w:rPr>
          <w:rFonts w:ascii="Arial" w:hAnsi="Arial" w:cs="Arial"/>
          <w:sz w:val="24"/>
          <w:szCs w:val="24"/>
          <w:lang w:val="en-GB"/>
        </w:rPr>
        <w:t xml:space="preserve">Van Loodsrecht, M.C.M. </w:t>
      </w:r>
      <w:r w:rsidRPr="00CE69C1">
        <w:rPr>
          <w:rFonts w:ascii="Arial" w:hAnsi="Arial" w:cs="Arial"/>
          <w:i/>
          <w:sz w:val="24"/>
          <w:szCs w:val="24"/>
          <w:lang w:val="en-GB"/>
        </w:rPr>
        <w:t>et al.</w:t>
      </w:r>
      <w:r w:rsidRPr="00CE69C1">
        <w:rPr>
          <w:rFonts w:ascii="Arial" w:hAnsi="Arial" w:cs="Arial"/>
          <w:sz w:val="24"/>
          <w:szCs w:val="24"/>
          <w:lang w:val="en-GB"/>
        </w:rPr>
        <w:t xml:space="preserve"> Biofilm structures, </w:t>
      </w:r>
      <w:r w:rsidRPr="00BA5733">
        <w:rPr>
          <w:rFonts w:ascii="Arial" w:hAnsi="Arial" w:cs="Arial"/>
          <w:i/>
          <w:sz w:val="24"/>
          <w:szCs w:val="24"/>
          <w:lang w:val="en-GB"/>
        </w:rPr>
        <w:t>Wat. Sci. Tech</w:t>
      </w:r>
      <w:r w:rsidR="00BA5733">
        <w:rPr>
          <w:rFonts w:ascii="Arial" w:hAnsi="Arial" w:cs="Arial"/>
          <w:i/>
          <w:sz w:val="24"/>
          <w:szCs w:val="24"/>
          <w:lang w:val="en-GB"/>
        </w:rPr>
        <w:t>nol</w:t>
      </w:r>
      <w:r w:rsidRPr="00BA5733">
        <w:rPr>
          <w:rFonts w:ascii="Arial" w:hAnsi="Arial" w:cs="Arial"/>
          <w:i/>
          <w:sz w:val="24"/>
          <w:szCs w:val="24"/>
          <w:lang w:val="en-GB"/>
        </w:rPr>
        <w:t>.</w:t>
      </w:r>
      <w:r w:rsidRPr="00CE69C1">
        <w:rPr>
          <w:rFonts w:ascii="Arial" w:hAnsi="Arial" w:cs="Arial"/>
          <w:sz w:val="24"/>
          <w:szCs w:val="24"/>
          <w:lang w:val="en-GB"/>
        </w:rPr>
        <w:t xml:space="preserve"> </w:t>
      </w:r>
      <w:r w:rsidRPr="00BA5733">
        <w:rPr>
          <w:rFonts w:ascii="Arial" w:hAnsi="Arial" w:cs="Arial"/>
          <w:b/>
          <w:sz w:val="24"/>
          <w:szCs w:val="24"/>
          <w:lang w:val="en-GB"/>
        </w:rPr>
        <w:t>32,</w:t>
      </w:r>
      <w:r w:rsidRPr="00CE69C1">
        <w:rPr>
          <w:rFonts w:ascii="Arial" w:hAnsi="Arial" w:cs="Arial"/>
          <w:sz w:val="24"/>
          <w:szCs w:val="24"/>
          <w:lang w:val="en-GB"/>
        </w:rPr>
        <w:t xml:space="preserve"> 35 – 43 (1995).</w:t>
      </w:r>
    </w:p>
    <w:p w14:paraId="5A318FE3" w14:textId="32789A25" w:rsidR="00C2468A" w:rsidRPr="00090D07" w:rsidRDefault="00C2468A" w:rsidP="00C2468A">
      <w:pPr>
        <w:pStyle w:val="StandardWeb"/>
        <w:spacing w:before="0" w:beforeAutospacing="0" w:after="160" w:afterAutospacing="0" w:line="480" w:lineRule="auto"/>
        <w:rPr>
          <w:rFonts w:ascii="Arial" w:hAnsi="Arial" w:cs="Arial"/>
          <w:color w:val="000000" w:themeColor="text1"/>
          <w:shd w:val="clear" w:color="auto" w:fill="FFFFFF"/>
          <w:lang w:val="en-US"/>
        </w:rPr>
      </w:pPr>
      <w:r w:rsidRPr="0043331E">
        <w:rPr>
          <w:rFonts w:ascii="Arial" w:hAnsi="Arial" w:cs="Arial"/>
          <w:color w:val="000000" w:themeColor="text1"/>
          <w:spacing w:val="3"/>
          <w:shd w:val="clear" w:color="auto" w:fill="FFFFFF"/>
          <w:lang w:val="en-US"/>
        </w:rPr>
        <w:t>[35]</w:t>
      </w:r>
      <w:r>
        <w:rPr>
          <w:rFonts w:ascii="Arial" w:hAnsi="Arial" w:cs="Arial"/>
          <w:color w:val="FF0000"/>
          <w:spacing w:val="3"/>
          <w:shd w:val="clear" w:color="auto" w:fill="FFFFFF"/>
          <w:lang w:val="en-US"/>
        </w:rPr>
        <w:t xml:space="preserve"> </w:t>
      </w:r>
      <w:r>
        <w:rPr>
          <w:rFonts w:ascii="Arial" w:hAnsi="Arial" w:cs="Arial"/>
          <w:color w:val="000000" w:themeColor="text1"/>
          <w:spacing w:val="3"/>
          <w:shd w:val="clear" w:color="auto" w:fill="FFFFFF"/>
          <w:lang w:val="en-US"/>
        </w:rPr>
        <w:t xml:space="preserve">Aybar, M., Perez-Calleja, P., Li, M., Pavissich, J.P. &amp; Nerenberg, R. Predation creates unique void layer in membrane-aerated biofilms. </w:t>
      </w:r>
      <w:r w:rsidRPr="00090D07">
        <w:rPr>
          <w:rFonts w:ascii="Arial" w:hAnsi="Arial" w:cs="Arial"/>
          <w:i/>
          <w:color w:val="000000" w:themeColor="text1"/>
          <w:spacing w:val="3"/>
          <w:shd w:val="clear" w:color="auto" w:fill="FFFFFF"/>
          <w:lang w:val="en-US"/>
        </w:rPr>
        <w:t>Wat. Res.</w:t>
      </w:r>
      <w:r>
        <w:rPr>
          <w:rFonts w:ascii="Arial" w:hAnsi="Arial" w:cs="Arial"/>
          <w:color w:val="000000" w:themeColor="text1"/>
          <w:spacing w:val="3"/>
          <w:shd w:val="clear" w:color="auto" w:fill="FFFFFF"/>
          <w:lang w:val="en-US"/>
        </w:rPr>
        <w:t xml:space="preserve"> </w:t>
      </w:r>
      <w:r w:rsidRPr="00090D07">
        <w:rPr>
          <w:rFonts w:ascii="Arial" w:hAnsi="Arial" w:cs="Arial"/>
          <w:b/>
          <w:color w:val="000000" w:themeColor="text1"/>
          <w:spacing w:val="3"/>
          <w:shd w:val="clear" w:color="auto" w:fill="FFFFFF"/>
          <w:lang w:val="en-US"/>
        </w:rPr>
        <w:t>149,</w:t>
      </w:r>
      <w:r>
        <w:rPr>
          <w:rFonts w:ascii="Arial" w:hAnsi="Arial" w:cs="Arial"/>
          <w:b/>
          <w:color w:val="000000" w:themeColor="text1"/>
          <w:spacing w:val="3"/>
          <w:shd w:val="clear" w:color="auto" w:fill="FFFFFF"/>
          <w:lang w:val="en-US"/>
        </w:rPr>
        <w:t xml:space="preserve"> </w:t>
      </w:r>
      <w:r w:rsidR="00795520">
        <w:rPr>
          <w:rFonts w:ascii="Arial" w:hAnsi="Arial" w:cs="Arial"/>
          <w:color w:val="000000" w:themeColor="text1"/>
          <w:spacing w:val="3"/>
          <w:shd w:val="clear" w:color="auto" w:fill="FFFFFF"/>
          <w:lang w:val="en-US"/>
        </w:rPr>
        <w:t>232-242 (2019).</w:t>
      </w:r>
    </w:p>
    <w:p w14:paraId="74F29FB8" w14:textId="0D1F94BA" w:rsidR="00E83B75" w:rsidRPr="00CE69C1" w:rsidRDefault="00E83B75" w:rsidP="00C2468A">
      <w:pPr>
        <w:pStyle w:val="StandardWeb"/>
        <w:spacing w:before="0" w:beforeAutospacing="0" w:after="160" w:afterAutospacing="0" w:line="480" w:lineRule="auto"/>
        <w:rPr>
          <w:rFonts w:ascii="Arial" w:hAnsi="Arial" w:cs="Arial"/>
          <w:shd w:val="clear" w:color="auto" w:fill="FFFFFF"/>
          <w:lang w:val="en-US"/>
        </w:rPr>
      </w:pPr>
      <w:r w:rsidRPr="00CE69C1">
        <w:rPr>
          <w:rStyle w:val="Hyperlink"/>
          <w:rFonts w:ascii="Arial" w:hAnsi="Arial" w:cs="Arial"/>
          <w:color w:val="auto"/>
          <w:u w:val="none"/>
          <w:shd w:val="clear" w:color="auto" w:fill="FFFFFF"/>
          <w:lang w:val="en-US"/>
        </w:rPr>
        <w:t xml:space="preserve">[36] </w:t>
      </w:r>
      <w:r w:rsidRPr="00CE69C1">
        <w:rPr>
          <w:rFonts w:ascii="Arial" w:hAnsi="Arial" w:cs="Arial"/>
        </w:rPr>
        <w:t xml:space="preserve">Robinson, J.A., Trulear, M.G. &amp; Characklis, W.G. Cellular reproduction and extracellular polymer formation by </w:t>
      </w:r>
      <w:r w:rsidRPr="00CE69C1">
        <w:rPr>
          <w:rFonts w:ascii="Arial" w:hAnsi="Arial" w:cs="Arial"/>
          <w:i/>
        </w:rPr>
        <w:t xml:space="preserve">Pseudomonas aeruginosa </w:t>
      </w:r>
      <w:r w:rsidRPr="00CE69C1">
        <w:rPr>
          <w:rFonts w:ascii="Arial" w:hAnsi="Arial" w:cs="Arial"/>
        </w:rPr>
        <w:t xml:space="preserve">in continuous culture. </w:t>
      </w:r>
      <w:r w:rsidRPr="00BA5733">
        <w:rPr>
          <w:rFonts w:ascii="Arial" w:hAnsi="Arial" w:cs="Arial"/>
          <w:i/>
        </w:rPr>
        <w:t>Biotechnol. Bioeng</w:t>
      </w:r>
      <w:r w:rsidRPr="00CE69C1">
        <w:rPr>
          <w:rFonts w:ascii="Arial" w:hAnsi="Arial" w:cs="Arial"/>
        </w:rPr>
        <w:t xml:space="preserve">. </w:t>
      </w:r>
      <w:r w:rsidRPr="00BA5733">
        <w:rPr>
          <w:rFonts w:ascii="Arial" w:hAnsi="Arial" w:cs="Arial"/>
          <w:b/>
        </w:rPr>
        <w:t>26,</w:t>
      </w:r>
      <w:r w:rsidRPr="00CE69C1">
        <w:rPr>
          <w:rFonts w:ascii="Arial" w:hAnsi="Arial" w:cs="Arial"/>
        </w:rPr>
        <w:t xml:space="preserve"> 1409-1417 (1984).</w:t>
      </w:r>
    </w:p>
    <w:p w14:paraId="1AE6535A" w14:textId="77777777" w:rsidR="00E83B75" w:rsidRPr="00CE69C1" w:rsidRDefault="00E83B75" w:rsidP="004862C6">
      <w:pPr>
        <w:spacing w:line="480" w:lineRule="auto"/>
        <w:rPr>
          <w:rFonts w:ascii="Arial" w:hAnsi="Arial" w:cs="Arial"/>
          <w:sz w:val="24"/>
          <w:szCs w:val="24"/>
          <w:lang w:val="en-US"/>
        </w:rPr>
      </w:pPr>
      <w:r w:rsidRPr="00CE69C1">
        <w:rPr>
          <w:rStyle w:val="Hyperlink"/>
          <w:rFonts w:ascii="Arial" w:hAnsi="Arial" w:cs="Arial"/>
          <w:color w:val="auto"/>
          <w:sz w:val="24"/>
          <w:szCs w:val="24"/>
          <w:u w:val="none"/>
          <w:shd w:val="clear" w:color="auto" w:fill="FFFFFF"/>
          <w:lang w:val="en-US"/>
        </w:rPr>
        <w:t xml:space="preserve">[37] </w:t>
      </w:r>
      <w:r w:rsidRPr="00CE69C1">
        <w:rPr>
          <w:rFonts w:ascii="Arial" w:hAnsi="Arial" w:cs="Arial"/>
          <w:sz w:val="24"/>
          <w:szCs w:val="24"/>
          <w:lang w:val="en-US"/>
        </w:rPr>
        <w:t>Flemming, H.-C. &amp;</w:t>
      </w:r>
      <w:r w:rsidR="00F679AB">
        <w:rPr>
          <w:rFonts w:ascii="Arial" w:hAnsi="Arial" w:cs="Arial"/>
          <w:sz w:val="24"/>
          <w:szCs w:val="24"/>
          <w:lang w:val="en-US"/>
        </w:rPr>
        <w:t xml:space="preserve"> Wingender, J. The biofilm m</w:t>
      </w:r>
      <w:r w:rsidRPr="00CE69C1">
        <w:rPr>
          <w:rFonts w:ascii="Arial" w:hAnsi="Arial" w:cs="Arial"/>
          <w:sz w:val="24"/>
          <w:szCs w:val="24"/>
          <w:lang w:val="en-US"/>
        </w:rPr>
        <w:t xml:space="preserve">atrix. </w:t>
      </w:r>
      <w:r w:rsidRPr="00BA5733">
        <w:rPr>
          <w:rFonts w:ascii="Arial" w:hAnsi="Arial" w:cs="Arial"/>
          <w:i/>
          <w:sz w:val="24"/>
          <w:szCs w:val="24"/>
          <w:lang w:val="en-US"/>
        </w:rPr>
        <w:t>Nat. Rev. Microbiol.</w:t>
      </w:r>
      <w:r w:rsidRPr="00CE69C1">
        <w:rPr>
          <w:rFonts w:ascii="Arial" w:hAnsi="Arial" w:cs="Arial"/>
          <w:sz w:val="24"/>
          <w:szCs w:val="24"/>
          <w:lang w:val="en-US"/>
        </w:rPr>
        <w:t xml:space="preserve"> </w:t>
      </w:r>
      <w:r w:rsidRPr="00BA5733">
        <w:rPr>
          <w:rFonts w:ascii="Arial" w:hAnsi="Arial" w:cs="Arial"/>
          <w:b/>
          <w:sz w:val="24"/>
          <w:szCs w:val="24"/>
          <w:lang w:val="en-US"/>
        </w:rPr>
        <w:t>8</w:t>
      </w:r>
      <w:r w:rsidR="00CE69C1" w:rsidRPr="00BA5733">
        <w:rPr>
          <w:rFonts w:ascii="Arial" w:hAnsi="Arial" w:cs="Arial"/>
          <w:b/>
          <w:sz w:val="24"/>
          <w:szCs w:val="24"/>
          <w:lang w:val="en-US"/>
        </w:rPr>
        <w:t>,</w:t>
      </w:r>
      <w:r w:rsidRPr="00CE69C1">
        <w:rPr>
          <w:rFonts w:ascii="Arial" w:hAnsi="Arial" w:cs="Arial"/>
          <w:sz w:val="24"/>
          <w:szCs w:val="24"/>
          <w:lang w:val="en-US"/>
        </w:rPr>
        <w:t xml:space="preserve"> 623-633 (2010).</w:t>
      </w:r>
    </w:p>
    <w:p w14:paraId="111860C4" w14:textId="77777777" w:rsidR="00E83B75" w:rsidRPr="00CE69C1" w:rsidRDefault="00E83B75" w:rsidP="004862C6">
      <w:pPr>
        <w:tabs>
          <w:tab w:val="left" w:pos="360"/>
        </w:tabs>
        <w:spacing w:after="120" w:line="480" w:lineRule="auto"/>
        <w:rPr>
          <w:rStyle w:val="doilink"/>
          <w:rFonts w:ascii="Arial" w:hAnsi="Arial" w:cs="Arial"/>
          <w:sz w:val="24"/>
          <w:szCs w:val="24"/>
          <w:shd w:val="clear" w:color="auto" w:fill="FFFFFF"/>
        </w:rPr>
      </w:pPr>
      <w:r w:rsidRPr="00CE69C1">
        <w:rPr>
          <w:rStyle w:val="Hyperlink"/>
          <w:rFonts w:ascii="Arial" w:hAnsi="Arial" w:cs="Arial"/>
          <w:color w:val="auto"/>
          <w:sz w:val="24"/>
          <w:szCs w:val="24"/>
          <w:u w:val="none"/>
          <w:shd w:val="clear" w:color="auto" w:fill="FFFFFF"/>
          <w:lang w:val="en-US"/>
        </w:rPr>
        <w:t xml:space="preserve">[38] </w:t>
      </w:r>
      <w:r w:rsidRPr="00CE69C1">
        <w:rPr>
          <w:rFonts w:ascii="Arial" w:hAnsi="Arial" w:cs="Arial"/>
          <w:sz w:val="24"/>
          <w:szCs w:val="24"/>
          <w:lang w:val="en-AU"/>
        </w:rPr>
        <w:t xml:space="preserve">López-Moreno, A., Sepúlveda-Sánchez, J.D., Guzmán, E.M.M.A. &amp; Borgne, S.E. Calcium carbonate precipitation by heterotrophic bacteria isolated from biofilms formed on deteriorated ignimbrite stones: influence of calcium on EPS production and biofilm formation by these isolates. </w:t>
      </w:r>
      <w:r w:rsidRPr="00BA5733">
        <w:rPr>
          <w:rFonts w:ascii="Arial" w:hAnsi="Arial" w:cs="Arial"/>
          <w:i/>
          <w:sz w:val="24"/>
          <w:szCs w:val="24"/>
          <w:lang w:val="en-AU"/>
        </w:rPr>
        <w:t>Biofouling</w:t>
      </w:r>
      <w:r w:rsidRPr="00CE69C1">
        <w:rPr>
          <w:rFonts w:ascii="Arial" w:hAnsi="Arial" w:cs="Arial"/>
          <w:sz w:val="24"/>
          <w:szCs w:val="24"/>
          <w:lang w:val="en-AU"/>
        </w:rPr>
        <w:t xml:space="preserve"> </w:t>
      </w:r>
      <w:r w:rsidRPr="00BA5733">
        <w:rPr>
          <w:rFonts w:ascii="Arial" w:hAnsi="Arial" w:cs="Arial"/>
          <w:b/>
          <w:sz w:val="24"/>
          <w:szCs w:val="24"/>
          <w:lang w:val="en-AU"/>
        </w:rPr>
        <w:t>30,</w:t>
      </w:r>
      <w:r w:rsidRPr="00CE69C1">
        <w:rPr>
          <w:rFonts w:ascii="Arial" w:hAnsi="Arial" w:cs="Arial"/>
          <w:sz w:val="24"/>
          <w:szCs w:val="24"/>
          <w:lang w:val="en-AU"/>
        </w:rPr>
        <w:t xml:space="preserve"> </w:t>
      </w:r>
      <w:r w:rsidRPr="00CE69C1">
        <w:rPr>
          <w:rStyle w:val="pagerange"/>
          <w:rFonts w:ascii="Arial" w:hAnsi="Arial" w:cs="Arial"/>
          <w:sz w:val="24"/>
          <w:szCs w:val="24"/>
          <w:shd w:val="clear" w:color="auto" w:fill="FFFFFF"/>
        </w:rPr>
        <w:t xml:space="preserve">547-560 </w:t>
      </w:r>
      <w:r w:rsidRPr="00CE69C1">
        <w:rPr>
          <w:rFonts w:ascii="Arial" w:hAnsi="Arial" w:cs="Arial"/>
          <w:sz w:val="24"/>
          <w:szCs w:val="24"/>
          <w:lang w:val="en-AU"/>
        </w:rPr>
        <w:t>(2014).</w:t>
      </w:r>
      <w:r w:rsidRPr="00CE69C1">
        <w:rPr>
          <w:rStyle w:val="doilink"/>
          <w:rFonts w:ascii="Arial" w:hAnsi="Arial" w:cs="Arial"/>
          <w:sz w:val="24"/>
          <w:szCs w:val="24"/>
          <w:shd w:val="clear" w:color="auto" w:fill="FFFFFF"/>
        </w:rPr>
        <w:t xml:space="preserve"> </w:t>
      </w:r>
    </w:p>
    <w:p w14:paraId="6F44F41A" w14:textId="77777777" w:rsidR="00E83B75" w:rsidRPr="00CE69C1" w:rsidRDefault="00E83B75" w:rsidP="004862C6">
      <w:pPr>
        <w:pStyle w:val="EndNoteBibliography"/>
        <w:spacing w:after="120" w:line="480" w:lineRule="auto"/>
        <w:ind w:left="720" w:hanging="720"/>
        <w:rPr>
          <w:rFonts w:ascii="Arial" w:hAnsi="Arial" w:cs="Arial"/>
          <w:sz w:val="24"/>
          <w:szCs w:val="24"/>
        </w:rPr>
      </w:pPr>
      <w:r w:rsidRPr="00CE69C1">
        <w:rPr>
          <w:rStyle w:val="doilink"/>
          <w:rFonts w:ascii="Arial" w:hAnsi="Arial" w:cs="Arial"/>
          <w:sz w:val="24"/>
          <w:szCs w:val="24"/>
          <w:shd w:val="clear" w:color="auto" w:fill="FFFFFF"/>
        </w:rPr>
        <w:t xml:space="preserve">[39] </w:t>
      </w:r>
      <w:r w:rsidRPr="00CE69C1">
        <w:rPr>
          <w:rFonts w:ascii="Arial" w:hAnsi="Arial" w:cs="Arial"/>
          <w:sz w:val="24"/>
          <w:szCs w:val="24"/>
          <w:lang w:val="en-AU"/>
        </w:rPr>
        <w:t>Oppenheimer-Shaanan, Y.</w:t>
      </w:r>
      <w:r w:rsidRPr="00CE69C1">
        <w:rPr>
          <w:rFonts w:ascii="Arial" w:hAnsi="Arial" w:cs="Arial"/>
          <w:i/>
          <w:sz w:val="24"/>
          <w:szCs w:val="24"/>
          <w:lang w:val="en-AU"/>
        </w:rPr>
        <w:t xml:space="preserve"> et al.</w:t>
      </w:r>
      <w:r w:rsidRPr="00CE69C1">
        <w:rPr>
          <w:rFonts w:ascii="Arial" w:hAnsi="Arial" w:cs="Arial"/>
          <w:sz w:val="24"/>
          <w:szCs w:val="24"/>
          <w:lang w:val="en-AU"/>
        </w:rPr>
        <w:t xml:space="preserve"> </w:t>
      </w:r>
      <w:r w:rsidRPr="00CE69C1">
        <w:rPr>
          <w:rFonts w:ascii="Arial" w:hAnsi="Arial" w:cs="Arial"/>
          <w:sz w:val="24"/>
          <w:szCs w:val="24"/>
        </w:rPr>
        <w:t xml:space="preserve">Spatio-temporal assembly of functional mineral </w:t>
      </w:r>
    </w:p>
    <w:p w14:paraId="43556C6D" w14:textId="77777777" w:rsidR="00E83B75" w:rsidRPr="00CE69C1" w:rsidRDefault="00E83B75" w:rsidP="004862C6">
      <w:pPr>
        <w:pStyle w:val="EndNoteBibliography"/>
        <w:spacing w:after="120" w:line="480" w:lineRule="auto"/>
        <w:ind w:left="720" w:hanging="720"/>
        <w:rPr>
          <w:rFonts w:ascii="Arial" w:hAnsi="Arial" w:cs="Arial"/>
          <w:sz w:val="24"/>
          <w:szCs w:val="24"/>
        </w:rPr>
      </w:pPr>
      <w:r w:rsidRPr="00CE69C1">
        <w:rPr>
          <w:rFonts w:ascii="Arial" w:hAnsi="Arial" w:cs="Arial"/>
          <w:sz w:val="24"/>
          <w:szCs w:val="24"/>
        </w:rPr>
        <w:t xml:space="preserve">scaffolds within microbial biofilms. </w:t>
      </w:r>
      <w:r w:rsidRPr="00BA5733">
        <w:rPr>
          <w:rFonts w:ascii="Arial" w:hAnsi="Arial" w:cs="Arial"/>
          <w:i/>
          <w:sz w:val="24"/>
          <w:szCs w:val="24"/>
        </w:rPr>
        <w:t>npj Biofilms Microbiom.</w:t>
      </w:r>
      <w:r w:rsidRPr="00CE69C1">
        <w:rPr>
          <w:rFonts w:ascii="Arial" w:hAnsi="Arial" w:cs="Arial"/>
          <w:sz w:val="24"/>
          <w:szCs w:val="24"/>
        </w:rPr>
        <w:t xml:space="preserve"> </w:t>
      </w:r>
      <w:r w:rsidRPr="00BA5733">
        <w:rPr>
          <w:rFonts w:ascii="Arial" w:hAnsi="Arial" w:cs="Arial"/>
          <w:b/>
          <w:sz w:val="24"/>
          <w:szCs w:val="24"/>
        </w:rPr>
        <w:t>2,</w:t>
      </w:r>
      <w:r w:rsidRPr="00CE69C1">
        <w:rPr>
          <w:rFonts w:ascii="Arial" w:hAnsi="Arial" w:cs="Arial"/>
          <w:sz w:val="24"/>
          <w:szCs w:val="24"/>
        </w:rPr>
        <w:t xml:space="preserve"> 15031 </w:t>
      </w:r>
      <w:r w:rsidRPr="00CE69C1">
        <w:rPr>
          <w:rFonts w:ascii="Arial" w:hAnsi="Arial" w:cs="Arial"/>
          <w:sz w:val="24"/>
          <w:szCs w:val="24"/>
          <w:lang w:val="en-AU"/>
        </w:rPr>
        <w:t>(2016).</w:t>
      </w:r>
    </w:p>
    <w:p w14:paraId="3F2D697D" w14:textId="77777777" w:rsidR="00E83B75" w:rsidRPr="00CE69C1" w:rsidRDefault="00E83B75" w:rsidP="004862C6">
      <w:pPr>
        <w:numPr>
          <w:ilvl w:val="0"/>
          <w:numId w:val="3"/>
        </w:numPr>
        <w:spacing w:after="120" w:line="480" w:lineRule="auto"/>
        <w:ind w:left="0" w:hanging="357"/>
        <w:rPr>
          <w:rFonts w:ascii="Arial" w:hAnsi="Arial" w:cs="Arial"/>
          <w:sz w:val="24"/>
          <w:szCs w:val="24"/>
        </w:rPr>
      </w:pPr>
      <w:r w:rsidRPr="00CE69C1">
        <w:rPr>
          <w:rFonts w:ascii="Arial" w:hAnsi="Arial" w:cs="Arial"/>
          <w:sz w:val="24"/>
          <w:szCs w:val="24"/>
          <w:lang w:val="en-AU"/>
        </w:rPr>
        <w:t xml:space="preserve">[40] </w:t>
      </w:r>
      <w:r w:rsidRPr="00CE69C1">
        <w:rPr>
          <w:rFonts w:ascii="Arial" w:hAnsi="Arial" w:cs="Arial"/>
          <w:sz w:val="24"/>
          <w:szCs w:val="24"/>
          <w:shd w:val="clear" w:color="auto" w:fill="FFFFFF"/>
          <w:lang w:val="en-US"/>
        </w:rPr>
        <w:t>Makris, K.C., Andra, S.S. &amp; Botsaris, G.</w:t>
      </w:r>
      <w:r w:rsidR="00CE69C1" w:rsidRPr="00CE69C1">
        <w:rPr>
          <w:rFonts w:ascii="Arial" w:hAnsi="Arial" w:cs="Arial"/>
          <w:sz w:val="24"/>
          <w:szCs w:val="24"/>
          <w:shd w:val="clear" w:color="auto" w:fill="FFFFFF"/>
          <w:lang w:val="en-US"/>
        </w:rPr>
        <w:t xml:space="preserve"> Pipe scales and biofilms in dr</w:t>
      </w:r>
      <w:r w:rsidRPr="00CE69C1">
        <w:rPr>
          <w:rFonts w:ascii="Arial" w:hAnsi="Arial" w:cs="Arial"/>
          <w:sz w:val="24"/>
          <w:szCs w:val="24"/>
          <w:shd w:val="clear" w:color="auto" w:fill="FFFFFF"/>
          <w:lang w:val="en-US"/>
        </w:rPr>
        <w:t xml:space="preserve">inking water distribution systems: undermining finished water quality. </w:t>
      </w:r>
      <w:r w:rsidRPr="007F5BEA">
        <w:rPr>
          <w:rFonts w:ascii="Arial" w:hAnsi="Arial" w:cs="Arial"/>
          <w:i/>
          <w:sz w:val="24"/>
          <w:szCs w:val="24"/>
          <w:shd w:val="clear" w:color="auto" w:fill="FFFFFF"/>
          <w:lang w:val="en-US"/>
        </w:rPr>
        <w:t>Crit. Rev. Environ. Sci. Technol.</w:t>
      </w:r>
      <w:r w:rsidRPr="00CE69C1">
        <w:rPr>
          <w:rFonts w:ascii="Arial" w:hAnsi="Arial" w:cs="Arial"/>
          <w:sz w:val="24"/>
          <w:szCs w:val="24"/>
          <w:shd w:val="clear" w:color="auto" w:fill="FFFFFF"/>
          <w:lang w:val="en-US"/>
        </w:rPr>
        <w:t xml:space="preserve"> </w:t>
      </w:r>
      <w:r w:rsidRPr="007F5BEA">
        <w:rPr>
          <w:rFonts w:ascii="Arial" w:hAnsi="Arial" w:cs="Arial"/>
          <w:b/>
          <w:sz w:val="24"/>
          <w:szCs w:val="24"/>
          <w:shd w:val="clear" w:color="auto" w:fill="FFFFFF"/>
          <w:lang w:val="en-US"/>
        </w:rPr>
        <w:t>44,</w:t>
      </w:r>
      <w:r w:rsidRPr="00CE69C1">
        <w:rPr>
          <w:rFonts w:ascii="Arial" w:hAnsi="Arial" w:cs="Arial"/>
          <w:sz w:val="24"/>
          <w:szCs w:val="24"/>
          <w:shd w:val="clear" w:color="auto" w:fill="FFFFFF"/>
          <w:lang w:val="en-US"/>
        </w:rPr>
        <w:t xml:space="preserve"> 1477-1523 (2014). </w:t>
      </w:r>
    </w:p>
    <w:p w14:paraId="4C34BCB9" w14:textId="77777777" w:rsidR="00E83B75" w:rsidRPr="00CE69C1" w:rsidRDefault="00E83B75" w:rsidP="004862C6">
      <w:pPr>
        <w:pStyle w:val="Kommentartext"/>
        <w:spacing w:line="480" w:lineRule="auto"/>
        <w:rPr>
          <w:rFonts w:ascii="Arial" w:hAnsi="Arial" w:cs="Arial"/>
          <w:sz w:val="24"/>
          <w:szCs w:val="24"/>
          <w:lang w:val="en-GB"/>
        </w:rPr>
      </w:pPr>
      <w:r w:rsidRPr="00CE69C1">
        <w:rPr>
          <w:rFonts w:ascii="Arial" w:hAnsi="Arial" w:cs="Arial"/>
          <w:sz w:val="24"/>
          <w:szCs w:val="24"/>
          <w:lang w:val="en-AU"/>
        </w:rPr>
        <w:t xml:space="preserve">[41] </w:t>
      </w:r>
      <w:r w:rsidRPr="00CE69C1">
        <w:rPr>
          <w:rFonts w:ascii="Arial" w:hAnsi="Arial" w:cs="Arial"/>
          <w:sz w:val="24"/>
          <w:szCs w:val="24"/>
          <w:lang w:val="en-GB"/>
        </w:rPr>
        <w:t xml:space="preserve">Thullner, M. &amp; Baveye, P. Computational pore network modeling of the influence of biofilm permeability on bioclogging in porous media. </w:t>
      </w:r>
      <w:r w:rsidRPr="007F5BEA">
        <w:rPr>
          <w:rFonts w:ascii="Arial" w:hAnsi="Arial" w:cs="Arial"/>
          <w:i/>
          <w:sz w:val="24"/>
          <w:szCs w:val="24"/>
          <w:lang w:val="en-GB"/>
        </w:rPr>
        <w:t>Biotechnol. Bioeng.</w:t>
      </w:r>
      <w:r w:rsidRPr="00CE69C1">
        <w:rPr>
          <w:rFonts w:ascii="Arial" w:hAnsi="Arial" w:cs="Arial"/>
          <w:sz w:val="24"/>
          <w:szCs w:val="24"/>
          <w:lang w:val="en-GB"/>
        </w:rPr>
        <w:t xml:space="preserve"> </w:t>
      </w:r>
      <w:r w:rsidRPr="007F5BEA">
        <w:rPr>
          <w:rFonts w:ascii="Arial" w:hAnsi="Arial" w:cs="Arial"/>
          <w:b/>
          <w:sz w:val="24"/>
          <w:szCs w:val="24"/>
          <w:lang w:val="en-GB"/>
        </w:rPr>
        <w:t>99,</w:t>
      </w:r>
      <w:r w:rsidRPr="00CE69C1">
        <w:rPr>
          <w:rFonts w:ascii="Arial" w:hAnsi="Arial" w:cs="Arial"/>
          <w:sz w:val="24"/>
          <w:szCs w:val="24"/>
          <w:lang w:val="en-GB"/>
        </w:rPr>
        <w:t xml:space="preserve"> 1337–1351 (2008).</w:t>
      </w:r>
    </w:p>
    <w:p w14:paraId="1E38D6A8" w14:textId="77777777" w:rsidR="00E83B75" w:rsidRPr="00CE69C1" w:rsidRDefault="00E83B75" w:rsidP="004862C6">
      <w:pPr>
        <w:spacing w:line="480" w:lineRule="auto"/>
        <w:rPr>
          <w:rFonts w:ascii="Arial" w:hAnsi="Arial" w:cs="Arial"/>
          <w:sz w:val="24"/>
          <w:szCs w:val="24"/>
        </w:rPr>
      </w:pPr>
      <w:r w:rsidRPr="00CE69C1">
        <w:rPr>
          <w:rFonts w:ascii="Arial" w:hAnsi="Arial" w:cs="Arial"/>
          <w:sz w:val="24"/>
          <w:szCs w:val="24"/>
          <w:lang w:val="en-AU"/>
        </w:rPr>
        <w:lastRenderedPageBreak/>
        <w:t xml:space="preserve">[42] </w:t>
      </w:r>
      <w:r w:rsidRPr="00CE69C1">
        <w:rPr>
          <w:rFonts w:ascii="Arial" w:hAnsi="Arial" w:cs="Arial"/>
          <w:sz w:val="24"/>
          <w:szCs w:val="24"/>
          <w:lang w:val="en-GB"/>
        </w:rPr>
        <w:t>Körstgens, V., Flemming, H.</w:t>
      </w:r>
      <w:r w:rsidRPr="00CE69C1">
        <w:rPr>
          <w:rFonts w:ascii="Arial" w:hAnsi="Arial" w:cs="Arial"/>
          <w:sz w:val="24"/>
          <w:szCs w:val="24"/>
          <w:lang w:val="en-GB"/>
        </w:rPr>
        <w:noBreakHyphen/>
        <w:t>C., Wingender, J. &amp; Borchard, W. Uniaxial compression measurement device for the investigation of the mechanical sta</w:t>
      </w:r>
      <w:r w:rsidRPr="00CE69C1">
        <w:rPr>
          <w:rFonts w:ascii="Arial" w:hAnsi="Arial" w:cs="Arial"/>
          <w:sz w:val="24"/>
          <w:szCs w:val="24"/>
          <w:lang w:val="en-GB"/>
        </w:rPr>
        <w:softHyphen/>
        <w:t xml:space="preserve">bility of biofilms. </w:t>
      </w:r>
      <w:r w:rsidRPr="007F5BEA">
        <w:rPr>
          <w:rFonts w:ascii="Arial" w:hAnsi="Arial" w:cs="Arial"/>
          <w:i/>
          <w:sz w:val="24"/>
          <w:szCs w:val="24"/>
        </w:rPr>
        <w:t>J. Microbiol. Meth.</w:t>
      </w:r>
      <w:r w:rsidRPr="00CE69C1">
        <w:rPr>
          <w:rFonts w:ascii="Arial" w:hAnsi="Arial" w:cs="Arial"/>
          <w:sz w:val="24"/>
          <w:szCs w:val="24"/>
        </w:rPr>
        <w:t xml:space="preserve"> </w:t>
      </w:r>
      <w:r w:rsidRPr="007F5BEA">
        <w:rPr>
          <w:rFonts w:ascii="Arial" w:hAnsi="Arial" w:cs="Arial"/>
          <w:b/>
          <w:sz w:val="24"/>
          <w:szCs w:val="24"/>
        </w:rPr>
        <w:t>46,</w:t>
      </w:r>
      <w:r w:rsidRPr="00CE69C1">
        <w:rPr>
          <w:rFonts w:ascii="Arial" w:hAnsi="Arial" w:cs="Arial"/>
          <w:sz w:val="24"/>
          <w:szCs w:val="24"/>
        </w:rPr>
        <w:t xml:space="preserve"> 9</w:t>
      </w:r>
      <w:r w:rsidRPr="00CE69C1">
        <w:rPr>
          <w:rFonts w:ascii="Arial" w:hAnsi="Arial" w:cs="Arial"/>
          <w:sz w:val="24"/>
          <w:szCs w:val="24"/>
        </w:rPr>
        <w:noBreakHyphen/>
        <w:t xml:space="preserve">16 </w:t>
      </w:r>
      <w:r w:rsidRPr="00CE69C1">
        <w:rPr>
          <w:rFonts w:ascii="Arial" w:hAnsi="Arial" w:cs="Arial"/>
          <w:sz w:val="24"/>
          <w:szCs w:val="24"/>
          <w:lang w:val="en-GB"/>
        </w:rPr>
        <w:t>(2001)</w:t>
      </w:r>
      <w:r w:rsidRPr="00CE69C1">
        <w:rPr>
          <w:rFonts w:ascii="Arial" w:hAnsi="Arial" w:cs="Arial"/>
          <w:sz w:val="24"/>
          <w:szCs w:val="24"/>
        </w:rPr>
        <w:t xml:space="preserve">. </w:t>
      </w:r>
    </w:p>
    <w:p w14:paraId="058FAF85" w14:textId="1FEE9F09" w:rsidR="00E83B75" w:rsidRPr="00CE69C1" w:rsidRDefault="00E83B75" w:rsidP="004862C6">
      <w:pPr>
        <w:pStyle w:val="Kommentartext"/>
        <w:spacing w:line="480" w:lineRule="auto"/>
        <w:rPr>
          <w:rFonts w:ascii="Arial" w:hAnsi="Arial" w:cs="Arial"/>
          <w:sz w:val="24"/>
          <w:szCs w:val="24"/>
          <w:shd w:val="clear" w:color="auto" w:fill="FFFFFF"/>
          <w:lang w:val="en-US"/>
        </w:rPr>
      </w:pPr>
      <w:r w:rsidRPr="00CE69C1">
        <w:rPr>
          <w:rFonts w:ascii="Arial" w:hAnsi="Arial" w:cs="Arial"/>
          <w:sz w:val="24"/>
          <w:szCs w:val="24"/>
          <w:lang w:val="en-AU"/>
        </w:rPr>
        <w:t xml:space="preserve">[43] </w:t>
      </w:r>
      <w:r w:rsidRPr="00CE69C1">
        <w:rPr>
          <w:rFonts w:ascii="Arial" w:hAnsi="Arial" w:cs="Arial"/>
          <w:sz w:val="24"/>
          <w:szCs w:val="24"/>
          <w:shd w:val="clear" w:color="auto" w:fill="FFFFFF"/>
          <w:lang w:val="en-US"/>
        </w:rPr>
        <w:t xml:space="preserve">Flemming, H. C., Wingender, J., Griebe, T., &amp; Mayer, C. Physico-chemical properties of biofilms. In: </w:t>
      </w:r>
      <w:r w:rsidRPr="00CE69C1">
        <w:rPr>
          <w:rFonts w:ascii="Arial" w:hAnsi="Arial" w:cs="Arial"/>
          <w:iCs/>
          <w:sz w:val="24"/>
          <w:szCs w:val="24"/>
          <w:shd w:val="clear" w:color="auto" w:fill="FFFFFF"/>
          <w:lang w:val="en-US"/>
        </w:rPr>
        <w:t xml:space="preserve">Biofilms: recent advances in their study and control. </w:t>
      </w:r>
      <w:r w:rsidR="0035766C">
        <w:rPr>
          <w:rFonts w:ascii="Arial" w:hAnsi="Arial" w:cs="Arial"/>
          <w:iCs/>
          <w:sz w:val="24"/>
          <w:szCs w:val="24"/>
          <w:shd w:val="clear" w:color="auto" w:fill="FFFFFF"/>
          <w:lang w:val="en-US"/>
        </w:rPr>
        <w:t xml:space="preserve">Evans, l. (ed.) </w:t>
      </w:r>
      <w:r w:rsidR="0035766C">
        <w:rPr>
          <w:rFonts w:ascii="Arial" w:hAnsi="Arial" w:cs="Arial"/>
          <w:sz w:val="24"/>
          <w:szCs w:val="24"/>
          <w:shd w:val="clear" w:color="auto" w:fill="FFFFFF"/>
          <w:lang w:val="en-US"/>
        </w:rPr>
        <w:t>19-34</w:t>
      </w:r>
      <w:r w:rsidRPr="00CE69C1">
        <w:rPr>
          <w:rFonts w:ascii="Arial" w:hAnsi="Arial" w:cs="Arial"/>
          <w:iCs/>
          <w:sz w:val="24"/>
          <w:szCs w:val="24"/>
          <w:shd w:val="clear" w:color="auto" w:fill="FFFFFF"/>
          <w:lang w:val="en-US"/>
        </w:rPr>
        <w:t xml:space="preserve"> </w:t>
      </w:r>
      <w:r w:rsidR="0035766C">
        <w:rPr>
          <w:rFonts w:ascii="Arial" w:hAnsi="Arial" w:cs="Arial"/>
          <w:iCs/>
          <w:sz w:val="24"/>
          <w:szCs w:val="24"/>
          <w:shd w:val="clear" w:color="auto" w:fill="FFFFFF"/>
          <w:lang w:val="en-US"/>
        </w:rPr>
        <w:t>(</w:t>
      </w:r>
      <w:r w:rsidRPr="00CE69C1">
        <w:rPr>
          <w:rFonts w:ascii="Arial" w:hAnsi="Arial" w:cs="Arial"/>
          <w:iCs/>
          <w:sz w:val="24"/>
          <w:szCs w:val="24"/>
          <w:shd w:val="clear" w:color="auto" w:fill="FFFFFF"/>
          <w:lang w:val="en-US"/>
        </w:rPr>
        <w:t>Amsterdam: Harwood Academic Publishers</w:t>
      </w:r>
      <w:r w:rsidRPr="00CE69C1">
        <w:rPr>
          <w:rFonts w:ascii="Arial" w:hAnsi="Arial" w:cs="Arial"/>
          <w:sz w:val="24"/>
          <w:szCs w:val="24"/>
          <w:shd w:val="clear" w:color="auto" w:fill="FFFFFF"/>
          <w:lang w:val="en-US"/>
        </w:rPr>
        <w:t xml:space="preserve">, </w:t>
      </w:r>
      <w:r w:rsidR="0035766C">
        <w:rPr>
          <w:rFonts w:ascii="Arial" w:hAnsi="Arial" w:cs="Arial"/>
          <w:sz w:val="24"/>
          <w:szCs w:val="24"/>
          <w:shd w:val="clear" w:color="auto" w:fill="FFFFFF"/>
          <w:lang w:val="en-US"/>
        </w:rPr>
        <w:t>2000)</w:t>
      </w:r>
      <w:r w:rsidR="00F53767">
        <w:rPr>
          <w:rFonts w:ascii="Arial" w:hAnsi="Arial" w:cs="Arial"/>
          <w:sz w:val="24"/>
          <w:szCs w:val="24"/>
          <w:shd w:val="clear" w:color="auto" w:fill="FFFFFF"/>
          <w:lang w:val="en-US"/>
        </w:rPr>
        <w:t>.</w:t>
      </w:r>
    </w:p>
    <w:p w14:paraId="744D358A" w14:textId="77777777" w:rsidR="00E83B75" w:rsidRPr="00CE69C1" w:rsidRDefault="00E83B75" w:rsidP="004862C6">
      <w:pPr>
        <w:pStyle w:val="Kommentartext"/>
        <w:spacing w:line="480" w:lineRule="auto"/>
        <w:rPr>
          <w:rStyle w:val="Hyperlink"/>
          <w:rFonts w:ascii="Arial" w:hAnsi="Arial" w:cs="Arial"/>
          <w:color w:val="auto"/>
          <w:sz w:val="24"/>
          <w:szCs w:val="24"/>
          <w:u w:val="none"/>
          <w:bdr w:val="none" w:sz="0" w:space="0" w:color="auto" w:frame="1"/>
          <w:shd w:val="clear" w:color="auto" w:fill="FFFFFF"/>
          <w:lang w:val="en-US"/>
        </w:rPr>
      </w:pPr>
      <w:r w:rsidRPr="00CE69C1">
        <w:rPr>
          <w:rFonts w:ascii="Arial" w:hAnsi="Arial" w:cs="Arial"/>
          <w:sz w:val="24"/>
          <w:szCs w:val="24"/>
          <w:lang w:val="en-AU"/>
        </w:rPr>
        <w:t xml:space="preserve">[44] </w:t>
      </w:r>
      <w:r w:rsidRPr="00CE69C1">
        <w:rPr>
          <w:rFonts w:ascii="Arial" w:hAnsi="Arial" w:cs="Arial"/>
          <w:sz w:val="24"/>
          <w:szCs w:val="24"/>
          <w:shd w:val="clear" w:color="auto" w:fill="FFFFFF"/>
          <w:lang w:val="en-US"/>
        </w:rPr>
        <w:t xml:space="preserve">Peterson, B.W. </w:t>
      </w:r>
      <w:r w:rsidRPr="00CE69C1">
        <w:rPr>
          <w:rFonts w:ascii="Arial" w:hAnsi="Arial" w:cs="Arial"/>
          <w:i/>
          <w:sz w:val="24"/>
          <w:szCs w:val="24"/>
          <w:shd w:val="clear" w:color="auto" w:fill="FFFFFF"/>
          <w:lang w:val="en-US"/>
        </w:rPr>
        <w:t>et al.</w:t>
      </w:r>
      <w:r w:rsidRPr="00CE69C1">
        <w:rPr>
          <w:rFonts w:ascii="Arial" w:hAnsi="Arial" w:cs="Arial"/>
          <w:sz w:val="24"/>
          <w:szCs w:val="24"/>
          <w:shd w:val="clear" w:color="auto" w:fill="FFFFFF"/>
          <w:lang w:val="en-US"/>
        </w:rPr>
        <w:t xml:space="preserve"> Viscoelasticity of biofilms and their recalcitrance to mechanical and chemical challenges. </w:t>
      </w:r>
      <w:r w:rsidRPr="007F5BEA">
        <w:rPr>
          <w:rFonts w:ascii="Arial" w:hAnsi="Arial" w:cs="Arial"/>
          <w:i/>
          <w:iCs/>
          <w:sz w:val="24"/>
          <w:szCs w:val="24"/>
          <w:shd w:val="clear" w:color="auto" w:fill="FFFFFF"/>
          <w:lang w:val="en-US"/>
        </w:rPr>
        <w:t>FEMS Microbiol. Rev.</w:t>
      </w:r>
      <w:r w:rsidRPr="00CE69C1">
        <w:rPr>
          <w:rFonts w:ascii="Arial" w:hAnsi="Arial" w:cs="Arial"/>
          <w:sz w:val="24"/>
          <w:szCs w:val="24"/>
          <w:shd w:val="clear" w:color="auto" w:fill="FFFFFF"/>
          <w:lang w:val="en-US"/>
        </w:rPr>
        <w:t> </w:t>
      </w:r>
      <w:r w:rsidRPr="007F5BEA">
        <w:rPr>
          <w:rFonts w:ascii="Arial" w:hAnsi="Arial" w:cs="Arial"/>
          <w:b/>
          <w:iCs/>
          <w:sz w:val="24"/>
          <w:szCs w:val="24"/>
          <w:shd w:val="clear" w:color="auto" w:fill="FFFFFF"/>
          <w:lang w:val="en-US"/>
        </w:rPr>
        <w:t>39,</w:t>
      </w:r>
      <w:r w:rsidRPr="00CE69C1">
        <w:rPr>
          <w:rFonts w:ascii="Arial" w:hAnsi="Arial" w:cs="Arial"/>
          <w:i/>
          <w:iCs/>
          <w:sz w:val="24"/>
          <w:szCs w:val="24"/>
          <w:shd w:val="clear" w:color="auto" w:fill="FFFFFF"/>
          <w:lang w:val="en-US"/>
        </w:rPr>
        <w:t xml:space="preserve"> </w:t>
      </w:r>
      <w:r w:rsidRPr="00CE69C1">
        <w:rPr>
          <w:rFonts w:ascii="Arial" w:hAnsi="Arial" w:cs="Arial"/>
          <w:sz w:val="24"/>
          <w:szCs w:val="24"/>
          <w:shd w:val="clear" w:color="auto" w:fill="FFFFFF"/>
          <w:lang w:val="en-US"/>
        </w:rPr>
        <w:t xml:space="preserve">234-245 (2015). </w:t>
      </w:r>
    </w:p>
    <w:p w14:paraId="510BE020" w14:textId="77777777" w:rsidR="00E83B75" w:rsidRPr="007F5BEA" w:rsidRDefault="00E83B75" w:rsidP="004862C6">
      <w:pPr>
        <w:pStyle w:val="Kommentartext"/>
        <w:spacing w:line="480" w:lineRule="auto"/>
        <w:rPr>
          <w:rFonts w:ascii="Arial" w:hAnsi="Arial" w:cs="Arial"/>
          <w:sz w:val="24"/>
          <w:szCs w:val="24"/>
          <w:shd w:val="clear" w:color="auto" w:fill="FFFFFF"/>
          <w:lang w:val="en-US"/>
        </w:rPr>
      </w:pPr>
      <w:r w:rsidRPr="00CE69C1">
        <w:rPr>
          <w:rFonts w:ascii="Arial" w:hAnsi="Arial" w:cs="Arial"/>
          <w:sz w:val="24"/>
          <w:szCs w:val="24"/>
          <w:lang w:val="en-AU"/>
        </w:rPr>
        <w:t xml:space="preserve">[45] </w:t>
      </w:r>
      <w:r w:rsidRPr="00CE69C1">
        <w:rPr>
          <w:rFonts w:ascii="Arial" w:hAnsi="Arial" w:cs="Arial"/>
          <w:sz w:val="24"/>
          <w:szCs w:val="24"/>
          <w:shd w:val="clear" w:color="auto" w:fill="FFFFFF"/>
          <w:lang w:val="en-US"/>
        </w:rPr>
        <w:t>Gloag, E. S., Fabbri, S., Wozniak, D. J., &amp; Stoodley, P. Biofilm mechanics: Implications in infection and survival. </w:t>
      </w:r>
      <w:r w:rsidRPr="00CE69C1">
        <w:rPr>
          <w:rFonts w:ascii="Arial" w:hAnsi="Arial" w:cs="Arial"/>
          <w:i/>
          <w:iCs/>
          <w:sz w:val="24"/>
          <w:szCs w:val="24"/>
          <w:shd w:val="clear" w:color="auto" w:fill="FFFFFF"/>
          <w:lang w:val="en-US"/>
        </w:rPr>
        <w:t>Biofilm</w:t>
      </w:r>
      <w:r w:rsidRPr="00CE69C1">
        <w:rPr>
          <w:rFonts w:ascii="Arial" w:hAnsi="Arial" w:cs="Arial"/>
          <w:sz w:val="24"/>
          <w:szCs w:val="24"/>
          <w:shd w:val="clear" w:color="auto" w:fill="FFFFFF"/>
          <w:lang w:val="en-US"/>
        </w:rPr>
        <w:t> </w:t>
      </w:r>
      <w:r w:rsidRPr="007F5BEA">
        <w:rPr>
          <w:rFonts w:ascii="Arial" w:hAnsi="Arial" w:cs="Arial"/>
          <w:b/>
          <w:i/>
          <w:iCs/>
          <w:sz w:val="24"/>
          <w:szCs w:val="24"/>
          <w:shd w:val="clear" w:color="auto" w:fill="FFFFFF"/>
          <w:lang w:val="en-US"/>
        </w:rPr>
        <w:t>2</w:t>
      </w:r>
      <w:r w:rsidRPr="007F5BEA">
        <w:rPr>
          <w:rFonts w:ascii="Arial" w:hAnsi="Arial" w:cs="Arial"/>
          <w:b/>
          <w:sz w:val="24"/>
          <w:szCs w:val="24"/>
          <w:shd w:val="clear" w:color="auto" w:fill="FFFFFF"/>
          <w:lang w:val="en-US"/>
        </w:rPr>
        <w:t>,</w:t>
      </w:r>
      <w:r w:rsidRPr="00CE69C1">
        <w:rPr>
          <w:rFonts w:ascii="Arial" w:hAnsi="Arial" w:cs="Arial"/>
          <w:sz w:val="24"/>
          <w:szCs w:val="24"/>
          <w:shd w:val="clear" w:color="auto" w:fill="FFFFFF"/>
          <w:lang w:val="en-US"/>
        </w:rPr>
        <w:t xml:space="preserve"> 100017 (2020). </w:t>
      </w:r>
    </w:p>
    <w:p w14:paraId="4FA2022B" w14:textId="77CE8F26" w:rsidR="00E83B75" w:rsidRDefault="00E83B75" w:rsidP="004862C6">
      <w:pPr>
        <w:pStyle w:val="Kommentartext"/>
        <w:spacing w:line="480" w:lineRule="auto"/>
        <w:rPr>
          <w:rStyle w:val="Hyperlink"/>
          <w:rFonts w:ascii="Arial" w:hAnsi="Arial" w:cs="Arial"/>
          <w:color w:val="auto"/>
          <w:sz w:val="24"/>
          <w:szCs w:val="24"/>
          <w:u w:val="none"/>
          <w:shd w:val="clear" w:color="auto" w:fill="FFFFFF"/>
          <w:lang w:val="en-US"/>
        </w:rPr>
      </w:pPr>
      <w:r w:rsidRPr="00CE69C1">
        <w:rPr>
          <w:rFonts w:ascii="Arial" w:hAnsi="Arial" w:cs="Arial"/>
          <w:sz w:val="24"/>
          <w:szCs w:val="24"/>
          <w:lang w:val="en-AU"/>
        </w:rPr>
        <w:t xml:space="preserve">[46] </w:t>
      </w:r>
      <w:r w:rsidRPr="00CE69C1">
        <w:rPr>
          <w:rStyle w:val="Hyperlink"/>
          <w:rFonts w:ascii="Arial" w:hAnsi="Arial" w:cs="Arial"/>
          <w:color w:val="auto"/>
          <w:sz w:val="24"/>
          <w:szCs w:val="24"/>
          <w:u w:val="none"/>
          <w:shd w:val="clear" w:color="auto" w:fill="FFFFFF"/>
        </w:rPr>
        <w:t>Decho, A.W. &amp;</w:t>
      </w:r>
      <w:r w:rsidRPr="00CE69C1">
        <w:rPr>
          <w:rStyle w:val="Hyperlink"/>
          <w:rFonts w:ascii="Arial" w:hAnsi="Arial" w:cs="Arial"/>
          <w:color w:val="auto"/>
          <w:sz w:val="24"/>
          <w:szCs w:val="24"/>
          <w:u w:val="none"/>
          <w:shd w:val="clear" w:color="auto" w:fill="FFFFFF"/>
          <w:lang w:val="en-US"/>
        </w:rPr>
        <w:t xml:space="preserve"> Guiterrez, T. Microbial extracellular polymeric substances (EPSs) in ocean sy</w:t>
      </w:r>
      <w:r w:rsidRPr="00CE69C1">
        <w:rPr>
          <w:rStyle w:val="Hyperlink"/>
          <w:rFonts w:ascii="Arial" w:hAnsi="Arial" w:cs="Arial"/>
          <w:color w:val="auto"/>
          <w:sz w:val="24"/>
          <w:szCs w:val="24"/>
          <w:u w:val="none"/>
          <w:shd w:val="clear" w:color="auto" w:fill="FFFFFF"/>
        </w:rPr>
        <w:t xml:space="preserve">stems. </w:t>
      </w:r>
      <w:r w:rsidRPr="007F5BEA">
        <w:rPr>
          <w:rStyle w:val="Hyperlink"/>
          <w:rFonts w:ascii="Arial" w:hAnsi="Arial" w:cs="Arial"/>
          <w:i/>
          <w:color w:val="auto"/>
          <w:sz w:val="24"/>
          <w:szCs w:val="24"/>
          <w:u w:val="none"/>
          <w:shd w:val="clear" w:color="auto" w:fill="FFFFFF"/>
        </w:rPr>
        <w:t>Front. Microbiol.</w:t>
      </w:r>
      <w:r w:rsidRPr="00CE69C1">
        <w:rPr>
          <w:rStyle w:val="Hyperlink"/>
          <w:rFonts w:ascii="Arial" w:hAnsi="Arial" w:cs="Arial"/>
          <w:color w:val="auto"/>
          <w:sz w:val="24"/>
          <w:szCs w:val="24"/>
          <w:u w:val="none"/>
          <w:shd w:val="clear" w:color="auto" w:fill="FFFFFF"/>
        </w:rPr>
        <w:t xml:space="preserve"> </w:t>
      </w:r>
      <w:r w:rsidRPr="007F5BEA">
        <w:rPr>
          <w:rStyle w:val="Hyperlink"/>
          <w:rFonts w:ascii="Arial" w:hAnsi="Arial" w:cs="Arial"/>
          <w:b/>
          <w:color w:val="auto"/>
          <w:sz w:val="24"/>
          <w:szCs w:val="24"/>
          <w:u w:val="none"/>
          <w:shd w:val="clear" w:color="auto" w:fill="FFFFFF"/>
        </w:rPr>
        <w:t>8,</w:t>
      </w:r>
      <w:r w:rsidRPr="00CE69C1">
        <w:rPr>
          <w:rStyle w:val="Hyperlink"/>
          <w:rFonts w:ascii="Arial" w:hAnsi="Arial" w:cs="Arial"/>
          <w:color w:val="auto"/>
          <w:sz w:val="24"/>
          <w:szCs w:val="24"/>
          <w:u w:val="none"/>
          <w:shd w:val="clear" w:color="auto" w:fill="FFFFFF"/>
          <w:lang w:val="en-US"/>
        </w:rPr>
        <w:t xml:space="preserve"> 922</w:t>
      </w:r>
      <w:r w:rsidRPr="00CE69C1">
        <w:rPr>
          <w:rStyle w:val="Hyperlink"/>
          <w:rFonts w:ascii="Arial" w:hAnsi="Arial" w:cs="Arial"/>
          <w:color w:val="auto"/>
          <w:sz w:val="24"/>
          <w:szCs w:val="24"/>
          <w:u w:val="none"/>
          <w:shd w:val="clear" w:color="auto" w:fill="FFFFFF"/>
        </w:rPr>
        <w:t xml:space="preserve"> (2017)</w:t>
      </w:r>
      <w:r w:rsidRPr="00CE69C1">
        <w:rPr>
          <w:rStyle w:val="Hyperlink"/>
          <w:rFonts w:ascii="Arial" w:hAnsi="Arial" w:cs="Arial"/>
          <w:color w:val="auto"/>
          <w:sz w:val="24"/>
          <w:szCs w:val="24"/>
          <w:u w:val="none"/>
          <w:shd w:val="clear" w:color="auto" w:fill="FFFFFF"/>
          <w:lang w:val="en-US"/>
        </w:rPr>
        <w:t xml:space="preserve">. </w:t>
      </w:r>
    </w:p>
    <w:p w14:paraId="4A568E27" w14:textId="35CBA855" w:rsidR="001C5609" w:rsidRPr="001C5609" w:rsidRDefault="001C5609" w:rsidP="004862C6">
      <w:pPr>
        <w:pStyle w:val="Kommentartext"/>
        <w:spacing w:line="480" w:lineRule="auto"/>
        <w:rPr>
          <w:rFonts w:ascii="Arial" w:hAnsi="Arial" w:cs="Arial"/>
          <w:sz w:val="24"/>
          <w:szCs w:val="24"/>
          <w:lang w:val="en-US"/>
        </w:rPr>
      </w:pPr>
      <w:r>
        <w:rPr>
          <w:rStyle w:val="Hyperlink"/>
          <w:rFonts w:ascii="Arial" w:hAnsi="Arial" w:cs="Arial"/>
          <w:color w:val="auto"/>
          <w:sz w:val="24"/>
          <w:szCs w:val="24"/>
          <w:u w:val="none"/>
          <w:shd w:val="clear" w:color="auto" w:fill="FFFFFF"/>
          <w:lang w:val="en-US"/>
        </w:rPr>
        <w:t xml:space="preserve">[47] Flemming, H.-C. &amp; Wuertz, S. Bacteria and Archaea on Eearth and their abundance in biofilms. </w:t>
      </w:r>
      <w:r w:rsidRPr="00D85E2A">
        <w:rPr>
          <w:rStyle w:val="Hyperlink"/>
          <w:rFonts w:ascii="Arial" w:hAnsi="Arial" w:cs="Arial"/>
          <w:i/>
          <w:color w:val="auto"/>
          <w:sz w:val="24"/>
          <w:szCs w:val="24"/>
          <w:u w:val="none"/>
          <w:shd w:val="clear" w:color="auto" w:fill="FFFFFF"/>
          <w:lang w:val="en-US"/>
        </w:rPr>
        <w:t>Nat. Rev. Microbiol.</w:t>
      </w:r>
      <w:r>
        <w:rPr>
          <w:rStyle w:val="Hyperlink"/>
          <w:rFonts w:ascii="Arial" w:hAnsi="Arial" w:cs="Arial"/>
          <w:color w:val="auto"/>
          <w:sz w:val="24"/>
          <w:szCs w:val="24"/>
          <w:u w:val="none"/>
          <w:shd w:val="clear" w:color="auto" w:fill="FFFFFF"/>
          <w:lang w:val="en-US"/>
        </w:rPr>
        <w:t xml:space="preserve"> </w:t>
      </w:r>
      <w:r w:rsidRPr="00D85E2A">
        <w:rPr>
          <w:rStyle w:val="Hyperlink"/>
          <w:rFonts w:ascii="Arial" w:hAnsi="Arial" w:cs="Arial"/>
          <w:b/>
          <w:color w:val="auto"/>
          <w:sz w:val="24"/>
          <w:szCs w:val="24"/>
          <w:u w:val="none"/>
          <w:shd w:val="clear" w:color="auto" w:fill="FFFFFF"/>
          <w:lang w:val="en-US"/>
        </w:rPr>
        <w:t>17,</w:t>
      </w:r>
      <w:r>
        <w:rPr>
          <w:rStyle w:val="Hyperlink"/>
          <w:rFonts w:ascii="Arial" w:hAnsi="Arial" w:cs="Arial"/>
          <w:b/>
          <w:color w:val="auto"/>
          <w:sz w:val="24"/>
          <w:szCs w:val="24"/>
          <w:u w:val="none"/>
          <w:shd w:val="clear" w:color="auto" w:fill="FFFFFF"/>
          <w:lang w:val="en-US"/>
        </w:rPr>
        <w:t xml:space="preserve"> </w:t>
      </w:r>
      <w:r>
        <w:rPr>
          <w:rStyle w:val="Hyperlink"/>
          <w:rFonts w:ascii="Arial" w:hAnsi="Arial" w:cs="Arial"/>
          <w:color w:val="auto"/>
          <w:sz w:val="24"/>
          <w:szCs w:val="24"/>
          <w:u w:val="none"/>
          <w:shd w:val="clear" w:color="auto" w:fill="FFFFFF"/>
          <w:lang w:val="en-US"/>
        </w:rPr>
        <w:t>247-260 (2019).</w:t>
      </w:r>
    </w:p>
    <w:p w14:paraId="6D895828" w14:textId="0F9951F4" w:rsidR="00FA185F" w:rsidRDefault="00E83B75" w:rsidP="004862C6">
      <w:pPr>
        <w:pStyle w:val="StandardWeb"/>
        <w:spacing w:before="0" w:beforeAutospacing="0" w:after="160" w:afterAutospacing="0" w:line="480" w:lineRule="auto"/>
        <w:rPr>
          <w:rFonts w:ascii="Arial" w:hAnsi="Arial" w:cs="Arial"/>
          <w:spacing w:val="3"/>
          <w:shd w:val="clear" w:color="auto" w:fill="FFFFFF"/>
          <w:lang w:val="en-US"/>
        </w:rPr>
      </w:pPr>
      <w:r w:rsidRPr="00CE69C1">
        <w:rPr>
          <w:rFonts w:ascii="Arial" w:hAnsi="Arial" w:cs="Arial"/>
          <w:lang w:val="en-US"/>
        </w:rPr>
        <w:t>[4</w:t>
      </w:r>
      <w:r w:rsidR="001C5609">
        <w:rPr>
          <w:rFonts w:ascii="Arial" w:hAnsi="Arial" w:cs="Arial"/>
          <w:lang w:val="en-US"/>
        </w:rPr>
        <w:t>8</w:t>
      </w:r>
      <w:r w:rsidRPr="00CE69C1">
        <w:rPr>
          <w:rFonts w:ascii="Arial" w:hAnsi="Arial" w:cs="Arial"/>
          <w:lang w:val="en-US"/>
        </w:rPr>
        <w:t xml:space="preserve">] </w:t>
      </w:r>
      <w:r w:rsidRPr="00CE69C1">
        <w:rPr>
          <w:rFonts w:ascii="Arial" w:hAnsi="Arial" w:cs="Arial"/>
          <w:spacing w:val="3"/>
          <w:shd w:val="clear" w:color="auto" w:fill="FFFFFF"/>
          <w:lang w:val="en-US"/>
        </w:rPr>
        <w:t xml:space="preserve">Moshynets, O.V. &amp; Spiers, A.J. Viewing biofilms within the larger context of bacterial aggregations. In: Microbial biofilms: importance and applications. Dhanasekaran, D., Tajuddin, N. (eds.) </w:t>
      </w:r>
      <w:r w:rsidR="0031604E" w:rsidRPr="00CE69C1">
        <w:rPr>
          <w:rFonts w:ascii="Arial" w:hAnsi="Arial" w:cs="Arial"/>
          <w:spacing w:val="3"/>
          <w:shd w:val="clear" w:color="auto" w:fill="FFFFFF"/>
          <w:lang w:val="en-US"/>
        </w:rPr>
        <w:t xml:space="preserve">InTech, Rijeka, Croatia, </w:t>
      </w:r>
      <w:r w:rsidRPr="00CE69C1">
        <w:rPr>
          <w:rFonts w:ascii="Arial" w:hAnsi="Arial" w:cs="Arial"/>
          <w:spacing w:val="3"/>
          <w:shd w:val="clear" w:color="auto" w:fill="FFFFFF"/>
          <w:lang w:val="en-US"/>
        </w:rPr>
        <w:t>ch. 1, 3-22 (2016).</w:t>
      </w:r>
    </w:p>
    <w:p w14:paraId="2CC4ACA2" w14:textId="6D2E05E7" w:rsidR="00FA185F" w:rsidRDefault="001C5609" w:rsidP="00FA185F">
      <w:pPr>
        <w:pStyle w:val="Kommentartext"/>
        <w:spacing w:line="480" w:lineRule="auto"/>
        <w:rPr>
          <w:rFonts w:ascii="Arial" w:hAnsi="Arial" w:cs="Arial"/>
          <w:sz w:val="24"/>
          <w:szCs w:val="24"/>
        </w:rPr>
      </w:pPr>
      <w:r>
        <w:rPr>
          <w:rFonts w:ascii="Arial" w:hAnsi="Arial" w:cs="Arial"/>
          <w:sz w:val="24"/>
          <w:szCs w:val="24"/>
        </w:rPr>
        <w:t>[49</w:t>
      </w:r>
      <w:r w:rsidR="00FA185F">
        <w:rPr>
          <w:rFonts w:ascii="Arial" w:hAnsi="Arial" w:cs="Arial"/>
          <w:sz w:val="24"/>
          <w:szCs w:val="24"/>
        </w:rPr>
        <w:t xml:space="preserve">] Hengge, R. Linking bacterial growth, survival, and multicellularity – small signalling molecules as triggers and drivers. </w:t>
      </w:r>
      <w:r w:rsidR="00FA185F" w:rsidRPr="004441D1">
        <w:rPr>
          <w:rFonts w:ascii="Arial" w:hAnsi="Arial" w:cs="Arial"/>
          <w:i/>
          <w:sz w:val="24"/>
          <w:szCs w:val="24"/>
        </w:rPr>
        <w:t>Curr. Opin. Microbiol.</w:t>
      </w:r>
      <w:r w:rsidR="00FA185F">
        <w:rPr>
          <w:rFonts w:ascii="Arial" w:hAnsi="Arial" w:cs="Arial"/>
          <w:sz w:val="24"/>
          <w:szCs w:val="24"/>
        </w:rPr>
        <w:t xml:space="preserve"> </w:t>
      </w:r>
      <w:r w:rsidR="00FA185F" w:rsidRPr="004441D1">
        <w:rPr>
          <w:rFonts w:ascii="Arial" w:hAnsi="Arial" w:cs="Arial"/>
          <w:b/>
          <w:sz w:val="24"/>
          <w:szCs w:val="24"/>
        </w:rPr>
        <w:t>55,</w:t>
      </w:r>
      <w:r w:rsidR="00FA185F">
        <w:rPr>
          <w:rFonts w:ascii="Arial" w:hAnsi="Arial" w:cs="Arial"/>
          <w:b/>
          <w:sz w:val="24"/>
          <w:szCs w:val="24"/>
        </w:rPr>
        <w:t xml:space="preserve"> </w:t>
      </w:r>
      <w:r w:rsidR="00FA185F">
        <w:rPr>
          <w:rFonts w:ascii="Arial" w:hAnsi="Arial" w:cs="Arial"/>
          <w:sz w:val="24"/>
          <w:szCs w:val="24"/>
        </w:rPr>
        <w:t>57-66 (2020)</w:t>
      </w:r>
      <w:r w:rsidR="00F53767">
        <w:rPr>
          <w:rFonts w:ascii="Arial" w:hAnsi="Arial" w:cs="Arial"/>
          <w:sz w:val="24"/>
          <w:szCs w:val="24"/>
        </w:rPr>
        <w:t>.</w:t>
      </w:r>
    </w:p>
    <w:p w14:paraId="101F9EB8" w14:textId="082F113C" w:rsidR="00FA185F" w:rsidRPr="004441D1" w:rsidRDefault="001C5609" w:rsidP="00FA185F">
      <w:pPr>
        <w:pStyle w:val="Kommentartext"/>
        <w:spacing w:line="480" w:lineRule="auto"/>
        <w:rPr>
          <w:rFonts w:ascii="Arial" w:hAnsi="Arial" w:cs="Arial"/>
          <w:sz w:val="24"/>
          <w:szCs w:val="24"/>
          <w:lang w:val="en-US"/>
        </w:rPr>
      </w:pPr>
      <w:r>
        <w:rPr>
          <w:rFonts w:ascii="Arial" w:hAnsi="Arial" w:cs="Arial"/>
          <w:sz w:val="24"/>
          <w:szCs w:val="24"/>
        </w:rPr>
        <w:t>[50</w:t>
      </w:r>
      <w:r w:rsidR="00FA185F">
        <w:rPr>
          <w:rFonts w:ascii="Arial" w:hAnsi="Arial" w:cs="Arial"/>
          <w:sz w:val="24"/>
          <w:szCs w:val="24"/>
        </w:rPr>
        <w:t>] Turner, J.S. The extended organism – the physiology of animal-built structures. Cambridge Press (MA, USA) and London (UK): Harvard Univers. Press (2000)</w:t>
      </w:r>
      <w:r w:rsidR="00F53767">
        <w:rPr>
          <w:rFonts w:ascii="Arial" w:hAnsi="Arial" w:cs="Arial"/>
          <w:sz w:val="24"/>
          <w:szCs w:val="24"/>
        </w:rPr>
        <w:t>.</w:t>
      </w:r>
    </w:p>
    <w:p w14:paraId="6CC27F1E" w14:textId="07E9C1D4" w:rsidR="00E83B75" w:rsidRPr="00CE69C1" w:rsidRDefault="00E83B75" w:rsidP="00FA185F">
      <w:pPr>
        <w:pStyle w:val="StandardWeb"/>
        <w:spacing w:before="0" w:beforeAutospacing="0" w:after="160" w:afterAutospacing="0" w:line="480" w:lineRule="auto"/>
        <w:rPr>
          <w:rFonts w:ascii="Arial" w:hAnsi="Arial" w:cs="Arial"/>
          <w:b/>
          <w:lang w:val="en-AU"/>
        </w:rPr>
      </w:pPr>
      <w:r w:rsidRPr="00CE69C1">
        <w:rPr>
          <w:rFonts w:ascii="Arial" w:hAnsi="Arial" w:cs="Arial"/>
          <w:lang w:val="en-US"/>
        </w:rPr>
        <w:lastRenderedPageBreak/>
        <w:t>[</w:t>
      </w:r>
      <w:r w:rsidR="001C5609">
        <w:rPr>
          <w:rFonts w:ascii="Arial" w:hAnsi="Arial" w:cs="Arial"/>
          <w:lang w:val="en-US"/>
        </w:rPr>
        <w:t>51</w:t>
      </w:r>
      <w:r w:rsidRPr="00CE69C1">
        <w:rPr>
          <w:rFonts w:ascii="Arial" w:hAnsi="Arial" w:cs="Arial"/>
          <w:lang w:val="en-US"/>
        </w:rPr>
        <w:t xml:space="preserve">] Costa, O.Y.A., Raijmaakers, J.M. &amp; Kuramae, E.E. </w:t>
      </w:r>
      <w:r w:rsidRPr="00CE69C1">
        <w:rPr>
          <w:rFonts w:ascii="Arial" w:hAnsi="Arial" w:cs="Arial"/>
          <w:lang w:val="en-AU"/>
        </w:rPr>
        <w:t xml:space="preserve">Microbial extracellular polymeric substances: ecological function and impact on soil aggregation. </w:t>
      </w:r>
      <w:r w:rsidRPr="007F5BEA">
        <w:rPr>
          <w:rFonts w:ascii="Arial" w:hAnsi="Arial" w:cs="Arial"/>
          <w:i/>
          <w:lang w:val="en-AU"/>
        </w:rPr>
        <w:t>Front. Microbiol.</w:t>
      </w:r>
      <w:r w:rsidRPr="00CE69C1">
        <w:rPr>
          <w:rFonts w:ascii="Arial" w:hAnsi="Arial" w:cs="Arial"/>
          <w:lang w:val="en-AU"/>
        </w:rPr>
        <w:t xml:space="preserve"> </w:t>
      </w:r>
      <w:r w:rsidRPr="007F5BEA">
        <w:rPr>
          <w:rFonts w:ascii="Arial" w:hAnsi="Arial" w:cs="Arial"/>
          <w:lang w:val="en-AU"/>
        </w:rPr>
        <w:t>9</w:t>
      </w:r>
      <w:r w:rsidR="007F5BEA">
        <w:rPr>
          <w:rFonts w:ascii="Arial" w:hAnsi="Arial" w:cs="Arial"/>
          <w:lang w:val="en-AU"/>
        </w:rPr>
        <w:t>,</w:t>
      </w:r>
      <w:r w:rsidR="007F5BEA" w:rsidRPr="007F5BEA">
        <w:rPr>
          <w:rFonts w:ascii="Arial" w:hAnsi="Arial" w:cs="Arial"/>
          <w:lang w:val="en-AU"/>
        </w:rPr>
        <w:t xml:space="preserve"> 1636</w:t>
      </w:r>
      <w:r w:rsidRPr="007F5BEA">
        <w:rPr>
          <w:rFonts w:ascii="Arial" w:hAnsi="Arial" w:cs="Arial"/>
          <w:lang w:val="en-AU"/>
        </w:rPr>
        <w:t xml:space="preserve"> </w:t>
      </w:r>
      <w:r w:rsidRPr="00CE69C1">
        <w:rPr>
          <w:rFonts w:ascii="Arial" w:hAnsi="Arial" w:cs="Arial"/>
          <w:lang w:val="en-US"/>
        </w:rPr>
        <w:t>(2018).</w:t>
      </w:r>
      <w:r w:rsidRPr="00CE69C1">
        <w:rPr>
          <w:rFonts w:ascii="Arial" w:hAnsi="Arial" w:cs="Arial"/>
          <w:lang w:val="en-AU"/>
        </w:rPr>
        <w:t xml:space="preserve"> </w:t>
      </w:r>
    </w:p>
    <w:p w14:paraId="7C938600" w14:textId="2DBDA0BB" w:rsidR="00E83B75" w:rsidRPr="00CE69C1" w:rsidRDefault="00E83B75" w:rsidP="004862C6">
      <w:pPr>
        <w:pStyle w:val="berschrift1"/>
        <w:shd w:val="clear" w:color="auto" w:fill="FFFFFF"/>
        <w:spacing w:before="0" w:beforeAutospacing="0" w:after="120" w:afterAutospacing="0" w:line="480" w:lineRule="auto"/>
        <w:rPr>
          <w:rFonts w:ascii="Arial" w:hAnsi="Arial" w:cs="Arial"/>
          <w:b w:val="0"/>
          <w:sz w:val="24"/>
          <w:szCs w:val="24"/>
          <w:shd w:val="clear" w:color="auto" w:fill="FCFCFC"/>
        </w:rPr>
      </w:pPr>
      <w:r w:rsidRPr="00CE69C1">
        <w:rPr>
          <w:rFonts w:ascii="Arial" w:hAnsi="Arial" w:cs="Arial"/>
          <w:b w:val="0"/>
          <w:sz w:val="24"/>
          <w:szCs w:val="24"/>
          <w:lang w:val="en-AU"/>
        </w:rPr>
        <w:t>[</w:t>
      </w:r>
      <w:r w:rsidR="001C5609">
        <w:rPr>
          <w:rFonts w:ascii="Arial" w:hAnsi="Arial" w:cs="Arial"/>
          <w:b w:val="0"/>
          <w:sz w:val="24"/>
          <w:szCs w:val="24"/>
          <w:lang w:val="en-AU"/>
        </w:rPr>
        <w:t>52</w:t>
      </w:r>
      <w:r w:rsidRPr="00CE69C1">
        <w:rPr>
          <w:rFonts w:ascii="Arial" w:hAnsi="Arial" w:cs="Arial"/>
          <w:b w:val="0"/>
          <w:sz w:val="24"/>
          <w:szCs w:val="24"/>
          <w:lang w:val="en-AU"/>
        </w:rPr>
        <w:t xml:space="preserve">] Cai, P. </w:t>
      </w:r>
      <w:r w:rsidRPr="00CE69C1">
        <w:rPr>
          <w:rFonts w:ascii="Arial" w:hAnsi="Arial" w:cs="Arial"/>
          <w:b w:val="0"/>
          <w:i/>
          <w:sz w:val="24"/>
          <w:szCs w:val="24"/>
          <w:lang w:val="en-AU"/>
        </w:rPr>
        <w:t>et al.</w:t>
      </w:r>
      <w:r w:rsidRPr="00CE69C1">
        <w:rPr>
          <w:rFonts w:ascii="Arial" w:hAnsi="Arial" w:cs="Arial"/>
          <w:b w:val="0"/>
          <w:sz w:val="24"/>
          <w:szCs w:val="24"/>
          <w:lang w:val="en-AU"/>
        </w:rPr>
        <w:t xml:space="preserve"> Soil biofilms: microbial interactions, challenges, and advanced techniques for </w:t>
      </w:r>
      <w:r w:rsidRPr="00CE69C1">
        <w:rPr>
          <w:rFonts w:ascii="Arial" w:hAnsi="Arial" w:cs="Arial"/>
          <w:b w:val="0"/>
          <w:i/>
          <w:sz w:val="24"/>
          <w:szCs w:val="24"/>
          <w:lang w:val="en-AU"/>
        </w:rPr>
        <w:t>ex-situ</w:t>
      </w:r>
      <w:r w:rsidRPr="00CE69C1">
        <w:rPr>
          <w:rFonts w:ascii="Arial" w:hAnsi="Arial" w:cs="Arial"/>
          <w:b w:val="0"/>
          <w:sz w:val="24"/>
          <w:szCs w:val="24"/>
          <w:lang w:val="en-AU"/>
        </w:rPr>
        <w:t xml:space="preserve"> characterization. </w:t>
      </w:r>
      <w:r w:rsidRPr="007F5BEA">
        <w:rPr>
          <w:rFonts w:ascii="Arial" w:hAnsi="Arial" w:cs="Arial"/>
          <w:b w:val="0"/>
          <w:i/>
          <w:sz w:val="24"/>
          <w:szCs w:val="24"/>
          <w:lang w:val="en-AU"/>
        </w:rPr>
        <w:t>Soil Ecol. Let.</w:t>
      </w:r>
      <w:r w:rsidRPr="00CE69C1">
        <w:rPr>
          <w:rFonts w:ascii="Arial" w:hAnsi="Arial" w:cs="Arial"/>
          <w:b w:val="0"/>
          <w:sz w:val="24"/>
          <w:szCs w:val="24"/>
          <w:lang w:val="en-AU"/>
        </w:rPr>
        <w:t xml:space="preserve"> </w:t>
      </w:r>
      <w:r w:rsidRPr="007F5BEA">
        <w:rPr>
          <w:rFonts w:ascii="Arial" w:hAnsi="Arial" w:cs="Arial"/>
          <w:sz w:val="24"/>
          <w:szCs w:val="24"/>
          <w:lang w:val="en-AU"/>
        </w:rPr>
        <w:t>1,</w:t>
      </w:r>
      <w:r w:rsidRPr="00CE69C1">
        <w:rPr>
          <w:rFonts w:ascii="Arial" w:hAnsi="Arial" w:cs="Arial"/>
          <w:b w:val="0"/>
          <w:sz w:val="24"/>
          <w:szCs w:val="24"/>
          <w:lang w:val="en-AU"/>
        </w:rPr>
        <w:t xml:space="preserve"> 85-93 (2019). </w:t>
      </w:r>
    </w:p>
    <w:p w14:paraId="4288A19D" w14:textId="5ECC010B" w:rsidR="00E83B75" w:rsidRPr="00CE69C1" w:rsidRDefault="00E83B75" w:rsidP="004862C6">
      <w:pPr>
        <w:pStyle w:val="Kommentartext"/>
        <w:spacing w:line="480" w:lineRule="auto"/>
        <w:rPr>
          <w:rFonts w:ascii="Arial" w:hAnsi="Arial" w:cs="Arial"/>
          <w:noProof/>
          <w:sz w:val="24"/>
          <w:szCs w:val="24"/>
          <w:lang w:val="en-US"/>
        </w:rPr>
      </w:pPr>
      <w:r w:rsidRPr="00CE69C1">
        <w:rPr>
          <w:rFonts w:ascii="Arial" w:hAnsi="Arial" w:cs="Arial"/>
          <w:sz w:val="24"/>
          <w:szCs w:val="24"/>
          <w:lang w:val="en-AU"/>
        </w:rPr>
        <w:t>[5</w:t>
      </w:r>
      <w:r w:rsidR="001C5609">
        <w:rPr>
          <w:rFonts w:ascii="Arial" w:hAnsi="Arial" w:cs="Arial"/>
          <w:sz w:val="24"/>
          <w:szCs w:val="24"/>
          <w:lang w:val="en-AU"/>
        </w:rPr>
        <w:t>3</w:t>
      </w:r>
      <w:r w:rsidRPr="00CE69C1">
        <w:rPr>
          <w:rFonts w:ascii="Arial" w:hAnsi="Arial" w:cs="Arial"/>
          <w:sz w:val="24"/>
          <w:szCs w:val="24"/>
          <w:lang w:val="en-AU"/>
        </w:rPr>
        <w:t xml:space="preserve">] </w:t>
      </w:r>
      <w:r w:rsidRPr="00CE69C1">
        <w:rPr>
          <w:rFonts w:ascii="Arial" w:hAnsi="Arial" w:cs="Arial"/>
          <w:noProof/>
          <w:sz w:val="24"/>
          <w:szCs w:val="24"/>
          <w:lang w:val="en-US"/>
        </w:rPr>
        <w:t xml:space="preserve">Baveye, P.C. &amp; Darnault, C. Microbial competition and evolution in natural porous environments: Not that simple. </w:t>
      </w:r>
      <w:r w:rsidRPr="007F5BEA">
        <w:rPr>
          <w:rFonts w:ascii="Arial" w:hAnsi="Arial" w:cs="Arial"/>
          <w:i/>
          <w:noProof/>
          <w:sz w:val="24"/>
          <w:szCs w:val="24"/>
          <w:lang w:val="en-US"/>
        </w:rPr>
        <w:t>Proc. Natl. Acad. Sci.</w:t>
      </w:r>
      <w:r w:rsidRPr="007F5BEA">
        <w:rPr>
          <w:rFonts w:ascii="Arial" w:hAnsi="Arial" w:cs="Arial"/>
          <w:b/>
          <w:noProof/>
          <w:sz w:val="24"/>
          <w:szCs w:val="24"/>
          <w:lang w:val="en-US"/>
        </w:rPr>
        <w:t>114,</w:t>
      </w:r>
      <w:r w:rsidRPr="00CE69C1">
        <w:rPr>
          <w:rFonts w:ascii="Arial" w:hAnsi="Arial" w:cs="Arial"/>
          <w:noProof/>
          <w:sz w:val="24"/>
          <w:szCs w:val="24"/>
          <w:lang w:val="en-US"/>
        </w:rPr>
        <w:t xml:space="preserve"> E2802–E2803 (2017). </w:t>
      </w:r>
    </w:p>
    <w:p w14:paraId="0EACE85E" w14:textId="5350FE67" w:rsidR="00E83B75" w:rsidRPr="00CE69C1" w:rsidRDefault="00E83B75" w:rsidP="004862C6">
      <w:pPr>
        <w:pStyle w:val="Kommentartext"/>
        <w:spacing w:line="480" w:lineRule="auto"/>
        <w:rPr>
          <w:rFonts w:ascii="Arial" w:hAnsi="Arial" w:cs="Arial"/>
          <w:sz w:val="24"/>
          <w:szCs w:val="24"/>
          <w:lang w:val="en-US"/>
        </w:rPr>
      </w:pPr>
      <w:r w:rsidRPr="00CE69C1">
        <w:rPr>
          <w:rFonts w:ascii="Arial" w:hAnsi="Arial" w:cs="Arial"/>
          <w:sz w:val="24"/>
          <w:szCs w:val="24"/>
          <w:shd w:val="clear" w:color="auto" w:fill="FFFFFF"/>
          <w:lang w:val="en-US"/>
        </w:rPr>
        <w:t>[5</w:t>
      </w:r>
      <w:r w:rsidR="001C5609">
        <w:rPr>
          <w:rFonts w:ascii="Arial" w:hAnsi="Arial" w:cs="Arial"/>
          <w:sz w:val="24"/>
          <w:szCs w:val="24"/>
          <w:shd w:val="clear" w:color="auto" w:fill="FFFFFF"/>
          <w:lang w:val="en-US"/>
        </w:rPr>
        <w:t>4</w:t>
      </w:r>
      <w:r w:rsidRPr="00CE69C1">
        <w:rPr>
          <w:rFonts w:ascii="Arial" w:hAnsi="Arial" w:cs="Arial"/>
          <w:sz w:val="24"/>
          <w:szCs w:val="24"/>
          <w:shd w:val="clear" w:color="auto" w:fill="FFFFFF"/>
          <w:lang w:val="en-US"/>
        </w:rPr>
        <w:t xml:space="preserve">] Baveye, P. C. </w:t>
      </w:r>
      <w:r w:rsidRPr="00CE69C1">
        <w:rPr>
          <w:rFonts w:ascii="Arial" w:hAnsi="Arial" w:cs="Arial"/>
          <w:sz w:val="24"/>
          <w:szCs w:val="24"/>
          <w:lang w:val="en-US"/>
        </w:rPr>
        <w:t xml:space="preserve">“Soil biofilms”: Misleading description of the spatial distribution of microbial biomass in soils. </w:t>
      </w:r>
      <w:r w:rsidRPr="00CE69C1">
        <w:rPr>
          <w:rFonts w:ascii="Arial" w:hAnsi="Arial" w:cs="Arial"/>
          <w:sz w:val="24"/>
          <w:szCs w:val="24"/>
          <w:shd w:val="clear" w:color="auto" w:fill="FCFCFC"/>
          <w:lang w:val="en-US"/>
        </w:rPr>
        <w:t> </w:t>
      </w:r>
      <w:r w:rsidRPr="007F5BEA">
        <w:rPr>
          <w:rFonts w:ascii="Arial" w:hAnsi="Arial" w:cs="Arial"/>
          <w:i/>
          <w:iCs/>
          <w:sz w:val="24"/>
          <w:szCs w:val="24"/>
          <w:shd w:val="clear" w:color="auto" w:fill="FCFCFC"/>
          <w:lang w:val="en-US"/>
        </w:rPr>
        <w:t>Soil Ecol. Lett.</w:t>
      </w:r>
      <w:r w:rsidRPr="00CE69C1">
        <w:rPr>
          <w:rFonts w:ascii="Arial" w:hAnsi="Arial" w:cs="Arial"/>
          <w:sz w:val="24"/>
          <w:szCs w:val="24"/>
          <w:shd w:val="clear" w:color="auto" w:fill="FCFCFC"/>
          <w:lang w:val="en-US"/>
        </w:rPr>
        <w:t> </w:t>
      </w:r>
      <w:r w:rsidRPr="007F5BEA">
        <w:rPr>
          <w:rFonts w:ascii="Arial" w:hAnsi="Arial" w:cs="Arial"/>
          <w:b/>
          <w:bCs/>
          <w:sz w:val="24"/>
          <w:szCs w:val="24"/>
          <w:shd w:val="clear" w:color="auto" w:fill="FCFCFC"/>
          <w:lang w:val="en-US"/>
        </w:rPr>
        <w:t>2,</w:t>
      </w:r>
      <w:r w:rsidRPr="00CE69C1">
        <w:rPr>
          <w:rFonts w:ascii="Arial" w:hAnsi="Arial" w:cs="Arial"/>
          <w:b/>
          <w:bCs/>
          <w:sz w:val="24"/>
          <w:szCs w:val="24"/>
          <w:shd w:val="clear" w:color="auto" w:fill="FCFCFC"/>
          <w:lang w:val="en-US"/>
        </w:rPr>
        <w:t> </w:t>
      </w:r>
      <w:r w:rsidRPr="00CE69C1">
        <w:rPr>
          <w:rFonts w:ascii="Arial" w:hAnsi="Arial" w:cs="Arial"/>
          <w:sz w:val="24"/>
          <w:szCs w:val="24"/>
          <w:shd w:val="clear" w:color="auto" w:fill="FCFCFC"/>
          <w:lang w:val="en-US"/>
        </w:rPr>
        <w:t xml:space="preserve">2–5 </w:t>
      </w:r>
      <w:r w:rsidRPr="00CE69C1">
        <w:rPr>
          <w:rFonts w:ascii="Arial" w:hAnsi="Arial" w:cs="Arial"/>
          <w:sz w:val="24"/>
          <w:szCs w:val="24"/>
          <w:shd w:val="clear" w:color="auto" w:fill="FFFFFF"/>
          <w:lang w:val="en-US"/>
        </w:rPr>
        <w:t>(2020)</w:t>
      </w:r>
      <w:r w:rsidRPr="00CE69C1">
        <w:rPr>
          <w:rFonts w:ascii="Arial" w:hAnsi="Arial" w:cs="Arial"/>
          <w:sz w:val="24"/>
          <w:szCs w:val="24"/>
          <w:shd w:val="clear" w:color="auto" w:fill="FCFCFC"/>
          <w:lang w:val="en-US"/>
        </w:rPr>
        <w:t xml:space="preserve">. </w:t>
      </w:r>
    </w:p>
    <w:p w14:paraId="1A5B19F2" w14:textId="653C9579" w:rsidR="00E83B75" w:rsidRPr="00CE69C1" w:rsidRDefault="00E83B75" w:rsidP="004862C6">
      <w:pPr>
        <w:pStyle w:val="Kommentartext"/>
        <w:spacing w:line="480" w:lineRule="auto"/>
        <w:rPr>
          <w:rStyle w:val="Hyperlink"/>
          <w:rFonts w:ascii="Arial" w:hAnsi="Arial" w:cs="Arial"/>
          <w:bCs/>
          <w:color w:val="auto"/>
          <w:sz w:val="24"/>
          <w:szCs w:val="24"/>
          <w:u w:val="none"/>
          <w:shd w:val="clear" w:color="auto" w:fill="FFFFFF"/>
        </w:rPr>
      </w:pPr>
      <w:r w:rsidRPr="00CE69C1">
        <w:rPr>
          <w:rFonts w:ascii="Arial" w:hAnsi="Arial" w:cs="Arial"/>
          <w:sz w:val="24"/>
          <w:szCs w:val="24"/>
          <w:lang w:val="en-AU"/>
        </w:rPr>
        <w:t>[5</w:t>
      </w:r>
      <w:r w:rsidR="001C5609">
        <w:rPr>
          <w:rFonts w:ascii="Arial" w:hAnsi="Arial" w:cs="Arial"/>
          <w:sz w:val="24"/>
          <w:szCs w:val="24"/>
          <w:lang w:val="en-AU"/>
        </w:rPr>
        <w:t>5</w:t>
      </w:r>
      <w:r w:rsidRPr="00CE69C1">
        <w:rPr>
          <w:rFonts w:ascii="Arial" w:hAnsi="Arial" w:cs="Arial"/>
          <w:sz w:val="24"/>
          <w:szCs w:val="24"/>
          <w:lang w:val="en-AU"/>
        </w:rPr>
        <w:t xml:space="preserve">] </w:t>
      </w:r>
      <w:r w:rsidRPr="00CE69C1">
        <w:rPr>
          <w:rStyle w:val="Hyperlink"/>
          <w:rFonts w:ascii="Arial" w:hAnsi="Arial" w:cs="Arial"/>
          <w:bCs/>
          <w:color w:val="auto"/>
          <w:sz w:val="24"/>
          <w:szCs w:val="24"/>
          <w:u w:val="none"/>
          <w:shd w:val="clear" w:color="auto" w:fill="FFFFFF"/>
          <w:lang w:val="en-US"/>
        </w:rPr>
        <w:t>Wu, Y.</w:t>
      </w:r>
      <w:r w:rsidRPr="00CE69C1">
        <w:rPr>
          <w:rStyle w:val="Hyperlink"/>
          <w:rFonts w:ascii="Arial" w:hAnsi="Arial" w:cs="Arial"/>
          <w:bCs/>
          <w:color w:val="auto"/>
          <w:sz w:val="24"/>
          <w:szCs w:val="24"/>
          <w:u w:val="none"/>
          <w:shd w:val="clear" w:color="auto" w:fill="FFFFFF"/>
        </w:rPr>
        <w:t xml:space="preserve"> </w:t>
      </w:r>
      <w:r w:rsidRPr="00CE69C1">
        <w:rPr>
          <w:rStyle w:val="Hyperlink"/>
          <w:rFonts w:ascii="Arial" w:hAnsi="Arial" w:cs="Arial"/>
          <w:bCs/>
          <w:i/>
          <w:color w:val="auto"/>
          <w:sz w:val="24"/>
          <w:szCs w:val="24"/>
          <w:u w:val="none"/>
          <w:shd w:val="clear" w:color="auto" w:fill="FFFFFF"/>
        </w:rPr>
        <w:t>et al.</w:t>
      </w:r>
      <w:r w:rsidRPr="00CE69C1">
        <w:rPr>
          <w:rStyle w:val="Hyperlink"/>
          <w:rFonts w:ascii="Arial" w:hAnsi="Arial" w:cs="Arial"/>
          <w:bCs/>
          <w:color w:val="auto"/>
          <w:sz w:val="24"/>
          <w:szCs w:val="24"/>
          <w:u w:val="none"/>
          <w:shd w:val="clear" w:color="auto" w:fill="FFFFFF"/>
          <w:lang w:val="en-US"/>
        </w:rPr>
        <w:t xml:space="preserve"> Soil biofilm formation enhances microbial community diversity and metabolic activity. </w:t>
      </w:r>
      <w:r w:rsidRPr="007F5BEA">
        <w:rPr>
          <w:rStyle w:val="Hyperlink"/>
          <w:rFonts w:ascii="Arial" w:hAnsi="Arial" w:cs="Arial"/>
          <w:bCs/>
          <w:i/>
          <w:color w:val="auto"/>
          <w:sz w:val="24"/>
          <w:szCs w:val="24"/>
          <w:u w:val="none"/>
          <w:shd w:val="clear" w:color="auto" w:fill="FFFFFF"/>
        </w:rPr>
        <w:t>Envir</w:t>
      </w:r>
      <w:r w:rsidR="00F679AB" w:rsidRPr="007F5BEA">
        <w:rPr>
          <w:rStyle w:val="Hyperlink"/>
          <w:rFonts w:ascii="Arial" w:hAnsi="Arial" w:cs="Arial"/>
          <w:bCs/>
          <w:i/>
          <w:color w:val="auto"/>
          <w:sz w:val="24"/>
          <w:szCs w:val="24"/>
          <w:u w:val="none"/>
          <w:shd w:val="clear" w:color="auto" w:fill="FFFFFF"/>
        </w:rPr>
        <w:t>on</w:t>
      </w:r>
      <w:r w:rsidRPr="007F5BEA">
        <w:rPr>
          <w:rStyle w:val="Hyperlink"/>
          <w:rFonts w:ascii="Arial" w:hAnsi="Arial" w:cs="Arial"/>
          <w:bCs/>
          <w:i/>
          <w:color w:val="auto"/>
          <w:sz w:val="24"/>
          <w:szCs w:val="24"/>
          <w:u w:val="none"/>
          <w:shd w:val="clear" w:color="auto" w:fill="FFFFFF"/>
        </w:rPr>
        <w:t>. Int.</w:t>
      </w:r>
      <w:r w:rsidRPr="00CE69C1">
        <w:rPr>
          <w:rStyle w:val="Hyperlink"/>
          <w:rFonts w:ascii="Arial" w:hAnsi="Arial" w:cs="Arial"/>
          <w:bCs/>
          <w:color w:val="auto"/>
          <w:sz w:val="24"/>
          <w:szCs w:val="24"/>
          <w:u w:val="none"/>
          <w:shd w:val="clear" w:color="auto" w:fill="FFFFFF"/>
        </w:rPr>
        <w:t xml:space="preserve"> </w:t>
      </w:r>
      <w:r w:rsidRPr="007F5BEA">
        <w:rPr>
          <w:rStyle w:val="Hyperlink"/>
          <w:rFonts w:ascii="Arial" w:hAnsi="Arial" w:cs="Arial"/>
          <w:b/>
          <w:bCs/>
          <w:color w:val="auto"/>
          <w:sz w:val="24"/>
          <w:szCs w:val="24"/>
          <w:u w:val="none"/>
          <w:shd w:val="clear" w:color="auto" w:fill="FFFFFF"/>
        </w:rPr>
        <w:t>132,</w:t>
      </w:r>
      <w:r w:rsidRPr="00CE69C1">
        <w:rPr>
          <w:rStyle w:val="Hyperlink"/>
          <w:rFonts w:ascii="Arial" w:hAnsi="Arial" w:cs="Arial"/>
          <w:bCs/>
          <w:color w:val="auto"/>
          <w:sz w:val="24"/>
          <w:szCs w:val="24"/>
          <w:u w:val="none"/>
          <w:shd w:val="clear" w:color="auto" w:fill="FFFFFF"/>
        </w:rPr>
        <w:t xml:space="preserve"> 105116 (2019).  </w:t>
      </w:r>
    </w:p>
    <w:p w14:paraId="33FF0A71" w14:textId="603F3DEA" w:rsidR="00E83B75" w:rsidRDefault="00E83B75" w:rsidP="004862C6">
      <w:pPr>
        <w:pStyle w:val="Kommentartext"/>
        <w:spacing w:line="480" w:lineRule="auto"/>
        <w:rPr>
          <w:rFonts w:ascii="Arial" w:hAnsi="Arial" w:cs="Arial"/>
          <w:sz w:val="24"/>
          <w:szCs w:val="24"/>
          <w:lang w:val="en-US"/>
        </w:rPr>
      </w:pPr>
      <w:r w:rsidRPr="00CE69C1">
        <w:rPr>
          <w:rStyle w:val="Hyperlink"/>
          <w:rFonts w:ascii="Arial" w:hAnsi="Arial" w:cs="Arial"/>
          <w:bCs/>
          <w:color w:val="auto"/>
          <w:sz w:val="24"/>
          <w:szCs w:val="24"/>
          <w:u w:val="none"/>
          <w:shd w:val="clear" w:color="auto" w:fill="FFFFFF"/>
        </w:rPr>
        <w:t>[5</w:t>
      </w:r>
      <w:r w:rsidR="001C5609">
        <w:rPr>
          <w:rStyle w:val="Hyperlink"/>
          <w:rFonts w:ascii="Arial" w:hAnsi="Arial" w:cs="Arial"/>
          <w:bCs/>
          <w:color w:val="auto"/>
          <w:sz w:val="24"/>
          <w:szCs w:val="24"/>
          <w:u w:val="none"/>
          <w:shd w:val="clear" w:color="auto" w:fill="FFFFFF"/>
        </w:rPr>
        <w:t>6</w:t>
      </w:r>
      <w:r w:rsidRPr="00CE69C1">
        <w:rPr>
          <w:rStyle w:val="Hyperlink"/>
          <w:rFonts w:ascii="Arial" w:hAnsi="Arial" w:cs="Arial"/>
          <w:bCs/>
          <w:color w:val="auto"/>
          <w:sz w:val="24"/>
          <w:szCs w:val="24"/>
          <w:u w:val="none"/>
          <w:shd w:val="clear" w:color="auto" w:fill="FFFFFF"/>
        </w:rPr>
        <w:t xml:space="preserve">] </w:t>
      </w:r>
      <w:r w:rsidRPr="00CE69C1">
        <w:rPr>
          <w:rFonts w:ascii="Arial" w:hAnsi="Arial" w:cs="Arial"/>
          <w:sz w:val="24"/>
          <w:szCs w:val="24"/>
          <w:lang w:val="en-US"/>
        </w:rPr>
        <w:t>Neu, T.R. &amp; Lawrence, J.R. Laser microscopy for the study of biofilms – Issues and options. In: Romani, A.M., Guasch, H., Balaguer, M.D. (eds) Aquatic biofilms: Ecology, water quality and wastewater treatment.</w:t>
      </w:r>
      <w:r w:rsidR="0035766C">
        <w:rPr>
          <w:rFonts w:ascii="Arial" w:hAnsi="Arial" w:cs="Arial"/>
          <w:sz w:val="24"/>
          <w:szCs w:val="24"/>
          <w:lang w:val="en-US"/>
        </w:rPr>
        <w:t xml:space="preserve"> </w:t>
      </w:r>
      <w:r w:rsidR="0035766C" w:rsidRPr="00CE69C1">
        <w:rPr>
          <w:rFonts w:ascii="Arial" w:hAnsi="Arial" w:cs="Arial"/>
          <w:sz w:val="24"/>
          <w:szCs w:val="24"/>
          <w:lang w:val="en-US"/>
        </w:rPr>
        <w:t>29-45</w:t>
      </w:r>
      <w:r w:rsidRPr="00CE69C1">
        <w:rPr>
          <w:rFonts w:ascii="Arial" w:hAnsi="Arial" w:cs="Arial"/>
          <w:sz w:val="24"/>
          <w:szCs w:val="24"/>
          <w:lang w:val="en-US"/>
        </w:rPr>
        <w:t xml:space="preserve"> </w:t>
      </w:r>
      <w:r w:rsidR="0035766C">
        <w:rPr>
          <w:rFonts w:ascii="Arial" w:hAnsi="Arial" w:cs="Arial"/>
          <w:sz w:val="24"/>
          <w:szCs w:val="24"/>
          <w:lang w:val="en-US"/>
        </w:rPr>
        <w:t>(</w:t>
      </w:r>
      <w:r w:rsidRPr="00CE69C1">
        <w:rPr>
          <w:rFonts w:ascii="Arial" w:hAnsi="Arial" w:cs="Arial"/>
          <w:sz w:val="24"/>
          <w:szCs w:val="24"/>
          <w:lang w:val="en-US"/>
        </w:rPr>
        <w:t>Cai</w:t>
      </w:r>
      <w:r w:rsidR="0035766C">
        <w:rPr>
          <w:rFonts w:ascii="Arial" w:hAnsi="Arial" w:cs="Arial"/>
          <w:sz w:val="24"/>
          <w:szCs w:val="24"/>
          <w:lang w:val="en-US"/>
        </w:rPr>
        <w:t xml:space="preserve">ster Academic Press, Norfolk, </w:t>
      </w:r>
      <w:r w:rsidRPr="00CE69C1">
        <w:rPr>
          <w:rFonts w:ascii="Arial" w:hAnsi="Arial" w:cs="Arial"/>
          <w:sz w:val="24"/>
          <w:szCs w:val="24"/>
          <w:lang w:val="en-US"/>
        </w:rPr>
        <w:t>2016).</w:t>
      </w:r>
    </w:p>
    <w:p w14:paraId="5A406D5C" w14:textId="474ED10B" w:rsidR="00495531" w:rsidRPr="004B39BC" w:rsidRDefault="001C5609" w:rsidP="00495531">
      <w:pPr>
        <w:pStyle w:val="Kommentartext"/>
        <w:spacing w:line="480" w:lineRule="auto"/>
        <w:rPr>
          <w:rFonts w:ascii="Arial" w:hAnsi="Arial" w:cs="Arial"/>
          <w:sz w:val="24"/>
          <w:szCs w:val="24"/>
        </w:rPr>
      </w:pPr>
      <w:r>
        <w:rPr>
          <w:rFonts w:ascii="Arial" w:hAnsi="Arial" w:cs="Arial"/>
          <w:sz w:val="24"/>
          <w:szCs w:val="24"/>
        </w:rPr>
        <w:t>[57</w:t>
      </w:r>
      <w:r w:rsidR="00237D41">
        <w:rPr>
          <w:rFonts w:ascii="Arial" w:hAnsi="Arial" w:cs="Arial"/>
          <w:sz w:val="24"/>
          <w:szCs w:val="24"/>
        </w:rPr>
        <w:t xml:space="preserve">] </w:t>
      </w:r>
      <w:r w:rsidR="004B39BC" w:rsidRPr="004B39BC">
        <w:rPr>
          <w:rFonts w:ascii="Arial" w:hAnsi="Arial" w:cs="Arial"/>
          <w:sz w:val="24"/>
          <w:szCs w:val="24"/>
        </w:rPr>
        <w:t>Chen, M.</w:t>
      </w:r>
      <w:r w:rsidR="00495531" w:rsidRPr="004B39BC">
        <w:rPr>
          <w:rFonts w:ascii="Arial" w:hAnsi="Arial" w:cs="Arial"/>
          <w:sz w:val="24"/>
          <w:szCs w:val="24"/>
        </w:rPr>
        <w:t>M.P.</w:t>
      </w:r>
      <w:r w:rsidR="004B39BC" w:rsidRPr="004B39BC">
        <w:rPr>
          <w:rFonts w:ascii="Arial" w:hAnsi="Arial" w:cs="Arial"/>
          <w:sz w:val="24"/>
          <w:szCs w:val="24"/>
        </w:rPr>
        <w:t xml:space="preserve"> et al. </w:t>
      </w:r>
      <w:r w:rsidR="00495531" w:rsidRPr="004B39BC">
        <w:rPr>
          <w:rFonts w:ascii="Arial" w:hAnsi="Arial" w:cs="Arial"/>
          <w:sz w:val="24"/>
          <w:szCs w:val="24"/>
        </w:rPr>
        <w:t xml:space="preserve">Contamination by perfluoroalkyl substances and microbial community structure in Pearl River Delta sediments, </w:t>
      </w:r>
      <w:r w:rsidR="00495531" w:rsidRPr="00237D41">
        <w:rPr>
          <w:rFonts w:ascii="Arial" w:hAnsi="Arial" w:cs="Arial"/>
          <w:i/>
          <w:sz w:val="24"/>
          <w:szCs w:val="24"/>
        </w:rPr>
        <w:t>Environ</w:t>
      </w:r>
      <w:r w:rsidR="004B39BC" w:rsidRPr="00237D41">
        <w:rPr>
          <w:rFonts w:ascii="Arial" w:hAnsi="Arial" w:cs="Arial"/>
          <w:i/>
          <w:sz w:val="24"/>
          <w:szCs w:val="24"/>
        </w:rPr>
        <w:t>.</w:t>
      </w:r>
      <w:r w:rsidR="00495531" w:rsidRPr="00237D41">
        <w:rPr>
          <w:rFonts w:ascii="Arial" w:hAnsi="Arial" w:cs="Arial"/>
          <w:i/>
          <w:sz w:val="24"/>
          <w:szCs w:val="24"/>
        </w:rPr>
        <w:t xml:space="preserve"> Pollut</w:t>
      </w:r>
      <w:r w:rsidR="004B39BC" w:rsidRPr="00237D41">
        <w:rPr>
          <w:rFonts w:ascii="Arial" w:hAnsi="Arial" w:cs="Arial"/>
          <w:i/>
          <w:sz w:val="24"/>
          <w:szCs w:val="24"/>
        </w:rPr>
        <w:t>.</w:t>
      </w:r>
      <w:r w:rsidR="00495531" w:rsidRPr="004B39BC">
        <w:rPr>
          <w:rFonts w:ascii="Arial" w:hAnsi="Arial" w:cs="Arial"/>
          <w:sz w:val="24"/>
          <w:szCs w:val="24"/>
        </w:rPr>
        <w:t xml:space="preserve"> </w:t>
      </w:r>
      <w:r w:rsidR="00F53767" w:rsidRPr="0043331E">
        <w:rPr>
          <w:rFonts w:ascii="Arial" w:hAnsi="Arial" w:cs="Arial"/>
          <w:b/>
          <w:sz w:val="24"/>
          <w:szCs w:val="24"/>
        </w:rPr>
        <w:t>245,</w:t>
      </w:r>
      <w:r w:rsidR="00F53767">
        <w:rPr>
          <w:rFonts w:ascii="Arial" w:hAnsi="Arial" w:cs="Arial"/>
          <w:b/>
          <w:sz w:val="24"/>
          <w:szCs w:val="24"/>
        </w:rPr>
        <w:t xml:space="preserve"> </w:t>
      </w:r>
      <w:r w:rsidR="00F53767" w:rsidRPr="0043331E">
        <w:rPr>
          <w:rFonts w:ascii="Arial" w:hAnsi="Arial" w:cs="Arial"/>
          <w:sz w:val="24"/>
          <w:szCs w:val="24"/>
        </w:rPr>
        <w:t>218-225</w:t>
      </w:r>
      <w:r w:rsidR="00F53767">
        <w:rPr>
          <w:rFonts w:ascii="Arial" w:hAnsi="Arial" w:cs="Arial"/>
          <w:sz w:val="24"/>
          <w:szCs w:val="24"/>
        </w:rPr>
        <w:t xml:space="preserve"> </w:t>
      </w:r>
      <w:r w:rsidR="00495531" w:rsidRPr="004B39BC">
        <w:rPr>
          <w:rFonts w:ascii="Arial" w:hAnsi="Arial" w:cs="Arial"/>
          <w:sz w:val="24"/>
          <w:szCs w:val="24"/>
        </w:rPr>
        <w:t>(2018)</w:t>
      </w:r>
      <w:r w:rsidR="00F53767">
        <w:rPr>
          <w:rFonts w:ascii="Arial" w:hAnsi="Arial" w:cs="Arial"/>
          <w:sz w:val="24"/>
          <w:szCs w:val="24"/>
        </w:rPr>
        <w:t>.</w:t>
      </w:r>
    </w:p>
    <w:p w14:paraId="74B05A3B" w14:textId="67CBA8A5" w:rsidR="004B39BC" w:rsidRDefault="001C5609" w:rsidP="00237D41">
      <w:pPr>
        <w:autoSpaceDE w:val="0"/>
        <w:autoSpaceDN w:val="0"/>
        <w:adjustRightInd w:val="0"/>
        <w:spacing w:line="480" w:lineRule="auto"/>
        <w:rPr>
          <w:rFonts w:ascii="Arial" w:hAnsi="Arial" w:cs="Arial"/>
          <w:sz w:val="24"/>
          <w:szCs w:val="24"/>
        </w:rPr>
      </w:pPr>
      <w:r>
        <w:rPr>
          <w:rFonts w:ascii="Arial" w:hAnsi="Arial" w:cs="Arial"/>
          <w:sz w:val="24"/>
          <w:szCs w:val="24"/>
        </w:rPr>
        <w:t>[58</w:t>
      </w:r>
      <w:r w:rsidR="00237D41">
        <w:rPr>
          <w:rFonts w:ascii="Arial" w:hAnsi="Arial" w:cs="Arial"/>
          <w:sz w:val="24"/>
          <w:szCs w:val="24"/>
        </w:rPr>
        <w:t xml:space="preserve">] </w:t>
      </w:r>
      <w:r w:rsidR="00495531" w:rsidRPr="004B39BC">
        <w:rPr>
          <w:rFonts w:ascii="Arial" w:hAnsi="Arial" w:cs="Arial"/>
          <w:sz w:val="24"/>
          <w:szCs w:val="24"/>
        </w:rPr>
        <w:t>Lin</w:t>
      </w:r>
      <w:r w:rsidR="004B39BC" w:rsidRPr="004B39BC">
        <w:rPr>
          <w:rFonts w:ascii="Arial" w:hAnsi="Arial" w:cs="Arial"/>
          <w:sz w:val="24"/>
          <w:szCs w:val="24"/>
        </w:rPr>
        <w:t xml:space="preserve">, Y. et al. </w:t>
      </w:r>
      <w:r w:rsidR="0043331E">
        <w:rPr>
          <w:rFonts w:ascii="Arial" w:hAnsi="Arial" w:cs="Arial"/>
          <w:sz w:val="24"/>
          <w:szCs w:val="24"/>
        </w:rPr>
        <w:t>Long-term manure applicatio</w:t>
      </w:r>
      <w:r w:rsidR="004B39BC">
        <w:rPr>
          <w:rFonts w:ascii="Arial" w:hAnsi="Arial" w:cs="Arial"/>
          <w:sz w:val="24"/>
          <w:szCs w:val="24"/>
        </w:rPr>
        <w:t xml:space="preserve">n increases soil organic matter and aggregation, and alters microbial community structure and keystone taxa. </w:t>
      </w:r>
      <w:r w:rsidR="004B39BC" w:rsidRPr="00237D41">
        <w:rPr>
          <w:rFonts w:ascii="Arial" w:hAnsi="Arial" w:cs="Arial"/>
          <w:i/>
          <w:sz w:val="24"/>
          <w:szCs w:val="24"/>
        </w:rPr>
        <w:t>Soil Biol. Biochem.</w:t>
      </w:r>
      <w:r w:rsidR="004B39BC">
        <w:rPr>
          <w:rFonts w:ascii="Arial" w:hAnsi="Arial" w:cs="Arial"/>
          <w:sz w:val="24"/>
          <w:szCs w:val="24"/>
        </w:rPr>
        <w:t xml:space="preserve"> </w:t>
      </w:r>
      <w:r w:rsidR="004B39BC" w:rsidRPr="00237D41">
        <w:rPr>
          <w:rFonts w:ascii="Arial" w:hAnsi="Arial" w:cs="Arial"/>
          <w:b/>
          <w:sz w:val="24"/>
          <w:szCs w:val="24"/>
        </w:rPr>
        <w:t>134,</w:t>
      </w:r>
      <w:r w:rsidR="004B39BC">
        <w:rPr>
          <w:rFonts w:ascii="Arial" w:hAnsi="Arial" w:cs="Arial"/>
          <w:sz w:val="24"/>
          <w:szCs w:val="24"/>
        </w:rPr>
        <w:t xml:space="preserve"> 187-196 (2019).</w:t>
      </w:r>
    </w:p>
    <w:p w14:paraId="2C827448" w14:textId="3B2F159D" w:rsidR="00495531" w:rsidRDefault="001C5609" w:rsidP="00495531">
      <w:pPr>
        <w:pStyle w:val="Kommentartext"/>
        <w:spacing w:line="480" w:lineRule="auto"/>
        <w:rPr>
          <w:rFonts w:ascii="Arial" w:hAnsi="Arial" w:cs="Arial"/>
          <w:sz w:val="24"/>
          <w:szCs w:val="24"/>
        </w:rPr>
      </w:pPr>
      <w:r>
        <w:rPr>
          <w:rFonts w:ascii="Arial" w:hAnsi="Arial" w:cs="Arial"/>
          <w:sz w:val="24"/>
          <w:szCs w:val="24"/>
        </w:rPr>
        <w:lastRenderedPageBreak/>
        <w:t>[59</w:t>
      </w:r>
      <w:r w:rsidR="00237D41">
        <w:rPr>
          <w:rFonts w:ascii="Arial" w:hAnsi="Arial" w:cs="Arial"/>
          <w:sz w:val="24"/>
          <w:szCs w:val="24"/>
        </w:rPr>
        <w:t xml:space="preserve">] </w:t>
      </w:r>
      <w:r w:rsidR="004B39BC" w:rsidRPr="004B39BC">
        <w:rPr>
          <w:rFonts w:ascii="Arial" w:hAnsi="Arial" w:cs="Arial"/>
          <w:sz w:val="24"/>
          <w:szCs w:val="24"/>
        </w:rPr>
        <w:t xml:space="preserve">Chen, Y. et al. </w:t>
      </w:r>
      <w:r w:rsidR="00495531" w:rsidRPr="004B39BC">
        <w:rPr>
          <w:rFonts w:ascii="Arial" w:hAnsi="Arial" w:cs="Arial"/>
          <w:sz w:val="24"/>
          <w:szCs w:val="24"/>
        </w:rPr>
        <w:t xml:space="preserve">A review: Driving factors and regulation strategies of microbial community structure and dynamics in wastewater treatment systems, </w:t>
      </w:r>
      <w:r w:rsidR="00495531" w:rsidRPr="00237D41">
        <w:rPr>
          <w:rFonts w:ascii="Arial" w:hAnsi="Arial" w:cs="Arial"/>
          <w:i/>
          <w:sz w:val="24"/>
          <w:szCs w:val="24"/>
        </w:rPr>
        <w:t>Chemosphere</w:t>
      </w:r>
      <w:r w:rsidR="007E0DAD">
        <w:rPr>
          <w:rFonts w:ascii="Arial" w:hAnsi="Arial" w:cs="Arial"/>
          <w:i/>
          <w:sz w:val="24"/>
          <w:szCs w:val="24"/>
        </w:rPr>
        <w:t xml:space="preserve"> </w:t>
      </w:r>
      <w:r w:rsidR="007E0DAD">
        <w:rPr>
          <w:rFonts w:ascii="Arial" w:hAnsi="Arial" w:cs="Arial"/>
          <w:b/>
          <w:sz w:val="24"/>
          <w:szCs w:val="24"/>
        </w:rPr>
        <w:t xml:space="preserve">174, </w:t>
      </w:r>
      <w:r w:rsidR="007E0DAD">
        <w:rPr>
          <w:rFonts w:ascii="Arial" w:hAnsi="Arial" w:cs="Arial"/>
          <w:sz w:val="24"/>
          <w:szCs w:val="24"/>
        </w:rPr>
        <w:t>173-182</w:t>
      </w:r>
      <w:r w:rsidR="00495531" w:rsidRPr="00237D41">
        <w:rPr>
          <w:rFonts w:ascii="Arial" w:hAnsi="Arial" w:cs="Arial"/>
          <w:i/>
          <w:sz w:val="24"/>
          <w:szCs w:val="24"/>
        </w:rPr>
        <w:t xml:space="preserve"> </w:t>
      </w:r>
      <w:r w:rsidR="00495531" w:rsidRPr="004B39BC">
        <w:rPr>
          <w:rFonts w:ascii="Arial" w:hAnsi="Arial" w:cs="Arial"/>
          <w:sz w:val="24"/>
          <w:szCs w:val="24"/>
        </w:rPr>
        <w:t>(2017)</w:t>
      </w:r>
      <w:r w:rsidR="007E0DAD">
        <w:rPr>
          <w:rFonts w:ascii="Arial" w:hAnsi="Arial" w:cs="Arial"/>
          <w:sz w:val="24"/>
          <w:szCs w:val="24"/>
        </w:rPr>
        <w:t>.</w:t>
      </w:r>
    </w:p>
    <w:p w14:paraId="426EBD36" w14:textId="7537169E" w:rsidR="00F53767" w:rsidRPr="00FA185F" w:rsidRDefault="001C5609" w:rsidP="00495531">
      <w:pPr>
        <w:pStyle w:val="Kommentartext"/>
        <w:spacing w:line="480" w:lineRule="auto"/>
        <w:rPr>
          <w:rFonts w:ascii="Arial" w:hAnsi="Arial" w:cs="Arial"/>
          <w:sz w:val="24"/>
          <w:szCs w:val="24"/>
          <w:lang w:val="en-US"/>
        </w:rPr>
      </w:pPr>
      <w:r>
        <w:rPr>
          <w:rFonts w:ascii="Arial" w:hAnsi="Arial" w:cs="Arial"/>
          <w:sz w:val="24"/>
          <w:szCs w:val="24"/>
          <w:lang w:val="en-US"/>
        </w:rPr>
        <w:t>[60</w:t>
      </w:r>
      <w:r w:rsidR="00FA185F">
        <w:rPr>
          <w:rFonts w:ascii="Arial" w:hAnsi="Arial" w:cs="Arial"/>
          <w:sz w:val="24"/>
          <w:szCs w:val="24"/>
          <w:lang w:val="en-US"/>
        </w:rPr>
        <w:t xml:space="preserve">] Xu, C., Zhu, H. &amp; Qiu, P. Aging progression of human gut microbiota. </w:t>
      </w:r>
      <w:r w:rsidR="00FA185F" w:rsidRPr="00FA185F">
        <w:rPr>
          <w:rFonts w:ascii="Arial" w:hAnsi="Arial" w:cs="Arial"/>
          <w:i/>
          <w:sz w:val="24"/>
          <w:szCs w:val="24"/>
          <w:lang w:val="en-US"/>
        </w:rPr>
        <w:t>BMC Microbiol.</w:t>
      </w:r>
      <w:r w:rsidR="00FA185F">
        <w:rPr>
          <w:rFonts w:ascii="Arial" w:hAnsi="Arial" w:cs="Arial"/>
          <w:sz w:val="24"/>
          <w:szCs w:val="24"/>
          <w:lang w:val="en-US"/>
        </w:rPr>
        <w:t xml:space="preserve"> </w:t>
      </w:r>
      <w:r w:rsidR="00FA185F" w:rsidRPr="00FA185F">
        <w:rPr>
          <w:rFonts w:ascii="Arial" w:hAnsi="Arial" w:cs="Arial"/>
          <w:b/>
          <w:sz w:val="24"/>
          <w:szCs w:val="24"/>
          <w:lang w:val="en-US"/>
        </w:rPr>
        <w:t>19,</w:t>
      </w:r>
      <w:r w:rsidR="00FA185F">
        <w:rPr>
          <w:rFonts w:ascii="Arial" w:hAnsi="Arial" w:cs="Arial"/>
          <w:b/>
          <w:sz w:val="24"/>
          <w:szCs w:val="24"/>
          <w:lang w:val="en-US"/>
        </w:rPr>
        <w:t xml:space="preserve"> </w:t>
      </w:r>
      <w:r w:rsidR="00FA185F">
        <w:rPr>
          <w:rFonts w:ascii="Arial" w:hAnsi="Arial" w:cs="Arial"/>
          <w:sz w:val="24"/>
          <w:szCs w:val="24"/>
          <w:lang w:val="en-US"/>
        </w:rPr>
        <w:t>236 (2019).</w:t>
      </w:r>
    </w:p>
    <w:p w14:paraId="2F5E658F" w14:textId="25B31826" w:rsidR="00137498" w:rsidRPr="00137498" w:rsidRDefault="00137498" w:rsidP="00795520">
      <w:pPr>
        <w:pStyle w:val="Kommentartext"/>
        <w:spacing w:line="480" w:lineRule="auto"/>
        <w:rPr>
          <w:rFonts w:ascii="Arial" w:hAnsi="Arial" w:cs="Arial"/>
          <w:sz w:val="24"/>
          <w:szCs w:val="24"/>
          <w:lang w:val="en-US"/>
        </w:rPr>
      </w:pPr>
    </w:p>
    <w:sectPr w:rsidR="00137498" w:rsidRPr="00137498" w:rsidSect="000603DC">
      <w:footerReference w:type="default" r:id="rId7"/>
      <w:pgSz w:w="11906" w:h="16838"/>
      <w:pgMar w:top="1418" w:right="1418" w:bottom="1134" w:left="1418" w:header="709" w:footer="709" w:gutter="0"/>
      <w:lnNumType w:countBy="1" w:restart="continuous"/>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6D2EF6" w16cex:dateUtc="2020-11-29T01:17:00Z"/>
  <w16cex:commentExtensible w16cex:durableId="236D2FB8" w16cex:dateUtc="2020-11-29T01:21:00Z"/>
  <w16cex:commentExtensible w16cex:durableId="236D303B" w16cex:dateUtc="2020-11-29T01:23:00Z"/>
  <w16cex:commentExtensible w16cex:durableId="236D34CD" w16cex:dateUtc="2020-11-29T01:42:00Z"/>
  <w16cex:commentExtensible w16cex:durableId="236D3D38" w16cex:dateUtc="2020-11-29T02:18:00Z"/>
  <w16cex:commentExtensible w16cex:durableId="236D4038" w16cex:dateUtc="2020-11-29T02:31:00Z"/>
  <w16cex:commentExtensible w16cex:durableId="236D4187" w16cex:dateUtc="2020-11-29T02:37:00Z"/>
  <w16cex:commentExtensible w16cex:durableId="236D43C9" w16cex:dateUtc="2020-11-29T02:46:00Z"/>
  <w16cex:commentExtensible w16cex:durableId="236D458E" w16cex:dateUtc="2020-11-29T02: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51A4F4E" w16cid:durableId="236D2EF6"/>
  <w16cid:commentId w16cid:paraId="5E09FC71" w16cid:durableId="236D2FB8"/>
  <w16cid:commentId w16cid:paraId="02F9D895" w16cid:durableId="236D303B"/>
  <w16cid:commentId w16cid:paraId="0F45E9FF" w16cid:durableId="236D34CD"/>
  <w16cid:commentId w16cid:paraId="18527352" w16cid:durableId="236D3D38"/>
  <w16cid:commentId w16cid:paraId="54CB10F9" w16cid:durableId="236D4038"/>
  <w16cid:commentId w16cid:paraId="624AB893" w16cid:durableId="236D4187"/>
  <w16cid:commentId w16cid:paraId="396480EC" w16cid:durableId="236D43C9"/>
  <w16cid:commentId w16cid:paraId="318CA9D4" w16cid:durableId="236D458E"/>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988262" w14:textId="77777777" w:rsidR="00D92A79" w:rsidRDefault="00D92A79" w:rsidP="003644A1">
      <w:pPr>
        <w:spacing w:after="0" w:line="240" w:lineRule="auto"/>
      </w:pPr>
      <w:r>
        <w:separator/>
      </w:r>
    </w:p>
  </w:endnote>
  <w:endnote w:type="continuationSeparator" w:id="0">
    <w:p w14:paraId="23BCA847" w14:textId="77777777" w:rsidR="00D92A79" w:rsidRDefault="00D92A79" w:rsidP="003644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Symbol Std Medium">
    <w:altName w:val="ITC Symbol Std Medium"/>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1137965"/>
      <w:docPartObj>
        <w:docPartGallery w:val="Page Numbers (Bottom of Page)"/>
        <w:docPartUnique/>
      </w:docPartObj>
    </w:sdtPr>
    <w:sdtEndPr/>
    <w:sdtContent>
      <w:p w14:paraId="463F1701" w14:textId="7FF672D3" w:rsidR="00153783" w:rsidRDefault="00153783">
        <w:pPr>
          <w:pStyle w:val="Fuzeile"/>
          <w:jc w:val="right"/>
        </w:pPr>
        <w:r>
          <w:fldChar w:fldCharType="begin"/>
        </w:r>
        <w:r>
          <w:instrText>PAGE   \* MERGEFORMAT</w:instrText>
        </w:r>
        <w:r>
          <w:fldChar w:fldCharType="separate"/>
        </w:r>
        <w:r w:rsidR="00D24311">
          <w:rPr>
            <w:noProof/>
          </w:rPr>
          <w:t>1</w:t>
        </w:r>
        <w:r>
          <w:fldChar w:fldCharType="end"/>
        </w:r>
      </w:p>
    </w:sdtContent>
  </w:sdt>
  <w:p w14:paraId="7D6267C9" w14:textId="77777777" w:rsidR="00153783" w:rsidRDefault="00153783">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111EB8" w14:textId="77777777" w:rsidR="00D92A79" w:rsidRDefault="00D92A79" w:rsidP="003644A1">
      <w:pPr>
        <w:spacing w:after="0" w:line="240" w:lineRule="auto"/>
      </w:pPr>
      <w:r>
        <w:separator/>
      </w:r>
    </w:p>
  </w:footnote>
  <w:footnote w:type="continuationSeparator" w:id="0">
    <w:p w14:paraId="38DFB2FE" w14:textId="77777777" w:rsidR="00D92A79" w:rsidRDefault="00D92A79" w:rsidP="003644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46621"/>
    <w:multiLevelType w:val="hybridMultilevel"/>
    <w:tmpl w:val="744CE134"/>
    <w:lvl w:ilvl="0" w:tplc="58FC3A42">
      <w:start w:val="8"/>
      <w:numFmt w:val="bullet"/>
      <w:lvlText w:val=""/>
      <w:lvlJc w:val="left"/>
      <w:pPr>
        <w:ind w:left="502" w:hanging="360"/>
      </w:pPr>
      <w:rPr>
        <w:rFonts w:ascii="Symbol" w:eastAsiaTheme="minorHAnsi" w:hAnsi="Symbol" w:cs="Arial" w:hint="default"/>
      </w:rPr>
    </w:lvl>
    <w:lvl w:ilvl="1" w:tplc="04070003" w:tentative="1">
      <w:start w:val="1"/>
      <w:numFmt w:val="bullet"/>
      <w:lvlText w:val="o"/>
      <w:lvlJc w:val="left"/>
      <w:pPr>
        <w:ind w:left="1222" w:hanging="360"/>
      </w:pPr>
      <w:rPr>
        <w:rFonts w:ascii="Courier New" w:hAnsi="Courier New" w:cs="Courier New" w:hint="default"/>
      </w:rPr>
    </w:lvl>
    <w:lvl w:ilvl="2" w:tplc="04070005" w:tentative="1">
      <w:start w:val="1"/>
      <w:numFmt w:val="bullet"/>
      <w:lvlText w:val=""/>
      <w:lvlJc w:val="left"/>
      <w:pPr>
        <w:ind w:left="1942" w:hanging="360"/>
      </w:pPr>
      <w:rPr>
        <w:rFonts w:ascii="Wingdings" w:hAnsi="Wingdings" w:hint="default"/>
      </w:rPr>
    </w:lvl>
    <w:lvl w:ilvl="3" w:tplc="04070001" w:tentative="1">
      <w:start w:val="1"/>
      <w:numFmt w:val="bullet"/>
      <w:lvlText w:val=""/>
      <w:lvlJc w:val="left"/>
      <w:pPr>
        <w:ind w:left="2662" w:hanging="360"/>
      </w:pPr>
      <w:rPr>
        <w:rFonts w:ascii="Symbol" w:hAnsi="Symbol" w:hint="default"/>
      </w:rPr>
    </w:lvl>
    <w:lvl w:ilvl="4" w:tplc="04070003" w:tentative="1">
      <w:start w:val="1"/>
      <w:numFmt w:val="bullet"/>
      <w:lvlText w:val="o"/>
      <w:lvlJc w:val="left"/>
      <w:pPr>
        <w:ind w:left="3382" w:hanging="360"/>
      </w:pPr>
      <w:rPr>
        <w:rFonts w:ascii="Courier New" w:hAnsi="Courier New" w:cs="Courier New" w:hint="default"/>
      </w:rPr>
    </w:lvl>
    <w:lvl w:ilvl="5" w:tplc="04070005" w:tentative="1">
      <w:start w:val="1"/>
      <w:numFmt w:val="bullet"/>
      <w:lvlText w:val=""/>
      <w:lvlJc w:val="left"/>
      <w:pPr>
        <w:ind w:left="4102" w:hanging="360"/>
      </w:pPr>
      <w:rPr>
        <w:rFonts w:ascii="Wingdings" w:hAnsi="Wingdings" w:hint="default"/>
      </w:rPr>
    </w:lvl>
    <w:lvl w:ilvl="6" w:tplc="04070001" w:tentative="1">
      <w:start w:val="1"/>
      <w:numFmt w:val="bullet"/>
      <w:lvlText w:val=""/>
      <w:lvlJc w:val="left"/>
      <w:pPr>
        <w:ind w:left="4822" w:hanging="360"/>
      </w:pPr>
      <w:rPr>
        <w:rFonts w:ascii="Symbol" w:hAnsi="Symbol" w:hint="default"/>
      </w:rPr>
    </w:lvl>
    <w:lvl w:ilvl="7" w:tplc="04070003" w:tentative="1">
      <w:start w:val="1"/>
      <w:numFmt w:val="bullet"/>
      <w:lvlText w:val="o"/>
      <w:lvlJc w:val="left"/>
      <w:pPr>
        <w:ind w:left="5542" w:hanging="360"/>
      </w:pPr>
      <w:rPr>
        <w:rFonts w:ascii="Courier New" w:hAnsi="Courier New" w:cs="Courier New" w:hint="default"/>
      </w:rPr>
    </w:lvl>
    <w:lvl w:ilvl="8" w:tplc="04070005" w:tentative="1">
      <w:start w:val="1"/>
      <w:numFmt w:val="bullet"/>
      <w:lvlText w:val=""/>
      <w:lvlJc w:val="left"/>
      <w:pPr>
        <w:ind w:left="6262" w:hanging="360"/>
      </w:pPr>
      <w:rPr>
        <w:rFonts w:ascii="Wingdings" w:hAnsi="Wingdings" w:hint="default"/>
      </w:rPr>
    </w:lvl>
  </w:abstractNum>
  <w:abstractNum w:abstractNumId="1" w15:restartNumberingAfterBreak="0">
    <w:nsid w:val="35B76BD9"/>
    <w:multiLevelType w:val="hybridMultilevel"/>
    <w:tmpl w:val="C1F675B8"/>
    <w:lvl w:ilvl="0" w:tplc="C02CF81A">
      <w:start w:val="30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08D111A"/>
    <w:multiLevelType w:val="hybridMultilevel"/>
    <w:tmpl w:val="850EE830"/>
    <w:lvl w:ilvl="0" w:tplc="6B38D0FA">
      <w:numFmt w:val="bullet"/>
      <w:lvlText w:val=""/>
      <w:lvlJc w:val="left"/>
      <w:pPr>
        <w:ind w:left="720" w:hanging="360"/>
      </w:pPr>
      <w:rPr>
        <w:rFonts w:ascii="Symbol" w:eastAsiaTheme="minorHAns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7C66C07"/>
    <w:multiLevelType w:val="hybridMultilevel"/>
    <w:tmpl w:val="43904010"/>
    <w:lvl w:ilvl="0" w:tplc="C02CF81A">
      <w:start w:val="30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DB61C3E"/>
    <w:multiLevelType w:val="hybridMultilevel"/>
    <w:tmpl w:val="001A4114"/>
    <w:lvl w:ilvl="0" w:tplc="7136BA00">
      <w:start w:val="8"/>
      <w:numFmt w:val="bullet"/>
      <w:lvlText w:val=""/>
      <w:lvlJc w:val="left"/>
      <w:pPr>
        <w:ind w:left="862" w:hanging="360"/>
      </w:pPr>
      <w:rPr>
        <w:rFonts w:ascii="Symbol" w:eastAsiaTheme="minorHAnsi" w:hAnsi="Symbol" w:cs="Arial" w:hint="default"/>
      </w:rPr>
    </w:lvl>
    <w:lvl w:ilvl="1" w:tplc="04070003" w:tentative="1">
      <w:start w:val="1"/>
      <w:numFmt w:val="bullet"/>
      <w:lvlText w:val="o"/>
      <w:lvlJc w:val="left"/>
      <w:pPr>
        <w:ind w:left="1582" w:hanging="360"/>
      </w:pPr>
      <w:rPr>
        <w:rFonts w:ascii="Courier New" w:hAnsi="Courier New" w:cs="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cs="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cs="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5" w15:restartNumberingAfterBreak="0">
    <w:nsid w:val="715A57EF"/>
    <w:multiLevelType w:val="multilevel"/>
    <w:tmpl w:val="899C9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5"/>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BEB"/>
    <w:rsid w:val="00003D09"/>
    <w:rsid w:val="00007156"/>
    <w:rsid w:val="0001609F"/>
    <w:rsid w:val="00024AA0"/>
    <w:rsid w:val="00024C2C"/>
    <w:rsid w:val="000314C2"/>
    <w:rsid w:val="00050F5B"/>
    <w:rsid w:val="00057791"/>
    <w:rsid w:val="00060139"/>
    <w:rsid w:val="000603DC"/>
    <w:rsid w:val="00060CAD"/>
    <w:rsid w:val="00063E13"/>
    <w:rsid w:val="00071F6F"/>
    <w:rsid w:val="00080278"/>
    <w:rsid w:val="00084616"/>
    <w:rsid w:val="00085BA8"/>
    <w:rsid w:val="000869CA"/>
    <w:rsid w:val="0009067D"/>
    <w:rsid w:val="00090D07"/>
    <w:rsid w:val="00091DDD"/>
    <w:rsid w:val="000969CB"/>
    <w:rsid w:val="000B6779"/>
    <w:rsid w:val="000B75E1"/>
    <w:rsid w:val="000C304B"/>
    <w:rsid w:val="000D4A93"/>
    <w:rsid w:val="000D5971"/>
    <w:rsid w:val="000D61AD"/>
    <w:rsid w:val="000F0217"/>
    <w:rsid w:val="000F3EF8"/>
    <w:rsid w:val="000F402F"/>
    <w:rsid w:val="001026E2"/>
    <w:rsid w:val="00110C57"/>
    <w:rsid w:val="00111E48"/>
    <w:rsid w:val="001242B6"/>
    <w:rsid w:val="00137498"/>
    <w:rsid w:val="00144143"/>
    <w:rsid w:val="00145891"/>
    <w:rsid w:val="00151627"/>
    <w:rsid w:val="00152BBA"/>
    <w:rsid w:val="00153783"/>
    <w:rsid w:val="00164D0C"/>
    <w:rsid w:val="0017217B"/>
    <w:rsid w:val="00181875"/>
    <w:rsid w:val="001828C3"/>
    <w:rsid w:val="0019045A"/>
    <w:rsid w:val="001913D5"/>
    <w:rsid w:val="001979A9"/>
    <w:rsid w:val="001A6B28"/>
    <w:rsid w:val="001B3955"/>
    <w:rsid w:val="001B5554"/>
    <w:rsid w:val="001C1F84"/>
    <w:rsid w:val="001C5609"/>
    <w:rsid w:val="001D27C6"/>
    <w:rsid w:val="001D5C07"/>
    <w:rsid w:val="001D7A88"/>
    <w:rsid w:val="001E43BF"/>
    <w:rsid w:val="001E6C1E"/>
    <w:rsid w:val="0020384E"/>
    <w:rsid w:val="00206163"/>
    <w:rsid w:val="00213E4A"/>
    <w:rsid w:val="002226BC"/>
    <w:rsid w:val="00226473"/>
    <w:rsid w:val="00237D41"/>
    <w:rsid w:val="002573FC"/>
    <w:rsid w:val="00267E56"/>
    <w:rsid w:val="00272804"/>
    <w:rsid w:val="00274E1B"/>
    <w:rsid w:val="00282171"/>
    <w:rsid w:val="002918DD"/>
    <w:rsid w:val="002954E2"/>
    <w:rsid w:val="00297BEB"/>
    <w:rsid w:val="002A2E67"/>
    <w:rsid w:val="002A4FAF"/>
    <w:rsid w:val="002B2CCD"/>
    <w:rsid w:val="002D073D"/>
    <w:rsid w:val="002D5174"/>
    <w:rsid w:val="002E4CF0"/>
    <w:rsid w:val="002F2B03"/>
    <w:rsid w:val="003019B9"/>
    <w:rsid w:val="0031604E"/>
    <w:rsid w:val="00332EDD"/>
    <w:rsid w:val="00334FAB"/>
    <w:rsid w:val="00336FC4"/>
    <w:rsid w:val="00340BC8"/>
    <w:rsid w:val="0035705B"/>
    <w:rsid w:val="0035766C"/>
    <w:rsid w:val="0036101E"/>
    <w:rsid w:val="003644A1"/>
    <w:rsid w:val="003703B9"/>
    <w:rsid w:val="003847A5"/>
    <w:rsid w:val="003949F6"/>
    <w:rsid w:val="003A0646"/>
    <w:rsid w:val="003B2E8C"/>
    <w:rsid w:val="003B3B14"/>
    <w:rsid w:val="003E6FFB"/>
    <w:rsid w:val="003E7E41"/>
    <w:rsid w:val="003F09A4"/>
    <w:rsid w:val="003F463E"/>
    <w:rsid w:val="003F4A05"/>
    <w:rsid w:val="004021EE"/>
    <w:rsid w:val="00407200"/>
    <w:rsid w:val="0043331E"/>
    <w:rsid w:val="004441D1"/>
    <w:rsid w:val="004563B8"/>
    <w:rsid w:val="004572C4"/>
    <w:rsid w:val="00464315"/>
    <w:rsid w:val="00474AE8"/>
    <w:rsid w:val="004853E8"/>
    <w:rsid w:val="004862C6"/>
    <w:rsid w:val="00491917"/>
    <w:rsid w:val="00492E62"/>
    <w:rsid w:val="00495531"/>
    <w:rsid w:val="004A4AB6"/>
    <w:rsid w:val="004B09C5"/>
    <w:rsid w:val="004B21DD"/>
    <w:rsid w:val="004B299B"/>
    <w:rsid w:val="004B39BC"/>
    <w:rsid w:val="004B40FC"/>
    <w:rsid w:val="004C37DC"/>
    <w:rsid w:val="004E3A0E"/>
    <w:rsid w:val="004F6B9D"/>
    <w:rsid w:val="00510AFF"/>
    <w:rsid w:val="005129A3"/>
    <w:rsid w:val="005208F6"/>
    <w:rsid w:val="00522CDC"/>
    <w:rsid w:val="00523C45"/>
    <w:rsid w:val="0052553F"/>
    <w:rsid w:val="00525A3B"/>
    <w:rsid w:val="00535C5F"/>
    <w:rsid w:val="00536864"/>
    <w:rsid w:val="005741D1"/>
    <w:rsid w:val="00584EB9"/>
    <w:rsid w:val="00587E94"/>
    <w:rsid w:val="00592BB3"/>
    <w:rsid w:val="005A1830"/>
    <w:rsid w:val="005B04EA"/>
    <w:rsid w:val="005B3EC2"/>
    <w:rsid w:val="005B7D90"/>
    <w:rsid w:val="005C2935"/>
    <w:rsid w:val="005C4734"/>
    <w:rsid w:val="005D61A0"/>
    <w:rsid w:val="005E2BC5"/>
    <w:rsid w:val="005F025C"/>
    <w:rsid w:val="005F1BAD"/>
    <w:rsid w:val="00603DEB"/>
    <w:rsid w:val="00611274"/>
    <w:rsid w:val="006129A3"/>
    <w:rsid w:val="006179D9"/>
    <w:rsid w:val="0063015A"/>
    <w:rsid w:val="00630B1F"/>
    <w:rsid w:val="00643866"/>
    <w:rsid w:val="00650A25"/>
    <w:rsid w:val="0065121D"/>
    <w:rsid w:val="006571BE"/>
    <w:rsid w:val="006616A7"/>
    <w:rsid w:val="00662407"/>
    <w:rsid w:val="00664A6C"/>
    <w:rsid w:val="00665BD6"/>
    <w:rsid w:val="00670080"/>
    <w:rsid w:val="006709D3"/>
    <w:rsid w:val="006711C7"/>
    <w:rsid w:val="00673440"/>
    <w:rsid w:val="00673558"/>
    <w:rsid w:val="00676660"/>
    <w:rsid w:val="00677189"/>
    <w:rsid w:val="00683330"/>
    <w:rsid w:val="006868A6"/>
    <w:rsid w:val="00690331"/>
    <w:rsid w:val="00692FAE"/>
    <w:rsid w:val="006A113D"/>
    <w:rsid w:val="006A7B4C"/>
    <w:rsid w:val="006B57C4"/>
    <w:rsid w:val="006B5F1A"/>
    <w:rsid w:val="006B711E"/>
    <w:rsid w:val="006C2042"/>
    <w:rsid w:val="006D1383"/>
    <w:rsid w:val="006D45C4"/>
    <w:rsid w:val="006E3635"/>
    <w:rsid w:val="006F0649"/>
    <w:rsid w:val="006F0B0E"/>
    <w:rsid w:val="006F3D46"/>
    <w:rsid w:val="006F69C6"/>
    <w:rsid w:val="00700F05"/>
    <w:rsid w:val="00702B81"/>
    <w:rsid w:val="00710F91"/>
    <w:rsid w:val="007159DB"/>
    <w:rsid w:val="00717573"/>
    <w:rsid w:val="00723908"/>
    <w:rsid w:val="0072435C"/>
    <w:rsid w:val="0072618C"/>
    <w:rsid w:val="00727E14"/>
    <w:rsid w:val="007400FB"/>
    <w:rsid w:val="00740CF1"/>
    <w:rsid w:val="0074783D"/>
    <w:rsid w:val="0075245D"/>
    <w:rsid w:val="00767982"/>
    <w:rsid w:val="00770A81"/>
    <w:rsid w:val="00774215"/>
    <w:rsid w:val="007772CF"/>
    <w:rsid w:val="00782BE8"/>
    <w:rsid w:val="00786D54"/>
    <w:rsid w:val="007933C2"/>
    <w:rsid w:val="00795520"/>
    <w:rsid w:val="007A6619"/>
    <w:rsid w:val="007B439E"/>
    <w:rsid w:val="007B6514"/>
    <w:rsid w:val="007D2A01"/>
    <w:rsid w:val="007E0894"/>
    <w:rsid w:val="007E0DAD"/>
    <w:rsid w:val="007E4823"/>
    <w:rsid w:val="007E64A2"/>
    <w:rsid w:val="007E76D9"/>
    <w:rsid w:val="007E7C0A"/>
    <w:rsid w:val="007F5BEA"/>
    <w:rsid w:val="007F7DBF"/>
    <w:rsid w:val="00801F8D"/>
    <w:rsid w:val="00803C2B"/>
    <w:rsid w:val="00821FCA"/>
    <w:rsid w:val="00825DDE"/>
    <w:rsid w:val="0083480C"/>
    <w:rsid w:val="00861F2D"/>
    <w:rsid w:val="008817F3"/>
    <w:rsid w:val="00882221"/>
    <w:rsid w:val="0088327A"/>
    <w:rsid w:val="008875A8"/>
    <w:rsid w:val="008919B1"/>
    <w:rsid w:val="00896A66"/>
    <w:rsid w:val="008B750D"/>
    <w:rsid w:val="008B7572"/>
    <w:rsid w:val="008C47F1"/>
    <w:rsid w:val="008C6F38"/>
    <w:rsid w:val="008D7611"/>
    <w:rsid w:val="008E791A"/>
    <w:rsid w:val="008F2A3D"/>
    <w:rsid w:val="00905216"/>
    <w:rsid w:val="0090598F"/>
    <w:rsid w:val="00910B61"/>
    <w:rsid w:val="009152AF"/>
    <w:rsid w:val="00920EBA"/>
    <w:rsid w:val="009224C3"/>
    <w:rsid w:val="00943871"/>
    <w:rsid w:val="00945768"/>
    <w:rsid w:val="00947588"/>
    <w:rsid w:val="009521AC"/>
    <w:rsid w:val="0096217C"/>
    <w:rsid w:val="00975010"/>
    <w:rsid w:val="009830C3"/>
    <w:rsid w:val="00984C35"/>
    <w:rsid w:val="009919A3"/>
    <w:rsid w:val="00997D23"/>
    <w:rsid w:val="009A284B"/>
    <w:rsid w:val="009A35DF"/>
    <w:rsid w:val="009A6840"/>
    <w:rsid w:val="009C0554"/>
    <w:rsid w:val="009C5CAF"/>
    <w:rsid w:val="009D1721"/>
    <w:rsid w:val="009F646B"/>
    <w:rsid w:val="00A00835"/>
    <w:rsid w:val="00A05415"/>
    <w:rsid w:val="00A13C72"/>
    <w:rsid w:val="00A21F2F"/>
    <w:rsid w:val="00A256B8"/>
    <w:rsid w:val="00A35C16"/>
    <w:rsid w:val="00A36788"/>
    <w:rsid w:val="00A37C9A"/>
    <w:rsid w:val="00A44EE8"/>
    <w:rsid w:val="00A521D3"/>
    <w:rsid w:val="00A552D7"/>
    <w:rsid w:val="00A63758"/>
    <w:rsid w:val="00A83551"/>
    <w:rsid w:val="00A964A4"/>
    <w:rsid w:val="00A96C0C"/>
    <w:rsid w:val="00AA345A"/>
    <w:rsid w:val="00AB47FC"/>
    <w:rsid w:val="00AC4898"/>
    <w:rsid w:val="00AC7BB5"/>
    <w:rsid w:val="00AD0D5E"/>
    <w:rsid w:val="00AD6912"/>
    <w:rsid w:val="00AD7C66"/>
    <w:rsid w:val="00AE3B6F"/>
    <w:rsid w:val="00AE5FB6"/>
    <w:rsid w:val="00AE6237"/>
    <w:rsid w:val="00AF0388"/>
    <w:rsid w:val="00AF376D"/>
    <w:rsid w:val="00AF4E5A"/>
    <w:rsid w:val="00AF7A63"/>
    <w:rsid w:val="00B05BEB"/>
    <w:rsid w:val="00B06C32"/>
    <w:rsid w:val="00B1664D"/>
    <w:rsid w:val="00B3136E"/>
    <w:rsid w:val="00B41526"/>
    <w:rsid w:val="00B44F0B"/>
    <w:rsid w:val="00B45F6A"/>
    <w:rsid w:val="00B46E09"/>
    <w:rsid w:val="00B736D4"/>
    <w:rsid w:val="00B759D8"/>
    <w:rsid w:val="00B77A4F"/>
    <w:rsid w:val="00B872B8"/>
    <w:rsid w:val="00B90C6E"/>
    <w:rsid w:val="00B92D2E"/>
    <w:rsid w:val="00B9694B"/>
    <w:rsid w:val="00BA5733"/>
    <w:rsid w:val="00BA6562"/>
    <w:rsid w:val="00BB59D7"/>
    <w:rsid w:val="00BC47C1"/>
    <w:rsid w:val="00BD42C7"/>
    <w:rsid w:val="00BD7AEF"/>
    <w:rsid w:val="00BE1163"/>
    <w:rsid w:val="00BF1543"/>
    <w:rsid w:val="00BF6DDA"/>
    <w:rsid w:val="00C01F3B"/>
    <w:rsid w:val="00C05336"/>
    <w:rsid w:val="00C1051C"/>
    <w:rsid w:val="00C11ECF"/>
    <w:rsid w:val="00C13707"/>
    <w:rsid w:val="00C2468A"/>
    <w:rsid w:val="00C25306"/>
    <w:rsid w:val="00C61FC6"/>
    <w:rsid w:val="00C63673"/>
    <w:rsid w:val="00C63DBC"/>
    <w:rsid w:val="00C706CA"/>
    <w:rsid w:val="00C8142D"/>
    <w:rsid w:val="00C86DE5"/>
    <w:rsid w:val="00C906C6"/>
    <w:rsid w:val="00C91A70"/>
    <w:rsid w:val="00C9783B"/>
    <w:rsid w:val="00CA3B03"/>
    <w:rsid w:val="00CA4B35"/>
    <w:rsid w:val="00CA57D1"/>
    <w:rsid w:val="00CA58FE"/>
    <w:rsid w:val="00CB60D7"/>
    <w:rsid w:val="00CC1188"/>
    <w:rsid w:val="00CD1FF4"/>
    <w:rsid w:val="00CD25BB"/>
    <w:rsid w:val="00CE2BD2"/>
    <w:rsid w:val="00CE5B53"/>
    <w:rsid w:val="00CE69C1"/>
    <w:rsid w:val="00CF0960"/>
    <w:rsid w:val="00CF2532"/>
    <w:rsid w:val="00CF396B"/>
    <w:rsid w:val="00CF7833"/>
    <w:rsid w:val="00D02B75"/>
    <w:rsid w:val="00D24311"/>
    <w:rsid w:val="00D462D5"/>
    <w:rsid w:val="00D53846"/>
    <w:rsid w:val="00D5569D"/>
    <w:rsid w:val="00D607F8"/>
    <w:rsid w:val="00D675B8"/>
    <w:rsid w:val="00D70CB9"/>
    <w:rsid w:val="00D74556"/>
    <w:rsid w:val="00D85E2A"/>
    <w:rsid w:val="00D87191"/>
    <w:rsid w:val="00D87E8F"/>
    <w:rsid w:val="00D92A79"/>
    <w:rsid w:val="00D94E7B"/>
    <w:rsid w:val="00DA3259"/>
    <w:rsid w:val="00DC0D01"/>
    <w:rsid w:val="00DC3D13"/>
    <w:rsid w:val="00DD0D2A"/>
    <w:rsid w:val="00DD2064"/>
    <w:rsid w:val="00DE2B17"/>
    <w:rsid w:val="00E10E09"/>
    <w:rsid w:val="00E118D6"/>
    <w:rsid w:val="00E14E23"/>
    <w:rsid w:val="00E21FCE"/>
    <w:rsid w:val="00E23C44"/>
    <w:rsid w:val="00E23D7E"/>
    <w:rsid w:val="00E2603B"/>
    <w:rsid w:val="00E300E6"/>
    <w:rsid w:val="00E36845"/>
    <w:rsid w:val="00E372E1"/>
    <w:rsid w:val="00E37DA9"/>
    <w:rsid w:val="00E41BB6"/>
    <w:rsid w:val="00E42184"/>
    <w:rsid w:val="00E5458A"/>
    <w:rsid w:val="00E573F7"/>
    <w:rsid w:val="00E76B87"/>
    <w:rsid w:val="00E772B2"/>
    <w:rsid w:val="00E83B75"/>
    <w:rsid w:val="00E86E45"/>
    <w:rsid w:val="00E95456"/>
    <w:rsid w:val="00EA256F"/>
    <w:rsid w:val="00EA7E2C"/>
    <w:rsid w:val="00EB570D"/>
    <w:rsid w:val="00EB5EF3"/>
    <w:rsid w:val="00ED15A0"/>
    <w:rsid w:val="00ED4705"/>
    <w:rsid w:val="00EE1BBE"/>
    <w:rsid w:val="00EE3AC5"/>
    <w:rsid w:val="00EE512D"/>
    <w:rsid w:val="00EE5765"/>
    <w:rsid w:val="00EF6BF8"/>
    <w:rsid w:val="00EF76BC"/>
    <w:rsid w:val="00F21EB8"/>
    <w:rsid w:val="00F26610"/>
    <w:rsid w:val="00F26BC1"/>
    <w:rsid w:val="00F36287"/>
    <w:rsid w:val="00F53767"/>
    <w:rsid w:val="00F56248"/>
    <w:rsid w:val="00F6142C"/>
    <w:rsid w:val="00F642B7"/>
    <w:rsid w:val="00F679AB"/>
    <w:rsid w:val="00F91A5D"/>
    <w:rsid w:val="00FA185F"/>
    <w:rsid w:val="00FB1BC2"/>
    <w:rsid w:val="00FE1F29"/>
    <w:rsid w:val="00FE221F"/>
    <w:rsid w:val="00FE7DEC"/>
    <w:rsid w:val="00FF163C"/>
    <w:rsid w:val="00FF3249"/>
    <w:rsid w:val="00FF763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CD9ED"/>
  <w15:chartTrackingRefBased/>
  <w15:docId w15:val="{0D701E86-0D47-451D-81AE-000FEB134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link w:val="berschrift1Zchn"/>
    <w:uiPriority w:val="9"/>
    <w:qFormat/>
    <w:rsid w:val="00C706C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DA3259"/>
    <w:pPr>
      <w:ind w:left="720"/>
      <w:contextualSpacing/>
    </w:pPr>
  </w:style>
  <w:style w:type="paragraph" w:styleId="StandardWeb">
    <w:name w:val="Normal (Web)"/>
    <w:basedOn w:val="Standard"/>
    <w:uiPriority w:val="99"/>
    <w:unhideWhenUsed/>
    <w:rsid w:val="009A284B"/>
    <w:pPr>
      <w:spacing w:before="100" w:beforeAutospacing="1" w:after="100" w:afterAutospacing="1" w:line="240" w:lineRule="auto"/>
    </w:pPr>
    <w:rPr>
      <w:rFonts w:ascii="Times New Roman" w:eastAsia="Times New Roman" w:hAnsi="Times New Roman" w:cs="Times New Roman"/>
      <w:sz w:val="24"/>
      <w:szCs w:val="24"/>
      <w:lang w:eastAsia="ko-KR"/>
    </w:rPr>
  </w:style>
  <w:style w:type="paragraph" w:customStyle="1" w:styleId="Default">
    <w:name w:val="Default"/>
    <w:rsid w:val="009A284B"/>
    <w:pPr>
      <w:autoSpaceDE w:val="0"/>
      <w:autoSpaceDN w:val="0"/>
      <w:adjustRightInd w:val="0"/>
      <w:spacing w:after="0" w:line="240" w:lineRule="auto"/>
    </w:pPr>
    <w:rPr>
      <w:rFonts w:ascii="ITC Symbol Std Medium" w:hAnsi="ITC Symbol Std Medium" w:cs="ITC Symbol Std Medium"/>
      <w:color w:val="000000"/>
      <w:sz w:val="24"/>
      <w:szCs w:val="24"/>
    </w:rPr>
  </w:style>
  <w:style w:type="paragraph" w:styleId="Sprechblasentext">
    <w:name w:val="Balloon Text"/>
    <w:basedOn w:val="Standard"/>
    <w:link w:val="SprechblasentextZchn"/>
    <w:uiPriority w:val="99"/>
    <w:semiHidden/>
    <w:unhideWhenUsed/>
    <w:rsid w:val="0006013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0139"/>
    <w:rPr>
      <w:rFonts w:ascii="Segoe UI" w:hAnsi="Segoe UI" w:cs="Segoe UI"/>
      <w:sz w:val="18"/>
      <w:szCs w:val="18"/>
    </w:rPr>
  </w:style>
  <w:style w:type="character" w:customStyle="1" w:styleId="il">
    <w:name w:val="il"/>
    <w:basedOn w:val="Absatz-Standardschriftart"/>
    <w:rsid w:val="00525A3B"/>
  </w:style>
  <w:style w:type="character" w:styleId="Kommentarzeichen">
    <w:name w:val="annotation reference"/>
    <w:basedOn w:val="Absatz-Standardschriftart"/>
    <w:uiPriority w:val="99"/>
    <w:semiHidden/>
    <w:unhideWhenUsed/>
    <w:rsid w:val="004021EE"/>
    <w:rPr>
      <w:sz w:val="16"/>
      <w:szCs w:val="16"/>
    </w:rPr>
  </w:style>
  <w:style w:type="paragraph" w:styleId="Kommentartext">
    <w:name w:val="annotation text"/>
    <w:basedOn w:val="Standard"/>
    <w:link w:val="KommentartextZchn"/>
    <w:uiPriority w:val="99"/>
    <w:unhideWhenUsed/>
    <w:rsid w:val="004021EE"/>
    <w:pPr>
      <w:spacing w:line="240" w:lineRule="auto"/>
    </w:pPr>
    <w:rPr>
      <w:sz w:val="20"/>
      <w:szCs w:val="20"/>
    </w:rPr>
  </w:style>
  <w:style w:type="character" w:customStyle="1" w:styleId="KommentartextZchn">
    <w:name w:val="Kommentartext Zchn"/>
    <w:basedOn w:val="Absatz-Standardschriftart"/>
    <w:link w:val="Kommentartext"/>
    <w:uiPriority w:val="99"/>
    <w:rsid w:val="004021EE"/>
    <w:rPr>
      <w:sz w:val="20"/>
      <w:szCs w:val="20"/>
    </w:rPr>
  </w:style>
  <w:style w:type="paragraph" w:styleId="Kommentarthema">
    <w:name w:val="annotation subject"/>
    <w:basedOn w:val="Kommentartext"/>
    <w:next w:val="Kommentartext"/>
    <w:link w:val="KommentarthemaZchn"/>
    <w:uiPriority w:val="99"/>
    <w:semiHidden/>
    <w:unhideWhenUsed/>
    <w:rsid w:val="004021EE"/>
    <w:rPr>
      <w:b/>
      <w:bCs/>
    </w:rPr>
  </w:style>
  <w:style w:type="character" w:customStyle="1" w:styleId="KommentarthemaZchn">
    <w:name w:val="Kommentarthema Zchn"/>
    <w:basedOn w:val="KommentartextZchn"/>
    <w:link w:val="Kommentarthema"/>
    <w:uiPriority w:val="99"/>
    <w:semiHidden/>
    <w:rsid w:val="004021EE"/>
    <w:rPr>
      <w:b/>
      <w:bCs/>
      <w:sz w:val="20"/>
      <w:szCs w:val="20"/>
    </w:rPr>
  </w:style>
  <w:style w:type="character" w:styleId="Hyperlink">
    <w:name w:val="Hyperlink"/>
    <w:basedOn w:val="Absatz-Standardschriftart"/>
    <w:uiPriority w:val="99"/>
    <w:unhideWhenUsed/>
    <w:rsid w:val="00A36788"/>
    <w:rPr>
      <w:color w:val="0000FF"/>
      <w:u w:val="single"/>
    </w:rPr>
  </w:style>
  <w:style w:type="paragraph" w:styleId="Kopfzeile">
    <w:name w:val="header"/>
    <w:basedOn w:val="Standard"/>
    <w:link w:val="KopfzeileZchn"/>
    <w:uiPriority w:val="99"/>
    <w:unhideWhenUsed/>
    <w:rsid w:val="003644A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644A1"/>
  </w:style>
  <w:style w:type="paragraph" w:styleId="Fuzeile">
    <w:name w:val="footer"/>
    <w:basedOn w:val="Standard"/>
    <w:link w:val="FuzeileZchn"/>
    <w:uiPriority w:val="99"/>
    <w:unhideWhenUsed/>
    <w:rsid w:val="003644A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644A1"/>
  </w:style>
  <w:style w:type="character" w:styleId="Zeilennummer">
    <w:name w:val="line number"/>
    <w:basedOn w:val="Absatz-Standardschriftart"/>
    <w:uiPriority w:val="99"/>
    <w:semiHidden/>
    <w:unhideWhenUsed/>
    <w:rsid w:val="000603DC"/>
  </w:style>
  <w:style w:type="paragraph" w:styleId="berarbeitung">
    <w:name w:val="Revision"/>
    <w:hidden/>
    <w:uiPriority w:val="99"/>
    <w:semiHidden/>
    <w:rsid w:val="007B6514"/>
    <w:pPr>
      <w:spacing w:after="0" w:line="240" w:lineRule="auto"/>
    </w:pPr>
  </w:style>
  <w:style w:type="paragraph" w:customStyle="1" w:styleId="float-left">
    <w:name w:val="float-left"/>
    <w:basedOn w:val="Standard"/>
    <w:rsid w:val="0036101E"/>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hlfld-contribauthor">
    <w:name w:val="hlfld-contribauthor"/>
    <w:basedOn w:val="Absatz-Standardschriftart"/>
    <w:rsid w:val="0036101E"/>
  </w:style>
  <w:style w:type="character" w:customStyle="1" w:styleId="singlehighlightclass">
    <w:name w:val="single_highlight_class"/>
    <w:basedOn w:val="Absatz-Standardschriftart"/>
    <w:rsid w:val="0036101E"/>
  </w:style>
  <w:style w:type="character" w:styleId="Hervorhebung">
    <w:name w:val="Emphasis"/>
    <w:basedOn w:val="Absatz-Standardschriftart"/>
    <w:uiPriority w:val="20"/>
    <w:qFormat/>
    <w:rsid w:val="00F6142C"/>
    <w:rPr>
      <w:i/>
      <w:iCs/>
    </w:rPr>
  </w:style>
  <w:style w:type="paragraph" w:customStyle="1" w:styleId="EndNoteBibliography">
    <w:name w:val="EndNote Bibliography"/>
    <w:basedOn w:val="Standard"/>
    <w:link w:val="EndNoteBibliographyZchn"/>
    <w:rsid w:val="00EA7E2C"/>
    <w:pPr>
      <w:spacing w:line="240" w:lineRule="auto"/>
    </w:pPr>
    <w:rPr>
      <w:rFonts w:ascii="Calibri" w:hAnsi="Calibri" w:cs="Calibri"/>
      <w:noProof/>
      <w:lang w:val="en-US"/>
    </w:rPr>
  </w:style>
  <w:style w:type="character" w:customStyle="1" w:styleId="EndNoteBibliographyZchn">
    <w:name w:val="EndNote Bibliography Zchn"/>
    <w:basedOn w:val="Absatz-Standardschriftart"/>
    <w:link w:val="EndNoteBibliography"/>
    <w:rsid w:val="00EA7E2C"/>
    <w:rPr>
      <w:rFonts w:ascii="Calibri" w:hAnsi="Calibri" w:cs="Calibri"/>
      <w:noProof/>
      <w:lang w:val="en-US"/>
    </w:rPr>
  </w:style>
  <w:style w:type="character" w:customStyle="1" w:styleId="berschrift1Zchn">
    <w:name w:val="Überschrift 1 Zchn"/>
    <w:basedOn w:val="Absatz-Standardschriftart"/>
    <w:link w:val="berschrift1"/>
    <w:uiPriority w:val="9"/>
    <w:rsid w:val="00C706CA"/>
    <w:rPr>
      <w:rFonts w:ascii="Times New Roman" w:eastAsia="Times New Roman" w:hAnsi="Times New Roman" w:cs="Times New Roman"/>
      <w:b/>
      <w:bCs/>
      <w:kern w:val="36"/>
      <w:sz w:val="48"/>
      <w:szCs w:val="48"/>
      <w:lang w:eastAsia="de-DE"/>
    </w:rPr>
  </w:style>
  <w:style w:type="character" w:customStyle="1" w:styleId="A4">
    <w:name w:val="A4"/>
    <w:uiPriority w:val="99"/>
    <w:rsid w:val="00510AFF"/>
    <w:rPr>
      <w:rFonts w:cs="ITC Symbol Std Medium"/>
      <w:i/>
      <w:iCs/>
      <w:color w:val="000000"/>
      <w:sz w:val="7"/>
      <w:szCs w:val="7"/>
    </w:rPr>
  </w:style>
  <w:style w:type="character" w:customStyle="1" w:styleId="pagerange">
    <w:name w:val="page_range"/>
    <w:basedOn w:val="Absatz-Standardschriftart"/>
    <w:rsid w:val="00C25306"/>
  </w:style>
  <w:style w:type="character" w:customStyle="1" w:styleId="doilink">
    <w:name w:val="doi_link"/>
    <w:basedOn w:val="Absatz-Standardschriftart"/>
    <w:rsid w:val="00C25306"/>
  </w:style>
  <w:style w:type="paragraph" w:styleId="Titel">
    <w:name w:val="Title"/>
    <w:basedOn w:val="Standard"/>
    <w:next w:val="Standard"/>
    <w:link w:val="TitelZchn"/>
    <w:uiPriority w:val="10"/>
    <w:qFormat/>
    <w:rsid w:val="00C2530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25306"/>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686887">
      <w:bodyDiv w:val="1"/>
      <w:marLeft w:val="0"/>
      <w:marRight w:val="0"/>
      <w:marTop w:val="0"/>
      <w:marBottom w:val="0"/>
      <w:divBdr>
        <w:top w:val="none" w:sz="0" w:space="0" w:color="auto"/>
        <w:left w:val="none" w:sz="0" w:space="0" w:color="auto"/>
        <w:bottom w:val="none" w:sz="0" w:space="0" w:color="auto"/>
        <w:right w:val="none" w:sz="0" w:space="0" w:color="auto"/>
      </w:divBdr>
    </w:div>
    <w:div w:id="854154186">
      <w:bodyDiv w:val="1"/>
      <w:marLeft w:val="0"/>
      <w:marRight w:val="0"/>
      <w:marTop w:val="0"/>
      <w:marBottom w:val="0"/>
      <w:divBdr>
        <w:top w:val="none" w:sz="0" w:space="0" w:color="auto"/>
        <w:left w:val="none" w:sz="0" w:space="0" w:color="auto"/>
        <w:bottom w:val="none" w:sz="0" w:space="0" w:color="auto"/>
        <w:right w:val="none" w:sz="0" w:space="0" w:color="auto"/>
      </w:divBdr>
    </w:div>
    <w:div w:id="962073570">
      <w:bodyDiv w:val="1"/>
      <w:marLeft w:val="0"/>
      <w:marRight w:val="0"/>
      <w:marTop w:val="0"/>
      <w:marBottom w:val="0"/>
      <w:divBdr>
        <w:top w:val="none" w:sz="0" w:space="0" w:color="auto"/>
        <w:left w:val="none" w:sz="0" w:space="0" w:color="auto"/>
        <w:bottom w:val="none" w:sz="0" w:space="0" w:color="auto"/>
        <w:right w:val="none" w:sz="0" w:space="0" w:color="auto"/>
      </w:divBdr>
    </w:div>
    <w:div w:id="1075008282">
      <w:bodyDiv w:val="1"/>
      <w:marLeft w:val="0"/>
      <w:marRight w:val="0"/>
      <w:marTop w:val="0"/>
      <w:marBottom w:val="0"/>
      <w:divBdr>
        <w:top w:val="none" w:sz="0" w:space="0" w:color="auto"/>
        <w:left w:val="none" w:sz="0" w:space="0" w:color="auto"/>
        <w:bottom w:val="none" w:sz="0" w:space="0" w:color="auto"/>
        <w:right w:val="none" w:sz="0" w:space="0" w:color="auto"/>
      </w:divBdr>
    </w:div>
    <w:div w:id="1381325351">
      <w:bodyDiv w:val="1"/>
      <w:marLeft w:val="0"/>
      <w:marRight w:val="0"/>
      <w:marTop w:val="0"/>
      <w:marBottom w:val="0"/>
      <w:divBdr>
        <w:top w:val="none" w:sz="0" w:space="0" w:color="auto"/>
        <w:left w:val="none" w:sz="0" w:space="0" w:color="auto"/>
        <w:bottom w:val="none" w:sz="0" w:space="0" w:color="auto"/>
        <w:right w:val="none" w:sz="0" w:space="0" w:color="auto"/>
      </w:divBdr>
    </w:div>
    <w:div w:id="1943536376">
      <w:bodyDiv w:val="1"/>
      <w:marLeft w:val="0"/>
      <w:marRight w:val="0"/>
      <w:marTop w:val="0"/>
      <w:marBottom w:val="0"/>
      <w:divBdr>
        <w:top w:val="none" w:sz="0" w:space="0" w:color="auto"/>
        <w:left w:val="none" w:sz="0" w:space="0" w:color="auto"/>
        <w:bottom w:val="none" w:sz="0" w:space="0" w:color="auto"/>
        <w:right w:val="none" w:sz="0" w:space="0" w:color="auto"/>
      </w:divBdr>
      <w:divsChild>
        <w:div w:id="319847877">
          <w:marLeft w:val="0"/>
          <w:marRight w:val="0"/>
          <w:marTop w:val="0"/>
          <w:marBottom w:val="0"/>
          <w:divBdr>
            <w:top w:val="none" w:sz="0" w:space="0" w:color="auto"/>
            <w:left w:val="none" w:sz="0" w:space="0" w:color="auto"/>
            <w:bottom w:val="none" w:sz="0" w:space="0" w:color="auto"/>
            <w:right w:val="none" w:sz="0" w:space="0" w:color="auto"/>
          </w:divBdr>
        </w:div>
        <w:div w:id="369300172">
          <w:marLeft w:val="0"/>
          <w:marRight w:val="0"/>
          <w:marTop w:val="0"/>
          <w:marBottom w:val="0"/>
          <w:divBdr>
            <w:top w:val="none" w:sz="0" w:space="0" w:color="auto"/>
            <w:left w:val="none" w:sz="0" w:space="0" w:color="auto"/>
            <w:bottom w:val="none" w:sz="0" w:space="0" w:color="auto"/>
            <w:right w:val="none" w:sz="0" w:space="0" w:color="auto"/>
          </w:divBdr>
        </w:div>
        <w:div w:id="1260874486">
          <w:marLeft w:val="0"/>
          <w:marRight w:val="0"/>
          <w:marTop w:val="0"/>
          <w:marBottom w:val="0"/>
          <w:divBdr>
            <w:top w:val="none" w:sz="0" w:space="0" w:color="auto"/>
            <w:left w:val="none" w:sz="0" w:space="0" w:color="auto"/>
            <w:bottom w:val="none" w:sz="0" w:space="0" w:color="auto"/>
            <w:right w:val="none" w:sz="0" w:space="0" w:color="auto"/>
          </w:divBdr>
        </w:div>
        <w:div w:id="14568694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14" Type="http://schemas.microsoft.com/office/2018/08/relationships/commentsExtensible" Target="commentsExtensi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4572</Words>
  <Characters>28809</Characters>
  <Application>Microsoft Office Word</Application>
  <DocSecurity>0</DocSecurity>
  <Lines>240</Lines>
  <Paragraphs>66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Flemming</dc:creator>
  <cp:keywords/>
  <dc:description/>
  <cp:lastModifiedBy>Flemming</cp:lastModifiedBy>
  <cp:revision>3</cp:revision>
  <cp:lastPrinted>2020-11-29T11:27:00Z</cp:lastPrinted>
  <dcterms:created xsi:type="dcterms:W3CDTF">2020-12-06T12:05:00Z</dcterms:created>
  <dcterms:modified xsi:type="dcterms:W3CDTF">2020-12-06T12:49:00Z</dcterms:modified>
</cp:coreProperties>
</file>