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EC9C8CE" w14:textId="7B63BC3B" w:rsidR="00DA1E64" w:rsidRDefault="00E61B33" w:rsidP="00C918BC">
      <w:pPr>
        <w:spacing w:line="480" w:lineRule="auto"/>
        <w:rPr>
          <w:rFonts w:ascii="Times New Roman" w:hAnsi="Times New Roman" w:cs="Times New Roman"/>
          <w:b/>
          <w:i/>
          <w:sz w:val="28"/>
        </w:rPr>
      </w:pPr>
      <w:bookmarkStart w:id="0" w:name="_Hlk44322438"/>
      <w:r>
        <w:rPr>
          <w:rFonts w:ascii="Times New Roman" w:hAnsi="Times New Roman" w:cs="Times New Roman"/>
          <w:b/>
          <w:sz w:val="28"/>
        </w:rPr>
        <w:t xml:space="preserve">TITLE: </w:t>
      </w:r>
      <w:r w:rsidR="00DA1E64" w:rsidRPr="00C20F30">
        <w:rPr>
          <w:rFonts w:ascii="Times New Roman" w:hAnsi="Times New Roman" w:cs="Times New Roman"/>
          <w:b/>
          <w:sz w:val="28"/>
        </w:rPr>
        <w:t xml:space="preserve">Artificial light at </w:t>
      </w:r>
      <w:r w:rsidR="00C918BC">
        <w:rPr>
          <w:rFonts w:ascii="Times New Roman" w:hAnsi="Times New Roman" w:cs="Times New Roman"/>
          <w:b/>
          <w:sz w:val="28"/>
        </w:rPr>
        <w:t>n</w:t>
      </w:r>
      <w:r w:rsidR="00DA1E64" w:rsidRPr="00C20F30">
        <w:rPr>
          <w:rFonts w:ascii="Times New Roman" w:hAnsi="Times New Roman" w:cs="Times New Roman"/>
          <w:b/>
          <w:sz w:val="28"/>
        </w:rPr>
        <w:t xml:space="preserve">ight </w:t>
      </w:r>
      <w:r w:rsidR="00C57065">
        <w:rPr>
          <w:rFonts w:ascii="Times New Roman" w:hAnsi="Times New Roman" w:cs="Times New Roman"/>
          <w:b/>
          <w:sz w:val="28"/>
        </w:rPr>
        <w:t>(</w:t>
      </w:r>
      <w:r w:rsidR="007805B5">
        <w:rPr>
          <w:rFonts w:ascii="Times New Roman" w:hAnsi="Times New Roman" w:cs="Times New Roman"/>
          <w:b/>
          <w:sz w:val="28"/>
        </w:rPr>
        <w:t>ALAN</w:t>
      </w:r>
      <w:r w:rsidR="00C57065">
        <w:rPr>
          <w:rFonts w:ascii="Times New Roman" w:hAnsi="Times New Roman" w:cs="Times New Roman"/>
          <w:b/>
          <w:sz w:val="28"/>
        </w:rPr>
        <w:t xml:space="preserve">) </w:t>
      </w:r>
      <w:r w:rsidR="00DA1E64" w:rsidRPr="00C20F30">
        <w:rPr>
          <w:rFonts w:ascii="Times New Roman" w:hAnsi="Times New Roman" w:cs="Times New Roman"/>
          <w:b/>
          <w:sz w:val="28"/>
        </w:rPr>
        <w:t xml:space="preserve">affects the </w:t>
      </w:r>
      <w:r w:rsidR="00F85AC1">
        <w:rPr>
          <w:rFonts w:ascii="Times New Roman" w:hAnsi="Times New Roman" w:cs="Times New Roman"/>
          <w:b/>
          <w:sz w:val="28"/>
        </w:rPr>
        <w:t xml:space="preserve">downstream movement </w:t>
      </w:r>
      <w:r w:rsidR="00DA1E64" w:rsidRPr="00C20F30">
        <w:rPr>
          <w:rFonts w:ascii="Times New Roman" w:hAnsi="Times New Roman" w:cs="Times New Roman"/>
          <w:b/>
          <w:sz w:val="28"/>
        </w:rPr>
        <w:t xml:space="preserve">behaviour of the critically endangered European eel, </w:t>
      </w:r>
      <w:r w:rsidR="00DA1E64" w:rsidRPr="00C20F30">
        <w:rPr>
          <w:rFonts w:ascii="Times New Roman" w:hAnsi="Times New Roman" w:cs="Times New Roman"/>
          <w:b/>
          <w:i/>
          <w:sz w:val="28"/>
        </w:rPr>
        <w:t>Anguilla anguilla</w:t>
      </w:r>
    </w:p>
    <w:p w14:paraId="7FC19328" w14:textId="77777777" w:rsidR="005E37E2" w:rsidRPr="00C20F30" w:rsidRDefault="005E37E2" w:rsidP="00C918BC">
      <w:pPr>
        <w:spacing w:line="480" w:lineRule="auto"/>
        <w:rPr>
          <w:rFonts w:ascii="Times New Roman" w:hAnsi="Times New Roman" w:cs="Times New Roman"/>
          <w:b/>
          <w:sz w:val="28"/>
        </w:rPr>
      </w:pPr>
    </w:p>
    <w:p w14:paraId="71F21D4F" w14:textId="36134476" w:rsidR="006B5641" w:rsidRDefault="00E61B33" w:rsidP="002826A1">
      <w:pPr>
        <w:spacing w:line="480" w:lineRule="auto"/>
        <w:rPr>
          <w:rFonts w:ascii="Times New Roman" w:hAnsi="Times New Roman" w:cs="Times New Roman"/>
          <w:b/>
        </w:rPr>
      </w:pPr>
      <w:r>
        <w:rPr>
          <w:rFonts w:ascii="Times New Roman" w:hAnsi="Times New Roman" w:cs="Times New Roman"/>
          <w:b/>
        </w:rPr>
        <w:t xml:space="preserve">AUTHORS: </w:t>
      </w:r>
      <w:bookmarkStart w:id="1" w:name="_GoBack"/>
      <w:bookmarkEnd w:id="1"/>
      <w:r w:rsidR="00192778">
        <w:rPr>
          <w:rFonts w:ascii="Times New Roman" w:hAnsi="Times New Roman" w:cs="Times New Roman"/>
          <w:b/>
        </w:rPr>
        <w:t>Andrew S</w:t>
      </w:r>
      <w:r w:rsidR="006B5641">
        <w:rPr>
          <w:rFonts w:ascii="Times New Roman" w:hAnsi="Times New Roman" w:cs="Times New Roman"/>
          <w:b/>
        </w:rPr>
        <w:t>.</w:t>
      </w:r>
      <w:r w:rsidR="00192778">
        <w:rPr>
          <w:rFonts w:ascii="Times New Roman" w:hAnsi="Times New Roman" w:cs="Times New Roman"/>
          <w:b/>
        </w:rPr>
        <w:t xml:space="preserve"> Vowles*</w:t>
      </w:r>
      <w:r w:rsidR="006B5641">
        <w:rPr>
          <w:rFonts w:ascii="Times New Roman" w:hAnsi="Times New Roman" w:cs="Times New Roman"/>
          <w:b/>
        </w:rPr>
        <w:t xml:space="preserve"> &amp; </w:t>
      </w:r>
      <w:r w:rsidR="00192778">
        <w:rPr>
          <w:rFonts w:ascii="Times New Roman" w:hAnsi="Times New Roman" w:cs="Times New Roman"/>
          <w:b/>
        </w:rPr>
        <w:t xml:space="preserve">Paul S. </w:t>
      </w:r>
      <w:r w:rsidR="006B5641">
        <w:rPr>
          <w:rFonts w:ascii="Times New Roman" w:hAnsi="Times New Roman" w:cs="Times New Roman"/>
          <w:b/>
        </w:rPr>
        <w:t>Kemp</w:t>
      </w:r>
    </w:p>
    <w:p w14:paraId="73A82770" w14:textId="77777777" w:rsidR="005E37E2" w:rsidRDefault="005E37E2" w:rsidP="002826A1">
      <w:pPr>
        <w:spacing w:line="480" w:lineRule="auto"/>
        <w:rPr>
          <w:rFonts w:ascii="Times New Roman" w:hAnsi="Times New Roman" w:cs="Times New Roman"/>
          <w:b/>
        </w:rPr>
      </w:pPr>
    </w:p>
    <w:p w14:paraId="3471E2C9" w14:textId="65F71329" w:rsidR="00192778" w:rsidRPr="00A60B3F" w:rsidRDefault="00192778" w:rsidP="00192778">
      <w:pPr>
        <w:spacing w:after="0" w:line="480" w:lineRule="auto"/>
        <w:rPr>
          <w:rFonts w:ascii="Times New Roman" w:hAnsi="Times New Roman" w:cs="Times New Roman"/>
          <w:bCs/>
          <w:i/>
          <w:iCs/>
          <w:sz w:val="24"/>
          <w:szCs w:val="24"/>
        </w:rPr>
      </w:pPr>
      <w:r w:rsidRPr="00A60B3F">
        <w:rPr>
          <w:rFonts w:ascii="Times New Roman" w:hAnsi="Times New Roman" w:cs="Times New Roman"/>
          <w:bCs/>
          <w:i/>
          <w:iCs/>
          <w:sz w:val="24"/>
          <w:szCs w:val="24"/>
        </w:rPr>
        <w:t xml:space="preserve">International Centre for Ecohydraulics Research, Faculty of Engineering and Physical Sciences, </w:t>
      </w:r>
      <w:r>
        <w:rPr>
          <w:rFonts w:ascii="Times New Roman" w:hAnsi="Times New Roman" w:cs="Times New Roman"/>
          <w:bCs/>
          <w:i/>
          <w:iCs/>
          <w:sz w:val="24"/>
          <w:szCs w:val="24"/>
        </w:rPr>
        <w:t xml:space="preserve">Boldrewood Innovation Campus, </w:t>
      </w:r>
      <w:r w:rsidRPr="00A60B3F">
        <w:rPr>
          <w:rFonts w:ascii="Times New Roman" w:hAnsi="Times New Roman" w:cs="Times New Roman"/>
          <w:bCs/>
          <w:i/>
          <w:iCs/>
          <w:sz w:val="24"/>
          <w:szCs w:val="24"/>
        </w:rPr>
        <w:t>University of Southampton, SO1</w:t>
      </w:r>
      <w:r>
        <w:rPr>
          <w:rFonts w:ascii="Times New Roman" w:hAnsi="Times New Roman" w:cs="Times New Roman"/>
          <w:bCs/>
          <w:i/>
          <w:iCs/>
          <w:sz w:val="24"/>
          <w:szCs w:val="24"/>
        </w:rPr>
        <w:t>6</w:t>
      </w:r>
      <w:r w:rsidRPr="00A60B3F">
        <w:rPr>
          <w:rFonts w:ascii="Times New Roman" w:hAnsi="Times New Roman" w:cs="Times New Roman"/>
          <w:bCs/>
          <w:i/>
          <w:iCs/>
          <w:sz w:val="24"/>
          <w:szCs w:val="24"/>
        </w:rPr>
        <w:t xml:space="preserve"> </w:t>
      </w:r>
      <w:r>
        <w:rPr>
          <w:rFonts w:ascii="Times New Roman" w:hAnsi="Times New Roman" w:cs="Times New Roman"/>
          <w:bCs/>
          <w:i/>
          <w:iCs/>
          <w:sz w:val="24"/>
          <w:szCs w:val="24"/>
        </w:rPr>
        <w:t>7QF</w:t>
      </w:r>
      <w:r w:rsidRPr="00A60B3F">
        <w:rPr>
          <w:rFonts w:ascii="Times New Roman" w:hAnsi="Times New Roman" w:cs="Times New Roman"/>
          <w:bCs/>
          <w:i/>
          <w:iCs/>
          <w:sz w:val="24"/>
          <w:szCs w:val="24"/>
        </w:rPr>
        <w:t>, UK</w:t>
      </w:r>
    </w:p>
    <w:p w14:paraId="10160C45" w14:textId="77777777" w:rsidR="00192778" w:rsidRPr="00A60B3F" w:rsidRDefault="00192778" w:rsidP="00192778">
      <w:pPr>
        <w:spacing w:after="0" w:line="480" w:lineRule="auto"/>
        <w:rPr>
          <w:rFonts w:ascii="Times New Roman" w:hAnsi="Times New Roman" w:cs="Times New Roman"/>
          <w:bCs/>
          <w:i/>
          <w:iCs/>
          <w:sz w:val="24"/>
          <w:szCs w:val="24"/>
        </w:rPr>
      </w:pPr>
    </w:p>
    <w:p w14:paraId="447611A4" w14:textId="56CC400D" w:rsidR="00E62C18" w:rsidRPr="005E37E2" w:rsidRDefault="00192778" w:rsidP="005E37E2">
      <w:pPr>
        <w:spacing w:after="0" w:line="480" w:lineRule="auto"/>
        <w:rPr>
          <w:rFonts w:ascii="Times New Roman" w:hAnsi="Times New Roman" w:cs="Times New Roman"/>
          <w:bCs/>
          <w:i/>
          <w:iCs/>
          <w:sz w:val="24"/>
          <w:szCs w:val="24"/>
        </w:rPr>
      </w:pPr>
      <w:r w:rsidRPr="00A60B3F">
        <w:rPr>
          <w:rFonts w:ascii="Times New Roman" w:hAnsi="Times New Roman" w:cs="Times New Roman"/>
          <w:sz w:val="24"/>
          <w:szCs w:val="24"/>
          <w:vertAlign w:val="superscript"/>
        </w:rPr>
        <w:t>*</w:t>
      </w:r>
      <w:r w:rsidRPr="00A60B3F">
        <w:rPr>
          <w:rFonts w:ascii="Times New Roman" w:hAnsi="Times New Roman" w:cs="Times New Roman"/>
          <w:sz w:val="24"/>
          <w:szCs w:val="24"/>
        </w:rPr>
        <w:t xml:space="preserve"> Author to whom correspondence should be addressed: Tel: +44 02380 592700. E-mail address: </w:t>
      </w:r>
      <w:hyperlink r:id="rId8" w:history="1">
        <w:r w:rsidRPr="00A60B3F">
          <w:rPr>
            <w:rStyle w:val="Hyperlink"/>
            <w:rFonts w:ascii="Times New Roman" w:hAnsi="Times New Roman"/>
            <w:sz w:val="24"/>
            <w:szCs w:val="24"/>
          </w:rPr>
          <w:t>asv104@soton.ac.uk</w:t>
        </w:r>
      </w:hyperlink>
      <w:r w:rsidR="00E62C18">
        <w:rPr>
          <w:rFonts w:ascii="Times New Roman" w:hAnsi="Times New Roman" w:cs="Times New Roman"/>
          <w:b/>
        </w:rPr>
        <w:br w:type="page"/>
      </w:r>
    </w:p>
    <w:p w14:paraId="03FBA3B2" w14:textId="24773112" w:rsidR="00DA1E64" w:rsidRPr="00C20F30" w:rsidRDefault="00340920" w:rsidP="002826A1">
      <w:pPr>
        <w:spacing w:line="480" w:lineRule="auto"/>
        <w:rPr>
          <w:rFonts w:ascii="Times New Roman" w:hAnsi="Times New Roman" w:cs="Times New Roman"/>
          <w:b/>
        </w:rPr>
      </w:pPr>
      <w:r>
        <w:rPr>
          <w:rFonts w:ascii="Times New Roman" w:hAnsi="Times New Roman" w:cs="Times New Roman"/>
          <w:b/>
        </w:rPr>
        <w:lastRenderedPageBreak/>
        <w:t>ABSTRACT</w:t>
      </w:r>
    </w:p>
    <w:p w14:paraId="67C3A214" w14:textId="0258AF64" w:rsidR="00DA1E64" w:rsidRDefault="00384DA1" w:rsidP="00752B73">
      <w:pPr>
        <w:spacing w:line="480" w:lineRule="auto"/>
        <w:rPr>
          <w:rFonts w:ascii="Times New Roman" w:hAnsi="Times New Roman" w:cs="Times New Roman"/>
          <w:bCs/>
        </w:rPr>
      </w:pPr>
      <w:r>
        <w:rPr>
          <w:rFonts w:ascii="Times New Roman" w:hAnsi="Times New Roman" w:cs="Times New Roman"/>
          <w:bCs/>
        </w:rPr>
        <w:t xml:space="preserve">Artificial </w:t>
      </w:r>
      <w:r w:rsidR="0083651D">
        <w:rPr>
          <w:rFonts w:ascii="Times New Roman" w:hAnsi="Times New Roman" w:cs="Times New Roman"/>
          <w:bCs/>
        </w:rPr>
        <w:t>l</w:t>
      </w:r>
      <w:r>
        <w:rPr>
          <w:rFonts w:ascii="Times New Roman" w:hAnsi="Times New Roman" w:cs="Times New Roman"/>
          <w:bCs/>
        </w:rPr>
        <w:t xml:space="preserve">ight at </w:t>
      </w:r>
      <w:r w:rsidR="0083651D">
        <w:rPr>
          <w:rFonts w:ascii="Times New Roman" w:hAnsi="Times New Roman" w:cs="Times New Roman"/>
          <w:bCs/>
        </w:rPr>
        <w:t>n</w:t>
      </w:r>
      <w:r>
        <w:rPr>
          <w:rFonts w:ascii="Times New Roman" w:hAnsi="Times New Roman" w:cs="Times New Roman"/>
          <w:bCs/>
        </w:rPr>
        <w:t>ight (</w:t>
      </w:r>
      <w:r w:rsidR="002A212F">
        <w:rPr>
          <w:rFonts w:ascii="Times New Roman" w:hAnsi="Times New Roman" w:cs="Times New Roman"/>
          <w:bCs/>
        </w:rPr>
        <w:t>AL</w:t>
      </w:r>
      <w:r w:rsidR="007805B5">
        <w:rPr>
          <w:rFonts w:ascii="Times New Roman" w:hAnsi="Times New Roman" w:cs="Times New Roman"/>
          <w:bCs/>
        </w:rPr>
        <w:t>A</w:t>
      </w:r>
      <w:r w:rsidR="002A212F">
        <w:rPr>
          <w:rFonts w:ascii="Times New Roman" w:hAnsi="Times New Roman" w:cs="Times New Roman"/>
          <w:bCs/>
        </w:rPr>
        <w:t>N</w:t>
      </w:r>
      <w:r>
        <w:rPr>
          <w:rFonts w:ascii="Times New Roman" w:hAnsi="Times New Roman" w:cs="Times New Roman"/>
          <w:bCs/>
        </w:rPr>
        <w:t>) is</w:t>
      </w:r>
      <w:r w:rsidR="00617FEE">
        <w:rPr>
          <w:rFonts w:ascii="Times New Roman" w:hAnsi="Times New Roman" w:cs="Times New Roman"/>
          <w:bCs/>
        </w:rPr>
        <w:t xml:space="preserve"> considered one of the most pervasive forms of environmental pollution</w:t>
      </w:r>
      <w:r w:rsidR="0083651D">
        <w:rPr>
          <w:rFonts w:ascii="Times New Roman" w:hAnsi="Times New Roman" w:cs="Times New Roman"/>
          <w:bCs/>
        </w:rPr>
        <w:t>.</w:t>
      </w:r>
      <w:r w:rsidR="000374D0">
        <w:rPr>
          <w:rFonts w:ascii="Times New Roman" w:hAnsi="Times New Roman" w:cs="Times New Roman"/>
        </w:rPr>
        <w:t xml:space="preserve"> </w:t>
      </w:r>
      <w:r w:rsidR="0083651D">
        <w:rPr>
          <w:rFonts w:ascii="Times New Roman" w:hAnsi="Times New Roman" w:cs="Times New Roman"/>
        </w:rPr>
        <w:t xml:space="preserve">It is </w:t>
      </w:r>
      <w:r w:rsidR="000374D0">
        <w:rPr>
          <w:rFonts w:ascii="Times New Roman" w:hAnsi="Times New Roman" w:cs="Times New Roman"/>
        </w:rPr>
        <w:t xml:space="preserve">an emerging threat to freshwater biodiversity and can influence ecologically important behaviours </w:t>
      </w:r>
      <w:r w:rsidR="000947E1">
        <w:rPr>
          <w:rFonts w:ascii="Times New Roman" w:hAnsi="Times New Roman" w:cs="Times New Roman"/>
        </w:rPr>
        <w:t>of</w:t>
      </w:r>
      <w:r w:rsidR="000374D0">
        <w:rPr>
          <w:rFonts w:ascii="Times New Roman" w:hAnsi="Times New Roman" w:cs="Times New Roman"/>
        </w:rPr>
        <w:t xml:space="preserve"> fish. The European eel (</w:t>
      </w:r>
      <w:r w:rsidR="000374D0">
        <w:rPr>
          <w:rFonts w:ascii="Times New Roman" w:hAnsi="Times New Roman" w:cs="Times New Roman"/>
          <w:i/>
          <w:iCs/>
        </w:rPr>
        <w:t>Anguilla anguilla</w:t>
      </w:r>
      <w:r w:rsidR="000374D0">
        <w:rPr>
          <w:rFonts w:ascii="Times New Roman" w:hAnsi="Times New Roman" w:cs="Times New Roman"/>
        </w:rPr>
        <w:t>)</w:t>
      </w:r>
      <w:r w:rsidR="00AB0F2B">
        <w:rPr>
          <w:rFonts w:ascii="Times New Roman" w:hAnsi="Times New Roman" w:cs="Times New Roman"/>
        </w:rPr>
        <w:t xml:space="preserve"> is a </w:t>
      </w:r>
      <w:r w:rsidR="000374D0">
        <w:rPr>
          <w:rFonts w:ascii="Times New Roman" w:hAnsi="Times New Roman" w:cs="Times New Roman"/>
        </w:rPr>
        <w:t>critically endangered</w:t>
      </w:r>
      <w:r w:rsidR="00AB0F2B">
        <w:rPr>
          <w:rFonts w:ascii="Times New Roman" w:hAnsi="Times New Roman" w:cs="Times New Roman"/>
        </w:rPr>
        <w:t xml:space="preserve"> catadromous species that migrates </w:t>
      </w:r>
      <w:r w:rsidR="00A71182">
        <w:rPr>
          <w:rFonts w:ascii="Times New Roman" w:hAnsi="Times New Roman" w:cs="Times New Roman"/>
        </w:rPr>
        <w:t>downstream</w:t>
      </w:r>
      <w:r w:rsidR="00AB0F2B">
        <w:rPr>
          <w:rFonts w:ascii="Times New Roman" w:hAnsi="Times New Roman" w:cs="Times New Roman"/>
        </w:rPr>
        <w:t xml:space="preserve"> to </w:t>
      </w:r>
      <w:r w:rsidR="00A71182">
        <w:rPr>
          <w:rFonts w:ascii="Times New Roman" w:hAnsi="Times New Roman" w:cs="Times New Roman"/>
        </w:rPr>
        <w:t xml:space="preserve">the </w:t>
      </w:r>
      <w:r w:rsidR="00AB0F2B">
        <w:rPr>
          <w:rFonts w:ascii="Times New Roman" w:hAnsi="Times New Roman" w:cs="Times New Roman"/>
        </w:rPr>
        <w:t xml:space="preserve">ocean </w:t>
      </w:r>
      <w:r w:rsidR="006D1ECF">
        <w:rPr>
          <w:rFonts w:ascii="Times New Roman" w:hAnsi="Times New Roman" w:cs="Times New Roman"/>
        </w:rPr>
        <w:t>to</w:t>
      </w:r>
      <w:r w:rsidR="00A71182">
        <w:rPr>
          <w:rFonts w:ascii="Times New Roman" w:hAnsi="Times New Roman" w:cs="Times New Roman"/>
        </w:rPr>
        <w:t xml:space="preserve"> </w:t>
      </w:r>
      <w:r w:rsidR="00AB0F2B">
        <w:rPr>
          <w:rFonts w:ascii="Times New Roman" w:hAnsi="Times New Roman" w:cs="Times New Roman"/>
        </w:rPr>
        <w:t>spawn</w:t>
      </w:r>
      <w:r w:rsidR="006D1ECF">
        <w:rPr>
          <w:rFonts w:ascii="Times New Roman" w:hAnsi="Times New Roman" w:cs="Times New Roman"/>
        </w:rPr>
        <w:t xml:space="preserve"> </w:t>
      </w:r>
      <w:r w:rsidR="00A71182">
        <w:rPr>
          <w:rFonts w:ascii="Times New Roman" w:hAnsi="Times New Roman" w:cs="Times New Roman"/>
        </w:rPr>
        <w:t xml:space="preserve">in the Sargasso </w:t>
      </w:r>
      <w:r w:rsidR="003247EE">
        <w:rPr>
          <w:rFonts w:ascii="Times New Roman" w:hAnsi="Times New Roman" w:cs="Times New Roman"/>
        </w:rPr>
        <w:t>S</w:t>
      </w:r>
      <w:r w:rsidR="00A71182">
        <w:rPr>
          <w:rFonts w:ascii="Times New Roman" w:hAnsi="Times New Roman" w:cs="Times New Roman"/>
        </w:rPr>
        <w:t>ea</w:t>
      </w:r>
      <w:r w:rsidR="00AB0F2B">
        <w:rPr>
          <w:rFonts w:ascii="Times New Roman" w:hAnsi="Times New Roman" w:cs="Times New Roman"/>
        </w:rPr>
        <w:t>. Given the pervasive nature of AL</w:t>
      </w:r>
      <w:r w:rsidR="007805B5">
        <w:rPr>
          <w:rFonts w:ascii="Times New Roman" w:hAnsi="Times New Roman" w:cs="Times New Roman"/>
        </w:rPr>
        <w:t>A</w:t>
      </w:r>
      <w:r w:rsidR="00AB0F2B">
        <w:rPr>
          <w:rFonts w:ascii="Times New Roman" w:hAnsi="Times New Roman" w:cs="Times New Roman"/>
        </w:rPr>
        <w:t xml:space="preserve">N, </w:t>
      </w:r>
      <w:r w:rsidR="006D1ECF">
        <w:rPr>
          <w:rFonts w:ascii="Times New Roman" w:hAnsi="Times New Roman" w:cs="Times New Roman"/>
        </w:rPr>
        <w:t xml:space="preserve">many </w:t>
      </w:r>
      <w:r w:rsidR="00AB0F2B">
        <w:rPr>
          <w:rFonts w:ascii="Times New Roman" w:hAnsi="Times New Roman" w:cs="Times New Roman"/>
        </w:rPr>
        <w:t xml:space="preserve">eel will navigate </w:t>
      </w:r>
      <w:r w:rsidR="003B7C10">
        <w:rPr>
          <w:rFonts w:ascii="Times New Roman" w:hAnsi="Times New Roman" w:cs="Times New Roman"/>
        </w:rPr>
        <w:t xml:space="preserve">through </w:t>
      </w:r>
      <w:r w:rsidR="00AB0F2B">
        <w:rPr>
          <w:rFonts w:ascii="Times New Roman" w:hAnsi="Times New Roman" w:cs="Times New Roman"/>
        </w:rPr>
        <w:t xml:space="preserve">artificially lit routes during </w:t>
      </w:r>
      <w:r w:rsidR="0060770D">
        <w:rPr>
          <w:rFonts w:ascii="Times New Roman" w:hAnsi="Times New Roman" w:cs="Times New Roman"/>
        </w:rPr>
        <w:t xml:space="preserve">their </w:t>
      </w:r>
      <w:r w:rsidR="00AB0F2B">
        <w:rPr>
          <w:rFonts w:ascii="Times New Roman" w:hAnsi="Times New Roman" w:cs="Times New Roman"/>
        </w:rPr>
        <w:t>seaward migration</w:t>
      </w:r>
      <w:r w:rsidR="00A71182">
        <w:rPr>
          <w:rFonts w:ascii="Times New Roman" w:hAnsi="Times New Roman" w:cs="Times New Roman"/>
        </w:rPr>
        <w:t>, and a</w:t>
      </w:r>
      <w:r w:rsidR="003B7C10">
        <w:rPr>
          <w:rFonts w:ascii="Times New Roman" w:hAnsi="Times New Roman" w:cs="Times New Roman"/>
        </w:rPr>
        <w:t>lthough</w:t>
      </w:r>
      <w:r w:rsidR="00AB0F2B">
        <w:rPr>
          <w:rFonts w:ascii="Times New Roman" w:hAnsi="Times New Roman" w:cs="Times New Roman"/>
        </w:rPr>
        <w:t xml:space="preserve"> considered negatively phototactic</w:t>
      </w:r>
      <w:r w:rsidR="002A212F">
        <w:rPr>
          <w:rFonts w:ascii="Times New Roman" w:hAnsi="Times New Roman" w:cs="Times New Roman"/>
        </w:rPr>
        <w:t>,</w:t>
      </w:r>
      <w:r w:rsidR="00C5697F">
        <w:rPr>
          <w:rFonts w:ascii="Times New Roman" w:hAnsi="Times New Roman" w:cs="Times New Roman"/>
        </w:rPr>
        <w:t xml:space="preserve"> their response has yet to be</w:t>
      </w:r>
      <w:r w:rsidR="006D1ECF">
        <w:rPr>
          <w:rFonts w:ascii="Times New Roman" w:hAnsi="Times New Roman" w:cs="Times New Roman"/>
        </w:rPr>
        <w:t xml:space="preserve"> q</w:t>
      </w:r>
      <w:r w:rsidR="00C5697F">
        <w:rPr>
          <w:rFonts w:ascii="Times New Roman" w:hAnsi="Times New Roman" w:cs="Times New Roman"/>
        </w:rPr>
        <w:t>uantified</w:t>
      </w:r>
      <w:r w:rsidR="001E1FC5">
        <w:rPr>
          <w:rFonts w:ascii="Times New Roman" w:hAnsi="Times New Roman" w:cs="Times New Roman"/>
        </w:rPr>
        <w:t xml:space="preserve">. </w:t>
      </w:r>
      <w:r w:rsidR="002A212F">
        <w:rPr>
          <w:rFonts w:ascii="Times New Roman" w:hAnsi="Times New Roman" w:cs="Times New Roman"/>
        </w:rPr>
        <w:t>W</w:t>
      </w:r>
      <w:r w:rsidR="001E1FC5">
        <w:rPr>
          <w:rFonts w:ascii="Times New Roman" w:hAnsi="Times New Roman" w:cs="Times New Roman"/>
        </w:rPr>
        <w:t>e</w:t>
      </w:r>
      <w:r w:rsidR="001E1FC5" w:rsidRPr="00C20F30">
        <w:rPr>
          <w:rFonts w:ascii="Times New Roman" w:hAnsi="Times New Roman" w:cs="Times New Roman"/>
        </w:rPr>
        <w:t xml:space="preserve"> </w:t>
      </w:r>
      <w:r w:rsidR="00C5697F">
        <w:rPr>
          <w:rFonts w:ascii="Times New Roman" w:hAnsi="Times New Roman" w:cs="Times New Roman"/>
        </w:rPr>
        <w:t xml:space="preserve">investigated the response of downstream moving European eel to </w:t>
      </w:r>
      <w:r w:rsidR="001E1FC5">
        <w:rPr>
          <w:rFonts w:ascii="Times New Roman" w:hAnsi="Times New Roman" w:cs="Times New Roman"/>
        </w:rPr>
        <w:t>simulated AL</w:t>
      </w:r>
      <w:r w:rsidR="007805B5">
        <w:rPr>
          <w:rFonts w:ascii="Times New Roman" w:hAnsi="Times New Roman" w:cs="Times New Roman"/>
        </w:rPr>
        <w:t>A</w:t>
      </w:r>
      <w:r w:rsidR="001E1FC5">
        <w:rPr>
          <w:rFonts w:ascii="Times New Roman" w:hAnsi="Times New Roman" w:cs="Times New Roman"/>
        </w:rPr>
        <w:t>N using a L</w:t>
      </w:r>
      <w:r w:rsidR="00566B4F">
        <w:rPr>
          <w:rFonts w:ascii="Times New Roman" w:hAnsi="Times New Roman" w:cs="Times New Roman"/>
        </w:rPr>
        <w:t xml:space="preserve">ight </w:t>
      </w:r>
      <w:r w:rsidR="001E1FC5">
        <w:rPr>
          <w:rFonts w:ascii="Times New Roman" w:hAnsi="Times New Roman" w:cs="Times New Roman"/>
        </w:rPr>
        <w:t>E</w:t>
      </w:r>
      <w:r w:rsidR="00566B4F">
        <w:rPr>
          <w:rFonts w:ascii="Times New Roman" w:hAnsi="Times New Roman" w:cs="Times New Roman"/>
        </w:rPr>
        <w:t xml:space="preserve">mitting </w:t>
      </w:r>
      <w:r w:rsidR="001E1FC5">
        <w:rPr>
          <w:rFonts w:ascii="Times New Roman" w:hAnsi="Times New Roman" w:cs="Times New Roman"/>
        </w:rPr>
        <w:t>D</w:t>
      </w:r>
      <w:r w:rsidR="00566B4F">
        <w:rPr>
          <w:rFonts w:ascii="Times New Roman" w:hAnsi="Times New Roman" w:cs="Times New Roman"/>
        </w:rPr>
        <w:t>iode</w:t>
      </w:r>
      <w:r w:rsidR="001E1FC5">
        <w:rPr>
          <w:rFonts w:ascii="Times New Roman" w:hAnsi="Times New Roman" w:cs="Times New Roman"/>
        </w:rPr>
        <w:t xml:space="preserve"> unit in an experimental flume</w:t>
      </w:r>
      <w:r w:rsidR="001E1FC5" w:rsidRPr="00C20F30">
        <w:rPr>
          <w:rFonts w:ascii="Times New Roman" w:hAnsi="Times New Roman" w:cs="Times New Roman"/>
        </w:rPr>
        <w:t xml:space="preserve">. </w:t>
      </w:r>
      <w:r w:rsidR="001E1FC5">
        <w:rPr>
          <w:rFonts w:ascii="Times New Roman" w:hAnsi="Times New Roman" w:cs="Times New Roman"/>
        </w:rPr>
        <w:t xml:space="preserve">We presented </w:t>
      </w:r>
      <w:r w:rsidR="001E1FC5" w:rsidRPr="00C20F30">
        <w:rPr>
          <w:rFonts w:ascii="Times New Roman" w:hAnsi="Times New Roman" w:cs="Times New Roman"/>
        </w:rPr>
        <w:t>two routes of passage</w:t>
      </w:r>
      <w:r w:rsidR="001E1FC5">
        <w:rPr>
          <w:rFonts w:ascii="Times New Roman" w:hAnsi="Times New Roman" w:cs="Times New Roman"/>
        </w:rPr>
        <w:t xml:space="preserve"> under</w:t>
      </w:r>
      <w:r w:rsidR="002A212F">
        <w:rPr>
          <w:rFonts w:ascii="Times New Roman" w:hAnsi="Times New Roman" w:cs="Times New Roman"/>
        </w:rPr>
        <w:t>:</w:t>
      </w:r>
      <w:r w:rsidR="001E1FC5">
        <w:rPr>
          <w:rFonts w:ascii="Times New Roman" w:hAnsi="Times New Roman" w:cs="Times New Roman"/>
        </w:rPr>
        <w:t xml:space="preserve"> </w:t>
      </w:r>
      <w:r w:rsidR="00C5697F">
        <w:rPr>
          <w:rFonts w:ascii="Times New Roman" w:hAnsi="Times New Roman" w:cs="Times New Roman"/>
        </w:rPr>
        <w:t xml:space="preserve">(1) </w:t>
      </w:r>
      <w:r w:rsidR="008B7045" w:rsidRPr="003C2A30">
        <w:rPr>
          <w:rFonts w:ascii="Times New Roman" w:hAnsi="Times New Roman" w:cs="Times New Roman"/>
        </w:rPr>
        <w:t xml:space="preserve">a </w:t>
      </w:r>
      <w:r w:rsidR="001E1FC5" w:rsidRPr="003C2A30">
        <w:rPr>
          <w:rFonts w:ascii="Times New Roman" w:hAnsi="Times New Roman" w:cs="Times New Roman"/>
        </w:rPr>
        <w:t xml:space="preserve">dark </w:t>
      </w:r>
      <w:r w:rsidR="008B7045" w:rsidRPr="003C2A30">
        <w:rPr>
          <w:rFonts w:ascii="Times New Roman" w:hAnsi="Times New Roman" w:cs="Times New Roman"/>
        </w:rPr>
        <w:t xml:space="preserve">control </w:t>
      </w:r>
      <w:r w:rsidR="001E1FC5" w:rsidRPr="003C2A30">
        <w:rPr>
          <w:rFonts w:ascii="Times New Roman" w:hAnsi="Times New Roman" w:cs="Times New Roman"/>
        </w:rPr>
        <w:t xml:space="preserve">(both channels unlit), </w:t>
      </w:r>
      <w:r w:rsidR="00C5697F">
        <w:rPr>
          <w:rFonts w:ascii="Times New Roman" w:hAnsi="Times New Roman" w:cs="Times New Roman"/>
        </w:rPr>
        <w:t xml:space="preserve">(2) </w:t>
      </w:r>
      <w:r w:rsidR="008B7045" w:rsidRPr="003C2A30">
        <w:rPr>
          <w:rFonts w:ascii="Times New Roman" w:hAnsi="Times New Roman" w:cs="Times New Roman"/>
        </w:rPr>
        <w:t xml:space="preserve">low </w:t>
      </w:r>
      <w:r w:rsidR="002A212F" w:rsidRPr="003C2A30">
        <w:rPr>
          <w:rFonts w:ascii="Times New Roman" w:hAnsi="Times New Roman" w:cs="Times New Roman"/>
        </w:rPr>
        <w:t>AL</w:t>
      </w:r>
      <w:r w:rsidR="007805B5">
        <w:rPr>
          <w:rFonts w:ascii="Times New Roman" w:hAnsi="Times New Roman" w:cs="Times New Roman"/>
        </w:rPr>
        <w:t>A</w:t>
      </w:r>
      <w:r w:rsidR="002A212F" w:rsidRPr="003C2A30">
        <w:rPr>
          <w:rFonts w:ascii="Times New Roman" w:hAnsi="Times New Roman" w:cs="Times New Roman"/>
        </w:rPr>
        <w:t xml:space="preserve">N </w:t>
      </w:r>
      <w:r w:rsidR="001E1FC5" w:rsidRPr="003C2A30">
        <w:rPr>
          <w:rFonts w:ascii="Times New Roman" w:hAnsi="Times New Roman" w:cs="Times New Roman"/>
        </w:rPr>
        <w:t>(</w:t>
      </w:r>
      <w:r w:rsidR="006654DA">
        <w:rPr>
          <w:rFonts w:ascii="Times New Roman" w:hAnsi="Times New Roman" w:cs="Times New Roman"/>
        </w:rPr>
        <w:t>treatment</w:t>
      </w:r>
      <w:r w:rsidR="00C5697F" w:rsidRPr="003C2A30">
        <w:rPr>
          <w:rFonts w:ascii="Times New Roman" w:hAnsi="Times New Roman" w:cs="Times New Roman"/>
        </w:rPr>
        <w:t xml:space="preserve"> </w:t>
      </w:r>
      <w:r w:rsidR="001E6250">
        <w:rPr>
          <w:rFonts w:ascii="Times New Roman" w:hAnsi="Times New Roman" w:cs="Times New Roman"/>
        </w:rPr>
        <w:t>channel</w:t>
      </w:r>
      <w:r w:rsidR="001E1FC5" w:rsidRPr="003C2A30">
        <w:rPr>
          <w:rFonts w:ascii="Times New Roman" w:hAnsi="Times New Roman" w:cs="Times New Roman"/>
        </w:rPr>
        <w:t xml:space="preserve"> lit to </w:t>
      </w:r>
      <w:r w:rsidR="001E1FC5" w:rsidRPr="003C2A30">
        <w:rPr>
          <w:rFonts w:ascii="Times New Roman" w:hAnsi="Times New Roman" w:cs="Times New Roman"/>
          <w:i/>
          <w:iCs/>
        </w:rPr>
        <w:t>ca</w:t>
      </w:r>
      <w:r w:rsidR="001E1FC5" w:rsidRPr="003C2A30">
        <w:rPr>
          <w:rFonts w:ascii="Times New Roman" w:hAnsi="Times New Roman" w:cs="Times New Roman"/>
        </w:rPr>
        <w:t>. 5 lx)</w:t>
      </w:r>
      <w:r w:rsidR="00C5697F">
        <w:rPr>
          <w:rFonts w:ascii="Times New Roman" w:hAnsi="Times New Roman" w:cs="Times New Roman"/>
        </w:rPr>
        <w:t>,</w:t>
      </w:r>
      <w:r w:rsidR="001E1FC5" w:rsidRPr="003C2A30">
        <w:rPr>
          <w:rFonts w:ascii="Times New Roman" w:hAnsi="Times New Roman" w:cs="Times New Roman"/>
        </w:rPr>
        <w:t xml:space="preserve"> or</w:t>
      </w:r>
      <w:r w:rsidR="00C5697F">
        <w:rPr>
          <w:rFonts w:ascii="Times New Roman" w:hAnsi="Times New Roman" w:cs="Times New Roman"/>
        </w:rPr>
        <w:t xml:space="preserve"> (3)</w:t>
      </w:r>
      <w:r w:rsidR="001E1FC5" w:rsidRPr="003C2A30">
        <w:rPr>
          <w:rFonts w:ascii="Times New Roman" w:hAnsi="Times New Roman" w:cs="Times New Roman"/>
        </w:rPr>
        <w:t xml:space="preserve"> </w:t>
      </w:r>
      <w:r w:rsidR="008B7045" w:rsidRPr="003C2A30">
        <w:rPr>
          <w:rFonts w:ascii="Times New Roman" w:hAnsi="Times New Roman" w:cs="Times New Roman"/>
        </w:rPr>
        <w:t xml:space="preserve">high </w:t>
      </w:r>
      <w:r w:rsidR="002A212F">
        <w:rPr>
          <w:rFonts w:ascii="Times New Roman" w:hAnsi="Times New Roman" w:cs="Times New Roman"/>
        </w:rPr>
        <w:t>AL</w:t>
      </w:r>
      <w:r w:rsidR="007805B5">
        <w:rPr>
          <w:rFonts w:ascii="Times New Roman" w:hAnsi="Times New Roman" w:cs="Times New Roman"/>
        </w:rPr>
        <w:t>A</w:t>
      </w:r>
      <w:r w:rsidR="002A212F">
        <w:rPr>
          <w:rFonts w:ascii="Times New Roman" w:hAnsi="Times New Roman" w:cs="Times New Roman"/>
        </w:rPr>
        <w:t xml:space="preserve">N </w:t>
      </w:r>
      <w:r w:rsidR="001E1FC5">
        <w:rPr>
          <w:rFonts w:ascii="Times New Roman" w:hAnsi="Times New Roman" w:cs="Times New Roman"/>
        </w:rPr>
        <w:t>(</w:t>
      </w:r>
      <w:r w:rsidR="006654DA">
        <w:rPr>
          <w:rFonts w:ascii="Times New Roman" w:hAnsi="Times New Roman" w:cs="Times New Roman"/>
        </w:rPr>
        <w:t>treatment</w:t>
      </w:r>
      <w:r w:rsidR="00C5697F">
        <w:rPr>
          <w:rFonts w:ascii="Times New Roman" w:hAnsi="Times New Roman" w:cs="Times New Roman"/>
        </w:rPr>
        <w:t xml:space="preserve"> </w:t>
      </w:r>
      <w:r w:rsidR="001E6250">
        <w:rPr>
          <w:rFonts w:ascii="Times New Roman" w:hAnsi="Times New Roman" w:cs="Times New Roman"/>
        </w:rPr>
        <w:t>channel</w:t>
      </w:r>
      <w:r w:rsidR="001E1FC5">
        <w:rPr>
          <w:rFonts w:ascii="Times New Roman" w:hAnsi="Times New Roman" w:cs="Times New Roman"/>
        </w:rPr>
        <w:t xml:space="preserve"> lit to </w:t>
      </w:r>
      <w:r w:rsidR="001E1FC5">
        <w:rPr>
          <w:rFonts w:ascii="Times New Roman" w:hAnsi="Times New Roman" w:cs="Times New Roman"/>
          <w:i/>
          <w:iCs/>
        </w:rPr>
        <w:t>ca</w:t>
      </w:r>
      <w:r w:rsidR="001E1FC5">
        <w:rPr>
          <w:rFonts w:ascii="Times New Roman" w:hAnsi="Times New Roman" w:cs="Times New Roman"/>
        </w:rPr>
        <w:t xml:space="preserve">. 20 lx). </w:t>
      </w:r>
      <w:r w:rsidR="006D1ECF">
        <w:rPr>
          <w:rFonts w:ascii="Times New Roman" w:hAnsi="Times New Roman" w:cs="Times New Roman"/>
        </w:rPr>
        <w:t>E</w:t>
      </w:r>
      <w:r w:rsidR="001E1FC5" w:rsidRPr="001D00E1">
        <w:rPr>
          <w:rFonts w:ascii="Times New Roman" w:hAnsi="Times New Roman" w:cs="Times New Roman"/>
          <w:bCs/>
        </w:rPr>
        <w:t>el wer</w:t>
      </w:r>
      <w:r w:rsidR="006D1ECF">
        <w:rPr>
          <w:rFonts w:ascii="Times New Roman" w:hAnsi="Times New Roman" w:cs="Times New Roman"/>
          <w:bCs/>
        </w:rPr>
        <w:t>e: (i)</w:t>
      </w:r>
      <w:r w:rsidR="001E1FC5" w:rsidRPr="001D00E1">
        <w:rPr>
          <w:rFonts w:ascii="Times New Roman" w:hAnsi="Times New Roman" w:cs="Times New Roman"/>
          <w:bCs/>
        </w:rPr>
        <w:t xml:space="preserve"> more likely to </w:t>
      </w:r>
      <w:r w:rsidR="003C2A30">
        <w:rPr>
          <w:rFonts w:ascii="Times New Roman" w:hAnsi="Times New Roman" w:cs="Times New Roman"/>
          <w:bCs/>
        </w:rPr>
        <w:t>reject</w:t>
      </w:r>
      <w:r w:rsidR="006D1ECF">
        <w:rPr>
          <w:rFonts w:ascii="Times New Roman" w:hAnsi="Times New Roman" w:cs="Times New Roman"/>
          <w:bCs/>
        </w:rPr>
        <w:t xml:space="preserve"> an illuminated </w:t>
      </w:r>
      <w:r w:rsidR="00C5697F">
        <w:rPr>
          <w:rFonts w:ascii="Times New Roman" w:hAnsi="Times New Roman" w:cs="Times New Roman"/>
          <w:bCs/>
        </w:rPr>
        <w:t xml:space="preserve">route </w:t>
      </w:r>
      <w:r w:rsidR="00D928FE">
        <w:rPr>
          <w:rFonts w:ascii="Times New Roman" w:hAnsi="Times New Roman" w:cs="Times New Roman"/>
          <w:bCs/>
        </w:rPr>
        <w:t xml:space="preserve">when exposed to </w:t>
      </w:r>
      <w:r w:rsidR="008B7045">
        <w:rPr>
          <w:rFonts w:ascii="Times New Roman" w:hAnsi="Times New Roman" w:cs="Times New Roman"/>
          <w:bCs/>
        </w:rPr>
        <w:t xml:space="preserve">high levels of </w:t>
      </w:r>
      <w:r w:rsidR="002A212F">
        <w:rPr>
          <w:rFonts w:ascii="Times New Roman" w:hAnsi="Times New Roman" w:cs="Times New Roman"/>
          <w:bCs/>
        </w:rPr>
        <w:t>AL</w:t>
      </w:r>
      <w:r w:rsidR="007805B5">
        <w:rPr>
          <w:rFonts w:ascii="Times New Roman" w:hAnsi="Times New Roman" w:cs="Times New Roman"/>
          <w:bCs/>
        </w:rPr>
        <w:t>A</w:t>
      </w:r>
      <w:r w:rsidR="002A212F">
        <w:rPr>
          <w:rFonts w:ascii="Times New Roman" w:hAnsi="Times New Roman" w:cs="Times New Roman"/>
          <w:bCs/>
        </w:rPr>
        <w:t>N</w:t>
      </w:r>
      <w:r w:rsidR="006D1ECF">
        <w:rPr>
          <w:rFonts w:ascii="Times New Roman" w:hAnsi="Times New Roman" w:cs="Times New Roman"/>
          <w:bCs/>
        </w:rPr>
        <w:t>; (ii) l</w:t>
      </w:r>
      <w:r w:rsidR="001E1FC5">
        <w:rPr>
          <w:rFonts w:ascii="Times New Roman" w:hAnsi="Times New Roman" w:cs="Times New Roman"/>
          <w:bCs/>
        </w:rPr>
        <w:t>ess</w:t>
      </w:r>
      <w:r w:rsidR="001E1FC5" w:rsidRPr="001D00E1">
        <w:rPr>
          <w:rFonts w:ascii="Times New Roman" w:hAnsi="Times New Roman" w:cs="Times New Roman"/>
          <w:bCs/>
        </w:rPr>
        <w:t xml:space="preserve"> likely to </w:t>
      </w:r>
      <w:r w:rsidR="006D1ECF">
        <w:rPr>
          <w:rFonts w:ascii="Times New Roman" w:hAnsi="Times New Roman" w:cs="Times New Roman"/>
          <w:bCs/>
        </w:rPr>
        <w:t xml:space="preserve">select </w:t>
      </w:r>
      <w:r w:rsidR="001E1FC5">
        <w:rPr>
          <w:rFonts w:ascii="Times New Roman" w:hAnsi="Times New Roman" w:cs="Times New Roman"/>
          <w:bCs/>
        </w:rPr>
        <w:t>the</w:t>
      </w:r>
      <w:r w:rsidR="00D928FE">
        <w:rPr>
          <w:rFonts w:ascii="Times New Roman" w:hAnsi="Times New Roman" w:cs="Times New Roman"/>
          <w:bCs/>
        </w:rPr>
        <w:t xml:space="preserve"> illuminated </w:t>
      </w:r>
      <w:r w:rsidR="003D23C5">
        <w:rPr>
          <w:rFonts w:ascii="Times New Roman" w:hAnsi="Times New Roman" w:cs="Times New Roman"/>
          <w:bCs/>
        </w:rPr>
        <w:t>channel</w:t>
      </w:r>
      <w:r w:rsidR="001E1FC5" w:rsidRPr="001D00E1">
        <w:rPr>
          <w:rFonts w:ascii="Times New Roman" w:hAnsi="Times New Roman" w:cs="Times New Roman"/>
          <w:bCs/>
        </w:rPr>
        <w:t xml:space="preserve"> when given a choice</w:t>
      </w:r>
      <w:r w:rsidR="006D1ECF">
        <w:rPr>
          <w:rFonts w:ascii="Times New Roman" w:hAnsi="Times New Roman" w:cs="Times New Roman"/>
          <w:bCs/>
        </w:rPr>
        <w:t xml:space="preserve">; and (iii) </w:t>
      </w:r>
      <w:r w:rsidR="001E1FC5" w:rsidRPr="001D00E1">
        <w:rPr>
          <w:rFonts w:ascii="Times New Roman" w:hAnsi="Times New Roman" w:cs="Times New Roman"/>
          <w:bCs/>
        </w:rPr>
        <w:t xml:space="preserve">passed </w:t>
      </w:r>
      <w:r w:rsidR="00C5697F">
        <w:rPr>
          <w:rFonts w:ascii="Times New Roman" w:hAnsi="Times New Roman" w:cs="Times New Roman"/>
          <w:bCs/>
        </w:rPr>
        <w:t>downstream</w:t>
      </w:r>
      <w:r w:rsidR="001E1FC5" w:rsidRPr="001D00E1">
        <w:rPr>
          <w:rFonts w:ascii="Times New Roman" w:hAnsi="Times New Roman" w:cs="Times New Roman"/>
          <w:bCs/>
        </w:rPr>
        <w:t xml:space="preserve"> </w:t>
      </w:r>
      <w:r w:rsidR="00D928FE">
        <w:rPr>
          <w:rFonts w:ascii="Times New Roman" w:hAnsi="Times New Roman" w:cs="Times New Roman"/>
          <w:bCs/>
        </w:rPr>
        <w:t>more rapidly</w:t>
      </w:r>
      <w:r w:rsidR="00C5697F">
        <w:rPr>
          <w:rFonts w:ascii="Times New Roman" w:hAnsi="Times New Roman" w:cs="Times New Roman"/>
          <w:bCs/>
        </w:rPr>
        <w:t xml:space="preserve"> </w:t>
      </w:r>
      <w:r w:rsidR="006D1ECF">
        <w:rPr>
          <w:rFonts w:ascii="Times New Roman" w:hAnsi="Times New Roman" w:cs="Times New Roman"/>
          <w:bCs/>
        </w:rPr>
        <w:t xml:space="preserve">when </w:t>
      </w:r>
      <w:r w:rsidR="00C5697F">
        <w:rPr>
          <w:rFonts w:ascii="Times New Roman" w:hAnsi="Times New Roman" w:cs="Times New Roman"/>
          <w:bCs/>
        </w:rPr>
        <w:t xml:space="preserve">the </w:t>
      </w:r>
      <w:r w:rsidR="006D1ECF">
        <w:rPr>
          <w:rFonts w:ascii="Times New Roman" w:hAnsi="Times New Roman" w:cs="Times New Roman"/>
          <w:bCs/>
        </w:rPr>
        <w:t xml:space="preserve">illuminated route was </w:t>
      </w:r>
      <w:r w:rsidR="00C5697F">
        <w:rPr>
          <w:rFonts w:ascii="Times New Roman" w:hAnsi="Times New Roman" w:cs="Times New Roman"/>
          <w:bCs/>
        </w:rPr>
        <w:t>selected</w:t>
      </w:r>
      <w:r w:rsidR="001E1FC5" w:rsidRPr="001D00E1">
        <w:rPr>
          <w:rFonts w:ascii="Times New Roman" w:hAnsi="Times New Roman" w:cs="Times New Roman"/>
          <w:bCs/>
        </w:rPr>
        <w:t>.</w:t>
      </w:r>
      <w:r w:rsidR="0044526A">
        <w:rPr>
          <w:rFonts w:ascii="Times New Roman" w:hAnsi="Times New Roman" w:cs="Times New Roman"/>
          <w:bCs/>
        </w:rPr>
        <w:t xml:space="preserve"> </w:t>
      </w:r>
      <w:r w:rsidR="00A7428B">
        <w:rPr>
          <w:rFonts w:ascii="Times New Roman" w:hAnsi="Times New Roman" w:cs="Times New Roman"/>
          <w:bCs/>
        </w:rPr>
        <w:t xml:space="preserve">This study </w:t>
      </w:r>
      <w:r w:rsidR="006D1ECF">
        <w:rPr>
          <w:rFonts w:ascii="Times New Roman" w:hAnsi="Times New Roman" w:cs="Times New Roman"/>
          <w:bCs/>
        </w:rPr>
        <w:t xml:space="preserve">quantified </w:t>
      </w:r>
      <w:r w:rsidR="00E81D9C">
        <w:rPr>
          <w:rFonts w:ascii="Times New Roman" w:hAnsi="Times New Roman" w:cs="Times New Roman"/>
          <w:bCs/>
        </w:rPr>
        <w:t xml:space="preserve">the response of the </w:t>
      </w:r>
      <w:r w:rsidR="00755C64">
        <w:rPr>
          <w:rFonts w:ascii="Times New Roman" w:hAnsi="Times New Roman" w:cs="Times New Roman"/>
          <w:bCs/>
        </w:rPr>
        <w:t xml:space="preserve">critically endangered European eel </w:t>
      </w:r>
      <w:r w:rsidR="00E81D9C">
        <w:rPr>
          <w:rFonts w:ascii="Times New Roman" w:hAnsi="Times New Roman" w:cs="Times New Roman"/>
          <w:bCs/>
        </w:rPr>
        <w:t xml:space="preserve">to </w:t>
      </w:r>
      <w:r w:rsidR="002A212F">
        <w:rPr>
          <w:rFonts w:ascii="Times New Roman" w:hAnsi="Times New Roman" w:cs="Times New Roman"/>
          <w:bCs/>
        </w:rPr>
        <w:t>AL</w:t>
      </w:r>
      <w:r w:rsidR="00D3529C">
        <w:rPr>
          <w:rFonts w:ascii="Times New Roman" w:hAnsi="Times New Roman" w:cs="Times New Roman"/>
          <w:bCs/>
        </w:rPr>
        <w:t>A</w:t>
      </w:r>
      <w:r w:rsidR="002A212F">
        <w:rPr>
          <w:rFonts w:ascii="Times New Roman" w:hAnsi="Times New Roman" w:cs="Times New Roman"/>
          <w:bCs/>
        </w:rPr>
        <w:t xml:space="preserve">N </w:t>
      </w:r>
      <w:r w:rsidR="00E81D9C">
        <w:rPr>
          <w:rFonts w:ascii="Times New Roman" w:hAnsi="Times New Roman" w:cs="Times New Roman"/>
          <w:bCs/>
        </w:rPr>
        <w:t xml:space="preserve">under </w:t>
      </w:r>
      <w:r w:rsidR="00DA381C">
        <w:rPr>
          <w:rFonts w:ascii="Times New Roman" w:hAnsi="Times New Roman" w:cs="Times New Roman"/>
          <w:bCs/>
        </w:rPr>
        <w:t xml:space="preserve">an </w:t>
      </w:r>
      <w:r w:rsidR="00E81D9C">
        <w:rPr>
          <w:rFonts w:ascii="Times New Roman" w:hAnsi="Times New Roman" w:cs="Times New Roman"/>
          <w:bCs/>
        </w:rPr>
        <w:t>experimental setting, providing the foundations for fu</w:t>
      </w:r>
      <w:r w:rsidR="006D1ECF">
        <w:rPr>
          <w:rFonts w:ascii="Times New Roman" w:hAnsi="Times New Roman" w:cs="Times New Roman"/>
          <w:bCs/>
        </w:rPr>
        <w:t xml:space="preserve">ture field based </w:t>
      </w:r>
      <w:r w:rsidR="00E81D9C">
        <w:rPr>
          <w:rFonts w:ascii="Times New Roman" w:hAnsi="Times New Roman" w:cs="Times New Roman"/>
          <w:bCs/>
        </w:rPr>
        <w:t>research</w:t>
      </w:r>
      <w:r w:rsidR="006D1ECF">
        <w:rPr>
          <w:rFonts w:ascii="Times New Roman" w:hAnsi="Times New Roman" w:cs="Times New Roman"/>
          <w:bCs/>
        </w:rPr>
        <w:t xml:space="preserve"> to validate these findings, and offering insight</w:t>
      </w:r>
      <w:r w:rsidR="00E81D9C">
        <w:rPr>
          <w:rFonts w:ascii="Times New Roman" w:hAnsi="Times New Roman" w:cs="Times New Roman"/>
          <w:bCs/>
        </w:rPr>
        <w:t xml:space="preserve"> on </w:t>
      </w:r>
      <w:r w:rsidR="00617FEE">
        <w:rPr>
          <w:rFonts w:ascii="Times New Roman" w:hAnsi="Times New Roman" w:cs="Times New Roman"/>
          <w:bCs/>
        </w:rPr>
        <w:t xml:space="preserve">the ecological </w:t>
      </w:r>
      <w:r w:rsidR="00E81D9C">
        <w:rPr>
          <w:rFonts w:ascii="Times New Roman" w:hAnsi="Times New Roman" w:cs="Times New Roman"/>
          <w:bCs/>
        </w:rPr>
        <w:t xml:space="preserve">impacts </w:t>
      </w:r>
      <w:r w:rsidR="00755C64">
        <w:rPr>
          <w:rFonts w:ascii="Times New Roman" w:hAnsi="Times New Roman" w:cs="Times New Roman"/>
          <w:bCs/>
        </w:rPr>
        <w:t>of this major</w:t>
      </w:r>
      <w:r w:rsidR="00617FEE">
        <w:rPr>
          <w:rFonts w:ascii="Times New Roman" w:hAnsi="Times New Roman" w:cs="Times New Roman"/>
          <w:bCs/>
        </w:rPr>
        <w:t xml:space="preserve"> environmental pollutant</w:t>
      </w:r>
      <w:r w:rsidR="00755C64">
        <w:rPr>
          <w:rFonts w:ascii="Times New Roman" w:hAnsi="Times New Roman" w:cs="Times New Roman"/>
          <w:bCs/>
        </w:rPr>
        <w:t xml:space="preserve"> </w:t>
      </w:r>
      <w:r w:rsidR="00617FEE">
        <w:rPr>
          <w:rFonts w:ascii="Times New Roman" w:hAnsi="Times New Roman" w:cs="Times New Roman"/>
          <w:bCs/>
        </w:rPr>
        <w:t xml:space="preserve">and </w:t>
      </w:r>
      <w:r w:rsidR="00755C64">
        <w:rPr>
          <w:rFonts w:ascii="Times New Roman" w:hAnsi="Times New Roman" w:cs="Times New Roman"/>
          <w:bCs/>
        </w:rPr>
        <w:t>driver of global change</w:t>
      </w:r>
      <w:r w:rsidR="00A7428B" w:rsidRPr="00220D05">
        <w:rPr>
          <w:rFonts w:ascii="Times New Roman" w:hAnsi="Times New Roman" w:cs="Times New Roman"/>
          <w:bCs/>
        </w:rPr>
        <w:t>.</w:t>
      </w:r>
      <w:r w:rsidR="00617FEE">
        <w:rPr>
          <w:rFonts w:ascii="Times New Roman" w:hAnsi="Times New Roman" w:cs="Times New Roman"/>
          <w:bCs/>
        </w:rPr>
        <w:t xml:space="preserve"> </w:t>
      </w:r>
    </w:p>
    <w:p w14:paraId="6E95CDE9" w14:textId="77777777" w:rsidR="00141451" w:rsidRDefault="005E37E2" w:rsidP="00752B73">
      <w:pPr>
        <w:spacing w:line="480" w:lineRule="auto"/>
        <w:rPr>
          <w:rFonts w:ascii="Times New Roman" w:hAnsi="Times New Roman" w:cs="Times New Roman"/>
          <w:bCs/>
          <w:i/>
          <w:iCs/>
        </w:rPr>
      </w:pPr>
      <w:r w:rsidRPr="00DB5747">
        <w:rPr>
          <w:rFonts w:ascii="Times New Roman" w:hAnsi="Times New Roman" w:cs="Times New Roman"/>
          <w:bCs/>
          <w:i/>
          <w:iCs/>
        </w:rPr>
        <w:t xml:space="preserve">Key words: </w:t>
      </w:r>
    </w:p>
    <w:p w14:paraId="36311840" w14:textId="143C765F" w:rsidR="00E62C18" w:rsidRDefault="005E37E2" w:rsidP="00752B73">
      <w:pPr>
        <w:spacing w:line="480" w:lineRule="auto"/>
        <w:rPr>
          <w:rFonts w:ascii="Times New Roman" w:hAnsi="Times New Roman" w:cs="Times New Roman"/>
          <w:bCs/>
          <w:i/>
          <w:iCs/>
        </w:rPr>
      </w:pPr>
      <w:r>
        <w:rPr>
          <w:rFonts w:ascii="Times New Roman" w:hAnsi="Times New Roman" w:cs="Times New Roman"/>
          <w:bCs/>
          <w:i/>
          <w:iCs/>
        </w:rPr>
        <w:t>E</w:t>
      </w:r>
      <w:r w:rsidRPr="00DB5747">
        <w:rPr>
          <w:rFonts w:ascii="Times New Roman" w:hAnsi="Times New Roman" w:cs="Times New Roman"/>
          <w:bCs/>
          <w:i/>
          <w:iCs/>
        </w:rPr>
        <w:t>nvironmental stressor, fish migration, freshwater conservation, light pollution, urbanisation</w:t>
      </w:r>
    </w:p>
    <w:p w14:paraId="314F28A5" w14:textId="77777777" w:rsidR="00D85B68" w:rsidRDefault="00D85B68" w:rsidP="002826A1">
      <w:pPr>
        <w:spacing w:line="480" w:lineRule="auto"/>
        <w:rPr>
          <w:rFonts w:ascii="Times New Roman" w:hAnsi="Times New Roman" w:cs="Times New Roman"/>
          <w:b/>
        </w:rPr>
      </w:pPr>
    </w:p>
    <w:p w14:paraId="572DBEDE" w14:textId="01F1B8E7" w:rsidR="00DA1E64" w:rsidRPr="00C20F30" w:rsidRDefault="00C20F30" w:rsidP="002826A1">
      <w:pPr>
        <w:spacing w:line="480" w:lineRule="auto"/>
        <w:rPr>
          <w:rFonts w:ascii="Times New Roman" w:hAnsi="Times New Roman" w:cs="Times New Roman"/>
          <w:b/>
        </w:rPr>
      </w:pPr>
      <w:r w:rsidRPr="00752B73">
        <w:rPr>
          <w:rFonts w:ascii="Times New Roman" w:hAnsi="Times New Roman" w:cs="Times New Roman"/>
          <w:b/>
        </w:rPr>
        <w:t xml:space="preserve">1. </w:t>
      </w:r>
      <w:r w:rsidR="00340920">
        <w:rPr>
          <w:rFonts w:ascii="Times New Roman" w:hAnsi="Times New Roman" w:cs="Times New Roman"/>
          <w:b/>
        </w:rPr>
        <w:t>Introduction</w:t>
      </w:r>
    </w:p>
    <w:p w14:paraId="23247ADA" w14:textId="6A9365B4" w:rsidR="00025A29" w:rsidRPr="00783347" w:rsidRDefault="00FC51A1" w:rsidP="00FE2D63">
      <w:pPr>
        <w:spacing w:line="480" w:lineRule="auto"/>
        <w:rPr>
          <w:rFonts w:ascii="Times New Roman" w:hAnsi="Times New Roman" w:cs="Times New Roman"/>
        </w:rPr>
      </w:pPr>
      <w:r>
        <w:rPr>
          <w:rFonts w:ascii="Times New Roman" w:hAnsi="Times New Roman" w:cs="Times New Roman"/>
        </w:rPr>
        <w:t xml:space="preserve">The world has </w:t>
      </w:r>
      <w:r w:rsidR="00607129">
        <w:rPr>
          <w:rFonts w:ascii="Times New Roman" w:hAnsi="Times New Roman" w:cs="Times New Roman"/>
        </w:rPr>
        <w:t xml:space="preserve">experienced </w:t>
      </w:r>
      <w:r>
        <w:rPr>
          <w:rFonts w:ascii="Times New Roman" w:hAnsi="Times New Roman" w:cs="Times New Roman"/>
        </w:rPr>
        <w:t>rapid and wide-scale urbanisation in recent decades</w:t>
      </w:r>
      <w:r w:rsidR="00607129">
        <w:rPr>
          <w:rFonts w:ascii="Times New Roman" w:hAnsi="Times New Roman" w:cs="Times New Roman"/>
        </w:rPr>
        <w:t xml:space="preserve">, with </w:t>
      </w:r>
      <w:r w:rsidR="00607129" w:rsidRPr="00607129">
        <w:rPr>
          <w:rFonts w:ascii="Times New Roman" w:hAnsi="Times New Roman" w:cs="Times New Roman"/>
        </w:rPr>
        <w:t xml:space="preserve">the </w:t>
      </w:r>
      <w:r w:rsidR="00607129">
        <w:rPr>
          <w:rFonts w:ascii="Times New Roman" w:hAnsi="Times New Roman" w:cs="Times New Roman"/>
        </w:rPr>
        <w:t xml:space="preserve">percentage of the global population </w:t>
      </w:r>
      <w:r w:rsidR="00932F77">
        <w:rPr>
          <w:rFonts w:ascii="Times New Roman" w:hAnsi="Times New Roman" w:cs="Times New Roman"/>
        </w:rPr>
        <w:t>inhabiting</w:t>
      </w:r>
      <w:r w:rsidR="00607129" w:rsidRPr="00607129">
        <w:rPr>
          <w:rFonts w:ascii="Times New Roman" w:hAnsi="Times New Roman" w:cs="Times New Roman"/>
        </w:rPr>
        <w:t xml:space="preserve"> urban areas </w:t>
      </w:r>
      <w:r w:rsidR="00B715C3">
        <w:rPr>
          <w:rFonts w:ascii="Times New Roman" w:hAnsi="Times New Roman" w:cs="Times New Roman"/>
        </w:rPr>
        <w:t xml:space="preserve">predicted to </w:t>
      </w:r>
      <w:r w:rsidR="00607129" w:rsidRPr="00607129">
        <w:rPr>
          <w:rFonts w:ascii="Times New Roman" w:hAnsi="Times New Roman" w:cs="Times New Roman"/>
        </w:rPr>
        <w:t>gr</w:t>
      </w:r>
      <w:r w:rsidR="00B715C3">
        <w:rPr>
          <w:rFonts w:ascii="Times New Roman" w:hAnsi="Times New Roman" w:cs="Times New Roman"/>
        </w:rPr>
        <w:t>ow</w:t>
      </w:r>
      <w:r w:rsidR="00607129" w:rsidRPr="00607129">
        <w:rPr>
          <w:rFonts w:ascii="Times New Roman" w:hAnsi="Times New Roman" w:cs="Times New Roman"/>
        </w:rPr>
        <w:t xml:space="preserve"> from 30% </w:t>
      </w:r>
      <w:r w:rsidR="00B715C3">
        <w:rPr>
          <w:rFonts w:ascii="Times New Roman" w:hAnsi="Times New Roman" w:cs="Times New Roman"/>
        </w:rPr>
        <w:t>in</w:t>
      </w:r>
      <w:r w:rsidR="00607129">
        <w:rPr>
          <w:rFonts w:ascii="Times New Roman" w:hAnsi="Times New Roman" w:cs="Times New Roman"/>
        </w:rPr>
        <w:t xml:space="preserve"> </w:t>
      </w:r>
      <w:r>
        <w:rPr>
          <w:rFonts w:ascii="Times New Roman" w:hAnsi="Times New Roman" w:cs="Times New Roman"/>
        </w:rPr>
        <w:t xml:space="preserve">1950 to 68% by 2050 (United Nations, 2018). </w:t>
      </w:r>
      <w:r w:rsidR="00607129">
        <w:rPr>
          <w:rFonts w:ascii="Times New Roman" w:hAnsi="Times New Roman" w:cs="Times New Roman"/>
        </w:rPr>
        <w:t>This has</w:t>
      </w:r>
      <w:r w:rsidR="000F549E">
        <w:rPr>
          <w:rFonts w:ascii="Times New Roman" w:hAnsi="Times New Roman" w:cs="Times New Roman"/>
        </w:rPr>
        <w:t xml:space="preserve"> resulted in dramatic </w:t>
      </w:r>
      <w:r w:rsidR="00932F77">
        <w:rPr>
          <w:rFonts w:ascii="Times New Roman" w:hAnsi="Times New Roman" w:cs="Times New Roman"/>
        </w:rPr>
        <w:t>modification of</w:t>
      </w:r>
      <w:r w:rsidR="000F549E">
        <w:rPr>
          <w:rFonts w:ascii="Times New Roman" w:hAnsi="Times New Roman" w:cs="Times New Roman"/>
        </w:rPr>
        <w:t xml:space="preserve"> the natural environment</w:t>
      </w:r>
      <w:r w:rsidR="00932F77">
        <w:rPr>
          <w:rFonts w:ascii="Times New Roman" w:hAnsi="Times New Roman" w:cs="Times New Roman"/>
        </w:rPr>
        <w:t xml:space="preserve">, including </w:t>
      </w:r>
      <w:r w:rsidR="00752B73">
        <w:rPr>
          <w:rFonts w:ascii="Times New Roman" w:hAnsi="Times New Roman" w:cs="Times New Roman"/>
        </w:rPr>
        <w:t>increased</w:t>
      </w:r>
      <w:r w:rsidR="00932F77">
        <w:rPr>
          <w:rFonts w:ascii="Times New Roman" w:hAnsi="Times New Roman" w:cs="Times New Roman"/>
        </w:rPr>
        <w:t xml:space="preserve"> </w:t>
      </w:r>
      <w:r w:rsidR="00C3193C">
        <w:rPr>
          <w:rFonts w:ascii="Times New Roman" w:hAnsi="Times New Roman" w:cs="Times New Roman"/>
        </w:rPr>
        <w:t>a</w:t>
      </w:r>
      <w:r w:rsidR="000F549E">
        <w:rPr>
          <w:rFonts w:ascii="Times New Roman" w:hAnsi="Times New Roman" w:cs="Times New Roman"/>
        </w:rPr>
        <w:t xml:space="preserve">rtificial </w:t>
      </w:r>
      <w:r w:rsidR="00C3193C">
        <w:rPr>
          <w:rFonts w:ascii="Times New Roman" w:hAnsi="Times New Roman" w:cs="Times New Roman"/>
        </w:rPr>
        <w:t>l</w:t>
      </w:r>
      <w:r w:rsidR="000F549E">
        <w:rPr>
          <w:rFonts w:ascii="Times New Roman" w:hAnsi="Times New Roman" w:cs="Times New Roman"/>
        </w:rPr>
        <w:t>ight</w:t>
      </w:r>
      <w:r w:rsidR="000B03D4">
        <w:rPr>
          <w:rFonts w:ascii="Times New Roman" w:hAnsi="Times New Roman" w:cs="Times New Roman"/>
        </w:rPr>
        <w:t xml:space="preserve"> </w:t>
      </w:r>
      <w:r w:rsidR="000F549E">
        <w:rPr>
          <w:rFonts w:ascii="Times New Roman" w:hAnsi="Times New Roman" w:cs="Times New Roman"/>
        </w:rPr>
        <w:t xml:space="preserve">at </w:t>
      </w:r>
      <w:r w:rsidR="00C3193C">
        <w:rPr>
          <w:rFonts w:ascii="Times New Roman" w:hAnsi="Times New Roman" w:cs="Times New Roman"/>
        </w:rPr>
        <w:t>n</w:t>
      </w:r>
      <w:r w:rsidR="000F549E">
        <w:rPr>
          <w:rFonts w:ascii="Times New Roman" w:hAnsi="Times New Roman" w:cs="Times New Roman"/>
        </w:rPr>
        <w:t>ight (ALAN</w:t>
      </w:r>
      <w:r w:rsidR="000B03D4">
        <w:rPr>
          <w:rFonts w:ascii="Times New Roman" w:hAnsi="Times New Roman" w:cs="Times New Roman"/>
        </w:rPr>
        <w:t xml:space="preserve">; </w:t>
      </w:r>
      <w:r w:rsidR="000F549E">
        <w:rPr>
          <w:rFonts w:ascii="Times New Roman" w:hAnsi="Times New Roman" w:cs="Times New Roman"/>
        </w:rPr>
        <w:t>e.g. from street lighting, vehicles, industr</w:t>
      </w:r>
      <w:r w:rsidR="00B715C3">
        <w:rPr>
          <w:rFonts w:ascii="Times New Roman" w:hAnsi="Times New Roman" w:cs="Times New Roman"/>
        </w:rPr>
        <w:t xml:space="preserve">y, </w:t>
      </w:r>
      <w:r w:rsidR="000F549E">
        <w:rPr>
          <w:rFonts w:ascii="Times New Roman" w:hAnsi="Times New Roman" w:cs="Times New Roman"/>
        </w:rPr>
        <w:t>and domestic sources</w:t>
      </w:r>
      <w:r w:rsidR="00B715C3">
        <w:rPr>
          <w:rFonts w:ascii="Times New Roman" w:hAnsi="Times New Roman" w:cs="Times New Roman"/>
        </w:rPr>
        <w:t>)</w:t>
      </w:r>
      <w:r w:rsidR="001C33C2">
        <w:rPr>
          <w:rFonts w:ascii="Times New Roman" w:hAnsi="Times New Roman" w:cs="Times New Roman"/>
        </w:rPr>
        <w:t>, a factor</w:t>
      </w:r>
      <w:r w:rsidR="00B715C3">
        <w:rPr>
          <w:rFonts w:ascii="Times New Roman" w:hAnsi="Times New Roman" w:cs="Times New Roman"/>
        </w:rPr>
        <w:t xml:space="preserve"> </w:t>
      </w:r>
      <w:r w:rsidR="00932F77">
        <w:rPr>
          <w:rFonts w:ascii="Times New Roman" w:hAnsi="Times New Roman" w:cs="Times New Roman"/>
        </w:rPr>
        <w:t xml:space="preserve">that </w:t>
      </w:r>
      <w:r w:rsidR="00B715C3">
        <w:rPr>
          <w:rFonts w:ascii="Times New Roman" w:hAnsi="Times New Roman" w:cs="Times New Roman"/>
        </w:rPr>
        <w:t>is</w:t>
      </w:r>
      <w:r w:rsidR="000F549E">
        <w:rPr>
          <w:rFonts w:ascii="Times New Roman" w:hAnsi="Times New Roman" w:cs="Times New Roman"/>
        </w:rPr>
        <w:t xml:space="preserve"> </w:t>
      </w:r>
      <w:r w:rsidR="00932F77">
        <w:rPr>
          <w:rFonts w:ascii="Times New Roman" w:hAnsi="Times New Roman" w:cs="Times New Roman"/>
        </w:rPr>
        <w:t xml:space="preserve">now </w:t>
      </w:r>
      <w:r w:rsidR="000F549E">
        <w:rPr>
          <w:rFonts w:ascii="Times New Roman" w:hAnsi="Times New Roman" w:cs="Times New Roman"/>
        </w:rPr>
        <w:t xml:space="preserve">considered one of the most pervasive forms of environmental </w:t>
      </w:r>
      <w:r w:rsidR="00B715C3">
        <w:rPr>
          <w:rFonts w:ascii="Times New Roman" w:hAnsi="Times New Roman" w:cs="Times New Roman"/>
        </w:rPr>
        <w:lastRenderedPageBreak/>
        <w:t>pollution</w:t>
      </w:r>
      <w:r w:rsidR="00752B73">
        <w:rPr>
          <w:rFonts w:ascii="Times New Roman" w:hAnsi="Times New Roman" w:cs="Times New Roman"/>
        </w:rPr>
        <w:t xml:space="preserve"> (</w:t>
      </w:r>
      <w:r w:rsidR="003E5B89">
        <w:rPr>
          <w:rFonts w:ascii="Times New Roman" w:hAnsi="Times New Roman" w:cs="Times New Roman"/>
        </w:rPr>
        <w:t>Falchi et al. 2016</w:t>
      </w:r>
      <w:r w:rsidR="00752B73">
        <w:rPr>
          <w:rFonts w:ascii="Times New Roman" w:hAnsi="Times New Roman" w:cs="Times New Roman"/>
        </w:rPr>
        <w:t>)</w:t>
      </w:r>
      <w:r w:rsidR="00932F77">
        <w:rPr>
          <w:rFonts w:ascii="Times New Roman" w:hAnsi="Times New Roman" w:cs="Times New Roman"/>
        </w:rPr>
        <w:t>. M</w:t>
      </w:r>
      <w:r w:rsidR="00B715C3">
        <w:rPr>
          <w:rFonts w:ascii="Times New Roman" w:hAnsi="Times New Roman" w:cs="Times New Roman"/>
        </w:rPr>
        <w:t xml:space="preserve">ore </w:t>
      </w:r>
      <w:r w:rsidR="000F549E">
        <w:rPr>
          <w:rFonts w:ascii="Times New Roman" w:hAnsi="Times New Roman" w:cs="Times New Roman"/>
        </w:rPr>
        <w:t xml:space="preserve">than 80% of the world’s population </w:t>
      </w:r>
      <w:r w:rsidR="00932F77">
        <w:rPr>
          <w:rFonts w:ascii="Times New Roman" w:hAnsi="Times New Roman" w:cs="Times New Roman"/>
        </w:rPr>
        <w:t xml:space="preserve">live </w:t>
      </w:r>
      <w:r w:rsidR="000F549E">
        <w:rPr>
          <w:rFonts w:ascii="Times New Roman" w:hAnsi="Times New Roman" w:cs="Times New Roman"/>
        </w:rPr>
        <w:t xml:space="preserve">under artificially </w:t>
      </w:r>
      <w:r w:rsidR="0076266B">
        <w:rPr>
          <w:rFonts w:ascii="Times New Roman" w:hAnsi="Times New Roman" w:cs="Times New Roman"/>
        </w:rPr>
        <w:t>illuminated</w:t>
      </w:r>
      <w:r w:rsidR="000F549E">
        <w:rPr>
          <w:rFonts w:ascii="Times New Roman" w:hAnsi="Times New Roman" w:cs="Times New Roman"/>
        </w:rPr>
        <w:t xml:space="preserve"> skies (Falchi et al. 2016)</w:t>
      </w:r>
      <w:r w:rsidR="00932F77">
        <w:rPr>
          <w:rFonts w:ascii="Times New Roman" w:hAnsi="Times New Roman" w:cs="Times New Roman"/>
        </w:rPr>
        <w:t>, and b</w:t>
      </w:r>
      <w:r w:rsidR="00EB3178">
        <w:rPr>
          <w:rFonts w:ascii="Times New Roman" w:hAnsi="Times New Roman" w:cs="Times New Roman"/>
        </w:rPr>
        <w:t>oth t</w:t>
      </w:r>
      <w:r w:rsidR="00BB2086">
        <w:rPr>
          <w:rFonts w:ascii="Times New Roman" w:hAnsi="Times New Roman" w:cs="Times New Roman"/>
        </w:rPr>
        <w:t xml:space="preserve">he extent and brightness of the earth’s artificially lit surface </w:t>
      </w:r>
      <w:r w:rsidR="00932F77">
        <w:rPr>
          <w:rFonts w:ascii="Times New Roman" w:hAnsi="Times New Roman" w:cs="Times New Roman"/>
        </w:rPr>
        <w:t>continue to increase</w:t>
      </w:r>
      <w:r w:rsidR="00BB2086">
        <w:rPr>
          <w:rFonts w:ascii="Times New Roman" w:hAnsi="Times New Roman" w:cs="Times New Roman"/>
        </w:rPr>
        <w:t xml:space="preserve"> </w:t>
      </w:r>
      <w:r w:rsidR="00EB3178">
        <w:rPr>
          <w:rFonts w:ascii="Times New Roman" w:hAnsi="Times New Roman" w:cs="Times New Roman"/>
        </w:rPr>
        <w:t>by more than</w:t>
      </w:r>
      <w:r w:rsidR="00BB2086">
        <w:rPr>
          <w:rFonts w:ascii="Times New Roman" w:hAnsi="Times New Roman" w:cs="Times New Roman"/>
        </w:rPr>
        <w:t xml:space="preserve"> 2% per year (Kyba et al. 2017). While </w:t>
      </w:r>
      <w:r w:rsidR="00752B73">
        <w:rPr>
          <w:rFonts w:ascii="Times New Roman" w:hAnsi="Times New Roman" w:cs="Times New Roman"/>
        </w:rPr>
        <w:t>this major driver of</w:t>
      </w:r>
      <w:r w:rsidR="000F549E">
        <w:rPr>
          <w:rFonts w:ascii="Times New Roman" w:hAnsi="Times New Roman" w:cs="Times New Roman"/>
        </w:rPr>
        <w:t xml:space="preserve"> </w:t>
      </w:r>
      <w:r w:rsidR="00752B73">
        <w:rPr>
          <w:rFonts w:ascii="Times New Roman" w:hAnsi="Times New Roman" w:cs="Times New Roman"/>
        </w:rPr>
        <w:t xml:space="preserve">global </w:t>
      </w:r>
      <w:r w:rsidR="00BB2086">
        <w:rPr>
          <w:rFonts w:ascii="Times New Roman" w:hAnsi="Times New Roman" w:cs="Times New Roman"/>
        </w:rPr>
        <w:t xml:space="preserve">environmental </w:t>
      </w:r>
      <w:r w:rsidR="00752B73">
        <w:rPr>
          <w:rFonts w:ascii="Times New Roman" w:hAnsi="Times New Roman" w:cs="Times New Roman"/>
        </w:rPr>
        <w:t xml:space="preserve">change (Davies &amp; Smyth, 2017) </w:t>
      </w:r>
      <w:r w:rsidR="008C2AAE">
        <w:rPr>
          <w:rFonts w:ascii="Times New Roman" w:hAnsi="Times New Roman" w:cs="Times New Roman"/>
        </w:rPr>
        <w:t>may be convenient</w:t>
      </w:r>
      <w:r w:rsidR="00BB2086">
        <w:rPr>
          <w:rFonts w:ascii="Times New Roman" w:hAnsi="Times New Roman" w:cs="Times New Roman"/>
        </w:rPr>
        <w:t xml:space="preserve"> to modern society, allowing humans to </w:t>
      </w:r>
      <w:r w:rsidR="001C33C2">
        <w:rPr>
          <w:rFonts w:ascii="Times New Roman" w:hAnsi="Times New Roman" w:cs="Times New Roman"/>
        </w:rPr>
        <w:t xml:space="preserve">remain </w:t>
      </w:r>
      <w:r w:rsidR="00BB2086">
        <w:rPr>
          <w:rFonts w:ascii="Times New Roman" w:hAnsi="Times New Roman" w:cs="Times New Roman"/>
        </w:rPr>
        <w:t>safe</w:t>
      </w:r>
      <w:r w:rsidR="00CE7F4C">
        <w:rPr>
          <w:rFonts w:ascii="Times New Roman" w:hAnsi="Times New Roman" w:cs="Times New Roman"/>
        </w:rPr>
        <w:t xml:space="preserve"> and</w:t>
      </w:r>
      <w:r w:rsidR="00BB2086">
        <w:rPr>
          <w:rFonts w:ascii="Times New Roman" w:hAnsi="Times New Roman" w:cs="Times New Roman"/>
        </w:rPr>
        <w:t xml:space="preserve"> active at night, </w:t>
      </w:r>
      <w:r w:rsidR="0076266B">
        <w:rPr>
          <w:rFonts w:ascii="Times New Roman" w:hAnsi="Times New Roman" w:cs="Times New Roman"/>
        </w:rPr>
        <w:t xml:space="preserve">it </w:t>
      </w:r>
      <w:r w:rsidR="00CE7F4C">
        <w:rPr>
          <w:rFonts w:ascii="Times New Roman" w:hAnsi="Times New Roman" w:cs="Times New Roman"/>
        </w:rPr>
        <w:t>also</w:t>
      </w:r>
      <w:r w:rsidR="0076266B">
        <w:rPr>
          <w:rFonts w:ascii="Times New Roman" w:hAnsi="Times New Roman" w:cs="Times New Roman"/>
        </w:rPr>
        <w:t xml:space="preserve"> </w:t>
      </w:r>
      <w:r w:rsidR="00752B73">
        <w:rPr>
          <w:rFonts w:ascii="Times New Roman" w:hAnsi="Times New Roman" w:cs="Times New Roman"/>
        </w:rPr>
        <w:t xml:space="preserve">has </w:t>
      </w:r>
      <w:r w:rsidR="00BB2086">
        <w:rPr>
          <w:rFonts w:ascii="Times New Roman" w:hAnsi="Times New Roman" w:cs="Times New Roman"/>
        </w:rPr>
        <w:t>wide-ranging unintended ecological consequences</w:t>
      </w:r>
      <w:r w:rsidR="00752B73">
        <w:rPr>
          <w:rFonts w:ascii="Times New Roman" w:hAnsi="Times New Roman" w:cs="Times New Roman"/>
        </w:rPr>
        <w:t xml:space="preserve"> (summarised in recent reviews, e.g. </w:t>
      </w:r>
      <w:r w:rsidR="00752B73" w:rsidRPr="00783347">
        <w:rPr>
          <w:rFonts w:ascii="Times New Roman" w:hAnsi="Times New Roman" w:cs="Times New Roman"/>
        </w:rPr>
        <w:t>Davies &amp; Smyth, 2017;</w:t>
      </w:r>
      <w:r w:rsidR="00787588" w:rsidRPr="00787588">
        <w:rPr>
          <w:rFonts w:ascii="Times New Roman" w:hAnsi="Times New Roman" w:cs="Times New Roman"/>
        </w:rPr>
        <w:t xml:space="preserve"> </w:t>
      </w:r>
      <w:r w:rsidR="00787588" w:rsidRPr="00783347">
        <w:rPr>
          <w:rFonts w:ascii="Times New Roman" w:hAnsi="Times New Roman" w:cs="Times New Roman"/>
        </w:rPr>
        <w:t>Gaston et al. 2015;</w:t>
      </w:r>
      <w:r w:rsidR="00752B73" w:rsidRPr="00783347">
        <w:rPr>
          <w:rFonts w:ascii="Times New Roman" w:hAnsi="Times New Roman" w:cs="Times New Roman"/>
        </w:rPr>
        <w:t xml:space="preserve"> Hopkins et al. 2018; Owens &amp; Lewis, 2018). These include </w:t>
      </w:r>
      <w:r w:rsidR="00507091" w:rsidRPr="00783347">
        <w:rPr>
          <w:rFonts w:ascii="Times New Roman" w:hAnsi="Times New Roman" w:cs="Times New Roman"/>
        </w:rPr>
        <w:t xml:space="preserve">impacts </w:t>
      </w:r>
      <w:r w:rsidR="00A161D1" w:rsidRPr="00783347">
        <w:rPr>
          <w:rFonts w:ascii="Times New Roman" w:hAnsi="Times New Roman" w:cs="Times New Roman"/>
        </w:rPr>
        <w:t>to</w:t>
      </w:r>
      <w:r w:rsidR="00E444AC" w:rsidRPr="00783347">
        <w:rPr>
          <w:rFonts w:ascii="Times New Roman" w:hAnsi="Times New Roman" w:cs="Times New Roman"/>
        </w:rPr>
        <w:t xml:space="preserve"> </w:t>
      </w:r>
      <w:r w:rsidR="00D3529C" w:rsidRPr="00783347">
        <w:rPr>
          <w:rFonts w:ascii="Times New Roman" w:hAnsi="Times New Roman" w:cs="Times New Roman"/>
        </w:rPr>
        <w:t xml:space="preserve">circadian </w:t>
      </w:r>
      <w:r w:rsidR="00507091" w:rsidRPr="00783347">
        <w:rPr>
          <w:rFonts w:ascii="Times New Roman" w:hAnsi="Times New Roman" w:cs="Times New Roman"/>
        </w:rPr>
        <w:t>rhythms</w:t>
      </w:r>
      <w:r w:rsidR="00B42288" w:rsidRPr="00783347">
        <w:rPr>
          <w:rFonts w:ascii="Times New Roman" w:hAnsi="Times New Roman" w:cs="Times New Roman"/>
        </w:rPr>
        <w:t xml:space="preserve"> (</w:t>
      </w:r>
      <w:r w:rsidR="00507091" w:rsidRPr="00783347">
        <w:rPr>
          <w:rFonts w:ascii="Times New Roman" w:hAnsi="Times New Roman" w:cs="Times New Roman"/>
        </w:rPr>
        <w:t>Kupprat et al. 2020</w:t>
      </w:r>
      <w:r w:rsidR="00B42288" w:rsidRPr="00783347">
        <w:rPr>
          <w:rFonts w:ascii="Times New Roman" w:hAnsi="Times New Roman" w:cs="Times New Roman"/>
        </w:rPr>
        <w:t xml:space="preserve">), </w:t>
      </w:r>
      <w:r w:rsidR="00507091" w:rsidRPr="00783347">
        <w:rPr>
          <w:rFonts w:ascii="Times New Roman" w:hAnsi="Times New Roman" w:cs="Times New Roman"/>
        </w:rPr>
        <w:t xml:space="preserve">community composition (Garratt et al. 2019), </w:t>
      </w:r>
      <w:r w:rsidR="00E444AC" w:rsidRPr="00783347">
        <w:rPr>
          <w:rFonts w:ascii="Times New Roman" w:hAnsi="Times New Roman" w:cs="Times New Roman"/>
        </w:rPr>
        <w:t>foraging (</w:t>
      </w:r>
      <w:r w:rsidR="008C10E7" w:rsidRPr="00783347">
        <w:rPr>
          <w:rFonts w:ascii="Times New Roman" w:hAnsi="Times New Roman" w:cs="Times New Roman"/>
        </w:rPr>
        <w:t>Russ et al. 2015</w:t>
      </w:r>
      <w:r w:rsidR="00E444AC" w:rsidRPr="00783347">
        <w:rPr>
          <w:rFonts w:ascii="Times New Roman" w:hAnsi="Times New Roman" w:cs="Times New Roman"/>
        </w:rPr>
        <w:t xml:space="preserve">), </w:t>
      </w:r>
      <w:r w:rsidR="00300E12" w:rsidRPr="00783347">
        <w:rPr>
          <w:rFonts w:ascii="Times New Roman" w:hAnsi="Times New Roman" w:cs="Times New Roman"/>
        </w:rPr>
        <w:t>predator avoidance</w:t>
      </w:r>
      <w:r w:rsidR="00E444AC" w:rsidRPr="00783347">
        <w:rPr>
          <w:rFonts w:ascii="Times New Roman" w:hAnsi="Times New Roman" w:cs="Times New Roman"/>
        </w:rPr>
        <w:t xml:space="preserve"> (</w:t>
      </w:r>
      <w:r w:rsidR="00300E12" w:rsidRPr="00783347">
        <w:rPr>
          <w:rFonts w:ascii="Times New Roman" w:hAnsi="Times New Roman" w:cs="Times New Roman"/>
        </w:rPr>
        <w:t>Wakefield et al. 2015</w:t>
      </w:r>
      <w:r w:rsidR="00E444AC" w:rsidRPr="00783347">
        <w:rPr>
          <w:rFonts w:ascii="Times New Roman" w:hAnsi="Times New Roman" w:cs="Times New Roman"/>
        </w:rPr>
        <w:t>)</w:t>
      </w:r>
      <w:r w:rsidR="00C41F0D">
        <w:rPr>
          <w:rFonts w:ascii="Times New Roman" w:hAnsi="Times New Roman" w:cs="Times New Roman"/>
        </w:rPr>
        <w:t>, energy expenditure (Pulgar et al. 2019)</w:t>
      </w:r>
      <w:r w:rsidR="00E444AC" w:rsidRPr="00783347">
        <w:rPr>
          <w:rFonts w:ascii="Times New Roman" w:hAnsi="Times New Roman" w:cs="Times New Roman"/>
        </w:rPr>
        <w:t xml:space="preserve"> and </w:t>
      </w:r>
      <w:r w:rsidR="008C10E7" w:rsidRPr="00783347">
        <w:rPr>
          <w:rFonts w:ascii="Times New Roman" w:hAnsi="Times New Roman" w:cs="Times New Roman"/>
        </w:rPr>
        <w:t>reproductive behaviour (Botha et al. 2017), development</w:t>
      </w:r>
      <w:r w:rsidR="00E444AC" w:rsidRPr="00783347">
        <w:rPr>
          <w:rFonts w:ascii="Times New Roman" w:hAnsi="Times New Roman" w:cs="Times New Roman"/>
        </w:rPr>
        <w:t xml:space="preserve"> (</w:t>
      </w:r>
      <w:r w:rsidR="008C10E7" w:rsidRPr="00783347">
        <w:rPr>
          <w:rFonts w:ascii="Times New Roman" w:hAnsi="Times New Roman" w:cs="Times New Roman"/>
        </w:rPr>
        <w:t>Dominoni et al. 2018</w:t>
      </w:r>
      <w:r w:rsidR="00E444AC" w:rsidRPr="00783347">
        <w:rPr>
          <w:rFonts w:ascii="Times New Roman" w:hAnsi="Times New Roman" w:cs="Times New Roman"/>
        </w:rPr>
        <w:t>)</w:t>
      </w:r>
      <w:r w:rsidR="008C10E7" w:rsidRPr="00783347">
        <w:rPr>
          <w:rFonts w:ascii="Times New Roman" w:hAnsi="Times New Roman" w:cs="Times New Roman"/>
        </w:rPr>
        <w:t xml:space="preserve"> and </w:t>
      </w:r>
      <w:r w:rsidR="00300E12" w:rsidRPr="00783347">
        <w:rPr>
          <w:rFonts w:ascii="Times New Roman" w:hAnsi="Times New Roman" w:cs="Times New Roman"/>
        </w:rPr>
        <w:t>success</w:t>
      </w:r>
      <w:r w:rsidR="008C10E7" w:rsidRPr="00783347">
        <w:rPr>
          <w:rFonts w:ascii="Times New Roman" w:hAnsi="Times New Roman" w:cs="Times New Roman"/>
        </w:rPr>
        <w:t xml:space="preserve"> (</w:t>
      </w:r>
      <w:r w:rsidR="00300E12" w:rsidRPr="00783347">
        <w:rPr>
          <w:rFonts w:ascii="Times New Roman" w:hAnsi="Times New Roman" w:cs="Times New Roman"/>
        </w:rPr>
        <w:t>Fo</w:t>
      </w:r>
      <w:r w:rsidR="00022676" w:rsidRPr="00783347">
        <w:rPr>
          <w:rFonts w:ascii="Times New Roman" w:hAnsi="Times New Roman" w:cs="Times New Roman"/>
        </w:rPr>
        <w:t>bert et al. 2019</w:t>
      </w:r>
      <w:r w:rsidR="008C10E7" w:rsidRPr="00783347">
        <w:rPr>
          <w:rFonts w:ascii="Times New Roman" w:hAnsi="Times New Roman" w:cs="Times New Roman"/>
        </w:rPr>
        <w:t>)</w:t>
      </w:r>
      <w:r w:rsidR="00E444AC" w:rsidRPr="00783347">
        <w:rPr>
          <w:rFonts w:ascii="Times New Roman" w:hAnsi="Times New Roman" w:cs="Times New Roman"/>
        </w:rPr>
        <w:t>.</w:t>
      </w:r>
      <w:r w:rsidR="00B42288" w:rsidRPr="00783347">
        <w:rPr>
          <w:rFonts w:ascii="Times New Roman" w:hAnsi="Times New Roman" w:cs="Times New Roman"/>
        </w:rPr>
        <w:t xml:space="preserve"> </w:t>
      </w:r>
    </w:p>
    <w:p w14:paraId="399487B7" w14:textId="7E978DE2" w:rsidR="00C559C1" w:rsidRDefault="00657C11" w:rsidP="00EA0A66">
      <w:pPr>
        <w:spacing w:line="480" w:lineRule="auto"/>
        <w:rPr>
          <w:rFonts w:ascii="Times New Roman" w:hAnsi="Times New Roman" w:cs="Times New Roman"/>
        </w:rPr>
      </w:pPr>
      <w:r>
        <w:rPr>
          <w:rFonts w:ascii="Times New Roman" w:hAnsi="Times New Roman" w:cs="Times New Roman"/>
        </w:rPr>
        <w:t>Human</w:t>
      </w:r>
      <w:r w:rsidR="00830F49">
        <w:rPr>
          <w:rFonts w:ascii="Times New Roman" w:hAnsi="Times New Roman" w:cs="Times New Roman"/>
        </w:rPr>
        <w:t>s</w:t>
      </w:r>
      <w:r w:rsidR="00065448">
        <w:rPr>
          <w:rFonts w:ascii="Times New Roman" w:hAnsi="Times New Roman" w:cs="Times New Roman"/>
        </w:rPr>
        <w:t xml:space="preserve"> have traditionally settled close to fresh water, driven by the pro</w:t>
      </w:r>
      <w:r w:rsidR="00830F49">
        <w:rPr>
          <w:rFonts w:ascii="Times New Roman" w:hAnsi="Times New Roman" w:cs="Times New Roman"/>
        </w:rPr>
        <w:t>vision of food and water supply</w:t>
      </w:r>
      <w:r w:rsidR="00EA0A66">
        <w:rPr>
          <w:rFonts w:ascii="Times New Roman" w:hAnsi="Times New Roman" w:cs="Times New Roman"/>
        </w:rPr>
        <w:t xml:space="preserve"> and opportunities for transport of goods</w:t>
      </w:r>
      <w:r>
        <w:rPr>
          <w:rFonts w:ascii="Times New Roman" w:hAnsi="Times New Roman" w:cs="Times New Roman"/>
        </w:rPr>
        <w:t>. More than 50% of the world’s population live within 3 km of a freshwater body (</w:t>
      </w:r>
      <w:r w:rsidR="00732424">
        <w:rPr>
          <w:rFonts w:ascii="Times New Roman" w:hAnsi="Times New Roman" w:cs="Times New Roman"/>
        </w:rPr>
        <w:t>Kummu et al. 2011</w:t>
      </w:r>
      <w:r w:rsidR="004C15E0">
        <w:rPr>
          <w:rFonts w:ascii="Times New Roman" w:hAnsi="Times New Roman" w:cs="Times New Roman"/>
        </w:rPr>
        <w:t>)</w:t>
      </w:r>
      <w:r>
        <w:rPr>
          <w:rFonts w:ascii="Times New Roman" w:hAnsi="Times New Roman" w:cs="Times New Roman"/>
        </w:rPr>
        <w:t xml:space="preserve">, and rivers in particular are </w:t>
      </w:r>
      <w:r w:rsidR="00830F49">
        <w:rPr>
          <w:rFonts w:ascii="Times New Roman" w:hAnsi="Times New Roman" w:cs="Times New Roman"/>
        </w:rPr>
        <w:t>focal points for</w:t>
      </w:r>
      <w:r>
        <w:rPr>
          <w:rFonts w:ascii="Times New Roman" w:hAnsi="Times New Roman" w:cs="Times New Roman"/>
        </w:rPr>
        <w:t xml:space="preserve"> major urbanisation</w:t>
      </w:r>
      <w:r w:rsidR="00DC73E8">
        <w:rPr>
          <w:rFonts w:ascii="Times New Roman" w:hAnsi="Times New Roman" w:cs="Times New Roman"/>
        </w:rPr>
        <w:t xml:space="preserve"> (Ceola et al. 2015)</w:t>
      </w:r>
      <w:r w:rsidR="00830F49">
        <w:rPr>
          <w:rFonts w:ascii="Times New Roman" w:hAnsi="Times New Roman" w:cs="Times New Roman"/>
        </w:rPr>
        <w:t xml:space="preserve">, especially in the lower reaches and estuaries, where they are </w:t>
      </w:r>
      <w:r w:rsidR="00065448">
        <w:rPr>
          <w:rFonts w:ascii="Times New Roman" w:hAnsi="Times New Roman" w:cs="Times New Roman"/>
        </w:rPr>
        <w:t>heavily</w:t>
      </w:r>
      <w:r w:rsidR="005D7AC8">
        <w:rPr>
          <w:rFonts w:ascii="Times New Roman" w:hAnsi="Times New Roman" w:cs="Times New Roman"/>
        </w:rPr>
        <w:t xml:space="preserve"> </w:t>
      </w:r>
      <w:r w:rsidR="00220F83">
        <w:rPr>
          <w:rFonts w:ascii="Times New Roman" w:hAnsi="Times New Roman" w:cs="Times New Roman"/>
        </w:rPr>
        <w:t>influenced by</w:t>
      </w:r>
      <w:r w:rsidR="005D7AC8">
        <w:rPr>
          <w:rFonts w:ascii="Times New Roman" w:hAnsi="Times New Roman" w:cs="Times New Roman"/>
        </w:rPr>
        <w:t xml:space="preserve"> artificial light</w:t>
      </w:r>
      <w:r w:rsidR="00065448">
        <w:rPr>
          <w:rFonts w:ascii="Times New Roman" w:hAnsi="Times New Roman" w:cs="Times New Roman"/>
        </w:rPr>
        <w:t xml:space="preserve">. Impacts may be </w:t>
      </w:r>
      <w:r w:rsidR="005D7AC8">
        <w:rPr>
          <w:rFonts w:ascii="Times New Roman" w:hAnsi="Times New Roman" w:cs="Times New Roman"/>
        </w:rPr>
        <w:t>direct</w:t>
      </w:r>
      <w:r w:rsidR="00065448">
        <w:rPr>
          <w:rFonts w:ascii="Times New Roman" w:hAnsi="Times New Roman" w:cs="Times New Roman"/>
        </w:rPr>
        <w:t>,</w:t>
      </w:r>
      <w:r w:rsidR="005D7AC8">
        <w:rPr>
          <w:rFonts w:ascii="Times New Roman" w:hAnsi="Times New Roman" w:cs="Times New Roman"/>
        </w:rPr>
        <w:t xml:space="preserve"> through </w:t>
      </w:r>
      <w:r w:rsidR="00810F38">
        <w:rPr>
          <w:rFonts w:ascii="Times New Roman" w:hAnsi="Times New Roman" w:cs="Times New Roman"/>
        </w:rPr>
        <w:t>emissions to the water</w:t>
      </w:r>
      <w:r w:rsidR="00C608F7">
        <w:rPr>
          <w:rFonts w:ascii="Times New Roman" w:hAnsi="Times New Roman" w:cs="Times New Roman"/>
        </w:rPr>
        <w:t xml:space="preserve"> surface</w:t>
      </w:r>
      <w:r w:rsidR="005D7AC8">
        <w:rPr>
          <w:rFonts w:ascii="Times New Roman" w:hAnsi="Times New Roman" w:cs="Times New Roman"/>
        </w:rPr>
        <w:t xml:space="preserve"> from lighting along banks, at </w:t>
      </w:r>
      <w:r w:rsidR="00065448">
        <w:rPr>
          <w:rFonts w:ascii="Times New Roman" w:hAnsi="Times New Roman" w:cs="Times New Roman"/>
        </w:rPr>
        <w:t xml:space="preserve">ports and </w:t>
      </w:r>
      <w:r w:rsidR="005D7AC8">
        <w:rPr>
          <w:rFonts w:ascii="Times New Roman" w:hAnsi="Times New Roman" w:cs="Times New Roman"/>
        </w:rPr>
        <w:t>harbours</w:t>
      </w:r>
      <w:r w:rsidR="00810F38">
        <w:rPr>
          <w:rFonts w:ascii="Times New Roman" w:hAnsi="Times New Roman" w:cs="Times New Roman"/>
        </w:rPr>
        <w:t>,</w:t>
      </w:r>
      <w:r w:rsidR="005D7AC8">
        <w:rPr>
          <w:rFonts w:ascii="Times New Roman" w:hAnsi="Times New Roman" w:cs="Times New Roman"/>
        </w:rPr>
        <w:t xml:space="preserve"> bridges</w:t>
      </w:r>
      <w:r w:rsidR="00220F83">
        <w:rPr>
          <w:rFonts w:ascii="Times New Roman" w:hAnsi="Times New Roman" w:cs="Times New Roman"/>
        </w:rPr>
        <w:t xml:space="preserve"> and</w:t>
      </w:r>
      <w:r w:rsidR="005D7AC8">
        <w:rPr>
          <w:rFonts w:ascii="Times New Roman" w:hAnsi="Times New Roman" w:cs="Times New Roman"/>
        </w:rPr>
        <w:t xml:space="preserve"> other infrastructure</w:t>
      </w:r>
      <w:r w:rsidR="00220F83">
        <w:rPr>
          <w:rFonts w:ascii="Times New Roman" w:hAnsi="Times New Roman" w:cs="Times New Roman"/>
        </w:rPr>
        <w:t>, and</w:t>
      </w:r>
      <w:r w:rsidR="00D16EAD">
        <w:rPr>
          <w:rFonts w:ascii="Times New Roman" w:hAnsi="Times New Roman" w:cs="Times New Roman"/>
        </w:rPr>
        <w:t xml:space="preserve"> vessel</w:t>
      </w:r>
      <w:r w:rsidR="007F7583">
        <w:rPr>
          <w:rFonts w:ascii="Times New Roman" w:hAnsi="Times New Roman" w:cs="Times New Roman"/>
        </w:rPr>
        <w:t>s</w:t>
      </w:r>
      <w:r w:rsidR="00220F83">
        <w:rPr>
          <w:rFonts w:ascii="Times New Roman" w:hAnsi="Times New Roman" w:cs="Times New Roman"/>
        </w:rPr>
        <w:t xml:space="preserve">; </w:t>
      </w:r>
      <w:r w:rsidR="00D16EAD">
        <w:rPr>
          <w:rFonts w:ascii="Times New Roman" w:hAnsi="Times New Roman" w:cs="Times New Roman"/>
        </w:rPr>
        <w:t>and</w:t>
      </w:r>
      <w:r w:rsidR="00404660">
        <w:rPr>
          <w:rFonts w:ascii="Times New Roman" w:hAnsi="Times New Roman" w:cs="Times New Roman"/>
        </w:rPr>
        <w:t xml:space="preserve"> </w:t>
      </w:r>
      <w:r w:rsidR="00810F38">
        <w:rPr>
          <w:rFonts w:ascii="Times New Roman" w:hAnsi="Times New Roman" w:cs="Times New Roman"/>
        </w:rPr>
        <w:t>indirect</w:t>
      </w:r>
      <w:r w:rsidR="00065448">
        <w:rPr>
          <w:rFonts w:ascii="Times New Roman" w:hAnsi="Times New Roman" w:cs="Times New Roman"/>
        </w:rPr>
        <w:t>,</w:t>
      </w:r>
      <w:r w:rsidR="00810F38">
        <w:rPr>
          <w:rFonts w:ascii="Times New Roman" w:hAnsi="Times New Roman" w:cs="Times New Roman"/>
        </w:rPr>
        <w:t xml:space="preserve"> through scattering and reflection</w:t>
      </w:r>
      <w:r w:rsidR="00C608F7">
        <w:rPr>
          <w:rFonts w:ascii="Times New Roman" w:hAnsi="Times New Roman" w:cs="Times New Roman"/>
        </w:rPr>
        <w:t xml:space="preserve">, </w:t>
      </w:r>
      <w:r w:rsidR="00404660">
        <w:rPr>
          <w:rFonts w:ascii="Times New Roman" w:hAnsi="Times New Roman" w:cs="Times New Roman"/>
        </w:rPr>
        <w:t>resulting in</w:t>
      </w:r>
      <w:r w:rsidR="00C608F7">
        <w:rPr>
          <w:rFonts w:ascii="Times New Roman" w:hAnsi="Times New Roman" w:cs="Times New Roman"/>
        </w:rPr>
        <w:t xml:space="preserve"> skyglow</w:t>
      </w:r>
      <w:r w:rsidR="00810F38">
        <w:rPr>
          <w:rFonts w:ascii="Times New Roman" w:hAnsi="Times New Roman" w:cs="Times New Roman"/>
        </w:rPr>
        <w:t xml:space="preserve"> (Jechow &amp; </w:t>
      </w:r>
      <w:r w:rsidR="00810F38" w:rsidRPr="00095114">
        <w:rPr>
          <w:rFonts w:ascii="Times New Roman" w:hAnsi="Times New Roman" w:cs="Times New Roman"/>
        </w:rPr>
        <w:t xml:space="preserve">Hölker, 2019). </w:t>
      </w:r>
      <w:r w:rsidR="0003364E">
        <w:rPr>
          <w:rFonts w:ascii="Times New Roman" w:hAnsi="Times New Roman" w:cs="Times New Roman"/>
        </w:rPr>
        <w:t xml:space="preserve">Although </w:t>
      </w:r>
      <w:r w:rsidR="00065448">
        <w:rPr>
          <w:rFonts w:ascii="Times New Roman" w:hAnsi="Times New Roman" w:cs="Times New Roman"/>
        </w:rPr>
        <w:t xml:space="preserve">research is </w:t>
      </w:r>
      <w:bookmarkStart w:id="2" w:name="_Hlk52269973"/>
      <w:r w:rsidR="00830F49">
        <w:rPr>
          <w:rFonts w:ascii="Times New Roman" w:hAnsi="Times New Roman" w:cs="Times New Roman"/>
        </w:rPr>
        <w:t xml:space="preserve">currently </w:t>
      </w:r>
      <w:r w:rsidR="00065448">
        <w:rPr>
          <w:rFonts w:ascii="Times New Roman" w:hAnsi="Times New Roman" w:cs="Times New Roman"/>
        </w:rPr>
        <w:t>biased</w:t>
      </w:r>
      <w:r w:rsidR="00404660">
        <w:rPr>
          <w:rFonts w:ascii="Times New Roman" w:hAnsi="Times New Roman" w:cs="Times New Roman"/>
        </w:rPr>
        <w:t xml:space="preserve"> towards the</w:t>
      </w:r>
      <w:r w:rsidR="00EA0A66">
        <w:rPr>
          <w:rFonts w:ascii="Times New Roman" w:hAnsi="Times New Roman" w:cs="Times New Roman"/>
        </w:rPr>
        <w:t xml:space="preserve"> ecological</w:t>
      </w:r>
      <w:r w:rsidR="00404660">
        <w:rPr>
          <w:rFonts w:ascii="Times New Roman" w:hAnsi="Times New Roman" w:cs="Times New Roman"/>
        </w:rPr>
        <w:t xml:space="preserve"> </w:t>
      </w:r>
      <w:r w:rsidR="009058A7">
        <w:rPr>
          <w:rFonts w:ascii="Times New Roman" w:hAnsi="Times New Roman" w:cs="Times New Roman"/>
        </w:rPr>
        <w:t>influence</w:t>
      </w:r>
      <w:r w:rsidR="00EA0A66">
        <w:rPr>
          <w:rFonts w:ascii="Times New Roman" w:hAnsi="Times New Roman" w:cs="Times New Roman"/>
        </w:rPr>
        <w:t>s</w:t>
      </w:r>
      <w:r w:rsidR="009058A7">
        <w:rPr>
          <w:rFonts w:ascii="Times New Roman" w:hAnsi="Times New Roman" w:cs="Times New Roman"/>
        </w:rPr>
        <w:t xml:space="preserve"> of</w:t>
      </w:r>
      <w:r w:rsidR="00220F83">
        <w:rPr>
          <w:rFonts w:ascii="Times New Roman" w:hAnsi="Times New Roman" w:cs="Times New Roman"/>
        </w:rPr>
        <w:t xml:space="preserve"> ALAN </w:t>
      </w:r>
      <w:r w:rsidR="00EA0A66">
        <w:rPr>
          <w:rFonts w:ascii="Times New Roman" w:hAnsi="Times New Roman" w:cs="Times New Roman"/>
        </w:rPr>
        <w:t xml:space="preserve">in </w:t>
      </w:r>
      <w:r w:rsidR="00404660">
        <w:rPr>
          <w:rFonts w:ascii="Times New Roman" w:hAnsi="Times New Roman" w:cs="Times New Roman"/>
        </w:rPr>
        <w:t xml:space="preserve">terrestrial </w:t>
      </w:r>
      <w:r w:rsidR="00EA0A66">
        <w:rPr>
          <w:rFonts w:ascii="Times New Roman" w:hAnsi="Times New Roman" w:cs="Times New Roman"/>
        </w:rPr>
        <w:t>environments</w:t>
      </w:r>
      <w:r w:rsidR="00404660">
        <w:rPr>
          <w:rFonts w:ascii="Times New Roman" w:hAnsi="Times New Roman" w:cs="Times New Roman"/>
        </w:rPr>
        <w:t xml:space="preserve">, a </w:t>
      </w:r>
      <w:r w:rsidR="00326D8F">
        <w:rPr>
          <w:rFonts w:ascii="Times New Roman" w:hAnsi="Times New Roman" w:cs="Times New Roman"/>
        </w:rPr>
        <w:t xml:space="preserve">small but </w:t>
      </w:r>
      <w:r w:rsidR="00404660">
        <w:rPr>
          <w:rFonts w:ascii="Times New Roman" w:hAnsi="Times New Roman" w:cs="Times New Roman"/>
        </w:rPr>
        <w:t>growing</w:t>
      </w:r>
      <w:r w:rsidR="00910197">
        <w:rPr>
          <w:rFonts w:ascii="Times New Roman" w:hAnsi="Times New Roman" w:cs="Times New Roman"/>
        </w:rPr>
        <w:t xml:space="preserve"> body of evidence highlights negative impacts </w:t>
      </w:r>
      <w:r w:rsidR="00404660">
        <w:rPr>
          <w:rFonts w:ascii="Times New Roman" w:hAnsi="Times New Roman" w:cs="Times New Roman"/>
        </w:rPr>
        <w:t>on freshwater taxa (Perkin et al. 2011)</w:t>
      </w:r>
      <w:r w:rsidR="00910197">
        <w:rPr>
          <w:rFonts w:ascii="Times New Roman" w:hAnsi="Times New Roman" w:cs="Times New Roman"/>
        </w:rPr>
        <w:t xml:space="preserve">, </w:t>
      </w:r>
      <w:r w:rsidR="005A3CF7">
        <w:rPr>
          <w:rFonts w:ascii="Times New Roman" w:hAnsi="Times New Roman" w:cs="Times New Roman"/>
        </w:rPr>
        <w:t xml:space="preserve">and </w:t>
      </w:r>
      <w:r w:rsidR="00065448">
        <w:rPr>
          <w:rFonts w:ascii="Times New Roman" w:hAnsi="Times New Roman" w:cs="Times New Roman"/>
        </w:rPr>
        <w:t xml:space="preserve">light pollution is increasingly </w:t>
      </w:r>
      <w:r w:rsidR="00910197">
        <w:rPr>
          <w:rFonts w:ascii="Times New Roman" w:hAnsi="Times New Roman" w:cs="Times New Roman"/>
        </w:rPr>
        <w:t xml:space="preserve">considered </w:t>
      </w:r>
      <w:r w:rsidR="00404660">
        <w:rPr>
          <w:rFonts w:ascii="Times New Roman" w:hAnsi="Times New Roman" w:cs="Times New Roman"/>
        </w:rPr>
        <w:t>a major emerging threat to freshwater biodiversity (Reid et al. 2019).</w:t>
      </w:r>
    </w:p>
    <w:bookmarkEnd w:id="2"/>
    <w:p w14:paraId="6022D066" w14:textId="4A434298" w:rsidR="00404660" w:rsidRDefault="009100B8" w:rsidP="00867D78">
      <w:pPr>
        <w:spacing w:line="480" w:lineRule="auto"/>
        <w:rPr>
          <w:rFonts w:ascii="Times New Roman" w:hAnsi="Times New Roman" w:cs="Times New Roman"/>
        </w:rPr>
      </w:pPr>
      <w:r>
        <w:rPr>
          <w:rFonts w:ascii="Times New Roman" w:hAnsi="Times New Roman" w:cs="Times New Roman"/>
        </w:rPr>
        <w:t>Current evidence, f</w:t>
      </w:r>
      <w:r w:rsidR="00B654C9">
        <w:rPr>
          <w:rFonts w:ascii="Times New Roman" w:hAnsi="Times New Roman" w:cs="Times New Roman"/>
        </w:rPr>
        <w:t xml:space="preserve">or </w:t>
      </w:r>
      <w:r w:rsidR="00F24AF8">
        <w:rPr>
          <w:rFonts w:ascii="Times New Roman" w:hAnsi="Times New Roman" w:cs="Times New Roman"/>
        </w:rPr>
        <w:t xml:space="preserve">coastal and </w:t>
      </w:r>
      <w:r w:rsidR="00F23228">
        <w:rPr>
          <w:rFonts w:ascii="Times New Roman" w:hAnsi="Times New Roman" w:cs="Times New Roman"/>
        </w:rPr>
        <w:t>freshwater</w:t>
      </w:r>
      <w:r w:rsidR="00936995">
        <w:rPr>
          <w:rFonts w:ascii="Times New Roman" w:hAnsi="Times New Roman" w:cs="Times New Roman"/>
        </w:rPr>
        <w:t xml:space="preserve"> fishes </w:t>
      </w:r>
      <w:r>
        <w:rPr>
          <w:rFonts w:ascii="Times New Roman" w:hAnsi="Times New Roman" w:cs="Times New Roman"/>
        </w:rPr>
        <w:t>at least</w:t>
      </w:r>
      <w:r w:rsidR="00B654C9">
        <w:rPr>
          <w:rFonts w:ascii="Times New Roman" w:hAnsi="Times New Roman" w:cs="Times New Roman"/>
        </w:rPr>
        <w:t xml:space="preserve">, </w:t>
      </w:r>
      <w:r>
        <w:rPr>
          <w:rFonts w:ascii="Times New Roman" w:hAnsi="Times New Roman" w:cs="Times New Roman"/>
        </w:rPr>
        <w:t xml:space="preserve">suggests </w:t>
      </w:r>
      <w:r w:rsidR="00B654C9">
        <w:rPr>
          <w:rFonts w:ascii="Times New Roman" w:hAnsi="Times New Roman" w:cs="Times New Roman"/>
        </w:rPr>
        <w:t xml:space="preserve">ALAN </w:t>
      </w:r>
      <w:r>
        <w:rPr>
          <w:rFonts w:ascii="Times New Roman" w:hAnsi="Times New Roman" w:cs="Times New Roman"/>
        </w:rPr>
        <w:t xml:space="preserve">may have several negative </w:t>
      </w:r>
      <w:r w:rsidR="00B654C9">
        <w:rPr>
          <w:rFonts w:ascii="Times New Roman" w:hAnsi="Times New Roman" w:cs="Times New Roman"/>
        </w:rPr>
        <w:t xml:space="preserve">ecological </w:t>
      </w:r>
      <w:r>
        <w:rPr>
          <w:rFonts w:ascii="Times New Roman" w:hAnsi="Times New Roman" w:cs="Times New Roman"/>
        </w:rPr>
        <w:t xml:space="preserve">consequences acting through modification of </w:t>
      </w:r>
      <w:r w:rsidR="00B654C9">
        <w:rPr>
          <w:rFonts w:ascii="Times New Roman" w:hAnsi="Times New Roman" w:cs="Times New Roman"/>
        </w:rPr>
        <w:t>behaviour</w:t>
      </w:r>
      <w:r w:rsidR="00DD3B86">
        <w:rPr>
          <w:rFonts w:ascii="Times New Roman" w:hAnsi="Times New Roman" w:cs="Times New Roman"/>
        </w:rPr>
        <w:t>.</w:t>
      </w:r>
      <w:r w:rsidR="007B38AA">
        <w:rPr>
          <w:rFonts w:ascii="Times New Roman" w:hAnsi="Times New Roman" w:cs="Times New Roman"/>
        </w:rPr>
        <w:t xml:space="preserve"> </w:t>
      </w:r>
      <w:r>
        <w:rPr>
          <w:rFonts w:ascii="Times New Roman" w:hAnsi="Times New Roman" w:cs="Times New Roman"/>
        </w:rPr>
        <w:t xml:space="preserve">For example, </w:t>
      </w:r>
      <w:r w:rsidRPr="009100B8">
        <w:rPr>
          <w:rFonts w:ascii="Times New Roman" w:hAnsi="Times New Roman" w:cs="Times New Roman"/>
        </w:rPr>
        <w:t xml:space="preserve">the nest-guarding activity of </w:t>
      </w:r>
      <w:r w:rsidR="00F04747">
        <w:rPr>
          <w:rFonts w:ascii="Times New Roman" w:hAnsi="Times New Roman" w:cs="Times New Roman"/>
        </w:rPr>
        <w:t xml:space="preserve">lake-dwelling </w:t>
      </w:r>
      <w:r w:rsidRPr="009100B8">
        <w:rPr>
          <w:rFonts w:ascii="Times New Roman" w:hAnsi="Times New Roman" w:cs="Times New Roman"/>
        </w:rPr>
        <w:t>smallmouth bass (</w:t>
      </w:r>
      <w:r w:rsidRPr="00022676">
        <w:rPr>
          <w:rFonts w:ascii="Times New Roman" w:hAnsi="Times New Roman" w:cs="Times New Roman"/>
          <w:i/>
          <w:iCs/>
        </w:rPr>
        <w:t>Micropterus dolomieu</w:t>
      </w:r>
      <w:r w:rsidRPr="009100B8">
        <w:rPr>
          <w:rFonts w:ascii="Times New Roman" w:hAnsi="Times New Roman" w:cs="Times New Roman"/>
        </w:rPr>
        <w:t xml:space="preserve">) </w:t>
      </w:r>
      <w:r>
        <w:rPr>
          <w:rFonts w:ascii="Times New Roman" w:hAnsi="Times New Roman" w:cs="Times New Roman"/>
        </w:rPr>
        <w:t>was elevated when exposed to</w:t>
      </w:r>
      <w:r w:rsidRPr="009100B8">
        <w:rPr>
          <w:rFonts w:ascii="Times New Roman" w:hAnsi="Times New Roman" w:cs="Times New Roman"/>
        </w:rPr>
        <w:t xml:space="preserve"> </w:t>
      </w:r>
      <w:r>
        <w:rPr>
          <w:rFonts w:ascii="Times New Roman" w:hAnsi="Times New Roman" w:cs="Times New Roman"/>
        </w:rPr>
        <w:t>b</w:t>
      </w:r>
      <w:r w:rsidR="007B38AA">
        <w:rPr>
          <w:rFonts w:ascii="Times New Roman" w:hAnsi="Times New Roman" w:cs="Times New Roman"/>
        </w:rPr>
        <w:t xml:space="preserve">oth </w:t>
      </w:r>
      <w:r w:rsidR="009E3F8E">
        <w:rPr>
          <w:rFonts w:ascii="Times New Roman" w:hAnsi="Times New Roman" w:cs="Times New Roman"/>
        </w:rPr>
        <w:t xml:space="preserve">continuous </w:t>
      </w:r>
      <w:r w:rsidR="007B38AA">
        <w:rPr>
          <w:rFonts w:ascii="Times New Roman" w:hAnsi="Times New Roman" w:cs="Times New Roman"/>
        </w:rPr>
        <w:t>low (</w:t>
      </w:r>
      <w:r w:rsidR="009E3F8E">
        <w:rPr>
          <w:rFonts w:ascii="Times New Roman" w:hAnsi="Times New Roman" w:cs="Times New Roman"/>
        </w:rPr>
        <w:t>1.8 – 3.4 lx</w:t>
      </w:r>
      <w:r w:rsidR="007B38AA">
        <w:rPr>
          <w:rFonts w:ascii="Times New Roman" w:hAnsi="Times New Roman" w:cs="Times New Roman"/>
        </w:rPr>
        <w:t xml:space="preserve">) and </w:t>
      </w:r>
      <w:r w:rsidR="009E3F8E">
        <w:rPr>
          <w:rFonts w:ascii="Times New Roman" w:hAnsi="Times New Roman" w:cs="Times New Roman"/>
        </w:rPr>
        <w:t xml:space="preserve">intermittent </w:t>
      </w:r>
      <w:r w:rsidR="007B38AA">
        <w:rPr>
          <w:rFonts w:ascii="Times New Roman" w:hAnsi="Times New Roman" w:cs="Times New Roman"/>
        </w:rPr>
        <w:t>high (</w:t>
      </w:r>
      <w:r w:rsidR="009E3F8E">
        <w:rPr>
          <w:rFonts w:ascii="Times New Roman" w:hAnsi="Times New Roman" w:cs="Times New Roman"/>
        </w:rPr>
        <w:t>10.2 – 58.2 lx</w:t>
      </w:r>
      <w:r w:rsidR="007B38AA">
        <w:rPr>
          <w:rFonts w:ascii="Times New Roman" w:hAnsi="Times New Roman" w:cs="Times New Roman"/>
        </w:rPr>
        <w:t>) illumination</w:t>
      </w:r>
      <w:r w:rsidR="009D3E17">
        <w:rPr>
          <w:rFonts w:ascii="Times New Roman" w:hAnsi="Times New Roman" w:cs="Times New Roman"/>
        </w:rPr>
        <w:t>,</w:t>
      </w:r>
      <w:r w:rsidR="007B38AA">
        <w:rPr>
          <w:rFonts w:ascii="Times New Roman" w:hAnsi="Times New Roman" w:cs="Times New Roman"/>
        </w:rPr>
        <w:t xml:space="preserve"> </w:t>
      </w:r>
      <w:r w:rsidR="009C532A">
        <w:rPr>
          <w:rFonts w:ascii="Times New Roman" w:hAnsi="Times New Roman" w:cs="Times New Roman"/>
        </w:rPr>
        <w:t xml:space="preserve">generated to simulate </w:t>
      </w:r>
      <w:r w:rsidR="009D3E17">
        <w:rPr>
          <w:rFonts w:ascii="Times New Roman" w:hAnsi="Times New Roman" w:cs="Times New Roman"/>
        </w:rPr>
        <w:t>shoreline</w:t>
      </w:r>
      <w:r w:rsidR="007B38AA">
        <w:rPr>
          <w:rFonts w:ascii="Times New Roman" w:hAnsi="Times New Roman" w:cs="Times New Roman"/>
        </w:rPr>
        <w:t xml:space="preserve"> and automobile lighting</w:t>
      </w:r>
      <w:r w:rsidR="005F741A">
        <w:rPr>
          <w:rFonts w:ascii="Times New Roman" w:hAnsi="Times New Roman" w:cs="Times New Roman"/>
        </w:rPr>
        <w:t>,</w:t>
      </w:r>
      <w:r w:rsidR="007B38AA">
        <w:rPr>
          <w:rFonts w:ascii="Times New Roman" w:hAnsi="Times New Roman" w:cs="Times New Roman"/>
        </w:rPr>
        <w:t xml:space="preserve"> respectively</w:t>
      </w:r>
      <w:r>
        <w:rPr>
          <w:rFonts w:ascii="Times New Roman" w:hAnsi="Times New Roman" w:cs="Times New Roman"/>
        </w:rPr>
        <w:t xml:space="preserve"> </w:t>
      </w:r>
      <w:r w:rsidR="007B38AA">
        <w:rPr>
          <w:rFonts w:ascii="Times New Roman" w:hAnsi="Times New Roman" w:cs="Times New Roman"/>
        </w:rPr>
        <w:t>(</w:t>
      </w:r>
      <w:r w:rsidR="001E58FA">
        <w:rPr>
          <w:rFonts w:ascii="Times New Roman" w:hAnsi="Times New Roman" w:cs="Times New Roman"/>
        </w:rPr>
        <w:t>Foster et al. 2016</w:t>
      </w:r>
      <w:r w:rsidR="007B38AA">
        <w:rPr>
          <w:rFonts w:ascii="Times New Roman" w:hAnsi="Times New Roman" w:cs="Times New Roman"/>
        </w:rPr>
        <w:t>)</w:t>
      </w:r>
      <w:r w:rsidR="009E3F8E">
        <w:rPr>
          <w:rFonts w:ascii="Times New Roman" w:hAnsi="Times New Roman" w:cs="Times New Roman"/>
        </w:rPr>
        <w:t>.</w:t>
      </w:r>
      <w:r>
        <w:rPr>
          <w:rFonts w:ascii="Times New Roman" w:hAnsi="Times New Roman" w:cs="Times New Roman"/>
        </w:rPr>
        <w:t xml:space="preserve"> </w:t>
      </w:r>
      <w:r w:rsidR="002324C2">
        <w:rPr>
          <w:rFonts w:ascii="Times New Roman" w:hAnsi="Times New Roman" w:cs="Times New Roman"/>
        </w:rPr>
        <w:t xml:space="preserve">Such alterations to behaviour may increase the energetic cost associated with parental care and ultimately </w:t>
      </w:r>
      <w:r w:rsidR="002324C2">
        <w:rPr>
          <w:rFonts w:ascii="Times New Roman" w:hAnsi="Times New Roman" w:cs="Times New Roman"/>
        </w:rPr>
        <w:lastRenderedPageBreak/>
        <w:t>reduce reproductive success (Foster et al. 2016</w:t>
      </w:r>
      <w:r w:rsidR="001F492A">
        <w:rPr>
          <w:rFonts w:ascii="Times New Roman" w:hAnsi="Times New Roman" w:cs="Times New Roman"/>
        </w:rPr>
        <w:t>).</w:t>
      </w:r>
      <w:r w:rsidR="00F04747">
        <w:rPr>
          <w:rFonts w:ascii="Times New Roman" w:hAnsi="Times New Roman" w:cs="Times New Roman"/>
        </w:rPr>
        <w:t xml:space="preserve"> </w:t>
      </w:r>
      <w:r w:rsidR="001F492A">
        <w:rPr>
          <w:rFonts w:ascii="Times New Roman" w:hAnsi="Times New Roman" w:cs="Times New Roman"/>
        </w:rPr>
        <w:t>I</w:t>
      </w:r>
      <w:r w:rsidR="00DC73E8" w:rsidRPr="00FA4FDB">
        <w:rPr>
          <w:rFonts w:ascii="Times New Roman" w:hAnsi="Times New Roman" w:cs="Times New Roman"/>
        </w:rPr>
        <w:t xml:space="preserve">n a laboratory tank-based study, </w:t>
      </w:r>
      <w:r w:rsidR="008918EF" w:rsidRPr="00FA4FDB">
        <w:rPr>
          <w:rFonts w:ascii="Times New Roman" w:hAnsi="Times New Roman" w:cs="Times New Roman"/>
        </w:rPr>
        <w:t>the</w:t>
      </w:r>
      <w:r w:rsidR="003A6BB0" w:rsidRPr="00FA4FDB">
        <w:rPr>
          <w:rFonts w:ascii="Times New Roman" w:hAnsi="Times New Roman" w:cs="Times New Roman"/>
        </w:rPr>
        <w:t xml:space="preserve"> e</w:t>
      </w:r>
      <w:r w:rsidR="006054BA" w:rsidRPr="00FA4FDB">
        <w:rPr>
          <w:rFonts w:ascii="Times New Roman" w:hAnsi="Times New Roman" w:cs="Times New Roman"/>
        </w:rPr>
        <w:t>xposure of the Trinidadian guppy (</w:t>
      </w:r>
      <w:r w:rsidR="00F62AF4" w:rsidRPr="00FA4FDB">
        <w:rPr>
          <w:rFonts w:ascii="Times New Roman" w:hAnsi="Times New Roman" w:cs="Times New Roman"/>
          <w:i/>
        </w:rPr>
        <w:t>Poecilia reticulata</w:t>
      </w:r>
      <w:r w:rsidR="006054BA" w:rsidRPr="00FA4FDB">
        <w:rPr>
          <w:rFonts w:ascii="Times New Roman" w:hAnsi="Times New Roman" w:cs="Times New Roman"/>
        </w:rPr>
        <w:t>) to</w:t>
      </w:r>
      <w:r w:rsidR="006054BA" w:rsidRPr="00FA4FDB">
        <w:rPr>
          <w:rFonts w:ascii="Times New Roman" w:hAnsi="Times New Roman" w:cs="Times New Roman"/>
          <w:i/>
        </w:rPr>
        <w:t xml:space="preserve"> </w:t>
      </w:r>
      <w:r w:rsidR="006054BA" w:rsidRPr="00FA4FDB">
        <w:rPr>
          <w:rFonts w:ascii="Times New Roman" w:hAnsi="Times New Roman" w:cs="Times New Roman"/>
        </w:rPr>
        <w:t>low levels of ALAN</w:t>
      </w:r>
      <w:r w:rsidR="006054BA">
        <w:rPr>
          <w:rFonts w:ascii="Times New Roman" w:hAnsi="Times New Roman" w:cs="Times New Roman"/>
        </w:rPr>
        <w:t xml:space="preserve"> (</w:t>
      </w:r>
      <w:r w:rsidR="006054BA">
        <w:rPr>
          <w:rFonts w:ascii="Times New Roman" w:hAnsi="Times New Roman" w:cs="Times New Roman"/>
          <w:i/>
        </w:rPr>
        <w:t>ca</w:t>
      </w:r>
      <w:r w:rsidR="006054BA">
        <w:rPr>
          <w:rFonts w:ascii="Times New Roman" w:hAnsi="Times New Roman" w:cs="Times New Roman"/>
        </w:rPr>
        <w:t xml:space="preserve">. 0.5 lx), </w:t>
      </w:r>
      <w:r w:rsidR="000A703D">
        <w:rPr>
          <w:rFonts w:ascii="Times New Roman" w:hAnsi="Times New Roman" w:cs="Times New Roman"/>
        </w:rPr>
        <w:t>reflecting</w:t>
      </w:r>
      <w:r w:rsidR="006054BA">
        <w:rPr>
          <w:rFonts w:ascii="Times New Roman" w:hAnsi="Times New Roman" w:cs="Times New Roman"/>
        </w:rPr>
        <w:t xml:space="preserve"> conditions more akin to skyglow, </w:t>
      </w:r>
      <w:r w:rsidR="003A6BB0">
        <w:rPr>
          <w:rFonts w:ascii="Times New Roman" w:hAnsi="Times New Roman" w:cs="Times New Roman"/>
        </w:rPr>
        <w:t xml:space="preserve">reduced </w:t>
      </w:r>
      <w:r w:rsidR="008918EF">
        <w:rPr>
          <w:rFonts w:ascii="Times New Roman" w:hAnsi="Times New Roman" w:cs="Times New Roman"/>
        </w:rPr>
        <w:t>their</w:t>
      </w:r>
      <w:r w:rsidR="000A703D">
        <w:rPr>
          <w:rFonts w:ascii="Times New Roman" w:hAnsi="Times New Roman" w:cs="Times New Roman"/>
        </w:rPr>
        <w:t xml:space="preserve"> e</w:t>
      </w:r>
      <w:r w:rsidR="003A6BB0">
        <w:rPr>
          <w:rFonts w:ascii="Times New Roman" w:hAnsi="Times New Roman" w:cs="Times New Roman"/>
        </w:rPr>
        <w:t>mergence time from cover (</w:t>
      </w:r>
      <w:r w:rsidR="003A6BB0" w:rsidRPr="008918EF">
        <w:rPr>
          <w:rFonts w:ascii="Times New Roman" w:hAnsi="Times New Roman" w:cs="Times New Roman"/>
        </w:rPr>
        <w:t>Kurvers et al. 2018</w:t>
      </w:r>
      <w:r w:rsidR="003A6BB0">
        <w:rPr>
          <w:rFonts w:ascii="Times New Roman" w:hAnsi="Times New Roman" w:cs="Times New Roman"/>
        </w:rPr>
        <w:t>).</w:t>
      </w:r>
      <w:r w:rsidR="00FA4FDB">
        <w:rPr>
          <w:rFonts w:ascii="Times New Roman" w:hAnsi="Times New Roman" w:cs="Times New Roman"/>
        </w:rPr>
        <w:t xml:space="preserve"> </w:t>
      </w:r>
      <w:r w:rsidR="0081294F">
        <w:rPr>
          <w:rFonts w:ascii="Times New Roman" w:hAnsi="Times New Roman" w:cs="Times New Roman"/>
        </w:rPr>
        <w:t>Faster emergence from cover and more time spent in open areas will likely increase individual risk (Kurvers et al. 2018)</w:t>
      </w:r>
      <w:r w:rsidR="00CB0635">
        <w:rPr>
          <w:rFonts w:ascii="Times New Roman" w:hAnsi="Times New Roman" w:cs="Times New Roman"/>
        </w:rPr>
        <w:t>,</w:t>
      </w:r>
      <w:r w:rsidR="00CB0635" w:rsidRPr="00CB0635">
        <w:rPr>
          <w:rFonts w:ascii="Times New Roman" w:hAnsi="Times New Roman" w:cs="Times New Roman"/>
        </w:rPr>
        <w:t xml:space="preserve"> </w:t>
      </w:r>
      <w:r w:rsidR="00CB0635">
        <w:rPr>
          <w:rFonts w:ascii="Times New Roman" w:hAnsi="Times New Roman" w:cs="Times New Roman"/>
        </w:rPr>
        <w:t>potentially compromising fitness</w:t>
      </w:r>
      <w:r w:rsidR="0081294F">
        <w:rPr>
          <w:rFonts w:ascii="Times New Roman" w:hAnsi="Times New Roman" w:cs="Times New Roman"/>
        </w:rPr>
        <w:t>.</w:t>
      </w:r>
      <w:r w:rsidR="001F492A">
        <w:rPr>
          <w:rFonts w:ascii="Times New Roman" w:hAnsi="Times New Roman" w:cs="Times New Roman"/>
        </w:rPr>
        <w:t xml:space="preserve"> In another example, </w:t>
      </w:r>
      <w:r w:rsidR="000F76FD">
        <w:rPr>
          <w:rFonts w:ascii="Times New Roman" w:hAnsi="Times New Roman" w:cs="Times New Roman"/>
        </w:rPr>
        <w:t xml:space="preserve">the </w:t>
      </w:r>
      <w:r w:rsidR="005A09A2">
        <w:rPr>
          <w:rFonts w:ascii="Times New Roman" w:hAnsi="Times New Roman" w:cs="Times New Roman"/>
        </w:rPr>
        <w:t>abundance of small shoaling and large predatory fishes increased during nights when light</w:t>
      </w:r>
      <w:r w:rsidR="00F24AF8">
        <w:rPr>
          <w:rFonts w:ascii="Times New Roman" w:hAnsi="Times New Roman" w:cs="Times New Roman"/>
        </w:rPr>
        <w:t>s</w:t>
      </w:r>
      <w:r w:rsidR="005A09A2">
        <w:rPr>
          <w:rFonts w:ascii="Times New Roman" w:hAnsi="Times New Roman" w:cs="Times New Roman"/>
        </w:rPr>
        <w:t xml:space="preserve"> from a floating pontoon located in the lower (estuarine) reaches of a river </w:t>
      </w:r>
      <w:r w:rsidR="00F24AF8">
        <w:rPr>
          <w:rFonts w:ascii="Times New Roman" w:hAnsi="Times New Roman" w:cs="Times New Roman"/>
        </w:rPr>
        <w:t>were</w:t>
      </w:r>
      <w:r w:rsidR="005A09A2">
        <w:rPr>
          <w:rFonts w:ascii="Times New Roman" w:hAnsi="Times New Roman" w:cs="Times New Roman"/>
        </w:rPr>
        <w:t xml:space="preserve"> </w:t>
      </w:r>
      <w:r w:rsidR="005A09A2" w:rsidRPr="00462AEE">
        <w:rPr>
          <w:rFonts w:ascii="Times New Roman" w:hAnsi="Times New Roman" w:cs="Times New Roman"/>
        </w:rPr>
        <w:t xml:space="preserve">switched on (Becker et al. 2013). </w:t>
      </w:r>
      <w:r w:rsidR="008A18A0" w:rsidRPr="00462AEE">
        <w:rPr>
          <w:rFonts w:ascii="Times New Roman" w:hAnsi="Times New Roman" w:cs="Times New Roman"/>
        </w:rPr>
        <w:t>A</w:t>
      </w:r>
      <w:r w:rsidR="00F24AF8" w:rsidRPr="00462AEE">
        <w:rPr>
          <w:rFonts w:ascii="Times New Roman" w:hAnsi="Times New Roman" w:cs="Times New Roman"/>
        </w:rPr>
        <w:t>ttraction</w:t>
      </w:r>
      <w:r w:rsidR="00F24AF8">
        <w:rPr>
          <w:rFonts w:ascii="Times New Roman" w:hAnsi="Times New Roman" w:cs="Times New Roman"/>
        </w:rPr>
        <w:t xml:space="preserve"> to light was presumed to be the result of enhanc</w:t>
      </w:r>
      <w:r w:rsidR="00867D78">
        <w:rPr>
          <w:rFonts w:ascii="Times New Roman" w:hAnsi="Times New Roman" w:cs="Times New Roman"/>
        </w:rPr>
        <w:t>ed</w:t>
      </w:r>
      <w:r w:rsidR="00F24AF8">
        <w:rPr>
          <w:rFonts w:ascii="Times New Roman" w:hAnsi="Times New Roman" w:cs="Times New Roman"/>
        </w:rPr>
        <w:t xml:space="preserve"> foraging capabilities</w:t>
      </w:r>
      <w:r w:rsidR="005A09A2">
        <w:rPr>
          <w:rFonts w:ascii="Times New Roman" w:hAnsi="Times New Roman" w:cs="Times New Roman"/>
        </w:rPr>
        <w:t xml:space="preserve"> o</w:t>
      </w:r>
      <w:r w:rsidR="00F24AF8">
        <w:rPr>
          <w:rFonts w:ascii="Times New Roman" w:hAnsi="Times New Roman" w:cs="Times New Roman"/>
        </w:rPr>
        <w:t>f</w:t>
      </w:r>
      <w:r w:rsidR="005A09A2">
        <w:rPr>
          <w:rFonts w:ascii="Times New Roman" w:hAnsi="Times New Roman" w:cs="Times New Roman"/>
        </w:rPr>
        <w:t xml:space="preserve"> both groups</w:t>
      </w:r>
      <w:r w:rsidR="00F24AF8">
        <w:rPr>
          <w:rFonts w:ascii="Times New Roman" w:hAnsi="Times New Roman" w:cs="Times New Roman"/>
        </w:rPr>
        <w:t xml:space="preserve">, highlighting the potential for ALAN to create unnatural top-down regulation of fish populations (Becker et al. 2013). </w:t>
      </w:r>
      <w:r w:rsidR="00936995">
        <w:rPr>
          <w:rFonts w:ascii="Times New Roman" w:hAnsi="Times New Roman" w:cs="Times New Roman"/>
        </w:rPr>
        <w:t xml:space="preserve">These examples </w:t>
      </w:r>
      <w:r w:rsidR="000C7A0E">
        <w:rPr>
          <w:rFonts w:ascii="Times New Roman" w:hAnsi="Times New Roman" w:cs="Times New Roman"/>
        </w:rPr>
        <w:t>document</w:t>
      </w:r>
      <w:r w:rsidR="00936995">
        <w:rPr>
          <w:rFonts w:ascii="Times New Roman" w:hAnsi="Times New Roman" w:cs="Times New Roman"/>
        </w:rPr>
        <w:t xml:space="preserve"> alterations to the behaviour of fish </w:t>
      </w:r>
      <w:r w:rsidR="00154AEA">
        <w:rPr>
          <w:rFonts w:ascii="Times New Roman" w:hAnsi="Times New Roman" w:cs="Times New Roman"/>
        </w:rPr>
        <w:t xml:space="preserve">while </w:t>
      </w:r>
      <w:r w:rsidR="00936995">
        <w:rPr>
          <w:rFonts w:ascii="Times New Roman" w:hAnsi="Times New Roman" w:cs="Times New Roman"/>
        </w:rPr>
        <w:t>resident in freshwater and coastal environments</w:t>
      </w:r>
      <w:r w:rsidR="000C7A0E">
        <w:rPr>
          <w:rFonts w:ascii="Times New Roman" w:hAnsi="Times New Roman" w:cs="Times New Roman"/>
        </w:rPr>
        <w:t>. However</w:t>
      </w:r>
      <w:r w:rsidR="00FC3011">
        <w:rPr>
          <w:rFonts w:ascii="Times New Roman" w:hAnsi="Times New Roman" w:cs="Times New Roman"/>
        </w:rPr>
        <w:t>,</w:t>
      </w:r>
      <w:r w:rsidR="000C7A0E">
        <w:rPr>
          <w:rFonts w:ascii="Times New Roman" w:hAnsi="Times New Roman" w:cs="Times New Roman"/>
        </w:rPr>
        <w:t xml:space="preserve"> migratory (diadromous) species </w:t>
      </w:r>
      <w:r w:rsidR="00B8752E">
        <w:rPr>
          <w:rFonts w:ascii="Times New Roman" w:hAnsi="Times New Roman" w:cs="Times New Roman"/>
        </w:rPr>
        <w:t xml:space="preserve">may be </w:t>
      </w:r>
      <w:r w:rsidR="000C7A0E">
        <w:rPr>
          <w:rFonts w:ascii="Times New Roman" w:hAnsi="Times New Roman" w:cs="Times New Roman"/>
        </w:rPr>
        <w:t xml:space="preserve">particularly </w:t>
      </w:r>
      <w:r w:rsidR="00102A76">
        <w:rPr>
          <w:rFonts w:ascii="Times New Roman" w:hAnsi="Times New Roman" w:cs="Times New Roman"/>
        </w:rPr>
        <w:t>exposed to</w:t>
      </w:r>
      <w:r w:rsidR="000C7A0E">
        <w:rPr>
          <w:rFonts w:ascii="Times New Roman" w:hAnsi="Times New Roman" w:cs="Times New Roman"/>
        </w:rPr>
        <w:t xml:space="preserve"> light pollution as they must navigate between fresh and marine waters to complete their life-cycle</w:t>
      </w:r>
      <w:r w:rsidR="009E3F8E">
        <w:rPr>
          <w:rFonts w:ascii="Times New Roman" w:hAnsi="Times New Roman" w:cs="Times New Roman"/>
        </w:rPr>
        <w:t>.</w:t>
      </w:r>
    </w:p>
    <w:p w14:paraId="4C561F15" w14:textId="3A96C18C" w:rsidR="00490D92" w:rsidRDefault="00490D92" w:rsidP="00867D78">
      <w:pPr>
        <w:spacing w:line="480" w:lineRule="auto"/>
        <w:rPr>
          <w:rFonts w:ascii="Times New Roman" w:hAnsi="Times New Roman" w:cs="Times New Roman"/>
        </w:rPr>
      </w:pPr>
      <w:r>
        <w:rPr>
          <w:rFonts w:ascii="Times New Roman" w:hAnsi="Times New Roman" w:cs="Times New Roman"/>
        </w:rPr>
        <w:t xml:space="preserve">The pervasive nature of ALAN in urbanised reaches of river through which diadromous fishes migrate means that individuals from most populations will encounter artificially illuminated conditions, possibly multiple times. </w:t>
      </w:r>
      <w:r w:rsidR="00867D78">
        <w:rPr>
          <w:rFonts w:ascii="Times New Roman" w:hAnsi="Times New Roman" w:cs="Times New Roman"/>
        </w:rPr>
        <w:t>Modified</w:t>
      </w:r>
      <w:r w:rsidR="00670CFD">
        <w:rPr>
          <w:rFonts w:ascii="Times New Roman" w:hAnsi="Times New Roman" w:cs="Times New Roman"/>
        </w:rPr>
        <w:t xml:space="preserve"> </w:t>
      </w:r>
      <w:r w:rsidR="00B8752E">
        <w:rPr>
          <w:rFonts w:ascii="Times New Roman" w:hAnsi="Times New Roman" w:cs="Times New Roman"/>
        </w:rPr>
        <w:t>fish</w:t>
      </w:r>
      <w:r w:rsidR="00670CFD">
        <w:rPr>
          <w:rFonts w:ascii="Times New Roman" w:hAnsi="Times New Roman" w:cs="Times New Roman"/>
        </w:rPr>
        <w:t xml:space="preserve"> behaviour during migratory life-phases is therefore likely as they </w:t>
      </w:r>
      <w:r w:rsidR="00CB0635">
        <w:rPr>
          <w:rFonts w:ascii="Times New Roman" w:hAnsi="Times New Roman" w:cs="Times New Roman"/>
        </w:rPr>
        <w:t xml:space="preserve">must </w:t>
      </w:r>
      <w:r w:rsidR="00670CFD">
        <w:rPr>
          <w:rFonts w:ascii="Times New Roman" w:hAnsi="Times New Roman" w:cs="Times New Roman"/>
        </w:rPr>
        <w:t>react and/ or adjust to spatial variation</w:t>
      </w:r>
      <w:r w:rsidR="00FC3011">
        <w:rPr>
          <w:rFonts w:ascii="Times New Roman" w:hAnsi="Times New Roman" w:cs="Times New Roman"/>
        </w:rPr>
        <w:t>s</w:t>
      </w:r>
      <w:r w:rsidR="00670CFD">
        <w:rPr>
          <w:rFonts w:ascii="Times New Roman" w:hAnsi="Times New Roman" w:cs="Times New Roman"/>
        </w:rPr>
        <w:t xml:space="preserve"> in light </w:t>
      </w:r>
      <w:r w:rsidR="00867D78">
        <w:rPr>
          <w:rFonts w:ascii="Times New Roman" w:hAnsi="Times New Roman" w:cs="Times New Roman"/>
        </w:rPr>
        <w:t>intensity</w:t>
      </w:r>
      <w:r w:rsidR="00670CFD">
        <w:rPr>
          <w:rFonts w:ascii="Times New Roman" w:hAnsi="Times New Roman" w:cs="Times New Roman"/>
        </w:rPr>
        <w:t>. Indeed, illumination from street lights (14 lx) impact</w:t>
      </w:r>
      <w:r w:rsidR="00CB0635">
        <w:rPr>
          <w:rFonts w:ascii="Times New Roman" w:hAnsi="Times New Roman" w:cs="Times New Roman"/>
        </w:rPr>
        <w:t>ed</w:t>
      </w:r>
      <w:r w:rsidR="00670CFD">
        <w:rPr>
          <w:rFonts w:ascii="Times New Roman" w:hAnsi="Times New Roman" w:cs="Times New Roman"/>
        </w:rPr>
        <w:t xml:space="preserve"> the migratory behaviour of Atlantic salmon (</w:t>
      </w:r>
      <w:r w:rsidR="00670CFD">
        <w:rPr>
          <w:rFonts w:ascii="Times New Roman" w:hAnsi="Times New Roman" w:cs="Times New Roman"/>
          <w:i/>
        </w:rPr>
        <w:t>Salmo salar</w:t>
      </w:r>
      <w:r w:rsidR="00670CFD">
        <w:rPr>
          <w:rFonts w:ascii="Times New Roman" w:hAnsi="Times New Roman" w:cs="Times New Roman"/>
        </w:rPr>
        <w:t>),</w:t>
      </w:r>
      <w:r w:rsidR="00FC3011">
        <w:rPr>
          <w:rFonts w:ascii="Times New Roman" w:hAnsi="Times New Roman" w:cs="Times New Roman"/>
        </w:rPr>
        <w:t xml:space="preserve"> </w:t>
      </w:r>
      <w:r w:rsidR="00CB0635">
        <w:rPr>
          <w:rFonts w:ascii="Times New Roman" w:hAnsi="Times New Roman" w:cs="Times New Roman"/>
        </w:rPr>
        <w:t>with j</w:t>
      </w:r>
      <w:r w:rsidR="00670CFD">
        <w:rPr>
          <w:rFonts w:ascii="Times New Roman" w:hAnsi="Times New Roman" w:cs="Times New Roman"/>
        </w:rPr>
        <w:t xml:space="preserve">uveniles (smolts) </w:t>
      </w:r>
      <w:r w:rsidR="00CB0635">
        <w:rPr>
          <w:rFonts w:ascii="Times New Roman" w:hAnsi="Times New Roman" w:cs="Times New Roman"/>
        </w:rPr>
        <w:t xml:space="preserve">tending to be </w:t>
      </w:r>
      <w:r w:rsidR="00670CFD">
        <w:rPr>
          <w:rFonts w:ascii="Times New Roman" w:hAnsi="Times New Roman" w:cs="Times New Roman"/>
        </w:rPr>
        <w:t>reluctant to move downstream during nights when lights were switched on</w:t>
      </w:r>
      <w:r w:rsidR="00BA5067">
        <w:rPr>
          <w:rFonts w:ascii="Times New Roman" w:hAnsi="Times New Roman" w:cs="Times New Roman"/>
        </w:rPr>
        <w:t xml:space="preserve"> during experimental manipulation</w:t>
      </w:r>
      <w:r w:rsidR="00670CFD">
        <w:rPr>
          <w:rFonts w:ascii="Times New Roman" w:hAnsi="Times New Roman" w:cs="Times New Roman"/>
        </w:rPr>
        <w:t xml:space="preserve">, instead preferring to migrate the next </w:t>
      </w:r>
      <w:r w:rsidR="00FC3011">
        <w:rPr>
          <w:rFonts w:ascii="Times New Roman" w:hAnsi="Times New Roman" w:cs="Times New Roman"/>
        </w:rPr>
        <w:t>morning</w:t>
      </w:r>
      <w:r w:rsidR="00670CFD">
        <w:rPr>
          <w:rFonts w:ascii="Times New Roman" w:hAnsi="Times New Roman" w:cs="Times New Roman"/>
        </w:rPr>
        <w:t xml:space="preserve"> (Riley et al. 2012).</w:t>
      </w:r>
      <w:r w:rsidR="00FC3011">
        <w:rPr>
          <w:rFonts w:ascii="Times New Roman" w:hAnsi="Times New Roman" w:cs="Times New Roman"/>
        </w:rPr>
        <w:t xml:space="preserve"> </w:t>
      </w:r>
      <w:r w:rsidR="007A35F8">
        <w:rPr>
          <w:rFonts w:ascii="Times New Roman" w:hAnsi="Times New Roman" w:cs="Times New Roman"/>
        </w:rPr>
        <w:t xml:space="preserve">Avoiding passage through areas of ALAN may be logical as </w:t>
      </w:r>
      <w:r w:rsidR="00867D78">
        <w:rPr>
          <w:rFonts w:ascii="Times New Roman" w:hAnsi="Times New Roman" w:cs="Times New Roman"/>
        </w:rPr>
        <w:t>night-</w:t>
      </w:r>
      <w:r w:rsidR="00FC3011">
        <w:rPr>
          <w:rFonts w:ascii="Times New Roman" w:hAnsi="Times New Roman" w:cs="Times New Roman"/>
        </w:rPr>
        <w:t>time migration of smolts is often considered a predator avoidance tactic</w:t>
      </w:r>
      <w:r w:rsidR="00867D78">
        <w:rPr>
          <w:rFonts w:ascii="Times New Roman" w:hAnsi="Times New Roman" w:cs="Times New Roman"/>
        </w:rPr>
        <w:t xml:space="preserve">. Indeed, in support of this </w:t>
      </w:r>
      <w:r w:rsidR="007A35F8">
        <w:rPr>
          <w:rFonts w:ascii="Times New Roman" w:hAnsi="Times New Roman" w:cs="Times New Roman"/>
        </w:rPr>
        <w:t xml:space="preserve">there is evidence of elevated </w:t>
      </w:r>
      <w:r w:rsidR="009B4F3B">
        <w:rPr>
          <w:rFonts w:ascii="Times New Roman" w:hAnsi="Times New Roman" w:cs="Times New Roman"/>
        </w:rPr>
        <w:t>feeding</w:t>
      </w:r>
      <w:r w:rsidR="007A35F8">
        <w:rPr>
          <w:rFonts w:ascii="Times New Roman" w:hAnsi="Times New Roman" w:cs="Times New Roman"/>
        </w:rPr>
        <w:t xml:space="preserve"> on </w:t>
      </w:r>
      <w:r w:rsidR="009B4F3B">
        <w:rPr>
          <w:rFonts w:ascii="Times New Roman" w:hAnsi="Times New Roman" w:cs="Times New Roman"/>
        </w:rPr>
        <w:t xml:space="preserve">Pacific </w:t>
      </w:r>
      <w:r w:rsidR="009B4F3B" w:rsidRPr="00C526A5">
        <w:rPr>
          <w:rFonts w:ascii="Times New Roman" w:hAnsi="Times New Roman" w:cs="Times New Roman"/>
        </w:rPr>
        <w:t>salmon smolts (</w:t>
      </w:r>
      <w:r w:rsidR="009B4F3B" w:rsidRPr="00C526A5">
        <w:rPr>
          <w:rFonts w:ascii="Times New Roman" w:hAnsi="Times New Roman" w:cs="Times New Roman"/>
          <w:i/>
          <w:iCs/>
        </w:rPr>
        <w:t>Oncorhynchus</w:t>
      </w:r>
      <w:r w:rsidR="009B4F3B" w:rsidRPr="00C526A5">
        <w:rPr>
          <w:rFonts w:ascii="Times New Roman" w:hAnsi="Times New Roman" w:cs="Times New Roman"/>
        </w:rPr>
        <w:t xml:space="preserve"> spp.) </w:t>
      </w:r>
      <w:r w:rsidR="007A35F8" w:rsidRPr="00C526A5">
        <w:rPr>
          <w:rFonts w:ascii="Times New Roman" w:hAnsi="Times New Roman" w:cs="Times New Roman"/>
        </w:rPr>
        <w:t>by harbour seals (</w:t>
      </w:r>
      <w:r w:rsidR="007A35F8" w:rsidRPr="00C526A5">
        <w:rPr>
          <w:rFonts w:ascii="Times New Roman" w:hAnsi="Times New Roman" w:cs="Times New Roman"/>
          <w:i/>
          <w:iCs/>
        </w:rPr>
        <w:t>Phoca vitulina</w:t>
      </w:r>
      <w:r w:rsidR="007A35F8" w:rsidRPr="00C526A5">
        <w:rPr>
          <w:rFonts w:ascii="Times New Roman" w:hAnsi="Times New Roman" w:cs="Times New Roman"/>
        </w:rPr>
        <w:t>) at illuminated bridges</w:t>
      </w:r>
      <w:r w:rsidR="009B4F3B" w:rsidRPr="00C526A5">
        <w:rPr>
          <w:rFonts w:ascii="Times New Roman" w:hAnsi="Times New Roman" w:cs="Times New Roman"/>
        </w:rPr>
        <w:t xml:space="preserve"> </w:t>
      </w:r>
      <w:r w:rsidR="00B8752E" w:rsidRPr="00C526A5">
        <w:rPr>
          <w:rFonts w:ascii="Times New Roman" w:hAnsi="Times New Roman" w:cs="Times New Roman"/>
        </w:rPr>
        <w:t xml:space="preserve">at night </w:t>
      </w:r>
      <w:r w:rsidR="009B4F3B" w:rsidRPr="00C526A5">
        <w:rPr>
          <w:rFonts w:ascii="Times New Roman" w:hAnsi="Times New Roman" w:cs="Times New Roman"/>
        </w:rPr>
        <w:t xml:space="preserve">(Yurk &amp; Trites, 2000). </w:t>
      </w:r>
      <w:r w:rsidR="008A18A0" w:rsidRPr="00C526A5">
        <w:rPr>
          <w:rFonts w:ascii="Times New Roman" w:hAnsi="Times New Roman" w:cs="Times New Roman"/>
        </w:rPr>
        <w:t>Ultimately</w:t>
      </w:r>
      <w:r w:rsidR="00867D78">
        <w:rPr>
          <w:rFonts w:ascii="Times New Roman" w:hAnsi="Times New Roman" w:cs="Times New Roman"/>
        </w:rPr>
        <w:t>,</w:t>
      </w:r>
      <w:r w:rsidR="008A18A0" w:rsidRPr="00C526A5">
        <w:rPr>
          <w:rFonts w:ascii="Times New Roman" w:hAnsi="Times New Roman" w:cs="Times New Roman"/>
        </w:rPr>
        <w:t xml:space="preserve"> h</w:t>
      </w:r>
      <w:r w:rsidR="009B4F3B" w:rsidRPr="00C526A5">
        <w:rPr>
          <w:rFonts w:ascii="Times New Roman" w:hAnsi="Times New Roman" w:cs="Times New Roman"/>
        </w:rPr>
        <w:t>owever, the propensity for smolts to migrate the morning after</w:t>
      </w:r>
      <w:r w:rsidR="009B4F3B">
        <w:rPr>
          <w:rFonts w:ascii="Times New Roman" w:hAnsi="Times New Roman" w:cs="Times New Roman"/>
        </w:rPr>
        <w:t xml:space="preserve"> exposure to ALAN may still result in elevated </w:t>
      </w:r>
      <w:r w:rsidR="00867D78">
        <w:rPr>
          <w:rFonts w:ascii="Times New Roman" w:hAnsi="Times New Roman" w:cs="Times New Roman"/>
        </w:rPr>
        <w:t xml:space="preserve">risk </w:t>
      </w:r>
      <w:r w:rsidR="009B4F3B">
        <w:rPr>
          <w:rFonts w:ascii="Times New Roman" w:hAnsi="Times New Roman" w:cs="Times New Roman"/>
        </w:rPr>
        <w:t>of predation</w:t>
      </w:r>
      <w:r w:rsidR="00CB0635">
        <w:rPr>
          <w:rFonts w:ascii="Times New Roman" w:hAnsi="Times New Roman" w:cs="Times New Roman"/>
        </w:rPr>
        <w:t xml:space="preserve"> from visual piscivores</w:t>
      </w:r>
      <w:r w:rsidR="009B4F3B">
        <w:rPr>
          <w:rFonts w:ascii="Times New Roman" w:hAnsi="Times New Roman" w:cs="Times New Roman"/>
        </w:rPr>
        <w:t xml:space="preserve">, </w:t>
      </w:r>
      <w:r w:rsidR="00FC3011">
        <w:rPr>
          <w:rFonts w:ascii="Times New Roman" w:hAnsi="Times New Roman" w:cs="Times New Roman"/>
        </w:rPr>
        <w:t>negatively impact</w:t>
      </w:r>
      <w:r w:rsidR="009B4F3B">
        <w:rPr>
          <w:rFonts w:ascii="Times New Roman" w:hAnsi="Times New Roman" w:cs="Times New Roman"/>
        </w:rPr>
        <w:t>ing overall</w:t>
      </w:r>
      <w:r w:rsidR="00FC3011">
        <w:rPr>
          <w:rFonts w:ascii="Times New Roman" w:hAnsi="Times New Roman" w:cs="Times New Roman"/>
        </w:rPr>
        <w:t xml:space="preserve"> survival (Riley et al. 2012).</w:t>
      </w:r>
      <w:r w:rsidR="009B4F3B">
        <w:rPr>
          <w:rFonts w:ascii="Times New Roman" w:hAnsi="Times New Roman" w:cs="Times New Roman"/>
        </w:rPr>
        <w:t xml:space="preserve"> </w:t>
      </w:r>
      <w:r w:rsidR="00CB0635">
        <w:rPr>
          <w:rFonts w:ascii="Times New Roman" w:hAnsi="Times New Roman" w:cs="Times New Roman"/>
        </w:rPr>
        <w:t xml:space="preserve">Despite </w:t>
      </w:r>
      <w:r w:rsidR="004D6B89">
        <w:rPr>
          <w:rFonts w:ascii="Times New Roman" w:hAnsi="Times New Roman" w:cs="Times New Roman"/>
        </w:rPr>
        <w:t>some</w:t>
      </w:r>
      <w:r w:rsidR="00CB0635">
        <w:rPr>
          <w:rFonts w:ascii="Times New Roman" w:hAnsi="Times New Roman" w:cs="Times New Roman"/>
        </w:rPr>
        <w:t xml:space="preserve"> research on the impacts of ALAN on migratory salmonids</w:t>
      </w:r>
      <w:r w:rsidR="00EB6473">
        <w:rPr>
          <w:rFonts w:ascii="Times New Roman" w:hAnsi="Times New Roman" w:cs="Times New Roman"/>
        </w:rPr>
        <w:t>,</w:t>
      </w:r>
      <w:r w:rsidR="00CB0635">
        <w:rPr>
          <w:rFonts w:ascii="Times New Roman" w:hAnsi="Times New Roman" w:cs="Times New Roman"/>
        </w:rPr>
        <w:t xml:space="preserve"> the effect of ALAN on the behaviour o</w:t>
      </w:r>
      <w:r w:rsidR="006B5641">
        <w:rPr>
          <w:rFonts w:ascii="Times New Roman" w:hAnsi="Times New Roman" w:cs="Times New Roman"/>
        </w:rPr>
        <w:t>f</w:t>
      </w:r>
      <w:r w:rsidR="00CB0635">
        <w:rPr>
          <w:rFonts w:ascii="Times New Roman" w:hAnsi="Times New Roman" w:cs="Times New Roman"/>
        </w:rPr>
        <w:t xml:space="preserve"> other diadromous species is lacking. </w:t>
      </w:r>
      <w:r w:rsidR="00FC3011">
        <w:rPr>
          <w:rFonts w:ascii="Times New Roman" w:hAnsi="Times New Roman" w:cs="Times New Roman"/>
        </w:rPr>
        <w:t xml:space="preserve">  </w:t>
      </w:r>
    </w:p>
    <w:p w14:paraId="7147748D" w14:textId="7A6D9CB7" w:rsidR="00592E37" w:rsidRDefault="00E74288" w:rsidP="00327BD5">
      <w:pPr>
        <w:spacing w:line="480" w:lineRule="auto"/>
        <w:rPr>
          <w:rFonts w:ascii="Times New Roman" w:hAnsi="Times New Roman" w:cs="Times New Roman"/>
        </w:rPr>
      </w:pPr>
      <w:r>
        <w:rPr>
          <w:rFonts w:ascii="Times New Roman" w:hAnsi="Times New Roman" w:cs="Times New Roman"/>
        </w:rPr>
        <w:lastRenderedPageBreak/>
        <w:t>The</w:t>
      </w:r>
      <w:r w:rsidR="00261563">
        <w:rPr>
          <w:rFonts w:ascii="Times New Roman" w:hAnsi="Times New Roman" w:cs="Times New Roman"/>
        </w:rPr>
        <w:t xml:space="preserve"> critically endangered </w:t>
      </w:r>
      <w:r>
        <w:rPr>
          <w:rFonts w:ascii="Times New Roman" w:hAnsi="Times New Roman" w:cs="Times New Roman"/>
        </w:rPr>
        <w:t>European eel (</w:t>
      </w:r>
      <w:r>
        <w:rPr>
          <w:rFonts w:ascii="Times New Roman" w:hAnsi="Times New Roman" w:cs="Times New Roman"/>
          <w:i/>
        </w:rPr>
        <w:t>Anguilla anguilla</w:t>
      </w:r>
      <w:r>
        <w:rPr>
          <w:rFonts w:ascii="Times New Roman" w:hAnsi="Times New Roman" w:cs="Times New Roman"/>
        </w:rPr>
        <w:t>) is</w:t>
      </w:r>
      <w:r w:rsidR="00261563">
        <w:rPr>
          <w:rFonts w:ascii="Times New Roman" w:hAnsi="Times New Roman" w:cs="Times New Roman"/>
        </w:rPr>
        <w:t xml:space="preserve"> a </w:t>
      </w:r>
      <w:r w:rsidR="00CB0635">
        <w:rPr>
          <w:rFonts w:ascii="Times New Roman" w:hAnsi="Times New Roman" w:cs="Times New Roman"/>
        </w:rPr>
        <w:t>diadromous</w:t>
      </w:r>
      <w:r w:rsidR="00EA4A8C">
        <w:rPr>
          <w:rFonts w:ascii="Times New Roman" w:hAnsi="Times New Roman" w:cs="Times New Roman"/>
        </w:rPr>
        <w:t xml:space="preserve"> fish</w:t>
      </w:r>
      <w:r w:rsidR="00261563">
        <w:rPr>
          <w:rFonts w:ascii="Times New Roman" w:hAnsi="Times New Roman" w:cs="Times New Roman"/>
        </w:rPr>
        <w:t xml:space="preserve"> of high conservation concern due to</w:t>
      </w:r>
      <w:r w:rsidR="003118C4">
        <w:rPr>
          <w:rFonts w:ascii="Times New Roman" w:hAnsi="Times New Roman" w:cs="Times New Roman"/>
        </w:rPr>
        <w:t xml:space="preserve"> dramatic decline</w:t>
      </w:r>
      <w:r w:rsidR="0006763F">
        <w:rPr>
          <w:rFonts w:ascii="Times New Roman" w:hAnsi="Times New Roman" w:cs="Times New Roman"/>
        </w:rPr>
        <w:t>s</w:t>
      </w:r>
      <w:r w:rsidR="003118C4">
        <w:rPr>
          <w:rFonts w:ascii="Times New Roman" w:hAnsi="Times New Roman" w:cs="Times New Roman"/>
        </w:rPr>
        <w:t xml:space="preserve"> in recruitment (&gt; 98% in some parts of its range) over recent decades </w:t>
      </w:r>
      <w:r w:rsidR="001D3E52">
        <w:rPr>
          <w:rFonts w:ascii="Times New Roman" w:hAnsi="Times New Roman" w:cs="Times New Roman"/>
        </w:rPr>
        <w:t>(</w:t>
      </w:r>
      <w:r w:rsidR="003118C4">
        <w:rPr>
          <w:rFonts w:ascii="Times New Roman" w:hAnsi="Times New Roman" w:cs="Times New Roman"/>
        </w:rPr>
        <w:t>ICES, 2019</w:t>
      </w:r>
      <w:r w:rsidR="001D3E52">
        <w:rPr>
          <w:rFonts w:ascii="Times New Roman" w:hAnsi="Times New Roman" w:cs="Times New Roman"/>
        </w:rPr>
        <w:t xml:space="preserve">). </w:t>
      </w:r>
      <w:r w:rsidR="00A772D3">
        <w:rPr>
          <w:rFonts w:ascii="Times New Roman" w:hAnsi="Times New Roman" w:cs="Times New Roman"/>
        </w:rPr>
        <w:t>S</w:t>
      </w:r>
      <w:r w:rsidR="005576AA">
        <w:rPr>
          <w:rFonts w:ascii="Times New Roman" w:hAnsi="Times New Roman" w:cs="Times New Roman"/>
        </w:rPr>
        <w:t>exual m</w:t>
      </w:r>
      <w:r w:rsidR="008E01C8">
        <w:rPr>
          <w:rFonts w:ascii="Times New Roman" w:hAnsi="Times New Roman" w:cs="Times New Roman"/>
        </w:rPr>
        <w:t xml:space="preserve">aturation </w:t>
      </w:r>
      <w:r w:rsidR="006630C8">
        <w:rPr>
          <w:rFonts w:ascii="Times New Roman" w:hAnsi="Times New Roman" w:cs="Times New Roman"/>
        </w:rPr>
        <w:t xml:space="preserve">during the development </w:t>
      </w:r>
      <w:r w:rsidR="008E01C8">
        <w:rPr>
          <w:rFonts w:ascii="Times New Roman" w:hAnsi="Times New Roman" w:cs="Times New Roman"/>
        </w:rPr>
        <w:t xml:space="preserve">to the silver phase </w:t>
      </w:r>
      <w:r w:rsidR="005576AA">
        <w:rPr>
          <w:rFonts w:ascii="Times New Roman" w:hAnsi="Times New Roman" w:cs="Times New Roman"/>
        </w:rPr>
        <w:t xml:space="preserve">occurs as </w:t>
      </w:r>
      <w:r w:rsidR="006630C8">
        <w:rPr>
          <w:rFonts w:ascii="Times New Roman" w:hAnsi="Times New Roman" w:cs="Times New Roman"/>
        </w:rPr>
        <w:t xml:space="preserve">eel </w:t>
      </w:r>
      <w:r w:rsidR="005576AA">
        <w:rPr>
          <w:rFonts w:ascii="Times New Roman" w:hAnsi="Times New Roman" w:cs="Times New Roman"/>
        </w:rPr>
        <w:t>migrate downstream</w:t>
      </w:r>
      <w:r w:rsidR="00327BD5">
        <w:rPr>
          <w:rFonts w:ascii="Times New Roman" w:hAnsi="Times New Roman" w:cs="Times New Roman"/>
        </w:rPr>
        <w:t>,</w:t>
      </w:r>
      <w:r w:rsidR="005576AA">
        <w:rPr>
          <w:rFonts w:ascii="Times New Roman" w:hAnsi="Times New Roman" w:cs="Times New Roman"/>
        </w:rPr>
        <w:t xml:space="preserve"> </w:t>
      </w:r>
      <w:r w:rsidR="00327BD5" w:rsidRPr="00327BD5">
        <w:rPr>
          <w:rFonts w:ascii="Times New Roman" w:hAnsi="Times New Roman" w:cs="Times New Roman"/>
        </w:rPr>
        <w:t>typically at night (between August and December), with peak numbers often reported under darker moonless conditions (Lo</w:t>
      </w:r>
      <w:r w:rsidR="00117A69">
        <w:rPr>
          <w:rFonts w:ascii="Times New Roman" w:hAnsi="Times New Roman" w:cs="Times New Roman"/>
        </w:rPr>
        <w:t>we, 1952; Vøllestad et al. 1986</w:t>
      </w:r>
      <w:r w:rsidR="00327BD5">
        <w:rPr>
          <w:rFonts w:ascii="Times New Roman" w:hAnsi="Times New Roman" w:cs="Times New Roman"/>
        </w:rPr>
        <w:t>)</w:t>
      </w:r>
      <w:r w:rsidR="00A772D3">
        <w:rPr>
          <w:rFonts w:ascii="Times New Roman" w:hAnsi="Times New Roman" w:cs="Times New Roman"/>
        </w:rPr>
        <w:t xml:space="preserve">. </w:t>
      </w:r>
      <w:r w:rsidR="00A772D3" w:rsidRPr="006C09DC">
        <w:rPr>
          <w:rFonts w:ascii="Times New Roman" w:hAnsi="Times New Roman" w:cs="Times New Roman"/>
        </w:rPr>
        <w:t xml:space="preserve">During maturation, eel undergo </w:t>
      </w:r>
      <w:r w:rsidR="006C09DC" w:rsidRPr="006C09DC">
        <w:rPr>
          <w:rFonts w:ascii="Times New Roman" w:hAnsi="Times New Roman" w:cs="Times New Roman"/>
        </w:rPr>
        <w:t xml:space="preserve">morphological and </w:t>
      </w:r>
      <w:r w:rsidR="00A772D3" w:rsidRPr="006C09DC">
        <w:rPr>
          <w:rFonts w:ascii="Times New Roman" w:hAnsi="Times New Roman" w:cs="Times New Roman"/>
        </w:rPr>
        <w:t>physiological change</w:t>
      </w:r>
      <w:r w:rsidR="007A3912" w:rsidRPr="006C09DC">
        <w:rPr>
          <w:rFonts w:ascii="Times New Roman" w:hAnsi="Times New Roman" w:cs="Times New Roman"/>
        </w:rPr>
        <w:t>s</w:t>
      </w:r>
      <w:r w:rsidR="009D56D5" w:rsidRPr="006C09DC">
        <w:rPr>
          <w:rFonts w:ascii="Times New Roman" w:hAnsi="Times New Roman" w:cs="Times New Roman"/>
        </w:rPr>
        <w:t xml:space="preserve"> </w:t>
      </w:r>
      <w:r w:rsidR="00327BD5">
        <w:rPr>
          <w:rFonts w:ascii="Times New Roman" w:hAnsi="Times New Roman" w:cs="Times New Roman"/>
        </w:rPr>
        <w:t>that</w:t>
      </w:r>
      <w:r w:rsidR="00327BD5" w:rsidRPr="006C09DC">
        <w:rPr>
          <w:rFonts w:ascii="Times New Roman" w:hAnsi="Times New Roman" w:cs="Times New Roman"/>
        </w:rPr>
        <w:t xml:space="preserve"> </w:t>
      </w:r>
      <w:r w:rsidR="007A3912" w:rsidRPr="006C09DC">
        <w:rPr>
          <w:rFonts w:ascii="Times New Roman" w:hAnsi="Times New Roman" w:cs="Times New Roman"/>
        </w:rPr>
        <w:t>include</w:t>
      </w:r>
      <w:r w:rsidR="009D56D5" w:rsidRPr="006C09DC">
        <w:rPr>
          <w:rFonts w:ascii="Times New Roman" w:hAnsi="Times New Roman" w:cs="Times New Roman"/>
        </w:rPr>
        <w:t xml:space="preserve"> </w:t>
      </w:r>
      <w:r w:rsidR="00A772D3" w:rsidRPr="006C09DC">
        <w:rPr>
          <w:rFonts w:ascii="Times New Roman" w:hAnsi="Times New Roman" w:cs="Times New Roman"/>
        </w:rPr>
        <w:t xml:space="preserve">an increase in eye size </w:t>
      </w:r>
      <w:r w:rsidR="006C09DC" w:rsidRPr="006C09DC">
        <w:rPr>
          <w:rFonts w:ascii="Times New Roman" w:hAnsi="Times New Roman" w:cs="Times New Roman"/>
        </w:rPr>
        <w:t>(</w:t>
      </w:r>
      <w:r w:rsidR="006C09DC" w:rsidRPr="006C09DC">
        <w:rPr>
          <w:rFonts w:ascii="Times New Roman" w:hAnsi="Times New Roman" w:cs="Times New Roman"/>
          <w:iCs/>
        </w:rPr>
        <w:t>Pankhurst</w:t>
      </w:r>
      <w:r w:rsidR="006C09DC" w:rsidRPr="006C09DC">
        <w:rPr>
          <w:rFonts w:ascii="Times New Roman" w:hAnsi="Times New Roman" w:cs="Times New Roman"/>
        </w:rPr>
        <w:t xml:space="preserve">, 1982) </w:t>
      </w:r>
      <w:r w:rsidR="00A772D3" w:rsidRPr="006C09DC">
        <w:rPr>
          <w:rFonts w:ascii="Times New Roman" w:hAnsi="Times New Roman" w:cs="Times New Roman"/>
        </w:rPr>
        <w:t>and a shift in visual spectral sensitivity towards shorter wavelengths (</w:t>
      </w:r>
      <w:r w:rsidR="00A772D3" w:rsidRPr="006C09DC">
        <w:rPr>
          <w:rFonts w:ascii="Times New Roman" w:hAnsi="Times New Roman" w:cs="Times New Roman"/>
          <w:bCs/>
        </w:rPr>
        <w:t>Bowmaker et al. 2008).</w:t>
      </w:r>
      <w:r w:rsidR="00A772D3">
        <w:rPr>
          <w:rFonts w:ascii="Times New Roman" w:hAnsi="Times New Roman" w:cs="Times New Roman"/>
        </w:rPr>
        <w:t xml:space="preserve"> </w:t>
      </w:r>
      <w:r w:rsidR="006630C8">
        <w:rPr>
          <w:rFonts w:ascii="Times New Roman" w:hAnsi="Times New Roman" w:cs="Times New Roman"/>
        </w:rPr>
        <w:t>Furthermore, they become increasingly negatively phototactic</w:t>
      </w:r>
      <w:r w:rsidR="00327BD5">
        <w:rPr>
          <w:rFonts w:ascii="Times New Roman" w:hAnsi="Times New Roman" w:cs="Times New Roman"/>
        </w:rPr>
        <w:t xml:space="preserve"> (Lowe 1952), and as s</w:t>
      </w:r>
      <w:r w:rsidR="006630C8">
        <w:rPr>
          <w:rFonts w:ascii="Times New Roman" w:hAnsi="Times New Roman" w:cs="Times New Roman"/>
        </w:rPr>
        <w:t>uch the</w:t>
      </w:r>
      <w:r w:rsidR="00327BD5">
        <w:rPr>
          <w:rFonts w:ascii="Times New Roman" w:hAnsi="Times New Roman" w:cs="Times New Roman"/>
        </w:rPr>
        <w:t>ir</w:t>
      </w:r>
      <w:r w:rsidR="006630C8">
        <w:rPr>
          <w:rFonts w:ascii="Times New Roman" w:hAnsi="Times New Roman" w:cs="Times New Roman"/>
        </w:rPr>
        <w:t xml:space="preserve"> sensitivity to artificial light may be highest as the maturing fish approach the sea</w:t>
      </w:r>
      <w:r w:rsidR="00327BD5">
        <w:rPr>
          <w:rFonts w:ascii="Times New Roman" w:hAnsi="Times New Roman" w:cs="Times New Roman"/>
        </w:rPr>
        <w:t xml:space="preserve"> where the potential </w:t>
      </w:r>
      <w:r w:rsidR="006630C8">
        <w:rPr>
          <w:rFonts w:ascii="Times New Roman" w:hAnsi="Times New Roman" w:cs="Times New Roman"/>
        </w:rPr>
        <w:t>impacts of ALAN associated with urbanisation of coastal areas (e.g. cities, towns and ports)</w:t>
      </w:r>
      <w:r w:rsidR="00327BD5">
        <w:rPr>
          <w:rFonts w:ascii="Times New Roman" w:hAnsi="Times New Roman" w:cs="Times New Roman"/>
        </w:rPr>
        <w:t xml:space="preserve"> may be most severe</w:t>
      </w:r>
      <w:r w:rsidR="006630C8">
        <w:rPr>
          <w:rFonts w:ascii="Times New Roman" w:hAnsi="Times New Roman" w:cs="Times New Roman"/>
        </w:rPr>
        <w:t>.</w:t>
      </w:r>
      <w:r w:rsidR="00A772D3">
        <w:rPr>
          <w:rFonts w:ascii="Times New Roman" w:hAnsi="Times New Roman" w:cs="Times New Roman"/>
        </w:rPr>
        <w:t xml:space="preserve"> </w:t>
      </w:r>
      <w:r w:rsidR="0049476B">
        <w:rPr>
          <w:rFonts w:ascii="Times New Roman" w:hAnsi="Times New Roman" w:cs="Times New Roman"/>
        </w:rPr>
        <w:t xml:space="preserve">However, </w:t>
      </w:r>
      <w:r w:rsidR="006630C8">
        <w:rPr>
          <w:rFonts w:ascii="Times New Roman" w:hAnsi="Times New Roman" w:cs="Times New Roman"/>
        </w:rPr>
        <w:t xml:space="preserve">the nature and magnitude of the </w:t>
      </w:r>
      <w:r w:rsidR="00131D1C" w:rsidRPr="00131D1C">
        <w:rPr>
          <w:rFonts w:ascii="Times New Roman" w:hAnsi="Times New Roman" w:cs="Times New Roman"/>
        </w:rPr>
        <w:t>impact</w:t>
      </w:r>
      <w:r w:rsidR="006630C8">
        <w:rPr>
          <w:rFonts w:ascii="Times New Roman" w:hAnsi="Times New Roman" w:cs="Times New Roman"/>
        </w:rPr>
        <w:t xml:space="preserve"> of </w:t>
      </w:r>
      <w:r w:rsidR="007F367D">
        <w:rPr>
          <w:rFonts w:ascii="Times New Roman" w:hAnsi="Times New Roman" w:cs="Times New Roman"/>
        </w:rPr>
        <w:t xml:space="preserve">artificial light </w:t>
      </w:r>
      <w:r w:rsidR="0049476B">
        <w:rPr>
          <w:rFonts w:ascii="Times New Roman" w:hAnsi="Times New Roman" w:cs="Times New Roman"/>
        </w:rPr>
        <w:t>pollution</w:t>
      </w:r>
      <w:r w:rsidR="00131D1C" w:rsidRPr="00131D1C">
        <w:rPr>
          <w:rFonts w:ascii="Times New Roman" w:hAnsi="Times New Roman" w:cs="Times New Roman"/>
        </w:rPr>
        <w:t xml:space="preserve"> on the downstream </w:t>
      </w:r>
      <w:r w:rsidR="0003364E">
        <w:rPr>
          <w:rFonts w:ascii="Times New Roman" w:hAnsi="Times New Roman" w:cs="Times New Roman"/>
        </w:rPr>
        <w:t>movement</w:t>
      </w:r>
      <w:r w:rsidR="006630C8">
        <w:rPr>
          <w:rFonts w:ascii="Times New Roman" w:hAnsi="Times New Roman" w:cs="Times New Roman"/>
        </w:rPr>
        <w:t xml:space="preserve"> of eel remains poorly understood</w:t>
      </w:r>
      <w:r w:rsidR="00131D1C" w:rsidRPr="00131D1C">
        <w:rPr>
          <w:rFonts w:ascii="Times New Roman" w:hAnsi="Times New Roman" w:cs="Times New Roman"/>
        </w:rPr>
        <w:t>.</w:t>
      </w:r>
      <w:r w:rsidR="00592E37">
        <w:rPr>
          <w:rFonts w:ascii="Times New Roman" w:hAnsi="Times New Roman" w:cs="Times New Roman"/>
        </w:rPr>
        <w:t xml:space="preserve"> </w:t>
      </w:r>
    </w:p>
    <w:p w14:paraId="1100302E" w14:textId="3CBFAC8A" w:rsidR="00DA1E64" w:rsidRPr="00C20F30" w:rsidRDefault="0063217A" w:rsidP="005C07AB">
      <w:pPr>
        <w:spacing w:line="480" w:lineRule="auto"/>
        <w:rPr>
          <w:rFonts w:ascii="Times New Roman" w:hAnsi="Times New Roman" w:cs="Times New Roman"/>
        </w:rPr>
      </w:pPr>
      <w:r>
        <w:rPr>
          <w:rFonts w:ascii="Times New Roman" w:hAnsi="Times New Roman" w:cs="Times New Roman"/>
        </w:rPr>
        <w:t>This</w:t>
      </w:r>
      <w:r w:rsidR="00724252">
        <w:rPr>
          <w:rFonts w:ascii="Times New Roman" w:hAnsi="Times New Roman" w:cs="Times New Roman"/>
        </w:rPr>
        <w:t xml:space="preserve"> </w:t>
      </w:r>
      <w:r w:rsidR="00DA1E64" w:rsidRPr="00C20F30">
        <w:rPr>
          <w:rFonts w:ascii="Times New Roman" w:hAnsi="Times New Roman" w:cs="Times New Roman"/>
        </w:rPr>
        <w:t xml:space="preserve">study </w:t>
      </w:r>
      <w:r w:rsidR="0071034D">
        <w:rPr>
          <w:rFonts w:ascii="Times New Roman" w:hAnsi="Times New Roman" w:cs="Times New Roman"/>
        </w:rPr>
        <w:t>investigated the influence</w:t>
      </w:r>
      <w:r w:rsidR="00DA1E64" w:rsidRPr="00C20F30">
        <w:rPr>
          <w:rFonts w:ascii="Times New Roman" w:hAnsi="Times New Roman" w:cs="Times New Roman"/>
        </w:rPr>
        <w:t xml:space="preserve"> of simulated </w:t>
      </w:r>
      <w:r w:rsidR="00724252">
        <w:rPr>
          <w:rFonts w:ascii="Times New Roman" w:hAnsi="Times New Roman" w:cs="Times New Roman"/>
        </w:rPr>
        <w:t>ALAN</w:t>
      </w:r>
      <w:r w:rsidR="00DA1E64" w:rsidRPr="00C20F30">
        <w:rPr>
          <w:rFonts w:ascii="Times New Roman" w:hAnsi="Times New Roman" w:cs="Times New Roman"/>
        </w:rPr>
        <w:t xml:space="preserve"> on the </w:t>
      </w:r>
      <w:r w:rsidR="0071034D">
        <w:rPr>
          <w:rFonts w:ascii="Times New Roman" w:hAnsi="Times New Roman" w:cs="Times New Roman"/>
        </w:rPr>
        <w:t>response</w:t>
      </w:r>
      <w:r w:rsidR="0071034D" w:rsidRPr="00C20F30">
        <w:rPr>
          <w:rFonts w:ascii="Times New Roman" w:hAnsi="Times New Roman" w:cs="Times New Roman"/>
        </w:rPr>
        <w:t xml:space="preserve"> </w:t>
      </w:r>
      <w:r w:rsidR="00DA1E64" w:rsidRPr="00C20F30">
        <w:rPr>
          <w:rFonts w:ascii="Times New Roman" w:hAnsi="Times New Roman" w:cs="Times New Roman"/>
        </w:rPr>
        <w:t>of downstream moving European eel</w:t>
      </w:r>
      <w:r w:rsidR="0074296A">
        <w:rPr>
          <w:rFonts w:ascii="Times New Roman" w:hAnsi="Times New Roman" w:cs="Times New Roman"/>
        </w:rPr>
        <w:t xml:space="preserve"> </w:t>
      </w:r>
      <w:r w:rsidR="0071034D">
        <w:rPr>
          <w:rFonts w:ascii="Times New Roman" w:hAnsi="Times New Roman" w:cs="Times New Roman"/>
        </w:rPr>
        <w:t xml:space="preserve">when </w:t>
      </w:r>
      <w:r w:rsidR="00DA1E64" w:rsidRPr="00C20F30">
        <w:rPr>
          <w:rFonts w:ascii="Times New Roman" w:hAnsi="Times New Roman" w:cs="Times New Roman"/>
        </w:rPr>
        <w:t>presented with</w:t>
      </w:r>
      <w:r w:rsidR="008A388E">
        <w:rPr>
          <w:rFonts w:ascii="Times New Roman" w:hAnsi="Times New Roman" w:cs="Times New Roman"/>
        </w:rPr>
        <w:t xml:space="preserve"> </w:t>
      </w:r>
      <w:r w:rsidR="00DE566C">
        <w:rPr>
          <w:rFonts w:ascii="Times New Roman" w:hAnsi="Times New Roman" w:cs="Times New Roman"/>
        </w:rPr>
        <w:t xml:space="preserve">a </w:t>
      </w:r>
      <w:r w:rsidR="008A388E">
        <w:rPr>
          <w:rFonts w:ascii="Times New Roman" w:hAnsi="Times New Roman" w:cs="Times New Roman"/>
        </w:rPr>
        <w:t>choice of</w:t>
      </w:r>
      <w:r w:rsidR="00DA1E64" w:rsidRPr="00C20F30">
        <w:rPr>
          <w:rFonts w:ascii="Times New Roman" w:hAnsi="Times New Roman" w:cs="Times New Roman"/>
        </w:rPr>
        <w:t xml:space="preserve"> two </w:t>
      </w:r>
      <w:r w:rsidR="0071034D">
        <w:rPr>
          <w:rFonts w:ascii="Times New Roman" w:hAnsi="Times New Roman" w:cs="Times New Roman"/>
        </w:rPr>
        <w:t>routes through an experimental flume</w:t>
      </w:r>
      <w:r w:rsidR="00DA1E64" w:rsidRPr="00C20F30">
        <w:rPr>
          <w:rFonts w:ascii="Times New Roman" w:hAnsi="Times New Roman" w:cs="Times New Roman"/>
        </w:rPr>
        <w:t xml:space="preserve"> </w:t>
      </w:r>
      <w:r w:rsidR="00DE566C">
        <w:rPr>
          <w:rFonts w:ascii="Times New Roman" w:hAnsi="Times New Roman" w:cs="Times New Roman"/>
        </w:rPr>
        <w:t xml:space="preserve">under </w:t>
      </w:r>
      <w:r w:rsidR="0071034D">
        <w:rPr>
          <w:rFonts w:ascii="Times New Roman" w:hAnsi="Times New Roman" w:cs="Times New Roman"/>
        </w:rPr>
        <w:t xml:space="preserve">either (a) </w:t>
      </w:r>
      <w:r w:rsidR="00DE566C">
        <w:rPr>
          <w:rFonts w:ascii="Times New Roman" w:hAnsi="Times New Roman" w:cs="Times New Roman"/>
        </w:rPr>
        <w:t xml:space="preserve">a </w:t>
      </w:r>
      <w:r w:rsidR="00DE566C" w:rsidRPr="00DE566C">
        <w:rPr>
          <w:rFonts w:ascii="Times New Roman" w:hAnsi="Times New Roman" w:cs="Times New Roman"/>
        </w:rPr>
        <w:t xml:space="preserve">dark </w:t>
      </w:r>
      <w:r w:rsidR="00DE566C">
        <w:rPr>
          <w:rFonts w:ascii="Times New Roman" w:hAnsi="Times New Roman" w:cs="Times New Roman"/>
        </w:rPr>
        <w:t xml:space="preserve">control (both </w:t>
      </w:r>
      <w:r w:rsidR="006B13A0">
        <w:rPr>
          <w:rFonts w:ascii="Times New Roman" w:hAnsi="Times New Roman" w:cs="Times New Roman"/>
        </w:rPr>
        <w:t>routes</w:t>
      </w:r>
      <w:r w:rsidR="00DE566C">
        <w:rPr>
          <w:rFonts w:ascii="Times New Roman" w:hAnsi="Times New Roman" w:cs="Times New Roman"/>
        </w:rPr>
        <w:t xml:space="preserve"> unlit),</w:t>
      </w:r>
      <w:r w:rsidR="0071034D">
        <w:rPr>
          <w:rFonts w:ascii="Times New Roman" w:hAnsi="Times New Roman" w:cs="Times New Roman"/>
        </w:rPr>
        <w:t xml:space="preserve"> (b)</w:t>
      </w:r>
      <w:r w:rsidR="00DE566C">
        <w:rPr>
          <w:rFonts w:ascii="Times New Roman" w:hAnsi="Times New Roman" w:cs="Times New Roman"/>
        </w:rPr>
        <w:t xml:space="preserve"> </w:t>
      </w:r>
      <w:r w:rsidR="00DE566C" w:rsidRPr="00DE566C">
        <w:rPr>
          <w:rFonts w:ascii="Times New Roman" w:hAnsi="Times New Roman" w:cs="Times New Roman"/>
        </w:rPr>
        <w:t>low ALAN</w:t>
      </w:r>
      <w:r w:rsidR="00DE566C">
        <w:rPr>
          <w:rFonts w:ascii="Times New Roman" w:hAnsi="Times New Roman" w:cs="Times New Roman"/>
        </w:rPr>
        <w:t xml:space="preserve"> </w:t>
      </w:r>
      <w:r w:rsidR="001E025D">
        <w:rPr>
          <w:rFonts w:ascii="Times New Roman" w:hAnsi="Times New Roman" w:cs="Times New Roman"/>
        </w:rPr>
        <w:t xml:space="preserve">treatment </w:t>
      </w:r>
      <w:r w:rsidR="00DE566C">
        <w:rPr>
          <w:rFonts w:ascii="Times New Roman" w:hAnsi="Times New Roman" w:cs="Times New Roman"/>
        </w:rPr>
        <w:t xml:space="preserve">(one route lit to </w:t>
      </w:r>
      <w:r w:rsidR="00DE566C">
        <w:rPr>
          <w:rFonts w:ascii="Times New Roman" w:hAnsi="Times New Roman" w:cs="Times New Roman"/>
          <w:i/>
          <w:iCs/>
        </w:rPr>
        <w:t>ca</w:t>
      </w:r>
      <w:r w:rsidR="00DE566C">
        <w:rPr>
          <w:rFonts w:ascii="Times New Roman" w:hAnsi="Times New Roman" w:cs="Times New Roman"/>
        </w:rPr>
        <w:t xml:space="preserve">. 5 lx) or </w:t>
      </w:r>
      <w:r w:rsidR="0071034D">
        <w:rPr>
          <w:rFonts w:ascii="Times New Roman" w:hAnsi="Times New Roman" w:cs="Times New Roman"/>
        </w:rPr>
        <w:t xml:space="preserve">(c) </w:t>
      </w:r>
      <w:r w:rsidR="00DE566C" w:rsidRPr="00DE566C">
        <w:rPr>
          <w:rFonts w:ascii="Times New Roman" w:hAnsi="Times New Roman" w:cs="Times New Roman"/>
        </w:rPr>
        <w:t xml:space="preserve">high </w:t>
      </w:r>
      <w:r w:rsidR="00DE566C">
        <w:rPr>
          <w:rFonts w:ascii="Times New Roman" w:hAnsi="Times New Roman" w:cs="Times New Roman"/>
        </w:rPr>
        <w:t xml:space="preserve">ALAN </w:t>
      </w:r>
      <w:r w:rsidR="000D1986">
        <w:rPr>
          <w:rFonts w:ascii="Times New Roman" w:hAnsi="Times New Roman" w:cs="Times New Roman"/>
        </w:rPr>
        <w:t xml:space="preserve">treatment </w:t>
      </w:r>
      <w:r w:rsidR="00DE566C">
        <w:rPr>
          <w:rFonts w:ascii="Times New Roman" w:hAnsi="Times New Roman" w:cs="Times New Roman"/>
        </w:rPr>
        <w:t xml:space="preserve">(one route lit to </w:t>
      </w:r>
      <w:r w:rsidR="00DE566C">
        <w:rPr>
          <w:rFonts w:ascii="Times New Roman" w:hAnsi="Times New Roman" w:cs="Times New Roman"/>
          <w:i/>
          <w:iCs/>
        </w:rPr>
        <w:t>ca</w:t>
      </w:r>
      <w:r w:rsidR="00DE566C">
        <w:rPr>
          <w:rFonts w:ascii="Times New Roman" w:hAnsi="Times New Roman" w:cs="Times New Roman"/>
        </w:rPr>
        <w:t>. 20 lx)</w:t>
      </w:r>
      <w:r w:rsidR="0071034D">
        <w:rPr>
          <w:rFonts w:ascii="Times New Roman" w:hAnsi="Times New Roman" w:cs="Times New Roman"/>
        </w:rPr>
        <w:t xml:space="preserve">. We </w:t>
      </w:r>
      <w:r w:rsidR="009037C6">
        <w:rPr>
          <w:rFonts w:ascii="Times New Roman" w:hAnsi="Times New Roman" w:cs="Times New Roman"/>
        </w:rPr>
        <w:t>recorded</w:t>
      </w:r>
      <w:r w:rsidR="0071034D">
        <w:rPr>
          <w:rFonts w:ascii="Times New Roman" w:hAnsi="Times New Roman" w:cs="Times New Roman"/>
        </w:rPr>
        <w:t xml:space="preserve"> (1) </w:t>
      </w:r>
      <w:r w:rsidR="003734A5">
        <w:rPr>
          <w:rFonts w:ascii="Times New Roman" w:hAnsi="Times New Roman" w:cs="Times New Roman"/>
        </w:rPr>
        <w:t xml:space="preserve">the initial </w:t>
      </w:r>
      <w:r w:rsidR="00F02DF8" w:rsidRPr="00C20F30">
        <w:rPr>
          <w:rFonts w:ascii="Times New Roman" w:hAnsi="Times New Roman" w:cs="Times New Roman"/>
        </w:rPr>
        <w:t>response (</w:t>
      </w:r>
      <w:r w:rsidR="002352F9">
        <w:rPr>
          <w:rFonts w:ascii="Times New Roman" w:hAnsi="Times New Roman" w:cs="Times New Roman"/>
          <w:i/>
        </w:rPr>
        <w:t xml:space="preserve">reaction, route switch, </w:t>
      </w:r>
      <w:r w:rsidR="003C2A30">
        <w:rPr>
          <w:rFonts w:ascii="Times New Roman" w:hAnsi="Times New Roman" w:cs="Times New Roman"/>
          <w:i/>
        </w:rPr>
        <w:t>rejection</w:t>
      </w:r>
      <w:r w:rsidR="0071034D">
        <w:rPr>
          <w:rFonts w:ascii="Times New Roman" w:hAnsi="Times New Roman" w:cs="Times New Roman"/>
          <w:i/>
        </w:rPr>
        <w:t>,</w:t>
      </w:r>
      <w:r w:rsidR="0071034D" w:rsidRPr="0071034D">
        <w:t xml:space="preserve"> </w:t>
      </w:r>
      <w:r w:rsidR="0071034D" w:rsidRPr="0071034D">
        <w:rPr>
          <w:rFonts w:ascii="Times New Roman" w:hAnsi="Times New Roman" w:cs="Times New Roman"/>
          <w:i/>
        </w:rPr>
        <w:t>no observable response</w:t>
      </w:r>
      <w:r w:rsidR="00F02DF8" w:rsidRPr="00C20F30">
        <w:rPr>
          <w:rFonts w:ascii="Times New Roman" w:hAnsi="Times New Roman" w:cs="Times New Roman"/>
        </w:rPr>
        <w:t>)</w:t>
      </w:r>
      <w:r w:rsidR="0071034D" w:rsidRPr="0071034D">
        <w:t xml:space="preserve"> </w:t>
      </w:r>
      <w:r w:rsidR="009037C6">
        <w:rPr>
          <w:rFonts w:ascii="Times New Roman" w:hAnsi="Times New Roman" w:cs="Times New Roman"/>
        </w:rPr>
        <w:t>during the</w:t>
      </w:r>
      <w:r w:rsidR="0071034D" w:rsidRPr="0071034D">
        <w:rPr>
          <w:rFonts w:ascii="Times New Roman" w:hAnsi="Times New Roman" w:cs="Times New Roman"/>
        </w:rPr>
        <w:t xml:space="preserve"> first approach</w:t>
      </w:r>
      <w:r w:rsidR="009037C6">
        <w:rPr>
          <w:rFonts w:ascii="Times New Roman" w:hAnsi="Times New Roman" w:cs="Times New Roman"/>
        </w:rPr>
        <w:t xml:space="preserve"> to the entrance of the selected route</w:t>
      </w:r>
      <w:r w:rsidR="00F02DF8">
        <w:rPr>
          <w:rFonts w:ascii="Times New Roman" w:hAnsi="Times New Roman" w:cs="Times New Roman"/>
        </w:rPr>
        <w:t xml:space="preserve">, </w:t>
      </w:r>
      <w:r w:rsidR="00DA1E64" w:rsidRPr="00C20F30">
        <w:rPr>
          <w:rFonts w:ascii="Times New Roman" w:hAnsi="Times New Roman" w:cs="Times New Roman"/>
        </w:rPr>
        <w:t>(2)</w:t>
      </w:r>
      <w:r w:rsidR="00F02DF8" w:rsidRPr="00F02DF8">
        <w:rPr>
          <w:rFonts w:ascii="Times New Roman" w:hAnsi="Times New Roman" w:cs="Times New Roman"/>
        </w:rPr>
        <w:t xml:space="preserve"> </w:t>
      </w:r>
      <w:r w:rsidR="00F02DF8" w:rsidRPr="00C20F30">
        <w:rPr>
          <w:rFonts w:ascii="Times New Roman" w:hAnsi="Times New Roman" w:cs="Times New Roman"/>
        </w:rPr>
        <w:t>the</w:t>
      </w:r>
      <w:r w:rsidR="009037C6">
        <w:rPr>
          <w:rFonts w:ascii="Times New Roman" w:hAnsi="Times New Roman" w:cs="Times New Roman"/>
        </w:rPr>
        <w:t xml:space="preserve"> nature (treatment or control) of the</w:t>
      </w:r>
      <w:r w:rsidR="00F02DF8" w:rsidRPr="00C20F30">
        <w:rPr>
          <w:rFonts w:ascii="Times New Roman" w:hAnsi="Times New Roman" w:cs="Times New Roman"/>
        </w:rPr>
        <w:t xml:space="preserve"> </w:t>
      </w:r>
      <w:r w:rsidR="009037C6">
        <w:rPr>
          <w:rFonts w:ascii="Times New Roman" w:hAnsi="Times New Roman" w:cs="Times New Roman"/>
        </w:rPr>
        <w:t xml:space="preserve">route </w:t>
      </w:r>
      <w:r w:rsidR="00796F0E">
        <w:rPr>
          <w:rFonts w:ascii="Times New Roman" w:hAnsi="Times New Roman" w:cs="Times New Roman"/>
        </w:rPr>
        <w:t>selected</w:t>
      </w:r>
      <w:r w:rsidR="00F02DF8">
        <w:rPr>
          <w:rFonts w:ascii="Times New Roman" w:hAnsi="Times New Roman" w:cs="Times New Roman"/>
        </w:rPr>
        <w:t>, and (3)</w:t>
      </w:r>
      <w:r w:rsidR="00DA1E64" w:rsidRPr="00C20F30">
        <w:rPr>
          <w:rFonts w:ascii="Times New Roman" w:hAnsi="Times New Roman" w:cs="Times New Roman"/>
        </w:rPr>
        <w:t xml:space="preserve"> the </w:t>
      </w:r>
      <w:r w:rsidR="00DE566C">
        <w:rPr>
          <w:rFonts w:ascii="Times New Roman" w:hAnsi="Times New Roman" w:cs="Times New Roman"/>
        </w:rPr>
        <w:t>time</w:t>
      </w:r>
      <w:r w:rsidR="009037C6">
        <w:rPr>
          <w:rFonts w:ascii="Times New Roman" w:hAnsi="Times New Roman" w:cs="Times New Roman"/>
        </w:rPr>
        <w:t xml:space="preserve"> taken</w:t>
      </w:r>
      <w:r w:rsidR="00DE566C" w:rsidRPr="00C20F30">
        <w:rPr>
          <w:rFonts w:ascii="Times New Roman" w:hAnsi="Times New Roman" w:cs="Times New Roman"/>
        </w:rPr>
        <w:t xml:space="preserve"> </w:t>
      </w:r>
      <w:r w:rsidR="00DA1E64" w:rsidRPr="00C20F30">
        <w:rPr>
          <w:rFonts w:ascii="Times New Roman" w:hAnsi="Times New Roman" w:cs="Times New Roman"/>
        </w:rPr>
        <w:t xml:space="preserve">to </w:t>
      </w:r>
      <w:r w:rsidR="00F02DF8">
        <w:rPr>
          <w:rFonts w:ascii="Times New Roman" w:hAnsi="Times New Roman" w:cs="Times New Roman"/>
        </w:rPr>
        <w:t>pass</w:t>
      </w:r>
      <w:r w:rsidR="00DF4795">
        <w:rPr>
          <w:rFonts w:ascii="Times New Roman" w:hAnsi="Times New Roman" w:cs="Times New Roman"/>
        </w:rPr>
        <w:t xml:space="preserve"> through</w:t>
      </w:r>
      <w:r w:rsidR="00F02DF8">
        <w:rPr>
          <w:rFonts w:ascii="Times New Roman" w:hAnsi="Times New Roman" w:cs="Times New Roman"/>
        </w:rPr>
        <w:t xml:space="preserve"> the </w:t>
      </w:r>
      <w:r w:rsidR="009037C6">
        <w:rPr>
          <w:rFonts w:ascii="Times New Roman" w:hAnsi="Times New Roman" w:cs="Times New Roman"/>
        </w:rPr>
        <w:t xml:space="preserve">selected </w:t>
      </w:r>
      <w:r w:rsidR="006B13A0">
        <w:rPr>
          <w:rFonts w:ascii="Times New Roman" w:hAnsi="Times New Roman" w:cs="Times New Roman"/>
        </w:rPr>
        <w:t>channel</w:t>
      </w:r>
      <w:r w:rsidR="00F02DF8">
        <w:rPr>
          <w:rFonts w:ascii="Times New Roman" w:hAnsi="Times New Roman" w:cs="Times New Roman"/>
        </w:rPr>
        <w:t>.</w:t>
      </w:r>
      <w:r w:rsidR="00DA1E64" w:rsidRPr="00C20F30">
        <w:rPr>
          <w:rFonts w:ascii="Times New Roman" w:hAnsi="Times New Roman" w:cs="Times New Roman"/>
        </w:rPr>
        <w:t xml:space="preserve"> </w:t>
      </w:r>
      <w:bookmarkStart w:id="3" w:name="_Hlk47617265"/>
      <w:r w:rsidR="009037C6">
        <w:rPr>
          <w:rFonts w:ascii="Times New Roman" w:hAnsi="Times New Roman" w:cs="Times New Roman"/>
        </w:rPr>
        <w:t xml:space="preserve">If eel </w:t>
      </w:r>
      <w:r w:rsidR="00F41720">
        <w:rPr>
          <w:rFonts w:ascii="Times New Roman" w:hAnsi="Times New Roman" w:cs="Times New Roman"/>
        </w:rPr>
        <w:t>exhibit</w:t>
      </w:r>
      <w:r w:rsidR="009037C6">
        <w:rPr>
          <w:rFonts w:ascii="Times New Roman" w:hAnsi="Times New Roman" w:cs="Times New Roman"/>
        </w:rPr>
        <w:t>ed</w:t>
      </w:r>
      <w:r w:rsidR="00F41720">
        <w:rPr>
          <w:rFonts w:ascii="Times New Roman" w:hAnsi="Times New Roman" w:cs="Times New Roman"/>
        </w:rPr>
        <w:t xml:space="preserve"> </w:t>
      </w:r>
      <w:r w:rsidR="001E025D">
        <w:rPr>
          <w:rFonts w:ascii="Times New Roman" w:hAnsi="Times New Roman" w:cs="Times New Roman"/>
        </w:rPr>
        <w:t>no observable</w:t>
      </w:r>
      <w:r w:rsidR="009037C6">
        <w:rPr>
          <w:rFonts w:ascii="Times New Roman" w:hAnsi="Times New Roman" w:cs="Times New Roman"/>
        </w:rPr>
        <w:t xml:space="preserve"> preference for</w:t>
      </w:r>
      <w:r w:rsidR="005C07AB">
        <w:rPr>
          <w:rFonts w:ascii="Times New Roman" w:hAnsi="Times New Roman" w:cs="Times New Roman"/>
        </w:rPr>
        <w:t xml:space="preserve"> </w:t>
      </w:r>
      <w:r w:rsidR="009037C6">
        <w:rPr>
          <w:rFonts w:ascii="Times New Roman" w:hAnsi="Times New Roman" w:cs="Times New Roman"/>
        </w:rPr>
        <w:t>either route (H</w:t>
      </w:r>
      <w:r w:rsidR="009037C6" w:rsidRPr="004C7C93">
        <w:rPr>
          <w:rFonts w:ascii="Times New Roman" w:hAnsi="Times New Roman" w:cs="Times New Roman"/>
          <w:vertAlign w:val="subscript"/>
        </w:rPr>
        <w:t>0</w:t>
      </w:r>
      <w:r w:rsidR="009037C6">
        <w:rPr>
          <w:rFonts w:ascii="Times New Roman" w:hAnsi="Times New Roman" w:cs="Times New Roman"/>
        </w:rPr>
        <w:t xml:space="preserve">) we </w:t>
      </w:r>
      <w:r w:rsidR="005C07AB">
        <w:rPr>
          <w:rFonts w:ascii="Times New Roman" w:hAnsi="Times New Roman" w:cs="Times New Roman"/>
        </w:rPr>
        <w:t xml:space="preserve">would expect the selection of the test </w:t>
      </w:r>
      <w:r w:rsidR="009037C6">
        <w:rPr>
          <w:rFonts w:ascii="Times New Roman" w:hAnsi="Times New Roman" w:cs="Times New Roman"/>
        </w:rPr>
        <w:t>channel not to differ</w:t>
      </w:r>
      <w:r w:rsidR="005C07AB">
        <w:rPr>
          <w:rFonts w:ascii="Times New Roman" w:hAnsi="Times New Roman" w:cs="Times New Roman"/>
        </w:rPr>
        <w:t xml:space="preserve"> from</w:t>
      </w:r>
      <w:r w:rsidR="009037C6">
        <w:rPr>
          <w:rFonts w:ascii="Times New Roman" w:hAnsi="Times New Roman" w:cs="Times New Roman"/>
        </w:rPr>
        <w:t xml:space="preserve"> 0.5.</w:t>
      </w:r>
      <w:r w:rsidR="005C07AB">
        <w:rPr>
          <w:rFonts w:ascii="Times New Roman" w:hAnsi="Times New Roman" w:cs="Times New Roman"/>
        </w:rPr>
        <w:t xml:space="preserve"> Likewise, if illumination had no effect on </w:t>
      </w:r>
      <w:r w:rsidR="004C7C93">
        <w:rPr>
          <w:rFonts w:ascii="Times New Roman" w:hAnsi="Times New Roman" w:cs="Times New Roman"/>
        </w:rPr>
        <w:t xml:space="preserve">downstream </w:t>
      </w:r>
      <w:r w:rsidR="005C07AB">
        <w:rPr>
          <w:rFonts w:ascii="Times New Roman" w:hAnsi="Times New Roman" w:cs="Times New Roman"/>
        </w:rPr>
        <w:t xml:space="preserve">passage, the time taken to pass either channel should not differ. </w:t>
      </w:r>
      <w:r w:rsidR="001E025D">
        <w:rPr>
          <w:rFonts w:ascii="Times New Roman" w:hAnsi="Times New Roman" w:cs="Times New Roman"/>
        </w:rPr>
        <w:t xml:space="preserve"> </w:t>
      </w:r>
      <w:bookmarkEnd w:id="3"/>
      <w:r w:rsidR="005C07AB">
        <w:rPr>
          <w:rFonts w:ascii="Times New Roman" w:hAnsi="Times New Roman" w:cs="Times New Roman"/>
        </w:rPr>
        <w:t>We also investigated</w:t>
      </w:r>
      <w:r w:rsidR="009D5B97" w:rsidRPr="00C20F30">
        <w:rPr>
          <w:rFonts w:ascii="Times New Roman" w:hAnsi="Times New Roman" w:cs="Times New Roman"/>
        </w:rPr>
        <w:t xml:space="preserve"> whether degree of </w:t>
      </w:r>
      <w:r w:rsidR="00727A90">
        <w:rPr>
          <w:rFonts w:ascii="Times New Roman" w:hAnsi="Times New Roman" w:cs="Times New Roman"/>
        </w:rPr>
        <w:t>sexual</w:t>
      </w:r>
      <w:r w:rsidR="005C07AB">
        <w:rPr>
          <w:rFonts w:ascii="Times New Roman" w:hAnsi="Times New Roman" w:cs="Times New Roman"/>
        </w:rPr>
        <w:t xml:space="preserve"> </w:t>
      </w:r>
      <w:r w:rsidR="009D5B97" w:rsidRPr="00C20F30">
        <w:rPr>
          <w:rFonts w:ascii="Times New Roman" w:hAnsi="Times New Roman" w:cs="Times New Roman"/>
        </w:rPr>
        <w:t>maturation</w:t>
      </w:r>
      <w:r w:rsidR="001649A8">
        <w:rPr>
          <w:rFonts w:ascii="Times New Roman" w:hAnsi="Times New Roman" w:cs="Times New Roman"/>
        </w:rPr>
        <w:t xml:space="preserve"> </w:t>
      </w:r>
      <w:r w:rsidR="009D5B97" w:rsidRPr="00C20F30">
        <w:rPr>
          <w:rFonts w:ascii="Times New Roman" w:hAnsi="Times New Roman" w:cs="Times New Roman"/>
        </w:rPr>
        <w:t xml:space="preserve">influenced response to </w:t>
      </w:r>
      <w:r w:rsidR="005C07AB">
        <w:rPr>
          <w:rFonts w:ascii="Times New Roman" w:hAnsi="Times New Roman" w:cs="Times New Roman"/>
        </w:rPr>
        <w:t>illumination (</w:t>
      </w:r>
      <w:r w:rsidR="005C07AB" w:rsidRPr="005C07AB">
        <w:rPr>
          <w:rFonts w:ascii="Times New Roman" w:hAnsi="Times New Roman" w:cs="Times New Roman"/>
        </w:rPr>
        <w:t>H</w:t>
      </w:r>
      <w:r w:rsidR="005C07AB" w:rsidRPr="004C7C93">
        <w:rPr>
          <w:rFonts w:ascii="Times New Roman" w:hAnsi="Times New Roman" w:cs="Times New Roman"/>
          <w:vertAlign w:val="subscript"/>
        </w:rPr>
        <w:t>0</w:t>
      </w:r>
      <w:r w:rsidR="005C07AB">
        <w:rPr>
          <w:rFonts w:ascii="Times New Roman" w:hAnsi="Times New Roman" w:cs="Times New Roman"/>
        </w:rPr>
        <w:t xml:space="preserve">: nature of </w:t>
      </w:r>
      <w:r w:rsidR="000D1986">
        <w:rPr>
          <w:rFonts w:ascii="Times New Roman" w:hAnsi="Times New Roman" w:cs="Times New Roman"/>
        </w:rPr>
        <w:t xml:space="preserve">response </w:t>
      </w:r>
      <w:r w:rsidR="005C07AB">
        <w:rPr>
          <w:rFonts w:ascii="Times New Roman" w:hAnsi="Times New Roman" w:cs="Times New Roman"/>
        </w:rPr>
        <w:t>is</w:t>
      </w:r>
      <w:r w:rsidR="00233DF0">
        <w:rPr>
          <w:rFonts w:ascii="Times New Roman" w:hAnsi="Times New Roman" w:cs="Times New Roman"/>
        </w:rPr>
        <w:t xml:space="preserve"> </w:t>
      </w:r>
      <w:r w:rsidR="006B13A0">
        <w:rPr>
          <w:rFonts w:ascii="Times New Roman" w:hAnsi="Times New Roman" w:cs="Times New Roman"/>
        </w:rPr>
        <w:t>in</w:t>
      </w:r>
      <w:r w:rsidR="00233DF0">
        <w:rPr>
          <w:rFonts w:ascii="Times New Roman" w:hAnsi="Times New Roman" w:cs="Times New Roman"/>
        </w:rPr>
        <w:t xml:space="preserve">dependent </w:t>
      </w:r>
      <w:r w:rsidR="006B13A0">
        <w:rPr>
          <w:rFonts w:ascii="Times New Roman" w:hAnsi="Times New Roman" w:cs="Times New Roman"/>
        </w:rPr>
        <w:t>of</w:t>
      </w:r>
      <w:r w:rsidR="00233DF0">
        <w:rPr>
          <w:rFonts w:ascii="Times New Roman" w:hAnsi="Times New Roman" w:cs="Times New Roman"/>
        </w:rPr>
        <w:t xml:space="preserve"> degree</w:t>
      </w:r>
      <w:r w:rsidR="000D1986">
        <w:rPr>
          <w:rFonts w:ascii="Times New Roman" w:hAnsi="Times New Roman" w:cs="Times New Roman"/>
        </w:rPr>
        <w:t xml:space="preserve"> of </w:t>
      </w:r>
      <w:r w:rsidR="005C07AB">
        <w:rPr>
          <w:rFonts w:ascii="Times New Roman" w:hAnsi="Times New Roman" w:cs="Times New Roman"/>
        </w:rPr>
        <w:t>maturation)</w:t>
      </w:r>
      <w:r w:rsidR="009D5B97" w:rsidRPr="00C20F30">
        <w:rPr>
          <w:rFonts w:ascii="Times New Roman" w:hAnsi="Times New Roman" w:cs="Times New Roman"/>
        </w:rPr>
        <w:t>.</w:t>
      </w:r>
    </w:p>
    <w:p w14:paraId="4F450CE8" w14:textId="77777777" w:rsidR="00DA1E64" w:rsidRPr="00C20F30" w:rsidRDefault="00DA1E64" w:rsidP="002826A1">
      <w:pPr>
        <w:spacing w:line="480" w:lineRule="auto"/>
        <w:rPr>
          <w:rFonts w:ascii="Times New Roman" w:hAnsi="Times New Roman" w:cs="Times New Roman"/>
        </w:rPr>
      </w:pPr>
    </w:p>
    <w:p w14:paraId="270D02F7" w14:textId="73B532C6" w:rsidR="00DA1E64" w:rsidRPr="005725FF" w:rsidRDefault="00C20F30" w:rsidP="002826A1">
      <w:pPr>
        <w:spacing w:line="480" w:lineRule="auto"/>
        <w:rPr>
          <w:rFonts w:ascii="Times New Roman" w:hAnsi="Times New Roman" w:cs="Times New Roman"/>
          <w:b/>
        </w:rPr>
      </w:pPr>
      <w:r w:rsidRPr="005725FF">
        <w:rPr>
          <w:rFonts w:ascii="Times New Roman" w:hAnsi="Times New Roman" w:cs="Times New Roman"/>
          <w:b/>
        </w:rPr>
        <w:t xml:space="preserve">2. </w:t>
      </w:r>
      <w:r w:rsidR="00340920">
        <w:rPr>
          <w:rFonts w:ascii="Times New Roman" w:hAnsi="Times New Roman" w:cs="Times New Roman"/>
          <w:b/>
        </w:rPr>
        <w:t>Materials and Methods</w:t>
      </w:r>
    </w:p>
    <w:p w14:paraId="393779AD" w14:textId="77777777" w:rsidR="00C20F30" w:rsidRPr="00340920" w:rsidRDefault="00C20F30" w:rsidP="002826A1">
      <w:pPr>
        <w:spacing w:line="480" w:lineRule="auto"/>
        <w:rPr>
          <w:rFonts w:ascii="Times New Roman" w:hAnsi="Times New Roman" w:cs="Times New Roman"/>
          <w:bCs/>
          <w:i/>
          <w:iCs/>
        </w:rPr>
      </w:pPr>
      <w:r w:rsidRPr="00340920">
        <w:rPr>
          <w:rFonts w:ascii="Times New Roman" w:hAnsi="Times New Roman" w:cs="Times New Roman"/>
          <w:bCs/>
          <w:i/>
          <w:iCs/>
        </w:rPr>
        <w:t>2.1. Study fish and husbandry</w:t>
      </w:r>
    </w:p>
    <w:p w14:paraId="40AB7E29" w14:textId="3EC283E1" w:rsidR="00322116" w:rsidRDefault="00F85D16" w:rsidP="00C918BC">
      <w:pPr>
        <w:spacing w:line="480" w:lineRule="auto"/>
        <w:rPr>
          <w:rFonts w:ascii="Times New Roman" w:hAnsi="Times New Roman" w:cs="Times New Roman"/>
        </w:rPr>
      </w:pPr>
      <w:r>
        <w:rPr>
          <w:rFonts w:ascii="Times New Roman" w:hAnsi="Times New Roman" w:cs="Times New Roman"/>
        </w:rPr>
        <w:lastRenderedPageBreak/>
        <w:t>E</w:t>
      </w:r>
      <w:r w:rsidR="00275B38">
        <w:rPr>
          <w:rFonts w:ascii="Times New Roman" w:hAnsi="Times New Roman" w:cs="Times New Roman"/>
        </w:rPr>
        <w:t>el</w:t>
      </w:r>
      <w:r w:rsidR="00AA67CB">
        <w:rPr>
          <w:rFonts w:ascii="Times New Roman" w:hAnsi="Times New Roman" w:cs="Times New Roman"/>
        </w:rPr>
        <w:t xml:space="preserve"> </w:t>
      </w:r>
      <w:r w:rsidR="00275B38">
        <w:rPr>
          <w:rFonts w:ascii="Times New Roman" w:hAnsi="Times New Roman" w:cs="Times New Roman"/>
        </w:rPr>
        <w:t>(</w:t>
      </w:r>
      <w:r w:rsidR="00275B38">
        <w:rPr>
          <w:rFonts w:ascii="Times New Roman" w:hAnsi="Times New Roman" w:cs="Times New Roman"/>
          <w:i/>
        </w:rPr>
        <w:t>n</w:t>
      </w:r>
      <w:r w:rsidR="00275B38">
        <w:rPr>
          <w:rFonts w:ascii="Times New Roman" w:hAnsi="Times New Roman" w:cs="Times New Roman"/>
        </w:rPr>
        <w:t xml:space="preserve"> = 120</w:t>
      </w:r>
      <w:r w:rsidR="00AA67CB">
        <w:rPr>
          <w:rFonts w:ascii="Times New Roman" w:hAnsi="Times New Roman" w:cs="Times New Roman"/>
        </w:rPr>
        <w:t xml:space="preserve">, mean ± SD length and mass: </w:t>
      </w:r>
      <w:r w:rsidR="00CD75E6">
        <w:rPr>
          <w:rFonts w:ascii="Times New Roman" w:hAnsi="Times New Roman" w:cs="Times New Roman"/>
        </w:rPr>
        <w:t>545</w:t>
      </w:r>
      <w:r w:rsidR="00AA67CB">
        <w:rPr>
          <w:rFonts w:ascii="Times New Roman" w:hAnsi="Times New Roman" w:cs="Times New Roman"/>
        </w:rPr>
        <w:t xml:space="preserve"> ± </w:t>
      </w:r>
      <w:r w:rsidR="00CD75E6">
        <w:rPr>
          <w:rFonts w:ascii="Times New Roman" w:hAnsi="Times New Roman" w:cs="Times New Roman"/>
        </w:rPr>
        <w:t>88</w:t>
      </w:r>
      <w:r w:rsidR="00AA67CB">
        <w:rPr>
          <w:rFonts w:ascii="Times New Roman" w:hAnsi="Times New Roman" w:cs="Times New Roman"/>
        </w:rPr>
        <w:t xml:space="preserve"> mm, </w:t>
      </w:r>
      <w:r w:rsidR="00CD75E6">
        <w:rPr>
          <w:rFonts w:ascii="Times New Roman" w:hAnsi="Times New Roman" w:cs="Times New Roman"/>
        </w:rPr>
        <w:t>319</w:t>
      </w:r>
      <w:r w:rsidR="00AA67CB">
        <w:rPr>
          <w:rFonts w:ascii="Times New Roman" w:hAnsi="Times New Roman" w:cs="Times New Roman"/>
        </w:rPr>
        <w:t xml:space="preserve"> ± </w:t>
      </w:r>
      <w:r w:rsidR="00CD75E6">
        <w:rPr>
          <w:rFonts w:ascii="Times New Roman" w:hAnsi="Times New Roman" w:cs="Times New Roman"/>
        </w:rPr>
        <w:t>135</w:t>
      </w:r>
      <w:r w:rsidR="00AA67CB">
        <w:rPr>
          <w:rFonts w:ascii="Times New Roman" w:hAnsi="Times New Roman" w:cs="Times New Roman"/>
        </w:rPr>
        <w:t xml:space="preserve"> g</w:t>
      </w:r>
      <w:r w:rsidR="00275B38">
        <w:rPr>
          <w:rFonts w:ascii="Times New Roman" w:hAnsi="Times New Roman" w:cs="Times New Roman"/>
        </w:rPr>
        <w:t xml:space="preserve">) were </w:t>
      </w:r>
      <w:r w:rsidR="00AA67CB">
        <w:rPr>
          <w:rFonts w:ascii="Times New Roman" w:hAnsi="Times New Roman" w:cs="Times New Roman"/>
        </w:rPr>
        <w:t>captured</w:t>
      </w:r>
      <w:r w:rsidR="00C918BC">
        <w:rPr>
          <w:rFonts w:ascii="Times New Roman" w:hAnsi="Times New Roman" w:cs="Times New Roman"/>
        </w:rPr>
        <w:t xml:space="preserve"> in fyke nets</w:t>
      </w:r>
      <w:r w:rsidR="00AA67CB">
        <w:rPr>
          <w:rFonts w:ascii="Times New Roman" w:hAnsi="Times New Roman" w:cs="Times New Roman"/>
        </w:rPr>
        <w:t xml:space="preserve"> </w:t>
      </w:r>
      <w:r w:rsidR="00C918BC">
        <w:rPr>
          <w:rFonts w:ascii="Times New Roman" w:hAnsi="Times New Roman" w:cs="Times New Roman"/>
        </w:rPr>
        <w:t xml:space="preserve">installed in </w:t>
      </w:r>
      <w:r w:rsidR="00AA67CB">
        <w:rPr>
          <w:rFonts w:ascii="Times New Roman" w:hAnsi="Times New Roman" w:cs="Times New Roman"/>
        </w:rPr>
        <w:t>a drainage channel in the</w:t>
      </w:r>
      <w:r w:rsidR="00C918BC">
        <w:rPr>
          <w:rFonts w:ascii="Times New Roman" w:hAnsi="Times New Roman" w:cs="Times New Roman"/>
        </w:rPr>
        <w:t xml:space="preserve"> Lincolnshire</w:t>
      </w:r>
      <w:r w:rsidR="00AA67CB">
        <w:rPr>
          <w:rFonts w:ascii="Times New Roman" w:hAnsi="Times New Roman" w:cs="Times New Roman"/>
        </w:rPr>
        <w:t xml:space="preserve"> Fens </w:t>
      </w:r>
      <w:r w:rsidR="00C918BC">
        <w:rPr>
          <w:rFonts w:ascii="Times New Roman" w:hAnsi="Times New Roman" w:cs="Times New Roman"/>
        </w:rPr>
        <w:t>(</w:t>
      </w:r>
      <w:r w:rsidR="00AA67CB">
        <w:rPr>
          <w:rFonts w:ascii="Times New Roman" w:hAnsi="Times New Roman" w:cs="Times New Roman"/>
        </w:rPr>
        <w:t>UK)</w:t>
      </w:r>
      <w:r w:rsidR="00233DF0">
        <w:rPr>
          <w:rFonts w:ascii="Times New Roman" w:hAnsi="Times New Roman" w:cs="Times New Roman"/>
        </w:rPr>
        <w:t xml:space="preserve"> by a licenced fisherman</w:t>
      </w:r>
      <w:r w:rsidR="00275B38">
        <w:rPr>
          <w:rFonts w:ascii="Times New Roman" w:hAnsi="Times New Roman" w:cs="Times New Roman"/>
        </w:rPr>
        <w:t xml:space="preserve"> </w:t>
      </w:r>
      <w:r w:rsidR="00C918BC">
        <w:rPr>
          <w:rFonts w:ascii="Times New Roman" w:hAnsi="Times New Roman" w:cs="Times New Roman"/>
        </w:rPr>
        <w:t>and</w:t>
      </w:r>
      <w:r w:rsidR="00AA67CB">
        <w:rPr>
          <w:rFonts w:ascii="Times New Roman" w:hAnsi="Times New Roman" w:cs="Times New Roman"/>
        </w:rPr>
        <w:t xml:space="preserve"> transported</w:t>
      </w:r>
      <w:r w:rsidR="00BF604B">
        <w:rPr>
          <w:rFonts w:ascii="Times New Roman" w:hAnsi="Times New Roman" w:cs="Times New Roman"/>
        </w:rPr>
        <w:t xml:space="preserve"> </w:t>
      </w:r>
      <w:r w:rsidR="00AA67CB">
        <w:rPr>
          <w:rFonts w:ascii="Times New Roman" w:hAnsi="Times New Roman" w:cs="Times New Roman"/>
        </w:rPr>
        <w:t xml:space="preserve">to the International Centre for Ecohydraulics Research (ICER) </w:t>
      </w:r>
      <w:r w:rsidR="00C918BC">
        <w:rPr>
          <w:rFonts w:ascii="Times New Roman" w:hAnsi="Times New Roman" w:cs="Times New Roman"/>
        </w:rPr>
        <w:t xml:space="preserve">at the </w:t>
      </w:r>
      <w:r w:rsidR="00AA67CB" w:rsidRPr="00DB5747">
        <w:rPr>
          <w:rFonts w:ascii="Times New Roman" w:hAnsi="Times New Roman" w:cs="Times New Roman"/>
        </w:rPr>
        <w:t>University of Southampton</w:t>
      </w:r>
      <w:r w:rsidR="00C918BC">
        <w:rPr>
          <w:rFonts w:ascii="Times New Roman" w:hAnsi="Times New Roman" w:cs="Times New Roman"/>
        </w:rPr>
        <w:t xml:space="preserve"> </w:t>
      </w:r>
      <w:r w:rsidR="00BF604B" w:rsidRPr="00DB5747">
        <w:rPr>
          <w:rFonts w:ascii="Times New Roman" w:hAnsi="Times New Roman" w:cs="Times New Roman"/>
        </w:rPr>
        <w:t xml:space="preserve">in aerated water </w:t>
      </w:r>
      <w:r w:rsidR="00AA67CB" w:rsidRPr="00DB5747">
        <w:rPr>
          <w:rFonts w:ascii="Times New Roman" w:hAnsi="Times New Roman" w:cs="Times New Roman"/>
        </w:rPr>
        <w:t xml:space="preserve">on </w:t>
      </w:r>
      <w:r w:rsidR="00275B38" w:rsidRPr="00DB5747">
        <w:rPr>
          <w:rFonts w:ascii="Times New Roman" w:hAnsi="Times New Roman" w:cs="Times New Roman"/>
        </w:rPr>
        <w:t>7 November 2019</w:t>
      </w:r>
      <w:r w:rsidR="00C918BC">
        <w:rPr>
          <w:rFonts w:ascii="Times New Roman" w:hAnsi="Times New Roman" w:cs="Times New Roman"/>
        </w:rPr>
        <w:t>. They were h</w:t>
      </w:r>
      <w:r w:rsidR="00591A00" w:rsidRPr="00DB5747">
        <w:rPr>
          <w:rFonts w:ascii="Times New Roman" w:hAnsi="Times New Roman" w:cs="Times New Roman"/>
        </w:rPr>
        <w:t>eld</w:t>
      </w:r>
      <w:r w:rsidR="00BF604B" w:rsidRPr="00DB5747">
        <w:rPr>
          <w:rFonts w:ascii="Times New Roman" w:hAnsi="Times New Roman" w:cs="Times New Roman"/>
        </w:rPr>
        <w:t xml:space="preserve"> in large </w:t>
      </w:r>
      <w:r w:rsidR="005725FF">
        <w:rPr>
          <w:rFonts w:ascii="Times New Roman" w:hAnsi="Times New Roman" w:cs="Times New Roman"/>
        </w:rPr>
        <w:t xml:space="preserve">tanks </w:t>
      </w:r>
      <w:r w:rsidR="00BF604B" w:rsidRPr="00DB5747">
        <w:rPr>
          <w:rFonts w:ascii="Times New Roman" w:hAnsi="Times New Roman" w:cs="Times New Roman"/>
        </w:rPr>
        <w:t>(</w:t>
      </w:r>
      <w:r w:rsidR="00DB5747" w:rsidRPr="00DB5747">
        <w:rPr>
          <w:rFonts w:ascii="Times New Roman" w:hAnsi="Times New Roman" w:cs="Times New Roman"/>
          <w:i/>
          <w:iCs/>
        </w:rPr>
        <w:t>ca</w:t>
      </w:r>
      <w:r w:rsidR="00DB5747" w:rsidRPr="00DB5747">
        <w:rPr>
          <w:rFonts w:ascii="Times New Roman" w:hAnsi="Times New Roman" w:cs="Times New Roman"/>
        </w:rPr>
        <w:t>.</w:t>
      </w:r>
      <w:r w:rsidR="00DB5747" w:rsidRPr="00DB5747">
        <w:rPr>
          <w:rFonts w:ascii="Times New Roman" w:hAnsi="Times New Roman" w:cs="Times New Roman"/>
          <w:i/>
          <w:iCs/>
        </w:rPr>
        <w:t xml:space="preserve"> </w:t>
      </w:r>
      <w:r w:rsidR="00BF604B" w:rsidRPr="00DB5747">
        <w:rPr>
          <w:rFonts w:ascii="Times New Roman" w:hAnsi="Times New Roman" w:cs="Times New Roman"/>
        </w:rPr>
        <w:t>1000 L)</w:t>
      </w:r>
      <w:r w:rsidR="00BF604B">
        <w:rPr>
          <w:rFonts w:ascii="Times New Roman" w:hAnsi="Times New Roman" w:cs="Times New Roman"/>
        </w:rPr>
        <w:t xml:space="preserve"> </w:t>
      </w:r>
      <w:r w:rsidR="005725FF">
        <w:rPr>
          <w:rFonts w:ascii="Times New Roman" w:hAnsi="Times New Roman" w:cs="Times New Roman"/>
        </w:rPr>
        <w:t xml:space="preserve">containing </w:t>
      </w:r>
      <w:r w:rsidR="00EE0AAF">
        <w:rPr>
          <w:rFonts w:ascii="Times New Roman" w:hAnsi="Times New Roman" w:cs="Times New Roman"/>
        </w:rPr>
        <w:t xml:space="preserve">aerated and filtered </w:t>
      </w:r>
      <w:r w:rsidR="005725FF">
        <w:rPr>
          <w:rFonts w:ascii="Times New Roman" w:hAnsi="Times New Roman" w:cs="Times New Roman"/>
        </w:rPr>
        <w:t xml:space="preserve">water </w:t>
      </w:r>
      <w:r w:rsidR="00BF604B">
        <w:rPr>
          <w:rFonts w:ascii="Times New Roman" w:hAnsi="Times New Roman" w:cs="Times New Roman"/>
        </w:rPr>
        <w:t>under ambient temperature (</w:t>
      </w:r>
      <w:r w:rsidR="00CD75E6">
        <w:rPr>
          <w:rFonts w:ascii="Times New Roman" w:hAnsi="Times New Roman" w:cs="Times New Roman"/>
        </w:rPr>
        <w:t>10.7</w:t>
      </w:r>
      <w:r w:rsidR="00BF604B">
        <w:rPr>
          <w:rFonts w:ascii="Times New Roman" w:hAnsi="Times New Roman" w:cs="Times New Roman"/>
        </w:rPr>
        <w:t xml:space="preserve"> ± </w:t>
      </w:r>
      <w:r w:rsidR="00CD75E6">
        <w:rPr>
          <w:rFonts w:ascii="Times New Roman" w:hAnsi="Times New Roman" w:cs="Times New Roman"/>
        </w:rPr>
        <w:t>0.5</w:t>
      </w:r>
      <w:r w:rsidR="00BF604B">
        <w:rPr>
          <w:rFonts w:ascii="Times New Roman" w:hAnsi="Times New Roman" w:cs="Times New Roman"/>
        </w:rPr>
        <w:t xml:space="preserve"> °C) and photoperiod (</w:t>
      </w:r>
      <w:r w:rsidR="00EE0AAF">
        <w:rPr>
          <w:rFonts w:ascii="Times New Roman" w:hAnsi="Times New Roman" w:cs="Times New Roman"/>
        </w:rPr>
        <w:t>9:</w:t>
      </w:r>
      <w:r>
        <w:rPr>
          <w:rFonts w:ascii="Times New Roman" w:hAnsi="Times New Roman" w:cs="Times New Roman"/>
        </w:rPr>
        <w:t>15</w:t>
      </w:r>
      <w:r w:rsidR="00EE0AAF">
        <w:rPr>
          <w:rFonts w:ascii="Times New Roman" w:hAnsi="Times New Roman" w:cs="Times New Roman"/>
        </w:rPr>
        <w:t xml:space="preserve"> h light:dark</w:t>
      </w:r>
      <w:r w:rsidR="00BF604B">
        <w:rPr>
          <w:rFonts w:ascii="Times New Roman" w:hAnsi="Times New Roman" w:cs="Times New Roman"/>
        </w:rPr>
        <w:t>)</w:t>
      </w:r>
      <w:r w:rsidR="00C918BC">
        <w:rPr>
          <w:rFonts w:ascii="Times New Roman" w:hAnsi="Times New Roman" w:cs="Times New Roman"/>
        </w:rPr>
        <w:t xml:space="preserve"> and </w:t>
      </w:r>
      <w:r w:rsidR="00591A00">
        <w:rPr>
          <w:rFonts w:ascii="Times New Roman" w:hAnsi="Times New Roman" w:cs="Times New Roman"/>
        </w:rPr>
        <w:t xml:space="preserve">acclimated </w:t>
      </w:r>
      <w:r>
        <w:rPr>
          <w:rFonts w:ascii="Times New Roman" w:hAnsi="Times New Roman" w:cs="Times New Roman"/>
        </w:rPr>
        <w:t xml:space="preserve">for three days </w:t>
      </w:r>
      <w:r w:rsidR="00591A00">
        <w:rPr>
          <w:rFonts w:ascii="Times New Roman" w:hAnsi="Times New Roman" w:cs="Times New Roman"/>
        </w:rPr>
        <w:t xml:space="preserve">before experimental trials commenced. </w:t>
      </w:r>
    </w:p>
    <w:p w14:paraId="2043A150" w14:textId="692D83AC" w:rsidR="00C20F30" w:rsidRDefault="00BF1E60" w:rsidP="006022AC">
      <w:pPr>
        <w:spacing w:line="480" w:lineRule="auto"/>
        <w:rPr>
          <w:rFonts w:ascii="Times New Roman" w:hAnsi="Times New Roman" w:cs="Times New Roman"/>
        </w:rPr>
      </w:pPr>
      <w:r>
        <w:rPr>
          <w:rFonts w:ascii="Times New Roman" w:hAnsi="Times New Roman" w:cs="Times New Roman"/>
        </w:rPr>
        <w:t xml:space="preserve">Spectral sensitivity of European eel </w:t>
      </w:r>
      <w:r w:rsidR="005B64A6">
        <w:rPr>
          <w:rFonts w:ascii="Times New Roman" w:hAnsi="Times New Roman" w:cs="Times New Roman"/>
        </w:rPr>
        <w:t>changes</w:t>
      </w:r>
      <w:r>
        <w:rPr>
          <w:rFonts w:ascii="Times New Roman" w:hAnsi="Times New Roman" w:cs="Times New Roman"/>
        </w:rPr>
        <w:t xml:space="preserve"> with</w:t>
      </w:r>
      <w:r w:rsidR="00A066C5">
        <w:rPr>
          <w:rFonts w:ascii="Times New Roman" w:hAnsi="Times New Roman" w:cs="Times New Roman"/>
        </w:rPr>
        <w:t xml:space="preserve"> maturation, indicated by the</w:t>
      </w:r>
      <w:r>
        <w:rPr>
          <w:rFonts w:ascii="Times New Roman" w:hAnsi="Times New Roman" w:cs="Times New Roman"/>
        </w:rPr>
        <w:t xml:space="preserve"> degree of “silvering”,</w:t>
      </w:r>
      <w:r w:rsidR="00A066C5">
        <w:rPr>
          <w:rFonts w:ascii="Times New Roman" w:hAnsi="Times New Roman" w:cs="Times New Roman"/>
        </w:rPr>
        <w:t xml:space="preserve"> during the</w:t>
      </w:r>
      <w:r>
        <w:rPr>
          <w:rFonts w:ascii="Times New Roman" w:hAnsi="Times New Roman" w:cs="Times New Roman"/>
        </w:rPr>
        <w:t xml:space="preserve"> transition</w:t>
      </w:r>
      <w:r w:rsidR="00A066C5">
        <w:rPr>
          <w:rFonts w:ascii="Times New Roman" w:hAnsi="Times New Roman" w:cs="Times New Roman"/>
        </w:rPr>
        <w:t xml:space="preserve"> from </w:t>
      </w:r>
      <w:r>
        <w:rPr>
          <w:rFonts w:ascii="Times New Roman" w:hAnsi="Times New Roman" w:cs="Times New Roman"/>
        </w:rPr>
        <w:t xml:space="preserve">resident (“yellow”) </w:t>
      </w:r>
      <w:r w:rsidR="00A066C5">
        <w:rPr>
          <w:rFonts w:ascii="Times New Roman" w:hAnsi="Times New Roman" w:cs="Times New Roman"/>
        </w:rPr>
        <w:t xml:space="preserve">to </w:t>
      </w:r>
      <w:r>
        <w:rPr>
          <w:rFonts w:ascii="Times New Roman" w:hAnsi="Times New Roman" w:cs="Times New Roman"/>
        </w:rPr>
        <w:t>migratory (“silver”) life-stages</w:t>
      </w:r>
      <w:r w:rsidR="00A7319E">
        <w:rPr>
          <w:rFonts w:ascii="Times New Roman" w:hAnsi="Times New Roman" w:cs="Times New Roman"/>
        </w:rPr>
        <w:t>.</w:t>
      </w:r>
      <w:r w:rsidR="000727E4">
        <w:rPr>
          <w:rFonts w:ascii="Times New Roman" w:hAnsi="Times New Roman" w:cs="Times New Roman"/>
        </w:rPr>
        <w:t xml:space="preserve"> </w:t>
      </w:r>
      <w:r w:rsidR="00F64D6B">
        <w:rPr>
          <w:rFonts w:ascii="Times New Roman" w:hAnsi="Times New Roman" w:cs="Times New Roman"/>
        </w:rPr>
        <w:t>During this transition,</w:t>
      </w:r>
      <w:r w:rsidR="009E52DC">
        <w:rPr>
          <w:rFonts w:ascii="Times New Roman" w:hAnsi="Times New Roman" w:cs="Times New Roman"/>
        </w:rPr>
        <w:t xml:space="preserve"> eel lack cones sensitive to red and ultraviolet light, with those that remain shifting in</w:t>
      </w:r>
      <w:r w:rsidR="000727E4">
        <w:rPr>
          <w:rFonts w:ascii="Times New Roman" w:hAnsi="Times New Roman" w:cs="Times New Roman"/>
        </w:rPr>
        <w:t xml:space="preserve"> sensitivity towards shorter wavelengths</w:t>
      </w:r>
      <w:r w:rsidR="00A3355E">
        <w:rPr>
          <w:rFonts w:ascii="Times New Roman" w:hAnsi="Times New Roman" w:cs="Times New Roman"/>
        </w:rPr>
        <w:t xml:space="preserve"> (</w:t>
      </w:r>
      <w:r w:rsidR="00A3355E" w:rsidRPr="009E52DC">
        <w:rPr>
          <w:rFonts w:ascii="Times New Roman" w:hAnsi="Times New Roman" w:cs="Times New Roman"/>
        </w:rPr>
        <w:t xml:space="preserve">e.g. from approx. </w:t>
      </w:r>
      <w:r w:rsidR="00D313E4" w:rsidRPr="009E52DC">
        <w:rPr>
          <w:rFonts w:ascii="Times New Roman" w:hAnsi="Times New Roman" w:cs="Times New Roman"/>
          <w:bCs/>
        </w:rPr>
        <w:t>550</w:t>
      </w:r>
      <w:r w:rsidR="00A3355E" w:rsidRPr="009E52DC">
        <w:rPr>
          <w:rFonts w:ascii="Times New Roman" w:hAnsi="Times New Roman" w:cs="Times New Roman"/>
          <w:bCs/>
        </w:rPr>
        <w:t xml:space="preserve"> to 525 nm for “green” cones)</w:t>
      </w:r>
      <w:r w:rsidR="000727E4">
        <w:rPr>
          <w:rFonts w:ascii="Times New Roman" w:hAnsi="Times New Roman" w:cs="Times New Roman"/>
        </w:rPr>
        <w:t xml:space="preserve"> (Bowmaker et al. 2008).</w:t>
      </w:r>
      <w:r w:rsidR="00A7319E">
        <w:rPr>
          <w:rFonts w:ascii="Times New Roman" w:hAnsi="Times New Roman" w:cs="Times New Roman"/>
        </w:rPr>
        <w:t xml:space="preserve"> T</w:t>
      </w:r>
      <w:r>
        <w:rPr>
          <w:rFonts w:ascii="Times New Roman" w:hAnsi="Times New Roman" w:cs="Times New Roman"/>
        </w:rPr>
        <w:t>he max</w:t>
      </w:r>
      <w:r w:rsidR="005C025B">
        <w:rPr>
          <w:rFonts w:ascii="Times New Roman" w:hAnsi="Times New Roman" w:cs="Times New Roman"/>
        </w:rPr>
        <w:t>imum</w:t>
      </w:r>
      <w:r>
        <w:rPr>
          <w:rFonts w:ascii="Times New Roman" w:hAnsi="Times New Roman" w:cs="Times New Roman"/>
        </w:rPr>
        <w:t xml:space="preserve"> sensitivity of rods</w:t>
      </w:r>
      <w:r w:rsidR="000727E4">
        <w:rPr>
          <w:rFonts w:ascii="Times New Roman" w:hAnsi="Times New Roman" w:cs="Times New Roman"/>
        </w:rPr>
        <w:t xml:space="preserve"> also</w:t>
      </w:r>
      <w:r>
        <w:rPr>
          <w:rFonts w:ascii="Times New Roman" w:hAnsi="Times New Roman" w:cs="Times New Roman"/>
        </w:rPr>
        <w:t xml:space="preserve"> </w:t>
      </w:r>
      <w:r w:rsidR="00A066C5">
        <w:rPr>
          <w:rFonts w:ascii="Times New Roman" w:hAnsi="Times New Roman" w:cs="Times New Roman"/>
        </w:rPr>
        <w:t>declin</w:t>
      </w:r>
      <w:r w:rsidR="00A7319E">
        <w:rPr>
          <w:rFonts w:ascii="Times New Roman" w:hAnsi="Times New Roman" w:cs="Times New Roman"/>
        </w:rPr>
        <w:t>es</w:t>
      </w:r>
      <w:r w:rsidR="000727E4">
        <w:rPr>
          <w:rFonts w:ascii="Times New Roman" w:hAnsi="Times New Roman" w:cs="Times New Roman"/>
        </w:rPr>
        <w:t>,</w:t>
      </w:r>
      <w:r w:rsidR="00A066C5">
        <w:rPr>
          <w:rFonts w:ascii="Times New Roman" w:hAnsi="Times New Roman" w:cs="Times New Roman"/>
        </w:rPr>
        <w:t xml:space="preserve"> </w:t>
      </w:r>
      <w:r>
        <w:rPr>
          <w:rFonts w:ascii="Times New Roman" w:hAnsi="Times New Roman" w:cs="Times New Roman"/>
        </w:rPr>
        <w:t xml:space="preserve">from approx. </w:t>
      </w:r>
      <w:r w:rsidRPr="009E52DC">
        <w:rPr>
          <w:rFonts w:ascii="Times New Roman" w:hAnsi="Times New Roman" w:cs="Times New Roman"/>
        </w:rPr>
        <w:t>525</w:t>
      </w:r>
      <w:r w:rsidR="00322116" w:rsidRPr="009E52DC">
        <w:rPr>
          <w:rFonts w:ascii="Times New Roman" w:hAnsi="Times New Roman" w:cs="Times New Roman"/>
        </w:rPr>
        <w:t xml:space="preserve"> </w:t>
      </w:r>
      <w:r w:rsidRPr="009E52DC">
        <w:rPr>
          <w:rFonts w:ascii="Times New Roman" w:hAnsi="Times New Roman" w:cs="Times New Roman"/>
        </w:rPr>
        <w:t>nm to 486 nm</w:t>
      </w:r>
      <w:r w:rsidR="000727E4" w:rsidRPr="009E52DC">
        <w:rPr>
          <w:rFonts w:ascii="Times New Roman" w:hAnsi="Times New Roman" w:cs="Times New Roman"/>
        </w:rPr>
        <w:t>,</w:t>
      </w:r>
      <w:r>
        <w:rPr>
          <w:rFonts w:ascii="Times New Roman" w:hAnsi="Times New Roman" w:cs="Times New Roman"/>
        </w:rPr>
        <w:t xml:space="preserve"> due to </w:t>
      </w:r>
      <w:r w:rsidR="00322116">
        <w:rPr>
          <w:rFonts w:ascii="Times New Roman" w:hAnsi="Times New Roman" w:cs="Times New Roman"/>
        </w:rPr>
        <w:t>a</w:t>
      </w:r>
      <w:r>
        <w:rPr>
          <w:rFonts w:ascii="Times New Roman" w:hAnsi="Times New Roman" w:cs="Times New Roman"/>
        </w:rPr>
        <w:t xml:space="preserve"> transition from “freshwater” to “deep-sea” opsin</w:t>
      </w:r>
      <w:r w:rsidR="00114DB1">
        <w:rPr>
          <w:rFonts w:ascii="Times New Roman" w:hAnsi="Times New Roman" w:cs="Times New Roman"/>
        </w:rPr>
        <w:t xml:space="preserve"> (</w:t>
      </w:r>
      <w:r w:rsidR="00EC496C">
        <w:rPr>
          <w:rFonts w:ascii="Times New Roman" w:hAnsi="Times New Roman" w:cs="Times New Roman"/>
        </w:rPr>
        <w:t xml:space="preserve">the light sensitive proteins </w:t>
      </w:r>
      <w:r w:rsidR="005C31B4">
        <w:rPr>
          <w:rFonts w:ascii="Times New Roman" w:hAnsi="Times New Roman" w:cs="Times New Roman"/>
        </w:rPr>
        <w:t xml:space="preserve">found </w:t>
      </w:r>
      <w:r w:rsidR="00EC496C">
        <w:rPr>
          <w:rFonts w:ascii="Times New Roman" w:hAnsi="Times New Roman" w:cs="Times New Roman"/>
        </w:rPr>
        <w:t>in photoreceptors)</w:t>
      </w:r>
      <w:r w:rsidR="00322116">
        <w:rPr>
          <w:rFonts w:ascii="Times New Roman" w:hAnsi="Times New Roman" w:cs="Times New Roman"/>
          <w:bCs/>
        </w:rPr>
        <w:t xml:space="preserve"> (</w:t>
      </w:r>
      <w:r w:rsidR="00322116" w:rsidRPr="00875DB9">
        <w:rPr>
          <w:rFonts w:ascii="Times New Roman" w:hAnsi="Times New Roman" w:cs="Times New Roman"/>
          <w:bCs/>
        </w:rPr>
        <w:t>Bowmaker et al. 2008</w:t>
      </w:r>
      <w:r w:rsidR="00322116">
        <w:rPr>
          <w:rFonts w:ascii="Times New Roman" w:hAnsi="Times New Roman" w:cs="Times New Roman"/>
          <w:bCs/>
        </w:rPr>
        <w:t>).</w:t>
      </w:r>
      <w:r>
        <w:rPr>
          <w:rFonts w:ascii="Times New Roman" w:hAnsi="Times New Roman" w:cs="Times New Roman"/>
        </w:rPr>
        <w:t xml:space="preserve"> </w:t>
      </w:r>
      <w:r w:rsidR="005C31B4">
        <w:rPr>
          <w:rFonts w:ascii="Times New Roman" w:hAnsi="Times New Roman" w:cs="Times New Roman"/>
        </w:rPr>
        <w:t xml:space="preserve">This </w:t>
      </w:r>
      <w:r w:rsidR="006022AC">
        <w:rPr>
          <w:rFonts w:ascii="Times New Roman" w:hAnsi="Times New Roman" w:cs="Times New Roman"/>
        </w:rPr>
        <w:t>results in</w:t>
      </w:r>
      <w:r w:rsidR="005C31B4">
        <w:rPr>
          <w:rFonts w:ascii="Times New Roman" w:hAnsi="Times New Roman" w:cs="Times New Roman"/>
        </w:rPr>
        <w:t xml:space="preserve"> </w:t>
      </w:r>
      <w:r w:rsidR="006022AC">
        <w:rPr>
          <w:rFonts w:ascii="Times New Roman" w:hAnsi="Times New Roman" w:cs="Times New Roman"/>
        </w:rPr>
        <w:t>increased</w:t>
      </w:r>
      <w:r w:rsidR="005C31B4">
        <w:rPr>
          <w:rFonts w:ascii="Times New Roman" w:hAnsi="Times New Roman" w:cs="Times New Roman"/>
        </w:rPr>
        <w:t xml:space="preserve"> </w:t>
      </w:r>
      <w:r w:rsidR="006022AC">
        <w:rPr>
          <w:rFonts w:ascii="Times New Roman" w:hAnsi="Times New Roman" w:cs="Times New Roman"/>
        </w:rPr>
        <w:t xml:space="preserve">sensitivity </w:t>
      </w:r>
      <w:r w:rsidR="005C31B4">
        <w:rPr>
          <w:rFonts w:ascii="Times New Roman" w:hAnsi="Times New Roman" w:cs="Times New Roman"/>
        </w:rPr>
        <w:t>to the (bluer) wavelengths of light that are characteristic of the marine environment and may be accompanied by a decline in colour vision.</w:t>
      </w:r>
      <w:r w:rsidR="00EC496C">
        <w:rPr>
          <w:rFonts w:ascii="Times New Roman" w:hAnsi="Times New Roman" w:cs="Times New Roman"/>
        </w:rPr>
        <w:t xml:space="preserve"> </w:t>
      </w:r>
      <w:r w:rsidR="006D5942">
        <w:rPr>
          <w:rFonts w:ascii="Times New Roman" w:hAnsi="Times New Roman" w:cs="Times New Roman"/>
        </w:rPr>
        <w:t xml:space="preserve">In this study, the mean (± SD) degree of silvering, quantified using the </w:t>
      </w:r>
      <w:r w:rsidR="00322116">
        <w:rPr>
          <w:rFonts w:ascii="Times New Roman" w:hAnsi="Times New Roman" w:cs="Times New Roman"/>
        </w:rPr>
        <w:t>o</w:t>
      </w:r>
      <w:r w:rsidR="000F2CBC">
        <w:rPr>
          <w:rFonts w:ascii="Times New Roman" w:hAnsi="Times New Roman" w:cs="Times New Roman"/>
        </w:rPr>
        <w:t>cular</w:t>
      </w:r>
      <w:r w:rsidR="006D5942">
        <w:rPr>
          <w:rFonts w:ascii="Times New Roman" w:hAnsi="Times New Roman" w:cs="Times New Roman"/>
        </w:rPr>
        <w:t xml:space="preserve"> index</w:t>
      </w:r>
      <w:r w:rsidR="002062A2">
        <w:rPr>
          <w:rFonts w:ascii="Times New Roman" w:hAnsi="Times New Roman" w:cs="Times New Roman"/>
        </w:rPr>
        <w:t xml:space="preserve"> (</w:t>
      </w:r>
      <w:r w:rsidR="005E6526">
        <w:rPr>
          <w:rFonts w:ascii="Times New Roman" w:hAnsi="Times New Roman" w:cs="Times New Roman"/>
        </w:rPr>
        <w:t>Pankhurst, 1982</w:t>
      </w:r>
      <w:r w:rsidR="002062A2">
        <w:rPr>
          <w:rFonts w:ascii="Times New Roman" w:hAnsi="Times New Roman" w:cs="Times New Roman"/>
        </w:rPr>
        <w:t>)</w:t>
      </w:r>
      <w:r w:rsidR="006D5942">
        <w:rPr>
          <w:rFonts w:ascii="Times New Roman" w:hAnsi="Times New Roman" w:cs="Times New Roman"/>
        </w:rPr>
        <w:t>,</w:t>
      </w:r>
      <w:r w:rsidR="002062A2">
        <w:rPr>
          <w:rFonts w:ascii="Times New Roman" w:hAnsi="Times New Roman" w:cs="Times New Roman"/>
        </w:rPr>
        <w:t xml:space="preserve"> </w:t>
      </w:r>
      <w:r w:rsidR="006D5942">
        <w:rPr>
          <w:rFonts w:ascii="Times New Roman" w:hAnsi="Times New Roman" w:cs="Times New Roman"/>
        </w:rPr>
        <w:t>was</w:t>
      </w:r>
      <w:r w:rsidR="002062A2">
        <w:rPr>
          <w:rFonts w:ascii="Times New Roman" w:hAnsi="Times New Roman" w:cs="Times New Roman"/>
        </w:rPr>
        <w:t xml:space="preserve"> 6.</w:t>
      </w:r>
      <w:r w:rsidR="00C27698">
        <w:rPr>
          <w:rFonts w:ascii="Times New Roman" w:hAnsi="Times New Roman" w:cs="Times New Roman"/>
        </w:rPr>
        <w:t>6</w:t>
      </w:r>
      <w:r w:rsidR="002062A2">
        <w:rPr>
          <w:rFonts w:ascii="Times New Roman" w:hAnsi="Times New Roman" w:cs="Times New Roman"/>
        </w:rPr>
        <w:t xml:space="preserve"> (± 1.5) </w:t>
      </w:r>
      <w:r w:rsidR="005E6526">
        <w:rPr>
          <w:rFonts w:ascii="Times New Roman" w:hAnsi="Times New Roman" w:cs="Times New Roman"/>
        </w:rPr>
        <w:t>and did not differ between</w:t>
      </w:r>
      <w:r w:rsidR="004B0E75">
        <w:rPr>
          <w:rFonts w:ascii="Times New Roman" w:hAnsi="Times New Roman" w:cs="Times New Roman"/>
        </w:rPr>
        <w:t xml:space="preserve"> the</w:t>
      </w:r>
      <w:r w:rsidR="005E6526">
        <w:rPr>
          <w:rFonts w:ascii="Times New Roman" w:hAnsi="Times New Roman" w:cs="Times New Roman"/>
        </w:rPr>
        <w:t xml:space="preserve"> </w:t>
      </w:r>
      <w:r>
        <w:rPr>
          <w:rFonts w:ascii="Times New Roman" w:hAnsi="Times New Roman" w:cs="Times New Roman"/>
        </w:rPr>
        <w:t>light</w:t>
      </w:r>
      <w:r w:rsidR="0065710D">
        <w:rPr>
          <w:rFonts w:ascii="Times New Roman" w:hAnsi="Times New Roman" w:cs="Times New Roman"/>
        </w:rPr>
        <w:t xml:space="preserve"> treatments </w:t>
      </w:r>
      <w:r w:rsidR="004B0E75">
        <w:rPr>
          <w:rFonts w:ascii="Times New Roman" w:hAnsi="Times New Roman" w:cs="Times New Roman"/>
        </w:rPr>
        <w:t xml:space="preserve">tested </w:t>
      </w:r>
      <w:r w:rsidR="005E6526">
        <w:rPr>
          <w:rFonts w:ascii="Times New Roman" w:hAnsi="Times New Roman" w:cs="Times New Roman"/>
        </w:rPr>
        <w:t>(</w:t>
      </w:r>
      <w:r w:rsidR="001141A2">
        <w:rPr>
          <w:rFonts w:ascii="Times New Roman" w:hAnsi="Times New Roman" w:cs="Times New Roman"/>
          <w:i/>
        </w:rPr>
        <w:t>X</w:t>
      </w:r>
      <w:r w:rsidR="001141A2">
        <w:rPr>
          <w:rFonts w:ascii="Times New Roman" w:hAnsi="Times New Roman" w:cs="Times New Roman"/>
          <w:vertAlign w:val="superscript"/>
        </w:rPr>
        <w:t>2</w:t>
      </w:r>
      <w:r w:rsidR="001141A2">
        <w:rPr>
          <w:rFonts w:ascii="Times New Roman" w:hAnsi="Times New Roman" w:cs="Times New Roman"/>
        </w:rPr>
        <w:t xml:space="preserve"> = 3.24, d.f. = 2, </w:t>
      </w:r>
      <w:r w:rsidR="001141A2">
        <w:rPr>
          <w:rFonts w:ascii="Times New Roman" w:hAnsi="Times New Roman" w:cs="Times New Roman"/>
          <w:i/>
        </w:rPr>
        <w:t>p</w:t>
      </w:r>
      <w:r w:rsidR="001141A2">
        <w:rPr>
          <w:rFonts w:ascii="Times New Roman" w:hAnsi="Times New Roman" w:cs="Times New Roman"/>
        </w:rPr>
        <w:t xml:space="preserve"> = 0.198</w:t>
      </w:r>
      <w:r w:rsidR="005E6526">
        <w:rPr>
          <w:rFonts w:ascii="Times New Roman" w:hAnsi="Times New Roman" w:cs="Times New Roman"/>
        </w:rPr>
        <w:t>).</w:t>
      </w:r>
      <w:r w:rsidR="00C27698">
        <w:rPr>
          <w:rFonts w:ascii="Times New Roman" w:hAnsi="Times New Roman" w:cs="Times New Roman"/>
        </w:rPr>
        <w:t xml:space="preserve"> Eel with an ocular index of </w:t>
      </w:r>
      <w:r w:rsidR="00C27698">
        <w:rPr>
          <w:rFonts w:ascii="Times New Roman" w:hAnsi="Times New Roman" w:cs="Times New Roman"/>
          <w:bCs/>
        </w:rPr>
        <w:t xml:space="preserve">≤ 6.5 are generally classified as sexually immature pre-migrants (Pankhurst, 1982), suggesting that on average the eels in this study were at a relatively early stage of maturation with 55.1% considered “migratory” (ocular index &gt; 6.5). </w:t>
      </w:r>
    </w:p>
    <w:p w14:paraId="0412408D" w14:textId="77777777" w:rsidR="00C20F30" w:rsidRPr="00340920" w:rsidRDefault="00C20F30" w:rsidP="002826A1">
      <w:pPr>
        <w:spacing w:line="480" w:lineRule="auto"/>
        <w:rPr>
          <w:rFonts w:ascii="Times New Roman" w:hAnsi="Times New Roman" w:cs="Times New Roman"/>
          <w:bCs/>
          <w:i/>
          <w:iCs/>
        </w:rPr>
      </w:pPr>
      <w:r w:rsidRPr="00340920">
        <w:rPr>
          <w:rFonts w:ascii="Times New Roman" w:hAnsi="Times New Roman" w:cs="Times New Roman"/>
          <w:bCs/>
          <w:i/>
          <w:iCs/>
        </w:rPr>
        <w:t>2.2. Experimental setup</w:t>
      </w:r>
    </w:p>
    <w:p w14:paraId="4B431EAA" w14:textId="5B721219" w:rsidR="00A05B57" w:rsidRDefault="00A8696B" w:rsidP="00100ABA">
      <w:pPr>
        <w:spacing w:line="480" w:lineRule="auto"/>
        <w:rPr>
          <w:rFonts w:ascii="Times New Roman" w:hAnsi="Times New Roman" w:cs="Times New Roman"/>
        </w:rPr>
      </w:pPr>
      <w:r>
        <w:rPr>
          <w:rFonts w:ascii="Times New Roman" w:hAnsi="Times New Roman" w:cs="Times New Roman"/>
        </w:rPr>
        <w:t>The experiment was</w:t>
      </w:r>
      <w:r w:rsidR="005E6526">
        <w:rPr>
          <w:rFonts w:ascii="Times New Roman" w:hAnsi="Times New Roman" w:cs="Times New Roman"/>
        </w:rPr>
        <w:t xml:space="preserve"> conducted in an indoor open channel flume (21.4 m long, 1.37 m wide and 0.6 m deep) at the ICER facility between 11 and 24 November 2019</w:t>
      </w:r>
      <w:r w:rsidR="006E1397">
        <w:rPr>
          <w:rFonts w:ascii="Times New Roman" w:hAnsi="Times New Roman" w:cs="Times New Roman"/>
        </w:rPr>
        <w:t xml:space="preserve">. </w:t>
      </w:r>
      <w:r w:rsidR="00B01EF1">
        <w:rPr>
          <w:rFonts w:ascii="Times New Roman" w:hAnsi="Times New Roman" w:cs="Times New Roman"/>
        </w:rPr>
        <w:t>Within the flume, an 8 m</w:t>
      </w:r>
      <w:r w:rsidR="00F0675F">
        <w:rPr>
          <w:rFonts w:ascii="Times New Roman" w:hAnsi="Times New Roman" w:cs="Times New Roman"/>
        </w:rPr>
        <w:t xml:space="preserve"> long</w:t>
      </w:r>
      <w:r w:rsidR="00B01EF1">
        <w:rPr>
          <w:rFonts w:ascii="Times New Roman" w:hAnsi="Times New Roman" w:cs="Times New Roman"/>
        </w:rPr>
        <w:t xml:space="preserve"> area was isolated between two </w:t>
      </w:r>
      <w:r w:rsidR="00EC495D">
        <w:rPr>
          <w:rFonts w:ascii="Times New Roman" w:hAnsi="Times New Roman" w:cs="Times New Roman"/>
        </w:rPr>
        <w:t>polycarbonate tubular flow-straightening screens</w:t>
      </w:r>
      <w:r w:rsidR="00A05B57">
        <w:rPr>
          <w:rFonts w:ascii="Times New Roman" w:hAnsi="Times New Roman" w:cs="Times New Roman"/>
        </w:rPr>
        <w:t xml:space="preserve"> (Fi</w:t>
      </w:r>
      <w:r w:rsidR="0060533B">
        <w:rPr>
          <w:rFonts w:ascii="Times New Roman" w:hAnsi="Times New Roman" w:cs="Times New Roman"/>
        </w:rPr>
        <w:t>g</w:t>
      </w:r>
      <w:r w:rsidR="00A05B57">
        <w:rPr>
          <w:rFonts w:ascii="Times New Roman" w:hAnsi="Times New Roman" w:cs="Times New Roman"/>
        </w:rPr>
        <w:t xml:space="preserve"> 1a)</w:t>
      </w:r>
      <w:r w:rsidR="00EC495D">
        <w:rPr>
          <w:rFonts w:ascii="Times New Roman" w:hAnsi="Times New Roman" w:cs="Times New Roman"/>
        </w:rPr>
        <w:t>. A wire-mes</w:t>
      </w:r>
      <w:r w:rsidR="009457A9">
        <w:rPr>
          <w:rFonts w:ascii="Times New Roman" w:hAnsi="Times New Roman" w:cs="Times New Roman"/>
        </w:rPr>
        <w:t>h screen</w:t>
      </w:r>
      <w:r w:rsidR="00EC495D">
        <w:rPr>
          <w:rFonts w:ascii="Times New Roman" w:hAnsi="Times New Roman" w:cs="Times New Roman"/>
        </w:rPr>
        <w:t xml:space="preserve"> placed 1 m </w:t>
      </w:r>
      <w:r w:rsidR="00F0675F">
        <w:rPr>
          <w:rFonts w:ascii="Times New Roman" w:hAnsi="Times New Roman" w:cs="Times New Roman"/>
        </w:rPr>
        <w:t xml:space="preserve">downstream </w:t>
      </w:r>
      <w:r w:rsidR="00EC495D">
        <w:rPr>
          <w:rFonts w:ascii="Times New Roman" w:hAnsi="Times New Roman" w:cs="Times New Roman"/>
        </w:rPr>
        <w:t xml:space="preserve">from the upstream flow straightener </w:t>
      </w:r>
      <w:r w:rsidR="00A751BA">
        <w:rPr>
          <w:rFonts w:ascii="Times New Roman" w:hAnsi="Times New Roman" w:cs="Times New Roman"/>
        </w:rPr>
        <w:t xml:space="preserve">demarcated </w:t>
      </w:r>
      <w:r w:rsidR="00EC495D">
        <w:rPr>
          <w:rFonts w:ascii="Times New Roman" w:hAnsi="Times New Roman" w:cs="Times New Roman"/>
        </w:rPr>
        <w:t>the start of a</w:t>
      </w:r>
      <w:r w:rsidR="00A05B57">
        <w:rPr>
          <w:rFonts w:ascii="Times New Roman" w:hAnsi="Times New Roman" w:cs="Times New Roman"/>
        </w:rPr>
        <w:t xml:space="preserve"> 6 m long</w:t>
      </w:r>
      <w:r w:rsidR="00EC495D">
        <w:rPr>
          <w:rFonts w:ascii="Times New Roman" w:hAnsi="Times New Roman" w:cs="Times New Roman"/>
        </w:rPr>
        <w:t xml:space="preserve"> experimental area where </w:t>
      </w:r>
      <w:r w:rsidR="00F0675F">
        <w:rPr>
          <w:rFonts w:ascii="Times New Roman" w:hAnsi="Times New Roman" w:cs="Times New Roman"/>
        </w:rPr>
        <w:t xml:space="preserve">the </w:t>
      </w:r>
      <w:r w:rsidR="00EC495D">
        <w:rPr>
          <w:rFonts w:ascii="Times New Roman" w:hAnsi="Times New Roman" w:cs="Times New Roman"/>
        </w:rPr>
        <w:t xml:space="preserve">behaviour </w:t>
      </w:r>
      <w:r w:rsidR="00F0675F">
        <w:rPr>
          <w:rFonts w:ascii="Times New Roman" w:hAnsi="Times New Roman" w:cs="Times New Roman"/>
        </w:rPr>
        <w:t xml:space="preserve">of downstream moving eel </w:t>
      </w:r>
      <w:r w:rsidR="00EC495D">
        <w:rPr>
          <w:rFonts w:ascii="Times New Roman" w:hAnsi="Times New Roman" w:cs="Times New Roman"/>
        </w:rPr>
        <w:t xml:space="preserve">was </w:t>
      </w:r>
      <w:r w:rsidR="002E580A">
        <w:rPr>
          <w:rFonts w:ascii="Times New Roman" w:hAnsi="Times New Roman" w:cs="Times New Roman"/>
        </w:rPr>
        <w:t xml:space="preserve">recorded </w:t>
      </w:r>
      <w:r w:rsidR="00EC495D">
        <w:rPr>
          <w:rFonts w:ascii="Times New Roman" w:hAnsi="Times New Roman" w:cs="Times New Roman"/>
        </w:rPr>
        <w:t>using eight overhead video cameras (</w:t>
      </w:r>
      <w:r w:rsidR="00EC495D" w:rsidRPr="00A92A93">
        <w:rPr>
          <w:rFonts w:ascii="Times New Roman" w:hAnsi="Times New Roman" w:cs="Times New Roman"/>
        </w:rPr>
        <w:t>Swann</w:t>
      </w:r>
      <w:r w:rsidR="0003364E">
        <w:rPr>
          <w:rFonts w:ascii="Times New Roman" w:hAnsi="Times New Roman" w:cs="Times New Roman"/>
        </w:rPr>
        <w:t>®</w:t>
      </w:r>
      <w:r w:rsidR="00EC495D" w:rsidRPr="00A92A93">
        <w:rPr>
          <w:rFonts w:ascii="Times New Roman" w:hAnsi="Times New Roman" w:cs="Times New Roman"/>
        </w:rPr>
        <w:t xml:space="preserve"> </w:t>
      </w:r>
      <w:r w:rsidR="00A92A93">
        <w:rPr>
          <w:rFonts w:ascii="Times New Roman" w:hAnsi="Times New Roman" w:cs="Times New Roman"/>
        </w:rPr>
        <w:t>NHD-810</w:t>
      </w:r>
      <w:r w:rsidR="00EC495D">
        <w:rPr>
          <w:rFonts w:ascii="Times New Roman" w:hAnsi="Times New Roman" w:cs="Times New Roman"/>
        </w:rPr>
        <w:t>)</w:t>
      </w:r>
      <w:r w:rsidR="00A05B57">
        <w:rPr>
          <w:rFonts w:ascii="Times New Roman" w:hAnsi="Times New Roman" w:cs="Times New Roman"/>
        </w:rPr>
        <w:t xml:space="preserve"> mounted 1.84 m above the </w:t>
      </w:r>
      <w:r w:rsidR="00BA5F62">
        <w:rPr>
          <w:rFonts w:ascii="Times New Roman" w:hAnsi="Times New Roman" w:cs="Times New Roman"/>
        </w:rPr>
        <w:t>base of the flume</w:t>
      </w:r>
      <w:r w:rsidR="00EC495D">
        <w:rPr>
          <w:rFonts w:ascii="Times New Roman" w:hAnsi="Times New Roman" w:cs="Times New Roman"/>
        </w:rPr>
        <w:t xml:space="preserve">. </w:t>
      </w:r>
      <w:r w:rsidR="0079420A">
        <w:rPr>
          <w:rFonts w:ascii="Times New Roman" w:hAnsi="Times New Roman" w:cs="Times New Roman"/>
        </w:rPr>
        <w:t xml:space="preserve">Four infrared lamps were installed to ensure adequate video quality under dark conditions. </w:t>
      </w:r>
      <w:r w:rsidR="002E580A">
        <w:rPr>
          <w:rFonts w:ascii="Times New Roman" w:hAnsi="Times New Roman" w:cs="Times New Roman"/>
        </w:rPr>
        <w:t xml:space="preserve">Eel were released through a </w:t>
      </w:r>
      <w:r w:rsidR="008D4902">
        <w:rPr>
          <w:rFonts w:ascii="Times New Roman" w:hAnsi="Times New Roman" w:cs="Times New Roman"/>
        </w:rPr>
        <w:lastRenderedPageBreak/>
        <w:t xml:space="preserve">pipe (0.12 m diameter PVC pipe) </w:t>
      </w:r>
      <w:r w:rsidR="005D6B58">
        <w:rPr>
          <w:rFonts w:ascii="Times New Roman" w:hAnsi="Times New Roman" w:cs="Times New Roman"/>
        </w:rPr>
        <w:t xml:space="preserve">centrally </w:t>
      </w:r>
      <w:r w:rsidR="002E580A">
        <w:rPr>
          <w:rFonts w:ascii="Times New Roman" w:hAnsi="Times New Roman" w:cs="Times New Roman"/>
        </w:rPr>
        <w:t>positioned</w:t>
      </w:r>
      <w:r w:rsidR="008D4902">
        <w:rPr>
          <w:rFonts w:ascii="Times New Roman" w:hAnsi="Times New Roman" w:cs="Times New Roman"/>
        </w:rPr>
        <w:t xml:space="preserve"> approx. 0.10 m above the base of the flume. </w:t>
      </w:r>
      <w:r w:rsidR="0079420A">
        <w:rPr>
          <w:rFonts w:ascii="Times New Roman" w:hAnsi="Times New Roman" w:cs="Times New Roman"/>
        </w:rPr>
        <w:t>The pipe</w:t>
      </w:r>
      <w:r w:rsidR="0065710D">
        <w:rPr>
          <w:rFonts w:ascii="Times New Roman" w:hAnsi="Times New Roman" w:cs="Times New Roman"/>
        </w:rPr>
        <w:t xml:space="preserve"> </w:t>
      </w:r>
      <w:r w:rsidR="008D4902">
        <w:rPr>
          <w:rFonts w:ascii="Times New Roman" w:hAnsi="Times New Roman" w:cs="Times New Roman"/>
        </w:rPr>
        <w:t>enter</w:t>
      </w:r>
      <w:r w:rsidR="0079420A">
        <w:rPr>
          <w:rFonts w:ascii="Times New Roman" w:hAnsi="Times New Roman" w:cs="Times New Roman"/>
        </w:rPr>
        <w:t>ed</w:t>
      </w:r>
      <w:r w:rsidR="008D4902">
        <w:rPr>
          <w:rFonts w:ascii="Times New Roman" w:hAnsi="Times New Roman" w:cs="Times New Roman"/>
        </w:rPr>
        <w:t xml:space="preserve"> the experimental area through the mesh screen and </w:t>
      </w:r>
      <w:r w:rsidR="005D6B58">
        <w:rPr>
          <w:rFonts w:ascii="Times New Roman" w:hAnsi="Times New Roman" w:cs="Times New Roman"/>
        </w:rPr>
        <w:t>extend</w:t>
      </w:r>
      <w:r w:rsidR="00642834">
        <w:rPr>
          <w:rFonts w:ascii="Times New Roman" w:hAnsi="Times New Roman" w:cs="Times New Roman"/>
        </w:rPr>
        <w:t>ed</w:t>
      </w:r>
      <w:r w:rsidR="005D6B58">
        <w:rPr>
          <w:rFonts w:ascii="Times New Roman" w:hAnsi="Times New Roman" w:cs="Times New Roman"/>
        </w:rPr>
        <w:t xml:space="preserve"> 1 m to the upstream flow straightener</w:t>
      </w:r>
      <w:r w:rsidR="00C500F7">
        <w:rPr>
          <w:rFonts w:ascii="Times New Roman" w:hAnsi="Times New Roman" w:cs="Times New Roman"/>
        </w:rPr>
        <w:t xml:space="preserve"> (Fig 1)</w:t>
      </w:r>
      <w:r w:rsidR="0065710D">
        <w:rPr>
          <w:rFonts w:ascii="Times New Roman" w:hAnsi="Times New Roman" w:cs="Times New Roman"/>
        </w:rPr>
        <w:t xml:space="preserve">. </w:t>
      </w:r>
      <w:r w:rsidR="005D6B58">
        <w:rPr>
          <w:rFonts w:ascii="Times New Roman" w:hAnsi="Times New Roman" w:cs="Times New Roman"/>
        </w:rPr>
        <w:t>Within the experimental area, a 2 m</w:t>
      </w:r>
      <w:r w:rsidR="006C0B07">
        <w:rPr>
          <w:rFonts w:ascii="Times New Roman" w:hAnsi="Times New Roman" w:cs="Times New Roman"/>
        </w:rPr>
        <w:t xml:space="preserve"> long</w:t>
      </w:r>
      <w:r w:rsidR="005D6B58">
        <w:rPr>
          <w:rFonts w:ascii="Times New Roman" w:hAnsi="Times New Roman" w:cs="Times New Roman"/>
        </w:rPr>
        <w:t xml:space="preserve"> section </w:t>
      </w:r>
      <w:r w:rsidR="006E1397">
        <w:rPr>
          <w:rFonts w:ascii="Times New Roman" w:hAnsi="Times New Roman" w:cs="Times New Roman"/>
        </w:rPr>
        <w:t xml:space="preserve">was laterally divided into two </w:t>
      </w:r>
      <w:r w:rsidR="006C0B07">
        <w:rPr>
          <w:rFonts w:ascii="Times New Roman" w:hAnsi="Times New Roman" w:cs="Times New Roman"/>
        </w:rPr>
        <w:t xml:space="preserve">test </w:t>
      </w:r>
      <w:r w:rsidR="006E1397">
        <w:rPr>
          <w:rFonts w:ascii="Times New Roman" w:hAnsi="Times New Roman" w:cs="Times New Roman"/>
        </w:rPr>
        <w:t xml:space="preserve">channels of equal </w:t>
      </w:r>
      <w:r w:rsidR="006C0B07">
        <w:rPr>
          <w:rFonts w:ascii="Times New Roman" w:hAnsi="Times New Roman" w:cs="Times New Roman"/>
        </w:rPr>
        <w:t xml:space="preserve">dimension, separated by a </w:t>
      </w:r>
      <w:r w:rsidR="00B01EF1">
        <w:rPr>
          <w:rFonts w:ascii="Times New Roman" w:hAnsi="Times New Roman" w:cs="Times New Roman"/>
        </w:rPr>
        <w:t>polystyrene board (2.0 m long, 0.05 m wide, and 0.5 m high</w:t>
      </w:r>
      <w:r w:rsidR="005D6B58">
        <w:rPr>
          <w:rFonts w:ascii="Times New Roman" w:hAnsi="Times New Roman" w:cs="Times New Roman"/>
        </w:rPr>
        <w:t>; Fig 1</w:t>
      </w:r>
      <w:r w:rsidR="00B01EF1">
        <w:rPr>
          <w:rFonts w:ascii="Times New Roman" w:hAnsi="Times New Roman" w:cs="Times New Roman"/>
        </w:rPr>
        <w:t>)</w:t>
      </w:r>
      <w:r w:rsidR="005D6B58">
        <w:rPr>
          <w:rFonts w:ascii="Times New Roman" w:hAnsi="Times New Roman" w:cs="Times New Roman"/>
        </w:rPr>
        <w:t xml:space="preserve">, creating a </w:t>
      </w:r>
      <w:r w:rsidR="00EA4A8C">
        <w:rPr>
          <w:rFonts w:ascii="Times New Roman" w:hAnsi="Times New Roman" w:cs="Times New Roman"/>
        </w:rPr>
        <w:t>choice</w:t>
      </w:r>
      <w:r w:rsidR="005D6B58">
        <w:rPr>
          <w:rFonts w:ascii="Times New Roman" w:hAnsi="Times New Roman" w:cs="Times New Roman"/>
        </w:rPr>
        <w:t xml:space="preserve"> of </w:t>
      </w:r>
      <w:r w:rsidR="006C0B07">
        <w:rPr>
          <w:rFonts w:ascii="Times New Roman" w:hAnsi="Times New Roman" w:cs="Times New Roman"/>
        </w:rPr>
        <w:t xml:space="preserve">route </w:t>
      </w:r>
      <w:r w:rsidR="005D6B58">
        <w:rPr>
          <w:rFonts w:ascii="Times New Roman" w:hAnsi="Times New Roman" w:cs="Times New Roman"/>
        </w:rPr>
        <w:t>downstream</w:t>
      </w:r>
      <w:r w:rsidR="00B01EF1">
        <w:rPr>
          <w:rFonts w:ascii="Times New Roman" w:hAnsi="Times New Roman" w:cs="Times New Roman"/>
        </w:rPr>
        <w:t>.</w:t>
      </w:r>
      <w:r w:rsidR="005D6B58">
        <w:rPr>
          <w:rFonts w:ascii="Times New Roman" w:hAnsi="Times New Roman" w:cs="Times New Roman"/>
        </w:rPr>
        <w:t xml:space="preserve"> The upstream and downstream extent of the </w:t>
      </w:r>
      <w:r w:rsidR="004B0E75">
        <w:rPr>
          <w:rFonts w:ascii="Times New Roman" w:hAnsi="Times New Roman" w:cs="Times New Roman"/>
        </w:rPr>
        <w:t xml:space="preserve">test </w:t>
      </w:r>
      <w:r w:rsidR="005D6B58">
        <w:rPr>
          <w:rFonts w:ascii="Times New Roman" w:hAnsi="Times New Roman" w:cs="Times New Roman"/>
        </w:rPr>
        <w:t>channel</w:t>
      </w:r>
      <w:r w:rsidR="004B0E75">
        <w:rPr>
          <w:rFonts w:ascii="Times New Roman" w:hAnsi="Times New Roman" w:cs="Times New Roman"/>
        </w:rPr>
        <w:t>s</w:t>
      </w:r>
      <w:r w:rsidR="005D6B58">
        <w:rPr>
          <w:rFonts w:ascii="Times New Roman" w:hAnsi="Times New Roman" w:cs="Times New Roman"/>
        </w:rPr>
        <w:t xml:space="preserve"> were 2 m and 3 m from the mesh screen and downstream flow straightener, respectively (Fig 1). </w:t>
      </w:r>
      <w:r w:rsidR="001C3E15">
        <w:rPr>
          <w:rFonts w:ascii="Times New Roman" w:hAnsi="Times New Roman" w:cs="Times New Roman"/>
        </w:rPr>
        <w:t xml:space="preserve">Plastic </w:t>
      </w:r>
      <w:r w:rsidR="00A3355E">
        <w:rPr>
          <w:rFonts w:ascii="Times New Roman" w:hAnsi="Times New Roman" w:cs="Times New Roman"/>
        </w:rPr>
        <w:t xml:space="preserve">sheeting was </w:t>
      </w:r>
      <w:r w:rsidR="00C500F7">
        <w:rPr>
          <w:rFonts w:ascii="Times New Roman" w:hAnsi="Times New Roman" w:cs="Times New Roman"/>
        </w:rPr>
        <w:t>installed</w:t>
      </w:r>
      <w:r w:rsidR="00A3355E">
        <w:rPr>
          <w:rFonts w:ascii="Times New Roman" w:hAnsi="Times New Roman" w:cs="Times New Roman"/>
        </w:rPr>
        <w:t xml:space="preserve"> around the flume and at the entrance / exit to the test channels</w:t>
      </w:r>
      <w:r w:rsidR="001C3E15">
        <w:rPr>
          <w:rFonts w:ascii="Times New Roman" w:hAnsi="Times New Roman" w:cs="Times New Roman"/>
        </w:rPr>
        <w:t xml:space="preserve"> to ensure consistent light conditions were created</w:t>
      </w:r>
      <w:r w:rsidR="003E6650">
        <w:rPr>
          <w:rFonts w:ascii="Times New Roman" w:hAnsi="Times New Roman" w:cs="Times New Roman"/>
        </w:rPr>
        <w:t xml:space="preserve"> </w:t>
      </w:r>
      <w:r w:rsidR="001C3E15">
        <w:rPr>
          <w:rFonts w:ascii="Times New Roman" w:hAnsi="Times New Roman" w:cs="Times New Roman"/>
        </w:rPr>
        <w:t xml:space="preserve">within </w:t>
      </w:r>
      <w:r w:rsidR="00B7242D">
        <w:rPr>
          <w:rFonts w:ascii="Times New Roman" w:hAnsi="Times New Roman" w:cs="Times New Roman"/>
        </w:rPr>
        <w:t xml:space="preserve">the </w:t>
      </w:r>
      <w:r w:rsidR="001C3E15">
        <w:rPr>
          <w:rFonts w:ascii="Times New Roman" w:hAnsi="Times New Roman" w:cs="Times New Roman"/>
        </w:rPr>
        <w:t xml:space="preserve">experimental area </w:t>
      </w:r>
      <w:r w:rsidR="003E6650">
        <w:rPr>
          <w:rFonts w:ascii="Times New Roman" w:hAnsi="Times New Roman" w:cs="Times New Roman"/>
        </w:rPr>
        <w:t xml:space="preserve">with minimal </w:t>
      </w:r>
      <w:r w:rsidR="00C500F7">
        <w:rPr>
          <w:rFonts w:ascii="Times New Roman" w:hAnsi="Times New Roman" w:cs="Times New Roman"/>
        </w:rPr>
        <w:t xml:space="preserve">light </w:t>
      </w:r>
      <w:r w:rsidR="003E6650">
        <w:rPr>
          <w:rFonts w:ascii="Times New Roman" w:hAnsi="Times New Roman" w:cs="Times New Roman"/>
        </w:rPr>
        <w:t xml:space="preserve">trespass from </w:t>
      </w:r>
      <w:r w:rsidR="004B0E75">
        <w:rPr>
          <w:rFonts w:ascii="Times New Roman" w:hAnsi="Times New Roman" w:cs="Times New Roman"/>
        </w:rPr>
        <w:t xml:space="preserve">the </w:t>
      </w:r>
      <w:r w:rsidR="003E6650">
        <w:rPr>
          <w:rFonts w:ascii="Times New Roman" w:hAnsi="Times New Roman" w:cs="Times New Roman"/>
        </w:rPr>
        <w:t xml:space="preserve">illuminated </w:t>
      </w:r>
      <w:r w:rsidR="008D4902">
        <w:rPr>
          <w:rFonts w:ascii="Times New Roman" w:hAnsi="Times New Roman" w:cs="Times New Roman"/>
        </w:rPr>
        <w:t>test channel</w:t>
      </w:r>
      <w:r w:rsidR="001C3E15">
        <w:rPr>
          <w:rFonts w:ascii="Times New Roman" w:hAnsi="Times New Roman" w:cs="Times New Roman"/>
        </w:rPr>
        <w:t xml:space="preserve">, and to prevent visual disturbance by </w:t>
      </w:r>
      <w:r w:rsidR="00A05B57">
        <w:rPr>
          <w:rFonts w:ascii="Times New Roman" w:hAnsi="Times New Roman" w:cs="Times New Roman"/>
        </w:rPr>
        <w:t xml:space="preserve">the </w:t>
      </w:r>
      <w:r w:rsidR="00F02DF8">
        <w:rPr>
          <w:rFonts w:ascii="Times New Roman" w:hAnsi="Times New Roman" w:cs="Times New Roman"/>
        </w:rPr>
        <w:t>researcher</w:t>
      </w:r>
      <w:r w:rsidR="001C3E15">
        <w:rPr>
          <w:rFonts w:ascii="Times New Roman" w:hAnsi="Times New Roman" w:cs="Times New Roman"/>
        </w:rPr>
        <w:t xml:space="preserve">. </w:t>
      </w:r>
      <w:r w:rsidR="00B7242D">
        <w:rPr>
          <w:rFonts w:ascii="Times New Roman" w:hAnsi="Times New Roman" w:cs="Times New Roman"/>
        </w:rPr>
        <w:t>Discharge was maintained constant (</w:t>
      </w:r>
      <w:r w:rsidR="00BD3722">
        <w:rPr>
          <w:rFonts w:ascii="Times New Roman" w:hAnsi="Times New Roman" w:cs="Times New Roman"/>
        </w:rPr>
        <w:t xml:space="preserve">0.11 </w:t>
      </w:r>
      <w:bookmarkStart w:id="4" w:name="_Hlk56610103"/>
      <w:r w:rsidR="00BD3722">
        <w:rPr>
          <w:rFonts w:ascii="Times New Roman" w:hAnsi="Times New Roman" w:cs="Times New Roman"/>
        </w:rPr>
        <w:t>m</w:t>
      </w:r>
      <w:r w:rsidR="00BD3722">
        <w:rPr>
          <w:rFonts w:ascii="Times New Roman" w:hAnsi="Times New Roman" w:cs="Times New Roman"/>
          <w:vertAlign w:val="superscript"/>
        </w:rPr>
        <w:t>3</w:t>
      </w:r>
      <w:r w:rsidR="00BD3722">
        <w:rPr>
          <w:rFonts w:ascii="Times New Roman" w:hAnsi="Times New Roman" w:cs="Times New Roman"/>
        </w:rPr>
        <w:t xml:space="preserve"> s</w:t>
      </w:r>
      <w:r w:rsidR="00B7242D">
        <w:rPr>
          <w:rFonts w:ascii="Times New Roman" w:hAnsi="Times New Roman" w:cs="Times New Roman"/>
          <w:vertAlign w:val="superscript"/>
        </w:rPr>
        <w:t>-1</w:t>
      </w:r>
      <w:bookmarkEnd w:id="4"/>
      <w:r w:rsidR="002826A1">
        <w:rPr>
          <w:rFonts w:ascii="Times New Roman" w:hAnsi="Times New Roman" w:cs="Times New Roman"/>
        </w:rPr>
        <w:t xml:space="preserve">), and </w:t>
      </w:r>
      <w:r w:rsidR="00AA5E17">
        <w:rPr>
          <w:rFonts w:ascii="Times New Roman" w:hAnsi="Times New Roman" w:cs="Times New Roman"/>
        </w:rPr>
        <w:t>m</w:t>
      </w:r>
      <w:r w:rsidR="00B7242D">
        <w:rPr>
          <w:rFonts w:ascii="Times New Roman" w:hAnsi="Times New Roman" w:cs="Times New Roman"/>
        </w:rPr>
        <w:t>ean (± SD) water depth</w:t>
      </w:r>
      <w:r w:rsidR="009F2765">
        <w:rPr>
          <w:rFonts w:ascii="Times New Roman" w:hAnsi="Times New Roman" w:cs="Times New Roman"/>
        </w:rPr>
        <w:t xml:space="preserve"> (controlled using an adjustable weir at the downstream end of the flume)</w:t>
      </w:r>
      <w:r w:rsidR="00B7242D">
        <w:rPr>
          <w:rFonts w:ascii="Times New Roman" w:hAnsi="Times New Roman" w:cs="Times New Roman"/>
        </w:rPr>
        <w:t xml:space="preserve"> and velocity </w:t>
      </w:r>
      <w:r w:rsidR="00AA5E17">
        <w:rPr>
          <w:rFonts w:ascii="Times New Roman" w:hAnsi="Times New Roman" w:cs="Times New Roman"/>
        </w:rPr>
        <w:t>was</w:t>
      </w:r>
      <w:r w:rsidR="00B7242D">
        <w:rPr>
          <w:rFonts w:ascii="Times New Roman" w:hAnsi="Times New Roman" w:cs="Times New Roman"/>
        </w:rPr>
        <w:t xml:space="preserve"> </w:t>
      </w:r>
      <w:r w:rsidR="00BD3722">
        <w:rPr>
          <w:rFonts w:ascii="Times New Roman" w:hAnsi="Times New Roman" w:cs="Times New Roman"/>
        </w:rPr>
        <w:t>0.30</w:t>
      </w:r>
      <w:r w:rsidR="00B7242D">
        <w:rPr>
          <w:rFonts w:ascii="Times New Roman" w:hAnsi="Times New Roman" w:cs="Times New Roman"/>
        </w:rPr>
        <w:t xml:space="preserve"> </w:t>
      </w:r>
      <w:r w:rsidR="00BD3722">
        <w:rPr>
          <w:rFonts w:ascii="Times New Roman" w:hAnsi="Times New Roman" w:cs="Times New Roman"/>
        </w:rPr>
        <w:t xml:space="preserve">m </w:t>
      </w:r>
      <w:r w:rsidR="00B7242D">
        <w:rPr>
          <w:rFonts w:ascii="Times New Roman" w:hAnsi="Times New Roman" w:cs="Times New Roman"/>
        </w:rPr>
        <w:t xml:space="preserve">(± </w:t>
      </w:r>
      <w:r w:rsidR="00BD3722">
        <w:rPr>
          <w:rFonts w:ascii="Times New Roman" w:hAnsi="Times New Roman" w:cs="Times New Roman"/>
        </w:rPr>
        <w:t>0.01</w:t>
      </w:r>
      <w:r w:rsidR="00B7242D">
        <w:rPr>
          <w:rFonts w:ascii="Times New Roman" w:hAnsi="Times New Roman" w:cs="Times New Roman"/>
        </w:rPr>
        <w:t xml:space="preserve">) and </w:t>
      </w:r>
      <w:r w:rsidR="001649A8">
        <w:rPr>
          <w:rFonts w:ascii="Times New Roman" w:hAnsi="Times New Roman" w:cs="Times New Roman"/>
        </w:rPr>
        <w:t>0.24 m s</w:t>
      </w:r>
      <w:r w:rsidR="001649A8">
        <w:rPr>
          <w:rFonts w:ascii="Times New Roman" w:hAnsi="Times New Roman" w:cs="Times New Roman"/>
          <w:vertAlign w:val="superscript"/>
        </w:rPr>
        <w:t>-1</w:t>
      </w:r>
      <w:r w:rsidR="00B7242D">
        <w:rPr>
          <w:rFonts w:ascii="Times New Roman" w:hAnsi="Times New Roman" w:cs="Times New Roman"/>
        </w:rPr>
        <w:t xml:space="preserve"> (± </w:t>
      </w:r>
      <w:r w:rsidR="001649A8">
        <w:rPr>
          <w:rFonts w:ascii="Times New Roman" w:hAnsi="Times New Roman" w:cs="Times New Roman"/>
        </w:rPr>
        <w:t>0.04</w:t>
      </w:r>
      <w:r w:rsidR="00B7242D">
        <w:rPr>
          <w:rFonts w:ascii="Times New Roman" w:hAnsi="Times New Roman" w:cs="Times New Roman"/>
        </w:rPr>
        <w:t>), respectively</w:t>
      </w:r>
      <w:r w:rsidR="00100ABA">
        <w:rPr>
          <w:rFonts w:ascii="Times New Roman" w:hAnsi="Times New Roman" w:cs="Times New Roman"/>
        </w:rPr>
        <w:t>,</w:t>
      </w:r>
      <w:r w:rsidR="00100ABA" w:rsidRPr="00100ABA">
        <w:t xml:space="preserve"> </w:t>
      </w:r>
      <w:r w:rsidR="00100ABA" w:rsidRPr="00100ABA">
        <w:rPr>
          <w:rFonts w:ascii="Times New Roman" w:hAnsi="Times New Roman" w:cs="Times New Roman"/>
        </w:rPr>
        <w:t>throughout the experimental area</w:t>
      </w:r>
      <w:r w:rsidR="00B7242D">
        <w:rPr>
          <w:rFonts w:ascii="Times New Roman" w:hAnsi="Times New Roman" w:cs="Times New Roman"/>
        </w:rPr>
        <w:t xml:space="preserve">.  </w:t>
      </w:r>
    </w:p>
    <w:p w14:paraId="5AA103E5" w14:textId="5F9598E2" w:rsidR="00D85B68" w:rsidRDefault="00D85B68" w:rsidP="00982F46">
      <w:pPr>
        <w:spacing w:line="480" w:lineRule="auto"/>
        <w:rPr>
          <w:rFonts w:ascii="Times New Roman" w:hAnsi="Times New Roman" w:cs="Times New Roman"/>
          <w:bCs/>
          <w:i/>
          <w:iCs/>
        </w:rPr>
      </w:pPr>
      <w:r>
        <w:rPr>
          <w:rFonts w:ascii="Times New Roman" w:hAnsi="Times New Roman" w:cs="Times New Roman"/>
          <w:noProof/>
          <w:lang w:eastAsia="zh-CN"/>
        </w:rPr>
        <w:lastRenderedPageBreak/>
        <w:drawing>
          <wp:inline distT="0" distB="0" distL="0" distR="0" wp14:anchorId="09170932" wp14:editId="6C8A3AD5">
            <wp:extent cx="5731510" cy="5775325"/>
            <wp:effectExtent l="0" t="0" r="254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1.png"/>
                    <pic:cNvPicPr/>
                  </pic:nvPicPr>
                  <pic:blipFill>
                    <a:blip r:embed="rId9" cstate="print">
                      <a:extLst>
                        <a:ext uri="{28A0092B-C50C-407E-A947-70E740481C1C}">
                          <a14:useLocalDpi xmlns:a14="http://schemas.microsoft.com/office/drawing/2010/main" val="0"/>
                        </a:ext>
                      </a:extLst>
                    </a:blip>
                    <a:stretch>
                      <a:fillRect/>
                    </a:stretch>
                  </pic:blipFill>
                  <pic:spPr>
                    <a:xfrm>
                      <a:off x="0" y="0"/>
                      <a:ext cx="5731510" cy="5775325"/>
                    </a:xfrm>
                    <a:prstGeom prst="rect">
                      <a:avLst/>
                    </a:prstGeom>
                  </pic:spPr>
                </pic:pic>
              </a:graphicData>
            </a:graphic>
          </wp:inline>
        </w:drawing>
      </w:r>
    </w:p>
    <w:p w14:paraId="267D5CFA" w14:textId="77777777" w:rsidR="00D85B68" w:rsidRPr="00D85B68" w:rsidRDefault="00D85B68" w:rsidP="00D85B68">
      <w:pPr>
        <w:spacing w:after="0" w:line="240" w:lineRule="auto"/>
        <w:rPr>
          <w:rFonts w:ascii="Times New Roman" w:hAnsi="Times New Roman" w:cs="Times New Roman"/>
        </w:rPr>
      </w:pPr>
      <w:r w:rsidRPr="00D85B68">
        <w:rPr>
          <w:rFonts w:ascii="Times New Roman" w:hAnsi="Times New Roman" w:cs="Times New Roman"/>
          <w:b/>
        </w:rPr>
        <w:t xml:space="preserve">Fig 1a. </w:t>
      </w:r>
      <w:r w:rsidRPr="00D85B68">
        <w:rPr>
          <w:rFonts w:ascii="Times New Roman" w:hAnsi="Times New Roman" w:cs="Times New Roman"/>
        </w:rPr>
        <w:t>Plan of the flume setup used to assess the response of downstream moving European eel (</w:t>
      </w:r>
      <w:r w:rsidRPr="00D85B68">
        <w:rPr>
          <w:rFonts w:ascii="Times New Roman" w:hAnsi="Times New Roman" w:cs="Times New Roman"/>
          <w:i/>
        </w:rPr>
        <w:t>Anguilla anguilla</w:t>
      </w:r>
      <w:r w:rsidRPr="00D85B68">
        <w:rPr>
          <w:rFonts w:ascii="Times New Roman" w:hAnsi="Times New Roman" w:cs="Times New Roman"/>
        </w:rPr>
        <w:t>) presented with a choice of two routes (test channels) under two light treatments and a control (dark). Linear interpolations show the field of illumination under simulations of (</w:t>
      </w:r>
      <w:r w:rsidRPr="00D85B68">
        <w:rPr>
          <w:rFonts w:ascii="Times New Roman" w:hAnsi="Times New Roman" w:cs="Times New Roman"/>
          <w:b/>
        </w:rPr>
        <w:t>b.</w:t>
      </w:r>
      <w:r w:rsidRPr="00D85B68">
        <w:rPr>
          <w:rFonts w:ascii="Times New Roman" w:hAnsi="Times New Roman" w:cs="Times New Roman"/>
        </w:rPr>
        <w:t>) dark night with the absence of an illuminated route (control), (</w:t>
      </w:r>
      <w:r w:rsidRPr="00D85B68">
        <w:rPr>
          <w:rFonts w:ascii="Times New Roman" w:hAnsi="Times New Roman" w:cs="Times New Roman"/>
          <w:b/>
        </w:rPr>
        <w:t>c.</w:t>
      </w:r>
      <w:r w:rsidRPr="00D85B68">
        <w:rPr>
          <w:rFonts w:ascii="Times New Roman" w:hAnsi="Times New Roman" w:cs="Times New Roman"/>
        </w:rPr>
        <w:t>) choice of dark (control) and low Artificial Light at Night (treatment) and (</w:t>
      </w:r>
      <w:r w:rsidRPr="00D85B68">
        <w:rPr>
          <w:rFonts w:ascii="Times New Roman" w:hAnsi="Times New Roman" w:cs="Times New Roman"/>
          <w:b/>
        </w:rPr>
        <w:t>d.</w:t>
      </w:r>
      <w:r w:rsidRPr="00D85B68">
        <w:rPr>
          <w:rFonts w:ascii="Times New Roman" w:hAnsi="Times New Roman" w:cs="Times New Roman"/>
        </w:rPr>
        <w:t xml:space="preserve">) choice of dark (control) and high Artificial Light at Night (treatment). Light units = lx, note the difference in scale between interpolations. Small black crosses in </w:t>
      </w:r>
      <w:r w:rsidRPr="00D85B68">
        <w:rPr>
          <w:rFonts w:ascii="Times New Roman" w:hAnsi="Times New Roman" w:cs="Times New Roman"/>
          <w:b/>
        </w:rPr>
        <w:t xml:space="preserve">b. </w:t>
      </w:r>
      <w:r w:rsidRPr="00D85B68">
        <w:rPr>
          <w:rFonts w:ascii="Times New Roman" w:hAnsi="Times New Roman" w:cs="Times New Roman"/>
        </w:rPr>
        <w:t>–</w:t>
      </w:r>
      <w:r w:rsidRPr="00D85B68">
        <w:rPr>
          <w:rFonts w:ascii="Times New Roman" w:hAnsi="Times New Roman" w:cs="Times New Roman"/>
          <w:b/>
        </w:rPr>
        <w:t xml:space="preserve"> d. </w:t>
      </w:r>
      <w:r w:rsidRPr="00D85B68">
        <w:rPr>
          <w:rFonts w:ascii="Times New Roman" w:hAnsi="Times New Roman" w:cs="Times New Roman"/>
        </w:rPr>
        <w:t>denote locations of light measurement, and the location of the control (unlit) and treatment test channels (which were alternated throughout the experiment) are highlighted with a C and T, respectively.</w:t>
      </w:r>
    </w:p>
    <w:p w14:paraId="45D7B55D" w14:textId="77777777" w:rsidR="00D85B68" w:rsidRDefault="00D85B68" w:rsidP="00982F46">
      <w:pPr>
        <w:spacing w:line="480" w:lineRule="auto"/>
        <w:rPr>
          <w:rFonts w:ascii="Times New Roman" w:hAnsi="Times New Roman" w:cs="Times New Roman"/>
          <w:bCs/>
          <w:i/>
          <w:iCs/>
        </w:rPr>
      </w:pPr>
    </w:p>
    <w:p w14:paraId="68FC377F" w14:textId="3CA94C0F" w:rsidR="00C20F30" w:rsidRPr="00340920" w:rsidRDefault="00C20F30" w:rsidP="00982F46">
      <w:pPr>
        <w:spacing w:line="480" w:lineRule="auto"/>
        <w:rPr>
          <w:rFonts w:ascii="Times New Roman" w:hAnsi="Times New Roman" w:cs="Times New Roman"/>
          <w:bCs/>
          <w:i/>
          <w:iCs/>
        </w:rPr>
      </w:pPr>
      <w:r w:rsidRPr="00340920">
        <w:rPr>
          <w:rFonts w:ascii="Times New Roman" w:hAnsi="Times New Roman" w:cs="Times New Roman"/>
          <w:bCs/>
          <w:i/>
          <w:iCs/>
        </w:rPr>
        <w:t xml:space="preserve">2.3. Simulating </w:t>
      </w:r>
      <w:r w:rsidR="00982F46" w:rsidRPr="00340920">
        <w:rPr>
          <w:rFonts w:ascii="Times New Roman" w:hAnsi="Times New Roman" w:cs="Times New Roman"/>
          <w:bCs/>
          <w:i/>
          <w:iCs/>
        </w:rPr>
        <w:t>ALAN</w:t>
      </w:r>
    </w:p>
    <w:p w14:paraId="2AEF8BAA" w14:textId="31DFA141" w:rsidR="0071674F" w:rsidRDefault="004B0E75" w:rsidP="00E62C18">
      <w:pPr>
        <w:spacing w:line="480" w:lineRule="auto"/>
        <w:rPr>
          <w:rFonts w:ascii="Times New Roman" w:hAnsi="Times New Roman" w:cs="Times New Roman"/>
        </w:rPr>
      </w:pPr>
      <w:r>
        <w:rPr>
          <w:rFonts w:ascii="Times New Roman" w:hAnsi="Times New Roman" w:cs="Times New Roman"/>
        </w:rPr>
        <w:t>ALAN was</w:t>
      </w:r>
      <w:r w:rsidR="00833D19">
        <w:rPr>
          <w:rFonts w:ascii="Times New Roman" w:hAnsi="Times New Roman" w:cs="Times New Roman"/>
        </w:rPr>
        <w:t xml:space="preserve"> simulated using</w:t>
      </w:r>
      <w:r w:rsidR="00F70D5D">
        <w:rPr>
          <w:rFonts w:ascii="Times New Roman" w:hAnsi="Times New Roman" w:cs="Times New Roman"/>
        </w:rPr>
        <w:t xml:space="preserve"> two</w:t>
      </w:r>
      <w:r w:rsidR="00833D19">
        <w:rPr>
          <w:rFonts w:ascii="Times New Roman" w:hAnsi="Times New Roman" w:cs="Times New Roman"/>
        </w:rPr>
        <w:t xml:space="preserve"> NEEWER</w:t>
      </w:r>
      <w:r w:rsidR="0003364E">
        <w:rPr>
          <w:rFonts w:ascii="Times New Roman" w:hAnsi="Times New Roman" w:cs="Times New Roman"/>
        </w:rPr>
        <w:t>®</w:t>
      </w:r>
      <w:r w:rsidR="00833D19">
        <w:rPr>
          <w:rFonts w:ascii="Times New Roman" w:hAnsi="Times New Roman" w:cs="Times New Roman"/>
        </w:rPr>
        <w:t xml:space="preserve"> (model T120) white L</w:t>
      </w:r>
      <w:r w:rsidR="000B26F3">
        <w:rPr>
          <w:rFonts w:ascii="Times New Roman" w:hAnsi="Times New Roman" w:cs="Times New Roman"/>
        </w:rPr>
        <w:t xml:space="preserve">ight </w:t>
      </w:r>
      <w:r w:rsidR="00833D19">
        <w:rPr>
          <w:rFonts w:ascii="Times New Roman" w:hAnsi="Times New Roman" w:cs="Times New Roman"/>
        </w:rPr>
        <w:t>E</w:t>
      </w:r>
      <w:r w:rsidR="000B26F3">
        <w:rPr>
          <w:rFonts w:ascii="Times New Roman" w:hAnsi="Times New Roman" w:cs="Times New Roman"/>
        </w:rPr>
        <w:t xml:space="preserve">mitting </w:t>
      </w:r>
      <w:r w:rsidR="00833D19">
        <w:rPr>
          <w:rFonts w:ascii="Times New Roman" w:hAnsi="Times New Roman" w:cs="Times New Roman"/>
        </w:rPr>
        <w:t>D</w:t>
      </w:r>
      <w:r w:rsidR="000B26F3">
        <w:rPr>
          <w:rFonts w:ascii="Times New Roman" w:hAnsi="Times New Roman" w:cs="Times New Roman"/>
        </w:rPr>
        <w:t>iode (LED)</w:t>
      </w:r>
      <w:r w:rsidR="00833D19">
        <w:rPr>
          <w:rFonts w:ascii="Times New Roman" w:hAnsi="Times New Roman" w:cs="Times New Roman"/>
        </w:rPr>
        <w:t xml:space="preserve"> unit</w:t>
      </w:r>
      <w:r w:rsidR="00BA5F62">
        <w:rPr>
          <w:rFonts w:ascii="Times New Roman" w:hAnsi="Times New Roman" w:cs="Times New Roman"/>
        </w:rPr>
        <w:t>s</w:t>
      </w:r>
      <w:r w:rsidR="00F70D5D">
        <w:rPr>
          <w:rFonts w:ascii="Times New Roman" w:hAnsi="Times New Roman" w:cs="Times New Roman"/>
        </w:rPr>
        <w:t>,</w:t>
      </w:r>
      <w:r w:rsidR="0071674F">
        <w:rPr>
          <w:rFonts w:ascii="Times New Roman" w:hAnsi="Times New Roman" w:cs="Times New Roman"/>
        </w:rPr>
        <w:t xml:space="preserve"> </w:t>
      </w:r>
      <w:r w:rsidR="0071674F" w:rsidRPr="001408BE">
        <w:rPr>
          <w:rFonts w:ascii="Times New Roman" w:hAnsi="Times New Roman" w:cs="Times New Roman"/>
        </w:rPr>
        <w:t>with spectral composition</w:t>
      </w:r>
      <w:r w:rsidR="002578F7" w:rsidRPr="001408BE">
        <w:rPr>
          <w:rFonts w:ascii="Times New Roman" w:hAnsi="Times New Roman" w:cs="Times New Roman"/>
        </w:rPr>
        <w:t xml:space="preserve"> (measured using a</w:t>
      </w:r>
      <w:r w:rsidR="00277E9C" w:rsidRPr="001408BE">
        <w:rPr>
          <w:rFonts w:ascii="Times New Roman" w:hAnsi="Times New Roman" w:cs="Times New Roman"/>
        </w:rPr>
        <w:t>n Ocean Insight HDX mini</w:t>
      </w:r>
      <w:r w:rsidR="001408BE" w:rsidRPr="001408BE">
        <w:rPr>
          <w:rFonts w:ascii="Times New Roman" w:hAnsi="Times New Roman" w:cs="Times New Roman"/>
        </w:rPr>
        <w:t>ature</w:t>
      </w:r>
      <w:r w:rsidR="00277E9C" w:rsidRPr="001408BE">
        <w:rPr>
          <w:rFonts w:ascii="Times New Roman" w:hAnsi="Times New Roman" w:cs="Times New Roman"/>
        </w:rPr>
        <w:t xml:space="preserve"> </w:t>
      </w:r>
      <w:r w:rsidR="002578F7" w:rsidRPr="001408BE">
        <w:rPr>
          <w:rFonts w:ascii="Times New Roman" w:hAnsi="Times New Roman" w:cs="Times New Roman"/>
        </w:rPr>
        <w:t>spectrometer)</w:t>
      </w:r>
      <w:r w:rsidR="00F70D5D">
        <w:rPr>
          <w:rFonts w:ascii="Times New Roman" w:hAnsi="Times New Roman" w:cs="Times New Roman"/>
        </w:rPr>
        <w:t xml:space="preserve"> mirroring </w:t>
      </w:r>
      <w:r w:rsidR="00F70D5D">
        <w:rPr>
          <w:rFonts w:ascii="Times New Roman" w:hAnsi="Times New Roman" w:cs="Times New Roman"/>
        </w:rPr>
        <w:lastRenderedPageBreak/>
        <w:t>the</w:t>
      </w:r>
      <w:r w:rsidR="00C03636">
        <w:rPr>
          <w:rFonts w:ascii="Times New Roman" w:hAnsi="Times New Roman" w:cs="Times New Roman"/>
        </w:rPr>
        <w:t xml:space="preserve"> shift towards </w:t>
      </w:r>
      <w:r w:rsidR="00F70D5D">
        <w:rPr>
          <w:rFonts w:ascii="Times New Roman" w:hAnsi="Times New Roman" w:cs="Times New Roman"/>
        </w:rPr>
        <w:t xml:space="preserve">increased </w:t>
      </w:r>
      <w:r w:rsidR="00C03636">
        <w:rPr>
          <w:rFonts w:ascii="Times New Roman" w:hAnsi="Times New Roman" w:cs="Times New Roman"/>
        </w:rPr>
        <w:t xml:space="preserve">installation of </w:t>
      </w:r>
      <w:r w:rsidR="00DE7B2B">
        <w:rPr>
          <w:rFonts w:ascii="Times New Roman" w:hAnsi="Times New Roman" w:cs="Times New Roman"/>
        </w:rPr>
        <w:t>broad-spectrum</w:t>
      </w:r>
      <w:r w:rsidR="00C03636">
        <w:rPr>
          <w:rFonts w:ascii="Times New Roman" w:hAnsi="Times New Roman" w:cs="Times New Roman"/>
        </w:rPr>
        <w:t xml:space="preserve"> LED </w:t>
      </w:r>
      <w:r w:rsidR="00C03636" w:rsidRPr="001408BE">
        <w:rPr>
          <w:rFonts w:ascii="Times New Roman" w:hAnsi="Times New Roman" w:cs="Times New Roman"/>
        </w:rPr>
        <w:t>lighting</w:t>
      </w:r>
      <w:r w:rsidR="0071674F" w:rsidRPr="001408BE">
        <w:rPr>
          <w:rFonts w:ascii="Times New Roman" w:hAnsi="Times New Roman" w:cs="Times New Roman"/>
        </w:rPr>
        <w:t xml:space="preserve"> (Fig </w:t>
      </w:r>
      <w:r w:rsidR="009B1B32" w:rsidRPr="001408BE">
        <w:rPr>
          <w:rFonts w:ascii="Times New Roman" w:hAnsi="Times New Roman" w:cs="Times New Roman"/>
        </w:rPr>
        <w:t>2</w:t>
      </w:r>
      <w:r w:rsidR="0071674F" w:rsidRPr="001408BE">
        <w:rPr>
          <w:rFonts w:ascii="Times New Roman" w:hAnsi="Times New Roman" w:cs="Times New Roman"/>
        </w:rPr>
        <w:t>)</w:t>
      </w:r>
      <w:r w:rsidR="002578F7" w:rsidRPr="001408BE">
        <w:rPr>
          <w:rFonts w:ascii="Times New Roman" w:hAnsi="Times New Roman" w:cs="Times New Roman"/>
        </w:rPr>
        <w:t>.</w:t>
      </w:r>
      <w:r w:rsidR="002578F7">
        <w:rPr>
          <w:rFonts w:ascii="Times New Roman" w:hAnsi="Times New Roman" w:cs="Times New Roman"/>
        </w:rPr>
        <w:t xml:space="preserve"> This transition </w:t>
      </w:r>
      <w:r w:rsidR="0071674F">
        <w:rPr>
          <w:rFonts w:ascii="Times New Roman" w:hAnsi="Times New Roman" w:cs="Times New Roman"/>
        </w:rPr>
        <w:t xml:space="preserve">is </w:t>
      </w:r>
      <w:r w:rsidR="00C03636">
        <w:rPr>
          <w:rFonts w:ascii="Times New Roman" w:hAnsi="Times New Roman" w:cs="Times New Roman"/>
        </w:rPr>
        <w:t xml:space="preserve">driven by high levels of energy efficiency and potential to reduce </w:t>
      </w:r>
      <w:r w:rsidR="00C03636" w:rsidRPr="003E4BE5">
        <w:rPr>
          <w:rFonts w:ascii="Times New Roman" w:hAnsi="Times New Roman" w:cs="Times New Roman"/>
        </w:rPr>
        <w:t>CO</w:t>
      </w:r>
      <w:r w:rsidR="00C03636">
        <w:rPr>
          <w:rFonts w:ascii="Times New Roman" w:hAnsi="Times New Roman" w:cs="Times New Roman"/>
          <w:vertAlign w:val="subscript"/>
        </w:rPr>
        <w:t xml:space="preserve">2 </w:t>
      </w:r>
      <w:r w:rsidR="00C03636">
        <w:rPr>
          <w:rFonts w:ascii="Times New Roman" w:hAnsi="Times New Roman" w:cs="Times New Roman"/>
        </w:rPr>
        <w:t xml:space="preserve">emissions and costs (Davies </w:t>
      </w:r>
      <w:r w:rsidR="00A57AE8">
        <w:rPr>
          <w:rFonts w:ascii="Times New Roman" w:hAnsi="Times New Roman" w:cs="Times New Roman"/>
        </w:rPr>
        <w:t>and</w:t>
      </w:r>
      <w:r w:rsidR="00C03636">
        <w:rPr>
          <w:rFonts w:ascii="Times New Roman" w:hAnsi="Times New Roman" w:cs="Times New Roman"/>
        </w:rPr>
        <w:t xml:space="preserve"> Smyth, 2017)</w:t>
      </w:r>
      <w:r w:rsidR="00D6133C">
        <w:rPr>
          <w:rFonts w:ascii="Times New Roman" w:hAnsi="Times New Roman" w:cs="Times New Roman"/>
        </w:rPr>
        <w:t>. The LED unit</w:t>
      </w:r>
      <w:r w:rsidR="00BA5F62">
        <w:rPr>
          <w:rFonts w:ascii="Times New Roman" w:hAnsi="Times New Roman" w:cs="Times New Roman"/>
        </w:rPr>
        <w:t>s</w:t>
      </w:r>
      <w:r w:rsidR="00D6133C">
        <w:rPr>
          <w:rFonts w:ascii="Times New Roman" w:hAnsi="Times New Roman" w:cs="Times New Roman"/>
        </w:rPr>
        <w:t xml:space="preserve"> w</w:t>
      </w:r>
      <w:r w:rsidR="00BA5F62">
        <w:rPr>
          <w:rFonts w:ascii="Times New Roman" w:hAnsi="Times New Roman" w:cs="Times New Roman"/>
        </w:rPr>
        <w:t>ere</w:t>
      </w:r>
      <w:r w:rsidR="00833D19">
        <w:rPr>
          <w:rFonts w:ascii="Times New Roman" w:hAnsi="Times New Roman" w:cs="Times New Roman"/>
        </w:rPr>
        <w:t xml:space="preserve"> centrally </w:t>
      </w:r>
      <w:r w:rsidR="00F70D5D">
        <w:rPr>
          <w:rFonts w:ascii="Times New Roman" w:hAnsi="Times New Roman" w:cs="Times New Roman"/>
        </w:rPr>
        <w:t>located</w:t>
      </w:r>
      <w:r w:rsidR="00833D19">
        <w:rPr>
          <w:rFonts w:ascii="Times New Roman" w:hAnsi="Times New Roman" w:cs="Times New Roman"/>
        </w:rPr>
        <w:t xml:space="preserve"> 0.78 m from the entrance of each </w:t>
      </w:r>
      <w:r w:rsidR="008D4902">
        <w:rPr>
          <w:rFonts w:ascii="Times New Roman" w:hAnsi="Times New Roman" w:cs="Times New Roman"/>
        </w:rPr>
        <w:t>test channel</w:t>
      </w:r>
      <w:r w:rsidR="00833D19">
        <w:rPr>
          <w:rFonts w:ascii="Times New Roman" w:hAnsi="Times New Roman" w:cs="Times New Roman"/>
        </w:rPr>
        <w:t xml:space="preserve"> (Fig 1) and 1.85 m </w:t>
      </w:r>
      <w:r w:rsidR="00EA26A6">
        <w:rPr>
          <w:rFonts w:ascii="Times New Roman" w:hAnsi="Times New Roman" w:cs="Times New Roman"/>
        </w:rPr>
        <w:t xml:space="preserve">above </w:t>
      </w:r>
      <w:r w:rsidR="00833D19">
        <w:rPr>
          <w:rFonts w:ascii="Times New Roman" w:hAnsi="Times New Roman" w:cs="Times New Roman"/>
        </w:rPr>
        <w:t xml:space="preserve">the base of the flume (1.55 m above the water surface). </w:t>
      </w:r>
      <w:r w:rsidR="00F70D5D">
        <w:rPr>
          <w:rFonts w:ascii="Times New Roman" w:hAnsi="Times New Roman" w:cs="Times New Roman"/>
        </w:rPr>
        <w:t xml:space="preserve">The </w:t>
      </w:r>
      <w:r w:rsidR="00833D19">
        <w:rPr>
          <w:rFonts w:ascii="Times New Roman" w:hAnsi="Times New Roman" w:cs="Times New Roman"/>
        </w:rPr>
        <w:t xml:space="preserve">light units were </w:t>
      </w:r>
      <w:r w:rsidR="00F73606">
        <w:rPr>
          <w:rFonts w:ascii="Times New Roman" w:hAnsi="Times New Roman" w:cs="Times New Roman"/>
        </w:rPr>
        <w:t xml:space="preserve">switched </w:t>
      </w:r>
      <w:r w:rsidR="00833D19">
        <w:rPr>
          <w:rFonts w:ascii="Times New Roman" w:hAnsi="Times New Roman" w:cs="Times New Roman"/>
        </w:rPr>
        <w:t>off</w:t>
      </w:r>
      <w:r w:rsidR="00F70D5D">
        <w:rPr>
          <w:rFonts w:ascii="Times New Roman" w:hAnsi="Times New Roman" w:cs="Times New Roman"/>
        </w:rPr>
        <w:t xml:space="preserve"> in both channels</w:t>
      </w:r>
      <w:r w:rsidR="00833D19">
        <w:rPr>
          <w:rFonts w:ascii="Times New Roman" w:hAnsi="Times New Roman" w:cs="Times New Roman"/>
        </w:rPr>
        <w:t xml:space="preserve"> during the </w:t>
      </w:r>
      <w:r w:rsidR="00673463">
        <w:rPr>
          <w:rFonts w:ascii="Times New Roman" w:hAnsi="Times New Roman" w:cs="Times New Roman"/>
        </w:rPr>
        <w:t>control</w:t>
      </w:r>
      <w:r w:rsidR="00BB4A6F">
        <w:rPr>
          <w:rFonts w:ascii="Times New Roman" w:hAnsi="Times New Roman" w:cs="Times New Roman"/>
        </w:rPr>
        <w:t>,</w:t>
      </w:r>
      <w:r w:rsidR="00833D19">
        <w:rPr>
          <w:rFonts w:ascii="Times New Roman" w:hAnsi="Times New Roman" w:cs="Times New Roman"/>
        </w:rPr>
        <w:t xml:space="preserve"> and in one channel only during ALAN </w:t>
      </w:r>
      <w:r w:rsidR="00673463">
        <w:rPr>
          <w:rFonts w:ascii="Times New Roman" w:hAnsi="Times New Roman" w:cs="Times New Roman"/>
        </w:rPr>
        <w:t>treatments</w:t>
      </w:r>
      <w:r w:rsidR="00833D19">
        <w:rPr>
          <w:rFonts w:ascii="Times New Roman" w:hAnsi="Times New Roman" w:cs="Times New Roman"/>
        </w:rPr>
        <w:t xml:space="preserve">. </w:t>
      </w:r>
      <w:r w:rsidR="0046050C">
        <w:rPr>
          <w:rFonts w:ascii="Times New Roman" w:hAnsi="Times New Roman" w:cs="Times New Roman"/>
        </w:rPr>
        <w:t>L</w:t>
      </w:r>
      <w:r w:rsidR="00393F9F">
        <w:rPr>
          <w:rFonts w:ascii="Times New Roman" w:hAnsi="Times New Roman" w:cs="Times New Roman"/>
        </w:rPr>
        <w:t xml:space="preserve">ight </w:t>
      </w:r>
      <w:r w:rsidR="0046050C">
        <w:rPr>
          <w:rFonts w:ascii="Times New Roman" w:hAnsi="Times New Roman" w:cs="Times New Roman"/>
        </w:rPr>
        <w:t>intensity</w:t>
      </w:r>
      <w:r w:rsidR="00393F9F">
        <w:rPr>
          <w:rFonts w:ascii="Times New Roman" w:hAnsi="Times New Roman" w:cs="Times New Roman"/>
        </w:rPr>
        <w:t xml:space="preserve"> </w:t>
      </w:r>
      <w:r w:rsidR="00A541C3">
        <w:rPr>
          <w:rFonts w:ascii="Times New Roman" w:hAnsi="Times New Roman" w:cs="Times New Roman"/>
        </w:rPr>
        <w:t xml:space="preserve">was adjusted and </w:t>
      </w:r>
      <w:r w:rsidR="00393F9F">
        <w:rPr>
          <w:rFonts w:ascii="Times New Roman" w:hAnsi="Times New Roman" w:cs="Times New Roman"/>
        </w:rPr>
        <w:t>measured</w:t>
      </w:r>
      <w:r w:rsidR="00DA57EE">
        <w:rPr>
          <w:rFonts w:ascii="Times New Roman" w:hAnsi="Times New Roman" w:cs="Times New Roman"/>
        </w:rPr>
        <w:t xml:space="preserve"> (at the water surface)</w:t>
      </w:r>
      <w:r w:rsidR="0004031C">
        <w:rPr>
          <w:rFonts w:ascii="Times New Roman" w:hAnsi="Times New Roman" w:cs="Times New Roman"/>
        </w:rPr>
        <w:t xml:space="preserve"> </w:t>
      </w:r>
      <w:r w:rsidR="00DA57EE">
        <w:rPr>
          <w:rFonts w:ascii="Times New Roman" w:hAnsi="Times New Roman" w:cs="Times New Roman"/>
        </w:rPr>
        <w:t xml:space="preserve">at the </w:t>
      </w:r>
      <w:r w:rsidR="0046050C">
        <w:rPr>
          <w:rFonts w:ascii="Times New Roman" w:hAnsi="Times New Roman" w:cs="Times New Roman"/>
        </w:rPr>
        <w:t xml:space="preserve">entrance to the </w:t>
      </w:r>
      <w:r w:rsidR="00EA26A6">
        <w:rPr>
          <w:rFonts w:ascii="Times New Roman" w:hAnsi="Times New Roman" w:cs="Times New Roman"/>
        </w:rPr>
        <w:t>illuminated</w:t>
      </w:r>
      <w:r w:rsidR="008D4902">
        <w:rPr>
          <w:rFonts w:ascii="Times New Roman" w:hAnsi="Times New Roman" w:cs="Times New Roman"/>
        </w:rPr>
        <w:t xml:space="preserve"> channel</w:t>
      </w:r>
      <w:r w:rsidR="00F947DB">
        <w:rPr>
          <w:rFonts w:ascii="Times New Roman" w:hAnsi="Times New Roman" w:cs="Times New Roman"/>
        </w:rPr>
        <w:t xml:space="preserve"> (treatment </w:t>
      </w:r>
      <w:r w:rsidR="008D4902">
        <w:rPr>
          <w:rFonts w:ascii="Times New Roman" w:hAnsi="Times New Roman" w:cs="Times New Roman"/>
        </w:rPr>
        <w:t>channel</w:t>
      </w:r>
      <w:r>
        <w:rPr>
          <w:rFonts w:ascii="Times New Roman" w:hAnsi="Times New Roman" w:cs="Times New Roman"/>
        </w:rPr>
        <w:t>; Fig 1</w:t>
      </w:r>
      <w:r w:rsidR="00F947DB">
        <w:rPr>
          <w:rFonts w:ascii="Times New Roman" w:hAnsi="Times New Roman" w:cs="Times New Roman"/>
        </w:rPr>
        <w:t>)</w:t>
      </w:r>
      <w:r w:rsidR="00A541C3">
        <w:rPr>
          <w:rFonts w:ascii="Times New Roman" w:hAnsi="Times New Roman" w:cs="Times New Roman"/>
        </w:rPr>
        <w:t xml:space="preserve"> </w:t>
      </w:r>
      <w:r w:rsidR="00B539F6">
        <w:rPr>
          <w:rFonts w:ascii="Times New Roman" w:hAnsi="Times New Roman" w:cs="Times New Roman"/>
        </w:rPr>
        <w:t xml:space="preserve">immediately </w:t>
      </w:r>
      <w:r w:rsidR="00A541C3">
        <w:rPr>
          <w:rFonts w:ascii="Times New Roman" w:hAnsi="Times New Roman" w:cs="Times New Roman"/>
        </w:rPr>
        <w:t>prior to</w:t>
      </w:r>
      <w:r w:rsidR="00EA26A6">
        <w:rPr>
          <w:rFonts w:ascii="Times New Roman" w:hAnsi="Times New Roman" w:cs="Times New Roman"/>
        </w:rPr>
        <w:t xml:space="preserve"> the start of</w:t>
      </w:r>
      <w:r w:rsidR="00A541C3">
        <w:rPr>
          <w:rFonts w:ascii="Times New Roman" w:hAnsi="Times New Roman" w:cs="Times New Roman"/>
        </w:rPr>
        <w:t xml:space="preserve"> each trial</w:t>
      </w:r>
      <w:r w:rsidR="00F3014A">
        <w:rPr>
          <w:rFonts w:ascii="Times New Roman" w:hAnsi="Times New Roman" w:cs="Times New Roman"/>
        </w:rPr>
        <w:t xml:space="preserve"> using a Skye</w:t>
      </w:r>
      <w:r w:rsidR="0003364E">
        <w:rPr>
          <w:rFonts w:ascii="Times New Roman" w:hAnsi="Times New Roman" w:cs="Times New Roman"/>
        </w:rPr>
        <w:t>®</w:t>
      </w:r>
      <w:r w:rsidR="00F3014A">
        <w:rPr>
          <w:rFonts w:ascii="Times New Roman" w:hAnsi="Times New Roman" w:cs="Times New Roman"/>
        </w:rPr>
        <w:t xml:space="preserve"> High Output Lux sensor</w:t>
      </w:r>
      <w:r w:rsidR="00A541C3">
        <w:rPr>
          <w:rFonts w:ascii="Times New Roman" w:hAnsi="Times New Roman" w:cs="Times New Roman"/>
        </w:rPr>
        <w:t xml:space="preserve">. </w:t>
      </w:r>
      <w:r w:rsidR="0046050C">
        <w:rPr>
          <w:rFonts w:ascii="Times New Roman" w:hAnsi="Times New Roman" w:cs="Times New Roman"/>
        </w:rPr>
        <w:t xml:space="preserve"> </w:t>
      </w:r>
      <w:r w:rsidR="00F3316D">
        <w:rPr>
          <w:rFonts w:ascii="Times New Roman" w:hAnsi="Times New Roman" w:cs="Times New Roman"/>
        </w:rPr>
        <w:t>Mean (± SD) l</w:t>
      </w:r>
      <w:r w:rsidR="003212A1">
        <w:rPr>
          <w:rFonts w:ascii="Times New Roman" w:hAnsi="Times New Roman" w:cs="Times New Roman"/>
        </w:rPr>
        <w:t xml:space="preserve">ight </w:t>
      </w:r>
      <w:r w:rsidR="00F3316D">
        <w:rPr>
          <w:rFonts w:ascii="Times New Roman" w:hAnsi="Times New Roman" w:cs="Times New Roman"/>
        </w:rPr>
        <w:t>intensity</w:t>
      </w:r>
      <w:r w:rsidR="003212A1">
        <w:rPr>
          <w:rFonts w:ascii="Times New Roman" w:hAnsi="Times New Roman" w:cs="Times New Roman"/>
        </w:rPr>
        <w:t xml:space="preserve"> </w:t>
      </w:r>
      <w:r w:rsidR="00F3316D">
        <w:rPr>
          <w:rFonts w:ascii="Times New Roman" w:hAnsi="Times New Roman" w:cs="Times New Roman"/>
        </w:rPr>
        <w:t xml:space="preserve">at the entrance to </w:t>
      </w:r>
      <w:r w:rsidR="008D4902">
        <w:rPr>
          <w:rFonts w:ascii="Times New Roman" w:hAnsi="Times New Roman" w:cs="Times New Roman"/>
        </w:rPr>
        <w:t>the treatment channel</w:t>
      </w:r>
      <w:r w:rsidR="00F3316D">
        <w:rPr>
          <w:rFonts w:ascii="Times New Roman" w:hAnsi="Times New Roman" w:cs="Times New Roman"/>
        </w:rPr>
        <w:t xml:space="preserve"> </w:t>
      </w:r>
      <w:r w:rsidR="003212A1">
        <w:rPr>
          <w:rFonts w:ascii="Times New Roman" w:hAnsi="Times New Roman" w:cs="Times New Roman"/>
        </w:rPr>
        <w:t>w</w:t>
      </w:r>
      <w:r w:rsidR="00F3316D">
        <w:rPr>
          <w:rFonts w:ascii="Times New Roman" w:hAnsi="Times New Roman" w:cs="Times New Roman"/>
        </w:rPr>
        <w:t>as</w:t>
      </w:r>
      <w:r w:rsidR="0046050C">
        <w:rPr>
          <w:rFonts w:ascii="Times New Roman" w:hAnsi="Times New Roman" w:cs="Times New Roman"/>
        </w:rPr>
        <w:t xml:space="preserve"> 0.00</w:t>
      </w:r>
      <w:r w:rsidR="00F3014A">
        <w:rPr>
          <w:rFonts w:ascii="Times New Roman" w:hAnsi="Times New Roman" w:cs="Times New Roman"/>
        </w:rPr>
        <w:t>05</w:t>
      </w:r>
      <w:r w:rsidR="0046050C">
        <w:rPr>
          <w:rFonts w:ascii="Times New Roman" w:hAnsi="Times New Roman" w:cs="Times New Roman"/>
        </w:rPr>
        <w:t xml:space="preserve"> (± </w:t>
      </w:r>
      <w:r w:rsidR="00F3014A">
        <w:rPr>
          <w:rFonts w:ascii="Times New Roman" w:hAnsi="Times New Roman" w:cs="Times New Roman"/>
        </w:rPr>
        <w:t>0.0002</w:t>
      </w:r>
      <w:r w:rsidR="0046050C">
        <w:rPr>
          <w:rFonts w:ascii="Times New Roman" w:hAnsi="Times New Roman" w:cs="Times New Roman"/>
        </w:rPr>
        <w:t>)</w:t>
      </w:r>
      <w:r w:rsidR="00167C78">
        <w:rPr>
          <w:rFonts w:ascii="Times New Roman" w:hAnsi="Times New Roman" w:cs="Times New Roman"/>
        </w:rPr>
        <w:t xml:space="preserve"> (Fig 1b)</w:t>
      </w:r>
      <w:r w:rsidR="0046050C">
        <w:rPr>
          <w:rFonts w:ascii="Times New Roman" w:hAnsi="Times New Roman" w:cs="Times New Roman"/>
        </w:rPr>
        <w:t>, 5</w:t>
      </w:r>
      <w:r w:rsidR="00F3014A">
        <w:rPr>
          <w:rFonts w:ascii="Times New Roman" w:hAnsi="Times New Roman" w:cs="Times New Roman"/>
        </w:rPr>
        <w:t>.11</w:t>
      </w:r>
      <w:r w:rsidR="0046050C">
        <w:rPr>
          <w:rFonts w:ascii="Times New Roman" w:hAnsi="Times New Roman" w:cs="Times New Roman"/>
        </w:rPr>
        <w:t xml:space="preserve"> (± </w:t>
      </w:r>
      <w:r w:rsidR="00F3014A">
        <w:rPr>
          <w:rFonts w:ascii="Times New Roman" w:hAnsi="Times New Roman" w:cs="Times New Roman"/>
        </w:rPr>
        <w:t>0.15</w:t>
      </w:r>
      <w:r w:rsidR="0046050C">
        <w:rPr>
          <w:rFonts w:ascii="Times New Roman" w:hAnsi="Times New Roman" w:cs="Times New Roman"/>
        </w:rPr>
        <w:t>)</w:t>
      </w:r>
      <w:r w:rsidR="00167C78">
        <w:rPr>
          <w:rFonts w:ascii="Times New Roman" w:hAnsi="Times New Roman" w:cs="Times New Roman"/>
        </w:rPr>
        <w:t xml:space="preserve"> (Fig 1c)</w:t>
      </w:r>
      <w:r w:rsidR="0046050C">
        <w:rPr>
          <w:rFonts w:ascii="Times New Roman" w:hAnsi="Times New Roman" w:cs="Times New Roman"/>
        </w:rPr>
        <w:t xml:space="preserve"> and 20</w:t>
      </w:r>
      <w:r w:rsidR="00F3014A">
        <w:rPr>
          <w:rFonts w:ascii="Times New Roman" w:hAnsi="Times New Roman" w:cs="Times New Roman"/>
        </w:rPr>
        <w:t>.06</w:t>
      </w:r>
      <w:r w:rsidR="0046050C">
        <w:rPr>
          <w:rFonts w:ascii="Times New Roman" w:hAnsi="Times New Roman" w:cs="Times New Roman"/>
        </w:rPr>
        <w:t xml:space="preserve"> (± </w:t>
      </w:r>
      <w:r w:rsidR="00F3014A">
        <w:rPr>
          <w:rFonts w:ascii="Times New Roman" w:hAnsi="Times New Roman" w:cs="Times New Roman"/>
        </w:rPr>
        <w:t>0.30</w:t>
      </w:r>
      <w:r w:rsidR="0046050C">
        <w:rPr>
          <w:rFonts w:ascii="Times New Roman" w:hAnsi="Times New Roman" w:cs="Times New Roman"/>
        </w:rPr>
        <w:t>)</w:t>
      </w:r>
      <w:r w:rsidR="00167C78">
        <w:rPr>
          <w:rFonts w:ascii="Times New Roman" w:hAnsi="Times New Roman" w:cs="Times New Roman"/>
        </w:rPr>
        <w:t xml:space="preserve"> (Fig 1d)</w:t>
      </w:r>
      <w:r w:rsidR="0046050C">
        <w:rPr>
          <w:rFonts w:ascii="Times New Roman" w:hAnsi="Times New Roman" w:cs="Times New Roman"/>
        </w:rPr>
        <w:t xml:space="preserve"> lx </w:t>
      </w:r>
      <w:r w:rsidR="00673463">
        <w:rPr>
          <w:rFonts w:ascii="Times New Roman" w:hAnsi="Times New Roman" w:cs="Times New Roman"/>
        </w:rPr>
        <w:t>during</w:t>
      </w:r>
      <w:r w:rsidR="0046050C">
        <w:rPr>
          <w:rFonts w:ascii="Times New Roman" w:hAnsi="Times New Roman" w:cs="Times New Roman"/>
        </w:rPr>
        <w:t xml:space="preserve"> </w:t>
      </w:r>
      <w:r w:rsidR="00673463">
        <w:rPr>
          <w:rFonts w:ascii="Times New Roman" w:hAnsi="Times New Roman" w:cs="Times New Roman"/>
        </w:rPr>
        <w:t>the control</w:t>
      </w:r>
      <w:r w:rsidR="0046050C">
        <w:rPr>
          <w:rFonts w:ascii="Times New Roman" w:hAnsi="Times New Roman" w:cs="Times New Roman"/>
        </w:rPr>
        <w:t xml:space="preserve">, </w:t>
      </w:r>
      <w:r w:rsidR="00673463">
        <w:rPr>
          <w:rFonts w:ascii="Times New Roman" w:hAnsi="Times New Roman" w:cs="Times New Roman"/>
        </w:rPr>
        <w:t>low</w:t>
      </w:r>
      <w:r w:rsidR="0046050C">
        <w:rPr>
          <w:rFonts w:ascii="Times New Roman" w:hAnsi="Times New Roman" w:cs="Times New Roman"/>
        </w:rPr>
        <w:t xml:space="preserve"> ALAN</w:t>
      </w:r>
      <w:r w:rsidR="00EA26A6">
        <w:rPr>
          <w:rFonts w:ascii="Times New Roman" w:hAnsi="Times New Roman" w:cs="Times New Roman"/>
        </w:rPr>
        <w:t xml:space="preserve">, </w:t>
      </w:r>
      <w:r w:rsidR="0046050C">
        <w:rPr>
          <w:rFonts w:ascii="Times New Roman" w:hAnsi="Times New Roman" w:cs="Times New Roman"/>
        </w:rPr>
        <w:t xml:space="preserve">and </w:t>
      </w:r>
      <w:r w:rsidR="00673463">
        <w:rPr>
          <w:rFonts w:ascii="Times New Roman" w:hAnsi="Times New Roman" w:cs="Times New Roman"/>
        </w:rPr>
        <w:t xml:space="preserve">high </w:t>
      </w:r>
      <w:r w:rsidR="0046050C">
        <w:rPr>
          <w:rFonts w:ascii="Times New Roman" w:hAnsi="Times New Roman" w:cs="Times New Roman"/>
        </w:rPr>
        <w:t>ALAN</w:t>
      </w:r>
      <w:r w:rsidR="00673463">
        <w:rPr>
          <w:rFonts w:ascii="Times New Roman" w:hAnsi="Times New Roman" w:cs="Times New Roman"/>
        </w:rPr>
        <w:t xml:space="preserve"> treatment</w:t>
      </w:r>
      <w:r w:rsidR="00EA26A6">
        <w:rPr>
          <w:rFonts w:ascii="Times New Roman" w:hAnsi="Times New Roman" w:cs="Times New Roman"/>
        </w:rPr>
        <w:t>s</w:t>
      </w:r>
      <w:r w:rsidR="0046050C">
        <w:rPr>
          <w:rFonts w:ascii="Times New Roman" w:hAnsi="Times New Roman" w:cs="Times New Roman"/>
        </w:rPr>
        <w:t xml:space="preserve">, respectively. </w:t>
      </w:r>
      <w:r w:rsidR="00511543">
        <w:rPr>
          <w:rFonts w:ascii="Times New Roman" w:hAnsi="Times New Roman" w:cs="Times New Roman"/>
        </w:rPr>
        <w:t xml:space="preserve">The </w:t>
      </w:r>
      <w:r w:rsidR="00EA26A6">
        <w:rPr>
          <w:rFonts w:ascii="Times New Roman" w:hAnsi="Times New Roman" w:cs="Times New Roman"/>
        </w:rPr>
        <w:t>l</w:t>
      </w:r>
      <w:r w:rsidR="00673463">
        <w:rPr>
          <w:rFonts w:ascii="Times New Roman" w:hAnsi="Times New Roman" w:cs="Times New Roman"/>
        </w:rPr>
        <w:t>evels</w:t>
      </w:r>
      <w:r w:rsidR="00EA26A6">
        <w:rPr>
          <w:rFonts w:ascii="Times New Roman" w:hAnsi="Times New Roman" w:cs="Times New Roman"/>
        </w:rPr>
        <w:t xml:space="preserve"> of illumination</w:t>
      </w:r>
      <w:r w:rsidR="00511543">
        <w:rPr>
          <w:rFonts w:ascii="Times New Roman" w:hAnsi="Times New Roman" w:cs="Times New Roman"/>
        </w:rPr>
        <w:t xml:space="preserve"> </w:t>
      </w:r>
      <w:r w:rsidR="00D1509D">
        <w:rPr>
          <w:rFonts w:ascii="Times New Roman" w:hAnsi="Times New Roman" w:cs="Times New Roman"/>
        </w:rPr>
        <w:t xml:space="preserve">were </w:t>
      </w:r>
      <w:r w:rsidR="00F70D5D">
        <w:rPr>
          <w:rFonts w:ascii="Times New Roman" w:hAnsi="Times New Roman" w:cs="Times New Roman"/>
        </w:rPr>
        <w:t xml:space="preserve">set </w:t>
      </w:r>
      <w:r w:rsidR="00D1509D">
        <w:rPr>
          <w:rFonts w:ascii="Times New Roman" w:hAnsi="Times New Roman" w:cs="Times New Roman"/>
        </w:rPr>
        <w:t xml:space="preserve">to </w:t>
      </w:r>
      <w:r w:rsidR="00511543">
        <w:rPr>
          <w:rFonts w:ascii="Times New Roman" w:hAnsi="Times New Roman" w:cs="Times New Roman"/>
        </w:rPr>
        <w:t xml:space="preserve">simulate realistic </w:t>
      </w:r>
      <w:r w:rsidR="0050017D">
        <w:rPr>
          <w:rFonts w:ascii="Times New Roman" w:hAnsi="Times New Roman" w:cs="Times New Roman"/>
        </w:rPr>
        <w:t xml:space="preserve">dark </w:t>
      </w:r>
      <w:r w:rsidR="00511543">
        <w:rPr>
          <w:rFonts w:ascii="Times New Roman" w:hAnsi="Times New Roman" w:cs="Times New Roman"/>
        </w:rPr>
        <w:t>night and direct ALAN</w:t>
      </w:r>
      <w:r w:rsidR="0050017D">
        <w:rPr>
          <w:rFonts w:ascii="Times New Roman" w:hAnsi="Times New Roman" w:cs="Times New Roman"/>
        </w:rPr>
        <w:t xml:space="preserve"> </w:t>
      </w:r>
      <w:r w:rsidR="00EA26A6">
        <w:rPr>
          <w:rFonts w:ascii="Times New Roman" w:hAnsi="Times New Roman" w:cs="Times New Roman"/>
        </w:rPr>
        <w:t>conditions</w:t>
      </w:r>
      <w:r w:rsidR="00511543">
        <w:rPr>
          <w:rFonts w:ascii="Times New Roman" w:hAnsi="Times New Roman" w:cs="Times New Roman"/>
        </w:rPr>
        <w:t>. For example,</w:t>
      </w:r>
      <w:r w:rsidR="00511543" w:rsidRPr="00511543">
        <w:rPr>
          <w:rFonts w:ascii="Times New Roman" w:hAnsi="Times New Roman" w:cs="Times New Roman"/>
        </w:rPr>
        <w:t xml:space="preserve"> </w:t>
      </w:r>
      <w:r w:rsidR="00D1509D">
        <w:rPr>
          <w:rFonts w:ascii="Times New Roman" w:hAnsi="Times New Roman" w:cs="Times New Roman"/>
        </w:rPr>
        <w:t>l</w:t>
      </w:r>
      <w:r w:rsidR="00511543">
        <w:rPr>
          <w:rFonts w:ascii="Times New Roman" w:hAnsi="Times New Roman" w:cs="Times New Roman"/>
        </w:rPr>
        <w:t xml:space="preserve">ight intensity on a clear moonless night is approximately 0.001 lx, decreasing further when cloudy (Jechow </w:t>
      </w:r>
      <w:r w:rsidR="00A57AE8">
        <w:rPr>
          <w:rFonts w:ascii="Times New Roman" w:hAnsi="Times New Roman" w:cs="Times New Roman"/>
        </w:rPr>
        <w:t>and</w:t>
      </w:r>
      <w:r w:rsidR="00511543">
        <w:rPr>
          <w:rFonts w:ascii="Times New Roman" w:hAnsi="Times New Roman" w:cs="Times New Roman"/>
        </w:rPr>
        <w:t xml:space="preserve"> Hölker, 2019). </w:t>
      </w:r>
      <w:r w:rsidR="00511543" w:rsidRPr="00095114">
        <w:rPr>
          <w:rFonts w:ascii="Times New Roman" w:hAnsi="Times New Roman" w:cs="Times New Roman"/>
        </w:rPr>
        <w:t>Although absolute values</w:t>
      </w:r>
      <w:r w:rsidR="00511543">
        <w:rPr>
          <w:rFonts w:ascii="Times New Roman" w:hAnsi="Times New Roman" w:cs="Times New Roman"/>
        </w:rPr>
        <w:t xml:space="preserve"> of ALAN</w:t>
      </w:r>
      <w:r w:rsidR="00511543" w:rsidRPr="00095114">
        <w:rPr>
          <w:rFonts w:ascii="Times New Roman" w:hAnsi="Times New Roman" w:cs="Times New Roman"/>
        </w:rPr>
        <w:t xml:space="preserve"> are site specific, varying with proximity to light sources,</w:t>
      </w:r>
      <w:r w:rsidR="00911A9E">
        <w:rPr>
          <w:rFonts w:ascii="Times New Roman" w:hAnsi="Times New Roman" w:cs="Times New Roman"/>
        </w:rPr>
        <w:t xml:space="preserve"> intensities of 5 lx are considered average for street level illumination (Gaston et al. 2013) and </w:t>
      </w:r>
      <w:r w:rsidR="00511543" w:rsidRPr="00095114">
        <w:rPr>
          <w:rFonts w:ascii="Times New Roman" w:hAnsi="Times New Roman" w:cs="Times New Roman"/>
        </w:rPr>
        <w:t xml:space="preserve">intensities </w:t>
      </w:r>
      <w:r w:rsidR="00911A9E">
        <w:rPr>
          <w:rFonts w:ascii="Times New Roman" w:hAnsi="Times New Roman" w:cs="Times New Roman"/>
        </w:rPr>
        <w:t xml:space="preserve">up to </w:t>
      </w:r>
      <w:r w:rsidR="00511543" w:rsidRPr="00095114">
        <w:rPr>
          <w:rFonts w:ascii="Times New Roman" w:hAnsi="Times New Roman" w:cs="Times New Roman"/>
        </w:rPr>
        <w:t xml:space="preserve">22.7 lx were recorded at known </w:t>
      </w:r>
      <w:r w:rsidR="00911A9E">
        <w:rPr>
          <w:rFonts w:ascii="Times New Roman" w:hAnsi="Times New Roman" w:cs="Times New Roman"/>
        </w:rPr>
        <w:t xml:space="preserve">urban </w:t>
      </w:r>
      <w:r w:rsidR="00511543" w:rsidRPr="00095114">
        <w:rPr>
          <w:rFonts w:ascii="Times New Roman" w:hAnsi="Times New Roman" w:cs="Times New Roman"/>
        </w:rPr>
        <w:t>Atlantic salmon spawning sites in southern England (Riley et al. 2013).</w:t>
      </w:r>
      <w:r w:rsidR="00C03636">
        <w:rPr>
          <w:rFonts w:ascii="Times New Roman" w:hAnsi="Times New Roman" w:cs="Times New Roman"/>
        </w:rPr>
        <w:t xml:space="preserve"> </w:t>
      </w:r>
      <w:r w:rsidR="00911A9E">
        <w:rPr>
          <w:rFonts w:ascii="Times New Roman" w:hAnsi="Times New Roman" w:cs="Times New Roman"/>
        </w:rPr>
        <w:t xml:space="preserve">Intensities of 5 lx and 20 lx are also comparable to other laboratory studies </w:t>
      </w:r>
      <w:r w:rsidR="00C03636">
        <w:rPr>
          <w:rFonts w:ascii="Times New Roman" w:hAnsi="Times New Roman" w:cs="Times New Roman"/>
        </w:rPr>
        <w:t xml:space="preserve">that </w:t>
      </w:r>
      <w:r w:rsidR="00911A9E">
        <w:rPr>
          <w:rFonts w:ascii="Times New Roman" w:hAnsi="Times New Roman" w:cs="Times New Roman"/>
        </w:rPr>
        <w:t>simulat</w:t>
      </w:r>
      <w:r w:rsidR="00C03636">
        <w:rPr>
          <w:rFonts w:ascii="Times New Roman" w:hAnsi="Times New Roman" w:cs="Times New Roman"/>
        </w:rPr>
        <w:t>e</w:t>
      </w:r>
      <w:r w:rsidR="00911A9E">
        <w:rPr>
          <w:rFonts w:ascii="Times New Roman" w:hAnsi="Times New Roman" w:cs="Times New Roman"/>
        </w:rPr>
        <w:t xml:space="preserve"> the effects of </w:t>
      </w:r>
      <w:r w:rsidR="00C03636">
        <w:rPr>
          <w:rFonts w:ascii="Times New Roman" w:hAnsi="Times New Roman" w:cs="Times New Roman"/>
        </w:rPr>
        <w:t xml:space="preserve">direct </w:t>
      </w:r>
      <w:r w:rsidR="00911A9E">
        <w:rPr>
          <w:rFonts w:ascii="Times New Roman" w:hAnsi="Times New Roman" w:cs="Times New Roman"/>
        </w:rPr>
        <w:t xml:space="preserve">ALAN </w:t>
      </w:r>
      <w:r w:rsidR="00C03636">
        <w:rPr>
          <w:rFonts w:ascii="Times New Roman" w:hAnsi="Times New Roman" w:cs="Times New Roman"/>
        </w:rPr>
        <w:t xml:space="preserve">on organisms </w:t>
      </w:r>
      <w:r w:rsidR="00911A9E">
        <w:rPr>
          <w:rFonts w:ascii="Times New Roman" w:hAnsi="Times New Roman" w:cs="Times New Roman"/>
        </w:rPr>
        <w:t>(</w:t>
      </w:r>
      <w:r w:rsidR="00C03636">
        <w:rPr>
          <w:rFonts w:ascii="Times New Roman" w:hAnsi="Times New Roman" w:cs="Times New Roman"/>
        </w:rPr>
        <w:t>e.g</w:t>
      </w:r>
      <w:r w:rsidR="00C03636" w:rsidRPr="00C526A5">
        <w:rPr>
          <w:rFonts w:ascii="Times New Roman" w:hAnsi="Times New Roman" w:cs="Times New Roman"/>
        </w:rPr>
        <w:t xml:space="preserve">. </w:t>
      </w:r>
      <w:r w:rsidR="002830E2" w:rsidRPr="00C526A5">
        <w:rPr>
          <w:rFonts w:ascii="Times New Roman" w:hAnsi="Times New Roman" w:cs="Times New Roman"/>
        </w:rPr>
        <w:t xml:space="preserve">Riley et al. 2015; </w:t>
      </w:r>
      <w:r w:rsidR="00C03636" w:rsidRPr="00C526A5">
        <w:rPr>
          <w:rFonts w:ascii="Times New Roman" w:hAnsi="Times New Roman" w:cs="Times New Roman"/>
        </w:rPr>
        <w:t xml:space="preserve">Willmott et al. 2018; </w:t>
      </w:r>
      <w:r w:rsidR="002830E2" w:rsidRPr="00C526A5">
        <w:rPr>
          <w:rFonts w:ascii="Times New Roman" w:hAnsi="Times New Roman" w:cs="Times New Roman"/>
        </w:rPr>
        <w:t>Fobert et al. 2019</w:t>
      </w:r>
      <w:r w:rsidR="00C03636" w:rsidRPr="00C526A5">
        <w:rPr>
          <w:rFonts w:ascii="Times New Roman" w:hAnsi="Times New Roman" w:cs="Times New Roman"/>
        </w:rPr>
        <w:t>).</w:t>
      </w:r>
      <w:r w:rsidR="00511543">
        <w:rPr>
          <w:rFonts w:ascii="Times New Roman" w:hAnsi="Times New Roman" w:cs="Times New Roman"/>
        </w:rPr>
        <w:t xml:space="preserve"> </w:t>
      </w:r>
    </w:p>
    <w:p w14:paraId="60D72610" w14:textId="235250DB" w:rsidR="006834A7" w:rsidRDefault="0005315A" w:rsidP="009E2952">
      <w:pPr>
        <w:spacing w:line="480" w:lineRule="auto"/>
        <w:rPr>
          <w:rFonts w:ascii="Times New Roman" w:hAnsi="Times New Roman" w:cs="Times New Roman"/>
        </w:rPr>
      </w:pPr>
      <w:r>
        <w:rPr>
          <w:rFonts w:ascii="Times New Roman" w:hAnsi="Times New Roman" w:cs="Times New Roman"/>
        </w:rPr>
        <w:t xml:space="preserve">To spatially </w:t>
      </w:r>
      <w:r w:rsidR="00DC0FA3">
        <w:rPr>
          <w:rFonts w:ascii="Times New Roman" w:hAnsi="Times New Roman" w:cs="Times New Roman"/>
        </w:rPr>
        <w:t xml:space="preserve">characterise </w:t>
      </w:r>
      <w:r>
        <w:rPr>
          <w:rFonts w:ascii="Times New Roman" w:hAnsi="Times New Roman" w:cs="Times New Roman"/>
        </w:rPr>
        <w:t>the field of illumination</w:t>
      </w:r>
      <w:r w:rsidR="00DC0FA3">
        <w:rPr>
          <w:rFonts w:ascii="Times New Roman" w:hAnsi="Times New Roman" w:cs="Times New Roman"/>
        </w:rPr>
        <w:t xml:space="preserve">, measurements were taken at </w:t>
      </w:r>
      <w:r w:rsidR="00167C78">
        <w:rPr>
          <w:rFonts w:ascii="Times New Roman" w:hAnsi="Times New Roman" w:cs="Times New Roman"/>
        </w:rPr>
        <w:t>nine equidistant</w:t>
      </w:r>
      <w:r w:rsidR="00DC0FA3">
        <w:rPr>
          <w:rFonts w:ascii="Times New Roman" w:hAnsi="Times New Roman" w:cs="Times New Roman"/>
        </w:rPr>
        <w:t xml:space="preserve"> points</w:t>
      </w:r>
      <w:r w:rsidR="00526055">
        <w:rPr>
          <w:rFonts w:ascii="Times New Roman" w:hAnsi="Times New Roman" w:cs="Times New Roman"/>
        </w:rPr>
        <w:t xml:space="preserve"> (five within</w:t>
      </w:r>
      <w:r>
        <w:rPr>
          <w:rFonts w:ascii="Times New Roman" w:hAnsi="Times New Roman" w:cs="Times New Roman"/>
        </w:rPr>
        <w:t xml:space="preserve"> the</w:t>
      </w:r>
      <w:r w:rsidR="00526055">
        <w:rPr>
          <w:rFonts w:ascii="Times New Roman" w:hAnsi="Times New Roman" w:cs="Times New Roman"/>
        </w:rPr>
        <w:t xml:space="preserve"> </w:t>
      </w:r>
      <w:r w:rsidR="00336AAF">
        <w:rPr>
          <w:rFonts w:ascii="Times New Roman" w:hAnsi="Times New Roman" w:cs="Times New Roman"/>
        </w:rPr>
        <w:t>test channels</w:t>
      </w:r>
      <w:r w:rsidR="00526055">
        <w:rPr>
          <w:rFonts w:ascii="Times New Roman" w:hAnsi="Times New Roman" w:cs="Times New Roman"/>
        </w:rPr>
        <w:t>)</w:t>
      </w:r>
      <w:r w:rsidR="00167C78">
        <w:rPr>
          <w:rFonts w:ascii="Times New Roman" w:hAnsi="Times New Roman" w:cs="Times New Roman"/>
        </w:rPr>
        <w:t xml:space="preserve"> </w:t>
      </w:r>
      <w:r w:rsidR="00DC0FA3">
        <w:rPr>
          <w:rFonts w:ascii="Times New Roman" w:hAnsi="Times New Roman" w:cs="Times New Roman"/>
        </w:rPr>
        <w:t>along transects that spanned the width of the flume at</w:t>
      </w:r>
      <w:r w:rsidR="00167C78">
        <w:rPr>
          <w:rFonts w:ascii="Times New Roman" w:hAnsi="Times New Roman" w:cs="Times New Roman"/>
        </w:rPr>
        <w:t xml:space="preserve"> 0.25 m longitudinal intervals</w:t>
      </w:r>
      <w:r w:rsidR="00AA5E17" w:rsidRPr="00AA5E17">
        <w:rPr>
          <w:rFonts w:ascii="Times New Roman" w:hAnsi="Times New Roman" w:cs="Times New Roman"/>
        </w:rPr>
        <w:t xml:space="preserve"> </w:t>
      </w:r>
      <w:r w:rsidR="00AA5E17">
        <w:rPr>
          <w:rFonts w:ascii="Times New Roman" w:hAnsi="Times New Roman" w:cs="Times New Roman"/>
        </w:rPr>
        <w:t>throughout the experimental area</w:t>
      </w:r>
      <w:r w:rsidR="00167C78">
        <w:rPr>
          <w:rFonts w:ascii="Times New Roman" w:hAnsi="Times New Roman" w:cs="Times New Roman"/>
        </w:rPr>
        <w:t xml:space="preserve">. In total, 234 readings were recorded </w:t>
      </w:r>
      <w:r>
        <w:rPr>
          <w:rFonts w:ascii="Times New Roman" w:hAnsi="Times New Roman" w:cs="Times New Roman"/>
        </w:rPr>
        <w:t xml:space="preserve">for </w:t>
      </w:r>
      <w:r w:rsidR="00CB39FC">
        <w:rPr>
          <w:rFonts w:ascii="Times New Roman" w:hAnsi="Times New Roman" w:cs="Times New Roman"/>
        </w:rPr>
        <w:t>each light treatment</w:t>
      </w:r>
      <w:r w:rsidR="00167C78">
        <w:rPr>
          <w:rFonts w:ascii="Times New Roman" w:hAnsi="Times New Roman" w:cs="Times New Roman"/>
        </w:rPr>
        <w:t xml:space="preserve">. </w:t>
      </w:r>
      <w:r w:rsidR="00F870D1">
        <w:rPr>
          <w:rFonts w:ascii="Times New Roman" w:hAnsi="Times New Roman" w:cs="Times New Roman"/>
        </w:rPr>
        <w:t>For</w:t>
      </w:r>
      <w:r w:rsidR="00167C78">
        <w:rPr>
          <w:rFonts w:ascii="Times New Roman" w:hAnsi="Times New Roman" w:cs="Times New Roman"/>
        </w:rPr>
        <w:t xml:space="preserve"> </w:t>
      </w:r>
      <w:r w:rsidR="00CA049B">
        <w:rPr>
          <w:rFonts w:ascii="Times New Roman" w:hAnsi="Times New Roman" w:cs="Times New Roman"/>
        </w:rPr>
        <w:t>low</w:t>
      </w:r>
      <w:r w:rsidR="00167C78">
        <w:rPr>
          <w:rFonts w:ascii="Times New Roman" w:hAnsi="Times New Roman" w:cs="Times New Roman"/>
        </w:rPr>
        <w:t xml:space="preserve"> and </w:t>
      </w:r>
      <w:r w:rsidR="00CA049B">
        <w:rPr>
          <w:rFonts w:ascii="Times New Roman" w:hAnsi="Times New Roman" w:cs="Times New Roman"/>
        </w:rPr>
        <w:t>high</w:t>
      </w:r>
      <w:r w:rsidR="00167C78">
        <w:rPr>
          <w:rFonts w:ascii="Times New Roman" w:hAnsi="Times New Roman" w:cs="Times New Roman"/>
        </w:rPr>
        <w:t xml:space="preserve"> ALAN</w:t>
      </w:r>
      <w:r w:rsidR="00CA049B">
        <w:rPr>
          <w:rFonts w:ascii="Times New Roman" w:hAnsi="Times New Roman" w:cs="Times New Roman"/>
        </w:rPr>
        <w:t xml:space="preserve"> treatments</w:t>
      </w:r>
      <w:r w:rsidR="00526055">
        <w:rPr>
          <w:rFonts w:ascii="Times New Roman" w:hAnsi="Times New Roman" w:cs="Times New Roman"/>
        </w:rPr>
        <w:t xml:space="preserve">, light intensity increased </w:t>
      </w:r>
      <w:r w:rsidR="006505F0">
        <w:rPr>
          <w:rFonts w:ascii="Times New Roman" w:hAnsi="Times New Roman" w:cs="Times New Roman"/>
        </w:rPr>
        <w:t>in the downstream direction</w:t>
      </w:r>
      <w:r w:rsidR="00C03636">
        <w:rPr>
          <w:rFonts w:ascii="Times New Roman" w:hAnsi="Times New Roman" w:cs="Times New Roman"/>
        </w:rPr>
        <w:t xml:space="preserve"> </w:t>
      </w:r>
      <w:r w:rsidR="00526055">
        <w:rPr>
          <w:rFonts w:ascii="Times New Roman" w:hAnsi="Times New Roman" w:cs="Times New Roman"/>
        </w:rPr>
        <w:t>from</w:t>
      </w:r>
      <w:r w:rsidR="00167C78">
        <w:rPr>
          <w:rFonts w:ascii="Times New Roman" w:hAnsi="Times New Roman" w:cs="Times New Roman"/>
        </w:rPr>
        <w:t xml:space="preserve"> the </w:t>
      </w:r>
      <w:r w:rsidR="00336AAF">
        <w:rPr>
          <w:rFonts w:ascii="Times New Roman" w:hAnsi="Times New Roman" w:cs="Times New Roman"/>
        </w:rPr>
        <w:t>treatment channel</w:t>
      </w:r>
      <w:r w:rsidR="00526055">
        <w:rPr>
          <w:rFonts w:ascii="Times New Roman" w:hAnsi="Times New Roman" w:cs="Times New Roman"/>
        </w:rPr>
        <w:t xml:space="preserve"> entrance and </w:t>
      </w:r>
      <w:r w:rsidR="00167C78">
        <w:rPr>
          <w:rFonts w:ascii="Times New Roman" w:hAnsi="Times New Roman" w:cs="Times New Roman"/>
        </w:rPr>
        <w:t>reach</w:t>
      </w:r>
      <w:r w:rsidR="00526055">
        <w:rPr>
          <w:rFonts w:ascii="Times New Roman" w:hAnsi="Times New Roman" w:cs="Times New Roman"/>
        </w:rPr>
        <w:t>ed</w:t>
      </w:r>
      <w:r w:rsidR="00167C78">
        <w:rPr>
          <w:rFonts w:ascii="Times New Roman" w:hAnsi="Times New Roman" w:cs="Times New Roman"/>
        </w:rPr>
        <w:t xml:space="preserve"> a maximum of </w:t>
      </w:r>
      <w:r w:rsidR="00F870D1">
        <w:rPr>
          <w:rFonts w:ascii="Times New Roman" w:hAnsi="Times New Roman" w:cs="Times New Roman"/>
        </w:rPr>
        <w:t>8.</w:t>
      </w:r>
      <w:r w:rsidR="002A044E">
        <w:rPr>
          <w:rFonts w:ascii="Times New Roman" w:hAnsi="Times New Roman" w:cs="Times New Roman"/>
        </w:rPr>
        <w:t>3</w:t>
      </w:r>
      <w:r w:rsidR="00F870D1">
        <w:rPr>
          <w:rFonts w:ascii="Times New Roman" w:hAnsi="Times New Roman" w:cs="Times New Roman"/>
        </w:rPr>
        <w:t xml:space="preserve"> lx</w:t>
      </w:r>
      <w:r w:rsidR="00167C78">
        <w:rPr>
          <w:rFonts w:ascii="Times New Roman" w:hAnsi="Times New Roman" w:cs="Times New Roman"/>
        </w:rPr>
        <w:t xml:space="preserve"> (Fig 1c) and </w:t>
      </w:r>
      <w:r w:rsidR="00F870D1">
        <w:rPr>
          <w:rFonts w:ascii="Times New Roman" w:hAnsi="Times New Roman" w:cs="Times New Roman"/>
        </w:rPr>
        <w:t>34.5</w:t>
      </w:r>
      <w:r w:rsidR="00AA5E17">
        <w:rPr>
          <w:rFonts w:ascii="Times New Roman" w:hAnsi="Times New Roman" w:cs="Times New Roman"/>
        </w:rPr>
        <w:t xml:space="preserve"> lx</w:t>
      </w:r>
      <w:r w:rsidR="00167C78">
        <w:rPr>
          <w:rFonts w:ascii="Times New Roman" w:hAnsi="Times New Roman" w:cs="Times New Roman"/>
        </w:rPr>
        <w:t xml:space="preserve"> (Fig 1d), respectively, at the water surface</w:t>
      </w:r>
      <w:r w:rsidR="00DA57EE">
        <w:rPr>
          <w:rFonts w:ascii="Times New Roman" w:hAnsi="Times New Roman" w:cs="Times New Roman"/>
        </w:rPr>
        <w:t xml:space="preserve"> </w:t>
      </w:r>
      <w:r w:rsidR="00167C78">
        <w:rPr>
          <w:rFonts w:ascii="Times New Roman" w:hAnsi="Times New Roman" w:cs="Times New Roman"/>
        </w:rPr>
        <w:t xml:space="preserve">below the LED units. </w:t>
      </w:r>
    </w:p>
    <w:p w14:paraId="2CB0523D" w14:textId="77777777" w:rsidR="00D85B68" w:rsidRDefault="00D85B68" w:rsidP="002826A1">
      <w:pPr>
        <w:spacing w:line="480" w:lineRule="auto"/>
        <w:rPr>
          <w:rFonts w:ascii="Times New Roman" w:hAnsi="Times New Roman" w:cs="Times New Roman"/>
          <w:bCs/>
          <w:i/>
          <w:iCs/>
        </w:rPr>
      </w:pPr>
    </w:p>
    <w:p w14:paraId="66688AE1" w14:textId="34EEFF7D" w:rsidR="00D85B68" w:rsidRPr="00D85B68" w:rsidRDefault="00D85B68" w:rsidP="00D85B68">
      <w:pPr>
        <w:spacing w:line="240" w:lineRule="auto"/>
        <w:jc w:val="center"/>
        <w:rPr>
          <w:rFonts w:ascii="Times New Roman" w:hAnsi="Times New Roman" w:cs="Times New Roman"/>
          <w:bCs/>
          <w:i/>
          <w:iCs/>
          <w:sz w:val="20"/>
          <w:szCs w:val="20"/>
        </w:rPr>
      </w:pPr>
      <w:r w:rsidRPr="00D85B68">
        <w:rPr>
          <w:rFonts w:ascii="Times New Roman" w:hAnsi="Times New Roman" w:cs="Times New Roman"/>
          <w:bCs/>
          <w:i/>
          <w:iCs/>
          <w:noProof/>
          <w:sz w:val="20"/>
          <w:szCs w:val="20"/>
        </w:rPr>
        <w:lastRenderedPageBreak/>
        <w:drawing>
          <wp:inline distT="0" distB="0" distL="0" distR="0" wp14:anchorId="58EDC069" wp14:editId="6FFD6081">
            <wp:extent cx="2879350" cy="2879350"/>
            <wp:effectExtent l="0" t="0" r="0" b="0"/>
            <wp:docPr id="69" name="Picture 69" descr="Diagram, histo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9" name="Figure_2_revised.pn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2879350" cy="2879350"/>
                    </a:xfrm>
                    <a:prstGeom prst="rect">
                      <a:avLst/>
                    </a:prstGeom>
                  </pic:spPr>
                </pic:pic>
              </a:graphicData>
            </a:graphic>
          </wp:inline>
        </w:drawing>
      </w:r>
    </w:p>
    <w:p w14:paraId="6454A1AE" w14:textId="77777777" w:rsidR="00D85B68" w:rsidRPr="00D85B68" w:rsidRDefault="00D85B68" w:rsidP="00D85B68">
      <w:pPr>
        <w:spacing w:after="0" w:line="240" w:lineRule="auto"/>
        <w:rPr>
          <w:rFonts w:ascii="Times New Roman" w:hAnsi="Times New Roman" w:cs="Times New Roman"/>
          <w:bCs/>
        </w:rPr>
      </w:pPr>
      <w:r w:rsidRPr="00D85B68">
        <w:rPr>
          <w:rFonts w:ascii="Times New Roman" w:hAnsi="Times New Roman" w:cs="Times New Roman"/>
          <w:b/>
        </w:rPr>
        <w:t xml:space="preserve">Fig 2. </w:t>
      </w:r>
      <w:r w:rsidRPr="00D85B68">
        <w:rPr>
          <w:rFonts w:ascii="Times New Roman" w:hAnsi="Times New Roman" w:cs="Times New Roman"/>
          <w:bCs/>
        </w:rPr>
        <w:t>Spectral composition (normalised to the emission peak) of the LED unit used to assess the response of downstream moving European eel (</w:t>
      </w:r>
      <w:r w:rsidRPr="00D85B68">
        <w:rPr>
          <w:rFonts w:ascii="Times New Roman" w:hAnsi="Times New Roman" w:cs="Times New Roman"/>
          <w:bCs/>
          <w:i/>
          <w:iCs/>
        </w:rPr>
        <w:t>Anguilla anguilla</w:t>
      </w:r>
      <w:r w:rsidRPr="00D85B68">
        <w:rPr>
          <w:rFonts w:ascii="Times New Roman" w:hAnsi="Times New Roman" w:cs="Times New Roman"/>
          <w:bCs/>
        </w:rPr>
        <w:t xml:space="preserve">) to low (grey line) or high (solid line) Artificial Light at Night (ALAN) in an experimental flume. The brightness of the LED unit was adjusted with a dimmer switch. When dimmed under low ALAN, the ratio of the blue to broadband emission peak is reduced compared to high ALAN. </w:t>
      </w:r>
    </w:p>
    <w:p w14:paraId="3A062C0C" w14:textId="77777777" w:rsidR="00D85B68" w:rsidRDefault="00D85B68" w:rsidP="002826A1">
      <w:pPr>
        <w:spacing w:line="480" w:lineRule="auto"/>
        <w:rPr>
          <w:rFonts w:ascii="Times New Roman" w:hAnsi="Times New Roman" w:cs="Times New Roman"/>
          <w:bCs/>
          <w:i/>
          <w:iCs/>
        </w:rPr>
      </w:pPr>
    </w:p>
    <w:p w14:paraId="38DC1DE9" w14:textId="4D43B867" w:rsidR="00C20F30" w:rsidRPr="00340920" w:rsidRDefault="00C20F30" w:rsidP="002826A1">
      <w:pPr>
        <w:spacing w:line="480" w:lineRule="auto"/>
        <w:rPr>
          <w:rFonts w:ascii="Times New Roman" w:hAnsi="Times New Roman" w:cs="Times New Roman"/>
          <w:bCs/>
          <w:i/>
          <w:iCs/>
        </w:rPr>
      </w:pPr>
      <w:r w:rsidRPr="00340920">
        <w:rPr>
          <w:rFonts w:ascii="Times New Roman" w:hAnsi="Times New Roman" w:cs="Times New Roman"/>
          <w:bCs/>
          <w:i/>
          <w:iCs/>
        </w:rPr>
        <w:t xml:space="preserve">2.4. Experimental </w:t>
      </w:r>
      <w:r w:rsidR="00DA57EE" w:rsidRPr="00340920">
        <w:rPr>
          <w:rFonts w:ascii="Times New Roman" w:hAnsi="Times New Roman" w:cs="Times New Roman"/>
          <w:bCs/>
          <w:i/>
          <w:iCs/>
        </w:rPr>
        <w:t>procedure</w:t>
      </w:r>
    </w:p>
    <w:p w14:paraId="0BBBE55D" w14:textId="24B58CAC" w:rsidR="00B539F6" w:rsidRDefault="00DA57EE" w:rsidP="009F6A8F">
      <w:pPr>
        <w:spacing w:line="480" w:lineRule="auto"/>
        <w:rPr>
          <w:rFonts w:ascii="Times New Roman" w:hAnsi="Times New Roman" w:cs="Times New Roman"/>
        </w:rPr>
      </w:pPr>
      <w:r>
        <w:rPr>
          <w:rFonts w:ascii="Times New Roman" w:hAnsi="Times New Roman" w:cs="Times New Roman"/>
        </w:rPr>
        <w:t xml:space="preserve">Forty </w:t>
      </w:r>
      <w:r w:rsidR="003E58B6">
        <w:rPr>
          <w:rFonts w:ascii="Times New Roman" w:hAnsi="Times New Roman" w:cs="Times New Roman"/>
        </w:rPr>
        <w:t>60 minute (max</w:t>
      </w:r>
      <w:r w:rsidR="00CA049B">
        <w:rPr>
          <w:rFonts w:ascii="Times New Roman" w:hAnsi="Times New Roman" w:cs="Times New Roman"/>
        </w:rPr>
        <w:t>.</w:t>
      </w:r>
      <w:r w:rsidR="003E58B6">
        <w:rPr>
          <w:rFonts w:ascii="Times New Roman" w:hAnsi="Times New Roman" w:cs="Times New Roman"/>
        </w:rPr>
        <w:t xml:space="preserve">) </w:t>
      </w:r>
      <w:r>
        <w:rPr>
          <w:rFonts w:ascii="Times New Roman" w:hAnsi="Times New Roman" w:cs="Times New Roman"/>
        </w:rPr>
        <w:t xml:space="preserve">trials were conducted </w:t>
      </w:r>
      <w:r w:rsidR="003E58B6">
        <w:rPr>
          <w:rFonts w:ascii="Times New Roman" w:hAnsi="Times New Roman" w:cs="Times New Roman"/>
        </w:rPr>
        <w:t xml:space="preserve">under </w:t>
      </w:r>
      <w:r w:rsidR="00CA049B">
        <w:rPr>
          <w:rFonts w:ascii="Times New Roman" w:hAnsi="Times New Roman" w:cs="Times New Roman"/>
        </w:rPr>
        <w:t>the control and two treatment</w:t>
      </w:r>
      <w:r w:rsidR="00F33779">
        <w:rPr>
          <w:rFonts w:ascii="Times New Roman" w:hAnsi="Times New Roman" w:cs="Times New Roman"/>
        </w:rPr>
        <w:t xml:space="preserve"> condition</w:t>
      </w:r>
      <w:r w:rsidR="00CA049B">
        <w:rPr>
          <w:rFonts w:ascii="Times New Roman" w:hAnsi="Times New Roman" w:cs="Times New Roman"/>
        </w:rPr>
        <w:t>s</w:t>
      </w:r>
      <w:r w:rsidR="002F3A6F">
        <w:rPr>
          <w:rFonts w:ascii="Times New Roman" w:hAnsi="Times New Roman" w:cs="Times New Roman"/>
        </w:rPr>
        <w:t xml:space="preserve"> (120 trials in total)</w:t>
      </w:r>
      <w:r>
        <w:rPr>
          <w:rFonts w:ascii="Times New Roman" w:hAnsi="Times New Roman" w:cs="Times New Roman"/>
        </w:rPr>
        <w:t xml:space="preserve"> during hours of darkness (1800 – 0400 h)</w:t>
      </w:r>
      <w:r w:rsidR="00BC788B">
        <w:rPr>
          <w:rFonts w:ascii="Times New Roman" w:hAnsi="Times New Roman" w:cs="Times New Roman"/>
        </w:rPr>
        <w:t xml:space="preserve"> </w:t>
      </w:r>
      <w:r w:rsidR="003E58B6">
        <w:rPr>
          <w:rFonts w:ascii="Times New Roman" w:hAnsi="Times New Roman" w:cs="Times New Roman"/>
        </w:rPr>
        <w:t>using</w:t>
      </w:r>
      <w:r w:rsidR="00BC788B">
        <w:rPr>
          <w:rFonts w:ascii="Times New Roman" w:hAnsi="Times New Roman" w:cs="Times New Roman"/>
        </w:rPr>
        <w:t xml:space="preserve"> an individual eel once only</w:t>
      </w:r>
      <w:r w:rsidR="00A05B57">
        <w:rPr>
          <w:rFonts w:ascii="Times New Roman" w:hAnsi="Times New Roman" w:cs="Times New Roman"/>
        </w:rPr>
        <w:t xml:space="preserve">. </w:t>
      </w:r>
      <w:r w:rsidR="00BC788B">
        <w:rPr>
          <w:rFonts w:ascii="Times New Roman" w:hAnsi="Times New Roman" w:cs="Times New Roman"/>
        </w:rPr>
        <w:t>To ensure</w:t>
      </w:r>
      <w:r w:rsidR="00982AC0">
        <w:rPr>
          <w:rFonts w:ascii="Times New Roman" w:hAnsi="Times New Roman" w:cs="Times New Roman"/>
        </w:rPr>
        <w:t xml:space="preserve"> </w:t>
      </w:r>
      <w:r w:rsidR="00CA049B">
        <w:rPr>
          <w:rFonts w:ascii="Times New Roman" w:hAnsi="Times New Roman" w:cs="Times New Roman"/>
        </w:rPr>
        <w:t>a balanced de</w:t>
      </w:r>
      <w:r w:rsidR="002E0317">
        <w:rPr>
          <w:rFonts w:ascii="Times New Roman" w:hAnsi="Times New Roman" w:cs="Times New Roman"/>
        </w:rPr>
        <w:t>s</w:t>
      </w:r>
      <w:r w:rsidR="00CA049B">
        <w:rPr>
          <w:rFonts w:ascii="Times New Roman" w:hAnsi="Times New Roman" w:cs="Times New Roman"/>
        </w:rPr>
        <w:t>ign</w:t>
      </w:r>
      <w:r w:rsidR="00BC788B">
        <w:rPr>
          <w:rFonts w:ascii="Times New Roman" w:hAnsi="Times New Roman" w:cs="Times New Roman"/>
        </w:rPr>
        <w:t xml:space="preserve"> </w:t>
      </w:r>
      <w:r w:rsidR="002E0317">
        <w:rPr>
          <w:rFonts w:ascii="Times New Roman" w:hAnsi="Times New Roman" w:cs="Times New Roman"/>
        </w:rPr>
        <w:t>that accommodate</w:t>
      </w:r>
      <w:r w:rsidR="00DE7B2B">
        <w:rPr>
          <w:rFonts w:ascii="Times New Roman" w:hAnsi="Times New Roman" w:cs="Times New Roman"/>
        </w:rPr>
        <w:t>d</w:t>
      </w:r>
      <w:r w:rsidR="002E0317">
        <w:rPr>
          <w:rFonts w:ascii="Times New Roman" w:hAnsi="Times New Roman" w:cs="Times New Roman"/>
        </w:rPr>
        <w:t xml:space="preserve"> </w:t>
      </w:r>
      <w:r w:rsidR="00BC788B">
        <w:rPr>
          <w:rFonts w:ascii="Times New Roman" w:hAnsi="Times New Roman" w:cs="Times New Roman"/>
        </w:rPr>
        <w:t xml:space="preserve">the experimental </w:t>
      </w:r>
      <w:r w:rsidR="002E0317">
        <w:rPr>
          <w:rFonts w:ascii="Times New Roman" w:hAnsi="Times New Roman" w:cs="Times New Roman"/>
        </w:rPr>
        <w:t xml:space="preserve">period </w:t>
      </w:r>
      <w:r w:rsidR="00BC788B">
        <w:rPr>
          <w:rFonts w:ascii="Times New Roman" w:hAnsi="Times New Roman" w:cs="Times New Roman"/>
        </w:rPr>
        <w:t xml:space="preserve">(1800 – 0400 h) and </w:t>
      </w:r>
      <w:r w:rsidR="002E0317">
        <w:rPr>
          <w:rFonts w:ascii="Times New Roman" w:hAnsi="Times New Roman" w:cs="Times New Roman"/>
        </w:rPr>
        <w:t xml:space="preserve">date </w:t>
      </w:r>
      <w:r w:rsidR="00BC788B">
        <w:rPr>
          <w:rFonts w:ascii="Times New Roman" w:hAnsi="Times New Roman" w:cs="Times New Roman"/>
        </w:rPr>
        <w:t>(11 – 24 November)</w:t>
      </w:r>
      <w:r w:rsidR="00982AC0">
        <w:rPr>
          <w:rFonts w:ascii="Times New Roman" w:hAnsi="Times New Roman" w:cs="Times New Roman"/>
        </w:rPr>
        <w:t>, the order</w:t>
      </w:r>
      <w:r w:rsidR="002E0317">
        <w:rPr>
          <w:rFonts w:ascii="Times New Roman" w:hAnsi="Times New Roman" w:cs="Times New Roman"/>
        </w:rPr>
        <w:t xml:space="preserve"> of treatment</w:t>
      </w:r>
      <w:r w:rsidR="00982AC0">
        <w:rPr>
          <w:rFonts w:ascii="Times New Roman" w:hAnsi="Times New Roman" w:cs="Times New Roman"/>
        </w:rPr>
        <w:t xml:space="preserve"> </w:t>
      </w:r>
      <w:r w:rsidR="00BC788B">
        <w:rPr>
          <w:rFonts w:ascii="Times New Roman" w:hAnsi="Times New Roman" w:cs="Times New Roman"/>
        </w:rPr>
        <w:t>was</w:t>
      </w:r>
      <w:r w:rsidR="00982AC0">
        <w:rPr>
          <w:rFonts w:ascii="Times New Roman" w:hAnsi="Times New Roman" w:cs="Times New Roman"/>
        </w:rPr>
        <w:t xml:space="preserve"> predetermined through random selection without replacement in blocks of three</w:t>
      </w:r>
      <w:bookmarkStart w:id="5" w:name="_Hlk57737590"/>
      <w:r w:rsidR="00982AC0">
        <w:rPr>
          <w:rFonts w:ascii="Times New Roman" w:hAnsi="Times New Roman" w:cs="Times New Roman"/>
        </w:rPr>
        <w:t xml:space="preserve">. </w:t>
      </w:r>
      <w:r w:rsidR="006116F0">
        <w:rPr>
          <w:rFonts w:ascii="Times New Roman" w:hAnsi="Times New Roman" w:cs="Times New Roman"/>
        </w:rPr>
        <w:t xml:space="preserve">Within each block, a control, low ALAN and high ALAN trial was conducted, in </w:t>
      </w:r>
      <w:r w:rsidR="00633819">
        <w:rPr>
          <w:rFonts w:ascii="Times New Roman" w:hAnsi="Times New Roman" w:cs="Times New Roman"/>
        </w:rPr>
        <w:t xml:space="preserve">a </w:t>
      </w:r>
      <w:r w:rsidR="006116F0">
        <w:rPr>
          <w:rFonts w:ascii="Times New Roman" w:hAnsi="Times New Roman" w:cs="Times New Roman"/>
        </w:rPr>
        <w:t>random</w:t>
      </w:r>
      <w:r w:rsidR="00633819">
        <w:rPr>
          <w:rFonts w:ascii="Times New Roman" w:hAnsi="Times New Roman" w:cs="Times New Roman"/>
        </w:rPr>
        <w:t>ised</w:t>
      </w:r>
      <w:r w:rsidR="006116F0">
        <w:rPr>
          <w:rFonts w:ascii="Times New Roman" w:hAnsi="Times New Roman" w:cs="Times New Roman"/>
        </w:rPr>
        <w:t xml:space="preserve"> order, and the illuminated route (during </w:t>
      </w:r>
      <w:r w:rsidR="002E0317" w:rsidRPr="002E0317">
        <w:rPr>
          <w:rFonts w:ascii="Times New Roman" w:hAnsi="Times New Roman" w:cs="Times New Roman"/>
        </w:rPr>
        <w:t>ALAN treatments</w:t>
      </w:r>
      <w:r w:rsidR="006116F0">
        <w:rPr>
          <w:rFonts w:ascii="Times New Roman" w:hAnsi="Times New Roman" w:cs="Times New Roman"/>
        </w:rPr>
        <w:t>)</w:t>
      </w:r>
      <w:r w:rsidR="002E0317" w:rsidRPr="002E0317">
        <w:rPr>
          <w:rFonts w:ascii="Times New Roman" w:hAnsi="Times New Roman" w:cs="Times New Roman"/>
        </w:rPr>
        <w:t xml:space="preserve"> was designated the “treatment channel”, and the alternative route the “control</w:t>
      </w:r>
      <w:r w:rsidR="00DE7B2B">
        <w:rPr>
          <w:rFonts w:ascii="Times New Roman" w:hAnsi="Times New Roman" w:cs="Times New Roman"/>
        </w:rPr>
        <w:t xml:space="preserve"> channel</w:t>
      </w:r>
      <w:r w:rsidR="002E0317" w:rsidRPr="002E0317">
        <w:rPr>
          <w:rFonts w:ascii="Times New Roman" w:hAnsi="Times New Roman" w:cs="Times New Roman"/>
        </w:rPr>
        <w:t>”.</w:t>
      </w:r>
      <w:r w:rsidR="006116F0">
        <w:rPr>
          <w:rFonts w:ascii="Times New Roman" w:hAnsi="Times New Roman" w:cs="Times New Roman"/>
        </w:rPr>
        <w:t xml:space="preserve"> For statistical purposes, the route that was illuminated during ALAN treatments was also designated the “treatment channel” during the control even though both routes remained dark.</w:t>
      </w:r>
      <w:r w:rsidR="002E0317" w:rsidRPr="002E0317">
        <w:rPr>
          <w:rFonts w:ascii="Times New Roman" w:hAnsi="Times New Roman" w:cs="Times New Roman"/>
        </w:rPr>
        <w:t xml:space="preserve"> </w:t>
      </w:r>
      <w:bookmarkEnd w:id="5"/>
      <w:r w:rsidR="00D1509D">
        <w:rPr>
          <w:rFonts w:ascii="Times New Roman" w:hAnsi="Times New Roman" w:cs="Times New Roman"/>
        </w:rPr>
        <w:t>T</w:t>
      </w:r>
      <w:r w:rsidR="00982AC0">
        <w:rPr>
          <w:rFonts w:ascii="Times New Roman" w:hAnsi="Times New Roman" w:cs="Times New Roman"/>
        </w:rPr>
        <w:t xml:space="preserve">he </w:t>
      </w:r>
      <w:r w:rsidR="002E0317">
        <w:rPr>
          <w:rFonts w:ascii="Times New Roman" w:hAnsi="Times New Roman" w:cs="Times New Roman"/>
        </w:rPr>
        <w:t xml:space="preserve">position of the treatment </w:t>
      </w:r>
      <w:r w:rsidR="00336AAF">
        <w:rPr>
          <w:rFonts w:ascii="Times New Roman" w:hAnsi="Times New Roman" w:cs="Times New Roman"/>
        </w:rPr>
        <w:t>channel</w:t>
      </w:r>
      <w:r w:rsidR="00982AC0">
        <w:rPr>
          <w:rFonts w:ascii="Times New Roman" w:hAnsi="Times New Roman" w:cs="Times New Roman"/>
        </w:rPr>
        <w:t xml:space="preserve"> </w:t>
      </w:r>
      <w:r w:rsidR="00D1509D">
        <w:rPr>
          <w:rFonts w:ascii="Times New Roman" w:hAnsi="Times New Roman" w:cs="Times New Roman"/>
        </w:rPr>
        <w:t xml:space="preserve">(left or right) </w:t>
      </w:r>
      <w:r w:rsidR="00982AC0">
        <w:rPr>
          <w:rFonts w:ascii="Times New Roman" w:hAnsi="Times New Roman" w:cs="Times New Roman"/>
        </w:rPr>
        <w:t xml:space="preserve">was alternated between </w:t>
      </w:r>
      <w:r w:rsidR="00D1509D">
        <w:rPr>
          <w:rFonts w:ascii="Times New Roman" w:hAnsi="Times New Roman" w:cs="Times New Roman"/>
        </w:rPr>
        <w:t>each block</w:t>
      </w:r>
      <w:r w:rsidR="002F3A6F">
        <w:rPr>
          <w:rFonts w:ascii="Times New Roman" w:hAnsi="Times New Roman" w:cs="Times New Roman"/>
        </w:rPr>
        <w:t xml:space="preserve"> (i.e. every three trials)</w:t>
      </w:r>
      <w:r w:rsidR="00982AC0">
        <w:rPr>
          <w:rFonts w:ascii="Times New Roman" w:hAnsi="Times New Roman" w:cs="Times New Roman"/>
        </w:rPr>
        <w:t>.</w:t>
      </w:r>
      <w:r w:rsidR="00607534">
        <w:rPr>
          <w:rFonts w:ascii="Times New Roman" w:hAnsi="Times New Roman" w:cs="Times New Roman"/>
        </w:rPr>
        <w:t xml:space="preserve"> </w:t>
      </w:r>
      <w:r w:rsidR="00982AC0">
        <w:rPr>
          <w:rFonts w:ascii="Times New Roman" w:hAnsi="Times New Roman" w:cs="Times New Roman"/>
        </w:rPr>
        <w:t>Th</w:t>
      </w:r>
      <w:r w:rsidR="002E0317">
        <w:rPr>
          <w:rFonts w:ascii="Times New Roman" w:hAnsi="Times New Roman" w:cs="Times New Roman"/>
        </w:rPr>
        <w:t xml:space="preserve">is </w:t>
      </w:r>
      <w:r w:rsidR="00982AC0">
        <w:rPr>
          <w:rFonts w:ascii="Times New Roman" w:hAnsi="Times New Roman" w:cs="Times New Roman"/>
        </w:rPr>
        <w:t>design</w:t>
      </w:r>
      <w:r w:rsidR="009F6A8F">
        <w:rPr>
          <w:rFonts w:ascii="Times New Roman" w:hAnsi="Times New Roman" w:cs="Times New Roman"/>
        </w:rPr>
        <w:t xml:space="preserve"> helped </w:t>
      </w:r>
      <w:r w:rsidR="002E0317">
        <w:rPr>
          <w:rFonts w:ascii="Times New Roman" w:hAnsi="Times New Roman" w:cs="Times New Roman"/>
        </w:rPr>
        <w:t>control for</w:t>
      </w:r>
      <w:r w:rsidR="00982AC0">
        <w:rPr>
          <w:rFonts w:ascii="Times New Roman" w:hAnsi="Times New Roman" w:cs="Times New Roman"/>
        </w:rPr>
        <w:t xml:space="preserve"> confounding </w:t>
      </w:r>
      <w:r w:rsidR="002E0317">
        <w:rPr>
          <w:rFonts w:ascii="Times New Roman" w:hAnsi="Times New Roman" w:cs="Times New Roman"/>
        </w:rPr>
        <w:t xml:space="preserve">effects, such as </w:t>
      </w:r>
      <w:r w:rsidR="00AA5E17">
        <w:rPr>
          <w:rFonts w:ascii="Times New Roman" w:hAnsi="Times New Roman" w:cs="Times New Roman"/>
        </w:rPr>
        <w:t>temperature</w:t>
      </w:r>
      <w:r w:rsidR="0036434D">
        <w:rPr>
          <w:rFonts w:ascii="Times New Roman" w:hAnsi="Times New Roman" w:cs="Times New Roman"/>
        </w:rPr>
        <w:t>,</w:t>
      </w:r>
      <w:r w:rsidR="00982AC0">
        <w:rPr>
          <w:rFonts w:ascii="Times New Roman" w:hAnsi="Times New Roman" w:cs="Times New Roman"/>
        </w:rPr>
        <w:t xml:space="preserve"> lateral bias in eel </w:t>
      </w:r>
      <w:r w:rsidR="002E0317">
        <w:rPr>
          <w:rFonts w:ascii="Times New Roman" w:hAnsi="Times New Roman" w:cs="Times New Roman"/>
        </w:rPr>
        <w:t xml:space="preserve">behaviour, </w:t>
      </w:r>
      <w:r w:rsidR="005D3246">
        <w:rPr>
          <w:rFonts w:ascii="Times New Roman" w:hAnsi="Times New Roman" w:cs="Times New Roman"/>
        </w:rPr>
        <w:t>or v</w:t>
      </w:r>
      <w:r w:rsidR="003E58B6">
        <w:rPr>
          <w:rFonts w:ascii="Times New Roman" w:hAnsi="Times New Roman" w:cs="Times New Roman"/>
        </w:rPr>
        <w:t>aria</w:t>
      </w:r>
      <w:r w:rsidR="005D3246">
        <w:rPr>
          <w:rFonts w:ascii="Times New Roman" w:hAnsi="Times New Roman" w:cs="Times New Roman"/>
        </w:rPr>
        <w:t>bility</w:t>
      </w:r>
      <w:r w:rsidR="003E58B6">
        <w:rPr>
          <w:rFonts w:ascii="Times New Roman" w:hAnsi="Times New Roman" w:cs="Times New Roman"/>
        </w:rPr>
        <w:t xml:space="preserve"> in flume hydrodynamics</w:t>
      </w:r>
      <w:r w:rsidR="00982AC0">
        <w:rPr>
          <w:rFonts w:ascii="Times New Roman" w:hAnsi="Times New Roman" w:cs="Times New Roman"/>
        </w:rPr>
        <w:t xml:space="preserve">. </w:t>
      </w:r>
      <w:r w:rsidR="002F3A6F">
        <w:rPr>
          <w:rFonts w:ascii="Times New Roman" w:hAnsi="Times New Roman" w:cs="Times New Roman"/>
        </w:rPr>
        <w:t xml:space="preserve">There was no difference in light intensity when the left or right channel was </w:t>
      </w:r>
      <w:r w:rsidR="00606EAD">
        <w:rPr>
          <w:rFonts w:ascii="Times New Roman" w:hAnsi="Times New Roman" w:cs="Times New Roman"/>
        </w:rPr>
        <w:t>illuminated</w:t>
      </w:r>
      <w:r w:rsidR="002F3A6F">
        <w:rPr>
          <w:rFonts w:ascii="Times New Roman" w:hAnsi="Times New Roman" w:cs="Times New Roman"/>
        </w:rPr>
        <w:t xml:space="preserve"> (dim ALAN: </w:t>
      </w:r>
      <w:r w:rsidR="002F3A6F">
        <w:rPr>
          <w:rFonts w:ascii="Times New Roman" w:hAnsi="Times New Roman" w:cs="Times New Roman"/>
          <w:i/>
        </w:rPr>
        <w:t>z</w:t>
      </w:r>
      <w:r w:rsidR="002F3A6F">
        <w:rPr>
          <w:rFonts w:ascii="Times New Roman" w:hAnsi="Times New Roman" w:cs="Times New Roman"/>
        </w:rPr>
        <w:t xml:space="preserve"> = -0.10, </w:t>
      </w:r>
      <w:r w:rsidR="002F3A6F">
        <w:rPr>
          <w:rFonts w:ascii="Times New Roman" w:hAnsi="Times New Roman" w:cs="Times New Roman"/>
          <w:i/>
        </w:rPr>
        <w:t>r</w:t>
      </w:r>
      <w:r w:rsidR="002F3A6F">
        <w:rPr>
          <w:rFonts w:ascii="Times New Roman" w:hAnsi="Times New Roman" w:cs="Times New Roman"/>
        </w:rPr>
        <w:t xml:space="preserve"> = -0.01, </w:t>
      </w:r>
      <w:r w:rsidR="002F3A6F">
        <w:rPr>
          <w:rFonts w:ascii="Times New Roman" w:hAnsi="Times New Roman" w:cs="Times New Roman"/>
          <w:i/>
        </w:rPr>
        <w:t>p</w:t>
      </w:r>
      <w:r w:rsidR="002F3A6F">
        <w:rPr>
          <w:rFonts w:ascii="Times New Roman" w:hAnsi="Times New Roman" w:cs="Times New Roman"/>
        </w:rPr>
        <w:t xml:space="preserve"> = 0.923; bright ALAN: </w:t>
      </w:r>
      <w:r w:rsidR="002F3A6F">
        <w:rPr>
          <w:rFonts w:ascii="Times New Roman" w:hAnsi="Times New Roman" w:cs="Times New Roman"/>
          <w:i/>
        </w:rPr>
        <w:t>z</w:t>
      </w:r>
      <w:r w:rsidR="002F3A6F">
        <w:rPr>
          <w:rFonts w:ascii="Times New Roman" w:hAnsi="Times New Roman" w:cs="Times New Roman"/>
        </w:rPr>
        <w:t xml:space="preserve"> = -0.75, </w:t>
      </w:r>
      <w:r w:rsidR="002F3A6F">
        <w:rPr>
          <w:rFonts w:ascii="Times New Roman" w:hAnsi="Times New Roman" w:cs="Times New Roman"/>
          <w:i/>
        </w:rPr>
        <w:t>r</w:t>
      </w:r>
      <w:r w:rsidR="002F3A6F">
        <w:rPr>
          <w:rFonts w:ascii="Times New Roman" w:hAnsi="Times New Roman" w:cs="Times New Roman"/>
        </w:rPr>
        <w:t xml:space="preserve"> = -0.01, </w:t>
      </w:r>
      <w:r w:rsidR="002F3A6F">
        <w:rPr>
          <w:rFonts w:ascii="Times New Roman" w:hAnsi="Times New Roman" w:cs="Times New Roman"/>
          <w:i/>
        </w:rPr>
        <w:t>p</w:t>
      </w:r>
      <w:r w:rsidR="002F3A6F">
        <w:rPr>
          <w:rFonts w:ascii="Times New Roman" w:hAnsi="Times New Roman" w:cs="Times New Roman"/>
        </w:rPr>
        <w:t xml:space="preserve"> = 0.455).</w:t>
      </w:r>
    </w:p>
    <w:p w14:paraId="6F745546" w14:textId="554F781E" w:rsidR="00C20F30" w:rsidRPr="00AA67CB" w:rsidRDefault="00982AC0" w:rsidP="00A01EE3">
      <w:pPr>
        <w:spacing w:line="480" w:lineRule="auto"/>
        <w:rPr>
          <w:rFonts w:ascii="Times New Roman" w:hAnsi="Times New Roman" w:cs="Times New Roman"/>
        </w:rPr>
      </w:pPr>
      <w:r>
        <w:rPr>
          <w:rFonts w:ascii="Times New Roman" w:hAnsi="Times New Roman" w:cs="Times New Roman"/>
        </w:rPr>
        <w:lastRenderedPageBreak/>
        <w:t>Prior to</w:t>
      </w:r>
      <w:r w:rsidR="003E58B6">
        <w:rPr>
          <w:rFonts w:ascii="Times New Roman" w:hAnsi="Times New Roman" w:cs="Times New Roman"/>
        </w:rPr>
        <w:t xml:space="preserve"> the start of</w:t>
      </w:r>
      <w:r>
        <w:rPr>
          <w:rFonts w:ascii="Times New Roman" w:hAnsi="Times New Roman" w:cs="Times New Roman"/>
        </w:rPr>
        <w:t xml:space="preserve"> each trial, individual eel were </w:t>
      </w:r>
      <w:r w:rsidR="009F6A8F">
        <w:rPr>
          <w:rFonts w:ascii="Times New Roman" w:hAnsi="Times New Roman" w:cs="Times New Roman"/>
        </w:rPr>
        <w:t xml:space="preserve">allowed to acclimate to the flume </w:t>
      </w:r>
      <w:r>
        <w:rPr>
          <w:rFonts w:ascii="Times New Roman" w:hAnsi="Times New Roman" w:cs="Times New Roman"/>
        </w:rPr>
        <w:t>in perforated sealed tubes</w:t>
      </w:r>
      <w:r w:rsidR="00B539F6">
        <w:rPr>
          <w:rFonts w:ascii="Times New Roman" w:hAnsi="Times New Roman" w:cs="Times New Roman"/>
        </w:rPr>
        <w:t xml:space="preserve"> (0.07 m diameter, 1.0</w:t>
      </w:r>
      <w:r w:rsidR="0003364E">
        <w:rPr>
          <w:rFonts w:ascii="Times New Roman" w:hAnsi="Times New Roman" w:cs="Times New Roman"/>
        </w:rPr>
        <w:t>0</w:t>
      </w:r>
      <w:r w:rsidR="00B539F6">
        <w:rPr>
          <w:rFonts w:ascii="Times New Roman" w:hAnsi="Times New Roman" w:cs="Times New Roman"/>
        </w:rPr>
        <w:t xml:space="preserve"> m long)</w:t>
      </w:r>
      <w:r w:rsidR="009F6A8F">
        <w:rPr>
          <w:rFonts w:ascii="Times New Roman" w:hAnsi="Times New Roman" w:cs="Times New Roman"/>
        </w:rPr>
        <w:t xml:space="preserve"> placed</w:t>
      </w:r>
      <w:r w:rsidR="00B539F6">
        <w:rPr>
          <w:rFonts w:ascii="Times New Roman" w:hAnsi="Times New Roman" w:cs="Times New Roman"/>
        </w:rPr>
        <w:t xml:space="preserve"> immediately upstream of the first flow straightener. After a minimum of </w:t>
      </w:r>
      <w:r w:rsidR="005D37CC">
        <w:rPr>
          <w:rFonts w:ascii="Times New Roman" w:hAnsi="Times New Roman" w:cs="Times New Roman"/>
        </w:rPr>
        <w:t>1</w:t>
      </w:r>
      <w:r w:rsidR="00B539F6">
        <w:rPr>
          <w:rFonts w:ascii="Times New Roman" w:hAnsi="Times New Roman" w:cs="Times New Roman"/>
        </w:rPr>
        <w:t xml:space="preserve"> h</w:t>
      </w:r>
      <w:r w:rsidR="00810B04">
        <w:rPr>
          <w:rFonts w:ascii="Times New Roman" w:hAnsi="Times New Roman" w:cs="Times New Roman"/>
        </w:rPr>
        <w:t xml:space="preserve">, </w:t>
      </w:r>
      <w:r w:rsidR="009F6A8F">
        <w:rPr>
          <w:rFonts w:ascii="Times New Roman" w:hAnsi="Times New Roman" w:cs="Times New Roman"/>
        </w:rPr>
        <w:t xml:space="preserve">the </w:t>
      </w:r>
      <w:r w:rsidR="00AA5E17">
        <w:rPr>
          <w:rFonts w:ascii="Times New Roman" w:hAnsi="Times New Roman" w:cs="Times New Roman"/>
        </w:rPr>
        <w:t>fish</w:t>
      </w:r>
      <w:r w:rsidR="00810B04">
        <w:rPr>
          <w:rFonts w:ascii="Times New Roman" w:hAnsi="Times New Roman" w:cs="Times New Roman"/>
        </w:rPr>
        <w:t xml:space="preserve"> was </w:t>
      </w:r>
      <w:r w:rsidR="00B539F6">
        <w:rPr>
          <w:rFonts w:ascii="Times New Roman" w:hAnsi="Times New Roman" w:cs="Times New Roman"/>
        </w:rPr>
        <w:t>transferred to the release pipe</w:t>
      </w:r>
      <w:r w:rsidR="009F6A8F">
        <w:rPr>
          <w:rFonts w:ascii="Times New Roman" w:hAnsi="Times New Roman" w:cs="Times New Roman"/>
        </w:rPr>
        <w:t xml:space="preserve"> from which they were allowed to volitionally exit into the experimental area a</w:t>
      </w:r>
      <w:r w:rsidR="00810B04">
        <w:rPr>
          <w:rFonts w:ascii="Times New Roman" w:hAnsi="Times New Roman" w:cs="Times New Roman"/>
        </w:rPr>
        <w:t xml:space="preserve">fter </w:t>
      </w:r>
      <w:r w:rsidR="00A8696B">
        <w:rPr>
          <w:rFonts w:ascii="Times New Roman" w:hAnsi="Times New Roman" w:cs="Times New Roman"/>
        </w:rPr>
        <w:t xml:space="preserve">a further </w:t>
      </w:r>
      <w:r w:rsidR="00810B04">
        <w:rPr>
          <w:rFonts w:ascii="Times New Roman" w:hAnsi="Times New Roman" w:cs="Times New Roman"/>
        </w:rPr>
        <w:t>5 minutes</w:t>
      </w:r>
      <w:r w:rsidR="00747703">
        <w:rPr>
          <w:rFonts w:ascii="Times New Roman" w:hAnsi="Times New Roman" w:cs="Times New Roman"/>
        </w:rPr>
        <w:t xml:space="preserve">. </w:t>
      </w:r>
      <w:r w:rsidR="009F6A8F">
        <w:rPr>
          <w:rFonts w:ascii="Times New Roman" w:hAnsi="Times New Roman" w:cs="Times New Roman"/>
        </w:rPr>
        <w:t>Each t</w:t>
      </w:r>
      <w:r w:rsidR="00747703">
        <w:rPr>
          <w:rFonts w:ascii="Times New Roman" w:hAnsi="Times New Roman" w:cs="Times New Roman"/>
        </w:rPr>
        <w:t>rial lasted</w:t>
      </w:r>
      <w:r w:rsidR="00A01EE3">
        <w:rPr>
          <w:rFonts w:ascii="Times New Roman" w:hAnsi="Times New Roman" w:cs="Times New Roman"/>
        </w:rPr>
        <w:t xml:space="preserve"> for a maximum of one hour or </w:t>
      </w:r>
      <w:r w:rsidR="00810B04">
        <w:rPr>
          <w:rFonts w:ascii="Times New Roman" w:hAnsi="Times New Roman" w:cs="Times New Roman"/>
        </w:rPr>
        <w:t>until the</w:t>
      </w:r>
      <w:r w:rsidR="003E58B6">
        <w:rPr>
          <w:rFonts w:ascii="Times New Roman" w:hAnsi="Times New Roman" w:cs="Times New Roman"/>
        </w:rPr>
        <w:t xml:space="preserve"> eel had</w:t>
      </w:r>
      <w:r w:rsidR="00810B04">
        <w:rPr>
          <w:rFonts w:ascii="Times New Roman" w:hAnsi="Times New Roman" w:cs="Times New Roman"/>
        </w:rPr>
        <w:t xml:space="preserve"> moved downstream through the 6 m long experimental area</w:t>
      </w:r>
      <w:r w:rsidR="009F6A8F">
        <w:rPr>
          <w:rFonts w:ascii="Times New Roman" w:hAnsi="Times New Roman" w:cs="Times New Roman"/>
        </w:rPr>
        <w:t xml:space="preserve">, after which </w:t>
      </w:r>
      <w:r w:rsidR="00A01EE3">
        <w:rPr>
          <w:rFonts w:ascii="Times New Roman" w:hAnsi="Times New Roman" w:cs="Times New Roman"/>
        </w:rPr>
        <w:t>it was</w:t>
      </w:r>
      <w:r w:rsidR="009F6A8F">
        <w:rPr>
          <w:rFonts w:ascii="Times New Roman" w:hAnsi="Times New Roman" w:cs="Times New Roman"/>
        </w:rPr>
        <w:t xml:space="preserve"> collected</w:t>
      </w:r>
      <w:r w:rsidR="00A01EE3">
        <w:rPr>
          <w:rFonts w:ascii="Times New Roman" w:hAnsi="Times New Roman" w:cs="Times New Roman"/>
        </w:rPr>
        <w:t xml:space="preserve">, </w:t>
      </w:r>
      <w:r w:rsidR="003E58B6">
        <w:rPr>
          <w:rFonts w:ascii="Times New Roman" w:hAnsi="Times New Roman" w:cs="Times New Roman"/>
        </w:rPr>
        <w:t xml:space="preserve"> </w:t>
      </w:r>
      <w:r w:rsidR="00747703">
        <w:rPr>
          <w:rFonts w:ascii="Times New Roman" w:hAnsi="Times New Roman" w:cs="Times New Roman"/>
        </w:rPr>
        <w:t>measured (total length, pectoral fin lengths and vertical and horizontal eye diameters, mm) and weighed (wet mass, g). Mean (± SD) flume water temperature</w:t>
      </w:r>
      <w:r w:rsidR="00C559C1">
        <w:rPr>
          <w:rFonts w:ascii="Times New Roman" w:hAnsi="Times New Roman" w:cs="Times New Roman"/>
        </w:rPr>
        <w:t>,</w:t>
      </w:r>
      <w:r w:rsidR="00747703">
        <w:rPr>
          <w:rFonts w:ascii="Times New Roman" w:hAnsi="Times New Roman" w:cs="Times New Roman"/>
        </w:rPr>
        <w:t xml:space="preserve"> measured immediately prior to the s</w:t>
      </w:r>
      <w:r w:rsidR="005D37CC">
        <w:rPr>
          <w:rFonts w:ascii="Times New Roman" w:hAnsi="Times New Roman" w:cs="Times New Roman"/>
        </w:rPr>
        <w:t>ta</w:t>
      </w:r>
      <w:r w:rsidR="00747703">
        <w:rPr>
          <w:rFonts w:ascii="Times New Roman" w:hAnsi="Times New Roman" w:cs="Times New Roman"/>
        </w:rPr>
        <w:t>rt of each trial</w:t>
      </w:r>
      <w:r w:rsidR="00C559C1">
        <w:rPr>
          <w:rFonts w:ascii="Times New Roman" w:hAnsi="Times New Roman" w:cs="Times New Roman"/>
        </w:rPr>
        <w:t>,</w:t>
      </w:r>
      <w:r w:rsidR="00747703">
        <w:rPr>
          <w:rFonts w:ascii="Times New Roman" w:hAnsi="Times New Roman" w:cs="Times New Roman"/>
        </w:rPr>
        <w:t xml:space="preserve"> was </w:t>
      </w:r>
      <w:r w:rsidR="00747703" w:rsidRPr="00CD5146">
        <w:rPr>
          <w:rFonts w:ascii="Times New Roman" w:hAnsi="Times New Roman" w:cs="Times New Roman"/>
        </w:rPr>
        <w:t>10.1 (± 0.7) °C.</w:t>
      </w:r>
      <w:r w:rsidR="00747703">
        <w:rPr>
          <w:rFonts w:ascii="Times New Roman" w:hAnsi="Times New Roman" w:cs="Times New Roman"/>
        </w:rPr>
        <w:t xml:space="preserve">   </w:t>
      </w:r>
      <w:r w:rsidR="00810B04">
        <w:rPr>
          <w:rFonts w:ascii="Times New Roman" w:hAnsi="Times New Roman" w:cs="Times New Roman"/>
        </w:rPr>
        <w:t xml:space="preserve"> </w:t>
      </w:r>
      <w:r>
        <w:rPr>
          <w:rFonts w:ascii="Times New Roman" w:hAnsi="Times New Roman" w:cs="Times New Roman"/>
        </w:rPr>
        <w:t xml:space="preserve">  </w:t>
      </w:r>
      <w:r w:rsidR="00BC788B">
        <w:rPr>
          <w:rFonts w:ascii="Times New Roman" w:hAnsi="Times New Roman" w:cs="Times New Roman"/>
        </w:rPr>
        <w:t xml:space="preserve"> </w:t>
      </w:r>
    </w:p>
    <w:p w14:paraId="010CC9A6" w14:textId="084E3C8C" w:rsidR="00B277FD" w:rsidRPr="00340920" w:rsidRDefault="00B277FD" w:rsidP="00B277FD">
      <w:pPr>
        <w:spacing w:line="480" w:lineRule="auto"/>
        <w:rPr>
          <w:rFonts w:ascii="Times New Roman" w:hAnsi="Times New Roman" w:cs="Times New Roman"/>
          <w:bCs/>
          <w:i/>
          <w:iCs/>
        </w:rPr>
      </w:pPr>
      <w:r w:rsidRPr="00340920">
        <w:rPr>
          <w:rFonts w:ascii="Times New Roman" w:hAnsi="Times New Roman" w:cs="Times New Roman"/>
          <w:bCs/>
          <w:i/>
          <w:iCs/>
        </w:rPr>
        <w:t>2.5. Data and statistical analysis</w:t>
      </w:r>
    </w:p>
    <w:p w14:paraId="4573E971" w14:textId="66C5642E" w:rsidR="00B277FD" w:rsidRDefault="00501C11" w:rsidP="000F3FB6">
      <w:pPr>
        <w:spacing w:line="480" w:lineRule="auto"/>
        <w:rPr>
          <w:rFonts w:ascii="Times New Roman" w:hAnsi="Times New Roman" w:cs="Times New Roman"/>
        </w:rPr>
      </w:pPr>
      <w:r w:rsidRPr="00501C11">
        <w:rPr>
          <w:rFonts w:ascii="Times New Roman" w:hAnsi="Times New Roman" w:cs="Times New Roman"/>
        </w:rPr>
        <w:t>Four</w:t>
      </w:r>
      <w:r w:rsidR="00104D8C" w:rsidRPr="00501C11">
        <w:rPr>
          <w:rFonts w:ascii="Times New Roman" w:hAnsi="Times New Roman" w:cs="Times New Roman"/>
        </w:rPr>
        <w:t xml:space="preserve"> </w:t>
      </w:r>
      <w:r>
        <w:rPr>
          <w:rFonts w:ascii="Times New Roman" w:hAnsi="Times New Roman" w:cs="Times New Roman"/>
        </w:rPr>
        <w:t>of</w:t>
      </w:r>
      <w:r w:rsidR="001B714A">
        <w:rPr>
          <w:rFonts w:ascii="Times New Roman" w:hAnsi="Times New Roman" w:cs="Times New Roman"/>
        </w:rPr>
        <w:t xml:space="preserve"> the</w:t>
      </w:r>
      <w:r>
        <w:rPr>
          <w:rFonts w:ascii="Times New Roman" w:hAnsi="Times New Roman" w:cs="Times New Roman"/>
        </w:rPr>
        <w:t xml:space="preserve"> 120 </w:t>
      </w:r>
      <w:r w:rsidR="00104D8C" w:rsidRPr="00501C11">
        <w:rPr>
          <w:rFonts w:ascii="Times New Roman" w:hAnsi="Times New Roman" w:cs="Times New Roman"/>
        </w:rPr>
        <w:t>eel</w:t>
      </w:r>
      <w:r w:rsidR="001B714A">
        <w:rPr>
          <w:rFonts w:ascii="Times New Roman" w:hAnsi="Times New Roman" w:cs="Times New Roman"/>
        </w:rPr>
        <w:t xml:space="preserve"> </w:t>
      </w:r>
      <w:r w:rsidR="00104D8C" w:rsidRPr="00501C11">
        <w:rPr>
          <w:rFonts w:ascii="Times New Roman" w:hAnsi="Times New Roman" w:cs="Times New Roman"/>
        </w:rPr>
        <w:t xml:space="preserve">did not exit the release pipe </w:t>
      </w:r>
      <w:r w:rsidR="001B714A">
        <w:rPr>
          <w:rFonts w:ascii="Times New Roman" w:hAnsi="Times New Roman" w:cs="Times New Roman"/>
        </w:rPr>
        <w:t>during</w:t>
      </w:r>
      <w:r w:rsidR="001B714A" w:rsidRPr="00501C11">
        <w:rPr>
          <w:rFonts w:ascii="Times New Roman" w:hAnsi="Times New Roman" w:cs="Times New Roman"/>
        </w:rPr>
        <w:t xml:space="preserve"> </w:t>
      </w:r>
      <w:r w:rsidR="00104D8C" w:rsidRPr="00501C11">
        <w:rPr>
          <w:rFonts w:ascii="Times New Roman" w:hAnsi="Times New Roman" w:cs="Times New Roman"/>
        </w:rPr>
        <w:t xml:space="preserve">the 1 h trial </w:t>
      </w:r>
      <w:r w:rsidRPr="00501C11">
        <w:rPr>
          <w:rFonts w:ascii="Times New Roman" w:hAnsi="Times New Roman" w:cs="Times New Roman"/>
        </w:rPr>
        <w:t xml:space="preserve">(three during </w:t>
      </w:r>
      <w:r w:rsidR="001B714A">
        <w:rPr>
          <w:rFonts w:ascii="Times New Roman" w:hAnsi="Times New Roman" w:cs="Times New Roman"/>
        </w:rPr>
        <w:t>the control</w:t>
      </w:r>
      <w:r w:rsidRPr="00501C11">
        <w:rPr>
          <w:rFonts w:ascii="Times New Roman" w:hAnsi="Times New Roman" w:cs="Times New Roman"/>
        </w:rPr>
        <w:t xml:space="preserve"> and one during </w:t>
      </w:r>
      <w:r w:rsidR="001B714A">
        <w:rPr>
          <w:rFonts w:ascii="Times New Roman" w:hAnsi="Times New Roman" w:cs="Times New Roman"/>
        </w:rPr>
        <w:t>the high</w:t>
      </w:r>
      <w:r w:rsidR="001B714A" w:rsidRPr="00501C11">
        <w:rPr>
          <w:rFonts w:ascii="Times New Roman" w:hAnsi="Times New Roman" w:cs="Times New Roman"/>
        </w:rPr>
        <w:t xml:space="preserve"> </w:t>
      </w:r>
      <w:r w:rsidRPr="00501C11">
        <w:rPr>
          <w:rFonts w:ascii="Times New Roman" w:hAnsi="Times New Roman" w:cs="Times New Roman"/>
        </w:rPr>
        <w:t>ALAN</w:t>
      </w:r>
      <w:r w:rsidR="001B714A">
        <w:rPr>
          <w:rFonts w:ascii="Times New Roman" w:hAnsi="Times New Roman" w:cs="Times New Roman"/>
        </w:rPr>
        <w:t xml:space="preserve"> treatment</w:t>
      </w:r>
      <w:r w:rsidRPr="00501C11">
        <w:rPr>
          <w:rFonts w:ascii="Times New Roman" w:hAnsi="Times New Roman" w:cs="Times New Roman"/>
        </w:rPr>
        <w:t>)</w:t>
      </w:r>
      <w:r w:rsidR="00104D8C" w:rsidRPr="00501C11">
        <w:rPr>
          <w:rFonts w:ascii="Times New Roman" w:hAnsi="Times New Roman" w:cs="Times New Roman"/>
        </w:rPr>
        <w:t xml:space="preserve"> </w:t>
      </w:r>
      <w:r w:rsidR="001B714A">
        <w:rPr>
          <w:rFonts w:ascii="Times New Roman" w:hAnsi="Times New Roman" w:cs="Times New Roman"/>
        </w:rPr>
        <w:t xml:space="preserve">and </w:t>
      </w:r>
      <w:r w:rsidR="00104D8C" w:rsidRPr="00501C11">
        <w:rPr>
          <w:rFonts w:ascii="Times New Roman" w:hAnsi="Times New Roman" w:cs="Times New Roman"/>
        </w:rPr>
        <w:t xml:space="preserve">were excluded from </w:t>
      </w:r>
      <w:r w:rsidR="001B714A">
        <w:rPr>
          <w:rFonts w:ascii="Times New Roman" w:hAnsi="Times New Roman" w:cs="Times New Roman"/>
        </w:rPr>
        <w:t xml:space="preserve">further </w:t>
      </w:r>
      <w:r w:rsidR="00104D8C" w:rsidRPr="00501C11">
        <w:rPr>
          <w:rFonts w:ascii="Times New Roman" w:hAnsi="Times New Roman" w:cs="Times New Roman"/>
        </w:rPr>
        <w:t>analys</w:t>
      </w:r>
      <w:r w:rsidR="001B714A">
        <w:rPr>
          <w:rFonts w:ascii="Times New Roman" w:hAnsi="Times New Roman" w:cs="Times New Roman"/>
        </w:rPr>
        <w:t>i</w:t>
      </w:r>
      <w:r w:rsidR="00104D8C" w:rsidRPr="00501C11">
        <w:rPr>
          <w:rFonts w:ascii="Times New Roman" w:hAnsi="Times New Roman" w:cs="Times New Roman"/>
        </w:rPr>
        <w:t xml:space="preserve">s. </w:t>
      </w:r>
      <w:r w:rsidR="006116F0">
        <w:rPr>
          <w:rFonts w:ascii="Times New Roman" w:hAnsi="Times New Roman" w:cs="Times New Roman"/>
        </w:rPr>
        <w:t xml:space="preserve">Mean (± SD) trial time for those that did enter the experimental area was 5.3 minutes (± 9.2 minutes). </w:t>
      </w:r>
      <w:r w:rsidR="00B277FD" w:rsidRPr="00501C11">
        <w:rPr>
          <w:rFonts w:ascii="Times New Roman" w:hAnsi="Times New Roman" w:cs="Times New Roman"/>
        </w:rPr>
        <w:t>On</w:t>
      </w:r>
      <w:r w:rsidR="001B714A">
        <w:rPr>
          <w:rFonts w:ascii="Times New Roman" w:hAnsi="Times New Roman" w:cs="Times New Roman"/>
        </w:rPr>
        <w:t xml:space="preserve"> entering </w:t>
      </w:r>
      <w:r w:rsidR="00B277FD">
        <w:rPr>
          <w:rFonts w:ascii="Times New Roman" w:hAnsi="Times New Roman" w:cs="Times New Roman"/>
        </w:rPr>
        <w:t>the experimental area</w:t>
      </w:r>
      <w:r w:rsidR="001B714A">
        <w:rPr>
          <w:rFonts w:ascii="Times New Roman" w:hAnsi="Times New Roman" w:cs="Times New Roman"/>
        </w:rPr>
        <w:t xml:space="preserve">, the </w:t>
      </w:r>
      <w:r w:rsidR="00F97AB4">
        <w:rPr>
          <w:rFonts w:ascii="Times New Roman" w:hAnsi="Times New Roman" w:cs="Times New Roman"/>
          <w:i/>
          <w:iCs/>
        </w:rPr>
        <w:t>I</w:t>
      </w:r>
      <w:r w:rsidR="001B714A" w:rsidRPr="00F97AB4">
        <w:rPr>
          <w:rFonts w:ascii="Times New Roman" w:hAnsi="Times New Roman" w:cs="Times New Roman"/>
          <w:i/>
          <w:iCs/>
        </w:rPr>
        <w:t xml:space="preserve">nitial </w:t>
      </w:r>
      <w:r w:rsidR="00F97AB4">
        <w:rPr>
          <w:rFonts w:ascii="Times New Roman" w:hAnsi="Times New Roman" w:cs="Times New Roman"/>
          <w:i/>
          <w:iCs/>
        </w:rPr>
        <w:t>R</w:t>
      </w:r>
      <w:r w:rsidR="001B714A" w:rsidRPr="00F97AB4">
        <w:rPr>
          <w:rFonts w:ascii="Times New Roman" w:hAnsi="Times New Roman" w:cs="Times New Roman"/>
          <w:i/>
          <w:iCs/>
        </w:rPr>
        <w:t>esponse</w:t>
      </w:r>
      <w:r w:rsidR="001B714A">
        <w:rPr>
          <w:rFonts w:ascii="Times New Roman" w:hAnsi="Times New Roman" w:cs="Times New Roman"/>
        </w:rPr>
        <w:t xml:space="preserve"> of the downstream moving fish </w:t>
      </w:r>
      <w:r w:rsidR="00612C4F">
        <w:rPr>
          <w:rFonts w:ascii="Times New Roman" w:hAnsi="Times New Roman" w:cs="Times New Roman"/>
        </w:rPr>
        <w:t xml:space="preserve">as they approached </w:t>
      </w:r>
      <w:r w:rsidR="00B277FD">
        <w:rPr>
          <w:rFonts w:ascii="Times New Roman" w:hAnsi="Times New Roman" w:cs="Times New Roman"/>
        </w:rPr>
        <w:t>within 1 m of</w:t>
      </w:r>
      <w:r w:rsidR="001B714A">
        <w:rPr>
          <w:rFonts w:ascii="Times New Roman" w:hAnsi="Times New Roman" w:cs="Times New Roman"/>
        </w:rPr>
        <w:t xml:space="preserve"> the </w:t>
      </w:r>
      <w:r w:rsidR="008A5576">
        <w:rPr>
          <w:rFonts w:ascii="Times New Roman" w:hAnsi="Times New Roman" w:cs="Times New Roman"/>
        </w:rPr>
        <w:t>entrance to the test channels</w:t>
      </w:r>
      <w:r w:rsidR="00612C4F">
        <w:rPr>
          <w:rFonts w:ascii="Times New Roman" w:hAnsi="Times New Roman" w:cs="Times New Roman"/>
        </w:rPr>
        <w:t xml:space="preserve"> (approach zone in</w:t>
      </w:r>
      <w:r w:rsidR="003B0022">
        <w:rPr>
          <w:rFonts w:ascii="Times New Roman" w:hAnsi="Times New Roman" w:cs="Times New Roman"/>
        </w:rPr>
        <w:t xml:space="preserve"> Fig 1a</w:t>
      </w:r>
      <w:r w:rsidR="00B277FD">
        <w:rPr>
          <w:rFonts w:ascii="Times New Roman" w:hAnsi="Times New Roman" w:cs="Times New Roman"/>
        </w:rPr>
        <w:t xml:space="preserve">) </w:t>
      </w:r>
      <w:r w:rsidR="001B714A">
        <w:rPr>
          <w:rFonts w:ascii="Times New Roman" w:hAnsi="Times New Roman" w:cs="Times New Roman"/>
        </w:rPr>
        <w:t xml:space="preserve">was categorised </w:t>
      </w:r>
      <w:r w:rsidR="00612C4F">
        <w:rPr>
          <w:rFonts w:ascii="Times New Roman" w:hAnsi="Times New Roman" w:cs="Times New Roman"/>
        </w:rPr>
        <w:t xml:space="preserve">with increasing magnitude </w:t>
      </w:r>
      <w:r w:rsidR="000F3FB6">
        <w:rPr>
          <w:rFonts w:ascii="Times New Roman" w:hAnsi="Times New Roman" w:cs="Times New Roman"/>
        </w:rPr>
        <w:t xml:space="preserve">in the hierarchy of </w:t>
      </w:r>
      <w:r w:rsidR="00612C4F">
        <w:rPr>
          <w:rFonts w:ascii="Times New Roman" w:hAnsi="Times New Roman" w:cs="Times New Roman"/>
        </w:rPr>
        <w:t>response</w:t>
      </w:r>
      <w:r w:rsidR="000F3FB6">
        <w:rPr>
          <w:rFonts w:ascii="Times New Roman" w:hAnsi="Times New Roman" w:cs="Times New Roman"/>
        </w:rPr>
        <w:t xml:space="preserve"> (1-4)</w:t>
      </w:r>
      <w:r w:rsidR="00612C4F">
        <w:rPr>
          <w:rFonts w:ascii="Times New Roman" w:hAnsi="Times New Roman" w:cs="Times New Roman"/>
        </w:rPr>
        <w:t xml:space="preserve"> </w:t>
      </w:r>
      <w:r w:rsidR="00612C4F" w:rsidRPr="00C526A5">
        <w:rPr>
          <w:rFonts w:ascii="Times New Roman" w:hAnsi="Times New Roman" w:cs="Times New Roman"/>
        </w:rPr>
        <w:t>following Vowles et al. (2014)</w:t>
      </w:r>
      <w:r w:rsidR="00175360" w:rsidRPr="00C526A5">
        <w:rPr>
          <w:rFonts w:ascii="Times New Roman" w:hAnsi="Times New Roman" w:cs="Times New Roman"/>
        </w:rPr>
        <w:t xml:space="preserve"> as</w:t>
      </w:r>
      <w:r w:rsidR="001B714A">
        <w:rPr>
          <w:rFonts w:ascii="Times New Roman" w:hAnsi="Times New Roman" w:cs="Times New Roman"/>
        </w:rPr>
        <w:t xml:space="preserve">: </w:t>
      </w:r>
    </w:p>
    <w:p w14:paraId="0ACF7563" w14:textId="01BB93D6" w:rsidR="00B277FD" w:rsidRDefault="00B277FD" w:rsidP="000F3FB6">
      <w:pPr>
        <w:pStyle w:val="ListParagraph"/>
        <w:numPr>
          <w:ilvl w:val="0"/>
          <w:numId w:val="5"/>
        </w:numPr>
        <w:spacing w:line="480" w:lineRule="auto"/>
        <w:rPr>
          <w:rFonts w:ascii="Times New Roman" w:hAnsi="Times New Roman" w:cs="Times New Roman"/>
        </w:rPr>
      </w:pPr>
      <w:r>
        <w:rPr>
          <w:rFonts w:ascii="Times New Roman" w:hAnsi="Times New Roman" w:cs="Times New Roman"/>
          <w:b/>
          <w:i/>
        </w:rPr>
        <w:t>No observable response</w:t>
      </w:r>
      <w:r>
        <w:rPr>
          <w:rFonts w:ascii="Times New Roman" w:hAnsi="Times New Roman" w:cs="Times New Roman"/>
        </w:rPr>
        <w:t xml:space="preserve">: </w:t>
      </w:r>
      <w:r w:rsidR="001B714A">
        <w:rPr>
          <w:rFonts w:ascii="Times New Roman" w:hAnsi="Times New Roman" w:cs="Times New Roman"/>
        </w:rPr>
        <w:t>entrance to a test channel</w:t>
      </w:r>
      <w:r>
        <w:rPr>
          <w:rFonts w:ascii="Times New Roman" w:hAnsi="Times New Roman" w:cs="Times New Roman"/>
        </w:rPr>
        <w:t xml:space="preserve"> without altering swimming trajectory, speed of downstream movement</w:t>
      </w:r>
      <w:r w:rsidR="001B714A">
        <w:rPr>
          <w:rFonts w:ascii="Times New Roman" w:hAnsi="Times New Roman" w:cs="Times New Roman"/>
        </w:rPr>
        <w:t>,</w:t>
      </w:r>
      <w:r>
        <w:rPr>
          <w:rFonts w:ascii="Times New Roman" w:hAnsi="Times New Roman" w:cs="Times New Roman"/>
        </w:rPr>
        <w:t xml:space="preserve"> or other movement behaviour.</w:t>
      </w:r>
    </w:p>
    <w:p w14:paraId="53D70891" w14:textId="4BE49B77" w:rsidR="00B277FD" w:rsidRDefault="00B277FD" w:rsidP="001B714A">
      <w:pPr>
        <w:pStyle w:val="ListParagraph"/>
        <w:numPr>
          <w:ilvl w:val="0"/>
          <w:numId w:val="5"/>
        </w:numPr>
        <w:spacing w:line="480" w:lineRule="auto"/>
        <w:rPr>
          <w:rFonts w:ascii="Times New Roman" w:hAnsi="Times New Roman" w:cs="Times New Roman"/>
        </w:rPr>
      </w:pPr>
      <w:r>
        <w:rPr>
          <w:rFonts w:ascii="Times New Roman" w:hAnsi="Times New Roman" w:cs="Times New Roman"/>
          <w:b/>
          <w:i/>
        </w:rPr>
        <w:t>Reaction</w:t>
      </w:r>
      <w:r>
        <w:rPr>
          <w:rFonts w:ascii="Times New Roman" w:hAnsi="Times New Roman" w:cs="Times New Roman"/>
        </w:rPr>
        <w:t xml:space="preserve">: </w:t>
      </w:r>
      <w:r w:rsidR="001B714A">
        <w:rPr>
          <w:rFonts w:ascii="Times New Roman" w:hAnsi="Times New Roman" w:cs="Times New Roman"/>
        </w:rPr>
        <w:t xml:space="preserve">an observable but limited change in behaviour, such as a decrease or increase in speed or change in swimming kinematics, on selecting a test </w:t>
      </w:r>
      <w:r w:rsidR="00336AAF">
        <w:rPr>
          <w:rFonts w:ascii="Times New Roman" w:hAnsi="Times New Roman" w:cs="Times New Roman"/>
        </w:rPr>
        <w:t>channel</w:t>
      </w:r>
      <w:r w:rsidR="001B714A">
        <w:rPr>
          <w:rFonts w:ascii="Times New Roman" w:hAnsi="Times New Roman" w:cs="Times New Roman"/>
        </w:rPr>
        <w:t>, and not return</w:t>
      </w:r>
      <w:r w:rsidR="003B0022">
        <w:rPr>
          <w:rFonts w:ascii="Times New Roman" w:hAnsi="Times New Roman" w:cs="Times New Roman"/>
        </w:rPr>
        <w:t>ing</w:t>
      </w:r>
      <w:r w:rsidR="001B714A">
        <w:rPr>
          <w:rFonts w:ascii="Times New Roman" w:hAnsi="Times New Roman" w:cs="Times New Roman"/>
        </w:rPr>
        <w:t xml:space="preserve"> upstream. </w:t>
      </w:r>
    </w:p>
    <w:p w14:paraId="7B7085F4" w14:textId="23C130F3" w:rsidR="00B277FD" w:rsidRPr="005334A8" w:rsidRDefault="00B277FD" w:rsidP="001B714A">
      <w:pPr>
        <w:pStyle w:val="ListParagraph"/>
        <w:numPr>
          <w:ilvl w:val="0"/>
          <w:numId w:val="5"/>
        </w:numPr>
        <w:spacing w:line="480" w:lineRule="auto"/>
        <w:rPr>
          <w:rFonts w:ascii="Times New Roman" w:hAnsi="Times New Roman" w:cs="Times New Roman"/>
        </w:rPr>
      </w:pPr>
      <w:r>
        <w:rPr>
          <w:rFonts w:ascii="Times New Roman" w:hAnsi="Times New Roman" w:cs="Times New Roman"/>
          <w:b/>
          <w:i/>
        </w:rPr>
        <w:t>Route switch</w:t>
      </w:r>
      <w:r>
        <w:rPr>
          <w:rFonts w:ascii="Times New Roman" w:hAnsi="Times New Roman" w:cs="Times New Roman"/>
        </w:rPr>
        <w:t>: altered swimming trajectory by switching from one side of the flume to the other</w:t>
      </w:r>
      <w:r w:rsidR="001B714A" w:rsidRPr="001B714A">
        <w:t xml:space="preserve"> </w:t>
      </w:r>
      <w:r w:rsidR="001B714A">
        <w:rPr>
          <w:rFonts w:ascii="Times New Roman" w:hAnsi="Times New Roman" w:cs="Times New Roman"/>
        </w:rPr>
        <w:t>before selecting a test channel</w:t>
      </w:r>
      <w:r>
        <w:rPr>
          <w:rFonts w:ascii="Times New Roman" w:hAnsi="Times New Roman" w:cs="Times New Roman"/>
        </w:rPr>
        <w:t xml:space="preserve">. </w:t>
      </w:r>
    </w:p>
    <w:p w14:paraId="72E40863" w14:textId="667ED716" w:rsidR="00175360" w:rsidRDefault="003C2A30" w:rsidP="00175360">
      <w:pPr>
        <w:pStyle w:val="ListParagraph"/>
        <w:numPr>
          <w:ilvl w:val="0"/>
          <w:numId w:val="5"/>
        </w:numPr>
        <w:spacing w:line="480" w:lineRule="auto"/>
        <w:rPr>
          <w:rFonts w:ascii="Times New Roman" w:hAnsi="Times New Roman" w:cs="Times New Roman"/>
        </w:rPr>
      </w:pPr>
      <w:r w:rsidRPr="00175360">
        <w:rPr>
          <w:rFonts w:ascii="Times New Roman" w:hAnsi="Times New Roman" w:cs="Times New Roman"/>
          <w:b/>
          <w:i/>
        </w:rPr>
        <w:t>Rejection</w:t>
      </w:r>
      <w:r w:rsidR="00B277FD" w:rsidRPr="00175360">
        <w:rPr>
          <w:rFonts w:ascii="Times New Roman" w:hAnsi="Times New Roman" w:cs="Times New Roman"/>
        </w:rPr>
        <w:t>: exhibit</w:t>
      </w:r>
      <w:r w:rsidR="00673058" w:rsidRPr="00175360">
        <w:rPr>
          <w:rFonts w:ascii="Times New Roman" w:hAnsi="Times New Roman" w:cs="Times New Roman"/>
        </w:rPr>
        <w:t xml:space="preserve">ion of a switch in orientation from </w:t>
      </w:r>
      <w:r w:rsidR="00B277FD" w:rsidRPr="00175360">
        <w:rPr>
          <w:rFonts w:ascii="Times New Roman" w:hAnsi="Times New Roman" w:cs="Times New Roman"/>
        </w:rPr>
        <w:t>positive</w:t>
      </w:r>
      <w:r w:rsidR="00673058" w:rsidRPr="00175360">
        <w:rPr>
          <w:rFonts w:ascii="Times New Roman" w:hAnsi="Times New Roman" w:cs="Times New Roman"/>
        </w:rPr>
        <w:t xml:space="preserve"> to negative</w:t>
      </w:r>
      <w:r w:rsidR="00B277FD" w:rsidRPr="00175360">
        <w:rPr>
          <w:rFonts w:ascii="Times New Roman" w:hAnsi="Times New Roman" w:cs="Times New Roman"/>
        </w:rPr>
        <w:t xml:space="preserve"> rheotaxis (head position 90 – 180° from bulk flow) </w:t>
      </w:r>
      <w:r w:rsidR="00673058" w:rsidRPr="00175360">
        <w:rPr>
          <w:rFonts w:ascii="Times New Roman" w:hAnsi="Times New Roman" w:cs="Times New Roman"/>
        </w:rPr>
        <w:t xml:space="preserve">followed by an upstream movement, or by swimming backwards, prior to </w:t>
      </w:r>
      <w:r w:rsidR="00336AAF" w:rsidRPr="00175360">
        <w:rPr>
          <w:rFonts w:ascii="Times New Roman" w:hAnsi="Times New Roman" w:cs="Times New Roman"/>
        </w:rPr>
        <w:t>entering a</w:t>
      </w:r>
      <w:r w:rsidR="00673058" w:rsidRPr="00175360">
        <w:rPr>
          <w:rFonts w:ascii="Times New Roman" w:hAnsi="Times New Roman" w:cs="Times New Roman"/>
        </w:rPr>
        <w:t xml:space="preserve"> test channel</w:t>
      </w:r>
      <w:r w:rsidR="00B277FD" w:rsidRPr="00175360">
        <w:rPr>
          <w:rFonts w:ascii="Times New Roman" w:hAnsi="Times New Roman" w:cs="Times New Roman"/>
        </w:rPr>
        <w:t xml:space="preserve">. </w:t>
      </w:r>
    </w:p>
    <w:p w14:paraId="0E37E2BE" w14:textId="5F14B9B9" w:rsidR="00B277FD" w:rsidRPr="00175360" w:rsidRDefault="00175360" w:rsidP="00175360">
      <w:pPr>
        <w:spacing w:line="480" w:lineRule="auto"/>
        <w:rPr>
          <w:rFonts w:ascii="Times New Roman" w:hAnsi="Times New Roman" w:cs="Times New Roman"/>
        </w:rPr>
      </w:pPr>
      <w:r w:rsidRPr="00175360">
        <w:rPr>
          <w:rFonts w:ascii="Times New Roman" w:hAnsi="Times New Roman" w:cs="Times New Roman"/>
        </w:rPr>
        <w:lastRenderedPageBreak/>
        <w:t xml:space="preserve">Any fish simultaneously exhibiting two behaviours were assigned the one of </w:t>
      </w:r>
      <w:r w:rsidR="000F3FB6">
        <w:rPr>
          <w:rFonts w:ascii="Times New Roman" w:hAnsi="Times New Roman" w:cs="Times New Roman"/>
        </w:rPr>
        <w:t xml:space="preserve">the </w:t>
      </w:r>
      <w:r w:rsidRPr="00175360">
        <w:rPr>
          <w:rFonts w:ascii="Times New Roman" w:hAnsi="Times New Roman" w:cs="Times New Roman"/>
        </w:rPr>
        <w:t>highest magnitude</w:t>
      </w:r>
      <w:r w:rsidR="000F3FB6">
        <w:rPr>
          <w:rFonts w:ascii="Times New Roman" w:hAnsi="Times New Roman" w:cs="Times New Roman"/>
        </w:rPr>
        <w:t xml:space="preserve"> of response</w:t>
      </w:r>
      <w:r w:rsidRPr="00175360">
        <w:rPr>
          <w:rFonts w:ascii="Times New Roman" w:hAnsi="Times New Roman" w:cs="Times New Roman"/>
        </w:rPr>
        <w:t xml:space="preserve">. This occurred on one occasion, when a fish switched from one side of </w:t>
      </w:r>
      <w:r>
        <w:rPr>
          <w:rFonts w:ascii="Times New Roman" w:hAnsi="Times New Roman" w:cs="Times New Roman"/>
        </w:rPr>
        <w:t>t</w:t>
      </w:r>
      <w:r w:rsidRPr="00175360">
        <w:rPr>
          <w:rFonts w:ascii="Times New Roman" w:hAnsi="Times New Roman" w:cs="Times New Roman"/>
        </w:rPr>
        <w:t xml:space="preserve">he flume to the other before rejecting the treatment channel. </w:t>
      </w:r>
      <w:r w:rsidR="00EF30CE" w:rsidRPr="00175360">
        <w:rPr>
          <w:rFonts w:ascii="Times New Roman" w:hAnsi="Times New Roman" w:cs="Times New Roman"/>
          <w:i/>
          <w:iCs/>
        </w:rPr>
        <w:t xml:space="preserve">Initial </w:t>
      </w:r>
      <w:r w:rsidR="00F97AB4" w:rsidRPr="00175360">
        <w:rPr>
          <w:rFonts w:ascii="Times New Roman" w:hAnsi="Times New Roman" w:cs="Times New Roman"/>
          <w:i/>
          <w:iCs/>
        </w:rPr>
        <w:t>R</w:t>
      </w:r>
      <w:r w:rsidR="00B277FD" w:rsidRPr="00175360">
        <w:rPr>
          <w:rFonts w:ascii="Times New Roman" w:hAnsi="Times New Roman" w:cs="Times New Roman"/>
          <w:i/>
          <w:iCs/>
        </w:rPr>
        <w:t>esponse</w:t>
      </w:r>
      <w:r w:rsidR="00B277FD" w:rsidRPr="00175360">
        <w:rPr>
          <w:rFonts w:ascii="Times New Roman" w:hAnsi="Times New Roman" w:cs="Times New Roman"/>
        </w:rPr>
        <w:t xml:space="preserve"> </w:t>
      </w:r>
      <w:r w:rsidR="007658E9" w:rsidRPr="00175360">
        <w:rPr>
          <w:rFonts w:ascii="Times New Roman" w:hAnsi="Times New Roman" w:cs="Times New Roman"/>
        </w:rPr>
        <w:t xml:space="preserve">was </w:t>
      </w:r>
      <w:r w:rsidR="00B277FD" w:rsidRPr="00175360">
        <w:rPr>
          <w:rFonts w:ascii="Times New Roman" w:hAnsi="Times New Roman" w:cs="Times New Roman"/>
        </w:rPr>
        <w:t xml:space="preserve">categorised relative to the </w:t>
      </w:r>
      <w:r w:rsidR="007658E9" w:rsidRPr="00175360">
        <w:rPr>
          <w:rFonts w:ascii="Times New Roman" w:hAnsi="Times New Roman" w:cs="Times New Roman"/>
        </w:rPr>
        <w:t>test channel</w:t>
      </w:r>
      <w:r w:rsidR="004B193B" w:rsidRPr="00175360">
        <w:rPr>
          <w:rFonts w:ascii="Times New Roman" w:hAnsi="Times New Roman" w:cs="Times New Roman"/>
        </w:rPr>
        <w:t xml:space="preserve"> </w:t>
      </w:r>
      <w:r w:rsidR="007658E9" w:rsidRPr="00175360">
        <w:rPr>
          <w:rFonts w:ascii="Times New Roman" w:hAnsi="Times New Roman" w:cs="Times New Roman"/>
        </w:rPr>
        <w:t xml:space="preserve">approached </w:t>
      </w:r>
      <w:r w:rsidR="00B277FD" w:rsidRPr="00175360">
        <w:rPr>
          <w:rFonts w:ascii="Times New Roman" w:hAnsi="Times New Roman" w:cs="Times New Roman"/>
        </w:rPr>
        <w:t>(control or treatment</w:t>
      </w:r>
      <w:r w:rsidR="001509D9" w:rsidRPr="00175360">
        <w:rPr>
          <w:rFonts w:ascii="Times New Roman" w:hAnsi="Times New Roman" w:cs="Times New Roman"/>
        </w:rPr>
        <w:t>; Fig 1b-d</w:t>
      </w:r>
      <w:r w:rsidR="00B277FD" w:rsidRPr="00175360">
        <w:rPr>
          <w:rFonts w:ascii="Times New Roman" w:hAnsi="Times New Roman" w:cs="Times New Roman"/>
        </w:rPr>
        <w:t xml:space="preserve">). Due to a low number of observations, </w:t>
      </w:r>
      <w:r w:rsidR="00B277FD" w:rsidRPr="00175360">
        <w:rPr>
          <w:rFonts w:ascii="Times New Roman" w:hAnsi="Times New Roman" w:cs="Times New Roman"/>
          <w:b/>
          <w:bCs/>
          <w:i/>
          <w:iCs/>
        </w:rPr>
        <w:t>reaction</w:t>
      </w:r>
      <w:r w:rsidR="00B277FD" w:rsidRPr="00175360">
        <w:rPr>
          <w:rFonts w:ascii="Times New Roman" w:hAnsi="Times New Roman" w:cs="Times New Roman"/>
        </w:rPr>
        <w:t xml:space="preserve">, </w:t>
      </w:r>
      <w:r w:rsidR="00B277FD" w:rsidRPr="00175360">
        <w:rPr>
          <w:rFonts w:ascii="Times New Roman" w:hAnsi="Times New Roman" w:cs="Times New Roman"/>
          <w:b/>
          <w:bCs/>
          <w:i/>
          <w:iCs/>
        </w:rPr>
        <w:t>route switch</w:t>
      </w:r>
      <w:r w:rsidR="00B277FD" w:rsidRPr="00175360">
        <w:rPr>
          <w:rFonts w:ascii="Times New Roman" w:hAnsi="Times New Roman" w:cs="Times New Roman"/>
        </w:rPr>
        <w:t xml:space="preserve"> and </w:t>
      </w:r>
      <w:r w:rsidR="003C2A30" w:rsidRPr="00175360">
        <w:rPr>
          <w:rFonts w:ascii="Times New Roman" w:hAnsi="Times New Roman" w:cs="Times New Roman"/>
          <w:b/>
          <w:bCs/>
          <w:i/>
          <w:iCs/>
        </w:rPr>
        <w:t>rejection</w:t>
      </w:r>
      <w:r w:rsidR="00B277FD" w:rsidRPr="00175360">
        <w:rPr>
          <w:rFonts w:ascii="Times New Roman" w:hAnsi="Times New Roman" w:cs="Times New Roman"/>
        </w:rPr>
        <w:t xml:space="preserve"> were combined into a single </w:t>
      </w:r>
      <w:r w:rsidR="000B54D2" w:rsidRPr="00175360">
        <w:rPr>
          <w:rFonts w:ascii="Times New Roman" w:hAnsi="Times New Roman" w:cs="Times New Roman"/>
        </w:rPr>
        <w:t>(</w:t>
      </w:r>
      <w:r w:rsidR="008C58BC" w:rsidRPr="008B53A7">
        <w:rPr>
          <w:rFonts w:ascii="Times New Roman" w:hAnsi="Times New Roman" w:cs="Times New Roman"/>
          <w:b/>
          <w:bCs/>
        </w:rPr>
        <w:t>response</w:t>
      </w:r>
      <w:r w:rsidR="000B54D2" w:rsidRPr="00175360">
        <w:rPr>
          <w:rFonts w:ascii="Times New Roman" w:hAnsi="Times New Roman" w:cs="Times New Roman"/>
        </w:rPr>
        <w:t>)</w:t>
      </w:r>
      <w:r w:rsidR="00B277FD" w:rsidRPr="00175360">
        <w:rPr>
          <w:rFonts w:ascii="Times New Roman" w:hAnsi="Times New Roman" w:cs="Times New Roman"/>
        </w:rPr>
        <w:t xml:space="preserve"> category for statistical analysis. A generalized linear model with binomial error distribution and Wald’s χ</w:t>
      </w:r>
      <w:r w:rsidR="00B277FD" w:rsidRPr="00175360">
        <w:rPr>
          <w:rFonts w:ascii="Times New Roman" w:hAnsi="Times New Roman" w:cs="Times New Roman"/>
          <w:vertAlign w:val="superscript"/>
        </w:rPr>
        <w:t xml:space="preserve">2 </w:t>
      </w:r>
      <w:r w:rsidR="00B277FD" w:rsidRPr="00175360">
        <w:rPr>
          <w:rFonts w:ascii="Times New Roman" w:hAnsi="Times New Roman" w:cs="Times New Roman"/>
        </w:rPr>
        <w:t xml:space="preserve">test statistic was used to determine whether </w:t>
      </w:r>
      <w:r w:rsidR="00BF357F" w:rsidRPr="00175360">
        <w:rPr>
          <w:rFonts w:ascii="Times New Roman" w:hAnsi="Times New Roman" w:cs="Times New Roman"/>
        </w:rPr>
        <w:t xml:space="preserve">light </w:t>
      </w:r>
      <w:r w:rsidR="00D50E54" w:rsidRPr="00175360">
        <w:rPr>
          <w:rFonts w:ascii="Times New Roman" w:hAnsi="Times New Roman" w:cs="Times New Roman"/>
        </w:rPr>
        <w:t xml:space="preserve">treatment (control, low ALAN, high ALAN) </w:t>
      </w:r>
      <w:r w:rsidR="00B277FD" w:rsidRPr="00175360">
        <w:rPr>
          <w:rFonts w:ascii="Times New Roman" w:hAnsi="Times New Roman" w:cs="Times New Roman"/>
        </w:rPr>
        <w:t xml:space="preserve">or degree of silvering influenced the </w:t>
      </w:r>
      <w:r w:rsidR="00F97AB4" w:rsidRPr="00175360">
        <w:rPr>
          <w:rFonts w:ascii="Times New Roman" w:hAnsi="Times New Roman" w:cs="Times New Roman"/>
          <w:i/>
          <w:iCs/>
        </w:rPr>
        <w:t>I</w:t>
      </w:r>
      <w:r w:rsidR="00B277FD" w:rsidRPr="00175360">
        <w:rPr>
          <w:rFonts w:ascii="Times New Roman" w:hAnsi="Times New Roman" w:cs="Times New Roman"/>
          <w:i/>
          <w:iCs/>
        </w:rPr>
        <w:t xml:space="preserve">nitial </w:t>
      </w:r>
      <w:r w:rsidR="00F97AB4" w:rsidRPr="00175360">
        <w:rPr>
          <w:rFonts w:ascii="Times New Roman" w:hAnsi="Times New Roman" w:cs="Times New Roman"/>
          <w:i/>
          <w:iCs/>
        </w:rPr>
        <w:t>R</w:t>
      </w:r>
      <w:r w:rsidR="00B277FD" w:rsidRPr="00175360">
        <w:rPr>
          <w:rFonts w:ascii="Times New Roman" w:hAnsi="Times New Roman" w:cs="Times New Roman"/>
          <w:i/>
          <w:iCs/>
        </w:rPr>
        <w:t>esponse</w:t>
      </w:r>
      <w:r w:rsidR="00B277FD" w:rsidRPr="00175360">
        <w:rPr>
          <w:rFonts w:ascii="Times New Roman" w:hAnsi="Times New Roman" w:cs="Times New Roman"/>
        </w:rPr>
        <w:t xml:space="preserve"> </w:t>
      </w:r>
      <w:r w:rsidR="007658E9" w:rsidRPr="00175360">
        <w:rPr>
          <w:rFonts w:ascii="Times New Roman" w:hAnsi="Times New Roman" w:cs="Times New Roman"/>
        </w:rPr>
        <w:t>on</w:t>
      </w:r>
      <w:r w:rsidR="00B277FD" w:rsidRPr="00175360">
        <w:rPr>
          <w:rFonts w:ascii="Times New Roman" w:hAnsi="Times New Roman" w:cs="Times New Roman"/>
        </w:rPr>
        <w:t xml:space="preserve"> approaching the </w:t>
      </w:r>
      <w:r w:rsidR="00D50E54" w:rsidRPr="00175360">
        <w:rPr>
          <w:rFonts w:ascii="Times New Roman" w:hAnsi="Times New Roman" w:cs="Times New Roman"/>
        </w:rPr>
        <w:t>test</w:t>
      </w:r>
      <w:r w:rsidR="00B277FD" w:rsidRPr="00175360">
        <w:rPr>
          <w:rFonts w:ascii="Times New Roman" w:hAnsi="Times New Roman" w:cs="Times New Roman"/>
        </w:rPr>
        <w:t xml:space="preserve"> </w:t>
      </w:r>
      <w:r w:rsidR="007658E9" w:rsidRPr="00175360">
        <w:rPr>
          <w:rFonts w:ascii="Times New Roman" w:hAnsi="Times New Roman" w:cs="Times New Roman"/>
        </w:rPr>
        <w:t>channel</w:t>
      </w:r>
      <w:r w:rsidR="00D50E54" w:rsidRPr="00175360">
        <w:rPr>
          <w:rFonts w:ascii="Times New Roman" w:hAnsi="Times New Roman" w:cs="Times New Roman"/>
        </w:rPr>
        <w:t>s</w:t>
      </w:r>
      <w:r w:rsidR="00B277FD" w:rsidRPr="00175360">
        <w:rPr>
          <w:rFonts w:ascii="Times New Roman" w:hAnsi="Times New Roman" w:cs="Times New Roman"/>
        </w:rPr>
        <w:t>.</w:t>
      </w:r>
    </w:p>
    <w:p w14:paraId="1EED12F6" w14:textId="11813E12" w:rsidR="00B277FD" w:rsidRDefault="00285330" w:rsidP="00285330">
      <w:pPr>
        <w:spacing w:line="480" w:lineRule="auto"/>
        <w:rPr>
          <w:rFonts w:ascii="Times New Roman" w:hAnsi="Times New Roman" w:cs="Times New Roman"/>
        </w:rPr>
      </w:pPr>
      <w:r>
        <w:rPr>
          <w:rFonts w:ascii="Times New Roman" w:hAnsi="Times New Roman" w:cs="Times New Roman"/>
        </w:rPr>
        <w:t>A</w:t>
      </w:r>
      <w:r w:rsidR="00B277FD">
        <w:rPr>
          <w:rFonts w:ascii="Times New Roman" w:hAnsi="Times New Roman" w:cs="Times New Roman"/>
        </w:rPr>
        <w:t xml:space="preserve"> goodness-of-fit (</w:t>
      </w:r>
      <w:r w:rsidR="00B277FD" w:rsidRPr="002C564E">
        <w:rPr>
          <w:rFonts w:ascii="Times New Roman" w:hAnsi="Times New Roman" w:cs="Times New Roman"/>
        </w:rPr>
        <w:t>χ</w:t>
      </w:r>
      <w:r w:rsidR="00B277FD" w:rsidRPr="002C564E">
        <w:rPr>
          <w:rFonts w:ascii="Times New Roman" w:hAnsi="Times New Roman" w:cs="Times New Roman"/>
          <w:vertAlign w:val="superscript"/>
        </w:rPr>
        <w:t>2</w:t>
      </w:r>
      <w:r w:rsidR="00B277FD">
        <w:rPr>
          <w:rFonts w:ascii="Times New Roman" w:hAnsi="Times New Roman" w:cs="Times New Roman"/>
        </w:rPr>
        <w:t>) test determine</w:t>
      </w:r>
      <w:r w:rsidR="00D50E54">
        <w:rPr>
          <w:rFonts w:ascii="Times New Roman" w:hAnsi="Times New Roman" w:cs="Times New Roman"/>
        </w:rPr>
        <w:t>d</w:t>
      </w:r>
      <w:r w:rsidR="00B277FD">
        <w:rPr>
          <w:rFonts w:ascii="Times New Roman" w:hAnsi="Times New Roman" w:cs="Times New Roman"/>
        </w:rPr>
        <w:t xml:space="preserve"> w</w:t>
      </w:r>
      <w:r w:rsidR="00B277FD" w:rsidRPr="002C564E">
        <w:rPr>
          <w:rFonts w:ascii="Times New Roman" w:hAnsi="Times New Roman" w:cs="Times New Roman"/>
        </w:rPr>
        <w:t>hether</w:t>
      </w:r>
      <w:r w:rsidR="00B277FD">
        <w:rPr>
          <w:rFonts w:ascii="Times New Roman" w:hAnsi="Times New Roman" w:cs="Times New Roman"/>
        </w:rPr>
        <w:t xml:space="preserve"> </w:t>
      </w:r>
      <w:r w:rsidR="00F97AB4">
        <w:rPr>
          <w:rFonts w:ascii="Times New Roman" w:hAnsi="Times New Roman" w:cs="Times New Roman"/>
          <w:i/>
          <w:iCs/>
        </w:rPr>
        <w:t>C</w:t>
      </w:r>
      <w:r w:rsidRPr="00F97AB4">
        <w:rPr>
          <w:rFonts w:ascii="Times New Roman" w:hAnsi="Times New Roman" w:cs="Times New Roman"/>
          <w:i/>
          <w:iCs/>
        </w:rPr>
        <w:t xml:space="preserve">hannel </w:t>
      </w:r>
      <w:r w:rsidR="00F97AB4">
        <w:rPr>
          <w:rFonts w:ascii="Times New Roman" w:hAnsi="Times New Roman" w:cs="Times New Roman"/>
          <w:i/>
          <w:iCs/>
        </w:rPr>
        <w:t>S</w:t>
      </w:r>
      <w:r w:rsidRPr="00F97AB4">
        <w:rPr>
          <w:rFonts w:ascii="Times New Roman" w:hAnsi="Times New Roman" w:cs="Times New Roman"/>
          <w:i/>
          <w:iCs/>
        </w:rPr>
        <w:t>elected</w:t>
      </w:r>
      <w:r>
        <w:rPr>
          <w:rFonts w:ascii="Times New Roman" w:hAnsi="Times New Roman" w:cs="Times New Roman"/>
        </w:rPr>
        <w:t xml:space="preserve"> (control </w:t>
      </w:r>
      <w:r w:rsidR="00561EBF">
        <w:rPr>
          <w:rFonts w:ascii="Times New Roman" w:hAnsi="Times New Roman" w:cs="Times New Roman"/>
        </w:rPr>
        <w:t>or</w:t>
      </w:r>
      <w:r>
        <w:rPr>
          <w:rFonts w:ascii="Times New Roman" w:hAnsi="Times New Roman" w:cs="Times New Roman"/>
        </w:rPr>
        <w:t xml:space="preserve"> treatment)</w:t>
      </w:r>
      <w:r w:rsidR="00B277FD">
        <w:rPr>
          <w:rFonts w:ascii="Times New Roman" w:hAnsi="Times New Roman" w:cs="Times New Roman"/>
        </w:rPr>
        <w:t xml:space="preserve"> deviated from an expected (50:50) frequency during the </w:t>
      </w:r>
      <w:r w:rsidR="00BF357F">
        <w:rPr>
          <w:rFonts w:ascii="Times New Roman" w:hAnsi="Times New Roman" w:cs="Times New Roman"/>
        </w:rPr>
        <w:t xml:space="preserve">light </w:t>
      </w:r>
      <w:r w:rsidR="007658E9">
        <w:rPr>
          <w:rFonts w:ascii="Times New Roman" w:hAnsi="Times New Roman" w:cs="Times New Roman"/>
        </w:rPr>
        <w:t>treatments</w:t>
      </w:r>
      <w:r w:rsidR="00B277FD">
        <w:rPr>
          <w:rFonts w:ascii="Times New Roman" w:hAnsi="Times New Roman" w:cs="Times New Roman"/>
        </w:rPr>
        <w:t xml:space="preserve">. A generalized linear model with binomial error distribution and Wald’s </w:t>
      </w:r>
      <w:r w:rsidR="00B277FD" w:rsidRPr="002C564E">
        <w:rPr>
          <w:rFonts w:ascii="Times New Roman" w:hAnsi="Times New Roman" w:cs="Times New Roman"/>
        </w:rPr>
        <w:t>χ</w:t>
      </w:r>
      <w:r w:rsidR="00B277FD" w:rsidRPr="002C564E">
        <w:rPr>
          <w:rFonts w:ascii="Times New Roman" w:hAnsi="Times New Roman" w:cs="Times New Roman"/>
          <w:vertAlign w:val="superscript"/>
        </w:rPr>
        <w:t>2</w:t>
      </w:r>
      <w:r w:rsidR="00B277FD">
        <w:rPr>
          <w:rFonts w:ascii="Times New Roman" w:hAnsi="Times New Roman" w:cs="Times New Roman"/>
          <w:vertAlign w:val="superscript"/>
        </w:rPr>
        <w:t xml:space="preserve"> </w:t>
      </w:r>
      <w:r w:rsidR="00B277FD">
        <w:rPr>
          <w:rFonts w:ascii="Times New Roman" w:hAnsi="Times New Roman" w:cs="Times New Roman"/>
        </w:rPr>
        <w:t xml:space="preserve">test statistic was used to determine whether degree of silvering influenced </w:t>
      </w:r>
      <w:r w:rsidR="00F97AB4">
        <w:rPr>
          <w:rFonts w:ascii="Times New Roman" w:hAnsi="Times New Roman" w:cs="Times New Roman"/>
          <w:i/>
          <w:iCs/>
        </w:rPr>
        <w:t>C</w:t>
      </w:r>
      <w:r w:rsidR="00561EBF" w:rsidRPr="00F97AB4">
        <w:rPr>
          <w:rFonts w:ascii="Times New Roman" w:hAnsi="Times New Roman" w:cs="Times New Roman"/>
          <w:i/>
          <w:iCs/>
        </w:rPr>
        <w:t xml:space="preserve">hannel </w:t>
      </w:r>
      <w:r w:rsidR="00F97AB4">
        <w:rPr>
          <w:rFonts w:ascii="Times New Roman" w:hAnsi="Times New Roman" w:cs="Times New Roman"/>
          <w:i/>
          <w:iCs/>
        </w:rPr>
        <w:t>S</w:t>
      </w:r>
      <w:r w:rsidR="00561EBF" w:rsidRPr="00F97AB4">
        <w:rPr>
          <w:rFonts w:ascii="Times New Roman" w:hAnsi="Times New Roman" w:cs="Times New Roman"/>
          <w:i/>
          <w:iCs/>
        </w:rPr>
        <w:t>elected</w:t>
      </w:r>
      <w:r w:rsidR="00B277FD">
        <w:rPr>
          <w:rFonts w:ascii="Times New Roman" w:hAnsi="Times New Roman" w:cs="Times New Roman"/>
        </w:rPr>
        <w:t xml:space="preserve">. </w:t>
      </w:r>
    </w:p>
    <w:p w14:paraId="13C5049A" w14:textId="5DEA69A6" w:rsidR="00B277FD" w:rsidRDefault="0056163C" w:rsidP="005638AB">
      <w:pPr>
        <w:spacing w:line="480" w:lineRule="auto"/>
        <w:rPr>
          <w:rFonts w:ascii="Times New Roman" w:hAnsi="Times New Roman" w:cs="Times New Roman"/>
        </w:rPr>
      </w:pPr>
      <w:r w:rsidRPr="0056163C">
        <w:rPr>
          <w:rFonts w:ascii="Times New Roman" w:hAnsi="Times New Roman" w:cs="Times New Roman"/>
          <w:i/>
          <w:iCs/>
        </w:rPr>
        <w:t>Time</w:t>
      </w:r>
      <w:r w:rsidR="00B277FD" w:rsidRPr="0056163C">
        <w:rPr>
          <w:rFonts w:ascii="Times New Roman" w:hAnsi="Times New Roman" w:cs="Times New Roman"/>
          <w:i/>
          <w:iCs/>
        </w:rPr>
        <w:t xml:space="preserve"> to </w:t>
      </w:r>
      <w:r>
        <w:rPr>
          <w:rFonts w:ascii="Times New Roman" w:hAnsi="Times New Roman" w:cs="Times New Roman"/>
          <w:i/>
          <w:iCs/>
        </w:rPr>
        <w:t>P</w:t>
      </w:r>
      <w:r w:rsidR="00B277FD" w:rsidRPr="0056163C">
        <w:rPr>
          <w:rFonts w:ascii="Times New Roman" w:hAnsi="Times New Roman" w:cs="Times New Roman"/>
          <w:i/>
          <w:iCs/>
        </w:rPr>
        <w:t>ass</w:t>
      </w:r>
      <w:r w:rsidR="00B277FD">
        <w:rPr>
          <w:rFonts w:ascii="Times New Roman" w:hAnsi="Times New Roman" w:cs="Times New Roman"/>
        </w:rPr>
        <w:t xml:space="preserve"> through the</w:t>
      </w:r>
      <w:r w:rsidR="005638AB">
        <w:rPr>
          <w:rFonts w:ascii="Times New Roman" w:hAnsi="Times New Roman" w:cs="Times New Roman"/>
        </w:rPr>
        <w:t xml:space="preserve"> 2 m long</w:t>
      </w:r>
      <w:r w:rsidR="00B277FD">
        <w:rPr>
          <w:rFonts w:ascii="Times New Roman" w:hAnsi="Times New Roman" w:cs="Times New Roman"/>
        </w:rPr>
        <w:t xml:space="preserve"> </w:t>
      </w:r>
      <w:r>
        <w:rPr>
          <w:rFonts w:ascii="Times New Roman" w:hAnsi="Times New Roman" w:cs="Times New Roman"/>
        </w:rPr>
        <w:t>test channels</w:t>
      </w:r>
      <w:r w:rsidR="00B277FD">
        <w:rPr>
          <w:rFonts w:ascii="Times New Roman" w:hAnsi="Times New Roman" w:cs="Times New Roman"/>
        </w:rPr>
        <w:t xml:space="preserve"> was calculated for each eel</w:t>
      </w:r>
      <w:r w:rsidR="00175360">
        <w:rPr>
          <w:rFonts w:ascii="Times New Roman" w:hAnsi="Times New Roman" w:cs="Times New Roman"/>
        </w:rPr>
        <w:t xml:space="preserve"> and</w:t>
      </w:r>
      <w:r w:rsidR="00B277FD">
        <w:rPr>
          <w:rFonts w:ascii="Times New Roman" w:hAnsi="Times New Roman" w:cs="Times New Roman"/>
        </w:rPr>
        <w:t xml:space="preserve"> defined as the time (s) between the whole body length of the eel entering and exiting. A two-way factorial ANOVA</w:t>
      </w:r>
      <w:r w:rsidR="00175360">
        <w:rPr>
          <w:rFonts w:ascii="Times New Roman" w:hAnsi="Times New Roman" w:cs="Times New Roman"/>
        </w:rPr>
        <w:t>,</w:t>
      </w:r>
      <w:r w:rsidR="00B277FD">
        <w:rPr>
          <w:rFonts w:ascii="Times New Roman" w:hAnsi="Times New Roman" w:cs="Times New Roman"/>
        </w:rPr>
        <w:t xml:space="preserve"> </w:t>
      </w:r>
      <w:r w:rsidR="00B277FD" w:rsidRPr="003576C6">
        <w:rPr>
          <w:rFonts w:ascii="Times New Roman" w:hAnsi="Times New Roman" w:cs="Times New Roman"/>
        </w:rPr>
        <w:t xml:space="preserve">with </w:t>
      </w:r>
      <w:r w:rsidR="00175360">
        <w:rPr>
          <w:rFonts w:ascii="Times New Roman" w:hAnsi="Times New Roman" w:cs="Times New Roman"/>
        </w:rPr>
        <w:t xml:space="preserve">ocular </w:t>
      </w:r>
      <w:r w:rsidR="00273DA5">
        <w:rPr>
          <w:rFonts w:ascii="Times New Roman" w:hAnsi="Times New Roman" w:cs="Times New Roman"/>
        </w:rPr>
        <w:t>“</w:t>
      </w:r>
      <w:r w:rsidR="00B277FD" w:rsidRPr="003576C6">
        <w:rPr>
          <w:rFonts w:ascii="Times New Roman" w:hAnsi="Times New Roman" w:cs="Times New Roman"/>
        </w:rPr>
        <w:t>silver</w:t>
      </w:r>
      <w:r w:rsidR="00273DA5">
        <w:rPr>
          <w:rFonts w:ascii="Times New Roman" w:hAnsi="Times New Roman" w:cs="Times New Roman"/>
        </w:rPr>
        <w:t>ing”</w:t>
      </w:r>
      <w:r w:rsidR="00B277FD" w:rsidRPr="003576C6">
        <w:rPr>
          <w:rFonts w:ascii="Times New Roman" w:hAnsi="Times New Roman" w:cs="Times New Roman"/>
        </w:rPr>
        <w:t xml:space="preserve"> </w:t>
      </w:r>
      <w:r w:rsidR="00175360">
        <w:rPr>
          <w:rFonts w:ascii="Times New Roman" w:hAnsi="Times New Roman" w:cs="Times New Roman"/>
        </w:rPr>
        <w:t>index</w:t>
      </w:r>
      <w:r w:rsidR="00B277FD" w:rsidRPr="003576C6">
        <w:rPr>
          <w:rFonts w:ascii="Times New Roman" w:hAnsi="Times New Roman" w:cs="Times New Roman"/>
        </w:rPr>
        <w:t xml:space="preserve"> included as </w:t>
      </w:r>
      <w:r w:rsidR="00175360">
        <w:rPr>
          <w:rFonts w:ascii="Times New Roman" w:hAnsi="Times New Roman" w:cs="Times New Roman"/>
        </w:rPr>
        <w:t xml:space="preserve">a </w:t>
      </w:r>
      <w:r w:rsidR="00B277FD" w:rsidRPr="003576C6">
        <w:rPr>
          <w:rFonts w:ascii="Times New Roman" w:hAnsi="Times New Roman" w:cs="Times New Roman"/>
        </w:rPr>
        <w:t>linear covariate</w:t>
      </w:r>
      <w:r w:rsidR="00175360">
        <w:rPr>
          <w:rFonts w:ascii="Times New Roman" w:hAnsi="Times New Roman" w:cs="Times New Roman"/>
        </w:rPr>
        <w:t>,</w:t>
      </w:r>
      <w:r w:rsidR="00B277FD">
        <w:rPr>
          <w:rFonts w:ascii="Times New Roman" w:hAnsi="Times New Roman" w:cs="Times New Roman"/>
        </w:rPr>
        <w:t xml:space="preserve"> was used to determine whether </w:t>
      </w:r>
      <w:bookmarkStart w:id="6" w:name="_Hlk43719620"/>
      <w:r>
        <w:rPr>
          <w:rFonts w:ascii="Times New Roman" w:hAnsi="Times New Roman" w:cs="Times New Roman"/>
          <w:i/>
          <w:iCs/>
        </w:rPr>
        <w:t>Time</w:t>
      </w:r>
      <w:r w:rsidR="00B277FD" w:rsidRPr="0056163C">
        <w:rPr>
          <w:rFonts w:ascii="Times New Roman" w:hAnsi="Times New Roman" w:cs="Times New Roman"/>
          <w:i/>
          <w:iCs/>
        </w:rPr>
        <w:t xml:space="preserve"> to </w:t>
      </w:r>
      <w:r w:rsidR="00285330" w:rsidRPr="0056163C">
        <w:rPr>
          <w:rFonts w:ascii="Times New Roman" w:hAnsi="Times New Roman" w:cs="Times New Roman"/>
          <w:i/>
          <w:iCs/>
        </w:rPr>
        <w:t>P</w:t>
      </w:r>
      <w:r w:rsidR="00B277FD" w:rsidRPr="0056163C">
        <w:rPr>
          <w:rFonts w:ascii="Times New Roman" w:hAnsi="Times New Roman" w:cs="Times New Roman"/>
          <w:i/>
          <w:iCs/>
        </w:rPr>
        <w:t>ass</w:t>
      </w:r>
      <w:r w:rsidR="00B277FD">
        <w:rPr>
          <w:rFonts w:ascii="Times New Roman" w:hAnsi="Times New Roman" w:cs="Times New Roman"/>
        </w:rPr>
        <w:t xml:space="preserve"> </w:t>
      </w:r>
      <w:bookmarkEnd w:id="6"/>
      <w:r w:rsidR="00B277FD">
        <w:rPr>
          <w:rFonts w:ascii="Times New Roman" w:hAnsi="Times New Roman" w:cs="Times New Roman"/>
        </w:rPr>
        <w:t xml:space="preserve">was influenced by </w:t>
      </w:r>
      <w:r w:rsidR="00BF357F">
        <w:rPr>
          <w:rFonts w:ascii="Times New Roman" w:hAnsi="Times New Roman" w:cs="Times New Roman"/>
        </w:rPr>
        <w:t xml:space="preserve">light </w:t>
      </w:r>
      <w:r w:rsidR="00285330">
        <w:rPr>
          <w:rFonts w:ascii="Times New Roman" w:hAnsi="Times New Roman" w:cs="Times New Roman"/>
        </w:rPr>
        <w:t>treatment</w:t>
      </w:r>
      <w:r w:rsidR="00B277FD">
        <w:rPr>
          <w:rFonts w:ascii="Times New Roman" w:hAnsi="Times New Roman" w:cs="Times New Roman"/>
        </w:rPr>
        <w:t xml:space="preserve"> </w:t>
      </w:r>
      <w:r w:rsidR="00175360">
        <w:rPr>
          <w:rFonts w:ascii="Times New Roman" w:hAnsi="Times New Roman" w:cs="Times New Roman"/>
        </w:rPr>
        <w:t xml:space="preserve">and </w:t>
      </w:r>
      <w:r w:rsidR="00561EBF">
        <w:rPr>
          <w:rFonts w:ascii="Times New Roman" w:hAnsi="Times New Roman" w:cs="Times New Roman"/>
        </w:rPr>
        <w:t>channel selected</w:t>
      </w:r>
      <w:r w:rsidR="00B277FD">
        <w:rPr>
          <w:rFonts w:ascii="Times New Roman" w:hAnsi="Times New Roman" w:cs="Times New Roman"/>
        </w:rPr>
        <w:t>. The model was tested using a Type II sum of squares method from the ‘car’ package (</w:t>
      </w:r>
      <w:r w:rsidR="00B277FD" w:rsidRPr="00CC010E">
        <w:rPr>
          <w:rFonts w:ascii="Times New Roman" w:hAnsi="Times New Roman" w:cs="Times New Roman"/>
        </w:rPr>
        <w:t xml:space="preserve">Fox </w:t>
      </w:r>
      <w:r w:rsidR="00A57AE8">
        <w:rPr>
          <w:rFonts w:ascii="Times New Roman" w:hAnsi="Times New Roman" w:cs="Times New Roman"/>
        </w:rPr>
        <w:t>and</w:t>
      </w:r>
      <w:r w:rsidR="00B277FD" w:rsidRPr="00CC010E">
        <w:rPr>
          <w:rFonts w:ascii="Times New Roman" w:hAnsi="Times New Roman" w:cs="Times New Roman"/>
        </w:rPr>
        <w:t xml:space="preserve"> Weisberg, 201</w:t>
      </w:r>
      <w:r w:rsidR="00B760DF">
        <w:rPr>
          <w:rFonts w:ascii="Times New Roman" w:hAnsi="Times New Roman" w:cs="Times New Roman"/>
        </w:rPr>
        <w:t>9</w:t>
      </w:r>
      <w:r w:rsidR="00B277FD">
        <w:rPr>
          <w:rFonts w:ascii="Times New Roman" w:hAnsi="Times New Roman" w:cs="Times New Roman"/>
        </w:rPr>
        <w:t>) in RStudio (</w:t>
      </w:r>
      <w:r w:rsidR="004B193B">
        <w:rPr>
          <w:rFonts w:ascii="Times New Roman" w:hAnsi="Times New Roman" w:cs="Times New Roman"/>
        </w:rPr>
        <w:t>v3.</w:t>
      </w:r>
      <w:r w:rsidR="00B760DF">
        <w:rPr>
          <w:rFonts w:ascii="Times New Roman" w:hAnsi="Times New Roman" w:cs="Times New Roman"/>
        </w:rPr>
        <w:t>6</w:t>
      </w:r>
      <w:r w:rsidR="004B193B">
        <w:rPr>
          <w:rFonts w:ascii="Times New Roman" w:hAnsi="Times New Roman" w:cs="Times New Roman"/>
        </w:rPr>
        <w:t>.</w:t>
      </w:r>
      <w:r w:rsidR="00B760DF">
        <w:rPr>
          <w:rFonts w:ascii="Times New Roman" w:hAnsi="Times New Roman" w:cs="Times New Roman"/>
        </w:rPr>
        <w:t>0</w:t>
      </w:r>
      <w:r w:rsidR="00B277FD">
        <w:rPr>
          <w:rFonts w:ascii="Times New Roman" w:hAnsi="Times New Roman" w:cs="Times New Roman"/>
        </w:rPr>
        <w:t>; R Core Team, 201</w:t>
      </w:r>
      <w:r w:rsidR="00B760DF">
        <w:rPr>
          <w:rFonts w:ascii="Times New Roman" w:hAnsi="Times New Roman" w:cs="Times New Roman"/>
        </w:rPr>
        <w:t>9</w:t>
      </w:r>
      <w:r w:rsidR="00B277FD">
        <w:rPr>
          <w:rFonts w:ascii="Times New Roman" w:hAnsi="Times New Roman" w:cs="Times New Roman"/>
        </w:rPr>
        <w:t xml:space="preserve">). After examining histograms of the model residuals and plots of the residuals against fitted values to assess assumptions of normality and homogeneity of variance, </w:t>
      </w:r>
      <w:r>
        <w:rPr>
          <w:rFonts w:ascii="Times New Roman" w:hAnsi="Times New Roman" w:cs="Times New Roman"/>
          <w:i/>
          <w:iCs/>
        </w:rPr>
        <w:t>Time</w:t>
      </w:r>
      <w:r w:rsidRPr="0056163C">
        <w:rPr>
          <w:rFonts w:ascii="Times New Roman" w:hAnsi="Times New Roman" w:cs="Times New Roman"/>
          <w:i/>
          <w:iCs/>
        </w:rPr>
        <w:t xml:space="preserve"> to Pass</w:t>
      </w:r>
      <w:r>
        <w:rPr>
          <w:rFonts w:ascii="Times New Roman" w:hAnsi="Times New Roman" w:cs="Times New Roman"/>
        </w:rPr>
        <w:t xml:space="preserve"> </w:t>
      </w:r>
      <w:r w:rsidR="00175360">
        <w:rPr>
          <w:rFonts w:ascii="Times New Roman" w:hAnsi="Times New Roman" w:cs="Times New Roman"/>
        </w:rPr>
        <w:t>was</w:t>
      </w:r>
      <w:r w:rsidR="00B277FD">
        <w:rPr>
          <w:rFonts w:ascii="Times New Roman" w:hAnsi="Times New Roman" w:cs="Times New Roman"/>
        </w:rPr>
        <w:t xml:space="preserve"> transformed using the Tukey’s Ladder</w:t>
      </w:r>
      <w:r w:rsidR="00BD782A">
        <w:rPr>
          <w:rFonts w:ascii="Times New Roman" w:hAnsi="Times New Roman" w:cs="Times New Roman"/>
        </w:rPr>
        <w:t xml:space="preserve"> of Powers</w:t>
      </w:r>
      <w:r w:rsidR="00B277FD">
        <w:rPr>
          <w:rFonts w:ascii="Times New Roman" w:hAnsi="Times New Roman" w:cs="Times New Roman"/>
        </w:rPr>
        <w:t xml:space="preserve"> method and the analysis re-run (following </w:t>
      </w:r>
      <w:r w:rsidR="00B277FD" w:rsidRPr="00505369">
        <w:rPr>
          <w:rFonts w:ascii="Times New Roman" w:hAnsi="Times New Roman" w:cs="Times New Roman"/>
        </w:rPr>
        <w:t>Mangiafico, 2015). For</w:t>
      </w:r>
      <w:r w:rsidR="00B277FD">
        <w:rPr>
          <w:rFonts w:ascii="Times New Roman" w:hAnsi="Times New Roman" w:cs="Times New Roman"/>
        </w:rPr>
        <w:t xml:space="preserve"> </w:t>
      </w:r>
      <w:r w:rsidR="00BF357F">
        <w:rPr>
          <w:rFonts w:ascii="Times New Roman" w:hAnsi="Times New Roman" w:cs="Times New Roman"/>
        </w:rPr>
        <w:t xml:space="preserve">light </w:t>
      </w:r>
      <w:r w:rsidR="00EC7170">
        <w:rPr>
          <w:rFonts w:ascii="Times New Roman" w:hAnsi="Times New Roman" w:cs="Times New Roman"/>
        </w:rPr>
        <w:t>treatment</w:t>
      </w:r>
      <w:r w:rsidR="00B277FD">
        <w:rPr>
          <w:rFonts w:ascii="Times New Roman" w:hAnsi="Times New Roman" w:cs="Times New Roman"/>
        </w:rPr>
        <w:t xml:space="preserve">, multiple pairwise comparisons were performed </w:t>
      </w:r>
      <w:r w:rsidR="00B277FD">
        <w:rPr>
          <w:rFonts w:ascii="Times New Roman" w:hAnsi="Times New Roman" w:cs="Times New Roman"/>
          <w:i/>
          <w:iCs/>
        </w:rPr>
        <w:t xml:space="preserve">post hoc </w:t>
      </w:r>
      <w:r w:rsidR="00B277FD">
        <w:rPr>
          <w:rFonts w:ascii="Times New Roman" w:hAnsi="Times New Roman" w:cs="Times New Roman"/>
        </w:rPr>
        <w:t xml:space="preserve">using a Tukey adjustment among group least square means using the ‘lsmeans’ </w:t>
      </w:r>
      <w:r w:rsidR="00B277FD" w:rsidRPr="00B760DF">
        <w:rPr>
          <w:rFonts w:ascii="Times New Roman" w:hAnsi="Times New Roman" w:cs="Times New Roman"/>
        </w:rPr>
        <w:t>package (</w:t>
      </w:r>
      <w:r w:rsidR="00DB5747" w:rsidRPr="00B760DF">
        <w:rPr>
          <w:rFonts w:ascii="Times New Roman" w:hAnsi="Times New Roman" w:cs="Times New Roman"/>
        </w:rPr>
        <w:t>Lenth, 201</w:t>
      </w:r>
      <w:r w:rsidR="00B760DF" w:rsidRPr="00B760DF">
        <w:rPr>
          <w:rFonts w:ascii="Times New Roman" w:hAnsi="Times New Roman" w:cs="Times New Roman"/>
        </w:rPr>
        <w:t>6</w:t>
      </w:r>
      <w:r w:rsidR="00B277FD" w:rsidRPr="00B760DF">
        <w:rPr>
          <w:rFonts w:ascii="Times New Roman" w:hAnsi="Times New Roman" w:cs="Times New Roman"/>
        </w:rPr>
        <w:t>)</w:t>
      </w:r>
      <w:r w:rsidR="00B277FD">
        <w:rPr>
          <w:rFonts w:ascii="Times New Roman" w:hAnsi="Times New Roman" w:cs="Times New Roman"/>
        </w:rPr>
        <w:t xml:space="preserve"> in RStudio (</w:t>
      </w:r>
      <w:r w:rsidR="00B277FD" w:rsidRPr="009A2B7A">
        <w:rPr>
          <w:rFonts w:ascii="Times New Roman" w:hAnsi="Times New Roman" w:cs="Times New Roman"/>
        </w:rPr>
        <w:t>v</w:t>
      </w:r>
      <w:r w:rsidR="009A2B7A" w:rsidRPr="009A2B7A">
        <w:rPr>
          <w:rFonts w:ascii="Times New Roman" w:hAnsi="Times New Roman" w:cs="Times New Roman"/>
        </w:rPr>
        <w:t>3.</w:t>
      </w:r>
      <w:r w:rsidR="00B760DF">
        <w:rPr>
          <w:rFonts w:ascii="Times New Roman" w:hAnsi="Times New Roman" w:cs="Times New Roman"/>
        </w:rPr>
        <w:t>6</w:t>
      </w:r>
      <w:r w:rsidR="009A2B7A" w:rsidRPr="009A2B7A">
        <w:rPr>
          <w:rFonts w:ascii="Times New Roman" w:hAnsi="Times New Roman" w:cs="Times New Roman"/>
        </w:rPr>
        <w:t>.</w:t>
      </w:r>
      <w:r w:rsidR="00B760DF">
        <w:rPr>
          <w:rFonts w:ascii="Times New Roman" w:hAnsi="Times New Roman" w:cs="Times New Roman"/>
        </w:rPr>
        <w:t>0</w:t>
      </w:r>
      <w:r w:rsidR="00B277FD">
        <w:rPr>
          <w:rFonts w:ascii="Times New Roman" w:hAnsi="Times New Roman" w:cs="Times New Roman"/>
        </w:rPr>
        <w:t>; R Core Team, 201</w:t>
      </w:r>
      <w:r w:rsidR="00B760DF">
        <w:rPr>
          <w:rFonts w:ascii="Times New Roman" w:hAnsi="Times New Roman" w:cs="Times New Roman"/>
        </w:rPr>
        <w:t>9</w:t>
      </w:r>
      <w:r w:rsidR="00B277FD">
        <w:rPr>
          <w:rFonts w:ascii="Times New Roman" w:hAnsi="Times New Roman" w:cs="Times New Roman"/>
        </w:rPr>
        <w:t xml:space="preserve">). </w:t>
      </w:r>
      <w:r w:rsidR="00175360">
        <w:rPr>
          <w:rFonts w:ascii="Times New Roman" w:hAnsi="Times New Roman" w:cs="Times New Roman"/>
        </w:rPr>
        <w:t>T</w:t>
      </w:r>
      <w:r w:rsidR="00B277FD">
        <w:rPr>
          <w:rFonts w:ascii="Times New Roman" w:hAnsi="Times New Roman" w:cs="Times New Roman"/>
        </w:rPr>
        <w:t xml:space="preserve">wo eel (both during </w:t>
      </w:r>
      <w:r w:rsidR="00EC7170">
        <w:rPr>
          <w:rFonts w:ascii="Times New Roman" w:hAnsi="Times New Roman" w:cs="Times New Roman"/>
        </w:rPr>
        <w:t xml:space="preserve">high </w:t>
      </w:r>
      <w:r w:rsidR="00B277FD">
        <w:rPr>
          <w:rFonts w:ascii="Times New Roman" w:hAnsi="Times New Roman" w:cs="Times New Roman"/>
        </w:rPr>
        <w:t xml:space="preserve">ALAN) </w:t>
      </w:r>
      <w:r w:rsidR="00EC7170">
        <w:rPr>
          <w:rFonts w:ascii="Times New Roman" w:hAnsi="Times New Roman" w:cs="Times New Roman"/>
        </w:rPr>
        <w:t xml:space="preserve">that </w:t>
      </w:r>
      <w:r w:rsidR="00B277FD">
        <w:rPr>
          <w:rFonts w:ascii="Times New Roman" w:hAnsi="Times New Roman" w:cs="Times New Roman"/>
        </w:rPr>
        <w:t xml:space="preserve">entered a </w:t>
      </w:r>
      <w:r w:rsidR="00EC7170">
        <w:rPr>
          <w:rFonts w:ascii="Times New Roman" w:hAnsi="Times New Roman" w:cs="Times New Roman"/>
        </w:rPr>
        <w:t>test channel</w:t>
      </w:r>
      <w:r w:rsidR="00B277FD">
        <w:rPr>
          <w:rFonts w:ascii="Times New Roman" w:hAnsi="Times New Roman" w:cs="Times New Roman"/>
        </w:rPr>
        <w:t xml:space="preserve"> before returning upstream were excluded from the</w:t>
      </w:r>
      <w:r w:rsidR="00175360">
        <w:rPr>
          <w:rFonts w:ascii="Times New Roman" w:hAnsi="Times New Roman" w:cs="Times New Roman"/>
        </w:rPr>
        <w:t xml:space="preserve"> </w:t>
      </w:r>
      <w:r w:rsidR="00B277FD">
        <w:rPr>
          <w:rFonts w:ascii="Times New Roman" w:hAnsi="Times New Roman" w:cs="Times New Roman"/>
        </w:rPr>
        <w:t>analysis</w:t>
      </w:r>
      <w:r w:rsidR="00175360">
        <w:rPr>
          <w:rFonts w:ascii="Times New Roman" w:hAnsi="Times New Roman" w:cs="Times New Roman"/>
        </w:rPr>
        <w:t xml:space="preserve"> of </w:t>
      </w:r>
      <w:r w:rsidR="00175360">
        <w:rPr>
          <w:rFonts w:ascii="Times New Roman" w:hAnsi="Times New Roman" w:cs="Times New Roman"/>
          <w:i/>
          <w:iCs/>
        </w:rPr>
        <w:t>Time to Pass</w:t>
      </w:r>
      <w:r w:rsidR="00B277FD">
        <w:rPr>
          <w:rFonts w:ascii="Times New Roman" w:hAnsi="Times New Roman" w:cs="Times New Roman"/>
        </w:rPr>
        <w:t xml:space="preserve">. </w:t>
      </w:r>
    </w:p>
    <w:p w14:paraId="362AAF7C" w14:textId="77777777" w:rsidR="002826A1" w:rsidRDefault="002826A1" w:rsidP="002826A1">
      <w:pPr>
        <w:spacing w:line="480" w:lineRule="auto"/>
        <w:rPr>
          <w:rFonts w:ascii="Times New Roman" w:hAnsi="Times New Roman" w:cs="Times New Roman"/>
          <w:b/>
        </w:rPr>
      </w:pPr>
    </w:p>
    <w:p w14:paraId="2C3F1828" w14:textId="73E9F912" w:rsidR="00DA1E64" w:rsidRDefault="00B277FD" w:rsidP="002826A1">
      <w:pPr>
        <w:spacing w:line="480" w:lineRule="auto"/>
        <w:rPr>
          <w:rFonts w:ascii="Times New Roman" w:hAnsi="Times New Roman" w:cs="Times New Roman"/>
          <w:b/>
        </w:rPr>
      </w:pPr>
      <w:r>
        <w:rPr>
          <w:rFonts w:ascii="Times New Roman" w:hAnsi="Times New Roman" w:cs="Times New Roman"/>
          <w:b/>
        </w:rPr>
        <w:t xml:space="preserve">3. </w:t>
      </w:r>
      <w:r w:rsidR="00340920">
        <w:rPr>
          <w:rFonts w:ascii="Times New Roman" w:hAnsi="Times New Roman" w:cs="Times New Roman"/>
          <w:b/>
        </w:rPr>
        <w:t>Results</w:t>
      </w:r>
    </w:p>
    <w:p w14:paraId="4A0AB04D" w14:textId="28011F0B" w:rsidR="00405C7D" w:rsidRPr="00340920" w:rsidRDefault="008819C9" w:rsidP="002826A1">
      <w:pPr>
        <w:spacing w:line="480" w:lineRule="auto"/>
        <w:rPr>
          <w:rFonts w:ascii="Times New Roman" w:hAnsi="Times New Roman" w:cs="Times New Roman"/>
          <w:bCs/>
          <w:i/>
          <w:iCs/>
        </w:rPr>
      </w:pPr>
      <w:r w:rsidRPr="00340920">
        <w:rPr>
          <w:rFonts w:ascii="Times New Roman" w:hAnsi="Times New Roman" w:cs="Times New Roman"/>
          <w:bCs/>
          <w:i/>
          <w:iCs/>
        </w:rPr>
        <w:lastRenderedPageBreak/>
        <w:t xml:space="preserve">3.1. </w:t>
      </w:r>
      <w:r w:rsidR="00EF30CE" w:rsidRPr="00340920">
        <w:rPr>
          <w:rFonts w:ascii="Times New Roman" w:hAnsi="Times New Roman" w:cs="Times New Roman"/>
          <w:bCs/>
          <w:i/>
          <w:iCs/>
        </w:rPr>
        <w:t xml:space="preserve">Initial </w:t>
      </w:r>
      <w:r w:rsidR="00405C7D" w:rsidRPr="00340920">
        <w:rPr>
          <w:rFonts w:ascii="Times New Roman" w:hAnsi="Times New Roman" w:cs="Times New Roman"/>
          <w:bCs/>
          <w:i/>
          <w:iCs/>
        </w:rPr>
        <w:t>response</w:t>
      </w:r>
    </w:p>
    <w:p w14:paraId="0A0E6BF1" w14:textId="78F1F033" w:rsidR="001A60D4" w:rsidRDefault="000441F6" w:rsidP="00E62C18">
      <w:pPr>
        <w:spacing w:line="480" w:lineRule="auto"/>
        <w:rPr>
          <w:rFonts w:ascii="Times New Roman" w:hAnsi="Times New Roman" w:cs="Times New Roman"/>
          <w:bCs/>
        </w:rPr>
      </w:pPr>
      <w:r>
        <w:rPr>
          <w:rFonts w:ascii="Times New Roman" w:hAnsi="Times New Roman" w:cs="Times New Roman"/>
        </w:rPr>
        <w:t xml:space="preserve">Eel typically exhibited no observable response </w:t>
      </w:r>
      <w:r w:rsidR="00175360">
        <w:rPr>
          <w:rFonts w:ascii="Times New Roman" w:hAnsi="Times New Roman" w:cs="Times New Roman"/>
        </w:rPr>
        <w:t>(90</w:t>
      </w:r>
      <w:r w:rsidR="00740ECD">
        <w:rPr>
          <w:rFonts w:ascii="Times New Roman" w:hAnsi="Times New Roman" w:cs="Times New Roman"/>
        </w:rPr>
        <w:t>.0</w:t>
      </w:r>
      <w:r w:rsidR="00175360">
        <w:rPr>
          <w:rFonts w:ascii="Times New Roman" w:hAnsi="Times New Roman" w:cs="Times New Roman"/>
        </w:rPr>
        <w:t xml:space="preserve">%) </w:t>
      </w:r>
      <w:r>
        <w:rPr>
          <w:rFonts w:ascii="Times New Roman" w:hAnsi="Times New Roman" w:cs="Times New Roman"/>
        </w:rPr>
        <w:t xml:space="preserve">when approaching the control </w:t>
      </w:r>
      <w:r w:rsidR="005E7FD6">
        <w:rPr>
          <w:rFonts w:ascii="Times New Roman" w:hAnsi="Times New Roman" w:cs="Times New Roman"/>
        </w:rPr>
        <w:t>channel</w:t>
      </w:r>
      <w:r>
        <w:rPr>
          <w:rFonts w:ascii="Times New Roman" w:hAnsi="Times New Roman" w:cs="Times New Roman"/>
        </w:rPr>
        <w:t xml:space="preserve">, independent of </w:t>
      </w:r>
      <w:r w:rsidR="00FA4E88">
        <w:rPr>
          <w:rFonts w:ascii="Times New Roman" w:hAnsi="Times New Roman" w:cs="Times New Roman"/>
        </w:rPr>
        <w:t>treatment</w:t>
      </w:r>
      <w:r>
        <w:rPr>
          <w:rFonts w:ascii="Times New Roman" w:hAnsi="Times New Roman" w:cs="Times New Roman"/>
        </w:rPr>
        <w:t xml:space="preserve"> (</w:t>
      </w:r>
      <w:r w:rsidR="005C2900">
        <w:rPr>
          <w:rFonts w:ascii="Times New Roman" w:hAnsi="Times New Roman" w:cs="Times New Roman"/>
        </w:rPr>
        <w:t xml:space="preserve">Wald’s </w:t>
      </w:r>
      <w:r w:rsidR="005C2900" w:rsidRPr="002C564E">
        <w:rPr>
          <w:rFonts w:ascii="Times New Roman" w:hAnsi="Times New Roman" w:cs="Times New Roman"/>
        </w:rPr>
        <w:t>χ</w:t>
      </w:r>
      <w:r w:rsidR="005C2900" w:rsidRPr="002C564E">
        <w:rPr>
          <w:rFonts w:ascii="Times New Roman" w:hAnsi="Times New Roman" w:cs="Times New Roman"/>
          <w:vertAlign w:val="superscript"/>
        </w:rPr>
        <w:t>2</w:t>
      </w:r>
      <w:r w:rsidR="005C2900">
        <w:rPr>
          <w:rFonts w:ascii="Times New Roman" w:hAnsi="Times New Roman" w:cs="Times New Roman"/>
        </w:rPr>
        <w:t xml:space="preserve"> = 0.</w:t>
      </w:r>
      <w:r w:rsidR="009D016C">
        <w:rPr>
          <w:rFonts w:ascii="Times New Roman" w:hAnsi="Times New Roman" w:cs="Times New Roman"/>
        </w:rPr>
        <w:t>31</w:t>
      </w:r>
      <w:r w:rsidR="005C2900">
        <w:rPr>
          <w:rFonts w:ascii="Times New Roman" w:hAnsi="Times New Roman" w:cs="Times New Roman"/>
        </w:rPr>
        <w:t xml:space="preserve">, d.f. = 2, </w:t>
      </w:r>
      <w:r w:rsidR="005C2900">
        <w:rPr>
          <w:rFonts w:ascii="Times New Roman" w:hAnsi="Times New Roman" w:cs="Times New Roman"/>
          <w:i/>
          <w:iCs/>
        </w:rPr>
        <w:t>p</w:t>
      </w:r>
      <w:r w:rsidR="005C2900">
        <w:rPr>
          <w:rFonts w:ascii="Times New Roman" w:hAnsi="Times New Roman" w:cs="Times New Roman"/>
        </w:rPr>
        <w:t xml:space="preserve"> = 0.</w:t>
      </w:r>
      <w:r w:rsidR="009D016C">
        <w:rPr>
          <w:rFonts w:ascii="Times New Roman" w:hAnsi="Times New Roman" w:cs="Times New Roman"/>
        </w:rPr>
        <w:t>855</w:t>
      </w:r>
      <w:r>
        <w:rPr>
          <w:rFonts w:ascii="Times New Roman" w:hAnsi="Times New Roman" w:cs="Times New Roman"/>
        </w:rPr>
        <w:t xml:space="preserve">; </w:t>
      </w:r>
      <w:r w:rsidR="0060533B">
        <w:rPr>
          <w:rFonts w:ascii="Times New Roman" w:hAnsi="Times New Roman" w:cs="Times New Roman"/>
        </w:rPr>
        <w:t xml:space="preserve">Fig </w:t>
      </w:r>
      <w:r w:rsidR="009B1B32">
        <w:rPr>
          <w:rFonts w:ascii="Times New Roman" w:hAnsi="Times New Roman" w:cs="Times New Roman"/>
        </w:rPr>
        <w:t>3</w:t>
      </w:r>
      <w:r>
        <w:rPr>
          <w:rFonts w:ascii="Times New Roman" w:hAnsi="Times New Roman" w:cs="Times New Roman"/>
        </w:rPr>
        <w:t xml:space="preserve">) </w:t>
      </w:r>
      <w:r w:rsidR="00C75215">
        <w:rPr>
          <w:rFonts w:ascii="Times New Roman" w:hAnsi="Times New Roman" w:cs="Times New Roman"/>
        </w:rPr>
        <w:t>and</w:t>
      </w:r>
      <w:r>
        <w:rPr>
          <w:rFonts w:ascii="Times New Roman" w:hAnsi="Times New Roman" w:cs="Times New Roman"/>
        </w:rPr>
        <w:t xml:space="preserve"> degree of silvering (</w:t>
      </w:r>
      <w:r w:rsidR="005C2900">
        <w:rPr>
          <w:rFonts w:ascii="Times New Roman" w:hAnsi="Times New Roman" w:cs="Times New Roman"/>
        </w:rPr>
        <w:t xml:space="preserve">Wald’s </w:t>
      </w:r>
      <w:r w:rsidR="005C2900" w:rsidRPr="002C564E">
        <w:rPr>
          <w:rFonts w:ascii="Times New Roman" w:hAnsi="Times New Roman" w:cs="Times New Roman"/>
        </w:rPr>
        <w:t>χ</w:t>
      </w:r>
      <w:r w:rsidR="005C2900" w:rsidRPr="002C564E">
        <w:rPr>
          <w:rFonts w:ascii="Times New Roman" w:hAnsi="Times New Roman" w:cs="Times New Roman"/>
          <w:vertAlign w:val="superscript"/>
        </w:rPr>
        <w:t>2</w:t>
      </w:r>
      <w:r w:rsidR="005C2900">
        <w:rPr>
          <w:rFonts w:ascii="Times New Roman" w:hAnsi="Times New Roman" w:cs="Times New Roman"/>
        </w:rPr>
        <w:t xml:space="preserve"> = </w:t>
      </w:r>
      <w:r w:rsidR="00BB247D">
        <w:rPr>
          <w:rFonts w:ascii="Times New Roman" w:hAnsi="Times New Roman" w:cs="Times New Roman"/>
        </w:rPr>
        <w:t>1</w:t>
      </w:r>
      <w:r w:rsidR="005C2900">
        <w:rPr>
          <w:rFonts w:ascii="Times New Roman" w:hAnsi="Times New Roman" w:cs="Times New Roman"/>
        </w:rPr>
        <w:t>.</w:t>
      </w:r>
      <w:r w:rsidR="009D016C">
        <w:rPr>
          <w:rFonts w:ascii="Times New Roman" w:hAnsi="Times New Roman" w:cs="Times New Roman"/>
        </w:rPr>
        <w:t>73</w:t>
      </w:r>
      <w:r w:rsidR="005C2900">
        <w:rPr>
          <w:rFonts w:ascii="Times New Roman" w:hAnsi="Times New Roman" w:cs="Times New Roman"/>
        </w:rPr>
        <w:t xml:space="preserve">, d.f. = 1, </w:t>
      </w:r>
      <w:r w:rsidR="005C2900">
        <w:rPr>
          <w:rFonts w:ascii="Times New Roman" w:hAnsi="Times New Roman" w:cs="Times New Roman"/>
          <w:i/>
          <w:iCs/>
        </w:rPr>
        <w:t>p</w:t>
      </w:r>
      <w:r w:rsidR="005C2900">
        <w:rPr>
          <w:rFonts w:ascii="Times New Roman" w:hAnsi="Times New Roman" w:cs="Times New Roman"/>
        </w:rPr>
        <w:t xml:space="preserve"> = 0.</w:t>
      </w:r>
      <w:r w:rsidR="009D016C">
        <w:rPr>
          <w:rFonts w:ascii="Times New Roman" w:hAnsi="Times New Roman" w:cs="Times New Roman"/>
        </w:rPr>
        <w:t>188</w:t>
      </w:r>
      <w:r>
        <w:rPr>
          <w:rFonts w:ascii="Times New Roman" w:hAnsi="Times New Roman" w:cs="Times New Roman"/>
        </w:rPr>
        <w:t xml:space="preserve">). When approaching the </w:t>
      </w:r>
      <w:r w:rsidR="008B53A7">
        <w:rPr>
          <w:rFonts w:ascii="Times New Roman" w:hAnsi="Times New Roman" w:cs="Times New Roman"/>
        </w:rPr>
        <w:t xml:space="preserve">treatment </w:t>
      </w:r>
      <w:r w:rsidR="005E7FD6">
        <w:rPr>
          <w:rFonts w:ascii="Times New Roman" w:hAnsi="Times New Roman" w:cs="Times New Roman"/>
        </w:rPr>
        <w:t>channel</w:t>
      </w:r>
      <w:r>
        <w:rPr>
          <w:rFonts w:ascii="Times New Roman" w:hAnsi="Times New Roman" w:cs="Times New Roman"/>
        </w:rPr>
        <w:t xml:space="preserve">, </w:t>
      </w:r>
      <w:r w:rsidR="00EF30CE">
        <w:rPr>
          <w:rFonts w:ascii="Times New Roman" w:hAnsi="Times New Roman" w:cs="Times New Roman"/>
        </w:rPr>
        <w:t xml:space="preserve">initial </w:t>
      </w:r>
      <w:r>
        <w:rPr>
          <w:rFonts w:ascii="Times New Roman" w:hAnsi="Times New Roman" w:cs="Times New Roman"/>
        </w:rPr>
        <w:t xml:space="preserve">response was influenced by </w:t>
      </w:r>
      <w:r w:rsidR="00BF357F">
        <w:rPr>
          <w:rFonts w:ascii="Times New Roman" w:hAnsi="Times New Roman" w:cs="Times New Roman"/>
        </w:rPr>
        <w:t xml:space="preserve">light </w:t>
      </w:r>
      <w:r w:rsidR="005E7FD6">
        <w:rPr>
          <w:rFonts w:ascii="Times New Roman" w:hAnsi="Times New Roman" w:cs="Times New Roman"/>
        </w:rPr>
        <w:t>treatment</w:t>
      </w:r>
      <w:r>
        <w:rPr>
          <w:rFonts w:ascii="Times New Roman" w:hAnsi="Times New Roman" w:cs="Times New Roman"/>
        </w:rPr>
        <w:t xml:space="preserve"> (</w:t>
      </w:r>
      <w:r w:rsidR="00C75215">
        <w:rPr>
          <w:rFonts w:ascii="Times New Roman" w:hAnsi="Times New Roman" w:cs="Times New Roman"/>
        </w:rPr>
        <w:t xml:space="preserve">Wald’s </w:t>
      </w:r>
      <w:r w:rsidR="00C75215" w:rsidRPr="002C564E">
        <w:rPr>
          <w:rFonts w:ascii="Times New Roman" w:hAnsi="Times New Roman" w:cs="Times New Roman"/>
        </w:rPr>
        <w:t>χ</w:t>
      </w:r>
      <w:r w:rsidR="00C75215" w:rsidRPr="002C564E">
        <w:rPr>
          <w:rFonts w:ascii="Times New Roman" w:hAnsi="Times New Roman" w:cs="Times New Roman"/>
          <w:vertAlign w:val="superscript"/>
        </w:rPr>
        <w:t>2</w:t>
      </w:r>
      <w:r w:rsidR="00C75215">
        <w:rPr>
          <w:rFonts w:ascii="Times New Roman" w:hAnsi="Times New Roman" w:cs="Times New Roman"/>
        </w:rPr>
        <w:t xml:space="preserve"> = </w:t>
      </w:r>
      <w:r w:rsidR="009466BF">
        <w:rPr>
          <w:rFonts w:ascii="Times New Roman" w:hAnsi="Times New Roman" w:cs="Times New Roman"/>
        </w:rPr>
        <w:t>7.43</w:t>
      </w:r>
      <w:r w:rsidR="00C75215">
        <w:rPr>
          <w:rFonts w:ascii="Times New Roman" w:hAnsi="Times New Roman" w:cs="Times New Roman"/>
        </w:rPr>
        <w:t xml:space="preserve">, d.f. = 2, </w:t>
      </w:r>
      <w:r w:rsidR="00C75215">
        <w:rPr>
          <w:rFonts w:ascii="Times New Roman" w:hAnsi="Times New Roman" w:cs="Times New Roman"/>
          <w:i/>
          <w:iCs/>
        </w:rPr>
        <w:t>p</w:t>
      </w:r>
      <w:r w:rsidR="00C75215">
        <w:rPr>
          <w:rFonts w:ascii="Times New Roman" w:hAnsi="Times New Roman" w:cs="Times New Roman"/>
        </w:rPr>
        <w:t xml:space="preserve"> &lt; 0.05</w:t>
      </w:r>
      <w:r>
        <w:rPr>
          <w:rFonts w:ascii="Times New Roman" w:hAnsi="Times New Roman" w:cs="Times New Roman"/>
        </w:rPr>
        <w:t xml:space="preserve">), with </w:t>
      </w:r>
      <w:r w:rsidR="005E7FD6">
        <w:rPr>
          <w:rFonts w:ascii="Times New Roman" w:hAnsi="Times New Roman" w:cs="Times New Roman"/>
        </w:rPr>
        <w:t>a greater probability to react, switch route o</w:t>
      </w:r>
      <w:r>
        <w:rPr>
          <w:rFonts w:ascii="Times New Roman" w:hAnsi="Times New Roman" w:cs="Times New Roman"/>
        </w:rPr>
        <w:t xml:space="preserve">r </w:t>
      </w:r>
      <w:r w:rsidR="003C2A30">
        <w:rPr>
          <w:rFonts w:ascii="Times New Roman" w:hAnsi="Times New Roman" w:cs="Times New Roman"/>
        </w:rPr>
        <w:t xml:space="preserve">reject </w:t>
      </w:r>
      <w:r>
        <w:rPr>
          <w:rFonts w:ascii="Times New Roman" w:hAnsi="Times New Roman" w:cs="Times New Roman"/>
        </w:rPr>
        <w:t xml:space="preserve">during </w:t>
      </w:r>
      <w:r w:rsidR="00325F52">
        <w:rPr>
          <w:rFonts w:ascii="Times New Roman" w:hAnsi="Times New Roman" w:cs="Times New Roman"/>
        </w:rPr>
        <w:t>low</w:t>
      </w:r>
      <w:r w:rsidR="00740ECD">
        <w:rPr>
          <w:rFonts w:ascii="Times New Roman" w:hAnsi="Times New Roman" w:cs="Times New Roman"/>
        </w:rPr>
        <w:t xml:space="preserve"> </w:t>
      </w:r>
      <w:r w:rsidR="00740ECD" w:rsidRPr="0094668D">
        <w:rPr>
          <w:rFonts w:ascii="Times New Roman" w:hAnsi="Times New Roman" w:cs="Times New Roman"/>
        </w:rPr>
        <w:t>(61.5%</w:t>
      </w:r>
      <w:r w:rsidR="009466BF" w:rsidRPr="0094668D">
        <w:rPr>
          <w:rFonts w:ascii="Times New Roman" w:hAnsi="Times New Roman" w:cs="Times New Roman"/>
        </w:rPr>
        <w:t xml:space="preserve">; </w:t>
      </w:r>
      <w:r w:rsidR="009466BF" w:rsidRPr="0094668D">
        <w:rPr>
          <w:rFonts w:ascii="Times New Roman" w:hAnsi="Times New Roman" w:cs="Times New Roman"/>
          <w:i/>
          <w:iCs/>
        </w:rPr>
        <w:t xml:space="preserve">p </w:t>
      </w:r>
      <w:r w:rsidR="009466BF" w:rsidRPr="0094668D">
        <w:rPr>
          <w:rFonts w:ascii="Times New Roman" w:hAnsi="Times New Roman" w:cs="Times New Roman"/>
        </w:rPr>
        <w:t>&lt; 0.05</w:t>
      </w:r>
      <w:r w:rsidR="00740ECD" w:rsidRPr="0094668D">
        <w:rPr>
          <w:rFonts w:ascii="Times New Roman" w:hAnsi="Times New Roman" w:cs="Times New Roman"/>
        </w:rPr>
        <w:t>)</w:t>
      </w:r>
      <w:r w:rsidR="005E7FD6" w:rsidRPr="0094668D">
        <w:rPr>
          <w:rFonts w:ascii="Times New Roman" w:hAnsi="Times New Roman" w:cs="Times New Roman"/>
        </w:rPr>
        <w:t xml:space="preserve"> </w:t>
      </w:r>
      <w:r w:rsidRPr="0094668D">
        <w:rPr>
          <w:rFonts w:ascii="Times New Roman" w:hAnsi="Times New Roman" w:cs="Times New Roman"/>
        </w:rPr>
        <w:t xml:space="preserve">and </w:t>
      </w:r>
      <w:r w:rsidR="005E7FD6" w:rsidRPr="0094668D">
        <w:rPr>
          <w:rFonts w:ascii="Times New Roman" w:hAnsi="Times New Roman" w:cs="Times New Roman"/>
        </w:rPr>
        <w:t>high</w:t>
      </w:r>
      <w:r w:rsidR="00740ECD" w:rsidRPr="0094668D">
        <w:rPr>
          <w:rFonts w:ascii="Times New Roman" w:hAnsi="Times New Roman" w:cs="Times New Roman"/>
        </w:rPr>
        <w:t xml:space="preserve"> (5</w:t>
      </w:r>
      <w:r w:rsidR="00B15BBD" w:rsidRPr="0094668D">
        <w:rPr>
          <w:rFonts w:ascii="Times New Roman" w:hAnsi="Times New Roman" w:cs="Times New Roman"/>
        </w:rPr>
        <w:t>2</w:t>
      </w:r>
      <w:r w:rsidR="00740ECD" w:rsidRPr="0094668D">
        <w:rPr>
          <w:rFonts w:ascii="Times New Roman" w:hAnsi="Times New Roman" w:cs="Times New Roman"/>
        </w:rPr>
        <w:t>.</w:t>
      </w:r>
      <w:r w:rsidR="00B15BBD" w:rsidRPr="0094668D">
        <w:rPr>
          <w:rFonts w:ascii="Times New Roman" w:hAnsi="Times New Roman" w:cs="Times New Roman"/>
        </w:rPr>
        <w:t>9</w:t>
      </w:r>
      <w:r w:rsidR="00740ECD" w:rsidRPr="0094668D">
        <w:rPr>
          <w:rFonts w:ascii="Times New Roman" w:hAnsi="Times New Roman" w:cs="Times New Roman"/>
        </w:rPr>
        <w:t>%</w:t>
      </w:r>
      <w:r w:rsidR="009466BF" w:rsidRPr="0094668D">
        <w:rPr>
          <w:rFonts w:ascii="Times New Roman" w:hAnsi="Times New Roman" w:cs="Times New Roman"/>
        </w:rPr>
        <w:t xml:space="preserve">; </w:t>
      </w:r>
      <w:r w:rsidR="009466BF" w:rsidRPr="0094668D">
        <w:rPr>
          <w:rFonts w:ascii="Times New Roman" w:hAnsi="Times New Roman" w:cs="Times New Roman"/>
          <w:i/>
          <w:iCs/>
        </w:rPr>
        <w:t xml:space="preserve">p </w:t>
      </w:r>
      <w:r w:rsidR="009466BF" w:rsidRPr="0094668D">
        <w:rPr>
          <w:rFonts w:ascii="Times New Roman" w:hAnsi="Times New Roman" w:cs="Times New Roman"/>
        </w:rPr>
        <w:t>&lt; 0.05</w:t>
      </w:r>
      <w:r w:rsidR="00740ECD" w:rsidRPr="0094668D">
        <w:rPr>
          <w:rFonts w:ascii="Times New Roman" w:hAnsi="Times New Roman" w:cs="Times New Roman"/>
        </w:rPr>
        <w:t>)</w:t>
      </w:r>
      <w:r w:rsidR="005E7FD6" w:rsidRPr="0094668D">
        <w:rPr>
          <w:rFonts w:ascii="Times New Roman" w:hAnsi="Times New Roman" w:cs="Times New Roman"/>
        </w:rPr>
        <w:t xml:space="preserve"> </w:t>
      </w:r>
      <w:r w:rsidRPr="0094668D">
        <w:rPr>
          <w:rFonts w:ascii="Times New Roman" w:hAnsi="Times New Roman" w:cs="Times New Roman"/>
        </w:rPr>
        <w:t>ALAN</w:t>
      </w:r>
      <w:r w:rsidR="005E7FD6" w:rsidRPr="0094668D">
        <w:rPr>
          <w:rFonts w:ascii="Times New Roman" w:hAnsi="Times New Roman" w:cs="Times New Roman"/>
        </w:rPr>
        <w:t xml:space="preserve"> </w:t>
      </w:r>
      <w:r w:rsidRPr="0094668D">
        <w:rPr>
          <w:rFonts w:ascii="Times New Roman" w:hAnsi="Times New Roman" w:cs="Times New Roman"/>
        </w:rPr>
        <w:t xml:space="preserve">compared to </w:t>
      </w:r>
      <w:r w:rsidR="005E7FD6" w:rsidRPr="0094668D">
        <w:rPr>
          <w:rFonts w:ascii="Times New Roman" w:hAnsi="Times New Roman" w:cs="Times New Roman"/>
        </w:rPr>
        <w:t>the control</w:t>
      </w:r>
      <w:r w:rsidRPr="0094668D">
        <w:rPr>
          <w:rFonts w:ascii="Times New Roman" w:hAnsi="Times New Roman" w:cs="Times New Roman"/>
        </w:rPr>
        <w:t xml:space="preserve"> (</w:t>
      </w:r>
      <w:r w:rsidR="00740ECD" w:rsidRPr="0094668D">
        <w:rPr>
          <w:rFonts w:ascii="Times New Roman" w:hAnsi="Times New Roman" w:cs="Times New Roman"/>
        </w:rPr>
        <w:t>6.</w:t>
      </w:r>
      <w:r w:rsidR="00B15BBD" w:rsidRPr="0094668D">
        <w:rPr>
          <w:rFonts w:ascii="Times New Roman" w:hAnsi="Times New Roman" w:cs="Times New Roman"/>
        </w:rPr>
        <w:t>25</w:t>
      </w:r>
      <w:r w:rsidR="00740ECD" w:rsidRPr="0094668D">
        <w:rPr>
          <w:rFonts w:ascii="Times New Roman" w:hAnsi="Times New Roman" w:cs="Times New Roman"/>
        </w:rPr>
        <w:t xml:space="preserve">%; </w:t>
      </w:r>
      <w:r w:rsidRPr="0094668D">
        <w:rPr>
          <w:rFonts w:ascii="Times New Roman" w:hAnsi="Times New Roman" w:cs="Times New Roman"/>
        </w:rPr>
        <w:t xml:space="preserve">Fig </w:t>
      </w:r>
      <w:r w:rsidR="009B1B32">
        <w:rPr>
          <w:rFonts w:ascii="Times New Roman" w:hAnsi="Times New Roman" w:cs="Times New Roman"/>
        </w:rPr>
        <w:t>3</w:t>
      </w:r>
      <w:r w:rsidRPr="0094668D">
        <w:rPr>
          <w:rFonts w:ascii="Times New Roman" w:hAnsi="Times New Roman" w:cs="Times New Roman"/>
        </w:rPr>
        <w:t>).</w:t>
      </w:r>
      <w:r w:rsidR="005C2900" w:rsidRPr="0094668D">
        <w:rPr>
          <w:rFonts w:ascii="Times New Roman" w:hAnsi="Times New Roman" w:cs="Times New Roman"/>
        </w:rPr>
        <w:t xml:space="preserve"> </w:t>
      </w:r>
      <w:r w:rsidR="0094668D" w:rsidRPr="0094668D">
        <w:rPr>
          <w:rFonts w:ascii="Times New Roman" w:hAnsi="Times New Roman" w:cs="Times New Roman"/>
        </w:rPr>
        <w:t>For eel</w:t>
      </w:r>
      <w:r w:rsidR="0094668D">
        <w:rPr>
          <w:rFonts w:ascii="Times New Roman" w:hAnsi="Times New Roman" w:cs="Times New Roman"/>
        </w:rPr>
        <w:t xml:space="preserve"> that responded when approaching the treatment channel, r</w:t>
      </w:r>
      <w:r w:rsidR="00A4575B">
        <w:rPr>
          <w:rFonts w:ascii="Times New Roman" w:hAnsi="Times New Roman" w:cs="Times New Roman"/>
        </w:rPr>
        <w:t xml:space="preserve">eaction </w:t>
      </w:r>
      <w:r w:rsidR="0094668D">
        <w:rPr>
          <w:rFonts w:ascii="Times New Roman" w:hAnsi="Times New Roman" w:cs="Times New Roman"/>
        </w:rPr>
        <w:t xml:space="preserve">(50.0%) </w:t>
      </w:r>
      <w:r w:rsidR="00A4575B">
        <w:rPr>
          <w:rFonts w:ascii="Times New Roman" w:hAnsi="Times New Roman" w:cs="Times New Roman"/>
        </w:rPr>
        <w:t xml:space="preserve">and rejection </w:t>
      </w:r>
      <w:r w:rsidR="0094668D">
        <w:rPr>
          <w:rFonts w:ascii="Times New Roman" w:hAnsi="Times New Roman" w:cs="Times New Roman"/>
        </w:rPr>
        <w:t>(55.6%) were</w:t>
      </w:r>
      <w:r w:rsidR="00A4575B">
        <w:rPr>
          <w:rFonts w:ascii="Times New Roman" w:hAnsi="Times New Roman" w:cs="Times New Roman"/>
        </w:rPr>
        <w:t xml:space="preserve"> the most frequently</w:t>
      </w:r>
      <w:r w:rsidR="0094668D">
        <w:rPr>
          <w:rFonts w:ascii="Times New Roman" w:hAnsi="Times New Roman" w:cs="Times New Roman"/>
        </w:rPr>
        <w:t xml:space="preserve"> observed behaviours</w:t>
      </w:r>
      <w:r w:rsidR="00A4575B">
        <w:rPr>
          <w:rFonts w:ascii="Times New Roman" w:hAnsi="Times New Roman" w:cs="Times New Roman"/>
        </w:rPr>
        <w:t xml:space="preserve"> </w:t>
      </w:r>
      <w:r w:rsidR="0094668D">
        <w:rPr>
          <w:rFonts w:ascii="Times New Roman" w:hAnsi="Times New Roman" w:cs="Times New Roman"/>
        </w:rPr>
        <w:t xml:space="preserve">during low and high ALAN, respectively. </w:t>
      </w:r>
      <w:r w:rsidR="006003DE">
        <w:rPr>
          <w:rFonts w:ascii="Times New Roman" w:hAnsi="Times New Roman" w:cs="Times New Roman"/>
        </w:rPr>
        <w:t>During the control light treatment, one reaction was observed</w:t>
      </w:r>
      <w:r w:rsidR="00003751">
        <w:rPr>
          <w:rFonts w:ascii="Times New Roman" w:hAnsi="Times New Roman" w:cs="Times New Roman"/>
        </w:rPr>
        <w:t xml:space="preserve"> (Fig </w:t>
      </w:r>
      <w:r w:rsidR="009B1B32">
        <w:rPr>
          <w:rFonts w:ascii="Times New Roman" w:hAnsi="Times New Roman" w:cs="Times New Roman"/>
        </w:rPr>
        <w:t>3</w:t>
      </w:r>
      <w:r w:rsidR="00003751">
        <w:rPr>
          <w:rFonts w:ascii="Times New Roman" w:hAnsi="Times New Roman" w:cs="Times New Roman"/>
        </w:rPr>
        <w:t xml:space="preserve">). </w:t>
      </w:r>
      <w:r w:rsidR="005C2900">
        <w:rPr>
          <w:rFonts w:ascii="Times New Roman" w:hAnsi="Times New Roman" w:cs="Times New Roman"/>
        </w:rPr>
        <w:t xml:space="preserve">Degree of silvering did not influence </w:t>
      </w:r>
      <w:r w:rsidR="00EF30CE">
        <w:rPr>
          <w:rFonts w:ascii="Times New Roman" w:hAnsi="Times New Roman" w:cs="Times New Roman"/>
        </w:rPr>
        <w:t xml:space="preserve">the initial </w:t>
      </w:r>
      <w:r w:rsidR="005C2900">
        <w:rPr>
          <w:rFonts w:ascii="Times New Roman" w:hAnsi="Times New Roman" w:cs="Times New Roman"/>
        </w:rPr>
        <w:t xml:space="preserve">response </w:t>
      </w:r>
      <w:r w:rsidR="000D0668">
        <w:rPr>
          <w:rFonts w:ascii="Times New Roman" w:hAnsi="Times New Roman" w:cs="Times New Roman"/>
        </w:rPr>
        <w:t xml:space="preserve">when </w:t>
      </w:r>
      <w:r w:rsidR="005C2900">
        <w:rPr>
          <w:rFonts w:ascii="Times New Roman" w:hAnsi="Times New Roman" w:cs="Times New Roman"/>
        </w:rPr>
        <w:t xml:space="preserve">approaching the treatment </w:t>
      </w:r>
      <w:r w:rsidR="005E7FD6">
        <w:rPr>
          <w:rFonts w:ascii="Times New Roman" w:hAnsi="Times New Roman" w:cs="Times New Roman"/>
        </w:rPr>
        <w:t xml:space="preserve">channel </w:t>
      </w:r>
      <w:r w:rsidR="005C2900">
        <w:rPr>
          <w:rFonts w:ascii="Times New Roman" w:hAnsi="Times New Roman" w:cs="Times New Roman"/>
        </w:rPr>
        <w:t>(</w:t>
      </w:r>
      <w:r w:rsidR="00C75215">
        <w:rPr>
          <w:rFonts w:ascii="Times New Roman" w:hAnsi="Times New Roman" w:cs="Times New Roman"/>
        </w:rPr>
        <w:t xml:space="preserve">Wald’s </w:t>
      </w:r>
      <w:r w:rsidR="00C75215" w:rsidRPr="002C564E">
        <w:rPr>
          <w:rFonts w:ascii="Times New Roman" w:hAnsi="Times New Roman" w:cs="Times New Roman"/>
        </w:rPr>
        <w:t>χ</w:t>
      </w:r>
      <w:r w:rsidR="00C75215" w:rsidRPr="002C564E">
        <w:rPr>
          <w:rFonts w:ascii="Times New Roman" w:hAnsi="Times New Roman" w:cs="Times New Roman"/>
          <w:vertAlign w:val="superscript"/>
        </w:rPr>
        <w:t>2</w:t>
      </w:r>
      <w:r w:rsidR="00C75215">
        <w:rPr>
          <w:rFonts w:ascii="Times New Roman" w:hAnsi="Times New Roman" w:cs="Times New Roman"/>
        </w:rPr>
        <w:t xml:space="preserve"> = 0.</w:t>
      </w:r>
      <w:r w:rsidR="009466BF">
        <w:rPr>
          <w:rFonts w:ascii="Times New Roman" w:hAnsi="Times New Roman" w:cs="Times New Roman"/>
        </w:rPr>
        <w:t>21</w:t>
      </w:r>
      <w:r w:rsidR="00C75215">
        <w:rPr>
          <w:rFonts w:ascii="Times New Roman" w:hAnsi="Times New Roman" w:cs="Times New Roman"/>
        </w:rPr>
        <w:t xml:space="preserve">, d.f. = 1, </w:t>
      </w:r>
      <w:r w:rsidR="00C75215">
        <w:rPr>
          <w:rFonts w:ascii="Times New Roman" w:hAnsi="Times New Roman" w:cs="Times New Roman"/>
          <w:i/>
          <w:iCs/>
        </w:rPr>
        <w:t>p</w:t>
      </w:r>
      <w:r w:rsidR="00C75215">
        <w:rPr>
          <w:rFonts w:ascii="Times New Roman" w:hAnsi="Times New Roman" w:cs="Times New Roman"/>
        </w:rPr>
        <w:t xml:space="preserve"> = 0.</w:t>
      </w:r>
      <w:r w:rsidR="009466BF">
        <w:rPr>
          <w:rFonts w:ascii="Times New Roman" w:hAnsi="Times New Roman" w:cs="Times New Roman"/>
        </w:rPr>
        <w:t>645</w:t>
      </w:r>
      <w:r w:rsidR="005C2900">
        <w:rPr>
          <w:rFonts w:ascii="Times New Roman" w:hAnsi="Times New Roman" w:cs="Times New Roman"/>
        </w:rPr>
        <w:t>).</w:t>
      </w:r>
    </w:p>
    <w:p w14:paraId="686FAD5F" w14:textId="15244F4D" w:rsidR="00D85B68" w:rsidRDefault="00D85B68" w:rsidP="00D85B68">
      <w:pPr>
        <w:spacing w:after="0" w:line="480" w:lineRule="auto"/>
        <w:rPr>
          <w:rFonts w:ascii="Times New Roman" w:hAnsi="Times New Roman" w:cs="Times New Roman"/>
          <w:bCs/>
          <w:i/>
          <w:iCs/>
        </w:rPr>
      </w:pPr>
    </w:p>
    <w:p w14:paraId="2D02E98E" w14:textId="7F777865" w:rsidR="00D85B68" w:rsidRDefault="00D85B68" w:rsidP="008305DC">
      <w:pPr>
        <w:spacing w:line="480" w:lineRule="auto"/>
        <w:rPr>
          <w:rFonts w:ascii="Times New Roman" w:hAnsi="Times New Roman" w:cs="Times New Roman"/>
          <w:bCs/>
          <w:i/>
          <w:iCs/>
        </w:rPr>
      </w:pPr>
      <w:r>
        <w:rPr>
          <w:rFonts w:ascii="Times New Roman" w:hAnsi="Times New Roman" w:cs="Times New Roman"/>
          <w:bCs/>
          <w:i/>
          <w:iCs/>
          <w:noProof/>
        </w:rPr>
        <w:drawing>
          <wp:inline distT="0" distB="0" distL="0" distR="0" wp14:anchorId="2552AD7C" wp14:editId="32D19751">
            <wp:extent cx="5039370" cy="3599695"/>
            <wp:effectExtent l="0" t="0" r="0" b="1270"/>
            <wp:docPr id="70" name="Picture 70" descr="Chart, bar ch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0" name="Figure_3.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5039370" cy="3599695"/>
                    </a:xfrm>
                    <a:prstGeom prst="rect">
                      <a:avLst/>
                    </a:prstGeom>
                  </pic:spPr>
                </pic:pic>
              </a:graphicData>
            </a:graphic>
          </wp:inline>
        </w:drawing>
      </w:r>
    </w:p>
    <w:p w14:paraId="619D2FD6" w14:textId="77777777" w:rsidR="00D85B68" w:rsidRPr="00D85B68" w:rsidRDefault="00D85B68" w:rsidP="00D85B68">
      <w:pPr>
        <w:spacing w:after="0" w:line="240" w:lineRule="auto"/>
        <w:rPr>
          <w:rFonts w:ascii="Times New Roman" w:hAnsi="Times New Roman" w:cs="Times New Roman"/>
          <w:bCs/>
        </w:rPr>
      </w:pPr>
      <w:r w:rsidRPr="00D85B68">
        <w:rPr>
          <w:rFonts w:ascii="Times New Roman" w:hAnsi="Times New Roman" w:cs="Times New Roman"/>
          <w:b/>
        </w:rPr>
        <w:t xml:space="preserve">Fig 3. </w:t>
      </w:r>
      <w:r w:rsidRPr="00D85B68">
        <w:rPr>
          <w:rFonts w:ascii="Times New Roman" w:hAnsi="Times New Roman" w:cs="Times New Roman"/>
          <w:bCs/>
        </w:rPr>
        <w:t>Initial response of downstream moving European eel (</w:t>
      </w:r>
      <w:r w:rsidRPr="00D85B68">
        <w:rPr>
          <w:rFonts w:ascii="Times New Roman" w:hAnsi="Times New Roman" w:cs="Times New Roman"/>
          <w:bCs/>
          <w:i/>
          <w:iCs/>
        </w:rPr>
        <w:t>Anguilla anguilla</w:t>
      </w:r>
      <w:r w:rsidRPr="00D85B68">
        <w:rPr>
          <w:rFonts w:ascii="Times New Roman" w:hAnsi="Times New Roman" w:cs="Times New Roman"/>
          <w:bCs/>
        </w:rPr>
        <w:t xml:space="preserve">) as they encountered a choice of route through either a treatment or control channel under three light treatments (control, low ALAN or high ALAN) in an experimental flume. Under the control light treatment, both channels were unlit. Under low and high ALAN treatments, one channel remained dark (control) and one was </w:t>
      </w:r>
      <w:r w:rsidRPr="00D85B68">
        <w:rPr>
          <w:rFonts w:ascii="Times New Roman" w:hAnsi="Times New Roman" w:cs="Times New Roman"/>
          <w:bCs/>
        </w:rPr>
        <w:lastRenderedPageBreak/>
        <w:t xml:space="preserve">illuminated (treatment) to </w:t>
      </w:r>
      <w:r w:rsidRPr="00D85B68">
        <w:rPr>
          <w:rFonts w:ascii="Times New Roman" w:hAnsi="Times New Roman" w:cs="Times New Roman"/>
          <w:bCs/>
          <w:i/>
          <w:iCs/>
        </w:rPr>
        <w:t>ca</w:t>
      </w:r>
      <w:r w:rsidRPr="00D85B68">
        <w:rPr>
          <w:rFonts w:ascii="Times New Roman" w:hAnsi="Times New Roman" w:cs="Times New Roman"/>
          <w:bCs/>
        </w:rPr>
        <w:t xml:space="preserve">. 5 lx and 20 lx, respectively. Solid, dark grey, light grey and clear bars represent </w:t>
      </w:r>
      <w:r w:rsidRPr="00D85B68">
        <w:rPr>
          <w:rFonts w:ascii="Times New Roman" w:hAnsi="Times New Roman" w:cs="Times New Roman"/>
          <w:b/>
          <w:i/>
          <w:iCs/>
        </w:rPr>
        <w:t>no observable response</w:t>
      </w:r>
      <w:r w:rsidRPr="00D85B68">
        <w:rPr>
          <w:rFonts w:ascii="Times New Roman" w:hAnsi="Times New Roman" w:cs="Times New Roman"/>
          <w:bCs/>
        </w:rPr>
        <w:t xml:space="preserve">, </w:t>
      </w:r>
      <w:r w:rsidRPr="00D85B68">
        <w:rPr>
          <w:rFonts w:ascii="Times New Roman" w:hAnsi="Times New Roman" w:cs="Times New Roman"/>
          <w:b/>
          <w:i/>
          <w:iCs/>
        </w:rPr>
        <w:t>reaction</w:t>
      </w:r>
      <w:r w:rsidRPr="00D85B68">
        <w:rPr>
          <w:rFonts w:ascii="Times New Roman" w:hAnsi="Times New Roman" w:cs="Times New Roman"/>
          <w:bCs/>
        </w:rPr>
        <w:t xml:space="preserve">, </w:t>
      </w:r>
      <w:r w:rsidRPr="00D85B68">
        <w:rPr>
          <w:rFonts w:ascii="Times New Roman" w:hAnsi="Times New Roman" w:cs="Times New Roman"/>
          <w:b/>
          <w:i/>
          <w:iCs/>
        </w:rPr>
        <w:t>route switch</w:t>
      </w:r>
      <w:r w:rsidRPr="00D85B68">
        <w:rPr>
          <w:rFonts w:ascii="Times New Roman" w:hAnsi="Times New Roman" w:cs="Times New Roman"/>
          <w:bCs/>
        </w:rPr>
        <w:t xml:space="preserve"> and </w:t>
      </w:r>
      <w:r w:rsidRPr="00D85B68">
        <w:rPr>
          <w:rFonts w:ascii="Times New Roman" w:hAnsi="Times New Roman" w:cs="Times New Roman"/>
          <w:b/>
          <w:i/>
          <w:iCs/>
        </w:rPr>
        <w:t>rejection</w:t>
      </w:r>
      <w:r w:rsidRPr="00D85B68">
        <w:rPr>
          <w:rFonts w:ascii="Times New Roman" w:hAnsi="Times New Roman" w:cs="Times New Roman"/>
          <w:bCs/>
        </w:rPr>
        <w:t xml:space="preserve"> behaviours, respectively. </w:t>
      </w:r>
    </w:p>
    <w:p w14:paraId="01A84B9E" w14:textId="77777777" w:rsidR="00D85B68" w:rsidRDefault="00D85B68" w:rsidP="008305DC">
      <w:pPr>
        <w:spacing w:line="480" w:lineRule="auto"/>
        <w:rPr>
          <w:rFonts w:ascii="Times New Roman" w:hAnsi="Times New Roman" w:cs="Times New Roman"/>
          <w:bCs/>
          <w:i/>
          <w:iCs/>
        </w:rPr>
      </w:pPr>
    </w:p>
    <w:p w14:paraId="4E0755FA" w14:textId="25F94F9B" w:rsidR="00C720C0" w:rsidRPr="00340920" w:rsidRDefault="008819C9" w:rsidP="008305DC">
      <w:pPr>
        <w:spacing w:line="480" w:lineRule="auto"/>
        <w:rPr>
          <w:rFonts w:ascii="Times New Roman" w:hAnsi="Times New Roman" w:cs="Times New Roman"/>
          <w:bCs/>
          <w:i/>
          <w:iCs/>
        </w:rPr>
      </w:pPr>
      <w:r w:rsidRPr="00340920">
        <w:rPr>
          <w:rFonts w:ascii="Times New Roman" w:hAnsi="Times New Roman" w:cs="Times New Roman"/>
          <w:bCs/>
          <w:i/>
          <w:iCs/>
        </w:rPr>
        <w:t xml:space="preserve">3.2. </w:t>
      </w:r>
      <w:r w:rsidR="008305DC" w:rsidRPr="00340920">
        <w:rPr>
          <w:rFonts w:ascii="Times New Roman" w:hAnsi="Times New Roman" w:cs="Times New Roman"/>
          <w:bCs/>
          <w:i/>
          <w:iCs/>
        </w:rPr>
        <w:t xml:space="preserve">Channel </w:t>
      </w:r>
      <w:r w:rsidR="00561EBF" w:rsidRPr="00340920">
        <w:rPr>
          <w:rFonts w:ascii="Times New Roman" w:hAnsi="Times New Roman" w:cs="Times New Roman"/>
          <w:bCs/>
          <w:i/>
          <w:iCs/>
        </w:rPr>
        <w:t>selected</w:t>
      </w:r>
    </w:p>
    <w:p w14:paraId="252BFE9E" w14:textId="3237595A" w:rsidR="002C564E" w:rsidRDefault="001509D9" w:rsidP="00E758FF">
      <w:pPr>
        <w:spacing w:line="480" w:lineRule="auto"/>
        <w:rPr>
          <w:rFonts w:ascii="Times New Roman" w:hAnsi="Times New Roman" w:cs="Times New Roman"/>
        </w:rPr>
      </w:pPr>
      <w:r>
        <w:rPr>
          <w:rFonts w:ascii="Times New Roman" w:hAnsi="Times New Roman" w:cs="Times New Roman"/>
          <w:bCs/>
        </w:rPr>
        <w:t xml:space="preserve">Eel </w:t>
      </w:r>
      <w:r w:rsidR="00E758FF">
        <w:rPr>
          <w:rFonts w:ascii="Times New Roman" w:hAnsi="Times New Roman" w:cs="Times New Roman"/>
          <w:bCs/>
        </w:rPr>
        <w:t xml:space="preserve">that selected </w:t>
      </w:r>
      <w:r>
        <w:rPr>
          <w:rFonts w:ascii="Times New Roman" w:hAnsi="Times New Roman" w:cs="Times New Roman"/>
          <w:bCs/>
        </w:rPr>
        <w:t>to pass through the c</w:t>
      </w:r>
      <w:r w:rsidR="00B17733">
        <w:rPr>
          <w:rFonts w:ascii="Times New Roman" w:hAnsi="Times New Roman" w:cs="Times New Roman"/>
          <w:bCs/>
        </w:rPr>
        <w:t xml:space="preserve">ontrol channel </w:t>
      </w:r>
      <w:r w:rsidR="002C564E" w:rsidRPr="000B54D2">
        <w:rPr>
          <w:rFonts w:ascii="Times New Roman" w:hAnsi="Times New Roman" w:cs="Times New Roman"/>
          <w:bCs/>
        </w:rPr>
        <w:t>did not differ from</w:t>
      </w:r>
      <w:r w:rsidR="00B17733">
        <w:rPr>
          <w:rFonts w:ascii="Times New Roman" w:hAnsi="Times New Roman" w:cs="Times New Roman"/>
          <w:bCs/>
        </w:rPr>
        <w:t xml:space="preserve"> </w:t>
      </w:r>
      <w:r w:rsidR="00E758FF">
        <w:rPr>
          <w:rFonts w:ascii="Times New Roman" w:hAnsi="Times New Roman" w:cs="Times New Roman"/>
          <w:bCs/>
        </w:rPr>
        <w:t>0.5</w:t>
      </w:r>
      <w:r w:rsidR="00B17733">
        <w:rPr>
          <w:rFonts w:ascii="Times New Roman" w:hAnsi="Times New Roman" w:cs="Times New Roman"/>
          <w:bCs/>
        </w:rPr>
        <w:t xml:space="preserve"> as </w:t>
      </w:r>
      <w:r w:rsidR="002C564E" w:rsidRPr="000B54D2">
        <w:rPr>
          <w:rFonts w:ascii="Times New Roman" w:hAnsi="Times New Roman" w:cs="Times New Roman"/>
          <w:bCs/>
        </w:rPr>
        <w:t xml:space="preserve">expected </w:t>
      </w:r>
      <w:r w:rsidR="00B17733">
        <w:rPr>
          <w:rFonts w:ascii="Times New Roman" w:hAnsi="Times New Roman" w:cs="Times New Roman"/>
          <w:bCs/>
        </w:rPr>
        <w:t>under the control</w:t>
      </w:r>
      <w:r w:rsidR="002C564E" w:rsidRPr="000B54D2">
        <w:rPr>
          <w:rFonts w:ascii="Times New Roman" w:hAnsi="Times New Roman" w:cs="Times New Roman"/>
          <w:bCs/>
        </w:rPr>
        <w:t xml:space="preserve"> </w:t>
      </w:r>
      <w:r w:rsidR="00B17733">
        <w:rPr>
          <w:rFonts w:ascii="Times New Roman" w:hAnsi="Times New Roman" w:cs="Times New Roman"/>
          <w:bCs/>
        </w:rPr>
        <w:t>(</w:t>
      </w:r>
      <w:r w:rsidR="000D0668">
        <w:rPr>
          <w:rFonts w:ascii="Times New Roman" w:hAnsi="Times New Roman" w:cs="Times New Roman"/>
          <w:bCs/>
        </w:rPr>
        <w:t xml:space="preserve">both routes </w:t>
      </w:r>
      <w:r w:rsidR="002C564E" w:rsidRPr="000B54D2">
        <w:rPr>
          <w:rFonts w:ascii="Times New Roman" w:hAnsi="Times New Roman" w:cs="Times New Roman"/>
          <w:bCs/>
        </w:rPr>
        <w:t>dark</w:t>
      </w:r>
      <w:r w:rsidR="00B17733">
        <w:rPr>
          <w:rFonts w:ascii="Times New Roman" w:hAnsi="Times New Roman" w:cs="Times New Roman"/>
          <w:bCs/>
        </w:rPr>
        <w:t xml:space="preserve">) </w:t>
      </w:r>
      <w:r w:rsidR="00E758FF">
        <w:rPr>
          <w:rFonts w:ascii="Times New Roman" w:hAnsi="Times New Roman" w:cs="Times New Roman"/>
          <w:bCs/>
        </w:rPr>
        <w:t>treatment</w:t>
      </w:r>
      <w:r w:rsidR="00E758FF" w:rsidRPr="000B54D2">
        <w:rPr>
          <w:rFonts w:ascii="Times New Roman" w:hAnsi="Times New Roman" w:cs="Times New Roman"/>
          <w:bCs/>
        </w:rPr>
        <w:t xml:space="preserve"> </w:t>
      </w:r>
      <w:r w:rsidR="00D36075" w:rsidRPr="000B54D2">
        <w:rPr>
          <w:rFonts w:ascii="Times New Roman" w:hAnsi="Times New Roman" w:cs="Times New Roman"/>
          <w:bCs/>
        </w:rPr>
        <w:t>(</w:t>
      </w:r>
      <w:r w:rsidR="00D36075" w:rsidRPr="000B54D2">
        <w:rPr>
          <w:rFonts w:ascii="Times New Roman" w:hAnsi="Times New Roman" w:cs="Times New Roman"/>
        </w:rPr>
        <w:t>χ</w:t>
      </w:r>
      <w:r w:rsidR="00D36075" w:rsidRPr="000B54D2">
        <w:rPr>
          <w:rFonts w:ascii="Times New Roman" w:hAnsi="Times New Roman" w:cs="Times New Roman"/>
          <w:vertAlign w:val="superscript"/>
        </w:rPr>
        <w:t>2</w:t>
      </w:r>
      <w:r w:rsidR="00D36075" w:rsidRPr="000B54D2">
        <w:rPr>
          <w:rFonts w:ascii="Times New Roman" w:hAnsi="Times New Roman" w:cs="Times New Roman"/>
        </w:rPr>
        <w:t xml:space="preserve"> = 0.68, d.f. = 1, </w:t>
      </w:r>
      <w:r w:rsidR="00D36075" w:rsidRPr="000B54D2">
        <w:rPr>
          <w:rFonts w:ascii="Times New Roman" w:hAnsi="Times New Roman" w:cs="Times New Roman"/>
          <w:i/>
          <w:iCs/>
        </w:rPr>
        <w:t>p</w:t>
      </w:r>
      <w:r w:rsidR="00D36075" w:rsidRPr="000B54D2">
        <w:rPr>
          <w:rFonts w:ascii="Times New Roman" w:hAnsi="Times New Roman" w:cs="Times New Roman"/>
        </w:rPr>
        <w:t xml:space="preserve"> = 0.411; Fig </w:t>
      </w:r>
      <w:r w:rsidR="009B1B32">
        <w:rPr>
          <w:rFonts w:ascii="Times New Roman" w:hAnsi="Times New Roman" w:cs="Times New Roman"/>
        </w:rPr>
        <w:t>4</w:t>
      </w:r>
      <w:r w:rsidR="00D36075" w:rsidRPr="000B54D2">
        <w:rPr>
          <w:rFonts w:ascii="Times New Roman" w:hAnsi="Times New Roman" w:cs="Times New Roman"/>
        </w:rPr>
        <w:t>). However, when</w:t>
      </w:r>
      <w:r w:rsidR="00B17733">
        <w:rPr>
          <w:rFonts w:ascii="Times New Roman" w:hAnsi="Times New Roman" w:cs="Times New Roman"/>
        </w:rPr>
        <w:t xml:space="preserve"> provided a choice of either c</w:t>
      </w:r>
      <w:r w:rsidR="00E55293">
        <w:rPr>
          <w:rFonts w:ascii="Times New Roman" w:hAnsi="Times New Roman" w:cs="Times New Roman"/>
        </w:rPr>
        <w:t>ontrol</w:t>
      </w:r>
      <w:r w:rsidR="002070EB">
        <w:rPr>
          <w:rFonts w:ascii="Times New Roman" w:hAnsi="Times New Roman" w:cs="Times New Roman"/>
        </w:rPr>
        <w:t xml:space="preserve"> (dark)</w:t>
      </w:r>
      <w:r w:rsidR="00EF1A78">
        <w:rPr>
          <w:rFonts w:ascii="Times New Roman" w:hAnsi="Times New Roman" w:cs="Times New Roman"/>
        </w:rPr>
        <w:t xml:space="preserve"> </w:t>
      </w:r>
      <w:r w:rsidR="00E55293">
        <w:rPr>
          <w:rFonts w:ascii="Times New Roman" w:hAnsi="Times New Roman" w:cs="Times New Roman"/>
        </w:rPr>
        <w:t>or treatment (</w:t>
      </w:r>
      <w:r w:rsidR="000D0668">
        <w:rPr>
          <w:rFonts w:ascii="Times New Roman" w:hAnsi="Times New Roman" w:cs="Times New Roman"/>
        </w:rPr>
        <w:t>low</w:t>
      </w:r>
      <w:r w:rsidR="00B17733">
        <w:rPr>
          <w:rFonts w:ascii="Times New Roman" w:hAnsi="Times New Roman" w:cs="Times New Roman"/>
        </w:rPr>
        <w:t xml:space="preserve"> or high </w:t>
      </w:r>
      <w:r w:rsidR="00D36075" w:rsidRPr="000B54D2">
        <w:rPr>
          <w:rFonts w:ascii="Times New Roman" w:hAnsi="Times New Roman" w:cs="Times New Roman"/>
        </w:rPr>
        <w:t>ALAN</w:t>
      </w:r>
      <w:r w:rsidR="00E55293">
        <w:rPr>
          <w:rFonts w:ascii="Times New Roman" w:hAnsi="Times New Roman" w:cs="Times New Roman"/>
        </w:rPr>
        <w:t xml:space="preserve">) channel, </w:t>
      </w:r>
      <w:r w:rsidR="00561EBF">
        <w:rPr>
          <w:rFonts w:ascii="Times New Roman" w:hAnsi="Times New Roman" w:cs="Times New Roman"/>
        </w:rPr>
        <w:t xml:space="preserve">the </w:t>
      </w:r>
      <w:r w:rsidR="00B92FBE" w:rsidRPr="000B54D2">
        <w:rPr>
          <w:rFonts w:ascii="Times New Roman" w:hAnsi="Times New Roman" w:cs="Times New Roman"/>
        </w:rPr>
        <w:t xml:space="preserve">route </w:t>
      </w:r>
      <w:r w:rsidR="00561EBF">
        <w:rPr>
          <w:rFonts w:ascii="Times New Roman" w:hAnsi="Times New Roman" w:cs="Times New Roman"/>
        </w:rPr>
        <w:t>selected</w:t>
      </w:r>
      <w:r w:rsidR="00B92FBE" w:rsidRPr="000B54D2">
        <w:rPr>
          <w:rFonts w:ascii="Times New Roman" w:hAnsi="Times New Roman" w:cs="Times New Roman"/>
        </w:rPr>
        <w:t xml:space="preserve"> deviated from </w:t>
      </w:r>
      <w:r w:rsidR="00E55293">
        <w:rPr>
          <w:rFonts w:ascii="Times New Roman" w:hAnsi="Times New Roman" w:cs="Times New Roman"/>
        </w:rPr>
        <w:t>expectation</w:t>
      </w:r>
      <w:r w:rsidR="00B92FBE" w:rsidRPr="000B54D2">
        <w:rPr>
          <w:rFonts w:ascii="Times New Roman" w:hAnsi="Times New Roman" w:cs="Times New Roman"/>
        </w:rPr>
        <w:t xml:space="preserve"> (</w:t>
      </w:r>
      <w:r w:rsidR="00EF1A78">
        <w:rPr>
          <w:rFonts w:ascii="Times New Roman" w:hAnsi="Times New Roman" w:cs="Times New Roman"/>
        </w:rPr>
        <w:t>low</w:t>
      </w:r>
      <w:r w:rsidR="00B92FBE" w:rsidRPr="000B54D2">
        <w:rPr>
          <w:rFonts w:ascii="Times New Roman" w:hAnsi="Times New Roman" w:cs="Times New Roman"/>
        </w:rPr>
        <w:t>: χ</w:t>
      </w:r>
      <w:r w:rsidR="00B92FBE" w:rsidRPr="000B54D2">
        <w:rPr>
          <w:rFonts w:ascii="Times New Roman" w:hAnsi="Times New Roman" w:cs="Times New Roman"/>
          <w:vertAlign w:val="superscript"/>
        </w:rPr>
        <w:t>2</w:t>
      </w:r>
      <w:r w:rsidR="00B92FBE" w:rsidRPr="000B54D2">
        <w:rPr>
          <w:rFonts w:ascii="Times New Roman" w:hAnsi="Times New Roman" w:cs="Times New Roman"/>
        </w:rPr>
        <w:t xml:space="preserve"> = 12</w:t>
      </w:r>
      <w:r w:rsidR="009B0302" w:rsidRPr="000B54D2">
        <w:rPr>
          <w:rFonts w:ascii="Times New Roman" w:hAnsi="Times New Roman" w:cs="Times New Roman"/>
        </w:rPr>
        <w:t>.</w:t>
      </w:r>
      <w:r w:rsidR="00B92FBE" w:rsidRPr="000B54D2">
        <w:rPr>
          <w:rFonts w:ascii="Times New Roman" w:hAnsi="Times New Roman" w:cs="Times New Roman"/>
        </w:rPr>
        <w:t xml:space="preserve">10, d.f. = 1, </w:t>
      </w:r>
      <w:r w:rsidR="00B92FBE" w:rsidRPr="000B54D2">
        <w:rPr>
          <w:rFonts w:ascii="Times New Roman" w:hAnsi="Times New Roman" w:cs="Times New Roman"/>
          <w:i/>
          <w:iCs/>
        </w:rPr>
        <w:t>p</w:t>
      </w:r>
      <w:r w:rsidR="00B92FBE" w:rsidRPr="000B54D2">
        <w:rPr>
          <w:rFonts w:ascii="Times New Roman" w:hAnsi="Times New Roman" w:cs="Times New Roman"/>
        </w:rPr>
        <w:t xml:space="preserve"> &lt; 0.001; </w:t>
      </w:r>
      <w:r w:rsidR="00EF1A78">
        <w:rPr>
          <w:rFonts w:ascii="Times New Roman" w:hAnsi="Times New Roman" w:cs="Times New Roman"/>
        </w:rPr>
        <w:t>high</w:t>
      </w:r>
      <w:r w:rsidR="00B92FBE" w:rsidRPr="000B54D2">
        <w:rPr>
          <w:rFonts w:ascii="Times New Roman" w:hAnsi="Times New Roman" w:cs="Times New Roman"/>
        </w:rPr>
        <w:t>: χ</w:t>
      </w:r>
      <w:r w:rsidR="00B92FBE" w:rsidRPr="000B54D2">
        <w:rPr>
          <w:rFonts w:ascii="Times New Roman" w:hAnsi="Times New Roman" w:cs="Times New Roman"/>
          <w:vertAlign w:val="superscript"/>
        </w:rPr>
        <w:t>2</w:t>
      </w:r>
      <w:r w:rsidR="00B92FBE" w:rsidRPr="000B54D2">
        <w:rPr>
          <w:rFonts w:ascii="Times New Roman" w:hAnsi="Times New Roman" w:cs="Times New Roman"/>
        </w:rPr>
        <w:t xml:space="preserve"> = 5.77, d.f. = 1, </w:t>
      </w:r>
      <w:r w:rsidR="00B92FBE" w:rsidRPr="000B54D2">
        <w:rPr>
          <w:rFonts w:ascii="Times New Roman" w:hAnsi="Times New Roman" w:cs="Times New Roman"/>
          <w:i/>
          <w:iCs/>
        </w:rPr>
        <w:t>p</w:t>
      </w:r>
      <w:r w:rsidR="00B92FBE" w:rsidRPr="000B54D2">
        <w:rPr>
          <w:rFonts w:ascii="Times New Roman" w:hAnsi="Times New Roman" w:cs="Times New Roman"/>
        </w:rPr>
        <w:t xml:space="preserve"> &lt; 0.05)</w:t>
      </w:r>
      <w:r w:rsidR="00E55293">
        <w:rPr>
          <w:rFonts w:ascii="Times New Roman" w:hAnsi="Times New Roman" w:cs="Times New Roman"/>
        </w:rPr>
        <w:t>,</w:t>
      </w:r>
      <w:r w:rsidR="00B92FBE" w:rsidRPr="000B54D2">
        <w:rPr>
          <w:rFonts w:ascii="Times New Roman" w:hAnsi="Times New Roman" w:cs="Times New Roman"/>
        </w:rPr>
        <w:t xml:space="preserve"> with </w:t>
      </w:r>
      <w:r w:rsidR="00D36075" w:rsidRPr="000B54D2">
        <w:rPr>
          <w:rFonts w:ascii="Times New Roman" w:hAnsi="Times New Roman" w:cs="Times New Roman"/>
        </w:rPr>
        <w:t>more eel</w:t>
      </w:r>
      <w:r w:rsidR="00E55293">
        <w:rPr>
          <w:rFonts w:ascii="Times New Roman" w:hAnsi="Times New Roman" w:cs="Times New Roman"/>
        </w:rPr>
        <w:t xml:space="preserve"> passing </w:t>
      </w:r>
      <w:r w:rsidR="00D36075" w:rsidRPr="000B54D2">
        <w:rPr>
          <w:rFonts w:ascii="Times New Roman" w:hAnsi="Times New Roman" w:cs="Times New Roman"/>
        </w:rPr>
        <w:t xml:space="preserve">the </w:t>
      </w:r>
      <w:r w:rsidR="00E55293">
        <w:rPr>
          <w:rFonts w:ascii="Times New Roman" w:hAnsi="Times New Roman" w:cs="Times New Roman"/>
        </w:rPr>
        <w:t xml:space="preserve">control </w:t>
      </w:r>
      <w:r w:rsidR="00D36075" w:rsidRPr="000B54D2">
        <w:rPr>
          <w:rFonts w:ascii="Times New Roman" w:hAnsi="Times New Roman" w:cs="Times New Roman"/>
        </w:rPr>
        <w:t xml:space="preserve">route </w:t>
      </w:r>
      <w:r w:rsidR="00D36075" w:rsidRPr="00571679">
        <w:rPr>
          <w:rFonts w:ascii="Times New Roman" w:hAnsi="Times New Roman" w:cs="Times New Roman"/>
        </w:rPr>
        <w:t>(</w:t>
      </w:r>
      <w:r w:rsidR="00EF1A78">
        <w:rPr>
          <w:rFonts w:ascii="Times New Roman" w:hAnsi="Times New Roman" w:cs="Times New Roman"/>
        </w:rPr>
        <w:t>77.5%</w:t>
      </w:r>
      <w:r w:rsidR="000D0668">
        <w:rPr>
          <w:rFonts w:ascii="Times New Roman" w:hAnsi="Times New Roman" w:cs="Times New Roman"/>
        </w:rPr>
        <w:t xml:space="preserve"> and </w:t>
      </w:r>
      <w:r w:rsidR="00EF1A78">
        <w:rPr>
          <w:rFonts w:ascii="Times New Roman" w:hAnsi="Times New Roman" w:cs="Times New Roman"/>
        </w:rPr>
        <w:t>69.2</w:t>
      </w:r>
      <w:r w:rsidR="000D0668">
        <w:rPr>
          <w:rFonts w:ascii="Times New Roman" w:hAnsi="Times New Roman" w:cs="Times New Roman"/>
        </w:rPr>
        <w:t xml:space="preserve">% during low and high ALAN, respectively; </w:t>
      </w:r>
      <w:r w:rsidR="00D36075" w:rsidRPr="00571679">
        <w:rPr>
          <w:rFonts w:ascii="Times New Roman" w:hAnsi="Times New Roman" w:cs="Times New Roman"/>
        </w:rPr>
        <w:t xml:space="preserve">Fig </w:t>
      </w:r>
      <w:r w:rsidR="009B1B32">
        <w:rPr>
          <w:rFonts w:ascii="Times New Roman" w:hAnsi="Times New Roman" w:cs="Times New Roman"/>
        </w:rPr>
        <w:t>4</w:t>
      </w:r>
      <w:r w:rsidR="00D36075" w:rsidRPr="00571679">
        <w:rPr>
          <w:rFonts w:ascii="Times New Roman" w:hAnsi="Times New Roman" w:cs="Times New Roman"/>
        </w:rPr>
        <w:t>)</w:t>
      </w:r>
      <w:r w:rsidR="00B92FBE" w:rsidRPr="00571679">
        <w:rPr>
          <w:rFonts w:ascii="Times New Roman" w:hAnsi="Times New Roman" w:cs="Times New Roman"/>
        </w:rPr>
        <w:t>.</w:t>
      </w:r>
      <w:r w:rsidR="00A9177E" w:rsidRPr="00571679">
        <w:rPr>
          <w:rFonts w:ascii="Times New Roman" w:hAnsi="Times New Roman" w:cs="Times New Roman"/>
        </w:rPr>
        <w:t xml:space="preserve"> </w:t>
      </w:r>
      <w:r w:rsidR="00561EBF">
        <w:rPr>
          <w:rFonts w:ascii="Times New Roman" w:hAnsi="Times New Roman" w:cs="Times New Roman"/>
        </w:rPr>
        <w:t>Channel selected</w:t>
      </w:r>
      <w:r w:rsidR="00A9177E" w:rsidRPr="00571679">
        <w:rPr>
          <w:rFonts w:ascii="Times New Roman" w:hAnsi="Times New Roman" w:cs="Times New Roman"/>
        </w:rPr>
        <w:t xml:space="preserve"> was not influenced by degree of silvering (</w:t>
      </w:r>
      <w:r w:rsidR="00E305C4" w:rsidRPr="00571679">
        <w:rPr>
          <w:rFonts w:ascii="Times New Roman" w:hAnsi="Times New Roman" w:cs="Times New Roman"/>
        </w:rPr>
        <w:t>Wald’s χ</w:t>
      </w:r>
      <w:r w:rsidR="00E305C4" w:rsidRPr="00571679">
        <w:rPr>
          <w:rFonts w:ascii="Times New Roman" w:hAnsi="Times New Roman" w:cs="Times New Roman"/>
          <w:vertAlign w:val="superscript"/>
        </w:rPr>
        <w:t>2</w:t>
      </w:r>
      <w:r w:rsidR="00E305C4" w:rsidRPr="00571679">
        <w:rPr>
          <w:rFonts w:ascii="Times New Roman" w:hAnsi="Times New Roman" w:cs="Times New Roman"/>
        </w:rPr>
        <w:t xml:space="preserve"> = </w:t>
      </w:r>
      <w:r w:rsidR="009D016C">
        <w:rPr>
          <w:rFonts w:ascii="Times New Roman" w:hAnsi="Times New Roman" w:cs="Times New Roman"/>
        </w:rPr>
        <w:t>2.35</w:t>
      </w:r>
      <w:r w:rsidR="00E305C4" w:rsidRPr="00571679">
        <w:rPr>
          <w:rFonts w:ascii="Times New Roman" w:hAnsi="Times New Roman" w:cs="Times New Roman"/>
        </w:rPr>
        <w:t xml:space="preserve">, d.f. = 1, </w:t>
      </w:r>
      <w:r w:rsidR="00E305C4" w:rsidRPr="00571679">
        <w:rPr>
          <w:rFonts w:ascii="Times New Roman" w:hAnsi="Times New Roman" w:cs="Times New Roman"/>
          <w:i/>
          <w:iCs/>
        </w:rPr>
        <w:t>p</w:t>
      </w:r>
      <w:r w:rsidR="00E305C4" w:rsidRPr="00571679">
        <w:rPr>
          <w:rFonts w:ascii="Times New Roman" w:hAnsi="Times New Roman" w:cs="Times New Roman"/>
        </w:rPr>
        <w:t xml:space="preserve"> = 0.</w:t>
      </w:r>
      <w:r w:rsidR="009D016C">
        <w:rPr>
          <w:rFonts w:ascii="Times New Roman" w:hAnsi="Times New Roman" w:cs="Times New Roman"/>
        </w:rPr>
        <w:t>125</w:t>
      </w:r>
      <w:r w:rsidR="00A9177E" w:rsidRPr="00571679">
        <w:rPr>
          <w:rFonts w:ascii="Times New Roman" w:hAnsi="Times New Roman" w:cs="Times New Roman"/>
        </w:rPr>
        <w:t>).</w:t>
      </w:r>
    </w:p>
    <w:p w14:paraId="106B99EE" w14:textId="3DEDB377" w:rsidR="00D85B68" w:rsidRDefault="00D85B68" w:rsidP="00E758FF">
      <w:pPr>
        <w:spacing w:line="480" w:lineRule="auto"/>
        <w:rPr>
          <w:rFonts w:ascii="Times New Roman" w:hAnsi="Times New Roman" w:cs="Times New Roman"/>
        </w:rPr>
      </w:pPr>
    </w:p>
    <w:p w14:paraId="630AAE6D" w14:textId="2E1E4982" w:rsidR="00D85B68" w:rsidRDefault="00D85B68" w:rsidP="00D85B68">
      <w:pPr>
        <w:spacing w:line="480" w:lineRule="auto"/>
        <w:jc w:val="center"/>
        <w:rPr>
          <w:rFonts w:ascii="Times New Roman" w:hAnsi="Times New Roman" w:cs="Times New Roman"/>
        </w:rPr>
      </w:pPr>
      <w:r>
        <w:rPr>
          <w:rFonts w:ascii="Times New Roman" w:hAnsi="Times New Roman" w:cs="Times New Roman"/>
          <w:noProof/>
        </w:rPr>
        <w:drawing>
          <wp:inline distT="0" distB="0" distL="0" distR="0" wp14:anchorId="5AF6BAAB" wp14:editId="7860A988">
            <wp:extent cx="2879350" cy="2879350"/>
            <wp:effectExtent l="0" t="0" r="0" b="0"/>
            <wp:docPr id="71" name="Picture 71" descr="Chart, bar ch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 name="Figure_4_revised.pn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2879350" cy="2879350"/>
                    </a:xfrm>
                    <a:prstGeom prst="rect">
                      <a:avLst/>
                    </a:prstGeom>
                  </pic:spPr>
                </pic:pic>
              </a:graphicData>
            </a:graphic>
          </wp:inline>
        </w:drawing>
      </w:r>
    </w:p>
    <w:p w14:paraId="498661D0" w14:textId="77777777" w:rsidR="00D85B68" w:rsidRPr="00D85B68" w:rsidRDefault="00D85B68" w:rsidP="00D85B68">
      <w:pPr>
        <w:spacing w:after="0" w:line="240" w:lineRule="auto"/>
        <w:rPr>
          <w:rFonts w:ascii="Times New Roman" w:hAnsi="Times New Roman" w:cs="Times New Roman"/>
          <w:bCs/>
        </w:rPr>
      </w:pPr>
      <w:r w:rsidRPr="00D85B68">
        <w:rPr>
          <w:rFonts w:ascii="Times New Roman" w:hAnsi="Times New Roman" w:cs="Times New Roman"/>
          <w:b/>
        </w:rPr>
        <w:t xml:space="preserve">Fig 4. </w:t>
      </w:r>
      <w:r w:rsidRPr="00D85B68">
        <w:rPr>
          <w:rFonts w:ascii="Times New Roman" w:hAnsi="Times New Roman" w:cs="Times New Roman"/>
          <w:bCs/>
        </w:rPr>
        <w:t>Percent of European eel (</w:t>
      </w:r>
      <w:r w:rsidRPr="00D85B68">
        <w:rPr>
          <w:rFonts w:ascii="Times New Roman" w:hAnsi="Times New Roman" w:cs="Times New Roman"/>
          <w:bCs/>
          <w:i/>
          <w:iCs/>
        </w:rPr>
        <w:t>Anguilla anguilla</w:t>
      </w:r>
      <w:r w:rsidRPr="00D85B68">
        <w:rPr>
          <w:rFonts w:ascii="Times New Roman" w:hAnsi="Times New Roman" w:cs="Times New Roman"/>
          <w:bCs/>
        </w:rPr>
        <w:t xml:space="preserve">) that selected the (dark) control over treatment test channel to descend an experimental flume under three light treatments. The entrance to the treatment channel remained dark or was lit to </w:t>
      </w:r>
      <w:r w:rsidRPr="00D85B68">
        <w:rPr>
          <w:rFonts w:ascii="Times New Roman" w:hAnsi="Times New Roman" w:cs="Times New Roman"/>
          <w:bCs/>
          <w:i/>
          <w:iCs/>
        </w:rPr>
        <w:t>ca</w:t>
      </w:r>
      <w:r w:rsidRPr="00D85B68">
        <w:rPr>
          <w:rFonts w:ascii="Times New Roman" w:hAnsi="Times New Roman" w:cs="Times New Roman"/>
          <w:bCs/>
        </w:rPr>
        <w:t>. 5 lx or 20 lx during the control, low ALAN and high ALAN treatment, respectively. Dashed line shows the expected (50%) frequency based on the null hypothesis that artificial light has no influence on channel selection.</w:t>
      </w:r>
    </w:p>
    <w:p w14:paraId="22C43D94" w14:textId="77777777" w:rsidR="00D85B68" w:rsidRPr="00A9177E" w:rsidRDefault="00D85B68" w:rsidP="00E758FF">
      <w:pPr>
        <w:spacing w:line="480" w:lineRule="auto"/>
        <w:rPr>
          <w:rFonts w:ascii="Times New Roman" w:hAnsi="Times New Roman" w:cs="Times New Roman"/>
          <w:bCs/>
        </w:rPr>
      </w:pPr>
    </w:p>
    <w:p w14:paraId="146807D6" w14:textId="3B525BE5" w:rsidR="00405C7D" w:rsidRPr="00340920" w:rsidRDefault="008819C9" w:rsidP="002826A1">
      <w:pPr>
        <w:spacing w:line="480" w:lineRule="auto"/>
        <w:rPr>
          <w:rFonts w:ascii="Times New Roman" w:hAnsi="Times New Roman" w:cs="Times New Roman"/>
          <w:bCs/>
          <w:i/>
          <w:iCs/>
        </w:rPr>
      </w:pPr>
      <w:r w:rsidRPr="00340920">
        <w:rPr>
          <w:rFonts w:ascii="Times New Roman" w:hAnsi="Times New Roman" w:cs="Times New Roman"/>
          <w:bCs/>
          <w:i/>
          <w:iCs/>
        </w:rPr>
        <w:t xml:space="preserve">3.3. </w:t>
      </w:r>
      <w:r w:rsidR="00EF1A78" w:rsidRPr="00340920">
        <w:rPr>
          <w:rFonts w:ascii="Times New Roman" w:hAnsi="Times New Roman" w:cs="Times New Roman"/>
          <w:bCs/>
          <w:i/>
          <w:iCs/>
        </w:rPr>
        <w:t>Time</w:t>
      </w:r>
      <w:r w:rsidR="00B639B6" w:rsidRPr="00340920">
        <w:rPr>
          <w:rFonts w:ascii="Times New Roman" w:hAnsi="Times New Roman" w:cs="Times New Roman"/>
          <w:bCs/>
          <w:i/>
          <w:iCs/>
        </w:rPr>
        <w:t xml:space="preserve"> to pass </w:t>
      </w:r>
    </w:p>
    <w:p w14:paraId="528DA248" w14:textId="61B366A4" w:rsidR="00D004D9" w:rsidRDefault="003C0A4B" w:rsidP="008305DC">
      <w:pPr>
        <w:spacing w:line="480" w:lineRule="auto"/>
        <w:rPr>
          <w:rFonts w:ascii="Times New Roman" w:hAnsi="Times New Roman" w:cs="Times New Roman"/>
          <w:bCs/>
        </w:rPr>
      </w:pPr>
      <w:r>
        <w:rPr>
          <w:rFonts w:ascii="Times New Roman" w:hAnsi="Times New Roman" w:cs="Times New Roman"/>
          <w:bCs/>
        </w:rPr>
        <w:lastRenderedPageBreak/>
        <w:t>Time</w:t>
      </w:r>
      <w:r w:rsidR="00061698">
        <w:rPr>
          <w:rFonts w:ascii="Times New Roman" w:hAnsi="Times New Roman" w:cs="Times New Roman"/>
          <w:bCs/>
        </w:rPr>
        <w:t xml:space="preserve"> to pass was influenced by </w:t>
      </w:r>
      <w:r w:rsidR="00BF357F">
        <w:rPr>
          <w:rFonts w:ascii="Times New Roman" w:hAnsi="Times New Roman" w:cs="Times New Roman"/>
          <w:bCs/>
        </w:rPr>
        <w:t xml:space="preserve">light </w:t>
      </w:r>
      <w:r w:rsidR="00BB53EE">
        <w:rPr>
          <w:rFonts w:ascii="Times New Roman" w:hAnsi="Times New Roman" w:cs="Times New Roman"/>
          <w:bCs/>
        </w:rPr>
        <w:t>treatment</w:t>
      </w:r>
      <w:r w:rsidR="00061698">
        <w:rPr>
          <w:rFonts w:ascii="Times New Roman" w:hAnsi="Times New Roman" w:cs="Times New Roman"/>
          <w:bCs/>
        </w:rPr>
        <w:t xml:space="preserve"> (</w:t>
      </w:r>
      <w:r w:rsidR="00061698">
        <w:rPr>
          <w:rFonts w:ascii="Times New Roman" w:hAnsi="Times New Roman" w:cs="Times New Roman"/>
          <w:bCs/>
          <w:i/>
          <w:iCs/>
        </w:rPr>
        <w:t>F</w:t>
      </w:r>
      <w:r w:rsidR="00061698">
        <w:rPr>
          <w:rFonts w:ascii="Times New Roman" w:hAnsi="Times New Roman" w:cs="Times New Roman"/>
          <w:bCs/>
          <w:vertAlign w:val="subscript"/>
        </w:rPr>
        <w:t>2, 10</w:t>
      </w:r>
      <w:r w:rsidR="00A621C2">
        <w:rPr>
          <w:rFonts w:ascii="Times New Roman" w:hAnsi="Times New Roman" w:cs="Times New Roman"/>
          <w:bCs/>
          <w:vertAlign w:val="subscript"/>
        </w:rPr>
        <w:t>5</w:t>
      </w:r>
      <w:r w:rsidR="00061698">
        <w:rPr>
          <w:rFonts w:ascii="Times New Roman" w:hAnsi="Times New Roman" w:cs="Times New Roman"/>
          <w:bCs/>
        </w:rPr>
        <w:t xml:space="preserve"> = 4.</w:t>
      </w:r>
      <w:r w:rsidR="003D48A6">
        <w:rPr>
          <w:rFonts w:ascii="Times New Roman" w:hAnsi="Times New Roman" w:cs="Times New Roman"/>
          <w:bCs/>
        </w:rPr>
        <w:t>45</w:t>
      </w:r>
      <w:r w:rsidR="00061698">
        <w:rPr>
          <w:rFonts w:ascii="Times New Roman" w:hAnsi="Times New Roman" w:cs="Times New Roman"/>
          <w:bCs/>
        </w:rPr>
        <w:t xml:space="preserve">, </w:t>
      </w:r>
      <w:r w:rsidR="00061698">
        <w:rPr>
          <w:rFonts w:ascii="Times New Roman" w:hAnsi="Times New Roman" w:cs="Times New Roman"/>
          <w:bCs/>
          <w:i/>
          <w:iCs/>
        </w:rPr>
        <w:t>p</w:t>
      </w:r>
      <w:r w:rsidR="00061698">
        <w:rPr>
          <w:rFonts w:ascii="Times New Roman" w:hAnsi="Times New Roman" w:cs="Times New Roman"/>
          <w:bCs/>
        </w:rPr>
        <w:t xml:space="preserve"> </w:t>
      </w:r>
      <w:r w:rsidR="008361ED">
        <w:rPr>
          <w:rFonts w:ascii="Times New Roman" w:hAnsi="Times New Roman" w:cs="Times New Roman"/>
          <w:bCs/>
        </w:rPr>
        <w:t>&lt;</w:t>
      </w:r>
      <w:r w:rsidR="00061698">
        <w:rPr>
          <w:rFonts w:ascii="Times New Roman" w:hAnsi="Times New Roman" w:cs="Times New Roman"/>
          <w:bCs/>
        </w:rPr>
        <w:t xml:space="preserve"> 0.0</w:t>
      </w:r>
      <w:r w:rsidR="003D48A6">
        <w:rPr>
          <w:rFonts w:ascii="Times New Roman" w:hAnsi="Times New Roman" w:cs="Times New Roman"/>
          <w:bCs/>
        </w:rPr>
        <w:t>5</w:t>
      </w:r>
      <w:r w:rsidR="00061698">
        <w:rPr>
          <w:rFonts w:ascii="Times New Roman" w:hAnsi="Times New Roman" w:cs="Times New Roman"/>
          <w:bCs/>
        </w:rPr>
        <w:t xml:space="preserve">) and </w:t>
      </w:r>
      <w:r>
        <w:rPr>
          <w:rFonts w:ascii="Times New Roman" w:hAnsi="Times New Roman" w:cs="Times New Roman"/>
          <w:bCs/>
        </w:rPr>
        <w:t xml:space="preserve">channel </w:t>
      </w:r>
      <w:r w:rsidR="00561EBF">
        <w:rPr>
          <w:rFonts w:ascii="Times New Roman" w:hAnsi="Times New Roman" w:cs="Times New Roman"/>
          <w:bCs/>
        </w:rPr>
        <w:t>selected</w:t>
      </w:r>
      <w:r w:rsidR="00061698">
        <w:rPr>
          <w:rFonts w:ascii="Times New Roman" w:hAnsi="Times New Roman" w:cs="Times New Roman"/>
          <w:bCs/>
        </w:rPr>
        <w:t xml:space="preserve"> (</w:t>
      </w:r>
      <w:r w:rsidR="00061698">
        <w:rPr>
          <w:rFonts w:ascii="Times New Roman" w:hAnsi="Times New Roman" w:cs="Times New Roman"/>
          <w:bCs/>
          <w:i/>
          <w:iCs/>
        </w:rPr>
        <w:t>F</w:t>
      </w:r>
      <w:r w:rsidR="00061698">
        <w:rPr>
          <w:rFonts w:ascii="Times New Roman" w:hAnsi="Times New Roman" w:cs="Times New Roman"/>
          <w:bCs/>
          <w:vertAlign w:val="subscript"/>
        </w:rPr>
        <w:t>1, 10</w:t>
      </w:r>
      <w:r w:rsidR="00A621C2">
        <w:rPr>
          <w:rFonts w:ascii="Times New Roman" w:hAnsi="Times New Roman" w:cs="Times New Roman"/>
          <w:bCs/>
          <w:vertAlign w:val="subscript"/>
        </w:rPr>
        <w:t>5</w:t>
      </w:r>
      <w:r w:rsidR="00061698">
        <w:rPr>
          <w:rFonts w:ascii="Times New Roman" w:hAnsi="Times New Roman" w:cs="Times New Roman"/>
          <w:bCs/>
        </w:rPr>
        <w:t xml:space="preserve"> = </w:t>
      </w:r>
      <w:r w:rsidR="003D48A6">
        <w:rPr>
          <w:rFonts w:ascii="Times New Roman" w:hAnsi="Times New Roman" w:cs="Times New Roman"/>
          <w:bCs/>
        </w:rPr>
        <w:t>8.61</w:t>
      </w:r>
      <w:r w:rsidR="00061698">
        <w:rPr>
          <w:rFonts w:ascii="Times New Roman" w:hAnsi="Times New Roman" w:cs="Times New Roman"/>
          <w:bCs/>
        </w:rPr>
        <w:t xml:space="preserve">, </w:t>
      </w:r>
      <w:r w:rsidR="00061698">
        <w:rPr>
          <w:rFonts w:ascii="Times New Roman" w:hAnsi="Times New Roman" w:cs="Times New Roman"/>
          <w:bCs/>
          <w:i/>
          <w:iCs/>
        </w:rPr>
        <w:t>p</w:t>
      </w:r>
      <w:r w:rsidR="00061698">
        <w:rPr>
          <w:rFonts w:ascii="Times New Roman" w:hAnsi="Times New Roman" w:cs="Times New Roman"/>
          <w:bCs/>
        </w:rPr>
        <w:t xml:space="preserve"> &lt; 0.01)</w:t>
      </w:r>
      <w:r w:rsidR="008305DC">
        <w:rPr>
          <w:rFonts w:ascii="Times New Roman" w:hAnsi="Times New Roman" w:cs="Times New Roman"/>
          <w:bCs/>
        </w:rPr>
        <w:t xml:space="preserve">, with eel passing more rapidly during the </w:t>
      </w:r>
      <w:r>
        <w:rPr>
          <w:rFonts w:ascii="Times New Roman" w:hAnsi="Times New Roman" w:cs="Times New Roman"/>
          <w:bCs/>
        </w:rPr>
        <w:t>low</w:t>
      </w:r>
      <w:r w:rsidR="008305DC">
        <w:rPr>
          <w:rFonts w:ascii="Times New Roman" w:hAnsi="Times New Roman" w:cs="Times New Roman"/>
          <w:bCs/>
        </w:rPr>
        <w:t xml:space="preserve"> ALAN treatment than under the control </w:t>
      </w:r>
      <w:r w:rsidR="008305DC" w:rsidRPr="008305DC">
        <w:rPr>
          <w:rFonts w:ascii="Times New Roman" w:hAnsi="Times New Roman" w:cs="Times New Roman"/>
          <w:bCs/>
        </w:rPr>
        <w:t>(</w:t>
      </w:r>
      <w:r w:rsidR="008305DC" w:rsidRPr="00BF357F">
        <w:rPr>
          <w:rFonts w:ascii="Times New Roman" w:hAnsi="Times New Roman" w:cs="Times New Roman"/>
          <w:bCs/>
          <w:i/>
          <w:iCs/>
        </w:rPr>
        <w:t>p</w:t>
      </w:r>
      <w:r w:rsidR="008305DC" w:rsidRPr="008305DC">
        <w:rPr>
          <w:rFonts w:ascii="Times New Roman" w:hAnsi="Times New Roman" w:cs="Times New Roman"/>
          <w:bCs/>
        </w:rPr>
        <w:t xml:space="preserve"> &lt; 0.01; Fig </w:t>
      </w:r>
      <w:r w:rsidR="009B1B32">
        <w:rPr>
          <w:rFonts w:ascii="Times New Roman" w:hAnsi="Times New Roman" w:cs="Times New Roman"/>
          <w:bCs/>
        </w:rPr>
        <w:t>5</w:t>
      </w:r>
      <w:r w:rsidR="008305DC" w:rsidRPr="008305DC">
        <w:rPr>
          <w:rFonts w:ascii="Times New Roman" w:hAnsi="Times New Roman" w:cs="Times New Roman"/>
          <w:bCs/>
        </w:rPr>
        <w:t>)</w:t>
      </w:r>
      <w:r w:rsidR="008305DC">
        <w:rPr>
          <w:rFonts w:ascii="Times New Roman" w:hAnsi="Times New Roman" w:cs="Times New Roman"/>
          <w:bCs/>
        </w:rPr>
        <w:t xml:space="preserve">, and through the </w:t>
      </w:r>
      <w:r w:rsidR="00561EBF">
        <w:rPr>
          <w:rFonts w:ascii="Times New Roman" w:hAnsi="Times New Roman" w:cs="Times New Roman"/>
          <w:bCs/>
        </w:rPr>
        <w:t>illuminated</w:t>
      </w:r>
      <w:r w:rsidR="008305DC" w:rsidRPr="008305DC">
        <w:rPr>
          <w:rFonts w:ascii="Times New Roman" w:hAnsi="Times New Roman" w:cs="Times New Roman"/>
          <w:bCs/>
        </w:rPr>
        <w:t xml:space="preserve"> channel faster than the </w:t>
      </w:r>
      <w:r w:rsidR="008305DC">
        <w:rPr>
          <w:rFonts w:ascii="Times New Roman" w:hAnsi="Times New Roman" w:cs="Times New Roman"/>
          <w:bCs/>
        </w:rPr>
        <w:t>unlit route</w:t>
      </w:r>
      <w:r w:rsidR="008305DC" w:rsidRPr="008305DC">
        <w:rPr>
          <w:rFonts w:ascii="Times New Roman" w:hAnsi="Times New Roman" w:cs="Times New Roman"/>
          <w:bCs/>
        </w:rPr>
        <w:t xml:space="preserve"> (Fig </w:t>
      </w:r>
      <w:r w:rsidR="009B1B32">
        <w:rPr>
          <w:rFonts w:ascii="Times New Roman" w:hAnsi="Times New Roman" w:cs="Times New Roman"/>
          <w:bCs/>
        </w:rPr>
        <w:t>6</w:t>
      </w:r>
      <w:r w:rsidR="008305DC" w:rsidRPr="008305DC">
        <w:rPr>
          <w:rFonts w:ascii="Times New Roman" w:hAnsi="Times New Roman" w:cs="Times New Roman"/>
          <w:bCs/>
        </w:rPr>
        <w:t xml:space="preserve">). </w:t>
      </w:r>
      <w:r w:rsidR="008305DC">
        <w:rPr>
          <w:rFonts w:ascii="Times New Roman" w:hAnsi="Times New Roman" w:cs="Times New Roman"/>
          <w:bCs/>
        </w:rPr>
        <w:t>Compared to the control, p</w:t>
      </w:r>
      <w:r w:rsidR="008305DC" w:rsidRPr="008305DC">
        <w:rPr>
          <w:rFonts w:ascii="Times New Roman" w:hAnsi="Times New Roman" w:cs="Times New Roman"/>
          <w:bCs/>
        </w:rPr>
        <w:t xml:space="preserve">assage </w:t>
      </w:r>
      <w:r w:rsidR="008305DC">
        <w:rPr>
          <w:rFonts w:ascii="Times New Roman" w:hAnsi="Times New Roman" w:cs="Times New Roman"/>
          <w:bCs/>
        </w:rPr>
        <w:t xml:space="preserve">was </w:t>
      </w:r>
      <w:r w:rsidR="008305DC" w:rsidRPr="008305DC">
        <w:rPr>
          <w:rFonts w:ascii="Times New Roman" w:hAnsi="Times New Roman" w:cs="Times New Roman"/>
          <w:bCs/>
        </w:rPr>
        <w:t xml:space="preserve">also slightly quicker under </w:t>
      </w:r>
      <w:r w:rsidR="008305DC">
        <w:rPr>
          <w:rFonts w:ascii="Times New Roman" w:hAnsi="Times New Roman" w:cs="Times New Roman"/>
          <w:bCs/>
        </w:rPr>
        <w:t>the high</w:t>
      </w:r>
      <w:r w:rsidR="008305DC" w:rsidRPr="008305DC">
        <w:rPr>
          <w:rFonts w:ascii="Times New Roman" w:hAnsi="Times New Roman" w:cs="Times New Roman"/>
          <w:bCs/>
        </w:rPr>
        <w:t xml:space="preserve"> ALAN </w:t>
      </w:r>
      <w:r w:rsidR="008305DC">
        <w:rPr>
          <w:rFonts w:ascii="Times New Roman" w:hAnsi="Times New Roman" w:cs="Times New Roman"/>
          <w:bCs/>
        </w:rPr>
        <w:t xml:space="preserve">treatment </w:t>
      </w:r>
      <w:r w:rsidR="008305DC" w:rsidRPr="008305DC">
        <w:rPr>
          <w:rFonts w:ascii="Times New Roman" w:hAnsi="Times New Roman" w:cs="Times New Roman"/>
          <w:bCs/>
        </w:rPr>
        <w:t xml:space="preserve">(Fig </w:t>
      </w:r>
      <w:r w:rsidR="009B1B32">
        <w:rPr>
          <w:rFonts w:ascii="Times New Roman" w:hAnsi="Times New Roman" w:cs="Times New Roman"/>
          <w:bCs/>
        </w:rPr>
        <w:t>5</w:t>
      </w:r>
      <w:r w:rsidR="008305DC" w:rsidRPr="008305DC">
        <w:rPr>
          <w:rFonts w:ascii="Times New Roman" w:hAnsi="Times New Roman" w:cs="Times New Roman"/>
          <w:bCs/>
        </w:rPr>
        <w:t xml:space="preserve">), </w:t>
      </w:r>
      <w:r w:rsidR="008305DC">
        <w:rPr>
          <w:rFonts w:ascii="Times New Roman" w:hAnsi="Times New Roman" w:cs="Times New Roman"/>
          <w:bCs/>
        </w:rPr>
        <w:t>although this difference was not significant</w:t>
      </w:r>
      <w:r w:rsidR="008305DC" w:rsidRPr="008305DC">
        <w:rPr>
          <w:rFonts w:ascii="Times New Roman" w:hAnsi="Times New Roman" w:cs="Times New Roman"/>
          <w:bCs/>
        </w:rPr>
        <w:t xml:space="preserve"> (</w:t>
      </w:r>
      <w:r w:rsidR="008305DC" w:rsidRPr="001C38B8">
        <w:rPr>
          <w:rFonts w:ascii="Times New Roman" w:hAnsi="Times New Roman" w:cs="Times New Roman"/>
          <w:bCs/>
          <w:i/>
          <w:iCs/>
        </w:rPr>
        <w:t>p</w:t>
      </w:r>
      <w:r w:rsidR="008305DC" w:rsidRPr="008305DC">
        <w:rPr>
          <w:rFonts w:ascii="Times New Roman" w:hAnsi="Times New Roman" w:cs="Times New Roman"/>
          <w:bCs/>
        </w:rPr>
        <w:t xml:space="preserve"> = 0.</w:t>
      </w:r>
      <w:r w:rsidR="003D48A6">
        <w:rPr>
          <w:rFonts w:ascii="Times New Roman" w:hAnsi="Times New Roman" w:cs="Times New Roman"/>
          <w:bCs/>
        </w:rPr>
        <w:t>110</w:t>
      </w:r>
      <w:r w:rsidR="008305DC" w:rsidRPr="008305DC">
        <w:rPr>
          <w:rFonts w:ascii="Times New Roman" w:hAnsi="Times New Roman" w:cs="Times New Roman"/>
          <w:bCs/>
        </w:rPr>
        <w:t xml:space="preserve">). </w:t>
      </w:r>
      <w:r w:rsidR="00BB53EE">
        <w:rPr>
          <w:rFonts w:ascii="Times New Roman" w:hAnsi="Times New Roman" w:cs="Times New Roman"/>
          <w:bCs/>
        </w:rPr>
        <w:t xml:space="preserve">There was no </w:t>
      </w:r>
      <w:r w:rsidR="004740D9">
        <w:rPr>
          <w:rFonts w:ascii="Times New Roman" w:hAnsi="Times New Roman" w:cs="Times New Roman"/>
          <w:bCs/>
        </w:rPr>
        <w:t>interaction</w:t>
      </w:r>
      <w:r w:rsidR="008305DC">
        <w:rPr>
          <w:rFonts w:ascii="Times New Roman" w:hAnsi="Times New Roman" w:cs="Times New Roman"/>
          <w:bCs/>
        </w:rPr>
        <w:t xml:space="preserve"> between </w:t>
      </w:r>
      <w:r w:rsidR="00BF357F">
        <w:rPr>
          <w:rFonts w:ascii="Times New Roman" w:hAnsi="Times New Roman" w:cs="Times New Roman"/>
          <w:bCs/>
        </w:rPr>
        <w:t xml:space="preserve">light </w:t>
      </w:r>
      <w:r w:rsidR="008305DC">
        <w:rPr>
          <w:rFonts w:ascii="Times New Roman" w:hAnsi="Times New Roman" w:cs="Times New Roman"/>
          <w:bCs/>
        </w:rPr>
        <w:t xml:space="preserve">treatment and channel </w:t>
      </w:r>
      <w:r w:rsidR="00561EBF">
        <w:rPr>
          <w:rFonts w:ascii="Times New Roman" w:hAnsi="Times New Roman" w:cs="Times New Roman"/>
          <w:bCs/>
        </w:rPr>
        <w:t>selected</w:t>
      </w:r>
      <w:r w:rsidR="004740D9">
        <w:rPr>
          <w:rFonts w:ascii="Times New Roman" w:hAnsi="Times New Roman" w:cs="Times New Roman"/>
          <w:bCs/>
        </w:rPr>
        <w:t xml:space="preserve"> (</w:t>
      </w:r>
      <w:r w:rsidR="004740D9">
        <w:rPr>
          <w:rFonts w:ascii="Times New Roman" w:hAnsi="Times New Roman" w:cs="Times New Roman"/>
          <w:bCs/>
          <w:i/>
          <w:iCs/>
        </w:rPr>
        <w:t>F</w:t>
      </w:r>
      <w:r w:rsidR="004740D9">
        <w:rPr>
          <w:rFonts w:ascii="Times New Roman" w:hAnsi="Times New Roman" w:cs="Times New Roman"/>
          <w:bCs/>
          <w:vertAlign w:val="subscript"/>
        </w:rPr>
        <w:t>2, 10</w:t>
      </w:r>
      <w:r w:rsidR="00A621C2">
        <w:rPr>
          <w:rFonts w:ascii="Times New Roman" w:hAnsi="Times New Roman" w:cs="Times New Roman"/>
          <w:bCs/>
          <w:vertAlign w:val="subscript"/>
        </w:rPr>
        <w:t>5</w:t>
      </w:r>
      <w:r w:rsidR="004740D9">
        <w:rPr>
          <w:rFonts w:ascii="Times New Roman" w:hAnsi="Times New Roman" w:cs="Times New Roman"/>
          <w:bCs/>
        </w:rPr>
        <w:t xml:space="preserve"> = 0.</w:t>
      </w:r>
      <w:r w:rsidR="008361ED">
        <w:rPr>
          <w:rFonts w:ascii="Times New Roman" w:hAnsi="Times New Roman" w:cs="Times New Roman"/>
          <w:bCs/>
        </w:rPr>
        <w:t>4</w:t>
      </w:r>
      <w:r w:rsidR="003D48A6">
        <w:rPr>
          <w:rFonts w:ascii="Times New Roman" w:hAnsi="Times New Roman" w:cs="Times New Roman"/>
          <w:bCs/>
        </w:rPr>
        <w:t>5</w:t>
      </w:r>
      <w:r w:rsidR="004740D9">
        <w:rPr>
          <w:rFonts w:ascii="Times New Roman" w:hAnsi="Times New Roman" w:cs="Times New Roman"/>
          <w:bCs/>
        </w:rPr>
        <w:t xml:space="preserve">, </w:t>
      </w:r>
      <w:r w:rsidR="004740D9">
        <w:rPr>
          <w:rFonts w:ascii="Times New Roman" w:hAnsi="Times New Roman" w:cs="Times New Roman"/>
          <w:bCs/>
          <w:i/>
          <w:iCs/>
        </w:rPr>
        <w:t>p</w:t>
      </w:r>
      <w:r w:rsidR="004740D9">
        <w:rPr>
          <w:rFonts w:ascii="Times New Roman" w:hAnsi="Times New Roman" w:cs="Times New Roman"/>
          <w:bCs/>
        </w:rPr>
        <w:t xml:space="preserve"> = 0.</w:t>
      </w:r>
      <w:r w:rsidR="008361ED">
        <w:rPr>
          <w:rFonts w:ascii="Times New Roman" w:hAnsi="Times New Roman" w:cs="Times New Roman"/>
          <w:bCs/>
        </w:rPr>
        <w:t>6</w:t>
      </w:r>
      <w:r w:rsidR="003D48A6">
        <w:rPr>
          <w:rFonts w:ascii="Times New Roman" w:hAnsi="Times New Roman" w:cs="Times New Roman"/>
          <w:bCs/>
        </w:rPr>
        <w:t>36</w:t>
      </w:r>
      <w:r w:rsidR="004740D9">
        <w:rPr>
          <w:rFonts w:ascii="Times New Roman" w:hAnsi="Times New Roman" w:cs="Times New Roman"/>
          <w:bCs/>
        </w:rPr>
        <w:t>).</w:t>
      </w:r>
      <w:r w:rsidR="003576C6">
        <w:rPr>
          <w:rFonts w:ascii="Times New Roman" w:hAnsi="Times New Roman" w:cs="Times New Roman"/>
          <w:bCs/>
        </w:rPr>
        <w:t xml:space="preserve"> </w:t>
      </w:r>
      <w:r>
        <w:rPr>
          <w:rFonts w:ascii="Times New Roman" w:hAnsi="Times New Roman" w:cs="Times New Roman"/>
          <w:bCs/>
        </w:rPr>
        <w:t>Time</w:t>
      </w:r>
      <w:r w:rsidR="003576C6">
        <w:rPr>
          <w:rFonts w:ascii="Times New Roman" w:hAnsi="Times New Roman" w:cs="Times New Roman"/>
          <w:bCs/>
        </w:rPr>
        <w:t xml:space="preserve"> to pass was not influenced by degree of silvering (</w:t>
      </w:r>
      <w:r w:rsidR="003576C6">
        <w:rPr>
          <w:rFonts w:ascii="Times New Roman" w:hAnsi="Times New Roman" w:cs="Times New Roman"/>
          <w:bCs/>
          <w:i/>
          <w:iCs/>
        </w:rPr>
        <w:t>F</w:t>
      </w:r>
      <w:r w:rsidR="003576C6">
        <w:rPr>
          <w:rFonts w:ascii="Times New Roman" w:hAnsi="Times New Roman" w:cs="Times New Roman"/>
          <w:bCs/>
          <w:vertAlign w:val="subscript"/>
        </w:rPr>
        <w:t>1, 10</w:t>
      </w:r>
      <w:r w:rsidR="006928C8">
        <w:rPr>
          <w:rFonts w:ascii="Times New Roman" w:hAnsi="Times New Roman" w:cs="Times New Roman"/>
          <w:bCs/>
          <w:vertAlign w:val="subscript"/>
        </w:rPr>
        <w:t>5</w:t>
      </w:r>
      <w:r w:rsidR="003576C6">
        <w:rPr>
          <w:rFonts w:ascii="Times New Roman" w:hAnsi="Times New Roman" w:cs="Times New Roman"/>
          <w:bCs/>
        </w:rPr>
        <w:t xml:space="preserve"> = 0.</w:t>
      </w:r>
      <w:r w:rsidR="003D48A6">
        <w:rPr>
          <w:rFonts w:ascii="Times New Roman" w:hAnsi="Times New Roman" w:cs="Times New Roman"/>
          <w:bCs/>
        </w:rPr>
        <w:t>71</w:t>
      </w:r>
      <w:r w:rsidR="003576C6">
        <w:rPr>
          <w:rFonts w:ascii="Times New Roman" w:hAnsi="Times New Roman" w:cs="Times New Roman"/>
          <w:bCs/>
        </w:rPr>
        <w:t xml:space="preserve">, </w:t>
      </w:r>
      <w:r w:rsidR="003576C6">
        <w:rPr>
          <w:rFonts w:ascii="Times New Roman" w:hAnsi="Times New Roman" w:cs="Times New Roman"/>
          <w:bCs/>
          <w:i/>
          <w:iCs/>
        </w:rPr>
        <w:t>p</w:t>
      </w:r>
      <w:r w:rsidR="003576C6">
        <w:rPr>
          <w:rFonts w:ascii="Times New Roman" w:hAnsi="Times New Roman" w:cs="Times New Roman"/>
          <w:bCs/>
        </w:rPr>
        <w:t xml:space="preserve"> = 0.</w:t>
      </w:r>
      <w:r w:rsidR="003D48A6">
        <w:rPr>
          <w:rFonts w:ascii="Times New Roman" w:hAnsi="Times New Roman" w:cs="Times New Roman"/>
          <w:bCs/>
        </w:rPr>
        <w:t>400</w:t>
      </w:r>
      <w:r w:rsidR="003576C6">
        <w:rPr>
          <w:rFonts w:ascii="Times New Roman" w:hAnsi="Times New Roman" w:cs="Times New Roman"/>
          <w:bCs/>
        </w:rPr>
        <w:t>).</w:t>
      </w:r>
      <w:r w:rsidR="004740D9">
        <w:rPr>
          <w:rFonts w:ascii="Times New Roman" w:hAnsi="Times New Roman" w:cs="Times New Roman"/>
          <w:bCs/>
        </w:rPr>
        <w:t xml:space="preserve"> </w:t>
      </w:r>
    </w:p>
    <w:p w14:paraId="43658678" w14:textId="1DBB8E2E" w:rsidR="00692EF0" w:rsidRDefault="00692EF0" w:rsidP="00692EF0">
      <w:pPr>
        <w:spacing w:line="480" w:lineRule="auto"/>
        <w:jc w:val="center"/>
        <w:rPr>
          <w:rFonts w:ascii="Times New Roman" w:hAnsi="Times New Roman" w:cs="Times New Roman"/>
          <w:bCs/>
        </w:rPr>
      </w:pPr>
    </w:p>
    <w:p w14:paraId="3F4A2E56" w14:textId="7608494E" w:rsidR="00D85B68" w:rsidRDefault="00D85B68" w:rsidP="00692EF0">
      <w:pPr>
        <w:spacing w:line="480" w:lineRule="auto"/>
        <w:jc w:val="center"/>
        <w:rPr>
          <w:rFonts w:ascii="Times New Roman" w:hAnsi="Times New Roman" w:cs="Times New Roman"/>
          <w:bCs/>
        </w:rPr>
      </w:pPr>
      <w:r>
        <w:rPr>
          <w:rFonts w:ascii="Times New Roman" w:hAnsi="Times New Roman" w:cs="Times New Roman"/>
          <w:bCs/>
          <w:noProof/>
        </w:rPr>
        <w:drawing>
          <wp:inline distT="0" distB="0" distL="0" distR="0" wp14:anchorId="36F135EA" wp14:editId="70D4F0B7">
            <wp:extent cx="2879350" cy="2879350"/>
            <wp:effectExtent l="0" t="0" r="0" b="0"/>
            <wp:docPr id="72" name="Picture 72" descr="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2" name="Figure_5.png"/>
                    <pic:cNvPicPr/>
                  </pic:nvPicPr>
                  <pic:blipFill>
                    <a:blip r:embed="rId13" cstate="print">
                      <a:extLst>
                        <a:ext uri="{28A0092B-C50C-407E-A947-70E740481C1C}">
                          <a14:useLocalDpi xmlns:a14="http://schemas.microsoft.com/office/drawing/2010/main" val="0"/>
                        </a:ext>
                      </a:extLst>
                    </a:blip>
                    <a:stretch>
                      <a:fillRect/>
                    </a:stretch>
                  </pic:blipFill>
                  <pic:spPr>
                    <a:xfrm>
                      <a:off x="0" y="0"/>
                      <a:ext cx="2879350" cy="2879350"/>
                    </a:xfrm>
                    <a:prstGeom prst="rect">
                      <a:avLst/>
                    </a:prstGeom>
                  </pic:spPr>
                </pic:pic>
              </a:graphicData>
            </a:graphic>
          </wp:inline>
        </w:drawing>
      </w:r>
    </w:p>
    <w:p w14:paraId="1D4BAE59" w14:textId="77777777" w:rsidR="00F72070" w:rsidRPr="00F72070" w:rsidRDefault="00F72070" w:rsidP="00F72070">
      <w:pPr>
        <w:spacing w:after="0" w:line="240" w:lineRule="auto"/>
        <w:rPr>
          <w:rFonts w:ascii="Times New Roman" w:hAnsi="Times New Roman" w:cs="Times New Roman"/>
          <w:bCs/>
        </w:rPr>
      </w:pPr>
      <w:r w:rsidRPr="00F72070">
        <w:rPr>
          <w:rFonts w:ascii="Times New Roman" w:hAnsi="Times New Roman" w:cs="Times New Roman"/>
          <w:b/>
        </w:rPr>
        <w:t xml:space="preserve">Fig 5. </w:t>
      </w:r>
      <w:r w:rsidRPr="00F72070">
        <w:rPr>
          <w:rFonts w:ascii="Times New Roman" w:hAnsi="Times New Roman" w:cs="Times New Roman"/>
          <w:bCs/>
        </w:rPr>
        <w:t xml:space="preserve">Main effect of three light treatments on the time for eel to pass downstream through a 2 m test channel in an experimental flume. Violin plots show the extent and probability distribution of the data. The points within violin plots display the mean (± SE). </w:t>
      </w:r>
    </w:p>
    <w:p w14:paraId="72DF5F95" w14:textId="33297497" w:rsidR="00D85B68" w:rsidRDefault="00D85B68" w:rsidP="00692EF0">
      <w:pPr>
        <w:spacing w:line="480" w:lineRule="auto"/>
        <w:jc w:val="center"/>
        <w:rPr>
          <w:rFonts w:ascii="Times New Roman" w:hAnsi="Times New Roman" w:cs="Times New Roman"/>
          <w:bCs/>
        </w:rPr>
      </w:pPr>
    </w:p>
    <w:p w14:paraId="128FB80D" w14:textId="6DDD84B7" w:rsidR="00F72070" w:rsidRDefault="00F72070" w:rsidP="00692EF0">
      <w:pPr>
        <w:spacing w:line="480" w:lineRule="auto"/>
        <w:jc w:val="center"/>
        <w:rPr>
          <w:rFonts w:ascii="Times New Roman" w:hAnsi="Times New Roman" w:cs="Times New Roman"/>
          <w:bCs/>
        </w:rPr>
      </w:pPr>
      <w:r>
        <w:rPr>
          <w:rFonts w:ascii="Times New Roman" w:hAnsi="Times New Roman" w:cs="Times New Roman"/>
          <w:bCs/>
          <w:noProof/>
        </w:rPr>
        <w:lastRenderedPageBreak/>
        <w:drawing>
          <wp:inline distT="0" distB="0" distL="0" distR="0" wp14:anchorId="66394B2D" wp14:editId="5D22FB3C">
            <wp:extent cx="2879350" cy="2879350"/>
            <wp:effectExtent l="0" t="0" r="0" b="0"/>
            <wp:docPr id="73" name="Picture 73" descr="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3" name="Figure_6.png"/>
                    <pic:cNvPicPr/>
                  </pic:nvPicPr>
                  <pic:blipFill>
                    <a:blip r:embed="rId14" cstate="print">
                      <a:extLst>
                        <a:ext uri="{28A0092B-C50C-407E-A947-70E740481C1C}">
                          <a14:useLocalDpi xmlns:a14="http://schemas.microsoft.com/office/drawing/2010/main" val="0"/>
                        </a:ext>
                      </a:extLst>
                    </a:blip>
                    <a:stretch>
                      <a:fillRect/>
                    </a:stretch>
                  </pic:blipFill>
                  <pic:spPr>
                    <a:xfrm>
                      <a:off x="0" y="0"/>
                      <a:ext cx="2879350" cy="2879350"/>
                    </a:xfrm>
                    <a:prstGeom prst="rect">
                      <a:avLst/>
                    </a:prstGeom>
                  </pic:spPr>
                </pic:pic>
              </a:graphicData>
            </a:graphic>
          </wp:inline>
        </w:drawing>
      </w:r>
    </w:p>
    <w:p w14:paraId="06858DD8" w14:textId="77777777" w:rsidR="00F72070" w:rsidRPr="00F72070" w:rsidRDefault="00F72070" w:rsidP="00F72070">
      <w:pPr>
        <w:spacing w:after="0" w:line="240" w:lineRule="auto"/>
        <w:rPr>
          <w:rFonts w:ascii="Times New Roman" w:hAnsi="Times New Roman" w:cs="Times New Roman"/>
        </w:rPr>
      </w:pPr>
      <w:r w:rsidRPr="00F72070">
        <w:rPr>
          <w:rFonts w:ascii="Times New Roman" w:hAnsi="Times New Roman" w:cs="Times New Roman"/>
          <w:b/>
        </w:rPr>
        <w:t xml:space="preserve">Fig 6. </w:t>
      </w:r>
      <w:r w:rsidRPr="00F72070">
        <w:rPr>
          <w:rFonts w:ascii="Times New Roman" w:hAnsi="Times New Roman" w:cs="Times New Roman"/>
          <w:bCs/>
        </w:rPr>
        <w:t>Main effect of test channel selected on time taken for eel to pass through a 2 section of an experimental flume. Violin plots show the extent and probability distribution of the data. The points within plots display the mean (± SE).</w:t>
      </w:r>
    </w:p>
    <w:p w14:paraId="34F69609" w14:textId="77777777" w:rsidR="00F72070" w:rsidRDefault="00F72070" w:rsidP="00692EF0">
      <w:pPr>
        <w:spacing w:line="480" w:lineRule="auto"/>
        <w:jc w:val="center"/>
        <w:rPr>
          <w:rFonts w:ascii="Times New Roman" w:hAnsi="Times New Roman" w:cs="Times New Roman"/>
          <w:bCs/>
        </w:rPr>
      </w:pPr>
    </w:p>
    <w:p w14:paraId="7792FAB0" w14:textId="190AC86F" w:rsidR="00DA1E64" w:rsidRDefault="00B277FD" w:rsidP="002826A1">
      <w:pPr>
        <w:spacing w:line="480" w:lineRule="auto"/>
        <w:rPr>
          <w:rFonts w:ascii="Times New Roman" w:hAnsi="Times New Roman" w:cs="Times New Roman"/>
          <w:b/>
        </w:rPr>
      </w:pPr>
      <w:r>
        <w:rPr>
          <w:rFonts w:ascii="Times New Roman" w:hAnsi="Times New Roman" w:cs="Times New Roman"/>
          <w:b/>
        </w:rPr>
        <w:t xml:space="preserve">4. </w:t>
      </w:r>
      <w:r w:rsidR="00340920">
        <w:rPr>
          <w:rFonts w:ascii="Times New Roman" w:hAnsi="Times New Roman" w:cs="Times New Roman"/>
          <w:b/>
        </w:rPr>
        <w:t>Discussion</w:t>
      </w:r>
    </w:p>
    <w:p w14:paraId="75908851" w14:textId="100FBB47" w:rsidR="001D00E1" w:rsidRPr="007F55EB" w:rsidRDefault="00403F20" w:rsidP="00581EBB">
      <w:pPr>
        <w:spacing w:line="480" w:lineRule="auto"/>
        <w:rPr>
          <w:rFonts w:ascii="Times New Roman" w:hAnsi="Times New Roman" w:cs="Times New Roman"/>
        </w:rPr>
      </w:pPr>
      <w:r>
        <w:rPr>
          <w:rFonts w:ascii="Times New Roman" w:hAnsi="Times New Roman" w:cs="Times New Roman"/>
          <w:bCs/>
        </w:rPr>
        <w:t>When exposed to</w:t>
      </w:r>
      <w:r w:rsidR="001F06CC">
        <w:rPr>
          <w:rFonts w:ascii="Times New Roman" w:hAnsi="Times New Roman" w:cs="Times New Roman"/>
          <w:bCs/>
        </w:rPr>
        <w:t xml:space="preserve"> </w:t>
      </w:r>
      <w:r w:rsidR="001D00E1" w:rsidRPr="001D00E1">
        <w:rPr>
          <w:rFonts w:ascii="Times New Roman" w:hAnsi="Times New Roman" w:cs="Times New Roman"/>
          <w:bCs/>
        </w:rPr>
        <w:t xml:space="preserve">realistic levels of </w:t>
      </w:r>
      <w:r w:rsidR="00847856">
        <w:rPr>
          <w:rFonts w:ascii="Times New Roman" w:hAnsi="Times New Roman" w:cs="Times New Roman"/>
          <w:bCs/>
        </w:rPr>
        <w:t xml:space="preserve">direct </w:t>
      </w:r>
      <w:r w:rsidR="00C3193C">
        <w:rPr>
          <w:rFonts w:ascii="Times New Roman" w:hAnsi="Times New Roman" w:cs="Times New Roman"/>
          <w:bCs/>
        </w:rPr>
        <w:t>a</w:t>
      </w:r>
      <w:r w:rsidR="00581EBB" w:rsidRPr="001D00E1">
        <w:rPr>
          <w:rFonts w:ascii="Times New Roman" w:hAnsi="Times New Roman" w:cs="Times New Roman"/>
          <w:bCs/>
        </w:rPr>
        <w:t xml:space="preserve">rtificial </w:t>
      </w:r>
      <w:r w:rsidR="00C3193C">
        <w:rPr>
          <w:rFonts w:ascii="Times New Roman" w:hAnsi="Times New Roman" w:cs="Times New Roman"/>
          <w:bCs/>
        </w:rPr>
        <w:t>l</w:t>
      </w:r>
      <w:r w:rsidR="00581EBB" w:rsidRPr="001D00E1">
        <w:rPr>
          <w:rFonts w:ascii="Times New Roman" w:hAnsi="Times New Roman" w:cs="Times New Roman"/>
          <w:bCs/>
        </w:rPr>
        <w:t>ight</w:t>
      </w:r>
      <w:r w:rsidR="00581EBB">
        <w:rPr>
          <w:rFonts w:ascii="Times New Roman" w:hAnsi="Times New Roman" w:cs="Times New Roman"/>
          <w:bCs/>
        </w:rPr>
        <w:t xml:space="preserve"> </w:t>
      </w:r>
      <w:r w:rsidR="001D00E1" w:rsidRPr="001D00E1">
        <w:rPr>
          <w:rFonts w:ascii="Times New Roman" w:hAnsi="Times New Roman" w:cs="Times New Roman"/>
          <w:bCs/>
        </w:rPr>
        <w:t xml:space="preserve">at </w:t>
      </w:r>
      <w:r w:rsidR="00C3193C">
        <w:rPr>
          <w:rFonts w:ascii="Times New Roman" w:hAnsi="Times New Roman" w:cs="Times New Roman"/>
          <w:bCs/>
        </w:rPr>
        <w:t>n</w:t>
      </w:r>
      <w:r w:rsidR="00581EBB" w:rsidRPr="001D00E1">
        <w:rPr>
          <w:rFonts w:ascii="Times New Roman" w:hAnsi="Times New Roman" w:cs="Times New Roman"/>
          <w:bCs/>
        </w:rPr>
        <w:t xml:space="preserve">ight </w:t>
      </w:r>
      <w:r w:rsidR="001D00E1" w:rsidRPr="001D00E1">
        <w:rPr>
          <w:rFonts w:ascii="Times New Roman" w:hAnsi="Times New Roman" w:cs="Times New Roman"/>
          <w:bCs/>
        </w:rPr>
        <w:t>(ALAN)</w:t>
      </w:r>
      <w:r w:rsidR="001F06CC">
        <w:rPr>
          <w:rFonts w:ascii="Times New Roman" w:hAnsi="Times New Roman" w:cs="Times New Roman"/>
          <w:bCs/>
        </w:rPr>
        <w:t xml:space="preserve"> </w:t>
      </w:r>
      <w:r w:rsidR="001D00E1" w:rsidRPr="001D00E1">
        <w:rPr>
          <w:rFonts w:ascii="Times New Roman" w:hAnsi="Times New Roman" w:cs="Times New Roman"/>
          <w:bCs/>
        </w:rPr>
        <w:t xml:space="preserve">simulated </w:t>
      </w:r>
      <w:r w:rsidR="00C13704">
        <w:rPr>
          <w:rFonts w:ascii="Times New Roman" w:hAnsi="Times New Roman" w:cs="Times New Roman"/>
          <w:bCs/>
        </w:rPr>
        <w:t xml:space="preserve">by a </w:t>
      </w:r>
      <w:r w:rsidR="00850215">
        <w:rPr>
          <w:rFonts w:ascii="Times New Roman" w:hAnsi="Times New Roman" w:cs="Times New Roman"/>
          <w:bCs/>
        </w:rPr>
        <w:t>broad-spectrum</w:t>
      </w:r>
      <w:r w:rsidR="00C13704">
        <w:rPr>
          <w:rFonts w:ascii="Times New Roman" w:hAnsi="Times New Roman" w:cs="Times New Roman"/>
          <w:bCs/>
        </w:rPr>
        <w:t xml:space="preserve"> LED unit</w:t>
      </w:r>
      <w:r>
        <w:rPr>
          <w:rFonts w:ascii="Times New Roman" w:hAnsi="Times New Roman" w:cs="Times New Roman"/>
          <w:bCs/>
        </w:rPr>
        <w:t xml:space="preserve"> under an experimental setting, </w:t>
      </w:r>
      <w:r w:rsidR="001D00E1" w:rsidRPr="001D00E1">
        <w:rPr>
          <w:rFonts w:ascii="Times New Roman" w:hAnsi="Times New Roman" w:cs="Times New Roman"/>
          <w:bCs/>
        </w:rPr>
        <w:t xml:space="preserve">downstream </w:t>
      </w:r>
      <w:r w:rsidRPr="001D00E1">
        <w:rPr>
          <w:rFonts w:ascii="Times New Roman" w:hAnsi="Times New Roman" w:cs="Times New Roman"/>
          <w:bCs/>
        </w:rPr>
        <w:t>mov</w:t>
      </w:r>
      <w:r>
        <w:rPr>
          <w:rFonts w:ascii="Times New Roman" w:hAnsi="Times New Roman" w:cs="Times New Roman"/>
          <w:bCs/>
        </w:rPr>
        <w:t>ing</w:t>
      </w:r>
      <w:r w:rsidR="001D00E1" w:rsidRPr="001D00E1">
        <w:rPr>
          <w:rFonts w:ascii="Times New Roman" w:hAnsi="Times New Roman" w:cs="Times New Roman"/>
          <w:bCs/>
        </w:rPr>
        <w:t xml:space="preserve"> European eel (</w:t>
      </w:r>
      <w:r w:rsidR="001D00E1" w:rsidRPr="001D00E1">
        <w:rPr>
          <w:rFonts w:ascii="Times New Roman" w:hAnsi="Times New Roman" w:cs="Times New Roman"/>
          <w:bCs/>
          <w:i/>
          <w:iCs/>
        </w:rPr>
        <w:t>Anguilla anguilla</w:t>
      </w:r>
      <w:r w:rsidR="001D00E1" w:rsidRPr="001D00E1">
        <w:rPr>
          <w:rFonts w:ascii="Times New Roman" w:hAnsi="Times New Roman" w:cs="Times New Roman"/>
          <w:bCs/>
        </w:rPr>
        <w:t xml:space="preserve">) </w:t>
      </w:r>
      <w:r>
        <w:rPr>
          <w:rFonts w:ascii="Times New Roman" w:hAnsi="Times New Roman" w:cs="Times New Roman"/>
          <w:bCs/>
        </w:rPr>
        <w:t xml:space="preserve">tended to </w:t>
      </w:r>
      <w:r w:rsidR="00BB7A30">
        <w:rPr>
          <w:rFonts w:ascii="Times New Roman" w:hAnsi="Times New Roman" w:cs="Times New Roman"/>
          <w:bCs/>
        </w:rPr>
        <w:t>exhibit clear behavioural responses when approaching</w:t>
      </w:r>
      <w:r>
        <w:rPr>
          <w:rFonts w:ascii="Times New Roman" w:hAnsi="Times New Roman" w:cs="Times New Roman"/>
          <w:bCs/>
        </w:rPr>
        <w:t xml:space="preserve"> </w:t>
      </w:r>
      <w:r w:rsidR="00BB7A30">
        <w:rPr>
          <w:rFonts w:ascii="Times New Roman" w:hAnsi="Times New Roman" w:cs="Times New Roman"/>
          <w:bCs/>
        </w:rPr>
        <w:t xml:space="preserve">an </w:t>
      </w:r>
      <w:r>
        <w:rPr>
          <w:rFonts w:ascii="Times New Roman" w:hAnsi="Times New Roman" w:cs="Times New Roman"/>
          <w:bCs/>
        </w:rPr>
        <w:t xml:space="preserve">illuminated </w:t>
      </w:r>
      <w:r w:rsidR="00586E87">
        <w:rPr>
          <w:rFonts w:ascii="Times New Roman" w:hAnsi="Times New Roman" w:cs="Times New Roman"/>
          <w:bCs/>
        </w:rPr>
        <w:t>route</w:t>
      </w:r>
      <w:r w:rsidR="00503F75">
        <w:rPr>
          <w:rFonts w:ascii="Times New Roman" w:hAnsi="Times New Roman" w:cs="Times New Roman"/>
          <w:bCs/>
        </w:rPr>
        <w:t>. Although the overall proportion of fish responding was greater under low ALAN</w:t>
      </w:r>
      <w:r w:rsidR="002D25CA">
        <w:rPr>
          <w:rFonts w:ascii="Times New Roman" w:hAnsi="Times New Roman" w:cs="Times New Roman"/>
          <w:bCs/>
        </w:rPr>
        <w:t xml:space="preserve">, </w:t>
      </w:r>
      <w:r w:rsidR="00FD79D0">
        <w:rPr>
          <w:rFonts w:ascii="Times New Roman" w:hAnsi="Times New Roman" w:cs="Times New Roman"/>
          <w:bCs/>
        </w:rPr>
        <w:t>route switch and rejection</w:t>
      </w:r>
      <w:r w:rsidR="00F53F70">
        <w:rPr>
          <w:rFonts w:ascii="Times New Roman" w:hAnsi="Times New Roman" w:cs="Times New Roman"/>
          <w:bCs/>
        </w:rPr>
        <w:t xml:space="preserve"> (higher magnitude behaviours)</w:t>
      </w:r>
      <w:r w:rsidR="002D25CA">
        <w:rPr>
          <w:rFonts w:ascii="Times New Roman" w:hAnsi="Times New Roman" w:cs="Times New Roman"/>
          <w:bCs/>
        </w:rPr>
        <w:t xml:space="preserve"> </w:t>
      </w:r>
      <w:r w:rsidR="00503F75">
        <w:rPr>
          <w:rFonts w:ascii="Times New Roman" w:hAnsi="Times New Roman" w:cs="Times New Roman"/>
          <w:bCs/>
        </w:rPr>
        <w:t xml:space="preserve">were more prevalent </w:t>
      </w:r>
      <w:r w:rsidR="002D25CA">
        <w:rPr>
          <w:rFonts w:ascii="Times New Roman" w:hAnsi="Times New Roman" w:cs="Times New Roman"/>
          <w:bCs/>
        </w:rPr>
        <w:t>under higher intensity conditions. Eel</w:t>
      </w:r>
      <w:r>
        <w:rPr>
          <w:rFonts w:ascii="Times New Roman" w:hAnsi="Times New Roman" w:cs="Times New Roman"/>
          <w:bCs/>
        </w:rPr>
        <w:t xml:space="preserve"> were more likely to select a dark channel when </w:t>
      </w:r>
      <w:r w:rsidR="00320FB9">
        <w:rPr>
          <w:rFonts w:ascii="Times New Roman" w:hAnsi="Times New Roman" w:cs="Times New Roman"/>
          <w:bCs/>
        </w:rPr>
        <w:t>presented with</w:t>
      </w:r>
      <w:r>
        <w:rPr>
          <w:rFonts w:ascii="Times New Roman" w:hAnsi="Times New Roman" w:cs="Times New Roman"/>
          <w:bCs/>
        </w:rPr>
        <w:t xml:space="preserve"> a choice</w:t>
      </w:r>
      <w:r w:rsidR="002D25CA">
        <w:rPr>
          <w:rFonts w:ascii="Times New Roman" w:hAnsi="Times New Roman" w:cs="Times New Roman"/>
          <w:bCs/>
        </w:rPr>
        <w:t>, and f</w:t>
      </w:r>
      <w:r>
        <w:rPr>
          <w:rFonts w:ascii="Times New Roman" w:hAnsi="Times New Roman" w:cs="Times New Roman"/>
          <w:bCs/>
        </w:rPr>
        <w:t xml:space="preserve">or </w:t>
      </w:r>
      <w:r w:rsidR="002D25CA">
        <w:rPr>
          <w:rFonts w:ascii="Times New Roman" w:hAnsi="Times New Roman" w:cs="Times New Roman"/>
          <w:bCs/>
        </w:rPr>
        <w:t xml:space="preserve">those </w:t>
      </w:r>
      <w:r>
        <w:rPr>
          <w:rFonts w:ascii="Times New Roman" w:hAnsi="Times New Roman" w:cs="Times New Roman"/>
          <w:bCs/>
        </w:rPr>
        <w:t xml:space="preserve">that </w:t>
      </w:r>
      <w:r w:rsidR="002D25CA">
        <w:rPr>
          <w:rFonts w:ascii="Times New Roman" w:hAnsi="Times New Roman" w:cs="Times New Roman"/>
          <w:bCs/>
        </w:rPr>
        <w:t>did</w:t>
      </w:r>
      <w:r w:rsidR="00B87A8B">
        <w:rPr>
          <w:rFonts w:ascii="Times New Roman" w:hAnsi="Times New Roman" w:cs="Times New Roman"/>
          <w:bCs/>
        </w:rPr>
        <w:t xml:space="preserve"> pass through</w:t>
      </w:r>
      <w:r>
        <w:rPr>
          <w:rFonts w:ascii="Times New Roman" w:hAnsi="Times New Roman" w:cs="Times New Roman"/>
          <w:bCs/>
        </w:rPr>
        <w:t xml:space="preserve"> the illuminated channel, progress was more rapid.</w:t>
      </w:r>
      <w:r w:rsidR="00503F75">
        <w:rPr>
          <w:rFonts w:ascii="Times New Roman" w:hAnsi="Times New Roman" w:cs="Times New Roman"/>
          <w:bCs/>
        </w:rPr>
        <w:t xml:space="preserve"> Overall, eel behaviour</w:t>
      </w:r>
      <w:r w:rsidR="0090098C">
        <w:rPr>
          <w:rFonts w:ascii="Times New Roman" w:hAnsi="Times New Roman" w:cs="Times New Roman"/>
          <w:bCs/>
        </w:rPr>
        <w:t xml:space="preserve"> (e.g. total number exhibiting an observable response, channel selected and time to pass) </w:t>
      </w:r>
      <w:r w:rsidR="00503F75">
        <w:rPr>
          <w:rFonts w:ascii="Times New Roman" w:hAnsi="Times New Roman" w:cs="Times New Roman"/>
          <w:bCs/>
        </w:rPr>
        <w:t xml:space="preserve">was impacted at least as much under the low compared with high intensity light condition tested. </w:t>
      </w:r>
      <w:r>
        <w:rPr>
          <w:rFonts w:ascii="Times New Roman" w:hAnsi="Times New Roman" w:cs="Times New Roman"/>
          <w:bCs/>
        </w:rPr>
        <w:t xml:space="preserve">This information is useful because it indicates ALAN associated with urbanisation </w:t>
      </w:r>
      <w:r w:rsidR="002D25CA">
        <w:rPr>
          <w:rFonts w:ascii="Times New Roman" w:hAnsi="Times New Roman" w:cs="Times New Roman"/>
          <w:bCs/>
        </w:rPr>
        <w:t xml:space="preserve">has potential to </w:t>
      </w:r>
      <w:r>
        <w:rPr>
          <w:rFonts w:ascii="Times New Roman" w:hAnsi="Times New Roman" w:cs="Times New Roman"/>
          <w:bCs/>
        </w:rPr>
        <w:t xml:space="preserve">influence the migratory behaviour of </w:t>
      </w:r>
      <w:r w:rsidR="00B87A8B">
        <w:rPr>
          <w:rFonts w:ascii="Times New Roman" w:hAnsi="Times New Roman" w:cs="Times New Roman"/>
          <w:bCs/>
        </w:rPr>
        <w:t>an</w:t>
      </w:r>
      <w:r>
        <w:rPr>
          <w:rFonts w:ascii="Times New Roman" w:hAnsi="Times New Roman" w:cs="Times New Roman"/>
          <w:bCs/>
        </w:rPr>
        <w:t xml:space="preserve"> endangered </w:t>
      </w:r>
      <w:r w:rsidR="00B87A8B">
        <w:rPr>
          <w:rFonts w:ascii="Times New Roman" w:hAnsi="Times New Roman" w:cs="Times New Roman"/>
          <w:bCs/>
        </w:rPr>
        <w:t xml:space="preserve">freshwater fish species of high conservation concern. As </w:t>
      </w:r>
      <w:r>
        <w:rPr>
          <w:rFonts w:ascii="Times New Roman" w:hAnsi="Times New Roman" w:cs="Times New Roman"/>
          <w:bCs/>
        </w:rPr>
        <w:t xml:space="preserve">eel </w:t>
      </w:r>
      <w:r w:rsidR="00B87A8B">
        <w:rPr>
          <w:rFonts w:ascii="Times New Roman" w:hAnsi="Times New Roman" w:cs="Times New Roman"/>
          <w:bCs/>
        </w:rPr>
        <w:t>are likely to</w:t>
      </w:r>
      <w:r w:rsidR="009D216E">
        <w:rPr>
          <w:rFonts w:ascii="Times New Roman" w:hAnsi="Times New Roman" w:cs="Times New Roman"/>
          <w:bCs/>
        </w:rPr>
        <w:t xml:space="preserve"> frequently</w:t>
      </w:r>
      <w:r w:rsidR="00B87A8B">
        <w:rPr>
          <w:rFonts w:ascii="Times New Roman" w:hAnsi="Times New Roman" w:cs="Times New Roman"/>
          <w:bCs/>
        </w:rPr>
        <w:t xml:space="preserve"> encounter ALAN emitted from</w:t>
      </w:r>
      <w:r>
        <w:rPr>
          <w:rFonts w:ascii="Times New Roman" w:hAnsi="Times New Roman" w:cs="Times New Roman"/>
          <w:bCs/>
        </w:rPr>
        <w:t xml:space="preserve"> infrastructure common along many </w:t>
      </w:r>
      <w:r w:rsidR="00B87A8B">
        <w:rPr>
          <w:rFonts w:ascii="Times New Roman" w:hAnsi="Times New Roman" w:cs="Times New Roman"/>
          <w:bCs/>
        </w:rPr>
        <w:t xml:space="preserve">European </w:t>
      </w:r>
      <w:r>
        <w:rPr>
          <w:rFonts w:ascii="Times New Roman" w:hAnsi="Times New Roman" w:cs="Times New Roman"/>
          <w:bCs/>
        </w:rPr>
        <w:t>river systems</w:t>
      </w:r>
      <w:r w:rsidR="009D216E">
        <w:rPr>
          <w:rFonts w:ascii="Times New Roman" w:hAnsi="Times New Roman" w:cs="Times New Roman"/>
          <w:bCs/>
        </w:rPr>
        <w:t xml:space="preserve"> during their seaward migration</w:t>
      </w:r>
      <w:r w:rsidR="00F106D1">
        <w:rPr>
          <w:rFonts w:ascii="Times New Roman" w:hAnsi="Times New Roman" w:cs="Times New Roman"/>
          <w:bCs/>
        </w:rPr>
        <w:t>,</w:t>
      </w:r>
      <w:r w:rsidR="00B87A8B">
        <w:rPr>
          <w:rFonts w:ascii="Times New Roman" w:hAnsi="Times New Roman" w:cs="Times New Roman"/>
          <w:bCs/>
        </w:rPr>
        <w:t xml:space="preserve"> there is a need </w:t>
      </w:r>
      <w:r>
        <w:rPr>
          <w:rFonts w:ascii="Times New Roman" w:hAnsi="Times New Roman" w:cs="Times New Roman"/>
          <w:bCs/>
        </w:rPr>
        <w:t>to better understand the</w:t>
      </w:r>
      <w:r w:rsidR="00B87A8B">
        <w:rPr>
          <w:rFonts w:ascii="Times New Roman" w:hAnsi="Times New Roman" w:cs="Times New Roman"/>
          <w:bCs/>
        </w:rPr>
        <w:t xml:space="preserve"> potential magnitude of impacts so efforts can be directed at mitigation. Therefore, the</w:t>
      </w:r>
      <w:r>
        <w:rPr>
          <w:rFonts w:ascii="Times New Roman" w:hAnsi="Times New Roman" w:cs="Times New Roman"/>
          <w:bCs/>
        </w:rPr>
        <w:t xml:space="preserve"> implications of these results</w:t>
      </w:r>
      <w:r w:rsidR="00B87A8B">
        <w:rPr>
          <w:rFonts w:ascii="Times New Roman" w:hAnsi="Times New Roman" w:cs="Times New Roman"/>
          <w:bCs/>
        </w:rPr>
        <w:t>,</w:t>
      </w:r>
      <w:r>
        <w:rPr>
          <w:rFonts w:ascii="Times New Roman" w:hAnsi="Times New Roman" w:cs="Times New Roman"/>
          <w:bCs/>
        </w:rPr>
        <w:t xml:space="preserve"> </w:t>
      </w:r>
      <w:r w:rsidR="005D40EA">
        <w:rPr>
          <w:rFonts w:ascii="Times New Roman" w:hAnsi="Times New Roman" w:cs="Times New Roman"/>
          <w:bCs/>
        </w:rPr>
        <w:t>including</w:t>
      </w:r>
      <w:r>
        <w:rPr>
          <w:rFonts w:ascii="Times New Roman" w:hAnsi="Times New Roman" w:cs="Times New Roman"/>
          <w:bCs/>
        </w:rPr>
        <w:t xml:space="preserve"> the </w:t>
      </w:r>
      <w:r>
        <w:rPr>
          <w:rFonts w:ascii="Times New Roman" w:hAnsi="Times New Roman" w:cs="Times New Roman"/>
          <w:bCs/>
        </w:rPr>
        <w:lastRenderedPageBreak/>
        <w:t xml:space="preserve">potential impact of </w:t>
      </w:r>
      <w:r w:rsidR="008D6144">
        <w:rPr>
          <w:rFonts w:ascii="Times New Roman" w:hAnsi="Times New Roman" w:cs="Times New Roman"/>
        </w:rPr>
        <w:t xml:space="preserve">even </w:t>
      </w:r>
      <w:r w:rsidR="001D75E0">
        <w:rPr>
          <w:rFonts w:ascii="Times New Roman" w:hAnsi="Times New Roman" w:cs="Times New Roman"/>
        </w:rPr>
        <w:t xml:space="preserve">lower </w:t>
      </w:r>
      <w:r w:rsidR="00E6209F">
        <w:rPr>
          <w:rFonts w:ascii="Times New Roman" w:hAnsi="Times New Roman" w:cs="Times New Roman"/>
        </w:rPr>
        <w:t xml:space="preserve">light </w:t>
      </w:r>
      <w:r w:rsidR="009C7AA2">
        <w:rPr>
          <w:rFonts w:ascii="Times New Roman" w:hAnsi="Times New Roman" w:cs="Times New Roman"/>
        </w:rPr>
        <w:t>intensities</w:t>
      </w:r>
      <w:r w:rsidR="001D75E0">
        <w:rPr>
          <w:rFonts w:ascii="Times New Roman" w:hAnsi="Times New Roman" w:cs="Times New Roman"/>
        </w:rPr>
        <w:t>, such as those representative of indirect skyglow</w:t>
      </w:r>
      <w:r w:rsidR="00847856">
        <w:rPr>
          <w:rFonts w:ascii="Times New Roman" w:hAnsi="Times New Roman" w:cs="Times New Roman"/>
        </w:rPr>
        <w:t xml:space="preserve"> (</w:t>
      </w:r>
      <w:r w:rsidR="005D40EA" w:rsidRPr="0080767A">
        <w:rPr>
          <w:rFonts w:ascii="Times New Roman" w:hAnsi="Times New Roman" w:cs="Times New Roman"/>
        </w:rPr>
        <w:t xml:space="preserve">which can range from </w:t>
      </w:r>
      <w:r w:rsidR="00750C8B">
        <w:rPr>
          <w:rFonts w:ascii="Times New Roman" w:hAnsi="Times New Roman" w:cs="Times New Roman"/>
        </w:rPr>
        <w:t xml:space="preserve">as little as </w:t>
      </w:r>
      <w:r w:rsidR="0080767A" w:rsidRPr="0080767A">
        <w:rPr>
          <w:rFonts w:ascii="Times New Roman" w:hAnsi="Times New Roman" w:cs="Times New Roman"/>
        </w:rPr>
        <w:t>0.007</w:t>
      </w:r>
      <w:r w:rsidR="005D40EA" w:rsidRPr="0080767A">
        <w:rPr>
          <w:rFonts w:ascii="Times New Roman" w:hAnsi="Times New Roman" w:cs="Times New Roman"/>
        </w:rPr>
        <w:t xml:space="preserve"> lx to </w:t>
      </w:r>
      <w:r w:rsidR="0080767A" w:rsidRPr="0080767A">
        <w:rPr>
          <w:rFonts w:ascii="Times New Roman" w:hAnsi="Times New Roman" w:cs="Times New Roman"/>
        </w:rPr>
        <w:t>0.55</w:t>
      </w:r>
      <w:r w:rsidR="005D40EA" w:rsidRPr="0080767A">
        <w:rPr>
          <w:rFonts w:ascii="Times New Roman" w:hAnsi="Times New Roman" w:cs="Times New Roman"/>
        </w:rPr>
        <w:t xml:space="preserve"> </w:t>
      </w:r>
      <w:r w:rsidR="005D40EA" w:rsidRPr="005D621E">
        <w:rPr>
          <w:rFonts w:ascii="Times New Roman" w:hAnsi="Times New Roman" w:cs="Times New Roman"/>
        </w:rPr>
        <w:t xml:space="preserve">lx; </w:t>
      </w:r>
      <w:bookmarkStart w:id="7" w:name="_Hlk48140691"/>
      <w:r w:rsidR="0080767A" w:rsidRPr="005D621E">
        <w:rPr>
          <w:rFonts w:ascii="Times New Roman" w:hAnsi="Times New Roman" w:cs="Times New Roman"/>
        </w:rPr>
        <w:t xml:space="preserve">Hänel </w:t>
      </w:r>
      <w:bookmarkEnd w:id="7"/>
      <w:r w:rsidR="0080767A" w:rsidRPr="005D621E">
        <w:rPr>
          <w:rFonts w:ascii="Times New Roman" w:hAnsi="Times New Roman" w:cs="Times New Roman"/>
        </w:rPr>
        <w:t>et al. 2018</w:t>
      </w:r>
      <w:r w:rsidR="00847856" w:rsidRPr="005D621E">
        <w:rPr>
          <w:rFonts w:ascii="Times New Roman" w:hAnsi="Times New Roman" w:cs="Times New Roman"/>
        </w:rPr>
        <w:t>)</w:t>
      </w:r>
      <w:r w:rsidR="001D75E0" w:rsidRPr="005D621E">
        <w:rPr>
          <w:rFonts w:ascii="Times New Roman" w:hAnsi="Times New Roman" w:cs="Times New Roman"/>
        </w:rPr>
        <w:t>,</w:t>
      </w:r>
      <w:r w:rsidR="001D75E0">
        <w:rPr>
          <w:rFonts w:ascii="Times New Roman" w:hAnsi="Times New Roman" w:cs="Times New Roman"/>
        </w:rPr>
        <w:t xml:space="preserve"> </w:t>
      </w:r>
      <w:r>
        <w:rPr>
          <w:rFonts w:ascii="Times New Roman" w:hAnsi="Times New Roman" w:cs="Times New Roman"/>
        </w:rPr>
        <w:t>under field conditions</w:t>
      </w:r>
      <w:r w:rsidR="00B87A8B">
        <w:rPr>
          <w:rFonts w:ascii="Times New Roman" w:hAnsi="Times New Roman" w:cs="Times New Roman"/>
        </w:rPr>
        <w:t xml:space="preserve"> require further consideration</w:t>
      </w:r>
      <w:r w:rsidR="001D75E0">
        <w:rPr>
          <w:rFonts w:ascii="Times New Roman" w:hAnsi="Times New Roman" w:cs="Times New Roman"/>
        </w:rPr>
        <w:t xml:space="preserve">.   </w:t>
      </w:r>
    </w:p>
    <w:p w14:paraId="48DFBF72" w14:textId="75380121" w:rsidR="004B340C" w:rsidRDefault="00D64643" w:rsidP="00320FB9">
      <w:pPr>
        <w:spacing w:line="480" w:lineRule="auto"/>
        <w:rPr>
          <w:rFonts w:ascii="Times New Roman" w:hAnsi="Times New Roman" w:cs="Times New Roman"/>
          <w:bCs/>
        </w:rPr>
      </w:pPr>
      <w:r>
        <w:rPr>
          <w:rFonts w:ascii="Times New Roman" w:hAnsi="Times New Roman" w:cs="Times New Roman"/>
          <w:bCs/>
        </w:rPr>
        <w:t>A</w:t>
      </w:r>
      <w:r w:rsidR="00262728">
        <w:rPr>
          <w:rFonts w:ascii="Times New Roman" w:hAnsi="Times New Roman" w:cs="Times New Roman"/>
          <w:bCs/>
        </w:rPr>
        <w:t xml:space="preserve">brupt gradients of </w:t>
      </w:r>
      <w:r>
        <w:rPr>
          <w:rFonts w:ascii="Times New Roman" w:hAnsi="Times New Roman" w:cs="Times New Roman"/>
          <w:bCs/>
        </w:rPr>
        <w:t xml:space="preserve">a range of </w:t>
      </w:r>
      <w:r w:rsidR="00262728" w:rsidRPr="00D64643">
        <w:rPr>
          <w:rFonts w:ascii="Times New Roman" w:hAnsi="Times New Roman" w:cs="Times New Roman"/>
          <w:bCs/>
        </w:rPr>
        <w:t>stimuli</w:t>
      </w:r>
      <w:r w:rsidR="00C26206" w:rsidRPr="00D64643">
        <w:rPr>
          <w:rFonts w:ascii="Times New Roman" w:hAnsi="Times New Roman" w:cs="Times New Roman"/>
          <w:bCs/>
        </w:rPr>
        <w:t xml:space="preserve"> (e.g. </w:t>
      </w:r>
      <w:r w:rsidRPr="005D40EA">
        <w:rPr>
          <w:rFonts w:ascii="Times New Roman" w:hAnsi="Times New Roman" w:cs="Times New Roman"/>
          <w:bCs/>
        </w:rPr>
        <w:t>hydrodynamic</w:t>
      </w:r>
      <w:r w:rsidR="00320FB9">
        <w:rPr>
          <w:rFonts w:ascii="Times New Roman" w:hAnsi="Times New Roman" w:cs="Times New Roman"/>
          <w:bCs/>
        </w:rPr>
        <w:t>s</w:t>
      </w:r>
      <w:r w:rsidRPr="005D40EA">
        <w:rPr>
          <w:rFonts w:ascii="Times New Roman" w:hAnsi="Times New Roman" w:cs="Times New Roman"/>
          <w:bCs/>
        </w:rPr>
        <w:t>, acoustic</w:t>
      </w:r>
      <w:r w:rsidR="00320FB9">
        <w:rPr>
          <w:rFonts w:ascii="Times New Roman" w:hAnsi="Times New Roman" w:cs="Times New Roman"/>
          <w:bCs/>
        </w:rPr>
        <w:t>s</w:t>
      </w:r>
      <w:r w:rsidRPr="005D40EA">
        <w:rPr>
          <w:rFonts w:ascii="Times New Roman" w:hAnsi="Times New Roman" w:cs="Times New Roman"/>
          <w:bCs/>
        </w:rPr>
        <w:t xml:space="preserve">, electric fields) are known to influence the behaviour of downstream migrating eel.  </w:t>
      </w:r>
      <w:r>
        <w:rPr>
          <w:rFonts w:ascii="Times New Roman" w:hAnsi="Times New Roman" w:cs="Times New Roman"/>
          <w:bCs/>
        </w:rPr>
        <w:t>For example, they</w:t>
      </w:r>
      <w:r w:rsidR="001E78EE">
        <w:rPr>
          <w:rFonts w:ascii="Times New Roman" w:hAnsi="Times New Roman" w:cs="Times New Roman"/>
          <w:bCs/>
        </w:rPr>
        <w:t xml:space="preserve"> may</w:t>
      </w:r>
      <w:r>
        <w:rPr>
          <w:rFonts w:ascii="Times New Roman" w:hAnsi="Times New Roman" w:cs="Times New Roman"/>
          <w:bCs/>
        </w:rPr>
        <w:t xml:space="preserve"> reject </w:t>
      </w:r>
      <w:r w:rsidR="00262728">
        <w:rPr>
          <w:rFonts w:ascii="Times New Roman" w:hAnsi="Times New Roman" w:cs="Times New Roman"/>
          <w:bCs/>
        </w:rPr>
        <w:t xml:space="preserve">hydrodynamic transitions created by physical structures, </w:t>
      </w:r>
      <w:r>
        <w:rPr>
          <w:rFonts w:ascii="Times New Roman" w:hAnsi="Times New Roman" w:cs="Times New Roman"/>
          <w:bCs/>
        </w:rPr>
        <w:t xml:space="preserve">by swimming back </w:t>
      </w:r>
      <w:r w:rsidR="00262728">
        <w:rPr>
          <w:rFonts w:ascii="Times New Roman" w:hAnsi="Times New Roman" w:cs="Times New Roman"/>
          <w:bCs/>
        </w:rPr>
        <w:t xml:space="preserve">upstream </w:t>
      </w:r>
      <w:r>
        <w:rPr>
          <w:rFonts w:ascii="Times New Roman" w:hAnsi="Times New Roman" w:cs="Times New Roman"/>
          <w:bCs/>
        </w:rPr>
        <w:t xml:space="preserve">to </w:t>
      </w:r>
      <w:r w:rsidR="00262728">
        <w:rPr>
          <w:rFonts w:ascii="Times New Roman" w:hAnsi="Times New Roman" w:cs="Times New Roman"/>
          <w:bCs/>
        </w:rPr>
        <w:t xml:space="preserve">search </w:t>
      </w:r>
      <w:r>
        <w:rPr>
          <w:rFonts w:ascii="Times New Roman" w:hAnsi="Times New Roman" w:cs="Times New Roman"/>
          <w:bCs/>
        </w:rPr>
        <w:t xml:space="preserve">for an alternative route before continuing downstream </w:t>
      </w:r>
      <w:r w:rsidR="006F47E6">
        <w:rPr>
          <w:rFonts w:ascii="Times New Roman" w:hAnsi="Times New Roman" w:cs="Times New Roman"/>
          <w:bCs/>
        </w:rPr>
        <w:t>(</w:t>
      </w:r>
      <w:bookmarkStart w:id="8" w:name="_Hlk36742081"/>
      <w:r w:rsidR="006F47E6">
        <w:rPr>
          <w:rFonts w:ascii="Times New Roman" w:hAnsi="Times New Roman" w:cs="Times New Roman"/>
          <w:bCs/>
        </w:rPr>
        <w:t xml:space="preserve">Behrmann-Godel </w:t>
      </w:r>
      <w:r w:rsidR="00A57AE8">
        <w:rPr>
          <w:rFonts w:ascii="Times New Roman" w:hAnsi="Times New Roman" w:cs="Times New Roman"/>
          <w:bCs/>
        </w:rPr>
        <w:t>and</w:t>
      </w:r>
      <w:r w:rsidR="006F47E6">
        <w:rPr>
          <w:rFonts w:ascii="Times New Roman" w:hAnsi="Times New Roman" w:cs="Times New Roman"/>
          <w:bCs/>
        </w:rPr>
        <w:t xml:space="preserve"> Eckmann, 2003</w:t>
      </w:r>
      <w:bookmarkEnd w:id="8"/>
      <w:r w:rsidR="006F47E6">
        <w:rPr>
          <w:rFonts w:ascii="Times New Roman" w:hAnsi="Times New Roman" w:cs="Times New Roman"/>
          <w:bCs/>
        </w:rPr>
        <w:t>; Piper et al. 201</w:t>
      </w:r>
      <w:r w:rsidR="00B40523">
        <w:rPr>
          <w:rFonts w:ascii="Times New Roman" w:hAnsi="Times New Roman" w:cs="Times New Roman"/>
          <w:bCs/>
        </w:rPr>
        <w:t>5; Winter et al. 2006</w:t>
      </w:r>
      <w:r w:rsidR="006F47E6">
        <w:rPr>
          <w:rFonts w:ascii="Times New Roman" w:hAnsi="Times New Roman" w:cs="Times New Roman"/>
          <w:bCs/>
        </w:rPr>
        <w:t>)</w:t>
      </w:r>
      <w:r>
        <w:rPr>
          <w:rFonts w:ascii="Times New Roman" w:hAnsi="Times New Roman" w:cs="Times New Roman"/>
          <w:bCs/>
        </w:rPr>
        <w:t xml:space="preserve">, resulting in undesirable </w:t>
      </w:r>
      <w:r w:rsidR="00121137">
        <w:rPr>
          <w:rFonts w:ascii="Times New Roman" w:hAnsi="Times New Roman" w:cs="Times New Roman"/>
          <w:bCs/>
        </w:rPr>
        <w:t>delay</w:t>
      </w:r>
      <w:r>
        <w:rPr>
          <w:rFonts w:ascii="Times New Roman" w:hAnsi="Times New Roman" w:cs="Times New Roman"/>
          <w:bCs/>
        </w:rPr>
        <w:t xml:space="preserve"> to their</w:t>
      </w:r>
      <w:r w:rsidR="00121137">
        <w:rPr>
          <w:rFonts w:ascii="Times New Roman" w:hAnsi="Times New Roman" w:cs="Times New Roman"/>
          <w:bCs/>
        </w:rPr>
        <w:t xml:space="preserve"> migration</w:t>
      </w:r>
      <w:r w:rsidR="006F47E6">
        <w:rPr>
          <w:rFonts w:ascii="Times New Roman" w:hAnsi="Times New Roman" w:cs="Times New Roman"/>
          <w:bCs/>
        </w:rPr>
        <w:t xml:space="preserve"> (Acou et al. 2008)</w:t>
      </w:r>
      <w:r w:rsidR="00121137">
        <w:rPr>
          <w:rFonts w:ascii="Times New Roman" w:hAnsi="Times New Roman" w:cs="Times New Roman"/>
          <w:bCs/>
        </w:rPr>
        <w:t>.</w:t>
      </w:r>
      <w:r w:rsidR="00761CA4">
        <w:rPr>
          <w:rFonts w:ascii="Times New Roman" w:hAnsi="Times New Roman" w:cs="Times New Roman"/>
          <w:bCs/>
        </w:rPr>
        <w:t xml:space="preserve"> </w:t>
      </w:r>
      <w:r>
        <w:rPr>
          <w:rFonts w:ascii="Times New Roman" w:hAnsi="Times New Roman" w:cs="Times New Roman"/>
          <w:bCs/>
        </w:rPr>
        <w:t xml:space="preserve">In other cases, however, stimuli are intentionally used to induce such avoidance behaviour </w:t>
      </w:r>
      <w:r w:rsidR="00597536">
        <w:rPr>
          <w:rFonts w:ascii="Times New Roman" w:hAnsi="Times New Roman" w:cs="Times New Roman"/>
          <w:bCs/>
        </w:rPr>
        <w:t>to deter eel from hazardous areas</w:t>
      </w:r>
      <w:r>
        <w:rPr>
          <w:rFonts w:ascii="Times New Roman" w:hAnsi="Times New Roman" w:cs="Times New Roman"/>
          <w:bCs/>
        </w:rPr>
        <w:t>, such as water intakes</w:t>
      </w:r>
      <w:r w:rsidR="00761CA4">
        <w:rPr>
          <w:rFonts w:ascii="Times New Roman" w:hAnsi="Times New Roman" w:cs="Times New Roman"/>
          <w:bCs/>
        </w:rPr>
        <w:t>. For example,</w:t>
      </w:r>
      <w:r w:rsidR="005B1651">
        <w:rPr>
          <w:rFonts w:ascii="Times New Roman" w:hAnsi="Times New Roman" w:cs="Times New Roman"/>
          <w:bCs/>
        </w:rPr>
        <w:t xml:space="preserve"> </w:t>
      </w:r>
      <w:r w:rsidR="00597536">
        <w:rPr>
          <w:rFonts w:ascii="Times New Roman" w:hAnsi="Times New Roman" w:cs="Times New Roman"/>
          <w:bCs/>
        </w:rPr>
        <w:t>infra-sound (</w:t>
      </w:r>
      <w:r w:rsidR="005B1651" w:rsidRPr="00812C48">
        <w:rPr>
          <w:rFonts w:ascii="Times New Roman" w:hAnsi="Times New Roman" w:cs="Times New Roman"/>
          <w:bCs/>
        </w:rPr>
        <w:t>Piper et al. 2019</w:t>
      </w:r>
      <w:r w:rsidR="00597536">
        <w:rPr>
          <w:rFonts w:ascii="Times New Roman" w:hAnsi="Times New Roman" w:cs="Times New Roman"/>
          <w:bCs/>
        </w:rPr>
        <w:t>)</w:t>
      </w:r>
      <w:r w:rsidR="00910AF8">
        <w:rPr>
          <w:rFonts w:ascii="Times New Roman" w:hAnsi="Times New Roman" w:cs="Times New Roman"/>
          <w:bCs/>
        </w:rPr>
        <w:t>,</w:t>
      </w:r>
      <w:r w:rsidR="00597536">
        <w:rPr>
          <w:rFonts w:ascii="Times New Roman" w:hAnsi="Times New Roman" w:cs="Times New Roman"/>
          <w:bCs/>
        </w:rPr>
        <w:t xml:space="preserve"> electricity (</w:t>
      </w:r>
      <w:r w:rsidR="00787588">
        <w:rPr>
          <w:rFonts w:ascii="Times New Roman" w:hAnsi="Times New Roman" w:cs="Times New Roman"/>
          <w:bCs/>
        </w:rPr>
        <w:t xml:space="preserve">M. Miller pers. comm.; </w:t>
      </w:r>
      <w:r w:rsidR="009A443A">
        <w:rPr>
          <w:rFonts w:ascii="Times New Roman" w:hAnsi="Times New Roman" w:cs="Times New Roman"/>
          <w:bCs/>
        </w:rPr>
        <w:t xml:space="preserve">Turnpenny </w:t>
      </w:r>
      <w:r w:rsidR="00A57AE8">
        <w:rPr>
          <w:rFonts w:ascii="Times New Roman" w:hAnsi="Times New Roman" w:cs="Times New Roman"/>
          <w:bCs/>
        </w:rPr>
        <w:t>and</w:t>
      </w:r>
      <w:r w:rsidR="009A443A">
        <w:rPr>
          <w:rFonts w:ascii="Times New Roman" w:hAnsi="Times New Roman" w:cs="Times New Roman"/>
          <w:bCs/>
        </w:rPr>
        <w:t xml:space="preserve"> O’Keeffe, 2005</w:t>
      </w:r>
      <w:r w:rsidR="00597536">
        <w:rPr>
          <w:rFonts w:ascii="Times New Roman" w:hAnsi="Times New Roman" w:cs="Times New Roman"/>
          <w:bCs/>
        </w:rPr>
        <w:t>) and</w:t>
      </w:r>
      <w:r w:rsidR="00BF083F">
        <w:rPr>
          <w:rFonts w:ascii="Times New Roman" w:hAnsi="Times New Roman" w:cs="Times New Roman"/>
          <w:bCs/>
        </w:rPr>
        <w:t xml:space="preserve"> high intensity</w:t>
      </w:r>
      <w:r w:rsidR="00597536">
        <w:rPr>
          <w:rFonts w:ascii="Times New Roman" w:hAnsi="Times New Roman" w:cs="Times New Roman"/>
          <w:bCs/>
        </w:rPr>
        <w:t xml:space="preserve"> continuous and strobe lighting</w:t>
      </w:r>
      <w:r w:rsidR="00BA6DA3">
        <w:rPr>
          <w:rFonts w:ascii="Times New Roman" w:hAnsi="Times New Roman" w:cs="Times New Roman"/>
          <w:bCs/>
        </w:rPr>
        <w:t xml:space="preserve"> </w:t>
      </w:r>
      <w:r w:rsidR="00BA6DA3" w:rsidRPr="009A443A">
        <w:rPr>
          <w:rFonts w:ascii="Times New Roman" w:hAnsi="Times New Roman" w:cs="Times New Roman"/>
          <w:bCs/>
        </w:rPr>
        <w:t>(Brown, 2000; Elvidge</w:t>
      </w:r>
      <w:r w:rsidR="00BA6DA3">
        <w:rPr>
          <w:rFonts w:ascii="Times New Roman" w:hAnsi="Times New Roman" w:cs="Times New Roman"/>
          <w:bCs/>
        </w:rPr>
        <w:t xml:space="preserve"> et al. 2018</w:t>
      </w:r>
      <w:r w:rsidR="000B23F2">
        <w:rPr>
          <w:rFonts w:ascii="Times New Roman" w:hAnsi="Times New Roman" w:cs="Times New Roman"/>
          <w:bCs/>
        </w:rPr>
        <w:t>; Hadderingh et al. 1992</w:t>
      </w:r>
      <w:r w:rsidR="00BA6DA3">
        <w:rPr>
          <w:rFonts w:ascii="Times New Roman" w:hAnsi="Times New Roman" w:cs="Times New Roman"/>
          <w:bCs/>
        </w:rPr>
        <w:t>)</w:t>
      </w:r>
      <w:r w:rsidR="005B1651">
        <w:rPr>
          <w:rFonts w:ascii="Times New Roman" w:hAnsi="Times New Roman" w:cs="Times New Roman"/>
          <w:bCs/>
        </w:rPr>
        <w:t xml:space="preserve"> have </w:t>
      </w:r>
      <w:r>
        <w:rPr>
          <w:rFonts w:ascii="Times New Roman" w:hAnsi="Times New Roman" w:cs="Times New Roman"/>
          <w:bCs/>
        </w:rPr>
        <w:t>been used to induce</w:t>
      </w:r>
      <w:r w:rsidR="00E13002">
        <w:rPr>
          <w:rFonts w:ascii="Times New Roman" w:hAnsi="Times New Roman" w:cs="Times New Roman"/>
          <w:bCs/>
        </w:rPr>
        <w:t xml:space="preserve"> </w:t>
      </w:r>
      <w:r w:rsidR="005B1651">
        <w:rPr>
          <w:rFonts w:ascii="Times New Roman" w:hAnsi="Times New Roman" w:cs="Times New Roman"/>
          <w:bCs/>
        </w:rPr>
        <w:t>avoidance</w:t>
      </w:r>
      <w:r>
        <w:rPr>
          <w:rFonts w:ascii="Times New Roman" w:hAnsi="Times New Roman" w:cs="Times New Roman"/>
          <w:bCs/>
        </w:rPr>
        <w:t xml:space="preserve"> </w:t>
      </w:r>
      <w:r w:rsidR="005B1651">
        <w:rPr>
          <w:rFonts w:ascii="Times New Roman" w:hAnsi="Times New Roman" w:cs="Times New Roman"/>
          <w:bCs/>
        </w:rPr>
        <w:t>behaviour</w:t>
      </w:r>
      <w:r>
        <w:rPr>
          <w:rFonts w:ascii="Times New Roman" w:hAnsi="Times New Roman" w:cs="Times New Roman"/>
          <w:bCs/>
        </w:rPr>
        <w:t xml:space="preserve"> (e.g. rejection and milling), which may be </w:t>
      </w:r>
      <w:r w:rsidR="00E13002">
        <w:rPr>
          <w:rFonts w:ascii="Times New Roman" w:hAnsi="Times New Roman" w:cs="Times New Roman"/>
          <w:bCs/>
        </w:rPr>
        <w:t>temporary</w:t>
      </w:r>
      <w:r>
        <w:rPr>
          <w:rFonts w:ascii="Times New Roman" w:hAnsi="Times New Roman" w:cs="Times New Roman"/>
          <w:bCs/>
        </w:rPr>
        <w:t xml:space="preserve"> if the fish becomes increasingly tolerant or habituated </w:t>
      </w:r>
      <w:r w:rsidR="00E30046">
        <w:rPr>
          <w:rFonts w:ascii="Times New Roman" w:hAnsi="Times New Roman" w:cs="Times New Roman"/>
          <w:bCs/>
        </w:rPr>
        <w:t xml:space="preserve">(but </w:t>
      </w:r>
      <w:r w:rsidR="00E30046" w:rsidRPr="009A443A">
        <w:rPr>
          <w:rFonts w:ascii="Times New Roman" w:hAnsi="Times New Roman" w:cs="Times New Roman"/>
          <w:bCs/>
        </w:rPr>
        <w:t>see Patrick et al. 1982</w:t>
      </w:r>
      <w:r w:rsidR="00316C16" w:rsidRPr="009A443A">
        <w:rPr>
          <w:rFonts w:ascii="Times New Roman" w:hAnsi="Times New Roman" w:cs="Times New Roman"/>
          <w:bCs/>
        </w:rPr>
        <w:t xml:space="preserve"> </w:t>
      </w:r>
      <w:r w:rsidR="00AD507E" w:rsidRPr="009A443A">
        <w:rPr>
          <w:rFonts w:ascii="Times New Roman" w:hAnsi="Times New Roman" w:cs="Times New Roman"/>
          <w:bCs/>
        </w:rPr>
        <w:t>who</w:t>
      </w:r>
      <w:r w:rsidR="00AD507E">
        <w:rPr>
          <w:rFonts w:ascii="Times New Roman" w:hAnsi="Times New Roman" w:cs="Times New Roman"/>
          <w:bCs/>
        </w:rPr>
        <w:t xml:space="preserve"> note no tolerance to strobe light after 48 h</w:t>
      </w:r>
      <w:r w:rsidR="00E30046">
        <w:rPr>
          <w:rFonts w:ascii="Times New Roman" w:hAnsi="Times New Roman" w:cs="Times New Roman"/>
          <w:bCs/>
        </w:rPr>
        <w:t>)</w:t>
      </w:r>
      <w:r w:rsidR="00761CEC">
        <w:rPr>
          <w:rFonts w:ascii="Times New Roman" w:hAnsi="Times New Roman" w:cs="Times New Roman"/>
          <w:bCs/>
        </w:rPr>
        <w:t>. In this study, eel</w:t>
      </w:r>
      <w:r w:rsidR="00EB72AC">
        <w:rPr>
          <w:rFonts w:ascii="Times New Roman" w:hAnsi="Times New Roman" w:cs="Times New Roman"/>
          <w:bCs/>
        </w:rPr>
        <w:t xml:space="preserve"> behaviour</w:t>
      </w:r>
      <w:r w:rsidR="00F4218F">
        <w:rPr>
          <w:rFonts w:ascii="Times New Roman" w:hAnsi="Times New Roman" w:cs="Times New Roman"/>
          <w:bCs/>
        </w:rPr>
        <w:t xml:space="preserve"> </w:t>
      </w:r>
      <w:r w:rsidR="00EB72AC">
        <w:rPr>
          <w:rFonts w:ascii="Times New Roman" w:hAnsi="Times New Roman" w:cs="Times New Roman"/>
          <w:bCs/>
        </w:rPr>
        <w:t xml:space="preserve">in response to ALAN </w:t>
      </w:r>
      <w:r w:rsidR="00F4218F">
        <w:rPr>
          <w:rFonts w:ascii="Times New Roman" w:hAnsi="Times New Roman" w:cs="Times New Roman"/>
          <w:bCs/>
        </w:rPr>
        <w:t xml:space="preserve">was </w:t>
      </w:r>
      <w:r w:rsidR="00580770">
        <w:rPr>
          <w:rFonts w:ascii="Times New Roman" w:hAnsi="Times New Roman" w:cs="Times New Roman"/>
          <w:bCs/>
        </w:rPr>
        <w:t>like</w:t>
      </w:r>
      <w:r w:rsidR="00F4218F">
        <w:rPr>
          <w:rFonts w:ascii="Times New Roman" w:hAnsi="Times New Roman" w:cs="Times New Roman"/>
          <w:bCs/>
        </w:rPr>
        <w:t xml:space="preserve"> those </w:t>
      </w:r>
      <w:r w:rsidR="00EB72AC">
        <w:rPr>
          <w:rFonts w:ascii="Times New Roman" w:hAnsi="Times New Roman" w:cs="Times New Roman"/>
          <w:bCs/>
        </w:rPr>
        <w:t xml:space="preserve">described for other stimuli, with fish </w:t>
      </w:r>
      <w:r w:rsidR="00320FB9">
        <w:rPr>
          <w:rFonts w:ascii="Times New Roman" w:hAnsi="Times New Roman" w:cs="Times New Roman"/>
          <w:bCs/>
        </w:rPr>
        <w:t xml:space="preserve">being more likely to reject the area of transition </w:t>
      </w:r>
      <w:r w:rsidR="003C2A30">
        <w:rPr>
          <w:rFonts w:ascii="Times New Roman" w:hAnsi="Times New Roman" w:cs="Times New Roman"/>
          <w:bCs/>
        </w:rPr>
        <w:t>and retur</w:t>
      </w:r>
      <w:r w:rsidR="00320FB9">
        <w:rPr>
          <w:rFonts w:ascii="Times New Roman" w:hAnsi="Times New Roman" w:cs="Times New Roman"/>
          <w:bCs/>
        </w:rPr>
        <w:t>n</w:t>
      </w:r>
      <w:r w:rsidR="00EB72AC">
        <w:rPr>
          <w:rFonts w:ascii="Times New Roman" w:hAnsi="Times New Roman" w:cs="Times New Roman"/>
          <w:bCs/>
        </w:rPr>
        <w:t xml:space="preserve"> upstream on encountering illuminated channels (</w:t>
      </w:r>
      <w:r w:rsidR="001469FB">
        <w:rPr>
          <w:rFonts w:ascii="Times New Roman" w:hAnsi="Times New Roman" w:cs="Times New Roman"/>
          <w:bCs/>
        </w:rPr>
        <w:t>23.1% and 29.4% during low and high ALAN respectively, compared with 0% during the dark control)</w:t>
      </w:r>
      <w:r w:rsidR="00EB72AC">
        <w:rPr>
          <w:rFonts w:ascii="Times New Roman" w:hAnsi="Times New Roman" w:cs="Times New Roman"/>
          <w:bCs/>
        </w:rPr>
        <w:t xml:space="preserve">. </w:t>
      </w:r>
      <w:r w:rsidR="00320FB9">
        <w:rPr>
          <w:rFonts w:ascii="Times New Roman" w:hAnsi="Times New Roman" w:cs="Times New Roman"/>
          <w:bCs/>
        </w:rPr>
        <w:t xml:space="preserve">However, a quarter of </w:t>
      </w:r>
      <w:r w:rsidR="00BF083F">
        <w:rPr>
          <w:rFonts w:ascii="Times New Roman" w:hAnsi="Times New Roman" w:cs="Times New Roman"/>
          <w:bCs/>
        </w:rPr>
        <w:t>eel that initially rejected, re-approached and passed via the</w:t>
      </w:r>
      <w:r w:rsidR="00320FB9">
        <w:rPr>
          <w:rFonts w:ascii="Times New Roman" w:hAnsi="Times New Roman" w:cs="Times New Roman"/>
          <w:bCs/>
        </w:rPr>
        <w:t xml:space="preserve"> illuminated</w:t>
      </w:r>
      <w:r w:rsidR="00BF083F">
        <w:rPr>
          <w:rFonts w:ascii="Times New Roman" w:hAnsi="Times New Roman" w:cs="Times New Roman"/>
          <w:bCs/>
        </w:rPr>
        <w:t xml:space="preserve"> route</w:t>
      </w:r>
      <w:bookmarkStart w:id="9" w:name="_Hlk57719369"/>
      <w:r w:rsidR="00585E8C">
        <w:rPr>
          <w:rFonts w:ascii="Times New Roman" w:hAnsi="Times New Roman" w:cs="Times New Roman"/>
          <w:bCs/>
        </w:rPr>
        <w:t xml:space="preserve">. While </w:t>
      </w:r>
      <w:r w:rsidR="00E13002">
        <w:rPr>
          <w:rFonts w:ascii="Times New Roman" w:hAnsi="Times New Roman" w:cs="Times New Roman"/>
          <w:bCs/>
        </w:rPr>
        <w:t>avoidance</w:t>
      </w:r>
      <w:bookmarkEnd w:id="9"/>
      <w:r w:rsidR="00E13002">
        <w:rPr>
          <w:rFonts w:ascii="Times New Roman" w:hAnsi="Times New Roman" w:cs="Times New Roman"/>
          <w:bCs/>
        </w:rPr>
        <w:t xml:space="preserve"> </w:t>
      </w:r>
      <w:r w:rsidR="00585E8C">
        <w:rPr>
          <w:rFonts w:ascii="Times New Roman" w:hAnsi="Times New Roman" w:cs="Times New Roman"/>
          <w:bCs/>
        </w:rPr>
        <w:t xml:space="preserve">was </w:t>
      </w:r>
      <w:r w:rsidR="00320FB9">
        <w:rPr>
          <w:rFonts w:ascii="Times New Roman" w:hAnsi="Times New Roman" w:cs="Times New Roman"/>
          <w:bCs/>
        </w:rPr>
        <w:t>relatively short-lived</w:t>
      </w:r>
      <w:r w:rsidR="00FB0399">
        <w:rPr>
          <w:rFonts w:ascii="Times New Roman" w:hAnsi="Times New Roman" w:cs="Times New Roman"/>
          <w:bCs/>
        </w:rPr>
        <w:t xml:space="preserve"> </w:t>
      </w:r>
      <w:r w:rsidR="00FF7E0B">
        <w:rPr>
          <w:rFonts w:ascii="Times New Roman" w:hAnsi="Times New Roman" w:cs="Times New Roman"/>
          <w:bCs/>
        </w:rPr>
        <w:t>for some individuals</w:t>
      </w:r>
      <w:r w:rsidR="00585E8C">
        <w:rPr>
          <w:rFonts w:ascii="Times New Roman" w:hAnsi="Times New Roman" w:cs="Times New Roman"/>
          <w:bCs/>
        </w:rPr>
        <w:t>, there is evidence of simulated ALAN impacting fish activity (</w:t>
      </w:r>
      <w:r w:rsidR="00FB0399">
        <w:rPr>
          <w:rFonts w:ascii="Times New Roman" w:hAnsi="Times New Roman" w:cs="Times New Roman"/>
        </w:rPr>
        <w:t>Pulgar et al. 2019</w:t>
      </w:r>
      <w:r w:rsidR="00585E8C">
        <w:rPr>
          <w:rFonts w:ascii="Times New Roman" w:hAnsi="Times New Roman" w:cs="Times New Roman"/>
          <w:bCs/>
        </w:rPr>
        <w:t>) and risk-taking behaviour (</w:t>
      </w:r>
      <w:r w:rsidR="00FB0399" w:rsidRPr="008918EF">
        <w:rPr>
          <w:rFonts w:ascii="Times New Roman" w:hAnsi="Times New Roman" w:cs="Times New Roman"/>
        </w:rPr>
        <w:t>Kurvers et al. 2018</w:t>
      </w:r>
      <w:r w:rsidR="00585E8C">
        <w:rPr>
          <w:rFonts w:ascii="Times New Roman" w:hAnsi="Times New Roman" w:cs="Times New Roman"/>
          <w:bCs/>
        </w:rPr>
        <w:t>) after 10 days of exposure, suggesting limited habituation</w:t>
      </w:r>
      <w:r w:rsidR="00BF083F">
        <w:rPr>
          <w:rFonts w:ascii="Times New Roman" w:hAnsi="Times New Roman" w:cs="Times New Roman"/>
          <w:bCs/>
        </w:rPr>
        <w:t>.</w:t>
      </w:r>
      <w:r w:rsidR="00585E8C">
        <w:rPr>
          <w:rFonts w:ascii="Times New Roman" w:hAnsi="Times New Roman" w:cs="Times New Roman"/>
          <w:bCs/>
        </w:rPr>
        <w:t xml:space="preserve"> </w:t>
      </w:r>
      <w:r w:rsidR="00E63951">
        <w:rPr>
          <w:rFonts w:ascii="Times New Roman" w:hAnsi="Times New Roman" w:cs="Times New Roman"/>
          <w:bCs/>
        </w:rPr>
        <w:t>T</w:t>
      </w:r>
      <w:r w:rsidR="00CD6CB1">
        <w:rPr>
          <w:rFonts w:ascii="Times New Roman" w:hAnsi="Times New Roman" w:cs="Times New Roman"/>
          <w:bCs/>
        </w:rPr>
        <w:t xml:space="preserve">he </w:t>
      </w:r>
      <w:r w:rsidR="00EB72AC">
        <w:rPr>
          <w:rFonts w:ascii="Times New Roman" w:hAnsi="Times New Roman" w:cs="Times New Roman"/>
          <w:bCs/>
        </w:rPr>
        <w:t xml:space="preserve">variation in </w:t>
      </w:r>
      <w:r w:rsidR="00C35A93">
        <w:rPr>
          <w:rFonts w:ascii="Times New Roman" w:hAnsi="Times New Roman" w:cs="Times New Roman"/>
          <w:bCs/>
        </w:rPr>
        <w:t xml:space="preserve">initial </w:t>
      </w:r>
      <w:r w:rsidR="00EB72AC">
        <w:rPr>
          <w:rFonts w:ascii="Times New Roman" w:hAnsi="Times New Roman" w:cs="Times New Roman"/>
          <w:bCs/>
        </w:rPr>
        <w:t>response between treatments</w:t>
      </w:r>
      <w:r w:rsidR="00E63951">
        <w:rPr>
          <w:rFonts w:ascii="Times New Roman" w:hAnsi="Times New Roman" w:cs="Times New Roman"/>
          <w:bCs/>
        </w:rPr>
        <w:t xml:space="preserve"> also</w:t>
      </w:r>
      <w:r w:rsidR="00EB72AC">
        <w:rPr>
          <w:rFonts w:ascii="Times New Roman" w:hAnsi="Times New Roman" w:cs="Times New Roman"/>
          <w:bCs/>
        </w:rPr>
        <w:t xml:space="preserve"> indicates </w:t>
      </w:r>
      <w:r w:rsidR="00E63951">
        <w:rPr>
          <w:rFonts w:ascii="Times New Roman" w:hAnsi="Times New Roman" w:cs="Times New Roman"/>
          <w:bCs/>
        </w:rPr>
        <w:t xml:space="preserve">that </w:t>
      </w:r>
      <w:r w:rsidR="00EB72AC">
        <w:rPr>
          <w:rFonts w:ascii="Times New Roman" w:hAnsi="Times New Roman" w:cs="Times New Roman"/>
          <w:bCs/>
        </w:rPr>
        <w:t>the probability of avoidance</w:t>
      </w:r>
      <w:r w:rsidR="00787588">
        <w:rPr>
          <w:rFonts w:ascii="Times New Roman" w:hAnsi="Times New Roman" w:cs="Times New Roman"/>
          <w:bCs/>
        </w:rPr>
        <w:t xml:space="preserve"> behaviour</w:t>
      </w:r>
      <w:r w:rsidR="00AD2FD0">
        <w:rPr>
          <w:rFonts w:ascii="Times New Roman" w:hAnsi="Times New Roman" w:cs="Times New Roman"/>
          <w:bCs/>
        </w:rPr>
        <w:t xml:space="preserve"> (</w:t>
      </w:r>
      <w:r w:rsidR="00787588">
        <w:rPr>
          <w:rFonts w:ascii="Times New Roman" w:hAnsi="Times New Roman" w:cs="Times New Roman"/>
          <w:bCs/>
        </w:rPr>
        <w:t xml:space="preserve">such as </w:t>
      </w:r>
      <w:r w:rsidR="00AD2FD0">
        <w:rPr>
          <w:rFonts w:ascii="Times New Roman" w:hAnsi="Times New Roman" w:cs="Times New Roman"/>
          <w:bCs/>
        </w:rPr>
        <w:t>route switch and rejection)</w:t>
      </w:r>
      <w:r w:rsidR="00EB72AC">
        <w:rPr>
          <w:rFonts w:ascii="Times New Roman" w:hAnsi="Times New Roman" w:cs="Times New Roman"/>
          <w:bCs/>
        </w:rPr>
        <w:t xml:space="preserve"> </w:t>
      </w:r>
      <w:r w:rsidR="00AD2FD0">
        <w:rPr>
          <w:rFonts w:ascii="Times New Roman" w:hAnsi="Times New Roman" w:cs="Times New Roman"/>
          <w:bCs/>
        </w:rPr>
        <w:t xml:space="preserve">may be </w:t>
      </w:r>
      <w:r w:rsidR="00EB72AC">
        <w:rPr>
          <w:rFonts w:ascii="Times New Roman" w:hAnsi="Times New Roman" w:cs="Times New Roman"/>
          <w:bCs/>
        </w:rPr>
        <w:t>positively related to intensity of</w:t>
      </w:r>
      <w:r w:rsidR="00EE18BB">
        <w:rPr>
          <w:rFonts w:ascii="Times New Roman" w:hAnsi="Times New Roman" w:cs="Times New Roman"/>
          <w:bCs/>
        </w:rPr>
        <w:t xml:space="preserve"> artificial</w:t>
      </w:r>
      <w:r w:rsidR="00EB72AC">
        <w:rPr>
          <w:rFonts w:ascii="Times New Roman" w:hAnsi="Times New Roman" w:cs="Times New Roman"/>
          <w:bCs/>
        </w:rPr>
        <w:t xml:space="preserve"> illumination, a factor that is likely to influence the magnitude of impact under field settings</w:t>
      </w:r>
      <w:r w:rsidR="00812D70">
        <w:rPr>
          <w:rFonts w:ascii="Times New Roman" w:hAnsi="Times New Roman" w:cs="Times New Roman"/>
          <w:bCs/>
        </w:rPr>
        <w:t>,</w:t>
      </w:r>
      <w:r w:rsidR="00EB72AC">
        <w:rPr>
          <w:rFonts w:ascii="Times New Roman" w:hAnsi="Times New Roman" w:cs="Times New Roman"/>
          <w:bCs/>
        </w:rPr>
        <w:t xml:space="preserve"> and will be confounded by</w:t>
      </w:r>
      <w:r w:rsidR="00CD6CB1">
        <w:rPr>
          <w:rFonts w:ascii="Times New Roman" w:hAnsi="Times New Roman" w:cs="Times New Roman"/>
          <w:bCs/>
        </w:rPr>
        <w:t xml:space="preserve"> numerous </w:t>
      </w:r>
      <w:r w:rsidR="00041CC2">
        <w:rPr>
          <w:rFonts w:ascii="Times New Roman" w:hAnsi="Times New Roman" w:cs="Times New Roman"/>
          <w:bCs/>
        </w:rPr>
        <w:t>variables</w:t>
      </w:r>
      <w:r w:rsidR="00812D70">
        <w:rPr>
          <w:rFonts w:ascii="Times New Roman" w:hAnsi="Times New Roman" w:cs="Times New Roman"/>
          <w:bCs/>
        </w:rPr>
        <w:t xml:space="preserve">, including type of light source, intensity of the light field, and </w:t>
      </w:r>
      <w:r w:rsidR="00CD6CB1">
        <w:rPr>
          <w:rFonts w:ascii="Times New Roman" w:hAnsi="Times New Roman" w:cs="Times New Roman"/>
          <w:bCs/>
        </w:rPr>
        <w:t xml:space="preserve">water </w:t>
      </w:r>
      <w:r w:rsidR="00F106D1">
        <w:rPr>
          <w:rFonts w:ascii="Times New Roman" w:hAnsi="Times New Roman" w:cs="Times New Roman"/>
          <w:bCs/>
        </w:rPr>
        <w:t xml:space="preserve">depth and </w:t>
      </w:r>
      <w:r w:rsidR="00CD6CB1">
        <w:rPr>
          <w:rFonts w:ascii="Times New Roman" w:hAnsi="Times New Roman" w:cs="Times New Roman"/>
          <w:bCs/>
        </w:rPr>
        <w:t xml:space="preserve">turbidity. </w:t>
      </w:r>
      <w:r w:rsidR="00812D70">
        <w:rPr>
          <w:rFonts w:ascii="Times New Roman" w:hAnsi="Times New Roman" w:cs="Times New Roman"/>
          <w:bCs/>
        </w:rPr>
        <w:t>G</w:t>
      </w:r>
      <w:r w:rsidR="00CD6CB1">
        <w:rPr>
          <w:rFonts w:ascii="Times New Roman" w:hAnsi="Times New Roman" w:cs="Times New Roman"/>
          <w:bCs/>
        </w:rPr>
        <w:t xml:space="preserve">reater understanding of the </w:t>
      </w:r>
      <w:r w:rsidR="007864EE">
        <w:rPr>
          <w:rFonts w:ascii="Times New Roman" w:hAnsi="Times New Roman" w:cs="Times New Roman"/>
          <w:bCs/>
        </w:rPr>
        <w:t xml:space="preserve">spatial </w:t>
      </w:r>
      <w:r w:rsidR="00CD6CB1">
        <w:rPr>
          <w:rFonts w:ascii="Times New Roman" w:hAnsi="Times New Roman" w:cs="Times New Roman"/>
          <w:bCs/>
        </w:rPr>
        <w:t>extent and brightness</w:t>
      </w:r>
      <w:r w:rsidR="00812D70">
        <w:rPr>
          <w:rFonts w:ascii="Times New Roman" w:hAnsi="Times New Roman" w:cs="Times New Roman"/>
          <w:bCs/>
        </w:rPr>
        <w:t xml:space="preserve"> of artificial illumination of rivers </w:t>
      </w:r>
      <w:r w:rsidR="0063217A">
        <w:rPr>
          <w:rFonts w:ascii="Times New Roman" w:hAnsi="Times New Roman" w:cs="Times New Roman"/>
          <w:bCs/>
        </w:rPr>
        <w:t xml:space="preserve">(see Jechow </w:t>
      </w:r>
      <w:r w:rsidR="00A57AE8">
        <w:rPr>
          <w:rFonts w:ascii="Times New Roman" w:hAnsi="Times New Roman" w:cs="Times New Roman"/>
          <w:bCs/>
        </w:rPr>
        <w:t>and</w:t>
      </w:r>
      <w:r w:rsidR="0063217A">
        <w:rPr>
          <w:rFonts w:ascii="Times New Roman" w:hAnsi="Times New Roman" w:cs="Times New Roman"/>
          <w:bCs/>
        </w:rPr>
        <w:t xml:space="preserve"> Hölker, 2019) </w:t>
      </w:r>
      <w:r w:rsidR="00812D70">
        <w:rPr>
          <w:rFonts w:ascii="Times New Roman" w:hAnsi="Times New Roman" w:cs="Times New Roman"/>
          <w:bCs/>
        </w:rPr>
        <w:t>will</w:t>
      </w:r>
      <w:r w:rsidR="007864EE">
        <w:rPr>
          <w:rFonts w:ascii="Times New Roman" w:hAnsi="Times New Roman" w:cs="Times New Roman"/>
          <w:bCs/>
        </w:rPr>
        <w:t xml:space="preserve"> </w:t>
      </w:r>
      <w:r w:rsidR="00CD6CB1">
        <w:rPr>
          <w:rFonts w:ascii="Times New Roman" w:hAnsi="Times New Roman" w:cs="Times New Roman"/>
          <w:bCs/>
        </w:rPr>
        <w:t>help</w:t>
      </w:r>
      <w:r w:rsidR="007864EE">
        <w:rPr>
          <w:rFonts w:ascii="Times New Roman" w:hAnsi="Times New Roman" w:cs="Times New Roman"/>
          <w:bCs/>
        </w:rPr>
        <w:t xml:space="preserve"> </w:t>
      </w:r>
      <w:r w:rsidR="00CD6CB1">
        <w:rPr>
          <w:rFonts w:ascii="Times New Roman" w:hAnsi="Times New Roman" w:cs="Times New Roman"/>
          <w:bCs/>
        </w:rPr>
        <w:t>identify ALAN</w:t>
      </w:r>
      <w:r w:rsidR="00812D70">
        <w:rPr>
          <w:rFonts w:ascii="Times New Roman" w:hAnsi="Times New Roman" w:cs="Times New Roman"/>
          <w:bCs/>
        </w:rPr>
        <w:t xml:space="preserve"> “hotspots” where </w:t>
      </w:r>
      <w:r w:rsidR="00CD6CB1">
        <w:rPr>
          <w:rFonts w:ascii="Times New Roman" w:hAnsi="Times New Roman" w:cs="Times New Roman"/>
          <w:bCs/>
        </w:rPr>
        <w:t xml:space="preserve">impact on </w:t>
      </w:r>
      <w:r w:rsidR="00812D70">
        <w:rPr>
          <w:rFonts w:ascii="Times New Roman" w:hAnsi="Times New Roman" w:cs="Times New Roman"/>
          <w:bCs/>
        </w:rPr>
        <w:t>the</w:t>
      </w:r>
      <w:r w:rsidR="00CD6CB1">
        <w:rPr>
          <w:rFonts w:ascii="Times New Roman" w:hAnsi="Times New Roman" w:cs="Times New Roman"/>
          <w:bCs/>
        </w:rPr>
        <w:t xml:space="preserve"> behaviour</w:t>
      </w:r>
      <w:r w:rsidR="00812D70">
        <w:rPr>
          <w:rFonts w:ascii="Times New Roman" w:hAnsi="Times New Roman" w:cs="Times New Roman"/>
          <w:bCs/>
        </w:rPr>
        <w:t xml:space="preserve"> of </w:t>
      </w:r>
      <w:r w:rsidR="00812D70">
        <w:rPr>
          <w:rFonts w:ascii="Times New Roman" w:hAnsi="Times New Roman" w:cs="Times New Roman"/>
          <w:bCs/>
        </w:rPr>
        <w:lastRenderedPageBreak/>
        <w:t>aquatic organisms, and other biological processes, might be expected</w:t>
      </w:r>
      <w:r w:rsidR="00CD6CB1">
        <w:rPr>
          <w:rFonts w:ascii="Times New Roman" w:hAnsi="Times New Roman" w:cs="Times New Roman"/>
          <w:bCs/>
        </w:rPr>
        <w:t>.</w:t>
      </w:r>
      <w:r w:rsidR="004B340C">
        <w:rPr>
          <w:rFonts w:ascii="Times New Roman" w:hAnsi="Times New Roman" w:cs="Times New Roman"/>
          <w:bCs/>
        </w:rPr>
        <w:t xml:space="preserve"> </w:t>
      </w:r>
      <w:r w:rsidR="00910AF8">
        <w:rPr>
          <w:rFonts w:ascii="Times New Roman" w:hAnsi="Times New Roman" w:cs="Times New Roman"/>
          <w:bCs/>
        </w:rPr>
        <w:t xml:space="preserve">However, </w:t>
      </w:r>
      <w:r w:rsidR="00320FB9">
        <w:rPr>
          <w:rFonts w:ascii="Times New Roman" w:hAnsi="Times New Roman" w:cs="Times New Roman"/>
          <w:bCs/>
        </w:rPr>
        <w:t>our findings</w:t>
      </w:r>
      <w:r w:rsidR="00572CBD">
        <w:rPr>
          <w:rFonts w:ascii="Times New Roman" w:hAnsi="Times New Roman" w:cs="Times New Roman"/>
          <w:bCs/>
        </w:rPr>
        <w:t xml:space="preserve"> indicate</w:t>
      </w:r>
      <w:r w:rsidR="00910AF8">
        <w:rPr>
          <w:rFonts w:ascii="Times New Roman" w:hAnsi="Times New Roman" w:cs="Times New Roman"/>
          <w:bCs/>
        </w:rPr>
        <w:t xml:space="preserve"> </w:t>
      </w:r>
      <w:r w:rsidR="00320FB9">
        <w:rPr>
          <w:rFonts w:ascii="Times New Roman" w:hAnsi="Times New Roman" w:cs="Times New Roman"/>
          <w:bCs/>
        </w:rPr>
        <w:t>that eel</w:t>
      </w:r>
      <w:r w:rsidR="00910AF8">
        <w:rPr>
          <w:rFonts w:ascii="Times New Roman" w:hAnsi="Times New Roman" w:cs="Times New Roman"/>
          <w:bCs/>
        </w:rPr>
        <w:t xml:space="preserve"> behaviour within river systems is</w:t>
      </w:r>
      <w:r w:rsidR="00572CBD">
        <w:rPr>
          <w:rFonts w:ascii="Times New Roman" w:hAnsi="Times New Roman" w:cs="Times New Roman"/>
          <w:bCs/>
        </w:rPr>
        <w:t xml:space="preserve"> likely to be</w:t>
      </w:r>
      <w:r w:rsidR="00910AF8">
        <w:rPr>
          <w:rFonts w:ascii="Times New Roman" w:hAnsi="Times New Roman" w:cs="Times New Roman"/>
          <w:bCs/>
        </w:rPr>
        <w:t xml:space="preserve"> </w:t>
      </w:r>
      <w:r w:rsidR="00320FB9">
        <w:rPr>
          <w:rFonts w:ascii="Times New Roman" w:hAnsi="Times New Roman" w:cs="Times New Roman"/>
          <w:bCs/>
        </w:rPr>
        <w:t>modified, at least in the short-term,</w:t>
      </w:r>
      <w:r w:rsidR="00910AF8">
        <w:rPr>
          <w:rFonts w:ascii="Times New Roman" w:hAnsi="Times New Roman" w:cs="Times New Roman"/>
          <w:bCs/>
        </w:rPr>
        <w:t xml:space="preserve"> by </w:t>
      </w:r>
      <w:r w:rsidR="00F75917">
        <w:rPr>
          <w:rFonts w:ascii="Times New Roman" w:hAnsi="Times New Roman" w:cs="Times New Roman"/>
          <w:bCs/>
        </w:rPr>
        <w:t>this</w:t>
      </w:r>
      <w:r w:rsidR="00910AF8">
        <w:rPr>
          <w:rFonts w:ascii="Times New Roman" w:hAnsi="Times New Roman" w:cs="Times New Roman"/>
          <w:bCs/>
        </w:rPr>
        <w:t xml:space="preserve"> widespread</w:t>
      </w:r>
      <w:r w:rsidR="00812D70">
        <w:rPr>
          <w:rFonts w:ascii="Times New Roman" w:hAnsi="Times New Roman" w:cs="Times New Roman"/>
          <w:bCs/>
        </w:rPr>
        <w:t xml:space="preserve"> environmental pollutant</w:t>
      </w:r>
      <w:r w:rsidR="00910AF8">
        <w:rPr>
          <w:rFonts w:ascii="Times New Roman" w:hAnsi="Times New Roman" w:cs="Times New Roman"/>
          <w:bCs/>
        </w:rPr>
        <w:t xml:space="preserve"> (Falchi et al. 2016)</w:t>
      </w:r>
      <w:r w:rsidR="00812D70">
        <w:rPr>
          <w:rFonts w:ascii="Times New Roman" w:hAnsi="Times New Roman" w:cs="Times New Roman"/>
          <w:bCs/>
        </w:rPr>
        <w:t>, although the consequences for long-term fitness remain unknown</w:t>
      </w:r>
      <w:r w:rsidR="00910AF8">
        <w:rPr>
          <w:rFonts w:ascii="Times New Roman" w:hAnsi="Times New Roman" w:cs="Times New Roman"/>
          <w:bCs/>
        </w:rPr>
        <w:t xml:space="preserve">. </w:t>
      </w:r>
    </w:p>
    <w:p w14:paraId="06934D34" w14:textId="6941D4F1" w:rsidR="00815D4A" w:rsidRDefault="008751D9" w:rsidP="00B1015F">
      <w:pPr>
        <w:spacing w:line="480" w:lineRule="auto"/>
        <w:rPr>
          <w:rFonts w:ascii="Times New Roman" w:hAnsi="Times New Roman" w:cs="Times New Roman"/>
          <w:bCs/>
        </w:rPr>
      </w:pPr>
      <w:bookmarkStart w:id="10" w:name="_Hlk57728327"/>
      <w:r>
        <w:rPr>
          <w:rFonts w:ascii="Times New Roman" w:hAnsi="Times New Roman" w:cs="Times New Roman"/>
          <w:bCs/>
        </w:rPr>
        <w:t>Downstream</w:t>
      </w:r>
      <w:r w:rsidR="009821BD">
        <w:rPr>
          <w:rFonts w:ascii="Times New Roman" w:hAnsi="Times New Roman" w:cs="Times New Roman"/>
          <w:bCs/>
        </w:rPr>
        <w:t xml:space="preserve"> migrating eel</w:t>
      </w:r>
      <w:r>
        <w:rPr>
          <w:rFonts w:ascii="Times New Roman" w:hAnsi="Times New Roman" w:cs="Times New Roman"/>
          <w:bCs/>
        </w:rPr>
        <w:t xml:space="preserve"> are not passively transported with bulk flow</w:t>
      </w:r>
      <w:r w:rsidR="00C606BD">
        <w:rPr>
          <w:rFonts w:ascii="Times New Roman" w:hAnsi="Times New Roman" w:cs="Times New Roman"/>
          <w:bCs/>
        </w:rPr>
        <w:t>. I</w:t>
      </w:r>
      <w:r>
        <w:rPr>
          <w:rFonts w:ascii="Times New Roman" w:hAnsi="Times New Roman" w:cs="Times New Roman"/>
          <w:bCs/>
        </w:rPr>
        <w:t>nstead</w:t>
      </w:r>
      <w:r w:rsidR="00C606BD">
        <w:rPr>
          <w:rFonts w:ascii="Times New Roman" w:hAnsi="Times New Roman" w:cs="Times New Roman"/>
          <w:bCs/>
        </w:rPr>
        <w:t xml:space="preserve"> they can switch between active downstream movement with routes</w:t>
      </w:r>
      <w:r>
        <w:rPr>
          <w:rFonts w:ascii="Times New Roman" w:hAnsi="Times New Roman" w:cs="Times New Roman"/>
          <w:bCs/>
        </w:rPr>
        <w:t xml:space="preserve"> </w:t>
      </w:r>
      <w:r w:rsidR="009821BD">
        <w:rPr>
          <w:rFonts w:ascii="Times New Roman" w:hAnsi="Times New Roman" w:cs="Times New Roman"/>
          <w:bCs/>
        </w:rPr>
        <w:t>select</w:t>
      </w:r>
      <w:r w:rsidR="00C606BD">
        <w:rPr>
          <w:rFonts w:ascii="Times New Roman" w:hAnsi="Times New Roman" w:cs="Times New Roman"/>
          <w:bCs/>
        </w:rPr>
        <w:t xml:space="preserve">ed near the centre of the river and stationary phases </w:t>
      </w:r>
      <w:r w:rsidR="00534203">
        <w:rPr>
          <w:rFonts w:ascii="Times New Roman" w:hAnsi="Times New Roman" w:cs="Times New Roman"/>
          <w:bCs/>
        </w:rPr>
        <w:t xml:space="preserve">of rest </w:t>
      </w:r>
      <w:r w:rsidR="00C606BD">
        <w:rPr>
          <w:rFonts w:ascii="Times New Roman" w:hAnsi="Times New Roman" w:cs="Times New Roman"/>
          <w:bCs/>
        </w:rPr>
        <w:t xml:space="preserve">towards the </w:t>
      </w:r>
      <w:r w:rsidR="00534203">
        <w:rPr>
          <w:rFonts w:ascii="Times New Roman" w:hAnsi="Times New Roman" w:cs="Times New Roman"/>
          <w:bCs/>
        </w:rPr>
        <w:t>riverbank</w:t>
      </w:r>
      <w:r w:rsidR="00C606BD">
        <w:rPr>
          <w:rFonts w:ascii="Times New Roman" w:hAnsi="Times New Roman" w:cs="Times New Roman"/>
          <w:bCs/>
        </w:rPr>
        <w:t xml:space="preserve"> (Behrmann-Godel </w:t>
      </w:r>
      <w:r w:rsidR="00A57AE8">
        <w:rPr>
          <w:rFonts w:ascii="Times New Roman" w:hAnsi="Times New Roman" w:cs="Times New Roman"/>
          <w:bCs/>
        </w:rPr>
        <w:t>and</w:t>
      </w:r>
      <w:r w:rsidR="00C606BD">
        <w:rPr>
          <w:rFonts w:ascii="Times New Roman" w:hAnsi="Times New Roman" w:cs="Times New Roman"/>
          <w:bCs/>
        </w:rPr>
        <w:t xml:space="preserve"> Eckmann, 2003). When in </w:t>
      </w:r>
      <w:r w:rsidR="006E4964">
        <w:rPr>
          <w:rFonts w:ascii="Times New Roman" w:hAnsi="Times New Roman" w:cs="Times New Roman"/>
          <w:bCs/>
        </w:rPr>
        <w:t>heavily</w:t>
      </w:r>
      <w:r w:rsidR="00C606BD">
        <w:rPr>
          <w:rFonts w:ascii="Times New Roman" w:hAnsi="Times New Roman" w:cs="Times New Roman"/>
          <w:bCs/>
        </w:rPr>
        <w:t xml:space="preserve"> modified river sections,</w:t>
      </w:r>
      <w:r w:rsidR="009821BD">
        <w:rPr>
          <w:rFonts w:ascii="Times New Roman" w:hAnsi="Times New Roman" w:cs="Times New Roman"/>
          <w:bCs/>
        </w:rPr>
        <w:t xml:space="preserve"> </w:t>
      </w:r>
      <w:r w:rsidR="00C606BD">
        <w:rPr>
          <w:rFonts w:ascii="Times New Roman" w:hAnsi="Times New Roman" w:cs="Times New Roman"/>
          <w:bCs/>
        </w:rPr>
        <w:t xml:space="preserve">eel have been observed moving nearer </w:t>
      </w:r>
      <w:r w:rsidR="009821BD">
        <w:rPr>
          <w:rFonts w:ascii="Times New Roman" w:hAnsi="Times New Roman" w:cs="Times New Roman"/>
          <w:bCs/>
        </w:rPr>
        <w:t xml:space="preserve">to river boundaries, including in proximity to </w:t>
      </w:r>
      <w:r w:rsidR="00C606BD">
        <w:rPr>
          <w:rFonts w:ascii="Times New Roman" w:hAnsi="Times New Roman" w:cs="Times New Roman"/>
          <w:bCs/>
        </w:rPr>
        <w:t xml:space="preserve">infrastructure </w:t>
      </w:r>
      <w:r w:rsidR="009821BD">
        <w:rPr>
          <w:rFonts w:ascii="Times New Roman" w:hAnsi="Times New Roman" w:cs="Times New Roman"/>
          <w:bCs/>
        </w:rPr>
        <w:t>that span</w:t>
      </w:r>
      <w:r w:rsidR="00C606BD">
        <w:rPr>
          <w:rFonts w:ascii="Times New Roman" w:hAnsi="Times New Roman" w:cs="Times New Roman"/>
          <w:bCs/>
        </w:rPr>
        <w:t>s</w:t>
      </w:r>
      <w:r w:rsidR="009821BD">
        <w:rPr>
          <w:rFonts w:ascii="Times New Roman" w:hAnsi="Times New Roman" w:cs="Times New Roman"/>
          <w:bCs/>
        </w:rPr>
        <w:t xml:space="preserve"> the channel (Piper et al. 2017). </w:t>
      </w:r>
      <w:bookmarkEnd w:id="10"/>
      <w:r w:rsidR="00EB72AC">
        <w:rPr>
          <w:rFonts w:ascii="Times New Roman" w:hAnsi="Times New Roman" w:cs="Times New Roman"/>
          <w:bCs/>
        </w:rPr>
        <w:t>Under the control (dark night) condition presented in this study</w:t>
      </w:r>
      <w:r w:rsidR="001D75E0">
        <w:rPr>
          <w:rFonts w:ascii="Times New Roman" w:hAnsi="Times New Roman" w:cs="Times New Roman"/>
          <w:bCs/>
        </w:rPr>
        <w:t xml:space="preserve">, </w:t>
      </w:r>
      <w:r w:rsidR="00EB72AC">
        <w:rPr>
          <w:rFonts w:ascii="Times New Roman" w:hAnsi="Times New Roman" w:cs="Times New Roman"/>
          <w:bCs/>
        </w:rPr>
        <w:t xml:space="preserve">when eel were offered a choice of two </w:t>
      </w:r>
      <w:r w:rsidR="00043745">
        <w:rPr>
          <w:rFonts w:ascii="Times New Roman" w:hAnsi="Times New Roman" w:cs="Times New Roman"/>
          <w:bCs/>
        </w:rPr>
        <w:t xml:space="preserve">unlit </w:t>
      </w:r>
      <w:r w:rsidR="00EB72AC">
        <w:rPr>
          <w:rFonts w:ascii="Times New Roman" w:hAnsi="Times New Roman" w:cs="Times New Roman"/>
          <w:bCs/>
        </w:rPr>
        <w:t xml:space="preserve">routes downstream, the probability of selecting either channel did not deviate from the </w:t>
      </w:r>
      <w:r w:rsidR="001D75E0">
        <w:rPr>
          <w:rFonts w:ascii="Times New Roman" w:hAnsi="Times New Roman" w:cs="Times New Roman"/>
          <w:bCs/>
        </w:rPr>
        <w:t>50:50 frequency</w:t>
      </w:r>
      <w:r w:rsidR="00EB72AC">
        <w:rPr>
          <w:rFonts w:ascii="Times New Roman" w:hAnsi="Times New Roman" w:cs="Times New Roman"/>
          <w:bCs/>
        </w:rPr>
        <w:t xml:space="preserve"> expected</w:t>
      </w:r>
      <w:r w:rsidR="001D75E0">
        <w:rPr>
          <w:rFonts w:ascii="Times New Roman" w:hAnsi="Times New Roman" w:cs="Times New Roman"/>
          <w:bCs/>
        </w:rPr>
        <w:t xml:space="preserve">. In contrast, when one of the routes was </w:t>
      </w:r>
      <w:r w:rsidR="00AD507E">
        <w:rPr>
          <w:rFonts w:ascii="Times New Roman" w:hAnsi="Times New Roman" w:cs="Times New Roman"/>
          <w:bCs/>
        </w:rPr>
        <w:t>lit to 5 or 20 lx</w:t>
      </w:r>
      <w:r w:rsidR="001D75E0">
        <w:rPr>
          <w:rFonts w:ascii="Times New Roman" w:hAnsi="Times New Roman" w:cs="Times New Roman"/>
          <w:bCs/>
        </w:rPr>
        <w:t xml:space="preserve">, eel were more likely to select </w:t>
      </w:r>
      <w:r w:rsidR="00B1015F">
        <w:rPr>
          <w:rFonts w:ascii="Times New Roman" w:hAnsi="Times New Roman" w:cs="Times New Roman"/>
          <w:bCs/>
        </w:rPr>
        <w:t xml:space="preserve">the </w:t>
      </w:r>
      <w:r w:rsidR="001D75E0">
        <w:rPr>
          <w:rFonts w:ascii="Times New Roman" w:hAnsi="Times New Roman" w:cs="Times New Roman"/>
          <w:bCs/>
        </w:rPr>
        <w:t xml:space="preserve">dark, unlit route. </w:t>
      </w:r>
      <w:r w:rsidR="00226A05">
        <w:rPr>
          <w:rFonts w:ascii="Times New Roman" w:hAnsi="Times New Roman" w:cs="Times New Roman"/>
          <w:bCs/>
        </w:rPr>
        <w:t>With</w:t>
      </w:r>
      <w:r w:rsidR="006E4964">
        <w:rPr>
          <w:rFonts w:ascii="Times New Roman" w:hAnsi="Times New Roman" w:cs="Times New Roman"/>
          <w:bCs/>
        </w:rPr>
        <w:t>in heavily modified rivers, the</w:t>
      </w:r>
      <w:r w:rsidR="00226A05">
        <w:rPr>
          <w:rFonts w:ascii="Times New Roman" w:hAnsi="Times New Roman" w:cs="Times New Roman"/>
          <w:bCs/>
        </w:rPr>
        <w:t xml:space="preserve"> numerous direct sources </w:t>
      </w:r>
      <w:r w:rsidR="00B1015F">
        <w:rPr>
          <w:rFonts w:ascii="Times New Roman" w:hAnsi="Times New Roman" w:cs="Times New Roman"/>
          <w:bCs/>
        </w:rPr>
        <w:t xml:space="preserve">of </w:t>
      </w:r>
      <w:r w:rsidR="00A2411A">
        <w:rPr>
          <w:rFonts w:ascii="Times New Roman" w:hAnsi="Times New Roman" w:cs="Times New Roman"/>
          <w:bCs/>
        </w:rPr>
        <w:t>illumination</w:t>
      </w:r>
      <w:r w:rsidR="00226A05">
        <w:rPr>
          <w:rFonts w:ascii="Times New Roman" w:hAnsi="Times New Roman" w:cs="Times New Roman"/>
          <w:bCs/>
        </w:rPr>
        <w:t xml:space="preserve"> emanating from banks (e.g. </w:t>
      </w:r>
      <w:r w:rsidR="001856D2">
        <w:rPr>
          <w:rFonts w:ascii="Times New Roman" w:hAnsi="Times New Roman" w:cs="Times New Roman"/>
          <w:bCs/>
        </w:rPr>
        <w:t xml:space="preserve">from </w:t>
      </w:r>
      <w:r w:rsidR="0063217A">
        <w:rPr>
          <w:rFonts w:ascii="Times New Roman" w:hAnsi="Times New Roman" w:cs="Times New Roman"/>
          <w:bCs/>
        </w:rPr>
        <w:t xml:space="preserve">street lighting, </w:t>
      </w:r>
      <w:r w:rsidR="001856D2">
        <w:rPr>
          <w:rFonts w:ascii="Times New Roman" w:hAnsi="Times New Roman" w:cs="Times New Roman"/>
          <w:bCs/>
        </w:rPr>
        <w:t>domestic and commercial buildings, docks, pontoons etc.</w:t>
      </w:r>
      <w:r w:rsidR="00226A05">
        <w:rPr>
          <w:rFonts w:ascii="Times New Roman" w:hAnsi="Times New Roman" w:cs="Times New Roman"/>
          <w:bCs/>
        </w:rPr>
        <w:t>)</w:t>
      </w:r>
      <w:r w:rsidR="00A2411A">
        <w:rPr>
          <w:rFonts w:ascii="Times New Roman" w:hAnsi="Times New Roman" w:cs="Times New Roman"/>
          <w:bCs/>
        </w:rPr>
        <w:t xml:space="preserve"> </w:t>
      </w:r>
      <w:r w:rsidR="00D435B2">
        <w:rPr>
          <w:rFonts w:ascii="Times New Roman" w:hAnsi="Times New Roman" w:cs="Times New Roman"/>
          <w:bCs/>
        </w:rPr>
        <w:t>and channel-</w:t>
      </w:r>
      <w:r w:rsidR="00B1015F">
        <w:rPr>
          <w:rFonts w:ascii="Times New Roman" w:hAnsi="Times New Roman" w:cs="Times New Roman"/>
          <w:bCs/>
        </w:rPr>
        <w:t xml:space="preserve">spanning </w:t>
      </w:r>
      <w:r w:rsidR="00A2411A">
        <w:rPr>
          <w:rFonts w:ascii="Times New Roman" w:hAnsi="Times New Roman" w:cs="Times New Roman"/>
          <w:bCs/>
        </w:rPr>
        <w:t>structures (e.g. dams and bridges)</w:t>
      </w:r>
      <w:r w:rsidR="00226A05">
        <w:rPr>
          <w:rFonts w:ascii="Times New Roman" w:hAnsi="Times New Roman" w:cs="Times New Roman"/>
          <w:bCs/>
        </w:rPr>
        <w:t xml:space="preserve"> </w:t>
      </w:r>
      <w:r w:rsidR="006E4964">
        <w:rPr>
          <w:rFonts w:ascii="Times New Roman" w:hAnsi="Times New Roman" w:cs="Times New Roman"/>
          <w:bCs/>
        </w:rPr>
        <w:t xml:space="preserve">may result in </w:t>
      </w:r>
      <w:r w:rsidR="00226A05">
        <w:rPr>
          <w:rFonts w:ascii="Times New Roman" w:hAnsi="Times New Roman" w:cs="Times New Roman"/>
          <w:bCs/>
        </w:rPr>
        <w:t xml:space="preserve">the preferred routes </w:t>
      </w:r>
      <w:r w:rsidR="007E676D">
        <w:rPr>
          <w:rFonts w:ascii="Times New Roman" w:hAnsi="Times New Roman" w:cs="Times New Roman"/>
          <w:bCs/>
        </w:rPr>
        <w:t xml:space="preserve">of downstream migrating eel </w:t>
      </w:r>
      <w:r w:rsidR="006E4964">
        <w:rPr>
          <w:rFonts w:ascii="Times New Roman" w:hAnsi="Times New Roman" w:cs="Times New Roman"/>
          <w:bCs/>
        </w:rPr>
        <w:t xml:space="preserve">being </w:t>
      </w:r>
      <w:r w:rsidR="00226A05">
        <w:rPr>
          <w:rFonts w:ascii="Times New Roman" w:hAnsi="Times New Roman" w:cs="Times New Roman"/>
          <w:bCs/>
        </w:rPr>
        <w:t xml:space="preserve">particularly exposed to </w:t>
      </w:r>
      <w:r w:rsidR="00A2411A">
        <w:rPr>
          <w:rFonts w:ascii="Times New Roman" w:hAnsi="Times New Roman" w:cs="Times New Roman"/>
          <w:bCs/>
        </w:rPr>
        <w:t>light pollution</w:t>
      </w:r>
      <w:r w:rsidR="008C6822">
        <w:rPr>
          <w:rFonts w:ascii="Times New Roman" w:hAnsi="Times New Roman" w:cs="Times New Roman"/>
          <w:bCs/>
        </w:rPr>
        <w:t>, influencing their chosen route</w:t>
      </w:r>
      <w:r w:rsidR="00226A05">
        <w:rPr>
          <w:rFonts w:ascii="Times New Roman" w:hAnsi="Times New Roman" w:cs="Times New Roman"/>
          <w:bCs/>
        </w:rPr>
        <w:t xml:space="preserve">. </w:t>
      </w:r>
      <w:r w:rsidR="00446E99">
        <w:rPr>
          <w:rFonts w:ascii="Times New Roman" w:hAnsi="Times New Roman" w:cs="Times New Roman"/>
          <w:bCs/>
        </w:rPr>
        <w:t>In areas where alternative (unlit) routes are unavailable, eel migration may be delayed</w:t>
      </w:r>
      <w:r w:rsidR="000D2D6C">
        <w:rPr>
          <w:rFonts w:ascii="Times New Roman" w:hAnsi="Times New Roman" w:cs="Times New Roman"/>
          <w:bCs/>
        </w:rPr>
        <w:t xml:space="preserve">. </w:t>
      </w:r>
      <w:r w:rsidR="00EF2E73">
        <w:rPr>
          <w:rFonts w:ascii="Times New Roman" w:hAnsi="Times New Roman" w:cs="Times New Roman"/>
          <w:bCs/>
        </w:rPr>
        <w:t>Considering e</w:t>
      </w:r>
      <w:r w:rsidR="007E676D">
        <w:rPr>
          <w:rFonts w:ascii="Times New Roman" w:hAnsi="Times New Roman" w:cs="Times New Roman"/>
          <w:bCs/>
        </w:rPr>
        <w:t xml:space="preserve">el migrations are thought to be broadly synchronised across their range to ensure </w:t>
      </w:r>
      <w:r w:rsidR="007E676D" w:rsidRPr="00541790">
        <w:rPr>
          <w:rFonts w:ascii="Times New Roman" w:hAnsi="Times New Roman" w:cs="Times New Roman"/>
        </w:rPr>
        <w:t xml:space="preserve">mature individuals arrive at </w:t>
      </w:r>
      <w:r w:rsidR="007E676D">
        <w:rPr>
          <w:rFonts w:ascii="Times New Roman" w:hAnsi="Times New Roman" w:cs="Times New Roman"/>
        </w:rPr>
        <w:t>oceanic</w:t>
      </w:r>
      <w:r w:rsidR="007E676D" w:rsidRPr="00541790">
        <w:rPr>
          <w:rFonts w:ascii="Times New Roman" w:hAnsi="Times New Roman" w:cs="Times New Roman"/>
        </w:rPr>
        <w:t xml:space="preserve"> spawning </w:t>
      </w:r>
      <w:r w:rsidR="007E676D">
        <w:rPr>
          <w:rFonts w:ascii="Times New Roman" w:hAnsi="Times New Roman" w:cs="Times New Roman"/>
        </w:rPr>
        <w:t>areas</w:t>
      </w:r>
      <w:r w:rsidR="007E676D" w:rsidRPr="00541790">
        <w:rPr>
          <w:rFonts w:ascii="Times New Roman" w:hAnsi="Times New Roman" w:cs="Times New Roman"/>
        </w:rPr>
        <w:t xml:space="preserve"> at </w:t>
      </w:r>
      <w:r w:rsidR="007E676D">
        <w:rPr>
          <w:rFonts w:ascii="Times New Roman" w:hAnsi="Times New Roman" w:cs="Times New Roman"/>
        </w:rPr>
        <w:t>a similar</w:t>
      </w:r>
      <w:r w:rsidR="007E676D" w:rsidRPr="00541790">
        <w:rPr>
          <w:rFonts w:ascii="Times New Roman" w:hAnsi="Times New Roman" w:cs="Times New Roman"/>
        </w:rPr>
        <w:t xml:space="preserve"> time</w:t>
      </w:r>
      <w:r w:rsidR="007E676D">
        <w:rPr>
          <w:rFonts w:ascii="Times New Roman" w:hAnsi="Times New Roman" w:cs="Times New Roman"/>
          <w:bCs/>
        </w:rPr>
        <w:t xml:space="preserve"> (Sandlund et al. 2017)</w:t>
      </w:r>
      <w:r w:rsidR="00EF2E73">
        <w:rPr>
          <w:rFonts w:ascii="Times New Roman" w:hAnsi="Times New Roman" w:cs="Times New Roman"/>
          <w:bCs/>
        </w:rPr>
        <w:t xml:space="preserve">, </w:t>
      </w:r>
      <w:r w:rsidR="00EF2E73" w:rsidRPr="00220D05">
        <w:rPr>
          <w:rFonts w:ascii="Times New Roman" w:hAnsi="Times New Roman" w:cs="Times New Roman"/>
          <w:bCs/>
        </w:rPr>
        <w:t xml:space="preserve">the </w:t>
      </w:r>
      <w:r w:rsidR="00EF2E73">
        <w:rPr>
          <w:rFonts w:ascii="Times New Roman" w:hAnsi="Times New Roman" w:cs="Times New Roman"/>
          <w:bCs/>
        </w:rPr>
        <w:t>extent of any delays as a result of artificially generated illumination should be quantified</w:t>
      </w:r>
      <w:r w:rsidR="007E676D">
        <w:rPr>
          <w:rFonts w:ascii="Times New Roman" w:hAnsi="Times New Roman" w:cs="Times New Roman"/>
          <w:bCs/>
        </w:rPr>
        <w:t>.</w:t>
      </w:r>
    </w:p>
    <w:p w14:paraId="7EE62C4A" w14:textId="191CE3DA" w:rsidR="00422264" w:rsidRPr="00875DB9" w:rsidRDefault="004D6B0B" w:rsidP="00340920">
      <w:pPr>
        <w:spacing w:after="0" w:line="480" w:lineRule="auto"/>
        <w:rPr>
          <w:rFonts w:ascii="Times New Roman" w:hAnsi="Times New Roman" w:cs="Times New Roman"/>
          <w:bCs/>
        </w:rPr>
      </w:pPr>
      <w:r>
        <w:rPr>
          <w:rFonts w:ascii="Times New Roman" w:hAnsi="Times New Roman" w:cs="Times New Roman"/>
          <w:bCs/>
        </w:rPr>
        <w:t xml:space="preserve">The broad-spectrum nature of LED derived light pollution is one of the primary reasons </w:t>
      </w:r>
      <w:r w:rsidR="00B224B2">
        <w:rPr>
          <w:rFonts w:ascii="Times New Roman" w:hAnsi="Times New Roman" w:cs="Times New Roman"/>
          <w:bCs/>
        </w:rPr>
        <w:t xml:space="preserve">it </w:t>
      </w:r>
      <w:r>
        <w:rPr>
          <w:rFonts w:ascii="Times New Roman" w:hAnsi="Times New Roman" w:cs="Times New Roman"/>
          <w:bCs/>
        </w:rPr>
        <w:t xml:space="preserve">can have </w:t>
      </w:r>
      <w:r w:rsidR="00316C16">
        <w:rPr>
          <w:rFonts w:ascii="Times New Roman" w:hAnsi="Times New Roman" w:cs="Times New Roman"/>
          <w:bCs/>
        </w:rPr>
        <w:t>a wide range of</w:t>
      </w:r>
      <w:r>
        <w:rPr>
          <w:rFonts w:ascii="Times New Roman" w:hAnsi="Times New Roman" w:cs="Times New Roman"/>
          <w:bCs/>
        </w:rPr>
        <w:t xml:space="preserve"> unintended ecological consequences across taxa (Davies et al. 2013). In this study, light generated from a broad-spectrum LED unit caused e</w:t>
      </w:r>
      <w:r w:rsidR="00866B56">
        <w:rPr>
          <w:rFonts w:ascii="Times New Roman" w:hAnsi="Times New Roman" w:cs="Times New Roman"/>
          <w:bCs/>
        </w:rPr>
        <w:t xml:space="preserve">el </w:t>
      </w:r>
      <w:r>
        <w:rPr>
          <w:rFonts w:ascii="Times New Roman" w:hAnsi="Times New Roman" w:cs="Times New Roman"/>
          <w:bCs/>
        </w:rPr>
        <w:t xml:space="preserve">to pass </w:t>
      </w:r>
      <w:r w:rsidR="00866B56">
        <w:rPr>
          <w:rFonts w:ascii="Times New Roman" w:hAnsi="Times New Roman" w:cs="Times New Roman"/>
          <w:bCs/>
        </w:rPr>
        <w:t>through</w:t>
      </w:r>
      <w:r w:rsidR="00356AE7">
        <w:rPr>
          <w:rFonts w:ascii="Times New Roman" w:hAnsi="Times New Roman" w:cs="Times New Roman"/>
          <w:bCs/>
        </w:rPr>
        <w:t xml:space="preserve"> </w:t>
      </w:r>
      <w:r w:rsidR="00866B56">
        <w:rPr>
          <w:rFonts w:ascii="Times New Roman" w:hAnsi="Times New Roman" w:cs="Times New Roman"/>
          <w:bCs/>
        </w:rPr>
        <w:t xml:space="preserve">illuminated channels of the </w:t>
      </w:r>
      <w:r w:rsidR="00910AF8">
        <w:rPr>
          <w:rFonts w:ascii="Times New Roman" w:hAnsi="Times New Roman" w:cs="Times New Roman"/>
          <w:bCs/>
        </w:rPr>
        <w:t xml:space="preserve">flume </w:t>
      </w:r>
      <w:r w:rsidR="00866B56">
        <w:rPr>
          <w:rFonts w:ascii="Times New Roman" w:hAnsi="Times New Roman" w:cs="Times New Roman"/>
          <w:bCs/>
        </w:rPr>
        <w:t>more rapidly</w:t>
      </w:r>
      <w:r w:rsidR="00E70E4C">
        <w:rPr>
          <w:rFonts w:ascii="Times New Roman" w:hAnsi="Times New Roman" w:cs="Times New Roman"/>
          <w:bCs/>
        </w:rPr>
        <w:t xml:space="preserve"> than those that remained unlit</w:t>
      </w:r>
      <w:r w:rsidR="00866B56">
        <w:rPr>
          <w:rFonts w:ascii="Times New Roman" w:hAnsi="Times New Roman" w:cs="Times New Roman"/>
          <w:bCs/>
        </w:rPr>
        <w:t>. As e</w:t>
      </w:r>
      <w:r w:rsidR="00BA7682">
        <w:rPr>
          <w:rFonts w:ascii="Times New Roman" w:hAnsi="Times New Roman" w:cs="Times New Roman"/>
          <w:bCs/>
        </w:rPr>
        <w:t>el migrat</w:t>
      </w:r>
      <w:r w:rsidR="00866B56">
        <w:rPr>
          <w:rFonts w:ascii="Times New Roman" w:hAnsi="Times New Roman" w:cs="Times New Roman"/>
          <w:bCs/>
        </w:rPr>
        <w:t>ion</w:t>
      </w:r>
      <w:r w:rsidR="00BA7682">
        <w:rPr>
          <w:rFonts w:ascii="Times New Roman" w:hAnsi="Times New Roman" w:cs="Times New Roman"/>
          <w:bCs/>
        </w:rPr>
        <w:t xml:space="preserve"> at night</w:t>
      </w:r>
      <w:r w:rsidR="00265B97">
        <w:rPr>
          <w:rFonts w:ascii="Times New Roman" w:hAnsi="Times New Roman" w:cs="Times New Roman"/>
          <w:bCs/>
        </w:rPr>
        <w:t xml:space="preserve"> </w:t>
      </w:r>
      <w:r w:rsidR="0062124C">
        <w:rPr>
          <w:rFonts w:ascii="Times New Roman" w:hAnsi="Times New Roman" w:cs="Times New Roman"/>
          <w:bCs/>
        </w:rPr>
        <w:t>i</w:t>
      </w:r>
      <w:r w:rsidR="00265B97">
        <w:rPr>
          <w:rFonts w:ascii="Times New Roman" w:hAnsi="Times New Roman" w:cs="Times New Roman"/>
          <w:bCs/>
        </w:rPr>
        <w:t>s</w:t>
      </w:r>
      <w:r w:rsidR="00866B56">
        <w:rPr>
          <w:rFonts w:ascii="Times New Roman" w:hAnsi="Times New Roman" w:cs="Times New Roman"/>
          <w:bCs/>
        </w:rPr>
        <w:t xml:space="preserve"> considered</w:t>
      </w:r>
      <w:r w:rsidR="0062124C">
        <w:rPr>
          <w:rFonts w:ascii="Times New Roman" w:hAnsi="Times New Roman" w:cs="Times New Roman"/>
          <w:bCs/>
        </w:rPr>
        <w:t xml:space="preserve"> to be a strategy, at least </w:t>
      </w:r>
      <w:r w:rsidR="00695048">
        <w:rPr>
          <w:rFonts w:ascii="Times New Roman" w:hAnsi="Times New Roman" w:cs="Times New Roman"/>
          <w:bCs/>
        </w:rPr>
        <w:t>in part</w:t>
      </w:r>
      <w:r w:rsidR="0062124C">
        <w:rPr>
          <w:rFonts w:ascii="Times New Roman" w:hAnsi="Times New Roman" w:cs="Times New Roman"/>
          <w:bCs/>
        </w:rPr>
        <w:t xml:space="preserve">, </w:t>
      </w:r>
      <w:r w:rsidR="00866B56">
        <w:rPr>
          <w:rFonts w:ascii="Times New Roman" w:hAnsi="Times New Roman" w:cs="Times New Roman"/>
          <w:bCs/>
        </w:rPr>
        <w:t xml:space="preserve">to </w:t>
      </w:r>
      <w:r w:rsidR="0062124C">
        <w:rPr>
          <w:rFonts w:ascii="Times New Roman" w:hAnsi="Times New Roman" w:cs="Times New Roman"/>
          <w:bCs/>
        </w:rPr>
        <w:t>reduce</w:t>
      </w:r>
      <w:r w:rsidR="00265B97">
        <w:rPr>
          <w:rFonts w:ascii="Times New Roman" w:hAnsi="Times New Roman" w:cs="Times New Roman"/>
          <w:bCs/>
        </w:rPr>
        <w:t xml:space="preserve"> predation risk </w:t>
      </w:r>
      <w:r w:rsidR="00822F3B">
        <w:rPr>
          <w:rFonts w:ascii="Times New Roman" w:hAnsi="Times New Roman" w:cs="Times New Roman"/>
          <w:bCs/>
        </w:rPr>
        <w:t>(Sandlund et al. 2017</w:t>
      </w:r>
      <w:r w:rsidR="00372F5E">
        <w:rPr>
          <w:rFonts w:ascii="Times New Roman" w:hAnsi="Times New Roman" w:cs="Times New Roman"/>
          <w:bCs/>
        </w:rPr>
        <w:t>;</w:t>
      </w:r>
      <w:r w:rsidR="00372F5E" w:rsidRPr="00372F5E">
        <w:rPr>
          <w:rFonts w:ascii="Times New Roman" w:hAnsi="Times New Roman" w:cs="Times New Roman"/>
          <w:iCs/>
        </w:rPr>
        <w:t xml:space="preserve"> </w:t>
      </w:r>
      <w:r w:rsidR="00372F5E">
        <w:rPr>
          <w:rFonts w:ascii="Times New Roman" w:hAnsi="Times New Roman" w:cs="Times New Roman"/>
          <w:iCs/>
        </w:rPr>
        <w:t>Vøllestad et al. 1986</w:t>
      </w:r>
      <w:r w:rsidR="00822F3B">
        <w:rPr>
          <w:rFonts w:ascii="Times New Roman" w:hAnsi="Times New Roman" w:cs="Times New Roman"/>
          <w:bCs/>
        </w:rPr>
        <w:t>)</w:t>
      </w:r>
      <w:r w:rsidR="00866B56">
        <w:rPr>
          <w:rFonts w:ascii="Times New Roman" w:hAnsi="Times New Roman" w:cs="Times New Roman"/>
          <w:bCs/>
        </w:rPr>
        <w:t>,</w:t>
      </w:r>
      <w:r w:rsidR="00822F3B">
        <w:rPr>
          <w:rFonts w:ascii="Times New Roman" w:hAnsi="Times New Roman" w:cs="Times New Roman"/>
          <w:bCs/>
        </w:rPr>
        <w:t xml:space="preserve"> </w:t>
      </w:r>
      <w:r w:rsidR="00F718A4">
        <w:rPr>
          <w:rFonts w:ascii="Times New Roman" w:hAnsi="Times New Roman" w:cs="Times New Roman"/>
          <w:bCs/>
        </w:rPr>
        <w:t xml:space="preserve">increasing the speed of downstream movement in areas that are artificially lit </w:t>
      </w:r>
      <w:r w:rsidR="00866B56">
        <w:rPr>
          <w:rFonts w:ascii="Times New Roman" w:hAnsi="Times New Roman" w:cs="Times New Roman"/>
          <w:bCs/>
        </w:rPr>
        <w:t>may be</w:t>
      </w:r>
      <w:r w:rsidR="00F718A4">
        <w:rPr>
          <w:rFonts w:ascii="Times New Roman" w:hAnsi="Times New Roman" w:cs="Times New Roman"/>
          <w:bCs/>
        </w:rPr>
        <w:t xml:space="preserve"> logical. </w:t>
      </w:r>
      <w:r w:rsidR="002B056B">
        <w:rPr>
          <w:rFonts w:ascii="Times New Roman" w:hAnsi="Times New Roman" w:cs="Times New Roman"/>
          <w:bCs/>
        </w:rPr>
        <w:t>Although it w</w:t>
      </w:r>
      <w:r>
        <w:rPr>
          <w:rFonts w:ascii="Times New Roman" w:hAnsi="Times New Roman" w:cs="Times New Roman"/>
          <w:bCs/>
        </w:rPr>
        <w:t>as hypothesised that the shift in visual spectral sensitivity</w:t>
      </w:r>
      <w:r w:rsidR="002B056B">
        <w:rPr>
          <w:rFonts w:ascii="Times New Roman" w:hAnsi="Times New Roman" w:cs="Times New Roman"/>
          <w:bCs/>
        </w:rPr>
        <w:t xml:space="preserve"> towards shorter wavelengths </w:t>
      </w:r>
      <w:r w:rsidR="002B056B">
        <w:rPr>
          <w:rFonts w:ascii="Times New Roman" w:hAnsi="Times New Roman" w:cs="Times New Roman"/>
          <w:bCs/>
        </w:rPr>
        <w:lastRenderedPageBreak/>
        <w:t>that are characteristic of white LED lighting</w:t>
      </w:r>
      <w:r w:rsidR="00580770">
        <w:rPr>
          <w:rFonts w:ascii="Times New Roman" w:hAnsi="Times New Roman" w:cs="Times New Roman"/>
          <w:bCs/>
        </w:rPr>
        <w:t xml:space="preserve">, and which occurs during maturation, </w:t>
      </w:r>
      <w:r w:rsidR="002B056B">
        <w:rPr>
          <w:rFonts w:ascii="Times New Roman" w:hAnsi="Times New Roman" w:cs="Times New Roman"/>
          <w:bCs/>
        </w:rPr>
        <w:t>would result in a greater magnitude of response, there was no evidence in support of this.</w:t>
      </w:r>
      <w:r w:rsidR="000B23F2">
        <w:rPr>
          <w:rFonts w:ascii="Times New Roman" w:hAnsi="Times New Roman" w:cs="Times New Roman"/>
          <w:bCs/>
        </w:rPr>
        <w:t xml:space="preserve"> However, a large proportion of eel used in this study were not in their “migratory phase” according to the ocular index calculated, and those that were, were likely at an early stage of maturation. More focused investigations across a wider ontogenetic range (but particularly </w:t>
      </w:r>
      <w:r w:rsidR="000E3889">
        <w:rPr>
          <w:rFonts w:ascii="Times New Roman" w:hAnsi="Times New Roman" w:cs="Times New Roman"/>
          <w:bCs/>
        </w:rPr>
        <w:t xml:space="preserve">on eel </w:t>
      </w:r>
      <w:r w:rsidR="000B23F2">
        <w:rPr>
          <w:rFonts w:ascii="Times New Roman" w:hAnsi="Times New Roman" w:cs="Times New Roman"/>
          <w:bCs/>
        </w:rPr>
        <w:t>in a more advanced stage of maturation)</w:t>
      </w:r>
      <w:r w:rsidR="00E6751F">
        <w:rPr>
          <w:rFonts w:ascii="Times New Roman" w:hAnsi="Times New Roman" w:cs="Times New Roman"/>
          <w:bCs/>
        </w:rPr>
        <w:t xml:space="preserve"> and using</w:t>
      </w:r>
      <w:r w:rsidR="005B63BE">
        <w:rPr>
          <w:rFonts w:ascii="Times New Roman" w:hAnsi="Times New Roman" w:cs="Times New Roman"/>
          <w:bCs/>
        </w:rPr>
        <w:t xml:space="preserve"> more detailed</w:t>
      </w:r>
      <w:r w:rsidR="00E6751F">
        <w:rPr>
          <w:rFonts w:ascii="Times New Roman" w:hAnsi="Times New Roman" w:cs="Times New Roman"/>
          <w:bCs/>
        </w:rPr>
        <w:t xml:space="preserve"> morphological and physiological indices less prone to measurement error (Acou et al. 2006)</w:t>
      </w:r>
      <w:r w:rsidR="000B23F2">
        <w:rPr>
          <w:rFonts w:ascii="Times New Roman" w:hAnsi="Times New Roman" w:cs="Times New Roman"/>
          <w:bCs/>
        </w:rPr>
        <w:t xml:space="preserve">, may help reveal any affects related to changes in spectral sensitivity, life-stage and impact of ALAN. </w:t>
      </w:r>
      <w:r w:rsidR="002B056B">
        <w:rPr>
          <w:rFonts w:ascii="Times New Roman" w:hAnsi="Times New Roman" w:cs="Times New Roman"/>
          <w:bCs/>
        </w:rPr>
        <w:t xml:space="preserve"> </w:t>
      </w:r>
      <w:r w:rsidR="000E3889">
        <w:rPr>
          <w:rFonts w:ascii="Times New Roman" w:hAnsi="Times New Roman" w:cs="Times New Roman"/>
          <w:bCs/>
        </w:rPr>
        <w:t>T</w:t>
      </w:r>
      <w:r w:rsidR="002B056B">
        <w:rPr>
          <w:rFonts w:ascii="Times New Roman" w:hAnsi="Times New Roman" w:cs="Times New Roman"/>
          <w:bCs/>
        </w:rPr>
        <w:t xml:space="preserve">he </w:t>
      </w:r>
      <w:r w:rsidR="00316C16">
        <w:rPr>
          <w:rFonts w:ascii="Times New Roman" w:hAnsi="Times New Roman" w:cs="Times New Roman"/>
          <w:bCs/>
        </w:rPr>
        <w:t xml:space="preserve">observed </w:t>
      </w:r>
      <w:r w:rsidR="003E60F1">
        <w:rPr>
          <w:rFonts w:ascii="Times New Roman" w:hAnsi="Times New Roman" w:cs="Times New Roman"/>
          <w:bCs/>
        </w:rPr>
        <w:t>increased swimming speed in relation to illumination</w:t>
      </w:r>
      <w:r w:rsidR="000E3889">
        <w:rPr>
          <w:rFonts w:ascii="Times New Roman" w:hAnsi="Times New Roman" w:cs="Times New Roman"/>
          <w:bCs/>
        </w:rPr>
        <w:t xml:space="preserve"> in this study</w:t>
      </w:r>
      <w:r w:rsidR="003E60F1">
        <w:rPr>
          <w:rFonts w:ascii="Times New Roman" w:hAnsi="Times New Roman" w:cs="Times New Roman"/>
          <w:bCs/>
        </w:rPr>
        <w:t xml:space="preserve"> may </w:t>
      </w:r>
      <w:r>
        <w:rPr>
          <w:rFonts w:ascii="Times New Roman" w:hAnsi="Times New Roman" w:cs="Times New Roman"/>
          <w:bCs/>
        </w:rPr>
        <w:t xml:space="preserve">relate to the </w:t>
      </w:r>
      <w:r w:rsidR="002B056B">
        <w:rPr>
          <w:rFonts w:ascii="Times New Roman" w:hAnsi="Times New Roman" w:cs="Times New Roman"/>
          <w:bCs/>
        </w:rPr>
        <w:t xml:space="preserve">broad-spectrum </w:t>
      </w:r>
      <w:r>
        <w:rPr>
          <w:rFonts w:ascii="Times New Roman" w:hAnsi="Times New Roman" w:cs="Times New Roman"/>
          <w:bCs/>
        </w:rPr>
        <w:t>light affecting a generally negatively phototactic species</w:t>
      </w:r>
      <w:r w:rsidR="002B056B" w:rsidRPr="002B056B">
        <w:rPr>
          <w:rFonts w:ascii="Times New Roman" w:hAnsi="Times New Roman" w:cs="Times New Roman"/>
          <w:bCs/>
        </w:rPr>
        <w:t xml:space="preserve"> </w:t>
      </w:r>
      <w:r w:rsidR="002B056B">
        <w:rPr>
          <w:rFonts w:ascii="Times New Roman" w:hAnsi="Times New Roman" w:cs="Times New Roman"/>
          <w:bCs/>
        </w:rPr>
        <w:t xml:space="preserve">independent of ontogenetic shifts in maximum spectral sensitivity. </w:t>
      </w:r>
      <w:r w:rsidR="0015616F">
        <w:rPr>
          <w:rFonts w:ascii="Times New Roman" w:hAnsi="Times New Roman" w:cs="Times New Roman"/>
          <w:bCs/>
        </w:rPr>
        <w:t>E</w:t>
      </w:r>
      <w:r w:rsidR="002B056B">
        <w:rPr>
          <w:rFonts w:ascii="Times New Roman" w:hAnsi="Times New Roman" w:cs="Times New Roman"/>
          <w:bCs/>
        </w:rPr>
        <w:t>vidence that American eel</w:t>
      </w:r>
      <w:r w:rsidR="00316C16">
        <w:rPr>
          <w:rFonts w:ascii="Times New Roman" w:hAnsi="Times New Roman" w:cs="Times New Roman"/>
          <w:bCs/>
          <w:i/>
          <w:iCs/>
        </w:rPr>
        <w:t xml:space="preserve"> </w:t>
      </w:r>
      <w:r w:rsidR="00316C16">
        <w:rPr>
          <w:rFonts w:ascii="Times New Roman" w:hAnsi="Times New Roman" w:cs="Times New Roman"/>
          <w:bCs/>
        </w:rPr>
        <w:t>are unresponsive</w:t>
      </w:r>
      <w:r w:rsidR="002B056B">
        <w:rPr>
          <w:rFonts w:ascii="Times New Roman" w:hAnsi="Times New Roman" w:cs="Times New Roman"/>
          <w:bCs/>
        </w:rPr>
        <w:t xml:space="preserve"> to red (&gt;</w:t>
      </w:r>
      <w:r w:rsidR="008C6822">
        <w:rPr>
          <w:rFonts w:ascii="Times New Roman" w:hAnsi="Times New Roman" w:cs="Times New Roman"/>
          <w:bCs/>
        </w:rPr>
        <w:t xml:space="preserve"> </w:t>
      </w:r>
      <w:r w:rsidR="002B056B">
        <w:rPr>
          <w:rFonts w:ascii="Times New Roman" w:hAnsi="Times New Roman" w:cs="Times New Roman"/>
          <w:bCs/>
        </w:rPr>
        <w:t>600 nm) strobe light (</w:t>
      </w:r>
      <w:r w:rsidR="00316C16">
        <w:rPr>
          <w:rFonts w:ascii="Times New Roman" w:hAnsi="Times New Roman" w:cs="Times New Roman"/>
          <w:bCs/>
        </w:rPr>
        <w:t xml:space="preserve">Patrick et al. 1982) </w:t>
      </w:r>
      <w:r w:rsidR="0015616F">
        <w:rPr>
          <w:rFonts w:ascii="Times New Roman" w:hAnsi="Times New Roman" w:cs="Times New Roman"/>
          <w:bCs/>
        </w:rPr>
        <w:t xml:space="preserve">does however </w:t>
      </w:r>
      <w:r w:rsidR="00316C16">
        <w:rPr>
          <w:rFonts w:ascii="Times New Roman" w:hAnsi="Times New Roman" w:cs="Times New Roman"/>
          <w:bCs/>
        </w:rPr>
        <w:t>suggest that shifting the spectral composition of ALAN towards longer wavelengths may help mitigate observed impacts</w:t>
      </w:r>
      <w:r w:rsidR="0015616F">
        <w:rPr>
          <w:rFonts w:ascii="Times New Roman" w:hAnsi="Times New Roman" w:cs="Times New Roman"/>
          <w:bCs/>
        </w:rPr>
        <w:t xml:space="preserve"> on </w:t>
      </w:r>
      <w:r w:rsidR="00363F02">
        <w:rPr>
          <w:rFonts w:ascii="Times New Roman" w:hAnsi="Times New Roman" w:cs="Times New Roman"/>
          <w:bCs/>
        </w:rPr>
        <w:t xml:space="preserve">the swimming speed of </w:t>
      </w:r>
      <w:r w:rsidR="00316C16">
        <w:rPr>
          <w:rFonts w:ascii="Times New Roman" w:hAnsi="Times New Roman" w:cs="Times New Roman"/>
          <w:bCs/>
        </w:rPr>
        <w:t xml:space="preserve">downstream </w:t>
      </w:r>
      <w:r w:rsidR="00363F02">
        <w:rPr>
          <w:rFonts w:ascii="Times New Roman" w:hAnsi="Times New Roman" w:cs="Times New Roman"/>
          <w:bCs/>
        </w:rPr>
        <w:t xml:space="preserve">moving </w:t>
      </w:r>
      <w:r w:rsidR="00316C16">
        <w:rPr>
          <w:rFonts w:ascii="Times New Roman" w:hAnsi="Times New Roman" w:cs="Times New Roman"/>
          <w:bCs/>
        </w:rPr>
        <w:t>eel.</w:t>
      </w:r>
      <w:r w:rsidR="00363F02">
        <w:rPr>
          <w:rFonts w:ascii="Times New Roman" w:hAnsi="Times New Roman" w:cs="Times New Roman"/>
          <w:bCs/>
        </w:rPr>
        <w:t xml:space="preserve"> </w:t>
      </w:r>
      <w:bookmarkStart w:id="11" w:name="_Hlk57296644"/>
      <w:r w:rsidR="005A47B0">
        <w:rPr>
          <w:rFonts w:ascii="Times New Roman" w:hAnsi="Times New Roman" w:cs="Times New Roman"/>
          <w:bCs/>
        </w:rPr>
        <w:t xml:space="preserve">Despite a </w:t>
      </w:r>
      <w:r w:rsidR="00294054">
        <w:rPr>
          <w:rFonts w:ascii="Times New Roman" w:hAnsi="Times New Roman" w:cs="Times New Roman"/>
          <w:bCs/>
        </w:rPr>
        <w:t xml:space="preserve">short distance travelled through the test channels, the difference in time taken to pass </w:t>
      </w:r>
      <w:r w:rsidR="005E7C3F">
        <w:rPr>
          <w:rFonts w:ascii="Times New Roman" w:hAnsi="Times New Roman" w:cs="Times New Roman"/>
          <w:bCs/>
        </w:rPr>
        <w:t xml:space="preserve">was significant in some instances. If this were to be scaled-up under a field setting, then the impacts to the speed and energetic cost of migration could be substantial. </w:t>
      </w:r>
      <w:r w:rsidR="005A47B0">
        <w:rPr>
          <w:rFonts w:ascii="Times New Roman" w:hAnsi="Times New Roman" w:cs="Times New Roman"/>
          <w:bCs/>
        </w:rPr>
        <w:t xml:space="preserve">However, whether this is the case </w:t>
      </w:r>
      <w:r w:rsidR="005E7C3F">
        <w:rPr>
          <w:rFonts w:ascii="Times New Roman" w:hAnsi="Times New Roman" w:cs="Times New Roman"/>
          <w:bCs/>
        </w:rPr>
        <w:t xml:space="preserve">needs to be evaluated </w:t>
      </w:r>
      <w:r w:rsidR="005E7C3F">
        <w:rPr>
          <w:rFonts w:ascii="Times New Roman" w:hAnsi="Times New Roman" w:cs="Times New Roman"/>
          <w:bCs/>
          <w:i/>
          <w:iCs/>
        </w:rPr>
        <w:t>in situ</w:t>
      </w:r>
      <w:r w:rsidR="005E7C3F">
        <w:rPr>
          <w:rFonts w:ascii="Times New Roman" w:hAnsi="Times New Roman" w:cs="Times New Roman"/>
          <w:bCs/>
        </w:rPr>
        <w:t xml:space="preserve">, e.g. using high-resolution telemetry techniques.  </w:t>
      </w:r>
      <w:r w:rsidR="00294054">
        <w:rPr>
          <w:rFonts w:ascii="Times New Roman" w:hAnsi="Times New Roman" w:cs="Times New Roman"/>
          <w:bCs/>
        </w:rPr>
        <w:t xml:space="preserve">  </w:t>
      </w:r>
      <w:bookmarkEnd w:id="11"/>
    </w:p>
    <w:p w14:paraId="052A23FF" w14:textId="1AC6C3D5" w:rsidR="001F06CC" w:rsidRPr="00DB18A6" w:rsidRDefault="004B340C" w:rsidP="002826A1">
      <w:pPr>
        <w:spacing w:line="480" w:lineRule="auto"/>
        <w:rPr>
          <w:rFonts w:ascii="Times New Roman" w:hAnsi="Times New Roman" w:cs="Times New Roman"/>
          <w:bCs/>
        </w:rPr>
      </w:pPr>
      <w:r>
        <w:rPr>
          <w:rFonts w:ascii="Times New Roman" w:hAnsi="Times New Roman" w:cs="Times New Roman"/>
          <w:bCs/>
        </w:rPr>
        <w:t xml:space="preserve"> </w:t>
      </w:r>
      <w:r w:rsidR="008819C9">
        <w:rPr>
          <w:rFonts w:ascii="Times New Roman" w:hAnsi="Times New Roman" w:cs="Times New Roman"/>
          <w:b/>
        </w:rPr>
        <w:t xml:space="preserve">5. </w:t>
      </w:r>
      <w:r w:rsidR="00340920">
        <w:rPr>
          <w:rFonts w:ascii="Times New Roman" w:hAnsi="Times New Roman" w:cs="Times New Roman"/>
          <w:b/>
        </w:rPr>
        <w:t>Conclusions</w:t>
      </w:r>
    </w:p>
    <w:p w14:paraId="6B6FE864" w14:textId="41FBBA39" w:rsidR="00DB18A6" w:rsidRDefault="00220D05" w:rsidP="00695048">
      <w:pPr>
        <w:spacing w:line="480" w:lineRule="auto"/>
        <w:rPr>
          <w:rFonts w:ascii="Times New Roman" w:hAnsi="Times New Roman" w:cs="Times New Roman"/>
          <w:b/>
        </w:rPr>
      </w:pPr>
      <w:r>
        <w:rPr>
          <w:rFonts w:ascii="Times New Roman" w:hAnsi="Times New Roman" w:cs="Times New Roman"/>
          <w:bCs/>
        </w:rPr>
        <w:t>Our results demonstrate that r</w:t>
      </w:r>
      <w:r w:rsidRPr="001D00E1">
        <w:rPr>
          <w:rFonts w:ascii="Times New Roman" w:hAnsi="Times New Roman" w:cs="Times New Roman"/>
          <w:bCs/>
        </w:rPr>
        <w:t xml:space="preserve">ealistic levels of </w:t>
      </w:r>
      <w:r>
        <w:rPr>
          <w:rFonts w:ascii="Times New Roman" w:hAnsi="Times New Roman" w:cs="Times New Roman"/>
          <w:bCs/>
        </w:rPr>
        <w:t xml:space="preserve">direct ALAN, </w:t>
      </w:r>
      <w:r w:rsidRPr="001D00E1">
        <w:rPr>
          <w:rFonts w:ascii="Times New Roman" w:hAnsi="Times New Roman" w:cs="Times New Roman"/>
          <w:bCs/>
        </w:rPr>
        <w:t xml:space="preserve">simulated </w:t>
      </w:r>
      <w:r>
        <w:rPr>
          <w:rFonts w:ascii="Times New Roman" w:hAnsi="Times New Roman" w:cs="Times New Roman"/>
          <w:bCs/>
        </w:rPr>
        <w:t>using a LED unit</w:t>
      </w:r>
      <w:r w:rsidR="008F040A">
        <w:rPr>
          <w:rFonts w:ascii="Times New Roman" w:hAnsi="Times New Roman" w:cs="Times New Roman"/>
          <w:bCs/>
        </w:rPr>
        <w:t xml:space="preserve"> under experimental settings</w:t>
      </w:r>
      <w:r>
        <w:rPr>
          <w:rFonts w:ascii="Times New Roman" w:hAnsi="Times New Roman" w:cs="Times New Roman"/>
          <w:bCs/>
        </w:rPr>
        <w:t xml:space="preserve">, can </w:t>
      </w:r>
      <w:r w:rsidRPr="001D00E1">
        <w:rPr>
          <w:rFonts w:ascii="Times New Roman" w:hAnsi="Times New Roman" w:cs="Times New Roman"/>
          <w:bCs/>
        </w:rPr>
        <w:t xml:space="preserve">influence the downstream movement </w:t>
      </w:r>
      <w:r>
        <w:rPr>
          <w:rFonts w:ascii="Times New Roman" w:hAnsi="Times New Roman" w:cs="Times New Roman"/>
          <w:bCs/>
        </w:rPr>
        <w:t xml:space="preserve">behaviour </w:t>
      </w:r>
      <w:r w:rsidRPr="001D00E1">
        <w:rPr>
          <w:rFonts w:ascii="Times New Roman" w:hAnsi="Times New Roman" w:cs="Times New Roman"/>
          <w:bCs/>
        </w:rPr>
        <w:t xml:space="preserve">of </w:t>
      </w:r>
      <w:r>
        <w:rPr>
          <w:rFonts w:ascii="Times New Roman" w:hAnsi="Times New Roman" w:cs="Times New Roman"/>
          <w:bCs/>
        </w:rPr>
        <w:t xml:space="preserve">the critically endangered </w:t>
      </w:r>
      <w:r w:rsidRPr="001D00E1">
        <w:rPr>
          <w:rFonts w:ascii="Times New Roman" w:hAnsi="Times New Roman" w:cs="Times New Roman"/>
          <w:bCs/>
        </w:rPr>
        <w:t>European eel.</w:t>
      </w:r>
      <w:r w:rsidRPr="00220D05">
        <w:t xml:space="preserve"> </w:t>
      </w:r>
      <w:r w:rsidR="00742B6D">
        <w:rPr>
          <w:rFonts w:ascii="Times New Roman" w:hAnsi="Times New Roman" w:cs="Times New Roman"/>
          <w:bCs/>
        </w:rPr>
        <w:t>G</w:t>
      </w:r>
      <w:r w:rsidRPr="00220D05">
        <w:rPr>
          <w:rFonts w:ascii="Times New Roman" w:hAnsi="Times New Roman" w:cs="Times New Roman"/>
          <w:bCs/>
        </w:rPr>
        <w:t xml:space="preserve">iven the consistent and pervasive nature of </w:t>
      </w:r>
      <w:r>
        <w:rPr>
          <w:rFonts w:ascii="Times New Roman" w:hAnsi="Times New Roman" w:cs="Times New Roman"/>
          <w:bCs/>
        </w:rPr>
        <w:t>light pollution</w:t>
      </w:r>
      <w:r w:rsidRPr="00220D05">
        <w:rPr>
          <w:rFonts w:ascii="Times New Roman" w:hAnsi="Times New Roman" w:cs="Times New Roman"/>
          <w:bCs/>
        </w:rPr>
        <w:t xml:space="preserve"> compared to natural variations in illumination, which </w:t>
      </w:r>
      <w:r w:rsidR="002D5C07">
        <w:rPr>
          <w:rFonts w:ascii="Times New Roman" w:hAnsi="Times New Roman" w:cs="Times New Roman"/>
          <w:bCs/>
        </w:rPr>
        <w:t>are</w:t>
      </w:r>
      <w:r w:rsidRPr="00220D05">
        <w:rPr>
          <w:rFonts w:ascii="Times New Roman" w:hAnsi="Times New Roman" w:cs="Times New Roman"/>
          <w:bCs/>
        </w:rPr>
        <w:t xml:space="preserve"> influenced by periodic luna</w:t>
      </w:r>
      <w:r w:rsidR="002D5C07">
        <w:rPr>
          <w:rFonts w:ascii="Times New Roman" w:hAnsi="Times New Roman" w:cs="Times New Roman"/>
          <w:bCs/>
        </w:rPr>
        <w:t>r</w:t>
      </w:r>
      <w:r w:rsidRPr="00220D05">
        <w:rPr>
          <w:rFonts w:ascii="Times New Roman" w:hAnsi="Times New Roman" w:cs="Times New Roman"/>
          <w:bCs/>
        </w:rPr>
        <w:t xml:space="preserve"> phases and stochastic weather (such as cloud cover), the unintended impacts </w:t>
      </w:r>
      <w:r w:rsidR="00DE7916">
        <w:rPr>
          <w:rFonts w:ascii="Times New Roman" w:hAnsi="Times New Roman" w:cs="Times New Roman"/>
          <w:bCs/>
        </w:rPr>
        <w:t>on eel movement and migration</w:t>
      </w:r>
      <w:r w:rsidRPr="00220D05">
        <w:rPr>
          <w:rFonts w:ascii="Times New Roman" w:hAnsi="Times New Roman" w:cs="Times New Roman"/>
          <w:bCs/>
        </w:rPr>
        <w:t xml:space="preserve"> may be large. </w:t>
      </w:r>
      <w:r w:rsidR="00742B6D">
        <w:rPr>
          <w:rFonts w:ascii="Times New Roman" w:hAnsi="Times New Roman" w:cs="Times New Roman"/>
          <w:bCs/>
        </w:rPr>
        <w:t>We therefore recommend field studies to understand the implications of these findings</w:t>
      </w:r>
      <w:r w:rsidR="00D903D5">
        <w:rPr>
          <w:rFonts w:ascii="Times New Roman" w:hAnsi="Times New Roman" w:cs="Times New Roman"/>
        </w:rPr>
        <w:t>.</w:t>
      </w:r>
      <w:r w:rsidR="000B26F3" w:rsidRPr="000B26F3">
        <w:t xml:space="preserve"> </w:t>
      </w:r>
      <w:bookmarkStart w:id="12" w:name="_Hlk59003381"/>
      <w:r w:rsidR="000B26F3" w:rsidRPr="000B26F3">
        <w:rPr>
          <w:rFonts w:ascii="Times New Roman" w:hAnsi="Times New Roman" w:cs="Times New Roman"/>
        </w:rPr>
        <w:t xml:space="preserve">In Europe, legislative targets to reverse the decline of European eel populations are focused on ensuring, with a high probability, the escapement of at least 40% of silver eel biomass to the sea relative to estimates where there are no anthropogenic pressures on the population (Council Regulation </w:t>
      </w:r>
      <w:r w:rsidR="000B26F3">
        <w:rPr>
          <w:rFonts w:ascii="Times New Roman" w:hAnsi="Times New Roman" w:cs="Times New Roman"/>
        </w:rPr>
        <w:t>1100/2007/EC</w:t>
      </w:r>
      <w:r w:rsidR="000B26F3" w:rsidRPr="000B26F3">
        <w:rPr>
          <w:rFonts w:ascii="Times New Roman" w:hAnsi="Times New Roman" w:cs="Times New Roman"/>
        </w:rPr>
        <w:t xml:space="preserve">). These </w:t>
      </w:r>
      <w:r w:rsidR="000B26F3" w:rsidRPr="000B26F3">
        <w:rPr>
          <w:rFonts w:ascii="Times New Roman" w:hAnsi="Times New Roman" w:cs="Times New Roman"/>
        </w:rPr>
        <w:lastRenderedPageBreak/>
        <w:t>targets do not include the need to mitigate for anthropogenic pressures that influence the timing of migration. However, if eel must pass multiple areas of artificial illumination, potentially spanning large spatial scales, then the natural timing of their migrations might be disrupted. The population levels effects of which would need to be understood.</w:t>
      </w:r>
      <w:bookmarkEnd w:id="12"/>
      <w:r w:rsidR="00D903D5">
        <w:rPr>
          <w:rFonts w:ascii="Times New Roman" w:hAnsi="Times New Roman" w:cs="Times New Roman"/>
        </w:rPr>
        <w:t xml:space="preserve"> </w:t>
      </w:r>
      <w:bookmarkStart w:id="13" w:name="_Hlk52270411"/>
      <w:r w:rsidR="003F7F06">
        <w:rPr>
          <w:rFonts w:ascii="Times New Roman" w:hAnsi="Times New Roman" w:cs="Times New Roman"/>
        </w:rPr>
        <w:t xml:space="preserve">This study </w:t>
      </w:r>
      <w:r w:rsidR="003F7F06">
        <w:rPr>
          <w:rFonts w:ascii="Times New Roman" w:hAnsi="Times New Roman" w:cs="Times New Roman"/>
          <w:bCs/>
        </w:rPr>
        <w:t>provides a platform to further quantify and mitigate the negative consequences of this major source of environmental pollution and driver of global change</w:t>
      </w:r>
      <w:r w:rsidR="003F7F06" w:rsidRPr="00220D05">
        <w:rPr>
          <w:rFonts w:ascii="Times New Roman" w:hAnsi="Times New Roman" w:cs="Times New Roman"/>
          <w:bCs/>
        </w:rPr>
        <w:t>.</w:t>
      </w:r>
      <w:r w:rsidR="003F7F06">
        <w:rPr>
          <w:rFonts w:ascii="Times New Roman" w:hAnsi="Times New Roman" w:cs="Times New Roman"/>
          <w:bCs/>
        </w:rPr>
        <w:t xml:space="preserve"> </w:t>
      </w:r>
      <w:r w:rsidR="00D903D5">
        <w:rPr>
          <w:rFonts w:ascii="Times New Roman" w:hAnsi="Times New Roman" w:cs="Times New Roman"/>
          <w:bCs/>
        </w:rPr>
        <w:t xml:space="preserve">Such research </w:t>
      </w:r>
      <w:r w:rsidR="003F7F06">
        <w:rPr>
          <w:rFonts w:ascii="Times New Roman" w:hAnsi="Times New Roman" w:cs="Times New Roman"/>
          <w:bCs/>
        </w:rPr>
        <w:t>will help inform future urban light management strategies that are aimed at reducing ecological impact.</w:t>
      </w:r>
      <w:r w:rsidR="00D903D5">
        <w:rPr>
          <w:rFonts w:ascii="Times New Roman" w:hAnsi="Times New Roman" w:cs="Times New Roman"/>
        </w:rPr>
        <w:t xml:space="preserve"> </w:t>
      </w:r>
      <w:r w:rsidR="002D5C07">
        <w:rPr>
          <w:rFonts w:ascii="Times New Roman" w:hAnsi="Times New Roman" w:cs="Times New Roman"/>
        </w:rPr>
        <w:t xml:space="preserve"> </w:t>
      </w:r>
    </w:p>
    <w:bookmarkEnd w:id="13"/>
    <w:p w14:paraId="1244C9F2" w14:textId="1EB7160C" w:rsidR="007B4C7E" w:rsidRDefault="007B4C7E" w:rsidP="00D561B4">
      <w:pPr>
        <w:spacing w:line="480" w:lineRule="auto"/>
        <w:rPr>
          <w:rFonts w:ascii="Times New Roman" w:hAnsi="Times New Roman" w:cs="Times New Roman"/>
          <w:b/>
        </w:rPr>
      </w:pPr>
    </w:p>
    <w:p w14:paraId="70D57F42" w14:textId="5EB56E18" w:rsidR="007B4C7E" w:rsidRDefault="007B4C7E" w:rsidP="00D561B4">
      <w:pPr>
        <w:spacing w:line="480" w:lineRule="auto"/>
        <w:rPr>
          <w:rFonts w:ascii="Times New Roman" w:hAnsi="Times New Roman" w:cs="Times New Roman"/>
          <w:b/>
        </w:rPr>
      </w:pPr>
      <w:r>
        <w:rPr>
          <w:rFonts w:ascii="Times New Roman" w:hAnsi="Times New Roman" w:cs="Times New Roman"/>
          <w:b/>
        </w:rPr>
        <w:t>Acknowledgements:</w:t>
      </w:r>
    </w:p>
    <w:p w14:paraId="714D7F25" w14:textId="27F4B450" w:rsidR="007B4C7E" w:rsidRDefault="007B4C7E" w:rsidP="00D561B4">
      <w:pPr>
        <w:spacing w:line="480" w:lineRule="auto"/>
        <w:rPr>
          <w:rFonts w:ascii="Times New Roman" w:hAnsi="Times New Roman" w:cs="Times New Roman"/>
          <w:bCs/>
        </w:rPr>
      </w:pPr>
      <w:r>
        <w:rPr>
          <w:rFonts w:ascii="Times New Roman" w:hAnsi="Times New Roman" w:cs="Times New Roman"/>
          <w:bCs/>
        </w:rPr>
        <w:t xml:space="preserve">This </w:t>
      </w:r>
      <w:r w:rsidR="005E37E2">
        <w:rPr>
          <w:rFonts w:ascii="Times New Roman" w:hAnsi="Times New Roman" w:cs="Times New Roman"/>
          <w:bCs/>
        </w:rPr>
        <w:t>work</w:t>
      </w:r>
      <w:r>
        <w:rPr>
          <w:rFonts w:ascii="Times New Roman" w:hAnsi="Times New Roman" w:cs="Times New Roman"/>
          <w:bCs/>
        </w:rPr>
        <w:t xml:space="preserve"> was funded by a Fisheries Society of the British Isles Research Grant awarded to A</w:t>
      </w:r>
      <w:r w:rsidR="003E7A5B">
        <w:rPr>
          <w:rFonts w:ascii="Times New Roman" w:hAnsi="Times New Roman" w:cs="Times New Roman"/>
          <w:bCs/>
        </w:rPr>
        <w:t>S</w:t>
      </w:r>
      <w:r>
        <w:rPr>
          <w:rFonts w:ascii="Times New Roman" w:hAnsi="Times New Roman" w:cs="Times New Roman"/>
          <w:bCs/>
        </w:rPr>
        <w:t>V</w:t>
      </w:r>
      <w:r w:rsidR="00827622">
        <w:rPr>
          <w:rFonts w:ascii="Times New Roman" w:hAnsi="Times New Roman" w:cs="Times New Roman"/>
          <w:bCs/>
        </w:rPr>
        <w:t xml:space="preserve"> and sanctioned by the University of Southampton Ethical Review Board</w:t>
      </w:r>
      <w:r>
        <w:rPr>
          <w:rFonts w:ascii="Times New Roman" w:hAnsi="Times New Roman" w:cs="Times New Roman"/>
          <w:bCs/>
        </w:rPr>
        <w:t xml:space="preserve">. Thanks </w:t>
      </w:r>
      <w:r w:rsidR="00B236FA">
        <w:rPr>
          <w:rFonts w:ascii="Times New Roman" w:hAnsi="Times New Roman" w:cs="Times New Roman"/>
          <w:bCs/>
        </w:rPr>
        <w:t xml:space="preserve">go to </w:t>
      </w:r>
      <w:r>
        <w:rPr>
          <w:rFonts w:ascii="Times New Roman" w:hAnsi="Times New Roman" w:cs="Times New Roman"/>
          <w:bCs/>
        </w:rPr>
        <w:t xml:space="preserve">the ICER Team for assistance during the experimental period, and to </w:t>
      </w:r>
      <w:r w:rsidR="00B236FA">
        <w:rPr>
          <w:rFonts w:ascii="Times New Roman" w:hAnsi="Times New Roman" w:cs="Times New Roman"/>
          <w:bCs/>
        </w:rPr>
        <w:t xml:space="preserve">Terry Smith for capture of the eels. </w:t>
      </w:r>
    </w:p>
    <w:p w14:paraId="27782DD7" w14:textId="1E128408" w:rsidR="005E37E2" w:rsidRDefault="005E37E2" w:rsidP="00D561B4">
      <w:pPr>
        <w:spacing w:line="480" w:lineRule="auto"/>
        <w:rPr>
          <w:rFonts w:ascii="Times New Roman" w:hAnsi="Times New Roman" w:cs="Times New Roman"/>
          <w:b/>
        </w:rPr>
      </w:pPr>
      <w:r>
        <w:rPr>
          <w:rFonts w:ascii="Times New Roman" w:hAnsi="Times New Roman" w:cs="Times New Roman"/>
          <w:b/>
        </w:rPr>
        <w:t xml:space="preserve">Author contributions: </w:t>
      </w:r>
    </w:p>
    <w:p w14:paraId="475FE339" w14:textId="56B054CE" w:rsidR="005E37E2" w:rsidRPr="003E7A5B" w:rsidRDefault="003E7A5B" w:rsidP="00D561B4">
      <w:pPr>
        <w:spacing w:line="480" w:lineRule="auto"/>
        <w:rPr>
          <w:rFonts w:ascii="Times New Roman" w:hAnsi="Times New Roman" w:cs="Times New Roman"/>
          <w:bCs/>
        </w:rPr>
      </w:pPr>
      <w:r>
        <w:rPr>
          <w:rFonts w:ascii="Times New Roman" w:hAnsi="Times New Roman" w:cs="Times New Roman"/>
          <w:bCs/>
        </w:rPr>
        <w:t xml:space="preserve">ASV conceived the study and designed and performed the experiment. ASV conducted formal analysis of the data and drafted the original paper. PSK contributed to the writing, editing and critical review of the paper. Both authors agreed on the final version to be submitted. </w:t>
      </w:r>
    </w:p>
    <w:p w14:paraId="66ED1422" w14:textId="4F23B233" w:rsidR="005E37E2" w:rsidRDefault="005E37E2" w:rsidP="00D561B4">
      <w:pPr>
        <w:spacing w:line="480" w:lineRule="auto"/>
        <w:rPr>
          <w:rFonts w:ascii="Times New Roman" w:hAnsi="Times New Roman" w:cs="Times New Roman"/>
          <w:b/>
        </w:rPr>
      </w:pPr>
      <w:r>
        <w:rPr>
          <w:rFonts w:ascii="Times New Roman" w:hAnsi="Times New Roman" w:cs="Times New Roman"/>
          <w:b/>
        </w:rPr>
        <w:t>Declaration of competing interests:</w:t>
      </w:r>
    </w:p>
    <w:p w14:paraId="56BE00BF" w14:textId="5C75F2F7" w:rsidR="005E37E2" w:rsidRPr="005E37E2" w:rsidRDefault="005E37E2" w:rsidP="00D561B4">
      <w:pPr>
        <w:spacing w:line="480" w:lineRule="auto"/>
        <w:rPr>
          <w:rFonts w:ascii="Times New Roman" w:hAnsi="Times New Roman" w:cs="Times New Roman"/>
          <w:bCs/>
        </w:rPr>
      </w:pPr>
      <w:r>
        <w:rPr>
          <w:rFonts w:ascii="Times New Roman" w:hAnsi="Times New Roman" w:cs="Times New Roman"/>
          <w:bCs/>
        </w:rPr>
        <w:t>The authors declare that they have no known competing financial interests or personal relationships that could have appeared to influence the work reported in this paper.</w:t>
      </w:r>
    </w:p>
    <w:p w14:paraId="2FDDA903" w14:textId="77777777" w:rsidR="00CC4AFE" w:rsidRDefault="00CC4AFE" w:rsidP="00D561B4">
      <w:pPr>
        <w:spacing w:line="480" w:lineRule="auto"/>
        <w:rPr>
          <w:rFonts w:ascii="Times New Roman" w:hAnsi="Times New Roman" w:cs="Times New Roman"/>
          <w:b/>
          <w:lang w:val="fr-FR"/>
        </w:rPr>
      </w:pPr>
    </w:p>
    <w:p w14:paraId="3C19BAEE" w14:textId="278B8E45" w:rsidR="00DA1E64" w:rsidRPr="008E67E5" w:rsidRDefault="00DA1E64" w:rsidP="00D561B4">
      <w:pPr>
        <w:spacing w:line="480" w:lineRule="auto"/>
        <w:rPr>
          <w:rFonts w:ascii="Times New Roman" w:hAnsi="Times New Roman" w:cs="Times New Roman"/>
          <w:b/>
          <w:lang w:val="fr-FR"/>
        </w:rPr>
      </w:pPr>
      <w:r w:rsidRPr="008E67E5">
        <w:rPr>
          <w:rFonts w:ascii="Times New Roman" w:hAnsi="Times New Roman" w:cs="Times New Roman"/>
          <w:b/>
          <w:lang w:val="fr-FR"/>
        </w:rPr>
        <w:t>References</w:t>
      </w:r>
      <w:r w:rsidR="005E37E2">
        <w:rPr>
          <w:rFonts w:ascii="Times New Roman" w:hAnsi="Times New Roman" w:cs="Times New Roman"/>
          <w:b/>
          <w:lang w:val="fr-FR"/>
        </w:rPr>
        <w:t>:</w:t>
      </w:r>
    </w:p>
    <w:p w14:paraId="323ED531" w14:textId="29FAF54A" w:rsidR="00086D3A" w:rsidRPr="006E5776" w:rsidRDefault="00086D3A" w:rsidP="00086D3A">
      <w:pPr>
        <w:spacing w:after="0" w:line="360" w:lineRule="auto"/>
        <w:rPr>
          <w:rFonts w:ascii="Times New Roman" w:hAnsi="Times New Roman" w:cs="Times New Roman"/>
          <w:bCs/>
        </w:rPr>
      </w:pPr>
      <w:r w:rsidRPr="006E5776">
        <w:rPr>
          <w:rFonts w:ascii="Times New Roman" w:hAnsi="Times New Roman" w:cs="Times New Roman"/>
          <w:bCs/>
          <w:lang w:val="fr-FR"/>
        </w:rPr>
        <w:t>Acou, A., Laffaille, P., Legault, A.</w:t>
      </w:r>
      <w:r w:rsidR="00A57AE8" w:rsidRPr="006E5776">
        <w:rPr>
          <w:rFonts w:ascii="Times New Roman" w:hAnsi="Times New Roman" w:cs="Times New Roman"/>
          <w:bCs/>
          <w:lang w:val="fr-FR"/>
        </w:rPr>
        <w:t>,</w:t>
      </w:r>
      <w:r w:rsidRPr="006E5776">
        <w:rPr>
          <w:rFonts w:ascii="Times New Roman" w:hAnsi="Times New Roman" w:cs="Times New Roman"/>
          <w:bCs/>
          <w:lang w:val="fr-FR"/>
        </w:rPr>
        <w:t xml:space="preserve">  Feunteun, E.</w:t>
      </w:r>
      <w:r w:rsidR="00A57AE8" w:rsidRPr="006E5776">
        <w:rPr>
          <w:rFonts w:ascii="Times New Roman" w:hAnsi="Times New Roman" w:cs="Times New Roman"/>
          <w:bCs/>
          <w:lang w:val="fr-FR"/>
        </w:rPr>
        <w:t>,</w:t>
      </w:r>
      <w:r w:rsidRPr="006E5776">
        <w:rPr>
          <w:rFonts w:ascii="Times New Roman" w:hAnsi="Times New Roman" w:cs="Times New Roman"/>
          <w:bCs/>
          <w:lang w:val="fr-FR"/>
        </w:rPr>
        <w:t xml:space="preserve"> 2008</w:t>
      </w:r>
      <w:r w:rsidR="00A57AE8" w:rsidRPr="006E5776">
        <w:rPr>
          <w:rFonts w:ascii="Times New Roman" w:hAnsi="Times New Roman" w:cs="Times New Roman"/>
          <w:bCs/>
          <w:lang w:val="fr-FR"/>
        </w:rPr>
        <w:t>.</w:t>
      </w:r>
      <w:r w:rsidRPr="006E5776">
        <w:rPr>
          <w:rFonts w:ascii="Times New Roman" w:hAnsi="Times New Roman" w:cs="Times New Roman"/>
          <w:bCs/>
          <w:lang w:val="fr-FR"/>
        </w:rPr>
        <w:t xml:space="preserve"> </w:t>
      </w:r>
      <w:r w:rsidRPr="006E5776">
        <w:rPr>
          <w:rFonts w:ascii="Times New Roman" w:hAnsi="Times New Roman" w:cs="Times New Roman"/>
          <w:bCs/>
        </w:rPr>
        <w:t>Migration pattern of silver eel (</w:t>
      </w:r>
      <w:r w:rsidRPr="006E5776">
        <w:rPr>
          <w:rFonts w:ascii="Times New Roman" w:hAnsi="Times New Roman" w:cs="Times New Roman"/>
          <w:bCs/>
          <w:i/>
          <w:iCs/>
        </w:rPr>
        <w:t>Anguilla anguilla</w:t>
      </w:r>
      <w:r w:rsidRPr="006E5776">
        <w:rPr>
          <w:rFonts w:ascii="Times New Roman" w:hAnsi="Times New Roman" w:cs="Times New Roman"/>
          <w:bCs/>
        </w:rPr>
        <w:t xml:space="preserve">, L.) in an obstructed river system. </w:t>
      </w:r>
      <w:r w:rsidR="00823774" w:rsidRPr="00823774">
        <w:rPr>
          <w:rFonts w:ascii="Times New Roman" w:hAnsi="Times New Roman" w:cs="Times New Roman"/>
          <w:bCs/>
        </w:rPr>
        <w:t>Ecol. Freshw. Fish</w:t>
      </w:r>
      <w:r w:rsidR="006E5776" w:rsidRPr="00823774">
        <w:rPr>
          <w:rFonts w:ascii="Times New Roman" w:hAnsi="Times New Roman" w:cs="Times New Roman"/>
          <w:bCs/>
        </w:rPr>
        <w:t>.</w:t>
      </w:r>
      <w:r w:rsidRPr="006E5776">
        <w:rPr>
          <w:rFonts w:ascii="Times New Roman" w:hAnsi="Times New Roman" w:cs="Times New Roman"/>
          <w:bCs/>
        </w:rPr>
        <w:t xml:space="preserve"> 17, 432-442.</w:t>
      </w:r>
    </w:p>
    <w:p w14:paraId="6A0178D8" w14:textId="784910D7" w:rsidR="00086D3A" w:rsidRDefault="00086D3A" w:rsidP="00900C51">
      <w:pPr>
        <w:spacing w:after="0" w:line="360" w:lineRule="auto"/>
        <w:rPr>
          <w:rFonts w:ascii="Times New Roman" w:hAnsi="Times New Roman" w:cs="Times New Roman"/>
          <w:bCs/>
          <w:iCs/>
        </w:rPr>
      </w:pPr>
    </w:p>
    <w:p w14:paraId="2617FBCC" w14:textId="53B1A8A5" w:rsidR="00C53913" w:rsidRPr="00C53913" w:rsidRDefault="00C53913" w:rsidP="00900C51">
      <w:pPr>
        <w:spacing w:after="0" w:line="360" w:lineRule="auto"/>
        <w:rPr>
          <w:rFonts w:ascii="Times New Roman" w:hAnsi="Times New Roman" w:cs="Times New Roman"/>
          <w:bCs/>
          <w:iCs/>
        </w:rPr>
      </w:pPr>
      <w:r>
        <w:rPr>
          <w:rFonts w:ascii="Times New Roman" w:hAnsi="Times New Roman" w:cs="Times New Roman"/>
          <w:bCs/>
          <w:iCs/>
        </w:rPr>
        <w:lastRenderedPageBreak/>
        <w:t xml:space="preserve">Acou, A., Poizat, G., Crivelli, A-J., 2006. Errors in ocular index measurements in European eel </w:t>
      </w:r>
      <w:r>
        <w:rPr>
          <w:rFonts w:ascii="Times New Roman" w:hAnsi="Times New Roman" w:cs="Times New Roman"/>
          <w:bCs/>
          <w:i/>
        </w:rPr>
        <w:t xml:space="preserve">Anguilla anguilla </w:t>
      </w:r>
      <w:r>
        <w:rPr>
          <w:rFonts w:ascii="Times New Roman" w:hAnsi="Times New Roman" w:cs="Times New Roman"/>
          <w:bCs/>
          <w:iCs/>
        </w:rPr>
        <w:t>(L.). Ecol. Freshw. Fish. 15, 578-582.</w:t>
      </w:r>
    </w:p>
    <w:p w14:paraId="6047305A" w14:textId="77777777" w:rsidR="00C53913" w:rsidRPr="006E5776" w:rsidRDefault="00C53913" w:rsidP="00900C51">
      <w:pPr>
        <w:spacing w:after="0" w:line="360" w:lineRule="auto"/>
        <w:rPr>
          <w:rFonts w:ascii="Times New Roman" w:hAnsi="Times New Roman" w:cs="Times New Roman"/>
          <w:bCs/>
          <w:iCs/>
        </w:rPr>
      </w:pPr>
    </w:p>
    <w:p w14:paraId="7B2BEDC6" w14:textId="4FFA1475" w:rsidR="005D621E" w:rsidRPr="006E5776" w:rsidRDefault="005D621E" w:rsidP="005D621E">
      <w:pPr>
        <w:spacing w:after="0" w:line="360" w:lineRule="auto"/>
        <w:rPr>
          <w:rFonts w:ascii="Times New Roman" w:hAnsi="Times New Roman" w:cs="Times New Roman"/>
          <w:bCs/>
        </w:rPr>
      </w:pPr>
      <w:r w:rsidRPr="006E5776">
        <w:rPr>
          <w:rFonts w:ascii="Times New Roman" w:hAnsi="Times New Roman" w:cs="Times New Roman"/>
          <w:bCs/>
        </w:rPr>
        <w:t>Becker, A., Whitfield, A.K., Cowley, P.D., Järnegren, J.</w:t>
      </w:r>
      <w:r w:rsidR="00A57AE8" w:rsidRPr="006E5776">
        <w:rPr>
          <w:rFonts w:ascii="Times New Roman" w:hAnsi="Times New Roman" w:cs="Times New Roman"/>
          <w:bCs/>
        </w:rPr>
        <w:t>,</w:t>
      </w:r>
      <w:r w:rsidRPr="006E5776">
        <w:rPr>
          <w:rFonts w:ascii="Times New Roman" w:hAnsi="Times New Roman" w:cs="Times New Roman"/>
          <w:bCs/>
        </w:rPr>
        <w:t xml:space="preserve"> Næsje, T.F.</w:t>
      </w:r>
      <w:r w:rsidR="00A57AE8" w:rsidRPr="006E5776">
        <w:rPr>
          <w:rFonts w:ascii="Times New Roman" w:hAnsi="Times New Roman" w:cs="Times New Roman"/>
          <w:bCs/>
        </w:rPr>
        <w:t>,</w:t>
      </w:r>
      <w:r w:rsidRPr="006E5776">
        <w:rPr>
          <w:rFonts w:ascii="Times New Roman" w:hAnsi="Times New Roman" w:cs="Times New Roman"/>
          <w:bCs/>
        </w:rPr>
        <w:t xml:space="preserve"> 2013. Potential effects of artificial light associated with anthropogenic infrastructure on the abundance and foraging behaviour of estuary-associated fishes. </w:t>
      </w:r>
      <w:r w:rsidR="00823774">
        <w:rPr>
          <w:rFonts w:ascii="Times New Roman" w:hAnsi="Times New Roman" w:cs="Times New Roman"/>
          <w:bCs/>
        </w:rPr>
        <w:t>J. Appl. Ecol</w:t>
      </w:r>
      <w:r w:rsidR="006E5776">
        <w:rPr>
          <w:rFonts w:ascii="Times New Roman" w:hAnsi="Times New Roman" w:cs="Times New Roman"/>
          <w:bCs/>
        </w:rPr>
        <w:t>.</w:t>
      </w:r>
      <w:r w:rsidRPr="006E5776">
        <w:rPr>
          <w:rFonts w:ascii="Times New Roman" w:hAnsi="Times New Roman" w:cs="Times New Roman"/>
          <w:bCs/>
        </w:rPr>
        <w:t xml:space="preserve"> 50, 43-50.</w:t>
      </w:r>
    </w:p>
    <w:p w14:paraId="54BE197E" w14:textId="77777777" w:rsidR="005D621E" w:rsidRPr="006E5776" w:rsidRDefault="005D621E" w:rsidP="00086D3A">
      <w:pPr>
        <w:spacing w:after="0" w:line="360" w:lineRule="auto"/>
        <w:rPr>
          <w:rFonts w:ascii="Times New Roman" w:hAnsi="Times New Roman" w:cs="Times New Roman"/>
          <w:bCs/>
        </w:rPr>
      </w:pPr>
    </w:p>
    <w:p w14:paraId="63EB0D71" w14:textId="10E0A164" w:rsidR="00086D3A" w:rsidRPr="006E5776" w:rsidRDefault="00086D3A" w:rsidP="00086D3A">
      <w:pPr>
        <w:spacing w:after="0" w:line="360" w:lineRule="auto"/>
        <w:rPr>
          <w:rFonts w:ascii="Times New Roman" w:hAnsi="Times New Roman" w:cs="Times New Roman"/>
          <w:bCs/>
        </w:rPr>
      </w:pPr>
      <w:r w:rsidRPr="006E5776">
        <w:rPr>
          <w:rFonts w:ascii="Times New Roman" w:hAnsi="Times New Roman" w:cs="Times New Roman"/>
          <w:bCs/>
          <w:lang w:val="de-DE"/>
        </w:rPr>
        <w:t>Behrmann-Godel, J.</w:t>
      </w:r>
      <w:r w:rsidR="00A57AE8" w:rsidRPr="006E5776">
        <w:rPr>
          <w:rFonts w:ascii="Times New Roman" w:hAnsi="Times New Roman" w:cs="Times New Roman"/>
          <w:bCs/>
          <w:lang w:val="de-DE"/>
        </w:rPr>
        <w:t>,</w:t>
      </w:r>
      <w:r w:rsidRPr="006E5776">
        <w:rPr>
          <w:rFonts w:ascii="Times New Roman" w:hAnsi="Times New Roman" w:cs="Times New Roman"/>
          <w:bCs/>
          <w:lang w:val="de-DE"/>
        </w:rPr>
        <w:t xml:space="preserve"> Eckmann, R.</w:t>
      </w:r>
      <w:r w:rsidR="00A57AE8" w:rsidRPr="006E5776">
        <w:rPr>
          <w:rFonts w:ascii="Times New Roman" w:hAnsi="Times New Roman" w:cs="Times New Roman"/>
          <w:bCs/>
          <w:lang w:val="de-DE"/>
        </w:rPr>
        <w:t>,</w:t>
      </w:r>
      <w:r w:rsidRPr="006E5776">
        <w:rPr>
          <w:rFonts w:ascii="Times New Roman" w:hAnsi="Times New Roman" w:cs="Times New Roman"/>
          <w:bCs/>
          <w:lang w:val="de-DE"/>
        </w:rPr>
        <w:t xml:space="preserve"> 2003. </w:t>
      </w:r>
      <w:r w:rsidRPr="006E5776">
        <w:rPr>
          <w:rFonts w:ascii="Times New Roman" w:hAnsi="Times New Roman" w:cs="Times New Roman"/>
          <w:bCs/>
        </w:rPr>
        <w:t>A preliminary telemetry study of the migration of silver European eel (</w:t>
      </w:r>
      <w:r w:rsidRPr="006E5776">
        <w:rPr>
          <w:rFonts w:ascii="Times New Roman" w:hAnsi="Times New Roman" w:cs="Times New Roman"/>
          <w:bCs/>
          <w:i/>
          <w:iCs/>
        </w:rPr>
        <w:t xml:space="preserve">Anguilla anguilla </w:t>
      </w:r>
      <w:r w:rsidRPr="006E5776">
        <w:rPr>
          <w:rFonts w:ascii="Times New Roman" w:hAnsi="Times New Roman" w:cs="Times New Roman"/>
          <w:bCs/>
        </w:rPr>
        <w:t xml:space="preserve">L.) in the River Mosel, Germany. </w:t>
      </w:r>
      <w:r w:rsidR="00823774" w:rsidRPr="00823774">
        <w:rPr>
          <w:rFonts w:ascii="Times New Roman" w:hAnsi="Times New Roman" w:cs="Times New Roman"/>
          <w:bCs/>
        </w:rPr>
        <w:t>Ecol. Freshw. Fish</w:t>
      </w:r>
      <w:r w:rsidR="006E5776">
        <w:rPr>
          <w:rFonts w:ascii="Times New Roman" w:hAnsi="Times New Roman" w:cs="Times New Roman"/>
          <w:bCs/>
        </w:rPr>
        <w:t>.</w:t>
      </w:r>
      <w:r w:rsidRPr="006E5776">
        <w:rPr>
          <w:rFonts w:ascii="Times New Roman" w:hAnsi="Times New Roman" w:cs="Times New Roman"/>
          <w:bCs/>
        </w:rPr>
        <w:t xml:space="preserve"> 12, 196-202.</w:t>
      </w:r>
    </w:p>
    <w:p w14:paraId="1239CD02" w14:textId="77777777" w:rsidR="005D621E" w:rsidRPr="006E5776" w:rsidRDefault="005D621E" w:rsidP="00086D3A">
      <w:pPr>
        <w:spacing w:after="0" w:line="360" w:lineRule="auto"/>
        <w:rPr>
          <w:rFonts w:ascii="Times New Roman" w:hAnsi="Times New Roman" w:cs="Times New Roman"/>
          <w:bCs/>
        </w:rPr>
      </w:pPr>
    </w:p>
    <w:p w14:paraId="09689680" w14:textId="1F64176C" w:rsidR="005D621E" w:rsidRPr="006E5776" w:rsidRDefault="005D621E" w:rsidP="005D621E">
      <w:pPr>
        <w:spacing w:after="0" w:line="360" w:lineRule="auto"/>
        <w:rPr>
          <w:rFonts w:ascii="Times New Roman" w:hAnsi="Times New Roman" w:cs="Times New Roman"/>
          <w:bCs/>
          <w:iCs/>
        </w:rPr>
      </w:pPr>
      <w:r w:rsidRPr="006E5776">
        <w:rPr>
          <w:rFonts w:ascii="Times New Roman" w:hAnsi="Times New Roman" w:cs="Times New Roman"/>
          <w:bCs/>
          <w:iCs/>
        </w:rPr>
        <w:t>Botha, L, M. Jones, T.M.</w:t>
      </w:r>
      <w:r w:rsidR="00A57AE8" w:rsidRPr="006E5776">
        <w:rPr>
          <w:rFonts w:ascii="Times New Roman" w:hAnsi="Times New Roman" w:cs="Times New Roman"/>
          <w:bCs/>
          <w:iCs/>
        </w:rPr>
        <w:t>,</w:t>
      </w:r>
      <w:r w:rsidRPr="006E5776">
        <w:rPr>
          <w:rFonts w:ascii="Times New Roman" w:hAnsi="Times New Roman" w:cs="Times New Roman"/>
          <w:bCs/>
          <w:iCs/>
        </w:rPr>
        <w:t xml:space="preserve"> Hopkins, G.R.</w:t>
      </w:r>
      <w:r w:rsidR="00A57AE8" w:rsidRPr="006E5776">
        <w:rPr>
          <w:rFonts w:ascii="Times New Roman" w:hAnsi="Times New Roman" w:cs="Times New Roman"/>
          <w:bCs/>
          <w:iCs/>
        </w:rPr>
        <w:t>,</w:t>
      </w:r>
      <w:r w:rsidRPr="006E5776">
        <w:rPr>
          <w:rFonts w:ascii="Times New Roman" w:hAnsi="Times New Roman" w:cs="Times New Roman"/>
          <w:bCs/>
          <w:iCs/>
        </w:rPr>
        <w:t xml:space="preserve"> 2017. Effects of lifetime exposure to artificial light at night on cricket (</w:t>
      </w:r>
      <w:r w:rsidRPr="006E5776">
        <w:rPr>
          <w:rFonts w:ascii="Times New Roman" w:hAnsi="Times New Roman" w:cs="Times New Roman"/>
          <w:bCs/>
          <w:i/>
          <w:iCs/>
        </w:rPr>
        <w:t>Teleogryllus commodus</w:t>
      </w:r>
      <w:r w:rsidRPr="006E5776">
        <w:rPr>
          <w:rFonts w:ascii="Times New Roman" w:hAnsi="Times New Roman" w:cs="Times New Roman"/>
          <w:bCs/>
          <w:iCs/>
        </w:rPr>
        <w:t xml:space="preserve">) courtship and mating behaviour. </w:t>
      </w:r>
      <w:r w:rsidR="00823774">
        <w:rPr>
          <w:rFonts w:ascii="Times New Roman" w:hAnsi="Times New Roman" w:cs="Times New Roman"/>
          <w:bCs/>
        </w:rPr>
        <w:t>Anim. Behav</w:t>
      </w:r>
      <w:r w:rsidR="006E5776">
        <w:rPr>
          <w:rFonts w:ascii="Times New Roman" w:hAnsi="Times New Roman" w:cs="Times New Roman"/>
          <w:bCs/>
          <w:iCs/>
        </w:rPr>
        <w:t>.</w:t>
      </w:r>
      <w:r w:rsidRPr="006E5776">
        <w:rPr>
          <w:rFonts w:ascii="Times New Roman" w:hAnsi="Times New Roman" w:cs="Times New Roman"/>
          <w:bCs/>
          <w:iCs/>
        </w:rPr>
        <w:t xml:space="preserve"> 129, 181-188.</w:t>
      </w:r>
    </w:p>
    <w:p w14:paraId="2F49926E" w14:textId="77777777" w:rsidR="00086D3A" w:rsidRPr="006E5776" w:rsidRDefault="00086D3A" w:rsidP="00900C51">
      <w:pPr>
        <w:spacing w:after="0" w:line="360" w:lineRule="auto"/>
        <w:rPr>
          <w:rFonts w:ascii="Times New Roman" w:hAnsi="Times New Roman" w:cs="Times New Roman"/>
          <w:bCs/>
          <w:iCs/>
        </w:rPr>
      </w:pPr>
    </w:p>
    <w:p w14:paraId="47C29C2F" w14:textId="35F738FA" w:rsidR="007B346F" w:rsidRPr="006E5776" w:rsidRDefault="007B346F" w:rsidP="00900C51">
      <w:pPr>
        <w:spacing w:after="0" w:line="360" w:lineRule="auto"/>
        <w:rPr>
          <w:rFonts w:ascii="Times New Roman" w:hAnsi="Times New Roman" w:cs="Times New Roman"/>
          <w:bCs/>
          <w:iCs/>
        </w:rPr>
      </w:pPr>
      <w:r w:rsidRPr="006E5776">
        <w:rPr>
          <w:rFonts w:ascii="Times New Roman" w:hAnsi="Times New Roman" w:cs="Times New Roman"/>
          <w:bCs/>
          <w:iCs/>
        </w:rPr>
        <w:t>Bowmaker, J.K., Semo, M., Hunt, D.M.</w:t>
      </w:r>
      <w:r w:rsidR="00A57AE8" w:rsidRPr="006E5776">
        <w:rPr>
          <w:rFonts w:ascii="Times New Roman" w:hAnsi="Times New Roman" w:cs="Times New Roman"/>
          <w:bCs/>
          <w:iCs/>
        </w:rPr>
        <w:t>,</w:t>
      </w:r>
      <w:r w:rsidRPr="006E5776">
        <w:rPr>
          <w:rFonts w:ascii="Times New Roman" w:hAnsi="Times New Roman" w:cs="Times New Roman"/>
          <w:bCs/>
          <w:iCs/>
        </w:rPr>
        <w:t xml:space="preserve"> Jeffery, G.</w:t>
      </w:r>
      <w:r w:rsidR="00A57AE8" w:rsidRPr="006E5776">
        <w:rPr>
          <w:rFonts w:ascii="Times New Roman" w:hAnsi="Times New Roman" w:cs="Times New Roman"/>
          <w:bCs/>
          <w:iCs/>
        </w:rPr>
        <w:t xml:space="preserve">, </w:t>
      </w:r>
      <w:r w:rsidRPr="006E5776">
        <w:rPr>
          <w:rFonts w:ascii="Times New Roman" w:hAnsi="Times New Roman" w:cs="Times New Roman"/>
          <w:bCs/>
          <w:iCs/>
        </w:rPr>
        <w:t xml:space="preserve">2008. Eel visual pigments revisited: The fate of retinal cones during metamorphosis. </w:t>
      </w:r>
      <w:r w:rsidR="00823774">
        <w:rPr>
          <w:rFonts w:ascii="Times New Roman" w:hAnsi="Times New Roman" w:cs="Times New Roman"/>
          <w:bCs/>
        </w:rPr>
        <w:t>Visual. Neurosci</w:t>
      </w:r>
      <w:r w:rsidR="006E5776">
        <w:rPr>
          <w:rFonts w:ascii="Times New Roman" w:hAnsi="Times New Roman" w:cs="Times New Roman"/>
          <w:bCs/>
          <w:iCs/>
        </w:rPr>
        <w:t>.</w:t>
      </w:r>
      <w:r w:rsidRPr="006E5776">
        <w:rPr>
          <w:rFonts w:ascii="Times New Roman" w:hAnsi="Times New Roman" w:cs="Times New Roman"/>
          <w:bCs/>
          <w:iCs/>
        </w:rPr>
        <w:t xml:space="preserve"> 25, 249-255.</w:t>
      </w:r>
    </w:p>
    <w:p w14:paraId="501D1CF4" w14:textId="77777777" w:rsidR="007B346F" w:rsidRPr="006E5776" w:rsidRDefault="007B346F" w:rsidP="00900C51">
      <w:pPr>
        <w:spacing w:after="0" w:line="360" w:lineRule="auto"/>
        <w:rPr>
          <w:rFonts w:ascii="Times New Roman" w:hAnsi="Times New Roman" w:cs="Times New Roman"/>
          <w:bCs/>
          <w:iCs/>
        </w:rPr>
      </w:pPr>
    </w:p>
    <w:p w14:paraId="26753AD2" w14:textId="20D4F1E9" w:rsidR="00D36220" w:rsidRPr="006E5776" w:rsidRDefault="00D36220" w:rsidP="00900C51">
      <w:pPr>
        <w:spacing w:after="0" w:line="360" w:lineRule="auto"/>
        <w:rPr>
          <w:rFonts w:ascii="Times New Roman" w:hAnsi="Times New Roman" w:cs="Times New Roman"/>
          <w:bCs/>
          <w:iCs/>
        </w:rPr>
      </w:pPr>
      <w:r w:rsidRPr="006E5776">
        <w:rPr>
          <w:rFonts w:ascii="Times New Roman" w:hAnsi="Times New Roman" w:cs="Times New Roman"/>
          <w:bCs/>
          <w:iCs/>
        </w:rPr>
        <w:t>Brown, R.</w:t>
      </w:r>
      <w:r w:rsidR="007E13A0" w:rsidRPr="006E5776">
        <w:rPr>
          <w:rFonts w:ascii="Times New Roman" w:hAnsi="Times New Roman" w:cs="Times New Roman"/>
          <w:bCs/>
          <w:iCs/>
        </w:rPr>
        <w:t>,</w:t>
      </w:r>
      <w:r w:rsidRPr="006E5776">
        <w:rPr>
          <w:rFonts w:ascii="Times New Roman" w:hAnsi="Times New Roman" w:cs="Times New Roman"/>
          <w:bCs/>
          <w:iCs/>
        </w:rPr>
        <w:t xml:space="preserve"> 2000. The potential of strobe lighting as a cost-effective means of reducing impingement and entrainment. </w:t>
      </w:r>
      <w:r w:rsidR="003C1506" w:rsidRPr="003C1506">
        <w:rPr>
          <w:rFonts w:ascii="Times New Roman" w:hAnsi="Times New Roman" w:cs="Times New Roman"/>
          <w:bCs/>
          <w:iCs/>
        </w:rPr>
        <w:t>Environ. Sci. Policy</w:t>
      </w:r>
      <w:r w:rsidR="006E5776">
        <w:rPr>
          <w:rFonts w:ascii="Times New Roman" w:hAnsi="Times New Roman" w:cs="Times New Roman"/>
          <w:bCs/>
          <w:iCs/>
        </w:rPr>
        <w:t>.</w:t>
      </w:r>
      <w:r w:rsidRPr="006E5776">
        <w:rPr>
          <w:rFonts w:ascii="Times New Roman" w:hAnsi="Times New Roman" w:cs="Times New Roman"/>
          <w:bCs/>
          <w:iCs/>
        </w:rPr>
        <w:t xml:space="preserve"> 3, 405-416.</w:t>
      </w:r>
    </w:p>
    <w:p w14:paraId="483790CA" w14:textId="77777777" w:rsidR="00D36220" w:rsidRPr="006E5776" w:rsidRDefault="00D36220" w:rsidP="00900C51">
      <w:pPr>
        <w:spacing w:after="0" w:line="360" w:lineRule="auto"/>
        <w:rPr>
          <w:rFonts w:ascii="Times New Roman" w:hAnsi="Times New Roman" w:cs="Times New Roman"/>
          <w:bCs/>
          <w:iCs/>
        </w:rPr>
      </w:pPr>
    </w:p>
    <w:p w14:paraId="09042BFC" w14:textId="1955CD2F" w:rsidR="00DC73E8" w:rsidRPr="006E5776" w:rsidRDefault="00DC73E8" w:rsidP="00900C51">
      <w:pPr>
        <w:spacing w:after="0" w:line="360" w:lineRule="auto"/>
        <w:rPr>
          <w:rFonts w:ascii="Times New Roman" w:hAnsi="Times New Roman" w:cs="Times New Roman"/>
          <w:bCs/>
          <w:iCs/>
        </w:rPr>
      </w:pPr>
      <w:r w:rsidRPr="006E5776">
        <w:rPr>
          <w:rFonts w:ascii="Times New Roman" w:hAnsi="Times New Roman" w:cs="Times New Roman"/>
          <w:bCs/>
          <w:iCs/>
        </w:rPr>
        <w:t>Ceola, S., Laio, F.</w:t>
      </w:r>
      <w:r w:rsidR="007E13A0" w:rsidRPr="006E5776">
        <w:rPr>
          <w:rFonts w:ascii="Times New Roman" w:hAnsi="Times New Roman" w:cs="Times New Roman"/>
          <w:bCs/>
          <w:iCs/>
        </w:rPr>
        <w:t>,</w:t>
      </w:r>
      <w:r w:rsidRPr="006E5776">
        <w:rPr>
          <w:rFonts w:ascii="Times New Roman" w:hAnsi="Times New Roman" w:cs="Times New Roman"/>
          <w:bCs/>
          <w:iCs/>
        </w:rPr>
        <w:t xml:space="preserve"> Montanari, A.</w:t>
      </w:r>
      <w:r w:rsidR="007E13A0" w:rsidRPr="006E5776">
        <w:rPr>
          <w:rFonts w:ascii="Times New Roman" w:hAnsi="Times New Roman" w:cs="Times New Roman"/>
          <w:bCs/>
          <w:iCs/>
        </w:rPr>
        <w:t>,</w:t>
      </w:r>
      <w:r w:rsidRPr="006E5776">
        <w:rPr>
          <w:rFonts w:ascii="Times New Roman" w:hAnsi="Times New Roman" w:cs="Times New Roman"/>
          <w:bCs/>
          <w:iCs/>
        </w:rPr>
        <w:t xml:space="preserve"> 2015. Human-impacted waters: New perspectives from global high-resolution monitoring. </w:t>
      </w:r>
      <w:r w:rsidRPr="003C1506">
        <w:rPr>
          <w:rFonts w:ascii="Times New Roman" w:hAnsi="Times New Roman" w:cs="Times New Roman"/>
          <w:bCs/>
          <w:iCs/>
        </w:rPr>
        <w:t>Water</w:t>
      </w:r>
      <w:r w:rsidR="003C1506">
        <w:rPr>
          <w:rFonts w:ascii="Times New Roman" w:hAnsi="Times New Roman" w:cs="Times New Roman"/>
          <w:bCs/>
          <w:iCs/>
        </w:rPr>
        <w:t>.</w:t>
      </w:r>
      <w:r w:rsidRPr="003C1506">
        <w:rPr>
          <w:rFonts w:ascii="Times New Roman" w:hAnsi="Times New Roman" w:cs="Times New Roman"/>
          <w:bCs/>
          <w:iCs/>
        </w:rPr>
        <w:t xml:space="preserve"> Resour</w:t>
      </w:r>
      <w:r w:rsidR="003C1506">
        <w:rPr>
          <w:rFonts w:ascii="Times New Roman" w:hAnsi="Times New Roman" w:cs="Times New Roman"/>
          <w:bCs/>
          <w:iCs/>
        </w:rPr>
        <w:t>.</w:t>
      </w:r>
      <w:r w:rsidRPr="003C1506">
        <w:rPr>
          <w:rFonts w:ascii="Times New Roman" w:hAnsi="Times New Roman" w:cs="Times New Roman"/>
          <w:bCs/>
          <w:iCs/>
        </w:rPr>
        <w:t xml:space="preserve"> Res</w:t>
      </w:r>
      <w:r w:rsidR="003C1506">
        <w:rPr>
          <w:rFonts w:ascii="Times New Roman" w:hAnsi="Times New Roman" w:cs="Times New Roman"/>
          <w:bCs/>
          <w:iCs/>
        </w:rPr>
        <w:t>.</w:t>
      </w:r>
      <w:r w:rsidRPr="006E5776">
        <w:rPr>
          <w:rFonts w:ascii="Times New Roman" w:hAnsi="Times New Roman" w:cs="Times New Roman"/>
          <w:bCs/>
          <w:iCs/>
        </w:rPr>
        <w:t xml:space="preserve"> 51, 7064-7079.</w:t>
      </w:r>
    </w:p>
    <w:p w14:paraId="7952D8FC" w14:textId="77777777" w:rsidR="00CD2276" w:rsidRPr="006E5776" w:rsidRDefault="00CD2276" w:rsidP="00900C51">
      <w:pPr>
        <w:spacing w:after="0" w:line="360" w:lineRule="auto"/>
        <w:rPr>
          <w:rFonts w:ascii="Times New Roman" w:hAnsi="Times New Roman" w:cs="Times New Roman"/>
          <w:bCs/>
          <w:iCs/>
        </w:rPr>
      </w:pPr>
    </w:p>
    <w:p w14:paraId="44566260" w14:textId="6CEC769B" w:rsidR="00CD0402" w:rsidRPr="006E5776" w:rsidRDefault="00CD0402" w:rsidP="00900C51">
      <w:pPr>
        <w:spacing w:after="0" w:line="360" w:lineRule="auto"/>
        <w:rPr>
          <w:rFonts w:ascii="Times New Roman" w:hAnsi="Times New Roman" w:cs="Times New Roman"/>
          <w:bCs/>
          <w:iCs/>
        </w:rPr>
      </w:pPr>
      <w:r w:rsidRPr="006E5776">
        <w:rPr>
          <w:rFonts w:ascii="Times New Roman" w:hAnsi="Times New Roman" w:cs="Times New Roman"/>
          <w:bCs/>
          <w:iCs/>
        </w:rPr>
        <w:t>Davies, T.W., Bennie, J., Inger, R., Hempel de Ibarra, N.</w:t>
      </w:r>
      <w:r w:rsidR="007E13A0" w:rsidRPr="006E5776">
        <w:rPr>
          <w:rFonts w:ascii="Times New Roman" w:hAnsi="Times New Roman" w:cs="Times New Roman"/>
          <w:bCs/>
          <w:iCs/>
        </w:rPr>
        <w:t>,</w:t>
      </w:r>
      <w:r w:rsidRPr="006E5776">
        <w:rPr>
          <w:rFonts w:ascii="Times New Roman" w:hAnsi="Times New Roman" w:cs="Times New Roman"/>
          <w:bCs/>
          <w:iCs/>
        </w:rPr>
        <w:t xml:space="preserve"> Gaston, K.J.</w:t>
      </w:r>
      <w:r w:rsidR="007E13A0" w:rsidRPr="006E5776">
        <w:rPr>
          <w:rFonts w:ascii="Times New Roman" w:hAnsi="Times New Roman" w:cs="Times New Roman"/>
          <w:bCs/>
          <w:iCs/>
        </w:rPr>
        <w:t>,</w:t>
      </w:r>
      <w:r w:rsidRPr="006E5776">
        <w:rPr>
          <w:rFonts w:ascii="Times New Roman" w:hAnsi="Times New Roman" w:cs="Times New Roman"/>
          <w:bCs/>
          <w:iCs/>
        </w:rPr>
        <w:t xml:space="preserve"> 2013. Artificial light pollution: are shifting spectral signatures changing the balance of species interactions? </w:t>
      </w:r>
      <w:r w:rsidRPr="003C1506">
        <w:rPr>
          <w:rFonts w:ascii="Times New Roman" w:hAnsi="Times New Roman" w:cs="Times New Roman"/>
          <w:bCs/>
          <w:iCs/>
        </w:rPr>
        <w:t>Glob</w:t>
      </w:r>
      <w:r w:rsidR="003C1506" w:rsidRPr="003C1506">
        <w:rPr>
          <w:rFonts w:ascii="Times New Roman" w:hAnsi="Times New Roman" w:cs="Times New Roman"/>
          <w:bCs/>
          <w:iCs/>
        </w:rPr>
        <w:t>.</w:t>
      </w:r>
      <w:r w:rsidRPr="003C1506">
        <w:rPr>
          <w:rFonts w:ascii="Times New Roman" w:hAnsi="Times New Roman" w:cs="Times New Roman"/>
          <w:bCs/>
          <w:iCs/>
        </w:rPr>
        <w:t xml:space="preserve"> Change</w:t>
      </w:r>
      <w:r w:rsidR="003C1506">
        <w:rPr>
          <w:rFonts w:ascii="Times New Roman" w:hAnsi="Times New Roman" w:cs="Times New Roman"/>
          <w:bCs/>
          <w:iCs/>
        </w:rPr>
        <w:t>.</w:t>
      </w:r>
      <w:r w:rsidRPr="003C1506">
        <w:rPr>
          <w:rFonts w:ascii="Times New Roman" w:hAnsi="Times New Roman" w:cs="Times New Roman"/>
          <w:bCs/>
          <w:iCs/>
        </w:rPr>
        <w:t xml:space="preserve"> Biol</w:t>
      </w:r>
      <w:r w:rsidR="003C1506" w:rsidRPr="003C1506">
        <w:rPr>
          <w:rFonts w:ascii="Times New Roman" w:hAnsi="Times New Roman" w:cs="Times New Roman"/>
          <w:bCs/>
          <w:iCs/>
        </w:rPr>
        <w:t>.</w:t>
      </w:r>
      <w:r w:rsidRPr="006E5776">
        <w:rPr>
          <w:rFonts w:ascii="Times New Roman" w:hAnsi="Times New Roman" w:cs="Times New Roman"/>
          <w:bCs/>
          <w:iCs/>
        </w:rPr>
        <w:t xml:space="preserve"> 19, 1417-1423.</w:t>
      </w:r>
    </w:p>
    <w:p w14:paraId="1A54DE2E" w14:textId="77777777" w:rsidR="00CD0402" w:rsidRPr="006E5776" w:rsidRDefault="00CD0402" w:rsidP="00900C51">
      <w:pPr>
        <w:spacing w:after="0" w:line="360" w:lineRule="auto"/>
        <w:rPr>
          <w:rFonts w:ascii="Times New Roman" w:hAnsi="Times New Roman" w:cs="Times New Roman"/>
          <w:bCs/>
          <w:iCs/>
        </w:rPr>
      </w:pPr>
    </w:p>
    <w:p w14:paraId="7D2A7FC1" w14:textId="11898D8A" w:rsidR="00D561B4" w:rsidRPr="006E5776" w:rsidRDefault="00D561B4" w:rsidP="00900C51">
      <w:pPr>
        <w:spacing w:after="0" w:line="360" w:lineRule="auto"/>
        <w:rPr>
          <w:rFonts w:ascii="Times New Roman" w:hAnsi="Times New Roman" w:cs="Times New Roman"/>
          <w:bCs/>
          <w:iCs/>
        </w:rPr>
      </w:pPr>
      <w:r w:rsidRPr="006E5776">
        <w:rPr>
          <w:rFonts w:ascii="Times New Roman" w:hAnsi="Times New Roman" w:cs="Times New Roman"/>
          <w:bCs/>
          <w:iCs/>
        </w:rPr>
        <w:t>Davies, T.W.</w:t>
      </w:r>
      <w:r w:rsidR="007E13A0" w:rsidRPr="006E5776">
        <w:rPr>
          <w:rFonts w:ascii="Times New Roman" w:hAnsi="Times New Roman" w:cs="Times New Roman"/>
          <w:bCs/>
          <w:iCs/>
        </w:rPr>
        <w:t>,</w:t>
      </w:r>
      <w:r w:rsidRPr="006E5776">
        <w:rPr>
          <w:rFonts w:ascii="Times New Roman" w:hAnsi="Times New Roman" w:cs="Times New Roman"/>
          <w:bCs/>
          <w:iCs/>
        </w:rPr>
        <w:t xml:space="preserve"> Smyth, T.</w:t>
      </w:r>
      <w:r w:rsidR="007E13A0" w:rsidRPr="006E5776">
        <w:rPr>
          <w:rFonts w:ascii="Times New Roman" w:hAnsi="Times New Roman" w:cs="Times New Roman"/>
          <w:bCs/>
          <w:iCs/>
        </w:rPr>
        <w:t>,</w:t>
      </w:r>
      <w:r w:rsidRPr="006E5776">
        <w:rPr>
          <w:rFonts w:ascii="Times New Roman" w:hAnsi="Times New Roman" w:cs="Times New Roman"/>
          <w:bCs/>
          <w:iCs/>
        </w:rPr>
        <w:t xml:space="preserve"> 2017. Why artificial light at night should be a focus for global change research in the 21st century.</w:t>
      </w:r>
      <w:r w:rsidRPr="003C1506">
        <w:rPr>
          <w:rFonts w:ascii="Times New Roman" w:hAnsi="Times New Roman" w:cs="Times New Roman"/>
          <w:bCs/>
        </w:rPr>
        <w:t xml:space="preserve"> Glob</w:t>
      </w:r>
      <w:r w:rsidR="003C1506" w:rsidRPr="003C1506">
        <w:rPr>
          <w:rFonts w:ascii="Times New Roman" w:hAnsi="Times New Roman" w:cs="Times New Roman"/>
          <w:bCs/>
        </w:rPr>
        <w:t>.</w:t>
      </w:r>
      <w:r w:rsidRPr="003C1506">
        <w:rPr>
          <w:rFonts w:ascii="Times New Roman" w:hAnsi="Times New Roman" w:cs="Times New Roman"/>
          <w:bCs/>
        </w:rPr>
        <w:t xml:space="preserve"> Change</w:t>
      </w:r>
      <w:r w:rsidR="003C1506" w:rsidRPr="003C1506">
        <w:rPr>
          <w:rFonts w:ascii="Times New Roman" w:hAnsi="Times New Roman" w:cs="Times New Roman"/>
          <w:bCs/>
        </w:rPr>
        <w:t>.</w:t>
      </w:r>
      <w:r w:rsidRPr="003C1506">
        <w:rPr>
          <w:rFonts w:ascii="Times New Roman" w:hAnsi="Times New Roman" w:cs="Times New Roman"/>
          <w:bCs/>
        </w:rPr>
        <w:t xml:space="preserve"> Biol</w:t>
      </w:r>
      <w:r w:rsidR="006E5776">
        <w:rPr>
          <w:rFonts w:ascii="Times New Roman" w:hAnsi="Times New Roman" w:cs="Times New Roman"/>
          <w:bCs/>
          <w:iCs/>
        </w:rPr>
        <w:t>.</w:t>
      </w:r>
      <w:r w:rsidRPr="006E5776">
        <w:rPr>
          <w:rFonts w:ascii="Times New Roman" w:hAnsi="Times New Roman" w:cs="Times New Roman"/>
          <w:bCs/>
          <w:iCs/>
        </w:rPr>
        <w:t xml:space="preserve"> 24, 872-882.</w:t>
      </w:r>
    </w:p>
    <w:p w14:paraId="4D5E818C" w14:textId="77777777" w:rsidR="005D621E" w:rsidRPr="006E5776" w:rsidRDefault="005D621E" w:rsidP="005D621E">
      <w:pPr>
        <w:spacing w:after="0" w:line="360" w:lineRule="auto"/>
        <w:rPr>
          <w:rFonts w:ascii="Times New Roman" w:hAnsi="Times New Roman" w:cs="Times New Roman"/>
          <w:bCs/>
          <w:iCs/>
        </w:rPr>
      </w:pPr>
    </w:p>
    <w:p w14:paraId="53026A26" w14:textId="47883A4F" w:rsidR="005D621E" w:rsidRPr="006E5776" w:rsidRDefault="005D621E" w:rsidP="005D621E">
      <w:pPr>
        <w:spacing w:after="0" w:line="360" w:lineRule="auto"/>
        <w:rPr>
          <w:rFonts w:ascii="Times New Roman" w:hAnsi="Times New Roman" w:cs="Times New Roman"/>
          <w:bCs/>
          <w:iCs/>
        </w:rPr>
      </w:pPr>
      <w:r w:rsidRPr="006E5776">
        <w:rPr>
          <w:rFonts w:ascii="Times New Roman" w:hAnsi="Times New Roman" w:cs="Times New Roman"/>
          <w:bCs/>
          <w:iCs/>
        </w:rPr>
        <w:t>Dominoni, D.M., de Jong, M., Bellingham, M., O’Shaughnessy, P., van Oers, K., Robinson, J., Smith, B., Visser, M.E.</w:t>
      </w:r>
      <w:r w:rsidR="007E13A0" w:rsidRPr="006E5776">
        <w:rPr>
          <w:rFonts w:ascii="Times New Roman" w:hAnsi="Times New Roman" w:cs="Times New Roman"/>
          <w:bCs/>
          <w:iCs/>
        </w:rPr>
        <w:t>,</w:t>
      </w:r>
      <w:r w:rsidRPr="006E5776">
        <w:rPr>
          <w:rFonts w:ascii="Times New Roman" w:hAnsi="Times New Roman" w:cs="Times New Roman"/>
          <w:bCs/>
          <w:iCs/>
        </w:rPr>
        <w:t xml:space="preserve"> Helm, B.</w:t>
      </w:r>
      <w:r w:rsidR="007E13A0" w:rsidRPr="006E5776">
        <w:rPr>
          <w:rFonts w:ascii="Times New Roman" w:hAnsi="Times New Roman" w:cs="Times New Roman"/>
          <w:bCs/>
          <w:iCs/>
        </w:rPr>
        <w:t xml:space="preserve">, </w:t>
      </w:r>
      <w:r w:rsidRPr="006E5776">
        <w:rPr>
          <w:rFonts w:ascii="Times New Roman" w:hAnsi="Times New Roman" w:cs="Times New Roman"/>
          <w:bCs/>
          <w:iCs/>
        </w:rPr>
        <w:t>2018. Dose-response effects of light at night on the reproductive physiology of great tits (</w:t>
      </w:r>
      <w:r w:rsidRPr="006E5776">
        <w:rPr>
          <w:rFonts w:ascii="Times New Roman" w:hAnsi="Times New Roman" w:cs="Times New Roman"/>
          <w:bCs/>
          <w:i/>
          <w:iCs/>
        </w:rPr>
        <w:t>Parus major</w:t>
      </w:r>
      <w:r w:rsidRPr="006E5776">
        <w:rPr>
          <w:rFonts w:ascii="Times New Roman" w:hAnsi="Times New Roman" w:cs="Times New Roman"/>
          <w:bCs/>
          <w:iCs/>
        </w:rPr>
        <w:t xml:space="preserve">): Integrating morphological analysis with candidate gene expression. </w:t>
      </w:r>
      <w:r w:rsidR="003C1506">
        <w:rPr>
          <w:rFonts w:ascii="Times New Roman" w:hAnsi="Times New Roman" w:cs="Times New Roman"/>
          <w:bCs/>
        </w:rPr>
        <w:t>J. Exp. Zool. Part. A</w:t>
      </w:r>
      <w:r w:rsidR="006E5776">
        <w:rPr>
          <w:rFonts w:ascii="Times New Roman" w:hAnsi="Times New Roman" w:cs="Times New Roman"/>
          <w:bCs/>
          <w:iCs/>
        </w:rPr>
        <w:t>.</w:t>
      </w:r>
      <w:r w:rsidRPr="006E5776">
        <w:rPr>
          <w:rFonts w:ascii="Times New Roman" w:hAnsi="Times New Roman" w:cs="Times New Roman"/>
          <w:bCs/>
          <w:iCs/>
        </w:rPr>
        <w:t xml:space="preserve"> 329, 473-487. </w:t>
      </w:r>
    </w:p>
    <w:p w14:paraId="556CB860" w14:textId="384AD835" w:rsidR="00900C51" w:rsidRPr="006E5776" w:rsidRDefault="00900C51" w:rsidP="00900C51">
      <w:pPr>
        <w:spacing w:after="0" w:line="360" w:lineRule="auto"/>
        <w:rPr>
          <w:rFonts w:ascii="Times New Roman" w:hAnsi="Times New Roman" w:cs="Times New Roman"/>
          <w:bCs/>
          <w:iCs/>
        </w:rPr>
      </w:pPr>
    </w:p>
    <w:p w14:paraId="3C14C83A" w14:textId="131CFC60" w:rsidR="00086D3A" w:rsidRPr="006E5776" w:rsidRDefault="00086D3A" w:rsidP="00086D3A">
      <w:pPr>
        <w:spacing w:after="0" w:line="360" w:lineRule="auto"/>
        <w:rPr>
          <w:rFonts w:ascii="Times New Roman" w:hAnsi="Times New Roman" w:cs="Times New Roman"/>
          <w:bCs/>
          <w:iCs/>
        </w:rPr>
      </w:pPr>
      <w:r w:rsidRPr="006E5776">
        <w:rPr>
          <w:rFonts w:ascii="Times New Roman" w:hAnsi="Times New Roman" w:cs="Times New Roman"/>
          <w:bCs/>
          <w:iCs/>
        </w:rPr>
        <w:t>Elvidge, C.K., Ford, M.I., Pratt, T.C., Smokorowski, K.E., Sills, M., Patrick, P.H</w:t>
      </w:r>
      <w:r w:rsidR="007E13A0" w:rsidRPr="006E5776">
        <w:rPr>
          <w:rFonts w:ascii="Times New Roman" w:hAnsi="Times New Roman" w:cs="Times New Roman"/>
          <w:bCs/>
          <w:iCs/>
        </w:rPr>
        <w:t>,</w:t>
      </w:r>
      <w:r w:rsidRPr="006E5776">
        <w:rPr>
          <w:rFonts w:ascii="Times New Roman" w:hAnsi="Times New Roman" w:cs="Times New Roman"/>
          <w:bCs/>
          <w:iCs/>
        </w:rPr>
        <w:t xml:space="preserve"> Cooke, S.J.</w:t>
      </w:r>
      <w:r w:rsidR="007E13A0" w:rsidRPr="006E5776">
        <w:rPr>
          <w:rFonts w:ascii="Times New Roman" w:hAnsi="Times New Roman" w:cs="Times New Roman"/>
          <w:bCs/>
          <w:iCs/>
        </w:rPr>
        <w:t>,</w:t>
      </w:r>
      <w:r w:rsidRPr="006E5776">
        <w:rPr>
          <w:rFonts w:ascii="Times New Roman" w:hAnsi="Times New Roman" w:cs="Times New Roman"/>
          <w:bCs/>
          <w:iCs/>
        </w:rPr>
        <w:t xml:space="preserve"> 2018. Behavioural guidance of yellow-stage American eel </w:t>
      </w:r>
      <w:r w:rsidRPr="006E5776">
        <w:rPr>
          <w:rFonts w:ascii="Times New Roman" w:hAnsi="Times New Roman" w:cs="Times New Roman"/>
          <w:bCs/>
          <w:i/>
          <w:iCs/>
        </w:rPr>
        <w:t>Anguilla rostrate</w:t>
      </w:r>
      <w:r w:rsidRPr="006E5776">
        <w:rPr>
          <w:rFonts w:ascii="Times New Roman" w:hAnsi="Times New Roman" w:cs="Times New Roman"/>
          <w:bCs/>
          <w:iCs/>
        </w:rPr>
        <w:t xml:space="preserve"> with a light-emitting diode device. </w:t>
      </w:r>
      <w:r w:rsidRPr="003C1506">
        <w:rPr>
          <w:rFonts w:ascii="Times New Roman" w:hAnsi="Times New Roman" w:cs="Times New Roman"/>
          <w:bCs/>
        </w:rPr>
        <w:t>Endanger</w:t>
      </w:r>
      <w:r w:rsidR="003C1506">
        <w:rPr>
          <w:rFonts w:ascii="Times New Roman" w:hAnsi="Times New Roman" w:cs="Times New Roman"/>
          <w:bCs/>
        </w:rPr>
        <w:t>.</w:t>
      </w:r>
      <w:r w:rsidRPr="003C1506">
        <w:rPr>
          <w:rFonts w:ascii="Times New Roman" w:hAnsi="Times New Roman" w:cs="Times New Roman"/>
          <w:bCs/>
        </w:rPr>
        <w:t xml:space="preserve"> Species</w:t>
      </w:r>
      <w:r w:rsidR="003C1506">
        <w:rPr>
          <w:rFonts w:ascii="Times New Roman" w:hAnsi="Times New Roman" w:cs="Times New Roman"/>
          <w:bCs/>
        </w:rPr>
        <w:t>.</w:t>
      </w:r>
      <w:r w:rsidRPr="003C1506">
        <w:rPr>
          <w:rFonts w:ascii="Times New Roman" w:hAnsi="Times New Roman" w:cs="Times New Roman"/>
          <w:bCs/>
        </w:rPr>
        <w:t xml:space="preserve"> Res</w:t>
      </w:r>
      <w:r w:rsidR="003C1506">
        <w:rPr>
          <w:rFonts w:ascii="Times New Roman" w:hAnsi="Times New Roman" w:cs="Times New Roman"/>
          <w:bCs/>
        </w:rPr>
        <w:t>.</w:t>
      </w:r>
      <w:r w:rsidRPr="006E5776">
        <w:rPr>
          <w:rFonts w:ascii="Times New Roman" w:hAnsi="Times New Roman" w:cs="Times New Roman"/>
          <w:bCs/>
          <w:iCs/>
        </w:rPr>
        <w:t xml:space="preserve"> 35, 159-168.</w:t>
      </w:r>
    </w:p>
    <w:p w14:paraId="11244A80" w14:textId="77777777" w:rsidR="00086D3A" w:rsidRPr="006E5776" w:rsidRDefault="00086D3A" w:rsidP="00900C51">
      <w:pPr>
        <w:spacing w:after="0" w:line="360" w:lineRule="auto"/>
        <w:rPr>
          <w:rFonts w:ascii="Times New Roman" w:hAnsi="Times New Roman" w:cs="Times New Roman"/>
          <w:bCs/>
          <w:iCs/>
        </w:rPr>
      </w:pPr>
    </w:p>
    <w:p w14:paraId="7D02CC2A" w14:textId="41A21911" w:rsidR="00D561B4" w:rsidRPr="006E5776" w:rsidRDefault="00D561B4" w:rsidP="00900C51">
      <w:pPr>
        <w:spacing w:after="0" w:line="360" w:lineRule="auto"/>
        <w:rPr>
          <w:rFonts w:ascii="Times New Roman" w:hAnsi="Times New Roman" w:cs="Times New Roman"/>
          <w:bCs/>
          <w:iCs/>
        </w:rPr>
      </w:pPr>
      <w:r w:rsidRPr="006E5776">
        <w:rPr>
          <w:rFonts w:ascii="Times New Roman" w:hAnsi="Times New Roman" w:cs="Times New Roman"/>
          <w:bCs/>
          <w:iCs/>
        </w:rPr>
        <w:t>Falchi, F., Cinzano, P., Duriscoe, D., Kyba, C.C.M., Elvidge, C.D., Baugh, K., Portnov, B.A., Rybnokova, N.A.</w:t>
      </w:r>
      <w:r w:rsidR="007E13A0" w:rsidRPr="006E5776">
        <w:rPr>
          <w:rFonts w:ascii="Times New Roman" w:hAnsi="Times New Roman" w:cs="Times New Roman"/>
          <w:bCs/>
          <w:iCs/>
        </w:rPr>
        <w:t>,</w:t>
      </w:r>
      <w:r w:rsidRPr="006E5776">
        <w:rPr>
          <w:rFonts w:ascii="Times New Roman" w:hAnsi="Times New Roman" w:cs="Times New Roman"/>
          <w:bCs/>
          <w:iCs/>
        </w:rPr>
        <w:t xml:space="preserve"> Furgoni, R.</w:t>
      </w:r>
      <w:r w:rsidR="007E13A0" w:rsidRPr="006E5776">
        <w:rPr>
          <w:rFonts w:ascii="Times New Roman" w:hAnsi="Times New Roman" w:cs="Times New Roman"/>
          <w:bCs/>
          <w:iCs/>
        </w:rPr>
        <w:t>,</w:t>
      </w:r>
      <w:r w:rsidRPr="006E5776">
        <w:rPr>
          <w:rFonts w:ascii="Times New Roman" w:hAnsi="Times New Roman" w:cs="Times New Roman"/>
          <w:bCs/>
          <w:iCs/>
        </w:rPr>
        <w:t xml:space="preserve"> 2016. The new world atlas of artificial night sky brightness. </w:t>
      </w:r>
      <w:r w:rsidR="003C1506">
        <w:rPr>
          <w:rFonts w:ascii="Times New Roman" w:hAnsi="Times New Roman" w:cs="Times New Roman"/>
          <w:bCs/>
        </w:rPr>
        <w:t>Sci. Adv</w:t>
      </w:r>
      <w:r w:rsidR="006E5776">
        <w:rPr>
          <w:rFonts w:ascii="Times New Roman" w:hAnsi="Times New Roman" w:cs="Times New Roman"/>
          <w:bCs/>
          <w:iCs/>
        </w:rPr>
        <w:t>.</w:t>
      </w:r>
      <w:r w:rsidRPr="006E5776">
        <w:rPr>
          <w:rFonts w:ascii="Times New Roman" w:hAnsi="Times New Roman" w:cs="Times New Roman"/>
          <w:bCs/>
          <w:iCs/>
        </w:rPr>
        <w:t xml:space="preserve"> 2(6), e1600377.</w:t>
      </w:r>
    </w:p>
    <w:p w14:paraId="225957BA" w14:textId="77777777" w:rsidR="005D621E" w:rsidRPr="006E5776" w:rsidRDefault="005D621E" w:rsidP="005D621E">
      <w:pPr>
        <w:spacing w:after="0" w:line="360" w:lineRule="auto"/>
        <w:rPr>
          <w:rFonts w:ascii="Times New Roman" w:hAnsi="Times New Roman" w:cs="Times New Roman"/>
          <w:bCs/>
          <w:iCs/>
        </w:rPr>
      </w:pPr>
    </w:p>
    <w:p w14:paraId="7F591A6C" w14:textId="54DC49C2" w:rsidR="005D621E" w:rsidRPr="006E5776" w:rsidRDefault="005D621E" w:rsidP="005D621E">
      <w:pPr>
        <w:spacing w:after="0" w:line="360" w:lineRule="auto"/>
        <w:rPr>
          <w:rFonts w:ascii="Times New Roman" w:hAnsi="Times New Roman" w:cs="Times New Roman"/>
          <w:bCs/>
          <w:iCs/>
        </w:rPr>
      </w:pPr>
      <w:r w:rsidRPr="006E5776">
        <w:rPr>
          <w:rFonts w:ascii="Times New Roman" w:hAnsi="Times New Roman" w:cs="Times New Roman"/>
          <w:bCs/>
          <w:iCs/>
        </w:rPr>
        <w:t>Fobert, E.K., Burke da Silva, K.</w:t>
      </w:r>
      <w:r w:rsidR="007E13A0" w:rsidRPr="006E5776">
        <w:rPr>
          <w:rFonts w:ascii="Times New Roman" w:hAnsi="Times New Roman" w:cs="Times New Roman"/>
          <w:bCs/>
          <w:iCs/>
        </w:rPr>
        <w:t>,</w:t>
      </w:r>
      <w:r w:rsidRPr="006E5776">
        <w:rPr>
          <w:rFonts w:ascii="Times New Roman" w:hAnsi="Times New Roman" w:cs="Times New Roman"/>
          <w:bCs/>
          <w:iCs/>
        </w:rPr>
        <w:t xml:space="preserve"> Swearer, S.E.</w:t>
      </w:r>
      <w:r w:rsidR="007E13A0" w:rsidRPr="006E5776">
        <w:rPr>
          <w:rFonts w:ascii="Times New Roman" w:hAnsi="Times New Roman" w:cs="Times New Roman"/>
          <w:bCs/>
          <w:iCs/>
        </w:rPr>
        <w:t>,</w:t>
      </w:r>
      <w:r w:rsidRPr="006E5776">
        <w:rPr>
          <w:rFonts w:ascii="Times New Roman" w:hAnsi="Times New Roman" w:cs="Times New Roman"/>
          <w:bCs/>
          <w:iCs/>
        </w:rPr>
        <w:t xml:space="preserve"> 2019. Artificial light at night causes reproductive failure in clownfish. </w:t>
      </w:r>
      <w:r w:rsidR="003C1506">
        <w:rPr>
          <w:rFonts w:ascii="Times New Roman" w:hAnsi="Times New Roman" w:cs="Times New Roman"/>
          <w:bCs/>
        </w:rPr>
        <w:t>Biol. Lett</w:t>
      </w:r>
      <w:r w:rsidR="006E5776">
        <w:rPr>
          <w:rFonts w:ascii="Times New Roman" w:hAnsi="Times New Roman" w:cs="Times New Roman"/>
          <w:bCs/>
          <w:iCs/>
        </w:rPr>
        <w:t>.</w:t>
      </w:r>
      <w:r w:rsidRPr="006E5776">
        <w:rPr>
          <w:rFonts w:ascii="Times New Roman" w:hAnsi="Times New Roman" w:cs="Times New Roman"/>
          <w:bCs/>
          <w:iCs/>
        </w:rPr>
        <w:t xml:space="preserve"> 15, 20190272.</w:t>
      </w:r>
    </w:p>
    <w:p w14:paraId="3F2535E6" w14:textId="61EB45D6" w:rsidR="00D561B4" w:rsidRPr="006E5776" w:rsidRDefault="00D561B4" w:rsidP="00900C51">
      <w:pPr>
        <w:spacing w:after="0" w:line="360" w:lineRule="auto"/>
        <w:rPr>
          <w:rFonts w:ascii="Times New Roman" w:hAnsi="Times New Roman" w:cs="Times New Roman"/>
          <w:bCs/>
          <w:iCs/>
        </w:rPr>
      </w:pPr>
    </w:p>
    <w:p w14:paraId="35DAFC77" w14:textId="0C239D01" w:rsidR="00214264" w:rsidRPr="006E5776" w:rsidRDefault="00214264" w:rsidP="00900C51">
      <w:pPr>
        <w:spacing w:after="0" w:line="360" w:lineRule="auto"/>
        <w:rPr>
          <w:rFonts w:ascii="Times New Roman" w:hAnsi="Times New Roman" w:cs="Times New Roman"/>
          <w:bCs/>
          <w:iCs/>
        </w:rPr>
      </w:pPr>
      <w:r w:rsidRPr="006E5776">
        <w:rPr>
          <w:rFonts w:ascii="Times New Roman" w:hAnsi="Times New Roman" w:cs="Times New Roman"/>
          <w:bCs/>
          <w:iCs/>
        </w:rPr>
        <w:t>Foster, J.G., Algera, D.A., Brownscombe, J.W., Zolderdo, A.J.</w:t>
      </w:r>
      <w:r w:rsidR="007E13A0" w:rsidRPr="006E5776">
        <w:rPr>
          <w:rFonts w:ascii="Times New Roman" w:hAnsi="Times New Roman" w:cs="Times New Roman"/>
          <w:bCs/>
          <w:iCs/>
        </w:rPr>
        <w:t>,</w:t>
      </w:r>
      <w:r w:rsidRPr="006E5776">
        <w:rPr>
          <w:rFonts w:ascii="Times New Roman" w:hAnsi="Times New Roman" w:cs="Times New Roman"/>
          <w:bCs/>
          <w:iCs/>
        </w:rPr>
        <w:t xml:space="preserve"> Cooke, S.J.</w:t>
      </w:r>
      <w:r w:rsidR="007E13A0" w:rsidRPr="006E5776">
        <w:rPr>
          <w:rFonts w:ascii="Times New Roman" w:hAnsi="Times New Roman" w:cs="Times New Roman"/>
          <w:bCs/>
          <w:iCs/>
        </w:rPr>
        <w:t>,</w:t>
      </w:r>
      <w:r w:rsidRPr="006E5776">
        <w:rPr>
          <w:rFonts w:ascii="Times New Roman" w:hAnsi="Times New Roman" w:cs="Times New Roman"/>
          <w:bCs/>
          <w:iCs/>
        </w:rPr>
        <w:t xml:space="preserve"> 2016. Consequences of different types of littoral zone light pollution on the parental care behaviour of a freshwater teleost fish. </w:t>
      </w:r>
      <w:r w:rsidR="003C1506">
        <w:rPr>
          <w:rFonts w:ascii="Times New Roman" w:hAnsi="Times New Roman" w:cs="Times New Roman"/>
          <w:bCs/>
        </w:rPr>
        <w:t>Water. Air. Soil. Poll.</w:t>
      </w:r>
      <w:r w:rsidR="006E5776">
        <w:rPr>
          <w:rFonts w:ascii="Times New Roman" w:hAnsi="Times New Roman" w:cs="Times New Roman"/>
          <w:bCs/>
          <w:iCs/>
        </w:rPr>
        <w:t>.</w:t>
      </w:r>
      <w:r w:rsidRPr="006E5776">
        <w:rPr>
          <w:rFonts w:ascii="Times New Roman" w:hAnsi="Times New Roman" w:cs="Times New Roman"/>
          <w:bCs/>
          <w:iCs/>
        </w:rPr>
        <w:t xml:space="preserve"> 227, 404.</w:t>
      </w:r>
    </w:p>
    <w:p w14:paraId="19E308F2" w14:textId="132E568C" w:rsidR="00214264" w:rsidRPr="006E5776" w:rsidRDefault="00214264" w:rsidP="00900C51">
      <w:pPr>
        <w:spacing w:after="0" w:line="360" w:lineRule="auto"/>
        <w:rPr>
          <w:rFonts w:ascii="Times New Roman" w:hAnsi="Times New Roman" w:cs="Times New Roman"/>
          <w:bCs/>
          <w:iCs/>
        </w:rPr>
      </w:pPr>
    </w:p>
    <w:p w14:paraId="73BAE716" w14:textId="76ECDB9B" w:rsidR="00CC010E" w:rsidRPr="006E5776" w:rsidRDefault="00CC010E" w:rsidP="00900C51">
      <w:pPr>
        <w:spacing w:after="0" w:line="360" w:lineRule="auto"/>
        <w:rPr>
          <w:rFonts w:ascii="Times New Roman" w:hAnsi="Times New Roman" w:cs="Times New Roman"/>
          <w:bCs/>
          <w:iCs/>
        </w:rPr>
      </w:pPr>
      <w:r w:rsidRPr="006E5776">
        <w:rPr>
          <w:rFonts w:ascii="Times New Roman" w:hAnsi="Times New Roman" w:cs="Times New Roman"/>
          <w:bCs/>
          <w:iCs/>
        </w:rPr>
        <w:t>Fox, J.</w:t>
      </w:r>
      <w:r w:rsidR="007E13A0" w:rsidRPr="006E5776">
        <w:rPr>
          <w:rFonts w:ascii="Times New Roman" w:hAnsi="Times New Roman" w:cs="Times New Roman"/>
          <w:bCs/>
          <w:iCs/>
        </w:rPr>
        <w:t>,</w:t>
      </w:r>
      <w:r w:rsidRPr="006E5776">
        <w:rPr>
          <w:rFonts w:ascii="Times New Roman" w:hAnsi="Times New Roman" w:cs="Times New Roman"/>
          <w:bCs/>
          <w:iCs/>
        </w:rPr>
        <w:t xml:space="preserve"> Weisberg, S.</w:t>
      </w:r>
      <w:r w:rsidR="007E13A0" w:rsidRPr="006E5776">
        <w:rPr>
          <w:rFonts w:ascii="Times New Roman" w:hAnsi="Times New Roman" w:cs="Times New Roman"/>
          <w:bCs/>
          <w:iCs/>
        </w:rPr>
        <w:t>,</w:t>
      </w:r>
      <w:r w:rsidRPr="006E5776">
        <w:rPr>
          <w:rFonts w:ascii="Times New Roman" w:hAnsi="Times New Roman" w:cs="Times New Roman"/>
          <w:bCs/>
          <w:iCs/>
        </w:rPr>
        <w:t xml:space="preserve"> 201</w:t>
      </w:r>
      <w:r w:rsidR="00B760DF" w:rsidRPr="006E5776">
        <w:rPr>
          <w:rFonts w:ascii="Times New Roman" w:hAnsi="Times New Roman" w:cs="Times New Roman"/>
          <w:bCs/>
          <w:iCs/>
        </w:rPr>
        <w:t>9</w:t>
      </w:r>
      <w:r w:rsidRPr="006E5776">
        <w:rPr>
          <w:rFonts w:ascii="Times New Roman" w:hAnsi="Times New Roman" w:cs="Times New Roman"/>
          <w:bCs/>
          <w:iCs/>
        </w:rPr>
        <w:t xml:space="preserve">. </w:t>
      </w:r>
      <w:r w:rsidRPr="006E5776">
        <w:rPr>
          <w:rFonts w:ascii="Times New Roman" w:hAnsi="Times New Roman" w:cs="Times New Roman"/>
          <w:bCs/>
          <w:i/>
        </w:rPr>
        <w:t>An R Companion to Applied Regression</w:t>
      </w:r>
      <w:r w:rsidRPr="006E5776">
        <w:rPr>
          <w:rFonts w:ascii="Times New Roman" w:hAnsi="Times New Roman" w:cs="Times New Roman"/>
          <w:bCs/>
          <w:iCs/>
        </w:rPr>
        <w:t xml:space="preserve">, </w:t>
      </w:r>
      <w:r w:rsidRPr="006E5776">
        <w:rPr>
          <w:rFonts w:ascii="Times New Roman" w:hAnsi="Times New Roman" w:cs="Times New Roman"/>
          <w:bCs/>
          <w:i/>
        </w:rPr>
        <w:t>Third edition</w:t>
      </w:r>
      <w:r w:rsidRPr="006E5776">
        <w:rPr>
          <w:rFonts w:ascii="Times New Roman" w:hAnsi="Times New Roman" w:cs="Times New Roman"/>
          <w:bCs/>
          <w:iCs/>
        </w:rPr>
        <w:t xml:space="preserve">. Sage Thousand Oaks CA (USA). Available online at: </w:t>
      </w:r>
      <w:hyperlink r:id="rId15" w:history="1">
        <w:r w:rsidR="00B760DF" w:rsidRPr="006E5776">
          <w:rPr>
            <w:rStyle w:val="Hyperlink"/>
            <w:rFonts w:ascii="Times New Roman" w:hAnsi="Times New Roman"/>
            <w:bCs/>
            <w:iCs/>
          </w:rPr>
          <w:t>http://socialsciences.mcmaster.ca/jfox/Books/Companion</w:t>
        </w:r>
      </w:hyperlink>
      <w:r w:rsidR="00B760DF" w:rsidRPr="006E5776">
        <w:rPr>
          <w:rFonts w:ascii="Times New Roman" w:hAnsi="Times New Roman" w:cs="Times New Roman"/>
          <w:bCs/>
          <w:iCs/>
        </w:rPr>
        <w:t xml:space="preserve"> </w:t>
      </w:r>
    </w:p>
    <w:p w14:paraId="73DF746B" w14:textId="77777777" w:rsidR="00CC010E" w:rsidRPr="006E5776" w:rsidRDefault="00CC010E" w:rsidP="00900C51">
      <w:pPr>
        <w:spacing w:after="0" w:line="360" w:lineRule="auto"/>
        <w:rPr>
          <w:rFonts w:ascii="Times New Roman" w:hAnsi="Times New Roman" w:cs="Times New Roman"/>
          <w:bCs/>
          <w:iCs/>
        </w:rPr>
      </w:pPr>
    </w:p>
    <w:p w14:paraId="21F3D88D" w14:textId="65AB18F9" w:rsidR="007B346F" w:rsidRPr="006E5776" w:rsidRDefault="007B346F" w:rsidP="00900C51">
      <w:pPr>
        <w:spacing w:after="0" w:line="360" w:lineRule="auto"/>
        <w:rPr>
          <w:rFonts w:ascii="Times New Roman" w:hAnsi="Times New Roman" w:cs="Times New Roman"/>
          <w:bCs/>
          <w:iCs/>
        </w:rPr>
      </w:pPr>
      <w:r w:rsidRPr="006E5776">
        <w:rPr>
          <w:rFonts w:ascii="Times New Roman" w:hAnsi="Times New Roman" w:cs="Times New Roman"/>
          <w:bCs/>
          <w:iCs/>
        </w:rPr>
        <w:t>Garratt, M.J., Jenkins, S.R.</w:t>
      </w:r>
      <w:r w:rsidR="007E13A0" w:rsidRPr="006E5776">
        <w:rPr>
          <w:rFonts w:ascii="Times New Roman" w:hAnsi="Times New Roman" w:cs="Times New Roman"/>
          <w:bCs/>
          <w:iCs/>
        </w:rPr>
        <w:t>,</w:t>
      </w:r>
      <w:r w:rsidRPr="006E5776">
        <w:rPr>
          <w:rFonts w:ascii="Times New Roman" w:hAnsi="Times New Roman" w:cs="Times New Roman"/>
          <w:bCs/>
          <w:iCs/>
        </w:rPr>
        <w:t xml:space="preserve"> Davies, T.W.</w:t>
      </w:r>
      <w:r w:rsidR="007E13A0" w:rsidRPr="006E5776">
        <w:rPr>
          <w:rFonts w:ascii="Times New Roman" w:hAnsi="Times New Roman" w:cs="Times New Roman"/>
          <w:bCs/>
          <w:iCs/>
        </w:rPr>
        <w:t>,</w:t>
      </w:r>
      <w:r w:rsidRPr="006E5776">
        <w:rPr>
          <w:rFonts w:ascii="Times New Roman" w:hAnsi="Times New Roman" w:cs="Times New Roman"/>
          <w:bCs/>
          <w:iCs/>
        </w:rPr>
        <w:t xml:space="preserve"> 2019. Mapping the consequences of artificial light at night for intertidal ecosystems. </w:t>
      </w:r>
      <w:r w:rsidR="003C1506">
        <w:rPr>
          <w:rFonts w:ascii="Times New Roman" w:hAnsi="Times New Roman" w:cs="Times New Roman"/>
          <w:bCs/>
        </w:rPr>
        <w:t>Sci. Total. Environ</w:t>
      </w:r>
      <w:r w:rsidR="006E5776">
        <w:rPr>
          <w:rFonts w:ascii="Times New Roman" w:hAnsi="Times New Roman" w:cs="Times New Roman"/>
          <w:bCs/>
          <w:iCs/>
        </w:rPr>
        <w:t>.</w:t>
      </w:r>
      <w:r w:rsidRPr="006E5776">
        <w:rPr>
          <w:rFonts w:ascii="Times New Roman" w:hAnsi="Times New Roman" w:cs="Times New Roman"/>
          <w:bCs/>
          <w:iCs/>
        </w:rPr>
        <w:t xml:space="preserve"> </w:t>
      </w:r>
      <w:r w:rsidR="00900C51" w:rsidRPr="006E5776">
        <w:rPr>
          <w:rFonts w:ascii="Times New Roman" w:hAnsi="Times New Roman" w:cs="Times New Roman"/>
          <w:bCs/>
          <w:iCs/>
        </w:rPr>
        <w:t>692, 760-768.</w:t>
      </w:r>
    </w:p>
    <w:p w14:paraId="54CD4A11" w14:textId="77777777" w:rsidR="007B346F" w:rsidRPr="006E5776" w:rsidRDefault="007B346F" w:rsidP="00900C51">
      <w:pPr>
        <w:spacing w:after="0" w:line="360" w:lineRule="auto"/>
        <w:rPr>
          <w:rFonts w:ascii="Times New Roman" w:hAnsi="Times New Roman" w:cs="Times New Roman"/>
          <w:bCs/>
          <w:iCs/>
        </w:rPr>
      </w:pPr>
    </w:p>
    <w:p w14:paraId="0ECC9646" w14:textId="713585BF" w:rsidR="00900C51" w:rsidRPr="006E5776" w:rsidRDefault="00900C51" w:rsidP="00900C51">
      <w:pPr>
        <w:spacing w:after="0" w:line="360" w:lineRule="auto"/>
        <w:rPr>
          <w:rFonts w:ascii="Times New Roman" w:hAnsi="Times New Roman" w:cs="Times New Roman"/>
          <w:bCs/>
          <w:iCs/>
        </w:rPr>
      </w:pPr>
      <w:r w:rsidRPr="006E5776">
        <w:rPr>
          <w:rFonts w:ascii="Times New Roman" w:hAnsi="Times New Roman" w:cs="Times New Roman"/>
          <w:bCs/>
          <w:iCs/>
        </w:rPr>
        <w:t>Gaston, K.J., Bennie, J., Davies, T.W.</w:t>
      </w:r>
      <w:r w:rsidR="007E13A0" w:rsidRPr="006E5776">
        <w:rPr>
          <w:rFonts w:ascii="Times New Roman" w:hAnsi="Times New Roman" w:cs="Times New Roman"/>
          <w:bCs/>
          <w:iCs/>
        </w:rPr>
        <w:t>,</w:t>
      </w:r>
      <w:r w:rsidRPr="006E5776">
        <w:rPr>
          <w:rFonts w:ascii="Times New Roman" w:hAnsi="Times New Roman" w:cs="Times New Roman"/>
          <w:bCs/>
          <w:iCs/>
        </w:rPr>
        <w:t xml:space="preserve"> Hopkins, J.</w:t>
      </w:r>
      <w:r w:rsidR="007E13A0" w:rsidRPr="006E5776">
        <w:rPr>
          <w:rFonts w:ascii="Times New Roman" w:hAnsi="Times New Roman" w:cs="Times New Roman"/>
          <w:bCs/>
          <w:iCs/>
        </w:rPr>
        <w:t>,</w:t>
      </w:r>
      <w:r w:rsidRPr="006E5776">
        <w:rPr>
          <w:rFonts w:ascii="Times New Roman" w:hAnsi="Times New Roman" w:cs="Times New Roman"/>
          <w:bCs/>
          <w:iCs/>
        </w:rPr>
        <w:t xml:space="preserve"> 2013. The ecological impacts of nighttime light pollution: a mechanistic appraisal. </w:t>
      </w:r>
      <w:r w:rsidR="003C1506">
        <w:rPr>
          <w:rFonts w:ascii="Times New Roman" w:hAnsi="Times New Roman" w:cs="Times New Roman"/>
          <w:bCs/>
        </w:rPr>
        <w:t>Biol. Rev</w:t>
      </w:r>
      <w:r w:rsidR="006E5776">
        <w:rPr>
          <w:rFonts w:ascii="Times New Roman" w:hAnsi="Times New Roman" w:cs="Times New Roman"/>
          <w:bCs/>
          <w:iCs/>
        </w:rPr>
        <w:t xml:space="preserve">. </w:t>
      </w:r>
      <w:r w:rsidRPr="006E5776">
        <w:rPr>
          <w:rFonts w:ascii="Times New Roman" w:hAnsi="Times New Roman" w:cs="Times New Roman"/>
          <w:bCs/>
          <w:iCs/>
        </w:rPr>
        <w:t>88, 912-927.</w:t>
      </w:r>
    </w:p>
    <w:p w14:paraId="7A71858A" w14:textId="77777777" w:rsidR="00900C51" w:rsidRPr="006E5776" w:rsidRDefault="00900C51" w:rsidP="00900C51">
      <w:pPr>
        <w:spacing w:after="0" w:line="360" w:lineRule="auto"/>
        <w:rPr>
          <w:rFonts w:ascii="Times New Roman" w:hAnsi="Times New Roman" w:cs="Times New Roman"/>
          <w:bCs/>
          <w:iCs/>
        </w:rPr>
      </w:pPr>
    </w:p>
    <w:p w14:paraId="14C81597" w14:textId="3C9565B0" w:rsidR="00BF6C1A" w:rsidRPr="006E5776" w:rsidRDefault="00BF6C1A" w:rsidP="00900C51">
      <w:pPr>
        <w:spacing w:after="0" w:line="360" w:lineRule="auto"/>
        <w:rPr>
          <w:rFonts w:ascii="Times New Roman" w:hAnsi="Times New Roman" w:cs="Times New Roman"/>
          <w:bCs/>
          <w:iCs/>
        </w:rPr>
      </w:pPr>
      <w:r w:rsidRPr="006E5776">
        <w:rPr>
          <w:rFonts w:ascii="Times New Roman" w:hAnsi="Times New Roman" w:cs="Times New Roman"/>
          <w:bCs/>
          <w:iCs/>
        </w:rPr>
        <w:t>Gaston, K.J., Visser, M.E.</w:t>
      </w:r>
      <w:r w:rsidR="007E13A0" w:rsidRPr="006E5776">
        <w:rPr>
          <w:rFonts w:ascii="Times New Roman" w:hAnsi="Times New Roman" w:cs="Times New Roman"/>
          <w:bCs/>
          <w:iCs/>
        </w:rPr>
        <w:t>,</w:t>
      </w:r>
      <w:r w:rsidRPr="006E5776">
        <w:rPr>
          <w:rFonts w:ascii="Times New Roman" w:hAnsi="Times New Roman" w:cs="Times New Roman"/>
          <w:bCs/>
          <w:iCs/>
        </w:rPr>
        <w:t xml:space="preserve"> Hölker, F.</w:t>
      </w:r>
      <w:r w:rsidR="007E13A0" w:rsidRPr="006E5776">
        <w:rPr>
          <w:rFonts w:ascii="Times New Roman" w:hAnsi="Times New Roman" w:cs="Times New Roman"/>
          <w:bCs/>
          <w:iCs/>
        </w:rPr>
        <w:t>,</w:t>
      </w:r>
      <w:r w:rsidRPr="006E5776">
        <w:rPr>
          <w:rFonts w:ascii="Times New Roman" w:hAnsi="Times New Roman" w:cs="Times New Roman"/>
          <w:bCs/>
          <w:iCs/>
        </w:rPr>
        <w:t xml:space="preserve"> 2015. The biological impacts of artificial light at night: the research challenge. </w:t>
      </w:r>
      <w:r w:rsidR="001052F4">
        <w:rPr>
          <w:rFonts w:ascii="Times New Roman" w:hAnsi="Times New Roman" w:cs="Times New Roman"/>
          <w:bCs/>
        </w:rPr>
        <w:t>Philos. T. R. Soc. B</w:t>
      </w:r>
      <w:r w:rsidR="006E5776">
        <w:rPr>
          <w:rFonts w:ascii="Times New Roman" w:hAnsi="Times New Roman" w:cs="Times New Roman"/>
          <w:bCs/>
          <w:iCs/>
        </w:rPr>
        <w:t xml:space="preserve">. </w:t>
      </w:r>
      <w:r w:rsidRPr="006E5776">
        <w:rPr>
          <w:rFonts w:ascii="Times New Roman" w:hAnsi="Times New Roman" w:cs="Times New Roman"/>
          <w:bCs/>
          <w:iCs/>
        </w:rPr>
        <w:t>370, 20140133.</w:t>
      </w:r>
    </w:p>
    <w:p w14:paraId="0ABA893F" w14:textId="77777777" w:rsidR="00BF6C1A" w:rsidRPr="006E5776" w:rsidRDefault="00BF6C1A" w:rsidP="00900C51">
      <w:pPr>
        <w:spacing w:after="0" w:line="360" w:lineRule="auto"/>
        <w:rPr>
          <w:rFonts w:ascii="Times New Roman" w:hAnsi="Times New Roman" w:cs="Times New Roman"/>
          <w:bCs/>
          <w:iCs/>
        </w:rPr>
      </w:pPr>
    </w:p>
    <w:p w14:paraId="5F0FE124" w14:textId="2660D228" w:rsidR="007B346F" w:rsidRPr="006E5776" w:rsidRDefault="007B346F" w:rsidP="00900C51">
      <w:pPr>
        <w:spacing w:after="0" w:line="360" w:lineRule="auto"/>
        <w:rPr>
          <w:rFonts w:ascii="Times New Roman" w:hAnsi="Times New Roman" w:cs="Times New Roman"/>
          <w:bCs/>
          <w:iCs/>
        </w:rPr>
      </w:pPr>
      <w:r w:rsidRPr="006E5776">
        <w:rPr>
          <w:rFonts w:ascii="Times New Roman" w:hAnsi="Times New Roman" w:cs="Times New Roman"/>
          <w:bCs/>
          <w:iCs/>
        </w:rPr>
        <w:t>Hadderingh, R.H., van der Stoep, J.W.</w:t>
      </w:r>
      <w:r w:rsidR="007E13A0" w:rsidRPr="006E5776">
        <w:rPr>
          <w:rFonts w:ascii="Times New Roman" w:hAnsi="Times New Roman" w:cs="Times New Roman"/>
          <w:bCs/>
          <w:iCs/>
        </w:rPr>
        <w:t>,</w:t>
      </w:r>
      <w:r w:rsidRPr="006E5776">
        <w:rPr>
          <w:rFonts w:ascii="Times New Roman" w:hAnsi="Times New Roman" w:cs="Times New Roman"/>
          <w:bCs/>
          <w:iCs/>
        </w:rPr>
        <w:t xml:space="preserve"> Habraken, J.M.P.M.</w:t>
      </w:r>
      <w:r w:rsidR="007E13A0" w:rsidRPr="006E5776">
        <w:rPr>
          <w:rFonts w:ascii="Times New Roman" w:hAnsi="Times New Roman" w:cs="Times New Roman"/>
          <w:bCs/>
          <w:iCs/>
        </w:rPr>
        <w:t>,</w:t>
      </w:r>
      <w:r w:rsidRPr="006E5776">
        <w:rPr>
          <w:rFonts w:ascii="Times New Roman" w:hAnsi="Times New Roman" w:cs="Times New Roman"/>
          <w:bCs/>
          <w:iCs/>
        </w:rPr>
        <w:t xml:space="preserve"> 1992. Deflecting eels from water inlets of power stations with light. </w:t>
      </w:r>
      <w:r w:rsidR="001052F4">
        <w:rPr>
          <w:rFonts w:ascii="Times New Roman" w:hAnsi="Times New Roman" w:cs="Times New Roman"/>
          <w:bCs/>
        </w:rPr>
        <w:t>Ir. Fish. Invest. A</w:t>
      </w:r>
      <w:r w:rsidR="006E5776">
        <w:rPr>
          <w:rFonts w:ascii="Times New Roman" w:hAnsi="Times New Roman" w:cs="Times New Roman"/>
          <w:bCs/>
          <w:iCs/>
        </w:rPr>
        <w:t>.</w:t>
      </w:r>
      <w:r w:rsidRPr="006E5776">
        <w:rPr>
          <w:rFonts w:ascii="Times New Roman" w:hAnsi="Times New Roman" w:cs="Times New Roman"/>
          <w:bCs/>
          <w:iCs/>
        </w:rPr>
        <w:t xml:space="preserve"> 36, 78-87.</w:t>
      </w:r>
    </w:p>
    <w:p w14:paraId="0A54C76B" w14:textId="77777777" w:rsidR="005D621E" w:rsidRPr="006E5776" w:rsidRDefault="005D621E" w:rsidP="005D621E">
      <w:pPr>
        <w:spacing w:after="0" w:line="360" w:lineRule="auto"/>
        <w:rPr>
          <w:rFonts w:ascii="Times New Roman" w:hAnsi="Times New Roman" w:cs="Times New Roman"/>
          <w:bCs/>
          <w:iCs/>
        </w:rPr>
      </w:pPr>
    </w:p>
    <w:p w14:paraId="75573851" w14:textId="3DDA991D" w:rsidR="005D621E" w:rsidRPr="006E5776" w:rsidRDefault="005D621E" w:rsidP="005D621E">
      <w:pPr>
        <w:spacing w:after="0" w:line="360" w:lineRule="auto"/>
        <w:rPr>
          <w:rFonts w:ascii="Times New Roman" w:hAnsi="Times New Roman" w:cs="Times New Roman"/>
          <w:bCs/>
          <w:iCs/>
        </w:rPr>
      </w:pPr>
      <w:r w:rsidRPr="006E5776">
        <w:rPr>
          <w:rFonts w:ascii="Times New Roman" w:hAnsi="Times New Roman" w:cs="Times New Roman"/>
          <w:bCs/>
          <w:iCs/>
        </w:rPr>
        <w:t>Hänel, A., Posch, T., Ribas, S.J., Aubé, M., Duriscoe, D., Jechow, A., Kollath, Z., Lolkema, D.E., Moore, C., Schmidt, N., Spoelstra, H., Wuchterl, G.</w:t>
      </w:r>
      <w:r w:rsidR="007E13A0" w:rsidRPr="006E5776">
        <w:rPr>
          <w:rFonts w:ascii="Times New Roman" w:hAnsi="Times New Roman" w:cs="Times New Roman"/>
          <w:bCs/>
          <w:iCs/>
        </w:rPr>
        <w:t>,</w:t>
      </w:r>
      <w:r w:rsidRPr="006E5776">
        <w:rPr>
          <w:rFonts w:ascii="Times New Roman" w:hAnsi="Times New Roman" w:cs="Times New Roman"/>
          <w:bCs/>
          <w:iCs/>
        </w:rPr>
        <w:t xml:space="preserve"> Kyba, C.C.M.</w:t>
      </w:r>
      <w:r w:rsidR="007E13A0" w:rsidRPr="006E5776">
        <w:rPr>
          <w:rFonts w:ascii="Times New Roman" w:hAnsi="Times New Roman" w:cs="Times New Roman"/>
          <w:bCs/>
          <w:iCs/>
        </w:rPr>
        <w:t>,</w:t>
      </w:r>
      <w:r w:rsidRPr="006E5776">
        <w:rPr>
          <w:rFonts w:ascii="Times New Roman" w:hAnsi="Times New Roman" w:cs="Times New Roman"/>
          <w:bCs/>
          <w:iCs/>
        </w:rPr>
        <w:t xml:space="preserve"> 2018. Measuring night sky brightness: methods and challenges. </w:t>
      </w:r>
      <w:r w:rsidR="001052F4">
        <w:rPr>
          <w:rFonts w:ascii="Times New Roman" w:hAnsi="Times New Roman" w:cs="Times New Roman"/>
          <w:bCs/>
        </w:rPr>
        <w:t>J. Quant. Spectrosc. Ra</w:t>
      </w:r>
      <w:r w:rsidR="006E5776">
        <w:rPr>
          <w:rFonts w:ascii="Times New Roman" w:hAnsi="Times New Roman" w:cs="Times New Roman"/>
          <w:bCs/>
          <w:iCs/>
        </w:rPr>
        <w:t>.</w:t>
      </w:r>
      <w:r w:rsidRPr="006E5776">
        <w:rPr>
          <w:rFonts w:ascii="Times New Roman" w:hAnsi="Times New Roman" w:cs="Times New Roman"/>
          <w:bCs/>
          <w:iCs/>
        </w:rPr>
        <w:t xml:space="preserve"> 205, 278-290.</w:t>
      </w:r>
    </w:p>
    <w:p w14:paraId="65DD86E6" w14:textId="77777777" w:rsidR="007B346F" w:rsidRPr="006E5776" w:rsidRDefault="007B346F" w:rsidP="00900C51">
      <w:pPr>
        <w:spacing w:after="0" w:line="360" w:lineRule="auto"/>
        <w:rPr>
          <w:rFonts w:ascii="Times New Roman" w:hAnsi="Times New Roman" w:cs="Times New Roman"/>
          <w:bCs/>
          <w:iCs/>
        </w:rPr>
      </w:pPr>
    </w:p>
    <w:p w14:paraId="2FF5AAB6" w14:textId="48DEAFF6" w:rsidR="00BF6C1A" w:rsidRPr="006E5776" w:rsidRDefault="00BF6C1A" w:rsidP="00900C51">
      <w:pPr>
        <w:spacing w:after="0" w:line="360" w:lineRule="auto"/>
        <w:rPr>
          <w:rFonts w:ascii="Times New Roman" w:hAnsi="Times New Roman" w:cs="Times New Roman"/>
          <w:bCs/>
          <w:iCs/>
        </w:rPr>
      </w:pPr>
      <w:r w:rsidRPr="006E5776">
        <w:rPr>
          <w:rFonts w:ascii="Times New Roman" w:hAnsi="Times New Roman" w:cs="Times New Roman"/>
          <w:bCs/>
          <w:iCs/>
        </w:rPr>
        <w:t>Hopkins, G.R., Gaston, K.J., Visser, M.E. Elgar, M.A.</w:t>
      </w:r>
      <w:r w:rsidR="007E13A0" w:rsidRPr="006E5776">
        <w:rPr>
          <w:rFonts w:ascii="Times New Roman" w:hAnsi="Times New Roman" w:cs="Times New Roman"/>
          <w:bCs/>
          <w:iCs/>
        </w:rPr>
        <w:t>,</w:t>
      </w:r>
      <w:r w:rsidRPr="006E5776">
        <w:rPr>
          <w:rFonts w:ascii="Times New Roman" w:hAnsi="Times New Roman" w:cs="Times New Roman"/>
          <w:bCs/>
          <w:iCs/>
        </w:rPr>
        <w:t xml:space="preserve"> Jones, T.M.</w:t>
      </w:r>
      <w:r w:rsidR="007E13A0" w:rsidRPr="006E5776">
        <w:rPr>
          <w:rFonts w:ascii="Times New Roman" w:hAnsi="Times New Roman" w:cs="Times New Roman"/>
          <w:bCs/>
          <w:iCs/>
        </w:rPr>
        <w:t>,</w:t>
      </w:r>
      <w:r w:rsidRPr="006E5776">
        <w:rPr>
          <w:rFonts w:ascii="Times New Roman" w:hAnsi="Times New Roman" w:cs="Times New Roman"/>
          <w:bCs/>
          <w:iCs/>
        </w:rPr>
        <w:t xml:space="preserve"> </w:t>
      </w:r>
      <w:r w:rsidR="001C0DD1" w:rsidRPr="006E5776">
        <w:rPr>
          <w:rFonts w:ascii="Times New Roman" w:hAnsi="Times New Roman" w:cs="Times New Roman"/>
          <w:bCs/>
          <w:iCs/>
        </w:rPr>
        <w:t xml:space="preserve">2018. Artificial light at night as a driver of evolution across urban-rural landscapes. </w:t>
      </w:r>
      <w:r w:rsidR="001052F4">
        <w:rPr>
          <w:rFonts w:ascii="Times New Roman" w:hAnsi="Times New Roman" w:cs="Times New Roman"/>
          <w:bCs/>
        </w:rPr>
        <w:t>Front. Ecol. Evol</w:t>
      </w:r>
      <w:r w:rsidR="006E5776">
        <w:rPr>
          <w:rFonts w:ascii="Times New Roman" w:hAnsi="Times New Roman" w:cs="Times New Roman"/>
          <w:bCs/>
          <w:iCs/>
        </w:rPr>
        <w:t>.</w:t>
      </w:r>
      <w:r w:rsidR="001C0DD1" w:rsidRPr="006E5776">
        <w:rPr>
          <w:rFonts w:ascii="Times New Roman" w:hAnsi="Times New Roman" w:cs="Times New Roman"/>
          <w:bCs/>
          <w:iCs/>
        </w:rPr>
        <w:t xml:space="preserve"> 16, 1-8.</w:t>
      </w:r>
    </w:p>
    <w:p w14:paraId="46DAC72C" w14:textId="05CAD726" w:rsidR="00BF6C1A" w:rsidRPr="006E5776" w:rsidRDefault="00BF6C1A" w:rsidP="00900C51">
      <w:pPr>
        <w:spacing w:after="0" w:line="360" w:lineRule="auto"/>
        <w:rPr>
          <w:rFonts w:ascii="Times New Roman" w:hAnsi="Times New Roman" w:cs="Times New Roman"/>
          <w:bCs/>
          <w:iCs/>
        </w:rPr>
      </w:pPr>
    </w:p>
    <w:p w14:paraId="51AC8D78" w14:textId="5F3BB7A2" w:rsidR="00214264" w:rsidRPr="006E5776" w:rsidRDefault="00214264" w:rsidP="00900C51">
      <w:pPr>
        <w:spacing w:after="0" w:line="360" w:lineRule="auto"/>
        <w:rPr>
          <w:rFonts w:ascii="Times New Roman" w:hAnsi="Times New Roman" w:cs="Times New Roman"/>
          <w:bCs/>
          <w:iCs/>
        </w:rPr>
      </w:pPr>
      <w:r w:rsidRPr="006E5776">
        <w:rPr>
          <w:rFonts w:ascii="Times New Roman" w:hAnsi="Times New Roman" w:cs="Times New Roman"/>
          <w:bCs/>
          <w:iCs/>
        </w:rPr>
        <w:t>ICES</w:t>
      </w:r>
      <w:r w:rsidR="007E13A0" w:rsidRPr="006E5776">
        <w:rPr>
          <w:rFonts w:ascii="Times New Roman" w:hAnsi="Times New Roman" w:cs="Times New Roman"/>
          <w:bCs/>
          <w:iCs/>
        </w:rPr>
        <w:t>.,</w:t>
      </w:r>
      <w:r w:rsidRPr="006E5776">
        <w:rPr>
          <w:rFonts w:ascii="Times New Roman" w:hAnsi="Times New Roman" w:cs="Times New Roman"/>
          <w:bCs/>
          <w:iCs/>
        </w:rPr>
        <w:t xml:space="preserve"> 2019. European eel (</w:t>
      </w:r>
      <w:r w:rsidRPr="006E5776">
        <w:rPr>
          <w:rFonts w:ascii="Times New Roman" w:hAnsi="Times New Roman" w:cs="Times New Roman"/>
          <w:bCs/>
          <w:i/>
          <w:iCs/>
        </w:rPr>
        <w:t>Anguilla anguilla</w:t>
      </w:r>
      <w:r w:rsidRPr="006E5776">
        <w:rPr>
          <w:rFonts w:ascii="Times New Roman" w:hAnsi="Times New Roman" w:cs="Times New Roman"/>
          <w:bCs/>
          <w:iCs/>
        </w:rPr>
        <w:t xml:space="preserve">) throughout its natural range. </w:t>
      </w:r>
      <w:r w:rsidRPr="006E5776">
        <w:rPr>
          <w:rFonts w:ascii="Times New Roman" w:hAnsi="Times New Roman" w:cs="Times New Roman"/>
          <w:bCs/>
          <w:i/>
          <w:iCs/>
        </w:rPr>
        <w:t>In</w:t>
      </w:r>
      <w:r w:rsidRPr="006E5776">
        <w:rPr>
          <w:rFonts w:ascii="Times New Roman" w:hAnsi="Times New Roman" w:cs="Times New Roman"/>
          <w:bCs/>
          <w:iCs/>
        </w:rPr>
        <w:t xml:space="preserve"> Report of the ICES Advisory Committee, 2019. ICES Advice 2019, ele.2737.nea. </w:t>
      </w:r>
      <w:hyperlink r:id="rId16" w:history="1">
        <w:r w:rsidRPr="006E5776">
          <w:rPr>
            <w:rStyle w:val="Hyperlink"/>
            <w:rFonts w:ascii="Times New Roman" w:hAnsi="Times New Roman"/>
            <w:bCs/>
            <w:iCs/>
          </w:rPr>
          <w:t>https://doi.org/10.17895/ices.advice.4825</w:t>
        </w:r>
      </w:hyperlink>
      <w:r w:rsidRPr="006E5776">
        <w:rPr>
          <w:rFonts w:ascii="Times New Roman" w:hAnsi="Times New Roman" w:cs="Times New Roman"/>
          <w:bCs/>
          <w:iCs/>
        </w:rPr>
        <w:t xml:space="preserve">. </w:t>
      </w:r>
    </w:p>
    <w:p w14:paraId="766B19D4" w14:textId="77777777" w:rsidR="00214264" w:rsidRPr="006E5776" w:rsidRDefault="00214264" w:rsidP="00900C51">
      <w:pPr>
        <w:spacing w:after="0" w:line="360" w:lineRule="auto"/>
        <w:rPr>
          <w:rFonts w:ascii="Times New Roman" w:hAnsi="Times New Roman" w:cs="Times New Roman"/>
          <w:bCs/>
          <w:iCs/>
        </w:rPr>
      </w:pPr>
    </w:p>
    <w:p w14:paraId="28D62C51" w14:textId="5D98925C" w:rsidR="001C0DD1" w:rsidRPr="006E5776" w:rsidRDefault="001C0DD1" w:rsidP="00900C51">
      <w:pPr>
        <w:spacing w:after="0" w:line="360" w:lineRule="auto"/>
        <w:rPr>
          <w:rFonts w:ascii="Times New Roman" w:hAnsi="Times New Roman" w:cs="Times New Roman"/>
          <w:bCs/>
          <w:iCs/>
        </w:rPr>
      </w:pPr>
      <w:r w:rsidRPr="006E5776">
        <w:rPr>
          <w:rFonts w:ascii="Times New Roman" w:hAnsi="Times New Roman" w:cs="Times New Roman"/>
          <w:bCs/>
          <w:iCs/>
        </w:rPr>
        <w:t>Jechow, A.</w:t>
      </w:r>
      <w:r w:rsidR="007E13A0" w:rsidRPr="006E5776">
        <w:rPr>
          <w:rFonts w:ascii="Times New Roman" w:hAnsi="Times New Roman" w:cs="Times New Roman"/>
          <w:bCs/>
          <w:iCs/>
        </w:rPr>
        <w:t>,</w:t>
      </w:r>
      <w:r w:rsidRPr="006E5776">
        <w:rPr>
          <w:rFonts w:ascii="Times New Roman" w:hAnsi="Times New Roman" w:cs="Times New Roman"/>
          <w:bCs/>
          <w:iCs/>
        </w:rPr>
        <w:t xml:space="preserve"> Hölker, F.</w:t>
      </w:r>
      <w:r w:rsidR="007E13A0" w:rsidRPr="006E5776">
        <w:rPr>
          <w:rFonts w:ascii="Times New Roman" w:hAnsi="Times New Roman" w:cs="Times New Roman"/>
          <w:bCs/>
          <w:iCs/>
        </w:rPr>
        <w:t>,</w:t>
      </w:r>
      <w:r w:rsidRPr="006E5776">
        <w:rPr>
          <w:rFonts w:ascii="Times New Roman" w:hAnsi="Times New Roman" w:cs="Times New Roman"/>
          <w:bCs/>
          <w:iCs/>
        </w:rPr>
        <w:t xml:space="preserve"> 2019. How dark is a river? Artificial light at night in aquatic systems and the need for comprehensive night-time light measurements. </w:t>
      </w:r>
      <w:r w:rsidRPr="001052F4">
        <w:rPr>
          <w:rFonts w:ascii="Times New Roman" w:hAnsi="Times New Roman" w:cs="Times New Roman"/>
          <w:bCs/>
        </w:rPr>
        <w:t>WIREs</w:t>
      </w:r>
      <w:r w:rsidR="001052F4">
        <w:rPr>
          <w:rFonts w:ascii="Times New Roman" w:hAnsi="Times New Roman" w:cs="Times New Roman"/>
          <w:bCs/>
        </w:rPr>
        <w:t>.</w:t>
      </w:r>
      <w:r w:rsidRPr="001052F4">
        <w:rPr>
          <w:rFonts w:ascii="Times New Roman" w:hAnsi="Times New Roman" w:cs="Times New Roman"/>
          <w:bCs/>
        </w:rPr>
        <w:t xml:space="preserve"> Water</w:t>
      </w:r>
      <w:r w:rsidR="004B07DB">
        <w:rPr>
          <w:rFonts w:ascii="Times New Roman" w:hAnsi="Times New Roman" w:cs="Times New Roman"/>
          <w:bCs/>
          <w:iCs/>
        </w:rPr>
        <w:t>.</w:t>
      </w:r>
      <w:r w:rsidRPr="006E5776">
        <w:rPr>
          <w:rFonts w:ascii="Times New Roman" w:hAnsi="Times New Roman" w:cs="Times New Roman"/>
          <w:bCs/>
          <w:iCs/>
        </w:rPr>
        <w:t xml:space="preserve"> e1388.</w:t>
      </w:r>
    </w:p>
    <w:p w14:paraId="26727006" w14:textId="77777777" w:rsidR="001C0DD1" w:rsidRPr="006E5776" w:rsidRDefault="001C0DD1" w:rsidP="00900C51">
      <w:pPr>
        <w:spacing w:after="0" w:line="360" w:lineRule="auto"/>
        <w:rPr>
          <w:rFonts w:ascii="Times New Roman" w:hAnsi="Times New Roman" w:cs="Times New Roman"/>
          <w:bCs/>
          <w:iCs/>
        </w:rPr>
      </w:pPr>
    </w:p>
    <w:p w14:paraId="17E11EBE" w14:textId="749BA441" w:rsidR="001C0DD1" w:rsidRPr="006E5776" w:rsidRDefault="001C0DD1" w:rsidP="00900C51">
      <w:pPr>
        <w:spacing w:after="0" w:line="360" w:lineRule="auto"/>
        <w:rPr>
          <w:rFonts w:ascii="Times New Roman" w:hAnsi="Times New Roman" w:cs="Times New Roman"/>
          <w:bCs/>
          <w:iCs/>
        </w:rPr>
      </w:pPr>
      <w:r w:rsidRPr="006E5776">
        <w:rPr>
          <w:rFonts w:ascii="Times New Roman" w:hAnsi="Times New Roman" w:cs="Times New Roman"/>
          <w:bCs/>
          <w:iCs/>
        </w:rPr>
        <w:t>Kummu, M., De Moel, H., Ward, P.J.</w:t>
      </w:r>
      <w:r w:rsidR="007E13A0" w:rsidRPr="006E5776">
        <w:rPr>
          <w:rFonts w:ascii="Times New Roman" w:hAnsi="Times New Roman" w:cs="Times New Roman"/>
          <w:bCs/>
          <w:iCs/>
        </w:rPr>
        <w:t>,</w:t>
      </w:r>
      <w:r w:rsidRPr="006E5776">
        <w:rPr>
          <w:rFonts w:ascii="Times New Roman" w:hAnsi="Times New Roman" w:cs="Times New Roman"/>
          <w:bCs/>
          <w:iCs/>
        </w:rPr>
        <w:t xml:space="preserve"> Varis, O.</w:t>
      </w:r>
      <w:r w:rsidR="007E13A0" w:rsidRPr="006E5776">
        <w:rPr>
          <w:rFonts w:ascii="Times New Roman" w:hAnsi="Times New Roman" w:cs="Times New Roman"/>
          <w:bCs/>
          <w:iCs/>
        </w:rPr>
        <w:t>,</w:t>
      </w:r>
      <w:r w:rsidRPr="006E5776">
        <w:rPr>
          <w:rFonts w:ascii="Times New Roman" w:hAnsi="Times New Roman" w:cs="Times New Roman"/>
          <w:bCs/>
          <w:iCs/>
        </w:rPr>
        <w:t xml:space="preserve"> 2011. How close to water do we live? A global analysis of population distance to freshwater bodies. </w:t>
      </w:r>
      <w:r w:rsidRPr="001052F4">
        <w:rPr>
          <w:rFonts w:ascii="Times New Roman" w:hAnsi="Times New Roman" w:cs="Times New Roman"/>
          <w:bCs/>
        </w:rPr>
        <w:t>PL</w:t>
      </w:r>
      <w:r w:rsidR="001052F4">
        <w:rPr>
          <w:rFonts w:ascii="Times New Roman" w:hAnsi="Times New Roman" w:cs="Times New Roman"/>
          <w:bCs/>
        </w:rPr>
        <w:t>os</w:t>
      </w:r>
      <w:r w:rsidR="001052F4" w:rsidRPr="001052F4">
        <w:rPr>
          <w:rFonts w:ascii="Times New Roman" w:hAnsi="Times New Roman" w:cs="Times New Roman"/>
          <w:bCs/>
        </w:rPr>
        <w:t>.</w:t>
      </w:r>
      <w:r w:rsidRPr="001052F4">
        <w:rPr>
          <w:rFonts w:ascii="Times New Roman" w:hAnsi="Times New Roman" w:cs="Times New Roman"/>
          <w:bCs/>
        </w:rPr>
        <w:t xml:space="preserve"> One</w:t>
      </w:r>
      <w:r w:rsidR="004B07DB">
        <w:rPr>
          <w:rFonts w:ascii="Times New Roman" w:hAnsi="Times New Roman" w:cs="Times New Roman"/>
          <w:bCs/>
          <w:iCs/>
        </w:rPr>
        <w:t>.</w:t>
      </w:r>
      <w:r w:rsidRPr="006E5776">
        <w:rPr>
          <w:rFonts w:ascii="Times New Roman" w:hAnsi="Times New Roman" w:cs="Times New Roman"/>
          <w:bCs/>
          <w:iCs/>
        </w:rPr>
        <w:t xml:space="preserve"> 6, e20578.</w:t>
      </w:r>
    </w:p>
    <w:p w14:paraId="56B3D788" w14:textId="77777777" w:rsidR="005D621E" w:rsidRPr="006E5776" w:rsidRDefault="005D621E" w:rsidP="005D621E">
      <w:pPr>
        <w:spacing w:after="0" w:line="360" w:lineRule="auto"/>
        <w:rPr>
          <w:rFonts w:ascii="Times New Roman" w:hAnsi="Times New Roman" w:cs="Times New Roman"/>
          <w:bCs/>
          <w:iCs/>
        </w:rPr>
      </w:pPr>
    </w:p>
    <w:p w14:paraId="08886A4D" w14:textId="43C34E6B" w:rsidR="005D621E" w:rsidRPr="006E5776" w:rsidRDefault="005D621E" w:rsidP="005D621E">
      <w:pPr>
        <w:spacing w:after="0" w:line="360" w:lineRule="auto"/>
        <w:rPr>
          <w:rFonts w:ascii="Times New Roman" w:hAnsi="Times New Roman" w:cs="Times New Roman"/>
          <w:bCs/>
          <w:iCs/>
          <w:lang w:val="de-DE"/>
        </w:rPr>
      </w:pPr>
      <w:r w:rsidRPr="006E5776">
        <w:rPr>
          <w:rFonts w:ascii="Times New Roman" w:hAnsi="Times New Roman" w:cs="Times New Roman"/>
          <w:bCs/>
          <w:iCs/>
          <w:lang w:val="de-DE"/>
        </w:rPr>
        <w:t>Kupprat, F., Hölker, F.</w:t>
      </w:r>
      <w:r w:rsidR="007E13A0" w:rsidRPr="006E5776">
        <w:rPr>
          <w:rFonts w:ascii="Times New Roman" w:hAnsi="Times New Roman" w:cs="Times New Roman"/>
          <w:bCs/>
          <w:iCs/>
          <w:lang w:val="de-DE"/>
        </w:rPr>
        <w:t>,</w:t>
      </w:r>
      <w:r w:rsidRPr="006E5776">
        <w:rPr>
          <w:rFonts w:ascii="Times New Roman" w:hAnsi="Times New Roman" w:cs="Times New Roman"/>
          <w:bCs/>
          <w:iCs/>
          <w:lang w:val="de-DE"/>
        </w:rPr>
        <w:t xml:space="preserve"> Kloas, W.</w:t>
      </w:r>
      <w:r w:rsidR="007E13A0" w:rsidRPr="006E5776">
        <w:rPr>
          <w:rFonts w:ascii="Times New Roman" w:hAnsi="Times New Roman" w:cs="Times New Roman"/>
          <w:bCs/>
          <w:iCs/>
          <w:lang w:val="de-DE"/>
        </w:rPr>
        <w:t>,</w:t>
      </w:r>
      <w:r w:rsidRPr="006E5776">
        <w:rPr>
          <w:rFonts w:ascii="Times New Roman" w:hAnsi="Times New Roman" w:cs="Times New Roman"/>
          <w:bCs/>
          <w:iCs/>
          <w:lang w:val="de-DE"/>
        </w:rPr>
        <w:t xml:space="preserve"> 2020. </w:t>
      </w:r>
      <w:r w:rsidRPr="006E5776">
        <w:rPr>
          <w:rFonts w:ascii="Times New Roman" w:hAnsi="Times New Roman" w:cs="Times New Roman"/>
          <w:bCs/>
          <w:iCs/>
        </w:rPr>
        <w:t xml:space="preserve">Can skyglow reduce nocturnal melatonin concentrations in Eurasian perch? </w:t>
      </w:r>
      <w:r w:rsidR="001052F4">
        <w:rPr>
          <w:rFonts w:ascii="Times New Roman" w:hAnsi="Times New Roman" w:cs="Times New Roman"/>
          <w:bCs/>
          <w:lang w:val="de-DE"/>
        </w:rPr>
        <w:t>Environ. Pollut</w:t>
      </w:r>
      <w:r w:rsidR="004B07DB">
        <w:rPr>
          <w:rFonts w:ascii="Times New Roman" w:hAnsi="Times New Roman" w:cs="Times New Roman"/>
          <w:bCs/>
          <w:iCs/>
          <w:lang w:val="de-DE"/>
        </w:rPr>
        <w:t>.</w:t>
      </w:r>
      <w:r w:rsidRPr="006E5776">
        <w:rPr>
          <w:rFonts w:ascii="Times New Roman" w:hAnsi="Times New Roman" w:cs="Times New Roman"/>
          <w:bCs/>
          <w:iCs/>
          <w:lang w:val="de-DE"/>
        </w:rPr>
        <w:t xml:space="preserve"> 262, 114324.</w:t>
      </w:r>
    </w:p>
    <w:p w14:paraId="6F09F60D" w14:textId="16ECCA65" w:rsidR="001C0DD1" w:rsidRPr="006E5776" w:rsidRDefault="001C0DD1" w:rsidP="00900C51">
      <w:pPr>
        <w:spacing w:after="0" w:line="360" w:lineRule="auto"/>
        <w:rPr>
          <w:rFonts w:ascii="Times New Roman" w:hAnsi="Times New Roman" w:cs="Times New Roman"/>
          <w:bCs/>
          <w:iCs/>
          <w:lang w:val="de-DE"/>
        </w:rPr>
      </w:pPr>
    </w:p>
    <w:p w14:paraId="151D4FB3" w14:textId="0640B7EB" w:rsidR="003A6BB0" w:rsidRPr="006E5776" w:rsidRDefault="003A6BB0" w:rsidP="00900C51">
      <w:pPr>
        <w:spacing w:after="0" w:line="360" w:lineRule="auto"/>
        <w:rPr>
          <w:rFonts w:ascii="Times New Roman" w:hAnsi="Times New Roman" w:cs="Times New Roman"/>
          <w:bCs/>
          <w:iCs/>
        </w:rPr>
      </w:pPr>
      <w:r w:rsidRPr="006E5776">
        <w:rPr>
          <w:rFonts w:ascii="Times New Roman" w:hAnsi="Times New Roman" w:cs="Times New Roman"/>
          <w:bCs/>
          <w:iCs/>
          <w:lang w:val="de-DE"/>
        </w:rPr>
        <w:t>Kurvers, R.H.J.M., Drägestein, J., Hölker, F., Jechow, A., Krause, J.</w:t>
      </w:r>
      <w:r w:rsidR="007E13A0" w:rsidRPr="006E5776">
        <w:rPr>
          <w:rFonts w:ascii="Times New Roman" w:hAnsi="Times New Roman" w:cs="Times New Roman"/>
          <w:bCs/>
          <w:iCs/>
          <w:lang w:val="de-DE"/>
        </w:rPr>
        <w:t>,</w:t>
      </w:r>
      <w:r w:rsidRPr="006E5776">
        <w:rPr>
          <w:rFonts w:ascii="Times New Roman" w:hAnsi="Times New Roman" w:cs="Times New Roman"/>
          <w:bCs/>
          <w:iCs/>
          <w:lang w:val="de-DE"/>
        </w:rPr>
        <w:t xml:space="preserve"> Bierbach, D.</w:t>
      </w:r>
      <w:r w:rsidR="007E13A0" w:rsidRPr="006E5776">
        <w:rPr>
          <w:rFonts w:ascii="Times New Roman" w:hAnsi="Times New Roman" w:cs="Times New Roman"/>
          <w:bCs/>
          <w:iCs/>
          <w:lang w:val="de-DE"/>
        </w:rPr>
        <w:t>,</w:t>
      </w:r>
      <w:r w:rsidRPr="006E5776">
        <w:rPr>
          <w:rFonts w:ascii="Times New Roman" w:hAnsi="Times New Roman" w:cs="Times New Roman"/>
          <w:bCs/>
          <w:iCs/>
          <w:lang w:val="de-DE"/>
        </w:rPr>
        <w:t xml:space="preserve"> 2018. </w:t>
      </w:r>
      <w:r w:rsidRPr="006E5776">
        <w:rPr>
          <w:rFonts w:ascii="Times New Roman" w:hAnsi="Times New Roman" w:cs="Times New Roman"/>
          <w:bCs/>
          <w:iCs/>
        </w:rPr>
        <w:t xml:space="preserve">Artificial Light at Night affects emergence from a refuge and space use in guppies. </w:t>
      </w:r>
      <w:r w:rsidR="001052F4">
        <w:rPr>
          <w:rFonts w:ascii="Times New Roman" w:hAnsi="Times New Roman" w:cs="Times New Roman"/>
          <w:bCs/>
        </w:rPr>
        <w:t>Sci. Rep</w:t>
      </w:r>
      <w:r w:rsidR="004B07DB">
        <w:rPr>
          <w:rFonts w:ascii="Times New Roman" w:hAnsi="Times New Roman" w:cs="Times New Roman"/>
          <w:bCs/>
          <w:iCs/>
        </w:rPr>
        <w:t>.</w:t>
      </w:r>
      <w:r w:rsidRPr="006E5776">
        <w:rPr>
          <w:rFonts w:ascii="Times New Roman" w:hAnsi="Times New Roman" w:cs="Times New Roman"/>
          <w:bCs/>
          <w:iCs/>
        </w:rPr>
        <w:t xml:space="preserve"> 8, 14131.</w:t>
      </w:r>
    </w:p>
    <w:p w14:paraId="7DB0474D" w14:textId="77777777" w:rsidR="003A6BB0" w:rsidRPr="006E5776" w:rsidRDefault="003A6BB0" w:rsidP="00900C51">
      <w:pPr>
        <w:spacing w:after="0" w:line="360" w:lineRule="auto"/>
        <w:rPr>
          <w:rFonts w:ascii="Times New Roman" w:hAnsi="Times New Roman" w:cs="Times New Roman"/>
          <w:bCs/>
          <w:iCs/>
        </w:rPr>
      </w:pPr>
    </w:p>
    <w:p w14:paraId="7A0B19E1" w14:textId="77777777" w:rsidR="003A6BB0" w:rsidRPr="006E5776" w:rsidRDefault="00D561B4" w:rsidP="00900C51">
      <w:pPr>
        <w:spacing w:after="0" w:line="360" w:lineRule="auto"/>
        <w:rPr>
          <w:rFonts w:ascii="Times New Roman" w:hAnsi="Times New Roman" w:cs="Times New Roman"/>
          <w:bCs/>
          <w:iCs/>
        </w:rPr>
      </w:pPr>
      <w:r w:rsidRPr="006E5776">
        <w:rPr>
          <w:rFonts w:ascii="Times New Roman" w:hAnsi="Times New Roman" w:cs="Times New Roman"/>
          <w:bCs/>
          <w:iCs/>
        </w:rPr>
        <w:t xml:space="preserve">Kyba, C.C.M., Kuester, T., Sánchez de Miguel, A., Baugh, K., Jechow, A., </w:t>
      </w:r>
      <w:bookmarkStart w:id="14" w:name="_Hlk37237699"/>
      <w:r w:rsidRPr="006E5776">
        <w:rPr>
          <w:rFonts w:ascii="Times New Roman" w:hAnsi="Times New Roman" w:cs="Times New Roman"/>
          <w:bCs/>
          <w:iCs/>
        </w:rPr>
        <w:t>Hölker</w:t>
      </w:r>
      <w:bookmarkEnd w:id="14"/>
      <w:r w:rsidRPr="006E5776">
        <w:rPr>
          <w:rFonts w:ascii="Times New Roman" w:hAnsi="Times New Roman" w:cs="Times New Roman"/>
          <w:bCs/>
          <w:iCs/>
        </w:rPr>
        <w:t xml:space="preserve">, F., Bennie, J., </w:t>
      </w:r>
    </w:p>
    <w:p w14:paraId="6BB216BC" w14:textId="05828E33" w:rsidR="00D561B4" w:rsidRPr="006E5776" w:rsidRDefault="00D561B4" w:rsidP="00900C51">
      <w:pPr>
        <w:spacing w:after="0" w:line="360" w:lineRule="auto"/>
        <w:rPr>
          <w:rFonts w:ascii="Times New Roman" w:hAnsi="Times New Roman" w:cs="Times New Roman"/>
          <w:bCs/>
          <w:iCs/>
        </w:rPr>
      </w:pPr>
      <w:r w:rsidRPr="006E5776">
        <w:rPr>
          <w:rFonts w:ascii="Times New Roman" w:hAnsi="Times New Roman" w:cs="Times New Roman"/>
          <w:bCs/>
          <w:iCs/>
        </w:rPr>
        <w:t>Elvidge, C.D., Gaston, K.J.</w:t>
      </w:r>
      <w:r w:rsidR="007E13A0" w:rsidRPr="006E5776">
        <w:rPr>
          <w:rFonts w:ascii="Times New Roman" w:hAnsi="Times New Roman" w:cs="Times New Roman"/>
          <w:bCs/>
          <w:iCs/>
        </w:rPr>
        <w:t>,</w:t>
      </w:r>
      <w:r w:rsidRPr="006E5776">
        <w:rPr>
          <w:rFonts w:ascii="Times New Roman" w:hAnsi="Times New Roman" w:cs="Times New Roman"/>
          <w:bCs/>
          <w:iCs/>
        </w:rPr>
        <w:t xml:space="preserve"> Guanter, L.</w:t>
      </w:r>
      <w:r w:rsidR="007E13A0" w:rsidRPr="006E5776">
        <w:rPr>
          <w:rFonts w:ascii="Times New Roman" w:hAnsi="Times New Roman" w:cs="Times New Roman"/>
          <w:bCs/>
          <w:iCs/>
        </w:rPr>
        <w:t>,</w:t>
      </w:r>
      <w:r w:rsidRPr="006E5776">
        <w:rPr>
          <w:rFonts w:ascii="Times New Roman" w:hAnsi="Times New Roman" w:cs="Times New Roman"/>
          <w:bCs/>
          <w:iCs/>
        </w:rPr>
        <w:t xml:space="preserve"> 2017. Artificially lit surface of Earth at night increasing in radiance and extent. </w:t>
      </w:r>
      <w:r w:rsidR="003C1506">
        <w:rPr>
          <w:rFonts w:ascii="Times New Roman" w:hAnsi="Times New Roman" w:cs="Times New Roman"/>
          <w:bCs/>
        </w:rPr>
        <w:t>Sci. Adv</w:t>
      </w:r>
      <w:r w:rsidR="004B07DB">
        <w:rPr>
          <w:rFonts w:ascii="Times New Roman" w:hAnsi="Times New Roman" w:cs="Times New Roman"/>
          <w:bCs/>
          <w:iCs/>
        </w:rPr>
        <w:t>.</w:t>
      </w:r>
      <w:r w:rsidRPr="006E5776">
        <w:rPr>
          <w:rFonts w:ascii="Times New Roman" w:hAnsi="Times New Roman" w:cs="Times New Roman"/>
          <w:bCs/>
          <w:iCs/>
        </w:rPr>
        <w:t xml:space="preserve"> 3(11), e1701528.</w:t>
      </w:r>
    </w:p>
    <w:p w14:paraId="3F5928FD" w14:textId="77777777" w:rsidR="00BF6C1A" w:rsidRPr="006E5776" w:rsidRDefault="00BF6C1A" w:rsidP="00900C51">
      <w:pPr>
        <w:spacing w:after="0" w:line="360" w:lineRule="auto"/>
        <w:rPr>
          <w:rFonts w:ascii="Times New Roman" w:hAnsi="Times New Roman" w:cs="Times New Roman"/>
          <w:bCs/>
          <w:iCs/>
        </w:rPr>
      </w:pPr>
    </w:p>
    <w:p w14:paraId="1552C4DF" w14:textId="701D0E97" w:rsidR="00B760DF" w:rsidRPr="006E5776" w:rsidRDefault="00B760DF" w:rsidP="00900C51">
      <w:pPr>
        <w:spacing w:after="0" w:line="360" w:lineRule="auto"/>
        <w:rPr>
          <w:rFonts w:ascii="Times New Roman" w:hAnsi="Times New Roman" w:cs="Times New Roman"/>
          <w:bCs/>
          <w:iCs/>
        </w:rPr>
      </w:pPr>
      <w:r w:rsidRPr="006E5776">
        <w:rPr>
          <w:rFonts w:ascii="Times New Roman" w:hAnsi="Times New Roman" w:cs="Times New Roman"/>
          <w:bCs/>
          <w:iCs/>
        </w:rPr>
        <w:t>Lenth, R.V.</w:t>
      </w:r>
      <w:r w:rsidR="007E13A0" w:rsidRPr="006E5776">
        <w:rPr>
          <w:rFonts w:ascii="Times New Roman" w:hAnsi="Times New Roman" w:cs="Times New Roman"/>
          <w:bCs/>
          <w:iCs/>
        </w:rPr>
        <w:t xml:space="preserve">, </w:t>
      </w:r>
      <w:r w:rsidRPr="006E5776">
        <w:rPr>
          <w:rFonts w:ascii="Times New Roman" w:hAnsi="Times New Roman" w:cs="Times New Roman"/>
          <w:bCs/>
          <w:iCs/>
        </w:rPr>
        <w:t xml:space="preserve">2016. Least-Squares Means: The R Package lsmeans. </w:t>
      </w:r>
      <w:r w:rsidR="001052F4">
        <w:rPr>
          <w:rFonts w:ascii="Times New Roman" w:hAnsi="Times New Roman" w:cs="Times New Roman"/>
          <w:bCs/>
          <w:iCs/>
        </w:rPr>
        <w:t>J. Stat. Softw</w:t>
      </w:r>
      <w:r w:rsidR="004B07DB">
        <w:rPr>
          <w:rFonts w:ascii="Times New Roman" w:hAnsi="Times New Roman" w:cs="Times New Roman"/>
          <w:bCs/>
          <w:iCs/>
        </w:rPr>
        <w:t>.</w:t>
      </w:r>
      <w:r w:rsidRPr="006E5776">
        <w:rPr>
          <w:rFonts w:ascii="Times New Roman" w:hAnsi="Times New Roman" w:cs="Times New Roman"/>
          <w:bCs/>
          <w:iCs/>
        </w:rPr>
        <w:t xml:space="preserve"> </w:t>
      </w:r>
      <w:r w:rsidR="007C6D69" w:rsidRPr="006E5776">
        <w:rPr>
          <w:rFonts w:ascii="Times New Roman" w:hAnsi="Times New Roman" w:cs="Times New Roman"/>
          <w:bCs/>
          <w:iCs/>
        </w:rPr>
        <w:t>69, 1-33.</w:t>
      </w:r>
    </w:p>
    <w:p w14:paraId="14C17BFB" w14:textId="5DBDF877" w:rsidR="0078164A" w:rsidRPr="006E5776" w:rsidRDefault="0078164A" w:rsidP="00900C51">
      <w:pPr>
        <w:spacing w:after="0" w:line="360" w:lineRule="auto"/>
        <w:rPr>
          <w:rFonts w:ascii="Times New Roman" w:hAnsi="Times New Roman" w:cs="Times New Roman"/>
          <w:bCs/>
          <w:iCs/>
        </w:rPr>
      </w:pPr>
    </w:p>
    <w:p w14:paraId="5BF1D47B" w14:textId="2B129395" w:rsidR="0078164A" w:rsidRPr="006E5776" w:rsidRDefault="0078164A" w:rsidP="00900C51">
      <w:pPr>
        <w:spacing w:after="0" w:line="360" w:lineRule="auto"/>
        <w:rPr>
          <w:rFonts w:ascii="Times New Roman" w:hAnsi="Times New Roman" w:cs="Times New Roman"/>
          <w:bCs/>
          <w:iCs/>
        </w:rPr>
      </w:pPr>
      <w:r w:rsidRPr="006E5776">
        <w:rPr>
          <w:rFonts w:ascii="Times New Roman" w:hAnsi="Times New Roman" w:cs="Times New Roman"/>
          <w:bCs/>
          <w:iCs/>
        </w:rPr>
        <w:t>Lowe, R.H.</w:t>
      </w:r>
      <w:r w:rsidR="007E13A0" w:rsidRPr="006E5776">
        <w:rPr>
          <w:rFonts w:ascii="Times New Roman" w:hAnsi="Times New Roman" w:cs="Times New Roman"/>
          <w:bCs/>
          <w:iCs/>
        </w:rPr>
        <w:t>,</w:t>
      </w:r>
      <w:r w:rsidRPr="006E5776">
        <w:rPr>
          <w:rFonts w:ascii="Times New Roman" w:hAnsi="Times New Roman" w:cs="Times New Roman"/>
          <w:bCs/>
          <w:iCs/>
        </w:rPr>
        <w:t xml:space="preserve"> 1952. The influence of light and other factors on the seaward migration of the silver eel (</w:t>
      </w:r>
      <w:r w:rsidRPr="006E5776">
        <w:rPr>
          <w:rFonts w:ascii="Times New Roman" w:hAnsi="Times New Roman" w:cs="Times New Roman"/>
          <w:bCs/>
          <w:i/>
          <w:iCs/>
        </w:rPr>
        <w:t>Anguilla anguilla</w:t>
      </w:r>
      <w:r w:rsidRPr="006E5776">
        <w:rPr>
          <w:rFonts w:ascii="Times New Roman" w:hAnsi="Times New Roman" w:cs="Times New Roman"/>
          <w:bCs/>
          <w:iCs/>
        </w:rPr>
        <w:t xml:space="preserve">). </w:t>
      </w:r>
      <w:r w:rsidR="000031EF">
        <w:rPr>
          <w:rFonts w:ascii="Times New Roman" w:hAnsi="Times New Roman" w:cs="Times New Roman"/>
          <w:bCs/>
        </w:rPr>
        <w:t>J. Anim. Ecol</w:t>
      </w:r>
      <w:r w:rsidR="004B07DB">
        <w:rPr>
          <w:rFonts w:ascii="Times New Roman" w:hAnsi="Times New Roman" w:cs="Times New Roman"/>
          <w:bCs/>
          <w:iCs/>
        </w:rPr>
        <w:t>.</w:t>
      </w:r>
      <w:r w:rsidRPr="006E5776">
        <w:rPr>
          <w:rFonts w:ascii="Times New Roman" w:hAnsi="Times New Roman" w:cs="Times New Roman"/>
          <w:bCs/>
          <w:iCs/>
        </w:rPr>
        <w:t xml:space="preserve"> 21, 275-309.</w:t>
      </w:r>
    </w:p>
    <w:p w14:paraId="27FDDA05" w14:textId="688C9307" w:rsidR="00D561B4" w:rsidRPr="006E5776" w:rsidRDefault="00D561B4" w:rsidP="00900C51">
      <w:pPr>
        <w:spacing w:after="0" w:line="360" w:lineRule="auto"/>
        <w:rPr>
          <w:rFonts w:ascii="Times New Roman" w:hAnsi="Times New Roman" w:cs="Times New Roman"/>
          <w:bCs/>
          <w:iCs/>
        </w:rPr>
      </w:pPr>
    </w:p>
    <w:p w14:paraId="4D9D50F4" w14:textId="1A97DFFD" w:rsidR="007C6D69" w:rsidRPr="006E5776" w:rsidRDefault="007C6D69" w:rsidP="00900C51">
      <w:pPr>
        <w:spacing w:after="0" w:line="360" w:lineRule="auto"/>
        <w:rPr>
          <w:rFonts w:ascii="Times New Roman" w:hAnsi="Times New Roman" w:cs="Times New Roman"/>
          <w:bCs/>
          <w:iCs/>
        </w:rPr>
      </w:pPr>
      <w:r w:rsidRPr="006E5776">
        <w:rPr>
          <w:rFonts w:ascii="Times New Roman" w:hAnsi="Times New Roman" w:cs="Times New Roman"/>
          <w:bCs/>
          <w:iCs/>
        </w:rPr>
        <w:t>Mangiafico, S.S.</w:t>
      </w:r>
      <w:r w:rsidR="007E13A0" w:rsidRPr="006E5776">
        <w:rPr>
          <w:rFonts w:ascii="Times New Roman" w:hAnsi="Times New Roman" w:cs="Times New Roman"/>
          <w:bCs/>
          <w:iCs/>
        </w:rPr>
        <w:t>,</w:t>
      </w:r>
      <w:r w:rsidRPr="006E5776">
        <w:rPr>
          <w:rFonts w:ascii="Times New Roman" w:hAnsi="Times New Roman" w:cs="Times New Roman"/>
          <w:bCs/>
          <w:iCs/>
        </w:rPr>
        <w:t xml:space="preserve"> 2015. </w:t>
      </w:r>
      <w:r w:rsidRPr="006E5776">
        <w:rPr>
          <w:rFonts w:ascii="Times New Roman" w:hAnsi="Times New Roman" w:cs="Times New Roman"/>
          <w:bCs/>
          <w:i/>
        </w:rPr>
        <w:t>An R Companion for the Handbook of Biological Statistics version 1.3.3</w:t>
      </w:r>
      <w:r w:rsidRPr="006E5776">
        <w:rPr>
          <w:rFonts w:ascii="Times New Roman" w:hAnsi="Times New Roman" w:cs="Times New Roman"/>
          <w:bCs/>
          <w:iCs/>
        </w:rPr>
        <w:t xml:space="preserve">. Rutgers Cooperative Extension, New Brunswick, NJ (USA). Available online at </w:t>
      </w:r>
      <w:hyperlink r:id="rId17" w:history="1">
        <w:r w:rsidRPr="006E5776">
          <w:rPr>
            <w:rStyle w:val="Hyperlink"/>
            <w:rFonts w:ascii="Times New Roman" w:hAnsi="Times New Roman"/>
            <w:bCs/>
            <w:iCs/>
          </w:rPr>
          <w:t>http://www.rcompanion.org/rcompanion</w:t>
        </w:r>
      </w:hyperlink>
      <w:r w:rsidRPr="006E5776">
        <w:rPr>
          <w:rFonts w:ascii="Times New Roman" w:hAnsi="Times New Roman" w:cs="Times New Roman"/>
          <w:bCs/>
          <w:iCs/>
        </w:rPr>
        <w:t xml:space="preserve">    </w:t>
      </w:r>
    </w:p>
    <w:p w14:paraId="4FA75532" w14:textId="77777777" w:rsidR="007C6D69" w:rsidRPr="006E5776" w:rsidRDefault="007C6D69" w:rsidP="00900C51">
      <w:pPr>
        <w:spacing w:after="0" w:line="360" w:lineRule="auto"/>
        <w:rPr>
          <w:rFonts w:ascii="Times New Roman" w:hAnsi="Times New Roman" w:cs="Times New Roman"/>
          <w:bCs/>
          <w:iCs/>
        </w:rPr>
      </w:pPr>
    </w:p>
    <w:p w14:paraId="73F16222" w14:textId="76D34B3C" w:rsidR="001C0DD1" w:rsidRPr="006E5776" w:rsidRDefault="001C0DD1" w:rsidP="00900C51">
      <w:pPr>
        <w:spacing w:after="0" w:line="360" w:lineRule="auto"/>
        <w:rPr>
          <w:rFonts w:ascii="Times New Roman" w:hAnsi="Times New Roman" w:cs="Times New Roman"/>
          <w:bCs/>
          <w:iCs/>
        </w:rPr>
      </w:pPr>
      <w:r w:rsidRPr="006E5776">
        <w:rPr>
          <w:rFonts w:ascii="Times New Roman" w:hAnsi="Times New Roman" w:cs="Times New Roman"/>
          <w:bCs/>
          <w:iCs/>
        </w:rPr>
        <w:t>Owens, A.C.S</w:t>
      </w:r>
      <w:r w:rsidR="007E13A0" w:rsidRPr="006E5776">
        <w:rPr>
          <w:rFonts w:ascii="Times New Roman" w:hAnsi="Times New Roman" w:cs="Times New Roman"/>
          <w:bCs/>
          <w:iCs/>
        </w:rPr>
        <w:t>.,</w:t>
      </w:r>
      <w:r w:rsidRPr="006E5776">
        <w:rPr>
          <w:rFonts w:ascii="Times New Roman" w:hAnsi="Times New Roman" w:cs="Times New Roman"/>
          <w:bCs/>
          <w:iCs/>
        </w:rPr>
        <w:t xml:space="preserve"> Lewis, S.M.</w:t>
      </w:r>
      <w:r w:rsidR="007E13A0" w:rsidRPr="006E5776">
        <w:rPr>
          <w:rFonts w:ascii="Times New Roman" w:hAnsi="Times New Roman" w:cs="Times New Roman"/>
          <w:bCs/>
          <w:iCs/>
        </w:rPr>
        <w:t>,</w:t>
      </w:r>
      <w:r w:rsidRPr="006E5776">
        <w:rPr>
          <w:rFonts w:ascii="Times New Roman" w:hAnsi="Times New Roman" w:cs="Times New Roman"/>
          <w:bCs/>
          <w:iCs/>
        </w:rPr>
        <w:t xml:space="preserve"> 2018. The impact of artificial light at night on nocturnal insects: A review and synthesis. </w:t>
      </w:r>
      <w:r w:rsidR="000031EF">
        <w:rPr>
          <w:rFonts w:ascii="Times New Roman" w:hAnsi="Times New Roman" w:cs="Times New Roman"/>
          <w:bCs/>
        </w:rPr>
        <w:t>Ecol. Evol</w:t>
      </w:r>
      <w:r w:rsidR="004B07DB">
        <w:rPr>
          <w:rFonts w:ascii="Times New Roman" w:hAnsi="Times New Roman" w:cs="Times New Roman"/>
          <w:bCs/>
          <w:iCs/>
        </w:rPr>
        <w:t>.</w:t>
      </w:r>
      <w:r w:rsidRPr="006E5776">
        <w:rPr>
          <w:rFonts w:ascii="Times New Roman" w:hAnsi="Times New Roman" w:cs="Times New Roman"/>
          <w:bCs/>
          <w:iCs/>
        </w:rPr>
        <w:t xml:space="preserve"> 18, 11337-11358.</w:t>
      </w:r>
    </w:p>
    <w:p w14:paraId="4687F346" w14:textId="77777777" w:rsidR="001C0DD1" w:rsidRPr="006E5776" w:rsidRDefault="001C0DD1" w:rsidP="00900C51">
      <w:pPr>
        <w:spacing w:after="0" w:line="360" w:lineRule="auto"/>
        <w:rPr>
          <w:rFonts w:ascii="Times New Roman" w:hAnsi="Times New Roman" w:cs="Times New Roman"/>
          <w:bCs/>
          <w:iCs/>
        </w:rPr>
      </w:pPr>
    </w:p>
    <w:p w14:paraId="6DAF7FC7" w14:textId="25458E05" w:rsidR="00900C51" w:rsidRPr="006E5776" w:rsidRDefault="00900C51" w:rsidP="00900C51">
      <w:pPr>
        <w:spacing w:after="0" w:line="360" w:lineRule="auto"/>
        <w:rPr>
          <w:rFonts w:ascii="Times New Roman" w:hAnsi="Times New Roman" w:cs="Times New Roman"/>
          <w:bCs/>
          <w:iCs/>
        </w:rPr>
      </w:pPr>
      <w:r w:rsidRPr="006E5776">
        <w:rPr>
          <w:rFonts w:ascii="Times New Roman" w:hAnsi="Times New Roman" w:cs="Times New Roman"/>
          <w:bCs/>
          <w:iCs/>
        </w:rPr>
        <w:t>Pankhurst, N.W.</w:t>
      </w:r>
      <w:r w:rsidR="007E13A0" w:rsidRPr="006E5776">
        <w:rPr>
          <w:rFonts w:ascii="Times New Roman" w:hAnsi="Times New Roman" w:cs="Times New Roman"/>
          <w:bCs/>
          <w:iCs/>
        </w:rPr>
        <w:t>,</w:t>
      </w:r>
      <w:r w:rsidRPr="006E5776">
        <w:rPr>
          <w:rFonts w:ascii="Times New Roman" w:hAnsi="Times New Roman" w:cs="Times New Roman"/>
          <w:bCs/>
          <w:iCs/>
        </w:rPr>
        <w:t xml:space="preserve"> 1982. Relation of visual changes to the onset of sexual maturation in the European eel </w:t>
      </w:r>
      <w:r w:rsidRPr="006E5776">
        <w:rPr>
          <w:rFonts w:ascii="Times New Roman" w:hAnsi="Times New Roman" w:cs="Times New Roman"/>
          <w:bCs/>
          <w:i/>
          <w:iCs/>
        </w:rPr>
        <w:t>Anguilla anguilla</w:t>
      </w:r>
      <w:r w:rsidRPr="006E5776">
        <w:rPr>
          <w:rFonts w:ascii="Times New Roman" w:hAnsi="Times New Roman" w:cs="Times New Roman"/>
          <w:bCs/>
          <w:iCs/>
        </w:rPr>
        <w:t xml:space="preserve"> L. </w:t>
      </w:r>
      <w:r w:rsidR="000031EF">
        <w:rPr>
          <w:rFonts w:ascii="Times New Roman" w:hAnsi="Times New Roman" w:cs="Times New Roman"/>
          <w:bCs/>
        </w:rPr>
        <w:t>J. Fish. Biol</w:t>
      </w:r>
      <w:r w:rsidR="004B07DB">
        <w:rPr>
          <w:rFonts w:ascii="Times New Roman" w:hAnsi="Times New Roman" w:cs="Times New Roman"/>
          <w:bCs/>
          <w:iCs/>
        </w:rPr>
        <w:t>.</w:t>
      </w:r>
      <w:r w:rsidRPr="006E5776">
        <w:rPr>
          <w:rFonts w:ascii="Times New Roman" w:hAnsi="Times New Roman" w:cs="Times New Roman"/>
          <w:bCs/>
          <w:iCs/>
        </w:rPr>
        <w:t xml:space="preserve"> 21, 127-140.</w:t>
      </w:r>
    </w:p>
    <w:p w14:paraId="425FBDCD" w14:textId="77777777" w:rsidR="00900C51" w:rsidRPr="006E5776" w:rsidRDefault="00900C51" w:rsidP="00900C51">
      <w:pPr>
        <w:spacing w:after="0" w:line="360" w:lineRule="auto"/>
        <w:rPr>
          <w:rFonts w:ascii="Times New Roman" w:hAnsi="Times New Roman" w:cs="Times New Roman"/>
          <w:bCs/>
          <w:iCs/>
        </w:rPr>
      </w:pPr>
    </w:p>
    <w:p w14:paraId="30B85374" w14:textId="50AB562D" w:rsidR="00D36220" w:rsidRPr="006E5776" w:rsidRDefault="00D36220" w:rsidP="00900C51">
      <w:pPr>
        <w:spacing w:after="0" w:line="360" w:lineRule="auto"/>
        <w:rPr>
          <w:rFonts w:ascii="Times New Roman" w:hAnsi="Times New Roman" w:cs="Times New Roman"/>
          <w:bCs/>
          <w:iCs/>
        </w:rPr>
      </w:pPr>
      <w:r w:rsidRPr="006E5776">
        <w:rPr>
          <w:rFonts w:ascii="Times New Roman" w:hAnsi="Times New Roman" w:cs="Times New Roman"/>
          <w:bCs/>
          <w:iCs/>
        </w:rPr>
        <w:t>Patrick, P.H., Sheehan, R.W.</w:t>
      </w:r>
      <w:r w:rsidR="007E13A0" w:rsidRPr="006E5776">
        <w:rPr>
          <w:rFonts w:ascii="Times New Roman" w:hAnsi="Times New Roman" w:cs="Times New Roman"/>
          <w:bCs/>
          <w:iCs/>
        </w:rPr>
        <w:t>,</w:t>
      </w:r>
      <w:r w:rsidRPr="006E5776">
        <w:rPr>
          <w:rFonts w:ascii="Times New Roman" w:hAnsi="Times New Roman" w:cs="Times New Roman"/>
          <w:bCs/>
          <w:iCs/>
        </w:rPr>
        <w:t xml:space="preserve"> Sim, B.</w:t>
      </w:r>
      <w:r w:rsidR="007E13A0" w:rsidRPr="006E5776">
        <w:rPr>
          <w:rFonts w:ascii="Times New Roman" w:hAnsi="Times New Roman" w:cs="Times New Roman"/>
          <w:bCs/>
          <w:iCs/>
        </w:rPr>
        <w:t>,</w:t>
      </w:r>
      <w:r w:rsidRPr="006E5776">
        <w:rPr>
          <w:rFonts w:ascii="Times New Roman" w:hAnsi="Times New Roman" w:cs="Times New Roman"/>
          <w:bCs/>
          <w:iCs/>
        </w:rPr>
        <w:t xml:space="preserve"> 1982. Effectiveness of a strobe light eel exclusion scheme. </w:t>
      </w:r>
      <w:r w:rsidRPr="000031EF">
        <w:rPr>
          <w:rFonts w:ascii="Times New Roman" w:hAnsi="Times New Roman" w:cs="Times New Roman"/>
          <w:bCs/>
          <w:iCs/>
        </w:rPr>
        <w:t>Hydrobiologia</w:t>
      </w:r>
      <w:r w:rsidR="004B07DB">
        <w:rPr>
          <w:rFonts w:ascii="Times New Roman" w:hAnsi="Times New Roman" w:cs="Times New Roman"/>
          <w:bCs/>
          <w:iCs/>
        </w:rPr>
        <w:t>.</w:t>
      </w:r>
      <w:r w:rsidRPr="006E5776">
        <w:rPr>
          <w:rFonts w:ascii="Times New Roman" w:hAnsi="Times New Roman" w:cs="Times New Roman"/>
          <w:bCs/>
          <w:iCs/>
        </w:rPr>
        <w:t xml:space="preserve"> 94, 269-277.</w:t>
      </w:r>
    </w:p>
    <w:p w14:paraId="1558DB94" w14:textId="77777777" w:rsidR="00D36220" w:rsidRPr="006E5776" w:rsidRDefault="00D36220" w:rsidP="00900C51">
      <w:pPr>
        <w:spacing w:after="0" w:line="360" w:lineRule="auto"/>
        <w:rPr>
          <w:rFonts w:ascii="Times New Roman" w:hAnsi="Times New Roman" w:cs="Times New Roman"/>
          <w:bCs/>
          <w:iCs/>
        </w:rPr>
      </w:pPr>
    </w:p>
    <w:p w14:paraId="6DB67001" w14:textId="531F8B28" w:rsidR="00D561B4" w:rsidRPr="006E5776" w:rsidRDefault="00D561B4" w:rsidP="00900C51">
      <w:pPr>
        <w:spacing w:after="0" w:line="360" w:lineRule="auto"/>
        <w:rPr>
          <w:rFonts w:ascii="Times New Roman" w:hAnsi="Times New Roman" w:cs="Times New Roman"/>
          <w:bCs/>
          <w:iCs/>
        </w:rPr>
      </w:pPr>
      <w:r w:rsidRPr="006E5776">
        <w:rPr>
          <w:rFonts w:ascii="Times New Roman" w:hAnsi="Times New Roman" w:cs="Times New Roman"/>
          <w:bCs/>
          <w:iCs/>
        </w:rPr>
        <w:lastRenderedPageBreak/>
        <w:t>Perkin, E.K., Hölker, F., Richardson, J.S., Sadler, J.P., Wolter, C.</w:t>
      </w:r>
      <w:r w:rsidR="007E13A0" w:rsidRPr="006E5776">
        <w:rPr>
          <w:rFonts w:ascii="Times New Roman" w:hAnsi="Times New Roman" w:cs="Times New Roman"/>
          <w:bCs/>
          <w:iCs/>
        </w:rPr>
        <w:t>,</w:t>
      </w:r>
      <w:r w:rsidRPr="006E5776">
        <w:rPr>
          <w:rFonts w:ascii="Times New Roman" w:hAnsi="Times New Roman" w:cs="Times New Roman"/>
          <w:bCs/>
          <w:iCs/>
        </w:rPr>
        <w:t xml:space="preserve"> Tockner, K.</w:t>
      </w:r>
      <w:r w:rsidR="007E13A0" w:rsidRPr="006E5776">
        <w:rPr>
          <w:rFonts w:ascii="Times New Roman" w:hAnsi="Times New Roman" w:cs="Times New Roman"/>
          <w:bCs/>
          <w:iCs/>
        </w:rPr>
        <w:t>,</w:t>
      </w:r>
      <w:r w:rsidRPr="006E5776">
        <w:rPr>
          <w:rFonts w:ascii="Times New Roman" w:hAnsi="Times New Roman" w:cs="Times New Roman"/>
          <w:bCs/>
          <w:iCs/>
        </w:rPr>
        <w:t xml:space="preserve"> 2011. The influence of artificial light on stream and riparian ecosystems: questions, challenges, and perspectives. </w:t>
      </w:r>
      <w:r w:rsidRPr="000031EF">
        <w:rPr>
          <w:rFonts w:ascii="Times New Roman" w:hAnsi="Times New Roman" w:cs="Times New Roman"/>
          <w:bCs/>
        </w:rPr>
        <w:t>Ecosphere</w:t>
      </w:r>
      <w:r w:rsidR="004B07DB">
        <w:rPr>
          <w:rFonts w:ascii="Times New Roman" w:hAnsi="Times New Roman" w:cs="Times New Roman"/>
          <w:bCs/>
          <w:iCs/>
        </w:rPr>
        <w:t>.</w:t>
      </w:r>
      <w:r w:rsidRPr="006E5776">
        <w:rPr>
          <w:rFonts w:ascii="Times New Roman" w:hAnsi="Times New Roman" w:cs="Times New Roman"/>
          <w:bCs/>
          <w:iCs/>
        </w:rPr>
        <w:t xml:space="preserve"> 2, 1-16</w:t>
      </w:r>
      <w:r w:rsidR="00BF6C1A" w:rsidRPr="006E5776">
        <w:rPr>
          <w:rFonts w:ascii="Times New Roman" w:hAnsi="Times New Roman" w:cs="Times New Roman"/>
          <w:bCs/>
          <w:iCs/>
        </w:rPr>
        <w:t>.</w:t>
      </w:r>
    </w:p>
    <w:p w14:paraId="598F81E0" w14:textId="77777777" w:rsidR="00086D3A" w:rsidRPr="006E5776" w:rsidRDefault="00086D3A" w:rsidP="00086D3A">
      <w:pPr>
        <w:spacing w:after="0" w:line="360" w:lineRule="auto"/>
        <w:rPr>
          <w:rFonts w:ascii="Times New Roman" w:hAnsi="Times New Roman" w:cs="Times New Roman"/>
          <w:bCs/>
        </w:rPr>
      </w:pPr>
    </w:p>
    <w:p w14:paraId="11950FFE" w14:textId="08DDCF37" w:rsidR="00086D3A" w:rsidRPr="006E5776" w:rsidRDefault="00086D3A" w:rsidP="00086D3A">
      <w:pPr>
        <w:spacing w:after="0" w:line="360" w:lineRule="auto"/>
        <w:rPr>
          <w:rFonts w:ascii="Times New Roman" w:hAnsi="Times New Roman" w:cs="Times New Roman"/>
          <w:bCs/>
        </w:rPr>
      </w:pPr>
      <w:r w:rsidRPr="006E5776">
        <w:rPr>
          <w:rFonts w:ascii="Times New Roman" w:hAnsi="Times New Roman" w:cs="Times New Roman"/>
          <w:bCs/>
        </w:rPr>
        <w:t>Piper, A.T., Manes, C., Siniscalchi, F., Marion, A., Wright, R.M.</w:t>
      </w:r>
      <w:r w:rsidR="007E13A0" w:rsidRPr="006E5776">
        <w:rPr>
          <w:rFonts w:ascii="Times New Roman" w:hAnsi="Times New Roman" w:cs="Times New Roman"/>
          <w:bCs/>
        </w:rPr>
        <w:t>,</w:t>
      </w:r>
      <w:r w:rsidRPr="006E5776">
        <w:rPr>
          <w:rFonts w:ascii="Times New Roman" w:hAnsi="Times New Roman" w:cs="Times New Roman"/>
          <w:bCs/>
        </w:rPr>
        <w:t xml:space="preserve"> Kemp, P.S.</w:t>
      </w:r>
      <w:r w:rsidR="007E13A0" w:rsidRPr="006E5776">
        <w:rPr>
          <w:rFonts w:ascii="Times New Roman" w:hAnsi="Times New Roman" w:cs="Times New Roman"/>
          <w:bCs/>
        </w:rPr>
        <w:t>,</w:t>
      </w:r>
      <w:r w:rsidRPr="006E5776">
        <w:rPr>
          <w:rFonts w:ascii="Times New Roman" w:hAnsi="Times New Roman" w:cs="Times New Roman"/>
          <w:bCs/>
        </w:rPr>
        <w:t xml:space="preserve"> 2015. Response of seaward-migrating European eel (</w:t>
      </w:r>
      <w:r w:rsidRPr="006E5776">
        <w:rPr>
          <w:rFonts w:ascii="Times New Roman" w:hAnsi="Times New Roman" w:cs="Times New Roman"/>
          <w:bCs/>
          <w:i/>
          <w:iCs/>
        </w:rPr>
        <w:t>Anguilla anguilla</w:t>
      </w:r>
      <w:r w:rsidRPr="006E5776">
        <w:rPr>
          <w:rFonts w:ascii="Times New Roman" w:hAnsi="Times New Roman" w:cs="Times New Roman"/>
          <w:bCs/>
        </w:rPr>
        <w:t xml:space="preserve">) to manipulated flow fields. </w:t>
      </w:r>
      <w:r w:rsidR="000031EF">
        <w:rPr>
          <w:rFonts w:ascii="Times New Roman" w:hAnsi="Times New Roman" w:cs="Times New Roman"/>
          <w:bCs/>
        </w:rPr>
        <w:t>P. R. Soc. B</w:t>
      </w:r>
      <w:r w:rsidR="004B07DB">
        <w:rPr>
          <w:rFonts w:ascii="Times New Roman" w:hAnsi="Times New Roman" w:cs="Times New Roman"/>
          <w:bCs/>
        </w:rPr>
        <w:t>.</w:t>
      </w:r>
      <w:r w:rsidRPr="006E5776">
        <w:rPr>
          <w:rFonts w:ascii="Times New Roman" w:hAnsi="Times New Roman" w:cs="Times New Roman"/>
          <w:bCs/>
        </w:rPr>
        <w:t xml:space="preserve"> 282, 20151098.</w:t>
      </w:r>
    </w:p>
    <w:p w14:paraId="1E9335DA" w14:textId="77777777" w:rsidR="00086D3A" w:rsidRPr="006E5776" w:rsidRDefault="00086D3A" w:rsidP="00086D3A">
      <w:pPr>
        <w:spacing w:after="0" w:line="360" w:lineRule="auto"/>
        <w:rPr>
          <w:rFonts w:ascii="Times New Roman" w:hAnsi="Times New Roman" w:cs="Times New Roman"/>
          <w:bCs/>
        </w:rPr>
      </w:pPr>
    </w:p>
    <w:p w14:paraId="1085B6FA" w14:textId="37DC29AC" w:rsidR="00086D3A" w:rsidRPr="006E5776" w:rsidRDefault="00086D3A" w:rsidP="00086D3A">
      <w:pPr>
        <w:spacing w:after="0" w:line="360" w:lineRule="auto"/>
        <w:rPr>
          <w:rFonts w:ascii="Times New Roman" w:hAnsi="Times New Roman" w:cs="Times New Roman"/>
          <w:bCs/>
        </w:rPr>
      </w:pPr>
      <w:r w:rsidRPr="006E5776">
        <w:rPr>
          <w:rFonts w:ascii="Times New Roman" w:hAnsi="Times New Roman" w:cs="Times New Roman"/>
          <w:bCs/>
        </w:rPr>
        <w:t>Piper, A.T., Svendsen, J,C., Wright, R.M.</w:t>
      </w:r>
      <w:r w:rsidR="007E13A0" w:rsidRPr="006E5776">
        <w:rPr>
          <w:rFonts w:ascii="Times New Roman" w:hAnsi="Times New Roman" w:cs="Times New Roman"/>
          <w:bCs/>
        </w:rPr>
        <w:t>,</w:t>
      </w:r>
      <w:r w:rsidRPr="006E5776">
        <w:rPr>
          <w:rFonts w:ascii="Times New Roman" w:hAnsi="Times New Roman" w:cs="Times New Roman"/>
          <w:bCs/>
        </w:rPr>
        <w:t xml:space="preserve"> Kemp, P.S.</w:t>
      </w:r>
      <w:r w:rsidR="007E13A0" w:rsidRPr="006E5776">
        <w:rPr>
          <w:rFonts w:ascii="Times New Roman" w:hAnsi="Times New Roman" w:cs="Times New Roman"/>
          <w:bCs/>
        </w:rPr>
        <w:t>,</w:t>
      </w:r>
      <w:r w:rsidRPr="006E5776">
        <w:rPr>
          <w:rFonts w:ascii="Times New Roman" w:hAnsi="Times New Roman" w:cs="Times New Roman"/>
          <w:bCs/>
        </w:rPr>
        <w:t xml:space="preserve"> 2017. Movement patterns of seaward migrating European eel (</w:t>
      </w:r>
      <w:r w:rsidRPr="006E5776">
        <w:rPr>
          <w:rFonts w:ascii="Times New Roman" w:hAnsi="Times New Roman" w:cs="Times New Roman"/>
          <w:bCs/>
          <w:i/>
          <w:iCs/>
        </w:rPr>
        <w:t>Anguilla anguilla</w:t>
      </w:r>
      <w:r w:rsidRPr="006E5776">
        <w:rPr>
          <w:rFonts w:ascii="Times New Roman" w:hAnsi="Times New Roman" w:cs="Times New Roman"/>
          <w:bCs/>
        </w:rPr>
        <w:t xml:space="preserve">) at a complex of riverine barriers: implications for conservation. </w:t>
      </w:r>
      <w:r w:rsidR="00823774" w:rsidRPr="00823774">
        <w:rPr>
          <w:rFonts w:ascii="Times New Roman" w:hAnsi="Times New Roman" w:cs="Times New Roman"/>
          <w:bCs/>
        </w:rPr>
        <w:t>Ecol. Freshw. Fish</w:t>
      </w:r>
      <w:r w:rsidR="004B07DB">
        <w:rPr>
          <w:rFonts w:ascii="Times New Roman" w:hAnsi="Times New Roman" w:cs="Times New Roman"/>
          <w:bCs/>
        </w:rPr>
        <w:t>.</w:t>
      </w:r>
      <w:r w:rsidRPr="006E5776">
        <w:rPr>
          <w:rFonts w:ascii="Times New Roman" w:hAnsi="Times New Roman" w:cs="Times New Roman"/>
          <w:bCs/>
        </w:rPr>
        <w:t xml:space="preserve"> 26, 87-98.</w:t>
      </w:r>
    </w:p>
    <w:p w14:paraId="74C952EF" w14:textId="77777777" w:rsidR="00086D3A" w:rsidRPr="006E5776" w:rsidRDefault="00086D3A" w:rsidP="00086D3A">
      <w:pPr>
        <w:spacing w:after="0" w:line="360" w:lineRule="auto"/>
        <w:rPr>
          <w:rFonts w:ascii="Times New Roman" w:hAnsi="Times New Roman" w:cs="Times New Roman"/>
          <w:bCs/>
        </w:rPr>
      </w:pPr>
    </w:p>
    <w:p w14:paraId="32B33681" w14:textId="1909099B" w:rsidR="00D36220" w:rsidRPr="006E5776" w:rsidRDefault="00D36220" w:rsidP="00086D3A">
      <w:pPr>
        <w:spacing w:after="0" w:line="360" w:lineRule="auto"/>
        <w:rPr>
          <w:rFonts w:ascii="Times New Roman" w:hAnsi="Times New Roman" w:cs="Times New Roman"/>
          <w:bCs/>
        </w:rPr>
      </w:pPr>
      <w:r w:rsidRPr="006E5776">
        <w:rPr>
          <w:rFonts w:ascii="Times New Roman" w:hAnsi="Times New Roman" w:cs="Times New Roman"/>
          <w:bCs/>
        </w:rPr>
        <w:t>Piper, A.T., White, P.R., Wright, R.M., Leighton, T.G.</w:t>
      </w:r>
      <w:r w:rsidR="007E13A0" w:rsidRPr="006E5776">
        <w:rPr>
          <w:rFonts w:ascii="Times New Roman" w:hAnsi="Times New Roman" w:cs="Times New Roman"/>
          <w:bCs/>
        </w:rPr>
        <w:t>,</w:t>
      </w:r>
      <w:r w:rsidRPr="006E5776">
        <w:rPr>
          <w:rFonts w:ascii="Times New Roman" w:hAnsi="Times New Roman" w:cs="Times New Roman"/>
          <w:bCs/>
        </w:rPr>
        <w:t xml:space="preserve"> Kemp, P.S.</w:t>
      </w:r>
      <w:r w:rsidR="007E13A0" w:rsidRPr="006E5776">
        <w:rPr>
          <w:rFonts w:ascii="Times New Roman" w:hAnsi="Times New Roman" w:cs="Times New Roman"/>
          <w:bCs/>
        </w:rPr>
        <w:t>,</w:t>
      </w:r>
      <w:r w:rsidRPr="006E5776">
        <w:rPr>
          <w:rFonts w:ascii="Times New Roman" w:hAnsi="Times New Roman" w:cs="Times New Roman"/>
          <w:bCs/>
        </w:rPr>
        <w:t xml:space="preserve"> 2019. Response of seaward-migrating European eel (</w:t>
      </w:r>
      <w:r w:rsidRPr="006E5776">
        <w:rPr>
          <w:rFonts w:ascii="Times New Roman" w:hAnsi="Times New Roman" w:cs="Times New Roman"/>
          <w:bCs/>
          <w:i/>
          <w:iCs/>
        </w:rPr>
        <w:t>Anguilla anguilla</w:t>
      </w:r>
      <w:r w:rsidRPr="006E5776">
        <w:rPr>
          <w:rFonts w:ascii="Times New Roman" w:hAnsi="Times New Roman" w:cs="Times New Roman"/>
          <w:bCs/>
        </w:rPr>
        <w:t xml:space="preserve">) to an infrasound deterrent. </w:t>
      </w:r>
      <w:r w:rsidR="000031EF">
        <w:rPr>
          <w:rFonts w:ascii="Times New Roman" w:hAnsi="Times New Roman" w:cs="Times New Roman"/>
          <w:bCs/>
        </w:rPr>
        <w:t>Ecol. Eng</w:t>
      </w:r>
      <w:r w:rsidR="004B07DB">
        <w:rPr>
          <w:rFonts w:ascii="Times New Roman" w:hAnsi="Times New Roman" w:cs="Times New Roman"/>
          <w:bCs/>
        </w:rPr>
        <w:t>.</w:t>
      </w:r>
      <w:r w:rsidRPr="006E5776">
        <w:rPr>
          <w:rFonts w:ascii="Times New Roman" w:hAnsi="Times New Roman" w:cs="Times New Roman"/>
          <w:bCs/>
        </w:rPr>
        <w:t xml:space="preserve"> 127, 480-486. </w:t>
      </w:r>
    </w:p>
    <w:p w14:paraId="2E2FCCD8" w14:textId="54EDF271" w:rsidR="00C41F0D" w:rsidRPr="006E5776" w:rsidRDefault="00C41F0D" w:rsidP="00086D3A">
      <w:pPr>
        <w:spacing w:after="0" w:line="360" w:lineRule="auto"/>
        <w:rPr>
          <w:rFonts w:ascii="Times New Roman" w:hAnsi="Times New Roman" w:cs="Times New Roman"/>
          <w:bCs/>
        </w:rPr>
      </w:pPr>
    </w:p>
    <w:p w14:paraId="477ABC2E" w14:textId="5828DAB1" w:rsidR="00C41F0D" w:rsidRPr="006E5776" w:rsidRDefault="00C41F0D" w:rsidP="00086D3A">
      <w:pPr>
        <w:spacing w:after="0" w:line="360" w:lineRule="auto"/>
        <w:rPr>
          <w:rFonts w:ascii="Times New Roman" w:hAnsi="Times New Roman" w:cs="Times New Roman"/>
          <w:bCs/>
        </w:rPr>
      </w:pPr>
      <w:r w:rsidRPr="006E5776">
        <w:rPr>
          <w:rFonts w:ascii="Times New Roman" w:hAnsi="Times New Roman" w:cs="Times New Roman"/>
          <w:bCs/>
        </w:rPr>
        <w:t>Pulgar, J., Zeballos, D., Vargas, J., Aldana, M., Manriquez, P.H., Manriquez, K., Quijón, P.A., Widdicombe, S., Anguita, C., Quintanilla, D.</w:t>
      </w:r>
      <w:r w:rsidR="007E13A0" w:rsidRPr="006E5776">
        <w:rPr>
          <w:rFonts w:ascii="Times New Roman" w:hAnsi="Times New Roman" w:cs="Times New Roman"/>
          <w:bCs/>
        </w:rPr>
        <w:t>,</w:t>
      </w:r>
      <w:r w:rsidRPr="006E5776">
        <w:rPr>
          <w:rFonts w:ascii="Times New Roman" w:hAnsi="Times New Roman" w:cs="Times New Roman"/>
          <w:bCs/>
        </w:rPr>
        <w:t xml:space="preserve"> Duarte, C.</w:t>
      </w:r>
      <w:r w:rsidR="007E13A0" w:rsidRPr="006E5776">
        <w:rPr>
          <w:rFonts w:ascii="Times New Roman" w:hAnsi="Times New Roman" w:cs="Times New Roman"/>
          <w:bCs/>
        </w:rPr>
        <w:t>,</w:t>
      </w:r>
      <w:r w:rsidRPr="006E5776">
        <w:rPr>
          <w:rFonts w:ascii="Times New Roman" w:hAnsi="Times New Roman" w:cs="Times New Roman"/>
          <w:bCs/>
        </w:rPr>
        <w:t xml:space="preserve"> 2019. Endogenous cycles, activity patterns and energy expenditure of an intertidal fish is modified by artificial light pollution at night (ALAN). </w:t>
      </w:r>
      <w:r w:rsidR="000031EF">
        <w:rPr>
          <w:rFonts w:ascii="Times New Roman" w:hAnsi="Times New Roman" w:cs="Times New Roman"/>
          <w:bCs/>
          <w:lang w:val="de-DE"/>
        </w:rPr>
        <w:t>Environ. Pollut</w:t>
      </w:r>
      <w:r w:rsidR="004B07DB">
        <w:rPr>
          <w:rFonts w:ascii="Times New Roman" w:hAnsi="Times New Roman" w:cs="Times New Roman"/>
          <w:bCs/>
        </w:rPr>
        <w:t xml:space="preserve">. </w:t>
      </w:r>
      <w:r w:rsidRPr="006E5776">
        <w:rPr>
          <w:rFonts w:ascii="Times New Roman" w:hAnsi="Times New Roman" w:cs="Times New Roman"/>
          <w:bCs/>
        </w:rPr>
        <w:t>244, 361-366.</w:t>
      </w:r>
    </w:p>
    <w:p w14:paraId="1AB688E8" w14:textId="77777777" w:rsidR="00086D3A" w:rsidRPr="006E5776" w:rsidRDefault="00086D3A" w:rsidP="00900C51">
      <w:pPr>
        <w:spacing w:after="0" w:line="360" w:lineRule="auto"/>
        <w:rPr>
          <w:rFonts w:ascii="Times New Roman" w:hAnsi="Times New Roman" w:cs="Times New Roman"/>
          <w:bCs/>
          <w:iCs/>
        </w:rPr>
      </w:pPr>
    </w:p>
    <w:p w14:paraId="43BF190A" w14:textId="244B5D4A" w:rsidR="00CC010E" w:rsidRPr="006E5776" w:rsidRDefault="00CC010E" w:rsidP="00900C51">
      <w:pPr>
        <w:spacing w:after="0" w:line="360" w:lineRule="auto"/>
        <w:rPr>
          <w:rFonts w:ascii="Times New Roman" w:hAnsi="Times New Roman" w:cs="Times New Roman"/>
          <w:bCs/>
          <w:iCs/>
        </w:rPr>
      </w:pPr>
      <w:r w:rsidRPr="006E5776">
        <w:rPr>
          <w:rFonts w:ascii="Times New Roman" w:hAnsi="Times New Roman" w:cs="Times New Roman"/>
          <w:bCs/>
          <w:iCs/>
        </w:rPr>
        <w:t>R Core Team</w:t>
      </w:r>
      <w:r w:rsidR="007E13A0" w:rsidRPr="006E5776">
        <w:rPr>
          <w:rFonts w:ascii="Times New Roman" w:hAnsi="Times New Roman" w:cs="Times New Roman"/>
          <w:bCs/>
          <w:iCs/>
        </w:rPr>
        <w:t>.,</w:t>
      </w:r>
      <w:r w:rsidRPr="006E5776">
        <w:rPr>
          <w:rFonts w:ascii="Times New Roman" w:hAnsi="Times New Roman" w:cs="Times New Roman"/>
          <w:bCs/>
          <w:iCs/>
        </w:rPr>
        <w:t xml:space="preserve"> 201</w:t>
      </w:r>
      <w:r w:rsidR="00B760DF" w:rsidRPr="006E5776">
        <w:rPr>
          <w:rFonts w:ascii="Times New Roman" w:hAnsi="Times New Roman" w:cs="Times New Roman"/>
          <w:bCs/>
          <w:iCs/>
        </w:rPr>
        <w:t>9</w:t>
      </w:r>
      <w:r w:rsidRPr="006E5776">
        <w:rPr>
          <w:rFonts w:ascii="Times New Roman" w:hAnsi="Times New Roman" w:cs="Times New Roman"/>
          <w:bCs/>
          <w:iCs/>
        </w:rPr>
        <w:t xml:space="preserve">. </w:t>
      </w:r>
      <w:r w:rsidRPr="006E5776">
        <w:rPr>
          <w:rFonts w:ascii="Times New Roman" w:hAnsi="Times New Roman" w:cs="Times New Roman"/>
          <w:bCs/>
          <w:i/>
        </w:rPr>
        <w:t>R: A Language and Environment for Statistical Computing</w:t>
      </w:r>
      <w:r w:rsidRPr="006E5776">
        <w:rPr>
          <w:rFonts w:ascii="Times New Roman" w:hAnsi="Times New Roman" w:cs="Times New Roman"/>
          <w:bCs/>
          <w:iCs/>
        </w:rPr>
        <w:t xml:space="preserve">. R Foundation for Statistical Computing, Vienna. Available online at </w:t>
      </w:r>
      <w:hyperlink r:id="rId18" w:history="1">
        <w:r w:rsidRPr="006E5776">
          <w:rPr>
            <w:rStyle w:val="Hyperlink"/>
            <w:rFonts w:ascii="Times New Roman" w:hAnsi="Times New Roman"/>
            <w:bCs/>
            <w:iCs/>
          </w:rPr>
          <w:t>http://www.R-project.org</w:t>
        </w:r>
      </w:hyperlink>
    </w:p>
    <w:p w14:paraId="55FD7297" w14:textId="77777777" w:rsidR="00CC010E" w:rsidRPr="006E5776" w:rsidRDefault="00CC010E" w:rsidP="00900C51">
      <w:pPr>
        <w:spacing w:after="0" w:line="360" w:lineRule="auto"/>
        <w:rPr>
          <w:rFonts w:ascii="Times New Roman" w:hAnsi="Times New Roman" w:cs="Times New Roman"/>
          <w:bCs/>
          <w:iCs/>
        </w:rPr>
      </w:pPr>
    </w:p>
    <w:p w14:paraId="5379B47D" w14:textId="168C666D" w:rsidR="00214264" w:rsidRPr="006E5776" w:rsidRDefault="00214264" w:rsidP="00900C51">
      <w:pPr>
        <w:spacing w:after="0" w:line="360" w:lineRule="auto"/>
        <w:rPr>
          <w:rFonts w:ascii="Times New Roman" w:hAnsi="Times New Roman" w:cs="Times New Roman"/>
          <w:bCs/>
          <w:iCs/>
        </w:rPr>
      </w:pPr>
      <w:r w:rsidRPr="006E5776">
        <w:rPr>
          <w:rFonts w:ascii="Times New Roman" w:hAnsi="Times New Roman" w:cs="Times New Roman"/>
          <w:bCs/>
          <w:iCs/>
        </w:rPr>
        <w:t>Reid, A.J., Carlson, A.K., Creed, I.F., Eliason, E.J., Gell, P.A., Johnson, P.T.J., Kidd, K.A., MacCormack, T.J., Olden, J.D., Ormerod, S.J., Smol, J.P., Taylor, W.W., Tockner, K., Vermaire, J.C., Dudgeon, D.</w:t>
      </w:r>
      <w:r w:rsidR="007E13A0" w:rsidRPr="006E5776">
        <w:rPr>
          <w:rFonts w:ascii="Times New Roman" w:hAnsi="Times New Roman" w:cs="Times New Roman"/>
          <w:bCs/>
          <w:iCs/>
        </w:rPr>
        <w:t>,</w:t>
      </w:r>
      <w:r w:rsidRPr="006E5776">
        <w:rPr>
          <w:rFonts w:ascii="Times New Roman" w:hAnsi="Times New Roman" w:cs="Times New Roman"/>
          <w:bCs/>
          <w:iCs/>
        </w:rPr>
        <w:t xml:space="preserve"> Cooke, S.J.</w:t>
      </w:r>
      <w:r w:rsidR="007E13A0" w:rsidRPr="006E5776">
        <w:rPr>
          <w:rFonts w:ascii="Times New Roman" w:hAnsi="Times New Roman" w:cs="Times New Roman"/>
          <w:bCs/>
          <w:iCs/>
        </w:rPr>
        <w:t>,</w:t>
      </w:r>
      <w:r w:rsidRPr="006E5776">
        <w:rPr>
          <w:rFonts w:ascii="Times New Roman" w:hAnsi="Times New Roman" w:cs="Times New Roman"/>
          <w:bCs/>
          <w:iCs/>
        </w:rPr>
        <w:t xml:space="preserve"> 2019. Emerging threats and persistent conservation challenges for freshwater biodiversity. </w:t>
      </w:r>
      <w:r w:rsidR="003C1506">
        <w:rPr>
          <w:rFonts w:ascii="Times New Roman" w:hAnsi="Times New Roman" w:cs="Times New Roman"/>
          <w:bCs/>
        </w:rPr>
        <w:t>Biol. Rev</w:t>
      </w:r>
      <w:r w:rsidR="004B07DB">
        <w:rPr>
          <w:rFonts w:ascii="Times New Roman" w:hAnsi="Times New Roman" w:cs="Times New Roman"/>
          <w:bCs/>
          <w:iCs/>
        </w:rPr>
        <w:t>.</w:t>
      </w:r>
      <w:r w:rsidRPr="006E5776">
        <w:rPr>
          <w:rFonts w:ascii="Times New Roman" w:hAnsi="Times New Roman" w:cs="Times New Roman"/>
          <w:bCs/>
          <w:iCs/>
        </w:rPr>
        <w:t xml:space="preserve"> 94, 849-873.</w:t>
      </w:r>
    </w:p>
    <w:p w14:paraId="51517A74" w14:textId="77777777" w:rsidR="00214264" w:rsidRPr="006E5776" w:rsidRDefault="00214264" w:rsidP="00900C51">
      <w:pPr>
        <w:spacing w:after="0" w:line="360" w:lineRule="auto"/>
        <w:rPr>
          <w:rFonts w:ascii="Times New Roman" w:hAnsi="Times New Roman" w:cs="Times New Roman"/>
          <w:bCs/>
          <w:iCs/>
        </w:rPr>
      </w:pPr>
    </w:p>
    <w:p w14:paraId="441387E7" w14:textId="7FF037E8" w:rsidR="00214264" w:rsidRPr="006E5776" w:rsidRDefault="00214264" w:rsidP="00900C51">
      <w:pPr>
        <w:spacing w:after="0" w:line="360" w:lineRule="auto"/>
        <w:rPr>
          <w:rFonts w:ascii="Times New Roman" w:hAnsi="Times New Roman" w:cs="Times New Roman"/>
          <w:bCs/>
          <w:iCs/>
        </w:rPr>
      </w:pPr>
      <w:r w:rsidRPr="006E5776">
        <w:rPr>
          <w:rFonts w:ascii="Times New Roman" w:hAnsi="Times New Roman" w:cs="Times New Roman"/>
          <w:bCs/>
          <w:iCs/>
        </w:rPr>
        <w:t>Riley, W.D., Bendall, B., Ives, M.J., Edmonds, N.J.</w:t>
      </w:r>
      <w:r w:rsidR="007E13A0" w:rsidRPr="006E5776">
        <w:rPr>
          <w:rFonts w:ascii="Times New Roman" w:hAnsi="Times New Roman" w:cs="Times New Roman"/>
          <w:bCs/>
          <w:iCs/>
        </w:rPr>
        <w:t>,</w:t>
      </w:r>
      <w:r w:rsidRPr="006E5776">
        <w:rPr>
          <w:rFonts w:ascii="Times New Roman" w:hAnsi="Times New Roman" w:cs="Times New Roman"/>
          <w:bCs/>
          <w:iCs/>
        </w:rPr>
        <w:t xml:space="preserve"> Maxwell, D.L.</w:t>
      </w:r>
      <w:r w:rsidR="007E13A0" w:rsidRPr="006E5776">
        <w:rPr>
          <w:rFonts w:ascii="Times New Roman" w:hAnsi="Times New Roman" w:cs="Times New Roman"/>
          <w:bCs/>
          <w:iCs/>
        </w:rPr>
        <w:t>,</w:t>
      </w:r>
      <w:r w:rsidRPr="006E5776">
        <w:rPr>
          <w:rFonts w:ascii="Times New Roman" w:hAnsi="Times New Roman" w:cs="Times New Roman"/>
          <w:bCs/>
          <w:iCs/>
        </w:rPr>
        <w:t xml:space="preserve"> 2012. Street lighting disrupts the diel migratory pattern of wild Atlantic salmon, </w:t>
      </w:r>
      <w:r w:rsidRPr="006E5776">
        <w:rPr>
          <w:rFonts w:ascii="Times New Roman" w:hAnsi="Times New Roman" w:cs="Times New Roman"/>
          <w:bCs/>
          <w:i/>
          <w:iCs/>
        </w:rPr>
        <w:t>Salmo salar</w:t>
      </w:r>
      <w:r w:rsidRPr="006E5776">
        <w:rPr>
          <w:rFonts w:ascii="Times New Roman" w:hAnsi="Times New Roman" w:cs="Times New Roman"/>
          <w:bCs/>
          <w:iCs/>
        </w:rPr>
        <w:t xml:space="preserve"> L., smolts leaving their natal stream. </w:t>
      </w:r>
      <w:r w:rsidRPr="000031EF">
        <w:rPr>
          <w:rFonts w:ascii="Times New Roman" w:hAnsi="Times New Roman" w:cs="Times New Roman"/>
          <w:bCs/>
        </w:rPr>
        <w:t>Aquaculture</w:t>
      </w:r>
      <w:r w:rsidR="004B07DB">
        <w:rPr>
          <w:rFonts w:ascii="Times New Roman" w:hAnsi="Times New Roman" w:cs="Times New Roman"/>
          <w:bCs/>
          <w:iCs/>
        </w:rPr>
        <w:t>.</w:t>
      </w:r>
      <w:r w:rsidRPr="006E5776">
        <w:rPr>
          <w:rFonts w:ascii="Times New Roman" w:hAnsi="Times New Roman" w:cs="Times New Roman"/>
          <w:bCs/>
          <w:iCs/>
        </w:rPr>
        <w:t xml:space="preserve"> 330-333, 74-81.</w:t>
      </w:r>
    </w:p>
    <w:p w14:paraId="764EF339" w14:textId="08BCFDFC" w:rsidR="00BF6C1A" w:rsidRPr="006E5776" w:rsidRDefault="00BF6C1A" w:rsidP="00900C51">
      <w:pPr>
        <w:spacing w:after="0" w:line="360" w:lineRule="auto"/>
        <w:rPr>
          <w:rFonts w:ascii="Times New Roman" w:hAnsi="Times New Roman" w:cs="Times New Roman"/>
          <w:bCs/>
          <w:iCs/>
        </w:rPr>
      </w:pPr>
    </w:p>
    <w:p w14:paraId="204F96D2" w14:textId="20655664" w:rsidR="007B346F" w:rsidRPr="006E5776" w:rsidRDefault="007B346F" w:rsidP="00900C51">
      <w:pPr>
        <w:spacing w:after="0" w:line="360" w:lineRule="auto"/>
        <w:rPr>
          <w:rFonts w:ascii="Times New Roman" w:hAnsi="Times New Roman" w:cs="Times New Roman"/>
          <w:bCs/>
          <w:iCs/>
        </w:rPr>
      </w:pPr>
      <w:r w:rsidRPr="006E5776">
        <w:rPr>
          <w:rFonts w:ascii="Times New Roman" w:hAnsi="Times New Roman" w:cs="Times New Roman"/>
          <w:bCs/>
          <w:iCs/>
        </w:rPr>
        <w:t>Riley, W.D., Davison, P.I., Maxwell, D.L.</w:t>
      </w:r>
      <w:r w:rsidR="007E13A0" w:rsidRPr="006E5776">
        <w:rPr>
          <w:rFonts w:ascii="Times New Roman" w:hAnsi="Times New Roman" w:cs="Times New Roman"/>
          <w:bCs/>
          <w:iCs/>
        </w:rPr>
        <w:t>,</w:t>
      </w:r>
      <w:r w:rsidRPr="006E5776">
        <w:rPr>
          <w:rFonts w:ascii="Times New Roman" w:hAnsi="Times New Roman" w:cs="Times New Roman"/>
          <w:bCs/>
          <w:iCs/>
        </w:rPr>
        <w:t xml:space="preserve"> Bendall, B.</w:t>
      </w:r>
      <w:r w:rsidR="007E13A0" w:rsidRPr="006E5776">
        <w:rPr>
          <w:rFonts w:ascii="Times New Roman" w:hAnsi="Times New Roman" w:cs="Times New Roman"/>
          <w:bCs/>
          <w:iCs/>
        </w:rPr>
        <w:t>,</w:t>
      </w:r>
      <w:r w:rsidRPr="006E5776">
        <w:rPr>
          <w:rFonts w:ascii="Times New Roman" w:hAnsi="Times New Roman" w:cs="Times New Roman"/>
          <w:bCs/>
          <w:iCs/>
        </w:rPr>
        <w:t xml:space="preserve"> 2013. Street lighting delays and disrupts the dispersal of Atlantic salmon (</w:t>
      </w:r>
      <w:r w:rsidRPr="006E5776">
        <w:rPr>
          <w:rFonts w:ascii="Times New Roman" w:hAnsi="Times New Roman" w:cs="Times New Roman"/>
          <w:bCs/>
          <w:i/>
          <w:iCs/>
        </w:rPr>
        <w:t>Salmo salar</w:t>
      </w:r>
      <w:r w:rsidRPr="006E5776">
        <w:rPr>
          <w:rFonts w:ascii="Times New Roman" w:hAnsi="Times New Roman" w:cs="Times New Roman"/>
          <w:bCs/>
          <w:iCs/>
        </w:rPr>
        <w:t xml:space="preserve">) fry. </w:t>
      </w:r>
      <w:r w:rsidR="000031EF">
        <w:rPr>
          <w:rFonts w:ascii="Times New Roman" w:hAnsi="Times New Roman" w:cs="Times New Roman"/>
          <w:bCs/>
        </w:rPr>
        <w:t>Biol. Conserv</w:t>
      </w:r>
      <w:r w:rsidR="004B07DB">
        <w:rPr>
          <w:rFonts w:ascii="Times New Roman" w:hAnsi="Times New Roman" w:cs="Times New Roman"/>
          <w:bCs/>
          <w:iCs/>
        </w:rPr>
        <w:t>.</w:t>
      </w:r>
      <w:r w:rsidRPr="006E5776">
        <w:rPr>
          <w:rFonts w:ascii="Times New Roman" w:hAnsi="Times New Roman" w:cs="Times New Roman"/>
          <w:bCs/>
          <w:iCs/>
        </w:rPr>
        <w:t xml:space="preserve"> 158, 140-146.</w:t>
      </w:r>
    </w:p>
    <w:p w14:paraId="2D953D44" w14:textId="77777777" w:rsidR="005D621E" w:rsidRPr="006E5776" w:rsidRDefault="005D621E" w:rsidP="005D621E">
      <w:pPr>
        <w:spacing w:after="0" w:line="360" w:lineRule="auto"/>
        <w:rPr>
          <w:rFonts w:ascii="Times New Roman" w:hAnsi="Times New Roman" w:cs="Times New Roman"/>
          <w:bCs/>
          <w:iCs/>
        </w:rPr>
      </w:pPr>
    </w:p>
    <w:p w14:paraId="60901F3F" w14:textId="240DEB73" w:rsidR="005D621E" w:rsidRPr="006E5776" w:rsidRDefault="005D621E" w:rsidP="005D621E">
      <w:pPr>
        <w:spacing w:after="0" w:line="360" w:lineRule="auto"/>
        <w:rPr>
          <w:rFonts w:ascii="Times New Roman" w:hAnsi="Times New Roman" w:cs="Times New Roman"/>
          <w:bCs/>
          <w:iCs/>
        </w:rPr>
      </w:pPr>
      <w:r w:rsidRPr="006E5776">
        <w:rPr>
          <w:rFonts w:ascii="Times New Roman" w:hAnsi="Times New Roman" w:cs="Times New Roman"/>
          <w:bCs/>
          <w:iCs/>
        </w:rPr>
        <w:lastRenderedPageBreak/>
        <w:t>Riley, W.D., Davison, P.I., Maxwell, D.L., Newman, R.C.</w:t>
      </w:r>
      <w:r w:rsidR="007E13A0" w:rsidRPr="006E5776">
        <w:rPr>
          <w:rFonts w:ascii="Times New Roman" w:hAnsi="Times New Roman" w:cs="Times New Roman"/>
          <w:bCs/>
          <w:iCs/>
        </w:rPr>
        <w:t>,</w:t>
      </w:r>
      <w:r w:rsidRPr="006E5776">
        <w:rPr>
          <w:rFonts w:ascii="Times New Roman" w:hAnsi="Times New Roman" w:cs="Times New Roman"/>
          <w:bCs/>
          <w:iCs/>
        </w:rPr>
        <w:t xml:space="preserve"> Ives, M.J.</w:t>
      </w:r>
      <w:r w:rsidR="007E13A0" w:rsidRPr="006E5776">
        <w:rPr>
          <w:rFonts w:ascii="Times New Roman" w:hAnsi="Times New Roman" w:cs="Times New Roman"/>
          <w:bCs/>
          <w:iCs/>
        </w:rPr>
        <w:t>,</w:t>
      </w:r>
      <w:r w:rsidRPr="006E5776">
        <w:rPr>
          <w:rFonts w:ascii="Times New Roman" w:hAnsi="Times New Roman" w:cs="Times New Roman"/>
          <w:bCs/>
          <w:iCs/>
        </w:rPr>
        <w:t xml:space="preserve"> 2015. A laboratory experiment to determine the dispersal response of Atlantic salmon (</w:t>
      </w:r>
      <w:r w:rsidRPr="006E5776">
        <w:rPr>
          <w:rFonts w:ascii="Times New Roman" w:hAnsi="Times New Roman" w:cs="Times New Roman"/>
          <w:bCs/>
          <w:i/>
          <w:iCs/>
        </w:rPr>
        <w:t>Salmo trutta</w:t>
      </w:r>
      <w:r w:rsidRPr="006E5776">
        <w:rPr>
          <w:rFonts w:ascii="Times New Roman" w:hAnsi="Times New Roman" w:cs="Times New Roman"/>
          <w:bCs/>
          <w:iCs/>
        </w:rPr>
        <w:t xml:space="preserve">) fry to street light intensity. </w:t>
      </w:r>
      <w:r w:rsidR="000031EF">
        <w:rPr>
          <w:rFonts w:ascii="Times New Roman" w:hAnsi="Times New Roman" w:cs="Times New Roman"/>
          <w:bCs/>
        </w:rPr>
        <w:t>Freshwater. Biol</w:t>
      </w:r>
      <w:r w:rsidR="004B07DB">
        <w:rPr>
          <w:rFonts w:ascii="Times New Roman" w:hAnsi="Times New Roman" w:cs="Times New Roman"/>
          <w:bCs/>
          <w:iCs/>
        </w:rPr>
        <w:t>.</w:t>
      </w:r>
      <w:r w:rsidRPr="006E5776">
        <w:rPr>
          <w:rFonts w:ascii="Times New Roman" w:hAnsi="Times New Roman" w:cs="Times New Roman"/>
          <w:bCs/>
          <w:iCs/>
        </w:rPr>
        <w:t xml:space="preserve"> 60, 1016-1028.</w:t>
      </w:r>
    </w:p>
    <w:p w14:paraId="4E899268" w14:textId="77777777" w:rsidR="005D621E" w:rsidRPr="006E5776" w:rsidRDefault="005D621E" w:rsidP="005D621E">
      <w:pPr>
        <w:spacing w:after="0" w:line="360" w:lineRule="auto"/>
        <w:rPr>
          <w:rFonts w:ascii="Times New Roman" w:hAnsi="Times New Roman" w:cs="Times New Roman"/>
          <w:bCs/>
          <w:iCs/>
        </w:rPr>
      </w:pPr>
    </w:p>
    <w:p w14:paraId="4AE1E4B5" w14:textId="1F6BA69B" w:rsidR="005D621E" w:rsidRPr="006E5776" w:rsidRDefault="005D621E" w:rsidP="005D621E">
      <w:pPr>
        <w:spacing w:after="0" w:line="360" w:lineRule="auto"/>
        <w:rPr>
          <w:rFonts w:ascii="Times New Roman" w:hAnsi="Times New Roman" w:cs="Times New Roman"/>
          <w:bCs/>
          <w:iCs/>
        </w:rPr>
      </w:pPr>
      <w:r w:rsidRPr="006E5776">
        <w:rPr>
          <w:rFonts w:ascii="Times New Roman" w:hAnsi="Times New Roman" w:cs="Times New Roman"/>
          <w:bCs/>
          <w:iCs/>
        </w:rPr>
        <w:t>Russ, A., Rüger, A.</w:t>
      </w:r>
      <w:r w:rsidR="007E13A0" w:rsidRPr="006E5776">
        <w:rPr>
          <w:rFonts w:ascii="Times New Roman" w:hAnsi="Times New Roman" w:cs="Times New Roman"/>
          <w:bCs/>
          <w:iCs/>
        </w:rPr>
        <w:t>,</w:t>
      </w:r>
      <w:r w:rsidRPr="006E5776">
        <w:rPr>
          <w:rFonts w:ascii="Times New Roman" w:hAnsi="Times New Roman" w:cs="Times New Roman"/>
          <w:bCs/>
          <w:iCs/>
        </w:rPr>
        <w:t xml:space="preserve"> Klenke, R.</w:t>
      </w:r>
      <w:r w:rsidR="007E13A0" w:rsidRPr="006E5776">
        <w:rPr>
          <w:rFonts w:ascii="Times New Roman" w:hAnsi="Times New Roman" w:cs="Times New Roman"/>
          <w:bCs/>
          <w:iCs/>
        </w:rPr>
        <w:t>,</w:t>
      </w:r>
      <w:r w:rsidRPr="006E5776">
        <w:rPr>
          <w:rFonts w:ascii="Times New Roman" w:hAnsi="Times New Roman" w:cs="Times New Roman"/>
          <w:bCs/>
          <w:iCs/>
        </w:rPr>
        <w:t xml:space="preserve"> 2015. Seize the night: European blackbirds (</w:t>
      </w:r>
      <w:r w:rsidRPr="006E5776">
        <w:rPr>
          <w:rFonts w:ascii="Times New Roman" w:hAnsi="Times New Roman" w:cs="Times New Roman"/>
          <w:bCs/>
          <w:i/>
          <w:iCs/>
        </w:rPr>
        <w:t>Turdus merula</w:t>
      </w:r>
      <w:r w:rsidRPr="006E5776">
        <w:rPr>
          <w:rFonts w:ascii="Times New Roman" w:hAnsi="Times New Roman" w:cs="Times New Roman"/>
          <w:bCs/>
          <w:iCs/>
        </w:rPr>
        <w:t xml:space="preserve">) extend their foraging activity under artificial illumination. </w:t>
      </w:r>
      <w:r w:rsidR="000031EF">
        <w:rPr>
          <w:rFonts w:ascii="Times New Roman" w:hAnsi="Times New Roman" w:cs="Times New Roman"/>
          <w:bCs/>
        </w:rPr>
        <w:t>J. Ornithol</w:t>
      </w:r>
      <w:r w:rsidR="004B07DB">
        <w:rPr>
          <w:rFonts w:ascii="Times New Roman" w:hAnsi="Times New Roman" w:cs="Times New Roman"/>
          <w:bCs/>
          <w:iCs/>
        </w:rPr>
        <w:t>.</w:t>
      </w:r>
      <w:r w:rsidRPr="006E5776">
        <w:rPr>
          <w:rFonts w:ascii="Times New Roman" w:hAnsi="Times New Roman" w:cs="Times New Roman"/>
          <w:bCs/>
          <w:iCs/>
        </w:rPr>
        <w:t xml:space="preserve"> 156, 123-131.</w:t>
      </w:r>
    </w:p>
    <w:p w14:paraId="5568609F" w14:textId="77777777" w:rsidR="007B346F" w:rsidRPr="006E5776" w:rsidRDefault="007B346F" w:rsidP="00900C51">
      <w:pPr>
        <w:spacing w:after="0" w:line="360" w:lineRule="auto"/>
        <w:rPr>
          <w:rFonts w:ascii="Times New Roman" w:hAnsi="Times New Roman" w:cs="Times New Roman"/>
          <w:bCs/>
          <w:iCs/>
        </w:rPr>
      </w:pPr>
    </w:p>
    <w:p w14:paraId="28398572" w14:textId="457033F4" w:rsidR="0078164A" w:rsidRPr="006E5776" w:rsidRDefault="0078164A" w:rsidP="00900C51">
      <w:pPr>
        <w:spacing w:after="0" w:line="360" w:lineRule="auto"/>
        <w:rPr>
          <w:rFonts w:ascii="Times New Roman" w:hAnsi="Times New Roman" w:cs="Times New Roman"/>
          <w:bCs/>
          <w:iCs/>
        </w:rPr>
      </w:pPr>
      <w:r w:rsidRPr="006E5776">
        <w:rPr>
          <w:rFonts w:ascii="Times New Roman" w:hAnsi="Times New Roman" w:cs="Times New Roman"/>
          <w:bCs/>
          <w:iCs/>
        </w:rPr>
        <w:t>Sandlund, O.T., Diserud, O.H., Poole, R., Bergesen, K., Dillane, M., Rogan, G., Durif, C., Thorstad, E.B.</w:t>
      </w:r>
      <w:r w:rsidR="007E13A0" w:rsidRPr="006E5776">
        <w:rPr>
          <w:rFonts w:ascii="Times New Roman" w:hAnsi="Times New Roman" w:cs="Times New Roman"/>
          <w:bCs/>
          <w:iCs/>
        </w:rPr>
        <w:t>,</w:t>
      </w:r>
      <w:r w:rsidRPr="006E5776">
        <w:rPr>
          <w:rFonts w:ascii="Times New Roman" w:hAnsi="Times New Roman" w:cs="Times New Roman"/>
          <w:bCs/>
          <w:iCs/>
        </w:rPr>
        <w:t xml:space="preserve"> Vø</w:t>
      </w:r>
      <w:r w:rsidR="00A14C0E" w:rsidRPr="006E5776">
        <w:rPr>
          <w:rFonts w:ascii="Times New Roman" w:hAnsi="Times New Roman" w:cs="Times New Roman"/>
          <w:bCs/>
          <w:iCs/>
        </w:rPr>
        <w:t>llestad, L.A.</w:t>
      </w:r>
      <w:r w:rsidR="007E13A0" w:rsidRPr="006E5776">
        <w:rPr>
          <w:rFonts w:ascii="Times New Roman" w:hAnsi="Times New Roman" w:cs="Times New Roman"/>
          <w:bCs/>
          <w:iCs/>
        </w:rPr>
        <w:t>,</w:t>
      </w:r>
      <w:r w:rsidR="00A14C0E" w:rsidRPr="006E5776">
        <w:rPr>
          <w:rFonts w:ascii="Times New Roman" w:hAnsi="Times New Roman" w:cs="Times New Roman"/>
          <w:bCs/>
          <w:iCs/>
        </w:rPr>
        <w:t xml:space="preserve"> 2017. Timing and pattern of annual silver eel migration in two European watersheds are determined by similar cues. </w:t>
      </w:r>
      <w:r w:rsidR="000031EF">
        <w:rPr>
          <w:rFonts w:ascii="Times New Roman" w:hAnsi="Times New Roman" w:cs="Times New Roman"/>
          <w:bCs/>
        </w:rPr>
        <w:t>Ecol. Evol</w:t>
      </w:r>
      <w:r w:rsidR="004B07DB">
        <w:rPr>
          <w:rFonts w:ascii="Times New Roman" w:hAnsi="Times New Roman" w:cs="Times New Roman"/>
          <w:bCs/>
          <w:iCs/>
        </w:rPr>
        <w:t>.</w:t>
      </w:r>
      <w:r w:rsidR="00A14C0E" w:rsidRPr="006E5776">
        <w:rPr>
          <w:rFonts w:ascii="Times New Roman" w:hAnsi="Times New Roman" w:cs="Times New Roman"/>
          <w:bCs/>
          <w:iCs/>
        </w:rPr>
        <w:t xml:space="preserve"> 7, 5956-5966.</w:t>
      </w:r>
    </w:p>
    <w:p w14:paraId="61A60F10" w14:textId="77777777" w:rsidR="0078164A" w:rsidRPr="006E5776" w:rsidRDefault="0078164A" w:rsidP="00900C51">
      <w:pPr>
        <w:spacing w:after="0" w:line="360" w:lineRule="auto"/>
        <w:rPr>
          <w:rFonts w:ascii="Times New Roman" w:hAnsi="Times New Roman" w:cs="Times New Roman"/>
          <w:bCs/>
          <w:iCs/>
        </w:rPr>
      </w:pPr>
    </w:p>
    <w:p w14:paraId="1EA43EA5" w14:textId="209722B7" w:rsidR="009A443A" w:rsidRPr="006E5776" w:rsidRDefault="009A443A" w:rsidP="00900C51">
      <w:pPr>
        <w:spacing w:after="0" w:line="360" w:lineRule="auto"/>
        <w:rPr>
          <w:rFonts w:ascii="Times New Roman" w:hAnsi="Times New Roman" w:cs="Times New Roman"/>
          <w:bCs/>
          <w:iCs/>
        </w:rPr>
      </w:pPr>
      <w:r w:rsidRPr="006E5776">
        <w:rPr>
          <w:rFonts w:ascii="Times New Roman" w:hAnsi="Times New Roman" w:cs="Times New Roman"/>
          <w:bCs/>
          <w:iCs/>
        </w:rPr>
        <w:t>Turnpenny, A.W.H.</w:t>
      </w:r>
      <w:r w:rsidR="007E13A0" w:rsidRPr="006E5776">
        <w:rPr>
          <w:rFonts w:ascii="Times New Roman" w:hAnsi="Times New Roman" w:cs="Times New Roman"/>
          <w:bCs/>
          <w:iCs/>
        </w:rPr>
        <w:t>,</w:t>
      </w:r>
      <w:r w:rsidRPr="006E5776">
        <w:rPr>
          <w:rFonts w:ascii="Times New Roman" w:hAnsi="Times New Roman" w:cs="Times New Roman"/>
          <w:bCs/>
          <w:iCs/>
        </w:rPr>
        <w:t xml:space="preserve"> O’Keeffe, N.</w:t>
      </w:r>
      <w:r w:rsidR="007E13A0" w:rsidRPr="006E5776">
        <w:rPr>
          <w:rFonts w:ascii="Times New Roman" w:hAnsi="Times New Roman" w:cs="Times New Roman"/>
          <w:bCs/>
          <w:iCs/>
        </w:rPr>
        <w:t>,</w:t>
      </w:r>
      <w:r w:rsidRPr="006E5776">
        <w:rPr>
          <w:rFonts w:ascii="Times New Roman" w:hAnsi="Times New Roman" w:cs="Times New Roman"/>
          <w:bCs/>
          <w:iCs/>
        </w:rPr>
        <w:t xml:space="preserve"> 2005. </w:t>
      </w:r>
      <w:r w:rsidRPr="006E5776">
        <w:rPr>
          <w:rFonts w:ascii="Times New Roman" w:hAnsi="Times New Roman" w:cs="Times New Roman"/>
          <w:bCs/>
          <w:i/>
        </w:rPr>
        <w:t>Screening for Intakes and Outfalls: a best practice guide</w:t>
      </w:r>
      <w:r w:rsidRPr="006E5776">
        <w:rPr>
          <w:rFonts w:ascii="Times New Roman" w:hAnsi="Times New Roman" w:cs="Times New Roman"/>
          <w:bCs/>
          <w:iCs/>
        </w:rPr>
        <w:t>. Bristol: Environment Agency. Science Report SC030231.</w:t>
      </w:r>
    </w:p>
    <w:p w14:paraId="506C05B7" w14:textId="77777777" w:rsidR="009A443A" w:rsidRPr="006E5776" w:rsidRDefault="009A443A" w:rsidP="00900C51">
      <w:pPr>
        <w:spacing w:after="0" w:line="360" w:lineRule="auto"/>
        <w:rPr>
          <w:rFonts w:ascii="Times New Roman" w:hAnsi="Times New Roman" w:cs="Times New Roman"/>
          <w:bCs/>
          <w:iCs/>
        </w:rPr>
      </w:pPr>
    </w:p>
    <w:p w14:paraId="0AFEBB5F" w14:textId="3E4DA536" w:rsidR="00D561B4" w:rsidRPr="006E5776" w:rsidRDefault="00D561B4" w:rsidP="00900C51">
      <w:pPr>
        <w:spacing w:after="0" w:line="360" w:lineRule="auto"/>
        <w:rPr>
          <w:rFonts w:ascii="Times New Roman" w:hAnsi="Times New Roman" w:cs="Times New Roman"/>
          <w:bCs/>
          <w:iCs/>
        </w:rPr>
      </w:pPr>
      <w:r w:rsidRPr="006E5776">
        <w:rPr>
          <w:rFonts w:ascii="Times New Roman" w:hAnsi="Times New Roman" w:cs="Times New Roman"/>
          <w:bCs/>
          <w:iCs/>
        </w:rPr>
        <w:t>United Nations</w:t>
      </w:r>
      <w:r w:rsidR="007E13A0" w:rsidRPr="006E5776">
        <w:rPr>
          <w:rFonts w:ascii="Times New Roman" w:hAnsi="Times New Roman" w:cs="Times New Roman"/>
          <w:bCs/>
          <w:iCs/>
        </w:rPr>
        <w:t>.,</w:t>
      </w:r>
      <w:r w:rsidRPr="006E5776">
        <w:rPr>
          <w:rFonts w:ascii="Times New Roman" w:hAnsi="Times New Roman" w:cs="Times New Roman"/>
          <w:bCs/>
          <w:iCs/>
        </w:rPr>
        <w:t xml:space="preserve"> 2018. </w:t>
      </w:r>
      <w:r w:rsidRPr="006E5776">
        <w:rPr>
          <w:rFonts w:ascii="Times New Roman" w:hAnsi="Times New Roman" w:cs="Times New Roman"/>
          <w:bCs/>
          <w:i/>
          <w:iCs/>
        </w:rPr>
        <w:t xml:space="preserve">World urbanization prospects: The 2018 revision [key facts]. </w:t>
      </w:r>
      <w:r w:rsidRPr="006E5776">
        <w:rPr>
          <w:rFonts w:ascii="Times New Roman" w:hAnsi="Times New Roman" w:cs="Times New Roman"/>
          <w:bCs/>
          <w:iCs/>
        </w:rPr>
        <w:t xml:space="preserve">Available online: </w:t>
      </w:r>
      <w:hyperlink r:id="rId19" w:history="1">
        <w:r w:rsidRPr="006E5776">
          <w:rPr>
            <w:rStyle w:val="Hyperlink"/>
            <w:rFonts w:ascii="Times New Roman" w:hAnsi="Times New Roman"/>
            <w:bCs/>
            <w:iCs/>
          </w:rPr>
          <w:t>https://population.un.org/wup/Publications/Files/WUP2018-KeyFacts.pdf</w:t>
        </w:r>
      </w:hyperlink>
      <w:r w:rsidRPr="006E5776">
        <w:rPr>
          <w:rFonts w:ascii="Times New Roman" w:hAnsi="Times New Roman" w:cs="Times New Roman"/>
          <w:bCs/>
          <w:iCs/>
        </w:rPr>
        <w:t xml:space="preserve"> [accessed 17/07/2019].</w:t>
      </w:r>
    </w:p>
    <w:p w14:paraId="00D07402" w14:textId="271B04DC" w:rsidR="00CD2276" w:rsidRPr="006E5776" w:rsidRDefault="00CD2276" w:rsidP="00900C51">
      <w:pPr>
        <w:spacing w:after="0" w:line="360" w:lineRule="auto"/>
        <w:rPr>
          <w:rFonts w:ascii="Times New Roman" w:hAnsi="Times New Roman" w:cs="Times New Roman"/>
          <w:bCs/>
          <w:iCs/>
        </w:rPr>
      </w:pPr>
    </w:p>
    <w:p w14:paraId="71D7B3AA" w14:textId="75DBE736" w:rsidR="00CD2276" w:rsidRPr="006E5776" w:rsidRDefault="00CD2276" w:rsidP="00900C51">
      <w:pPr>
        <w:spacing w:after="0" w:line="360" w:lineRule="auto"/>
        <w:rPr>
          <w:rFonts w:ascii="Times New Roman" w:hAnsi="Times New Roman" w:cs="Times New Roman"/>
          <w:bCs/>
          <w:iCs/>
        </w:rPr>
      </w:pPr>
      <w:r w:rsidRPr="006E5776">
        <w:rPr>
          <w:rFonts w:ascii="Times New Roman" w:hAnsi="Times New Roman" w:cs="Times New Roman"/>
          <w:bCs/>
          <w:iCs/>
        </w:rPr>
        <w:t>Vøllestad, L.A., Jonsson, B., Hvidsten, N.A., Næsje, T.F., Haraldstad, Ø.</w:t>
      </w:r>
      <w:r w:rsidR="007E13A0" w:rsidRPr="006E5776">
        <w:rPr>
          <w:rFonts w:ascii="Times New Roman" w:hAnsi="Times New Roman" w:cs="Times New Roman"/>
          <w:bCs/>
          <w:iCs/>
        </w:rPr>
        <w:t>,</w:t>
      </w:r>
      <w:r w:rsidRPr="006E5776">
        <w:rPr>
          <w:rFonts w:ascii="Times New Roman" w:hAnsi="Times New Roman" w:cs="Times New Roman"/>
          <w:bCs/>
          <w:iCs/>
        </w:rPr>
        <w:t xml:space="preserve"> Ruud-Hansen, J.</w:t>
      </w:r>
      <w:r w:rsidR="007E13A0" w:rsidRPr="006E5776">
        <w:rPr>
          <w:rFonts w:ascii="Times New Roman" w:hAnsi="Times New Roman" w:cs="Times New Roman"/>
          <w:bCs/>
          <w:iCs/>
        </w:rPr>
        <w:t>,</w:t>
      </w:r>
      <w:r w:rsidRPr="006E5776">
        <w:rPr>
          <w:rFonts w:ascii="Times New Roman" w:hAnsi="Times New Roman" w:cs="Times New Roman"/>
          <w:bCs/>
          <w:iCs/>
        </w:rPr>
        <w:t xml:space="preserve"> 1986. Environmental factors regulating the seaward migration of European silver eels (</w:t>
      </w:r>
      <w:r w:rsidRPr="006E5776">
        <w:rPr>
          <w:rFonts w:ascii="Times New Roman" w:hAnsi="Times New Roman" w:cs="Times New Roman"/>
          <w:bCs/>
          <w:i/>
          <w:iCs/>
        </w:rPr>
        <w:t>Anguilla anguilla</w:t>
      </w:r>
      <w:r w:rsidRPr="006E5776">
        <w:rPr>
          <w:rFonts w:ascii="Times New Roman" w:hAnsi="Times New Roman" w:cs="Times New Roman"/>
          <w:bCs/>
          <w:iCs/>
        </w:rPr>
        <w:t xml:space="preserve">). </w:t>
      </w:r>
      <w:r w:rsidR="000031EF">
        <w:rPr>
          <w:rFonts w:ascii="Times New Roman" w:hAnsi="Times New Roman" w:cs="Times New Roman"/>
          <w:bCs/>
        </w:rPr>
        <w:t>Can. J. fish. Aquat. Sci</w:t>
      </w:r>
      <w:r w:rsidR="004B07DB">
        <w:rPr>
          <w:rFonts w:ascii="Times New Roman" w:hAnsi="Times New Roman" w:cs="Times New Roman"/>
          <w:bCs/>
          <w:iCs/>
        </w:rPr>
        <w:t>.</w:t>
      </w:r>
      <w:r w:rsidR="0078164A" w:rsidRPr="006E5776">
        <w:rPr>
          <w:rFonts w:ascii="Times New Roman" w:hAnsi="Times New Roman" w:cs="Times New Roman"/>
          <w:bCs/>
          <w:iCs/>
        </w:rPr>
        <w:t xml:space="preserve"> 43, 1909-1916.</w:t>
      </w:r>
    </w:p>
    <w:p w14:paraId="65564306" w14:textId="77777777" w:rsidR="005D621E" w:rsidRPr="006E5776" w:rsidRDefault="005D621E" w:rsidP="005D621E">
      <w:pPr>
        <w:spacing w:after="0" w:line="360" w:lineRule="auto"/>
        <w:rPr>
          <w:rFonts w:ascii="Times New Roman" w:hAnsi="Times New Roman" w:cs="Times New Roman"/>
          <w:bCs/>
        </w:rPr>
      </w:pPr>
    </w:p>
    <w:p w14:paraId="365F89FE" w14:textId="5531875B" w:rsidR="005D621E" w:rsidRPr="006E5776" w:rsidRDefault="005D621E" w:rsidP="005D621E">
      <w:pPr>
        <w:spacing w:after="0" w:line="360" w:lineRule="auto"/>
        <w:rPr>
          <w:rFonts w:ascii="Times New Roman" w:hAnsi="Times New Roman" w:cs="Times New Roman"/>
          <w:bCs/>
        </w:rPr>
      </w:pPr>
      <w:r w:rsidRPr="006E5776">
        <w:rPr>
          <w:rFonts w:ascii="Times New Roman" w:hAnsi="Times New Roman" w:cs="Times New Roman"/>
          <w:bCs/>
        </w:rPr>
        <w:t>Vowles, A.S., Anderson, J.J., Gessel, M.H, Williams, J.G.</w:t>
      </w:r>
      <w:r w:rsidR="007E13A0" w:rsidRPr="006E5776">
        <w:rPr>
          <w:rFonts w:ascii="Times New Roman" w:hAnsi="Times New Roman" w:cs="Times New Roman"/>
          <w:bCs/>
        </w:rPr>
        <w:t>,</w:t>
      </w:r>
      <w:r w:rsidRPr="006E5776">
        <w:rPr>
          <w:rFonts w:ascii="Times New Roman" w:hAnsi="Times New Roman" w:cs="Times New Roman"/>
          <w:bCs/>
        </w:rPr>
        <w:t xml:space="preserve"> Kemp, P.S.</w:t>
      </w:r>
      <w:r w:rsidR="007E13A0" w:rsidRPr="006E5776">
        <w:rPr>
          <w:rFonts w:ascii="Times New Roman" w:hAnsi="Times New Roman" w:cs="Times New Roman"/>
          <w:bCs/>
        </w:rPr>
        <w:t>,</w:t>
      </w:r>
      <w:r w:rsidRPr="006E5776">
        <w:rPr>
          <w:rFonts w:ascii="Times New Roman" w:hAnsi="Times New Roman" w:cs="Times New Roman"/>
          <w:bCs/>
        </w:rPr>
        <w:t xml:space="preserve"> 2014. Effects of avoidance behaviour on downstream fish passage through areas of accelerating flow when light and dark. </w:t>
      </w:r>
      <w:r w:rsidR="00823774">
        <w:rPr>
          <w:rFonts w:ascii="Times New Roman" w:hAnsi="Times New Roman" w:cs="Times New Roman"/>
          <w:bCs/>
        </w:rPr>
        <w:t>Anim. Behav</w:t>
      </w:r>
      <w:r w:rsidR="004B07DB">
        <w:rPr>
          <w:rFonts w:ascii="Times New Roman" w:hAnsi="Times New Roman" w:cs="Times New Roman"/>
          <w:bCs/>
        </w:rPr>
        <w:t>.</w:t>
      </w:r>
      <w:r w:rsidRPr="006E5776">
        <w:rPr>
          <w:rFonts w:ascii="Times New Roman" w:hAnsi="Times New Roman" w:cs="Times New Roman"/>
          <w:bCs/>
        </w:rPr>
        <w:t xml:space="preserve"> 92, 101-109.</w:t>
      </w:r>
    </w:p>
    <w:p w14:paraId="38C326A8" w14:textId="77777777" w:rsidR="005D621E" w:rsidRPr="006E5776" w:rsidRDefault="005D621E" w:rsidP="005D621E">
      <w:pPr>
        <w:spacing w:after="0" w:line="360" w:lineRule="auto"/>
        <w:rPr>
          <w:rFonts w:ascii="Times New Roman" w:hAnsi="Times New Roman" w:cs="Times New Roman"/>
          <w:bCs/>
        </w:rPr>
      </w:pPr>
    </w:p>
    <w:p w14:paraId="62A27E48" w14:textId="65478368" w:rsidR="005D621E" w:rsidRPr="006E5776" w:rsidRDefault="005D621E" w:rsidP="005D621E">
      <w:pPr>
        <w:spacing w:after="0" w:line="360" w:lineRule="auto"/>
        <w:rPr>
          <w:rFonts w:ascii="Times New Roman" w:hAnsi="Times New Roman" w:cs="Times New Roman"/>
          <w:bCs/>
        </w:rPr>
      </w:pPr>
      <w:r w:rsidRPr="006E5776">
        <w:rPr>
          <w:rFonts w:ascii="Times New Roman" w:hAnsi="Times New Roman" w:cs="Times New Roman"/>
          <w:bCs/>
        </w:rPr>
        <w:t>Wakefield, A., Stone, E.L., Jones, G.</w:t>
      </w:r>
      <w:r w:rsidR="007E13A0" w:rsidRPr="006E5776">
        <w:rPr>
          <w:rFonts w:ascii="Times New Roman" w:hAnsi="Times New Roman" w:cs="Times New Roman"/>
          <w:bCs/>
        </w:rPr>
        <w:t>,</w:t>
      </w:r>
      <w:r w:rsidRPr="006E5776">
        <w:rPr>
          <w:rFonts w:ascii="Times New Roman" w:hAnsi="Times New Roman" w:cs="Times New Roman"/>
          <w:bCs/>
        </w:rPr>
        <w:t xml:space="preserve"> Harris, S.</w:t>
      </w:r>
      <w:r w:rsidR="007E13A0" w:rsidRPr="006E5776">
        <w:rPr>
          <w:rFonts w:ascii="Times New Roman" w:hAnsi="Times New Roman" w:cs="Times New Roman"/>
          <w:bCs/>
        </w:rPr>
        <w:t>,</w:t>
      </w:r>
      <w:r w:rsidRPr="006E5776">
        <w:rPr>
          <w:rFonts w:ascii="Times New Roman" w:hAnsi="Times New Roman" w:cs="Times New Roman"/>
          <w:bCs/>
        </w:rPr>
        <w:t xml:space="preserve"> 2015. Light-emitting diode street lights reduce last-ditch evasive manoeuvres by moths to bat echolocation calls. </w:t>
      </w:r>
      <w:r w:rsidRPr="006E5776">
        <w:rPr>
          <w:rFonts w:ascii="Times New Roman" w:hAnsi="Times New Roman" w:cs="Times New Roman"/>
          <w:bCs/>
          <w:i/>
          <w:iCs/>
        </w:rPr>
        <w:t xml:space="preserve"> </w:t>
      </w:r>
      <w:r w:rsidR="000031EF">
        <w:rPr>
          <w:rFonts w:ascii="Times New Roman" w:hAnsi="Times New Roman" w:cs="Times New Roman"/>
          <w:bCs/>
        </w:rPr>
        <w:t>Roy. Soc. Open. Sci</w:t>
      </w:r>
      <w:r w:rsidR="004B07DB">
        <w:rPr>
          <w:rFonts w:ascii="Times New Roman" w:hAnsi="Times New Roman" w:cs="Times New Roman"/>
          <w:bCs/>
        </w:rPr>
        <w:t>.</w:t>
      </w:r>
      <w:r w:rsidRPr="006E5776">
        <w:rPr>
          <w:rFonts w:ascii="Times New Roman" w:hAnsi="Times New Roman" w:cs="Times New Roman"/>
          <w:bCs/>
        </w:rPr>
        <w:t xml:space="preserve"> 2, 150291.</w:t>
      </w:r>
    </w:p>
    <w:p w14:paraId="0317987F" w14:textId="77777777" w:rsidR="005D621E" w:rsidRPr="006E5776" w:rsidRDefault="005D621E" w:rsidP="005D621E">
      <w:pPr>
        <w:spacing w:after="0" w:line="360" w:lineRule="auto"/>
        <w:rPr>
          <w:rFonts w:ascii="Times New Roman" w:hAnsi="Times New Roman" w:cs="Times New Roman"/>
          <w:bCs/>
        </w:rPr>
      </w:pPr>
    </w:p>
    <w:p w14:paraId="09A4E591" w14:textId="4A6DC013" w:rsidR="005D621E" w:rsidRPr="006E5776" w:rsidRDefault="005D621E" w:rsidP="005D621E">
      <w:pPr>
        <w:spacing w:after="0" w:line="360" w:lineRule="auto"/>
        <w:rPr>
          <w:rFonts w:ascii="Times New Roman" w:hAnsi="Times New Roman" w:cs="Times New Roman"/>
          <w:bCs/>
        </w:rPr>
      </w:pPr>
      <w:r w:rsidRPr="006E5776">
        <w:rPr>
          <w:rFonts w:ascii="Times New Roman" w:hAnsi="Times New Roman" w:cs="Times New Roman"/>
          <w:bCs/>
        </w:rPr>
        <w:t>Willmott, N.J., Henneken, J., Selleck, C.J.</w:t>
      </w:r>
      <w:r w:rsidR="007E13A0" w:rsidRPr="006E5776">
        <w:rPr>
          <w:rFonts w:ascii="Times New Roman" w:hAnsi="Times New Roman" w:cs="Times New Roman"/>
          <w:bCs/>
        </w:rPr>
        <w:t>,</w:t>
      </w:r>
      <w:r w:rsidRPr="006E5776">
        <w:rPr>
          <w:rFonts w:ascii="Times New Roman" w:hAnsi="Times New Roman" w:cs="Times New Roman"/>
          <w:bCs/>
        </w:rPr>
        <w:t xml:space="preserve"> Jones, T.M.</w:t>
      </w:r>
      <w:r w:rsidR="007E13A0" w:rsidRPr="006E5776">
        <w:rPr>
          <w:rFonts w:ascii="Times New Roman" w:hAnsi="Times New Roman" w:cs="Times New Roman"/>
          <w:bCs/>
        </w:rPr>
        <w:t>,</w:t>
      </w:r>
      <w:r w:rsidRPr="006E5776">
        <w:rPr>
          <w:rFonts w:ascii="Times New Roman" w:hAnsi="Times New Roman" w:cs="Times New Roman"/>
          <w:bCs/>
        </w:rPr>
        <w:t xml:space="preserve"> 2018. Artificial light at night alters life history in a nocturnal orb-web spider. </w:t>
      </w:r>
      <w:r w:rsidRPr="000031EF">
        <w:rPr>
          <w:rFonts w:ascii="Times New Roman" w:hAnsi="Times New Roman" w:cs="Times New Roman"/>
          <w:bCs/>
        </w:rPr>
        <w:t>PeerJ</w:t>
      </w:r>
      <w:r w:rsidR="004B07DB">
        <w:rPr>
          <w:rFonts w:ascii="Times New Roman" w:hAnsi="Times New Roman" w:cs="Times New Roman"/>
          <w:bCs/>
        </w:rPr>
        <w:t>.</w:t>
      </w:r>
      <w:r w:rsidRPr="006E5776">
        <w:rPr>
          <w:rFonts w:ascii="Times New Roman" w:hAnsi="Times New Roman" w:cs="Times New Roman"/>
          <w:bCs/>
        </w:rPr>
        <w:t xml:space="preserve"> 6, e5599.</w:t>
      </w:r>
    </w:p>
    <w:p w14:paraId="4011E2E4" w14:textId="77777777" w:rsidR="005E5CCE" w:rsidRPr="006E5776" w:rsidRDefault="005E5CCE" w:rsidP="00086D3A">
      <w:pPr>
        <w:spacing w:after="0" w:line="360" w:lineRule="auto"/>
        <w:rPr>
          <w:rFonts w:ascii="Times New Roman" w:hAnsi="Times New Roman" w:cs="Times New Roman"/>
          <w:bCs/>
        </w:rPr>
      </w:pPr>
    </w:p>
    <w:p w14:paraId="4F34E22C" w14:textId="17583D99" w:rsidR="00D561B4" w:rsidRPr="006E5776" w:rsidRDefault="00086D3A" w:rsidP="00086D3A">
      <w:pPr>
        <w:spacing w:after="0" w:line="360" w:lineRule="auto"/>
        <w:rPr>
          <w:rFonts w:ascii="Times New Roman" w:hAnsi="Times New Roman" w:cs="Times New Roman"/>
          <w:bCs/>
        </w:rPr>
      </w:pPr>
      <w:r w:rsidRPr="006E5776">
        <w:rPr>
          <w:rFonts w:ascii="Times New Roman" w:hAnsi="Times New Roman" w:cs="Times New Roman"/>
          <w:bCs/>
        </w:rPr>
        <w:t>Winter, H.V., Jansen, H.M.</w:t>
      </w:r>
      <w:r w:rsidR="007E13A0" w:rsidRPr="006E5776">
        <w:rPr>
          <w:rFonts w:ascii="Times New Roman" w:hAnsi="Times New Roman" w:cs="Times New Roman"/>
          <w:bCs/>
        </w:rPr>
        <w:t>,</w:t>
      </w:r>
      <w:r w:rsidRPr="006E5776">
        <w:rPr>
          <w:rFonts w:ascii="Times New Roman" w:hAnsi="Times New Roman" w:cs="Times New Roman"/>
          <w:bCs/>
        </w:rPr>
        <w:t xml:space="preserve"> Bruijs, M.C.M.</w:t>
      </w:r>
      <w:r w:rsidR="007E13A0" w:rsidRPr="006E5776">
        <w:rPr>
          <w:rFonts w:ascii="Times New Roman" w:hAnsi="Times New Roman" w:cs="Times New Roman"/>
          <w:bCs/>
        </w:rPr>
        <w:t>,</w:t>
      </w:r>
      <w:r w:rsidRPr="006E5776">
        <w:rPr>
          <w:rFonts w:ascii="Times New Roman" w:hAnsi="Times New Roman" w:cs="Times New Roman"/>
          <w:bCs/>
        </w:rPr>
        <w:t xml:space="preserve"> 2006. Assessing the impact of hydropower and fisheries on downstream migrating silver eel, </w:t>
      </w:r>
      <w:r w:rsidRPr="006E5776">
        <w:rPr>
          <w:rFonts w:ascii="Times New Roman" w:hAnsi="Times New Roman" w:cs="Times New Roman"/>
          <w:bCs/>
          <w:i/>
          <w:iCs/>
        </w:rPr>
        <w:t>Anguilla anguilla</w:t>
      </w:r>
      <w:r w:rsidRPr="006E5776">
        <w:rPr>
          <w:rFonts w:ascii="Times New Roman" w:hAnsi="Times New Roman" w:cs="Times New Roman"/>
          <w:bCs/>
        </w:rPr>
        <w:t xml:space="preserve">, by telemetry in the River Meuse. </w:t>
      </w:r>
      <w:r w:rsidR="00823774" w:rsidRPr="00823774">
        <w:rPr>
          <w:rFonts w:ascii="Times New Roman" w:hAnsi="Times New Roman" w:cs="Times New Roman"/>
          <w:bCs/>
        </w:rPr>
        <w:t>Ecol. Freshw. Fish</w:t>
      </w:r>
      <w:r w:rsidR="004B07DB">
        <w:rPr>
          <w:rFonts w:ascii="Times New Roman" w:hAnsi="Times New Roman" w:cs="Times New Roman"/>
          <w:bCs/>
        </w:rPr>
        <w:t>.</w:t>
      </w:r>
      <w:r w:rsidRPr="006E5776">
        <w:rPr>
          <w:rFonts w:ascii="Times New Roman" w:hAnsi="Times New Roman" w:cs="Times New Roman"/>
          <w:bCs/>
        </w:rPr>
        <w:t xml:space="preserve"> 15, 221-228.</w:t>
      </w:r>
      <w:bookmarkEnd w:id="0"/>
    </w:p>
    <w:p w14:paraId="46A6FD1F" w14:textId="2716E17F" w:rsidR="005D621E" w:rsidRPr="006E5776" w:rsidRDefault="005D621E" w:rsidP="00086D3A">
      <w:pPr>
        <w:spacing w:after="0" w:line="360" w:lineRule="auto"/>
        <w:rPr>
          <w:rFonts w:ascii="Times New Roman" w:hAnsi="Times New Roman" w:cs="Times New Roman"/>
          <w:bCs/>
        </w:rPr>
      </w:pPr>
    </w:p>
    <w:p w14:paraId="49D9DC2A" w14:textId="32640665" w:rsidR="00E62C18" w:rsidRPr="00C961C4" w:rsidRDefault="005D621E" w:rsidP="00F72070">
      <w:pPr>
        <w:spacing w:after="0" w:line="360" w:lineRule="auto"/>
        <w:rPr>
          <w:rFonts w:ascii="Times New Roman" w:hAnsi="Times New Roman" w:cs="Times New Roman"/>
          <w:bCs/>
          <w:sz w:val="24"/>
          <w:szCs w:val="24"/>
        </w:rPr>
      </w:pPr>
      <w:r w:rsidRPr="006E5776">
        <w:rPr>
          <w:rFonts w:ascii="Times New Roman" w:hAnsi="Times New Roman" w:cs="Times New Roman"/>
          <w:bCs/>
        </w:rPr>
        <w:t>Yurk, H.</w:t>
      </w:r>
      <w:r w:rsidR="007E13A0" w:rsidRPr="006E5776">
        <w:rPr>
          <w:rFonts w:ascii="Times New Roman" w:hAnsi="Times New Roman" w:cs="Times New Roman"/>
          <w:bCs/>
        </w:rPr>
        <w:t>,</w:t>
      </w:r>
      <w:r w:rsidRPr="006E5776">
        <w:rPr>
          <w:rFonts w:ascii="Times New Roman" w:hAnsi="Times New Roman" w:cs="Times New Roman"/>
          <w:bCs/>
        </w:rPr>
        <w:t xml:space="preserve"> Trites, A.W.</w:t>
      </w:r>
      <w:r w:rsidR="007E13A0" w:rsidRPr="006E5776">
        <w:rPr>
          <w:rFonts w:ascii="Times New Roman" w:hAnsi="Times New Roman" w:cs="Times New Roman"/>
          <w:bCs/>
        </w:rPr>
        <w:t xml:space="preserve">, </w:t>
      </w:r>
      <w:r w:rsidRPr="006E5776">
        <w:rPr>
          <w:rFonts w:ascii="Times New Roman" w:hAnsi="Times New Roman" w:cs="Times New Roman"/>
          <w:bCs/>
        </w:rPr>
        <w:t xml:space="preserve">2000. Experimental attempts to reduce predation by harbor seals on out-migrating juvenile salmonids. </w:t>
      </w:r>
      <w:r w:rsidR="000031EF">
        <w:rPr>
          <w:rFonts w:ascii="Times New Roman" w:hAnsi="Times New Roman" w:cs="Times New Roman"/>
          <w:bCs/>
        </w:rPr>
        <w:t>T. Am. Fish. Soc</w:t>
      </w:r>
      <w:r w:rsidR="004B07DB">
        <w:rPr>
          <w:rFonts w:ascii="Times New Roman" w:hAnsi="Times New Roman" w:cs="Times New Roman"/>
          <w:bCs/>
        </w:rPr>
        <w:t>.</w:t>
      </w:r>
      <w:r w:rsidRPr="006E5776">
        <w:rPr>
          <w:rFonts w:ascii="Times New Roman" w:hAnsi="Times New Roman" w:cs="Times New Roman"/>
          <w:bCs/>
        </w:rPr>
        <w:t xml:space="preserve"> 129, 1360-1366.</w:t>
      </w:r>
    </w:p>
    <w:sectPr w:rsidR="00E62C18" w:rsidRPr="00C961C4" w:rsidSect="00086D3A">
      <w:footerReference w:type="default" r:id="rId20"/>
      <w:pgSz w:w="11906" w:h="16838"/>
      <w:pgMar w:top="1440" w:right="1440" w:bottom="1440" w:left="1440" w:header="708" w:footer="708" w:gutter="0"/>
      <w:lnNumType w:countBy="1" w:restart="continuou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008DFE0" w14:textId="77777777" w:rsidR="00823774" w:rsidRDefault="00823774" w:rsidP="002D2669">
      <w:pPr>
        <w:spacing w:after="0" w:line="240" w:lineRule="auto"/>
      </w:pPr>
      <w:r>
        <w:separator/>
      </w:r>
    </w:p>
  </w:endnote>
  <w:endnote w:type="continuationSeparator" w:id="0">
    <w:p w14:paraId="7F65AC41" w14:textId="77777777" w:rsidR="00823774" w:rsidRDefault="00823774" w:rsidP="002D266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319928180"/>
      <w:docPartObj>
        <w:docPartGallery w:val="Page Numbers (Bottom of Page)"/>
        <w:docPartUnique/>
      </w:docPartObj>
    </w:sdtPr>
    <w:sdtEndPr>
      <w:rPr>
        <w:noProof/>
      </w:rPr>
    </w:sdtEndPr>
    <w:sdtContent>
      <w:p w14:paraId="1CF14201" w14:textId="700BC48C" w:rsidR="00823774" w:rsidRDefault="00823774">
        <w:pPr>
          <w:pStyle w:val="Footer"/>
          <w:jc w:val="center"/>
        </w:pPr>
        <w:r>
          <w:fldChar w:fldCharType="begin"/>
        </w:r>
        <w:r>
          <w:instrText xml:space="preserve"> PAGE   \* MERGEFORMAT </w:instrText>
        </w:r>
        <w:r>
          <w:fldChar w:fldCharType="separate"/>
        </w:r>
        <w:r>
          <w:rPr>
            <w:noProof/>
          </w:rPr>
          <w:t>18</w:t>
        </w:r>
        <w:r>
          <w:rPr>
            <w:noProof/>
          </w:rPr>
          <w:fldChar w:fldCharType="end"/>
        </w:r>
      </w:p>
    </w:sdtContent>
  </w:sdt>
  <w:p w14:paraId="635B601F" w14:textId="77777777" w:rsidR="00823774" w:rsidRDefault="0082377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45564E8" w14:textId="77777777" w:rsidR="00823774" w:rsidRDefault="00823774" w:rsidP="002D2669">
      <w:pPr>
        <w:spacing w:after="0" w:line="240" w:lineRule="auto"/>
      </w:pPr>
      <w:r>
        <w:separator/>
      </w:r>
    </w:p>
  </w:footnote>
  <w:footnote w:type="continuationSeparator" w:id="0">
    <w:p w14:paraId="59104B67" w14:textId="77777777" w:rsidR="00823774" w:rsidRDefault="00823774" w:rsidP="002D266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09136A6"/>
    <w:multiLevelType w:val="hybridMultilevel"/>
    <w:tmpl w:val="79B6BD1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578536C"/>
    <w:multiLevelType w:val="hybridMultilevel"/>
    <w:tmpl w:val="20F2260E"/>
    <w:lvl w:ilvl="0" w:tplc="0809000F">
      <w:start w:val="1"/>
      <w:numFmt w:val="decimal"/>
      <w:lvlText w:val="%1."/>
      <w:lvlJc w:val="left"/>
      <w:pPr>
        <w:ind w:left="720" w:hanging="360"/>
      </w:pPr>
      <w:rPr>
        <w:rFonts w:cs="Times New Roman"/>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2" w15:restartNumberingAfterBreak="0">
    <w:nsid w:val="1F1F25F9"/>
    <w:multiLevelType w:val="hybridMultilevel"/>
    <w:tmpl w:val="891C68F8"/>
    <w:lvl w:ilvl="0" w:tplc="85F47226">
      <w:start w:val="6"/>
      <w:numFmt w:val="bullet"/>
      <w:lvlText w:val="-"/>
      <w:lvlJc w:val="left"/>
      <w:pPr>
        <w:ind w:left="720" w:hanging="360"/>
      </w:pPr>
      <w:rPr>
        <w:rFonts w:ascii="Times New Roman" w:eastAsiaTheme="minorHAnsi"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58F5CBE"/>
    <w:multiLevelType w:val="hybridMultilevel"/>
    <w:tmpl w:val="D6A89A4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3D8C537A"/>
    <w:multiLevelType w:val="hybridMultilevel"/>
    <w:tmpl w:val="667AB8BE"/>
    <w:lvl w:ilvl="0" w:tplc="82D214A6">
      <w:numFmt w:val="bullet"/>
      <w:lvlText w:val="-"/>
      <w:lvlJc w:val="left"/>
      <w:pPr>
        <w:ind w:left="720" w:hanging="360"/>
      </w:pPr>
      <w:rPr>
        <w:rFonts w:ascii="Times New Roman" w:eastAsiaTheme="minorHAnsi"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47AF49E5"/>
    <w:multiLevelType w:val="hybridMultilevel"/>
    <w:tmpl w:val="559476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585D23C3"/>
    <w:multiLevelType w:val="hybridMultilevel"/>
    <w:tmpl w:val="3206628A"/>
    <w:lvl w:ilvl="0" w:tplc="732CC668">
      <w:numFmt w:val="bullet"/>
      <w:lvlText w:val="-"/>
      <w:lvlJc w:val="left"/>
      <w:pPr>
        <w:ind w:left="720" w:hanging="360"/>
      </w:pPr>
      <w:rPr>
        <w:rFonts w:ascii="Times New Roman" w:eastAsiaTheme="minorHAnsi"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7240420B"/>
    <w:multiLevelType w:val="hybridMultilevel"/>
    <w:tmpl w:val="C41E6B9E"/>
    <w:lvl w:ilvl="0" w:tplc="C8E20428">
      <w:numFmt w:val="bullet"/>
      <w:lvlText w:val="-"/>
      <w:lvlJc w:val="left"/>
      <w:pPr>
        <w:ind w:left="720" w:hanging="360"/>
      </w:pPr>
      <w:rPr>
        <w:rFonts w:ascii="Times New Roman" w:eastAsiaTheme="minorHAnsi"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3"/>
  </w:num>
  <w:num w:numId="2">
    <w:abstractNumId w:val="5"/>
  </w:num>
  <w:num w:numId="3">
    <w:abstractNumId w:val="4"/>
  </w:num>
  <w:num w:numId="4">
    <w:abstractNumId w:val="1"/>
  </w:num>
  <w:num w:numId="5">
    <w:abstractNumId w:val="0"/>
  </w:num>
  <w:num w:numId="6">
    <w:abstractNumId w:val="7"/>
  </w:num>
  <w:num w:numId="7">
    <w:abstractNumId w:val="2"/>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7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1E64"/>
    <w:rsid w:val="000031EF"/>
    <w:rsid w:val="00003751"/>
    <w:rsid w:val="00012BF2"/>
    <w:rsid w:val="00013361"/>
    <w:rsid w:val="000157FA"/>
    <w:rsid w:val="0001771A"/>
    <w:rsid w:val="00022676"/>
    <w:rsid w:val="00022E61"/>
    <w:rsid w:val="00024D9D"/>
    <w:rsid w:val="00025A29"/>
    <w:rsid w:val="0002650D"/>
    <w:rsid w:val="00031152"/>
    <w:rsid w:val="00031ECA"/>
    <w:rsid w:val="0003364E"/>
    <w:rsid w:val="0003459F"/>
    <w:rsid w:val="00036995"/>
    <w:rsid w:val="000374D0"/>
    <w:rsid w:val="0004031C"/>
    <w:rsid w:val="00040B4C"/>
    <w:rsid w:val="000415F8"/>
    <w:rsid w:val="00041CC2"/>
    <w:rsid w:val="00041CFB"/>
    <w:rsid w:val="00043745"/>
    <w:rsid w:val="00043A9A"/>
    <w:rsid w:val="000441F6"/>
    <w:rsid w:val="00045011"/>
    <w:rsid w:val="00047AF1"/>
    <w:rsid w:val="00051E86"/>
    <w:rsid w:val="00051F2B"/>
    <w:rsid w:val="0005315A"/>
    <w:rsid w:val="00055A0D"/>
    <w:rsid w:val="000615C0"/>
    <w:rsid w:val="00061698"/>
    <w:rsid w:val="00065448"/>
    <w:rsid w:val="0006763F"/>
    <w:rsid w:val="00067767"/>
    <w:rsid w:val="00072473"/>
    <w:rsid w:val="000727E4"/>
    <w:rsid w:val="00072A7B"/>
    <w:rsid w:val="00086D3A"/>
    <w:rsid w:val="00092652"/>
    <w:rsid w:val="00093943"/>
    <w:rsid w:val="000947E1"/>
    <w:rsid w:val="00095114"/>
    <w:rsid w:val="000A703D"/>
    <w:rsid w:val="000B03D4"/>
    <w:rsid w:val="000B23F2"/>
    <w:rsid w:val="000B26F3"/>
    <w:rsid w:val="000B54D2"/>
    <w:rsid w:val="000B618E"/>
    <w:rsid w:val="000C42A9"/>
    <w:rsid w:val="000C7A0E"/>
    <w:rsid w:val="000D0668"/>
    <w:rsid w:val="000D1986"/>
    <w:rsid w:val="000D2D6C"/>
    <w:rsid w:val="000D4691"/>
    <w:rsid w:val="000E2259"/>
    <w:rsid w:val="000E3889"/>
    <w:rsid w:val="000E5B40"/>
    <w:rsid w:val="000F2CBC"/>
    <w:rsid w:val="000F3FB6"/>
    <w:rsid w:val="000F549E"/>
    <w:rsid w:val="000F76FD"/>
    <w:rsid w:val="00100ABA"/>
    <w:rsid w:val="0010164D"/>
    <w:rsid w:val="00102A76"/>
    <w:rsid w:val="00104D8C"/>
    <w:rsid w:val="001052F4"/>
    <w:rsid w:val="001141A2"/>
    <w:rsid w:val="00114DB1"/>
    <w:rsid w:val="00117610"/>
    <w:rsid w:val="00117A69"/>
    <w:rsid w:val="00121137"/>
    <w:rsid w:val="001237A9"/>
    <w:rsid w:val="00126F71"/>
    <w:rsid w:val="00131D1C"/>
    <w:rsid w:val="001408BE"/>
    <w:rsid w:val="00141451"/>
    <w:rsid w:val="00144A97"/>
    <w:rsid w:val="001469FB"/>
    <w:rsid w:val="001509D9"/>
    <w:rsid w:val="00153119"/>
    <w:rsid w:val="00154AEA"/>
    <w:rsid w:val="0015616F"/>
    <w:rsid w:val="001575BC"/>
    <w:rsid w:val="00162DCC"/>
    <w:rsid w:val="001649A8"/>
    <w:rsid w:val="00166EE1"/>
    <w:rsid w:val="00167C78"/>
    <w:rsid w:val="00171C1C"/>
    <w:rsid w:val="00175360"/>
    <w:rsid w:val="00176B4F"/>
    <w:rsid w:val="00183A05"/>
    <w:rsid w:val="001856D2"/>
    <w:rsid w:val="001857E3"/>
    <w:rsid w:val="00192778"/>
    <w:rsid w:val="001932CD"/>
    <w:rsid w:val="001A0BD2"/>
    <w:rsid w:val="001A0E54"/>
    <w:rsid w:val="001A3EBB"/>
    <w:rsid w:val="001A3F1C"/>
    <w:rsid w:val="001A4C4A"/>
    <w:rsid w:val="001A60D4"/>
    <w:rsid w:val="001B714A"/>
    <w:rsid w:val="001C0D62"/>
    <w:rsid w:val="001C0DD1"/>
    <w:rsid w:val="001C33C2"/>
    <w:rsid w:val="001C38B8"/>
    <w:rsid w:val="001C3E15"/>
    <w:rsid w:val="001C4C7B"/>
    <w:rsid w:val="001D00E1"/>
    <w:rsid w:val="001D3E52"/>
    <w:rsid w:val="001D75E0"/>
    <w:rsid w:val="001E025D"/>
    <w:rsid w:val="001E1384"/>
    <w:rsid w:val="001E1FC5"/>
    <w:rsid w:val="001E58FA"/>
    <w:rsid w:val="001E61BB"/>
    <w:rsid w:val="001E6250"/>
    <w:rsid w:val="001E78EE"/>
    <w:rsid w:val="001F06CC"/>
    <w:rsid w:val="001F492A"/>
    <w:rsid w:val="002061F4"/>
    <w:rsid w:val="002062A2"/>
    <w:rsid w:val="002070EB"/>
    <w:rsid w:val="0021045C"/>
    <w:rsid w:val="002121BF"/>
    <w:rsid w:val="0021388E"/>
    <w:rsid w:val="00214264"/>
    <w:rsid w:val="002176C6"/>
    <w:rsid w:val="00220D05"/>
    <w:rsid w:val="00220F83"/>
    <w:rsid w:val="00226A05"/>
    <w:rsid w:val="002324C2"/>
    <w:rsid w:val="00233581"/>
    <w:rsid w:val="00233C89"/>
    <w:rsid w:val="00233DF0"/>
    <w:rsid w:val="002352F9"/>
    <w:rsid w:val="00237DC0"/>
    <w:rsid w:val="00245517"/>
    <w:rsid w:val="00247CA8"/>
    <w:rsid w:val="00250E00"/>
    <w:rsid w:val="00255BAB"/>
    <w:rsid w:val="002578F7"/>
    <w:rsid w:val="00261563"/>
    <w:rsid w:val="00262728"/>
    <w:rsid w:val="00265B97"/>
    <w:rsid w:val="00267298"/>
    <w:rsid w:val="002703F1"/>
    <w:rsid w:val="00271CD8"/>
    <w:rsid w:val="002738F9"/>
    <w:rsid w:val="00273DA5"/>
    <w:rsid w:val="00275B38"/>
    <w:rsid w:val="00277E9C"/>
    <w:rsid w:val="00281CE0"/>
    <w:rsid w:val="002826A1"/>
    <w:rsid w:val="002830E2"/>
    <w:rsid w:val="00285330"/>
    <w:rsid w:val="00294054"/>
    <w:rsid w:val="002A044E"/>
    <w:rsid w:val="002A20E9"/>
    <w:rsid w:val="002A212F"/>
    <w:rsid w:val="002A2763"/>
    <w:rsid w:val="002A2D1D"/>
    <w:rsid w:val="002B056B"/>
    <w:rsid w:val="002B2E34"/>
    <w:rsid w:val="002B3D87"/>
    <w:rsid w:val="002B50B4"/>
    <w:rsid w:val="002C05FF"/>
    <w:rsid w:val="002C1AEE"/>
    <w:rsid w:val="002C3935"/>
    <w:rsid w:val="002C564E"/>
    <w:rsid w:val="002D25CA"/>
    <w:rsid w:val="002D2669"/>
    <w:rsid w:val="002D5C07"/>
    <w:rsid w:val="002E0181"/>
    <w:rsid w:val="002E0317"/>
    <w:rsid w:val="002E36A6"/>
    <w:rsid w:val="002E41AA"/>
    <w:rsid w:val="002E580A"/>
    <w:rsid w:val="002F0685"/>
    <w:rsid w:val="002F1906"/>
    <w:rsid w:val="002F2AB8"/>
    <w:rsid w:val="002F3A6F"/>
    <w:rsid w:val="002F427E"/>
    <w:rsid w:val="002F6B25"/>
    <w:rsid w:val="00300E12"/>
    <w:rsid w:val="00303E5B"/>
    <w:rsid w:val="00310468"/>
    <w:rsid w:val="003118C4"/>
    <w:rsid w:val="00316C16"/>
    <w:rsid w:val="00317675"/>
    <w:rsid w:val="00317E18"/>
    <w:rsid w:val="00320FB9"/>
    <w:rsid w:val="003212A1"/>
    <w:rsid w:val="00322116"/>
    <w:rsid w:val="003247EE"/>
    <w:rsid w:val="00325F52"/>
    <w:rsid w:val="00326D8F"/>
    <w:rsid w:val="00327BD5"/>
    <w:rsid w:val="00330931"/>
    <w:rsid w:val="003353CE"/>
    <w:rsid w:val="00336284"/>
    <w:rsid w:val="00336AAF"/>
    <w:rsid w:val="00340920"/>
    <w:rsid w:val="0034195C"/>
    <w:rsid w:val="00342D3A"/>
    <w:rsid w:val="00346F4F"/>
    <w:rsid w:val="00347720"/>
    <w:rsid w:val="00350C4E"/>
    <w:rsid w:val="00356AE7"/>
    <w:rsid w:val="003576C6"/>
    <w:rsid w:val="00360BC4"/>
    <w:rsid w:val="00362EEA"/>
    <w:rsid w:val="00363F02"/>
    <w:rsid w:val="0036434D"/>
    <w:rsid w:val="00365BD2"/>
    <w:rsid w:val="00371CC2"/>
    <w:rsid w:val="00372F5E"/>
    <w:rsid w:val="003734A5"/>
    <w:rsid w:val="003765A0"/>
    <w:rsid w:val="00384DA1"/>
    <w:rsid w:val="00386FB4"/>
    <w:rsid w:val="00387D06"/>
    <w:rsid w:val="00393F9F"/>
    <w:rsid w:val="00397B95"/>
    <w:rsid w:val="003A6BB0"/>
    <w:rsid w:val="003B0022"/>
    <w:rsid w:val="003B7C10"/>
    <w:rsid w:val="003C0A4B"/>
    <w:rsid w:val="003C1076"/>
    <w:rsid w:val="003C1506"/>
    <w:rsid w:val="003C2A30"/>
    <w:rsid w:val="003D0718"/>
    <w:rsid w:val="003D161A"/>
    <w:rsid w:val="003D23C5"/>
    <w:rsid w:val="003D48A6"/>
    <w:rsid w:val="003D4B87"/>
    <w:rsid w:val="003E4BE5"/>
    <w:rsid w:val="003E58B6"/>
    <w:rsid w:val="003E5B89"/>
    <w:rsid w:val="003E60F1"/>
    <w:rsid w:val="003E6650"/>
    <w:rsid w:val="003E7A5B"/>
    <w:rsid w:val="003F3D42"/>
    <w:rsid w:val="003F7F06"/>
    <w:rsid w:val="00403F20"/>
    <w:rsid w:val="00404660"/>
    <w:rsid w:val="00405C7D"/>
    <w:rsid w:val="00422264"/>
    <w:rsid w:val="00425DDF"/>
    <w:rsid w:val="00430221"/>
    <w:rsid w:val="0044073F"/>
    <w:rsid w:val="0044526A"/>
    <w:rsid w:val="00446E99"/>
    <w:rsid w:val="00457ED9"/>
    <w:rsid w:val="0046050C"/>
    <w:rsid w:val="00462AEE"/>
    <w:rsid w:val="00470656"/>
    <w:rsid w:val="0047144F"/>
    <w:rsid w:val="004740D9"/>
    <w:rsid w:val="00483161"/>
    <w:rsid w:val="00483353"/>
    <w:rsid w:val="00487514"/>
    <w:rsid w:val="00490D92"/>
    <w:rsid w:val="00492070"/>
    <w:rsid w:val="0049476B"/>
    <w:rsid w:val="004B07DB"/>
    <w:rsid w:val="004B0E75"/>
    <w:rsid w:val="004B193B"/>
    <w:rsid w:val="004B2C9D"/>
    <w:rsid w:val="004B340C"/>
    <w:rsid w:val="004C15E0"/>
    <w:rsid w:val="004C7C93"/>
    <w:rsid w:val="004D6B0B"/>
    <w:rsid w:val="004D6B89"/>
    <w:rsid w:val="004E6711"/>
    <w:rsid w:val="004F1A78"/>
    <w:rsid w:val="0050017D"/>
    <w:rsid w:val="00501C11"/>
    <w:rsid w:val="00503F75"/>
    <w:rsid w:val="00505369"/>
    <w:rsid w:val="00507091"/>
    <w:rsid w:val="005079FD"/>
    <w:rsid w:val="00511543"/>
    <w:rsid w:val="00526055"/>
    <w:rsid w:val="005334A8"/>
    <w:rsid w:val="00534203"/>
    <w:rsid w:val="00541790"/>
    <w:rsid w:val="00545A23"/>
    <w:rsid w:val="00547309"/>
    <w:rsid w:val="005576AA"/>
    <w:rsid w:val="0056163C"/>
    <w:rsid w:val="00561EBF"/>
    <w:rsid w:val="005638AB"/>
    <w:rsid w:val="00566B4F"/>
    <w:rsid w:val="00571679"/>
    <w:rsid w:val="005725FF"/>
    <w:rsid w:val="00572CBD"/>
    <w:rsid w:val="005752B3"/>
    <w:rsid w:val="00576688"/>
    <w:rsid w:val="00576CFF"/>
    <w:rsid w:val="00580770"/>
    <w:rsid w:val="00581EBB"/>
    <w:rsid w:val="00585E8C"/>
    <w:rsid w:val="00586E87"/>
    <w:rsid w:val="005902B7"/>
    <w:rsid w:val="00591A00"/>
    <w:rsid w:val="00592E37"/>
    <w:rsid w:val="00597536"/>
    <w:rsid w:val="005A09A2"/>
    <w:rsid w:val="005A09C1"/>
    <w:rsid w:val="005A3CF7"/>
    <w:rsid w:val="005A47B0"/>
    <w:rsid w:val="005A79FF"/>
    <w:rsid w:val="005B1651"/>
    <w:rsid w:val="005B63BE"/>
    <w:rsid w:val="005B64A6"/>
    <w:rsid w:val="005C025B"/>
    <w:rsid w:val="005C07AB"/>
    <w:rsid w:val="005C2900"/>
    <w:rsid w:val="005C31B4"/>
    <w:rsid w:val="005C7C08"/>
    <w:rsid w:val="005D27D2"/>
    <w:rsid w:val="005D3246"/>
    <w:rsid w:val="005D37CC"/>
    <w:rsid w:val="005D40EA"/>
    <w:rsid w:val="005D621E"/>
    <w:rsid w:val="005D6B58"/>
    <w:rsid w:val="005D7AC8"/>
    <w:rsid w:val="005E37E2"/>
    <w:rsid w:val="005E42F3"/>
    <w:rsid w:val="005E5CCE"/>
    <w:rsid w:val="005E6526"/>
    <w:rsid w:val="005E7C3F"/>
    <w:rsid w:val="005E7FD6"/>
    <w:rsid w:val="005F04CA"/>
    <w:rsid w:val="005F1C71"/>
    <w:rsid w:val="005F5829"/>
    <w:rsid w:val="005F741A"/>
    <w:rsid w:val="006003DE"/>
    <w:rsid w:val="006022AC"/>
    <w:rsid w:val="00604486"/>
    <w:rsid w:val="006048D1"/>
    <w:rsid w:val="0060533B"/>
    <w:rsid w:val="006054BA"/>
    <w:rsid w:val="00606EAD"/>
    <w:rsid w:val="00607129"/>
    <w:rsid w:val="00607534"/>
    <w:rsid w:val="0060770D"/>
    <w:rsid w:val="006116F0"/>
    <w:rsid w:val="00612C4F"/>
    <w:rsid w:val="00617FEE"/>
    <w:rsid w:val="006211CC"/>
    <w:rsid w:val="0062124C"/>
    <w:rsid w:val="006212EE"/>
    <w:rsid w:val="00623E2D"/>
    <w:rsid w:val="0063217A"/>
    <w:rsid w:val="00633819"/>
    <w:rsid w:val="00642834"/>
    <w:rsid w:val="006447D7"/>
    <w:rsid w:val="00645659"/>
    <w:rsid w:val="006505F0"/>
    <w:rsid w:val="00650CDD"/>
    <w:rsid w:val="00654754"/>
    <w:rsid w:val="0065710D"/>
    <w:rsid w:val="00657C11"/>
    <w:rsid w:val="006630C8"/>
    <w:rsid w:val="006654DA"/>
    <w:rsid w:val="00666459"/>
    <w:rsid w:val="00670925"/>
    <w:rsid w:val="00670C8A"/>
    <w:rsid w:val="00670CFD"/>
    <w:rsid w:val="00670F9F"/>
    <w:rsid w:val="00673058"/>
    <w:rsid w:val="00673463"/>
    <w:rsid w:val="0067579B"/>
    <w:rsid w:val="006834A7"/>
    <w:rsid w:val="006928C8"/>
    <w:rsid w:val="00692EF0"/>
    <w:rsid w:val="00694180"/>
    <w:rsid w:val="00695048"/>
    <w:rsid w:val="0069560C"/>
    <w:rsid w:val="00696AB7"/>
    <w:rsid w:val="006A2D26"/>
    <w:rsid w:val="006A358F"/>
    <w:rsid w:val="006B13A0"/>
    <w:rsid w:val="006B54AF"/>
    <w:rsid w:val="006B5641"/>
    <w:rsid w:val="006C09DC"/>
    <w:rsid w:val="006C0B07"/>
    <w:rsid w:val="006C6021"/>
    <w:rsid w:val="006C7417"/>
    <w:rsid w:val="006C747E"/>
    <w:rsid w:val="006D1330"/>
    <w:rsid w:val="006D1ECF"/>
    <w:rsid w:val="006D5942"/>
    <w:rsid w:val="006E1397"/>
    <w:rsid w:val="006E2BF2"/>
    <w:rsid w:val="006E4964"/>
    <w:rsid w:val="006E5776"/>
    <w:rsid w:val="006E7E8E"/>
    <w:rsid w:val="006F2404"/>
    <w:rsid w:val="006F47E6"/>
    <w:rsid w:val="006F690A"/>
    <w:rsid w:val="0070069A"/>
    <w:rsid w:val="0070377B"/>
    <w:rsid w:val="0071034D"/>
    <w:rsid w:val="007124F6"/>
    <w:rsid w:val="0071284B"/>
    <w:rsid w:val="0071674F"/>
    <w:rsid w:val="00724252"/>
    <w:rsid w:val="0072599F"/>
    <w:rsid w:val="00727A90"/>
    <w:rsid w:val="00732048"/>
    <w:rsid w:val="00732424"/>
    <w:rsid w:val="00734973"/>
    <w:rsid w:val="007371FF"/>
    <w:rsid w:val="0074018D"/>
    <w:rsid w:val="00740ECD"/>
    <w:rsid w:val="0074296A"/>
    <w:rsid w:val="00742B6D"/>
    <w:rsid w:val="00747703"/>
    <w:rsid w:val="00747ED4"/>
    <w:rsid w:val="00750C8B"/>
    <w:rsid w:val="00751106"/>
    <w:rsid w:val="00752B73"/>
    <w:rsid w:val="00753616"/>
    <w:rsid w:val="00755C64"/>
    <w:rsid w:val="00755CB7"/>
    <w:rsid w:val="00760D39"/>
    <w:rsid w:val="00761CA4"/>
    <w:rsid w:val="00761CEC"/>
    <w:rsid w:val="0076266B"/>
    <w:rsid w:val="007658E9"/>
    <w:rsid w:val="00766489"/>
    <w:rsid w:val="007715C8"/>
    <w:rsid w:val="007716DB"/>
    <w:rsid w:val="007805B5"/>
    <w:rsid w:val="0078164A"/>
    <w:rsid w:val="00783347"/>
    <w:rsid w:val="00785D05"/>
    <w:rsid w:val="007864EE"/>
    <w:rsid w:val="00786729"/>
    <w:rsid w:val="00787588"/>
    <w:rsid w:val="0079420A"/>
    <w:rsid w:val="00794B95"/>
    <w:rsid w:val="00796F0E"/>
    <w:rsid w:val="007A35F8"/>
    <w:rsid w:val="007A3912"/>
    <w:rsid w:val="007A4C06"/>
    <w:rsid w:val="007B346F"/>
    <w:rsid w:val="007B38AA"/>
    <w:rsid w:val="007B4C7E"/>
    <w:rsid w:val="007C0FDA"/>
    <w:rsid w:val="007C6D69"/>
    <w:rsid w:val="007D0F6D"/>
    <w:rsid w:val="007D59E8"/>
    <w:rsid w:val="007D73A9"/>
    <w:rsid w:val="007E13A0"/>
    <w:rsid w:val="007E676D"/>
    <w:rsid w:val="007F0D22"/>
    <w:rsid w:val="007F14FA"/>
    <w:rsid w:val="007F367D"/>
    <w:rsid w:val="007F55EB"/>
    <w:rsid w:val="007F7583"/>
    <w:rsid w:val="00804B72"/>
    <w:rsid w:val="0080509E"/>
    <w:rsid w:val="0080767A"/>
    <w:rsid w:val="00810B04"/>
    <w:rsid w:val="00810F38"/>
    <w:rsid w:val="008118DA"/>
    <w:rsid w:val="0081294F"/>
    <w:rsid w:val="00812C48"/>
    <w:rsid w:val="00812D70"/>
    <w:rsid w:val="00815D4A"/>
    <w:rsid w:val="00816313"/>
    <w:rsid w:val="00821877"/>
    <w:rsid w:val="00822F3B"/>
    <w:rsid w:val="00823774"/>
    <w:rsid w:val="00827622"/>
    <w:rsid w:val="00830093"/>
    <w:rsid w:val="008305DC"/>
    <w:rsid w:val="00830F49"/>
    <w:rsid w:val="00833928"/>
    <w:rsid w:val="00833D19"/>
    <w:rsid w:val="008361ED"/>
    <w:rsid w:val="0083651D"/>
    <w:rsid w:val="00840DB1"/>
    <w:rsid w:val="00843E77"/>
    <w:rsid w:val="00847856"/>
    <w:rsid w:val="00850215"/>
    <w:rsid w:val="00854D37"/>
    <w:rsid w:val="00860761"/>
    <w:rsid w:val="00861EBE"/>
    <w:rsid w:val="00865683"/>
    <w:rsid w:val="00866B56"/>
    <w:rsid w:val="00867D78"/>
    <w:rsid w:val="0087105C"/>
    <w:rsid w:val="00872395"/>
    <w:rsid w:val="008751D9"/>
    <w:rsid w:val="00875DB9"/>
    <w:rsid w:val="00876A06"/>
    <w:rsid w:val="008819C9"/>
    <w:rsid w:val="00887907"/>
    <w:rsid w:val="008918EF"/>
    <w:rsid w:val="00893335"/>
    <w:rsid w:val="00894AB8"/>
    <w:rsid w:val="00896398"/>
    <w:rsid w:val="008966D6"/>
    <w:rsid w:val="008A18A0"/>
    <w:rsid w:val="008A388E"/>
    <w:rsid w:val="008A5576"/>
    <w:rsid w:val="008A6C31"/>
    <w:rsid w:val="008B2006"/>
    <w:rsid w:val="008B53A7"/>
    <w:rsid w:val="008B65A6"/>
    <w:rsid w:val="008B7045"/>
    <w:rsid w:val="008C035F"/>
    <w:rsid w:val="008C10E7"/>
    <w:rsid w:val="008C2AAE"/>
    <w:rsid w:val="008C3EF7"/>
    <w:rsid w:val="008C58BC"/>
    <w:rsid w:val="008C6822"/>
    <w:rsid w:val="008C6A42"/>
    <w:rsid w:val="008C7635"/>
    <w:rsid w:val="008D243D"/>
    <w:rsid w:val="008D4902"/>
    <w:rsid w:val="008D6144"/>
    <w:rsid w:val="008E01C8"/>
    <w:rsid w:val="008E2B93"/>
    <w:rsid w:val="008E67E5"/>
    <w:rsid w:val="008F040A"/>
    <w:rsid w:val="008F0D45"/>
    <w:rsid w:val="0090098C"/>
    <w:rsid w:val="00900C51"/>
    <w:rsid w:val="009037C6"/>
    <w:rsid w:val="009040FD"/>
    <w:rsid w:val="009058A7"/>
    <w:rsid w:val="009100B8"/>
    <w:rsid w:val="00910197"/>
    <w:rsid w:val="00910AF8"/>
    <w:rsid w:val="00911A9E"/>
    <w:rsid w:val="009250F9"/>
    <w:rsid w:val="00931112"/>
    <w:rsid w:val="00932F77"/>
    <w:rsid w:val="00936995"/>
    <w:rsid w:val="00944E48"/>
    <w:rsid w:val="009457A9"/>
    <w:rsid w:val="0094668D"/>
    <w:rsid w:val="009466BF"/>
    <w:rsid w:val="00951BB2"/>
    <w:rsid w:val="009821BD"/>
    <w:rsid w:val="00982AC0"/>
    <w:rsid w:val="00982F46"/>
    <w:rsid w:val="009848A9"/>
    <w:rsid w:val="00993BDD"/>
    <w:rsid w:val="00994C80"/>
    <w:rsid w:val="00994CF0"/>
    <w:rsid w:val="009A1973"/>
    <w:rsid w:val="009A2B7A"/>
    <w:rsid w:val="009A443A"/>
    <w:rsid w:val="009B0302"/>
    <w:rsid w:val="009B1B32"/>
    <w:rsid w:val="009B22AF"/>
    <w:rsid w:val="009B4AFA"/>
    <w:rsid w:val="009B4F3B"/>
    <w:rsid w:val="009B57C2"/>
    <w:rsid w:val="009C2A76"/>
    <w:rsid w:val="009C532A"/>
    <w:rsid w:val="009C5450"/>
    <w:rsid w:val="009C7AA2"/>
    <w:rsid w:val="009D016C"/>
    <w:rsid w:val="009D216E"/>
    <w:rsid w:val="009D3E17"/>
    <w:rsid w:val="009D3EF3"/>
    <w:rsid w:val="009D56D5"/>
    <w:rsid w:val="009D5B97"/>
    <w:rsid w:val="009D7E66"/>
    <w:rsid w:val="009E07DA"/>
    <w:rsid w:val="009E2952"/>
    <w:rsid w:val="009E3F8E"/>
    <w:rsid w:val="009E4599"/>
    <w:rsid w:val="009E52DC"/>
    <w:rsid w:val="009E653A"/>
    <w:rsid w:val="009F2765"/>
    <w:rsid w:val="009F313A"/>
    <w:rsid w:val="009F6A8F"/>
    <w:rsid w:val="00A0050A"/>
    <w:rsid w:val="00A0162D"/>
    <w:rsid w:val="00A01EE3"/>
    <w:rsid w:val="00A055B2"/>
    <w:rsid w:val="00A05B57"/>
    <w:rsid w:val="00A066C5"/>
    <w:rsid w:val="00A14C0E"/>
    <w:rsid w:val="00A161D1"/>
    <w:rsid w:val="00A17596"/>
    <w:rsid w:val="00A2411A"/>
    <w:rsid w:val="00A27A40"/>
    <w:rsid w:val="00A3207F"/>
    <w:rsid w:val="00A3355E"/>
    <w:rsid w:val="00A3422F"/>
    <w:rsid w:val="00A4575B"/>
    <w:rsid w:val="00A462E6"/>
    <w:rsid w:val="00A47BC6"/>
    <w:rsid w:val="00A541C3"/>
    <w:rsid w:val="00A550A7"/>
    <w:rsid w:val="00A57AE8"/>
    <w:rsid w:val="00A621C2"/>
    <w:rsid w:val="00A6625C"/>
    <w:rsid w:val="00A71182"/>
    <w:rsid w:val="00A7319E"/>
    <w:rsid w:val="00A7428B"/>
    <w:rsid w:val="00A751BA"/>
    <w:rsid w:val="00A75601"/>
    <w:rsid w:val="00A761C9"/>
    <w:rsid w:val="00A772D3"/>
    <w:rsid w:val="00A83F6E"/>
    <w:rsid w:val="00A8696B"/>
    <w:rsid w:val="00A9177E"/>
    <w:rsid w:val="00A92A93"/>
    <w:rsid w:val="00A93217"/>
    <w:rsid w:val="00AA386B"/>
    <w:rsid w:val="00AA42B3"/>
    <w:rsid w:val="00AA5E17"/>
    <w:rsid w:val="00AA67CB"/>
    <w:rsid w:val="00AA6C44"/>
    <w:rsid w:val="00AB0F2B"/>
    <w:rsid w:val="00AC6077"/>
    <w:rsid w:val="00AD1C5D"/>
    <w:rsid w:val="00AD2FD0"/>
    <w:rsid w:val="00AD507E"/>
    <w:rsid w:val="00AE10CD"/>
    <w:rsid w:val="00AE2C72"/>
    <w:rsid w:val="00AE782D"/>
    <w:rsid w:val="00B00897"/>
    <w:rsid w:val="00B01762"/>
    <w:rsid w:val="00B01EF1"/>
    <w:rsid w:val="00B1015F"/>
    <w:rsid w:val="00B12D53"/>
    <w:rsid w:val="00B140FB"/>
    <w:rsid w:val="00B143D5"/>
    <w:rsid w:val="00B15BBD"/>
    <w:rsid w:val="00B15F84"/>
    <w:rsid w:val="00B17733"/>
    <w:rsid w:val="00B205CB"/>
    <w:rsid w:val="00B224B2"/>
    <w:rsid w:val="00B236FA"/>
    <w:rsid w:val="00B277FD"/>
    <w:rsid w:val="00B33342"/>
    <w:rsid w:val="00B37F40"/>
    <w:rsid w:val="00B40523"/>
    <w:rsid w:val="00B42288"/>
    <w:rsid w:val="00B43F5D"/>
    <w:rsid w:val="00B539F6"/>
    <w:rsid w:val="00B639B6"/>
    <w:rsid w:val="00B654C9"/>
    <w:rsid w:val="00B715C3"/>
    <w:rsid w:val="00B7242D"/>
    <w:rsid w:val="00B72B53"/>
    <w:rsid w:val="00B7567C"/>
    <w:rsid w:val="00B760DF"/>
    <w:rsid w:val="00B84DCF"/>
    <w:rsid w:val="00B857B0"/>
    <w:rsid w:val="00B85F36"/>
    <w:rsid w:val="00B8752E"/>
    <w:rsid w:val="00B87A8B"/>
    <w:rsid w:val="00B92FBE"/>
    <w:rsid w:val="00BA1480"/>
    <w:rsid w:val="00BA3040"/>
    <w:rsid w:val="00BA423B"/>
    <w:rsid w:val="00BA5067"/>
    <w:rsid w:val="00BA5F62"/>
    <w:rsid w:val="00BA6DA3"/>
    <w:rsid w:val="00BA7682"/>
    <w:rsid w:val="00BB1C47"/>
    <w:rsid w:val="00BB2086"/>
    <w:rsid w:val="00BB247D"/>
    <w:rsid w:val="00BB4A6F"/>
    <w:rsid w:val="00BB53EE"/>
    <w:rsid w:val="00BB6168"/>
    <w:rsid w:val="00BB7A30"/>
    <w:rsid w:val="00BC73EB"/>
    <w:rsid w:val="00BC74BA"/>
    <w:rsid w:val="00BC788B"/>
    <w:rsid w:val="00BD3722"/>
    <w:rsid w:val="00BD5325"/>
    <w:rsid w:val="00BD713C"/>
    <w:rsid w:val="00BD782A"/>
    <w:rsid w:val="00BE296B"/>
    <w:rsid w:val="00BE2EF2"/>
    <w:rsid w:val="00BE5EA9"/>
    <w:rsid w:val="00BE6AC0"/>
    <w:rsid w:val="00BF083F"/>
    <w:rsid w:val="00BF1E1D"/>
    <w:rsid w:val="00BF1E60"/>
    <w:rsid w:val="00BF357F"/>
    <w:rsid w:val="00BF5F25"/>
    <w:rsid w:val="00BF604B"/>
    <w:rsid w:val="00BF6C1A"/>
    <w:rsid w:val="00BF7274"/>
    <w:rsid w:val="00C03636"/>
    <w:rsid w:val="00C0552E"/>
    <w:rsid w:val="00C05CFD"/>
    <w:rsid w:val="00C11F2F"/>
    <w:rsid w:val="00C13704"/>
    <w:rsid w:val="00C15E70"/>
    <w:rsid w:val="00C20F30"/>
    <w:rsid w:val="00C26206"/>
    <w:rsid w:val="00C27698"/>
    <w:rsid w:val="00C3193C"/>
    <w:rsid w:val="00C34A35"/>
    <w:rsid w:val="00C35A93"/>
    <w:rsid w:val="00C36A2B"/>
    <w:rsid w:val="00C41F0D"/>
    <w:rsid w:val="00C45875"/>
    <w:rsid w:val="00C459AE"/>
    <w:rsid w:val="00C500F7"/>
    <w:rsid w:val="00C526A5"/>
    <w:rsid w:val="00C53913"/>
    <w:rsid w:val="00C559C1"/>
    <w:rsid w:val="00C5697F"/>
    <w:rsid w:val="00C57065"/>
    <w:rsid w:val="00C606BD"/>
    <w:rsid w:val="00C608F7"/>
    <w:rsid w:val="00C648BE"/>
    <w:rsid w:val="00C6661D"/>
    <w:rsid w:val="00C67B62"/>
    <w:rsid w:val="00C720C0"/>
    <w:rsid w:val="00C75215"/>
    <w:rsid w:val="00C764FA"/>
    <w:rsid w:val="00C918BC"/>
    <w:rsid w:val="00C92160"/>
    <w:rsid w:val="00C961C4"/>
    <w:rsid w:val="00CA049B"/>
    <w:rsid w:val="00CA2353"/>
    <w:rsid w:val="00CB0635"/>
    <w:rsid w:val="00CB3872"/>
    <w:rsid w:val="00CB39FC"/>
    <w:rsid w:val="00CB63E8"/>
    <w:rsid w:val="00CC010E"/>
    <w:rsid w:val="00CC21D8"/>
    <w:rsid w:val="00CC4AFE"/>
    <w:rsid w:val="00CC6506"/>
    <w:rsid w:val="00CD0402"/>
    <w:rsid w:val="00CD2276"/>
    <w:rsid w:val="00CD31CE"/>
    <w:rsid w:val="00CD5146"/>
    <w:rsid w:val="00CD6CB1"/>
    <w:rsid w:val="00CD75E6"/>
    <w:rsid w:val="00CE0157"/>
    <w:rsid w:val="00CE5520"/>
    <w:rsid w:val="00CE756F"/>
    <w:rsid w:val="00CE7F4C"/>
    <w:rsid w:val="00D004D9"/>
    <w:rsid w:val="00D050BE"/>
    <w:rsid w:val="00D10922"/>
    <w:rsid w:val="00D13611"/>
    <w:rsid w:val="00D1509D"/>
    <w:rsid w:val="00D16EAD"/>
    <w:rsid w:val="00D179F8"/>
    <w:rsid w:val="00D17CA6"/>
    <w:rsid w:val="00D24F36"/>
    <w:rsid w:val="00D26F89"/>
    <w:rsid w:val="00D313E4"/>
    <w:rsid w:val="00D31F35"/>
    <w:rsid w:val="00D3529C"/>
    <w:rsid w:val="00D36075"/>
    <w:rsid w:val="00D36220"/>
    <w:rsid w:val="00D435B2"/>
    <w:rsid w:val="00D477EB"/>
    <w:rsid w:val="00D50E54"/>
    <w:rsid w:val="00D53DF2"/>
    <w:rsid w:val="00D561B4"/>
    <w:rsid w:val="00D6133C"/>
    <w:rsid w:val="00D62214"/>
    <w:rsid w:val="00D64643"/>
    <w:rsid w:val="00D64DB0"/>
    <w:rsid w:val="00D657D8"/>
    <w:rsid w:val="00D72BB0"/>
    <w:rsid w:val="00D741C8"/>
    <w:rsid w:val="00D74FAD"/>
    <w:rsid w:val="00D85B68"/>
    <w:rsid w:val="00D86E5A"/>
    <w:rsid w:val="00D903D5"/>
    <w:rsid w:val="00D909D6"/>
    <w:rsid w:val="00D928FE"/>
    <w:rsid w:val="00D92905"/>
    <w:rsid w:val="00D9375E"/>
    <w:rsid w:val="00DA0A83"/>
    <w:rsid w:val="00DA1E64"/>
    <w:rsid w:val="00DA381C"/>
    <w:rsid w:val="00DA5687"/>
    <w:rsid w:val="00DA57EE"/>
    <w:rsid w:val="00DB18A6"/>
    <w:rsid w:val="00DB5747"/>
    <w:rsid w:val="00DB7824"/>
    <w:rsid w:val="00DC0FA3"/>
    <w:rsid w:val="00DC73E8"/>
    <w:rsid w:val="00DD3B86"/>
    <w:rsid w:val="00DD5BF1"/>
    <w:rsid w:val="00DE32FE"/>
    <w:rsid w:val="00DE566C"/>
    <w:rsid w:val="00DE7916"/>
    <w:rsid w:val="00DE7B2B"/>
    <w:rsid w:val="00DF1D58"/>
    <w:rsid w:val="00DF4795"/>
    <w:rsid w:val="00DF525E"/>
    <w:rsid w:val="00E03D2B"/>
    <w:rsid w:val="00E04E05"/>
    <w:rsid w:val="00E06131"/>
    <w:rsid w:val="00E13002"/>
    <w:rsid w:val="00E248F0"/>
    <w:rsid w:val="00E30046"/>
    <w:rsid w:val="00E305C4"/>
    <w:rsid w:val="00E3326A"/>
    <w:rsid w:val="00E36631"/>
    <w:rsid w:val="00E4118E"/>
    <w:rsid w:val="00E4120A"/>
    <w:rsid w:val="00E444AC"/>
    <w:rsid w:val="00E44D00"/>
    <w:rsid w:val="00E45CA1"/>
    <w:rsid w:val="00E5064F"/>
    <w:rsid w:val="00E52C01"/>
    <w:rsid w:val="00E55293"/>
    <w:rsid w:val="00E56524"/>
    <w:rsid w:val="00E61B33"/>
    <w:rsid w:val="00E6209F"/>
    <w:rsid w:val="00E625C7"/>
    <w:rsid w:val="00E62C18"/>
    <w:rsid w:val="00E63951"/>
    <w:rsid w:val="00E6751F"/>
    <w:rsid w:val="00E70E4C"/>
    <w:rsid w:val="00E74288"/>
    <w:rsid w:val="00E758FF"/>
    <w:rsid w:val="00E765AA"/>
    <w:rsid w:val="00E81D9C"/>
    <w:rsid w:val="00E92367"/>
    <w:rsid w:val="00E975F2"/>
    <w:rsid w:val="00E9790D"/>
    <w:rsid w:val="00EA0A66"/>
    <w:rsid w:val="00EA26A6"/>
    <w:rsid w:val="00EA4A8C"/>
    <w:rsid w:val="00EA533B"/>
    <w:rsid w:val="00EA5A03"/>
    <w:rsid w:val="00EB2512"/>
    <w:rsid w:val="00EB3178"/>
    <w:rsid w:val="00EB6473"/>
    <w:rsid w:val="00EB70DC"/>
    <w:rsid w:val="00EB72AC"/>
    <w:rsid w:val="00EC495D"/>
    <w:rsid w:val="00EC496C"/>
    <w:rsid w:val="00EC6B3A"/>
    <w:rsid w:val="00EC7170"/>
    <w:rsid w:val="00ED06FC"/>
    <w:rsid w:val="00ED6EBE"/>
    <w:rsid w:val="00EE0AAF"/>
    <w:rsid w:val="00EE12F3"/>
    <w:rsid w:val="00EE18BB"/>
    <w:rsid w:val="00EE4992"/>
    <w:rsid w:val="00EF1A78"/>
    <w:rsid w:val="00EF2E73"/>
    <w:rsid w:val="00EF30CE"/>
    <w:rsid w:val="00EF3829"/>
    <w:rsid w:val="00EF3A45"/>
    <w:rsid w:val="00F02DF8"/>
    <w:rsid w:val="00F04747"/>
    <w:rsid w:val="00F0675F"/>
    <w:rsid w:val="00F07B40"/>
    <w:rsid w:val="00F106D1"/>
    <w:rsid w:val="00F131AD"/>
    <w:rsid w:val="00F13EE6"/>
    <w:rsid w:val="00F164F7"/>
    <w:rsid w:val="00F21C9F"/>
    <w:rsid w:val="00F23228"/>
    <w:rsid w:val="00F24AF8"/>
    <w:rsid w:val="00F26840"/>
    <w:rsid w:val="00F27CFA"/>
    <w:rsid w:val="00F3014A"/>
    <w:rsid w:val="00F3316D"/>
    <w:rsid w:val="00F33779"/>
    <w:rsid w:val="00F33EAF"/>
    <w:rsid w:val="00F41720"/>
    <w:rsid w:val="00F4218F"/>
    <w:rsid w:val="00F50228"/>
    <w:rsid w:val="00F53F70"/>
    <w:rsid w:val="00F55D04"/>
    <w:rsid w:val="00F62AF4"/>
    <w:rsid w:val="00F64D6B"/>
    <w:rsid w:val="00F655B0"/>
    <w:rsid w:val="00F67522"/>
    <w:rsid w:val="00F6759C"/>
    <w:rsid w:val="00F70D5D"/>
    <w:rsid w:val="00F718A4"/>
    <w:rsid w:val="00F72070"/>
    <w:rsid w:val="00F73606"/>
    <w:rsid w:val="00F75917"/>
    <w:rsid w:val="00F76D79"/>
    <w:rsid w:val="00F84449"/>
    <w:rsid w:val="00F846F1"/>
    <w:rsid w:val="00F85AC1"/>
    <w:rsid w:val="00F85D16"/>
    <w:rsid w:val="00F870D1"/>
    <w:rsid w:val="00F92237"/>
    <w:rsid w:val="00F947DB"/>
    <w:rsid w:val="00F95C49"/>
    <w:rsid w:val="00F97AB4"/>
    <w:rsid w:val="00F97C54"/>
    <w:rsid w:val="00FA3330"/>
    <w:rsid w:val="00FA4E88"/>
    <w:rsid w:val="00FA4FDB"/>
    <w:rsid w:val="00FB0399"/>
    <w:rsid w:val="00FC3011"/>
    <w:rsid w:val="00FC4023"/>
    <w:rsid w:val="00FC51A1"/>
    <w:rsid w:val="00FD79D0"/>
    <w:rsid w:val="00FE169C"/>
    <w:rsid w:val="00FE2D63"/>
    <w:rsid w:val="00FF3F94"/>
    <w:rsid w:val="00FF4FC5"/>
    <w:rsid w:val="00FF7E0B"/>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94"/>
    <o:shapelayout v:ext="edit">
      <o:idmap v:ext="edit" data="1"/>
      <o:rules v:ext="edit">
        <o:r id="V:Rule1" type="connector" idref="#_x0000_s1038"/>
        <o:r id="V:Rule2" type="connector" idref="#_x0000_s1031"/>
        <o:r id="V:Rule3" type="connector" idref="#_x0000_s1039"/>
        <o:r id="V:Rule4" type="connector" idref="#_x0000_s1043"/>
        <o:r id="V:Rule5" type="connector" idref="#_x0000_s1035"/>
        <o:r id="V:Rule6" type="connector" idref="#_x0000_s1042"/>
        <o:r id="V:Rule7" type="connector" idref="#_x0000_s1075"/>
        <o:r id="V:Rule8" type="connector" idref="#_x0000_s1030"/>
        <o:r id="V:Rule9" type="connector" idref="#_x0000_s1029"/>
        <o:r id="V:Rule10" type="connector" idref="#_x0000_s1050"/>
        <o:r id="V:Rule11" type="connector" idref="#_x0000_s1076"/>
        <o:r id="V:Rule12" type="connector" idref="#_x0000_s1053"/>
        <o:r id="V:Rule13" type="connector" idref="#_x0000_s1057"/>
        <o:r id="V:Rule14" type="connector" idref="#_x0000_s1055"/>
        <o:r id="V:Rule15" type="connector" idref="#_x0000_s1064"/>
        <o:r id="V:Rule16" type="connector" idref="#_x0000_s1046"/>
        <o:r id="V:Rule17" type="connector" idref="#_x0000_s1063"/>
        <o:r id="V:Rule18" type="connector" idref="#_x0000_s1048"/>
        <o:r id="V:Rule19" type="connector" idref="#_x0000_s1059"/>
        <o:r id="V:Rule20" type="connector" idref="#_x0000_s1061"/>
      </o:rules>
    </o:shapelayout>
  </w:shapeDefaults>
  <w:decimalSymbol w:val="."/>
  <w:listSeparator w:val=","/>
  <w14:docId w14:val="4E3F25B3"/>
  <w15:chartTrackingRefBased/>
  <w15:docId w15:val="{4A66040D-F329-4800-B84D-3952B333C1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20F30"/>
    <w:pPr>
      <w:ind w:left="720"/>
      <w:contextualSpacing/>
    </w:pPr>
  </w:style>
  <w:style w:type="character" w:styleId="CommentReference">
    <w:name w:val="annotation reference"/>
    <w:basedOn w:val="DefaultParagraphFont"/>
    <w:uiPriority w:val="99"/>
    <w:semiHidden/>
    <w:unhideWhenUsed/>
    <w:rsid w:val="00F870D1"/>
    <w:rPr>
      <w:sz w:val="16"/>
      <w:szCs w:val="16"/>
    </w:rPr>
  </w:style>
  <w:style w:type="paragraph" w:styleId="CommentText">
    <w:name w:val="annotation text"/>
    <w:basedOn w:val="Normal"/>
    <w:link w:val="CommentTextChar"/>
    <w:uiPriority w:val="99"/>
    <w:semiHidden/>
    <w:unhideWhenUsed/>
    <w:rsid w:val="00F870D1"/>
    <w:pPr>
      <w:spacing w:line="240" w:lineRule="auto"/>
    </w:pPr>
    <w:rPr>
      <w:sz w:val="20"/>
      <w:szCs w:val="20"/>
    </w:rPr>
  </w:style>
  <w:style w:type="character" w:customStyle="1" w:styleId="CommentTextChar">
    <w:name w:val="Comment Text Char"/>
    <w:basedOn w:val="DefaultParagraphFont"/>
    <w:link w:val="CommentText"/>
    <w:uiPriority w:val="99"/>
    <w:semiHidden/>
    <w:rsid w:val="00F870D1"/>
    <w:rPr>
      <w:sz w:val="20"/>
      <w:szCs w:val="20"/>
    </w:rPr>
  </w:style>
  <w:style w:type="paragraph" w:styleId="CommentSubject">
    <w:name w:val="annotation subject"/>
    <w:basedOn w:val="CommentText"/>
    <w:next w:val="CommentText"/>
    <w:link w:val="CommentSubjectChar"/>
    <w:uiPriority w:val="99"/>
    <w:semiHidden/>
    <w:unhideWhenUsed/>
    <w:rsid w:val="00F870D1"/>
    <w:rPr>
      <w:b/>
      <w:bCs/>
    </w:rPr>
  </w:style>
  <w:style w:type="character" w:customStyle="1" w:styleId="CommentSubjectChar">
    <w:name w:val="Comment Subject Char"/>
    <w:basedOn w:val="CommentTextChar"/>
    <w:link w:val="CommentSubject"/>
    <w:uiPriority w:val="99"/>
    <w:semiHidden/>
    <w:rsid w:val="00F870D1"/>
    <w:rPr>
      <w:b/>
      <w:bCs/>
      <w:sz w:val="20"/>
      <w:szCs w:val="20"/>
    </w:rPr>
  </w:style>
  <w:style w:type="paragraph" w:styleId="BalloonText">
    <w:name w:val="Balloon Text"/>
    <w:basedOn w:val="Normal"/>
    <w:link w:val="BalloonTextChar"/>
    <w:uiPriority w:val="99"/>
    <w:semiHidden/>
    <w:unhideWhenUsed/>
    <w:rsid w:val="00F870D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870D1"/>
    <w:rPr>
      <w:rFonts w:ascii="Segoe UI" w:hAnsi="Segoe UI" w:cs="Segoe UI"/>
      <w:sz w:val="18"/>
      <w:szCs w:val="18"/>
    </w:rPr>
  </w:style>
  <w:style w:type="character" w:styleId="Hyperlink">
    <w:name w:val="Hyperlink"/>
    <w:basedOn w:val="DefaultParagraphFont"/>
    <w:uiPriority w:val="99"/>
    <w:rsid w:val="00D561B4"/>
    <w:rPr>
      <w:rFonts w:cs="Times New Roman"/>
      <w:color w:val="0000FF"/>
      <w:u w:val="single"/>
    </w:rPr>
  </w:style>
  <w:style w:type="character" w:styleId="LineNumber">
    <w:name w:val="line number"/>
    <w:basedOn w:val="DefaultParagraphFont"/>
    <w:uiPriority w:val="99"/>
    <w:semiHidden/>
    <w:unhideWhenUsed/>
    <w:rsid w:val="00086D3A"/>
  </w:style>
  <w:style w:type="character" w:customStyle="1" w:styleId="UnresolvedMention1">
    <w:name w:val="Unresolved Mention1"/>
    <w:basedOn w:val="DefaultParagraphFont"/>
    <w:uiPriority w:val="99"/>
    <w:semiHidden/>
    <w:unhideWhenUsed/>
    <w:rsid w:val="00CC010E"/>
    <w:rPr>
      <w:color w:val="605E5C"/>
      <w:shd w:val="clear" w:color="auto" w:fill="E1DFDD"/>
    </w:rPr>
  </w:style>
  <w:style w:type="paragraph" w:styleId="Header">
    <w:name w:val="header"/>
    <w:basedOn w:val="Normal"/>
    <w:link w:val="HeaderChar"/>
    <w:uiPriority w:val="99"/>
    <w:unhideWhenUsed/>
    <w:rsid w:val="002D2669"/>
    <w:pPr>
      <w:tabs>
        <w:tab w:val="center" w:pos="4513"/>
        <w:tab w:val="right" w:pos="9026"/>
      </w:tabs>
      <w:spacing w:after="0" w:line="240" w:lineRule="auto"/>
    </w:pPr>
  </w:style>
  <w:style w:type="character" w:customStyle="1" w:styleId="HeaderChar">
    <w:name w:val="Header Char"/>
    <w:basedOn w:val="DefaultParagraphFont"/>
    <w:link w:val="Header"/>
    <w:uiPriority w:val="99"/>
    <w:rsid w:val="002D2669"/>
  </w:style>
  <w:style w:type="paragraph" w:styleId="Footer">
    <w:name w:val="footer"/>
    <w:basedOn w:val="Normal"/>
    <w:link w:val="FooterChar"/>
    <w:uiPriority w:val="99"/>
    <w:unhideWhenUsed/>
    <w:rsid w:val="002D2669"/>
    <w:pPr>
      <w:tabs>
        <w:tab w:val="center" w:pos="4513"/>
        <w:tab w:val="right" w:pos="9026"/>
      </w:tabs>
      <w:spacing w:after="0" w:line="240" w:lineRule="auto"/>
    </w:pPr>
  </w:style>
  <w:style w:type="character" w:customStyle="1" w:styleId="FooterChar">
    <w:name w:val="Footer Char"/>
    <w:basedOn w:val="DefaultParagraphFont"/>
    <w:link w:val="Footer"/>
    <w:uiPriority w:val="99"/>
    <w:rsid w:val="002D2669"/>
  </w:style>
  <w:style w:type="paragraph" w:styleId="Revision">
    <w:name w:val="Revision"/>
    <w:hidden/>
    <w:uiPriority w:val="99"/>
    <w:semiHidden/>
    <w:rsid w:val="00D13611"/>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37275973">
      <w:bodyDiv w:val="1"/>
      <w:marLeft w:val="0"/>
      <w:marRight w:val="0"/>
      <w:marTop w:val="0"/>
      <w:marBottom w:val="0"/>
      <w:divBdr>
        <w:top w:val="none" w:sz="0" w:space="0" w:color="auto"/>
        <w:left w:val="none" w:sz="0" w:space="0" w:color="auto"/>
        <w:bottom w:val="none" w:sz="0" w:space="0" w:color="auto"/>
        <w:right w:val="none" w:sz="0" w:space="0" w:color="auto"/>
      </w:divBdr>
    </w:div>
    <w:div w:id="393893597">
      <w:bodyDiv w:val="1"/>
      <w:marLeft w:val="0"/>
      <w:marRight w:val="0"/>
      <w:marTop w:val="0"/>
      <w:marBottom w:val="0"/>
      <w:divBdr>
        <w:top w:val="none" w:sz="0" w:space="0" w:color="auto"/>
        <w:left w:val="none" w:sz="0" w:space="0" w:color="auto"/>
        <w:bottom w:val="none" w:sz="0" w:space="0" w:color="auto"/>
        <w:right w:val="none" w:sz="0" w:space="0" w:color="auto"/>
      </w:divBdr>
    </w:div>
    <w:div w:id="1077282841">
      <w:bodyDiv w:val="1"/>
      <w:marLeft w:val="0"/>
      <w:marRight w:val="0"/>
      <w:marTop w:val="0"/>
      <w:marBottom w:val="0"/>
      <w:divBdr>
        <w:top w:val="none" w:sz="0" w:space="0" w:color="auto"/>
        <w:left w:val="none" w:sz="0" w:space="0" w:color="auto"/>
        <w:bottom w:val="none" w:sz="0" w:space="0" w:color="auto"/>
        <w:right w:val="none" w:sz="0" w:space="0" w:color="auto"/>
      </w:divBdr>
    </w:div>
    <w:div w:id="1416784967">
      <w:bodyDiv w:val="1"/>
      <w:marLeft w:val="0"/>
      <w:marRight w:val="0"/>
      <w:marTop w:val="0"/>
      <w:marBottom w:val="0"/>
      <w:divBdr>
        <w:top w:val="none" w:sz="0" w:space="0" w:color="auto"/>
        <w:left w:val="none" w:sz="0" w:space="0" w:color="auto"/>
        <w:bottom w:val="none" w:sz="0" w:space="0" w:color="auto"/>
        <w:right w:val="none" w:sz="0" w:space="0" w:color="auto"/>
      </w:divBdr>
    </w:div>
    <w:div w:id="1440678398">
      <w:bodyDiv w:val="1"/>
      <w:marLeft w:val="0"/>
      <w:marRight w:val="0"/>
      <w:marTop w:val="0"/>
      <w:marBottom w:val="0"/>
      <w:divBdr>
        <w:top w:val="none" w:sz="0" w:space="0" w:color="auto"/>
        <w:left w:val="none" w:sz="0" w:space="0" w:color="auto"/>
        <w:bottom w:val="none" w:sz="0" w:space="0" w:color="auto"/>
        <w:right w:val="none" w:sz="0" w:space="0" w:color="auto"/>
      </w:divBdr>
    </w:div>
    <w:div w:id="1446078696">
      <w:bodyDiv w:val="1"/>
      <w:marLeft w:val="0"/>
      <w:marRight w:val="0"/>
      <w:marTop w:val="0"/>
      <w:marBottom w:val="0"/>
      <w:divBdr>
        <w:top w:val="none" w:sz="0" w:space="0" w:color="auto"/>
        <w:left w:val="none" w:sz="0" w:space="0" w:color="auto"/>
        <w:bottom w:val="none" w:sz="0" w:space="0" w:color="auto"/>
        <w:right w:val="none" w:sz="0" w:space="0" w:color="auto"/>
      </w:divBdr>
    </w:div>
    <w:div w:id="1742561790">
      <w:bodyDiv w:val="1"/>
      <w:marLeft w:val="0"/>
      <w:marRight w:val="0"/>
      <w:marTop w:val="0"/>
      <w:marBottom w:val="0"/>
      <w:divBdr>
        <w:top w:val="none" w:sz="0" w:space="0" w:color="auto"/>
        <w:left w:val="none" w:sz="0" w:space="0" w:color="auto"/>
        <w:bottom w:val="none" w:sz="0" w:space="0" w:color="auto"/>
        <w:right w:val="none" w:sz="0" w:space="0" w:color="auto"/>
      </w:divBdr>
    </w:div>
    <w:div w:id="1881820542">
      <w:bodyDiv w:val="1"/>
      <w:marLeft w:val="0"/>
      <w:marRight w:val="0"/>
      <w:marTop w:val="0"/>
      <w:marBottom w:val="0"/>
      <w:divBdr>
        <w:top w:val="none" w:sz="0" w:space="0" w:color="auto"/>
        <w:left w:val="none" w:sz="0" w:space="0" w:color="auto"/>
        <w:bottom w:val="none" w:sz="0" w:space="0" w:color="auto"/>
        <w:right w:val="none" w:sz="0" w:space="0" w:color="auto"/>
      </w:divBdr>
    </w:div>
    <w:div w:id="20368104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sv104@soton.ac.uk" TargetMode="External"/><Relationship Id="rId13" Type="http://schemas.openxmlformats.org/officeDocument/2006/relationships/image" Target="media/image5.png"/><Relationship Id="rId18" Type="http://schemas.openxmlformats.org/officeDocument/2006/relationships/hyperlink" Target="http://www.R-project.org/"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image" Target="media/image4.png"/><Relationship Id="rId17" Type="http://schemas.openxmlformats.org/officeDocument/2006/relationships/hyperlink" Target="http://www.rcompanion.org/rcompanion" TargetMode="External"/><Relationship Id="rId2" Type="http://schemas.openxmlformats.org/officeDocument/2006/relationships/numbering" Target="numbering.xml"/><Relationship Id="rId16" Type="http://schemas.openxmlformats.org/officeDocument/2006/relationships/hyperlink" Target="https://doi.org/10.17895/ices.advice.4825"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5" Type="http://schemas.openxmlformats.org/officeDocument/2006/relationships/hyperlink" Target="http://socialsciences.mcmaster.ca/jfox/Books/Companion" TargetMode="External"/><Relationship Id="rId10" Type="http://schemas.openxmlformats.org/officeDocument/2006/relationships/image" Target="media/image2.png"/><Relationship Id="rId19" Type="http://schemas.openxmlformats.org/officeDocument/2006/relationships/hyperlink" Target="https://population.un.org/wup/Publications/Files/WUP2018-KeyFacts.pdf" TargetMode="Externa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image" Target="media/image6.png"/><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16B511E-16EB-4A4C-9E9C-6C57AFA6EF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25</Pages>
  <Words>7221</Words>
  <Characters>41165</Characters>
  <Application>Microsoft Office Word</Application>
  <DocSecurity>0</DocSecurity>
  <Lines>343</Lines>
  <Paragraphs>96</Paragraphs>
  <ScaleCrop>false</ScaleCrop>
  <HeadingPairs>
    <vt:vector size="2" baseType="variant">
      <vt:variant>
        <vt:lpstr>Title</vt:lpstr>
      </vt:variant>
      <vt:variant>
        <vt:i4>1</vt:i4>
      </vt:variant>
    </vt:vector>
  </HeadingPairs>
  <TitlesOfParts>
    <vt:vector size="1" baseType="lpstr">
      <vt:lpstr/>
    </vt:vector>
  </TitlesOfParts>
  <Company>University Of Southampton</Company>
  <LinksUpToDate>false</LinksUpToDate>
  <CharactersWithSpaces>48290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Vowles A.S.</dc:creator>
  <cp:keywords/>
  <dc:description/>
  <cp:lastModifiedBy>Andrew Vowles</cp:lastModifiedBy>
  <cp:revision>3</cp:revision>
  <cp:lastPrinted>2020-01-20T14:30:00Z</cp:lastPrinted>
  <dcterms:created xsi:type="dcterms:W3CDTF">2021-01-06T09:48:00Z</dcterms:created>
  <dcterms:modified xsi:type="dcterms:W3CDTF">2021-01-06T09:51:00Z</dcterms:modified>
</cp:coreProperties>
</file>