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tblInd w:w="-360" w:type="dxa"/>
        <w:tblLook w:val="04A0" w:firstRow="1" w:lastRow="0" w:firstColumn="1" w:lastColumn="0" w:noHBand="0" w:noVBand="1"/>
      </w:tblPr>
      <w:tblGrid>
        <w:gridCol w:w="3606"/>
        <w:gridCol w:w="1442"/>
        <w:gridCol w:w="1352"/>
        <w:gridCol w:w="1520"/>
        <w:gridCol w:w="990"/>
        <w:gridCol w:w="1008"/>
      </w:tblGrid>
      <w:tr w:rsidR="00244932" w:rsidRPr="00244932" w14:paraId="4D49322A" w14:textId="77777777" w:rsidTr="00244932">
        <w:trPr>
          <w:trHeight w:val="450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1CE4" w14:textId="0FAEE9A4" w:rsidR="00244932" w:rsidRPr="00244932" w:rsidRDefault="00244932" w:rsidP="0024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Table S1. </w:t>
            </w:r>
            <w:r w:rsidR="00981B91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haracteristics by participation status in the</w:t>
            </w:r>
            <w:r w:rsidR="00E85B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81B91" w:rsidRPr="00981B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annual population-based HIV testing </w:t>
            </w:r>
            <w:r w:rsidR="00981B91" w:rsidRPr="00981B91">
              <w:rPr>
                <w:rFonts w:ascii="Calibri" w:eastAsia="Times New Roman" w:hAnsi="Calibri" w:cs="Calibri"/>
                <w:b/>
                <w:bCs/>
                <w:color w:val="000000"/>
              </w:rPr>
              <w:t>in 2018</w:t>
            </w:r>
            <w:r w:rsidR="00981B91">
              <w:rPr>
                <w:rFonts w:ascii="Times New Roman" w:hAnsi="Times New Roman" w:cs="Times New Roman"/>
              </w:rPr>
              <w:t xml:space="preserve"> </w:t>
            </w: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among all </w:t>
            </w:r>
            <w:r w:rsidR="00981B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13,838 </w:t>
            </w: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eligible </w:t>
            </w:r>
            <w:r w:rsidR="00981B91">
              <w:rPr>
                <w:rFonts w:ascii="Calibri" w:eastAsia="Times New Roman" w:hAnsi="Calibri" w:cs="Calibri"/>
                <w:b/>
                <w:bCs/>
                <w:color w:val="000000"/>
              </w:rPr>
              <w:t>men</w:t>
            </w: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44932" w:rsidRPr="00244932" w14:paraId="5CAF72E5" w14:textId="77777777" w:rsidTr="00981B91">
        <w:trPr>
          <w:trHeight w:val="322"/>
        </w:trPr>
        <w:tc>
          <w:tcPr>
            <w:tcW w:w="3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65F36" w14:textId="77777777" w:rsidR="00244932" w:rsidRPr="00244932" w:rsidRDefault="00244932" w:rsidP="0024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47F3" w14:textId="7A06AF55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(1) N</w:t>
            </w:r>
            <w:r w:rsidR="00981B91">
              <w:rPr>
                <w:rFonts w:ascii="Calibri" w:eastAsia="Times New Roman" w:hAnsi="Calibri" w:cs="Calibri"/>
                <w:b/>
                <w:bCs/>
                <w:color w:val="000000"/>
              </w:rPr>
              <w:t>ever</w:t>
            </w: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contacted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0AFE" w14:textId="279774F2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(2) </w:t>
            </w:r>
            <w:r w:rsidR="00981B91">
              <w:rPr>
                <w:rFonts w:ascii="Calibri" w:eastAsia="Times New Roman" w:hAnsi="Calibri" w:cs="Calibri"/>
                <w:b/>
                <w:bCs/>
                <w:color w:val="000000"/>
              </w:rPr>
              <w:t>Declined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AAAF" w14:textId="74C2F292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(3) Consented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D171" w14:textId="75E0CFA9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BC08" w14:textId="4C8B73B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244932" w:rsidRPr="00244932" w14:paraId="5B942463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79BEC" w14:textId="77777777" w:rsidR="00244932" w:rsidRPr="00244932" w:rsidRDefault="00244932" w:rsidP="0024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599AE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n=4,444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5861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n=4,522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6376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n=4,872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8982C" w14:textId="1CE30DEC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(1) vs. (3)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2D8CE" w14:textId="4D99D36D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(2) vs. (3)</w:t>
            </w:r>
          </w:p>
        </w:tc>
      </w:tr>
      <w:tr w:rsidR="00244932" w:rsidRPr="00244932" w14:paraId="0D92C736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4C3BA" w14:textId="35FD0FD3" w:rsidR="00244932" w:rsidRPr="00244932" w:rsidRDefault="00244932" w:rsidP="0024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Individual HIV testing history in the surveillance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A7A3" w14:textId="77777777" w:rsidR="00244932" w:rsidRPr="00244932" w:rsidRDefault="00244932" w:rsidP="0024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F5B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AE6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3483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3FCF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1B14C9EC" w14:textId="77777777" w:rsidTr="00981B91">
        <w:trPr>
          <w:trHeight w:val="666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12261" w14:textId="39893327" w:rsidR="00244932" w:rsidRPr="00244932" w:rsidRDefault="00244932" w:rsidP="00244932">
            <w:pPr>
              <w:spacing w:after="0" w:line="240" w:lineRule="auto"/>
              <w:ind w:left="153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Time since last HIV test in the HIV surveillance (years), median (IQR)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D32F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2.7 (1.0, 7.0)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73CA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2.5 (1.0, 6.4)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CB53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1.9 (1.0, 3.1)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F8CF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E5E2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244932" w:rsidRPr="00244932" w14:paraId="469EF6B1" w14:textId="77777777" w:rsidTr="00981B91">
        <w:trPr>
          <w:trHeight w:val="891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9FBB0" w14:textId="7781FB01" w:rsidR="00244932" w:rsidRPr="00244932" w:rsidRDefault="008417E0" w:rsidP="00244932">
            <w:pPr>
              <w:spacing w:after="0" w:line="240" w:lineRule="auto"/>
              <w:ind w:left="15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244932" w:rsidRPr="00244932">
              <w:rPr>
                <w:rFonts w:ascii="Calibri" w:eastAsia="Times New Roman" w:hAnsi="Calibri" w:cs="Calibri"/>
                <w:color w:val="000000"/>
              </w:rPr>
              <w:t>articipation in the HIV surveillance when offered in the past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  <w:r w:rsidR="00244932" w:rsidRPr="00244932">
              <w:rPr>
                <w:rFonts w:ascii="Calibri" w:eastAsia="Times New Roman" w:hAnsi="Calibri" w:cs="Calibri"/>
                <w:color w:val="000000"/>
              </w:rPr>
              <w:t xml:space="preserve">, mean </w:t>
            </w:r>
            <w:r w:rsidR="00244932" w:rsidRPr="00244932">
              <w:rPr>
                <w:rFonts w:ascii="Symbol" w:eastAsia="Times New Roman" w:hAnsi="Symbol" w:cs="Calibri"/>
                <w:color w:val="000000"/>
              </w:rPr>
              <w:t>±</w:t>
            </w:r>
            <w:r w:rsidR="00244932" w:rsidRPr="00244932">
              <w:rPr>
                <w:rFonts w:ascii="Calibri" w:eastAsia="Times New Roman" w:hAnsi="Calibri" w:cs="Calibri"/>
                <w:color w:val="000000"/>
              </w:rPr>
              <w:t xml:space="preserve"> SD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7D88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53.0 ± 38.2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A825" w14:textId="095930D6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50.4 ± 38.9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4FD5" w14:textId="3DB349F9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67.2 ± 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87A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0A61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244932" w:rsidRPr="00244932" w14:paraId="29CB12D0" w14:textId="77777777" w:rsidTr="00981B91">
        <w:trPr>
          <w:trHeight w:val="567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ABAC4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Age (years), % (n)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BE292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CE10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F92D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2A7C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A98C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6367219B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D7CD1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15-25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542A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33.6 (1517)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9B03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32.8 (3600)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8E11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43.5 (2120)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0310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2B0A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244932" w:rsidRPr="00244932" w14:paraId="5E2DBD1D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24A2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25-35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ED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24.1 (1088)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9D48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25.0 (2743)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B611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18.4 (894)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54A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B0DD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42DB2EA3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EF89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35-45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0C39" w14:textId="66FF4908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16.9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764)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BC0C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17.8 (1948)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144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11.5 (560)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4581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51E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530D6085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8F8A1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45-55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3B64" w14:textId="585D64A3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10.1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456)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2B63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11.1 (1218)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80C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8.6 (419)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506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2782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01D6611C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B44B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≥55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8342" w14:textId="71FA665B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15.4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696)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1E91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13.3 (1461)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853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18.0 (879)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94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189E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6571F221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1E74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>Marital Status, % (n)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133A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3C55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85C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4210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5C0A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214BED87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2B7A0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Never married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495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24.9 (1127)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1B4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25.8 (1146)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ED9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28.9 (1407)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3DA1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401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244932" w:rsidRPr="00244932" w14:paraId="60F08E9E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423D7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Married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DA1A" w14:textId="5C26315D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17.2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777)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FFF9" w14:textId="092166D3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12.7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563)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B5D8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13.7 (668)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F6C4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61C6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76ACD028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2B41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Informal Union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06A7" w14:textId="7621601F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1.9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87)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E453" w14:textId="7971872F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1.1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48)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0BB5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2.5 (122)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0A7F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B1F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5F858970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A96E6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Separated/Divorced/Widowed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E5E0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38.7 (1750)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8092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42.1 (1873)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0B60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35.5 (1727)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2D6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A5D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45AB963A" w14:textId="77777777" w:rsidTr="00981B91">
        <w:trPr>
          <w:trHeight w:val="465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68773" w14:textId="77777777" w:rsidR="00244932" w:rsidRPr="00244932" w:rsidRDefault="00244932" w:rsidP="00244932">
            <w:pPr>
              <w:spacing w:after="0" w:line="240" w:lineRule="auto"/>
              <w:ind w:left="63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44932">
              <w:rPr>
                <w:rFonts w:ascii="Calibri" w:eastAsia="Times New Roman" w:hAnsi="Calibri" w:cs="Calibri"/>
                <w:color w:val="000000"/>
              </w:rPr>
              <w:t>Don't</w:t>
            </w:r>
            <w:proofErr w:type="gramEnd"/>
            <w:r w:rsidRPr="00244932">
              <w:rPr>
                <w:rFonts w:ascii="Calibri" w:eastAsia="Times New Roman" w:hAnsi="Calibri" w:cs="Calibri"/>
                <w:color w:val="000000"/>
              </w:rPr>
              <w:t xml:space="preserve"> know/Missing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00A0" w14:textId="18AD458C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17.3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781)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B64C" w14:textId="3DF7EE79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18.3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814)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2F9E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19.5 (948)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881C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4720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0872A1D9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15CC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Education, % (n)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0E12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B602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31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E741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AE83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4862ED2A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B589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244932">
              <w:rPr>
                <w:rFonts w:ascii="Calibri" w:eastAsia="Times New Roman" w:hAnsi="Calibri" w:cs="Calibri"/>
                <w:color w:val="000000"/>
              </w:rPr>
              <w:t>No formal education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08FC" w14:textId="53E60715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20.3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919)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7893" w14:textId="3B2D33AA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18.7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833)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EBF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26.5 (1291)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A34E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9C04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244932" w:rsidRPr="00244932" w14:paraId="648F4E34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14871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Primary (grade 1-7)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C4E7" w14:textId="0875090E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5.3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241)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D86A" w14:textId="62E9634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4.1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180)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3625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6.9 (335)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08E6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4922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71CAE6B0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80B36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Secondary+ (≥ grade 8)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0D2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62.5 (2826)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78A4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55.3 (2458)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25EF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57.0 (2779)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36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516E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2E13BC9B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E65A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244932">
              <w:rPr>
                <w:rFonts w:ascii="Calibri" w:eastAsia="Times New Roman" w:hAnsi="Calibri" w:cs="Calibri"/>
                <w:color w:val="000000"/>
              </w:rPr>
              <w:t>Don’t</w:t>
            </w:r>
            <w:proofErr w:type="gramEnd"/>
            <w:r w:rsidRPr="00244932">
              <w:rPr>
                <w:rFonts w:ascii="Calibri" w:eastAsia="Times New Roman" w:hAnsi="Calibri" w:cs="Calibri"/>
                <w:color w:val="000000"/>
              </w:rPr>
              <w:t xml:space="preserve"> know/Missing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BA47" w14:textId="469399DD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11.9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536)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F662" w14:textId="5792091B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21.9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973)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D71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9.6 (467)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07E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856E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36813028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52A9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493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Area of residency, % (n)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FAC1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A464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67D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A94D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D50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3596E05C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345E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 Rural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B8B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38.0 (1719)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11A8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32.6 (1448)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3751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32.7 (1595)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FDBB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F0F0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244932" w:rsidRPr="00244932" w14:paraId="2E5F1128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9F399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 Peri-urban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2E0A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52.9 (2391)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2067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59.9 (2660)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097A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61.3 (2988)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6309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48AF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932" w:rsidRPr="00244932" w14:paraId="43A213BE" w14:textId="77777777" w:rsidTr="00981B91">
        <w:trPr>
          <w:trHeight w:val="322"/>
        </w:trPr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1EC1F" w14:textId="77777777" w:rsidR="00244932" w:rsidRPr="00244932" w:rsidRDefault="00244932" w:rsidP="002449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 Urban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C2AC5" w14:textId="3BC2F1E8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9.1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412)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824F" w14:textId="355AC416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 xml:space="preserve"> 7.6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244932">
              <w:rPr>
                <w:rFonts w:ascii="Calibri" w:eastAsia="Times New Roman" w:hAnsi="Calibri" w:cs="Calibri"/>
                <w:color w:val="000000"/>
              </w:rPr>
              <w:t>336)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0FA20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5.9 (289)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725F" w14:textId="77777777" w:rsidR="00244932" w:rsidRPr="00244932" w:rsidRDefault="00244932" w:rsidP="0024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6AB2" w14:textId="77777777" w:rsidR="00244932" w:rsidRPr="00244932" w:rsidRDefault="00244932" w:rsidP="0024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9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2B7E991" w14:textId="77777777" w:rsidR="006643BC" w:rsidRDefault="006643BC"/>
    <w:sectPr w:rsidR="006643BC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E1A88" w14:textId="77777777" w:rsidR="00BA16D4" w:rsidRDefault="00BA16D4" w:rsidP="00785DB7">
      <w:pPr>
        <w:spacing w:after="0" w:line="240" w:lineRule="auto"/>
      </w:pPr>
      <w:r>
        <w:separator/>
      </w:r>
    </w:p>
  </w:endnote>
  <w:endnote w:type="continuationSeparator" w:id="0">
    <w:p w14:paraId="14CAFC78" w14:textId="77777777" w:rsidR="00BA16D4" w:rsidRDefault="00BA16D4" w:rsidP="0078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3AE20" w14:textId="77777777" w:rsidR="00BA16D4" w:rsidRDefault="00BA16D4" w:rsidP="00785DB7">
      <w:pPr>
        <w:spacing w:after="0" w:line="240" w:lineRule="auto"/>
      </w:pPr>
      <w:r>
        <w:separator/>
      </w:r>
    </w:p>
  </w:footnote>
  <w:footnote w:type="continuationSeparator" w:id="0">
    <w:p w14:paraId="2F189CC3" w14:textId="77777777" w:rsidR="00BA16D4" w:rsidRDefault="00BA16D4" w:rsidP="0078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EBD5" w14:textId="444D047E" w:rsidR="00785DB7" w:rsidRDefault="00455743">
    <w:pPr>
      <w:pStyle w:val="Header"/>
    </w:pPr>
    <w:r>
      <w:t>HITS: home-based HIV testing uptake among 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yNjIyNjQzNTQxszBV0lEKTi0uzszPAykwqgUAMJ4KZCwAAAA="/>
  </w:docVars>
  <w:rsids>
    <w:rsidRoot w:val="00884B54"/>
    <w:rsid w:val="00077C21"/>
    <w:rsid w:val="001519BB"/>
    <w:rsid w:val="00244932"/>
    <w:rsid w:val="00455743"/>
    <w:rsid w:val="005F0E15"/>
    <w:rsid w:val="006643BC"/>
    <w:rsid w:val="0076319A"/>
    <w:rsid w:val="00785DB7"/>
    <w:rsid w:val="007B6EAA"/>
    <w:rsid w:val="008417E0"/>
    <w:rsid w:val="00884B54"/>
    <w:rsid w:val="00981B91"/>
    <w:rsid w:val="00A15AD5"/>
    <w:rsid w:val="00B65F1D"/>
    <w:rsid w:val="00BA16D4"/>
    <w:rsid w:val="00CD4BC2"/>
    <w:rsid w:val="00D60983"/>
    <w:rsid w:val="00E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0FBA"/>
  <w15:chartTrackingRefBased/>
  <w15:docId w15:val="{99F0D60F-B340-4BA4-BA50-0FF7CFD4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DB7"/>
  </w:style>
  <w:style w:type="paragraph" w:styleId="Footer">
    <w:name w:val="footer"/>
    <w:basedOn w:val="Normal"/>
    <w:link w:val="FooterChar"/>
    <w:uiPriority w:val="99"/>
    <w:unhideWhenUsed/>
    <w:rsid w:val="00785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DB7"/>
  </w:style>
  <w:style w:type="paragraph" w:styleId="BalloonText">
    <w:name w:val="Balloon Text"/>
    <w:basedOn w:val="Normal"/>
    <w:link w:val="BalloonTextChar"/>
    <w:uiPriority w:val="99"/>
    <w:semiHidden/>
    <w:unhideWhenUsed/>
    <w:rsid w:val="0024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Hae-Young</dc:creator>
  <cp:keywords/>
  <dc:description/>
  <cp:lastModifiedBy>Kim, Hae-Young</cp:lastModifiedBy>
  <cp:revision>10</cp:revision>
  <dcterms:created xsi:type="dcterms:W3CDTF">2020-10-28T14:56:00Z</dcterms:created>
  <dcterms:modified xsi:type="dcterms:W3CDTF">2020-11-30T05:32:00Z</dcterms:modified>
</cp:coreProperties>
</file>