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96514" w14:textId="7E593B99" w:rsidR="007B7F0C" w:rsidRPr="003B129F" w:rsidRDefault="007B7F0C">
      <w:pPr>
        <w:pStyle w:val="TTPAuthors"/>
        <w:spacing w:before="0"/>
        <w:jc w:val="both"/>
        <w:rPr>
          <w:rFonts w:ascii="Times New Roman" w:eastAsia="MS Mincho" w:hAnsi="Times New Roman" w:cs="Times New Roman"/>
          <w:sz w:val="24"/>
          <w:szCs w:val="24"/>
          <w:u w:val="single"/>
          <w:lang w:eastAsia="ja-JP"/>
        </w:rPr>
      </w:pPr>
      <w:r w:rsidRPr="003B129F">
        <w:rPr>
          <w:rFonts w:ascii="Times New Roman" w:eastAsia="MS Mincho" w:hAnsi="Times New Roman" w:cs="Times New Roman"/>
          <w:sz w:val="24"/>
          <w:szCs w:val="24"/>
          <w:u w:val="single"/>
          <w:lang w:eastAsia="ja-JP"/>
        </w:rPr>
        <w:t>Submitted to Materials Science and Engineering: A</w:t>
      </w:r>
      <w:r w:rsidRPr="003B129F">
        <w:rPr>
          <w:rFonts w:ascii="Times New Roman" w:eastAsia="MS Mincho" w:hAnsi="Times New Roman" w:cs="Times New Roman"/>
          <w:bCs/>
          <w:sz w:val="24"/>
          <w:szCs w:val="24"/>
          <w:u w:val="single"/>
          <w:lang w:eastAsia="ja-JP"/>
        </w:rPr>
        <w:t xml:space="preserve"> </w:t>
      </w:r>
      <w:r w:rsidRPr="003B129F">
        <w:rPr>
          <w:rFonts w:ascii="Times New Roman" w:eastAsia="MS Mincho" w:hAnsi="Times New Roman" w:cs="Times New Roman" w:hint="eastAsia"/>
          <w:sz w:val="24"/>
          <w:szCs w:val="24"/>
          <w:u w:val="single"/>
          <w:lang w:eastAsia="ja-JP"/>
        </w:rPr>
        <w:t>(</w:t>
      </w:r>
      <w:r w:rsidRPr="003B129F">
        <w:rPr>
          <w:rFonts w:ascii="Times New Roman" w:eastAsia="MS Mincho" w:hAnsi="Times New Roman" w:cs="Times New Roman"/>
          <w:sz w:val="24"/>
          <w:szCs w:val="24"/>
          <w:u w:val="single"/>
          <w:lang w:eastAsia="ja-JP"/>
        </w:rPr>
        <w:t>September 20</w:t>
      </w:r>
      <w:r w:rsidR="008A7B03" w:rsidRPr="003B129F">
        <w:rPr>
          <w:rFonts w:ascii="Times New Roman" w:eastAsia="MS Mincho" w:hAnsi="Times New Roman" w:cs="Times New Roman"/>
          <w:sz w:val="24"/>
          <w:szCs w:val="24"/>
          <w:u w:val="single"/>
          <w:lang w:eastAsia="ja-JP"/>
        </w:rPr>
        <w:t>20</w:t>
      </w:r>
      <w:r w:rsidRPr="003B129F">
        <w:rPr>
          <w:rFonts w:ascii="Times New Roman" w:eastAsia="MS Mincho" w:hAnsi="Times New Roman" w:cs="Times New Roman" w:hint="eastAsia"/>
          <w:sz w:val="24"/>
          <w:szCs w:val="24"/>
          <w:u w:val="single"/>
          <w:lang w:eastAsia="ja-JP"/>
        </w:rPr>
        <w:t>)</w:t>
      </w:r>
      <w:r w:rsidR="00842692" w:rsidRPr="003B129F">
        <w:rPr>
          <w:rFonts w:ascii="Times New Roman" w:eastAsia="MS Mincho" w:hAnsi="Times New Roman" w:cs="Times New Roman"/>
          <w:sz w:val="24"/>
          <w:szCs w:val="24"/>
          <w:u w:val="single"/>
          <w:lang w:eastAsia="ja-JP"/>
        </w:rPr>
        <w:t>: revised January 2021</w:t>
      </w:r>
    </w:p>
    <w:p w14:paraId="6F67BAF5" w14:textId="77777777" w:rsidR="007B7F0C" w:rsidRPr="003B129F" w:rsidRDefault="007B7F0C">
      <w:pPr>
        <w:jc w:val="left"/>
        <w:rPr>
          <w:rFonts w:eastAsia="MS Mincho"/>
          <w:lang w:eastAsia="ja-JP"/>
        </w:rPr>
      </w:pPr>
    </w:p>
    <w:p w14:paraId="797C2B3B" w14:textId="77777777" w:rsidR="007B7F0C" w:rsidRPr="003B129F" w:rsidRDefault="00500886" w:rsidP="00C913A9">
      <w:pPr>
        <w:contextualSpacing/>
        <w:jc w:val="center"/>
        <w:rPr>
          <w:rFonts w:eastAsia="MS Mincho"/>
          <w:b/>
          <w:sz w:val="28"/>
          <w:szCs w:val="28"/>
          <w:lang w:eastAsia="ja-JP"/>
        </w:rPr>
      </w:pPr>
      <w:r w:rsidRPr="003B129F">
        <w:rPr>
          <w:rFonts w:eastAsia="MS Mincho"/>
          <w:b/>
          <w:sz w:val="28"/>
          <w:szCs w:val="28"/>
          <w:lang w:eastAsia="ja-JP"/>
        </w:rPr>
        <w:t xml:space="preserve">An </w:t>
      </w:r>
      <w:r w:rsidR="001367C0" w:rsidRPr="003B129F">
        <w:rPr>
          <w:rFonts w:eastAsia="MS Mincho"/>
          <w:b/>
          <w:sz w:val="28"/>
          <w:szCs w:val="28"/>
          <w:lang w:eastAsia="ja-JP"/>
        </w:rPr>
        <w:t xml:space="preserve">examination of microstructural evolution and </w:t>
      </w:r>
      <w:r w:rsidR="008803B0" w:rsidRPr="003B129F">
        <w:rPr>
          <w:rFonts w:eastAsia="MS Mincho"/>
          <w:b/>
          <w:sz w:val="28"/>
          <w:szCs w:val="28"/>
          <w:lang w:eastAsia="ja-JP"/>
        </w:rPr>
        <w:t>homogeneity</w:t>
      </w:r>
      <w:r w:rsidRPr="003B129F">
        <w:rPr>
          <w:rFonts w:eastAsia="MS Mincho"/>
          <w:b/>
          <w:sz w:val="28"/>
          <w:szCs w:val="28"/>
          <w:lang w:eastAsia="ja-JP"/>
        </w:rPr>
        <w:t xml:space="preserve"> in </w:t>
      </w:r>
      <w:r w:rsidR="00C913A9" w:rsidRPr="003B129F">
        <w:rPr>
          <w:b/>
          <w:sz w:val="28"/>
          <w:szCs w:val="28"/>
        </w:rPr>
        <w:t xml:space="preserve">a </w:t>
      </w:r>
      <w:r w:rsidR="007B7F0C" w:rsidRPr="003B129F">
        <w:rPr>
          <w:b/>
          <w:sz w:val="28"/>
          <w:szCs w:val="28"/>
        </w:rPr>
        <w:t>magnesium AZ80 allo</w:t>
      </w:r>
      <w:r w:rsidRPr="003B129F">
        <w:rPr>
          <w:b/>
          <w:sz w:val="28"/>
          <w:szCs w:val="28"/>
        </w:rPr>
        <w:t>y</w:t>
      </w:r>
      <w:r w:rsidR="001367C0" w:rsidRPr="003B129F">
        <w:rPr>
          <w:b/>
          <w:sz w:val="28"/>
          <w:szCs w:val="28"/>
        </w:rPr>
        <w:t xml:space="preserve"> </w:t>
      </w:r>
      <w:r w:rsidR="007B7F0C" w:rsidRPr="003B129F">
        <w:rPr>
          <w:b/>
          <w:sz w:val="28"/>
          <w:szCs w:val="28"/>
        </w:rPr>
        <w:t>processed by h</w:t>
      </w:r>
      <w:r w:rsidR="007B7F0C" w:rsidRPr="003B129F">
        <w:rPr>
          <w:rFonts w:eastAsia="MS Mincho" w:hint="eastAsia"/>
          <w:b/>
          <w:sz w:val="28"/>
          <w:szCs w:val="28"/>
          <w:lang w:eastAsia="ja-JP"/>
        </w:rPr>
        <w:t>igh</w:t>
      </w:r>
      <w:r w:rsidR="007B7F0C" w:rsidRPr="003B129F">
        <w:rPr>
          <w:rFonts w:eastAsia="MS Mincho"/>
          <w:b/>
          <w:sz w:val="28"/>
          <w:szCs w:val="28"/>
          <w:lang w:eastAsia="ja-JP"/>
        </w:rPr>
        <w:t>-p</w:t>
      </w:r>
      <w:r w:rsidR="007B7F0C" w:rsidRPr="003B129F">
        <w:rPr>
          <w:rFonts w:eastAsia="MS Mincho" w:hint="eastAsia"/>
          <w:b/>
          <w:sz w:val="28"/>
          <w:szCs w:val="28"/>
          <w:lang w:eastAsia="ja-JP"/>
        </w:rPr>
        <w:t xml:space="preserve">ressure </w:t>
      </w:r>
      <w:r w:rsidR="007B7F0C" w:rsidRPr="003B129F">
        <w:rPr>
          <w:b/>
          <w:sz w:val="28"/>
          <w:szCs w:val="28"/>
        </w:rPr>
        <w:t>t</w:t>
      </w:r>
      <w:r w:rsidR="007B7F0C" w:rsidRPr="003B129F">
        <w:rPr>
          <w:rFonts w:eastAsia="MS Mincho" w:hint="eastAsia"/>
          <w:b/>
          <w:sz w:val="28"/>
          <w:szCs w:val="28"/>
          <w:lang w:eastAsia="ja-JP"/>
        </w:rPr>
        <w:t>orsion</w:t>
      </w:r>
    </w:p>
    <w:p w14:paraId="2B937BBC" w14:textId="77777777" w:rsidR="00500886" w:rsidRPr="003B129F" w:rsidRDefault="00500886" w:rsidP="00500886">
      <w:pPr>
        <w:jc w:val="center"/>
        <w:rPr>
          <w:sz w:val="24"/>
        </w:rPr>
      </w:pPr>
    </w:p>
    <w:p w14:paraId="53FE942B" w14:textId="77777777" w:rsidR="007B7F0C" w:rsidRPr="003B129F" w:rsidRDefault="007B7F0C" w:rsidP="00500886">
      <w:pPr>
        <w:jc w:val="center"/>
        <w:rPr>
          <w:rFonts w:eastAsia="MS Mincho"/>
          <w:sz w:val="24"/>
          <w:lang w:eastAsia="ja-JP"/>
        </w:rPr>
      </w:pPr>
      <w:proofErr w:type="spellStart"/>
      <w:r w:rsidRPr="003B129F">
        <w:rPr>
          <w:sz w:val="24"/>
        </w:rPr>
        <w:t>Nian</w:t>
      </w:r>
      <w:proofErr w:type="spellEnd"/>
      <w:r w:rsidRPr="003B129F">
        <w:rPr>
          <w:sz w:val="24"/>
        </w:rPr>
        <w:t xml:space="preserve"> Xian </w:t>
      </w:r>
      <w:proofErr w:type="spellStart"/>
      <w:proofErr w:type="gramStart"/>
      <w:r w:rsidRPr="003B129F">
        <w:rPr>
          <w:sz w:val="24"/>
        </w:rPr>
        <w:t>Zhang</w:t>
      </w:r>
      <w:r w:rsidR="003A343D" w:rsidRPr="003B129F">
        <w:rPr>
          <w:rFonts w:eastAsia="MS Mincho" w:hint="eastAsia"/>
          <w:sz w:val="24"/>
          <w:vertAlign w:val="superscript"/>
          <w:lang w:eastAsia="ja-JP"/>
        </w:rPr>
        <w:t>a,</w:t>
      </w:r>
      <w:r w:rsidR="00CC5521" w:rsidRPr="003B129F">
        <w:rPr>
          <w:rFonts w:eastAsia="MS Mincho"/>
          <w:sz w:val="24"/>
          <w:vertAlign w:val="superscript"/>
          <w:lang w:eastAsia="ja-JP"/>
        </w:rPr>
        <w:t>b</w:t>
      </w:r>
      <w:proofErr w:type="spellEnd"/>
      <w:proofErr w:type="gramEnd"/>
      <w:r w:rsidRPr="003B129F">
        <w:rPr>
          <w:rFonts w:eastAsia="MS Mincho" w:hint="eastAsia"/>
          <w:sz w:val="24"/>
          <w:lang w:eastAsia="ja-JP"/>
        </w:rPr>
        <w:t xml:space="preserve">, Megumi </w:t>
      </w:r>
      <w:proofErr w:type="spellStart"/>
      <w:r w:rsidRPr="003B129F">
        <w:rPr>
          <w:rFonts w:eastAsia="MS Mincho" w:hint="eastAsia"/>
          <w:sz w:val="24"/>
          <w:lang w:eastAsia="ja-JP"/>
        </w:rPr>
        <w:t>Kawasaki</w:t>
      </w:r>
      <w:r w:rsidR="00CC5521" w:rsidRPr="003B129F">
        <w:rPr>
          <w:rFonts w:eastAsia="MS Mincho"/>
          <w:sz w:val="24"/>
          <w:vertAlign w:val="superscript"/>
          <w:lang w:eastAsia="ja-JP"/>
        </w:rPr>
        <w:t>c</w:t>
      </w:r>
      <w:proofErr w:type="spellEnd"/>
      <w:r w:rsidRPr="003B129F">
        <w:rPr>
          <w:rFonts w:eastAsia="MS Mincho" w:hint="eastAsia"/>
          <w:sz w:val="24"/>
          <w:lang w:eastAsia="ja-JP"/>
        </w:rPr>
        <w:t xml:space="preserve">, </w:t>
      </w:r>
      <w:r w:rsidRPr="003B129F">
        <w:rPr>
          <w:sz w:val="24"/>
        </w:rPr>
        <w:t xml:space="preserve">Hua </w:t>
      </w:r>
      <w:proofErr w:type="spellStart"/>
      <w:r w:rsidRPr="003B129F">
        <w:rPr>
          <w:sz w:val="24"/>
        </w:rPr>
        <w:t>Ding</w:t>
      </w:r>
      <w:r w:rsidR="00CA2506" w:rsidRPr="003B129F">
        <w:rPr>
          <w:rFonts w:eastAsia="MS Mincho"/>
          <w:sz w:val="24"/>
          <w:vertAlign w:val="superscript"/>
          <w:lang w:eastAsia="ja-JP"/>
        </w:rPr>
        <w:t>a</w:t>
      </w:r>
      <w:proofErr w:type="spellEnd"/>
      <w:r w:rsidR="00CA2506" w:rsidRPr="003B129F">
        <w:rPr>
          <w:rFonts w:eastAsia="MS Mincho"/>
          <w:sz w:val="24"/>
          <w:lang w:eastAsia="ja-JP"/>
        </w:rPr>
        <w:t>*</w:t>
      </w:r>
      <w:r w:rsidRPr="003B129F">
        <w:rPr>
          <w:rFonts w:eastAsia="MS Mincho" w:hint="eastAsia"/>
          <w:sz w:val="24"/>
          <w:lang w:eastAsia="ja-JP"/>
        </w:rPr>
        <w:t xml:space="preserve">, Terence G. </w:t>
      </w:r>
      <w:proofErr w:type="spellStart"/>
      <w:r w:rsidRPr="003B129F">
        <w:rPr>
          <w:rFonts w:eastAsia="MS Mincho" w:hint="eastAsia"/>
          <w:sz w:val="24"/>
          <w:lang w:eastAsia="ja-JP"/>
        </w:rPr>
        <w:t>Langdon</w:t>
      </w:r>
      <w:r w:rsidR="00CC5521" w:rsidRPr="003B129F">
        <w:rPr>
          <w:rFonts w:eastAsia="MS Mincho"/>
          <w:sz w:val="24"/>
          <w:vertAlign w:val="superscript"/>
          <w:lang w:eastAsia="ja-JP"/>
        </w:rPr>
        <w:t>d</w:t>
      </w:r>
      <w:r w:rsidR="00CA2506" w:rsidRPr="003B129F">
        <w:rPr>
          <w:rFonts w:eastAsia="MS Mincho"/>
          <w:sz w:val="24"/>
          <w:vertAlign w:val="superscript"/>
          <w:lang w:eastAsia="ja-JP"/>
        </w:rPr>
        <w:t>,e</w:t>
      </w:r>
      <w:proofErr w:type="spellEnd"/>
      <w:r w:rsidR="00CC5521" w:rsidRPr="003B129F">
        <w:rPr>
          <w:rFonts w:eastAsia="MS Mincho"/>
          <w:sz w:val="24"/>
          <w:lang w:eastAsia="ja-JP"/>
        </w:rPr>
        <w:t>*</w:t>
      </w:r>
    </w:p>
    <w:p w14:paraId="68870A4A" w14:textId="77777777" w:rsidR="007B7F0C" w:rsidRPr="003B129F" w:rsidRDefault="007B7F0C">
      <w:pPr>
        <w:jc w:val="center"/>
        <w:rPr>
          <w:rFonts w:eastAsia="MS Mincho"/>
          <w:sz w:val="24"/>
          <w:lang w:eastAsia="ja-JP"/>
        </w:rPr>
      </w:pPr>
    </w:p>
    <w:p w14:paraId="1FA29C77" w14:textId="65138584" w:rsidR="00CA2506" w:rsidRPr="003B129F" w:rsidRDefault="00CA2506" w:rsidP="00CA2506">
      <w:pPr>
        <w:jc w:val="center"/>
        <w:rPr>
          <w:rFonts w:eastAsia="MS Mincho"/>
          <w:i/>
          <w:iCs/>
          <w:kern w:val="0"/>
          <w:sz w:val="24"/>
          <w:lang w:eastAsia="x-none"/>
        </w:rPr>
      </w:pPr>
      <w:r w:rsidRPr="003B129F">
        <w:rPr>
          <w:rFonts w:eastAsia="MS Mincho" w:hint="eastAsia"/>
          <w:i/>
          <w:iCs/>
          <w:kern w:val="0"/>
          <w:sz w:val="24"/>
          <w:vertAlign w:val="superscript"/>
          <w:lang w:eastAsia="x-none"/>
        </w:rPr>
        <w:t>a</w:t>
      </w:r>
      <w:r w:rsidRPr="003B129F">
        <w:rPr>
          <w:rFonts w:eastAsia="MS Mincho" w:hint="eastAsia"/>
          <w:i/>
          <w:iCs/>
          <w:kern w:val="0"/>
          <w:sz w:val="24"/>
          <w:lang w:eastAsia="x-none"/>
        </w:rPr>
        <w:t xml:space="preserve"> </w:t>
      </w:r>
      <w:r w:rsidR="00E42702" w:rsidRPr="003B129F">
        <w:rPr>
          <w:rFonts w:eastAsia="MS Mincho"/>
          <w:i/>
          <w:iCs/>
          <w:kern w:val="0"/>
          <w:sz w:val="24"/>
          <w:lang w:eastAsia="x-none"/>
        </w:rPr>
        <w:t>School of Materials Science and Engineering</w:t>
      </w:r>
      <w:r w:rsidRPr="003B129F">
        <w:rPr>
          <w:rFonts w:eastAsia="MS Mincho"/>
          <w:i/>
          <w:iCs/>
          <w:kern w:val="0"/>
          <w:sz w:val="24"/>
          <w:lang w:eastAsia="x-none"/>
        </w:rPr>
        <w:t>,</w:t>
      </w:r>
    </w:p>
    <w:p w14:paraId="3C594411" w14:textId="77777777" w:rsidR="00CA2506" w:rsidRPr="003B129F" w:rsidRDefault="00CA2506" w:rsidP="00CA2506">
      <w:pPr>
        <w:jc w:val="center"/>
        <w:rPr>
          <w:rFonts w:eastAsia="MS Mincho"/>
          <w:i/>
          <w:iCs/>
          <w:kern w:val="0"/>
          <w:sz w:val="24"/>
          <w:lang w:eastAsia="x-none"/>
        </w:rPr>
      </w:pPr>
      <w:r w:rsidRPr="003B129F">
        <w:rPr>
          <w:rFonts w:eastAsia="MS Mincho"/>
          <w:i/>
          <w:iCs/>
          <w:kern w:val="0"/>
          <w:sz w:val="24"/>
          <w:lang w:eastAsia="x-none"/>
        </w:rPr>
        <w:t>Northeastern University, Shenyang, Liaoning 110819, P.R. China</w:t>
      </w:r>
    </w:p>
    <w:p w14:paraId="47951AEA" w14:textId="77777777" w:rsidR="00CC5521" w:rsidRPr="003B129F" w:rsidRDefault="00CC5521" w:rsidP="00CC5521">
      <w:pPr>
        <w:widowControl/>
        <w:rPr>
          <w:rFonts w:eastAsia="MS Mincho"/>
          <w:i/>
          <w:iCs/>
          <w:kern w:val="0"/>
          <w:sz w:val="24"/>
          <w:lang w:val="en-GB" w:eastAsia="x-none"/>
        </w:rPr>
      </w:pPr>
      <w:proofErr w:type="spellStart"/>
      <w:r w:rsidRPr="003B129F">
        <w:rPr>
          <w:rFonts w:eastAsia="MS Mincho"/>
          <w:i/>
          <w:iCs/>
          <w:kern w:val="0"/>
          <w:sz w:val="24"/>
          <w:vertAlign w:val="superscript"/>
          <w:lang w:val="en-GB" w:eastAsia="x-none"/>
        </w:rPr>
        <w:t>b</w:t>
      </w:r>
      <w:r w:rsidRPr="003B129F">
        <w:rPr>
          <w:rFonts w:eastAsia="MS Mincho"/>
          <w:i/>
          <w:iCs/>
          <w:kern w:val="0"/>
          <w:sz w:val="24"/>
          <w:lang w:val="en-GB" w:eastAsia="x-none"/>
        </w:rPr>
        <w:t>Materials</w:t>
      </w:r>
      <w:proofErr w:type="spellEnd"/>
      <w:r w:rsidRPr="003B129F">
        <w:rPr>
          <w:rFonts w:eastAsia="MS Mincho"/>
          <w:i/>
          <w:iCs/>
          <w:kern w:val="0"/>
          <w:sz w:val="24"/>
          <w:lang w:val="en-GB" w:eastAsia="x-none"/>
        </w:rPr>
        <w:t xml:space="preserve"> Department, Crown Technology, Downsview Road, Wantage OX12 9BP, U.K.</w:t>
      </w:r>
    </w:p>
    <w:p w14:paraId="3E365B93" w14:textId="77777777" w:rsidR="00CC5521" w:rsidRPr="003B129F" w:rsidRDefault="00CC5521" w:rsidP="00CC5521">
      <w:pPr>
        <w:widowControl/>
        <w:jc w:val="center"/>
        <w:rPr>
          <w:rFonts w:eastAsia="MS Mincho"/>
          <w:i/>
          <w:iCs/>
          <w:kern w:val="0"/>
          <w:sz w:val="24"/>
          <w:lang w:eastAsia="x-none"/>
        </w:rPr>
      </w:pPr>
      <w:r w:rsidRPr="003B129F">
        <w:rPr>
          <w:rFonts w:eastAsia="MS Mincho"/>
          <w:i/>
          <w:iCs/>
          <w:kern w:val="0"/>
          <w:sz w:val="24"/>
          <w:vertAlign w:val="superscript"/>
          <w:lang w:eastAsia="x-none"/>
        </w:rPr>
        <w:t xml:space="preserve">c </w:t>
      </w:r>
      <w:r w:rsidRPr="003B129F">
        <w:rPr>
          <w:rFonts w:eastAsia="MS Mincho"/>
          <w:i/>
          <w:iCs/>
          <w:kern w:val="0"/>
          <w:sz w:val="24"/>
          <w:lang w:eastAsia="x-none"/>
        </w:rPr>
        <w:t>School of Mechanical, Industrial and Manufacturing Engineering,</w:t>
      </w:r>
    </w:p>
    <w:p w14:paraId="4663E4B4" w14:textId="77777777" w:rsidR="00CC5521" w:rsidRPr="003B129F" w:rsidRDefault="00CC5521" w:rsidP="00CC5521">
      <w:pPr>
        <w:widowControl/>
        <w:jc w:val="center"/>
        <w:rPr>
          <w:rFonts w:eastAsia="MS Mincho"/>
          <w:i/>
          <w:iCs/>
          <w:kern w:val="0"/>
          <w:sz w:val="24"/>
          <w:lang w:eastAsia="x-none"/>
        </w:rPr>
      </w:pPr>
      <w:r w:rsidRPr="003B129F">
        <w:rPr>
          <w:rFonts w:eastAsia="MS Mincho"/>
          <w:i/>
          <w:iCs/>
          <w:kern w:val="0"/>
          <w:sz w:val="24"/>
          <w:lang w:eastAsia="x-none"/>
        </w:rPr>
        <w:t>Oregon State University, Corvallis, OR 97331, U.S.A.</w:t>
      </w:r>
    </w:p>
    <w:p w14:paraId="0149A01E" w14:textId="77777777" w:rsidR="008A7B03" w:rsidRPr="003B129F" w:rsidRDefault="00CC5521" w:rsidP="008A7B03">
      <w:pPr>
        <w:widowControl/>
        <w:jc w:val="center"/>
        <w:rPr>
          <w:rFonts w:eastAsia="MS Mincho"/>
          <w:i/>
          <w:iCs/>
          <w:kern w:val="0"/>
          <w:sz w:val="24"/>
          <w:lang w:eastAsia="x-none"/>
        </w:rPr>
      </w:pPr>
      <w:proofErr w:type="spellStart"/>
      <w:r w:rsidRPr="003B129F">
        <w:rPr>
          <w:rFonts w:eastAsia="MS Mincho"/>
          <w:i/>
          <w:iCs/>
          <w:kern w:val="0"/>
          <w:sz w:val="24"/>
          <w:vertAlign w:val="superscript"/>
          <w:lang w:eastAsia="en-US"/>
        </w:rPr>
        <w:t>d</w:t>
      </w:r>
      <w:r w:rsidR="008A7B03" w:rsidRPr="003B129F">
        <w:rPr>
          <w:rFonts w:eastAsia="MS Mincho"/>
          <w:i/>
          <w:iCs/>
          <w:kern w:val="0"/>
          <w:sz w:val="24"/>
          <w:lang w:eastAsia="x-none"/>
        </w:rPr>
        <w:t>Materials</w:t>
      </w:r>
      <w:proofErr w:type="spellEnd"/>
      <w:r w:rsidR="008A7B03" w:rsidRPr="003B129F">
        <w:rPr>
          <w:rFonts w:eastAsia="MS Mincho"/>
          <w:i/>
          <w:iCs/>
          <w:kern w:val="0"/>
          <w:sz w:val="24"/>
          <w:lang w:eastAsia="x-none"/>
        </w:rPr>
        <w:t xml:space="preserve"> Research Group, Department of Mechanical Engineering,</w:t>
      </w:r>
    </w:p>
    <w:p w14:paraId="00904065" w14:textId="77777777" w:rsidR="00CA2506" w:rsidRPr="003B129F" w:rsidRDefault="008A7B03" w:rsidP="00CA2506">
      <w:pPr>
        <w:widowControl/>
        <w:jc w:val="center"/>
        <w:rPr>
          <w:rFonts w:eastAsia="MS Mincho"/>
          <w:i/>
          <w:iCs/>
          <w:kern w:val="0"/>
          <w:sz w:val="24"/>
          <w:lang w:eastAsia="x-none"/>
        </w:rPr>
      </w:pPr>
      <w:r w:rsidRPr="003B129F">
        <w:rPr>
          <w:rFonts w:eastAsia="MS Mincho"/>
          <w:i/>
          <w:iCs/>
          <w:kern w:val="0"/>
          <w:sz w:val="24"/>
          <w:lang w:eastAsia="x-none"/>
        </w:rPr>
        <w:t>University of Southampton, Southampton SO17 1BJ, U.K.</w:t>
      </w:r>
    </w:p>
    <w:p w14:paraId="39031D96" w14:textId="77777777" w:rsidR="008A7B03" w:rsidRPr="003B129F" w:rsidRDefault="008A7B03" w:rsidP="008A7B03">
      <w:pPr>
        <w:widowControl/>
        <w:jc w:val="center"/>
        <w:rPr>
          <w:rFonts w:eastAsia="MS Mincho"/>
          <w:i/>
          <w:iCs/>
          <w:kern w:val="0"/>
          <w:sz w:val="24"/>
          <w:lang w:eastAsia="x-none"/>
        </w:rPr>
      </w:pPr>
      <w:proofErr w:type="spellStart"/>
      <w:r w:rsidRPr="003B129F">
        <w:rPr>
          <w:rFonts w:eastAsia="MS Mincho"/>
          <w:i/>
          <w:iCs/>
          <w:kern w:val="0"/>
          <w:sz w:val="24"/>
          <w:vertAlign w:val="superscript"/>
          <w:lang w:eastAsia="en-US"/>
        </w:rPr>
        <w:t>e</w:t>
      </w:r>
      <w:r w:rsidRPr="003B129F">
        <w:rPr>
          <w:rFonts w:eastAsia="MS Mincho"/>
          <w:i/>
          <w:iCs/>
          <w:kern w:val="0"/>
          <w:sz w:val="24"/>
          <w:lang w:eastAsia="x-none"/>
        </w:rPr>
        <w:t>Departments</w:t>
      </w:r>
      <w:proofErr w:type="spellEnd"/>
      <w:r w:rsidRPr="003B129F">
        <w:rPr>
          <w:rFonts w:eastAsia="MS Mincho"/>
          <w:i/>
          <w:iCs/>
          <w:kern w:val="0"/>
          <w:sz w:val="24"/>
          <w:lang w:eastAsia="x-none"/>
        </w:rPr>
        <w:t xml:space="preserve"> of Aerospace &amp; Mechanical Engineering and Materials Science,</w:t>
      </w:r>
    </w:p>
    <w:p w14:paraId="4792DFFD" w14:textId="77777777" w:rsidR="008A7B03" w:rsidRPr="003B129F" w:rsidRDefault="008A7B03" w:rsidP="008A7B03">
      <w:pPr>
        <w:widowControl/>
        <w:jc w:val="center"/>
        <w:rPr>
          <w:rFonts w:eastAsia="MS Mincho"/>
          <w:i/>
          <w:iCs/>
          <w:kern w:val="0"/>
          <w:sz w:val="24"/>
          <w:lang w:eastAsia="en-US"/>
        </w:rPr>
      </w:pPr>
      <w:r w:rsidRPr="003B129F">
        <w:rPr>
          <w:rFonts w:eastAsia="MS Mincho"/>
          <w:i/>
          <w:iCs/>
          <w:kern w:val="0"/>
          <w:sz w:val="24"/>
          <w:lang w:eastAsia="x-none"/>
        </w:rPr>
        <w:t>University of Southern California, Los Angeles, CA 90089-1453, U.S.A.</w:t>
      </w:r>
    </w:p>
    <w:p w14:paraId="68A7CBFE" w14:textId="77777777" w:rsidR="008A7B03" w:rsidRPr="003B129F" w:rsidRDefault="008A7B03" w:rsidP="00CA2506">
      <w:pPr>
        <w:rPr>
          <w:rFonts w:eastAsia="MS Mincho"/>
          <w:sz w:val="24"/>
          <w:lang w:eastAsia="ja-JP"/>
        </w:rPr>
      </w:pPr>
    </w:p>
    <w:p w14:paraId="0849BC5F" w14:textId="77777777" w:rsidR="00EA6893" w:rsidRPr="003B129F" w:rsidRDefault="00EA6893" w:rsidP="00CA2506">
      <w:pPr>
        <w:rPr>
          <w:rFonts w:eastAsia="MS Mincho"/>
          <w:sz w:val="24"/>
          <w:lang w:eastAsia="ja-JP"/>
        </w:rPr>
      </w:pPr>
    </w:p>
    <w:p w14:paraId="0FCC4DF9" w14:textId="77777777" w:rsidR="007B7F0C" w:rsidRPr="003B129F" w:rsidRDefault="007B7F0C">
      <w:pPr>
        <w:spacing w:line="480" w:lineRule="auto"/>
        <w:jc w:val="center"/>
        <w:rPr>
          <w:b/>
          <w:bCs/>
          <w:sz w:val="24"/>
        </w:rPr>
      </w:pPr>
      <w:r w:rsidRPr="003B129F">
        <w:rPr>
          <w:b/>
          <w:bCs/>
          <w:sz w:val="24"/>
        </w:rPr>
        <w:t>Abstract</w:t>
      </w:r>
    </w:p>
    <w:p w14:paraId="2BD80B8C" w14:textId="77777777" w:rsidR="00EA6893" w:rsidRPr="003B129F" w:rsidRDefault="007B7F0C" w:rsidP="00EA6893">
      <w:pPr>
        <w:spacing w:line="480" w:lineRule="auto"/>
        <w:rPr>
          <w:bCs/>
          <w:sz w:val="24"/>
        </w:rPr>
      </w:pPr>
      <w:r w:rsidRPr="003B129F">
        <w:rPr>
          <w:bCs/>
          <w:sz w:val="24"/>
        </w:rPr>
        <w:tab/>
        <w:t xml:space="preserve">A magnesium AZ80 alloy with an initial grain size of ~250 </w:t>
      </w:r>
      <w:r w:rsidRPr="003B129F">
        <w:rPr>
          <w:bCs/>
          <w:sz w:val="24"/>
        </w:rPr>
        <w:sym w:font="Symbol" w:char="F06D"/>
      </w:r>
      <w:r w:rsidRPr="003B129F">
        <w:rPr>
          <w:bCs/>
          <w:sz w:val="24"/>
        </w:rPr>
        <w:t xml:space="preserve">m was processed by high-pressure torsion for up to 12 turns at room temperature.  The processing </w:t>
      </w:r>
      <w:r w:rsidR="00EA6893" w:rsidRPr="003B129F">
        <w:rPr>
          <w:bCs/>
          <w:sz w:val="24"/>
        </w:rPr>
        <w:t xml:space="preserve">produced </w:t>
      </w:r>
      <w:r w:rsidRPr="003B129F">
        <w:rPr>
          <w:bCs/>
          <w:sz w:val="24"/>
        </w:rPr>
        <w:t xml:space="preserve">increased hardness and significant grain refinement with average grain sizes </w:t>
      </w:r>
      <w:r w:rsidR="00FC51E8" w:rsidRPr="003B129F">
        <w:rPr>
          <w:bCs/>
          <w:sz w:val="24"/>
        </w:rPr>
        <w:t>of ~320 and ~200 nm at the edges of the discs</w:t>
      </w:r>
      <w:r w:rsidRPr="003B129F">
        <w:rPr>
          <w:bCs/>
          <w:sz w:val="24"/>
        </w:rPr>
        <w:t xml:space="preserve"> after 1 and 12 turns, respectively.  Microstructural examinations on different planes</w:t>
      </w:r>
      <w:r w:rsidR="00FC51E8" w:rsidRPr="003B129F">
        <w:rPr>
          <w:bCs/>
          <w:sz w:val="24"/>
        </w:rPr>
        <w:t xml:space="preserve"> along the thickness direction of the discs </w:t>
      </w:r>
      <w:r w:rsidRPr="003B129F">
        <w:rPr>
          <w:bCs/>
          <w:sz w:val="24"/>
        </w:rPr>
        <w:t xml:space="preserve">revealed </w:t>
      </w:r>
      <w:r w:rsidR="00EA6893" w:rsidRPr="003B129F">
        <w:rPr>
          <w:bCs/>
          <w:sz w:val="24"/>
        </w:rPr>
        <w:t xml:space="preserve">the presence of shear bands and twin boundaries and there were significant </w:t>
      </w:r>
      <w:r w:rsidRPr="003B129F">
        <w:rPr>
          <w:bCs/>
          <w:sz w:val="24"/>
        </w:rPr>
        <w:t>inhomogeneit</w:t>
      </w:r>
      <w:r w:rsidR="00EA6893" w:rsidRPr="003B129F">
        <w:rPr>
          <w:bCs/>
          <w:sz w:val="24"/>
        </w:rPr>
        <w:t>ies</w:t>
      </w:r>
      <w:r w:rsidRPr="003B129F">
        <w:rPr>
          <w:bCs/>
          <w:sz w:val="24"/>
        </w:rPr>
        <w:t xml:space="preserve"> </w:t>
      </w:r>
      <w:r w:rsidR="00FC51E8" w:rsidRPr="003B129F">
        <w:rPr>
          <w:bCs/>
          <w:sz w:val="24"/>
        </w:rPr>
        <w:t xml:space="preserve">even </w:t>
      </w:r>
      <w:r w:rsidRPr="003B129F">
        <w:rPr>
          <w:bCs/>
          <w:sz w:val="24"/>
        </w:rPr>
        <w:t xml:space="preserve">after 12 turns.  </w:t>
      </w:r>
      <w:r w:rsidR="00EA6893" w:rsidRPr="003B129F">
        <w:rPr>
          <w:bCs/>
          <w:sz w:val="24"/>
        </w:rPr>
        <w:t>The results show the presence of well-defined vortices having similarities to the well-established Kelvin-Helmholtz shear instabilities in fluid flow.</w:t>
      </w:r>
    </w:p>
    <w:p w14:paraId="1A3FB548" w14:textId="77777777" w:rsidR="007B7F0C" w:rsidRPr="003B129F" w:rsidRDefault="007B7F0C">
      <w:pPr>
        <w:tabs>
          <w:tab w:val="left" w:pos="120"/>
          <w:tab w:val="left" w:pos="240"/>
          <w:tab w:val="left" w:pos="360"/>
        </w:tabs>
        <w:jc w:val="left"/>
        <w:rPr>
          <w:i/>
          <w:iCs/>
          <w:sz w:val="24"/>
        </w:rPr>
      </w:pPr>
    </w:p>
    <w:p w14:paraId="191A4035" w14:textId="77777777" w:rsidR="007B7F0C" w:rsidRPr="003B129F" w:rsidRDefault="007B7F0C" w:rsidP="00EA6893">
      <w:pPr>
        <w:tabs>
          <w:tab w:val="left" w:pos="120"/>
          <w:tab w:val="left" w:pos="240"/>
          <w:tab w:val="left" w:pos="360"/>
        </w:tabs>
        <w:rPr>
          <w:sz w:val="24"/>
        </w:rPr>
      </w:pPr>
      <w:r w:rsidRPr="003B129F">
        <w:rPr>
          <w:i/>
          <w:iCs/>
          <w:sz w:val="24"/>
        </w:rPr>
        <w:t>Keywords</w:t>
      </w:r>
      <w:r w:rsidRPr="003B129F">
        <w:rPr>
          <w:b/>
          <w:bCs/>
          <w:sz w:val="24"/>
        </w:rPr>
        <w:t xml:space="preserve">: </w:t>
      </w:r>
      <w:r w:rsidRPr="003B129F">
        <w:rPr>
          <w:rFonts w:hint="eastAsia"/>
          <w:bCs/>
          <w:sz w:val="24"/>
        </w:rPr>
        <w:t>hardness; high-pressure torsion</w:t>
      </w:r>
      <w:r w:rsidRPr="003B129F">
        <w:rPr>
          <w:rFonts w:eastAsia="MS Mincho" w:hint="eastAsia"/>
          <w:bCs/>
          <w:sz w:val="24"/>
          <w:lang w:eastAsia="ja-JP"/>
        </w:rPr>
        <w:t xml:space="preserve">; </w:t>
      </w:r>
      <w:r w:rsidRPr="003B129F">
        <w:rPr>
          <w:rFonts w:hint="eastAsia"/>
          <w:bCs/>
          <w:sz w:val="24"/>
        </w:rPr>
        <w:t xml:space="preserve">homogeneity; </w:t>
      </w:r>
      <w:r w:rsidRPr="003B129F">
        <w:rPr>
          <w:bCs/>
          <w:sz w:val="24"/>
        </w:rPr>
        <w:t>magnesium alloy; s</w:t>
      </w:r>
      <w:r w:rsidR="00EA6893" w:rsidRPr="003B129F">
        <w:rPr>
          <w:bCs/>
          <w:sz w:val="24"/>
        </w:rPr>
        <w:t>hear instabilities</w:t>
      </w:r>
    </w:p>
    <w:p w14:paraId="1F1DFBCF" w14:textId="77777777" w:rsidR="00500886" w:rsidRPr="003B129F" w:rsidRDefault="00500886">
      <w:pPr>
        <w:tabs>
          <w:tab w:val="left" w:pos="120"/>
          <w:tab w:val="left" w:pos="240"/>
          <w:tab w:val="left" w:pos="360"/>
        </w:tabs>
        <w:jc w:val="left"/>
        <w:rPr>
          <w:sz w:val="24"/>
        </w:rPr>
      </w:pPr>
    </w:p>
    <w:p w14:paraId="5C5203C6" w14:textId="77777777" w:rsidR="00500886" w:rsidRPr="003B129F" w:rsidRDefault="00500886" w:rsidP="00500886">
      <w:pPr>
        <w:tabs>
          <w:tab w:val="left" w:pos="120"/>
          <w:tab w:val="left" w:pos="240"/>
          <w:tab w:val="left" w:pos="360"/>
        </w:tabs>
        <w:rPr>
          <w:sz w:val="24"/>
        </w:rPr>
      </w:pPr>
      <w:r w:rsidRPr="003B129F">
        <w:rPr>
          <w:i/>
          <w:iCs/>
          <w:sz w:val="24"/>
        </w:rPr>
        <w:t>Corresponding authors</w:t>
      </w:r>
      <w:r w:rsidRPr="003B129F">
        <w:rPr>
          <w:sz w:val="24"/>
        </w:rPr>
        <w:t>: Terence G. Langdon (</w:t>
      </w:r>
      <w:hyperlink r:id="rId8" w:history="1">
        <w:r w:rsidRPr="003B129F">
          <w:rPr>
            <w:rStyle w:val="Hyperlink"/>
            <w:sz w:val="24"/>
          </w:rPr>
          <w:t>langdon@soton.ac.uk</w:t>
        </w:r>
      </w:hyperlink>
      <w:r w:rsidRPr="003B129F">
        <w:rPr>
          <w:sz w:val="24"/>
        </w:rPr>
        <w:t>) and Hua Ding (</w:t>
      </w:r>
      <w:hyperlink r:id="rId9" w:history="1">
        <w:r w:rsidRPr="003B129F">
          <w:rPr>
            <w:rStyle w:val="Hyperlink"/>
            <w:sz w:val="24"/>
          </w:rPr>
          <w:t>dingh@smm.neu.edu.cn</w:t>
        </w:r>
      </w:hyperlink>
      <w:r w:rsidRPr="003B129F">
        <w:rPr>
          <w:sz w:val="24"/>
        </w:rPr>
        <w:t xml:space="preserve">)   </w:t>
      </w:r>
    </w:p>
    <w:p w14:paraId="51679906" w14:textId="77777777" w:rsidR="007B7F0C" w:rsidRPr="003B129F" w:rsidRDefault="007B7F0C" w:rsidP="006F4739">
      <w:pPr>
        <w:numPr>
          <w:ilvl w:val="0"/>
          <w:numId w:val="7"/>
        </w:numPr>
        <w:spacing w:line="480" w:lineRule="auto"/>
        <w:ind w:left="426" w:hanging="426"/>
        <w:rPr>
          <w:rFonts w:eastAsia="MS Mincho"/>
          <w:b/>
          <w:sz w:val="24"/>
          <w:lang w:eastAsia="ja-JP"/>
        </w:rPr>
      </w:pPr>
      <w:r w:rsidRPr="003B129F">
        <w:rPr>
          <w:rFonts w:eastAsia="MS Mincho"/>
          <w:b/>
          <w:sz w:val="24"/>
          <w:lang w:eastAsia="ja-JP"/>
        </w:rPr>
        <w:br w:type="page"/>
      </w:r>
      <w:r w:rsidRPr="003B129F">
        <w:rPr>
          <w:rFonts w:eastAsia="MS Mincho" w:hint="eastAsia"/>
          <w:b/>
          <w:sz w:val="24"/>
          <w:lang w:eastAsia="ja-JP"/>
        </w:rPr>
        <w:lastRenderedPageBreak/>
        <w:t>Introduction</w:t>
      </w:r>
    </w:p>
    <w:p w14:paraId="0E6649B5" w14:textId="5B982F3D" w:rsidR="007F7208" w:rsidRPr="003B129F" w:rsidRDefault="007B7F0C" w:rsidP="00A54D13">
      <w:pPr>
        <w:spacing w:line="480" w:lineRule="auto"/>
        <w:ind w:firstLine="567"/>
        <w:rPr>
          <w:rFonts w:eastAsia="MS Mincho"/>
          <w:sz w:val="24"/>
          <w:lang w:eastAsia="ja-JP"/>
        </w:rPr>
      </w:pPr>
      <w:r w:rsidRPr="003B129F">
        <w:rPr>
          <w:rFonts w:eastAsia="MS Mincho"/>
          <w:sz w:val="24"/>
          <w:lang w:eastAsia="ja-JP"/>
        </w:rPr>
        <w:t xml:space="preserve">The processing of bulk solids through the application of severe plastic deformation (SPD) has received much attention over the last decade because of the potential for achieving grain refinement to the submicrometer or even the nanometer range [1].  </w:t>
      </w:r>
      <w:r w:rsidR="007F7208" w:rsidRPr="003B129F">
        <w:rPr>
          <w:rFonts w:eastAsia="MS Mincho"/>
          <w:sz w:val="24"/>
          <w:lang w:eastAsia="ja-JP"/>
        </w:rPr>
        <w:t>In SPD processing, a solid is subjected to a high strain without incurring any significant change in the overall dimensions of the sample.  Several different SPD techniques are now available but most attention has focused on the two procedures of eq</w:t>
      </w:r>
      <w:r w:rsidRPr="003B129F">
        <w:rPr>
          <w:rFonts w:eastAsia="MS Mincho"/>
          <w:sz w:val="24"/>
          <w:lang w:eastAsia="ja-JP"/>
        </w:rPr>
        <w:t xml:space="preserve">ual-channel angular pressing (ECAP) and high-pressure torsion (HPT) </w:t>
      </w:r>
      <w:r w:rsidR="00500886" w:rsidRPr="003B129F">
        <w:rPr>
          <w:rFonts w:eastAsia="MS Mincho"/>
          <w:sz w:val="24"/>
          <w:lang w:eastAsia="ja-JP"/>
        </w:rPr>
        <w:t>[2]</w:t>
      </w:r>
      <w:r w:rsidR="007F7208" w:rsidRPr="003B129F">
        <w:rPr>
          <w:rFonts w:eastAsia="MS Mincho"/>
          <w:sz w:val="24"/>
          <w:lang w:eastAsia="ja-JP"/>
        </w:rPr>
        <w:t xml:space="preserve">.  In </w:t>
      </w:r>
      <w:r w:rsidR="00500886" w:rsidRPr="003B129F">
        <w:rPr>
          <w:rFonts w:eastAsia="MS Mincho"/>
          <w:sz w:val="24"/>
          <w:lang w:eastAsia="ja-JP"/>
        </w:rPr>
        <w:t xml:space="preserve">ECAP </w:t>
      </w:r>
      <w:r w:rsidR="007F7208" w:rsidRPr="003B129F">
        <w:rPr>
          <w:rFonts w:eastAsia="MS Mincho"/>
          <w:sz w:val="24"/>
          <w:lang w:eastAsia="ja-JP"/>
        </w:rPr>
        <w:t xml:space="preserve">a bar or rod is pressed through a die constrained within a channel that is bent through a sharp angle [3] and in HPT the sample, generally in the form of a thin disc, is held between massive anvils, subjected to a high applied pressure and then concurrent torsional straining [4].  In practice, processing by HPT is especially attractive because it leads </w:t>
      </w:r>
      <w:r w:rsidRPr="003B129F">
        <w:rPr>
          <w:rFonts w:eastAsia="MS Mincho"/>
          <w:sz w:val="24"/>
          <w:lang w:eastAsia="ja-JP"/>
        </w:rPr>
        <w:t xml:space="preserve">to grain sizes that are generally smaller than those produced </w:t>
      </w:r>
      <w:r w:rsidR="007F7208" w:rsidRPr="003B129F">
        <w:rPr>
          <w:rFonts w:eastAsia="MS Mincho"/>
          <w:sz w:val="24"/>
          <w:lang w:eastAsia="ja-JP"/>
        </w:rPr>
        <w:t xml:space="preserve">by </w:t>
      </w:r>
      <w:r w:rsidRPr="003B129F">
        <w:rPr>
          <w:rFonts w:eastAsia="MS Mincho"/>
          <w:sz w:val="24"/>
          <w:lang w:eastAsia="ja-JP"/>
        </w:rPr>
        <w:t>ECAP [</w:t>
      </w:r>
      <w:r w:rsidR="007F7208" w:rsidRPr="003B129F">
        <w:rPr>
          <w:rFonts w:eastAsia="MS Mincho"/>
          <w:sz w:val="24"/>
          <w:lang w:eastAsia="ja-JP"/>
        </w:rPr>
        <w:t>5,6</w:t>
      </w:r>
      <w:r w:rsidRPr="003B129F">
        <w:rPr>
          <w:rFonts w:eastAsia="MS Mincho"/>
          <w:sz w:val="24"/>
          <w:lang w:eastAsia="ja-JP"/>
        </w:rPr>
        <w:t>]</w:t>
      </w:r>
      <w:r w:rsidR="007F7208" w:rsidRPr="003B129F">
        <w:rPr>
          <w:rFonts w:eastAsia="MS Mincho"/>
          <w:sz w:val="24"/>
          <w:lang w:eastAsia="ja-JP"/>
        </w:rPr>
        <w:t xml:space="preserve"> and </w:t>
      </w:r>
      <w:r w:rsidR="00967902" w:rsidRPr="003B129F">
        <w:rPr>
          <w:rFonts w:eastAsia="MS Mincho"/>
          <w:sz w:val="24"/>
          <w:lang w:eastAsia="ja-JP"/>
        </w:rPr>
        <w:t xml:space="preserve">also </w:t>
      </w:r>
      <w:r w:rsidR="007F7208" w:rsidRPr="003B129F">
        <w:rPr>
          <w:rFonts w:eastAsia="MS Mincho"/>
          <w:sz w:val="24"/>
          <w:lang w:eastAsia="ja-JP"/>
        </w:rPr>
        <w:t xml:space="preserve">it produces samples </w:t>
      </w:r>
      <w:r w:rsidR="00967902" w:rsidRPr="003B129F">
        <w:rPr>
          <w:rFonts w:eastAsia="MS Mincho"/>
          <w:sz w:val="24"/>
          <w:lang w:eastAsia="ja-JP"/>
        </w:rPr>
        <w:t xml:space="preserve">having </w:t>
      </w:r>
      <w:r w:rsidR="007F7208" w:rsidRPr="003B129F">
        <w:rPr>
          <w:rFonts w:eastAsia="MS Mincho"/>
          <w:sz w:val="24"/>
          <w:lang w:eastAsia="ja-JP"/>
        </w:rPr>
        <w:t xml:space="preserve">higher fractions of high-angle grain boundaries [7].  </w:t>
      </w:r>
    </w:p>
    <w:p w14:paraId="05266605" w14:textId="70EC9575" w:rsidR="00A54D13" w:rsidRPr="003B129F" w:rsidRDefault="00E45983" w:rsidP="008803B0">
      <w:pPr>
        <w:spacing w:line="480" w:lineRule="auto"/>
        <w:ind w:firstLine="567"/>
        <w:rPr>
          <w:rFonts w:eastAsia="MS Mincho"/>
          <w:sz w:val="24"/>
          <w:lang w:eastAsia="ja-JP"/>
        </w:rPr>
      </w:pPr>
      <w:r w:rsidRPr="003B129F">
        <w:rPr>
          <w:rFonts w:eastAsia="MS Mincho"/>
          <w:sz w:val="24"/>
          <w:lang w:eastAsia="ja-JP"/>
        </w:rPr>
        <w:t>Calculations show that t</w:t>
      </w:r>
      <w:r w:rsidR="007F7208" w:rsidRPr="003B129F">
        <w:rPr>
          <w:rFonts w:eastAsia="MS Mincho"/>
          <w:sz w:val="24"/>
          <w:lang w:eastAsia="ja-JP"/>
        </w:rPr>
        <w:t>he s</w:t>
      </w:r>
      <w:r w:rsidR="007B7F0C" w:rsidRPr="003B129F">
        <w:rPr>
          <w:rFonts w:eastAsia="MS Mincho"/>
          <w:sz w:val="24"/>
          <w:lang w:eastAsia="ja-JP"/>
        </w:rPr>
        <w:t xml:space="preserve">train introduced in HPT </w:t>
      </w:r>
      <w:r w:rsidRPr="003B129F">
        <w:rPr>
          <w:rFonts w:eastAsia="MS Mincho"/>
          <w:sz w:val="24"/>
          <w:lang w:eastAsia="ja-JP"/>
        </w:rPr>
        <w:t xml:space="preserve">processing is not constant and instead it </w:t>
      </w:r>
      <w:r w:rsidR="007B7F0C" w:rsidRPr="003B129F">
        <w:rPr>
          <w:rFonts w:eastAsia="MS Mincho"/>
          <w:sz w:val="24"/>
          <w:lang w:eastAsia="ja-JP"/>
        </w:rPr>
        <w:t xml:space="preserve">varies from zero at the </w:t>
      </w:r>
      <w:proofErr w:type="spellStart"/>
      <w:r w:rsidR="00987ACB" w:rsidRPr="003B129F">
        <w:rPr>
          <w:rFonts w:eastAsia="MS Mincho"/>
          <w:sz w:val="24"/>
          <w:lang w:eastAsia="ja-JP"/>
        </w:rPr>
        <w:t>centre</w:t>
      </w:r>
      <w:proofErr w:type="spellEnd"/>
      <w:r w:rsidR="007B7F0C" w:rsidRPr="003B129F">
        <w:rPr>
          <w:rFonts w:eastAsia="MS Mincho"/>
          <w:sz w:val="24"/>
          <w:lang w:eastAsia="ja-JP"/>
        </w:rPr>
        <w:t xml:space="preserve"> of the </w:t>
      </w:r>
      <w:r w:rsidR="00DE069B" w:rsidRPr="003B129F">
        <w:rPr>
          <w:rFonts w:eastAsia="MS Mincho"/>
          <w:sz w:val="24"/>
          <w:lang w:eastAsia="ja-JP"/>
        </w:rPr>
        <w:t>disc</w:t>
      </w:r>
      <w:r w:rsidR="007B7F0C" w:rsidRPr="003B129F">
        <w:rPr>
          <w:rFonts w:eastAsia="MS Mincho"/>
          <w:sz w:val="24"/>
          <w:lang w:eastAsia="ja-JP"/>
        </w:rPr>
        <w:t xml:space="preserve"> to a maximum value at the periphery</w:t>
      </w:r>
      <w:r w:rsidRPr="003B129F">
        <w:rPr>
          <w:rFonts w:eastAsia="MS Mincho"/>
          <w:sz w:val="24"/>
          <w:lang w:eastAsia="ja-JP"/>
        </w:rPr>
        <w:t xml:space="preserve"> [8].  This suggests, therefore, that the </w:t>
      </w:r>
      <w:r w:rsidR="007B7F0C" w:rsidRPr="003B129F">
        <w:rPr>
          <w:rFonts w:eastAsia="MS Mincho"/>
          <w:sz w:val="24"/>
          <w:lang w:eastAsia="ja-JP"/>
        </w:rPr>
        <w:t xml:space="preserve">microstructures </w:t>
      </w:r>
      <w:r w:rsidRPr="003B129F">
        <w:rPr>
          <w:rFonts w:eastAsia="MS Mincho"/>
          <w:sz w:val="24"/>
          <w:lang w:eastAsia="ja-JP"/>
        </w:rPr>
        <w:t xml:space="preserve">developed in HPT will be </w:t>
      </w:r>
      <w:r w:rsidR="007B7F0C" w:rsidRPr="003B129F">
        <w:rPr>
          <w:rFonts w:eastAsia="MS Mincho"/>
          <w:sz w:val="24"/>
          <w:lang w:eastAsia="ja-JP"/>
        </w:rPr>
        <w:t>inhomogeneous</w:t>
      </w:r>
      <w:r w:rsidRPr="003B129F">
        <w:rPr>
          <w:rFonts w:eastAsia="MS Mincho"/>
          <w:sz w:val="24"/>
          <w:lang w:eastAsia="ja-JP"/>
        </w:rPr>
        <w:t xml:space="preserve"> and there have been s</w:t>
      </w:r>
      <w:r w:rsidR="00991993" w:rsidRPr="003B129F">
        <w:rPr>
          <w:rFonts w:eastAsia="MS Mincho"/>
          <w:sz w:val="24"/>
          <w:lang w:eastAsia="ja-JP"/>
        </w:rPr>
        <w:t xml:space="preserve">everal </w:t>
      </w:r>
      <w:r w:rsidRPr="003B129F">
        <w:rPr>
          <w:rFonts w:eastAsia="MS Mincho"/>
          <w:sz w:val="24"/>
          <w:lang w:eastAsia="ja-JP"/>
        </w:rPr>
        <w:t xml:space="preserve">investigations directed specifically </w:t>
      </w:r>
      <w:r w:rsidR="00967902" w:rsidRPr="003B129F">
        <w:rPr>
          <w:rFonts w:eastAsia="MS Mincho"/>
          <w:sz w:val="24"/>
          <w:lang w:eastAsia="ja-JP"/>
        </w:rPr>
        <w:t>to</w:t>
      </w:r>
      <w:r w:rsidRPr="003B129F">
        <w:rPr>
          <w:rFonts w:eastAsia="MS Mincho"/>
          <w:sz w:val="24"/>
          <w:lang w:eastAsia="ja-JP"/>
        </w:rPr>
        <w:t xml:space="preserve"> evaluating the level of homogeneity in materials processed by HPT.  In an early study using an austenitic steel it was shown that at low numbers of HPT turns the deformation</w:t>
      </w:r>
      <w:r w:rsidR="00991993" w:rsidRPr="003B129F">
        <w:rPr>
          <w:rFonts w:eastAsia="MS Mincho"/>
          <w:sz w:val="24"/>
          <w:lang w:eastAsia="ja-JP"/>
        </w:rPr>
        <w:t>, as determined from microhardness measurements,</w:t>
      </w:r>
      <w:r w:rsidRPr="003B129F">
        <w:rPr>
          <w:rFonts w:eastAsia="MS Mincho"/>
          <w:sz w:val="24"/>
          <w:lang w:eastAsia="ja-JP"/>
        </w:rPr>
        <w:t xml:space="preserve"> was high at the edge of the disc</w:t>
      </w:r>
      <w:r w:rsidR="00DD5836" w:rsidRPr="003B129F">
        <w:rPr>
          <w:rFonts w:eastAsia="MS Mincho"/>
          <w:sz w:val="24"/>
          <w:lang w:eastAsia="ja-JP"/>
        </w:rPr>
        <w:t xml:space="preserve"> but </w:t>
      </w:r>
      <w:r w:rsidRPr="003B129F">
        <w:rPr>
          <w:rFonts w:eastAsia="MS Mincho"/>
          <w:sz w:val="24"/>
          <w:lang w:eastAsia="ja-JP"/>
        </w:rPr>
        <w:t xml:space="preserve">low and close to zero </w:t>
      </w:r>
      <w:r w:rsidR="00991993" w:rsidRPr="003B129F">
        <w:rPr>
          <w:rFonts w:eastAsia="MS Mincho"/>
          <w:sz w:val="24"/>
          <w:lang w:eastAsia="ja-JP"/>
        </w:rPr>
        <w:t xml:space="preserve">at </w:t>
      </w:r>
      <w:r w:rsidRPr="003B129F">
        <w:rPr>
          <w:rFonts w:eastAsia="MS Mincho"/>
          <w:sz w:val="24"/>
          <w:lang w:eastAsia="ja-JP"/>
        </w:rPr>
        <w:t xml:space="preserve">the </w:t>
      </w:r>
      <w:proofErr w:type="spellStart"/>
      <w:r w:rsidRPr="003B129F">
        <w:rPr>
          <w:rFonts w:eastAsia="MS Mincho"/>
          <w:sz w:val="24"/>
          <w:lang w:eastAsia="ja-JP"/>
        </w:rPr>
        <w:t>centre</w:t>
      </w:r>
      <w:proofErr w:type="spellEnd"/>
      <w:r w:rsidR="00DD5836" w:rsidRPr="003B129F">
        <w:rPr>
          <w:rFonts w:eastAsia="MS Mincho"/>
          <w:sz w:val="24"/>
          <w:lang w:eastAsia="ja-JP"/>
        </w:rPr>
        <w:t xml:space="preserve"> [9], </w:t>
      </w:r>
      <w:r w:rsidRPr="003B129F">
        <w:rPr>
          <w:rFonts w:eastAsia="MS Mincho"/>
          <w:sz w:val="24"/>
          <w:lang w:eastAsia="ja-JP"/>
        </w:rPr>
        <w:t xml:space="preserve"> </w:t>
      </w:r>
      <w:r w:rsidR="00DD5836" w:rsidRPr="003B129F">
        <w:rPr>
          <w:rFonts w:eastAsia="MS Mincho"/>
          <w:sz w:val="24"/>
          <w:lang w:eastAsia="ja-JP"/>
        </w:rPr>
        <w:t xml:space="preserve">However, the deformation became more equilibrated across the sample </w:t>
      </w:r>
      <w:r w:rsidRPr="003B129F">
        <w:rPr>
          <w:rFonts w:eastAsia="MS Mincho"/>
          <w:sz w:val="24"/>
          <w:lang w:eastAsia="ja-JP"/>
        </w:rPr>
        <w:t xml:space="preserve">with increasing </w:t>
      </w:r>
      <w:r w:rsidR="00DD5836" w:rsidRPr="003B129F">
        <w:rPr>
          <w:rFonts w:eastAsia="MS Mincho"/>
          <w:sz w:val="24"/>
          <w:lang w:eastAsia="ja-JP"/>
        </w:rPr>
        <w:t xml:space="preserve">numbers of </w:t>
      </w:r>
      <w:r w:rsidRPr="003B129F">
        <w:rPr>
          <w:rFonts w:eastAsia="MS Mincho"/>
          <w:sz w:val="24"/>
          <w:lang w:eastAsia="ja-JP"/>
        </w:rPr>
        <w:t xml:space="preserve">turns </w:t>
      </w:r>
      <w:r w:rsidR="00DD5836" w:rsidRPr="003B129F">
        <w:rPr>
          <w:rFonts w:eastAsia="MS Mincho"/>
          <w:sz w:val="24"/>
          <w:lang w:eastAsia="ja-JP"/>
        </w:rPr>
        <w:t>a</w:t>
      </w:r>
      <w:r w:rsidR="00991993" w:rsidRPr="003B129F">
        <w:rPr>
          <w:rFonts w:eastAsia="MS Mincho"/>
          <w:sz w:val="24"/>
          <w:lang w:eastAsia="ja-JP"/>
        </w:rPr>
        <w:t xml:space="preserve">lthough there </w:t>
      </w:r>
      <w:r w:rsidR="00DD5836" w:rsidRPr="003B129F">
        <w:rPr>
          <w:rFonts w:eastAsia="MS Mincho"/>
          <w:sz w:val="24"/>
          <w:lang w:eastAsia="ja-JP"/>
        </w:rPr>
        <w:t xml:space="preserve">remained </w:t>
      </w:r>
      <w:r w:rsidRPr="003B129F">
        <w:rPr>
          <w:rFonts w:eastAsia="MS Mincho"/>
          <w:sz w:val="24"/>
          <w:lang w:eastAsia="ja-JP"/>
        </w:rPr>
        <w:t xml:space="preserve">a small central region that </w:t>
      </w:r>
      <w:r w:rsidR="00DD5836" w:rsidRPr="003B129F">
        <w:rPr>
          <w:rFonts w:eastAsia="MS Mincho"/>
          <w:sz w:val="24"/>
          <w:lang w:eastAsia="ja-JP"/>
        </w:rPr>
        <w:t xml:space="preserve">was </w:t>
      </w:r>
      <w:r w:rsidRPr="003B129F">
        <w:rPr>
          <w:rFonts w:eastAsia="MS Mincho"/>
          <w:sz w:val="24"/>
          <w:lang w:eastAsia="ja-JP"/>
        </w:rPr>
        <w:t xml:space="preserve">essentially </w:t>
      </w:r>
      <w:r w:rsidRPr="003B129F">
        <w:rPr>
          <w:rFonts w:eastAsia="MS Mincho"/>
          <w:sz w:val="24"/>
          <w:lang w:eastAsia="ja-JP"/>
        </w:rPr>
        <w:lastRenderedPageBreak/>
        <w:t>undeformed even after 16 turns [9].</w:t>
      </w:r>
      <w:r w:rsidR="00991993" w:rsidRPr="003B129F">
        <w:rPr>
          <w:rFonts w:eastAsia="MS Mincho"/>
          <w:sz w:val="24"/>
          <w:lang w:eastAsia="ja-JP"/>
        </w:rPr>
        <w:t xml:space="preserve">  In a later investigation using high-purity aluminum the hardness was measured on different planes of sectioning through the HPT discs and the results showed that the hardness was almost constant across the disc after 5 turns </w:t>
      </w:r>
      <w:r w:rsidR="001776A7" w:rsidRPr="003B129F">
        <w:rPr>
          <w:rFonts w:eastAsia="MS Mincho"/>
          <w:sz w:val="24"/>
          <w:lang w:eastAsia="ja-JP"/>
        </w:rPr>
        <w:t>and</w:t>
      </w:r>
      <w:r w:rsidR="00991993" w:rsidRPr="003B129F">
        <w:rPr>
          <w:rFonts w:eastAsia="MS Mincho"/>
          <w:sz w:val="24"/>
          <w:lang w:eastAsia="ja-JP"/>
        </w:rPr>
        <w:t xml:space="preserve"> after 20 turns the hardness was fully homogeneous throughout the sample [</w:t>
      </w:r>
      <w:r w:rsidR="001776A7" w:rsidRPr="003B129F">
        <w:rPr>
          <w:rFonts w:eastAsia="MS Mincho"/>
          <w:sz w:val="24"/>
          <w:lang w:eastAsia="ja-JP"/>
        </w:rPr>
        <w:t xml:space="preserve">10].  This gradual evolution towards a reasonable level of homogeneity is consistent with the theoretical predictions based on strain gradient plasticity modeling [11].  </w:t>
      </w:r>
    </w:p>
    <w:p w14:paraId="2D248950" w14:textId="0C88C78A" w:rsidR="00DA47F4" w:rsidRPr="003B129F" w:rsidRDefault="00DA47F4" w:rsidP="008803B0">
      <w:pPr>
        <w:spacing w:line="480" w:lineRule="auto"/>
        <w:ind w:firstLine="567"/>
        <w:rPr>
          <w:rFonts w:eastAsia="MS Mincho"/>
          <w:sz w:val="24"/>
          <w:lang w:eastAsia="ja-JP"/>
        </w:rPr>
      </w:pPr>
      <w:r w:rsidRPr="003B129F">
        <w:rPr>
          <w:rFonts w:eastAsia="MS Mincho"/>
          <w:sz w:val="24"/>
          <w:lang w:eastAsia="ja-JP"/>
        </w:rPr>
        <w:t>Nevertheless, l</w:t>
      </w:r>
      <w:r w:rsidR="001776A7" w:rsidRPr="003B129F">
        <w:rPr>
          <w:rFonts w:eastAsia="MS Mincho"/>
          <w:sz w:val="24"/>
          <w:lang w:eastAsia="ja-JP"/>
        </w:rPr>
        <w:t xml:space="preserve">ater studies using an AZ31 magnesium alloy showed persistent evidence for heterogeneity in HPT samples after 5 turns [12] </w:t>
      </w:r>
      <w:r w:rsidRPr="003B129F">
        <w:rPr>
          <w:rFonts w:eastAsia="MS Mincho"/>
          <w:sz w:val="24"/>
          <w:lang w:eastAsia="ja-JP"/>
        </w:rPr>
        <w:t xml:space="preserve">and, by taking observations on through-thickness planes by sectioning vertically, there were consistent </w:t>
      </w:r>
      <w:r w:rsidR="001776A7" w:rsidRPr="003B129F">
        <w:rPr>
          <w:rFonts w:eastAsia="MS Mincho"/>
          <w:sz w:val="24"/>
          <w:lang w:eastAsia="ja-JP"/>
        </w:rPr>
        <w:t xml:space="preserve">higher hardness values near the bottoms of the discs </w:t>
      </w:r>
      <w:r w:rsidRPr="003B129F">
        <w:rPr>
          <w:rFonts w:eastAsia="MS Mincho"/>
          <w:sz w:val="24"/>
          <w:lang w:eastAsia="ja-JP"/>
        </w:rPr>
        <w:t xml:space="preserve">[13].  There are also other reports </w:t>
      </w:r>
      <w:r w:rsidR="008803B0" w:rsidRPr="003B129F">
        <w:rPr>
          <w:rFonts w:eastAsia="MS Mincho"/>
          <w:sz w:val="24"/>
          <w:lang w:eastAsia="ja-JP"/>
        </w:rPr>
        <w:t xml:space="preserve">showing high levels of </w:t>
      </w:r>
      <w:r w:rsidR="00FD4E24" w:rsidRPr="003B129F">
        <w:rPr>
          <w:rFonts w:eastAsia="MS Mincho"/>
          <w:sz w:val="24"/>
          <w:lang w:eastAsia="ja-JP"/>
        </w:rPr>
        <w:t xml:space="preserve">microstructural </w:t>
      </w:r>
      <w:r w:rsidR="008803B0" w:rsidRPr="003B129F">
        <w:rPr>
          <w:rFonts w:eastAsia="MS Mincho"/>
          <w:sz w:val="24"/>
          <w:lang w:eastAsia="ja-JP"/>
        </w:rPr>
        <w:t>inhomogeneity in A</w:t>
      </w:r>
      <w:r w:rsidRPr="003B129F">
        <w:rPr>
          <w:rFonts w:eastAsia="MS Mincho"/>
          <w:sz w:val="24"/>
          <w:lang w:eastAsia="ja-JP"/>
        </w:rPr>
        <w:t>Z31 and AZ91 magnesium alloys</w:t>
      </w:r>
      <w:r w:rsidR="00FD4E24" w:rsidRPr="003B129F">
        <w:rPr>
          <w:rFonts w:eastAsia="MS Mincho"/>
          <w:sz w:val="24"/>
          <w:lang w:eastAsia="ja-JP"/>
        </w:rPr>
        <w:t xml:space="preserve"> [14,15] and texture heterogeneit</w:t>
      </w:r>
      <w:r w:rsidR="00DD5836" w:rsidRPr="003B129F">
        <w:rPr>
          <w:rFonts w:eastAsia="MS Mincho"/>
          <w:sz w:val="24"/>
          <w:lang w:eastAsia="ja-JP"/>
        </w:rPr>
        <w:t>ies</w:t>
      </w:r>
      <w:r w:rsidR="00FD4E24" w:rsidRPr="003B129F">
        <w:rPr>
          <w:rFonts w:eastAsia="MS Mincho"/>
          <w:sz w:val="24"/>
          <w:lang w:eastAsia="ja-JP"/>
        </w:rPr>
        <w:t xml:space="preserve"> in</w:t>
      </w:r>
      <w:r w:rsidR="00DD5836" w:rsidRPr="003B129F">
        <w:rPr>
          <w:rFonts w:eastAsia="MS Mincho"/>
          <w:sz w:val="24"/>
          <w:lang w:eastAsia="ja-JP"/>
        </w:rPr>
        <w:t xml:space="preserve"> a</w:t>
      </w:r>
      <w:r w:rsidR="00FD4E24" w:rsidRPr="003B129F">
        <w:rPr>
          <w:rFonts w:eastAsia="MS Mincho"/>
          <w:sz w:val="24"/>
          <w:lang w:eastAsia="ja-JP"/>
        </w:rPr>
        <w:t xml:space="preserve"> ZK60 magnesium alloy [16] </w:t>
      </w:r>
      <w:r w:rsidR="008803B0" w:rsidRPr="003B129F">
        <w:rPr>
          <w:rFonts w:eastAsia="MS Mincho"/>
          <w:sz w:val="24"/>
          <w:lang w:eastAsia="ja-JP"/>
        </w:rPr>
        <w:t>a</w:t>
      </w:r>
      <w:r w:rsidRPr="003B129F">
        <w:rPr>
          <w:rFonts w:eastAsia="MS Mincho"/>
          <w:sz w:val="24"/>
          <w:lang w:eastAsia="ja-JP"/>
        </w:rPr>
        <w:t>fter processing up to 5 revolutions.</w:t>
      </w:r>
      <w:r w:rsidR="008803B0" w:rsidRPr="003B129F">
        <w:rPr>
          <w:rFonts w:eastAsia="MS Mincho"/>
          <w:sz w:val="24"/>
          <w:lang w:eastAsia="ja-JP"/>
        </w:rPr>
        <w:t xml:space="preserve">  </w:t>
      </w:r>
      <w:r w:rsidRPr="003B129F">
        <w:rPr>
          <w:rFonts w:eastAsia="MS Mincho"/>
          <w:sz w:val="24"/>
          <w:lang w:eastAsia="ja-JP"/>
        </w:rPr>
        <w:t>These results suggest, therefore, that there may be a difference between the development</w:t>
      </w:r>
      <w:r w:rsidR="00BE34B1" w:rsidRPr="003B129F">
        <w:rPr>
          <w:rFonts w:eastAsia="MS Mincho"/>
          <w:sz w:val="24"/>
          <w:lang w:eastAsia="ja-JP"/>
        </w:rPr>
        <w:t>s</w:t>
      </w:r>
      <w:r w:rsidRPr="003B129F">
        <w:rPr>
          <w:rFonts w:eastAsia="MS Mincho"/>
          <w:sz w:val="24"/>
          <w:lang w:eastAsia="ja-JP"/>
        </w:rPr>
        <w:t xml:space="preserve"> of </w:t>
      </w:r>
      <w:r w:rsidR="006A1629" w:rsidRPr="003B129F">
        <w:rPr>
          <w:rFonts w:eastAsia="MS Mincho"/>
          <w:sz w:val="24"/>
          <w:lang w:eastAsia="ja-JP"/>
        </w:rPr>
        <w:t xml:space="preserve">hardness </w:t>
      </w:r>
      <w:r w:rsidRPr="003B129F">
        <w:rPr>
          <w:rFonts w:eastAsia="MS Mincho"/>
          <w:sz w:val="24"/>
          <w:lang w:eastAsia="ja-JP"/>
        </w:rPr>
        <w:t>homogeneity in face-</w:t>
      </w:r>
      <w:proofErr w:type="spellStart"/>
      <w:r w:rsidRPr="003B129F">
        <w:rPr>
          <w:rFonts w:eastAsia="MS Mincho"/>
          <w:sz w:val="24"/>
          <w:lang w:eastAsia="ja-JP"/>
        </w:rPr>
        <w:t>centred</w:t>
      </w:r>
      <w:proofErr w:type="spellEnd"/>
      <w:r w:rsidRPr="003B129F">
        <w:rPr>
          <w:rFonts w:eastAsia="MS Mincho"/>
          <w:sz w:val="24"/>
          <w:lang w:eastAsia="ja-JP"/>
        </w:rPr>
        <w:t xml:space="preserve"> cubic (</w:t>
      </w:r>
      <w:proofErr w:type="spellStart"/>
      <w:r w:rsidRPr="003B129F">
        <w:rPr>
          <w:rFonts w:eastAsia="MS Mincho"/>
          <w:sz w:val="24"/>
          <w:lang w:eastAsia="ja-JP"/>
        </w:rPr>
        <w:t>f.c.c.</w:t>
      </w:r>
      <w:proofErr w:type="spellEnd"/>
      <w:r w:rsidRPr="003B129F">
        <w:rPr>
          <w:rFonts w:eastAsia="MS Mincho"/>
          <w:sz w:val="24"/>
          <w:lang w:eastAsia="ja-JP"/>
        </w:rPr>
        <w:t>) and hexagonal close-packed (</w:t>
      </w:r>
      <w:proofErr w:type="spellStart"/>
      <w:r w:rsidRPr="003B129F">
        <w:rPr>
          <w:rFonts w:eastAsia="MS Mincho"/>
          <w:sz w:val="24"/>
          <w:lang w:eastAsia="ja-JP"/>
        </w:rPr>
        <w:t>h.c.p</w:t>
      </w:r>
      <w:proofErr w:type="spellEnd"/>
      <w:r w:rsidRPr="003B129F">
        <w:rPr>
          <w:rFonts w:eastAsia="MS Mincho"/>
          <w:sz w:val="24"/>
          <w:lang w:eastAsia="ja-JP"/>
        </w:rPr>
        <w:t>.) metals</w:t>
      </w:r>
      <w:r w:rsidR="008803B0" w:rsidRPr="003B129F">
        <w:rPr>
          <w:rFonts w:eastAsia="MS Mincho"/>
          <w:sz w:val="24"/>
          <w:lang w:eastAsia="ja-JP"/>
        </w:rPr>
        <w:t xml:space="preserve"> when processing by HPT</w:t>
      </w:r>
      <w:r w:rsidRPr="003B129F">
        <w:rPr>
          <w:rFonts w:eastAsia="MS Mincho"/>
          <w:sz w:val="24"/>
          <w:lang w:eastAsia="ja-JP"/>
        </w:rPr>
        <w:t>.</w:t>
      </w:r>
      <w:r w:rsidR="006A1629" w:rsidRPr="003B129F">
        <w:rPr>
          <w:rFonts w:eastAsia="MS Mincho"/>
          <w:sz w:val="24"/>
          <w:lang w:eastAsia="ja-JP"/>
        </w:rPr>
        <w:t xml:space="preserve">  A comprehensive review of the hardness variations in different materials when testing by HPT is available elsewhere [1</w:t>
      </w:r>
      <w:r w:rsidR="00032E45" w:rsidRPr="003B129F">
        <w:rPr>
          <w:rFonts w:eastAsia="MS Mincho"/>
          <w:sz w:val="24"/>
          <w:lang w:eastAsia="ja-JP"/>
        </w:rPr>
        <w:t>7</w:t>
      </w:r>
      <w:r w:rsidR="006A1629" w:rsidRPr="003B129F">
        <w:rPr>
          <w:rFonts w:eastAsia="MS Mincho"/>
          <w:sz w:val="24"/>
          <w:lang w:eastAsia="ja-JP"/>
        </w:rPr>
        <w:t>]</w:t>
      </w:r>
      <w:r w:rsidR="00032E45" w:rsidRPr="003B129F">
        <w:rPr>
          <w:rFonts w:eastAsia="MS Mincho"/>
          <w:sz w:val="24"/>
          <w:lang w:eastAsia="ja-JP"/>
        </w:rPr>
        <w:t>.</w:t>
      </w:r>
    </w:p>
    <w:p w14:paraId="6DB47E14" w14:textId="1CF3DBE9" w:rsidR="00E72002" w:rsidRPr="003B129F" w:rsidRDefault="00DA47F4" w:rsidP="00D8350F">
      <w:pPr>
        <w:spacing w:line="480" w:lineRule="auto"/>
        <w:ind w:firstLine="567"/>
        <w:rPr>
          <w:rFonts w:eastAsia="MS Mincho"/>
          <w:sz w:val="24"/>
          <w:lang w:eastAsia="ja-JP"/>
        </w:rPr>
      </w:pPr>
      <w:r w:rsidRPr="003B129F">
        <w:rPr>
          <w:rFonts w:eastAsia="MS Mincho"/>
          <w:sz w:val="24"/>
          <w:lang w:eastAsia="ja-JP"/>
        </w:rPr>
        <w:t xml:space="preserve">The present research was initiated </w:t>
      </w:r>
      <w:r w:rsidR="006A1629" w:rsidRPr="003B129F">
        <w:rPr>
          <w:rFonts w:eastAsia="MS Mincho"/>
          <w:sz w:val="24"/>
          <w:lang w:eastAsia="ja-JP"/>
        </w:rPr>
        <w:t xml:space="preserve">in order </w:t>
      </w:r>
      <w:r w:rsidRPr="003B129F">
        <w:rPr>
          <w:rFonts w:eastAsia="MS Mincho"/>
          <w:sz w:val="24"/>
          <w:lang w:eastAsia="ja-JP"/>
        </w:rPr>
        <w:t xml:space="preserve">to investigate </w:t>
      </w:r>
      <w:r w:rsidR="008803B0" w:rsidRPr="003B129F">
        <w:rPr>
          <w:rFonts w:eastAsia="MS Mincho"/>
          <w:sz w:val="24"/>
          <w:lang w:eastAsia="ja-JP"/>
        </w:rPr>
        <w:t>the evolution of homogeneity on the</w:t>
      </w:r>
      <w:r w:rsidR="00A54D13" w:rsidRPr="003B129F">
        <w:rPr>
          <w:rFonts w:eastAsia="MS Mincho"/>
          <w:sz w:val="24"/>
          <w:lang w:eastAsia="ja-JP"/>
        </w:rPr>
        <w:t xml:space="preserve"> cross-sectional </w:t>
      </w:r>
      <w:r w:rsidR="007B7F0C" w:rsidRPr="003B129F">
        <w:rPr>
          <w:rFonts w:eastAsia="MS Mincho"/>
          <w:sz w:val="24"/>
          <w:lang w:eastAsia="ja-JP"/>
        </w:rPr>
        <w:t>planes of a</w:t>
      </w:r>
      <w:r w:rsidR="00A54D13" w:rsidRPr="003B129F">
        <w:rPr>
          <w:rFonts w:eastAsia="MS Mincho"/>
          <w:sz w:val="24"/>
          <w:lang w:eastAsia="ja-JP"/>
        </w:rPr>
        <w:t xml:space="preserve"> magnesium </w:t>
      </w:r>
      <w:r w:rsidR="007B7F0C" w:rsidRPr="003B129F">
        <w:rPr>
          <w:rFonts w:eastAsia="MS Mincho"/>
          <w:sz w:val="24"/>
          <w:lang w:eastAsia="ja-JP"/>
        </w:rPr>
        <w:t>AZ80 alloy</w:t>
      </w:r>
      <w:r w:rsidR="00E72002" w:rsidRPr="003B129F">
        <w:rPr>
          <w:rFonts w:eastAsia="MS Mincho"/>
          <w:sz w:val="24"/>
          <w:lang w:eastAsia="ja-JP"/>
        </w:rPr>
        <w:t xml:space="preserve">.  This </w:t>
      </w:r>
      <w:r w:rsidR="007B7F0C" w:rsidRPr="003B129F">
        <w:rPr>
          <w:rFonts w:eastAsia="MS Mincho"/>
          <w:sz w:val="24"/>
          <w:lang w:eastAsia="ja-JP"/>
        </w:rPr>
        <w:t xml:space="preserve">material was selected </w:t>
      </w:r>
      <w:r w:rsidR="00E72002" w:rsidRPr="003B129F">
        <w:rPr>
          <w:rFonts w:eastAsia="MS Mincho"/>
          <w:sz w:val="24"/>
          <w:lang w:eastAsia="ja-JP"/>
        </w:rPr>
        <w:t xml:space="preserve">as a representative magnesium alloy </w:t>
      </w:r>
      <w:r w:rsidR="00BE34B1" w:rsidRPr="003B129F">
        <w:rPr>
          <w:rFonts w:eastAsia="MS Mincho"/>
          <w:sz w:val="24"/>
          <w:lang w:eastAsia="ja-JP"/>
        </w:rPr>
        <w:t xml:space="preserve">for use in this investigation </w:t>
      </w:r>
      <w:r w:rsidR="007B7F0C" w:rsidRPr="003B129F">
        <w:rPr>
          <w:rFonts w:eastAsia="MS Mincho"/>
          <w:sz w:val="24"/>
          <w:lang w:eastAsia="ja-JP"/>
        </w:rPr>
        <w:t xml:space="preserve">because information </w:t>
      </w:r>
      <w:r w:rsidR="00A54D13" w:rsidRPr="003B129F">
        <w:rPr>
          <w:rFonts w:eastAsia="MS Mincho"/>
          <w:sz w:val="24"/>
          <w:lang w:eastAsia="ja-JP"/>
        </w:rPr>
        <w:t xml:space="preserve">is </w:t>
      </w:r>
      <w:r w:rsidR="00BE34B1" w:rsidRPr="003B129F">
        <w:rPr>
          <w:rFonts w:eastAsia="MS Mincho"/>
          <w:sz w:val="24"/>
          <w:lang w:eastAsia="ja-JP"/>
        </w:rPr>
        <w:t xml:space="preserve">already </w:t>
      </w:r>
      <w:r w:rsidR="00A54D13" w:rsidRPr="003B129F">
        <w:rPr>
          <w:rFonts w:eastAsia="MS Mincho"/>
          <w:sz w:val="24"/>
          <w:lang w:eastAsia="ja-JP"/>
        </w:rPr>
        <w:t xml:space="preserve">available describing </w:t>
      </w:r>
      <w:r w:rsidR="007B7F0C" w:rsidRPr="003B129F">
        <w:rPr>
          <w:rFonts w:eastAsia="MS Mincho"/>
          <w:sz w:val="24"/>
          <w:lang w:eastAsia="ja-JP"/>
        </w:rPr>
        <w:t xml:space="preserve">the mechanical properties </w:t>
      </w:r>
      <w:r w:rsidR="00A54D13" w:rsidRPr="003B129F">
        <w:rPr>
          <w:rFonts w:eastAsia="MS Mincho"/>
          <w:sz w:val="24"/>
          <w:lang w:eastAsia="ja-JP"/>
        </w:rPr>
        <w:t>of th</w:t>
      </w:r>
      <w:r w:rsidR="00E72002" w:rsidRPr="003B129F">
        <w:rPr>
          <w:rFonts w:eastAsia="MS Mincho"/>
          <w:sz w:val="24"/>
          <w:lang w:eastAsia="ja-JP"/>
        </w:rPr>
        <w:t>e</w:t>
      </w:r>
      <w:r w:rsidR="00A54D13" w:rsidRPr="003B129F">
        <w:rPr>
          <w:rFonts w:eastAsia="MS Mincho"/>
          <w:sz w:val="24"/>
          <w:lang w:eastAsia="ja-JP"/>
        </w:rPr>
        <w:t xml:space="preserve"> alloy </w:t>
      </w:r>
      <w:r w:rsidR="007B7F0C" w:rsidRPr="003B129F">
        <w:rPr>
          <w:rFonts w:eastAsia="MS Mincho"/>
          <w:sz w:val="24"/>
          <w:lang w:eastAsia="ja-JP"/>
        </w:rPr>
        <w:t>[1</w:t>
      </w:r>
      <w:r w:rsidR="00032E45" w:rsidRPr="003B129F">
        <w:rPr>
          <w:rFonts w:eastAsia="MS Mincho"/>
          <w:sz w:val="24"/>
          <w:lang w:eastAsia="ja-JP"/>
        </w:rPr>
        <w:t>8</w:t>
      </w:r>
      <w:r w:rsidR="00E72002" w:rsidRPr="003B129F">
        <w:rPr>
          <w:rFonts w:eastAsia="MS Mincho"/>
          <w:sz w:val="24"/>
          <w:lang w:eastAsia="ja-JP"/>
        </w:rPr>
        <w:t>,1</w:t>
      </w:r>
      <w:r w:rsidR="00032E45" w:rsidRPr="003B129F">
        <w:rPr>
          <w:rFonts w:eastAsia="MS Mincho"/>
          <w:sz w:val="24"/>
          <w:lang w:eastAsia="ja-JP"/>
        </w:rPr>
        <w:t>9</w:t>
      </w:r>
      <w:r w:rsidR="007B7F0C" w:rsidRPr="003B129F">
        <w:rPr>
          <w:rFonts w:eastAsia="MS Mincho"/>
          <w:sz w:val="24"/>
          <w:lang w:eastAsia="ja-JP"/>
        </w:rPr>
        <w:t xml:space="preserve">] and there are </w:t>
      </w:r>
      <w:r w:rsidR="00A54D13" w:rsidRPr="003B129F">
        <w:rPr>
          <w:rFonts w:eastAsia="MS Mincho"/>
          <w:sz w:val="24"/>
          <w:lang w:eastAsia="ja-JP"/>
        </w:rPr>
        <w:t xml:space="preserve">also </w:t>
      </w:r>
      <w:r w:rsidR="00BE34B1" w:rsidRPr="003B129F">
        <w:rPr>
          <w:rFonts w:eastAsia="MS Mincho"/>
          <w:sz w:val="24"/>
          <w:lang w:eastAsia="ja-JP"/>
        </w:rPr>
        <w:t xml:space="preserve">a large number of </w:t>
      </w:r>
      <w:r w:rsidR="007B7F0C" w:rsidRPr="003B129F">
        <w:rPr>
          <w:rFonts w:eastAsia="MS Mincho"/>
          <w:sz w:val="24"/>
          <w:lang w:eastAsia="ja-JP"/>
        </w:rPr>
        <w:t xml:space="preserve">reports </w:t>
      </w:r>
      <w:r w:rsidR="00A54D13" w:rsidRPr="003B129F">
        <w:rPr>
          <w:rFonts w:eastAsia="MS Mincho"/>
          <w:sz w:val="24"/>
          <w:lang w:eastAsia="ja-JP"/>
        </w:rPr>
        <w:t xml:space="preserve">describing </w:t>
      </w:r>
      <w:r w:rsidR="00BE34B1" w:rsidRPr="003B129F">
        <w:rPr>
          <w:rFonts w:eastAsia="MS Mincho"/>
          <w:sz w:val="24"/>
          <w:lang w:eastAsia="ja-JP"/>
        </w:rPr>
        <w:t xml:space="preserve">the SPD </w:t>
      </w:r>
      <w:r w:rsidR="007B7F0C" w:rsidRPr="003B129F">
        <w:rPr>
          <w:rFonts w:eastAsia="MS Mincho"/>
          <w:sz w:val="24"/>
          <w:lang w:eastAsia="ja-JP"/>
        </w:rPr>
        <w:t>processing of th</w:t>
      </w:r>
      <w:r w:rsidR="00BE34B1" w:rsidRPr="003B129F">
        <w:rPr>
          <w:rFonts w:eastAsia="MS Mincho"/>
          <w:sz w:val="24"/>
          <w:lang w:eastAsia="ja-JP"/>
        </w:rPr>
        <w:t>is</w:t>
      </w:r>
      <w:r w:rsidR="007B7F0C" w:rsidRPr="003B129F">
        <w:rPr>
          <w:rFonts w:eastAsia="MS Mincho"/>
          <w:sz w:val="24"/>
          <w:lang w:eastAsia="ja-JP"/>
        </w:rPr>
        <w:t xml:space="preserve"> alloy </w:t>
      </w:r>
      <w:r w:rsidR="00BE34B1" w:rsidRPr="003B129F">
        <w:rPr>
          <w:rFonts w:eastAsia="MS Mincho"/>
          <w:sz w:val="24"/>
          <w:lang w:eastAsia="ja-JP"/>
        </w:rPr>
        <w:t xml:space="preserve">using </w:t>
      </w:r>
      <w:r w:rsidR="00E72002" w:rsidRPr="003B129F">
        <w:rPr>
          <w:rFonts w:eastAsia="MS Mincho"/>
          <w:sz w:val="24"/>
          <w:lang w:eastAsia="ja-JP"/>
        </w:rPr>
        <w:t xml:space="preserve">either </w:t>
      </w:r>
      <w:r w:rsidR="007B7F0C" w:rsidRPr="003B129F">
        <w:rPr>
          <w:rFonts w:eastAsia="MS Mincho"/>
          <w:sz w:val="24"/>
          <w:lang w:eastAsia="ja-JP"/>
        </w:rPr>
        <w:t>ECAP [</w:t>
      </w:r>
      <w:r w:rsidR="00032E45" w:rsidRPr="003B129F">
        <w:rPr>
          <w:rFonts w:eastAsia="MS Mincho"/>
          <w:sz w:val="24"/>
          <w:lang w:eastAsia="ja-JP"/>
        </w:rPr>
        <w:t>20</w:t>
      </w:r>
      <w:r w:rsidR="00A54D13" w:rsidRPr="003B129F">
        <w:rPr>
          <w:rFonts w:eastAsia="MS Mincho"/>
          <w:sz w:val="24"/>
          <w:lang w:eastAsia="ja-JP"/>
        </w:rPr>
        <w:t>-2</w:t>
      </w:r>
      <w:r w:rsidR="00032E45" w:rsidRPr="003B129F">
        <w:rPr>
          <w:rFonts w:eastAsia="MS Mincho"/>
          <w:sz w:val="24"/>
          <w:lang w:eastAsia="ja-JP"/>
        </w:rPr>
        <w:t>9</w:t>
      </w:r>
      <w:r w:rsidR="007B7F0C" w:rsidRPr="003B129F">
        <w:rPr>
          <w:rFonts w:eastAsia="MS Mincho"/>
          <w:sz w:val="24"/>
          <w:lang w:eastAsia="ja-JP"/>
        </w:rPr>
        <w:t xml:space="preserve">] </w:t>
      </w:r>
      <w:r w:rsidR="00A54D13" w:rsidRPr="003B129F">
        <w:rPr>
          <w:rFonts w:eastAsia="MS Mincho"/>
          <w:sz w:val="24"/>
          <w:lang w:eastAsia="ja-JP"/>
        </w:rPr>
        <w:t xml:space="preserve">or </w:t>
      </w:r>
      <w:r w:rsidR="007B7F0C" w:rsidRPr="003B129F">
        <w:rPr>
          <w:rFonts w:eastAsia="MS Mincho"/>
          <w:sz w:val="24"/>
          <w:lang w:eastAsia="ja-JP"/>
        </w:rPr>
        <w:t>HPT [</w:t>
      </w:r>
      <w:r w:rsidR="00032E45" w:rsidRPr="003B129F">
        <w:rPr>
          <w:rFonts w:eastAsia="MS Mincho"/>
          <w:sz w:val="24"/>
          <w:lang w:eastAsia="ja-JP"/>
        </w:rPr>
        <w:t>30</w:t>
      </w:r>
      <w:r w:rsidR="00A54D13" w:rsidRPr="003B129F">
        <w:rPr>
          <w:rFonts w:eastAsia="MS Mincho"/>
          <w:sz w:val="24"/>
          <w:lang w:eastAsia="ja-JP"/>
        </w:rPr>
        <w:t>-3</w:t>
      </w:r>
      <w:r w:rsidR="00032E45" w:rsidRPr="003B129F">
        <w:rPr>
          <w:rFonts w:eastAsia="MS Mincho"/>
          <w:sz w:val="24"/>
          <w:lang w:eastAsia="ja-JP"/>
        </w:rPr>
        <w:t>2</w:t>
      </w:r>
      <w:r w:rsidR="007B7F0C" w:rsidRPr="003B129F">
        <w:rPr>
          <w:rFonts w:eastAsia="MS Mincho"/>
          <w:sz w:val="24"/>
          <w:lang w:eastAsia="ja-JP"/>
        </w:rPr>
        <w:t xml:space="preserve">].         </w:t>
      </w:r>
    </w:p>
    <w:p w14:paraId="4055B210" w14:textId="765BC2A2" w:rsidR="007B7F0C" w:rsidRPr="003B129F" w:rsidRDefault="007B7F0C">
      <w:pPr>
        <w:spacing w:line="480" w:lineRule="auto"/>
        <w:rPr>
          <w:rFonts w:eastAsia="MS Mincho"/>
          <w:b/>
          <w:sz w:val="24"/>
          <w:lang w:eastAsia="ja-JP"/>
        </w:rPr>
      </w:pPr>
      <w:r w:rsidRPr="003B129F">
        <w:rPr>
          <w:b/>
          <w:sz w:val="24"/>
        </w:rPr>
        <w:lastRenderedPageBreak/>
        <w:t>2.  Experimental material and procedures</w:t>
      </w:r>
    </w:p>
    <w:p w14:paraId="329CDFC3" w14:textId="5FC42F93" w:rsidR="007B7F0C" w:rsidRPr="003B129F" w:rsidRDefault="007B7F0C">
      <w:pPr>
        <w:spacing w:line="480" w:lineRule="auto"/>
        <w:ind w:firstLine="735"/>
        <w:rPr>
          <w:rFonts w:eastAsia="MS Mincho"/>
          <w:sz w:val="24"/>
          <w:lang w:eastAsia="ja-JP"/>
        </w:rPr>
      </w:pPr>
      <w:r w:rsidRPr="003B129F">
        <w:rPr>
          <w:rFonts w:eastAsia="MS Mincho"/>
          <w:sz w:val="24"/>
          <w:lang w:eastAsia="ja-JP"/>
        </w:rPr>
        <w:t xml:space="preserve">The experimental material </w:t>
      </w:r>
      <w:r w:rsidR="006C04FF" w:rsidRPr="003B129F">
        <w:rPr>
          <w:rFonts w:eastAsia="MS Mincho"/>
          <w:sz w:val="24"/>
          <w:lang w:eastAsia="ja-JP"/>
        </w:rPr>
        <w:t xml:space="preserve">used in this investigation </w:t>
      </w:r>
      <w:r w:rsidRPr="003B129F">
        <w:rPr>
          <w:rFonts w:eastAsia="MS Mincho"/>
          <w:sz w:val="24"/>
          <w:lang w:eastAsia="ja-JP"/>
        </w:rPr>
        <w:t xml:space="preserve">was a magnesium AZ80 alloy </w:t>
      </w:r>
      <w:r w:rsidRPr="003B129F">
        <w:rPr>
          <w:sz w:val="24"/>
        </w:rPr>
        <w:t xml:space="preserve">containing, </w:t>
      </w:r>
      <w:r w:rsidRPr="003B129F">
        <w:rPr>
          <w:rFonts w:eastAsia="MS Mincho"/>
          <w:sz w:val="24"/>
          <w:lang w:eastAsia="ja-JP"/>
        </w:rPr>
        <w:t>in wt.%, 8.50</w:t>
      </w:r>
      <w:r w:rsidRPr="003B129F">
        <w:rPr>
          <w:sz w:val="24"/>
        </w:rPr>
        <w:t xml:space="preserve"> </w:t>
      </w:r>
      <w:r w:rsidRPr="003B129F">
        <w:rPr>
          <w:rFonts w:eastAsia="MS Mincho"/>
          <w:sz w:val="24"/>
          <w:lang w:eastAsia="ja-JP"/>
        </w:rPr>
        <w:t>Al, 0.50 Zn, 0.10</w:t>
      </w:r>
      <w:r w:rsidRPr="003B129F">
        <w:rPr>
          <w:sz w:val="24"/>
        </w:rPr>
        <w:t xml:space="preserve"> </w:t>
      </w:r>
      <w:r w:rsidRPr="003B129F">
        <w:rPr>
          <w:rFonts w:eastAsia="MS Mincho"/>
          <w:sz w:val="24"/>
          <w:lang w:eastAsia="ja-JP"/>
        </w:rPr>
        <w:t>Mn, 0.10 Si, 0.05 Cu, 0.005 Fe and 0.005 Ni.</w:t>
      </w:r>
      <w:r w:rsidR="006C04FF" w:rsidRPr="003B129F">
        <w:rPr>
          <w:rFonts w:eastAsia="MS Mincho"/>
          <w:sz w:val="24"/>
          <w:lang w:eastAsia="ja-JP"/>
        </w:rPr>
        <w:t xml:space="preserve">  </w:t>
      </w:r>
      <w:r w:rsidRPr="003B129F">
        <w:rPr>
          <w:sz w:val="24"/>
        </w:rPr>
        <w:t xml:space="preserve">The as-cast material was solution annealed at </w:t>
      </w:r>
      <w:r w:rsidRPr="003B129F">
        <w:rPr>
          <w:rFonts w:eastAsia="MS Mincho"/>
          <w:sz w:val="24"/>
          <w:lang w:eastAsia="ja-JP"/>
        </w:rPr>
        <w:t>673 K</w:t>
      </w:r>
      <w:r w:rsidRPr="003B129F">
        <w:rPr>
          <w:sz w:val="24"/>
        </w:rPr>
        <w:t xml:space="preserve"> for 24 h and </w:t>
      </w:r>
      <w:r w:rsidR="006C04FF" w:rsidRPr="003B129F">
        <w:rPr>
          <w:sz w:val="24"/>
        </w:rPr>
        <w:t xml:space="preserve">then forged </w:t>
      </w:r>
      <w:r w:rsidRPr="003B129F">
        <w:rPr>
          <w:sz w:val="24"/>
        </w:rPr>
        <w:t xml:space="preserve">with a deformation </w:t>
      </w:r>
      <w:r w:rsidR="00234235" w:rsidRPr="003B129F">
        <w:rPr>
          <w:sz w:val="24"/>
        </w:rPr>
        <w:t xml:space="preserve">ratio of ~50%. </w:t>
      </w:r>
      <w:r w:rsidR="006C04FF" w:rsidRPr="003B129F">
        <w:rPr>
          <w:sz w:val="24"/>
        </w:rPr>
        <w:t xml:space="preserve"> </w:t>
      </w:r>
      <w:r w:rsidR="00842692" w:rsidRPr="003B129F">
        <w:rPr>
          <w:sz w:val="24"/>
        </w:rPr>
        <w:t>A description of t</w:t>
      </w:r>
      <w:r w:rsidR="00076C8E" w:rsidRPr="003B129F">
        <w:rPr>
          <w:sz w:val="24"/>
        </w:rPr>
        <w:t>he microstructure of the alloy under forged condition</w:t>
      </w:r>
      <w:r w:rsidR="00842692" w:rsidRPr="003B129F">
        <w:rPr>
          <w:sz w:val="24"/>
        </w:rPr>
        <w:t>s was</w:t>
      </w:r>
      <w:r w:rsidR="00076C8E" w:rsidRPr="003B129F">
        <w:rPr>
          <w:sz w:val="24"/>
        </w:rPr>
        <w:t xml:space="preserve"> given in an earlier study [21]. </w:t>
      </w:r>
      <w:r w:rsidR="00234235" w:rsidRPr="003B129F">
        <w:rPr>
          <w:sz w:val="24"/>
        </w:rPr>
        <w:t>The forged ingot was cut in</w:t>
      </w:r>
      <w:r w:rsidRPr="003B129F">
        <w:rPr>
          <w:sz w:val="24"/>
        </w:rPr>
        <w:t>to rod</w:t>
      </w:r>
      <w:r w:rsidR="00234235" w:rsidRPr="003B129F">
        <w:rPr>
          <w:sz w:val="24"/>
        </w:rPr>
        <w:t>s</w:t>
      </w:r>
      <w:r w:rsidRPr="003B129F">
        <w:rPr>
          <w:sz w:val="24"/>
        </w:rPr>
        <w:t xml:space="preserve"> with diameter</w:t>
      </w:r>
      <w:r w:rsidR="006C04FF" w:rsidRPr="003B129F">
        <w:rPr>
          <w:sz w:val="24"/>
        </w:rPr>
        <w:t>s</w:t>
      </w:r>
      <w:r w:rsidRPr="003B129F">
        <w:rPr>
          <w:sz w:val="24"/>
        </w:rPr>
        <w:t xml:space="preserve"> of 10.0 mm</w:t>
      </w:r>
      <w:r w:rsidR="006C04FF" w:rsidRPr="003B129F">
        <w:rPr>
          <w:sz w:val="24"/>
        </w:rPr>
        <w:t xml:space="preserve"> and d</w:t>
      </w:r>
      <w:r w:rsidR="00DE069B" w:rsidRPr="003B129F">
        <w:rPr>
          <w:sz w:val="24"/>
        </w:rPr>
        <w:t>isc</w:t>
      </w:r>
      <w:r w:rsidRPr="003B129F">
        <w:rPr>
          <w:sz w:val="24"/>
        </w:rPr>
        <w:t>s were cut from the rod</w:t>
      </w:r>
      <w:r w:rsidR="006C04FF" w:rsidRPr="003B129F">
        <w:rPr>
          <w:sz w:val="24"/>
        </w:rPr>
        <w:t>s</w:t>
      </w:r>
      <w:r w:rsidRPr="003B129F">
        <w:rPr>
          <w:sz w:val="24"/>
        </w:rPr>
        <w:t xml:space="preserve"> with thicknesses of ~1.0 mm and then </w:t>
      </w:r>
      <w:r w:rsidRPr="003B129F">
        <w:rPr>
          <w:rFonts w:eastAsia="MS Mincho"/>
          <w:sz w:val="24"/>
          <w:lang w:eastAsia="ja-JP"/>
        </w:rPr>
        <w:t>polished to final t</w:t>
      </w:r>
      <w:r w:rsidR="00234235" w:rsidRPr="003B129F">
        <w:rPr>
          <w:rFonts w:eastAsia="MS Mincho"/>
          <w:sz w:val="24"/>
          <w:lang w:eastAsia="ja-JP"/>
        </w:rPr>
        <w:t>hicknesses of ~0.83 mm.  In the</w:t>
      </w:r>
      <w:r w:rsidRPr="003B129F">
        <w:rPr>
          <w:rFonts w:eastAsia="MS Mincho"/>
          <w:sz w:val="24"/>
          <w:lang w:eastAsia="ja-JP"/>
        </w:rPr>
        <w:t xml:space="preserve"> forged condition, the average grain size was ~250 </w:t>
      </w:r>
      <w:proofErr w:type="spellStart"/>
      <w:r w:rsidRPr="003B129F">
        <w:rPr>
          <w:rFonts w:eastAsia="MS Mincho"/>
          <w:sz w:val="24"/>
          <w:lang w:eastAsia="ja-JP"/>
        </w:rPr>
        <w:t>μm</w:t>
      </w:r>
      <w:proofErr w:type="spellEnd"/>
      <w:r w:rsidRPr="003B129F">
        <w:rPr>
          <w:rFonts w:eastAsia="MS Mincho"/>
          <w:sz w:val="24"/>
          <w:lang w:eastAsia="ja-JP"/>
        </w:rPr>
        <w:t xml:space="preserve"> and the average Vickers microhardness</w:t>
      </w:r>
      <w:r w:rsidR="006C04FF" w:rsidRPr="003B129F">
        <w:rPr>
          <w:rFonts w:eastAsia="MS Mincho"/>
          <w:sz w:val="24"/>
          <w:lang w:eastAsia="ja-JP"/>
        </w:rPr>
        <w:t xml:space="preserve">, </w:t>
      </w:r>
      <w:proofErr w:type="spellStart"/>
      <w:r w:rsidR="006C04FF" w:rsidRPr="003B129F">
        <w:rPr>
          <w:rFonts w:eastAsia="MS Mincho"/>
          <w:sz w:val="24"/>
          <w:lang w:eastAsia="ja-JP"/>
        </w:rPr>
        <w:t>Hv</w:t>
      </w:r>
      <w:proofErr w:type="spellEnd"/>
      <w:r w:rsidR="006C04FF" w:rsidRPr="003B129F">
        <w:rPr>
          <w:rFonts w:eastAsia="MS Mincho"/>
          <w:sz w:val="24"/>
          <w:lang w:eastAsia="ja-JP"/>
        </w:rPr>
        <w:t xml:space="preserve">, </w:t>
      </w:r>
      <w:r w:rsidR="00234235" w:rsidRPr="003B129F">
        <w:rPr>
          <w:rFonts w:eastAsia="MS Mincho"/>
          <w:sz w:val="24"/>
          <w:lang w:eastAsia="ja-JP"/>
        </w:rPr>
        <w:t>was a</w:t>
      </w:r>
      <w:r w:rsidR="006C04FF" w:rsidRPr="003B129F">
        <w:rPr>
          <w:rFonts w:eastAsia="MS Mincho"/>
          <w:sz w:val="24"/>
          <w:lang w:eastAsia="ja-JP"/>
        </w:rPr>
        <w:t>bout</w:t>
      </w:r>
      <w:r w:rsidRPr="003B129F">
        <w:rPr>
          <w:rFonts w:eastAsia="MS Mincho"/>
          <w:sz w:val="24"/>
          <w:lang w:eastAsia="ja-JP"/>
        </w:rPr>
        <w:t xml:space="preserve"> 60.  </w:t>
      </w:r>
      <w:r w:rsidR="006C04FF" w:rsidRPr="003B129F">
        <w:rPr>
          <w:rFonts w:eastAsia="MS Mincho"/>
          <w:sz w:val="24"/>
          <w:lang w:eastAsia="ja-JP"/>
        </w:rPr>
        <w:t>The p</w:t>
      </w:r>
      <w:r w:rsidRPr="003B129F">
        <w:rPr>
          <w:rFonts w:eastAsia="MS Mincho"/>
          <w:sz w:val="24"/>
          <w:lang w:eastAsia="ja-JP"/>
        </w:rPr>
        <w:t xml:space="preserve">rocessing by HPT was </w:t>
      </w:r>
      <w:r w:rsidR="006C04FF" w:rsidRPr="003B129F">
        <w:rPr>
          <w:rFonts w:eastAsia="MS Mincho"/>
          <w:sz w:val="24"/>
          <w:lang w:eastAsia="ja-JP"/>
        </w:rPr>
        <w:t>conducted under an applied</w:t>
      </w:r>
      <w:r w:rsidRPr="003B129F">
        <w:rPr>
          <w:rFonts w:eastAsia="MS Mincho"/>
          <w:sz w:val="24"/>
          <w:lang w:eastAsia="ja-JP"/>
        </w:rPr>
        <w:t xml:space="preserve"> pressure, </w:t>
      </w:r>
      <w:r w:rsidRPr="003B129F">
        <w:rPr>
          <w:rFonts w:eastAsia="MS Mincho"/>
          <w:i/>
          <w:sz w:val="24"/>
          <w:lang w:eastAsia="ja-JP"/>
        </w:rPr>
        <w:t>P</w:t>
      </w:r>
      <w:r w:rsidRPr="003B129F">
        <w:rPr>
          <w:rFonts w:eastAsia="MS Mincho"/>
          <w:sz w:val="24"/>
          <w:lang w:eastAsia="ja-JP"/>
        </w:rPr>
        <w:t xml:space="preserve">, of 6.0 GPa at room temperature using a </w:t>
      </w:r>
      <w:r w:rsidR="006C04FF" w:rsidRPr="003B129F">
        <w:rPr>
          <w:rFonts w:eastAsia="MS Mincho"/>
          <w:sz w:val="24"/>
          <w:lang w:eastAsia="ja-JP"/>
        </w:rPr>
        <w:t xml:space="preserve">facility operating under </w:t>
      </w:r>
      <w:r w:rsidRPr="003B129F">
        <w:rPr>
          <w:rFonts w:eastAsia="MS Mincho"/>
          <w:sz w:val="24"/>
          <w:lang w:eastAsia="ja-JP"/>
        </w:rPr>
        <w:t xml:space="preserve">quasi-constrained </w:t>
      </w:r>
      <w:r w:rsidR="006C04FF" w:rsidRPr="003B129F">
        <w:rPr>
          <w:rFonts w:eastAsia="MS Mincho"/>
          <w:sz w:val="24"/>
          <w:lang w:eastAsia="ja-JP"/>
        </w:rPr>
        <w:t xml:space="preserve">conditions </w:t>
      </w:r>
      <w:r w:rsidRPr="003B129F">
        <w:rPr>
          <w:rFonts w:eastAsia="MS Mincho"/>
          <w:sz w:val="24"/>
          <w:lang w:eastAsia="ja-JP"/>
        </w:rPr>
        <w:t>[</w:t>
      </w:r>
      <w:r w:rsidR="006C04FF" w:rsidRPr="003B129F">
        <w:rPr>
          <w:rFonts w:eastAsia="MS Mincho"/>
          <w:sz w:val="24"/>
          <w:lang w:eastAsia="ja-JP"/>
        </w:rPr>
        <w:t>3</w:t>
      </w:r>
      <w:r w:rsidR="00E44DD9" w:rsidRPr="003B129F">
        <w:rPr>
          <w:rFonts w:eastAsia="MS Mincho"/>
          <w:sz w:val="24"/>
          <w:lang w:eastAsia="ja-JP"/>
        </w:rPr>
        <w:t>3</w:t>
      </w:r>
      <w:r w:rsidR="006C04FF" w:rsidRPr="003B129F">
        <w:rPr>
          <w:rFonts w:eastAsia="MS Mincho"/>
          <w:sz w:val="24"/>
          <w:lang w:eastAsia="ja-JP"/>
        </w:rPr>
        <w:t>,3</w:t>
      </w:r>
      <w:r w:rsidR="00E44DD9" w:rsidRPr="003B129F">
        <w:rPr>
          <w:rFonts w:eastAsia="MS Mincho"/>
          <w:sz w:val="24"/>
          <w:lang w:eastAsia="ja-JP"/>
        </w:rPr>
        <w:t>4</w:t>
      </w:r>
      <w:r w:rsidRPr="003B129F">
        <w:rPr>
          <w:rFonts w:eastAsia="MS Mincho"/>
          <w:sz w:val="24"/>
          <w:lang w:eastAsia="ja-JP"/>
        </w:rPr>
        <w:t>] at a rota</w:t>
      </w:r>
      <w:r w:rsidR="00234235" w:rsidRPr="003B129F">
        <w:rPr>
          <w:rFonts w:eastAsia="MS Mincho"/>
          <w:sz w:val="24"/>
          <w:lang w:eastAsia="ja-JP"/>
        </w:rPr>
        <w:t>tional speed of 1 rpm.  The disc</w:t>
      </w:r>
      <w:r w:rsidRPr="003B129F">
        <w:rPr>
          <w:rFonts w:eastAsia="MS Mincho"/>
          <w:sz w:val="24"/>
          <w:lang w:eastAsia="ja-JP"/>
        </w:rPr>
        <w:t xml:space="preserve">s were processed by HPT for total numbers, </w:t>
      </w:r>
      <w:r w:rsidRPr="003B129F">
        <w:rPr>
          <w:rFonts w:eastAsia="MS Mincho"/>
          <w:i/>
          <w:iCs/>
          <w:sz w:val="24"/>
          <w:lang w:eastAsia="ja-JP"/>
        </w:rPr>
        <w:t>N</w:t>
      </w:r>
      <w:r w:rsidRPr="003B129F">
        <w:rPr>
          <w:rFonts w:eastAsia="MS Mincho"/>
          <w:sz w:val="24"/>
          <w:lang w:eastAsia="ja-JP"/>
        </w:rPr>
        <w:t xml:space="preserve">, of 1/2, 1 and 12 turns.  </w:t>
      </w:r>
    </w:p>
    <w:p w14:paraId="47410E69" w14:textId="77777777" w:rsidR="006C04FF" w:rsidRPr="003B129F" w:rsidRDefault="007B7F0C" w:rsidP="00BB03A3">
      <w:pPr>
        <w:spacing w:line="480" w:lineRule="auto"/>
        <w:ind w:firstLine="735"/>
        <w:rPr>
          <w:rFonts w:eastAsia="MS Mincho"/>
          <w:sz w:val="24"/>
          <w:lang w:eastAsia="ja-JP"/>
        </w:rPr>
      </w:pPr>
      <w:r w:rsidRPr="003B129F">
        <w:rPr>
          <w:rFonts w:eastAsia="MS Mincho"/>
          <w:sz w:val="24"/>
          <w:lang w:eastAsia="ja-JP"/>
        </w:rPr>
        <w:t xml:space="preserve">After processing, the </w:t>
      </w:r>
      <w:r w:rsidR="00DE069B" w:rsidRPr="003B129F">
        <w:rPr>
          <w:rFonts w:eastAsia="MS Mincho"/>
          <w:sz w:val="24"/>
          <w:lang w:eastAsia="ja-JP"/>
        </w:rPr>
        <w:t>disc</w:t>
      </w:r>
      <w:r w:rsidRPr="003B129F">
        <w:rPr>
          <w:rFonts w:eastAsia="MS Mincho"/>
          <w:sz w:val="24"/>
          <w:lang w:eastAsia="ja-JP"/>
        </w:rPr>
        <w:t>s were mounted in resin, ground with abrasive paper</w:t>
      </w:r>
      <w:r w:rsidRPr="003B129F">
        <w:rPr>
          <w:rFonts w:eastAsia="MS Mincho" w:hint="eastAsia"/>
          <w:sz w:val="24"/>
          <w:lang w:eastAsia="ja-JP"/>
        </w:rPr>
        <w:t>s</w:t>
      </w:r>
      <w:r w:rsidRPr="003B129F">
        <w:rPr>
          <w:rFonts w:eastAsia="MS Mincho"/>
          <w:sz w:val="24"/>
          <w:lang w:eastAsia="ja-JP"/>
        </w:rPr>
        <w:t>, polished with diamond paste and then polished using a colloidal silica solution.  The polished surfaces were etched with an acetic-</w:t>
      </w:r>
      <w:proofErr w:type="spellStart"/>
      <w:r w:rsidRPr="003B129F">
        <w:rPr>
          <w:rFonts w:eastAsia="MS Mincho"/>
          <w:sz w:val="24"/>
          <w:lang w:eastAsia="ja-JP"/>
        </w:rPr>
        <w:t>picral</w:t>
      </w:r>
      <w:proofErr w:type="spellEnd"/>
      <w:r w:rsidRPr="003B129F">
        <w:rPr>
          <w:rFonts w:eastAsia="MS Mincho"/>
          <w:sz w:val="24"/>
          <w:lang w:eastAsia="ja-JP"/>
        </w:rPr>
        <w:t xml:space="preserve"> solution to reveal the grain boundaries and the microstructures were recorded using an optical microscope.  Following microstructural examination, all </w:t>
      </w:r>
      <w:r w:rsidR="00DE069B" w:rsidRPr="003B129F">
        <w:rPr>
          <w:rFonts w:eastAsia="MS Mincho"/>
          <w:sz w:val="24"/>
          <w:lang w:eastAsia="ja-JP"/>
        </w:rPr>
        <w:t>disc</w:t>
      </w:r>
      <w:r w:rsidRPr="003B129F">
        <w:rPr>
          <w:rFonts w:eastAsia="MS Mincho"/>
          <w:sz w:val="24"/>
          <w:lang w:eastAsia="ja-JP"/>
        </w:rPr>
        <w:t xml:space="preserve">s were mounted and polished to a mirror-like surface and these surfaces were used to record </w:t>
      </w:r>
      <w:r w:rsidRPr="003B129F">
        <w:rPr>
          <w:rFonts w:eastAsia="MS Mincho" w:hint="eastAsia"/>
          <w:sz w:val="24"/>
          <w:lang w:eastAsia="ja-JP"/>
        </w:rPr>
        <w:t xml:space="preserve">the </w:t>
      </w:r>
      <w:r w:rsidRPr="003B129F">
        <w:rPr>
          <w:rFonts w:eastAsia="MS Mincho"/>
          <w:sz w:val="24"/>
          <w:lang w:eastAsia="ja-JP"/>
        </w:rPr>
        <w:t xml:space="preserve">values of the Vickers microhardness.  The hardness measurements were </w:t>
      </w:r>
      <w:r w:rsidR="006C04FF" w:rsidRPr="003B129F">
        <w:rPr>
          <w:rFonts w:eastAsia="MS Mincho"/>
          <w:sz w:val="24"/>
          <w:lang w:eastAsia="ja-JP"/>
        </w:rPr>
        <w:t xml:space="preserve">taken </w:t>
      </w:r>
      <w:r w:rsidRPr="003B129F">
        <w:rPr>
          <w:rFonts w:eastAsia="MS Mincho"/>
          <w:sz w:val="24"/>
          <w:lang w:eastAsia="ja-JP"/>
        </w:rPr>
        <w:t>using a Vickers indenter operating under a load of 200 gf with a dwell time of 15 s.</w:t>
      </w:r>
      <w:r w:rsidR="006C04FF" w:rsidRPr="003B129F">
        <w:rPr>
          <w:rFonts w:eastAsia="MS Mincho"/>
          <w:sz w:val="24"/>
          <w:lang w:eastAsia="ja-JP"/>
        </w:rPr>
        <w:t xml:space="preserve">  </w:t>
      </w:r>
      <w:r w:rsidRPr="003B129F">
        <w:rPr>
          <w:rFonts w:eastAsia="MS Mincho"/>
          <w:sz w:val="24"/>
          <w:lang w:eastAsia="ja-JP"/>
        </w:rPr>
        <w:t xml:space="preserve">The average values of </w:t>
      </w:r>
      <w:proofErr w:type="spellStart"/>
      <w:r w:rsidR="006C04FF" w:rsidRPr="003B129F">
        <w:rPr>
          <w:rFonts w:eastAsia="MS Mincho"/>
          <w:sz w:val="24"/>
          <w:lang w:eastAsia="ja-JP"/>
        </w:rPr>
        <w:t>Hv</w:t>
      </w:r>
      <w:proofErr w:type="spellEnd"/>
      <w:r w:rsidRPr="003B129F">
        <w:rPr>
          <w:rFonts w:eastAsia="MS Mincho"/>
          <w:sz w:val="24"/>
          <w:lang w:eastAsia="ja-JP"/>
        </w:rPr>
        <w:t xml:space="preserve"> were recorded on each </w:t>
      </w:r>
      <w:r w:rsidR="00DE069B" w:rsidRPr="003B129F">
        <w:rPr>
          <w:rFonts w:eastAsia="MS Mincho"/>
          <w:sz w:val="24"/>
          <w:lang w:eastAsia="ja-JP"/>
        </w:rPr>
        <w:t>disc</w:t>
      </w:r>
      <w:r w:rsidRPr="003B129F">
        <w:rPr>
          <w:rFonts w:eastAsia="MS Mincho"/>
          <w:sz w:val="24"/>
          <w:lang w:eastAsia="ja-JP"/>
        </w:rPr>
        <w:t xml:space="preserve"> by taking measurements at selected positions along </w:t>
      </w:r>
      <w:r w:rsidR="00DE069B" w:rsidRPr="003B129F">
        <w:rPr>
          <w:rFonts w:eastAsia="MS Mincho"/>
          <w:sz w:val="24"/>
          <w:lang w:eastAsia="ja-JP"/>
        </w:rPr>
        <w:t>disc</w:t>
      </w:r>
      <w:r w:rsidRPr="003B129F">
        <w:rPr>
          <w:rFonts w:eastAsia="MS Mincho"/>
          <w:sz w:val="24"/>
          <w:lang w:eastAsia="ja-JP"/>
        </w:rPr>
        <w:t xml:space="preserve"> diameters with the individual points separated by incremental distances of 0.75 mm.  </w:t>
      </w:r>
      <w:r w:rsidR="002A089C" w:rsidRPr="003B129F">
        <w:rPr>
          <w:rFonts w:eastAsia="MS Mincho" w:hint="eastAsia"/>
          <w:sz w:val="24"/>
          <w:lang w:eastAsia="ja-JP"/>
        </w:rPr>
        <w:t>The m</w:t>
      </w:r>
      <w:r w:rsidR="005C7E83" w:rsidRPr="003B129F">
        <w:rPr>
          <w:rFonts w:eastAsia="MS Mincho"/>
          <w:sz w:val="24"/>
          <w:lang w:eastAsia="ja-JP"/>
        </w:rPr>
        <w:t xml:space="preserve">icrohardness </w:t>
      </w:r>
      <w:r w:rsidR="002A089C" w:rsidRPr="003B129F">
        <w:rPr>
          <w:rFonts w:eastAsia="MS Mincho" w:hint="eastAsia"/>
          <w:sz w:val="24"/>
          <w:lang w:eastAsia="ja-JP"/>
        </w:rPr>
        <w:t xml:space="preserve">values </w:t>
      </w:r>
      <w:r w:rsidR="002A089C" w:rsidRPr="003B129F">
        <w:rPr>
          <w:rFonts w:eastAsia="MS Mincho"/>
          <w:sz w:val="24"/>
          <w:lang w:eastAsia="ja-JP"/>
        </w:rPr>
        <w:t>w</w:t>
      </w:r>
      <w:r w:rsidR="002A089C" w:rsidRPr="003B129F">
        <w:rPr>
          <w:rFonts w:eastAsia="MS Mincho" w:hint="eastAsia"/>
          <w:sz w:val="24"/>
          <w:lang w:eastAsia="ja-JP"/>
        </w:rPr>
        <w:t>ere</w:t>
      </w:r>
      <w:r w:rsidR="005C7E83" w:rsidRPr="003B129F">
        <w:rPr>
          <w:rFonts w:eastAsia="MS Mincho"/>
          <w:sz w:val="24"/>
          <w:lang w:eastAsia="ja-JP"/>
        </w:rPr>
        <w:t xml:space="preserve"> measured along </w:t>
      </w:r>
      <w:r w:rsidR="006C04FF" w:rsidRPr="003B129F">
        <w:rPr>
          <w:rFonts w:eastAsia="MS Mincho"/>
          <w:sz w:val="24"/>
          <w:lang w:eastAsia="ja-JP"/>
        </w:rPr>
        <w:t>a</w:t>
      </w:r>
      <w:r w:rsidR="009F330C" w:rsidRPr="003B129F">
        <w:rPr>
          <w:rFonts w:eastAsia="MS Mincho"/>
          <w:sz w:val="24"/>
          <w:lang w:eastAsia="ja-JP"/>
        </w:rPr>
        <w:t xml:space="preserve"> central line on </w:t>
      </w:r>
      <w:r w:rsidR="006C04FF" w:rsidRPr="003B129F">
        <w:rPr>
          <w:rFonts w:eastAsia="MS Mincho"/>
          <w:sz w:val="24"/>
          <w:lang w:eastAsia="ja-JP"/>
        </w:rPr>
        <w:t>a</w:t>
      </w:r>
      <w:r w:rsidR="005C7E83" w:rsidRPr="003B129F">
        <w:rPr>
          <w:rFonts w:eastAsia="MS Mincho"/>
          <w:sz w:val="24"/>
          <w:lang w:eastAsia="ja-JP"/>
        </w:rPr>
        <w:t xml:space="preserve"> </w:t>
      </w:r>
      <w:r w:rsidR="002A089C" w:rsidRPr="003B129F">
        <w:rPr>
          <w:rFonts w:eastAsia="MS Mincho"/>
          <w:sz w:val="24"/>
          <w:lang w:eastAsia="ja-JP"/>
        </w:rPr>
        <w:t>cross</w:t>
      </w:r>
      <w:r w:rsidR="002A089C" w:rsidRPr="003B129F">
        <w:rPr>
          <w:rFonts w:eastAsia="MS Mincho" w:hint="eastAsia"/>
          <w:sz w:val="24"/>
          <w:lang w:eastAsia="ja-JP"/>
        </w:rPr>
        <w:t>-</w:t>
      </w:r>
      <w:r w:rsidR="005C7E83" w:rsidRPr="003B129F">
        <w:rPr>
          <w:rFonts w:eastAsia="MS Mincho"/>
          <w:sz w:val="24"/>
          <w:lang w:eastAsia="ja-JP"/>
        </w:rPr>
        <w:t xml:space="preserve">section </w:t>
      </w:r>
      <w:r w:rsidR="002A089C" w:rsidRPr="003B129F">
        <w:rPr>
          <w:rFonts w:eastAsia="MS Mincho" w:hint="eastAsia"/>
          <w:sz w:val="24"/>
          <w:lang w:eastAsia="ja-JP"/>
        </w:rPr>
        <w:t xml:space="preserve">of </w:t>
      </w:r>
      <w:r w:rsidR="009F330C" w:rsidRPr="003B129F">
        <w:rPr>
          <w:rFonts w:eastAsia="MS Mincho"/>
          <w:sz w:val="24"/>
          <w:lang w:eastAsia="ja-JP"/>
        </w:rPr>
        <w:lastRenderedPageBreak/>
        <w:t>each disc</w:t>
      </w:r>
      <w:r w:rsidR="005C7E83" w:rsidRPr="003B129F">
        <w:rPr>
          <w:rFonts w:eastAsia="MS Mincho"/>
          <w:sz w:val="24"/>
          <w:lang w:eastAsia="ja-JP"/>
        </w:rPr>
        <w:t xml:space="preserve"> </w:t>
      </w:r>
      <w:r w:rsidR="006C04FF" w:rsidRPr="003B129F">
        <w:rPr>
          <w:rFonts w:eastAsia="MS Mincho"/>
          <w:sz w:val="24"/>
          <w:lang w:eastAsia="ja-JP"/>
        </w:rPr>
        <w:t xml:space="preserve">and for each </w:t>
      </w:r>
      <w:r w:rsidRPr="003B129F">
        <w:rPr>
          <w:rFonts w:eastAsia="MS Mincho"/>
          <w:sz w:val="24"/>
          <w:lang w:eastAsia="ja-JP"/>
        </w:rPr>
        <w:t xml:space="preserve">point the average value was determined from four separate measurements </w:t>
      </w:r>
      <w:r w:rsidR="006C04FF" w:rsidRPr="003B129F">
        <w:rPr>
          <w:rFonts w:eastAsia="MS Mincho"/>
          <w:sz w:val="24"/>
          <w:lang w:eastAsia="ja-JP"/>
        </w:rPr>
        <w:t xml:space="preserve">taken </w:t>
      </w:r>
      <w:r w:rsidRPr="003B129F">
        <w:rPr>
          <w:rFonts w:eastAsia="MS Mincho"/>
          <w:sz w:val="24"/>
          <w:lang w:eastAsia="ja-JP"/>
        </w:rPr>
        <w:t xml:space="preserve">at points arranged uniformly around the selected position and separated from this position by distances of 0.375 mm.  </w:t>
      </w:r>
    </w:p>
    <w:p w14:paraId="25D2B26E" w14:textId="485699AE" w:rsidR="007B7F0C" w:rsidRPr="003B129F" w:rsidRDefault="006C04FF" w:rsidP="00EE7857">
      <w:pPr>
        <w:spacing w:line="480" w:lineRule="auto"/>
        <w:ind w:firstLine="737"/>
        <w:rPr>
          <w:rFonts w:eastAsia="MS Mincho"/>
          <w:sz w:val="24"/>
          <w:lang w:eastAsia="ja-JP"/>
        </w:rPr>
      </w:pPr>
      <w:r w:rsidRPr="003B129F">
        <w:rPr>
          <w:rFonts w:eastAsia="MS Mincho"/>
          <w:sz w:val="24"/>
          <w:lang w:eastAsia="ja-JP"/>
        </w:rPr>
        <w:t>The m</w:t>
      </w:r>
      <w:r w:rsidR="007B7F0C" w:rsidRPr="003B129F">
        <w:rPr>
          <w:rFonts w:eastAsia="MS Mincho"/>
          <w:sz w:val="24"/>
          <w:lang w:eastAsia="ja-JP"/>
        </w:rPr>
        <w:t xml:space="preserve">icrostructures were examined </w:t>
      </w:r>
      <w:r w:rsidR="00BE34B1" w:rsidRPr="003B129F">
        <w:rPr>
          <w:rFonts w:eastAsia="MS Mincho"/>
          <w:sz w:val="24"/>
          <w:lang w:eastAsia="ja-JP"/>
        </w:rPr>
        <w:t>by</w:t>
      </w:r>
      <w:r w:rsidR="007B7F0C" w:rsidRPr="003B129F">
        <w:rPr>
          <w:rFonts w:eastAsia="MS Mincho"/>
          <w:sz w:val="24"/>
          <w:lang w:eastAsia="ja-JP"/>
        </w:rPr>
        <w:t xml:space="preserve"> transmission electron microscopy (TEM) </w:t>
      </w:r>
      <w:r w:rsidR="00B310F8" w:rsidRPr="003B129F">
        <w:rPr>
          <w:rFonts w:eastAsia="MS Mincho"/>
          <w:sz w:val="24"/>
          <w:lang w:eastAsia="ja-JP"/>
        </w:rPr>
        <w:t xml:space="preserve">using a Cs-corrected JEOL JEM-2100F with an accelerating voltage of 20 </w:t>
      </w:r>
      <w:r w:rsidRPr="003B129F">
        <w:rPr>
          <w:rFonts w:eastAsia="MS Mincho"/>
          <w:sz w:val="24"/>
          <w:lang w:eastAsia="ja-JP"/>
        </w:rPr>
        <w:t>kV</w:t>
      </w:r>
      <w:r w:rsidR="00B310F8" w:rsidRPr="003B129F">
        <w:rPr>
          <w:rFonts w:eastAsia="MS Mincho"/>
          <w:sz w:val="24"/>
          <w:lang w:eastAsia="ja-JP"/>
        </w:rPr>
        <w:t>.</w:t>
      </w:r>
      <w:r w:rsidR="006B3ADE" w:rsidRPr="003B129F">
        <w:rPr>
          <w:rFonts w:eastAsia="MS Mincho"/>
          <w:sz w:val="24"/>
          <w:lang w:eastAsia="ja-JP"/>
        </w:rPr>
        <w:t xml:space="preserve">  </w:t>
      </w:r>
      <w:r w:rsidR="00B310F8" w:rsidRPr="003B129F">
        <w:rPr>
          <w:rFonts w:eastAsia="MS Mincho"/>
          <w:sz w:val="24"/>
          <w:lang w:eastAsia="ja-JP"/>
        </w:rPr>
        <w:t xml:space="preserve">Samples were prepared </w:t>
      </w:r>
      <w:r w:rsidR="007B7F0C" w:rsidRPr="003B129F">
        <w:rPr>
          <w:rFonts w:eastAsia="MS Mincho"/>
          <w:sz w:val="24"/>
          <w:lang w:eastAsia="ja-JP"/>
        </w:rPr>
        <w:t>by punching dis</w:t>
      </w:r>
      <w:r w:rsidR="00B310F8" w:rsidRPr="003B129F">
        <w:rPr>
          <w:rFonts w:eastAsia="MS Mincho"/>
          <w:sz w:val="24"/>
          <w:lang w:eastAsia="ja-JP"/>
        </w:rPr>
        <w:t>c</w:t>
      </w:r>
      <w:r w:rsidR="007B7F0C" w:rsidRPr="003B129F">
        <w:rPr>
          <w:rFonts w:eastAsia="MS Mincho"/>
          <w:sz w:val="24"/>
          <w:lang w:eastAsia="ja-JP"/>
        </w:rPr>
        <w:t xml:space="preserve">s of 3.0 mm </w:t>
      </w:r>
      <w:r w:rsidR="00B310F8" w:rsidRPr="003B129F">
        <w:rPr>
          <w:rFonts w:eastAsia="MS Mincho"/>
          <w:sz w:val="24"/>
          <w:lang w:eastAsia="ja-JP"/>
        </w:rPr>
        <w:t xml:space="preserve">in </w:t>
      </w:r>
      <w:r w:rsidR="007B7F0C" w:rsidRPr="003B129F">
        <w:rPr>
          <w:rFonts w:eastAsia="MS Mincho"/>
          <w:sz w:val="24"/>
          <w:lang w:eastAsia="ja-JP"/>
        </w:rPr>
        <w:t xml:space="preserve">diameter from </w:t>
      </w:r>
      <w:r w:rsidR="006B3ADE" w:rsidRPr="003B129F">
        <w:rPr>
          <w:rFonts w:eastAsia="MS Mincho"/>
          <w:sz w:val="24"/>
          <w:lang w:eastAsia="ja-JP"/>
        </w:rPr>
        <w:t xml:space="preserve">the </w:t>
      </w:r>
      <w:proofErr w:type="spellStart"/>
      <w:r w:rsidR="00987ACB" w:rsidRPr="003B129F">
        <w:rPr>
          <w:rFonts w:eastAsia="MS Mincho"/>
          <w:sz w:val="24"/>
          <w:lang w:eastAsia="ja-JP"/>
        </w:rPr>
        <w:t>centre</w:t>
      </w:r>
      <w:proofErr w:type="spellEnd"/>
      <w:r w:rsidR="007B7F0C" w:rsidRPr="003B129F">
        <w:rPr>
          <w:rFonts w:eastAsia="MS Mincho"/>
          <w:sz w:val="24"/>
          <w:lang w:eastAsia="ja-JP"/>
        </w:rPr>
        <w:t xml:space="preserve"> and edge of each HPT </w:t>
      </w:r>
      <w:r w:rsidR="006B3ADE" w:rsidRPr="003B129F">
        <w:rPr>
          <w:rFonts w:eastAsia="MS Mincho"/>
          <w:sz w:val="24"/>
          <w:lang w:eastAsia="ja-JP"/>
        </w:rPr>
        <w:t>sample</w:t>
      </w:r>
      <w:r w:rsidR="00EE7857" w:rsidRPr="003B129F">
        <w:rPr>
          <w:rFonts w:eastAsia="MS Mincho"/>
          <w:sz w:val="24"/>
          <w:lang w:eastAsia="ja-JP"/>
        </w:rPr>
        <w:t xml:space="preserve"> and </w:t>
      </w:r>
      <w:r w:rsidR="00EE7857" w:rsidRPr="003B129F">
        <w:rPr>
          <w:sz w:val="24"/>
        </w:rPr>
        <w:t xml:space="preserve">all </w:t>
      </w:r>
      <w:r w:rsidR="00EE7857" w:rsidRPr="003B129F">
        <w:rPr>
          <w:kern w:val="0"/>
          <w:sz w:val="24"/>
        </w:rPr>
        <w:t xml:space="preserve">TEM discs were taken from the middle sectional planes in the thickness directions of each HPT disc.  </w:t>
      </w:r>
      <w:r w:rsidR="007B7F0C" w:rsidRPr="003B129F">
        <w:rPr>
          <w:rFonts w:eastAsia="MS Mincho"/>
          <w:sz w:val="24"/>
          <w:lang w:eastAsia="ja-JP"/>
        </w:rPr>
        <w:t>The</w:t>
      </w:r>
      <w:r w:rsidR="00EE7857" w:rsidRPr="003B129F">
        <w:rPr>
          <w:rFonts w:eastAsia="MS Mincho"/>
          <w:sz w:val="24"/>
          <w:lang w:eastAsia="ja-JP"/>
        </w:rPr>
        <w:t xml:space="preserve"> TEM</w:t>
      </w:r>
      <w:r w:rsidR="007B7F0C" w:rsidRPr="003B129F">
        <w:rPr>
          <w:rFonts w:eastAsia="MS Mincho"/>
          <w:sz w:val="24"/>
          <w:lang w:eastAsia="ja-JP"/>
        </w:rPr>
        <w:t xml:space="preserve"> dis</w:t>
      </w:r>
      <w:r w:rsidR="00B310F8" w:rsidRPr="003B129F">
        <w:rPr>
          <w:rFonts w:eastAsia="MS Mincho"/>
          <w:sz w:val="24"/>
          <w:lang w:eastAsia="ja-JP"/>
        </w:rPr>
        <w:t>c</w:t>
      </w:r>
      <w:r w:rsidR="007B7F0C" w:rsidRPr="003B129F">
        <w:rPr>
          <w:rFonts w:eastAsia="MS Mincho"/>
          <w:sz w:val="24"/>
          <w:lang w:eastAsia="ja-JP"/>
        </w:rPr>
        <w:t xml:space="preserve">s were thinned using mechanical polishing and a </w:t>
      </w:r>
      <w:proofErr w:type="spellStart"/>
      <w:r w:rsidR="006B3ADE" w:rsidRPr="003B129F">
        <w:rPr>
          <w:rFonts w:eastAsia="MS Mincho"/>
          <w:sz w:val="24"/>
          <w:lang w:eastAsia="ja-JP"/>
        </w:rPr>
        <w:t>Gatan</w:t>
      </w:r>
      <w:proofErr w:type="spellEnd"/>
      <w:r w:rsidR="006B3ADE" w:rsidRPr="003B129F">
        <w:rPr>
          <w:rFonts w:eastAsia="MS Mincho"/>
          <w:sz w:val="24"/>
          <w:lang w:eastAsia="ja-JP"/>
        </w:rPr>
        <w:t xml:space="preserve"> </w:t>
      </w:r>
      <w:r w:rsidR="007B7F0C" w:rsidRPr="003B129F">
        <w:rPr>
          <w:rFonts w:eastAsia="MS Mincho"/>
          <w:sz w:val="24"/>
          <w:lang w:eastAsia="ja-JP"/>
        </w:rPr>
        <w:t xml:space="preserve">Precision Ion Polishing System (PIPS) </w:t>
      </w:r>
      <w:r w:rsidR="006B3ADE" w:rsidRPr="003B129F">
        <w:rPr>
          <w:rFonts w:eastAsia="MS Mincho"/>
          <w:sz w:val="24"/>
          <w:lang w:eastAsia="ja-JP"/>
        </w:rPr>
        <w:t xml:space="preserve">operating </w:t>
      </w:r>
      <w:r w:rsidR="007B7F0C" w:rsidRPr="003B129F">
        <w:rPr>
          <w:rFonts w:eastAsia="MS Mincho"/>
          <w:sz w:val="24"/>
          <w:lang w:eastAsia="ja-JP"/>
        </w:rPr>
        <w:t xml:space="preserve">at 4 kV </w:t>
      </w:r>
      <w:r w:rsidR="006B3ADE" w:rsidRPr="003B129F">
        <w:rPr>
          <w:rFonts w:eastAsia="MS Mincho"/>
          <w:sz w:val="24"/>
          <w:lang w:eastAsia="ja-JP"/>
        </w:rPr>
        <w:t xml:space="preserve">with </w:t>
      </w:r>
      <w:r w:rsidR="007B7F0C" w:rsidRPr="003B129F">
        <w:rPr>
          <w:rFonts w:eastAsia="MS Mincho"/>
          <w:sz w:val="24"/>
          <w:lang w:eastAsia="ja-JP"/>
        </w:rPr>
        <w:t xml:space="preserve">an angle of 2-8°.  Selected area electron diffraction (SAED) patterns were recorded using an aperture having a diameter of 12.3 µm. </w:t>
      </w:r>
    </w:p>
    <w:p w14:paraId="1F13E919" w14:textId="77777777" w:rsidR="007B7F0C" w:rsidRPr="003B129F" w:rsidRDefault="007B7F0C" w:rsidP="00EE7857">
      <w:pPr>
        <w:spacing w:line="480" w:lineRule="auto"/>
        <w:rPr>
          <w:b/>
          <w:sz w:val="24"/>
        </w:rPr>
      </w:pPr>
      <w:r w:rsidRPr="003B129F">
        <w:rPr>
          <w:b/>
          <w:sz w:val="24"/>
        </w:rPr>
        <w:t>3</w:t>
      </w:r>
      <w:r w:rsidRPr="003B129F">
        <w:rPr>
          <w:rFonts w:hint="eastAsia"/>
          <w:b/>
          <w:sz w:val="24"/>
        </w:rPr>
        <w:t xml:space="preserve">. </w:t>
      </w:r>
      <w:r w:rsidRPr="003B129F">
        <w:rPr>
          <w:b/>
          <w:sz w:val="24"/>
        </w:rPr>
        <w:t xml:space="preserve"> </w:t>
      </w:r>
      <w:r w:rsidRPr="003B129F">
        <w:rPr>
          <w:rFonts w:hint="eastAsia"/>
          <w:b/>
          <w:sz w:val="24"/>
        </w:rPr>
        <w:t>Experimental results</w:t>
      </w:r>
      <w:r w:rsidRPr="003B129F">
        <w:rPr>
          <w:b/>
          <w:sz w:val="24"/>
        </w:rPr>
        <w:t xml:space="preserve"> </w:t>
      </w:r>
    </w:p>
    <w:p w14:paraId="59E23454" w14:textId="77777777" w:rsidR="007B7F0C" w:rsidRPr="003B129F" w:rsidRDefault="007B7F0C" w:rsidP="00EE7857">
      <w:pPr>
        <w:spacing w:line="480" w:lineRule="auto"/>
        <w:rPr>
          <w:i/>
          <w:sz w:val="24"/>
        </w:rPr>
      </w:pPr>
      <w:proofErr w:type="gramStart"/>
      <w:r w:rsidRPr="003B129F">
        <w:rPr>
          <w:i/>
          <w:sz w:val="24"/>
        </w:rPr>
        <w:t>3.1  Grain</w:t>
      </w:r>
      <w:proofErr w:type="gramEnd"/>
      <w:r w:rsidRPr="003B129F">
        <w:rPr>
          <w:i/>
          <w:sz w:val="24"/>
        </w:rPr>
        <w:t xml:space="preserve"> size and hardness after processing by HPT</w:t>
      </w:r>
    </w:p>
    <w:p w14:paraId="55FE68F5" w14:textId="5535AA62" w:rsidR="007B7F0C" w:rsidRPr="003B129F" w:rsidRDefault="007B7F0C" w:rsidP="00EE7857">
      <w:pPr>
        <w:spacing w:line="480" w:lineRule="auto"/>
        <w:ind w:firstLine="420"/>
        <w:rPr>
          <w:sz w:val="24"/>
        </w:rPr>
      </w:pPr>
      <w:r w:rsidRPr="003B129F">
        <w:rPr>
          <w:sz w:val="24"/>
        </w:rPr>
        <w:tab/>
      </w:r>
      <w:r w:rsidR="00477148" w:rsidRPr="003B129F">
        <w:rPr>
          <w:sz w:val="24"/>
        </w:rPr>
        <w:t>In Figure 1, r</w:t>
      </w:r>
      <w:r w:rsidRPr="003B129F">
        <w:rPr>
          <w:sz w:val="24"/>
        </w:rPr>
        <w:t xml:space="preserve">epresentative </w:t>
      </w:r>
      <w:r w:rsidRPr="003B129F">
        <w:rPr>
          <w:rFonts w:hint="eastAsia"/>
          <w:sz w:val="24"/>
        </w:rPr>
        <w:t xml:space="preserve">TEM </w:t>
      </w:r>
      <w:r w:rsidR="00DE069B" w:rsidRPr="003B129F">
        <w:rPr>
          <w:sz w:val="24"/>
        </w:rPr>
        <w:t>images</w:t>
      </w:r>
      <w:r w:rsidRPr="003B129F">
        <w:rPr>
          <w:rFonts w:hint="eastAsia"/>
          <w:sz w:val="24"/>
        </w:rPr>
        <w:t xml:space="preserve"> are shown </w:t>
      </w:r>
      <w:r w:rsidR="00EE7857" w:rsidRPr="003B129F">
        <w:rPr>
          <w:sz w:val="24"/>
        </w:rPr>
        <w:t xml:space="preserve">on the left and the corresponding dark field images on the right </w:t>
      </w:r>
      <w:r w:rsidRPr="003B129F">
        <w:rPr>
          <w:sz w:val="24"/>
        </w:rPr>
        <w:t xml:space="preserve">for the edge </w:t>
      </w:r>
      <w:r w:rsidR="00EE7857" w:rsidRPr="003B129F">
        <w:rPr>
          <w:sz w:val="24"/>
        </w:rPr>
        <w:t xml:space="preserve">regions </w:t>
      </w:r>
      <w:r w:rsidRPr="003B129F">
        <w:rPr>
          <w:sz w:val="24"/>
        </w:rPr>
        <w:t xml:space="preserve">of the </w:t>
      </w:r>
      <w:r w:rsidR="00DE069B" w:rsidRPr="003B129F">
        <w:rPr>
          <w:sz w:val="24"/>
        </w:rPr>
        <w:t>disc</w:t>
      </w:r>
      <w:r w:rsidRPr="003B129F">
        <w:rPr>
          <w:sz w:val="24"/>
        </w:rPr>
        <w:t>s after (</w:t>
      </w:r>
      <w:proofErr w:type="spellStart"/>
      <w:r w:rsidRPr="003B129F">
        <w:rPr>
          <w:sz w:val="24"/>
        </w:rPr>
        <w:t>a</w:t>
      </w:r>
      <w:r w:rsidR="00EE7857" w:rsidRPr="003B129F">
        <w:rPr>
          <w:sz w:val="24"/>
        </w:rPr>
        <w:t>,b</w:t>
      </w:r>
      <w:proofErr w:type="spellEnd"/>
      <w:r w:rsidRPr="003B129F">
        <w:rPr>
          <w:sz w:val="24"/>
        </w:rPr>
        <w:t>) 1 turn and (</w:t>
      </w:r>
      <w:proofErr w:type="spellStart"/>
      <w:r w:rsidRPr="003B129F">
        <w:rPr>
          <w:sz w:val="24"/>
        </w:rPr>
        <w:t>c</w:t>
      </w:r>
      <w:r w:rsidR="00EE7857" w:rsidRPr="003B129F">
        <w:rPr>
          <w:sz w:val="24"/>
        </w:rPr>
        <w:t>,d</w:t>
      </w:r>
      <w:proofErr w:type="spellEnd"/>
      <w:r w:rsidRPr="003B129F">
        <w:rPr>
          <w:sz w:val="24"/>
        </w:rPr>
        <w:t xml:space="preserve">) 12 turns together with the corresponding </w:t>
      </w:r>
      <w:r w:rsidRPr="003B129F">
        <w:rPr>
          <w:rFonts w:hint="eastAsia"/>
          <w:sz w:val="24"/>
        </w:rPr>
        <w:t xml:space="preserve">SAED patterns. </w:t>
      </w:r>
      <w:r w:rsidR="00EE7857" w:rsidRPr="003B129F">
        <w:rPr>
          <w:sz w:val="24"/>
        </w:rPr>
        <w:t xml:space="preserve"> </w:t>
      </w:r>
      <w:r w:rsidR="00842692" w:rsidRPr="003B129F">
        <w:rPr>
          <w:sz w:val="24"/>
        </w:rPr>
        <w:t>The g</w:t>
      </w:r>
      <w:r w:rsidR="006F6AB2" w:rsidRPr="003B129F">
        <w:rPr>
          <w:sz w:val="24"/>
        </w:rPr>
        <w:t xml:space="preserve">rain size was measured using dark field images because </w:t>
      </w:r>
      <w:r w:rsidR="00842692" w:rsidRPr="003B129F">
        <w:rPr>
          <w:sz w:val="24"/>
        </w:rPr>
        <w:t xml:space="preserve">the </w:t>
      </w:r>
      <w:r w:rsidR="006F6AB2" w:rsidRPr="003B129F">
        <w:rPr>
          <w:sz w:val="24"/>
        </w:rPr>
        <w:t xml:space="preserve">individual grains </w:t>
      </w:r>
      <w:r w:rsidR="00BE5B69" w:rsidRPr="003B129F">
        <w:rPr>
          <w:sz w:val="24"/>
        </w:rPr>
        <w:t xml:space="preserve">are </w:t>
      </w:r>
      <w:r w:rsidR="00842692" w:rsidRPr="003B129F">
        <w:rPr>
          <w:sz w:val="24"/>
        </w:rPr>
        <w:t xml:space="preserve">then </w:t>
      </w:r>
      <w:r w:rsidR="00BE5B69" w:rsidRPr="003B129F">
        <w:rPr>
          <w:sz w:val="24"/>
        </w:rPr>
        <w:t xml:space="preserve">more visible than </w:t>
      </w:r>
      <w:r w:rsidR="00842692" w:rsidRPr="003B129F">
        <w:rPr>
          <w:sz w:val="24"/>
        </w:rPr>
        <w:t xml:space="preserve">in the </w:t>
      </w:r>
      <w:r w:rsidR="00BE5B69" w:rsidRPr="003B129F">
        <w:rPr>
          <w:sz w:val="24"/>
        </w:rPr>
        <w:t>bright field images. M</w:t>
      </w:r>
      <w:r w:rsidR="00D02192" w:rsidRPr="003B129F">
        <w:rPr>
          <w:sz w:val="24"/>
        </w:rPr>
        <w:t>ore than 10</w:t>
      </w:r>
      <w:r w:rsidR="00BE5B69" w:rsidRPr="003B129F">
        <w:rPr>
          <w:sz w:val="24"/>
        </w:rPr>
        <w:t>0 grains were measured for each sample condition. T</w:t>
      </w:r>
      <w:r w:rsidR="00DE069B" w:rsidRPr="003B129F">
        <w:rPr>
          <w:sz w:val="24"/>
        </w:rPr>
        <w:t>he average grain sizes</w:t>
      </w:r>
      <w:r w:rsidRPr="003B129F">
        <w:rPr>
          <w:sz w:val="24"/>
        </w:rPr>
        <w:t xml:space="preserve"> </w:t>
      </w:r>
      <w:r w:rsidR="00EE7857" w:rsidRPr="003B129F">
        <w:rPr>
          <w:sz w:val="24"/>
        </w:rPr>
        <w:t xml:space="preserve">were determined </w:t>
      </w:r>
      <w:r w:rsidR="00DE069B" w:rsidRPr="003B129F">
        <w:rPr>
          <w:sz w:val="24"/>
        </w:rPr>
        <w:t>at</w:t>
      </w:r>
      <w:r w:rsidRPr="003B129F">
        <w:rPr>
          <w:sz w:val="24"/>
        </w:rPr>
        <w:t xml:space="preserve"> the </w:t>
      </w:r>
      <w:r w:rsidR="00EE7857" w:rsidRPr="003B129F">
        <w:rPr>
          <w:sz w:val="24"/>
        </w:rPr>
        <w:t xml:space="preserve">disc </w:t>
      </w:r>
      <w:r w:rsidRPr="003B129F">
        <w:rPr>
          <w:sz w:val="24"/>
        </w:rPr>
        <w:t>edge</w:t>
      </w:r>
      <w:r w:rsidR="00EE7857" w:rsidRPr="003B129F">
        <w:rPr>
          <w:sz w:val="24"/>
        </w:rPr>
        <w:t xml:space="preserve">s as </w:t>
      </w:r>
      <w:r w:rsidRPr="003B129F">
        <w:rPr>
          <w:sz w:val="24"/>
        </w:rPr>
        <w:t>~320 and ~200 nm after 1 and 12 turns, respectively.  I</w:t>
      </w:r>
      <w:r w:rsidRPr="003B129F">
        <w:rPr>
          <w:rFonts w:hint="eastAsia"/>
          <w:sz w:val="24"/>
        </w:rPr>
        <w:t xml:space="preserve">t is </w:t>
      </w:r>
      <w:r w:rsidR="00EE7857" w:rsidRPr="003B129F">
        <w:rPr>
          <w:sz w:val="24"/>
        </w:rPr>
        <w:t xml:space="preserve">readily </w:t>
      </w:r>
      <w:r w:rsidRPr="003B129F">
        <w:rPr>
          <w:rFonts w:hint="eastAsia"/>
          <w:sz w:val="24"/>
        </w:rPr>
        <w:t>evident from the SAED pattern</w:t>
      </w:r>
      <w:r w:rsidRPr="003B129F">
        <w:rPr>
          <w:sz w:val="24"/>
        </w:rPr>
        <w:t>s</w:t>
      </w:r>
      <w:r w:rsidRPr="003B129F">
        <w:rPr>
          <w:rFonts w:hint="eastAsia"/>
          <w:sz w:val="24"/>
        </w:rPr>
        <w:t xml:space="preserve"> that a large fraction of</w:t>
      </w:r>
      <w:r w:rsidRPr="003B129F">
        <w:rPr>
          <w:sz w:val="24"/>
        </w:rPr>
        <w:t xml:space="preserve"> these ultrafine</w:t>
      </w:r>
      <w:r w:rsidRPr="003B129F">
        <w:rPr>
          <w:rFonts w:hint="eastAsia"/>
          <w:sz w:val="24"/>
        </w:rPr>
        <w:t xml:space="preserve"> grains are </w:t>
      </w:r>
      <w:r w:rsidRPr="003B129F">
        <w:rPr>
          <w:sz w:val="24"/>
        </w:rPr>
        <w:t>separated</w:t>
      </w:r>
      <w:r w:rsidRPr="003B129F">
        <w:rPr>
          <w:rFonts w:hint="eastAsia"/>
          <w:sz w:val="24"/>
        </w:rPr>
        <w:t xml:space="preserve"> by boundaries</w:t>
      </w:r>
      <w:r w:rsidRPr="003B129F">
        <w:rPr>
          <w:sz w:val="24"/>
        </w:rPr>
        <w:t xml:space="preserve"> having high angles of misorientation</w:t>
      </w:r>
      <w:r w:rsidRPr="003B129F">
        <w:rPr>
          <w:rFonts w:hint="eastAsia"/>
          <w:sz w:val="24"/>
        </w:rPr>
        <w:t>.</w:t>
      </w:r>
      <w:r w:rsidRPr="003B129F">
        <w:rPr>
          <w:sz w:val="24"/>
        </w:rPr>
        <w:t xml:space="preserve">  </w:t>
      </w:r>
    </w:p>
    <w:p w14:paraId="1C0D752B" w14:textId="77777777" w:rsidR="007B7F0C" w:rsidRPr="003B129F" w:rsidRDefault="007B7F0C">
      <w:pPr>
        <w:spacing w:line="480" w:lineRule="auto"/>
        <w:ind w:firstLine="420"/>
        <w:rPr>
          <w:sz w:val="24"/>
        </w:rPr>
      </w:pPr>
      <w:r w:rsidRPr="003B129F">
        <w:rPr>
          <w:sz w:val="24"/>
        </w:rPr>
        <w:t>T</w:t>
      </w:r>
      <w:r w:rsidRPr="003B129F">
        <w:rPr>
          <w:rFonts w:hint="eastAsia"/>
          <w:sz w:val="24"/>
        </w:rPr>
        <w:t xml:space="preserve">he variation </w:t>
      </w:r>
      <w:r w:rsidRPr="003B129F">
        <w:rPr>
          <w:sz w:val="24"/>
        </w:rPr>
        <w:t>in</w:t>
      </w:r>
      <w:r w:rsidRPr="003B129F">
        <w:rPr>
          <w:rFonts w:hint="eastAsia"/>
          <w:sz w:val="24"/>
        </w:rPr>
        <w:t xml:space="preserve"> </w:t>
      </w:r>
      <w:r w:rsidR="00EE7857" w:rsidRPr="003B129F">
        <w:rPr>
          <w:sz w:val="24"/>
        </w:rPr>
        <w:t xml:space="preserve">the </w:t>
      </w:r>
      <w:r w:rsidRPr="003B129F">
        <w:rPr>
          <w:sz w:val="24"/>
        </w:rPr>
        <w:t>Vickers</w:t>
      </w:r>
      <w:r w:rsidRPr="003B129F">
        <w:rPr>
          <w:rFonts w:hint="eastAsia"/>
          <w:sz w:val="24"/>
        </w:rPr>
        <w:t xml:space="preserve"> </w:t>
      </w:r>
      <w:r w:rsidR="00EE7857" w:rsidRPr="003B129F">
        <w:rPr>
          <w:sz w:val="24"/>
        </w:rPr>
        <w:t>micro</w:t>
      </w:r>
      <w:r w:rsidRPr="003B129F">
        <w:rPr>
          <w:rFonts w:hint="eastAsia"/>
          <w:sz w:val="24"/>
        </w:rPr>
        <w:t xml:space="preserve">hardness </w:t>
      </w:r>
      <w:r w:rsidRPr="003B129F">
        <w:rPr>
          <w:sz w:val="24"/>
        </w:rPr>
        <w:t xml:space="preserve">across </w:t>
      </w:r>
      <w:r w:rsidR="00DE069B" w:rsidRPr="003B129F">
        <w:rPr>
          <w:sz w:val="24"/>
        </w:rPr>
        <w:t>the diameter</w:t>
      </w:r>
      <w:r w:rsidRPr="003B129F">
        <w:rPr>
          <w:sz w:val="24"/>
        </w:rPr>
        <w:t xml:space="preserve"> of each </w:t>
      </w:r>
      <w:r w:rsidR="00DE069B" w:rsidRPr="003B129F">
        <w:rPr>
          <w:sz w:val="24"/>
        </w:rPr>
        <w:t>disc</w:t>
      </w:r>
      <w:r w:rsidRPr="003B129F">
        <w:rPr>
          <w:rFonts w:hint="eastAsia"/>
          <w:sz w:val="24"/>
        </w:rPr>
        <w:t xml:space="preserve"> is shown in </w:t>
      </w:r>
      <w:r w:rsidRPr="003B129F">
        <w:rPr>
          <w:rFonts w:hint="eastAsia"/>
          <w:sz w:val="24"/>
        </w:rPr>
        <w:lastRenderedPageBreak/>
        <w:t xml:space="preserve">Fig. </w:t>
      </w:r>
      <w:r w:rsidRPr="003B129F">
        <w:rPr>
          <w:sz w:val="24"/>
        </w:rPr>
        <w:t>2</w:t>
      </w:r>
      <w:r w:rsidR="00DE069B" w:rsidRPr="003B129F">
        <w:rPr>
          <w:sz w:val="24"/>
        </w:rPr>
        <w:t xml:space="preserve"> </w:t>
      </w:r>
      <w:r w:rsidRPr="003B129F">
        <w:rPr>
          <w:sz w:val="24"/>
        </w:rPr>
        <w:t>where t</w:t>
      </w:r>
      <w:r w:rsidRPr="003B129F">
        <w:rPr>
          <w:rFonts w:hint="eastAsia"/>
          <w:sz w:val="24"/>
        </w:rPr>
        <w:t xml:space="preserve">he lower </w:t>
      </w:r>
      <w:r w:rsidR="00DE069B" w:rsidRPr="003B129F">
        <w:rPr>
          <w:sz w:val="24"/>
        </w:rPr>
        <w:t>dashed</w:t>
      </w:r>
      <w:r w:rsidRPr="003B129F">
        <w:rPr>
          <w:rFonts w:hint="eastAsia"/>
          <w:sz w:val="24"/>
        </w:rPr>
        <w:t xml:space="preserve"> line denotes the </w:t>
      </w:r>
      <w:r w:rsidRPr="003B129F">
        <w:rPr>
          <w:sz w:val="24"/>
        </w:rPr>
        <w:t xml:space="preserve">initial </w:t>
      </w:r>
      <w:r w:rsidR="00EE7857" w:rsidRPr="003B129F">
        <w:rPr>
          <w:sz w:val="24"/>
        </w:rPr>
        <w:t xml:space="preserve">solution annealed and </w:t>
      </w:r>
      <w:r w:rsidRPr="003B129F">
        <w:rPr>
          <w:rFonts w:hint="eastAsia"/>
          <w:sz w:val="24"/>
        </w:rPr>
        <w:t>forge</w:t>
      </w:r>
      <w:r w:rsidRPr="003B129F">
        <w:rPr>
          <w:sz w:val="24"/>
        </w:rPr>
        <w:t>d</w:t>
      </w:r>
      <w:r w:rsidRPr="003B129F">
        <w:rPr>
          <w:rFonts w:hint="eastAsia"/>
          <w:sz w:val="24"/>
        </w:rPr>
        <w:t xml:space="preserve"> condition </w:t>
      </w:r>
      <w:r w:rsidRPr="003B129F">
        <w:rPr>
          <w:rFonts w:eastAsia="MS Mincho" w:hint="eastAsia"/>
          <w:sz w:val="24"/>
          <w:lang w:eastAsia="ja-JP"/>
        </w:rPr>
        <w:t>with</w:t>
      </w:r>
      <w:r w:rsidRPr="003B129F">
        <w:rPr>
          <w:rFonts w:hint="eastAsia"/>
          <w:sz w:val="24"/>
        </w:rPr>
        <w:t xml:space="preserve"> </w:t>
      </w:r>
      <w:proofErr w:type="spellStart"/>
      <w:r w:rsidR="004E59D6" w:rsidRPr="003B129F">
        <w:rPr>
          <w:sz w:val="24"/>
        </w:rPr>
        <w:t>Hv</w:t>
      </w:r>
      <w:proofErr w:type="spellEnd"/>
      <w:r w:rsidR="004E59D6" w:rsidRPr="003B129F">
        <w:rPr>
          <w:sz w:val="24"/>
        </w:rPr>
        <w:t xml:space="preserve"> </w:t>
      </w:r>
      <w:r w:rsidRPr="003B129F">
        <w:rPr>
          <w:sz w:val="24"/>
        </w:rPr>
        <w:t xml:space="preserve">≈ 60 and the </w:t>
      </w:r>
      <w:r w:rsidRPr="003B129F">
        <w:rPr>
          <w:rFonts w:eastAsia="MS Mincho"/>
          <w:sz w:val="24"/>
          <w:lang w:eastAsia="ja-JP"/>
        </w:rPr>
        <w:t xml:space="preserve">scatter on the individual measurements </w:t>
      </w:r>
      <w:r w:rsidR="004E59D6" w:rsidRPr="003B129F">
        <w:rPr>
          <w:rFonts w:eastAsia="MS Mincho"/>
          <w:sz w:val="24"/>
          <w:lang w:eastAsia="ja-JP"/>
        </w:rPr>
        <w:t xml:space="preserve">around each point </w:t>
      </w:r>
      <w:r w:rsidRPr="003B129F">
        <w:rPr>
          <w:rFonts w:eastAsia="MS Mincho"/>
          <w:sz w:val="24"/>
          <w:lang w:eastAsia="ja-JP"/>
        </w:rPr>
        <w:t xml:space="preserve">was used to determine the 95% error bars.  </w:t>
      </w:r>
      <w:r w:rsidRPr="003B129F">
        <w:rPr>
          <w:sz w:val="24"/>
        </w:rPr>
        <w:t xml:space="preserve">The results show </w:t>
      </w:r>
      <w:r w:rsidR="004E59D6" w:rsidRPr="003B129F">
        <w:rPr>
          <w:sz w:val="24"/>
        </w:rPr>
        <w:t xml:space="preserve">that </w:t>
      </w:r>
      <w:r w:rsidRPr="003B129F">
        <w:rPr>
          <w:sz w:val="24"/>
        </w:rPr>
        <w:t xml:space="preserve">the hardness </w:t>
      </w:r>
      <w:r w:rsidR="004E59D6" w:rsidRPr="003B129F">
        <w:rPr>
          <w:sz w:val="24"/>
        </w:rPr>
        <w:t xml:space="preserve">is low in the central region over a diameter of ~3 mm after 1/2 turn but the hardness values in the central region increase with further straining and all hardness values across the diameter are reasonably similar after 12 turns.  This </w:t>
      </w:r>
      <w:proofErr w:type="spellStart"/>
      <w:r w:rsidR="004E59D6" w:rsidRPr="003B129F">
        <w:rPr>
          <w:sz w:val="24"/>
        </w:rPr>
        <w:t>behaviour</w:t>
      </w:r>
      <w:proofErr w:type="spellEnd"/>
      <w:r w:rsidR="004E59D6" w:rsidRPr="003B129F">
        <w:rPr>
          <w:sz w:val="24"/>
        </w:rPr>
        <w:t xml:space="preserve"> is similar to that reported in several other metals when processing by HPT </w:t>
      </w:r>
      <w:r w:rsidRPr="003B129F">
        <w:rPr>
          <w:sz w:val="24"/>
        </w:rPr>
        <w:t>[</w:t>
      </w:r>
      <w:r w:rsidR="00841386" w:rsidRPr="003B129F">
        <w:rPr>
          <w:sz w:val="24"/>
        </w:rPr>
        <w:t>35-3</w:t>
      </w:r>
      <w:r w:rsidR="007A6D39" w:rsidRPr="003B129F">
        <w:rPr>
          <w:sz w:val="24"/>
        </w:rPr>
        <w:t>8</w:t>
      </w:r>
      <w:r w:rsidRPr="003B129F">
        <w:rPr>
          <w:sz w:val="24"/>
        </w:rPr>
        <w:t xml:space="preserve">]. </w:t>
      </w:r>
    </w:p>
    <w:p w14:paraId="4B54B741" w14:textId="77777777" w:rsidR="007B7F0C" w:rsidRPr="003B129F" w:rsidRDefault="007B7F0C">
      <w:pPr>
        <w:spacing w:line="480" w:lineRule="auto"/>
        <w:rPr>
          <w:sz w:val="24"/>
        </w:rPr>
      </w:pPr>
      <w:proofErr w:type="gramStart"/>
      <w:r w:rsidRPr="003B129F">
        <w:rPr>
          <w:i/>
          <w:iCs/>
          <w:sz w:val="24"/>
        </w:rPr>
        <w:t xml:space="preserve">3.2  </w:t>
      </w:r>
      <w:r w:rsidR="008146CC" w:rsidRPr="003B129F">
        <w:rPr>
          <w:i/>
          <w:iCs/>
          <w:sz w:val="24"/>
        </w:rPr>
        <w:t>The</w:t>
      </w:r>
      <w:proofErr w:type="gramEnd"/>
      <w:r w:rsidR="008146CC" w:rsidRPr="003B129F">
        <w:rPr>
          <w:i/>
          <w:iCs/>
          <w:sz w:val="24"/>
        </w:rPr>
        <w:t xml:space="preserve"> nature of in</w:t>
      </w:r>
      <w:r w:rsidRPr="003B129F">
        <w:rPr>
          <w:i/>
          <w:iCs/>
          <w:sz w:val="24"/>
        </w:rPr>
        <w:t>homogeneity</w:t>
      </w:r>
      <w:r w:rsidR="008146CC" w:rsidRPr="003B129F">
        <w:rPr>
          <w:i/>
          <w:iCs/>
          <w:sz w:val="24"/>
        </w:rPr>
        <w:t xml:space="preserve"> after HPT processing</w:t>
      </w:r>
    </w:p>
    <w:p w14:paraId="0C072124" w14:textId="2E2D0DB3" w:rsidR="00B92FAF" w:rsidRPr="003B129F" w:rsidRDefault="007B7F0C" w:rsidP="00967E3E">
      <w:pPr>
        <w:tabs>
          <w:tab w:val="left" w:pos="851"/>
        </w:tabs>
        <w:spacing w:line="480" w:lineRule="auto"/>
        <w:ind w:firstLine="420"/>
        <w:rPr>
          <w:sz w:val="24"/>
        </w:rPr>
      </w:pPr>
      <w:r w:rsidRPr="003B129F">
        <w:rPr>
          <w:sz w:val="24"/>
        </w:rPr>
        <w:t xml:space="preserve">    </w:t>
      </w:r>
      <w:r w:rsidR="008146CC" w:rsidRPr="003B129F">
        <w:rPr>
          <w:sz w:val="24"/>
        </w:rPr>
        <w:t xml:space="preserve">Figure 3 shows cross-sectional planes obtained by cutting the discs vertically after 1/2, 1 and 12 turns with the lower arrow denoting a half radius on the disc.  Inspection shows there are </w:t>
      </w:r>
      <w:r w:rsidR="00B758AE" w:rsidRPr="003B129F">
        <w:rPr>
          <w:sz w:val="24"/>
        </w:rPr>
        <w:t>deformed area</w:t>
      </w:r>
      <w:r w:rsidR="008146CC" w:rsidRPr="003B129F">
        <w:rPr>
          <w:sz w:val="24"/>
        </w:rPr>
        <w:t>s</w:t>
      </w:r>
      <w:r w:rsidRPr="003B129F">
        <w:rPr>
          <w:sz w:val="24"/>
        </w:rPr>
        <w:t xml:space="preserve"> </w:t>
      </w:r>
      <w:r w:rsidR="00B758AE" w:rsidRPr="003B129F">
        <w:rPr>
          <w:sz w:val="24"/>
        </w:rPr>
        <w:t xml:space="preserve">with visible </w:t>
      </w:r>
      <w:r w:rsidR="008D6543" w:rsidRPr="003B129F">
        <w:rPr>
          <w:sz w:val="24"/>
        </w:rPr>
        <w:t xml:space="preserve">well-defined </w:t>
      </w:r>
      <w:r w:rsidR="00B758AE" w:rsidRPr="003B129F">
        <w:rPr>
          <w:sz w:val="24"/>
        </w:rPr>
        <w:t>flow pattern</w:t>
      </w:r>
      <w:r w:rsidR="008146CC" w:rsidRPr="003B129F">
        <w:rPr>
          <w:sz w:val="24"/>
        </w:rPr>
        <w:t>s</w:t>
      </w:r>
      <w:r w:rsidR="00B758AE" w:rsidRPr="003B129F">
        <w:rPr>
          <w:sz w:val="24"/>
        </w:rPr>
        <w:t xml:space="preserve"> </w:t>
      </w:r>
      <w:r w:rsidRPr="003B129F">
        <w:rPr>
          <w:sz w:val="24"/>
        </w:rPr>
        <w:t xml:space="preserve">and </w:t>
      </w:r>
      <w:r w:rsidR="008146CC" w:rsidRPr="003B129F">
        <w:rPr>
          <w:sz w:val="24"/>
        </w:rPr>
        <w:t xml:space="preserve">also </w:t>
      </w:r>
      <w:r w:rsidR="00B758AE" w:rsidRPr="003B129F">
        <w:rPr>
          <w:sz w:val="24"/>
        </w:rPr>
        <w:t>area</w:t>
      </w:r>
      <w:r w:rsidR="008146CC" w:rsidRPr="003B129F">
        <w:rPr>
          <w:sz w:val="24"/>
        </w:rPr>
        <w:t xml:space="preserve">s in each disc </w:t>
      </w:r>
      <w:r w:rsidRPr="003B129F">
        <w:rPr>
          <w:sz w:val="24"/>
        </w:rPr>
        <w:t>with</w:t>
      </w:r>
      <w:r w:rsidR="00B758AE" w:rsidRPr="003B129F">
        <w:rPr>
          <w:sz w:val="24"/>
        </w:rPr>
        <w:t xml:space="preserve">out </w:t>
      </w:r>
      <w:r w:rsidR="008146CC" w:rsidRPr="003B129F">
        <w:rPr>
          <w:sz w:val="24"/>
        </w:rPr>
        <w:t xml:space="preserve">any </w:t>
      </w:r>
      <w:r w:rsidR="00AE7A71" w:rsidRPr="003B129F">
        <w:rPr>
          <w:sz w:val="24"/>
        </w:rPr>
        <w:t>clear</w:t>
      </w:r>
      <w:r w:rsidR="00B758AE" w:rsidRPr="003B129F">
        <w:rPr>
          <w:sz w:val="24"/>
        </w:rPr>
        <w:t xml:space="preserve"> flow pattern</w:t>
      </w:r>
      <w:r w:rsidR="008146CC" w:rsidRPr="003B129F">
        <w:rPr>
          <w:sz w:val="24"/>
        </w:rPr>
        <w:t xml:space="preserve"> although in practice the separation between these areas is not easily </w:t>
      </w:r>
      <w:r w:rsidR="00AE7A71" w:rsidRPr="003B129F">
        <w:rPr>
          <w:sz w:val="24"/>
        </w:rPr>
        <w:t>discernible</w:t>
      </w:r>
      <w:r w:rsidR="008146CC" w:rsidRPr="003B129F">
        <w:rPr>
          <w:sz w:val="24"/>
        </w:rPr>
        <w:t xml:space="preserve"> in Fig. 3.  To provide a better representation, more detailed images at higher magnifications are shown in Fig. 4 where the </w:t>
      </w:r>
      <w:r w:rsidR="00AE7A71" w:rsidRPr="003B129F">
        <w:rPr>
          <w:sz w:val="24"/>
        </w:rPr>
        <w:t xml:space="preserve">extent of deformation is equal to </w:t>
      </w:r>
      <w:r w:rsidR="008146CC" w:rsidRPr="003B129F">
        <w:rPr>
          <w:sz w:val="24"/>
        </w:rPr>
        <w:t>(</w:t>
      </w:r>
      <w:proofErr w:type="spellStart"/>
      <w:r w:rsidR="008146CC" w:rsidRPr="003B129F">
        <w:rPr>
          <w:sz w:val="24"/>
        </w:rPr>
        <w:t>a,b,c</w:t>
      </w:r>
      <w:proofErr w:type="spellEnd"/>
      <w:r w:rsidR="008146CC" w:rsidRPr="003B129F">
        <w:rPr>
          <w:sz w:val="24"/>
        </w:rPr>
        <w:t xml:space="preserve">) </w:t>
      </w:r>
      <w:r w:rsidR="008D6543" w:rsidRPr="003B129F">
        <w:rPr>
          <w:sz w:val="24"/>
        </w:rPr>
        <w:t>1/2</w:t>
      </w:r>
      <w:r w:rsidR="008146CC" w:rsidRPr="003B129F">
        <w:rPr>
          <w:sz w:val="24"/>
        </w:rPr>
        <w:t>, (</w:t>
      </w:r>
      <w:proofErr w:type="spellStart"/>
      <w:r w:rsidR="008146CC" w:rsidRPr="003B129F">
        <w:rPr>
          <w:sz w:val="24"/>
        </w:rPr>
        <w:t>d,e,f</w:t>
      </w:r>
      <w:proofErr w:type="spellEnd"/>
      <w:r w:rsidR="008146CC" w:rsidRPr="003B129F">
        <w:rPr>
          <w:sz w:val="24"/>
        </w:rPr>
        <w:t>) 1 and (</w:t>
      </w:r>
      <w:proofErr w:type="spellStart"/>
      <w:r w:rsidR="008146CC" w:rsidRPr="003B129F">
        <w:rPr>
          <w:sz w:val="24"/>
        </w:rPr>
        <w:t>g,h,i</w:t>
      </w:r>
      <w:proofErr w:type="spellEnd"/>
      <w:r w:rsidR="008146CC" w:rsidRPr="003B129F">
        <w:rPr>
          <w:sz w:val="24"/>
        </w:rPr>
        <w:t>) 12 turns, respectively</w:t>
      </w:r>
      <w:r w:rsidR="008D6543" w:rsidRPr="003B129F">
        <w:rPr>
          <w:sz w:val="24"/>
        </w:rPr>
        <w:t xml:space="preserve">, and the three columns were taken at radial positions </w:t>
      </w:r>
      <w:r w:rsidR="00AE7A71" w:rsidRPr="003B129F">
        <w:rPr>
          <w:sz w:val="24"/>
        </w:rPr>
        <w:t xml:space="preserve">on the discs </w:t>
      </w:r>
      <w:r w:rsidR="008D6543" w:rsidRPr="003B129F">
        <w:rPr>
          <w:sz w:val="24"/>
        </w:rPr>
        <w:t xml:space="preserve">corresponding to distances of 0.5, 2.5 and 4.5 mm from the </w:t>
      </w:r>
      <w:proofErr w:type="spellStart"/>
      <w:r w:rsidR="008D6543" w:rsidRPr="003B129F">
        <w:rPr>
          <w:sz w:val="24"/>
        </w:rPr>
        <w:t>centres</w:t>
      </w:r>
      <w:proofErr w:type="spellEnd"/>
      <w:r w:rsidR="008D6543" w:rsidRPr="003B129F">
        <w:rPr>
          <w:sz w:val="24"/>
        </w:rPr>
        <w:t xml:space="preserve"> of the discs, respectively.</w:t>
      </w:r>
      <w:r w:rsidR="00F42856" w:rsidRPr="003B129F">
        <w:rPr>
          <w:sz w:val="24"/>
        </w:rPr>
        <w:t xml:space="preserve"> </w:t>
      </w:r>
      <w:r w:rsidR="00C86F9E" w:rsidRPr="003B129F">
        <w:rPr>
          <w:sz w:val="24"/>
        </w:rPr>
        <w:t xml:space="preserve"> </w:t>
      </w:r>
      <w:r w:rsidR="00F42856" w:rsidRPr="003B129F">
        <w:rPr>
          <w:sz w:val="24"/>
        </w:rPr>
        <w:t>C</w:t>
      </w:r>
      <w:r w:rsidR="00C86F9E" w:rsidRPr="003B129F">
        <w:rPr>
          <w:sz w:val="24"/>
        </w:rPr>
        <w:t>lose inspection shows the presence of shear bands in some of these samples and this matches earlier observations on an AZ91 magnesium alloy [15].</w:t>
      </w:r>
      <w:r w:rsidR="008D6543" w:rsidRPr="003B129F">
        <w:rPr>
          <w:sz w:val="24"/>
        </w:rPr>
        <w:t xml:space="preserve"> </w:t>
      </w:r>
      <w:r w:rsidR="00AE7A71" w:rsidRPr="003B129F">
        <w:rPr>
          <w:sz w:val="24"/>
        </w:rPr>
        <w:t xml:space="preserve"> </w:t>
      </w:r>
    </w:p>
    <w:p w14:paraId="088F2478" w14:textId="77777777" w:rsidR="007B7F0C" w:rsidRPr="003B129F" w:rsidRDefault="008D6543" w:rsidP="00B92FAF">
      <w:pPr>
        <w:tabs>
          <w:tab w:val="left" w:pos="851"/>
        </w:tabs>
        <w:spacing w:line="480" w:lineRule="auto"/>
        <w:ind w:firstLine="567"/>
        <w:rPr>
          <w:sz w:val="24"/>
        </w:rPr>
      </w:pPr>
      <w:r w:rsidRPr="003B129F">
        <w:rPr>
          <w:sz w:val="24"/>
        </w:rPr>
        <w:t>All of these images were recorded at the same high magnification and the areas with different flow patterns are denoted by the broken lines</w:t>
      </w:r>
      <w:r w:rsidR="00D944B9" w:rsidRPr="003B129F">
        <w:rPr>
          <w:sz w:val="24"/>
        </w:rPr>
        <w:t xml:space="preserve"> where well-defined flow occurs in the central </w:t>
      </w:r>
      <w:r w:rsidR="00AE7A71" w:rsidRPr="003B129F">
        <w:rPr>
          <w:sz w:val="24"/>
        </w:rPr>
        <w:t xml:space="preserve">cross-sectional </w:t>
      </w:r>
      <w:r w:rsidR="00D944B9" w:rsidRPr="003B129F">
        <w:rPr>
          <w:sz w:val="24"/>
        </w:rPr>
        <w:t xml:space="preserve">region of </w:t>
      </w:r>
      <w:r w:rsidR="00AE7A71" w:rsidRPr="003B129F">
        <w:rPr>
          <w:sz w:val="24"/>
        </w:rPr>
        <w:t xml:space="preserve">each </w:t>
      </w:r>
      <w:r w:rsidR="00D944B9" w:rsidRPr="003B129F">
        <w:rPr>
          <w:sz w:val="24"/>
        </w:rPr>
        <w:t xml:space="preserve">disc between the broken lines.  </w:t>
      </w:r>
      <w:r w:rsidR="00AE7A71" w:rsidRPr="003B129F">
        <w:rPr>
          <w:sz w:val="24"/>
        </w:rPr>
        <w:t xml:space="preserve">Thus, </w:t>
      </w:r>
      <w:r w:rsidR="007B7F0C" w:rsidRPr="003B129F">
        <w:rPr>
          <w:sz w:val="24"/>
        </w:rPr>
        <w:t xml:space="preserve">in Fig. </w:t>
      </w:r>
      <w:r w:rsidR="00C47C4C" w:rsidRPr="003B129F">
        <w:rPr>
          <w:sz w:val="24"/>
        </w:rPr>
        <w:t>3</w:t>
      </w:r>
      <w:r w:rsidR="007B7F0C" w:rsidRPr="003B129F">
        <w:rPr>
          <w:sz w:val="24"/>
        </w:rPr>
        <w:t xml:space="preserve">(a) </w:t>
      </w:r>
      <w:r w:rsidR="00AE7A71" w:rsidRPr="003B129F">
        <w:rPr>
          <w:sz w:val="24"/>
        </w:rPr>
        <w:t xml:space="preserve">near the </w:t>
      </w:r>
      <w:proofErr w:type="spellStart"/>
      <w:r w:rsidR="00AE7A71" w:rsidRPr="003B129F">
        <w:rPr>
          <w:sz w:val="24"/>
        </w:rPr>
        <w:t>centre</w:t>
      </w:r>
      <w:proofErr w:type="spellEnd"/>
      <w:r w:rsidR="00AE7A71" w:rsidRPr="003B129F">
        <w:rPr>
          <w:sz w:val="24"/>
        </w:rPr>
        <w:t xml:space="preserve"> of the disc there is a relatively narrow a</w:t>
      </w:r>
      <w:r w:rsidR="007B7F0C" w:rsidRPr="003B129F">
        <w:rPr>
          <w:sz w:val="24"/>
        </w:rPr>
        <w:t xml:space="preserve">rea </w:t>
      </w:r>
      <w:r w:rsidR="00BB7601" w:rsidRPr="003B129F">
        <w:rPr>
          <w:sz w:val="24"/>
        </w:rPr>
        <w:t xml:space="preserve">with </w:t>
      </w:r>
      <w:r w:rsidR="00AE7A71" w:rsidRPr="003B129F">
        <w:rPr>
          <w:sz w:val="24"/>
        </w:rPr>
        <w:t xml:space="preserve">a distinct </w:t>
      </w:r>
      <w:r w:rsidR="00BB7601" w:rsidRPr="003B129F">
        <w:rPr>
          <w:sz w:val="24"/>
        </w:rPr>
        <w:t xml:space="preserve">flow pattern </w:t>
      </w:r>
      <w:r w:rsidR="00AE7A71" w:rsidRPr="003B129F">
        <w:rPr>
          <w:sz w:val="24"/>
        </w:rPr>
        <w:t xml:space="preserve">in the </w:t>
      </w:r>
      <w:r w:rsidR="007B7F0C" w:rsidRPr="003B129F">
        <w:rPr>
          <w:sz w:val="24"/>
        </w:rPr>
        <w:t xml:space="preserve">middle </w:t>
      </w:r>
      <w:r w:rsidR="007B7F0C" w:rsidRPr="003B129F">
        <w:rPr>
          <w:sz w:val="24"/>
        </w:rPr>
        <w:lastRenderedPageBreak/>
        <w:t xml:space="preserve">plane </w:t>
      </w:r>
      <w:r w:rsidR="00AE7A71" w:rsidRPr="003B129F">
        <w:rPr>
          <w:sz w:val="24"/>
        </w:rPr>
        <w:t xml:space="preserve">whereas </w:t>
      </w:r>
      <w:r w:rsidR="007B7F0C" w:rsidRPr="003B129F">
        <w:rPr>
          <w:sz w:val="24"/>
        </w:rPr>
        <w:t xml:space="preserve">the </w:t>
      </w:r>
      <w:r w:rsidR="00AE7A71" w:rsidRPr="003B129F">
        <w:rPr>
          <w:sz w:val="24"/>
        </w:rPr>
        <w:t xml:space="preserve">remainder of the disc has </w:t>
      </w:r>
      <w:r w:rsidR="00192913" w:rsidRPr="003B129F">
        <w:rPr>
          <w:sz w:val="24"/>
        </w:rPr>
        <w:t>limited</w:t>
      </w:r>
      <w:r w:rsidR="007B7F0C" w:rsidRPr="003B129F">
        <w:rPr>
          <w:sz w:val="24"/>
        </w:rPr>
        <w:t xml:space="preserve"> flow </w:t>
      </w:r>
      <w:r w:rsidR="00BB7601" w:rsidRPr="003B129F">
        <w:rPr>
          <w:sz w:val="24"/>
        </w:rPr>
        <w:t>after HPT</w:t>
      </w:r>
      <w:r w:rsidR="007B7F0C" w:rsidRPr="003B129F">
        <w:rPr>
          <w:sz w:val="24"/>
        </w:rPr>
        <w:t>.</w:t>
      </w:r>
      <w:r w:rsidR="00192913" w:rsidRPr="003B129F">
        <w:rPr>
          <w:sz w:val="24"/>
        </w:rPr>
        <w:t xml:space="preserve"> </w:t>
      </w:r>
      <w:r w:rsidR="00AE7A71" w:rsidRPr="003B129F">
        <w:rPr>
          <w:sz w:val="24"/>
        </w:rPr>
        <w:t xml:space="preserve"> The areas with well-delineated flow are defined in Fig. 4 using the broken lines and it is apparent that the</w:t>
      </w:r>
      <w:r w:rsidR="00C86F9E" w:rsidRPr="003B129F">
        <w:rPr>
          <w:sz w:val="24"/>
        </w:rPr>
        <w:t>se</w:t>
      </w:r>
      <w:r w:rsidR="00AE7A71" w:rsidRPr="003B129F">
        <w:rPr>
          <w:sz w:val="24"/>
        </w:rPr>
        <w:t xml:space="preserve"> areas tend to widen with increasing numbers of turns </w:t>
      </w:r>
      <w:r w:rsidR="00B92FAF" w:rsidRPr="003B129F">
        <w:rPr>
          <w:sz w:val="24"/>
        </w:rPr>
        <w:t>and the</w:t>
      </w:r>
      <w:r w:rsidR="00C86F9E" w:rsidRPr="003B129F">
        <w:rPr>
          <w:sz w:val="24"/>
        </w:rPr>
        <w:t xml:space="preserve">y </w:t>
      </w:r>
      <w:r w:rsidR="00B92FAF" w:rsidRPr="003B129F">
        <w:rPr>
          <w:sz w:val="24"/>
        </w:rPr>
        <w:t xml:space="preserve">tend to be widest at the mid-radius positions rather than at either the </w:t>
      </w:r>
      <w:proofErr w:type="spellStart"/>
      <w:r w:rsidR="00B92FAF" w:rsidRPr="003B129F">
        <w:rPr>
          <w:sz w:val="24"/>
        </w:rPr>
        <w:t>centre</w:t>
      </w:r>
      <w:proofErr w:type="spellEnd"/>
      <w:r w:rsidR="00B92FAF" w:rsidRPr="003B129F">
        <w:rPr>
          <w:sz w:val="24"/>
        </w:rPr>
        <w:t xml:space="preserve"> or the outer edge of each disc.</w:t>
      </w:r>
      <w:r w:rsidR="00C86F9E" w:rsidRPr="003B129F">
        <w:rPr>
          <w:sz w:val="24"/>
        </w:rPr>
        <w:t xml:space="preserve">  Thus, well-defined flow occurs in the vicinity of </w:t>
      </w:r>
      <w:r w:rsidR="00B92FAF" w:rsidRPr="003B129F">
        <w:rPr>
          <w:sz w:val="24"/>
        </w:rPr>
        <w:t>radial positions of at least 2.5 mm rather than at the outer edge</w:t>
      </w:r>
      <w:r w:rsidR="00C86F9E" w:rsidRPr="003B129F">
        <w:rPr>
          <w:sz w:val="24"/>
        </w:rPr>
        <w:t xml:space="preserve"> of each disc.  </w:t>
      </w:r>
      <w:r w:rsidR="00094992" w:rsidRPr="003B129F">
        <w:rPr>
          <w:sz w:val="24"/>
        </w:rPr>
        <w:t xml:space="preserve">This effect is </w:t>
      </w:r>
      <w:r w:rsidR="00B92FAF" w:rsidRPr="003B129F">
        <w:rPr>
          <w:sz w:val="24"/>
        </w:rPr>
        <w:t xml:space="preserve">demonstrated by considering the areas within </w:t>
      </w:r>
      <w:r w:rsidR="00C86F9E" w:rsidRPr="003B129F">
        <w:rPr>
          <w:sz w:val="24"/>
        </w:rPr>
        <w:t xml:space="preserve">the </w:t>
      </w:r>
      <w:r w:rsidR="00B92FAF" w:rsidRPr="003B129F">
        <w:rPr>
          <w:sz w:val="24"/>
        </w:rPr>
        <w:t xml:space="preserve">dashed lines in </w:t>
      </w:r>
      <w:r w:rsidR="00094992" w:rsidRPr="003B129F">
        <w:rPr>
          <w:sz w:val="24"/>
        </w:rPr>
        <w:t>Fig. 4 (</w:t>
      </w:r>
      <w:proofErr w:type="spellStart"/>
      <w:proofErr w:type="gramStart"/>
      <w:r w:rsidR="00094992" w:rsidRPr="003B129F">
        <w:rPr>
          <w:sz w:val="24"/>
        </w:rPr>
        <w:t>b,e</w:t>
      </w:r>
      <w:proofErr w:type="spellEnd"/>
      <w:proofErr w:type="gramEnd"/>
      <w:r w:rsidR="00094992" w:rsidRPr="003B129F">
        <w:rPr>
          <w:sz w:val="24"/>
        </w:rPr>
        <w:t xml:space="preserve"> and h</w:t>
      </w:r>
      <w:r w:rsidR="00B92FAF" w:rsidRPr="003B129F">
        <w:rPr>
          <w:sz w:val="24"/>
        </w:rPr>
        <w:t>).</w:t>
      </w:r>
      <w:r w:rsidR="00094992" w:rsidRPr="003B129F">
        <w:rPr>
          <w:sz w:val="24"/>
        </w:rPr>
        <w:t xml:space="preserve"> </w:t>
      </w:r>
    </w:p>
    <w:p w14:paraId="7676C085" w14:textId="77777777" w:rsidR="007B7F0C" w:rsidRPr="003B129F" w:rsidRDefault="007B7F0C">
      <w:pPr>
        <w:spacing w:line="480" w:lineRule="auto"/>
        <w:rPr>
          <w:sz w:val="24"/>
        </w:rPr>
      </w:pPr>
      <w:proofErr w:type="gramStart"/>
      <w:r w:rsidRPr="003B129F">
        <w:rPr>
          <w:i/>
          <w:sz w:val="24"/>
        </w:rPr>
        <w:t xml:space="preserve">3.3  </w:t>
      </w:r>
      <w:r w:rsidR="00043E97" w:rsidRPr="003B129F">
        <w:rPr>
          <w:i/>
          <w:sz w:val="24"/>
        </w:rPr>
        <w:t>The</w:t>
      </w:r>
      <w:proofErr w:type="gramEnd"/>
      <w:r w:rsidR="00043E97" w:rsidRPr="003B129F">
        <w:rPr>
          <w:i/>
          <w:sz w:val="24"/>
        </w:rPr>
        <w:t xml:space="preserve"> nature of deformation in the central region of the disc after </w:t>
      </w:r>
      <w:r w:rsidRPr="003B129F">
        <w:rPr>
          <w:i/>
          <w:sz w:val="24"/>
        </w:rPr>
        <w:t>processing by HPT</w:t>
      </w:r>
    </w:p>
    <w:p w14:paraId="44C49F9C" w14:textId="62ED7526" w:rsidR="00533397" w:rsidRPr="003B129F" w:rsidRDefault="007B7F0C" w:rsidP="000C3643">
      <w:pPr>
        <w:spacing w:line="480" w:lineRule="auto"/>
        <w:ind w:firstLineChars="200" w:firstLine="480"/>
        <w:rPr>
          <w:sz w:val="24"/>
        </w:rPr>
      </w:pPr>
      <w:r w:rsidRPr="003B129F">
        <w:rPr>
          <w:sz w:val="24"/>
        </w:rPr>
        <w:tab/>
        <w:t>The strain introduced in HPT processing is given by the expression 2</w:t>
      </w:r>
      <w:r w:rsidRPr="003B129F">
        <w:rPr>
          <w:sz w:val="24"/>
        </w:rPr>
        <w:sym w:font="Symbol" w:char="F070"/>
      </w:r>
      <w:r w:rsidRPr="003B129F">
        <w:rPr>
          <w:i/>
          <w:sz w:val="24"/>
        </w:rPr>
        <w:t>Nr</w:t>
      </w:r>
      <w:r w:rsidRPr="003B129F">
        <w:rPr>
          <w:sz w:val="24"/>
        </w:rPr>
        <w:t>/</w:t>
      </w:r>
      <w:r w:rsidRPr="003B129F">
        <w:rPr>
          <w:i/>
          <w:sz w:val="24"/>
        </w:rPr>
        <w:t>h</w:t>
      </w:r>
      <w:r w:rsidRPr="003B129F">
        <w:rPr>
          <w:sz w:val="24"/>
        </w:rPr>
        <w:sym w:font="Symbol" w:char="F0D6"/>
      </w:r>
      <w:r w:rsidRPr="003B129F">
        <w:rPr>
          <w:sz w:val="24"/>
        </w:rPr>
        <w:t xml:space="preserve">3, where </w:t>
      </w:r>
      <w:r w:rsidRPr="003B129F">
        <w:rPr>
          <w:i/>
          <w:sz w:val="24"/>
        </w:rPr>
        <w:t>r</w:t>
      </w:r>
      <w:r w:rsidRPr="003B129F">
        <w:rPr>
          <w:sz w:val="24"/>
        </w:rPr>
        <w:t xml:space="preserve"> is the radial distance from the </w:t>
      </w:r>
      <w:proofErr w:type="spellStart"/>
      <w:r w:rsidR="00987ACB" w:rsidRPr="003B129F">
        <w:rPr>
          <w:sz w:val="24"/>
        </w:rPr>
        <w:t>centre</w:t>
      </w:r>
      <w:proofErr w:type="spellEnd"/>
      <w:r w:rsidRPr="003B129F">
        <w:rPr>
          <w:sz w:val="24"/>
        </w:rPr>
        <w:t xml:space="preserve"> of the </w:t>
      </w:r>
      <w:r w:rsidR="00DE069B" w:rsidRPr="003B129F">
        <w:rPr>
          <w:sz w:val="24"/>
        </w:rPr>
        <w:t>disc</w:t>
      </w:r>
      <w:r w:rsidRPr="003B129F">
        <w:rPr>
          <w:sz w:val="24"/>
        </w:rPr>
        <w:t xml:space="preserve"> and </w:t>
      </w:r>
      <w:r w:rsidRPr="003B129F">
        <w:rPr>
          <w:i/>
          <w:sz w:val="24"/>
        </w:rPr>
        <w:t>h</w:t>
      </w:r>
      <w:r w:rsidRPr="003B129F">
        <w:rPr>
          <w:sz w:val="24"/>
        </w:rPr>
        <w:t xml:space="preserve"> is the initial height (or thickness)</w:t>
      </w:r>
      <w:r w:rsidR="00B92FAF" w:rsidRPr="003B129F">
        <w:rPr>
          <w:sz w:val="24"/>
        </w:rPr>
        <w:t xml:space="preserve"> of the disc</w:t>
      </w:r>
      <w:r w:rsidRPr="003B129F">
        <w:rPr>
          <w:sz w:val="24"/>
        </w:rPr>
        <w:t xml:space="preserve"> [</w:t>
      </w:r>
      <w:r w:rsidR="00B92FAF" w:rsidRPr="003B129F">
        <w:rPr>
          <w:sz w:val="24"/>
        </w:rPr>
        <w:t>8</w:t>
      </w:r>
      <w:r w:rsidRPr="003B129F">
        <w:rPr>
          <w:sz w:val="24"/>
        </w:rPr>
        <w:t xml:space="preserve">].  It follows from this expression that the strain is zero in the </w:t>
      </w:r>
      <w:proofErr w:type="spellStart"/>
      <w:r w:rsidR="00987ACB" w:rsidRPr="003B129F">
        <w:rPr>
          <w:sz w:val="24"/>
        </w:rPr>
        <w:t>centre</w:t>
      </w:r>
      <w:proofErr w:type="spellEnd"/>
      <w:r w:rsidRPr="003B129F">
        <w:rPr>
          <w:sz w:val="24"/>
        </w:rPr>
        <w:t xml:space="preserve"> of the </w:t>
      </w:r>
      <w:r w:rsidR="00DE069B" w:rsidRPr="003B129F">
        <w:rPr>
          <w:sz w:val="24"/>
        </w:rPr>
        <w:t>disc</w:t>
      </w:r>
      <w:r w:rsidRPr="003B129F">
        <w:rPr>
          <w:sz w:val="24"/>
        </w:rPr>
        <w:t xml:space="preserve"> where </w:t>
      </w:r>
      <w:r w:rsidRPr="003B129F">
        <w:rPr>
          <w:i/>
          <w:sz w:val="24"/>
        </w:rPr>
        <w:t>r</w:t>
      </w:r>
      <w:r w:rsidRPr="003B129F">
        <w:rPr>
          <w:sz w:val="24"/>
        </w:rPr>
        <w:t xml:space="preserve"> = 0</w:t>
      </w:r>
      <w:r w:rsidR="00B92FAF" w:rsidRPr="003B129F">
        <w:rPr>
          <w:sz w:val="24"/>
        </w:rPr>
        <w:t xml:space="preserve"> but n</w:t>
      </w:r>
      <w:r w:rsidRPr="003B129F">
        <w:rPr>
          <w:sz w:val="24"/>
        </w:rPr>
        <w:t xml:space="preserve">evertheless many results show an evolution </w:t>
      </w:r>
      <w:r w:rsidRPr="003B129F">
        <w:rPr>
          <w:rFonts w:eastAsia="MS Mincho" w:hint="eastAsia"/>
          <w:sz w:val="24"/>
          <w:lang w:eastAsia="ja-JP"/>
        </w:rPr>
        <w:t>towards</w:t>
      </w:r>
      <w:r w:rsidR="00B92FAF" w:rsidRPr="003B129F">
        <w:rPr>
          <w:rFonts w:eastAsia="MS Mincho"/>
          <w:sz w:val="24"/>
          <w:lang w:eastAsia="ja-JP"/>
        </w:rPr>
        <w:t xml:space="preserve"> a general</w:t>
      </w:r>
      <w:r w:rsidRPr="003B129F">
        <w:rPr>
          <w:rFonts w:eastAsia="MS Mincho" w:hint="eastAsia"/>
          <w:sz w:val="24"/>
          <w:lang w:eastAsia="ja-JP"/>
        </w:rPr>
        <w:t xml:space="preserve"> homogeneity </w:t>
      </w:r>
      <w:r w:rsidRPr="003B129F">
        <w:rPr>
          <w:sz w:val="24"/>
        </w:rPr>
        <w:t xml:space="preserve">in hardness across the </w:t>
      </w:r>
      <w:r w:rsidR="00DE069B" w:rsidRPr="003B129F">
        <w:rPr>
          <w:sz w:val="24"/>
        </w:rPr>
        <w:t>disc</w:t>
      </w:r>
      <w:r w:rsidRPr="003B129F">
        <w:rPr>
          <w:sz w:val="24"/>
        </w:rPr>
        <w:t>s with increasing numbers of HPT turns [</w:t>
      </w:r>
      <w:r w:rsidR="00CF76FA" w:rsidRPr="003B129F">
        <w:rPr>
          <w:sz w:val="24"/>
        </w:rPr>
        <w:t>39,40</w:t>
      </w:r>
      <w:r w:rsidRPr="003B129F">
        <w:rPr>
          <w:sz w:val="24"/>
        </w:rPr>
        <w:t xml:space="preserve">].  In </w:t>
      </w:r>
      <w:r w:rsidR="0047208E" w:rsidRPr="003B129F">
        <w:rPr>
          <w:sz w:val="24"/>
        </w:rPr>
        <w:t xml:space="preserve">some materials, a homogeneity in hardness may be achieved only after the imposition of a very high strain </w:t>
      </w:r>
      <w:r w:rsidR="00533397" w:rsidRPr="003B129F">
        <w:rPr>
          <w:sz w:val="24"/>
        </w:rPr>
        <w:t xml:space="preserve">through processing by a </w:t>
      </w:r>
      <w:r w:rsidR="0047208E" w:rsidRPr="003B129F">
        <w:rPr>
          <w:sz w:val="24"/>
        </w:rPr>
        <w:t>large number of HPT turns.</w:t>
      </w:r>
      <w:r w:rsidR="00533397" w:rsidRPr="003B129F">
        <w:rPr>
          <w:sz w:val="24"/>
        </w:rPr>
        <w:t xml:space="preserve">  For example, in a sandwich-like structure in which three discs were processed by HPT at 6.0 GPa by stacking </w:t>
      </w:r>
      <w:r w:rsidR="00823CF1" w:rsidRPr="003B129F">
        <w:rPr>
          <w:sz w:val="24"/>
        </w:rPr>
        <w:t xml:space="preserve">the discs </w:t>
      </w:r>
      <w:r w:rsidR="00533397" w:rsidRPr="003B129F">
        <w:rPr>
          <w:sz w:val="24"/>
        </w:rPr>
        <w:t xml:space="preserve">in the sequence of Al/Mg/Al, a hardness homogeneity was not visible across the disc diameter after 60 turns but </w:t>
      </w:r>
      <w:r w:rsidR="00F42856" w:rsidRPr="003B129F">
        <w:rPr>
          <w:sz w:val="24"/>
        </w:rPr>
        <w:t xml:space="preserve">it </w:t>
      </w:r>
      <w:r w:rsidR="00533397" w:rsidRPr="003B129F">
        <w:rPr>
          <w:sz w:val="24"/>
        </w:rPr>
        <w:t>was attained after processing through 100 turns [</w:t>
      </w:r>
      <w:r w:rsidR="00CF76FA" w:rsidRPr="003B129F">
        <w:rPr>
          <w:sz w:val="24"/>
        </w:rPr>
        <w:t>41,42</w:t>
      </w:r>
      <w:r w:rsidR="00533397" w:rsidRPr="003B129F">
        <w:rPr>
          <w:sz w:val="24"/>
        </w:rPr>
        <w:t xml:space="preserve">].  </w:t>
      </w:r>
    </w:p>
    <w:p w14:paraId="462BEFB9" w14:textId="4D1EF7D8" w:rsidR="0051197A" w:rsidRPr="003B129F" w:rsidRDefault="00823CF1" w:rsidP="000C3643">
      <w:pPr>
        <w:spacing w:line="480" w:lineRule="auto"/>
        <w:ind w:firstLineChars="200" w:firstLine="480"/>
        <w:rPr>
          <w:sz w:val="24"/>
        </w:rPr>
      </w:pPr>
      <w:r w:rsidRPr="003B129F">
        <w:rPr>
          <w:sz w:val="24"/>
        </w:rPr>
        <w:t xml:space="preserve">In </w:t>
      </w:r>
      <w:r w:rsidR="007B7F0C" w:rsidRPr="003B129F">
        <w:rPr>
          <w:sz w:val="24"/>
        </w:rPr>
        <w:t xml:space="preserve">order to </w:t>
      </w:r>
      <w:r w:rsidRPr="003B129F">
        <w:rPr>
          <w:sz w:val="24"/>
        </w:rPr>
        <w:t xml:space="preserve">more fully </w:t>
      </w:r>
      <w:r w:rsidR="007B7F0C" w:rsidRPr="003B129F">
        <w:rPr>
          <w:sz w:val="24"/>
        </w:rPr>
        <w:t xml:space="preserve">investigate the deformation occurring </w:t>
      </w:r>
      <w:r w:rsidRPr="003B129F">
        <w:rPr>
          <w:sz w:val="24"/>
        </w:rPr>
        <w:t xml:space="preserve">in the central region of the HPT discs, </w:t>
      </w:r>
      <w:r w:rsidR="007B7F0C" w:rsidRPr="003B129F">
        <w:rPr>
          <w:sz w:val="24"/>
        </w:rPr>
        <w:t xml:space="preserve">Fig. 5(a) shows an example of the </w:t>
      </w:r>
      <w:r w:rsidRPr="003B129F">
        <w:rPr>
          <w:sz w:val="24"/>
        </w:rPr>
        <w:t xml:space="preserve">disc </w:t>
      </w:r>
      <w:proofErr w:type="spellStart"/>
      <w:r w:rsidR="00987ACB" w:rsidRPr="003B129F">
        <w:rPr>
          <w:sz w:val="24"/>
        </w:rPr>
        <w:t>centre</w:t>
      </w:r>
      <w:proofErr w:type="spellEnd"/>
      <w:r w:rsidR="007B7F0C" w:rsidRPr="003B129F">
        <w:rPr>
          <w:sz w:val="24"/>
        </w:rPr>
        <w:t xml:space="preserve"> </w:t>
      </w:r>
      <w:r w:rsidRPr="003B129F">
        <w:rPr>
          <w:sz w:val="24"/>
        </w:rPr>
        <w:t xml:space="preserve">after processing through </w:t>
      </w:r>
      <w:r w:rsidR="007B7F0C" w:rsidRPr="003B129F">
        <w:rPr>
          <w:sz w:val="24"/>
        </w:rPr>
        <w:t xml:space="preserve">1 turn.  </w:t>
      </w:r>
      <w:r w:rsidRPr="003B129F">
        <w:rPr>
          <w:sz w:val="24"/>
        </w:rPr>
        <w:t xml:space="preserve">Close inspection shows there </w:t>
      </w:r>
      <w:r w:rsidR="00F42856" w:rsidRPr="003B129F">
        <w:rPr>
          <w:sz w:val="24"/>
        </w:rPr>
        <w:t xml:space="preserve">are separate regions having different shear patterns with a central </w:t>
      </w:r>
      <w:r w:rsidR="007B7F0C" w:rsidRPr="003B129F">
        <w:rPr>
          <w:rFonts w:hint="eastAsia"/>
          <w:sz w:val="24"/>
        </w:rPr>
        <w:t xml:space="preserve">core region </w:t>
      </w:r>
      <w:r w:rsidR="007B7F0C" w:rsidRPr="003B129F">
        <w:rPr>
          <w:sz w:val="24"/>
        </w:rPr>
        <w:t>which is reasonably well</w:t>
      </w:r>
      <w:r w:rsidRPr="003B129F">
        <w:rPr>
          <w:sz w:val="24"/>
        </w:rPr>
        <w:t>-</w:t>
      </w:r>
      <w:r w:rsidR="007B7F0C" w:rsidRPr="003B129F">
        <w:rPr>
          <w:sz w:val="24"/>
        </w:rPr>
        <w:t xml:space="preserve">defined and an outer region where </w:t>
      </w:r>
      <w:r w:rsidRPr="003B129F">
        <w:rPr>
          <w:sz w:val="24"/>
        </w:rPr>
        <w:t xml:space="preserve">there is </w:t>
      </w:r>
      <w:r w:rsidR="00144DB0" w:rsidRPr="003B129F">
        <w:rPr>
          <w:sz w:val="24"/>
        </w:rPr>
        <w:t>a flow pattern</w:t>
      </w:r>
      <w:r w:rsidR="007B7F0C" w:rsidRPr="003B129F">
        <w:rPr>
          <w:sz w:val="24"/>
        </w:rPr>
        <w:t xml:space="preserve">.  </w:t>
      </w:r>
    </w:p>
    <w:p w14:paraId="59A933D9" w14:textId="7798CE51" w:rsidR="007B7F0C" w:rsidRPr="003B129F" w:rsidRDefault="00823CF1" w:rsidP="0086630A">
      <w:pPr>
        <w:spacing w:line="480" w:lineRule="auto"/>
        <w:rPr>
          <w:sz w:val="24"/>
        </w:rPr>
      </w:pPr>
      <w:r w:rsidRPr="003B129F">
        <w:rPr>
          <w:sz w:val="24"/>
        </w:rPr>
        <w:lastRenderedPageBreak/>
        <w:t>Thus, a</w:t>
      </w:r>
      <w:r w:rsidR="000C3643" w:rsidRPr="003B129F">
        <w:rPr>
          <w:sz w:val="24"/>
        </w:rPr>
        <w:t>round</w:t>
      </w:r>
      <w:r w:rsidR="007B7F0C" w:rsidRPr="003B129F">
        <w:rPr>
          <w:sz w:val="24"/>
        </w:rPr>
        <w:t xml:space="preserve"> the central core there is a </w:t>
      </w:r>
      <w:r w:rsidR="007B7F0C" w:rsidRPr="003B129F">
        <w:rPr>
          <w:rFonts w:hint="eastAsia"/>
          <w:sz w:val="24"/>
        </w:rPr>
        <w:t xml:space="preserve">whirlpool-like flow </w:t>
      </w:r>
      <w:r w:rsidR="00F42856" w:rsidRPr="003B129F">
        <w:rPr>
          <w:sz w:val="24"/>
        </w:rPr>
        <w:t xml:space="preserve">showing </w:t>
      </w:r>
      <w:r w:rsidR="007B7F0C" w:rsidRPr="003B129F">
        <w:rPr>
          <w:sz w:val="24"/>
        </w:rPr>
        <w:t>only limited deformation</w:t>
      </w:r>
      <w:r w:rsidR="008C04EE" w:rsidRPr="003B129F">
        <w:rPr>
          <w:sz w:val="24"/>
        </w:rPr>
        <w:t xml:space="preserve"> where the substructure maintain</w:t>
      </w:r>
      <w:r w:rsidR="00F42856" w:rsidRPr="003B129F">
        <w:rPr>
          <w:sz w:val="24"/>
        </w:rPr>
        <w:t>s</w:t>
      </w:r>
      <w:r w:rsidR="008C04EE" w:rsidRPr="003B129F">
        <w:rPr>
          <w:sz w:val="24"/>
        </w:rPr>
        <w:t xml:space="preserve"> a reasonabl</w:t>
      </w:r>
      <w:r w:rsidR="00F42856" w:rsidRPr="003B129F">
        <w:rPr>
          <w:sz w:val="24"/>
        </w:rPr>
        <w:t>y</w:t>
      </w:r>
      <w:r w:rsidR="008C04EE" w:rsidRPr="003B129F">
        <w:rPr>
          <w:sz w:val="24"/>
        </w:rPr>
        <w:t xml:space="preserve"> equiaxed shape</w:t>
      </w:r>
      <w:r w:rsidR="007B7F0C" w:rsidRPr="003B129F">
        <w:rPr>
          <w:sz w:val="24"/>
        </w:rPr>
        <w:t xml:space="preserve">. </w:t>
      </w:r>
      <w:r w:rsidR="007B7F0C" w:rsidRPr="003B129F">
        <w:rPr>
          <w:color w:val="FF0000"/>
          <w:sz w:val="24"/>
        </w:rPr>
        <w:t xml:space="preserve"> </w:t>
      </w:r>
      <w:r w:rsidR="007B7F0C" w:rsidRPr="003B129F">
        <w:rPr>
          <w:sz w:val="24"/>
        </w:rPr>
        <w:t>This central region is consistent with</w:t>
      </w:r>
      <w:r w:rsidRPr="003B129F">
        <w:rPr>
          <w:sz w:val="24"/>
        </w:rPr>
        <w:t>, and generally matches,</w:t>
      </w:r>
      <w:r w:rsidR="007B7F0C" w:rsidRPr="003B129F">
        <w:rPr>
          <w:sz w:val="24"/>
        </w:rPr>
        <w:t xml:space="preserve"> the lower </w:t>
      </w:r>
      <w:r w:rsidRPr="003B129F">
        <w:rPr>
          <w:sz w:val="24"/>
        </w:rPr>
        <w:t xml:space="preserve">values of </w:t>
      </w:r>
      <w:r w:rsidR="007B7F0C" w:rsidRPr="003B129F">
        <w:rPr>
          <w:sz w:val="24"/>
        </w:rPr>
        <w:t xml:space="preserve">hardness </w:t>
      </w:r>
      <w:r w:rsidRPr="003B129F">
        <w:rPr>
          <w:sz w:val="24"/>
        </w:rPr>
        <w:t xml:space="preserve">recorded </w:t>
      </w:r>
      <w:r w:rsidR="007B7F0C" w:rsidRPr="003B129F">
        <w:rPr>
          <w:sz w:val="24"/>
        </w:rPr>
        <w:t xml:space="preserve">at the </w:t>
      </w:r>
      <w:proofErr w:type="spellStart"/>
      <w:r w:rsidR="00987ACB" w:rsidRPr="003B129F">
        <w:rPr>
          <w:sz w:val="24"/>
        </w:rPr>
        <w:t>centre</w:t>
      </w:r>
      <w:proofErr w:type="spellEnd"/>
      <w:r w:rsidR="007B7F0C" w:rsidRPr="003B129F">
        <w:rPr>
          <w:sz w:val="24"/>
        </w:rPr>
        <w:t xml:space="preserve"> of the </w:t>
      </w:r>
      <w:r w:rsidR="00DE069B" w:rsidRPr="003B129F">
        <w:rPr>
          <w:sz w:val="24"/>
        </w:rPr>
        <w:t>disc</w:t>
      </w:r>
      <w:r w:rsidR="007B7F0C" w:rsidRPr="003B129F">
        <w:rPr>
          <w:sz w:val="24"/>
        </w:rPr>
        <w:t xml:space="preserve"> </w:t>
      </w:r>
      <w:r w:rsidRPr="003B129F">
        <w:rPr>
          <w:sz w:val="24"/>
        </w:rPr>
        <w:t xml:space="preserve">as shown in </w:t>
      </w:r>
      <w:r w:rsidR="007B7F0C" w:rsidRPr="003B129F">
        <w:rPr>
          <w:sz w:val="24"/>
        </w:rPr>
        <w:t xml:space="preserve">Fig. 2 and the </w:t>
      </w:r>
      <w:r w:rsidRPr="003B129F">
        <w:rPr>
          <w:sz w:val="24"/>
        </w:rPr>
        <w:t>overall</w:t>
      </w:r>
      <w:r w:rsidR="007B7F0C" w:rsidRPr="003B129F">
        <w:rPr>
          <w:sz w:val="24"/>
        </w:rPr>
        <w:t xml:space="preserve"> appearance of this central region </w:t>
      </w:r>
      <w:r w:rsidRPr="003B129F">
        <w:rPr>
          <w:sz w:val="24"/>
        </w:rPr>
        <w:t xml:space="preserve">is similar to </w:t>
      </w:r>
      <w:r w:rsidR="007B7F0C" w:rsidRPr="003B129F">
        <w:rPr>
          <w:sz w:val="24"/>
        </w:rPr>
        <w:t xml:space="preserve">reports for </w:t>
      </w:r>
      <w:r w:rsidRPr="003B129F">
        <w:rPr>
          <w:sz w:val="24"/>
        </w:rPr>
        <w:t xml:space="preserve">other materials as, for example, </w:t>
      </w:r>
      <w:r w:rsidR="007B7F0C" w:rsidRPr="003B129F">
        <w:rPr>
          <w:sz w:val="24"/>
        </w:rPr>
        <w:t xml:space="preserve">a Cu-5% Al alloy </w:t>
      </w:r>
      <w:r w:rsidR="005C4DFB" w:rsidRPr="003B129F">
        <w:rPr>
          <w:sz w:val="24"/>
        </w:rPr>
        <w:t xml:space="preserve">where the measured hardness at the </w:t>
      </w:r>
      <w:proofErr w:type="spellStart"/>
      <w:r w:rsidR="005C4DFB" w:rsidRPr="003B129F">
        <w:rPr>
          <w:sz w:val="24"/>
        </w:rPr>
        <w:t>centre</w:t>
      </w:r>
      <w:proofErr w:type="spellEnd"/>
      <w:r w:rsidR="005C4DFB" w:rsidRPr="003B129F">
        <w:rPr>
          <w:sz w:val="24"/>
        </w:rPr>
        <w:t xml:space="preserve"> after 1 turn was exceptionally low </w:t>
      </w:r>
      <w:r w:rsidR="007B7F0C" w:rsidRPr="003B129F">
        <w:rPr>
          <w:sz w:val="24"/>
        </w:rPr>
        <w:t>[</w:t>
      </w:r>
      <w:r w:rsidR="005C4DFB" w:rsidRPr="003B129F">
        <w:rPr>
          <w:sz w:val="24"/>
        </w:rPr>
        <w:t>4</w:t>
      </w:r>
      <w:r w:rsidR="00864A1C" w:rsidRPr="003B129F">
        <w:rPr>
          <w:sz w:val="24"/>
        </w:rPr>
        <w:t>3</w:t>
      </w:r>
      <w:r w:rsidR="007B7F0C" w:rsidRPr="003B129F">
        <w:rPr>
          <w:sz w:val="24"/>
        </w:rPr>
        <w:t xml:space="preserve">].  In addition, the presence of local swirls and vortices is similar to </w:t>
      </w:r>
      <w:r w:rsidR="005C4DFB" w:rsidRPr="003B129F">
        <w:rPr>
          <w:sz w:val="24"/>
        </w:rPr>
        <w:t xml:space="preserve">several </w:t>
      </w:r>
      <w:r w:rsidR="007B7F0C" w:rsidRPr="003B129F">
        <w:rPr>
          <w:sz w:val="24"/>
        </w:rPr>
        <w:t>reports on the HPT processing of stainless steel [</w:t>
      </w:r>
      <w:r w:rsidR="003E65EE" w:rsidRPr="003B129F">
        <w:rPr>
          <w:sz w:val="24"/>
        </w:rPr>
        <w:t>4</w:t>
      </w:r>
      <w:r w:rsidR="00864A1C" w:rsidRPr="003B129F">
        <w:rPr>
          <w:sz w:val="24"/>
        </w:rPr>
        <w:t>4</w:t>
      </w:r>
      <w:r w:rsidR="003E65EE" w:rsidRPr="003B129F">
        <w:rPr>
          <w:sz w:val="24"/>
        </w:rPr>
        <w:t>-4</w:t>
      </w:r>
      <w:r w:rsidR="00864A1C" w:rsidRPr="003B129F">
        <w:rPr>
          <w:sz w:val="24"/>
        </w:rPr>
        <w:t>7</w:t>
      </w:r>
      <w:r w:rsidR="007B7F0C" w:rsidRPr="003B129F">
        <w:rPr>
          <w:sz w:val="24"/>
        </w:rPr>
        <w:t>] and a Cu-Ag alloy [</w:t>
      </w:r>
      <w:r w:rsidR="003E65EE" w:rsidRPr="003B129F">
        <w:rPr>
          <w:sz w:val="24"/>
        </w:rPr>
        <w:t>4</w:t>
      </w:r>
      <w:r w:rsidR="00864A1C" w:rsidRPr="003B129F">
        <w:rPr>
          <w:sz w:val="24"/>
        </w:rPr>
        <w:t>8</w:t>
      </w:r>
      <w:r w:rsidR="007B7F0C" w:rsidRPr="003B129F">
        <w:rPr>
          <w:sz w:val="24"/>
        </w:rPr>
        <w:t>].</w:t>
      </w:r>
      <w:r w:rsidR="003E65EE" w:rsidRPr="003B129F">
        <w:rPr>
          <w:sz w:val="24"/>
        </w:rPr>
        <w:t xml:space="preserve">  </w:t>
      </w:r>
      <w:r w:rsidR="007B7F0C" w:rsidRPr="003B129F">
        <w:rPr>
          <w:sz w:val="24"/>
        </w:rPr>
        <w:t xml:space="preserve">Outside </w:t>
      </w:r>
      <w:r w:rsidR="003E65EE" w:rsidRPr="003B129F">
        <w:rPr>
          <w:sz w:val="24"/>
        </w:rPr>
        <w:t xml:space="preserve">of </w:t>
      </w:r>
      <w:r w:rsidR="007B7F0C" w:rsidRPr="003B129F">
        <w:rPr>
          <w:sz w:val="24"/>
        </w:rPr>
        <w:t>this central region, close inspection reveal</w:t>
      </w:r>
      <w:r w:rsidR="0086630A" w:rsidRPr="003B129F">
        <w:rPr>
          <w:sz w:val="24"/>
        </w:rPr>
        <w:t>s</w:t>
      </w:r>
      <w:r w:rsidR="007B7F0C" w:rsidRPr="003B129F">
        <w:rPr>
          <w:sz w:val="24"/>
        </w:rPr>
        <w:t xml:space="preserve"> the presence of many </w:t>
      </w:r>
      <w:r w:rsidR="007B7F0C" w:rsidRPr="003B129F">
        <w:rPr>
          <w:rFonts w:hint="eastAsia"/>
          <w:sz w:val="24"/>
        </w:rPr>
        <w:t xml:space="preserve">twin </w:t>
      </w:r>
      <w:r w:rsidR="007B7F0C" w:rsidRPr="003B129F">
        <w:rPr>
          <w:sz w:val="24"/>
        </w:rPr>
        <w:t>boundaries</w:t>
      </w:r>
      <w:r w:rsidR="003E65EE" w:rsidRPr="003B129F">
        <w:rPr>
          <w:sz w:val="24"/>
        </w:rPr>
        <w:t xml:space="preserve"> (TB) and examples are shown in </w:t>
      </w:r>
      <w:r w:rsidR="007B7F0C" w:rsidRPr="003B129F">
        <w:rPr>
          <w:sz w:val="24"/>
        </w:rPr>
        <w:t xml:space="preserve">Fig. 5(b) which </w:t>
      </w:r>
      <w:r w:rsidR="003E65EE" w:rsidRPr="003B129F">
        <w:rPr>
          <w:sz w:val="24"/>
        </w:rPr>
        <w:t xml:space="preserve">is a </w:t>
      </w:r>
      <w:r w:rsidR="007B7F0C" w:rsidRPr="003B129F">
        <w:rPr>
          <w:sz w:val="24"/>
        </w:rPr>
        <w:t xml:space="preserve">higher magnification </w:t>
      </w:r>
      <w:r w:rsidR="003E65EE" w:rsidRPr="003B129F">
        <w:rPr>
          <w:sz w:val="24"/>
        </w:rPr>
        <w:t xml:space="preserve">image </w:t>
      </w:r>
      <w:r w:rsidR="007B7F0C" w:rsidRPr="003B129F">
        <w:rPr>
          <w:sz w:val="24"/>
        </w:rPr>
        <w:t xml:space="preserve">of the small square </w:t>
      </w:r>
      <w:r w:rsidR="003E65EE" w:rsidRPr="003B129F">
        <w:rPr>
          <w:sz w:val="24"/>
        </w:rPr>
        <w:t xml:space="preserve">indicated on the right side of </w:t>
      </w:r>
      <w:r w:rsidR="007B7F0C" w:rsidRPr="003B129F">
        <w:rPr>
          <w:sz w:val="24"/>
        </w:rPr>
        <w:t xml:space="preserve">Fig. 5(a). </w:t>
      </w:r>
      <w:r w:rsidR="003E65EE" w:rsidRPr="003B129F">
        <w:rPr>
          <w:sz w:val="24"/>
        </w:rPr>
        <w:t xml:space="preserve"> This</w:t>
      </w:r>
      <w:r w:rsidR="002E1448" w:rsidRPr="003B129F">
        <w:rPr>
          <w:sz w:val="24"/>
        </w:rPr>
        <w:t xml:space="preserve"> microstructure involv</w:t>
      </w:r>
      <w:r w:rsidR="0086630A" w:rsidRPr="003B129F">
        <w:rPr>
          <w:sz w:val="24"/>
        </w:rPr>
        <w:t>es</w:t>
      </w:r>
      <w:r w:rsidR="003E65EE" w:rsidRPr="003B129F">
        <w:rPr>
          <w:sz w:val="24"/>
        </w:rPr>
        <w:t xml:space="preserve"> </w:t>
      </w:r>
      <w:r w:rsidR="002E1448" w:rsidRPr="003B129F">
        <w:rPr>
          <w:sz w:val="24"/>
        </w:rPr>
        <w:t>deformation twinning</w:t>
      </w:r>
      <w:r w:rsidR="003E65EE" w:rsidRPr="003B129F">
        <w:rPr>
          <w:sz w:val="24"/>
        </w:rPr>
        <w:t xml:space="preserve"> </w:t>
      </w:r>
      <w:r w:rsidR="002E1448" w:rsidRPr="003B129F">
        <w:rPr>
          <w:color w:val="222222"/>
          <w:sz w:val="24"/>
          <w:shd w:val="clear" w:color="auto" w:fill="FFFFFF"/>
        </w:rPr>
        <w:t>[49,50]</w:t>
      </w:r>
      <w:r w:rsidR="002E1448" w:rsidRPr="003B129F">
        <w:rPr>
          <w:color w:val="222222"/>
          <w:sz w:val="27"/>
          <w:szCs w:val="27"/>
          <w:shd w:val="clear" w:color="auto" w:fill="FFFFFF"/>
        </w:rPr>
        <w:t xml:space="preserve"> </w:t>
      </w:r>
      <w:r w:rsidR="0086630A" w:rsidRPr="003B129F">
        <w:rPr>
          <w:color w:val="222222"/>
          <w:sz w:val="27"/>
          <w:szCs w:val="27"/>
          <w:shd w:val="clear" w:color="auto" w:fill="FFFFFF"/>
        </w:rPr>
        <w:t xml:space="preserve">and </w:t>
      </w:r>
      <w:r w:rsidR="003E65EE" w:rsidRPr="003B129F">
        <w:rPr>
          <w:sz w:val="24"/>
        </w:rPr>
        <w:t xml:space="preserve">is clearly evident in the TEM image shown in </w:t>
      </w:r>
      <w:r w:rsidR="00771B58" w:rsidRPr="003B129F">
        <w:rPr>
          <w:sz w:val="24"/>
        </w:rPr>
        <w:t>Fig. 6</w:t>
      </w:r>
      <w:r w:rsidR="003E65EE" w:rsidRPr="003B129F">
        <w:rPr>
          <w:sz w:val="24"/>
        </w:rPr>
        <w:t xml:space="preserve"> which was taken from the </w:t>
      </w:r>
      <w:r w:rsidR="007B7F0C" w:rsidRPr="003B129F">
        <w:rPr>
          <w:sz w:val="24"/>
        </w:rPr>
        <w:t xml:space="preserve">same </w:t>
      </w:r>
      <w:r w:rsidR="00DE069B" w:rsidRPr="003B129F">
        <w:rPr>
          <w:sz w:val="24"/>
        </w:rPr>
        <w:t>disc</w:t>
      </w:r>
      <w:r w:rsidR="007B7F0C" w:rsidRPr="003B129F">
        <w:rPr>
          <w:sz w:val="24"/>
        </w:rPr>
        <w:t xml:space="preserve"> </w:t>
      </w:r>
      <w:r w:rsidR="00771B58" w:rsidRPr="003B129F">
        <w:rPr>
          <w:sz w:val="24"/>
        </w:rPr>
        <w:t xml:space="preserve">after 1 turn </w:t>
      </w:r>
      <w:r w:rsidR="003E65EE" w:rsidRPr="003B129F">
        <w:rPr>
          <w:sz w:val="24"/>
        </w:rPr>
        <w:t xml:space="preserve">within </w:t>
      </w:r>
      <w:r w:rsidR="00043E97" w:rsidRPr="003B129F">
        <w:rPr>
          <w:sz w:val="24"/>
        </w:rPr>
        <w:t xml:space="preserve">an area similar in position to </w:t>
      </w:r>
      <w:r w:rsidR="00771B58" w:rsidRPr="003B129F">
        <w:rPr>
          <w:sz w:val="24"/>
        </w:rPr>
        <w:t xml:space="preserve">the region </w:t>
      </w:r>
      <w:r w:rsidR="00043E97" w:rsidRPr="003B129F">
        <w:rPr>
          <w:sz w:val="24"/>
        </w:rPr>
        <w:t xml:space="preserve">presented in </w:t>
      </w:r>
      <w:r w:rsidR="00771B58" w:rsidRPr="003B129F">
        <w:rPr>
          <w:sz w:val="24"/>
        </w:rPr>
        <w:t xml:space="preserve">Fig. 5(b). </w:t>
      </w:r>
    </w:p>
    <w:p w14:paraId="4B36E1D9" w14:textId="77777777" w:rsidR="00043E97" w:rsidRPr="003B129F" w:rsidRDefault="00043E97" w:rsidP="00043E97">
      <w:pPr>
        <w:spacing w:line="480" w:lineRule="auto"/>
        <w:rPr>
          <w:i/>
          <w:iCs/>
          <w:sz w:val="24"/>
        </w:rPr>
      </w:pPr>
      <w:proofErr w:type="gramStart"/>
      <w:r w:rsidRPr="003B129F">
        <w:rPr>
          <w:i/>
          <w:iCs/>
          <w:sz w:val="24"/>
        </w:rPr>
        <w:t>3.4  The</w:t>
      </w:r>
      <w:proofErr w:type="gramEnd"/>
      <w:r w:rsidRPr="003B129F">
        <w:rPr>
          <w:i/>
          <w:iCs/>
          <w:sz w:val="24"/>
        </w:rPr>
        <w:t xml:space="preserve"> measured hardness values at through-thickness positions after HPT processing</w:t>
      </w:r>
    </w:p>
    <w:p w14:paraId="13832FC1" w14:textId="2F7AAC90" w:rsidR="007B7F0C" w:rsidRPr="003B129F" w:rsidRDefault="007B7F0C" w:rsidP="00C47C4C">
      <w:pPr>
        <w:spacing w:line="480" w:lineRule="auto"/>
        <w:ind w:firstLineChars="200" w:firstLine="480"/>
        <w:rPr>
          <w:sz w:val="24"/>
        </w:rPr>
      </w:pPr>
      <w:r w:rsidRPr="003B129F">
        <w:rPr>
          <w:sz w:val="24"/>
        </w:rPr>
        <w:t xml:space="preserve">Hardness values were measured at </w:t>
      </w:r>
      <w:r w:rsidR="00043E97" w:rsidRPr="003B129F">
        <w:rPr>
          <w:sz w:val="24"/>
        </w:rPr>
        <w:t>positions of ~</w:t>
      </w:r>
      <w:r w:rsidRPr="003B129F">
        <w:rPr>
          <w:sz w:val="24"/>
        </w:rPr>
        <w:t xml:space="preserve">0.5, </w:t>
      </w:r>
      <w:r w:rsidR="00043E97" w:rsidRPr="003B129F">
        <w:rPr>
          <w:sz w:val="24"/>
        </w:rPr>
        <w:t>~</w:t>
      </w:r>
      <w:r w:rsidRPr="003B129F">
        <w:rPr>
          <w:sz w:val="24"/>
        </w:rPr>
        <w:t xml:space="preserve">2.5 and </w:t>
      </w:r>
      <w:r w:rsidR="00043E97" w:rsidRPr="003B129F">
        <w:rPr>
          <w:sz w:val="24"/>
        </w:rPr>
        <w:t>~</w:t>
      </w:r>
      <w:r w:rsidR="00144DB0" w:rsidRPr="003B129F">
        <w:rPr>
          <w:sz w:val="24"/>
        </w:rPr>
        <w:t>4.5</w:t>
      </w:r>
      <w:r w:rsidRPr="003B129F">
        <w:rPr>
          <w:sz w:val="24"/>
        </w:rPr>
        <w:t xml:space="preserve"> mm from </w:t>
      </w:r>
      <w:r w:rsidR="00043E97" w:rsidRPr="003B129F">
        <w:rPr>
          <w:sz w:val="24"/>
        </w:rPr>
        <w:t xml:space="preserve">the </w:t>
      </w:r>
      <w:proofErr w:type="spellStart"/>
      <w:r w:rsidRPr="003B129F">
        <w:rPr>
          <w:sz w:val="24"/>
        </w:rPr>
        <w:t>centre</w:t>
      </w:r>
      <w:proofErr w:type="spellEnd"/>
      <w:r w:rsidRPr="003B129F">
        <w:rPr>
          <w:sz w:val="24"/>
        </w:rPr>
        <w:t xml:space="preserve"> of each </w:t>
      </w:r>
      <w:r w:rsidR="00DE069B" w:rsidRPr="003B129F">
        <w:rPr>
          <w:sz w:val="24"/>
        </w:rPr>
        <w:t>disc</w:t>
      </w:r>
      <w:r w:rsidRPr="003B129F">
        <w:rPr>
          <w:sz w:val="24"/>
        </w:rPr>
        <w:t xml:space="preserve"> </w:t>
      </w:r>
      <w:r w:rsidR="00043E97" w:rsidRPr="003B129F">
        <w:rPr>
          <w:sz w:val="24"/>
        </w:rPr>
        <w:t xml:space="preserve">on vertically cut sections </w:t>
      </w:r>
      <w:r w:rsidR="0011683C" w:rsidRPr="003B129F">
        <w:rPr>
          <w:sz w:val="24"/>
        </w:rPr>
        <w:t xml:space="preserve">along the </w:t>
      </w:r>
      <w:r w:rsidR="00043E97" w:rsidRPr="003B129F">
        <w:rPr>
          <w:sz w:val="24"/>
        </w:rPr>
        <w:t>through-</w:t>
      </w:r>
      <w:r w:rsidR="0011683C" w:rsidRPr="003B129F">
        <w:rPr>
          <w:sz w:val="24"/>
        </w:rPr>
        <w:t>thickness direction</w:t>
      </w:r>
      <w:r w:rsidR="00043E97" w:rsidRPr="003B129F">
        <w:rPr>
          <w:sz w:val="24"/>
        </w:rPr>
        <w:t>s</w:t>
      </w:r>
      <w:r w:rsidR="0011683C" w:rsidRPr="003B129F">
        <w:rPr>
          <w:sz w:val="24"/>
        </w:rPr>
        <w:t xml:space="preserve"> </w:t>
      </w:r>
      <w:r w:rsidR="00043E97" w:rsidRPr="003B129F">
        <w:rPr>
          <w:sz w:val="24"/>
        </w:rPr>
        <w:t xml:space="preserve">at </w:t>
      </w:r>
      <w:r w:rsidRPr="003B129F">
        <w:rPr>
          <w:sz w:val="24"/>
        </w:rPr>
        <w:t xml:space="preserve">every 0.1 mm from </w:t>
      </w:r>
      <w:r w:rsidR="00043E97" w:rsidRPr="003B129F">
        <w:rPr>
          <w:sz w:val="24"/>
        </w:rPr>
        <w:t xml:space="preserve">the </w:t>
      </w:r>
      <w:r w:rsidRPr="003B129F">
        <w:rPr>
          <w:sz w:val="24"/>
        </w:rPr>
        <w:t xml:space="preserve">top </w:t>
      </w:r>
      <w:r w:rsidR="00043E97" w:rsidRPr="003B129F">
        <w:rPr>
          <w:sz w:val="24"/>
        </w:rPr>
        <w:t xml:space="preserve">to the </w:t>
      </w:r>
      <w:r w:rsidRPr="003B129F">
        <w:rPr>
          <w:sz w:val="24"/>
        </w:rPr>
        <w:t>bottom surface</w:t>
      </w:r>
      <w:r w:rsidR="00043E97" w:rsidRPr="003B129F">
        <w:rPr>
          <w:sz w:val="24"/>
        </w:rPr>
        <w:t xml:space="preserve">.  These </w:t>
      </w:r>
      <w:r w:rsidR="0011683C" w:rsidRPr="003B129F">
        <w:rPr>
          <w:sz w:val="24"/>
        </w:rPr>
        <w:t xml:space="preserve">results </w:t>
      </w:r>
      <w:r w:rsidRPr="003B129F">
        <w:rPr>
          <w:sz w:val="24"/>
        </w:rPr>
        <w:t xml:space="preserve">are </w:t>
      </w:r>
      <w:r w:rsidR="00043E97" w:rsidRPr="003B129F">
        <w:rPr>
          <w:sz w:val="24"/>
        </w:rPr>
        <w:t xml:space="preserve">presented </w:t>
      </w:r>
      <w:r w:rsidRPr="003B129F">
        <w:rPr>
          <w:sz w:val="24"/>
        </w:rPr>
        <w:t>in Fig. 7</w:t>
      </w:r>
      <w:r w:rsidR="00043E97" w:rsidRPr="003B129F">
        <w:rPr>
          <w:sz w:val="24"/>
        </w:rPr>
        <w:t xml:space="preserve"> after (a) 1/2, (b) 1 and (c) 12 turns</w:t>
      </w:r>
      <w:r w:rsidR="0086630A" w:rsidRPr="003B129F">
        <w:rPr>
          <w:sz w:val="24"/>
        </w:rPr>
        <w:t>, respectively</w:t>
      </w:r>
      <w:r w:rsidR="00043E97" w:rsidRPr="003B129F">
        <w:rPr>
          <w:sz w:val="24"/>
        </w:rPr>
        <w:t xml:space="preserve">. </w:t>
      </w:r>
      <w:r w:rsidR="00EE46CE" w:rsidRPr="003B129F">
        <w:rPr>
          <w:sz w:val="24"/>
        </w:rPr>
        <w:t xml:space="preserve"> </w:t>
      </w:r>
      <w:r w:rsidRPr="003B129F">
        <w:rPr>
          <w:sz w:val="24"/>
        </w:rPr>
        <w:t xml:space="preserve">It should be noted that </w:t>
      </w:r>
      <w:r w:rsidR="00815DD3" w:rsidRPr="003B129F">
        <w:rPr>
          <w:sz w:val="24"/>
        </w:rPr>
        <w:t xml:space="preserve">the measurement points </w:t>
      </w:r>
      <w:r w:rsidR="00EE46CE" w:rsidRPr="003B129F">
        <w:rPr>
          <w:sz w:val="24"/>
        </w:rPr>
        <w:t xml:space="preserve">located </w:t>
      </w:r>
      <w:r w:rsidR="00815DD3" w:rsidRPr="003B129F">
        <w:rPr>
          <w:sz w:val="24"/>
        </w:rPr>
        <w:t xml:space="preserve">between </w:t>
      </w:r>
      <w:r w:rsidR="00EE46CE" w:rsidRPr="003B129F">
        <w:rPr>
          <w:sz w:val="24"/>
        </w:rPr>
        <w:t xml:space="preserve">the </w:t>
      </w:r>
      <w:r w:rsidR="00815DD3" w:rsidRPr="003B129F">
        <w:rPr>
          <w:sz w:val="24"/>
        </w:rPr>
        <w:t>two bars on each curve</w:t>
      </w:r>
      <w:r w:rsidRPr="003B129F">
        <w:rPr>
          <w:sz w:val="24"/>
        </w:rPr>
        <w:t xml:space="preserve"> represent </w:t>
      </w:r>
      <w:r w:rsidR="0011683C" w:rsidRPr="003B129F">
        <w:rPr>
          <w:sz w:val="24"/>
        </w:rPr>
        <w:t xml:space="preserve">results </w:t>
      </w:r>
      <w:r w:rsidR="00EE46CE" w:rsidRPr="003B129F">
        <w:rPr>
          <w:sz w:val="24"/>
        </w:rPr>
        <w:t xml:space="preserve">recorded </w:t>
      </w:r>
      <w:r w:rsidR="0011683C" w:rsidRPr="003B129F">
        <w:rPr>
          <w:sz w:val="24"/>
        </w:rPr>
        <w:t xml:space="preserve">within areas </w:t>
      </w:r>
      <w:r w:rsidR="00EE46CE" w:rsidRPr="003B129F">
        <w:rPr>
          <w:sz w:val="24"/>
        </w:rPr>
        <w:t>where there were clear f</w:t>
      </w:r>
      <w:r w:rsidR="0047513C" w:rsidRPr="003B129F">
        <w:rPr>
          <w:sz w:val="24"/>
        </w:rPr>
        <w:t>low pattern</w:t>
      </w:r>
      <w:r w:rsidR="00EE46CE" w:rsidRPr="003B129F">
        <w:rPr>
          <w:sz w:val="24"/>
        </w:rPr>
        <w:t xml:space="preserve">s </w:t>
      </w:r>
      <w:r w:rsidR="00D56BE6" w:rsidRPr="003B129F">
        <w:rPr>
          <w:sz w:val="24"/>
        </w:rPr>
        <w:t xml:space="preserve">as designated in Fig. 4 </w:t>
      </w:r>
      <w:r w:rsidR="00EE46CE" w:rsidRPr="003B129F">
        <w:rPr>
          <w:sz w:val="24"/>
        </w:rPr>
        <w:t xml:space="preserve">and in these areas the </w:t>
      </w:r>
      <w:r w:rsidR="00A00B21" w:rsidRPr="003B129F">
        <w:rPr>
          <w:sz w:val="24"/>
        </w:rPr>
        <w:t xml:space="preserve">recorded </w:t>
      </w:r>
      <w:r w:rsidRPr="003B129F">
        <w:rPr>
          <w:sz w:val="24"/>
        </w:rPr>
        <w:t xml:space="preserve">microhardness </w:t>
      </w:r>
      <w:r w:rsidR="00A00B21" w:rsidRPr="003B129F">
        <w:rPr>
          <w:sz w:val="24"/>
        </w:rPr>
        <w:t>value</w:t>
      </w:r>
      <w:r w:rsidR="00EE46CE" w:rsidRPr="003B129F">
        <w:rPr>
          <w:sz w:val="24"/>
        </w:rPr>
        <w:t xml:space="preserve">s </w:t>
      </w:r>
      <w:r w:rsidR="0011683C" w:rsidRPr="003B129F">
        <w:rPr>
          <w:sz w:val="24"/>
        </w:rPr>
        <w:t xml:space="preserve">tend to be </w:t>
      </w:r>
      <w:r w:rsidR="00EE46CE" w:rsidRPr="003B129F">
        <w:rPr>
          <w:sz w:val="24"/>
        </w:rPr>
        <w:t xml:space="preserve">slightly </w:t>
      </w:r>
      <w:r w:rsidRPr="003B129F">
        <w:rPr>
          <w:sz w:val="24"/>
        </w:rPr>
        <w:t xml:space="preserve">higher than </w:t>
      </w:r>
      <w:r w:rsidR="00EE46CE" w:rsidRPr="003B129F">
        <w:rPr>
          <w:sz w:val="24"/>
        </w:rPr>
        <w:t>th</w:t>
      </w:r>
      <w:r w:rsidR="00D56BE6" w:rsidRPr="003B129F">
        <w:rPr>
          <w:sz w:val="24"/>
        </w:rPr>
        <w:t>os</w:t>
      </w:r>
      <w:r w:rsidR="00EE46CE" w:rsidRPr="003B129F">
        <w:rPr>
          <w:sz w:val="24"/>
        </w:rPr>
        <w:t xml:space="preserve">e recorded </w:t>
      </w:r>
      <w:r w:rsidRPr="003B129F">
        <w:rPr>
          <w:sz w:val="24"/>
        </w:rPr>
        <w:t xml:space="preserve">from </w:t>
      </w:r>
      <w:r w:rsidR="0047513C" w:rsidRPr="003B129F">
        <w:rPr>
          <w:sz w:val="24"/>
        </w:rPr>
        <w:t xml:space="preserve">areas without </w:t>
      </w:r>
      <w:r w:rsidR="00EE46CE" w:rsidRPr="003B129F">
        <w:rPr>
          <w:sz w:val="24"/>
        </w:rPr>
        <w:t xml:space="preserve">clear </w:t>
      </w:r>
      <w:r w:rsidR="0047513C" w:rsidRPr="003B129F">
        <w:rPr>
          <w:sz w:val="24"/>
        </w:rPr>
        <w:t>flow pattern</w:t>
      </w:r>
      <w:r w:rsidR="00EE46CE" w:rsidRPr="003B129F">
        <w:rPr>
          <w:sz w:val="24"/>
        </w:rPr>
        <w:t>s</w:t>
      </w:r>
      <w:r w:rsidRPr="003B129F">
        <w:rPr>
          <w:sz w:val="24"/>
        </w:rPr>
        <w:t xml:space="preserve">. </w:t>
      </w:r>
    </w:p>
    <w:p w14:paraId="2ACBC480" w14:textId="109F5577" w:rsidR="007A70FF" w:rsidRPr="003B129F" w:rsidRDefault="0086630A" w:rsidP="005D6188">
      <w:pPr>
        <w:spacing w:line="480" w:lineRule="auto"/>
        <w:ind w:firstLineChars="200" w:firstLine="480"/>
        <w:rPr>
          <w:sz w:val="24"/>
        </w:rPr>
      </w:pPr>
      <w:r w:rsidRPr="003B129F">
        <w:rPr>
          <w:sz w:val="24"/>
        </w:rPr>
        <w:t>In order t</w:t>
      </w:r>
      <w:r w:rsidR="007B7F0C" w:rsidRPr="003B129F">
        <w:rPr>
          <w:sz w:val="24"/>
        </w:rPr>
        <w:t xml:space="preserve">o evaluate the extent of homogeneity within the HPT </w:t>
      </w:r>
      <w:r w:rsidR="00DE069B" w:rsidRPr="003B129F">
        <w:rPr>
          <w:sz w:val="24"/>
        </w:rPr>
        <w:t>disc</w:t>
      </w:r>
      <w:r w:rsidR="007B7F0C" w:rsidRPr="003B129F">
        <w:rPr>
          <w:sz w:val="24"/>
        </w:rPr>
        <w:t xml:space="preserve"> processed through </w:t>
      </w:r>
      <w:r w:rsidR="00D56BE6" w:rsidRPr="003B129F">
        <w:rPr>
          <w:sz w:val="24"/>
        </w:rPr>
        <w:t xml:space="preserve">the </w:t>
      </w:r>
      <w:r w:rsidR="00D56BE6" w:rsidRPr="003B129F">
        <w:rPr>
          <w:sz w:val="24"/>
        </w:rPr>
        <w:lastRenderedPageBreak/>
        <w:t xml:space="preserve">maximum of </w:t>
      </w:r>
      <w:r w:rsidR="007B7F0C" w:rsidRPr="003B129F">
        <w:rPr>
          <w:sz w:val="24"/>
        </w:rPr>
        <w:t xml:space="preserve">12 turns, careful thinning was </w:t>
      </w:r>
      <w:r w:rsidR="00D56BE6" w:rsidRPr="003B129F">
        <w:rPr>
          <w:sz w:val="24"/>
        </w:rPr>
        <w:t xml:space="preserve">conducted </w:t>
      </w:r>
      <w:r w:rsidR="007B7F0C" w:rsidRPr="003B129F">
        <w:rPr>
          <w:sz w:val="24"/>
        </w:rPr>
        <w:t xml:space="preserve">to examine the </w:t>
      </w:r>
      <w:r w:rsidR="00DE069B" w:rsidRPr="003B129F">
        <w:rPr>
          <w:sz w:val="24"/>
        </w:rPr>
        <w:t>disc</w:t>
      </w:r>
      <w:r w:rsidR="007B7F0C" w:rsidRPr="003B129F">
        <w:rPr>
          <w:sz w:val="24"/>
        </w:rPr>
        <w:t xml:space="preserve"> at different positions corresponding to cross-sectional planes lying parallel to the upper and lower surfaces of the </w:t>
      </w:r>
      <w:r w:rsidR="00DE069B" w:rsidRPr="003B129F">
        <w:rPr>
          <w:sz w:val="24"/>
        </w:rPr>
        <w:t>disc</w:t>
      </w:r>
      <w:r w:rsidR="007B7F0C" w:rsidRPr="003B129F">
        <w:rPr>
          <w:sz w:val="24"/>
        </w:rPr>
        <w:t xml:space="preserve"> and displaced from the lower surface by distances of 0.40, 0.55 and 0.65 mm, respectively.  This procedure is illustrated schematically on the left in Fig. 8 and</w:t>
      </w:r>
      <w:r w:rsidR="007B7F0C" w:rsidRPr="003B129F">
        <w:rPr>
          <w:rFonts w:hint="eastAsia"/>
          <w:sz w:val="24"/>
        </w:rPr>
        <w:t xml:space="preserve"> </w:t>
      </w:r>
      <w:r w:rsidRPr="003B129F">
        <w:rPr>
          <w:sz w:val="24"/>
        </w:rPr>
        <w:t xml:space="preserve">relevant </w:t>
      </w:r>
      <w:r w:rsidR="007B7F0C" w:rsidRPr="003B129F">
        <w:rPr>
          <w:rFonts w:hint="eastAsia"/>
          <w:sz w:val="24"/>
        </w:rPr>
        <w:t xml:space="preserve">micrographs were recorded </w:t>
      </w:r>
      <w:r w:rsidR="007B7F0C" w:rsidRPr="003B129F">
        <w:rPr>
          <w:sz w:val="24"/>
        </w:rPr>
        <w:t xml:space="preserve">over broad areas, having widths of ~0.7 mm, from the </w:t>
      </w:r>
      <w:proofErr w:type="spellStart"/>
      <w:r w:rsidR="00987ACB" w:rsidRPr="003B129F">
        <w:rPr>
          <w:sz w:val="24"/>
        </w:rPr>
        <w:t>centre</w:t>
      </w:r>
      <w:proofErr w:type="spellEnd"/>
      <w:r w:rsidR="007B7F0C" w:rsidRPr="003B129F">
        <w:rPr>
          <w:sz w:val="24"/>
        </w:rPr>
        <w:t xml:space="preserve"> to the edge of the </w:t>
      </w:r>
      <w:r w:rsidR="00DE069B" w:rsidRPr="003B129F">
        <w:rPr>
          <w:sz w:val="24"/>
        </w:rPr>
        <w:t>disc</w:t>
      </w:r>
      <w:r w:rsidR="007B7F0C" w:rsidRPr="003B129F">
        <w:rPr>
          <w:sz w:val="24"/>
        </w:rPr>
        <w:t xml:space="preserve">.  These individual micrographs were </w:t>
      </w:r>
      <w:r w:rsidR="00D56BE6" w:rsidRPr="003B129F">
        <w:rPr>
          <w:sz w:val="24"/>
        </w:rPr>
        <w:t xml:space="preserve">then </w:t>
      </w:r>
      <w:r w:rsidR="007B7F0C" w:rsidRPr="003B129F">
        <w:rPr>
          <w:sz w:val="24"/>
        </w:rPr>
        <w:t xml:space="preserve">assembled to provide a </w:t>
      </w:r>
      <w:r w:rsidRPr="003B129F">
        <w:rPr>
          <w:sz w:val="24"/>
        </w:rPr>
        <w:t xml:space="preserve">broad </w:t>
      </w:r>
      <w:r w:rsidR="007B7F0C" w:rsidRPr="003B129F">
        <w:rPr>
          <w:sz w:val="24"/>
        </w:rPr>
        <w:t xml:space="preserve">montage of each area from the </w:t>
      </w:r>
      <w:proofErr w:type="spellStart"/>
      <w:r w:rsidR="00987ACB" w:rsidRPr="003B129F">
        <w:rPr>
          <w:sz w:val="24"/>
        </w:rPr>
        <w:t>centre</w:t>
      </w:r>
      <w:proofErr w:type="spellEnd"/>
      <w:r w:rsidR="007B7F0C" w:rsidRPr="003B129F">
        <w:rPr>
          <w:sz w:val="24"/>
        </w:rPr>
        <w:t xml:space="preserve"> to the edge as illustrated on the right in Fig. 8 corresponding to heights from the lower surface of (a) 0.65, (b) 0.55 and (c) 0.40 mm, respectively.  I</w:t>
      </w:r>
      <w:r w:rsidR="007B7F0C" w:rsidRPr="003B129F">
        <w:rPr>
          <w:rFonts w:hint="eastAsia"/>
          <w:sz w:val="24"/>
        </w:rPr>
        <w:t>nspecti</w:t>
      </w:r>
      <w:r w:rsidR="007B7F0C" w:rsidRPr="003B129F">
        <w:rPr>
          <w:sz w:val="24"/>
        </w:rPr>
        <w:t>on</w:t>
      </w:r>
      <w:r w:rsidR="007B7F0C" w:rsidRPr="003B129F">
        <w:rPr>
          <w:rFonts w:hint="eastAsia"/>
          <w:sz w:val="24"/>
        </w:rPr>
        <w:t xml:space="preserve"> of the</w:t>
      </w:r>
      <w:r w:rsidR="007B7F0C" w:rsidRPr="003B129F">
        <w:rPr>
          <w:sz w:val="24"/>
        </w:rPr>
        <w:t>se</w:t>
      </w:r>
      <w:r w:rsidR="007B7F0C" w:rsidRPr="003B129F">
        <w:rPr>
          <w:rFonts w:hint="eastAsia"/>
          <w:sz w:val="24"/>
        </w:rPr>
        <w:t xml:space="preserve"> images</w:t>
      </w:r>
      <w:r w:rsidR="007B7F0C" w:rsidRPr="003B129F">
        <w:rPr>
          <w:sz w:val="24"/>
        </w:rPr>
        <w:t xml:space="preserve"> again reveals </w:t>
      </w:r>
      <w:r w:rsidRPr="003B129F">
        <w:rPr>
          <w:sz w:val="24"/>
        </w:rPr>
        <w:t xml:space="preserve">the occurrence of different shear morphologies </w:t>
      </w:r>
      <w:r w:rsidR="007B7F0C" w:rsidRPr="003B129F">
        <w:rPr>
          <w:sz w:val="24"/>
        </w:rPr>
        <w:t>with area</w:t>
      </w:r>
      <w:r w:rsidR="00D56BE6" w:rsidRPr="003B129F">
        <w:rPr>
          <w:sz w:val="24"/>
        </w:rPr>
        <w:t>s</w:t>
      </w:r>
      <w:r w:rsidR="007B7F0C" w:rsidRPr="003B129F">
        <w:rPr>
          <w:sz w:val="24"/>
        </w:rPr>
        <w:t xml:space="preserve"> of high deformation </w:t>
      </w:r>
      <w:r w:rsidR="00C7627D" w:rsidRPr="003B129F">
        <w:rPr>
          <w:sz w:val="24"/>
        </w:rPr>
        <w:t>involving</w:t>
      </w:r>
      <w:r w:rsidR="00800B45" w:rsidRPr="003B129F">
        <w:rPr>
          <w:sz w:val="24"/>
        </w:rPr>
        <w:t xml:space="preserve"> </w:t>
      </w:r>
      <w:r w:rsidR="007A70FF" w:rsidRPr="003B129F">
        <w:rPr>
          <w:sz w:val="24"/>
        </w:rPr>
        <w:t xml:space="preserve">intense and complex </w:t>
      </w:r>
      <w:r w:rsidR="00800B45" w:rsidRPr="003B129F">
        <w:rPr>
          <w:sz w:val="24"/>
        </w:rPr>
        <w:t>flow pattern</w:t>
      </w:r>
      <w:r w:rsidR="00D56BE6" w:rsidRPr="003B129F">
        <w:rPr>
          <w:sz w:val="24"/>
        </w:rPr>
        <w:t>s</w:t>
      </w:r>
      <w:r w:rsidR="00800B45" w:rsidRPr="003B129F">
        <w:rPr>
          <w:sz w:val="24"/>
        </w:rPr>
        <w:t xml:space="preserve"> </w:t>
      </w:r>
      <w:r w:rsidR="00D56BE6" w:rsidRPr="003B129F">
        <w:rPr>
          <w:sz w:val="24"/>
        </w:rPr>
        <w:t xml:space="preserve">contained </w:t>
      </w:r>
      <w:r w:rsidR="007B7F0C" w:rsidRPr="003B129F">
        <w:rPr>
          <w:sz w:val="24"/>
        </w:rPr>
        <w:t xml:space="preserve">within the </w:t>
      </w:r>
      <w:r w:rsidR="00D56BE6" w:rsidRPr="003B129F">
        <w:rPr>
          <w:sz w:val="24"/>
        </w:rPr>
        <w:t xml:space="preserve">rectangular </w:t>
      </w:r>
      <w:r w:rsidR="007B7F0C" w:rsidRPr="003B129F">
        <w:rPr>
          <w:sz w:val="24"/>
        </w:rPr>
        <w:t xml:space="preserve">boxes marked in Fig. 8(a-c).  Although these areas of high deformation are </w:t>
      </w:r>
      <w:r w:rsidR="00D56BE6" w:rsidRPr="003B129F">
        <w:rPr>
          <w:sz w:val="24"/>
        </w:rPr>
        <w:t xml:space="preserve">generally </w:t>
      </w:r>
      <w:r w:rsidR="007B7F0C" w:rsidRPr="003B129F">
        <w:rPr>
          <w:sz w:val="24"/>
        </w:rPr>
        <w:t>not well</w:t>
      </w:r>
      <w:r w:rsidR="00D56BE6" w:rsidRPr="003B129F">
        <w:rPr>
          <w:sz w:val="24"/>
        </w:rPr>
        <w:t>-</w:t>
      </w:r>
      <w:r w:rsidR="007B7F0C" w:rsidRPr="003B129F">
        <w:rPr>
          <w:sz w:val="24"/>
        </w:rPr>
        <w:t>defined</w:t>
      </w:r>
      <w:r w:rsidR="007A70FF" w:rsidRPr="003B129F">
        <w:rPr>
          <w:sz w:val="24"/>
        </w:rPr>
        <w:t xml:space="preserve"> </w:t>
      </w:r>
      <w:r w:rsidRPr="003B129F">
        <w:rPr>
          <w:sz w:val="24"/>
        </w:rPr>
        <w:t xml:space="preserve">at </w:t>
      </w:r>
      <w:r w:rsidR="007A70FF" w:rsidRPr="003B129F">
        <w:rPr>
          <w:sz w:val="24"/>
        </w:rPr>
        <w:t>this magnification</w:t>
      </w:r>
      <w:r w:rsidR="007B7F0C" w:rsidRPr="003B129F">
        <w:rPr>
          <w:sz w:val="24"/>
        </w:rPr>
        <w:t xml:space="preserve">, it is reasonable to conclude that deformation is </w:t>
      </w:r>
      <w:r w:rsidR="00D56BE6" w:rsidRPr="003B129F">
        <w:rPr>
          <w:sz w:val="24"/>
        </w:rPr>
        <w:t xml:space="preserve">highly </w:t>
      </w:r>
      <w:r w:rsidR="007B7F0C" w:rsidRPr="003B129F">
        <w:rPr>
          <w:sz w:val="24"/>
        </w:rPr>
        <w:t xml:space="preserve">concentrated over areas </w:t>
      </w:r>
      <w:r w:rsidR="00D56BE6" w:rsidRPr="003B129F">
        <w:rPr>
          <w:sz w:val="24"/>
        </w:rPr>
        <w:t xml:space="preserve">corresponding to sectional </w:t>
      </w:r>
      <w:r w:rsidR="007B7F0C" w:rsidRPr="003B129F">
        <w:rPr>
          <w:sz w:val="24"/>
        </w:rPr>
        <w:t xml:space="preserve">lengths </w:t>
      </w:r>
      <w:r w:rsidR="007A70FF" w:rsidRPr="003B129F">
        <w:rPr>
          <w:sz w:val="24"/>
        </w:rPr>
        <w:t xml:space="preserve">that </w:t>
      </w:r>
      <w:r w:rsidR="005D6188" w:rsidRPr="003B129F">
        <w:rPr>
          <w:sz w:val="24"/>
        </w:rPr>
        <w:t>are</w:t>
      </w:r>
      <w:r w:rsidR="007A70FF" w:rsidRPr="003B129F">
        <w:rPr>
          <w:sz w:val="24"/>
        </w:rPr>
        <w:t xml:space="preserve"> </w:t>
      </w:r>
      <w:r w:rsidRPr="003B129F">
        <w:rPr>
          <w:sz w:val="24"/>
        </w:rPr>
        <w:t xml:space="preserve">approximately </w:t>
      </w:r>
      <w:r w:rsidR="007A70FF" w:rsidRPr="003B129F">
        <w:rPr>
          <w:sz w:val="24"/>
        </w:rPr>
        <w:t>equivalent to the length</w:t>
      </w:r>
      <w:r w:rsidR="005D6188" w:rsidRPr="003B129F">
        <w:rPr>
          <w:sz w:val="24"/>
        </w:rPr>
        <w:t>s</w:t>
      </w:r>
      <w:r w:rsidR="007A70FF" w:rsidRPr="003B129F">
        <w:rPr>
          <w:sz w:val="24"/>
        </w:rPr>
        <w:t xml:space="preserve"> of the rectangular boxes </w:t>
      </w:r>
      <w:r w:rsidR="007B7F0C" w:rsidRPr="003B129F">
        <w:rPr>
          <w:sz w:val="24"/>
        </w:rPr>
        <w:t>of ~</w:t>
      </w:r>
      <w:r w:rsidR="007B7F0C" w:rsidRPr="003B129F">
        <w:rPr>
          <w:rFonts w:hint="eastAsia"/>
          <w:sz w:val="24"/>
        </w:rPr>
        <w:t>1.</w:t>
      </w:r>
      <w:r w:rsidR="007B7F0C" w:rsidRPr="003B129F">
        <w:rPr>
          <w:sz w:val="24"/>
        </w:rPr>
        <w:t>2</w:t>
      </w:r>
      <w:r w:rsidR="007B7F0C" w:rsidRPr="003B129F">
        <w:rPr>
          <w:rFonts w:hint="eastAsia"/>
          <w:sz w:val="24"/>
        </w:rPr>
        <w:t xml:space="preserve"> mm in Fig. </w:t>
      </w:r>
      <w:r w:rsidR="007B7F0C" w:rsidRPr="003B129F">
        <w:rPr>
          <w:sz w:val="24"/>
        </w:rPr>
        <w:t>8</w:t>
      </w:r>
      <w:r w:rsidR="007B7F0C" w:rsidRPr="003B129F">
        <w:rPr>
          <w:rFonts w:hint="eastAsia"/>
          <w:sz w:val="24"/>
        </w:rPr>
        <w:t xml:space="preserve">(a), </w:t>
      </w:r>
      <w:r w:rsidR="007B7F0C" w:rsidRPr="003B129F">
        <w:rPr>
          <w:sz w:val="24"/>
        </w:rPr>
        <w:t>~</w:t>
      </w:r>
      <w:r w:rsidR="007B7F0C" w:rsidRPr="003B129F">
        <w:rPr>
          <w:rFonts w:hint="eastAsia"/>
          <w:sz w:val="24"/>
        </w:rPr>
        <w:t xml:space="preserve">3.7 mm in Fig. </w:t>
      </w:r>
      <w:r w:rsidR="007B7F0C" w:rsidRPr="003B129F">
        <w:rPr>
          <w:sz w:val="24"/>
        </w:rPr>
        <w:t>8</w:t>
      </w:r>
      <w:r w:rsidR="007B7F0C" w:rsidRPr="003B129F">
        <w:rPr>
          <w:rFonts w:hint="eastAsia"/>
          <w:sz w:val="24"/>
        </w:rPr>
        <w:t xml:space="preserve">(b) and </w:t>
      </w:r>
      <w:r w:rsidR="007B7F0C" w:rsidRPr="003B129F">
        <w:rPr>
          <w:sz w:val="24"/>
        </w:rPr>
        <w:t>~</w:t>
      </w:r>
      <w:r w:rsidR="007B7F0C" w:rsidRPr="003B129F">
        <w:rPr>
          <w:rFonts w:hint="eastAsia"/>
          <w:sz w:val="24"/>
        </w:rPr>
        <w:t>4.</w:t>
      </w:r>
      <w:r w:rsidR="007B7F0C" w:rsidRPr="003B129F">
        <w:rPr>
          <w:sz w:val="24"/>
        </w:rPr>
        <w:t>6</w:t>
      </w:r>
      <w:r w:rsidR="007B7F0C" w:rsidRPr="003B129F">
        <w:rPr>
          <w:rFonts w:hint="eastAsia"/>
          <w:sz w:val="24"/>
        </w:rPr>
        <w:t xml:space="preserve"> mm in Fig. </w:t>
      </w:r>
      <w:r w:rsidR="007B7F0C" w:rsidRPr="003B129F">
        <w:rPr>
          <w:sz w:val="24"/>
        </w:rPr>
        <w:t>8</w:t>
      </w:r>
      <w:r w:rsidR="007B7F0C" w:rsidRPr="003B129F">
        <w:rPr>
          <w:rFonts w:hint="eastAsia"/>
          <w:sz w:val="24"/>
        </w:rPr>
        <w:t xml:space="preserve">(c). </w:t>
      </w:r>
      <w:r w:rsidR="007B7F0C" w:rsidRPr="003B129F">
        <w:rPr>
          <w:sz w:val="24"/>
        </w:rPr>
        <w:t xml:space="preserve"> Therefore, the extent of these areas of high deformation gradually increases with increasing displacement towards the mid-plane in the HPT </w:t>
      </w:r>
      <w:r w:rsidR="00DE069B" w:rsidRPr="003B129F">
        <w:rPr>
          <w:sz w:val="24"/>
        </w:rPr>
        <w:t>disc</w:t>
      </w:r>
      <w:r w:rsidR="007B7F0C" w:rsidRPr="003B129F">
        <w:rPr>
          <w:sz w:val="24"/>
        </w:rPr>
        <w:t xml:space="preserve">.  </w:t>
      </w:r>
    </w:p>
    <w:p w14:paraId="663E1D9E" w14:textId="60CE3F0F" w:rsidR="007B7F0C" w:rsidRPr="003B129F" w:rsidRDefault="007B7F0C">
      <w:pPr>
        <w:spacing w:line="480" w:lineRule="auto"/>
        <w:ind w:firstLineChars="200" w:firstLine="480"/>
        <w:rPr>
          <w:kern w:val="0"/>
          <w:sz w:val="24"/>
        </w:rPr>
      </w:pPr>
      <w:r w:rsidRPr="003B129F">
        <w:rPr>
          <w:sz w:val="24"/>
        </w:rPr>
        <w:t xml:space="preserve">In addition, </w:t>
      </w:r>
      <w:r w:rsidR="00D56BE6" w:rsidRPr="003B129F">
        <w:rPr>
          <w:sz w:val="24"/>
        </w:rPr>
        <w:t xml:space="preserve">it is important to note that </w:t>
      </w:r>
      <w:r w:rsidRPr="003B129F">
        <w:rPr>
          <w:kern w:val="0"/>
          <w:sz w:val="24"/>
        </w:rPr>
        <w:t xml:space="preserve">Fig. 3(c) </w:t>
      </w:r>
      <w:r w:rsidR="000529CB" w:rsidRPr="003B129F">
        <w:rPr>
          <w:kern w:val="0"/>
          <w:sz w:val="24"/>
        </w:rPr>
        <w:t>and Fig. 4(g, h and i) are</w:t>
      </w:r>
      <w:r w:rsidRPr="003B129F">
        <w:rPr>
          <w:kern w:val="0"/>
          <w:sz w:val="24"/>
        </w:rPr>
        <w:t xml:space="preserve"> in excellent agreement with Fig. 8 where the heavily deformed area is located at </w:t>
      </w:r>
      <w:r w:rsidR="008152E6" w:rsidRPr="003B129F">
        <w:rPr>
          <w:kern w:val="0"/>
          <w:sz w:val="24"/>
        </w:rPr>
        <w:t xml:space="preserve">the </w:t>
      </w:r>
      <w:r w:rsidRPr="003B129F">
        <w:rPr>
          <w:kern w:val="0"/>
          <w:sz w:val="24"/>
        </w:rPr>
        <w:t xml:space="preserve">middle plane </w:t>
      </w:r>
      <w:r w:rsidR="000529CB" w:rsidRPr="003B129F">
        <w:rPr>
          <w:kern w:val="0"/>
          <w:sz w:val="24"/>
        </w:rPr>
        <w:t>on the</w:t>
      </w:r>
      <w:r w:rsidRPr="003B129F">
        <w:rPr>
          <w:kern w:val="0"/>
          <w:sz w:val="24"/>
        </w:rPr>
        <w:t xml:space="preserve"> cross</w:t>
      </w:r>
      <w:r w:rsidR="008152E6" w:rsidRPr="003B129F">
        <w:rPr>
          <w:kern w:val="0"/>
          <w:sz w:val="24"/>
        </w:rPr>
        <w:t>-</w:t>
      </w:r>
      <w:r w:rsidRPr="003B129F">
        <w:rPr>
          <w:kern w:val="0"/>
          <w:sz w:val="24"/>
        </w:rPr>
        <w:t xml:space="preserve">section and it is narrow at </w:t>
      </w:r>
      <w:r w:rsidR="008152E6" w:rsidRPr="003B129F">
        <w:rPr>
          <w:kern w:val="0"/>
          <w:sz w:val="24"/>
        </w:rPr>
        <w:t xml:space="preserve">the </w:t>
      </w:r>
      <w:proofErr w:type="spellStart"/>
      <w:r w:rsidRPr="003B129F">
        <w:rPr>
          <w:kern w:val="0"/>
          <w:sz w:val="24"/>
        </w:rPr>
        <w:t>centre</w:t>
      </w:r>
      <w:proofErr w:type="spellEnd"/>
      <w:r w:rsidRPr="003B129F">
        <w:rPr>
          <w:kern w:val="0"/>
          <w:sz w:val="24"/>
        </w:rPr>
        <w:t xml:space="preserve"> and edge of the </w:t>
      </w:r>
      <w:r w:rsidR="00DE069B" w:rsidRPr="003B129F">
        <w:rPr>
          <w:kern w:val="0"/>
          <w:sz w:val="24"/>
        </w:rPr>
        <w:t>disc</w:t>
      </w:r>
      <w:r w:rsidR="000529CB" w:rsidRPr="003B129F">
        <w:rPr>
          <w:kern w:val="0"/>
          <w:sz w:val="24"/>
        </w:rPr>
        <w:t xml:space="preserve"> but wide at </w:t>
      </w:r>
      <w:r w:rsidR="008152E6" w:rsidRPr="003B129F">
        <w:rPr>
          <w:kern w:val="0"/>
          <w:sz w:val="24"/>
        </w:rPr>
        <w:t xml:space="preserve">the </w:t>
      </w:r>
      <w:r w:rsidR="000529CB" w:rsidRPr="003B129F">
        <w:rPr>
          <w:kern w:val="0"/>
          <w:sz w:val="24"/>
        </w:rPr>
        <w:t>mid</w:t>
      </w:r>
      <w:r w:rsidR="008152E6" w:rsidRPr="003B129F">
        <w:rPr>
          <w:kern w:val="0"/>
          <w:sz w:val="24"/>
        </w:rPr>
        <w:t>-</w:t>
      </w:r>
      <w:r w:rsidRPr="003B129F">
        <w:rPr>
          <w:kern w:val="0"/>
          <w:sz w:val="24"/>
        </w:rPr>
        <w:t xml:space="preserve">radius </w:t>
      </w:r>
      <w:r w:rsidR="008152E6" w:rsidRPr="003B129F">
        <w:rPr>
          <w:kern w:val="0"/>
          <w:sz w:val="24"/>
        </w:rPr>
        <w:t xml:space="preserve">position.  </w:t>
      </w:r>
      <w:r w:rsidRPr="003B129F">
        <w:rPr>
          <w:kern w:val="0"/>
          <w:sz w:val="24"/>
        </w:rPr>
        <w:t xml:space="preserve">From </w:t>
      </w:r>
      <w:r w:rsidR="008152E6" w:rsidRPr="003B129F">
        <w:rPr>
          <w:kern w:val="0"/>
          <w:sz w:val="24"/>
        </w:rPr>
        <w:t xml:space="preserve">the </w:t>
      </w:r>
      <w:r w:rsidRPr="003B129F">
        <w:rPr>
          <w:kern w:val="0"/>
          <w:sz w:val="24"/>
        </w:rPr>
        <w:t xml:space="preserve">perspective of Fig. 8, </w:t>
      </w:r>
      <w:r w:rsidR="008152E6" w:rsidRPr="003B129F">
        <w:rPr>
          <w:kern w:val="0"/>
          <w:sz w:val="24"/>
        </w:rPr>
        <w:t xml:space="preserve">it is apparent </w:t>
      </w:r>
      <w:r w:rsidR="002B63B2" w:rsidRPr="003B129F">
        <w:rPr>
          <w:kern w:val="0"/>
          <w:sz w:val="24"/>
        </w:rPr>
        <w:t xml:space="preserve">for the disk after 12 HPT turns </w:t>
      </w:r>
      <w:r w:rsidR="008152E6" w:rsidRPr="003B129F">
        <w:rPr>
          <w:kern w:val="0"/>
          <w:sz w:val="24"/>
        </w:rPr>
        <w:t xml:space="preserve">that if </w:t>
      </w:r>
      <w:r w:rsidRPr="003B129F">
        <w:rPr>
          <w:kern w:val="0"/>
          <w:sz w:val="24"/>
        </w:rPr>
        <w:t xml:space="preserve">the </w:t>
      </w:r>
      <w:r w:rsidR="00DE069B" w:rsidRPr="003B129F">
        <w:rPr>
          <w:kern w:val="0"/>
          <w:sz w:val="24"/>
        </w:rPr>
        <w:t>disc</w:t>
      </w:r>
      <w:r w:rsidRPr="003B129F">
        <w:rPr>
          <w:kern w:val="0"/>
          <w:sz w:val="24"/>
        </w:rPr>
        <w:t xml:space="preserve"> is thinned from </w:t>
      </w:r>
      <w:r w:rsidR="008152E6" w:rsidRPr="003B129F">
        <w:rPr>
          <w:kern w:val="0"/>
          <w:sz w:val="24"/>
        </w:rPr>
        <w:t xml:space="preserve">the upper </w:t>
      </w:r>
      <w:r w:rsidRPr="003B129F">
        <w:rPr>
          <w:kern w:val="0"/>
          <w:sz w:val="24"/>
        </w:rPr>
        <w:t xml:space="preserve">surface towards the middle plane </w:t>
      </w:r>
      <w:r w:rsidR="008152E6" w:rsidRPr="003B129F">
        <w:rPr>
          <w:kern w:val="0"/>
          <w:sz w:val="24"/>
        </w:rPr>
        <w:t xml:space="preserve">then </w:t>
      </w:r>
      <w:r w:rsidRPr="003B129F">
        <w:rPr>
          <w:kern w:val="0"/>
          <w:sz w:val="24"/>
        </w:rPr>
        <w:t xml:space="preserve">the heavily deformed area is gradually </w:t>
      </w:r>
      <w:r w:rsidR="000529CB" w:rsidRPr="003B129F">
        <w:rPr>
          <w:kern w:val="0"/>
          <w:sz w:val="24"/>
        </w:rPr>
        <w:t>revealed</w:t>
      </w:r>
      <w:r w:rsidRPr="003B129F">
        <w:rPr>
          <w:kern w:val="0"/>
          <w:sz w:val="24"/>
        </w:rPr>
        <w:t xml:space="preserve"> starting from </w:t>
      </w:r>
      <w:r w:rsidR="008152E6" w:rsidRPr="003B129F">
        <w:rPr>
          <w:kern w:val="0"/>
          <w:sz w:val="24"/>
        </w:rPr>
        <w:t xml:space="preserve">the </w:t>
      </w:r>
      <w:r w:rsidRPr="003B129F">
        <w:rPr>
          <w:kern w:val="0"/>
          <w:sz w:val="24"/>
        </w:rPr>
        <w:t>mid</w:t>
      </w:r>
      <w:r w:rsidR="008152E6" w:rsidRPr="003B129F">
        <w:rPr>
          <w:kern w:val="0"/>
          <w:sz w:val="24"/>
        </w:rPr>
        <w:t>-</w:t>
      </w:r>
      <w:r w:rsidRPr="003B129F">
        <w:rPr>
          <w:kern w:val="0"/>
          <w:sz w:val="24"/>
        </w:rPr>
        <w:t xml:space="preserve">radius </w:t>
      </w:r>
      <w:r w:rsidR="008152E6" w:rsidRPr="003B129F">
        <w:rPr>
          <w:kern w:val="0"/>
          <w:sz w:val="24"/>
        </w:rPr>
        <w:t xml:space="preserve">position </w:t>
      </w:r>
      <w:r w:rsidRPr="003B129F">
        <w:rPr>
          <w:kern w:val="0"/>
          <w:sz w:val="24"/>
        </w:rPr>
        <w:t xml:space="preserve">in Fig. 8(a) </w:t>
      </w:r>
      <w:r w:rsidR="008152E6" w:rsidRPr="003B129F">
        <w:rPr>
          <w:kern w:val="0"/>
          <w:sz w:val="24"/>
        </w:rPr>
        <w:t xml:space="preserve">and gradually </w:t>
      </w:r>
      <w:r w:rsidR="008152E6" w:rsidRPr="003B129F">
        <w:rPr>
          <w:kern w:val="0"/>
          <w:sz w:val="24"/>
        </w:rPr>
        <w:lastRenderedPageBreak/>
        <w:t xml:space="preserve">extending </w:t>
      </w:r>
      <w:r w:rsidRPr="003B129F">
        <w:rPr>
          <w:kern w:val="0"/>
          <w:sz w:val="24"/>
        </w:rPr>
        <w:t xml:space="preserve">to </w:t>
      </w:r>
      <w:r w:rsidR="008152E6" w:rsidRPr="003B129F">
        <w:rPr>
          <w:kern w:val="0"/>
          <w:sz w:val="24"/>
        </w:rPr>
        <w:t xml:space="preserve">cover </w:t>
      </w:r>
      <w:r w:rsidRPr="003B129F">
        <w:rPr>
          <w:kern w:val="0"/>
          <w:sz w:val="24"/>
        </w:rPr>
        <w:t xml:space="preserve">almost the whole </w:t>
      </w:r>
      <w:r w:rsidR="00DE069B" w:rsidRPr="003B129F">
        <w:rPr>
          <w:kern w:val="0"/>
          <w:sz w:val="24"/>
        </w:rPr>
        <w:t>disc</w:t>
      </w:r>
      <w:r w:rsidRPr="003B129F">
        <w:rPr>
          <w:kern w:val="0"/>
          <w:sz w:val="24"/>
        </w:rPr>
        <w:t xml:space="preserve"> when th</w:t>
      </w:r>
      <w:r w:rsidR="002B63B2" w:rsidRPr="003B129F">
        <w:rPr>
          <w:kern w:val="0"/>
          <w:sz w:val="24"/>
        </w:rPr>
        <w:t xml:space="preserve">inned to the middle plane </w:t>
      </w:r>
      <w:r w:rsidR="008152E6" w:rsidRPr="003B129F">
        <w:rPr>
          <w:kern w:val="0"/>
          <w:sz w:val="24"/>
        </w:rPr>
        <w:t xml:space="preserve">within the disc </w:t>
      </w:r>
      <w:r w:rsidRPr="003B129F">
        <w:rPr>
          <w:kern w:val="0"/>
          <w:sz w:val="24"/>
        </w:rPr>
        <w:t xml:space="preserve">in Fig.8 (c). </w:t>
      </w:r>
      <w:r w:rsidR="000E66E5" w:rsidRPr="003B129F">
        <w:rPr>
          <w:kern w:val="0"/>
          <w:sz w:val="24"/>
        </w:rPr>
        <w:t>Moreover, t</w:t>
      </w:r>
      <w:r w:rsidR="002B63B2" w:rsidRPr="003B129F">
        <w:rPr>
          <w:kern w:val="0"/>
          <w:sz w:val="24"/>
        </w:rPr>
        <w:t xml:space="preserve">his widely extended </w:t>
      </w:r>
      <w:r w:rsidR="000E66E5" w:rsidRPr="003B129F">
        <w:rPr>
          <w:kern w:val="0"/>
          <w:sz w:val="24"/>
        </w:rPr>
        <w:t>microstructure with severe straining</w:t>
      </w:r>
      <w:r w:rsidR="002B63B2" w:rsidRPr="003B129F">
        <w:rPr>
          <w:kern w:val="0"/>
          <w:sz w:val="24"/>
        </w:rPr>
        <w:t xml:space="preserve"> </w:t>
      </w:r>
      <w:r w:rsidR="000E66E5" w:rsidRPr="003B129F">
        <w:rPr>
          <w:kern w:val="0"/>
          <w:sz w:val="24"/>
        </w:rPr>
        <w:t>at the mid</w:t>
      </w:r>
      <w:r w:rsidR="003F3564" w:rsidRPr="003B129F">
        <w:rPr>
          <w:kern w:val="0"/>
          <w:sz w:val="24"/>
        </w:rPr>
        <w:t xml:space="preserve">-plane position </w:t>
      </w:r>
      <w:r w:rsidR="000E66E5" w:rsidRPr="003B129F">
        <w:rPr>
          <w:kern w:val="0"/>
          <w:sz w:val="24"/>
        </w:rPr>
        <w:t xml:space="preserve">leads to </w:t>
      </w:r>
      <w:r w:rsidR="002B63B2" w:rsidRPr="003B129F">
        <w:rPr>
          <w:kern w:val="0"/>
          <w:sz w:val="24"/>
        </w:rPr>
        <w:t xml:space="preserve">a reasonably homogenous hardness distribution </w:t>
      </w:r>
      <w:r w:rsidR="000E66E5" w:rsidRPr="003B129F">
        <w:rPr>
          <w:kern w:val="0"/>
          <w:sz w:val="24"/>
        </w:rPr>
        <w:t xml:space="preserve">across the disk radius </w:t>
      </w:r>
      <w:r w:rsidR="002B63B2" w:rsidRPr="003B129F">
        <w:rPr>
          <w:kern w:val="0"/>
          <w:sz w:val="24"/>
        </w:rPr>
        <w:t xml:space="preserve">at the distance from the disk top surface of ~0.4 mm as </w:t>
      </w:r>
      <w:r w:rsidR="000E66E5" w:rsidRPr="003B129F">
        <w:rPr>
          <w:kern w:val="0"/>
          <w:sz w:val="24"/>
        </w:rPr>
        <w:t>shown</w:t>
      </w:r>
      <w:r w:rsidR="002B63B2" w:rsidRPr="003B129F">
        <w:rPr>
          <w:kern w:val="0"/>
          <w:sz w:val="24"/>
        </w:rPr>
        <w:t xml:space="preserve"> in Fig. 7(c).   </w:t>
      </w:r>
    </w:p>
    <w:p w14:paraId="78031C4C" w14:textId="77777777" w:rsidR="007B7F0C" w:rsidRPr="003B129F" w:rsidRDefault="007B7F0C" w:rsidP="00976E88">
      <w:pPr>
        <w:spacing w:beforeLines="50" w:before="156" w:afterLines="50" w:after="156"/>
        <w:rPr>
          <w:rFonts w:eastAsia="MS Mincho"/>
          <w:b/>
          <w:sz w:val="24"/>
          <w:lang w:eastAsia="ja-JP"/>
        </w:rPr>
      </w:pPr>
      <w:r w:rsidRPr="003B129F">
        <w:rPr>
          <w:b/>
          <w:sz w:val="24"/>
        </w:rPr>
        <w:t>4</w:t>
      </w:r>
      <w:r w:rsidRPr="003B129F">
        <w:rPr>
          <w:rFonts w:hint="eastAsia"/>
          <w:b/>
          <w:sz w:val="24"/>
        </w:rPr>
        <w:t xml:space="preserve">. </w:t>
      </w:r>
      <w:r w:rsidRPr="003B129F">
        <w:rPr>
          <w:b/>
          <w:sz w:val="24"/>
        </w:rPr>
        <w:t xml:space="preserve"> Discussion</w:t>
      </w:r>
    </w:p>
    <w:p w14:paraId="2A619103" w14:textId="77777777" w:rsidR="00571A87" w:rsidRPr="003B129F" w:rsidRDefault="00571A87">
      <w:pPr>
        <w:spacing w:line="480" w:lineRule="auto"/>
        <w:ind w:firstLineChars="200" w:firstLine="480"/>
        <w:rPr>
          <w:sz w:val="24"/>
        </w:rPr>
      </w:pPr>
      <w:r w:rsidRPr="003B129F">
        <w:rPr>
          <w:sz w:val="24"/>
        </w:rPr>
        <w:t>This investigation provides detailed results on the microstructure and the microhardness values in the magnesium AZ80 alloy after processing by HPT for up to 12 turns.  There are two major conclusions</w:t>
      </w:r>
      <w:r w:rsidR="00390988" w:rsidRPr="003B129F">
        <w:rPr>
          <w:sz w:val="24"/>
        </w:rPr>
        <w:t xml:space="preserve"> from this research</w:t>
      </w:r>
      <w:r w:rsidRPr="003B129F">
        <w:rPr>
          <w:sz w:val="24"/>
        </w:rPr>
        <w:t>.</w:t>
      </w:r>
    </w:p>
    <w:p w14:paraId="7C04EE3D" w14:textId="4F1E2C36" w:rsidR="007B7F0C" w:rsidRPr="003B129F" w:rsidRDefault="00571A87">
      <w:pPr>
        <w:spacing w:line="480" w:lineRule="auto"/>
        <w:ind w:firstLineChars="200" w:firstLine="480"/>
        <w:rPr>
          <w:sz w:val="24"/>
        </w:rPr>
      </w:pPr>
      <w:r w:rsidRPr="003B129F">
        <w:rPr>
          <w:sz w:val="24"/>
        </w:rPr>
        <w:t xml:space="preserve">First, the </w:t>
      </w:r>
      <w:proofErr w:type="spellStart"/>
      <w:r w:rsidRPr="003B129F">
        <w:rPr>
          <w:sz w:val="24"/>
        </w:rPr>
        <w:t>behaviour</w:t>
      </w:r>
      <w:proofErr w:type="spellEnd"/>
      <w:r w:rsidRPr="003B129F">
        <w:rPr>
          <w:sz w:val="24"/>
        </w:rPr>
        <w:t xml:space="preserve"> of the AZ80 alloy does not match earlier data for pure </w:t>
      </w:r>
      <w:proofErr w:type="spellStart"/>
      <w:r w:rsidRPr="003B129F">
        <w:rPr>
          <w:sz w:val="24"/>
        </w:rPr>
        <w:t>aluminium</w:t>
      </w:r>
      <w:proofErr w:type="spellEnd"/>
      <w:r w:rsidRPr="003B129F">
        <w:rPr>
          <w:sz w:val="24"/>
        </w:rPr>
        <w:t xml:space="preserve"> where excellent homogeneity was achieved throughout a series of HPT discs both on </w:t>
      </w:r>
      <w:r w:rsidR="0076308D" w:rsidRPr="003B129F">
        <w:rPr>
          <w:sz w:val="24"/>
        </w:rPr>
        <w:t>sectional planes cut parallel to the upper and lower surfaces [1</w:t>
      </w:r>
      <w:r w:rsidR="004F13C7" w:rsidRPr="003B129F">
        <w:rPr>
          <w:sz w:val="24"/>
        </w:rPr>
        <w:t>0</w:t>
      </w:r>
      <w:r w:rsidR="0076308D" w:rsidRPr="003B129F">
        <w:rPr>
          <w:sz w:val="24"/>
        </w:rPr>
        <w:t xml:space="preserve">] and on </w:t>
      </w:r>
      <w:r w:rsidRPr="003B129F">
        <w:rPr>
          <w:sz w:val="24"/>
        </w:rPr>
        <w:t xml:space="preserve">through-thickness </w:t>
      </w:r>
      <w:r w:rsidR="0076308D" w:rsidRPr="003B129F">
        <w:rPr>
          <w:sz w:val="24"/>
        </w:rPr>
        <w:t xml:space="preserve">cross-sectional </w:t>
      </w:r>
      <w:r w:rsidRPr="003B129F">
        <w:rPr>
          <w:sz w:val="24"/>
        </w:rPr>
        <w:t>planes</w:t>
      </w:r>
      <w:r w:rsidR="0076308D" w:rsidRPr="003B129F">
        <w:rPr>
          <w:sz w:val="24"/>
        </w:rPr>
        <w:t xml:space="preserve"> derived by vertical sectioning</w:t>
      </w:r>
      <w:r w:rsidRPr="003B129F">
        <w:rPr>
          <w:sz w:val="24"/>
        </w:rPr>
        <w:t xml:space="preserve"> [13]</w:t>
      </w:r>
      <w:r w:rsidR="0076308D" w:rsidRPr="003B129F">
        <w:rPr>
          <w:sz w:val="24"/>
        </w:rPr>
        <w:t xml:space="preserve">.  </w:t>
      </w:r>
      <w:r w:rsidRPr="003B129F">
        <w:rPr>
          <w:sz w:val="24"/>
        </w:rPr>
        <w:t xml:space="preserve">Instead, the present results confirm earlier </w:t>
      </w:r>
      <w:r w:rsidR="007B7F0C" w:rsidRPr="003B129F">
        <w:rPr>
          <w:sz w:val="24"/>
        </w:rPr>
        <w:t xml:space="preserve">reports of heterogeneities on the through-thickness planes of </w:t>
      </w:r>
      <w:r w:rsidR="0076308D" w:rsidRPr="003B129F">
        <w:rPr>
          <w:sz w:val="24"/>
        </w:rPr>
        <w:t xml:space="preserve">various </w:t>
      </w:r>
      <w:r w:rsidR="007B7F0C" w:rsidRPr="003B129F">
        <w:rPr>
          <w:sz w:val="24"/>
        </w:rPr>
        <w:t>magnesium alloys after processing by HPT [</w:t>
      </w:r>
      <w:r w:rsidR="004F13C7" w:rsidRPr="003B129F">
        <w:rPr>
          <w:sz w:val="24"/>
        </w:rPr>
        <w:t>12,</w:t>
      </w:r>
      <w:r w:rsidR="007B7F0C" w:rsidRPr="003B129F">
        <w:rPr>
          <w:sz w:val="24"/>
        </w:rPr>
        <w:t>1</w:t>
      </w:r>
      <w:r w:rsidR="00D82FF9" w:rsidRPr="003B129F">
        <w:rPr>
          <w:sz w:val="24"/>
        </w:rPr>
        <w:t>4,15</w:t>
      </w:r>
      <w:r w:rsidR="007B7F0C" w:rsidRPr="003B129F">
        <w:rPr>
          <w:sz w:val="24"/>
        </w:rPr>
        <w:t>]</w:t>
      </w:r>
      <w:r w:rsidR="0076308D" w:rsidRPr="003B129F">
        <w:rPr>
          <w:sz w:val="24"/>
        </w:rPr>
        <w:t xml:space="preserve">.  </w:t>
      </w:r>
      <w:r w:rsidR="007B7F0C" w:rsidRPr="003B129F">
        <w:rPr>
          <w:sz w:val="24"/>
        </w:rPr>
        <w:t xml:space="preserve">This difference </w:t>
      </w:r>
      <w:r w:rsidR="0076308D" w:rsidRPr="003B129F">
        <w:rPr>
          <w:sz w:val="24"/>
        </w:rPr>
        <w:t xml:space="preserve">in </w:t>
      </w:r>
      <w:proofErr w:type="spellStart"/>
      <w:r w:rsidR="0076308D" w:rsidRPr="003B129F">
        <w:rPr>
          <w:sz w:val="24"/>
        </w:rPr>
        <w:t>behaviour</w:t>
      </w:r>
      <w:proofErr w:type="spellEnd"/>
      <w:r w:rsidR="0076308D" w:rsidRPr="003B129F">
        <w:rPr>
          <w:sz w:val="24"/>
        </w:rPr>
        <w:t xml:space="preserve"> </w:t>
      </w:r>
      <w:r w:rsidR="007B7F0C" w:rsidRPr="003B129F">
        <w:rPr>
          <w:sz w:val="24"/>
        </w:rPr>
        <w:t xml:space="preserve">arises because of the </w:t>
      </w:r>
      <w:r w:rsidR="0076308D" w:rsidRPr="003B129F">
        <w:rPr>
          <w:sz w:val="24"/>
        </w:rPr>
        <w:t xml:space="preserve">limited slip systems in </w:t>
      </w:r>
      <w:proofErr w:type="spellStart"/>
      <w:r w:rsidR="0076308D" w:rsidRPr="003B129F">
        <w:rPr>
          <w:sz w:val="24"/>
        </w:rPr>
        <w:t>h.c.p</w:t>
      </w:r>
      <w:proofErr w:type="spellEnd"/>
      <w:r w:rsidR="0076308D" w:rsidRPr="003B129F">
        <w:rPr>
          <w:sz w:val="24"/>
        </w:rPr>
        <w:t xml:space="preserve">. metals and the </w:t>
      </w:r>
      <w:r w:rsidR="007B7F0C" w:rsidRPr="003B129F">
        <w:rPr>
          <w:sz w:val="24"/>
        </w:rPr>
        <w:t>presence of long shear bands which are a common feature of magnesium alloys processed by HPT [</w:t>
      </w:r>
      <w:r w:rsidR="0076308D" w:rsidRPr="003B129F">
        <w:rPr>
          <w:sz w:val="24"/>
        </w:rPr>
        <w:t>14,15</w:t>
      </w:r>
      <w:r w:rsidR="007B7F0C" w:rsidRPr="003B129F">
        <w:rPr>
          <w:sz w:val="24"/>
        </w:rPr>
        <w:t>]</w:t>
      </w:r>
      <w:r w:rsidR="0076308D" w:rsidRPr="003B129F">
        <w:rPr>
          <w:sz w:val="24"/>
        </w:rPr>
        <w:t xml:space="preserve">.  Thus, these </w:t>
      </w:r>
      <w:r w:rsidR="007B7F0C" w:rsidRPr="003B129F">
        <w:rPr>
          <w:sz w:val="24"/>
        </w:rPr>
        <w:t>shear band</w:t>
      </w:r>
      <w:r w:rsidR="0076308D" w:rsidRPr="003B129F">
        <w:rPr>
          <w:sz w:val="24"/>
        </w:rPr>
        <w:t xml:space="preserve">s </w:t>
      </w:r>
      <w:r w:rsidR="00C86F9E" w:rsidRPr="003B129F">
        <w:rPr>
          <w:sz w:val="24"/>
        </w:rPr>
        <w:t xml:space="preserve">tend to </w:t>
      </w:r>
      <w:r w:rsidR="007B7F0C" w:rsidRPr="003B129F">
        <w:rPr>
          <w:sz w:val="24"/>
        </w:rPr>
        <w:t xml:space="preserve">concentrate the deformation in highly localized areas and thereby effectively reduce the </w:t>
      </w:r>
      <w:r w:rsidR="0076308D" w:rsidRPr="003B129F">
        <w:rPr>
          <w:sz w:val="24"/>
        </w:rPr>
        <w:t xml:space="preserve">overall </w:t>
      </w:r>
      <w:r w:rsidR="007B7F0C" w:rsidRPr="003B129F">
        <w:rPr>
          <w:sz w:val="24"/>
        </w:rPr>
        <w:t>amounts of deformation occurring in other areas of the material.</w:t>
      </w:r>
      <w:r w:rsidR="00390988" w:rsidRPr="003B129F">
        <w:rPr>
          <w:sz w:val="24"/>
        </w:rPr>
        <w:t xml:space="preserve">  An additional microstructural feature of the AZ80 alloy is the presence of </w:t>
      </w:r>
      <w:r w:rsidR="00466685" w:rsidRPr="003B129F">
        <w:rPr>
          <w:sz w:val="24"/>
        </w:rPr>
        <w:t>deformation twin</w:t>
      </w:r>
      <w:r w:rsidR="00390988" w:rsidRPr="003B129F">
        <w:rPr>
          <w:sz w:val="24"/>
        </w:rPr>
        <w:t>s</w:t>
      </w:r>
      <w:r w:rsidR="00CE2E2E" w:rsidRPr="003B129F">
        <w:rPr>
          <w:sz w:val="24"/>
        </w:rPr>
        <w:t>,</w:t>
      </w:r>
      <w:r w:rsidR="00390988" w:rsidRPr="003B129F">
        <w:rPr>
          <w:sz w:val="24"/>
        </w:rPr>
        <w:t xml:space="preserve"> as shown in Fig. 5(b).</w:t>
      </w:r>
      <w:r w:rsidR="00466685" w:rsidRPr="003B129F">
        <w:rPr>
          <w:sz w:val="24"/>
        </w:rPr>
        <w:t xml:space="preserve"> </w:t>
      </w:r>
      <w:r w:rsidR="003F3564" w:rsidRPr="003B129F">
        <w:rPr>
          <w:sz w:val="24"/>
        </w:rPr>
        <w:t xml:space="preserve"> </w:t>
      </w:r>
      <w:r w:rsidR="00CE3A56" w:rsidRPr="003B129F">
        <w:rPr>
          <w:sz w:val="24"/>
        </w:rPr>
        <w:t xml:space="preserve">The </w:t>
      </w:r>
      <w:r w:rsidR="00466685" w:rsidRPr="003B129F">
        <w:rPr>
          <w:sz w:val="24"/>
        </w:rPr>
        <w:t>formation</w:t>
      </w:r>
      <w:r w:rsidR="00CE3A56" w:rsidRPr="003B129F">
        <w:rPr>
          <w:sz w:val="24"/>
        </w:rPr>
        <w:t xml:space="preserve"> of </w:t>
      </w:r>
      <w:r w:rsidR="00466685" w:rsidRPr="003B129F">
        <w:rPr>
          <w:sz w:val="24"/>
        </w:rPr>
        <w:t>deformation twins is a direct conformation of stress localization away from the disk center after HPT.</w:t>
      </w:r>
      <w:r w:rsidR="00C66B80" w:rsidRPr="003B129F">
        <w:rPr>
          <w:sz w:val="24"/>
        </w:rPr>
        <w:t xml:space="preserve"> </w:t>
      </w:r>
      <w:r w:rsidR="003F3564" w:rsidRPr="003B129F">
        <w:rPr>
          <w:sz w:val="24"/>
        </w:rPr>
        <w:t xml:space="preserve"> </w:t>
      </w:r>
      <w:r w:rsidR="00CE3A56" w:rsidRPr="003B129F">
        <w:rPr>
          <w:sz w:val="24"/>
        </w:rPr>
        <w:t xml:space="preserve">In practice, twin boundary </w:t>
      </w:r>
      <w:r w:rsidR="00C66B80" w:rsidRPr="003B129F">
        <w:rPr>
          <w:sz w:val="24"/>
        </w:rPr>
        <w:t xml:space="preserve">formation </w:t>
      </w:r>
      <w:r w:rsidR="00CE3A56" w:rsidRPr="003B129F">
        <w:rPr>
          <w:sz w:val="24"/>
        </w:rPr>
        <w:t>is</w:t>
      </w:r>
      <w:r w:rsidR="00C66B80" w:rsidRPr="003B129F">
        <w:rPr>
          <w:sz w:val="24"/>
        </w:rPr>
        <w:t xml:space="preserve"> critical for grain refinement of Mg where the interaction between twinning and dislocation glide leads to the subdivision of grains</w:t>
      </w:r>
      <w:r w:rsidR="00CE3A56" w:rsidRPr="003B129F">
        <w:rPr>
          <w:sz w:val="24"/>
        </w:rPr>
        <w:t xml:space="preserve"> </w:t>
      </w:r>
      <w:r w:rsidR="003F3564" w:rsidRPr="003B129F">
        <w:rPr>
          <w:sz w:val="24"/>
        </w:rPr>
        <w:t xml:space="preserve">as </w:t>
      </w:r>
      <w:r w:rsidR="00CE3A56" w:rsidRPr="003B129F">
        <w:rPr>
          <w:sz w:val="24"/>
        </w:rPr>
        <w:t xml:space="preserve">reported </w:t>
      </w:r>
      <w:r w:rsidR="00CE3A56" w:rsidRPr="003B129F">
        <w:rPr>
          <w:sz w:val="24"/>
        </w:rPr>
        <w:lastRenderedPageBreak/>
        <w:t xml:space="preserve">earlier </w:t>
      </w:r>
      <w:r w:rsidR="003F3564" w:rsidRPr="003B129F">
        <w:rPr>
          <w:sz w:val="24"/>
        </w:rPr>
        <w:t>for</w:t>
      </w:r>
      <w:r w:rsidR="00CE3A56" w:rsidRPr="003B129F">
        <w:rPr>
          <w:sz w:val="24"/>
        </w:rPr>
        <w:t xml:space="preserve"> a ZK60 magnesium alloy after HPT for 1/4 turn [51] and </w:t>
      </w:r>
      <w:r w:rsidR="003F3564" w:rsidRPr="003B129F">
        <w:rPr>
          <w:sz w:val="24"/>
        </w:rPr>
        <w:t xml:space="preserve">a </w:t>
      </w:r>
      <w:r w:rsidR="00CE3A56" w:rsidRPr="003B129F">
        <w:rPr>
          <w:sz w:val="24"/>
        </w:rPr>
        <w:t xml:space="preserve">WE43 magnesium alloy </w:t>
      </w:r>
      <w:r w:rsidR="003F3564" w:rsidRPr="003B129F">
        <w:rPr>
          <w:sz w:val="24"/>
        </w:rPr>
        <w:t xml:space="preserve">processed by HPT for </w:t>
      </w:r>
      <w:r w:rsidR="003067A0" w:rsidRPr="003B129F">
        <w:rPr>
          <w:sz w:val="24"/>
        </w:rPr>
        <w:t>5 turns [52</w:t>
      </w:r>
      <w:r w:rsidR="00CE3A56" w:rsidRPr="003B129F">
        <w:rPr>
          <w:sz w:val="24"/>
        </w:rPr>
        <w:t>]</w:t>
      </w:r>
      <w:r w:rsidR="00C66B80" w:rsidRPr="003B129F">
        <w:rPr>
          <w:sz w:val="24"/>
        </w:rPr>
        <w:t>.</w:t>
      </w:r>
      <w:r w:rsidR="00AB497E" w:rsidRPr="003B129F">
        <w:rPr>
          <w:sz w:val="24"/>
        </w:rPr>
        <w:t xml:space="preserve"> </w:t>
      </w:r>
      <w:r w:rsidR="003F3564" w:rsidRPr="003B129F">
        <w:rPr>
          <w:sz w:val="24"/>
        </w:rPr>
        <w:t xml:space="preserve"> </w:t>
      </w:r>
      <w:r w:rsidR="00AB497E" w:rsidRPr="003B129F">
        <w:rPr>
          <w:sz w:val="24"/>
        </w:rPr>
        <w:t xml:space="preserve">It is worth noting that the initial microstructure before HPT </w:t>
      </w:r>
      <w:r w:rsidR="003F3564" w:rsidRPr="003B129F">
        <w:rPr>
          <w:sz w:val="24"/>
        </w:rPr>
        <w:t xml:space="preserve">may </w:t>
      </w:r>
      <w:r w:rsidR="00AB497E" w:rsidRPr="003B129F">
        <w:rPr>
          <w:sz w:val="24"/>
        </w:rPr>
        <w:t>influence the formation of deformation</w:t>
      </w:r>
      <w:r w:rsidR="008B0943" w:rsidRPr="003B129F">
        <w:rPr>
          <w:sz w:val="24"/>
        </w:rPr>
        <w:t xml:space="preserve"> twin</w:t>
      </w:r>
      <w:r w:rsidR="004E4850" w:rsidRPr="003B129F">
        <w:rPr>
          <w:sz w:val="24"/>
        </w:rPr>
        <w:t>n</w:t>
      </w:r>
      <w:r w:rsidR="008B0943" w:rsidRPr="003B129F">
        <w:rPr>
          <w:sz w:val="24"/>
        </w:rPr>
        <w:t>ing</w:t>
      </w:r>
      <w:r w:rsidR="003F3564" w:rsidRPr="003B129F">
        <w:rPr>
          <w:sz w:val="24"/>
        </w:rPr>
        <w:t xml:space="preserve">.  For example, </w:t>
      </w:r>
      <w:r w:rsidR="003067A0" w:rsidRPr="003B129F">
        <w:rPr>
          <w:sz w:val="24"/>
        </w:rPr>
        <w:t>a</w:t>
      </w:r>
      <w:r w:rsidR="008B0943" w:rsidRPr="003B129F">
        <w:rPr>
          <w:sz w:val="24"/>
        </w:rPr>
        <w:t xml:space="preserve">geing prior to HPT increases the </w:t>
      </w:r>
      <w:r w:rsidR="003F3564" w:rsidRPr="003B129F">
        <w:rPr>
          <w:sz w:val="24"/>
        </w:rPr>
        <w:t xml:space="preserve">fraction </w:t>
      </w:r>
      <w:r w:rsidR="008B0943" w:rsidRPr="003B129F">
        <w:rPr>
          <w:sz w:val="24"/>
        </w:rPr>
        <w:t xml:space="preserve">of </w:t>
      </w:r>
      <w:r w:rsidR="00096092" w:rsidRPr="003B129F">
        <w:rPr>
          <w:sz w:val="24"/>
        </w:rPr>
        <w:t>low-angle grain boundarie</w:t>
      </w:r>
      <w:r w:rsidR="008B0943" w:rsidRPr="003B129F">
        <w:rPr>
          <w:sz w:val="24"/>
        </w:rPr>
        <w:t xml:space="preserve">s and decreases the total </w:t>
      </w:r>
      <w:r w:rsidR="003F3564" w:rsidRPr="003B129F">
        <w:rPr>
          <w:sz w:val="24"/>
        </w:rPr>
        <w:t xml:space="preserve">fraction </w:t>
      </w:r>
      <w:r w:rsidR="008B0943" w:rsidRPr="003B129F">
        <w:rPr>
          <w:sz w:val="24"/>
        </w:rPr>
        <w:t xml:space="preserve">of </w:t>
      </w:r>
      <w:r w:rsidR="00096092" w:rsidRPr="003B129F">
        <w:rPr>
          <w:sz w:val="24"/>
        </w:rPr>
        <w:t xml:space="preserve">deformation twin boundaries </w:t>
      </w:r>
      <w:r w:rsidR="006A7F38" w:rsidRPr="003B129F">
        <w:rPr>
          <w:sz w:val="24"/>
        </w:rPr>
        <w:t>in a</w:t>
      </w:r>
      <w:r w:rsidR="00096092" w:rsidRPr="003B129F">
        <w:rPr>
          <w:sz w:val="24"/>
        </w:rPr>
        <w:t xml:space="preserve"> Mg–Dy–Al–Zn–Zr alloy </w:t>
      </w:r>
      <w:r w:rsidR="006A7F38" w:rsidRPr="003B129F">
        <w:rPr>
          <w:sz w:val="24"/>
        </w:rPr>
        <w:t>where the &lt;</w:t>
      </w:r>
      <m:oMath>
        <m:acc>
          <m:accPr>
            <m:chr m:val="̅"/>
            <m:ctrlPr>
              <w:rPr>
                <w:rFonts w:ascii="Cambria Math" w:hAnsi="Cambria Math"/>
                <w:i/>
                <w:sz w:val="24"/>
              </w:rPr>
            </m:ctrlPr>
          </m:accPr>
          <m:e>
            <m:r>
              <w:rPr>
                <w:rFonts w:ascii="Cambria Math" w:hAnsi="Cambria Math"/>
                <w:sz w:val="24"/>
              </w:rPr>
              <m:t>2</m:t>
            </m:r>
          </m:e>
        </m:acc>
        <m:r>
          <w:rPr>
            <w:rFonts w:ascii="Cambria Math" w:hAnsi="Cambria Math"/>
            <w:sz w:val="24"/>
          </w:rPr>
          <m:t>110</m:t>
        </m:r>
      </m:oMath>
      <w:r w:rsidR="006A7F38" w:rsidRPr="003B129F">
        <w:rPr>
          <w:sz w:val="24"/>
        </w:rPr>
        <w:t xml:space="preserve">&gt; twin boundaries </w:t>
      </w:r>
      <w:r w:rsidR="004D138B" w:rsidRPr="003B129F">
        <w:rPr>
          <w:sz w:val="24"/>
        </w:rPr>
        <w:t xml:space="preserve">have a twinning rotation angle of 86.2° </w:t>
      </w:r>
      <w:r w:rsidR="00EE4D5C" w:rsidRPr="003B129F">
        <w:rPr>
          <w:sz w:val="24"/>
        </w:rPr>
        <w:t>[53].</w:t>
      </w:r>
    </w:p>
    <w:p w14:paraId="6434854E" w14:textId="686DE2B6" w:rsidR="00390988" w:rsidRPr="003B129F" w:rsidRDefault="00390988">
      <w:pPr>
        <w:spacing w:line="480" w:lineRule="auto"/>
        <w:ind w:firstLineChars="200" w:firstLine="480"/>
        <w:rPr>
          <w:sz w:val="24"/>
        </w:rPr>
      </w:pPr>
      <w:r w:rsidRPr="003B129F">
        <w:rPr>
          <w:sz w:val="24"/>
        </w:rPr>
        <w:t xml:space="preserve">Second, </w:t>
      </w:r>
      <w:r w:rsidR="00383149" w:rsidRPr="003B129F">
        <w:rPr>
          <w:sz w:val="24"/>
        </w:rPr>
        <w:t xml:space="preserve">as reported with some other materials processed by HPT, there is clear evidence for the development of unique flow patterns after HPT processing showing well-defined swirls and vortices.  This </w:t>
      </w:r>
      <w:proofErr w:type="spellStart"/>
      <w:r w:rsidR="00383149" w:rsidRPr="003B129F">
        <w:rPr>
          <w:sz w:val="24"/>
        </w:rPr>
        <w:t>behaviour</w:t>
      </w:r>
      <w:proofErr w:type="spellEnd"/>
      <w:r w:rsidR="00383149" w:rsidRPr="003B129F">
        <w:rPr>
          <w:sz w:val="24"/>
        </w:rPr>
        <w:t xml:space="preserve"> is similar in appearance to the Kelvin-Helmholtz (KH) shear instabilities which are an established and well-known effect in fluid flow.  The similarities between the flow patterns in HPT processing and fluid flow was first expressed in early experiments on a duplex stainless steel [4</w:t>
      </w:r>
      <w:r w:rsidR="002E552C" w:rsidRPr="003B129F">
        <w:rPr>
          <w:sz w:val="24"/>
        </w:rPr>
        <w:t>5</w:t>
      </w:r>
      <w:r w:rsidR="00383149" w:rsidRPr="003B129F">
        <w:rPr>
          <w:sz w:val="24"/>
        </w:rPr>
        <w:t>] which specifically drew attention to the KH phenomenon [</w:t>
      </w:r>
      <w:r w:rsidR="002E552C" w:rsidRPr="003B129F">
        <w:rPr>
          <w:sz w:val="24"/>
        </w:rPr>
        <w:t>54,55</w:t>
      </w:r>
      <w:r w:rsidR="00383149" w:rsidRPr="003B129F">
        <w:rPr>
          <w:sz w:val="24"/>
        </w:rPr>
        <w:t>].  These KH instabilities arise from the local blocking of shear deformation and they are widely known not only in fluid flow [5</w:t>
      </w:r>
      <w:r w:rsidR="002E552C" w:rsidRPr="003B129F">
        <w:rPr>
          <w:sz w:val="24"/>
        </w:rPr>
        <w:t>6</w:t>
      </w:r>
      <w:r w:rsidR="00383149" w:rsidRPr="003B129F">
        <w:rPr>
          <w:sz w:val="24"/>
        </w:rPr>
        <w:t xml:space="preserve">] but also in </w:t>
      </w:r>
      <w:r w:rsidR="00A00F47" w:rsidRPr="003B129F">
        <w:rPr>
          <w:sz w:val="24"/>
        </w:rPr>
        <w:t xml:space="preserve">many </w:t>
      </w:r>
      <w:r w:rsidR="00383149" w:rsidRPr="003B129F">
        <w:rPr>
          <w:sz w:val="24"/>
        </w:rPr>
        <w:t xml:space="preserve">other areas of physics </w:t>
      </w:r>
      <w:r w:rsidR="00CE2E2E" w:rsidRPr="003B129F">
        <w:rPr>
          <w:sz w:val="24"/>
        </w:rPr>
        <w:t xml:space="preserve">such as </w:t>
      </w:r>
      <w:r w:rsidR="00A00F47" w:rsidRPr="003B129F">
        <w:rPr>
          <w:sz w:val="24"/>
        </w:rPr>
        <w:t>plasma physics [5</w:t>
      </w:r>
      <w:r w:rsidR="002E552C" w:rsidRPr="003B129F">
        <w:rPr>
          <w:sz w:val="24"/>
        </w:rPr>
        <w:t>7</w:t>
      </w:r>
      <w:r w:rsidR="00A00F47" w:rsidRPr="003B129F">
        <w:rPr>
          <w:sz w:val="24"/>
        </w:rPr>
        <w:t>], atmospheric physics [5</w:t>
      </w:r>
      <w:r w:rsidR="002E552C" w:rsidRPr="003B129F">
        <w:rPr>
          <w:sz w:val="24"/>
        </w:rPr>
        <w:t>8</w:t>
      </w:r>
      <w:r w:rsidR="00A00F47" w:rsidRPr="003B129F">
        <w:rPr>
          <w:sz w:val="24"/>
        </w:rPr>
        <w:t>] and oceanography [5</w:t>
      </w:r>
      <w:r w:rsidR="002E552C" w:rsidRPr="003B129F">
        <w:rPr>
          <w:sz w:val="24"/>
        </w:rPr>
        <w:t>9</w:t>
      </w:r>
      <w:r w:rsidR="00A00F47" w:rsidRPr="003B129F">
        <w:rPr>
          <w:sz w:val="24"/>
        </w:rPr>
        <w:t>].</w:t>
      </w:r>
      <w:r w:rsidR="00CE2E2E" w:rsidRPr="003B129F">
        <w:rPr>
          <w:sz w:val="24"/>
        </w:rPr>
        <w:t xml:space="preserve">  Generally, it was recognized that the microstructural features in the plastic deformation of metals were directly analogous to the features</w:t>
      </w:r>
      <w:r w:rsidR="00565FA4" w:rsidRPr="003B129F">
        <w:rPr>
          <w:sz w:val="24"/>
        </w:rPr>
        <w:t xml:space="preserve"> observed</w:t>
      </w:r>
      <w:r w:rsidR="00CE2E2E" w:rsidRPr="003B129F">
        <w:rPr>
          <w:sz w:val="24"/>
        </w:rPr>
        <w:t xml:space="preserve"> in fluid flow [</w:t>
      </w:r>
      <w:r w:rsidR="002E552C" w:rsidRPr="003B129F">
        <w:rPr>
          <w:sz w:val="24"/>
        </w:rPr>
        <w:t>60</w:t>
      </w:r>
      <w:r w:rsidR="00CE2E2E" w:rsidRPr="003B129F">
        <w:rPr>
          <w:sz w:val="24"/>
        </w:rPr>
        <w:t xml:space="preserve">] and it was suggested that the local blocking of shear produced a rotation of obstacles </w:t>
      </w:r>
      <w:r w:rsidR="00565FA4" w:rsidRPr="003B129F">
        <w:rPr>
          <w:sz w:val="24"/>
        </w:rPr>
        <w:t xml:space="preserve">leading </w:t>
      </w:r>
      <w:r w:rsidR="00CE2E2E" w:rsidRPr="003B129F">
        <w:rPr>
          <w:sz w:val="24"/>
        </w:rPr>
        <w:t xml:space="preserve">to the formation of vortices when the imposed shear strains </w:t>
      </w:r>
      <w:r w:rsidR="00565FA4" w:rsidRPr="003B129F">
        <w:rPr>
          <w:sz w:val="24"/>
        </w:rPr>
        <w:t>we</w:t>
      </w:r>
      <w:r w:rsidR="00CE2E2E" w:rsidRPr="003B129F">
        <w:rPr>
          <w:sz w:val="24"/>
        </w:rPr>
        <w:t>re sufficiently large [</w:t>
      </w:r>
      <w:r w:rsidR="00DA3A02" w:rsidRPr="003B129F">
        <w:rPr>
          <w:sz w:val="24"/>
        </w:rPr>
        <w:t>61</w:t>
      </w:r>
      <w:r w:rsidR="00CE2E2E" w:rsidRPr="003B129F">
        <w:rPr>
          <w:sz w:val="24"/>
        </w:rPr>
        <w:t>].  In the present investigation, shear blocking in the AZ80 alloy may occur relatively easily through the development of representative obstacles such as twin boundaries</w:t>
      </w:r>
      <w:r w:rsidR="002E552C" w:rsidRPr="003B129F">
        <w:rPr>
          <w:sz w:val="24"/>
        </w:rPr>
        <w:t xml:space="preserve"> </w:t>
      </w:r>
      <w:r w:rsidR="00565FA4" w:rsidRPr="003B129F">
        <w:rPr>
          <w:sz w:val="24"/>
        </w:rPr>
        <w:t>and</w:t>
      </w:r>
      <w:r w:rsidR="002E552C" w:rsidRPr="003B129F">
        <w:rPr>
          <w:sz w:val="24"/>
        </w:rPr>
        <w:t xml:space="preserve"> shear bands</w:t>
      </w:r>
      <w:r w:rsidR="00CE2E2E" w:rsidRPr="003B129F">
        <w:rPr>
          <w:sz w:val="24"/>
        </w:rPr>
        <w:t xml:space="preserve">.  There are now numerous reports providing a comprehensive summary of the </w:t>
      </w:r>
      <w:r w:rsidR="007964F3" w:rsidRPr="003B129F">
        <w:rPr>
          <w:sz w:val="24"/>
        </w:rPr>
        <w:t>formation</w:t>
      </w:r>
      <w:r w:rsidR="00565FA4" w:rsidRPr="003B129F">
        <w:rPr>
          <w:sz w:val="24"/>
        </w:rPr>
        <w:t>s</w:t>
      </w:r>
      <w:r w:rsidR="007964F3" w:rsidRPr="003B129F">
        <w:rPr>
          <w:sz w:val="24"/>
        </w:rPr>
        <w:t xml:space="preserve"> of </w:t>
      </w:r>
      <w:r w:rsidR="00565FA4" w:rsidRPr="003B129F">
        <w:rPr>
          <w:sz w:val="24"/>
        </w:rPr>
        <w:t xml:space="preserve">vortices and </w:t>
      </w:r>
      <w:r w:rsidR="00565FA4" w:rsidRPr="003B129F">
        <w:rPr>
          <w:sz w:val="24"/>
        </w:rPr>
        <w:lastRenderedPageBreak/>
        <w:t xml:space="preserve">ordered </w:t>
      </w:r>
      <w:r w:rsidR="007964F3" w:rsidRPr="003B129F">
        <w:rPr>
          <w:sz w:val="24"/>
        </w:rPr>
        <w:t>patterns in shear deformation [</w:t>
      </w:r>
      <w:r w:rsidR="00DA3A02" w:rsidRPr="003B129F">
        <w:rPr>
          <w:sz w:val="24"/>
        </w:rPr>
        <w:t>62-68</w:t>
      </w:r>
      <w:r w:rsidR="007964F3" w:rsidRPr="003B129F">
        <w:rPr>
          <w:sz w:val="24"/>
        </w:rPr>
        <w:t>]</w:t>
      </w:r>
      <w:r w:rsidR="00C96DC3" w:rsidRPr="003B129F">
        <w:rPr>
          <w:sz w:val="24"/>
        </w:rPr>
        <w:t xml:space="preserve"> and the present results are consistent with these studies on other materials whe</w:t>
      </w:r>
      <w:r w:rsidR="00565FA4" w:rsidRPr="003B129F">
        <w:rPr>
          <w:sz w:val="24"/>
        </w:rPr>
        <w:t>n</w:t>
      </w:r>
      <w:r w:rsidR="00C96DC3" w:rsidRPr="003B129F">
        <w:rPr>
          <w:sz w:val="24"/>
        </w:rPr>
        <w:t xml:space="preserve"> shearing is blocked during the flow process.</w:t>
      </w:r>
      <w:r w:rsidR="002F53A4" w:rsidRPr="003B129F">
        <w:rPr>
          <w:sz w:val="24"/>
        </w:rPr>
        <w:t xml:space="preserve">  </w:t>
      </w:r>
      <w:r w:rsidR="00565FA4" w:rsidRPr="003B129F">
        <w:rPr>
          <w:sz w:val="24"/>
        </w:rPr>
        <w:t>Finally, i</w:t>
      </w:r>
      <w:r w:rsidR="002F53A4" w:rsidRPr="003B129F">
        <w:rPr>
          <w:sz w:val="24"/>
        </w:rPr>
        <w:t xml:space="preserve">t is important to note also that there is evidence </w:t>
      </w:r>
      <w:r w:rsidR="00B76F6F" w:rsidRPr="003B129F">
        <w:rPr>
          <w:sz w:val="24"/>
        </w:rPr>
        <w:t>that the shearing patterns may be influenced, and specifically shear vortices may be introduced in HPT processing, when the two HPT anvils are not in perfect alignment [</w:t>
      </w:r>
      <w:r w:rsidR="00DA3A02" w:rsidRPr="003B129F">
        <w:rPr>
          <w:sz w:val="24"/>
        </w:rPr>
        <w:t>69,70</w:t>
      </w:r>
      <w:r w:rsidR="00B76F6F" w:rsidRPr="003B129F">
        <w:rPr>
          <w:sz w:val="24"/>
        </w:rPr>
        <w:t xml:space="preserve">]. </w:t>
      </w:r>
      <w:r w:rsidR="007964F3" w:rsidRPr="003B129F">
        <w:rPr>
          <w:sz w:val="24"/>
        </w:rPr>
        <w:t xml:space="preserve">  </w:t>
      </w:r>
      <w:r w:rsidR="00CE2E2E" w:rsidRPr="003B129F">
        <w:rPr>
          <w:sz w:val="24"/>
        </w:rPr>
        <w:t xml:space="preserve">     </w:t>
      </w:r>
      <w:r w:rsidR="00383149" w:rsidRPr="003B129F">
        <w:rPr>
          <w:sz w:val="24"/>
        </w:rPr>
        <w:t xml:space="preserve">    </w:t>
      </w:r>
    </w:p>
    <w:p w14:paraId="4DEAF7F2" w14:textId="77777777" w:rsidR="007B7F0C" w:rsidRPr="003B129F" w:rsidRDefault="007B7F0C" w:rsidP="00976E88">
      <w:pPr>
        <w:spacing w:beforeLines="50" w:before="156" w:afterLines="50" w:after="156"/>
        <w:rPr>
          <w:b/>
          <w:sz w:val="24"/>
        </w:rPr>
      </w:pPr>
      <w:r w:rsidRPr="003B129F">
        <w:rPr>
          <w:b/>
          <w:sz w:val="24"/>
        </w:rPr>
        <w:t>5</w:t>
      </w:r>
      <w:r w:rsidRPr="003B129F">
        <w:rPr>
          <w:rFonts w:hint="eastAsia"/>
          <w:b/>
          <w:sz w:val="24"/>
        </w:rPr>
        <w:t xml:space="preserve">. </w:t>
      </w:r>
      <w:r w:rsidRPr="003B129F">
        <w:rPr>
          <w:b/>
          <w:sz w:val="24"/>
        </w:rPr>
        <w:t xml:space="preserve"> Summary and c</w:t>
      </w:r>
      <w:r w:rsidRPr="003B129F">
        <w:rPr>
          <w:rFonts w:hint="eastAsia"/>
          <w:b/>
          <w:sz w:val="24"/>
        </w:rPr>
        <w:t>onclusions</w:t>
      </w:r>
    </w:p>
    <w:p w14:paraId="4A36ED5C" w14:textId="77777777" w:rsidR="007B7F0C" w:rsidRPr="003B129F" w:rsidRDefault="00C96DC3" w:rsidP="00C96DC3">
      <w:pPr>
        <w:spacing w:line="480" w:lineRule="auto"/>
        <w:rPr>
          <w:sz w:val="24"/>
        </w:rPr>
      </w:pPr>
      <w:r w:rsidRPr="003B129F">
        <w:rPr>
          <w:b/>
          <w:sz w:val="24"/>
        </w:rPr>
        <w:tab/>
      </w:r>
      <w:r w:rsidRPr="003B129F">
        <w:rPr>
          <w:bCs/>
          <w:sz w:val="24"/>
        </w:rPr>
        <w:t>1.  A</w:t>
      </w:r>
      <w:r w:rsidR="007B7F0C" w:rsidRPr="003B129F">
        <w:rPr>
          <w:rFonts w:hint="eastAsia"/>
          <w:sz w:val="24"/>
        </w:rPr>
        <w:t xml:space="preserve"> magnesium </w:t>
      </w:r>
      <w:r w:rsidR="007B7F0C" w:rsidRPr="003B129F">
        <w:rPr>
          <w:sz w:val="24"/>
        </w:rPr>
        <w:t xml:space="preserve">AZ80 </w:t>
      </w:r>
      <w:r w:rsidR="007B7F0C" w:rsidRPr="003B129F">
        <w:rPr>
          <w:rFonts w:hint="eastAsia"/>
          <w:sz w:val="24"/>
        </w:rPr>
        <w:t>alloy was process</w:t>
      </w:r>
      <w:r w:rsidR="007B7F0C" w:rsidRPr="003B129F">
        <w:rPr>
          <w:sz w:val="24"/>
        </w:rPr>
        <w:t>ed</w:t>
      </w:r>
      <w:r w:rsidR="007B7F0C" w:rsidRPr="003B129F">
        <w:rPr>
          <w:rFonts w:hint="eastAsia"/>
          <w:sz w:val="24"/>
        </w:rPr>
        <w:t xml:space="preserve"> by HPT at room temperature under a pressure of 6.0 GPa for </w:t>
      </w:r>
      <w:r w:rsidR="007B7F0C" w:rsidRPr="003B129F">
        <w:rPr>
          <w:sz w:val="24"/>
        </w:rPr>
        <w:t>1/2</w:t>
      </w:r>
      <w:r w:rsidR="007B7F0C" w:rsidRPr="003B129F">
        <w:rPr>
          <w:rFonts w:hint="eastAsia"/>
          <w:sz w:val="24"/>
        </w:rPr>
        <w:t xml:space="preserve">, 1 and 12 turns. </w:t>
      </w:r>
      <w:r w:rsidR="007B7F0C" w:rsidRPr="003B129F">
        <w:rPr>
          <w:sz w:val="24"/>
        </w:rPr>
        <w:t xml:space="preserve"> This processing led to an increased hardness </w:t>
      </w:r>
      <w:r w:rsidRPr="003B129F">
        <w:rPr>
          <w:sz w:val="24"/>
        </w:rPr>
        <w:t xml:space="preserve">from </w:t>
      </w:r>
      <w:proofErr w:type="spellStart"/>
      <w:r w:rsidRPr="003B129F">
        <w:rPr>
          <w:sz w:val="24"/>
        </w:rPr>
        <w:t>Hv</w:t>
      </w:r>
      <w:proofErr w:type="spellEnd"/>
      <w:r w:rsidRPr="003B129F">
        <w:rPr>
          <w:sz w:val="24"/>
        </w:rPr>
        <w:t xml:space="preserve"> </w:t>
      </w:r>
      <w:r w:rsidRPr="003B129F">
        <w:rPr>
          <w:sz w:val="24"/>
        </w:rPr>
        <w:sym w:font="Symbol" w:char="F0BB"/>
      </w:r>
      <w:r w:rsidRPr="003B129F">
        <w:rPr>
          <w:sz w:val="24"/>
        </w:rPr>
        <w:t xml:space="preserve"> 60 to </w:t>
      </w:r>
      <w:proofErr w:type="spellStart"/>
      <w:r w:rsidRPr="003B129F">
        <w:rPr>
          <w:sz w:val="24"/>
        </w:rPr>
        <w:t>Hv</w:t>
      </w:r>
      <w:proofErr w:type="spellEnd"/>
      <w:r w:rsidRPr="003B129F">
        <w:rPr>
          <w:sz w:val="24"/>
        </w:rPr>
        <w:t xml:space="preserve"> </w:t>
      </w:r>
      <w:r w:rsidRPr="003B129F">
        <w:rPr>
          <w:sz w:val="24"/>
        </w:rPr>
        <w:sym w:font="Symbol" w:char="F0BB"/>
      </w:r>
      <w:r w:rsidRPr="003B129F">
        <w:rPr>
          <w:sz w:val="24"/>
        </w:rPr>
        <w:t xml:space="preserve"> 140 </w:t>
      </w:r>
      <w:r w:rsidR="007B7F0C" w:rsidRPr="003B129F">
        <w:rPr>
          <w:sz w:val="24"/>
        </w:rPr>
        <w:t xml:space="preserve">and </w:t>
      </w:r>
      <w:r w:rsidRPr="003B129F">
        <w:rPr>
          <w:sz w:val="24"/>
        </w:rPr>
        <w:t xml:space="preserve">to </w:t>
      </w:r>
      <w:r w:rsidR="007B7F0C" w:rsidRPr="003B129F">
        <w:rPr>
          <w:sz w:val="24"/>
        </w:rPr>
        <w:t xml:space="preserve">significant grain refinement </w:t>
      </w:r>
      <w:r w:rsidRPr="003B129F">
        <w:rPr>
          <w:sz w:val="24"/>
        </w:rPr>
        <w:t xml:space="preserve">from ~250 µm </w:t>
      </w:r>
      <w:r w:rsidR="007B7F0C" w:rsidRPr="003B129F">
        <w:rPr>
          <w:sz w:val="24"/>
        </w:rPr>
        <w:t xml:space="preserve">to ~200 nm </w:t>
      </w:r>
      <w:r w:rsidRPr="003B129F">
        <w:rPr>
          <w:sz w:val="24"/>
        </w:rPr>
        <w:t xml:space="preserve">at the disc edge </w:t>
      </w:r>
      <w:r w:rsidR="007B7F0C" w:rsidRPr="003B129F">
        <w:rPr>
          <w:sz w:val="24"/>
        </w:rPr>
        <w:t xml:space="preserve">after 12 turns.  </w:t>
      </w:r>
    </w:p>
    <w:p w14:paraId="383CB239" w14:textId="77777777" w:rsidR="00B459BB" w:rsidRPr="003B129F" w:rsidRDefault="00C96DC3" w:rsidP="00C96DC3">
      <w:pPr>
        <w:spacing w:line="480" w:lineRule="auto"/>
        <w:rPr>
          <w:bCs/>
          <w:sz w:val="24"/>
        </w:rPr>
      </w:pPr>
      <w:r w:rsidRPr="003B129F">
        <w:rPr>
          <w:sz w:val="24"/>
        </w:rPr>
        <w:tab/>
        <w:t xml:space="preserve">2.  </w:t>
      </w:r>
      <w:r w:rsidR="007B7F0C" w:rsidRPr="003B129F">
        <w:rPr>
          <w:rFonts w:hint="eastAsia"/>
          <w:sz w:val="24"/>
        </w:rPr>
        <w:t xml:space="preserve">The </w:t>
      </w:r>
      <w:r w:rsidR="007B7F0C" w:rsidRPr="003B129F">
        <w:rPr>
          <w:sz w:val="24"/>
        </w:rPr>
        <w:t>variations</w:t>
      </w:r>
      <w:r w:rsidR="007B7F0C" w:rsidRPr="003B129F">
        <w:rPr>
          <w:rFonts w:hint="eastAsia"/>
          <w:sz w:val="24"/>
        </w:rPr>
        <w:t xml:space="preserve"> </w:t>
      </w:r>
      <w:r w:rsidR="007B7F0C" w:rsidRPr="003B129F">
        <w:rPr>
          <w:sz w:val="24"/>
        </w:rPr>
        <w:t>in</w:t>
      </w:r>
      <w:r w:rsidR="007B7F0C" w:rsidRPr="003B129F">
        <w:rPr>
          <w:rFonts w:hint="eastAsia"/>
          <w:sz w:val="24"/>
        </w:rPr>
        <w:t xml:space="preserve"> </w:t>
      </w:r>
      <w:r w:rsidRPr="003B129F">
        <w:rPr>
          <w:sz w:val="24"/>
        </w:rPr>
        <w:t xml:space="preserve">the </w:t>
      </w:r>
      <w:r w:rsidR="007B7F0C" w:rsidRPr="003B129F">
        <w:rPr>
          <w:rFonts w:hint="eastAsia"/>
          <w:sz w:val="24"/>
        </w:rPr>
        <w:t>microstructure</w:t>
      </w:r>
      <w:r w:rsidR="007B7F0C" w:rsidRPr="003B129F">
        <w:rPr>
          <w:sz w:val="24"/>
        </w:rPr>
        <w:t xml:space="preserve"> were examined on planes parallel to the upper and lower surfaces after processing through 12 turns</w:t>
      </w:r>
      <w:r w:rsidRPr="003B129F">
        <w:rPr>
          <w:sz w:val="24"/>
        </w:rPr>
        <w:t xml:space="preserve"> and on cross-sectional planes after 1/2, 1 and 12 turns.</w:t>
      </w:r>
      <w:r w:rsidR="00B459BB" w:rsidRPr="003B129F">
        <w:rPr>
          <w:sz w:val="24"/>
        </w:rPr>
        <w:t xml:space="preserve">  </w:t>
      </w:r>
      <w:bookmarkStart w:id="0" w:name="_Hlk50490226"/>
      <w:r w:rsidR="007B7F0C" w:rsidRPr="003B129F">
        <w:rPr>
          <w:bCs/>
          <w:sz w:val="24"/>
        </w:rPr>
        <w:t>The results demonstrate the presence of significant structural heterogeneities on these planes</w:t>
      </w:r>
      <w:r w:rsidR="00B459BB" w:rsidRPr="003B129F">
        <w:rPr>
          <w:bCs/>
          <w:sz w:val="24"/>
        </w:rPr>
        <w:t xml:space="preserve"> including the presence of shear bands and twin boundaries.</w:t>
      </w:r>
    </w:p>
    <w:p w14:paraId="0B8DF958" w14:textId="5A792F13" w:rsidR="007B7F0C" w:rsidRPr="003B129F" w:rsidRDefault="00B459BB" w:rsidP="00B459BB">
      <w:pPr>
        <w:spacing w:line="480" w:lineRule="auto"/>
        <w:ind w:firstLine="420"/>
      </w:pPr>
      <w:r w:rsidRPr="003B129F">
        <w:rPr>
          <w:bCs/>
          <w:sz w:val="24"/>
        </w:rPr>
        <w:t xml:space="preserve">3.  Because of the limited slip systems in </w:t>
      </w:r>
      <w:proofErr w:type="spellStart"/>
      <w:r w:rsidRPr="003B129F">
        <w:rPr>
          <w:bCs/>
          <w:sz w:val="24"/>
        </w:rPr>
        <w:t>h.c.p</w:t>
      </w:r>
      <w:proofErr w:type="spellEnd"/>
      <w:r w:rsidRPr="003B129F">
        <w:rPr>
          <w:bCs/>
          <w:sz w:val="24"/>
        </w:rPr>
        <w:t>. metals and the presence of long shear bands and twin boundaries, there is a local blocking of shear which produces well-defined vortices at high imposed strains</w:t>
      </w:r>
      <w:r w:rsidR="00565FA4" w:rsidRPr="003B129F">
        <w:rPr>
          <w:bCs/>
          <w:sz w:val="24"/>
        </w:rPr>
        <w:t xml:space="preserve"> and these vortices have si</w:t>
      </w:r>
      <w:r w:rsidRPr="003B129F">
        <w:rPr>
          <w:bCs/>
          <w:sz w:val="24"/>
        </w:rPr>
        <w:t>milarities to the conventional Kelvin-Helmholtz shear instabilities in fluid flow.</w:t>
      </w:r>
    </w:p>
    <w:bookmarkEnd w:id="0"/>
    <w:p w14:paraId="60A36721" w14:textId="77777777" w:rsidR="007B7F0C" w:rsidRPr="003B129F" w:rsidRDefault="007B7F0C">
      <w:pPr>
        <w:spacing w:line="480" w:lineRule="auto"/>
        <w:rPr>
          <w:b/>
          <w:bCs/>
          <w:sz w:val="24"/>
        </w:rPr>
      </w:pPr>
      <w:r w:rsidRPr="003B129F">
        <w:rPr>
          <w:b/>
          <w:bCs/>
          <w:sz w:val="24"/>
        </w:rPr>
        <w:t>Acknowledgements</w:t>
      </w:r>
    </w:p>
    <w:p w14:paraId="77B845BC" w14:textId="77777777" w:rsidR="00E256B9" w:rsidRPr="003B129F" w:rsidRDefault="007B7F0C" w:rsidP="00E256B9">
      <w:pPr>
        <w:spacing w:line="480" w:lineRule="auto"/>
        <w:ind w:firstLine="720"/>
        <w:rPr>
          <w:rFonts w:eastAsia="MS Mincho"/>
          <w:kern w:val="0"/>
          <w:sz w:val="24"/>
          <w:lang w:eastAsia="ja-JP" w:bidi="th-TH"/>
        </w:rPr>
      </w:pPr>
      <w:r w:rsidRPr="003B129F">
        <w:rPr>
          <w:sz w:val="24"/>
        </w:rPr>
        <w:tab/>
      </w:r>
      <w:r w:rsidR="00E256B9" w:rsidRPr="003B129F">
        <w:rPr>
          <w:rFonts w:eastAsia="MS Mincho"/>
          <w:kern w:val="0"/>
          <w:sz w:val="24"/>
          <w:lang w:eastAsia="ja-JP" w:bidi="th-TH"/>
        </w:rPr>
        <w:t>This work was supported in part by the European Research Council under ERC Grant Agreement No. 267464-SPDMETALS (TGL and NXZ) and in part by the National Science Foundation of the United States under grant no. DMR-1810343 (MK).</w:t>
      </w:r>
    </w:p>
    <w:p w14:paraId="4D565E9D" w14:textId="77777777" w:rsidR="00176DD0" w:rsidRPr="003B129F" w:rsidRDefault="00176DD0" w:rsidP="006B3ADE">
      <w:pPr>
        <w:spacing w:line="480" w:lineRule="auto"/>
        <w:rPr>
          <w:rFonts w:eastAsia="MS Mincho"/>
          <w:b/>
          <w:bCs/>
          <w:kern w:val="0"/>
          <w:sz w:val="24"/>
          <w:lang w:eastAsia="ja-JP" w:bidi="th-TH"/>
        </w:rPr>
      </w:pPr>
    </w:p>
    <w:p w14:paraId="7CC106B3" w14:textId="77777777" w:rsidR="00176DD0" w:rsidRPr="003B129F" w:rsidRDefault="00176DD0" w:rsidP="006B3ADE">
      <w:pPr>
        <w:spacing w:line="480" w:lineRule="auto"/>
        <w:rPr>
          <w:rFonts w:eastAsia="MS Mincho"/>
          <w:b/>
          <w:bCs/>
          <w:kern w:val="0"/>
          <w:sz w:val="24"/>
          <w:lang w:eastAsia="ja-JP" w:bidi="th-TH"/>
        </w:rPr>
      </w:pPr>
    </w:p>
    <w:p w14:paraId="73583AF3" w14:textId="05788CDF" w:rsidR="006B3ADE" w:rsidRPr="003B129F" w:rsidRDefault="00176DD0" w:rsidP="006B3ADE">
      <w:pPr>
        <w:spacing w:line="480" w:lineRule="auto"/>
        <w:rPr>
          <w:rFonts w:eastAsia="MS Mincho"/>
          <w:b/>
          <w:bCs/>
          <w:kern w:val="0"/>
          <w:sz w:val="24"/>
          <w:lang w:eastAsia="ja-JP" w:bidi="th-TH"/>
        </w:rPr>
      </w:pPr>
      <w:r w:rsidRPr="003B129F">
        <w:rPr>
          <w:rFonts w:eastAsia="MS Mincho"/>
          <w:b/>
          <w:bCs/>
          <w:kern w:val="0"/>
          <w:sz w:val="24"/>
          <w:lang w:eastAsia="ja-JP" w:bidi="th-TH"/>
        </w:rPr>
        <w:t>Data availability</w:t>
      </w:r>
    </w:p>
    <w:p w14:paraId="6E447884" w14:textId="454B39DE" w:rsidR="00176DD0" w:rsidRPr="003B129F" w:rsidRDefault="00176DD0" w:rsidP="006B3ADE">
      <w:pPr>
        <w:spacing w:line="480" w:lineRule="auto"/>
        <w:rPr>
          <w:rFonts w:eastAsia="MS Mincho"/>
          <w:kern w:val="0"/>
          <w:sz w:val="24"/>
          <w:lang w:eastAsia="ja-JP" w:bidi="th-TH"/>
        </w:rPr>
      </w:pPr>
      <w:r w:rsidRPr="003B129F">
        <w:rPr>
          <w:rFonts w:eastAsia="MS Mincho"/>
          <w:kern w:val="0"/>
          <w:sz w:val="24"/>
          <w:lang w:eastAsia="ja-JP" w:bidi="th-TH"/>
        </w:rPr>
        <w:tab/>
        <w:t>The raw/processed data required to reproduce these findings cannot be shared at this time as the data also forms part of an ongoing study.</w:t>
      </w:r>
    </w:p>
    <w:p w14:paraId="1ADA6DA5" w14:textId="77777777" w:rsidR="007B7F0C" w:rsidRPr="003B129F" w:rsidRDefault="006B3ADE" w:rsidP="0096494F">
      <w:pPr>
        <w:rPr>
          <w:b/>
          <w:sz w:val="24"/>
        </w:rPr>
      </w:pPr>
      <w:r w:rsidRPr="003B129F">
        <w:rPr>
          <w:b/>
          <w:sz w:val="24"/>
        </w:rPr>
        <w:br w:type="page"/>
      </w:r>
      <w:r w:rsidR="007B7F0C" w:rsidRPr="003B129F">
        <w:rPr>
          <w:b/>
          <w:sz w:val="24"/>
        </w:rPr>
        <w:lastRenderedPageBreak/>
        <w:t>References</w:t>
      </w:r>
    </w:p>
    <w:p w14:paraId="48AD2609" w14:textId="77777777" w:rsidR="006B3ADE" w:rsidRPr="003B129F" w:rsidRDefault="006B3ADE" w:rsidP="0096494F">
      <w:pPr>
        <w:rPr>
          <w:b/>
          <w:sz w:val="24"/>
        </w:rPr>
      </w:pPr>
    </w:p>
    <w:p w14:paraId="359911F8" w14:textId="77777777" w:rsidR="0096494F" w:rsidRPr="003B129F" w:rsidRDefault="006B3ADE" w:rsidP="00DA3A02">
      <w:pPr>
        <w:widowControl/>
        <w:numPr>
          <w:ilvl w:val="0"/>
          <w:numId w:val="8"/>
        </w:numPr>
        <w:ind w:left="567" w:hanging="567"/>
        <w:rPr>
          <w:rFonts w:eastAsia="MS Mincho"/>
          <w:kern w:val="0"/>
          <w:sz w:val="24"/>
          <w:lang w:eastAsia="ja-JP"/>
        </w:rPr>
      </w:pPr>
      <w:r w:rsidRPr="003B129F">
        <w:rPr>
          <w:sz w:val="24"/>
        </w:rPr>
        <w:t xml:space="preserve">R.Z. Valiev, </w:t>
      </w:r>
      <w:r w:rsidR="0096494F" w:rsidRPr="003B129F">
        <w:rPr>
          <w:rFonts w:eastAsia="MS Mincho"/>
          <w:kern w:val="0"/>
          <w:sz w:val="24"/>
          <w:lang w:eastAsia="ja-JP"/>
        </w:rPr>
        <w:t xml:space="preserve">Y. Estrin, Z. </w:t>
      </w:r>
      <w:proofErr w:type="spellStart"/>
      <w:r w:rsidR="0096494F" w:rsidRPr="003B129F">
        <w:rPr>
          <w:rFonts w:eastAsia="MS Mincho"/>
          <w:kern w:val="0"/>
          <w:sz w:val="24"/>
          <w:lang w:eastAsia="ja-JP"/>
        </w:rPr>
        <w:t>Horita</w:t>
      </w:r>
      <w:proofErr w:type="spellEnd"/>
      <w:r w:rsidR="0096494F" w:rsidRPr="003B129F">
        <w:rPr>
          <w:rFonts w:eastAsia="MS Mincho"/>
          <w:kern w:val="0"/>
          <w:sz w:val="24"/>
          <w:lang w:eastAsia="ja-JP"/>
        </w:rPr>
        <w:t xml:space="preserve">, T.G. Langdon, M.J. </w:t>
      </w:r>
      <w:proofErr w:type="spellStart"/>
      <w:r w:rsidR="0096494F" w:rsidRPr="003B129F">
        <w:rPr>
          <w:rFonts w:eastAsia="MS Mincho"/>
          <w:kern w:val="0"/>
          <w:sz w:val="24"/>
          <w:lang w:eastAsia="ja-JP"/>
        </w:rPr>
        <w:t>Zehetbauer</w:t>
      </w:r>
      <w:proofErr w:type="spellEnd"/>
      <w:r w:rsidR="0096494F" w:rsidRPr="003B129F">
        <w:rPr>
          <w:rFonts w:eastAsia="MS Mincho"/>
          <w:kern w:val="0"/>
          <w:sz w:val="24"/>
          <w:lang w:eastAsia="ja-JP"/>
        </w:rPr>
        <w:t>, Y.T. Zhu, Fundamentals of superior properties in</w:t>
      </w:r>
      <w:r w:rsidR="00370E4D" w:rsidRPr="003B129F">
        <w:rPr>
          <w:rFonts w:eastAsia="MS Mincho"/>
          <w:kern w:val="0"/>
          <w:sz w:val="24"/>
          <w:lang w:eastAsia="ja-JP"/>
        </w:rPr>
        <w:t xml:space="preserve"> bulk </w:t>
      </w:r>
      <w:proofErr w:type="spellStart"/>
      <w:r w:rsidR="00370E4D" w:rsidRPr="003B129F">
        <w:rPr>
          <w:rFonts w:eastAsia="MS Mincho"/>
          <w:kern w:val="0"/>
          <w:sz w:val="24"/>
          <w:lang w:eastAsia="ja-JP"/>
        </w:rPr>
        <w:t>NanoSPD</w:t>
      </w:r>
      <w:proofErr w:type="spellEnd"/>
      <w:r w:rsidR="00370E4D" w:rsidRPr="003B129F">
        <w:rPr>
          <w:rFonts w:eastAsia="MS Mincho"/>
          <w:kern w:val="0"/>
          <w:sz w:val="24"/>
          <w:lang w:eastAsia="ja-JP"/>
        </w:rPr>
        <w:t xml:space="preserve"> materials, Mater Res Lett</w:t>
      </w:r>
      <w:r w:rsidR="0096494F" w:rsidRPr="003B129F">
        <w:rPr>
          <w:rFonts w:eastAsia="MS Mincho"/>
          <w:kern w:val="0"/>
          <w:sz w:val="24"/>
          <w:lang w:eastAsia="ja-JP"/>
        </w:rPr>
        <w:t xml:space="preserve"> 4 (2016) 1-21.</w:t>
      </w:r>
    </w:p>
    <w:p w14:paraId="4C5323BF" w14:textId="77777777" w:rsidR="0096494F" w:rsidRPr="003B129F" w:rsidRDefault="0096494F" w:rsidP="00DA3A02">
      <w:pPr>
        <w:widowControl/>
        <w:numPr>
          <w:ilvl w:val="0"/>
          <w:numId w:val="8"/>
        </w:numPr>
        <w:ind w:left="567" w:hanging="567"/>
        <w:rPr>
          <w:sz w:val="24"/>
        </w:rPr>
      </w:pPr>
      <w:r w:rsidRPr="003B129F">
        <w:rPr>
          <w:sz w:val="24"/>
        </w:rPr>
        <w:t>T.G. Langdon</w:t>
      </w:r>
      <w:r w:rsidR="00AB7FFD" w:rsidRPr="003B129F">
        <w:rPr>
          <w:sz w:val="24"/>
        </w:rPr>
        <w:t xml:space="preserve">, </w:t>
      </w:r>
      <w:r w:rsidRPr="003B129F">
        <w:rPr>
          <w:sz w:val="24"/>
        </w:rPr>
        <w:t>Twenty-five years of ultrafine-grained materials: Achieving exceptional properties through grain refinement, Acta Mater 61 (2013) 7035-7059.</w:t>
      </w:r>
    </w:p>
    <w:p w14:paraId="2C8F2942" w14:textId="77777777" w:rsidR="0096494F" w:rsidRPr="003B129F" w:rsidRDefault="0096494F" w:rsidP="00DA3A02">
      <w:pPr>
        <w:widowControl/>
        <w:numPr>
          <w:ilvl w:val="0"/>
          <w:numId w:val="8"/>
        </w:numPr>
        <w:ind w:left="567" w:hanging="567"/>
        <w:rPr>
          <w:sz w:val="24"/>
        </w:rPr>
      </w:pPr>
      <w:r w:rsidRPr="003B129F">
        <w:rPr>
          <w:sz w:val="24"/>
        </w:rPr>
        <w:t>R.Z. Valiev, T.G. Langdon</w:t>
      </w:r>
      <w:r w:rsidR="00AB7FFD" w:rsidRPr="003B129F">
        <w:rPr>
          <w:sz w:val="24"/>
        </w:rPr>
        <w:t>,</w:t>
      </w:r>
      <w:r w:rsidRPr="003B129F">
        <w:rPr>
          <w:sz w:val="24"/>
        </w:rPr>
        <w:t xml:space="preserve"> Principles of equal-channel angular pressing as a processing tool for grain refinement, Prog Mater Sci 51 (2006) 881-981.</w:t>
      </w:r>
    </w:p>
    <w:p w14:paraId="0B2E9EC6" w14:textId="77777777" w:rsidR="0096494F" w:rsidRPr="003B129F" w:rsidRDefault="0096494F" w:rsidP="00DA3A02">
      <w:pPr>
        <w:numPr>
          <w:ilvl w:val="0"/>
          <w:numId w:val="8"/>
        </w:numPr>
        <w:ind w:left="567" w:hanging="567"/>
        <w:rPr>
          <w:sz w:val="24"/>
        </w:rPr>
      </w:pPr>
      <w:r w:rsidRPr="003B129F">
        <w:rPr>
          <w:sz w:val="24"/>
        </w:rPr>
        <w:t>A.P. Z</w:t>
      </w:r>
      <w:r w:rsidRPr="003B129F">
        <w:rPr>
          <w:rFonts w:eastAsia="MS Mincho"/>
          <w:sz w:val="24"/>
          <w:lang w:eastAsia="ja-JP"/>
        </w:rPr>
        <w:t>h</w:t>
      </w:r>
      <w:r w:rsidRPr="003B129F">
        <w:rPr>
          <w:sz w:val="24"/>
        </w:rPr>
        <w:t>ilyaev, T.G. Langdon</w:t>
      </w:r>
      <w:r w:rsidR="00AB7FFD" w:rsidRPr="003B129F">
        <w:rPr>
          <w:sz w:val="24"/>
        </w:rPr>
        <w:t xml:space="preserve">, </w:t>
      </w:r>
      <w:r w:rsidRPr="003B129F">
        <w:rPr>
          <w:sz w:val="24"/>
        </w:rPr>
        <w:t>Using high-pressure torsion for metal processing: Fundamentals and applications, Prog Mater Sci 53 (2008) 893-979.</w:t>
      </w:r>
    </w:p>
    <w:p w14:paraId="168DC496" w14:textId="77777777" w:rsidR="0096494F" w:rsidRPr="003B129F" w:rsidRDefault="00657B29" w:rsidP="00DA3A02">
      <w:pPr>
        <w:numPr>
          <w:ilvl w:val="0"/>
          <w:numId w:val="8"/>
        </w:numPr>
        <w:ind w:left="567" w:hanging="567"/>
        <w:rPr>
          <w:sz w:val="24"/>
        </w:rPr>
      </w:pPr>
      <w:r w:rsidRPr="003B129F">
        <w:rPr>
          <w:sz w:val="24"/>
        </w:rPr>
        <w:t xml:space="preserve">A.P. </w:t>
      </w:r>
      <w:proofErr w:type="spellStart"/>
      <w:r w:rsidRPr="003B129F">
        <w:rPr>
          <w:sz w:val="24"/>
        </w:rPr>
        <w:t>Zhilyaev</w:t>
      </w:r>
      <w:proofErr w:type="spellEnd"/>
      <w:r w:rsidRPr="003B129F">
        <w:rPr>
          <w:sz w:val="24"/>
        </w:rPr>
        <w:t xml:space="preserve">, B.K. Kim, G.V. </w:t>
      </w:r>
      <w:proofErr w:type="spellStart"/>
      <w:r w:rsidRPr="003B129F">
        <w:rPr>
          <w:sz w:val="24"/>
        </w:rPr>
        <w:t>Nurislamova</w:t>
      </w:r>
      <w:proofErr w:type="spellEnd"/>
      <w:r w:rsidRPr="003B129F">
        <w:rPr>
          <w:sz w:val="24"/>
        </w:rPr>
        <w:t xml:space="preserve">, M.D. </w:t>
      </w:r>
      <w:proofErr w:type="spellStart"/>
      <w:r w:rsidRPr="003B129F">
        <w:rPr>
          <w:sz w:val="24"/>
        </w:rPr>
        <w:t>Báro</w:t>
      </w:r>
      <w:proofErr w:type="spellEnd"/>
      <w:r w:rsidRPr="003B129F">
        <w:rPr>
          <w:sz w:val="24"/>
        </w:rPr>
        <w:t xml:space="preserve">, J.A. </w:t>
      </w:r>
      <w:proofErr w:type="spellStart"/>
      <w:r w:rsidRPr="003B129F">
        <w:rPr>
          <w:sz w:val="24"/>
        </w:rPr>
        <w:t>Szpunar</w:t>
      </w:r>
      <w:proofErr w:type="spellEnd"/>
      <w:r w:rsidRPr="003B129F">
        <w:rPr>
          <w:sz w:val="24"/>
        </w:rPr>
        <w:t>, T.G. Langdon, Orientation imaging microscopy of ultrafine-grained nickel, Scripta Mater 46 (2002) 575-580.</w:t>
      </w:r>
    </w:p>
    <w:p w14:paraId="57BB59E0" w14:textId="77777777" w:rsidR="0096494F" w:rsidRPr="003B129F" w:rsidRDefault="0096494F" w:rsidP="00DA3A02">
      <w:pPr>
        <w:numPr>
          <w:ilvl w:val="0"/>
          <w:numId w:val="8"/>
        </w:numPr>
        <w:ind w:left="567" w:hanging="567"/>
        <w:rPr>
          <w:sz w:val="24"/>
        </w:rPr>
      </w:pPr>
      <w:r w:rsidRPr="003B129F">
        <w:rPr>
          <w:sz w:val="24"/>
        </w:rPr>
        <w:t xml:space="preserve">A.P. </w:t>
      </w:r>
      <w:proofErr w:type="spellStart"/>
      <w:r w:rsidRPr="003B129F">
        <w:rPr>
          <w:sz w:val="24"/>
        </w:rPr>
        <w:t>Zhilyaev</w:t>
      </w:r>
      <w:proofErr w:type="spellEnd"/>
      <w:r w:rsidRPr="003B129F">
        <w:rPr>
          <w:sz w:val="24"/>
        </w:rPr>
        <w:t xml:space="preserve">, G.V. </w:t>
      </w:r>
      <w:proofErr w:type="spellStart"/>
      <w:r w:rsidRPr="003B129F">
        <w:rPr>
          <w:sz w:val="24"/>
        </w:rPr>
        <w:t>Nurislamova</w:t>
      </w:r>
      <w:proofErr w:type="spellEnd"/>
      <w:r w:rsidRPr="003B129F">
        <w:rPr>
          <w:sz w:val="24"/>
        </w:rPr>
        <w:t xml:space="preserve">, B.K. Kim, M.D. </w:t>
      </w:r>
      <w:proofErr w:type="spellStart"/>
      <w:r w:rsidRPr="003B129F">
        <w:rPr>
          <w:sz w:val="24"/>
        </w:rPr>
        <w:t>Baró</w:t>
      </w:r>
      <w:proofErr w:type="spellEnd"/>
      <w:r w:rsidRPr="003B129F">
        <w:rPr>
          <w:sz w:val="24"/>
        </w:rPr>
        <w:t xml:space="preserve">, J.A. </w:t>
      </w:r>
      <w:proofErr w:type="spellStart"/>
      <w:r w:rsidRPr="003B129F">
        <w:rPr>
          <w:sz w:val="24"/>
        </w:rPr>
        <w:t>Szpunar</w:t>
      </w:r>
      <w:proofErr w:type="spellEnd"/>
      <w:r w:rsidRPr="003B129F">
        <w:rPr>
          <w:sz w:val="24"/>
        </w:rPr>
        <w:t>, T.G. Langdon</w:t>
      </w:r>
      <w:r w:rsidR="00AB7FFD" w:rsidRPr="003B129F">
        <w:rPr>
          <w:sz w:val="24"/>
        </w:rPr>
        <w:t xml:space="preserve">, </w:t>
      </w:r>
      <w:r w:rsidRPr="003B129F">
        <w:rPr>
          <w:sz w:val="24"/>
        </w:rPr>
        <w:t>Experimental parameters influencing grain refinement and microstructural evolution during high-pressure torsion, Acta Mater 51 (2003) 753-765.</w:t>
      </w:r>
    </w:p>
    <w:p w14:paraId="4973C6BC" w14:textId="77777777" w:rsidR="0096494F" w:rsidRPr="003B129F" w:rsidRDefault="0096494F" w:rsidP="00DA3A02">
      <w:pPr>
        <w:numPr>
          <w:ilvl w:val="0"/>
          <w:numId w:val="8"/>
        </w:numPr>
        <w:ind w:left="567" w:hanging="567"/>
        <w:rPr>
          <w:sz w:val="24"/>
        </w:rPr>
      </w:pPr>
      <w:r w:rsidRPr="003B129F">
        <w:rPr>
          <w:sz w:val="24"/>
        </w:rPr>
        <w:t xml:space="preserve">J. </w:t>
      </w:r>
      <w:proofErr w:type="spellStart"/>
      <w:r w:rsidRPr="003B129F">
        <w:rPr>
          <w:sz w:val="24"/>
        </w:rPr>
        <w:t>Wongsa-Ngam</w:t>
      </w:r>
      <w:proofErr w:type="spellEnd"/>
      <w:r w:rsidRPr="003B129F">
        <w:rPr>
          <w:sz w:val="24"/>
        </w:rPr>
        <w:t>, M. Kawasaki, T.G. Langdon</w:t>
      </w:r>
      <w:r w:rsidR="00AB7FFD" w:rsidRPr="003B129F">
        <w:rPr>
          <w:sz w:val="24"/>
        </w:rPr>
        <w:t xml:space="preserve">. </w:t>
      </w:r>
      <w:r w:rsidRPr="003B129F">
        <w:rPr>
          <w:sz w:val="24"/>
        </w:rPr>
        <w:t>A comparison of microstructures and mechanical properties in a Cu–Zr alloy processed using different SPD techniques, J Mater Sci 48 (2013) 4653-4660.</w:t>
      </w:r>
    </w:p>
    <w:p w14:paraId="799BE466" w14:textId="77777777" w:rsidR="00CD670A" w:rsidRPr="003B129F" w:rsidRDefault="00CD670A" w:rsidP="00DA3A02">
      <w:pPr>
        <w:numPr>
          <w:ilvl w:val="0"/>
          <w:numId w:val="8"/>
        </w:numPr>
        <w:ind w:left="567" w:hanging="567"/>
        <w:rPr>
          <w:sz w:val="24"/>
        </w:rPr>
      </w:pPr>
      <w:r w:rsidRPr="003B129F">
        <w:rPr>
          <w:sz w:val="24"/>
          <w:lang w:val="en-GB"/>
        </w:rPr>
        <w:t xml:space="preserve">R.Z. </w:t>
      </w:r>
      <w:proofErr w:type="spellStart"/>
      <w:r w:rsidRPr="003B129F">
        <w:rPr>
          <w:sz w:val="24"/>
          <w:lang w:val="en-GB"/>
        </w:rPr>
        <w:t>Valiev</w:t>
      </w:r>
      <w:proofErr w:type="spellEnd"/>
      <w:r w:rsidRPr="003B129F">
        <w:rPr>
          <w:sz w:val="24"/>
          <w:lang w:val="en-GB"/>
        </w:rPr>
        <w:t xml:space="preserve">, </w:t>
      </w:r>
      <w:proofErr w:type="spellStart"/>
      <w:r w:rsidRPr="003B129F">
        <w:rPr>
          <w:sz w:val="24"/>
          <w:lang w:val="en-GB"/>
        </w:rPr>
        <w:t>Yu.V</w:t>
      </w:r>
      <w:proofErr w:type="spellEnd"/>
      <w:r w:rsidRPr="003B129F">
        <w:rPr>
          <w:sz w:val="24"/>
          <w:lang w:val="en-GB"/>
        </w:rPr>
        <w:t xml:space="preserve">. </w:t>
      </w:r>
      <w:proofErr w:type="spellStart"/>
      <w:r w:rsidRPr="003B129F">
        <w:rPr>
          <w:sz w:val="24"/>
          <w:lang w:val="en-GB"/>
        </w:rPr>
        <w:t>Ivanisenko</w:t>
      </w:r>
      <w:proofErr w:type="spellEnd"/>
      <w:r w:rsidRPr="003B129F">
        <w:rPr>
          <w:sz w:val="24"/>
          <w:lang w:val="en-GB"/>
        </w:rPr>
        <w:t xml:space="preserve">, E.F. Rauch, B. </w:t>
      </w:r>
      <w:proofErr w:type="spellStart"/>
      <w:r w:rsidRPr="003B129F">
        <w:rPr>
          <w:sz w:val="24"/>
          <w:lang w:val="en-GB"/>
        </w:rPr>
        <w:t>Baudelet</w:t>
      </w:r>
      <w:proofErr w:type="spellEnd"/>
      <w:r w:rsidRPr="003B129F">
        <w:rPr>
          <w:sz w:val="24"/>
          <w:lang w:val="en-GB"/>
        </w:rPr>
        <w:t xml:space="preserve">, Structure and deformation behaviour of Armco iron subjected to severe plastic deformation, Acta Mater. 44 (1996) 4705-4712. </w:t>
      </w:r>
    </w:p>
    <w:p w14:paraId="6C960F8B" w14:textId="77777777" w:rsidR="00CD670A" w:rsidRPr="003B129F" w:rsidRDefault="00CD670A" w:rsidP="00DA3A02">
      <w:pPr>
        <w:numPr>
          <w:ilvl w:val="0"/>
          <w:numId w:val="8"/>
        </w:numPr>
        <w:ind w:left="567" w:hanging="567"/>
        <w:rPr>
          <w:sz w:val="24"/>
        </w:rPr>
      </w:pPr>
      <w:r w:rsidRPr="003B129F">
        <w:rPr>
          <w:sz w:val="24"/>
          <w:lang w:val="en-GB"/>
        </w:rPr>
        <w:t xml:space="preserve">A. </w:t>
      </w:r>
      <w:proofErr w:type="spellStart"/>
      <w:r w:rsidRPr="003B129F">
        <w:rPr>
          <w:sz w:val="24"/>
          <w:lang w:val="en-GB"/>
        </w:rPr>
        <w:t>Vorhauer</w:t>
      </w:r>
      <w:proofErr w:type="spellEnd"/>
      <w:r w:rsidRPr="003B129F">
        <w:rPr>
          <w:sz w:val="24"/>
          <w:lang w:val="en-GB"/>
        </w:rPr>
        <w:t xml:space="preserve">, R. </w:t>
      </w:r>
      <w:proofErr w:type="spellStart"/>
      <w:r w:rsidRPr="003B129F">
        <w:rPr>
          <w:sz w:val="24"/>
          <w:lang w:val="en-GB"/>
        </w:rPr>
        <w:t>Pippan</w:t>
      </w:r>
      <w:proofErr w:type="spellEnd"/>
      <w:r w:rsidRPr="003B129F">
        <w:rPr>
          <w:sz w:val="24"/>
          <w:lang w:val="en-GB"/>
        </w:rPr>
        <w:t>, On the homogeneity of deformation by high pressure torsion, Scripta Mater 51 (2004) 921-925.</w:t>
      </w:r>
    </w:p>
    <w:p w14:paraId="53DF3650" w14:textId="77777777" w:rsidR="00CD670A" w:rsidRPr="003B129F" w:rsidRDefault="00CD670A" w:rsidP="00DA3A02">
      <w:pPr>
        <w:numPr>
          <w:ilvl w:val="0"/>
          <w:numId w:val="8"/>
        </w:numPr>
        <w:ind w:left="567" w:hanging="567"/>
        <w:rPr>
          <w:sz w:val="24"/>
        </w:rPr>
      </w:pPr>
      <w:r w:rsidRPr="003B129F">
        <w:rPr>
          <w:sz w:val="24"/>
          <w:lang w:val="en-GB"/>
        </w:rPr>
        <w:t xml:space="preserve">M. Kawasaki, R.B. Figueiredo, T.G. Langdon, </w:t>
      </w:r>
      <w:r w:rsidRPr="003B129F">
        <w:rPr>
          <w:sz w:val="24"/>
        </w:rPr>
        <w:t>An investigation of hardness homogeneity throughout discs processed by high-pressure torsion, Acta Mater 59 (2011) 308-316.</w:t>
      </w:r>
    </w:p>
    <w:p w14:paraId="35338DC7" w14:textId="77777777" w:rsidR="00AB7FFD" w:rsidRPr="003B129F" w:rsidRDefault="00AB7FFD" w:rsidP="00DA3A02">
      <w:pPr>
        <w:numPr>
          <w:ilvl w:val="0"/>
          <w:numId w:val="8"/>
        </w:numPr>
        <w:ind w:left="567" w:hanging="567"/>
        <w:rPr>
          <w:sz w:val="24"/>
        </w:rPr>
      </w:pPr>
      <w:r w:rsidRPr="003B129F">
        <w:rPr>
          <w:sz w:val="24"/>
        </w:rPr>
        <w:t xml:space="preserve">Y. Estrin, A. </w:t>
      </w:r>
      <w:proofErr w:type="spellStart"/>
      <w:r w:rsidRPr="003B129F">
        <w:rPr>
          <w:sz w:val="24"/>
        </w:rPr>
        <w:t>Molotnikov</w:t>
      </w:r>
      <w:proofErr w:type="spellEnd"/>
      <w:r w:rsidRPr="003B129F">
        <w:rPr>
          <w:sz w:val="24"/>
        </w:rPr>
        <w:t xml:space="preserve">, C.H.J. Davies, R. </w:t>
      </w:r>
      <w:proofErr w:type="spellStart"/>
      <w:r w:rsidRPr="003B129F">
        <w:rPr>
          <w:sz w:val="24"/>
        </w:rPr>
        <w:t>Lapovok</w:t>
      </w:r>
      <w:proofErr w:type="spellEnd"/>
      <w:r w:rsidRPr="003B129F">
        <w:rPr>
          <w:sz w:val="24"/>
        </w:rPr>
        <w:t>, Strain gradient plasticity modelling of high-pressure torsion, J Mech Phys Solids 56 (2008) 1186-1202.</w:t>
      </w:r>
    </w:p>
    <w:p w14:paraId="15D2E8A8" w14:textId="77777777" w:rsidR="00AB7FFD" w:rsidRPr="003B129F" w:rsidRDefault="009B29D1" w:rsidP="00DA3A02">
      <w:pPr>
        <w:numPr>
          <w:ilvl w:val="0"/>
          <w:numId w:val="8"/>
        </w:numPr>
        <w:ind w:left="567" w:hanging="567"/>
        <w:rPr>
          <w:sz w:val="24"/>
        </w:rPr>
      </w:pPr>
      <w:r w:rsidRPr="003B129F">
        <w:rPr>
          <w:sz w:val="24"/>
        </w:rPr>
        <w:t xml:space="preserve">R.B. </w:t>
      </w:r>
      <w:proofErr w:type="spellStart"/>
      <w:r w:rsidRPr="003B129F">
        <w:rPr>
          <w:sz w:val="24"/>
        </w:rPr>
        <w:t>Figueiredo</w:t>
      </w:r>
      <w:proofErr w:type="spellEnd"/>
      <w:r w:rsidRPr="003B129F">
        <w:rPr>
          <w:sz w:val="24"/>
        </w:rPr>
        <w:t xml:space="preserve">, M.T.P. Aguilar, P.R. </w:t>
      </w:r>
      <w:proofErr w:type="spellStart"/>
      <w:r w:rsidRPr="003B129F">
        <w:rPr>
          <w:sz w:val="24"/>
        </w:rPr>
        <w:t>Cetlin</w:t>
      </w:r>
      <w:proofErr w:type="spellEnd"/>
      <w:r w:rsidRPr="003B129F">
        <w:rPr>
          <w:sz w:val="24"/>
        </w:rPr>
        <w:t>, T.G. Langdon, Deformation heterogeneity on the cross-sectional planes of a magnesium alloy processed b</w:t>
      </w:r>
      <w:r w:rsidR="00370E4D" w:rsidRPr="003B129F">
        <w:rPr>
          <w:sz w:val="24"/>
        </w:rPr>
        <w:t xml:space="preserve">y high-pressure torsion, </w:t>
      </w:r>
      <w:proofErr w:type="spellStart"/>
      <w:r w:rsidR="00370E4D" w:rsidRPr="003B129F">
        <w:rPr>
          <w:sz w:val="24"/>
        </w:rPr>
        <w:t>Metall</w:t>
      </w:r>
      <w:proofErr w:type="spellEnd"/>
      <w:r w:rsidR="00370E4D" w:rsidRPr="003B129F">
        <w:rPr>
          <w:sz w:val="24"/>
        </w:rPr>
        <w:t xml:space="preserve"> Mater Trans</w:t>
      </w:r>
      <w:r w:rsidRPr="003B129F">
        <w:rPr>
          <w:sz w:val="24"/>
        </w:rPr>
        <w:t xml:space="preserve"> A 42A (2011) 3013-3021.</w:t>
      </w:r>
    </w:p>
    <w:p w14:paraId="573434F2" w14:textId="77777777" w:rsidR="00AB7FFD" w:rsidRPr="003B129F" w:rsidRDefault="00AB7FFD" w:rsidP="00DA3A02">
      <w:pPr>
        <w:numPr>
          <w:ilvl w:val="0"/>
          <w:numId w:val="8"/>
        </w:numPr>
        <w:ind w:left="567" w:hanging="567"/>
        <w:rPr>
          <w:rFonts w:eastAsia="MS Mincho"/>
          <w:sz w:val="24"/>
          <w:lang w:eastAsia="ja-JP"/>
        </w:rPr>
      </w:pPr>
      <w:r w:rsidRPr="003B129F">
        <w:rPr>
          <w:rFonts w:eastAsia="MS Mincho"/>
          <w:sz w:val="24"/>
          <w:lang w:eastAsia="ja-JP"/>
        </w:rPr>
        <w:t>M. Kawasaki, R.B. Figueiredo, T.G. Langdon, Twenty-five years of severe plastic deformation: recent developments in evaluating the degree of homogeneity through the thickness of discs processed by high-pressure torsion, J Mater Sci 47 (2012) 7719-7725.</w:t>
      </w:r>
    </w:p>
    <w:p w14:paraId="08DFFF6F" w14:textId="77777777" w:rsidR="00AB7FFD" w:rsidRPr="003B129F" w:rsidRDefault="00AB7FFD" w:rsidP="00DA3A02">
      <w:pPr>
        <w:numPr>
          <w:ilvl w:val="0"/>
          <w:numId w:val="8"/>
        </w:numPr>
        <w:ind w:left="567" w:hanging="567"/>
        <w:rPr>
          <w:sz w:val="24"/>
        </w:rPr>
      </w:pPr>
      <w:r w:rsidRPr="003B129F">
        <w:rPr>
          <w:sz w:val="24"/>
        </w:rPr>
        <w:t xml:space="preserve">R.B. Figueiredo, T.G. Langdon, Development of structural heterogeneities in a magnesium alloy processed by high-pressure torsion, Mater Sci </w:t>
      </w:r>
      <w:proofErr w:type="spellStart"/>
      <w:r w:rsidRPr="003B129F">
        <w:rPr>
          <w:sz w:val="24"/>
        </w:rPr>
        <w:t>Eng</w:t>
      </w:r>
      <w:proofErr w:type="spellEnd"/>
      <w:r w:rsidRPr="003B129F">
        <w:rPr>
          <w:sz w:val="24"/>
        </w:rPr>
        <w:t xml:space="preserve"> A 528 (2011) 4500-4506.</w:t>
      </w:r>
    </w:p>
    <w:p w14:paraId="1456FECC" w14:textId="77777777" w:rsidR="0096494F" w:rsidRPr="003B129F" w:rsidRDefault="00AB7FFD" w:rsidP="00DA3A02">
      <w:pPr>
        <w:widowControl/>
        <w:numPr>
          <w:ilvl w:val="0"/>
          <w:numId w:val="8"/>
        </w:numPr>
        <w:ind w:left="567" w:hanging="567"/>
        <w:rPr>
          <w:rFonts w:eastAsia="MS Mincho"/>
          <w:kern w:val="0"/>
          <w:sz w:val="24"/>
          <w:lang w:eastAsia="ja-JP"/>
        </w:rPr>
      </w:pPr>
      <w:r w:rsidRPr="003B129F">
        <w:rPr>
          <w:sz w:val="24"/>
        </w:rPr>
        <w:t>A. Al-</w:t>
      </w:r>
      <w:proofErr w:type="spellStart"/>
      <w:r w:rsidRPr="003B129F">
        <w:rPr>
          <w:sz w:val="24"/>
        </w:rPr>
        <w:t>Zubaydi</w:t>
      </w:r>
      <w:proofErr w:type="spellEnd"/>
      <w:r w:rsidRPr="003B129F">
        <w:rPr>
          <w:sz w:val="24"/>
        </w:rPr>
        <w:t xml:space="preserve">, R.B. </w:t>
      </w:r>
      <w:proofErr w:type="spellStart"/>
      <w:r w:rsidRPr="003B129F">
        <w:rPr>
          <w:sz w:val="24"/>
        </w:rPr>
        <w:t>Figueiredo</w:t>
      </w:r>
      <w:proofErr w:type="spellEnd"/>
      <w:r w:rsidRPr="003B129F">
        <w:rPr>
          <w:sz w:val="24"/>
        </w:rPr>
        <w:t>, Y. Huang, T.G. Langdon, Structural and hardness inhomogeneities in Mg–Al–Zn alloys processed by high-pressure torsion, J Mater Sci 48 (2013) 4661-4670.</w:t>
      </w:r>
    </w:p>
    <w:p w14:paraId="687997CC" w14:textId="77777777" w:rsidR="00583421" w:rsidRPr="003B129F" w:rsidRDefault="00583421" w:rsidP="00DA3A02">
      <w:pPr>
        <w:widowControl/>
        <w:numPr>
          <w:ilvl w:val="0"/>
          <w:numId w:val="8"/>
        </w:numPr>
        <w:tabs>
          <w:tab w:val="left" w:pos="540"/>
        </w:tabs>
        <w:ind w:left="567" w:hanging="567"/>
        <w:rPr>
          <w:rFonts w:eastAsia="MS Mincho"/>
          <w:kern w:val="0"/>
          <w:sz w:val="24"/>
          <w:lang w:eastAsia="ja-JP"/>
        </w:rPr>
      </w:pPr>
      <w:r w:rsidRPr="003B129F">
        <w:rPr>
          <w:rFonts w:eastAsia="MS Mincho"/>
          <w:kern w:val="0"/>
          <w:sz w:val="24"/>
          <w:lang w:eastAsia="ja-JP"/>
        </w:rPr>
        <w:t xml:space="preserve">H.-J. Lee, S.K. Lee, K.H. Jung, G.A. Lee, B. </w:t>
      </w:r>
      <w:proofErr w:type="spellStart"/>
      <w:r w:rsidRPr="003B129F">
        <w:rPr>
          <w:rFonts w:eastAsia="MS Mincho"/>
          <w:kern w:val="0"/>
          <w:sz w:val="24"/>
          <w:lang w:eastAsia="ja-JP"/>
        </w:rPr>
        <w:t>Ahn</w:t>
      </w:r>
      <w:proofErr w:type="spellEnd"/>
      <w:r w:rsidRPr="003B129F">
        <w:rPr>
          <w:rFonts w:eastAsia="MS Mincho"/>
          <w:kern w:val="0"/>
          <w:sz w:val="24"/>
          <w:lang w:eastAsia="ja-JP"/>
        </w:rPr>
        <w:t xml:space="preserve">, M. Kawasaki, T.G. Langdon, Evolution in hardness and texture of a ZK60A magnesium alloy processed by high-pressure torsion, Mater Sci </w:t>
      </w:r>
      <w:proofErr w:type="spellStart"/>
      <w:r w:rsidRPr="003B129F">
        <w:rPr>
          <w:rFonts w:eastAsia="MS Mincho"/>
          <w:kern w:val="0"/>
          <w:sz w:val="24"/>
          <w:lang w:eastAsia="ja-JP"/>
        </w:rPr>
        <w:t>Eng</w:t>
      </w:r>
      <w:proofErr w:type="spellEnd"/>
      <w:r w:rsidRPr="003B129F">
        <w:rPr>
          <w:rFonts w:eastAsia="MS Mincho"/>
          <w:kern w:val="0"/>
          <w:sz w:val="24"/>
          <w:lang w:eastAsia="ja-JP"/>
        </w:rPr>
        <w:t xml:space="preserve"> A 630 (2015) 90-98.</w:t>
      </w:r>
    </w:p>
    <w:p w14:paraId="1BC15616" w14:textId="77777777" w:rsidR="001B5805" w:rsidRPr="003B129F" w:rsidRDefault="001B5805" w:rsidP="00DA3A02">
      <w:pPr>
        <w:widowControl/>
        <w:numPr>
          <w:ilvl w:val="0"/>
          <w:numId w:val="8"/>
        </w:numPr>
        <w:ind w:left="567" w:hanging="567"/>
        <w:rPr>
          <w:rFonts w:eastAsia="MS Mincho"/>
          <w:kern w:val="0"/>
          <w:sz w:val="24"/>
          <w:lang w:eastAsia="ja-JP"/>
        </w:rPr>
      </w:pPr>
      <w:r w:rsidRPr="003B129F">
        <w:rPr>
          <w:sz w:val="24"/>
        </w:rPr>
        <w:lastRenderedPageBreak/>
        <w:t>M. Kawasaki, Different models of hardness evolution in ultrafine-grained materials processed by high-pressure torsion, J Mater Sci 49 (2013) 18-34.</w:t>
      </w:r>
    </w:p>
    <w:p w14:paraId="63104FD3" w14:textId="77777777" w:rsidR="006A1629" w:rsidRPr="003B129F" w:rsidRDefault="006A1629" w:rsidP="00DA3A02">
      <w:pPr>
        <w:widowControl/>
        <w:numPr>
          <w:ilvl w:val="0"/>
          <w:numId w:val="8"/>
        </w:numPr>
        <w:ind w:left="567" w:hanging="567"/>
        <w:rPr>
          <w:sz w:val="24"/>
          <w:lang w:val="pt-PT"/>
        </w:rPr>
      </w:pPr>
      <w:r w:rsidRPr="003B129F">
        <w:rPr>
          <w:sz w:val="24"/>
        </w:rPr>
        <w:t xml:space="preserve">Y. Lou, L. Li, J. Zhou, L. Na, Deformation </w:t>
      </w:r>
      <w:r w:rsidRPr="003B129F">
        <w:rPr>
          <w:sz w:val="24"/>
          <w:lang w:val="pt-PT"/>
        </w:rPr>
        <w:t>behavior of Mg–8Al magnesium alloy compressed at medium and high temperatures, Mater Charact 62 (2011) 346-353.</w:t>
      </w:r>
    </w:p>
    <w:p w14:paraId="03D33696" w14:textId="77777777" w:rsidR="006A1629" w:rsidRPr="003B129F" w:rsidRDefault="006A1629" w:rsidP="00DA3A02">
      <w:pPr>
        <w:widowControl/>
        <w:numPr>
          <w:ilvl w:val="0"/>
          <w:numId w:val="8"/>
        </w:numPr>
        <w:ind w:left="567" w:hanging="567"/>
        <w:rPr>
          <w:rFonts w:eastAsia="MS Mincho"/>
          <w:kern w:val="0"/>
          <w:sz w:val="24"/>
          <w:lang w:eastAsia="ja-JP"/>
        </w:rPr>
      </w:pPr>
      <w:r w:rsidRPr="003B129F">
        <w:rPr>
          <w:sz w:val="24"/>
          <w:lang w:val="pt-PT"/>
        </w:rPr>
        <w:t>J. Kim, K. Okayasu, H. Fukutomi, Deformation behavior and texture formation in AZ80 magnesium alloy during uniaxial compression deformation at high temperatures, Mater Trans 54 (2013) 192-198.</w:t>
      </w:r>
    </w:p>
    <w:p w14:paraId="58E1BF4E" w14:textId="77777777" w:rsidR="001B5805" w:rsidRPr="003B129F" w:rsidRDefault="001B5805" w:rsidP="00DA3A02">
      <w:pPr>
        <w:widowControl/>
        <w:numPr>
          <w:ilvl w:val="0"/>
          <w:numId w:val="8"/>
        </w:numPr>
        <w:ind w:left="567" w:hanging="567"/>
        <w:rPr>
          <w:sz w:val="24"/>
          <w:lang w:val="pt-PT"/>
        </w:rPr>
      </w:pPr>
      <w:r w:rsidRPr="003B129F">
        <w:rPr>
          <w:sz w:val="24"/>
          <w:lang w:val="pt-PT"/>
        </w:rPr>
        <w:t>T.S. Pereira, C.W. Chung, R. Ding, Y.L. Chiu, Effect of equal channel angular pressing on the strength and ductility of an AZ80 alloy, IOP Conf Series: Mater Sci Eng 4 (2009) 012022.</w:t>
      </w:r>
    </w:p>
    <w:p w14:paraId="6774F09F" w14:textId="77777777" w:rsidR="001B5805" w:rsidRPr="003B129F" w:rsidRDefault="001B5805" w:rsidP="00DA3A02">
      <w:pPr>
        <w:widowControl/>
        <w:numPr>
          <w:ilvl w:val="0"/>
          <w:numId w:val="8"/>
        </w:numPr>
        <w:ind w:left="567" w:hanging="567"/>
        <w:rPr>
          <w:sz w:val="24"/>
          <w:lang w:val="pt-PT"/>
        </w:rPr>
      </w:pPr>
      <w:r w:rsidRPr="003B129F">
        <w:rPr>
          <w:sz w:val="24"/>
          <w:lang w:val="pt-PT"/>
        </w:rPr>
        <w:t xml:space="preserve">N.X. Zhang, H. Ding, J.Z. Li, X.L. Wu, Y.L. Li, K. Xia, Microstructure and </w:t>
      </w:r>
      <w:r w:rsidR="00390988" w:rsidRPr="003B129F">
        <w:rPr>
          <w:sz w:val="24"/>
          <w:lang w:val="pt-PT"/>
        </w:rPr>
        <w:t xml:space="preserve">    </w:t>
      </w:r>
      <w:r w:rsidRPr="003B129F">
        <w:rPr>
          <w:sz w:val="24"/>
          <w:lang w:val="pt-PT"/>
        </w:rPr>
        <w:t>mechanical properties of ultra-fine grain AZ80 alloy processed by back pressure equal channel angular pressing, Mater Sci Forum 667-669 (2010) 547-552.</w:t>
      </w:r>
    </w:p>
    <w:p w14:paraId="0C3FE313" w14:textId="4C22F38B" w:rsidR="001B5805" w:rsidRPr="003B129F" w:rsidRDefault="001B5805" w:rsidP="00DA3A02">
      <w:pPr>
        <w:widowControl/>
        <w:numPr>
          <w:ilvl w:val="0"/>
          <w:numId w:val="8"/>
        </w:numPr>
        <w:ind w:left="567" w:hanging="567"/>
        <w:rPr>
          <w:sz w:val="24"/>
          <w:lang w:val="pt-PT"/>
        </w:rPr>
      </w:pPr>
      <w:r w:rsidRPr="003B129F">
        <w:rPr>
          <w:sz w:val="24"/>
          <w:lang w:val="pt-PT"/>
        </w:rPr>
        <w:t>X. Li, P. Yang, J. Li, H. Ding, Precipitation bhavior, texture and mechanical properties of AZ80 magnesium alloy produced by equal channel angular extrusion, Chinese J Mater Res 24 (2010) 1-9.</w:t>
      </w:r>
    </w:p>
    <w:p w14:paraId="09F7052E" w14:textId="4B0A2530" w:rsidR="001B5805" w:rsidRPr="003B129F" w:rsidRDefault="00EB3B83" w:rsidP="00DA3A02">
      <w:pPr>
        <w:widowControl/>
        <w:numPr>
          <w:ilvl w:val="0"/>
          <w:numId w:val="8"/>
        </w:numPr>
        <w:ind w:left="567" w:hanging="567"/>
        <w:rPr>
          <w:sz w:val="24"/>
          <w:lang w:val="pt-PT"/>
        </w:rPr>
      </w:pPr>
      <w:r w:rsidRPr="003B129F">
        <w:rPr>
          <w:sz w:val="24"/>
          <w:lang w:val="pt-PT"/>
        </w:rPr>
        <w:t>P. Yang, L.N. Wang, Q.G. Xie, J.Z. Li, H. Ding, L.L. Lu, Influence of deformation on precipitation in AZ80 magnesium alloy, Intl J Min Metall Mater 18 (2011) 338-341.</w:t>
      </w:r>
    </w:p>
    <w:p w14:paraId="648E6ECE" w14:textId="77777777" w:rsidR="00EB3B83" w:rsidRPr="003B129F" w:rsidRDefault="00EB3B83" w:rsidP="00DA3A02">
      <w:pPr>
        <w:widowControl/>
        <w:numPr>
          <w:ilvl w:val="0"/>
          <w:numId w:val="8"/>
        </w:numPr>
        <w:ind w:left="567" w:hanging="567"/>
        <w:rPr>
          <w:sz w:val="24"/>
          <w:lang w:val="pt-PT"/>
        </w:rPr>
      </w:pPr>
      <w:r w:rsidRPr="003B129F">
        <w:rPr>
          <w:sz w:val="24"/>
          <w:lang w:val="pt-PT"/>
        </w:rPr>
        <w:t>D.L. Yin, L.K. Wang, J.Q. Liu, J.T. Wang, Investigation of microstructure and strength of AZ80 magnesium alloy by ECAP and aging treatment, Kovove Mater 49 (2011) 37-42.</w:t>
      </w:r>
    </w:p>
    <w:p w14:paraId="473DBE69" w14:textId="77777777" w:rsidR="00EB3B83" w:rsidRPr="003B129F" w:rsidRDefault="00EB3B83" w:rsidP="00DA3A02">
      <w:pPr>
        <w:widowControl/>
        <w:numPr>
          <w:ilvl w:val="0"/>
          <w:numId w:val="8"/>
        </w:numPr>
        <w:ind w:left="567" w:hanging="567"/>
        <w:rPr>
          <w:sz w:val="24"/>
          <w:lang w:val="pt-PT"/>
        </w:rPr>
      </w:pPr>
      <w:r w:rsidRPr="003B129F">
        <w:rPr>
          <w:sz w:val="24"/>
          <w:lang w:val="pt-PT"/>
        </w:rPr>
        <w:t>R. Yuan, Z. Wu, H. Cai, L. Zhao, X. Zhang, Effects of extrusion parameters on tensile properties of magnesium alloy tubes fabricated via hydrostatic extrusion integrated with circular ECAP, Mater Design 101 (2016) 131-136.</w:t>
      </w:r>
    </w:p>
    <w:p w14:paraId="26BE995D" w14:textId="77777777" w:rsidR="00C97BED" w:rsidRPr="003B129F" w:rsidRDefault="00EB3B83" w:rsidP="00DA3A02">
      <w:pPr>
        <w:widowControl/>
        <w:numPr>
          <w:ilvl w:val="0"/>
          <w:numId w:val="8"/>
        </w:numPr>
        <w:ind w:left="567" w:hanging="567"/>
        <w:rPr>
          <w:sz w:val="24"/>
          <w:lang w:val="pt-PT"/>
        </w:rPr>
      </w:pPr>
      <w:r w:rsidRPr="003B129F">
        <w:rPr>
          <w:sz w:val="24"/>
          <w:lang w:val="pt-PT"/>
        </w:rPr>
        <w:t xml:space="preserve">P. Palai, N. Prabhu, B.P. Kashyap, Effect of solid die equi-channel pressing angle on </w:t>
      </w:r>
      <w:r w:rsidRPr="003B129F">
        <w:rPr>
          <w:sz w:val="24"/>
          <w:lang w:val="pt-PT"/>
        </w:rPr>
        <w:sym w:font="Symbol" w:char="F062"/>
      </w:r>
      <w:r w:rsidRPr="003B129F">
        <w:rPr>
          <w:sz w:val="24"/>
          <w:lang w:val="pt-PT"/>
        </w:rPr>
        <w:t>-Mg</w:t>
      </w:r>
      <w:r w:rsidRPr="003B129F">
        <w:rPr>
          <w:sz w:val="24"/>
          <w:vertAlign w:val="subscript"/>
          <w:lang w:val="pt-PT"/>
        </w:rPr>
        <w:t>17</w:t>
      </w:r>
      <w:r w:rsidRPr="003B129F">
        <w:rPr>
          <w:sz w:val="24"/>
          <w:lang w:val="pt-PT"/>
        </w:rPr>
        <w:t>Al</w:t>
      </w:r>
      <w:r w:rsidRPr="003B129F">
        <w:rPr>
          <w:sz w:val="24"/>
          <w:vertAlign w:val="subscript"/>
          <w:lang w:val="pt-PT"/>
        </w:rPr>
        <w:t>12</w:t>
      </w:r>
      <w:r w:rsidRPr="003B129F">
        <w:rPr>
          <w:sz w:val="24"/>
          <w:lang w:val="pt-PT"/>
        </w:rPr>
        <w:t xml:space="preserve"> phase morphology and mechanical behavior of AZ80 Mg alloy, J Mater Eng Perform </w:t>
      </w:r>
      <w:r w:rsidR="00C97BED" w:rsidRPr="003B129F">
        <w:rPr>
          <w:sz w:val="24"/>
          <w:lang w:val="pt-PT"/>
        </w:rPr>
        <w:t>26 (2017) 1825-1829.</w:t>
      </w:r>
    </w:p>
    <w:p w14:paraId="790E48BE" w14:textId="77777777" w:rsidR="00C97BED" w:rsidRPr="003B129F" w:rsidRDefault="00C97BED" w:rsidP="00DA3A02">
      <w:pPr>
        <w:widowControl/>
        <w:numPr>
          <w:ilvl w:val="0"/>
          <w:numId w:val="8"/>
        </w:numPr>
        <w:ind w:left="567" w:hanging="567"/>
        <w:rPr>
          <w:sz w:val="24"/>
          <w:lang w:val="pt-PT"/>
        </w:rPr>
      </w:pPr>
      <w:r w:rsidRPr="003B129F">
        <w:rPr>
          <w:sz w:val="24"/>
          <w:lang w:val="pt-PT"/>
        </w:rPr>
        <w:t>G.M. Naik, G.D. Gote, S. Narendranath, Microstructural and hardness evolution of AZ80 alloy after ECAP and post-ECAP processes, Mater Today: Proc 5 (2018) 17763-17768.</w:t>
      </w:r>
    </w:p>
    <w:p w14:paraId="5A65FA5E" w14:textId="77777777" w:rsidR="002D3C4B" w:rsidRPr="003B129F" w:rsidRDefault="002D3C4B" w:rsidP="002D3C4B">
      <w:pPr>
        <w:widowControl/>
        <w:numPr>
          <w:ilvl w:val="0"/>
          <w:numId w:val="8"/>
        </w:numPr>
        <w:ind w:left="567" w:hanging="567"/>
        <w:rPr>
          <w:sz w:val="24"/>
          <w:lang w:val="pt-PT"/>
        </w:rPr>
      </w:pPr>
      <w:r w:rsidRPr="003B129F">
        <w:rPr>
          <w:sz w:val="24"/>
          <w:lang w:val="pt-PT"/>
        </w:rPr>
        <w:t>M. Avvari, S. Narendranath, Effect of secondary Mg</w:t>
      </w:r>
      <w:r w:rsidRPr="003B129F">
        <w:rPr>
          <w:sz w:val="24"/>
          <w:vertAlign w:val="subscript"/>
          <w:lang w:val="pt-PT"/>
        </w:rPr>
        <w:t>17</w:t>
      </w:r>
      <w:r w:rsidRPr="003B129F">
        <w:rPr>
          <w:sz w:val="24"/>
          <w:lang w:val="pt-PT"/>
        </w:rPr>
        <w:t>Al</w:t>
      </w:r>
      <w:r w:rsidRPr="003B129F">
        <w:rPr>
          <w:sz w:val="24"/>
          <w:vertAlign w:val="subscript"/>
          <w:lang w:val="pt-PT"/>
        </w:rPr>
        <w:t>12</w:t>
      </w:r>
      <w:r w:rsidRPr="003B129F">
        <w:rPr>
          <w:sz w:val="24"/>
          <w:lang w:val="pt-PT"/>
        </w:rPr>
        <w:t xml:space="preserve"> phase on AZ80 alloy processed by equal channel angular pressing (ECAP), Silicon 10 (2018) 39-47.</w:t>
      </w:r>
    </w:p>
    <w:p w14:paraId="34099790" w14:textId="77777777" w:rsidR="00C97BED" w:rsidRPr="003B129F" w:rsidRDefault="00C97BED" w:rsidP="00DA3A02">
      <w:pPr>
        <w:widowControl/>
        <w:numPr>
          <w:ilvl w:val="0"/>
          <w:numId w:val="8"/>
        </w:numPr>
        <w:ind w:left="567" w:hanging="567"/>
        <w:rPr>
          <w:sz w:val="24"/>
          <w:lang w:val="pt-PT"/>
        </w:rPr>
      </w:pPr>
      <w:r w:rsidRPr="003B129F">
        <w:rPr>
          <w:sz w:val="24"/>
          <w:lang w:val="pt-PT"/>
        </w:rPr>
        <w:t>G.M. Naik, G.D. Gote, S. Narendranath, S.S. Satheesh Kumar, Microstructure and corrosion behavior of wrought AZ80 Mg alloys after the combined processes of ECAP and hot rolling, IOP Conf Series: Mater Sci Eng 577 (2019) 012110.</w:t>
      </w:r>
    </w:p>
    <w:p w14:paraId="283C5943" w14:textId="77777777" w:rsidR="005B4967" w:rsidRPr="003B129F" w:rsidRDefault="005B4967" w:rsidP="00DA3A02">
      <w:pPr>
        <w:widowControl/>
        <w:numPr>
          <w:ilvl w:val="0"/>
          <w:numId w:val="8"/>
        </w:numPr>
        <w:ind w:left="567" w:hanging="567"/>
        <w:rPr>
          <w:sz w:val="24"/>
          <w:lang w:val="pt-PT"/>
        </w:rPr>
      </w:pPr>
      <w:r w:rsidRPr="003B129F">
        <w:rPr>
          <w:sz w:val="24"/>
          <w:lang w:val="pt-PT"/>
        </w:rPr>
        <w:t>D. Arpacay, S.B. Yi, M. Janeček, A. Bakkaloglu, L. Wagner, Microstructure evolution during high pressure torsion of AZ80 magnesium alloy, Mater Sci Forum 584-586 (2008) 300-305.</w:t>
      </w:r>
    </w:p>
    <w:p w14:paraId="2E391B82" w14:textId="77777777" w:rsidR="005B4967" w:rsidRPr="003B129F" w:rsidRDefault="005B4967" w:rsidP="00DA3A02">
      <w:pPr>
        <w:widowControl/>
        <w:numPr>
          <w:ilvl w:val="0"/>
          <w:numId w:val="8"/>
        </w:numPr>
        <w:ind w:left="567" w:hanging="567"/>
        <w:rPr>
          <w:sz w:val="24"/>
          <w:lang w:val="pt-PT"/>
        </w:rPr>
      </w:pPr>
      <w:r w:rsidRPr="003B129F">
        <w:rPr>
          <w:sz w:val="24"/>
          <w:lang w:val="pt-PT"/>
        </w:rPr>
        <w:t>S.A. Alsubaie, P. Bazarnik, M. Lewandowska, Y. Huang, T.G. Langdon, Evolution of microstructure and hardness in an AZ80 magnesium alloy processed by high-pressure torsion, J Mater Res Tech 5 (2016) 152-158.</w:t>
      </w:r>
    </w:p>
    <w:p w14:paraId="5FE11E98" w14:textId="77777777" w:rsidR="005B4967" w:rsidRPr="003B129F" w:rsidRDefault="005B4967" w:rsidP="00DA3A02">
      <w:pPr>
        <w:widowControl/>
        <w:numPr>
          <w:ilvl w:val="0"/>
          <w:numId w:val="8"/>
        </w:numPr>
        <w:ind w:left="567" w:hanging="567"/>
        <w:rPr>
          <w:sz w:val="24"/>
          <w:lang w:val="pt-PT"/>
        </w:rPr>
      </w:pPr>
      <w:r w:rsidRPr="003B129F">
        <w:rPr>
          <w:sz w:val="24"/>
          <w:lang w:val="pt-PT"/>
        </w:rPr>
        <w:t>S.A. Alsubaie, Y. Huang, T.G. Langdon, Hardness evolution of AZ80 magnesium alloy processed by HPT at different temperatures, J Mater Res Tech 6 (2017) 378-384.</w:t>
      </w:r>
    </w:p>
    <w:p w14:paraId="5A5F9B4A" w14:textId="77777777" w:rsidR="001B5805" w:rsidRPr="003B129F" w:rsidRDefault="001B5805" w:rsidP="00DA3A02">
      <w:pPr>
        <w:widowControl/>
        <w:numPr>
          <w:ilvl w:val="0"/>
          <w:numId w:val="8"/>
        </w:numPr>
        <w:ind w:left="567" w:hanging="567"/>
        <w:rPr>
          <w:sz w:val="24"/>
          <w:lang w:val="pt-PT"/>
        </w:rPr>
      </w:pPr>
      <w:r w:rsidRPr="003B129F">
        <w:rPr>
          <w:sz w:val="24"/>
          <w:lang w:val="pt-PT"/>
        </w:rPr>
        <w:lastRenderedPageBreak/>
        <w:t>R.B. Figueiredo, P.R. Cetlin, T.G. Langdon</w:t>
      </w:r>
      <w:r w:rsidR="005B4967" w:rsidRPr="003B129F">
        <w:rPr>
          <w:sz w:val="24"/>
          <w:lang w:val="pt-PT"/>
        </w:rPr>
        <w:t>,</w:t>
      </w:r>
      <w:r w:rsidRPr="003B129F">
        <w:rPr>
          <w:sz w:val="24"/>
          <w:lang w:val="pt-PT"/>
        </w:rPr>
        <w:t xml:space="preserve"> Using finite element modeling to examine the flow processes in quasi-constrained high-pressure torsion, Mater Sci Eng A 528 (2011) 8198-8204</w:t>
      </w:r>
      <w:r w:rsidRPr="003B129F">
        <w:rPr>
          <w:rFonts w:eastAsia="MS Mincho"/>
          <w:sz w:val="24"/>
          <w:lang w:val="pt-PT" w:eastAsia="ja-JP"/>
        </w:rPr>
        <w:t>.</w:t>
      </w:r>
    </w:p>
    <w:p w14:paraId="20D53935" w14:textId="77777777" w:rsidR="001B5805" w:rsidRPr="003B129F" w:rsidRDefault="001B5805" w:rsidP="00DA3A02">
      <w:pPr>
        <w:widowControl/>
        <w:numPr>
          <w:ilvl w:val="0"/>
          <w:numId w:val="8"/>
        </w:numPr>
        <w:ind w:left="567" w:hanging="567"/>
        <w:rPr>
          <w:sz w:val="24"/>
          <w:lang w:val="pt-PT"/>
        </w:rPr>
      </w:pPr>
      <w:r w:rsidRPr="003B129F">
        <w:rPr>
          <w:sz w:val="24"/>
          <w:lang w:val="pt-PT"/>
        </w:rPr>
        <w:t>R.B. Figueiredo, P.H.R. Pereira, M.T.P. Aguilar, P.R. Cetlin, T.G. Langdon</w:t>
      </w:r>
      <w:r w:rsidR="005B4967" w:rsidRPr="003B129F">
        <w:rPr>
          <w:sz w:val="24"/>
          <w:lang w:val="pt-PT"/>
        </w:rPr>
        <w:t>,</w:t>
      </w:r>
      <w:r w:rsidRPr="003B129F">
        <w:rPr>
          <w:sz w:val="24"/>
          <w:lang w:val="pt-PT"/>
        </w:rPr>
        <w:t xml:space="preserve"> Using finite element modeling to examine the temperature distribution in quasi-constrained high-pressure torsion, Acta Mater 60 (2012) 3190-3198.</w:t>
      </w:r>
    </w:p>
    <w:p w14:paraId="2F005922" w14:textId="77777777" w:rsidR="004E59D6" w:rsidRPr="003B129F" w:rsidRDefault="004E59D6" w:rsidP="00DA3A02">
      <w:pPr>
        <w:widowControl/>
        <w:numPr>
          <w:ilvl w:val="0"/>
          <w:numId w:val="8"/>
        </w:numPr>
        <w:ind w:left="567" w:hanging="567"/>
        <w:rPr>
          <w:sz w:val="24"/>
          <w:lang w:val="pt-PT"/>
        </w:rPr>
      </w:pPr>
      <w:r w:rsidRPr="003B129F">
        <w:rPr>
          <w:sz w:val="24"/>
          <w:lang w:val="pt-PT"/>
        </w:rPr>
        <w:t>A.P. Zhilyaev, K. Oh-ishi, T.G. Langdon, T.R. McNelley, Microstructural evolution in commercial purity aluminum during high-pressure torsion, Mater Sci Eng A 410-411 (2005) 277-280.</w:t>
      </w:r>
    </w:p>
    <w:p w14:paraId="3B682DA4" w14:textId="77777777" w:rsidR="00583421" w:rsidRPr="003B129F" w:rsidRDefault="00583421" w:rsidP="00DA3A02">
      <w:pPr>
        <w:widowControl/>
        <w:numPr>
          <w:ilvl w:val="0"/>
          <w:numId w:val="8"/>
        </w:numPr>
        <w:tabs>
          <w:tab w:val="left" w:pos="540"/>
        </w:tabs>
        <w:ind w:left="567" w:hanging="567"/>
        <w:contextualSpacing/>
        <w:rPr>
          <w:sz w:val="24"/>
        </w:rPr>
      </w:pPr>
      <w:r w:rsidRPr="003B129F">
        <w:rPr>
          <w:sz w:val="24"/>
        </w:rPr>
        <w:t xml:space="preserve">K. Edalati, Z. </w:t>
      </w:r>
      <w:proofErr w:type="spellStart"/>
      <w:r w:rsidRPr="003B129F">
        <w:rPr>
          <w:sz w:val="24"/>
        </w:rPr>
        <w:t>Horita</w:t>
      </w:r>
      <w:proofErr w:type="spellEnd"/>
      <w:r w:rsidRPr="003B129F">
        <w:rPr>
          <w:sz w:val="24"/>
        </w:rPr>
        <w:t>, Universal plot for hardness variation in pure metals processed by high-pressure torsion, Mater Trans 51 (2010) 1051-1054.</w:t>
      </w:r>
    </w:p>
    <w:p w14:paraId="26ABC093" w14:textId="77777777" w:rsidR="004E59D6" w:rsidRPr="003B129F" w:rsidRDefault="004E59D6" w:rsidP="00DA3A02">
      <w:pPr>
        <w:widowControl/>
        <w:numPr>
          <w:ilvl w:val="0"/>
          <w:numId w:val="8"/>
        </w:numPr>
        <w:ind w:left="567" w:hanging="567"/>
        <w:rPr>
          <w:sz w:val="24"/>
          <w:lang w:val="pt-PT"/>
        </w:rPr>
      </w:pPr>
      <w:r w:rsidRPr="003B129F">
        <w:rPr>
          <w:sz w:val="24"/>
          <w:lang w:val="pt-PT"/>
        </w:rPr>
        <w:t>J. Wongsa-Ngam, M. Kawasaki, T.G. Langdon, Achieving homogeneity in a Cu-Zr alloy processed by high-pressure torsion, J Mater Sci 47 (2012) 7782-7788.</w:t>
      </w:r>
    </w:p>
    <w:p w14:paraId="260792A2" w14:textId="77777777" w:rsidR="00772115" w:rsidRPr="003B129F" w:rsidRDefault="00772115" w:rsidP="00DA3A02">
      <w:pPr>
        <w:widowControl/>
        <w:numPr>
          <w:ilvl w:val="0"/>
          <w:numId w:val="8"/>
        </w:numPr>
        <w:ind w:left="567" w:hanging="567"/>
        <w:rPr>
          <w:sz w:val="24"/>
          <w:lang w:val="pt-PT"/>
        </w:rPr>
      </w:pPr>
      <w:r w:rsidRPr="003B129F">
        <w:rPr>
          <w:sz w:val="24"/>
          <w:lang w:val="pt-PT"/>
        </w:rPr>
        <w:t>S. Sabbaghianrad, M. Kawasaki, T.G. Langdon, Microstructural evolution and the mechanical properties of an aluminum alloy processed by high-pressure torsion, J Mater Sci 47 (2012) 7789-7795.</w:t>
      </w:r>
    </w:p>
    <w:p w14:paraId="0B91126B" w14:textId="77777777" w:rsidR="00AC53C9" w:rsidRPr="003B129F" w:rsidRDefault="00AC53C9" w:rsidP="00DA3A02">
      <w:pPr>
        <w:widowControl/>
        <w:numPr>
          <w:ilvl w:val="0"/>
          <w:numId w:val="8"/>
        </w:numPr>
        <w:ind w:left="567" w:hanging="567"/>
        <w:rPr>
          <w:sz w:val="24"/>
        </w:rPr>
      </w:pPr>
      <w:r w:rsidRPr="003B129F">
        <w:rPr>
          <w:sz w:val="24"/>
        </w:rPr>
        <w:t xml:space="preserve">C. Xu, Z. </w:t>
      </w:r>
      <w:proofErr w:type="spellStart"/>
      <w:r w:rsidRPr="003B129F">
        <w:rPr>
          <w:sz w:val="24"/>
        </w:rPr>
        <w:t>Horita</w:t>
      </w:r>
      <w:proofErr w:type="spellEnd"/>
      <w:r w:rsidRPr="003B129F">
        <w:rPr>
          <w:sz w:val="24"/>
        </w:rPr>
        <w:t>, T.G. Langdon, The evolution of homogeneity in processing by high-pressure torsion, Acta Mater 55 (2007) 203-212.</w:t>
      </w:r>
    </w:p>
    <w:p w14:paraId="577C43E0" w14:textId="77777777" w:rsidR="00AC53C9" w:rsidRPr="003B129F" w:rsidRDefault="00AC53C9" w:rsidP="00DA3A02">
      <w:pPr>
        <w:widowControl/>
        <w:numPr>
          <w:ilvl w:val="0"/>
          <w:numId w:val="8"/>
        </w:numPr>
        <w:ind w:left="567" w:hanging="567"/>
        <w:rPr>
          <w:sz w:val="24"/>
        </w:rPr>
      </w:pPr>
      <w:r w:rsidRPr="003B129F">
        <w:rPr>
          <w:sz w:val="24"/>
        </w:rPr>
        <w:t xml:space="preserve">C. Xu, Z. </w:t>
      </w:r>
      <w:proofErr w:type="spellStart"/>
      <w:r w:rsidRPr="003B129F">
        <w:rPr>
          <w:sz w:val="24"/>
        </w:rPr>
        <w:t>Horita</w:t>
      </w:r>
      <w:proofErr w:type="spellEnd"/>
      <w:r w:rsidRPr="003B129F">
        <w:rPr>
          <w:sz w:val="24"/>
        </w:rPr>
        <w:t>, T.G. Langdon, The evolution of homogeneity in an aluminum alloy processed using high-pressure torsion, Acta Mater 56 (2008) 5168-5176.</w:t>
      </w:r>
    </w:p>
    <w:p w14:paraId="5544BA45" w14:textId="77777777" w:rsidR="00AC53C9" w:rsidRPr="003B129F" w:rsidRDefault="00AC53C9" w:rsidP="00DA3A02">
      <w:pPr>
        <w:widowControl/>
        <w:numPr>
          <w:ilvl w:val="0"/>
          <w:numId w:val="8"/>
        </w:numPr>
        <w:ind w:left="567" w:hanging="567"/>
        <w:rPr>
          <w:sz w:val="24"/>
        </w:rPr>
      </w:pPr>
      <w:r w:rsidRPr="003B129F">
        <w:rPr>
          <w:sz w:val="24"/>
        </w:rPr>
        <w:t>J.K. Han, K.D. Liss, T.G. Langdon, M. Kawasaki, Synthesis of a bulk nanostructured metastable Al alloy with extreme supersaturation of Mg, Sci R</w:t>
      </w:r>
      <w:r w:rsidR="00370E4D" w:rsidRPr="003B129F">
        <w:rPr>
          <w:sz w:val="24"/>
        </w:rPr>
        <w:t>ep</w:t>
      </w:r>
      <w:r w:rsidRPr="003B129F">
        <w:rPr>
          <w:sz w:val="24"/>
        </w:rPr>
        <w:t xml:space="preserve"> 9 (2019) 17186.</w:t>
      </w:r>
    </w:p>
    <w:p w14:paraId="48AAD75C" w14:textId="77777777" w:rsidR="00AC53C9" w:rsidRPr="003B129F" w:rsidRDefault="0047208E" w:rsidP="00DA3A02">
      <w:pPr>
        <w:widowControl/>
        <w:numPr>
          <w:ilvl w:val="0"/>
          <w:numId w:val="8"/>
        </w:numPr>
        <w:ind w:left="567" w:hanging="567"/>
        <w:rPr>
          <w:sz w:val="24"/>
        </w:rPr>
      </w:pPr>
      <w:r w:rsidRPr="003B129F">
        <w:rPr>
          <w:sz w:val="24"/>
        </w:rPr>
        <w:t xml:space="preserve">J.K. Han, K.D. Liss, T.G. Langdon, J.I. Jang, M. Kawasaki, Mechanical properties and structural stability of a bulk nanostructured metastable aluminum-magnesium system, Mater Sci </w:t>
      </w:r>
      <w:proofErr w:type="spellStart"/>
      <w:r w:rsidRPr="003B129F">
        <w:rPr>
          <w:sz w:val="24"/>
        </w:rPr>
        <w:t>Eng</w:t>
      </w:r>
      <w:proofErr w:type="spellEnd"/>
      <w:r w:rsidRPr="003B129F">
        <w:rPr>
          <w:sz w:val="24"/>
        </w:rPr>
        <w:t xml:space="preserve"> A 796 (2020) 140050.</w:t>
      </w:r>
    </w:p>
    <w:p w14:paraId="5D14CCA5" w14:textId="77777777" w:rsidR="005C4DFB" w:rsidRPr="003B129F" w:rsidRDefault="005C4DFB" w:rsidP="00DA3A02">
      <w:pPr>
        <w:widowControl/>
        <w:numPr>
          <w:ilvl w:val="0"/>
          <w:numId w:val="8"/>
        </w:numPr>
        <w:ind w:left="567" w:hanging="567"/>
        <w:rPr>
          <w:sz w:val="24"/>
        </w:rPr>
      </w:pPr>
      <w:r w:rsidRPr="003B129F">
        <w:rPr>
          <w:sz w:val="24"/>
        </w:rPr>
        <w:t>X.H. An, Q.Y. Lin, S.D. Wu, Z.F. Zhang, R.B. Figueiredo, N. Gao, T.G. Langdon, Significance of stacking fault energy on microstructural evolution in Cu and Cu–Al alloys processed by high-pressure torsion, Phil Mag 91 (2011) 3307-3326.</w:t>
      </w:r>
    </w:p>
    <w:p w14:paraId="01FBC92F" w14:textId="77777777" w:rsidR="003E65EE" w:rsidRPr="003B129F" w:rsidRDefault="003E65EE" w:rsidP="00DA3A02">
      <w:pPr>
        <w:widowControl/>
        <w:numPr>
          <w:ilvl w:val="0"/>
          <w:numId w:val="8"/>
        </w:numPr>
        <w:ind w:left="567" w:hanging="567"/>
        <w:rPr>
          <w:sz w:val="24"/>
        </w:rPr>
      </w:pPr>
      <w:r w:rsidRPr="003B129F">
        <w:rPr>
          <w:sz w:val="24"/>
        </w:rPr>
        <w:t>Y. Cao, Y.B. Wang, S.N. Alhajeri, X.Z. Liao, W.L. Zheng, S.P. Ringer, T.G. Langdon, Y.T. Zhu. A visualization of shear strain in processing by high-pressure torsion, J Mater Sci 45 (2010) 765-770.</w:t>
      </w:r>
    </w:p>
    <w:p w14:paraId="3361D17D" w14:textId="77777777" w:rsidR="003E65EE" w:rsidRPr="003B129F" w:rsidRDefault="003E65EE" w:rsidP="00DA3A02">
      <w:pPr>
        <w:widowControl/>
        <w:numPr>
          <w:ilvl w:val="0"/>
          <w:numId w:val="8"/>
        </w:numPr>
        <w:ind w:left="567" w:hanging="567"/>
        <w:rPr>
          <w:sz w:val="24"/>
        </w:rPr>
      </w:pPr>
      <w:r w:rsidRPr="003B129F">
        <w:rPr>
          <w:sz w:val="24"/>
        </w:rPr>
        <w:t>Y. Cao, M. Kawasaki, Y.B. Wang, S.N. Alhajeri, X.Z. Liao, W.L. Zheng, S.P. Ringer, Y.T. Zhu, T.G. Langdon. Unusual macroscopic shearing patterns observed in metals processed by high-pressure torsion, J Mater Sci 45 (2010) 4545-4553.</w:t>
      </w:r>
    </w:p>
    <w:p w14:paraId="4AAE71D8" w14:textId="77777777" w:rsidR="003E65EE" w:rsidRPr="003B129F" w:rsidRDefault="003E65EE" w:rsidP="00DA3A02">
      <w:pPr>
        <w:widowControl/>
        <w:numPr>
          <w:ilvl w:val="0"/>
          <w:numId w:val="8"/>
        </w:numPr>
        <w:ind w:left="567" w:hanging="567"/>
        <w:rPr>
          <w:sz w:val="24"/>
        </w:rPr>
      </w:pPr>
      <w:r w:rsidRPr="003B129F">
        <w:rPr>
          <w:sz w:val="24"/>
        </w:rPr>
        <w:t>Y. Cao, Y.B. Wang, R.B. Figueiredo, L. Chang, X.Z. Liao, M. Kawasaki, W.L. Zheng, S.P. Ringer, T.G. Langdon, Y.T. Zhu. Three-dimensional shear-strain patterns induced by high-pressure torsion and their impact on hardness evolution, Acta Mater 59 (2011) 3903-3914.</w:t>
      </w:r>
    </w:p>
    <w:p w14:paraId="21523640" w14:textId="77777777" w:rsidR="003E65EE" w:rsidRPr="003B129F" w:rsidRDefault="003E65EE" w:rsidP="00DA3A02">
      <w:pPr>
        <w:widowControl/>
        <w:numPr>
          <w:ilvl w:val="0"/>
          <w:numId w:val="8"/>
        </w:numPr>
        <w:ind w:left="567" w:hanging="567"/>
        <w:rPr>
          <w:sz w:val="24"/>
        </w:rPr>
      </w:pPr>
      <w:r w:rsidRPr="003B129F">
        <w:rPr>
          <w:sz w:val="24"/>
        </w:rPr>
        <w:t xml:space="preserve">W. Jiang, H. Zhou, Y. Cao, J. </w:t>
      </w:r>
      <w:proofErr w:type="spellStart"/>
      <w:r w:rsidRPr="003B129F">
        <w:rPr>
          <w:sz w:val="24"/>
        </w:rPr>
        <w:t>Nie</w:t>
      </w:r>
      <w:proofErr w:type="spellEnd"/>
      <w:r w:rsidRPr="003B129F">
        <w:rPr>
          <w:sz w:val="24"/>
        </w:rPr>
        <w:t xml:space="preserve">, Y. Li, Y. Zhao, M. Kawasaki, T.G. Langdon, Y. Zhu, On the heterogeneity of local shear strain induced by high-pressure torsion, Adv </w:t>
      </w:r>
      <w:proofErr w:type="spellStart"/>
      <w:r w:rsidRPr="003B129F">
        <w:rPr>
          <w:sz w:val="24"/>
        </w:rPr>
        <w:t>Eng</w:t>
      </w:r>
      <w:proofErr w:type="spellEnd"/>
      <w:r w:rsidRPr="003B129F">
        <w:rPr>
          <w:sz w:val="24"/>
        </w:rPr>
        <w:t xml:space="preserve"> Mater 22 (2020) 1900477.</w:t>
      </w:r>
    </w:p>
    <w:p w14:paraId="69F7F35D" w14:textId="77777777" w:rsidR="003E65EE" w:rsidRPr="003B129F" w:rsidRDefault="003E65EE" w:rsidP="00DA3A02">
      <w:pPr>
        <w:widowControl/>
        <w:numPr>
          <w:ilvl w:val="0"/>
          <w:numId w:val="8"/>
        </w:numPr>
        <w:ind w:left="567" w:hanging="567"/>
        <w:rPr>
          <w:sz w:val="24"/>
        </w:rPr>
      </w:pPr>
      <w:r w:rsidRPr="003B129F">
        <w:rPr>
          <w:sz w:val="24"/>
        </w:rPr>
        <w:t>Y.Z. Tian, X.H. An, S.D. Wu, Z.F. Zhang, R.B. Figueiredo, N. Gao, T.G. Langdon. Direct observations of microstructural evolution in a two-phase Cu–Ag alloy processed by high-pressure torsion, Scripta Mater 63 (2010) 65-68.</w:t>
      </w:r>
    </w:p>
    <w:p w14:paraId="684026E0" w14:textId="77777777" w:rsidR="00DA3A02" w:rsidRPr="003B129F" w:rsidRDefault="00DA3A02" w:rsidP="00DA3A02">
      <w:pPr>
        <w:widowControl/>
        <w:numPr>
          <w:ilvl w:val="0"/>
          <w:numId w:val="8"/>
        </w:numPr>
        <w:ind w:left="567" w:hanging="567"/>
        <w:rPr>
          <w:sz w:val="24"/>
        </w:rPr>
      </w:pPr>
      <w:r w:rsidRPr="003B129F">
        <w:rPr>
          <w:sz w:val="24"/>
        </w:rPr>
        <w:lastRenderedPageBreak/>
        <w:t xml:space="preserve">M.H. </w:t>
      </w:r>
      <w:proofErr w:type="spellStart"/>
      <w:r w:rsidRPr="003B129F">
        <w:rPr>
          <w:sz w:val="24"/>
        </w:rPr>
        <w:t>Yoo</w:t>
      </w:r>
      <w:proofErr w:type="spellEnd"/>
      <w:r w:rsidRPr="003B129F">
        <w:rPr>
          <w:sz w:val="24"/>
        </w:rPr>
        <w:t>, Slip, twinning, and fracture in hexagonal close-packed met</w:t>
      </w:r>
      <w:r w:rsidR="00370E4D" w:rsidRPr="003B129F">
        <w:rPr>
          <w:sz w:val="24"/>
        </w:rPr>
        <w:t xml:space="preserve">als, </w:t>
      </w:r>
      <w:proofErr w:type="spellStart"/>
      <w:r w:rsidR="00370E4D" w:rsidRPr="003B129F">
        <w:rPr>
          <w:sz w:val="24"/>
        </w:rPr>
        <w:t>Metall</w:t>
      </w:r>
      <w:proofErr w:type="spellEnd"/>
      <w:r w:rsidR="00370E4D" w:rsidRPr="003B129F">
        <w:rPr>
          <w:sz w:val="24"/>
        </w:rPr>
        <w:t xml:space="preserve"> Trans</w:t>
      </w:r>
      <w:r w:rsidRPr="003B129F">
        <w:rPr>
          <w:sz w:val="24"/>
        </w:rPr>
        <w:t xml:space="preserve"> A 12 (1981) 409–418.</w:t>
      </w:r>
    </w:p>
    <w:p w14:paraId="00205564" w14:textId="77777777" w:rsidR="00DA3A02" w:rsidRPr="003B129F" w:rsidRDefault="00DA3A02" w:rsidP="00DA3A02">
      <w:pPr>
        <w:widowControl/>
        <w:numPr>
          <w:ilvl w:val="0"/>
          <w:numId w:val="8"/>
        </w:numPr>
        <w:ind w:left="567" w:hanging="567"/>
        <w:rPr>
          <w:sz w:val="24"/>
        </w:rPr>
      </w:pPr>
      <w:r w:rsidRPr="003B129F">
        <w:rPr>
          <w:sz w:val="24"/>
        </w:rPr>
        <w:t xml:space="preserve">M.H. </w:t>
      </w:r>
      <w:proofErr w:type="spellStart"/>
      <w:r w:rsidRPr="003B129F">
        <w:rPr>
          <w:sz w:val="24"/>
        </w:rPr>
        <w:t>Yoo</w:t>
      </w:r>
      <w:proofErr w:type="spellEnd"/>
      <w:r w:rsidRPr="003B129F">
        <w:rPr>
          <w:sz w:val="24"/>
        </w:rPr>
        <w:t>, J.K. Lee, Deformation twinning in hcp metals and alloys. Philos. Mag. A 63 (1991) 987–1000.</w:t>
      </w:r>
    </w:p>
    <w:p w14:paraId="73789406" w14:textId="77777777" w:rsidR="00DA3A02" w:rsidRPr="003B129F" w:rsidRDefault="00DA3A02" w:rsidP="00DA3A02">
      <w:pPr>
        <w:widowControl/>
        <w:numPr>
          <w:ilvl w:val="0"/>
          <w:numId w:val="8"/>
        </w:numPr>
        <w:ind w:left="567" w:hanging="567"/>
        <w:rPr>
          <w:sz w:val="24"/>
        </w:rPr>
      </w:pPr>
      <w:r w:rsidRPr="003B129F">
        <w:rPr>
          <w:sz w:val="24"/>
        </w:rPr>
        <w:t>S.A. Torbati-</w:t>
      </w:r>
      <w:proofErr w:type="spellStart"/>
      <w:r w:rsidRPr="003B129F">
        <w:rPr>
          <w:sz w:val="24"/>
        </w:rPr>
        <w:t>Sarraf</w:t>
      </w:r>
      <w:proofErr w:type="spellEnd"/>
      <w:r w:rsidRPr="003B129F">
        <w:rPr>
          <w:sz w:val="24"/>
        </w:rPr>
        <w:t xml:space="preserve">, T.G. Langdon, Properties of a ZK60 magnesium alloy processed by high-pressure torsion, J Alloys </w:t>
      </w:r>
      <w:proofErr w:type="spellStart"/>
      <w:r w:rsidRPr="003B129F">
        <w:rPr>
          <w:sz w:val="24"/>
        </w:rPr>
        <w:t>Compds</w:t>
      </w:r>
      <w:proofErr w:type="spellEnd"/>
      <w:r w:rsidRPr="003B129F">
        <w:rPr>
          <w:sz w:val="24"/>
        </w:rPr>
        <w:t xml:space="preserve"> 613 (2014) 357-363.</w:t>
      </w:r>
    </w:p>
    <w:p w14:paraId="73D39AF2" w14:textId="77777777" w:rsidR="00DA3A02" w:rsidRPr="003B129F" w:rsidRDefault="00DA3A02" w:rsidP="00DA3A02">
      <w:pPr>
        <w:widowControl/>
        <w:numPr>
          <w:ilvl w:val="0"/>
          <w:numId w:val="8"/>
        </w:numPr>
        <w:ind w:left="567" w:hanging="567"/>
        <w:rPr>
          <w:sz w:val="24"/>
        </w:rPr>
      </w:pPr>
      <w:r w:rsidRPr="003B129F">
        <w:rPr>
          <w:sz w:val="24"/>
        </w:rPr>
        <w:t xml:space="preserve">D.X. Liu, X. Pang, D.L. Li, C.G. Guo, J. </w:t>
      </w:r>
      <w:proofErr w:type="spellStart"/>
      <w:r w:rsidRPr="003B129F">
        <w:rPr>
          <w:sz w:val="24"/>
        </w:rPr>
        <w:t>Wongsa-Ngam</w:t>
      </w:r>
      <w:proofErr w:type="spellEnd"/>
      <w:r w:rsidRPr="003B129F">
        <w:rPr>
          <w:sz w:val="24"/>
        </w:rPr>
        <w:t>, T.G. Langdon, M.A. Meyers, Microstructural evolution and properties of a hot extruded and HPT-processed resor</w:t>
      </w:r>
      <w:r w:rsidR="00370E4D" w:rsidRPr="003B129F">
        <w:rPr>
          <w:sz w:val="24"/>
        </w:rPr>
        <w:t xml:space="preserve">bable magnesium WE43 alloy, Adv </w:t>
      </w:r>
      <w:proofErr w:type="spellStart"/>
      <w:r w:rsidR="00370E4D" w:rsidRPr="003B129F">
        <w:rPr>
          <w:sz w:val="24"/>
        </w:rPr>
        <w:t>Eng</w:t>
      </w:r>
      <w:proofErr w:type="spellEnd"/>
      <w:r w:rsidR="00370E4D" w:rsidRPr="003B129F">
        <w:rPr>
          <w:sz w:val="24"/>
        </w:rPr>
        <w:t xml:space="preserve"> Mater</w:t>
      </w:r>
      <w:r w:rsidRPr="003B129F">
        <w:rPr>
          <w:sz w:val="24"/>
        </w:rPr>
        <w:t xml:space="preserve"> 19 (2017) 1600698.</w:t>
      </w:r>
    </w:p>
    <w:p w14:paraId="17EC2C61" w14:textId="77777777" w:rsidR="00DA3A02" w:rsidRPr="003B129F" w:rsidRDefault="00DA3A02" w:rsidP="00DA3A02">
      <w:pPr>
        <w:widowControl/>
        <w:numPr>
          <w:ilvl w:val="0"/>
          <w:numId w:val="8"/>
        </w:numPr>
        <w:ind w:left="567" w:hanging="567"/>
        <w:rPr>
          <w:sz w:val="24"/>
        </w:rPr>
      </w:pPr>
      <w:r w:rsidRPr="003B129F">
        <w:rPr>
          <w:sz w:val="24"/>
        </w:rPr>
        <w:t xml:space="preserve">R. </w:t>
      </w:r>
      <w:proofErr w:type="spellStart"/>
      <w:r w:rsidRPr="003B129F">
        <w:rPr>
          <w:sz w:val="24"/>
        </w:rPr>
        <w:t>Kocich</w:t>
      </w:r>
      <w:proofErr w:type="spellEnd"/>
      <w:r w:rsidRPr="003B129F">
        <w:rPr>
          <w:sz w:val="24"/>
        </w:rPr>
        <w:t xml:space="preserve">, L. </w:t>
      </w:r>
      <w:proofErr w:type="spellStart"/>
      <w:r w:rsidRPr="003B129F">
        <w:rPr>
          <w:sz w:val="24"/>
        </w:rPr>
        <w:t>Kunčická</w:t>
      </w:r>
      <w:proofErr w:type="spellEnd"/>
      <w:r w:rsidRPr="003B129F">
        <w:rPr>
          <w:sz w:val="24"/>
        </w:rPr>
        <w:t xml:space="preserve">, P. </w:t>
      </w:r>
      <w:proofErr w:type="spellStart"/>
      <w:r w:rsidRPr="003B129F">
        <w:rPr>
          <w:sz w:val="24"/>
        </w:rPr>
        <w:t>Král</w:t>
      </w:r>
      <w:proofErr w:type="spellEnd"/>
      <w:r w:rsidRPr="003B129F">
        <w:rPr>
          <w:sz w:val="24"/>
        </w:rPr>
        <w:t>, T.C. Lowe, Texture, deformation twinning and hardening in a newly developed Mg–Dy–Al–Zn–Zr alloy processed with high pressure torsion, Mater Design 90 (2016) 1092-1099.</w:t>
      </w:r>
    </w:p>
    <w:p w14:paraId="5A6F3F75" w14:textId="77777777" w:rsidR="0076308D" w:rsidRPr="003B129F" w:rsidRDefault="00B459BB" w:rsidP="00DA3A02">
      <w:pPr>
        <w:widowControl/>
        <w:numPr>
          <w:ilvl w:val="0"/>
          <w:numId w:val="8"/>
        </w:numPr>
        <w:ind w:left="567" w:hanging="567"/>
        <w:rPr>
          <w:sz w:val="24"/>
        </w:rPr>
      </w:pPr>
      <w:r w:rsidRPr="003B129F">
        <w:rPr>
          <w:sz w:val="24"/>
        </w:rPr>
        <w:t>W. Thomson, XLVI. Hydrokinetic solutions and observations, Phil Mag J Sci 42 (1871) 362-377.</w:t>
      </w:r>
    </w:p>
    <w:p w14:paraId="78E24A83" w14:textId="77777777" w:rsidR="00B459BB" w:rsidRPr="003B129F" w:rsidRDefault="00B459BB" w:rsidP="00DA3A02">
      <w:pPr>
        <w:widowControl/>
        <w:numPr>
          <w:ilvl w:val="0"/>
          <w:numId w:val="8"/>
        </w:numPr>
        <w:ind w:left="567" w:hanging="567"/>
        <w:rPr>
          <w:sz w:val="24"/>
        </w:rPr>
      </w:pPr>
      <w:r w:rsidRPr="003B129F">
        <w:rPr>
          <w:sz w:val="24"/>
        </w:rPr>
        <w:t>H. von Helmholtz, XLIII. On discontinuous movements of fluids, Phil Mag J Sci 36 (1868) 337-346.</w:t>
      </w:r>
    </w:p>
    <w:p w14:paraId="1C5169B8" w14:textId="77777777" w:rsidR="00B30BE1" w:rsidRPr="003B129F" w:rsidRDefault="00B30BE1" w:rsidP="00DA3A02">
      <w:pPr>
        <w:widowControl/>
        <w:numPr>
          <w:ilvl w:val="0"/>
          <w:numId w:val="8"/>
        </w:numPr>
        <w:ind w:left="567" w:hanging="567"/>
        <w:rPr>
          <w:rFonts w:eastAsia="Times New Roman"/>
          <w:sz w:val="24"/>
        </w:rPr>
      </w:pPr>
      <w:r w:rsidRPr="003B129F">
        <w:rPr>
          <w:sz w:val="24"/>
        </w:rPr>
        <w:t xml:space="preserve">R.H. </w:t>
      </w:r>
      <w:r w:rsidRPr="003B129F">
        <w:rPr>
          <w:rFonts w:eastAsia="Times New Roman"/>
          <w:sz w:val="24"/>
        </w:rPr>
        <w:t xml:space="preserve">Rangel, W.A. </w:t>
      </w:r>
      <w:proofErr w:type="spellStart"/>
      <w:r w:rsidRPr="003B129F">
        <w:rPr>
          <w:rFonts w:eastAsia="Times New Roman"/>
          <w:sz w:val="24"/>
        </w:rPr>
        <w:t>Sirignano</w:t>
      </w:r>
      <w:proofErr w:type="spellEnd"/>
      <w:r w:rsidRPr="003B129F">
        <w:rPr>
          <w:rFonts w:eastAsia="Times New Roman"/>
          <w:sz w:val="24"/>
        </w:rPr>
        <w:t xml:space="preserve">, Nonlinear growth of Kelvin–Helmholtz instability: Effect of surface tension and density ratio, Phys Fluids 31 (1988) 1845-1855.  </w:t>
      </w:r>
    </w:p>
    <w:p w14:paraId="7A51817F" w14:textId="77777777" w:rsidR="00B30BE1" w:rsidRPr="003B129F" w:rsidRDefault="00B30BE1" w:rsidP="00DA3A02">
      <w:pPr>
        <w:widowControl/>
        <w:numPr>
          <w:ilvl w:val="0"/>
          <w:numId w:val="8"/>
        </w:numPr>
        <w:ind w:left="567" w:hanging="567"/>
        <w:rPr>
          <w:rFonts w:eastAsia="Times New Roman"/>
          <w:sz w:val="24"/>
        </w:rPr>
      </w:pPr>
      <w:r w:rsidRPr="003B129F">
        <w:rPr>
          <w:rFonts w:eastAsia="Times New Roman"/>
          <w:sz w:val="24"/>
        </w:rPr>
        <w:t xml:space="preserve">T.K.M. Nakamura, M. Fujimoto, Magnetic effects on the coalescence of Kelvin-Helmholtz vortices, Phys Rev Lett 101 (2008) 165002. </w:t>
      </w:r>
    </w:p>
    <w:p w14:paraId="23E1D42F" w14:textId="77777777" w:rsidR="00B30BE1" w:rsidRPr="003B129F" w:rsidRDefault="00B30BE1" w:rsidP="00DA3A02">
      <w:pPr>
        <w:widowControl/>
        <w:numPr>
          <w:ilvl w:val="0"/>
          <w:numId w:val="8"/>
        </w:numPr>
        <w:ind w:left="567" w:hanging="567"/>
        <w:rPr>
          <w:rFonts w:eastAsia="Times New Roman"/>
          <w:sz w:val="24"/>
        </w:rPr>
      </w:pPr>
      <w:r w:rsidRPr="003B129F">
        <w:rPr>
          <w:rFonts w:eastAsia="Times New Roman"/>
          <w:sz w:val="24"/>
        </w:rPr>
        <w:t>I.P.D. De Silva, H.J.S. Fernando, F. Eaton, D. Hebert, Evolution of Kelvin-Helmholtz billows in nature and laboratory, Earth Planet Sci Lett 143 (1996) 217-231.</w:t>
      </w:r>
    </w:p>
    <w:p w14:paraId="2995CA0B" w14:textId="77777777" w:rsidR="00B30BE1" w:rsidRPr="003B129F" w:rsidRDefault="00B30BE1" w:rsidP="00DA3A02">
      <w:pPr>
        <w:widowControl/>
        <w:numPr>
          <w:ilvl w:val="0"/>
          <w:numId w:val="8"/>
        </w:numPr>
        <w:ind w:left="567" w:hanging="567"/>
        <w:rPr>
          <w:sz w:val="24"/>
        </w:rPr>
      </w:pPr>
      <w:r w:rsidRPr="003B129F">
        <w:rPr>
          <w:rFonts w:eastAsia="Times New Roman"/>
          <w:sz w:val="24"/>
        </w:rPr>
        <w:t xml:space="preserve">H. van </w:t>
      </w:r>
      <w:proofErr w:type="spellStart"/>
      <w:r w:rsidRPr="003B129F">
        <w:rPr>
          <w:rFonts w:eastAsia="Times New Roman"/>
          <w:sz w:val="24"/>
        </w:rPr>
        <w:t>Haren</w:t>
      </w:r>
      <w:proofErr w:type="spellEnd"/>
      <w:r w:rsidRPr="003B129F">
        <w:rPr>
          <w:rFonts w:eastAsia="Times New Roman"/>
          <w:sz w:val="24"/>
        </w:rPr>
        <w:t xml:space="preserve">, L. </w:t>
      </w:r>
      <w:proofErr w:type="spellStart"/>
      <w:r w:rsidRPr="003B129F">
        <w:rPr>
          <w:rFonts w:eastAsia="Times New Roman"/>
          <w:sz w:val="24"/>
        </w:rPr>
        <w:t>Gostiaux</w:t>
      </w:r>
      <w:proofErr w:type="spellEnd"/>
      <w:r w:rsidRPr="003B129F">
        <w:rPr>
          <w:rFonts w:eastAsia="Times New Roman"/>
          <w:sz w:val="24"/>
        </w:rPr>
        <w:t xml:space="preserve">, A deep-ocean Kelvin-Helmholtz billow train, </w:t>
      </w:r>
      <w:proofErr w:type="spellStart"/>
      <w:r w:rsidRPr="003B129F">
        <w:rPr>
          <w:rFonts w:eastAsia="Times New Roman"/>
          <w:sz w:val="24"/>
        </w:rPr>
        <w:t>Geophys</w:t>
      </w:r>
      <w:proofErr w:type="spellEnd"/>
      <w:r w:rsidRPr="003B129F">
        <w:rPr>
          <w:rFonts w:eastAsia="Times New Roman"/>
          <w:sz w:val="24"/>
        </w:rPr>
        <w:t xml:space="preserve"> Res Lett 37 (2010) L03605. </w:t>
      </w:r>
    </w:p>
    <w:p w14:paraId="7274DFF6" w14:textId="77777777" w:rsidR="000C0E5E" w:rsidRPr="003B129F" w:rsidRDefault="00B30BE1" w:rsidP="00DA3A02">
      <w:pPr>
        <w:widowControl/>
        <w:numPr>
          <w:ilvl w:val="0"/>
          <w:numId w:val="8"/>
        </w:numPr>
        <w:ind w:left="567" w:hanging="567"/>
        <w:rPr>
          <w:sz w:val="24"/>
        </w:rPr>
      </w:pPr>
      <w:r w:rsidRPr="003B129F">
        <w:rPr>
          <w:rFonts w:eastAsia="Times New Roman"/>
          <w:sz w:val="24"/>
        </w:rPr>
        <w:t xml:space="preserve">D.A. Rigney, S. Karthikeyan, The evolution of tribomaterial during sliding: A brief introduction, </w:t>
      </w:r>
      <w:proofErr w:type="spellStart"/>
      <w:r w:rsidRPr="003B129F">
        <w:rPr>
          <w:rFonts w:eastAsia="Times New Roman"/>
          <w:sz w:val="24"/>
        </w:rPr>
        <w:t>Tribol</w:t>
      </w:r>
      <w:proofErr w:type="spellEnd"/>
      <w:r w:rsidRPr="003B129F">
        <w:rPr>
          <w:rFonts w:eastAsia="Times New Roman"/>
          <w:sz w:val="24"/>
        </w:rPr>
        <w:t xml:space="preserve"> Lett 39 (</w:t>
      </w:r>
      <w:r w:rsidR="000C0E5E" w:rsidRPr="003B129F">
        <w:rPr>
          <w:rFonts w:eastAsia="Times New Roman"/>
          <w:sz w:val="24"/>
        </w:rPr>
        <w:t>2010) 3-7.</w:t>
      </w:r>
    </w:p>
    <w:p w14:paraId="08C0C3A7" w14:textId="77777777" w:rsidR="000C0E5E" w:rsidRPr="003B129F" w:rsidRDefault="000C0E5E" w:rsidP="00DA3A02">
      <w:pPr>
        <w:widowControl/>
        <w:numPr>
          <w:ilvl w:val="0"/>
          <w:numId w:val="8"/>
        </w:numPr>
        <w:ind w:left="567" w:hanging="567"/>
        <w:rPr>
          <w:sz w:val="24"/>
        </w:rPr>
      </w:pPr>
      <w:r w:rsidRPr="003B129F">
        <w:rPr>
          <w:rFonts w:eastAsia="Times New Roman"/>
          <w:sz w:val="24"/>
        </w:rPr>
        <w:t xml:space="preserve">R. Kulagin, Y. Beygelzimer, Y. </w:t>
      </w:r>
      <w:proofErr w:type="spellStart"/>
      <w:r w:rsidRPr="003B129F">
        <w:rPr>
          <w:rFonts w:eastAsia="Times New Roman"/>
          <w:sz w:val="24"/>
        </w:rPr>
        <w:t>Ivanisenko</w:t>
      </w:r>
      <w:proofErr w:type="spellEnd"/>
      <w:r w:rsidRPr="003B129F">
        <w:rPr>
          <w:rFonts w:eastAsia="Times New Roman"/>
          <w:sz w:val="24"/>
        </w:rPr>
        <w:t xml:space="preserve">, A. </w:t>
      </w:r>
      <w:proofErr w:type="spellStart"/>
      <w:r w:rsidRPr="003B129F">
        <w:rPr>
          <w:rFonts w:eastAsia="Times New Roman"/>
          <w:sz w:val="24"/>
        </w:rPr>
        <w:t>Mazilkin</w:t>
      </w:r>
      <w:proofErr w:type="spellEnd"/>
      <w:r w:rsidRPr="003B129F">
        <w:rPr>
          <w:rFonts w:eastAsia="Times New Roman"/>
          <w:sz w:val="24"/>
        </w:rPr>
        <w:t xml:space="preserve">, H. Hahn, High pressure torsion: from laminar flow to turbulence, IOP Conf Series: Mater Sci </w:t>
      </w:r>
      <w:proofErr w:type="spellStart"/>
      <w:r w:rsidRPr="003B129F">
        <w:rPr>
          <w:rFonts w:eastAsia="Times New Roman"/>
          <w:sz w:val="24"/>
        </w:rPr>
        <w:t>Eng</w:t>
      </w:r>
      <w:proofErr w:type="spellEnd"/>
      <w:r w:rsidRPr="003B129F">
        <w:rPr>
          <w:rFonts w:eastAsia="Times New Roman"/>
          <w:sz w:val="24"/>
        </w:rPr>
        <w:t xml:space="preserve"> 194 (2017) 012045.</w:t>
      </w:r>
    </w:p>
    <w:p w14:paraId="661E84B4" w14:textId="77777777" w:rsidR="000C0E5E" w:rsidRPr="003B129F" w:rsidRDefault="000C0E5E" w:rsidP="00DA3A02">
      <w:pPr>
        <w:widowControl/>
        <w:numPr>
          <w:ilvl w:val="0"/>
          <w:numId w:val="8"/>
        </w:numPr>
        <w:ind w:left="567" w:hanging="567"/>
        <w:rPr>
          <w:sz w:val="24"/>
        </w:rPr>
      </w:pPr>
      <w:r w:rsidRPr="003B129F">
        <w:rPr>
          <w:rFonts w:eastAsia="Times New Roman"/>
          <w:sz w:val="24"/>
        </w:rPr>
        <w:t>Y. Beygelzimer, Vortices and mixing in metals during severe plastic deformation, Mater Sci Forum 683 (2011) 213-224.</w:t>
      </w:r>
    </w:p>
    <w:p w14:paraId="5CFCE963" w14:textId="77777777" w:rsidR="002D5E89" w:rsidRPr="003B129F" w:rsidRDefault="002D5E89" w:rsidP="00DA3A02">
      <w:pPr>
        <w:widowControl/>
        <w:numPr>
          <w:ilvl w:val="0"/>
          <w:numId w:val="8"/>
        </w:numPr>
        <w:ind w:left="567" w:hanging="567"/>
        <w:rPr>
          <w:sz w:val="24"/>
        </w:rPr>
      </w:pPr>
      <w:r w:rsidRPr="003B129F">
        <w:rPr>
          <w:rFonts w:eastAsia="Times New Roman"/>
          <w:sz w:val="24"/>
        </w:rPr>
        <w:t>N.K. Sundaram, Y. Guo, S. Chandrasekar, Mesoscale folding, instability, and disruption of laminar flow in metal surfaces, Phys Rev Lett 109 (2012) 106001.</w:t>
      </w:r>
    </w:p>
    <w:p w14:paraId="3BD5DF95" w14:textId="2EE331DE" w:rsidR="000C0E5E" w:rsidRPr="003B129F" w:rsidRDefault="000C0E5E" w:rsidP="00DA3A02">
      <w:pPr>
        <w:widowControl/>
        <w:numPr>
          <w:ilvl w:val="0"/>
          <w:numId w:val="8"/>
        </w:numPr>
        <w:ind w:left="567" w:hanging="567"/>
        <w:rPr>
          <w:sz w:val="24"/>
        </w:rPr>
      </w:pPr>
      <w:r w:rsidRPr="003B129F">
        <w:rPr>
          <w:rFonts w:eastAsia="Times New Roman"/>
          <w:sz w:val="24"/>
        </w:rPr>
        <w:t xml:space="preserve">N. Beckmann, P.A. Romero, D. </w:t>
      </w:r>
      <w:proofErr w:type="spellStart"/>
      <w:r w:rsidRPr="003B129F">
        <w:rPr>
          <w:rFonts w:eastAsia="Times New Roman"/>
          <w:sz w:val="24"/>
        </w:rPr>
        <w:t>Linsler</w:t>
      </w:r>
      <w:proofErr w:type="spellEnd"/>
      <w:r w:rsidRPr="003B129F">
        <w:rPr>
          <w:rFonts w:eastAsia="Times New Roman"/>
          <w:sz w:val="24"/>
        </w:rPr>
        <w:t xml:space="preserve">, M. </w:t>
      </w:r>
      <w:proofErr w:type="spellStart"/>
      <w:r w:rsidRPr="003B129F">
        <w:rPr>
          <w:rFonts w:eastAsia="Times New Roman"/>
          <w:sz w:val="24"/>
        </w:rPr>
        <w:t>Dienweibel</w:t>
      </w:r>
      <w:proofErr w:type="spellEnd"/>
      <w:r w:rsidRPr="003B129F">
        <w:rPr>
          <w:rFonts w:eastAsia="Times New Roman"/>
          <w:sz w:val="24"/>
        </w:rPr>
        <w:t xml:space="preserve">, U. Stolz, M. </w:t>
      </w:r>
      <w:proofErr w:type="spellStart"/>
      <w:r w:rsidRPr="003B129F">
        <w:rPr>
          <w:rFonts w:eastAsia="Times New Roman"/>
          <w:sz w:val="24"/>
        </w:rPr>
        <w:t>Moseler</w:t>
      </w:r>
      <w:proofErr w:type="spellEnd"/>
      <w:r w:rsidRPr="003B129F">
        <w:rPr>
          <w:rFonts w:eastAsia="Times New Roman"/>
          <w:sz w:val="24"/>
        </w:rPr>
        <w:t xml:space="preserve">, P. </w:t>
      </w:r>
      <w:proofErr w:type="spellStart"/>
      <w:r w:rsidRPr="003B129F">
        <w:rPr>
          <w:rFonts w:eastAsia="Times New Roman"/>
          <w:sz w:val="24"/>
        </w:rPr>
        <w:t>Gumbsch</w:t>
      </w:r>
      <w:proofErr w:type="spellEnd"/>
      <w:r w:rsidRPr="003B129F">
        <w:rPr>
          <w:rFonts w:eastAsia="Times New Roman"/>
          <w:sz w:val="24"/>
        </w:rPr>
        <w:t>, Origins of folding instabilities on polycrystalline metal surfaces, Phys Rev Appl 2 (2014) 064004.</w:t>
      </w:r>
    </w:p>
    <w:p w14:paraId="16EF2A14" w14:textId="77777777" w:rsidR="00623B2C" w:rsidRPr="003B129F" w:rsidRDefault="00623B2C" w:rsidP="00DA3A02">
      <w:pPr>
        <w:widowControl/>
        <w:numPr>
          <w:ilvl w:val="0"/>
          <w:numId w:val="8"/>
        </w:numPr>
        <w:ind w:left="567" w:hanging="567"/>
        <w:rPr>
          <w:sz w:val="24"/>
        </w:rPr>
      </w:pPr>
      <w:r w:rsidRPr="003B129F">
        <w:rPr>
          <w:rFonts w:eastAsia="Times New Roman"/>
          <w:sz w:val="24"/>
        </w:rPr>
        <w:t xml:space="preserve">M. </w:t>
      </w:r>
      <w:proofErr w:type="spellStart"/>
      <w:r w:rsidRPr="003B129F">
        <w:rPr>
          <w:rFonts w:eastAsia="Times New Roman"/>
          <w:sz w:val="24"/>
        </w:rPr>
        <w:t>Pouryazdan</w:t>
      </w:r>
      <w:proofErr w:type="spellEnd"/>
      <w:r w:rsidRPr="003B129F">
        <w:rPr>
          <w:rFonts w:eastAsia="Times New Roman"/>
          <w:sz w:val="24"/>
        </w:rPr>
        <w:t xml:space="preserve">, B.J.P. </w:t>
      </w:r>
      <w:proofErr w:type="spellStart"/>
      <w:r w:rsidRPr="003B129F">
        <w:rPr>
          <w:rFonts w:eastAsia="Times New Roman"/>
          <w:sz w:val="24"/>
        </w:rPr>
        <w:t>Kaus</w:t>
      </w:r>
      <w:proofErr w:type="spellEnd"/>
      <w:r w:rsidRPr="003B129F">
        <w:rPr>
          <w:rFonts w:eastAsia="Times New Roman"/>
          <w:sz w:val="24"/>
        </w:rPr>
        <w:t xml:space="preserve">, A. Rack, A. </w:t>
      </w:r>
      <w:proofErr w:type="spellStart"/>
      <w:r w:rsidRPr="003B129F">
        <w:rPr>
          <w:rFonts w:eastAsia="Times New Roman"/>
          <w:sz w:val="24"/>
        </w:rPr>
        <w:t>Ershov</w:t>
      </w:r>
      <w:proofErr w:type="spellEnd"/>
      <w:r w:rsidRPr="003B129F">
        <w:rPr>
          <w:rFonts w:eastAsia="Times New Roman"/>
          <w:sz w:val="24"/>
        </w:rPr>
        <w:t>, H. Hahn, Mixing instabilities during shearing of metals, Nature Comm 18 (2017) 1611.</w:t>
      </w:r>
    </w:p>
    <w:p w14:paraId="702DF7A9" w14:textId="77777777" w:rsidR="00AA25A2" w:rsidRPr="003B129F" w:rsidRDefault="00623B2C" w:rsidP="00DA3A02">
      <w:pPr>
        <w:widowControl/>
        <w:numPr>
          <w:ilvl w:val="0"/>
          <w:numId w:val="8"/>
        </w:numPr>
        <w:ind w:left="567" w:hanging="567"/>
        <w:rPr>
          <w:sz w:val="24"/>
        </w:rPr>
      </w:pPr>
      <w:r w:rsidRPr="003B129F">
        <w:rPr>
          <w:rFonts w:eastAsia="Times New Roman"/>
          <w:sz w:val="24"/>
        </w:rPr>
        <w:t xml:space="preserve">R. Kulagin, Y. Beygelzimer, Yu. </w:t>
      </w:r>
      <w:proofErr w:type="spellStart"/>
      <w:r w:rsidRPr="003B129F">
        <w:rPr>
          <w:rFonts w:eastAsia="Times New Roman"/>
          <w:sz w:val="24"/>
        </w:rPr>
        <w:t>Ivanisenko</w:t>
      </w:r>
      <w:proofErr w:type="spellEnd"/>
      <w:r w:rsidRPr="003B129F">
        <w:rPr>
          <w:rFonts w:eastAsia="Times New Roman"/>
          <w:sz w:val="24"/>
        </w:rPr>
        <w:t xml:space="preserve">, A. </w:t>
      </w:r>
      <w:proofErr w:type="spellStart"/>
      <w:r w:rsidRPr="003B129F">
        <w:rPr>
          <w:rFonts w:eastAsia="Times New Roman"/>
          <w:sz w:val="24"/>
        </w:rPr>
        <w:t>Mazilkin</w:t>
      </w:r>
      <w:proofErr w:type="spellEnd"/>
      <w:r w:rsidRPr="003B129F">
        <w:rPr>
          <w:rFonts w:eastAsia="Times New Roman"/>
          <w:sz w:val="24"/>
        </w:rPr>
        <w:t xml:space="preserve">, B. </w:t>
      </w:r>
      <w:proofErr w:type="spellStart"/>
      <w:r w:rsidRPr="003B129F">
        <w:rPr>
          <w:rFonts w:eastAsia="Times New Roman"/>
          <w:sz w:val="24"/>
        </w:rPr>
        <w:t>Straumal</w:t>
      </w:r>
      <w:proofErr w:type="spellEnd"/>
      <w:r w:rsidRPr="003B129F">
        <w:rPr>
          <w:rFonts w:eastAsia="Times New Roman"/>
          <w:sz w:val="24"/>
        </w:rPr>
        <w:t xml:space="preserve">, H. Hahn, Instabilities of interfaces between dissimilar metals induced by high pressure torsion, Mater Lett 222 </w:t>
      </w:r>
      <w:r w:rsidR="00AA25A2" w:rsidRPr="003B129F">
        <w:rPr>
          <w:rFonts w:eastAsia="Times New Roman"/>
          <w:sz w:val="24"/>
        </w:rPr>
        <w:t>(</w:t>
      </w:r>
      <w:r w:rsidRPr="003B129F">
        <w:rPr>
          <w:rFonts w:eastAsia="Times New Roman"/>
          <w:sz w:val="24"/>
        </w:rPr>
        <w:t>2018)</w:t>
      </w:r>
      <w:r w:rsidR="00AA25A2" w:rsidRPr="003B129F">
        <w:rPr>
          <w:rFonts w:eastAsia="Times New Roman"/>
          <w:sz w:val="24"/>
        </w:rPr>
        <w:t xml:space="preserve"> 172-175.</w:t>
      </w:r>
    </w:p>
    <w:p w14:paraId="74161DDD" w14:textId="77777777" w:rsidR="00AA25A2" w:rsidRPr="003B129F" w:rsidRDefault="00AA25A2" w:rsidP="00DA3A02">
      <w:pPr>
        <w:widowControl/>
        <w:numPr>
          <w:ilvl w:val="0"/>
          <w:numId w:val="8"/>
        </w:numPr>
        <w:ind w:left="567" w:hanging="567"/>
        <w:rPr>
          <w:sz w:val="24"/>
        </w:rPr>
      </w:pPr>
      <w:r w:rsidRPr="003B129F">
        <w:rPr>
          <w:rFonts w:eastAsia="Times New Roman"/>
          <w:sz w:val="24"/>
        </w:rPr>
        <w:t xml:space="preserve">R. Kulagin, Y. Beygelzimer, A. </w:t>
      </w:r>
      <w:proofErr w:type="spellStart"/>
      <w:r w:rsidRPr="003B129F">
        <w:rPr>
          <w:rFonts w:eastAsia="Times New Roman"/>
          <w:sz w:val="24"/>
        </w:rPr>
        <w:t>Bachmaier</w:t>
      </w:r>
      <w:proofErr w:type="spellEnd"/>
      <w:r w:rsidRPr="003B129F">
        <w:rPr>
          <w:rFonts w:eastAsia="Times New Roman"/>
          <w:sz w:val="24"/>
        </w:rPr>
        <w:t xml:space="preserve">, R. </w:t>
      </w:r>
      <w:proofErr w:type="spellStart"/>
      <w:r w:rsidRPr="003B129F">
        <w:rPr>
          <w:rFonts w:eastAsia="Times New Roman"/>
          <w:sz w:val="24"/>
        </w:rPr>
        <w:t>Pippan</w:t>
      </w:r>
      <w:proofErr w:type="spellEnd"/>
      <w:r w:rsidRPr="003B129F">
        <w:rPr>
          <w:rFonts w:eastAsia="Times New Roman"/>
          <w:sz w:val="24"/>
        </w:rPr>
        <w:t>, Y. Estrin, Benefits of pattern formation by severe plastic deformation, Appl Mater Today 15 (2019) 236-241.</w:t>
      </w:r>
    </w:p>
    <w:p w14:paraId="0F848B18" w14:textId="77777777" w:rsidR="00AA25A2" w:rsidRPr="003B129F" w:rsidRDefault="00AA25A2" w:rsidP="00DA3A02">
      <w:pPr>
        <w:widowControl/>
        <w:numPr>
          <w:ilvl w:val="0"/>
          <w:numId w:val="8"/>
        </w:numPr>
        <w:ind w:left="567" w:hanging="567"/>
        <w:rPr>
          <w:sz w:val="24"/>
        </w:rPr>
      </w:pPr>
      <w:r w:rsidRPr="003B129F">
        <w:rPr>
          <w:rFonts w:eastAsia="Times New Roman"/>
          <w:sz w:val="24"/>
        </w:rPr>
        <w:t xml:space="preserve">A. Gola, R. </w:t>
      </w:r>
      <w:proofErr w:type="spellStart"/>
      <w:r w:rsidRPr="003B129F">
        <w:rPr>
          <w:rFonts w:eastAsia="Times New Roman"/>
          <w:sz w:val="24"/>
        </w:rPr>
        <w:t>Schwaiger</w:t>
      </w:r>
      <w:proofErr w:type="spellEnd"/>
      <w:r w:rsidRPr="003B129F">
        <w:rPr>
          <w:rFonts w:eastAsia="Times New Roman"/>
          <w:sz w:val="24"/>
        </w:rPr>
        <w:t xml:space="preserve">, P. </w:t>
      </w:r>
      <w:proofErr w:type="spellStart"/>
      <w:r w:rsidRPr="003B129F">
        <w:rPr>
          <w:rFonts w:eastAsia="Times New Roman"/>
          <w:sz w:val="24"/>
        </w:rPr>
        <w:t>Gumbsch</w:t>
      </w:r>
      <w:proofErr w:type="spellEnd"/>
      <w:r w:rsidRPr="003B129F">
        <w:rPr>
          <w:rFonts w:eastAsia="Times New Roman"/>
          <w:sz w:val="24"/>
        </w:rPr>
        <w:t xml:space="preserve">, L. </w:t>
      </w:r>
      <w:proofErr w:type="spellStart"/>
      <w:r w:rsidRPr="003B129F">
        <w:rPr>
          <w:rFonts w:eastAsia="Times New Roman"/>
          <w:sz w:val="24"/>
        </w:rPr>
        <w:t>Pastewka</w:t>
      </w:r>
      <w:proofErr w:type="spellEnd"/>
      <w:r w:rsidRPr="003B129F">
        <w:rPr>
          <w:rFonts w:eastAsia="Times New Roman"/>
          <w:sz w:val="24"/>
        </w:rPr>
        <w:t>, Pattern formation during deformation of metallic nanolaminates, Phys Rev Mater 4 (2020) 013603.</w:t>
      </w:r>
    </w:p>
    <w:p w14:paraId="6AD8C918" w14:textId="77777777" w:rsidR="002F53A4" w:rsidRPr="003B129F" w:rsidRDefault="00AA25A2" w:rsidP="00DA3A02">
      <w:pPr>
        <w:widowControl/>
        <w:numPr>
          <w:ilvl w:val="0"/>
          <w:numId w:val="8"/>
        </w:numPr>
        <w:ind w:left="567" w:hanging="567"/>
        <w:rPr>
          <w:sz w:val="24"/>
        </w:rPr>
      </w:pPr>
      <w:r w:rsidRPr="003B129F">
        <w:rPr>
          <w:rFonts w:eastAsia="Times New Roman"/>
          <w:sz w:val="24"/>
        </w:rPr>
        <w:lastRenderedPageBreak/>
        <w:t xml:space="preserve">Y. Huang, M. Kawasaki, T.G. Langdon, </w:t>
      </w:r>
      <w:r w:rsidR="002F53A4" w:rsidRPr="003B129F">
        <w:rPr>
          <w:rFonts w:eastAsia="Times New Roman"/>
          <w:sz w:val="24"/>
        </w:rPr>
        <w:t xml:space="preserve">Influence of anvil alignment on shearing patterns in high-pressure torsion, Adv </w:t>
      </w:r>
      <w:proofErr w:type="spellStart"/>
      <w:r w:rsidR="002F53A4" w:rsidRPr="003B129F">
        <w:rPr>
          <w:rFonts w:eastAsia="Times New Roman"/>
          <w:sz w:val="24"/>
        </w:rPr>
        <w:t>Eng</w:t>
      </w:r>
      <w:proofErr w:type="spellEnd"/>
      <w:r w:rsidR="002F53A4" w:rsidRPr="003B129F">
        <w:rPr>
          <w:rFonts w:eastAsia="Times New Roman"/>
          <w:sz w:val="24"/>
        </w:rPr>
        <w:t xml:space="preserve"> Mater 15 (2013) 747-755.</w:t>
      </w:r>
    </w:p>
    <w:p w14:paraId="19A79276" w14:textId="77777777" w:rsidR="002F53A4" w:rsidRPr="003B129F" w:rsidRDefault="002F53A4" w:rsidP="00DA3A02">
      <w:pPr>
        <w:widowControl/>
        <w:numPr>
          <w:ilvl w:val="0"/>
          <w:numId w:val="8"/>
        </w:numPr>
        <w:ind w:left="567" w:hanging="567"/>
        <w:rPr>
          <w:sz w:val="24"/>
        </w:rPr>
      </w:pPr>
      <w:r w:rsidRPr="003B129F">
        <w:rPr>
          <w:rFonts w:eastAsia="Times New Roman"/>
          <w:sz w:val="24"/>
        </w:rPr>
        <w:t>Y. Huang, M. Kawasaki, T.G. Langdon, An investigation of flow patterns and hardness distributions using different anvil alignments in high-pressure torsion, J Mater Sci 48 (2013) 4533-4542.</w:t>
      </w:r>
    </w:p>
    <w:p w14:paraId="4CAA6C58" w14:textId="77777777" w:rsidR="00583421" w:rsidRPr="003B129F" w:rsidRDefault="00583421" w:rsidP="00583421">
      <w:pPr>
        <w:widowControl/>
        <w:contextualSpacing/>
        <w:mirrorIndents/>
        <w:rPr>
          <w:rFonts w:eastAsia="Times New Roman"/>
          <w:sz w:val="24"/>
        </w:rPr>
      </w:pPr>
    </w:p>
    <w:p w14:paraId="410B3DA4" w14:textId="77777777" w:rsidR="00583421" w:rsidRPr="003B129F" w:rsidRDefault="00583421" w:rsidP="00583421">
      <w:pPr>
        <w:widowControl/>
        <w:contextualSpacing/>
        <w:mirrorIndents/>
        <w:rPr>
          <w:rFonts w:eastAsia="Times New Roman"/>
          <w:sz w:val="24"/>
        </w:rPr>
      </w:pPr>
    </w:p>
    <w:p w14:paraId="674895F7" w14:textId="77777777" w:rsidR="00583421" w:rsidRPr="003B129F" w:rsidRDefault="00583421" w:rsidP="00583421">
      <w:pPr>
        <w:widowControl/>
        <w:contextualSpacing/>
        <w:mirrorIndents/>
        <w:rPr>
          <w:rFonts w:eastAsia="Times New Roman"/>
          <w:sz w:val="24"/>
        </w:rPr>
      </w:pPr>
    </w:p>
    <w:p w14:paraId="66AE1951" w14:textId="77777777" w:rsidR="00DA3A02" w:rsidRPr="003B129F" w:rsidRDefault="00DA3A02" w:rsidP="00583421">
      <w:pPr>
        <w:widowControl/>
        <w:contextualSpacing/>
        <w:mirrorIndents/>
        <w:rPr>
          <w:rFonts w:eastAsia="Times New Roman"/>
          <w:sz w:val="24"/>
        </w:rPr>
      </w:pPr>
    </w:p>
    <w:p w14:paraId="400E2A8B" w14:textId="77777777" w:rsidR="00DA3A02" w:rsidRPr="003B129F" w:rsidRDefault="00DA3A02" w:rsidP="00583421">
      <w:pPr>
        <w:widowControl/>
        <w:contextualSpacing/>
        <w:mirrorIndents/>
        <w:rPr>
          <w:rFonts w:eastAsia="Times New Roman"/>
          <w:sz w:val="24"/>
        </w:rPr>
      </w:pPr>
    </w:p>
    <w:p w14:paraId="7A82E278" w14:textId="77777777" w:rsidR="00DA3A02" w:rsidRPr="003B129F" w:rsidRDefault="00DA3A02" w:rsidP="00583421">
      <w:pPr>
        <w:widowControl/>
        <w:contextualSpacing/>
        <w:mirrorIndents/>
        <w:rPr>
          <w:rFonts w:eastAsia="Times New Roman"/>
          <w:sz w:val="24"/>
        </w:rPr>
      </w:pPr>
    </w:p>
    <w:p w14:paraId="0A371CD8" w14:textId="77777777" w:rsidR="00DA3A02" w:rsidRPr="003B129F" w:rsidRDefault="00DA3A02" w:rsidP="00583421">
      <w:pPr>
        <w:widowControl/>
        <w:contextualSpacing/>
        <w:mirrorIndents/>
        <w:rPr>
          <w:rFonts w:eastAsia="Times New Roman"/>
          <w:sz w:val="24"/>
        </w:rPr>
      </w:pPr>
    </w:p>
    <w:p w14:paraId="7F5A38B2" w14:textId="77777777" w:rsidR="00DA3A02" w:rsidRPr="003B129F" w:rsidRDefault="00DA3A02" w:rsidP="00583421">
      <w:pPr>
        <w:widowControl/>
        <w:contextualSpacing/>
        <w:mirrorIndents/>
        <w:rPr>
          <w:rFonts w:eastAsia="Times New Roman"/>
          <w:sz w:val="24"/>
        </w:rPr>
      </w:pPr>
    </w:p>
    <w:p w14:paraId="433E07A4" w14:textId="77777777" w:rsidR="00DA3A02" w:rsidRPr="003B129F" w:rsidRDefault="00DA3A02" w:rsidP="00583421">
      <w:pPr>
        <w:widowControl/>
        <w:contextualSpacing/>
        <w:mirrorIndents/>
        <w:rPr>
          <w:rFonts w:eastAsia="Times New Roman"/>
          <w:sz w:val="24"/>
        </w:rPr>
      </w:pPr>
    </w:p>
    <w:p w14:paraId="3DB7E589" w14:textId="77777777" w:rsidR="00DA3A02" w:rsidRPr="003B129F" w:rsidRDefault="00DA3A02" w:rsidP="00583421">
      <w:pPr>
        <w:widowControl/>
        <w:contextualSpacing/>
        <w:mirrorIndents/>
        <w:rPr>
          <w:rFonts w:eastAsia="Times New Roman"/>
          <w:sz w:val="24"/>
        </w:rPr>
      </w:pPr>
    </w:p>
    <w:p w14:paraId="52ED9322" w14:textId="77777777" w:rsidR="00DA3A02" w:rsidRPr="003B129F" w:rsidRDefault="00DA3A02" w:rsidP="00583421">
      <w:pPr>
        <w:widowControl/>
        <w:contextualSpacing/>
        <w:mirrorIndents/>
        <w:rPr>
          <w:rFonts w:eastAsia="Times New Roman"/>
          <w:sz w:val="24"/>
        </w:rPr>
      </w:pPr>
    </w:p>
    <w:p w14:paraId="7F325B6F" w14:textId="77777777" w:rsidR="00DA3A02" w:rsidRPr="003B129F" w:rsidRDefault="00DA3A02" w:rsidP="00583421">
      <w:pPr>
        <w:widowControl/>
        <w:contextualSpacing/>
        <w:mirrorIndents/>
        <w:rPr>
          <w:rFonts w:eastAsia="Times New Roman"/>
          <w:sz w:val="24"/>
        </w:rPr>
      </w:pPr>
    </w:p>
    <w:p w14:paraId="49EABA98" w14:textId="77777777" w:rsidR="00DA3A02" w:rsidRPr="003B129F" w:rsidRDefault="00DA3A02" w:rsidP="00583421">
      <w:pPr>
        <w:widowControl/>
        <w:contextualSpacing/>
        <w:mirrorIndents/>
        <w:rPr>
          <w:rFonts w:eastAsia="Times New Roman"/>
          <w:sz w:val="24"/>
        </w:rPr>
      </w:pPr>
    </w:p>
    <w:p w14:paraId="4D052A11" w14:textId="77777777" w:rsidR="00DA3A02" w:rsidRPr="003B129F" w:rsidRDefault="00DA3A02" w:rsidP="00583421">
      <w:pPr>
        <w:widowControl/>
        <w:contextualSpacing/>
        <w:mirrorIndents/>
        <w:rPr>
          <w:rFonts w:eastAsia="Times New Roman"/>
          <w:sz w:val="24"/>
        </w:rPr>
      </w:pPr>
    </w:p>
    <w:p w14:paraId="5A2BA7A4" w14:textId="77777777" w:rsidR="00DA3A02" w:rsidRPr="003B129F" w:rsidRDefault="00DA3A02" w:rsidP="00583421">
      <w:pPr>
        <w:widowControl/>
        <w:contextualSpacing/>
        <w:mirrorIndents/>
        <w:rPr>
          <w:rFonts w:eastAsia="Times New Roman"/>
          <w:sz w:val="24"/>
        </w:rPr>
      </w:pPr>
    </w:p>
    <w:p w14:paraId="57CB13C5" w14:textId="77777777" w:rsidR="00DA3A02" w:rsidRPr="003B129F" w:rsidRDefault="00DA3A02" w:rsidP="00583421">
      <w:pPr>
        <w:widowControl/>
        <w:contextualSpacing/>
        <w:mirrorIndents/>
        <w:rPr>
          <w:rFonts w:eastAsia="Times New Roman"/>
          <w:sz w:val="24"/>
        </w:rPr>
      </w:pPr>
    </w:p>
    <w:p w14:paraId="24C25A90" w14:textId="77777777" w:rsidR="00DA3A02" w:rsidRPr="003B129F" w:rsidRDefault="00DA3A02" w:rsidP="00583421">
      <w:pPr>
        <w:widowControl/>
        <w:contextualSpacing/>
        <w:mirrorIndents/>
        <w:rPr>
          <w:rFonts w:eastAsia="Times New Roman"/>
          <w:sz w:val="24"/>
        </w:rPr>
      </w:pPr>
    </w:p>
    <w:p w14:paraId="4F1912AA" w14:textId="77777777" w:rsidR="00DA3A02" w:rsidRPr="003B129F" w:rsidRDefault="00DA3A02" w:rsidP="00583421">
      <w:pPr>
        <w:widowControl/>
        <w:contextualSpacing/>
        <w:mirrorIndents/>
        <w:rPr>
          <w:rFonts w:eastAsia="Times New Roman"/>
          <w:sz w:val="24"/>
        </w:rPr>
      </w:pPr>
    </w:p>
    <w:p w14:paraId="0FEDE11F" w14:textId="77777777" w:rsidR="00DA3A02" w:rsidRPr="003B129F" w:rsidRDefault="00DA3A02" w:rsidP="00583421">
      <w:pPr>
        <w:widowControl/>
        <w:contextualSpacing/>
        <w:mirrorIndents/>
        <w:rPr>
          <w:rFonts w:eastAsia="Times New Roman"/>
          <w:sz w:val="24"/>
        </w:rPr>
      </w:pPr>
    </w:p>
    <w:p w14:paraId="33E2222D" w14:textId="77777777" w:rsidR="00DA3A02" w:rsidRPr="003B129F" w:rsidRDefault="00DA3A02" w:rsidP="00583421">
      <w:pPr>
        <w:widowControl/>
        <w:contextualSpacing/>
        <w:mirrorIndents/>
        <w:rPr>
          <w:rFonts w:eastAsia="Times New Roman"/>
          <w:sz w:val="24"/>
        </w:rPr>
      </w:pPr>
    </w:p>
    <w:p w14:paraId="0545EFDE" w14:textId="77777777" w:rsidR="00DA3A02" w:rsidRPr="003B129F" w:rsidRDefault="00DA3A02" w:rsidP="00583421">
      <w:pPr>
        <w:widowControl/>
        <w:contextualSpacing/>
        <w:mirrorIndents/>
        <w:rPr>
          <w:rFonts w:eastAsia="Times New Roman"/>
          <w:sz w:val="24"/>
        </w:rPr>
      </w:pPr>
    </w:p>
    <w:p w14:paraId="670FD11E" w14:textId="77777777" w:rsidR="00DA3A02" w:rsidRPr="003B129F" w:rsidRDefault="00DA3A02" w:rsidP="00583421">
      <w:pPr>
        <w:widowControl/>
        <w:contextualSpacing/>
        <w:mirrorIndents/>
        <w:rPr>
          <w:rFonts w:eastAsia="Times New Roman"/>
          <w:sz w:val="24"/>
        </w:rPr>
      </w:pPr>
    </w:p>
    <w:p w14:paraId="64D651F3" w14:textId="77777777" w:rsidR="00DA3A02" w:rsidRPr="003B129F" w:rsidRDefault="00DA3A02" w:rsidP="00583421">
      <w:pPr>
        <w:widowControl/>
        <w:contextualSpacing/>
        <w:mirrorIndents/>
        <w:rPr>
          <w:rFonts w:eastAsia="Times New Roman"/>
          <w:sz w:val="24"/>
        </w:rPr>
      </w:pPr>
    </w:p>
    <w:p w14:paraId="0D12C041" w14:textId="77777777" w:rsidR="00DA3A02" w:rsidRPr="003B129F" w:rsidRDefault="00DA3A02" w:rsidP="00583421">
      <w:pPr>
        <w:widowControl/>
        <w:contextualSpacing/>
        <w:mirrorIndents/>
        <w:rPr>
          <w:rFonts w:eastAsia="Times New Roman"/>
          <w:sz w:val="24"/>
        </w:rPr>
      </w:pPr>
    </w:p>
    <w:p w14:paraId="23664373" w14:textId="77777777" w:rsidR="00DA3A02" w:rsidRPr="003B129F" w:rsidRDefault="00DA3A02" w:rsidP="00583421">
      <w:pPr>
        <w:widowControl/>
        <w:contextualSpacing/>
        <w:mirrorIndents/>
        <w:rPr>
          <w:rFonts w:eastAsia="Times New Roman"/>
          <w:sz w:val="24"/>
        </w:rPr>
      </w:pPr>
    </w:p>
    <w:p w14:paraId="25365158" w14:textId="77777777" w:rsidR="00DA3A02" w:rsidRPr="003B129F" w:rsidRDefault="00DA3A02" w:rsidP="00583421">
      <w:pPr>
        <w:widowControl/>
        <w:contextualSpacing/>
        <w:mirrorIndents/>
        <w:rPr>
          <w:rFonts w:eastAsia="Times New Roman"/>
          <w:sz w:val="24"/>
        </w:rPr>
      </w:pPr>
    </w:p>
    <w:p w14:paraId="2FDB6A25" w14:textId="77777777" w:rsidR="00DA3A02" w:rsidRPr="003B129F" w:rsidRDefault="00DA3A02" w:rsidP="00583421">
      <w:pPr>
        <w:widowControl/>
        <w:contextualSpacing/>
        <w:mirrorIndents/>
        <w:rPr>
          <w:rFonts w:eastAsia="Times New Roman"/>
          <w:sz w:val="24"/>
        </w:rPr>
      </w:pPr>
    </w:p>
    <w:p w14:paraId="0F83EABB" w14:textId="77777777" w:rsidR="00DA3A02" w:rsidRPr="003B129F" w:rsidRDefault="00DA3A02" w:rsidP="00583421">
      <w:pPr>
        <w:widowControl/>
        <w:contextualSpacing/>
        <w:mirrorIndents/>
        <w:rPr>
          <w:rFonts w:eastAsia="Times New Roman"/>
          <w:sz w:val="24"/>
        </w:rPr>
      </w:pPr>
    </w:p>
    <w:p w14:paraId="52D0C0E1" w14:textId="77777777" w:rsidR="00DA3A02" w:rsidRPr="003B129F" w:rsidRDefault="00DA3A02" w:rsidP="00583421">
      <w:pPr>
        <w:widowControl/>
        <w:contextualSpacing/>
        <w:mirrorIndents/>
        <w:rPr>
          <w:rFonts w:eastAsia="Times New Roman"/>
          <w:sz w:val="24"/>
        </w:rPr>
      </w:pPr>
    </w:p>
    <w:p w14:paraId="2D845361" w14:textId="77777777" w:rsidR="00DA3A02" w:rsidRPr="003B129F" w:rsidRDefault="00DA3A02" w:rsidP="00583421">
      <w:pPr>
        <w:widowControl/>
        <w:contextualSpacing/>
        <w:mirrorIndents/>
        <w:rPr>
          <w:rFonts w:eastAsia="Times New Roman"/>
          <w:sz w:val="24"/>
        </w:rPr>
      </w:pPr>
    </w:p>
    <w:p w14:paraId="487F6955" w14:textId="77777777" w:rsidR="00DA3A02" w:rsidRPr="003B129F" w:rsidRDefault="00DA3A02" w:rsidP="00583421">
      <w:pPr>
        <w:widowControl/>
        <w:contextualSpacing/>
        <w:mirrorIndents/>
        <w:rPr>
          <w:rFonts w:eastAsia="Times New Roman"/>
          <w:sz w:val="24"/>
        </w:rPr>
      </w:pPr>
    </w:p>
    <w:p w14:paraId="5AF8CB74" w14:textId="77777777" w:rsidR="00DA3A02" w:rsidRPr="003B129F" w:rsidRDefault="00DA3A02" w:rsidP="00583421">
      <w:pPr>
        <w:widowControl/>
        <w:contextualSpacing/>
        <w:mirrorIndents/>
        <w:rPr>
          <w:rFonts w:eastAsia="Times New Roman"/>
          <w:sz w:val="24"/>
        </w:rPr>
      </w:pPr>
    </w:p>
    <w:p w14:paraId="15A1F85C" w14:textId="77777777" w:rsidR="00DA3A02" w:rsidRPr="003B129F" w:rsidRDefault="00DA3A02" w:rsidP="00583421">
      <w:pPr>
        <w:widowControl/>
        <w:contextualSpacing/>
        <w:mirrorIndents/>
        <w:rPr>
          <w:rFonts w:eastAsia="Times New Roman"/>
          <w:sz w:val="24"/>
        </w:rPr>
      </w:pPr>
    </w:p>
    <w:p w14:paraId="01C1A563" w14:textId="77777777" w:rsidR="00DA3A02" w:rsidRPr="003B129F" w:rsidRDefault="00DA3A02" w:rsidP="00583421">
      <w:pPr>
        <w:widowControl/>
        <w:contextualSpacing/>
        <w:mirrorIndents/>
        <w:rPr>
          <w:rFonts w:eastAsia="Times New Roman"/>
          <w:sz w:val="24"/>
        </w:rPr>
      </w:pPr>
    </w:p>
    <w:p w14:paraId="7CF270C5" w14:textId="77777777" w:rsidR="00DA3A02" w:rsidRPr="003B129F" w:rsidRDefault="00DA3A02" w:rsidP="00583421">
      <w:pPr>
        <w:widowControl/>
        <w:contextualSpacing/>
        <w:mirrorIndents/>
        <w:rPr>
          <w:rFonts w:eastAsia="Times New Roman"/>
          <w:sz w:val="24"/>
        </w:rPr>
      </w:pPr>
    </w:p>
    <w:p w14:paraId="7BDD4368" w14:textId="77777777" w:rsidR="00DA3A02" w:rsidRPr="003B129F" w:rsidRDefault="00DA3A02" w:rsidP="00583421">
      <w:pPr>
        <w:widowControl/>
        <w:contextualSpacing/>
        <w:mirrorIndents/>
        <w:rPr>
          <w:rFonts w:eastAsia="Times New Roman"/>
          <w:sz w:val="24"/>
        </w:rPr>
      </w:pPr>
    </w:p>
    <w:p w14:paraId="726FD7B4" w14:textId="77777777" w:rsidR="00DA3A02" w:rsidRPr="003B129F" w:rsidRDefault="00DA3A02" w:rsidP="00583421">
      <w:pPr>
        <w:widowControl/>
        <w:contextualSpacing/>
        <w:mirrorIndents/>
        <w:rPr>
          <w:rFonts w:eastAsia="Times New Roman"/>
          <w:sz w:val="24"/>
        </w:rPr>
      </w:pPr>
    </w:p>
    <w:p w14:paraId="47B2F606" w14:textId="77777777" w:rsidR="00DA3A02" w:rsidRPr="003B129F" w:rsidRDefault="00DA3A02" w:rsidP="00583421">
      <w:pPr>
        <w:widowControl/>
        <w:contextualSpacing/>
        <w:mirrorIndents/>
        <w:rPr>
          <w:rFonts w:eastAsia="Times New Roman"/>
          <w:sz w:val="24"/>
        </w:rPr>
      </w:pPr>
    </w:p>
    <w:p w14:paraId="379511BB" w14:textId="77777777" w:rsidR="00583421" w:rsidRPr="003B129F" w:rsidRDefault="00583421" w:rsidP="00583421">
      <w:pPr>
        <w:widowControl/>
        <w:contextualSpacing/>
        <w:mirrorIndents/>
        <w:rPr>
          <w:sz w:val="24"/>
        </w:rPr>
      </w:pPr>
    </w:p>
    <w:p w14:paraId="6CD60CB2" w14:textId="77777777" w:rsidR="007B7F0C" w:rsidRPr="003B129F" w:rsidRDefault="007B7F0C" w:rsidP="00E05159">
      <w:pPr>
        <w:rPr>
          <w:b/>
          <w:bCs/>
          <w:sz w:val="24"/>
          <w:lang w:eastAsia="ja-JP"/>
        </w:rPr>
      </w:pPr>
      <w:r w:rsidRPr="003B129F">
        <w:rPr>
          <w:b/>
          <w:bCs/>
          <w:sz w:val="24"/>
          <w:lang w:eastAsia="ja-JP"/>
        </w:rPr>
        <w:lastRenderedPageBreak/>
        <w:t>Figure captions</w:t>
      </w:r>
    </w:p>
    <w:p w14:paraId="6AB1F9BB" w14:textId="77777777" w:rsidR="007B7F0C" w:rsidRPr="003B129F" w:rsidRDefault="007B7F0C">
      <w:pPr>
        <w:jc w:val="left"/>
        <w:rPr>
          <w:rFonts w:eastAsia="MS Mincho"/>
          <w:sz w:val="24"/>
          <w:lang w:eastAsia="ja-JP"/>
        </w:rPr>
      </w:pPr>
    </w:p>
    <w:p w14:paraId="48C65885" w14:textId="77777777" w:rsidR="007B7F0C" w:rsidRPr="003B129F" w:rsidRDefault="0025207E" w:rsidP="0025207E">
      <w:pPr>
        <w:numPr>
          <w:ilvl w:val="0"/>
          <w:numId w:val="2"/>
        </w:numPr>
        <w:tabs>
          <w:tab w:val="clear" w:pos="1080"/>
          <w:tab w:val="num" w:pos="709"/>
        </w:tabs>
        <w:ind w:left="735" w:hanging="735"/>
        <w:jc w:val="left"/>
        <w:rPr>
          <w:rFonts w:eastAsia="MS Mincho"/>
          <w:sz w:val="24"/>
          <w:lang w:eastAsia="ja-JP"/>
        </w:rPr>
      </w:pPr>
      <w:r w:rsidRPr="003B129F">
        <w:rPr>
          <w:sz w:val="24"/>
        </w:rPr>
        <w:t xml:space="preserve">TEM micrographs and SAED patterns </w:t>
      </w:r>
      <w:r w:rsidR="00E84626" w:rsidRPr="003B129F">
        <w:rPr>
          <w:sz w:val="24"/>
        </w:rPr>
        <w:t xml:space="preserve">on left and the corresponding dark field images on right </w:t>
      </w:r>
      <w:r w:rsidRPr="003B129F">
        <w:rPr>
          <w:rFonts w:eastAsia="MS Mincho" w:hint="eastAsia"/>
          <w:sz w:val="24"/>
          <w:lang w:eastAsia="ja-JP"/>
        </w:rPr>
        <w:t xml:space="preserve">at </w:t>
      </w:r>
      <w:r w:rsidRPr="003B129F">
        <w:rPr>
          <w:sz w:val="24"/>
        </w:rPr>
        <w:t xml:space="preserve">the edge regions of </w:t>
      </w:r>
      <w:r w:rsidR="00DE069B" w:rsidRPr="003B129F">
        <w:rPr>
          <w:sz w:val="24"/>
        </w:rPr>
        <w:t>disc</w:t>
      </w:r>
      <w:r w:rsidRPr="003B129F">
        <w:rPr>
          <w:sz w:val="24"/>
        </w:rPr>
        <w:t>s after</w:t>
      </w:r>
      <w:r w:rsidRPr="003B129F">
        <w:rPr>
          <w:rFonts w:eastAsia="MS Mincho"/>
          <w:sz w:val="24"/>
          <w:lang w:eastAsia="ja-JP"/>
        </w:rPr>
        <w:t xml:space="preserve"> </w:t>
      </w:r>
      <w:r w:rsidRPr="003B129F">
        <w:rPr>
          <w:rFonts w:eastAsia="MS Mincho" w:hint="eastAsia"/>
          <w:sz w:val="24"/>
          <w:lang w:eastAsia="ja-JP"/>
        </w:rPr>
        <w:t xml:space="preserve">HPT under 6.0 </w:t>
      </w:r>
      <w:proofErr w:type="spellStart"/>
      <w:r w:rsidRPr="003B129F">
        <w:rPr>
          <w:rFonts w:eastAsia="MS Mincho" w:hint="eastAsia"/>
          <w:sz w:val="24"/>
          <w:lang w:eastAsia="ja-JP"/>
        </w:rPr>
        <w:t>GPa</w:t>
      </w:r>
      <w:proofErr w:type="spellEnd"/>
      <w:r w:rsidRPr="003B129F">
        <w:rPr>
          <w:rFonts w:eastAsia="MS Mincho" w:hint="eastAsia"/>
          <w:sz w:val="24"/>
          <w:lang w:eastAsia="ja-JP"/>
        </w:rPr>
        <w:t xml:space="preserve"> through (</w:t>
      </w:r>
      <w:proofErr w:type="spellStart"/>
      <w:r w:rsidRPr="003B129F">
        <w:rPr>
          <w:rFonts w:eastAsia="MS Mincho" w:hint="eastAsia"/>
          <w:sz w:val="24"/>
          <w:lang w:eastAsia="ja-JP"/>
        </w:rPr>
        <w:t>a</w:t>
      </w:r>
      <w:r w:rsidR="00E84626" w:rsidRPr="003B129F">
        <w:rPr>
          <w:rFonts w:eastAsia="MS Mincho"/>
          <w:sz w:val="24"/>
          <w:lang w:eastAsia="ja-JP"/>
        </w:rPr>
        <w:t>,b</w:t>
      </w:r>
      <w:proofErr w:type="spellEnd"/>
      <w:r w:rsidR="00E84626" w:rsidRPr="003B129F">
        <w:rPr>
          <w:rFonts w:eastAsia="MS Mincho"/>
          <w:sz w:val="24"/>
          <w:lang w:eastAsia="ja-JP"/>
        </w:rPr>
        <w:t xml:space="preserve">) </w:t>
      </w:r>
      <w:r w:rsidRPr="003B129F">
        <w:rPr>
          <w:sz w:val="24"/>
        </w:rPr>
        <w:t>1 turn</w:t>
      </w:r>
      <w:r w:rsidRPr="003B129F">
        <w:rPr>
          <w:rFonts w:eastAsia="MS Mincho" w:hint="eastAsia"/>
          <w:sz w:val="24"/>
          <w:lang w:eastAsia="ja-JP"/>
        </w:rPr>
        <w:t xml:space="preserve"> and (</w:t>
      </w:r>
      <w:proofErr w:type="spellStart"/>
      <w:r w:rsidRPr="003B129F">
        <w:rPr>
          <w:rFonts w:eastAsia="MS Mincho"/>
          <w:sz w:val="24"/>
          <w:lang w:eastAsia="ja-JP"/>
        </w:rPr>
        <w:t>c</w:t>
      </w:r>
      <w:r w:rsidR="00E84626" w:rsidRPr="003B129F">
        <w:rPr>
          <w:rFonts w:eastAsia="MS Mincho"/>
          <w:sz w:val="24"/>
          <w:lang w:eastAsia="ja-JP"/>
        </w:rPr>
        <w:t>,d</w:t>
      </w:r>
      <w:proofErr w:type="spellEnd"/>
      <w:r w:rsidRPr="003B129F">
        <w:rPr>
          <w:rFonts w:eastAsia="MS Mincho"/>
          <w:sz w:val="24"/>
          <w:lang w:eastAsia="ja-JP"/>
        </w:rPr>
        <w:t>)</w:t>
      </w:r>
      <w:r w:rsidRPr="003B129F">
        <w:rPr>
          <w:rFonts w:eastAsia="MS Mincho" w:hint="eastAsia"/>
          <w:sz w:val="24"/>
          <w:lang w:eastAsia="ja-JP"/>
        </w:rPr>
        <w:t xml:space="preserve"> 12 turns</w:t>
      </w:r>
      <w:r w:rsidR="001E7C35" w:rsidRPr="003B129F">
        <w:rPr>
          <w:rFonts w:eastAsia="MS Mincho"/>
          <w:sz w:val="24"/>
          <w:lang w:eastAsia="ja-JP"/>
        </w:rPr>
        <w:t>.</w:t>
      </w:r>
      <w:r w:rsidRPr="003B129F">
        <w:rPr>
          <w:rFonts w:eastAsia="MS Mincho"/>
          <w:sz w:val="24"/>
          <w:lang w:eastAsia="ja-JP"/>
        </w:rPr>
        <w:t xml:space="preserve"> </w:t>
      </w:r>
    </w:p>
    <w:p w14:paraId="7C3EBB22" w14:textId="77777777" w:rsidR="002F53A4" w:rsidRPr="003B129F" w:rsidRDefault="002F53A4" w:rsidP="002F53A4">
      <w:pPr>
        <w:ind w:left="735"/>
        <w:jc w:val="left"/>
        <w:rPr>
          <w:rFonts w:eastAsia="MS Mincho"/>
          <w:sz w:val="24"/>
          <w:lang w:eastAsia="ja-JP"/>
        </w:rPr>
      </w:pPr>
    </w:p>
    <w:p w14:paraId="0D9DF8DF" w14:textId="77777777" w:rsidR="0025207E" w:rsidRPr="003B129F" w:rsidRDefault="0025207E" w:rsidP="0025207E">
      <w:pPr>
        <w:numPr>
          <w:ilvl w:val="0"/>
          <w:numId w:val="2"/>
        </w:numPr>
        <w:tabs>
          <w:tab w:val="clear" w:pos="1080"/>
        </w:tabs>
        <w:ind w:left="709" w:hanging="709"/>
        <w:rPr>
          <w:rFonts w:eastAsia="MS Mincho"/>
          <w:sz w:val="24"/>
          <w:lang w:eastAsia="ja-JP"/>
        </w:rPr>
      </w:pPr>
      <w:r w:rsidRPr="003B129F">
        <w:rPr>
          <w:rFonts w:eastAsia="MS Mincho"/>
          <w:sz w:val="24"/>
          <w:lang w:eastAsia="ja-JP"/>
        </w:rPr>
        <w:t xml:space="preserve">Vickers microhardness versus distance from </w:t>
      </w:r>
      <w:r w:rsidR="00E84626" w:rsidRPr="003B129F">
        <w:rPr>
          <w:rFonts w:eastAsia="MS Mincho"/>
          <w:sz w:val="24"/>
          <w:lang w:eastAsia="ja-JP"/>
        </w:rPr>
        <w:t xml:space="preserve">the </w:t>
      </w:r>
      <w:proofErr w:type="spellStart"/>
      <w:r w:rsidR="00987ACB" w:rsidRPr="003B129F">
        <w:rPr>
          <w:rFonts w:eastAsia="MS Mincho"/>
          <w:sz w:val="24"/>
          <w:lang w:eastAsia="ja-JP"/>
        </w:rPr>
        <w:t>centre</w:t>
      </w:r>
      <w:proofErr w:type="spellEnd"/>
      <w:r w:rsidRPr="003B129F">
        <w:rPr>
          <w:rFonts w:eastAsia="MS Mincho"/>
          <w:sz w:val="24"/>
          <w:lang w:eastAsia="ja-JP"/>
        </w:rPr>
        <w:t xml:space="preserve"> of AZ80 </w:t>
      </w:r>
      <w:r w:rsidR="00DE069B" w:rsidRPr="003B129F">
        <w:rPr>
          <w:rFonts w:eastAsia="MS Mincho"/>
          <w:sz w:val="24"/>
          <w:lang w:eastAsia="ja-JP"/>
        </w:rPr>
        <w:t>disc</w:t>
      </w:r>
      <w:r w:rsidRPr="003B129F">
        <w:rPr>
          <w:rFonts w:eastAsia="MS Mincho"/>
          <w:sz w:val="24"/>
          <w:lang w:eastAsia="ja-JP"/>
        </w:rPr>
        <w:t xml:space="preserve">s tested under an applied pressure of 6.0 GPa through 1/2, 1 and 12 turns: the </w:t>
      </w:r>
      <w:r w:rsidR="00E84626" w:rsidRPr="003B129F">
        <w:rPr>
          <w:rFonts w:eastAsia="MS Mincho"/>
          <w:sz w:val="24"/>
          <w:lang w:eastAsia="ja-JP"/>
        </w:rPr>
        <w:t xml:space="preserve">lower dashed </w:t>
      </w:r>
      <w:r w:rsidRPr="003B129F">
        <w:rPr>
          <w:rFonts w:eastAsia="MS Mincho"/>
          <w:sz w:val="24"/>
          <w:lang w:eastAsia="ja-JP"/>
        </w:rPr>
        <w:t xml:space="preserve">line denotes the </w:t>
      </w:r>
      <w:r w:rsidR="00E84626" w:rsidRPr="003B129F">
        <w:rPr>
          <w:rFonts w:eastAsia="MS Mincho"/>
          <w:sz w:val="24"/>
          <w:lang w:eastAsia="ja-JP"/>
        </w:rPr>
        <w:t xml:space="preserve">initial </w:t>
      </w:r>
      <w:r w:rsidRPr="003B129F">
        <w:rPr>
          <w:rFonts w:eastAsia="MS Mincho"/>
          <w:sz w:val="24"/>
          <w:lang w:eastAsia="ja-JP"/>
        </w:rPr>
        <w:t>hardness without HPT.</w:t>
      </w:r>
    </w:p>
    <w:p w14:paraId="00613DAF" w14:textId="77777777" w:rsidR="002F53A4" w:rsidRPr="003B129F" w:rsidRDefault="002F53A4" w:rsidP="002F53A4">
      <w:pPr>
        <w:pStyle w:val="ListParagraph"/>
        <w:rPr>
          <w:rFonts w:eastAsia="MS Mincho"/>
          <w:sz w:val="24"/>
          <w:lang w:eastAsia="ja-JP"/>
        </w:rPr>
      </w:pPr>
    </w:p>
    <w:p w14:paraId="2D881EAB" w14:textId="77777777" w:rsidR="007B7F0C" w:rsidRPr="003B129F" w:rsidRDefault="007B7F0C" w:rsidP="002D5E89">
      <w:pPr>
        <w:numPr>
          <w:ilvl w:val="0"/>
          <w:numId w:val="2"/>
        </w:numPr>
        <w:tabs>
          <w:tab w:val="clear" w:pos="1080"/>
          <w:tab w:val="num" w:pos="735"/>
        </w:tabs>
        <w:ind w:left="735" w:hanging="735"/>
        <w:rPr>
          <w:rFonts w:eastAsia="MS Mincho"/>
          <w:sz w:val="24"/>
          <w:lang w:eastAsia="ja-JP"/>
        </w:rPr>
      </w:pPr>
      <w:r w:rsidRPr="003B129F">
        <w:rPr>
          <w:rFonts w:eastAsia="MS Mincho"/>
          <w:sz w:val="24"/>
          <w:lang w:eastAsia="ja-JP"/>
        </w:rPr>
        <w:t xml:space="preserve">Flow patterns in the cross-sectional planes of HPT samples after </w:t>
      </w:r>
      <w:r w:rsidR="00E84626" w:rsidRPr="003B129F">
        <w:rPr>
          <w:rFonts w:eastAsia="MS Mincho"/>
          <w:sz w:val="24"/>
          <w:lang w:eastAsia="ja-JP"/>
        </w:rPr>
        <w:t xml:space="preserve">processing through </w:t>
      </w:r>
      <w:r w:rsidRPr="003B129F">
        <w:rPr>
          <w:rFonts w:eastAsia="MS Mincho"/>
          <w:sz w:val="24"/>
          <w:lang w:eastAsia="ja-JP"/>
        </w:rPr>
        <w:t>(a) 1/2, (b) 1 and 12 turns</w:t>
      </w:r>
      <w:r w:rsidR="00E84626" w:rsidRPr="003B129F">
        <w:rPr>
          <w:rFonts w:eastAsia="MS Mincho"/>
          <w:sz w:val="24"/>
          <w:lang w:eastAsia="ja-JP"/>
        </w:rPr>
        <w:t>: the lower arrow denotes a half radius.</w:t>
      </w:r>
      <w:r w:rsidRPr="003B129F">
        <w:rPr>
          <w:rFonts w:eastAsia="MS Mincho"/>
          <w:sz w:val="24"/>
          <w:lang w:eastAsia="ja-JP"/>
        </w:rPr>
        <w:t xml:space="preserve"> </w:t>
      </w:r>
    </w:p>
    <w:p w14:paraId="5A0D5386" w14:textId="77777777" w:rsidR="007B7F0C" w:rsidRPr="003B129F" w:rsidRDefault="007B7F0C">
      <w:pPr>
        <w:jc w:val="left"/>
        <w:rPr>
          <w:rFonts w:eastAsia="MS Mincho"/>
          <w:sz w:val="24"/>
          <w:lang w:eastAsia="ja-JP"/>
        </w:rPr>
      </w:pPr>
    </w:p>
    <w:p w14:paraId="4C4A15E5" w14:textId="77777777" w:rsidR="007B7F0C" w:rsidRPr="003B129F" w:rsidRDefault="0025207E" w:rsidP="0025207E">
      <w:pPr>
        <w:numPr>
          <w:ilvl w:val="0"/>
          <w:numId w:val="2"/>
        </w:numPr>
        <w:tabs>
          <w:tab w:val="clear" w:pos="1080"/>
          <w:tab w:val="num" w:pos="709"/>
        </w:tabs>
        <w:ind w:left="709" w:hanging="709"/>
        <w:rPr>
          <w:rFonts w:eastAsia="MS Mincho"/>
          <w:sz w:val="24"/>
          <w:lang w:eastAsia="ja-JP"/>
        </w:rPr>
      </w:pPr>
      <w:r w:rsidRPr="003B129F">
        <w:rPr>
          <w:rFonts w:eastAsia="MS Mincho"/>
          <w:sz w:val="24"/>
          <w:lang w:eastAsia="ja-JP"/>
        </w:rPr>
        <w:t xml:space="preserve">Optical </w:t>
      </w:r>
      <w:r w:rsidR="00E84626" w:rsidRPr="003B129F">
        <w:rPr>
          <w:rFonts w:eastAsia="MS Mincho"/>
          <w:sz w:val="24"/>
          <w:lang w:eastAsia="ja-JP"/>
        </w:rPr>
        <w:t xml:space="preserve">images </w:t>
      </w:r>
      <w:r w:rsidRPr="003B129F">
        <w:rPr>
          <w:rFonts w:eastAsia="MS Mincho"/>
          <w:sz w:val="24"/>
          <w:lang w:eastAsia="ja-JP"/>
        </w:rPr>
        <w:t xml:space="preserve">at </w:t>
      </w:r>
      <w:r w:rsidR="00987ACB" w:rsidRPr="003B129F">
        <w:rPr>
          <w:rFonts w:eastAsia="MS Mincho"/>
          <w:sz w:val="24"/>
          <w:lang w:eastAsia="ja-JP"/>
        </w:rPr>
        <w:t>different radi</w:t>
      </w:r>
      <w:r w:rsidR="00E84626" w:rsidRPr="003B129F">
        <w:rPr>
          <w:rFonts w:eastAsia="MS Mincho"/>
          <w:sz w:val="24"/>
          <w:lang w:eastAsia="ja-JP"/>
        </w:rPr>
        <w:t xml:space="preserve">al positions from the </w:t>
      </w:r>
      <w:proofErr w:type="spellStart"/>
      <w:r w:rsidR="00E84626" w:rsidRPr="003B129F">
        <w:rPr>
          <w:rFonts w:eastAsia="MS Mincho"/>
          <w:sz w:val="24"/>
          <w:lang w:eastAsia="ja-JP"/>
        </w:rPr>
        <w:t>centres</w:t>
      </w:r>
      <w:proofErr w:type="spellEnd"/>
      <w:r w:rsidR="00E84626" w:rsidRPr="003B129F">
        <w:rPr>
          <w:rFonts w:eastAsia="MS Mincho"/>
          <w:sz w:val="24"/>
          <w:lang w:eastAsia="ja-JP"/>
        </w:rPr>
        <w:t xml:space="preserve"> of the discs after</w:t>
      </w:r>
      <w:r w:rsidRPr="003B129F">
        <w:rPr>
          <w:rFonts w:eastAsia="MS Mincho"/>
          <w:sz w:val="24"/>
          <w:lang w:eastAsia="ja-JP"/>
        </w:rPr>
        <w:t xml:space="preserve"> HPT </w:t>
      </w:r>
      <w:r w:rsidR="00E84626" w:rsidRPr="003B129F">
        <w:rPr>
          <w:rFonts w:eastAsia="MS Mincho"/>
          <w:sz w:val="24"/>
          <w:lang w:eastAsia="ja-JP"/>
        </w:rPr>
        <w:t xml:space="preserve">through </w:t>
      </w:r>
      <w:r w:rsidRPr="003B129F">
        <w:rPr>
          <w:rFonts w:eastAsia="MS Mincho"/>
          <w:sz w:val="24"/>
          <w:lang w:eastAsia="ja-JP"/>
        </w:rPr>
        <w:t>(a-c) 1/2, (d-f) 1 and (g-i) 12 turns.</w:t>
      </w:r>
    </w:p>
    <w:p w14:paraId="5136C057" w14:textId="77777777" w:rsidR="007B7F0C" w:rsidRPr="003B129F" w:rsidRDefault="007B7F0C">
      <w:pPr>
        <w:jc w:val="left"/>
        <w:rPr>
          <w:rFonts w:eastAsia="MS Mincho"/>
          <w:sz w:val="24"/>
          <w:lang w:eastAsia="ja-JP"/>
        </w:rPr>
      </w:pPr>
    </w:p>
    <w:p w14:paraId="3C7DB4C1" w14:textId="77777777" w:rsidR="007B7F0C" w:rsidRPr="003B129F" w:rsidRDefault="007B7F0C">
      <w:pPr>
        <w:numPr>
          <w:ilvl w:val="0"/>
          <w:numId w:val="2"/>
        </w:numPr>
        <w:tabs>
          <w:tab w:val="clear" w:pos="1080"/>
          <w:tab w:val="num" w:pos="735"/>
        </w:tabs>
        <w:ind w:left="735" w:hanging="735"/>
        <w:jc w:val="left"/>
        <w:rPr>
          <w:rFonts w:eastAsia="MS Mincho"/>
          <w:sz w:val="24"/>
          <w:lang w:eastAsia="ja-JP"/>
        </w:rPr>
      </w:pPr>
      <w:r w:rsidRPr="003B129F">
        <w:rPr>
          <w:sz w:val="24"/>
        </w:rPr>
        <w:t xml:space="preserve">Optical montage </w:t>
      </w:r>
      <w:r w:rsidRPr="003B129F">
        <w:rPr>
          <w:rFonts w:eastAsia="MS Mincho"/>
          <w:sz w:val="24"/>
          <w:lang w:eastAsia="ja-JP"/>
        </w:rPr>
        <w:t xml:space="preserve">showing </w:t>
      </w:r>
      <w:r w:rsidRPr="003B129F">
        <w:rPr>
          <w:rFonts w:eastAsia="MS Mincho" w:hint="eastAsia"/>
          <w:sz w:val="24"/>
          <w:lang w:eastAsia="ja-JP"/>
        </w:rPr>
        <w:t xml:space="preserve">(a) a wide area </w:t>
      </w:r>
      <w:r w:rsidR="00E84626" w:rsidRPr="003B129F">
        <w:rPr>
          <w:rFonts w:eastAsia="MS Mincho"/>
          <w:sz w:val="24"/>
          <w:lang w:eastAsia="ja-JP"/>
        </w:rPr>
        <w:t>around t</w:t>
      </w:r>
      <w:r w:rsidRPr="003B129F">
        <w:rPr>
          <w:rFonts w:eastAsia="MS Mincho" w:hint="eastAsia"/>
          <w:sz w:val="24"/>
          <w:lang w:eastAsia="ja-JP"/>
        </w:rPr>
        <w:t>he</w:t>
      </w:r>
      <w:r w:rsidRPr="003B129F">
        <w:rPr>
          <w:rFonts w:eastAsia="MS Mincho"/>
          <w:sz w:val="24"/>
          <w:lang w:eastAsia="ja-JP"/>
        </w:rPr>
        <w:t xml:space="preserve"> central region of </w:t>
      </w:r>
      <w:r w:rsidR="00E84626" w:rsidRPr="003B129F">
        <w:rPr>
          <w:rFonts w:eastAsia="MS Mincho"/>
          <w:sz w:val="24"/>
          <w:lang w:eastAsia="ja-JP"/>
        </w:rPr>
        <w:t>a</w:t>
      </w:r>
      <w:r w:rsidRPr="003B129F">
        <w:rPr>
          <w:rFonts w:eastAsia="MS Mincho"/>
          <w:sz w:val="24"/>
          <w:lang w:eastAsia="ja-JP"/>
        </w:rPr>
        <w:t xml:space="preserve"> </w:t>
      </w:r>
      <w:r w:rsidR="00DE069B" w:rsidRPr="003B129F">
        <w:rPr>
          <w:rFonts w:eastAsia="MS Mincho"/>
          <w:sz w:val="24"/>
          <w:lang w:eastAsia="ja-JP"/>
        </w:rPr>
        <w:t>disc</w:t>
      </w:r>
      <w:r w:rsidRPr="003B129F">
        <w:rPr>
          <w:rFonts w:eastAsia="MS Mincho"/>
          <w:sz w:val="24"/>
          <w:lang w:eastAsia="ja-JP"/>
        </w:rPr>
        <w:t xml:space="preserve"> and (b) </w:t>
      </w:r>
      <w:r w:rsidRPr="003B129F">
        <w:rPr>
          <w:rFonts w:eastAsia="MS Mincho" w:hint="eastAsia"/>
          <w:sz w:val="24"/>
          <w:lang w:eastAsia="ja-JP"/>
        </w:rPr>
        <w:t>a</w:t>
      </w:r>
      <w:r w:rsidRPr="003B129F">
        <w:rPr>
          <w:rFonts w:eastAsia="MS Mincho"/>
          <w:sz w:val="24"/>
          <w:lang w:eastAsia="ja-JP"/>
        </w:rPr>
        <w:t xml:space="preserve"> magnified </w:t>
      </w:r>
      <w:r w:rsidRPr="003B129F">
        <w:rPr>
          <w:sz w:val="24"/>
        </w:rPr>
        <w:t xml:space="preserve">image of the rectangular </w:t>
      </w:r>
      <w:r w:rsidR="00E84626" w:rsidRPr="003B129F">
        <w:rPr>
          <w:sz w:val="24"/>
        </w:rPr>
        <w:t xml:space="preserve">area </w:t>
      </w:r>
      <w:r w:rsidRPr="003B129F">
        <w:rPr>
          <w:rFonts w:eastAsia="MS Mincho"/>
          <w:sz w:val="24"/>
          <w:lang w:eastAsia="ja-JP"/>
        </w:rPr>
        <w:t xml:space="preserve">marked </w:t>
      </w:r>
      <w:r w:rsidRPr="003B129F">
        <w:rPr>
          <w:sz w:val="24"/>
        </w:rPr>
        <w:t>in (a)</w:t>
      </w:r>
      <w:r w:rsidRPr="003B129F">
        <w:rPr>
          <w:rFonts w:eastAsia="MS Mincho"/>
          <w:sz w:val="24"/>
          <w:lang w:eastAsia="ja-JP"/>
        </w:rPr>
        <w:t xml:space="preserve"> after processing </w:t>
      </w:r>
      <w:r w:rsidRPr="003B129F">
        <w:rPr>
          <w:sz w:val="24"/>
        </w:rPr>
        <w:t xml:space="preserve">by HPT </w:t>
      </w:r>
      <w:r w:rsidRPr="003B129F">
        <w:rPr>
          <w:rFonts w:eastAsia="MS Mincho" w:hint="eastAsia"/>
          <w:sz w:val="24"/>
          <w:lang w:eastAsia="ja-JP"/>
        </w:rPr>
        <w:t xml:space="preserve">at 6.0 GPa </w:t>
      </w:r>
      <w:r w:rsidRPr="003B129F">
        <w:rPr>
          <w:sz w:val="24"/>
        </w:rPr>
        <w:t>for</w:t>
      </w:r>
      <w:r w:rsidRPr="003B129F">
        <w:rPr>
          <w:rFonts w:eastAsia="MS Mincho"/>
          <w:sz w:val="24"/>
          <w:lang w:eastAsia="ja-JP"/>
        </w:rPr>
        <w:t xml:space="preserve"> </w:t>
      </w:r>
      <w:r w:rsidRPr="003B129F">
        <w:rPr>
          <w:sz w:val="24"/>
        </w:rPr>
        <w:t>1 turn: TB denotes twin boundaries</w:t>
      </w:r>
      <w:r w:rsidRPr="003B129F">
        <w:rPr>
          <w:rFonts w:eastAsia="MS Mincho"/>
          <w:sz w:val="24"/>
          <w:lang w:eastAsia="ja-JP"/>
        </w:rPr>
        <w:t>.</w:t>
      </w:r>
    </w:p>
    <w:p w14:paraId="3D8C2036" w14:textId="77777777" w:rsidR="007B7F0C" w:rsidRPr="003B129F" w:rsidRDefault="007B7F0C">
      <w:pPr>
        <w:ind w:left="735"/>
        <w:jc w:val="left"/>
        <w:rPr>
          <w:rFonts w:eastAsia="MS Mincho"/>
          <w:sz w:val="24"/>
          <w:lang w:eastAsia="ja-JP"/>
        </w:rPr>
      </w:pPr>
    </w:p>
    <w:p w14:paraId="43BC9820" w14:textId="04FD22CF" w:rsidR="007B7F0C" w:rsidRPr="003B129F" w:rsidRDefault="007B7F0C" w:rsidP="004C52E5">
      <w:pPr>
        <w:numPr>
          <w:ilvl w:val="0"/>
          <w:numId w:val="2"/>
        </w:numPr>
        <w:jc w:val="left"/>
        <w:rPr>
          <w:rFonts w:eastAsia="MS Mincho"/>
          <w:sz w:val="24"/>
          <w:lang w:eastAsia="ja-JP"/>
        </w:rPr>
      </w:pPr>
      <w:r w:rsidRPr="003B129F">
        <w:rPr>
          <w:rFonts w:eastAsia="MS Mincho"/>
          <w:sz w:val="24"/>
          <w:lang w:eastAsia="ja-JP"/>
        </w:rPr>
        <w:t xml:space="preserve">A TEM image </w:t>
      </w:r>
      <w:r w:rsidR="00E84626" w:rsidRPr="003B129F">
        <w:rPr>
          <w:rFonts w:eastAsia="MS Mincho"/>
          <w:sz w:val="24"/>
          <w:lang w:eastAsia="ja-JP"/>
        </w:rPr>
        <w:t>in the central region after processi</w:t>
      </w:r>
      <w:r w:rsidR="004C52E5" w:rsidRPr="003B129F">
        <w:rPr>
          <w:rFonts w:eastAsia="MS Mincho"/>
          <w:sz w:val="24"/>
          <w:lang w:eastAsia="ja-JP"/>
        </w:rPr>
        <w:t>ng by HPT at 6.0 GPa for 1 turn:</w:t>
      </w:r>
      <w:r w:rsidR="00E84626" w:rsidRPr="003B129F">
        <w:rPr>
          <w:rFonts w:eastAsia="MS Mincho"/>
          <w:sz w:val="24"/>
          <w:lang w:eastAsia="ja-JP"/>
        </w:rPr>
        <w:t xml:space="preserve">  </w:t>
      </w:r>
      <w:r w:rsidR="00842692" w:rsidRPr="003B129F">
        <w:rPr>
          <w:rFonts w:eastAsia="MS Mincho"/>
          <w:sz w:val="24"/>
          <w:lang w:eastAsia="ja-JP"/>
        </w:rPr>
        <w:t xml:space="preserve">the </w:t>
      </w:r>
      <w:r w:rsidR="004C52E5" w:rsidRPr="003B129F">
        <w:rPr>
          <w:rFonts w:eastAsia="MS Mincho"/>
          <w:sz w:val="24"/>
          <w:lang w:eastAsia="ja-JP"/>
        </w:rPr>
        <w:t xml:space="preserve">disc </w:t>
      </w:r>
      <w:proofErr w:type="spellStart"/>
      <w:r w:rsidR="004C52E5" w:rsidRPr="003B129F">
        <w:rPr>
          <w:rFonts w:eastAsia="MS Mincho"/>
          <w:sz w:val="24"/>
          <w:lang w:eastAsia="ja-JP"/>
        </w:rPr>
        <w:t>centre</w:t>
      </w:r>
      <w:proofErr w:type="spellEnd"/>
      <w:r w:rsidR="004C52E5" w:rsidRPr="003B129F">
        <w:rPr>
          <w:rFonts w:eastAsia="MS Mincho"/>
          <w:sz w:val="24"/>
          <w:lang w:eastAsia="ja-JP"/>
        </w:rPr>
        <w:t xml:space="preserve"> is </w:t>
      </w:r>
      <w:r w:rsidR="00842692" w:rsidRPr="003B129F">
        <w:rPr>
          <w:rFonts w:eastAsia="MS Mincho"/>
          <w:sz w:val="24"/>
          <w:lang w:eastAsia="ja-JP"/>
        </w:rPr>
        <w:t>located</w:t>
      </w:r>
      <w:r w:rsidR="004C52E5" w:rsidRPr="003B129F">
        <w:rPr>
          <w:rFonts w:eastAsia="MS Mincho"/>
          <w:sz w:val="24"/>
          <w:lang w:eastAsia="ja-JP"/>
        </w:rPr>
        <w:t xml:space="preserve"> at the </w:t>
      </w:r>
      <w:r w:rsidR="007347EC" w:rsidRPr="003B129F">
        <w:rPr>
          <w:rFonts w:eastAsia="MS Mincho"/>
          <w:sz w:val="24"/>
          <w:lang w:eastAsia="ja-JP"/>
        </w:rPr>
        <w:t>upper</w:t>
      </w:r>
      <w:r w:rsidR="004C52E5" w:rsidRPr="003B129F">
        <w:rPr>
          <w:rFonts w:eastAsia="MS Mincho"/>
          <w:sz w:val="24"/>
          <w:lang w:eastAsia="ja-JP"/>
        </w:rPr>
        <w:t xml:space="preserve"> </w:t>
      </w:r>
      <w:r w:rsidR="00842692" w:rsidRPr="003B129F">
        <w:rPr>
          <w:rFonts w:eastAsia="MS Mincho"/>
          <w:sz w:val="24"/>
          <w:lang w:eastAsia="ja-JP"/>
        </w:rPr>
        <w:t>left</w:t>
      </w:r>
      <w:r w:rsidR="004C52E5" w:rsidRPr="003B129F">
        <w:rPr>
          <w:rFonts w:eastAsia="MS Mincho"/>
          <w:sz w:val="24"/>
          <w:lang w:eastAsia="ja-JP"/>
        </w:rPr>
        <w:t xml:space="preserve"> corner of the image.</w:t>
      </w:r>
    </w:p>
    <w:p w14:paraId="3524DBAB" w14:textId="77777777" w:rsidR="007B7F0C" w:rsidRPr="003B129F" w:rsidRDefault="007B7F0C">
      <w:pPr>
        <w:ind w:left="735"/>
        <w:jc w:val="left"/>
        <w:rPr>
          <w:rFonts w:eastAsia="MS Mincho"/>
          <w:sz w:val="24"/>
          <w:lang w:eastAsia="ja-JP"/>
        </w:rPr>
      </w:pPr>
    </w:p>
    <w:p w14:paraId="620BF301" w14:textId="77777777" w:rsidR="007B7F0C" w:rsidRPr="003B129F" w:rsidRDefault="00E84626" w:rsidP="00E84626">
      <w:pPr>
        <w:numPr>
          <w:ilvl w:val="0"/>
          <w:numId w:val="2"/>
        </w:numPr>
        <w:tabs>
          <w:tab w:val="clear" w:pos="1080"/>
          <w:tab w:val="num" w:pos="735"/>
        </w:tabs>
        <w:ind w:left="735" w:hanging="735"/>
        <w:rPr>
          <w:rFonts w:eastAsia="MS Mincho"/>
          <w:sz w:val="24"/>
          <w:lang w:eastAsia="ja-JP"/>
        </w:rPr>
      </w:pPr>
      <w:r w:rsidRPr="003B129F">
        <w:rPr>
          <w:rFonts w:eastAsia="MS Mincho"/>
          <w:sz w:val="24"/>
          <w:lang w:eastAsia="ja-JP"/>
        </w:rPr>
        <w:t>The measured m</w:t>
      </w:r>
      <w:r w:rsidR="007B7F0C" w:rsidRPr="003B129F">
        <w:rPr>
          <w:rFonts w:eastAsia="MS Mincho"/>
          <w:sz w:val="24"/>
          <w:lang w:eastAsia="ja-JP"/>
        </w:rPr>
        <w:t>icrohardness values at various radi</w:t>
      </w:r>
      <w:r w:rsidRPr="003B129F">
        <w:rPr>
          <w:rFonts w:eastAsia="MS Mincho"/>
          <w:sz w:val="24"/>
          <w:lang w:eastAsia="ja-JP"/>
        </w:rPr>
        <w:t xml:space="preserve">al positions </w:t>
      </w:r>
      <w:r w:rsidR="007B7F0C" w:rsidRPr="003B129F">
        <w:rPr>
          <w:rFonts w:eastAsia="MS Mincho"/>
          <w:sz w:val="24"/>
          <w:lang w:eastAsia="ja-JP"/>
        </w:rPr>
        <w:t xml:space="preserve">as a function of </w:t>
      </w:r>
      <w:r w:rsidRPr="003B129F">
        <w:rPr>
          <w:rFonts w:eastAsia="MS Mincho"/>
          <w:sz w:val="24"/>
          <w:lang w:eastAsia="ja-JP"/>
        </w:rPr>
        <w:t>d</w:t>
      </w:r>
      <w:r w:rsidR="007B7F0C" w:rsidRPr="003B129F">
        <w:rPr>
          <w:rFonts w:eastAsia="MS Mincho"/>
          <w:sz w:val="24"/>
          <w:lang w:eastAsia="ja-JP"/>
        </w:rPr>
        <w:t xml:space="preserve">istance from the top </w:t>
      </w:r>
      <w:r w:rsidRPr="003B129F">
        <w:rPr>
          <w:rFonts w:eastAsia="MS Mincho"/>
          <w:sz w:val="24"/>
          <w:lang w:eastAsia="ja-JP"/>
        </w:rPr>
        <w:t xml:space="preserve">surfaces </w:t>
      </w:r>
      <w:r w:rsidR="007B7F0C" w:rsidRPr="003B129F">
        <w:rPr>
          <w:rFonts w:eastAsia="MS Mincho"/>
          <w:sz w:val="24"/>
          <w:lang w:eastAsia="ja-JP"/>
        </w:rPr>
        <w:t xml:space="preserve">of the </w:t>
      </w:r>
      <w:r w:rsidR="00DE069B" w:rsidRPr="003B129F">
        <w:rPr>
          <w:rFonts w:eastAsia="MS Mincho"/>
          <w:sz w:val="24"/>
          <w:lang w:eastAsia="ja-JP"/>
        </w:rPr>
        <w:t>disc</w:t>
      </w:r>
      <w:r w:rsidR="007B7F0C" w:rsidRPr="003B129F">
        <w:rPr>
          <w:rFonts w:eastAsia="MS Mincho"/>
          <w:sz w:val="24"/>
          <w:lang w:eastAsia="ja-JP"/>
        </w:rPr>
        <w:t xml:space="preserve">s for HPT samples </w:t>
      </w:r>
      <w:r w:rsidRPr="003B129F">
        <w:rPr>
          <w:rFonts w:eastAsia="MS Mincho"/>
          <w:sz w:val="24"/>
          <w:lang w:eastAsia="ja-JP"/>
        </w:rPr>
        <w:t xml:space="preserve">processed through </w:t>
      </w:r>
      <w:r w:rsidR="007B7F0C" w:rsidRPr="003B129F">
        <w:rPr>
          <w:rFonts w:eastAsia="MS Mincho"/>
          <w:sz w:val="24"/>
          <w:lang w:eastAsia="ja-JP"/>
        </w:rPr>
        <w:t xml:space="preserve">(a) 1/2, (b) 1 and (c) 12 turns.  </w:t>
      </w:r>
    </w:p>
    <w:p w14:paraId="7F765CEE" w14:textId="77777777" w:rsidR="007B7F0C" w:rsidRPr="003B129F" w:rsidRDefault="007B7F0C">
      <w:pPr>
        <w:ind w:left="735"/>
        <w:jc w:val="left"/>
        <w:rPr>
          <w:rFonts w:eastAsia="MS Mincho"/>
          <w:sz w:val="24"/>
          <w:lang w:eastAsia="ja-JP"/>
        </w:rPr>
      </w:pPr>
    </w:p>
    <w:p w14:paraId="25D42615" w14:textId="471A99CC" w:rsidR="002D5E89" w:rsidRPr="003B129F" w:rsidRDefault="007B7F0C" w:rsidP="000D70B4">
      <w:pPr>
        <w:numPr>
          <w:ilvl w:val="0"/>
          <w:numId w:val="2"/>
        </w:numPr>
        <w:rPr>
          <w:rFonts w:eastAsia="MS Mincho"/>
          <w:sz w:val="24"/>
          <w:lang w:eastAsia="ja-JP"/>
        </w:rPr>
      </w:pPr>
      <w:r w:rsidRPr="003B129F">
        <w:rPr>
          <w:sz w:val="24"/>
        </w:rPr>
        <w:t xml:space="preserve">Optical montages of </w:t>
      </w:r>
      <w:r w:rsidR="00E84626" w:rsidRPr="003B129F">
        <w:rPr>
          <w:sz w:val="24"/>
        </w:rPr>
        <w:t>a</w:t>
      </w:r>
      <w:r w:rsidRPr="003B129F">
        <w:rPr>
          <w:sz w:val="24"/>
        </w:rPr>
        <w:t xml:space="preserve"> </w:t>
      </w:r>
      <w:r w:rsidR="00DE069B" w:rsidRPr="003B129F">
        <w:rPr>
          <w:sz w:val="24"/>
        </w:rPr>
        <w:t>disc</w:t>
      </w:r>
      <w:r w:rsidRPr="003B129F">
        <w:rPr>
          <w:sz w:val="24"/>
        </w:rPr>
        <w:t xml:space="preserve"> processed by HPT for</w:t>
      </w:r>
      <w:r w:rsidRPr="003B129F">
        <w:rPr>
          <w:rFonts w:eastAsia="MS Mincho"/>
          <w:sz w:val="24"/>
          <w:lang w:eastAsia="ja-JP"/>
        </w:rPr>
        <w:t xml:space="preserve"> </w:t>
      </w:r>
      <w:r w:rsidRPr="003B129F">
        <w:rPr>
          <w:sz w:val="24"/>
        </w:rPr>
        <w:t>12 turn</w:t>
      </w:r>
      <w:r w:rsidRPr="003B129F">
        <w:rPr>
          <w:rFonts w:eastAsia="MS Mincho"/>
          <w:sz w:val="24"/>
          <w:lang w:eastAsia="ja-JP"/>
        </w:rPr>
        <w:t>s</w:t>
      </w:r>
      <w:r w:rsidRPr="003B129F">
        <w:rPr>
          <w:rFonts w:eastAsia="MS Mincho" w:hint="eastAsia"/>
          <w:sz w:val="24"/>
          <w:lang w:eastAsia="ja-JP"/>
        </w:rPr>
        <w:t xml:space="preserve"> under</w:t>
      </w:r>
      <w:r w:rsidRPr="003B129F">
        <w:rPr>
          <w:rFonts w:eastAsia="MS Mincho"/>
          <w:sz w:val="24"/>
          <w:lang w:eastAsia="ja-JP"/>
        </w:rPr>
        <w:t xml:space="preserve"> </w:t>
      </w:r>
      <w:r w:rsidRPr="003B129F">
        <w:rPr>
          <w:sz w:val="24"/>
        </w:rPr>
        <w:t xml:space="preserve">6.0 GPa </w:t>
      </w:r>
      <w:r w:rsidRPr="003B129F">
        <w:rPr>
          <w:rFonts w:eastAsia="MS Mincho"/>
          <w:sz w:val="24"/>
          <w:lang w:eastAsia="ja-JP"/>
        </w:rPr>
        <w:t xml:space="preserve">taken </w:t>
      </w:r>
      <w:r w:rsidRPr="003B129F">
        <w:rPr>
          <w:sz w:val="24"/>
        </w:rPr>
        <w:t xml:space="preserve">at different positions </w:t>
      </w:r>
      <w:r w:rsidRPr="003B129F">
        <w:rPr>
          <w:rFonts w:eastAsia="MS Mincho"/>
          <w:sz w:val="24"/>
          <w:lang w:eastAsia="ja-JP"/>
        </w:rPr>
        <w:t>of (a)</w:t>
      </w:r>
      <w:r w:rsidRPr="003B129F">
        <w:rPr>
          <w:sz w:val="24"/>
        </w:rPr>
        <w:t xml:space="preserve"> 0.65, (b) 0.55 and (c) 0.40 mm</w:t>
      </w:r>
      <w:r w:rsidRPr="003B129F">
        <w:rPr>
          <w:rFonts w:eastAsia="MS Mincho"/>
          <w:sz w:val="24"/>
          <w:lang w:eastAsia="ja-JP"/>
        </w:rPr>
        <w:t xml:space="preserve"> from the </w:t>
      </w:r>
      <w:r w:rsidRPr="003B129F">
        <w:rPr>
          <w:rFonts w:eastAsia="MS Mincho" w:hint="eastAsia"/>
          <w:sz w:val="24"/>
          <w:lang w:eastAsia="ja-JP"/>
        </w:rPr>
        <w:t>lower</w:t>
      </w:r>
      <w:r w:rsidRPr="003B129F">
        <w:rPr>
          <w:rFonts w:eastAsia="MS Mincho"/>
          <w:sz w:val="24"/>
          <w:lang w:eastAsia="ja-JP"/>
        </w:rPr>
        <w:t xml:space="preserve"> surface</w:t>
      </w:r>
      <w:r w:rsidRPr="003B129F">
        <w:rPr>
          <w:sz w:val="24"/>
        </w:rPr>
        <w:t xml:space="preserve"> </w:t>
      </w:r>
      <w:r w:rsidRPr="003B129F">
        <w:rPr>
          <w:rFonts w:eastAsia="MS Mincho" w:hint="eastAsia"/>
          <w:sz w:val="24"/>
          <w:lang w:eastAsia="ja-JP"/>
        </w:rPr>
        <w:t>cut</w:t>
      </w:r>
      <w:r w:rsidRPr="003B129F">
        <w:rPr>
          <w:sz w:val="24"/>
        </w:rPr>
        <w:t xml:space="preserve"> </w:t>
      </w:r>
      <w:r w:rsidRPr="003B129F">
        <w:rPr>
          <w:bCs/>
          <w:sz w:val="24"/>
        </w:rPr>
        <w:t>parallel to the upper and lower surfaces</w:t>
      </w:r>
      <w:r w:rsidRPr="003B129F">
        <w:rPr>
          <w:rFonts w:eastAsia="MS Mincho"/>
          <w:sz w:val="24"/>
          <w:lang w:eastAsia="ja-JP"/>
        </w:rPr>
        <w:t xml:space="preserve">: </w:t>
      </w:r>
      <w:r w:rsidRPr="003B129F">
        <w:rPr>
          <w:sz w:val="24"/>
        </w:rPr>
        <w:t xml:space="preserve">the </w:t>
      </w:r>
      <w:r w:rsidRPr="003B129F">
        <w:rPr>
          <w:rFonts w:eastAsia="MS Mincho"/>
          <w:sz w:val="24"/>
          <w:lang w:eastAsia="ja-JP"/>
        </w:rPr>
        <w:t xml:space="preserve">severely </w:t>
      </w:r>
      <w:r w:rsidRPr="003B129F">
        <w:rPr>
          <w:sz w:val="24"/>
        </w:rPr>
        <w:t>deformed regions are contained within</w:t>
      </w:r>
      <w:r w:rsidR="00EA6893" w:rsidRPr="003B129F">
        <w:rPr>
          <w:sz w:val="24"/>
        </w:rPr>
        <w:t xml:space="preserve"> the rectangles denoted by </w:t>
      </w:r>
      <w:r w:rsidRPr="003B129F">
        <w:rPr>
          <w:rFonts w:eastAsia="MS Mincho" w:hint="eastAsia"/>
          <w:sz w:val="24"/>
          <w:lang w:eastAsia="ja-JP"/>
        </w:rPr>
        <w:t>solid lines</w:t>
      </w:r>
      <w:r w:rsidRPr="003B129F">
        <w:rPr>
          <w:rFonts w:eastAsia="MS Mincho"/>
          <w:sz w:val="24"/>
          <w:lang w:eastAsia="ja-JP"/>
        </w:rPr>
        <w:t xml:space="preserve"> on the right</w:t>
      </w:r>
      <w:r w:rsidR="007347EC" w:rsidRPr="003B129F">
        <w:rPr>
          <w:rFonts w:eastAsia="MS Mincho"/>
          <w:sz w:val="24"/>
          <w:lang w:eastAsia="ja-JP"/>
        </w:rPr>
        <w:t>; t</w:t>
      </w:r>
      <w:r w:rsidR="000D70B4" w:rsidRPr="003B129F">
        <w:rPr>
          <w:rFonts w:eastAsia="MS Mincho"/>
          <w:sz w:val="24"/>
          <w:lang w:eastAsia="ja-JP"/>
        </w:rPr>
        <w:t xml:space="preserve">he geometric </w:t>
      </w:r>
      <w:proofErr w:type="spellStart"/>
      <w:r w:rsidR="000D70B4" w:rsidRPr="003B129F">
        <w:rPr>
          <w:rFonts w:eastAsia="MS Mincho"/>
          <w:sz w:val="24"/>
          <w:lang w:eastAsia="ja-JP"/>
        </w:rPr>
        <w:t>centre</w:t>
      </w:r>
      <w:proofErr w:type="spellEnd"/>
      <w:r w:rsidR="000D70B4" w:rsidRPr="003B129F">
        <w:rPr>
          <w:rFonts w:eastAsia="MS Mincho"/>
          <w:sz w:val="24"/>
          <w:lang w:eastAsia="ja-JP"/>
        </w:rPr>
        <w:t xml:space="preserve"> of the disc on each image is marked with a red dot.</w:t>
      </w:r>
    </w:p>
    <w:p w14:paraId="56C5B770" w14:textId="77777777" w:rsidR="002D5E89" w:rsidRDefault="002D5E89" w:rsidP="002D5E89">
      <w:pPr>
        <w:pStyle w:val="ListParagraph"/>
        <w:rPr>
          <w:rFonts w:eastAsia="MS Mincho"/>
          <w:sz w:val="24"/>
          <w:lang w:eastAsia="ja-JP"/>
        </w:rPr>
      </w:pPr>
    </w:p>
    <w:p w14:paraId="7F7EDC3C" w14:textId="77777777" w:rsidR="002D5E89" w:rsidRDefault="002D5E89" w:rsidP="002D5E89">
      <w:pPr>
        <w:rPr>
          <w:rFonts w:eastAsia="MS Mincho"/>
          <w:sz w:val="24"/>
          <w:lang w:eastAsia="ja-JP"/>
        </w:rPr>
      </w:pPr>
    </w:p>
    <w:p w14:paraId="1BC7DF21" w14:textId="77777777" w:rsidR="002D5E89" w:rsidRDefault="002D5E89" w:rsidP="002D5E89">
      <w:pPr>
        <w:rPr>
          <w:rFonts w:eastAsia="MS Mincho"/>
          <w:sz w:val="24"/>
          <w:lang w:eastAsia="ja-JP"/>
        </w:rPr>
      </w:pPr>
    </w:p>
    <w:p w14:paraId="532BA5A6" w14:textId="77777777" w:rsidR="002D5E89" w:rsidRDefault="002D5E89" w:rsidP="002D5E89">
      <w:pPr>
        <w:rPr>
          <w:rFonts w:eastAsia="MS Mincho"/>
          <w:sz w:val="24"/>
          <w:lang w:eastAsia="ja-JP"/>
        </w:rPr>
      </w:pPr>
    </w:p>
    <w:p w14:paraId="30DD6E9C" w14:textId="77777777" w:rsidR="002D5E89" w:rsidRDefault="002D5E89" w:rsidP="002D5E89">
      <w:pPr>
        <w:rPr>
          <w:rFonts w:eastAsia="MS Mincho"/>
          <w:sz w:val="24"/>
          <w:lang w:eastAsia="ja-JP"/>
        </w:rPr>
      </w:pPr>
    </w:p>
    <w:p w14:paraId="7AD8020E" w14:textId="4C7EA06E" w:rsidR="007B7F0C" w:rsidRPr="00E84626" w:rsidRDefault="007B7F0C" w:rsidP="002D5E89">
      <w:pPr>
        <w:rPr>
          <w:rFonts w:eastAsia="MS Mincho"/>
          <w:sz w:val="24"/>
          <w:lang w:eastAsia="ja-JP"/>
        </w:rPr>
      </w:pPr>
      <w:r w:rsidRPr="00E84626">
        <w:rPr>
          <w:rFonts w:eastAsia="MS Mincho" w:hint="eastAsia"/>
          <w:sz w:val="24"/>
          <w:lang w:eastAsia="ja-JP"/>
        </w:rPr>
        <w:t xml:space="preserve"> </w:t>
      </w:r>
      <w:r w:rsidRPr="00E84626">
        <w:rPr>
          <w:sz w:val="24"/>
        </w:rPr>
        <w:t xml:space="preserve"> </w:t>
      </w:r>
    </w:p>
    <w:sectPr w:rsidR="007B7F0C" w:rsidRPr="00E84626" w:rsidSect="00B62963">
      <w:footerReference w:type="even" r:id="rId10"/>
      <w:footerReference w:type="default" r:id="rId11"/>
      <w:pgSz w:w="11906" w:h="16838" w:code="9"/>
      <w:pgMar w:top="1440" w:right="1440" w:bottom="1440" w:left="1440" w:header="850" w:footer="994" w:gutter="0"/>
      <w:pgNumType w:start="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B52A67" w14:textId="77777777" w:rsidR="00064765" w:rsidRDefault="00064765">
      <w:r>
        <w:separator/>
      </w:r>
    </w:p>
  </w:endnote>
  <w:endnote w:type="continuationSeparator" w:id="0">
    <w:p w14:paraId="3C8F9C69" w14:textId="77777777" w:rsidR="00064765" w:rsidRDefault="0006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75BDF" w14:textId="77777777" w:rsidR="00DE069B" w:rsidRDefault="00DE06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EC3DAC" w14:textId="77777777" w:rsidR="00DE069B" w:rsidRDefault="00DE0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5E568" w14:textId="21A5E1BB" w:rsidR="00DE069B" w:rsidRDefault="00DE06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2192">
      <w:rPr>
        <w:rStyle w:val="PageNumber"/>
        <w:noProof/>
      </w:rPr>
      <w:t>1</w:t>
    </w:r>
    <w:r>
      <w:rPr>
        <w:rStyle w:val="PageNumber"/>
      </w:rPr>
      <w:fldChar w:fldCharType="end"/>
    </w:r>
  </w:p>
  <w:p w14:paraId="1FBE72D7" w14:textId="77777777" w:rsidR="00DE069B" w:rsidRDefault="00DE0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6EC1A" w14:textId="77777777" w:rsidR="00064765" w:rsidRDefault="00064765">
      <w:r>
        <w:separator/>
      </w:r>
    </w:p>
  </w:footnote>
  <w:footnote w:type="continuationSeparator" w:id="0">
    <w:p w14:paraId="327B723A" w14:textId="77777777" w:rsidR="00064765" w:rsidRDefault="00064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64A65"/>
    <w:multiLevelType w:val="multilevel"/>
    <w:tmpl w:val="A54A7B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43963D2"/>
    <w:multiLevelType w:val="multilevel"/>
    <w:tmpl w:val="63F8B23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AE5144A"/>
    <w:multiLevelType w:val="hybridMultilevel"/>
    <w:tmpl w:val="2BEE9018"/>
    <w:lvl w:ilvl="0" w:tplc="3FA4CEC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824AF"/>
    <w:multiLevelType w:val="hybridMultilevel"/>
    <w:tmpl w:val="3940C080"/>
    <w:lvl w:ilvl="0" w:tplc="91E0C878">
      <w:start w:val="1"/>
      <w:numFmt w:val="decimal"/>
      <w:lvlText w:val="[%1]"/>
      <w:lvlJc w:val="left"/>
      <w:pPr>
        <w:ind w:left="2203"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71FCD"/>
    <w:multiLevelType w:val="hybridMultilevel"/>
    <w:tmpl w:val="D42299FE"/>
    <w:lvl w:ilvl="0" w:tplc="A09AB97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54C8507F"/>
    <w:multiLevelType w:val="hybridMultilevel"/>
    <w:tmpl w:val="817AA092"/>
    <w:lvl w:ilvl="0" w:tplc="E820CABE">
      <w:start w:val="1"/>
      <w:numFmt w:val="decimal"/>
      <w:lvlText w:val="Fig. %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CD2C76"/>
    <w:multiLevelType w:val="hybridMultilevel"/>
    <w:tmpl w:val="8EF8480C"/>
    <w:lvl w:ilvl="0" w:tplc="5C50F8C4">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676785"/>
    <w:multiLevelType w:val="hybridMultilevel"/>
    <w:tmpl w:val="87DEDD22"/>
    <w:lvl w:ilvl="0" w:tplc="ECC0056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446927"/>
    <w:multiLevelType w:val="hybridMultilevel"/>
    <w:tmpl w:val="DC8EC8AE"/>
    <w:lvl w:ilvl="0" w:tplc="2D6499E0">
      <w:start w:val="1"/>
      <w:numFmt w:val="decimal"/>
      <w:lvlText w:val="[%1]"/>
      <w:lvlJc w:val="left"/>
      <w:pPr>
        <w:tabs>
          <w:tab w:val="num" w:pos="576"/>
        </w:tabs>
        <w:ind w:left="576" w:hanging="576"/>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8"/>
  </w:num>
  <w:num w:numId="6">
    <w:abstractNumId w:val="6"/>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5"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4BE"/>
    <w:rsid w:val="00001199"/>
    <w:rsid w:val="0002279E"/>
    <w:rsid w:val="00032E45"/>
    <w:rsid w:val="00043E97"/>
    <w:rsid w:val="000529CB"/>
    <w:rsid w:val="00060E20"/>
    <w:rsid w:val="000628DE"/>
    <w:rsid w:val="00062B77"/>
    <w:rsid w:val="00064765"/>
    <w:rsid w:val="00076C8E"/>
    <w:rsid w:val="00082FB4"/>
    <w:rsid w:val="00094992"/>
    <w:rsid w:val="00096092"/>
    <w:rsid w:val="000B4685"/>
    <w:rsid w:val="000C0E5E"/>
    <w:rsid w:val="000C262A"/>
    <w:rsid w:val="000C3643"/>
    <w:rsid w:val="000C5899"/>
    <w:rsid w:val="000D11B7"/>
    <w:rsid w:val="000D70B4"/>
    <w:rsid w:val="000E66E5"/>
    <w:rsid w:val="000F53B0"/>
    <w:rsid w:val="0011683C"/>
    <w:rsid w:val="001367C0"/>
    <w:rsid w:val="00144DB0"/>
    <w:rsid w:val="00165883"/>
    <w:rsid w:val="00171D63"/>
    <w:rsid w:val="001720CD"/>
    <w:rsid w:val="00173723"/>
    <w:rsid w:val="00174B23"/>
    <w:rsid w:val="00176DD0"/>
    <w:rsid w:val="001776A7"/>
    <w:rsid w:val="0018052F"/>
    <w:rsid w:val="00192913"/>
    <w:rsid w:val="001A1139"/>
    <w:rsid w:val="001A490D"/>
    <w:rsid w:val="001A6CAC"/>
    <w:rsid w:val="001B5805"/>
    <w:rsid w:val="001C3587"/>
    <w:rsid w:val="001E0F8C"/>
    <w:rsid w:val="001E1C91"/>
    <w:rsid w:val="001E35CD"/>
    <w:rsid w:val="001E7C35"/>
    <w:rsid w:val="0020039E"/>
    <w:rsid w:val="002008B3"/>
    <w:rsid w:val="00216CA3"/>
    <w:rsid w:val="00231FCC"/>
    <w:rsid w:val="00234235"/>
    <w:rsid w:val="0025207E"/>
    <w:rsid w:val="00252FFA"/>
    <w:rsid w:val="00253009"/>
    <w:rsid w:val="0025422E"/>
    <w:rsid w:val="002642E3"/>
    <w:rsid w:val="00291928"/>
    <w:rsid w:val="002A089C"/>
    <w:rsid w:val="002B63B2"/>
    <w:rsid w:val="002C537E"/>
    <w:rsid w:val="002C6693"/>
    <w:rsid w:val="002D3C4B"/>
    <w:rsid w:val="002D5E89"/>
    <w:rsid w:val="002E1448"/>
    <w:rsid w:val="002E552C"/>
    <w:rsid w:val="002F4157"/>
    <w:rsid w:val="002F53A4"/>
    <w:rsid w:val="003067A0"/>
    <w:rsid w:val="00327DB7"/>
    <w:rsid w:val="00342D42"/>
    <w:rsid w:val="00346EA9"/>
    <w:rsid w:val="00352302"/>
    <w:rsid w:val="003543BD"/>
    <w:rsid w:val="0035601C"/>
    <w:rsid w:val="00370324"/>
    <w:rsid w:val="00370E4D"/>
    <w:rsid w:val="00383149"/>
    <w:rsid w:val="00383742"/>
    <w:rsid w:val="00390988"/>
    <w:rsid w:val="00392865"/>
    <w:rsid w:val="00394083"/>
    <w:rsid w:val="003A343D"/>
    <w:rsid w:val="003B129F"/>
    <w:rsid w:val="003B518E"/>
    <w:rsid w:val="003C1E2A"/>
    <w:rsid w:val="003E65EE"/>
    <w:rsid w:val="003E66D1"/>
    <w:rsid w:val="003F3564"/>
    <w:rsid w:val="0042753F"/>
    <w:rsid w:val="004332A4"/>
    <w:rsid w:val="0045586C"/>
    <w:rsid w:val="00462325"/>
    <w:rsid w:val="00466685"/>
    <w:rsid w:val="0047208E"/>
    <w:rsid w:val="00473E6F"/>
    <w:rsid w:val="0047513C"/>
    <w:rsid w:val="00475983"/>
    <w:rsid w:val="00477148"/>
    <w:rsid w:val="004A61D8"/>
    <w:rsid w:val="004C52E5"/>
    <w:rsid w:val="004D138B"/>
    <w:rsid w:val="004E4850"/>
    <w:rsid w:val="004E59D6"/>
    <w:rsid w:val="004E5F82"/>
    <w:rsid w:val="004E699B"/>
    <w:rsid w:val="004E78A8"/>
    <w:rsid w:val="004F13C7"/>
    <w:rsid w:val="00500886"/>
    <w:rsid w:val="00511677"/>
    <w:rsid w:val="0051197A"/>
    <w:rsid w:val="005204BE"/>
    <w:rsid w:val="00533397"/>
    <w:rsid w:val="00553096"/>
    <w:rsid w:val="00562E99"/>
    <w:rsid w:val="005640B0"/>
    <w:rsid w:val="005649FB"/>
    <w:rsid w:val="00565FA4"/>
    <w:rsid w:val="00571A87"/>
    <w:rsid w:val="0057632E"/>
    <w:rsid w:val="00583421"/>
    <w:rsid w:val="005868CF"/>
    <w:rsid w:val="00592AA1"/>
    <w:rsid w:val="005A2024"/>
    <w:rsid w:val="005A4587"/>
    <w:rsid w:val="005B4967"/>
    <w:rsid w:val="005C4DFB"/>
    <w:rsid w:val="005C7E83"/>
    <w:rsid w:val="005D6188"/>
    <w:rsid w:val="005F5049"/>
    <w:rsid w:val="00612064"/>
    <w:rsid w:val="00612FD9"/>
    <w:rsid w:val="00623B2C"/>
    <w:rsid w:val="00644D09"/>
    <w:rsid w:val="00654294"/>
    <w:rsid w:val="00657B29"/>
    <w:rsid w:val="00684303"/>
    <w:rsid w:val="006A1629"/>
    <w:rsid w:val="006A7F38"/>
    <w:rsid w:val="006B39B9"/>
    <w:rsid w:val="006B3ADE"/>
    <w:rsid w:val="006C04FF"/>
    <w:rsid w:val="006C2673"/>
    <w:rsid w:val="006C5298"/>
    <w:rsid w:val="006D3DC8"/>
    <w:rsid w:val="006D5517"/>
    <w:rsid w:val="006F4739"/>
    <w:rsid w:val="006F6AB2"/>
    <w:rsid w:val="0070018B"/>
    <w:rsid w:val="00710D88"/>
    <w:rsid w:val="00710FEE"/>
    <w:rsid w:val="007223D4"/>
    <w:rsid w:val="0072403B"/>
    <w:rsid w:val="007347EC"/>
    <w:rsid w:val="00736F85"/>
    <w:rsid w:val="0076308D"/>
    <w:rsid w:val="00771B58"/>
    <w:rsid w:val="00772115"/>
    <w:rsid w:val="00773E16"/>
    <w:rsid w:val="0078184E"/>
    <w:rsid w:val="007964F3"/>
    <w:rsid w:val="007A6D39"/>
    <w:rsid w:val="007A70FF"/>
    <w:rsid w:val="007B7F0C"/>
    <w:rsid w:val="007F2C20"/>
    <w:rsid w:val="007F7208"/>
    <w:rsid w:val="00800B45"/>
    <w:rsid w:val="00800C9F"/>
    <w:rsid w:val="008146CC"/>
    <w:rsid w:val="008152E6"/>
    <w:rsid w:val="00815DD3"/>
    <w:rsid w:val="00823CF1"/>
    <w:rsid w:val="00841386"/>
    <w:rsid w:val="00842692"/>
    <w:rsid w:val="008462BA"/>
    <w:rsid w:val="00846B95"/>
    <w:rsid w:val="00853433"/>
    <w:rsid w:val="00864A1C"/>
    <w:rsid w:val="0086630A"/>
    <w:rsid w:val="008803B0"/>
    <w:rsid w:val="00893851"/>
    <w:rsid w:val="008A7B03"/>
    <w:rsid w:val="008B0943"/>
    <w:rsid w:val="008C04EE"/>
    <w:rsid w:val="008C07A0"/>
    <w:rsid w:val="008D6543"/>
    <w:rsid w:val="0093437C"/>
    <w:rsid w:val="00950671"/>
    <w:rsid w:val="0096494F"/>
    <w:rsid w:val="00967902"/>
    <w:rsid w:val="00967E3E"/>
    <w:rsid w:val="009714EE"/>
    <w:rsid w:val="00974FA1"/>
    <w:rsid w:val="00976E88"/>
    <w:rsid w:val="009804BF"/>
    <w:rsid w:val="009835AC"/>
    <w:rsid w:val="00987ACB"/>
    <w:rsid w:val="00991993"/>
    <w:rsid w:val="009A1153"/>
    <w:rsid w:val="009A645A"/>
    <w:rsid w:val="009B1631"/>
    <w:rsid w:val="009B29D1"/>
    <w:rsid w:val="009D487A"/>
    <w:rsid w:val="009E3572"/>
    <w:rsid w:val="009F330C"/>
    <w:rsid w:val="00A00B21"/>
    <w:rsid w:val="00A00F47"/>
    <w:rsid w:val="00A02108"/>
    <w:rsid w:val="00A37C15"/>
    <w:rsid w:val="00A47892"/>
    <w:rsid w:val="00A544E6"/>
    <w:rsid w:val="00A54D13"/>
    <w:rsid w:val="00A6599B"/>
    <w:rsid w:val="00A666FB"/>
    <w:rsid w:val="00A74F6D"/>
    <w:rsid w:val="00A8110E"/>
    <w:rsid w:val="00A8695F"/>
    <w:rsid w:val="00A876A6"/>
    <w:rsid w:val="00AA25A2"/>
    <w:rsid w:val="00AA40F8"/>
    <w:rsid w:val="00AA4E08"/>
    <w:rsid w:val="00AB23C8"/>
    <w:rsid w:val="00AB497E"/>
    <w:rsid w:val="00AB7633"/>
    <w:rsid w:val="00AB7FFD"/>
    <w:rsid w:val="00AC0DE9"/>
    <w:rsid w:val="00AC53C9"/>
    <w:rsid w:val="00AE0317"/>
    <w:rsid w:val="00AE10FE"/>
    <w:rsid w:val="00AE2E5D"/>
    <w:rsid w:val="00AE7A71"/>
    <w:rsid w:val="00B03A70"/>
    <w:rsid w:val="00B06255"/>
    <w:rsid w:val="00B30988"/>
    <w:rsid w:val="00B30BE1"/>
    <w:rsid w:val="00B310F8"/>
    <w:rsid w:val="00B459BB"/>
    <w:rsid w:val="00B62963"/>
    <w:rsid w:val="00B758AE"/>
    <w:rsid w:val="00B76F6F"/>
    <w:rsid w:val="00B92FAF"/>
    <w:rsid w:val="00BA1EDD"/>
    <w:rsid w:val="00BB03A3"/>
    <w:rsid w:val="00BB0672"/>
    <w:rsid w:val="00BB18FD"/>
    <w:rsid w:val="00BB7601"/>
    <w:rsid w:val="00BD757C"/>
    <w:rsid w:val="00BE34B1"/>
    <w:rsid w:val="00BE5B69"/>
    <w:rsid w:val="00C0209A"/>
    <w:rsid w:val="00C03687"/>
    <w:rsid w:val="00C25716"/>
    <w:rsid w:val="00C33107"/>
    <w:rsid w:val="00C353F5"/>
    <w:rsid w:val="00C47C4C"/>
    <w:rsid w:val="00C66B80"/>
    <w:rsid w:val="00C7627D"/>
    <w:rsid w:val="00C8609A"/>
    <w:rsid w:val="00C86F9E"/>
    <w:rsid w:val="00C913A9"/>
    <w:rsid w:val="00C96DC3"/>
    <w:rsid w:val="00C97BED"/>
    <w:rsid w:val="00CA2506"/>
    <w:rsid w:val="00CA7A86"/>
    <w:rsid w:val="00CC5521"/>
    <w:rsid w:val="00CC7DCF"/>
    <w:rsid w:val="00CD0727"/>
    <w:rsid w:val="00CD670A"/>
    <w:rsid w:val="00CE2916"/>
    <w:rsid w:val="00CE2E2E"/>
    <w:rsid w:val="00CE3A56"/>
    <w:rsid w:val="00CF4A2B"/>
    <w:rsid w:val="00CF76FA"/>
    <w:rsid w:val="00D02192"/>
    <w:rsid w:val="00D12E0F"/>
    <w:rsid w:val="00D179ED"/>
    <w:rsid w:val="00D2186D"/>
    <w:rsid w:val="00D5337D"/>
    <w:rsid w:val="00D56BE6"/>
    <w:rsid w:val="00D82FF9"/>
    <w:rsid w:val="00D8350F"/>
    <w:rsid w:val="00D944B9"/>
    <w:rsid w:val="00DA3A02"/>
    <w:rsid w:val="00DA47F4"/>
    <w:rsid w:val="00DD5836"/>
    <w:rsid w:val="00DE069B"/>
    <w:rsid w:val="00DE5347"/>
    <w:rsid w:val="00E04AB4"/>
    <w:rsid w:val="00E05159"/>
    <w:rsid w:val="00E256B9"/>
    <w:rsid w:val="00E37444"/>
    <w:rsid w:val="00E42702"/>
    <w:rsid w:val="00E44DD9"/>
    <w:rsid w:val="00E45983"/>
    <w:rsid w:val="00E72002"/>
    <w:rsid w:val="00E74CF3"/>
    <w:rsid w:val="00E80159"/>
    <w:rsid w:val="00E84626"/>
    <w:rsid w:val="00E85E24"/>
    <w:rsid w:val="00E92A00"/>
    <w:rsid w:val="00EA6893"/>
    <w:rsid w:val="00EB0D19"/>
    <w:rsid w:val="00EB2D6E"/>
    <w:rsid w:val="00EB310A"/>
    <w:rsid w:val="00EB3B83"/>
    <w:rsid w:val="00EB3EA9"/>
    <w:rsid w:val="00EB45A1"/>
    <w:rsid w:val="00EC66BA"/>
    <w:rsid w:val="00EE0D09"/>
    <w:rsid w:val="00EE46CE"/>
    <w:rsid w:val="00EE4D5C"/>
    <w:rsid w:val="00EE60CC"/>
    <w:rsid w:val="00EE7857"/>
    <w:rsid w:val="00EF38FF"/>
    <w:rsid w:val="00F42856"/>
    <w:rsid w:val="00F62832"/>
    <w:rsid w:val="00F653AD"/>
    <w:rsid w:val="00F85D11"/>
    <w:rsid w:val="00FB33AE"/>
    <w:rsid w:val="00FC51E8"/>
    <w:rsid w:val="00FD2254"/>
    <w:rsid w:val="00FD4E24"/>
    <w:rsid w:val="00FD7B49"/>
    <w:rsid w:val="00FE123F"/>
    <w:rsid w:val="00FF0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3630D"/>
  <w15:chartTrackingRefBased/>
  <w15:docId w15:val="{8EDCC640-7FF4-4605-BD7F-3A9ABE6B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963"/>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PAuthors">
    <w:name w:val="TTP Author(s)"/>
    <w:basedOn w:val="Normal"/>
    <w:next w:val="Normal"/>
    <w:rsid w:val="00B62963"/>
    <w:pPr>
      <w:widowControl/>
      <w:autoSpaceDE w:val="0"/>
      <w:autoSpaceDN w:val="0"/>
      <w:spacing w:before="120"/>
      <w:jc w:val="center"/>
    </w:pPr>
    <w:rPr>
      <w:rFonts w:ascii="Arial" w:eastAsia="Times New Roman" w:hAnsi="Arial" w:cs="Arial"/>
      <w:kern w:val="0"/>
      <w:sz w:val="28"/>
      <w:szCs w:val="28"/>
      <w:lang w:eastAsia="en-US"/>
    </w:rPr>
  </w:style>
  <w:style w:type="paragraph" w:customStyle="1" w:styleId="MSMFAddress">
    <w:name w:val="MSMF Address"/>
    <w:basedOn w:val="Normal"/>
    <w:rsid w:val="00B62963"/>
    <w:pPr>
      <w:widowControl/>
      <w:autoSpaceDE w:val="0"/>
      <w:autoSpaceDN w:val="0"/>
      <w:spacing w:before="120"/>
      <w:jc w:val="center"/>
    </w:pPr>
    <w:rPr>
      <w:rFonts w:ascii="Arial" w:eastAsia="MS Mincho" w:hAnsi="Arial" w:cs="Arial"/>
      <w:kern w:val="0"/>
      <w:sz w:val="22"/>
      <w:szCs w:val="22"/>
      <w:lang w:eastAsia="en-US"/>
    </w:rPr>
  </w:style>
  <w:style w:type="character" w:styleId="Hyperlink">
    <w:name w:val="Hyperlink"/>
    <w:semiHidden/>
    <w:rsid w:val="00B62963"/>
    <w:rPr>
      <w:color w:val="0000FF"/>
      <w:u w:val="single"/>
    </w:rPr>
  </w:style>
  <w:style w:type="paragraph" w:styleId="Footer">
    <w:name w:val="footer"/>
    <w:basedOn w:val="Normal"/>
    <w:semiHidden/>
    <w:rsid w:val="00B62963"/>
    <w:pPr>
      <w:tabs>
        <w:tab w:val="center" w:pos="4419"/>
        <w:tab w:val="right" w:pos="8838"/>
      </w:tabs>
    </w:pPr>
  </w:style>
  <w:style w:type="character" w:styleId="PageNumber">
    <w:name w:val="page number"/>
    <w:basedOn w:val="DefaultParagraphFont"/>
    <w:semiHidden/>
    <w:rsid w:val="00B62963"/>
  </w:style>
  <w:style w:type="character" w:customStyle="1" w:styleId="UnresolvedMention1">
    <w:name w:val="Unresolved Mention1"/>
    <w:uiPriority w:val="99"/>
    <w:semiHidden/>
    <w:unhideWhenUsed/>
    <w:rsid w:val="00500886"/>
    <w:rPr>
      <w:color w:val="605E5C"/>
      <w:shd w:val="clear" w:color="auto" w:fill="E1DFDD"/>
    </w:rPr>
  </w:style>
  <w:style w:type="paragraph" w:styleId="ListParagraph">
    <w:name w:val="List Paragraph"/>
    <w:basedOn w:val="Normal"/>
    <w:uiPriority w:val="34"/>
    <w:qFormat/>
    <w:rsid w:val="002F53A4"/>
    <w:pPr>
      <w:ind w:left="720"/>
    </w:pPr>
  </w:style>
  <w:style w:type="character" w:styleId="PlaceholderText">
    <w:name w:val="Placeholder Text"/>
    <w:basedOn w:val="DefaultParagraphFont"/>
    <w:uiPriority w:val="99"/>
    <w:semiHidden/>
    <w:rsid w:val="001A1139"/>
    <w:rPr>
      <w:color w:val="808080"/>
    </w:rPr>
  </w:style>
  <w:style w:type="paragraph" w:styleId="BalloonText">
    <w:name w:val="Balloon Text"/>
    <w:basedOn w:val="Normal"/>
    <w:link w:val="BalloonTextChar"/>
    <w:uiPriority w:val="99"/>
    <w:semiHidden/>
    <w:unhideWhenUsed/>
    <w:rsid w:val="009679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902"/>
    <w:rPr>
      <w:rFonts w:ascii="Segoe UI"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gdon@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ngh@smm.ne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B5616-437E-401D-8850-470CE42A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5465</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Submitted to Materials Science and Engineering A (April 2011)</vt:lpstr>
    </vt:vector>
  </TitlesOfParts>
  <Company>HP</Company>
  <LinksUpToDate>false</LinksUpToDate>
  <CharactersWithSpaces>36543</CharactersWithSpaces>
  <SharedDoc>false</SharedDoc>
  <HLinks>
    <vt:vector size="12" baseType="variant">
      <vt:variant>
        <vt:i4>7733318</vt:i4>
      </vt:variant>
      <vt:variant>
        <vt:i4>3</vt:i4>
      </vt:variant>
      <vt:variant>
        <vt:i4>0</vt:i4>
      </vt:variant>
      <vt:variant>
        <vt:i4>5</vt:i4>
      </vt:variant>
      <vt:variant>
        <vt:lpwstr>mailto:dingh@smm.neu.edu.cn</vt:lpwstr>
      </vt:variant>
      <vt:variant>
        <vt:lpwstr/>
      </vt:variant>
      <vt:variant>
        <vt:i4>2555995</vt:i4>
      </vt:variant>
      <vt:variant>
        <vt:i4>0</vt:i4>
      </vt:variant>
      <vt:variant>
        <vt:i4>0</vt:i4>
      </vt:variant>
      <vt:variant>
        <vt:i4>5</vt:i4>
      </vt:variant>
      <vt:variant>
        <vt:lpwstr>mailto:langdon@soton.ac.uk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Submitted to Materials Science and Engineering A (April 2011)</dc:title>
  <dc:subject/>
  <dc:creator>MC SYSTEM</dc:creator>
  <cp:keywords/>
  <cp:lastModifiedBy>Terence Langdon</cp:lastModifiedBy>
  <cp:revision>4</cp:revision>
  <cp:lastPrinted>2020-09-12T09:27:00Z</cp:lastPrinted>
  <dcterms:created xsi:type="dcterms:W3CDTF">2021-01-06T11:34:00Z</dcterms:created>
  <dcterms:modified xsi:type="dcterms:W3CDTF">2021-01-06T11:35:00Z</dcterms:modified>
</cp:coreProperties>
</file>