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4D6FD4" w14:textId="77777777" w:rsidR="00E4735F" w:rsidRPr="003E57CB" w:rsidRDefault="00E4735F" w:rsidP="00D95418">
      <w:pPr>
        <w:pStyle w:val="NoSpacing"/>
        <w:spacing w:line="360" w:lineRule="auto"/>
        <w:jc w:val="center"/>
        <w:rPr>
          <w:b/>
          <w:i/>
        </w:rPr>
      </w:pPr>
      <w:r w:rsidRPr="003E57CB">
        <w:rPr>
          <w:rFonts w:eastAsia="Times New Roman" w:cstheme="minorHAnsi"/>
          <w:b/>
          <w:color w:val="1F1F1B"/>
          <w:lang w:eastAsia="en-GB"/>
        </w:rPr>
        <w:t xml:space="preserve">Using locally available fertilisers to enhance </w:t>
      </w:r>
      <w:r>
        <w:rPr>
          <w:rFonts w:eastAsia="Times New Roman" w:cstheme="minorHAnsi"/>
          <w:b/>
          <w:color w:val="1F1F1B"/>
          <w:lang w:eastAsia="en-GB"/>
        </w:rPr>
        <w:t>the yields of swidden</w:t>
      </w:r>
      <w:r w:rsidRPr="003E57CB">
        <w:rPr>
          <w:rFonts w:eastAsia="Times New Roman" w:cstheme="minorHAnsi"/>
          <w:b/>
          <w:color w:val="1F1F1B"/>
          <w:lang w:eastAsia="en-GB"/>
        </w:rPr>
        <w:t xml:space="preserve"> farmers in Papua New Guinea</w:t>
      </w:r>
    </w:p>
    <w:p w14:paraId="24C7E079" w14:textId="77777777" w:rsidR="00E4735F" w:rsidRDefault="00E4735F" w:rsidP="00D95418">
      <w:pPr>
        <w:pStyle w:val="NoSpacing"/>
        <w:spacing w:line="360" w:lineRule="auto"/>
      </w:pPr>
    </w:p>
    <w:p w14:paraId="22FB4E3C" w14:textId="77777777" w:rsidR="00E4735F" w:rsidRPr="003521D6" w:rsidRDefault="00E4735F" w:rsidP="00D95418">
      <w:pPr>
        <w:pStyle w:val="NoSpacing"/>
        <w:spacing w:line="360" w:lineRule="auto"/>
        <w:rPr>
          <w:i/>
        </w:rPr>
      </w:pPr>
      <w:r>
        <w:rPr>
          <w:i/>
        </w:rPr>
        <w:t>Author details</w:t>
      </w:r>
    </w:p>
    <w:p w14:paraId="1DF52A31" w14:textId="132D7902" w:rsidR="00E4735F" w:rsidRPr="008E4D10" w:rsidRDefault="00E4735F" w:rsidP="00D95418">
      <w:pPr>
        <w:pStyle w:val="NoSpacing"/>
        <w:spacing w:line="360" w:lineRule="auto"/>
        <w:rPr>
          <w:rFonts w:ascii="Arial Rounded MT Bold" w:hAnsi="Arial Rounded MT Bold"/>
        </w:rPr>
      </w:pPr>
      <w:r>
        <w:t xml:space="preserve">Mirjam </w:t>
      </w:r>
      <w:proofErr w:type="spellStart"/>
      <w:r>
        <w:t>Hazenbosch</w:t>
      </w:r>
      <w:r>
        <w:rPr>
          <w:vertAlign w:val="superscript"/>
        </w:rPr>
        <w:t>a</w:t>
      </w:r>
      <w:proofErr w:type="spellEnd"/>
      <w:r>
        <w:rPr>
          <w:vertAlign w:val="superscript"/>
        </w:rPr>
        <w:t xml:space="preserve"> * </w:t>
      </w:r>
      <w:r>
        <w:rPr>
          <w:rFonts w:ascii="Segoe UI Symbol" w:hAnsi="Segoe UI Symbol" w:cs="Segoe UI Symbol"/>
        </w:rPr>
        <w:t>✉</w:t>
      </w:r>
      <w:r>
        <w:rPr>
          <w:rFonts w:ascii="Arial Rounded MT Bold" w:hAnsi="Arial Rounded MT Bold"/>
        </w:rPr>
        <w:t xml:space="preserve"> </w:t>
      </w:r>
      <w:r w:rsidRPr="00105B17">
        <w:t xml:space="preserve">, </w:t>
      </w:r>
      <w:r>
        <w:t xml:space="preserve">Shen </w:t>
      </w:r>
      <w:proofErr w:type="spellStart"/>
      <w:r>
        <w:t>Sui</w:t>
      </w:r>
      <w:r>
        <w:rPr>
          <w:vertAlign w:val="superscript"/>
        </w:rPr>
        <w:t>b</w:t>
      </w:r>
      <w:proofErr w:type="spellEnd"/>
      <w:r>
        <w:t xml:space="preserve">, Brus </w:t>
      </w:r>
      <w:proofErr w:type="spellStart"/>
      <w:r>
        <w:t>Isua</w:t>
      </w:r>
      <w:r>
        <w:rPr>
          <w:vertAlign w:val="superscript"/>
        </w:rPr>
        <w:t>b</w:t>
      </w:r>
      <w:proofErr w:type="spellEnd"/>
      <w:r>
        <w:t xml:space="preserve">, </w:t>
      </w:r>
      <w:r w:rsidRPr="00105B17">
        <w:t xml:space="preserve">Emilie </w:t>
      </w:r>
      <w:proofErr w:type="spellStart"/>
      <w:r w:rsidRPr="00105B17">
        <w:t>Beauchamp</w:t>
      </w:r>
      <w:r>
        <w:rPr>
          <w:vertAlign w:val="superscript"/>
        </w:rPr>
        <w:t>a,c</w:t>
      </w:r>
      <w:proofErr w:type="spellEnd"/>
      <w:r w:rsidRPr="00105B17">
        <w:t xml:space="preserve">, </w:t>
      </w:r>
      <w:r>
        <w:t xml:space="preserve">Jan </w:t>
      </w:r>
      <w:proofErr w:type="spellStart"/>
      <w:r>
        <w:t>Frouz</w:t>
      </w:r>
      <w:r>
        <w:rPr>
          <w:vertAlign w:val="superscript"/>
        </w:rPr>
        <w:t>d</w:t>
      </w:r>
      <w:proofErr w:type="spellEnd"/>
      <w:r>
        <w:t xml:space="preserve">, </w:t>
      </w:r>
      <w:proofErr w:type="spellStart"/>
      <w:r>
        <w:t>Kiole</w:t>
      </w:r>
      <w:proofErr w:type="spellEnd"/>
      <w:r>
        <w:t xml:space="preserve"> </w:t>
      </w:r>
      <w:proofErr w:type="spellStart"/>
      <w:r>
        <w:t>Imale</w:t>
      </w:r>
      <w:r>
        <w:rPr>
          <w:vertAlign w:val="superscript"/>
        </w:rPr>
        <w:t>b</w:t>
      </w:r>
      <w:proofErr w:type="spellEnd"/>
      <w:r>
        <w:t xml:space="preserve">, Mavis R. </w:t>
      </w:r>
      <w:proofErr w:type="spellStart"/>
      <w:r>
        <w:t>Jimbudo</w:t>
      </w:r>
      <w:r>
        <w:rPr>
          <w:vertAlign w:val="superscript"/>
        </w:rPr>
        <w:t>b</w:t>
      </w:r>
      <w:proofErr w:type="spellEnd"/>
      <w:r>
        <w:t xml:space="preserve">, </w:t>
      </w:r>
      <w:r w:rsidRPr="00105B17">
        <w:t>E.J. Milner-</w:t>
      </w:r>
      <w:proofErr w:type="spellStart"/>
      <w:r w:rsidRPr="00105B17">
        <w:t>Gulland</w:t>
      </w:r>
      <w:r>
        <w:rPr>
          <w:vertAlign w:val="superscript"/>
        </w:rPr>
        <w:t>a</w:t>
      </w:r>
      <w:proofErr w:type="spellEnd"/>
      <w:r>
        <w:t xml:space="preserve">, </w:t>
      </w:r>
      <w:r w:rsidRPr="003814E4">
        <w:t xml:space="preserve">Vojtěch </w:t>
      </w:r>
      <w:proofErr w:type="spellStart"/>
      <w:r w:rsidRPr="003814E4">
        <w:t>Novotný</w:t>
      </w:r>
      <w:r>
        <w:rPr>
          <w:vertAlign w:val="superscript"/>
        </w:rPr>
        <w:t>e,f</w:t>
      </w:r>
      <w:proofErr w:type="spellEnd"/>
      <w:r w:rsidRPr="00105B17">
        <w:t xml:space="preserve">, </w:t>
      </w:r>
      <w:r w:rsidRPr="003814E4">
        <w:t xml:space="preserve">Hana </w:t>
      </w:r>
      <w:proofErr w:type="spellStart"/>
      <w:r w:rsidRPr="003814E4">
        <w:t>Veselá</w:t>
      </w:r>
      <w:r>
        <w:rPr>
          <w:vertAlign w:val="superscript"/>
        </w:rPr>
        <w:t>d</w:t>
      </w:r>
      <w:proofErr w:type="spellEnd"/>
      <w:r>
        <w:t xml:space="preserve">, </w:t>
      </w:r>
      <w:r w:rsidRPr="00105B17">
        <w:t xml:space="preserve">Rebecca J. </w:t>
      </w:r>
      <w:proofErr w:type="spellStart"/>
      <w:r w:rsidRPr="00105B17">
        <w:t>Morris</w:t>
      </w:r>
      <w:r>
        <w:rPr>
          <w:vertAlign w:val="superscript"/>
        </w:rPr>
        <w:t>g</w:t>
      </w:r>
      <w:proofErr w:type="spellEnd"/>
      <w:r>
        <w:t xml:space="preserve"> </w:t>
      </w:r>
    </w:p>
    <w:p w14:paraId="61605DD5" w14:textId="77777777" w:rsidR="00E4735F" w:rsidRDefault="00E4735F" w:rsidP="00D95418">
      <w:pPr>
        <w:pStyle w:val="NoSpacing"/>
        <w:spacing w:line="360" w:lineRule="auto"/>
      </w:pPr>
    </w:p>
    <w:p w14:paraId="48FCB1E2" w14:textId="7D79C9B6" w:rsidR="00E4735F" w:rsidRPr="007D4D2B" w:rsidRDefault="00E4735F" w:rsidP="00D95418">
      <w:pPr>
        <w:pStyle w:val="NoSpacing"/>
        <w:spacing w:line="360" w:lineRule="auto"/>
        <w:jc w:val="both"/>
      </w:pPr>
      <w:r>
        <w:rPr>
          <w:vertAlign w:val="superscript"/>
        </w:rPr>
        <w:t xml:space="preserve">a </w:t>
      </w:r>
      <w:r w:rsidR="00A62F21">
        <w:t>BSc, PhD</w:t>
      </w:r>
      <w:r w:rsidR="009440B0">
        <w:t>, PhD</w:t>
      </w:r>
      <w:r w:rsidR="00297ECE">
        <w:t xml:space="preserve"> -</w:t>
      </w:r>
      <w:r w:rsidR="00A62F21">
        <w:t xml:space="preserve"> D</w:t>
      </w:r>
      <w:r w:rsidRPr="007D4D2B">
        <w:t>epartment</w:t>
      </w:r>
      <w:r w:rsidRPr="007D4D2B">
        <w:rPr>
          <w:rFonts w:eastAsia="CharisSIL"/>
          <w:iCs/>
        </w:rPr>
        <w:t xml:space="preserve"> of Zoology, University of Oxford, Oxford, </w:t>
      </w:r>
      <w:r>
        <w:rPr>
          <w:rFonts w:eastAsia="CharisSIL"/>
          <w:iCs/>
        </w:rPr>
        <w:t xml:space="preserve">OX1 3SZ, </w:t>
      </w:r>
      <w:r w:rsidRPr="007D4D2B">
        <w:rPr>
          <w:rFonts w:eastAsia="CharisSIL"/>
          <w:iCs/>
        </w:rPr>
        <w:t>United Kingdom</w:t>
      </w:r>
    </w:p>
    <w:p w14:paraId="21410E75" w14:textId="2C5E180A" w:rsidR="00E4735F" w:rsidRDefault="00E4735F" w:rsidP="00D95418">
      <w:pPr>
        <w:pStyle w:val="NoSpacing"/>
        <w:spacing w:line="360" w:lineRule="auto"/>
        <w:jc w:val="both"/>
      </w:pPr>
      <w:r>
        <w:rPr>
          <w:vertAlign w:val="superscript"/>
        </w:rPr>
        <w:t xml:space="preserve">b </w:t>
      </w:r>
      <w:r w:rsidR="009440B0">
        <w:t xml:space="preserve">BSc, </w:t>
      </w:r>
      <w:r w:rsidR="008D6169">
        <w:t xml:space="preserve">No degree, </w:t>
      </w:r>
      <w:r w:rsidR="00102328">
        <w:t xml:space="preserve">BSc, MSc - </w:t>
      </w:r>
      <w:r w:rsidR="0088704F">
        <w:t>T</w:t>
      </w:r>
      <w:r w:rsidRPr="007D4D2B">
        <w:t>he New</w:t>
      </w:r>
      <w:r>
        <w:t xml:space="preserve"> Guinea </w:t>
      </w:r>
      <w:proofErr w:type="spellStart"/>
      <w:r>
        <w:t>Binatang</w:t>
      </w:r>
      <w:proofErr w:type="spellEnd"/>
      <w:r>
        <w:t xml:space="preserve"> Research Centre</w:t>
      </w:r>
      <w:r w:rsidRPr="007D4D2B">
        <w:t>, PO Box 604, Madang, Papua New Guinea</w:t>
      </w:r>
    </w:p>
    <w:p w14:paraId="57D472CC" w14:textId="279F95D3" w:rsidR="00E4735F" w:rsidRDefault="00E4735F" w:rsidP="00D95418">
      <w:pPr>
        <w:pStyle w:val="NoSpacing"/>
        <w:spacing w:line="360" w:lineRule="auto"/>
        <w:jc w:val="both"/>
        <w:rPr>
          <w:rFonts w:eastAsia="CharisSIL"/>
          <w:iCs/>
        </w:rPr>
      </w:pPr>
      <w:r>
        <w:rPr>
          <w:vertAlign w:val="superscript"/>
        </w:rPr>
        <w:t xml:space="preserve">c </w:t>
      </w:r>
      <w:r w:rsidR="00342AC3">
        <w:rPr>
          <w:rFonts w:eastAsia="CharisSIL"/>
          <w:iCs/>
        </w:rPr>
        <w:t xml:space="preserve">PhD - </w:t>
      </w:r>
      <w:r w:rsidR="009D1473">
        <w:rPr>
          <w:rFonts w:eastAsia="CharisSIL"/>
          <w:iCs/>
        </w:rPr>
        <w:t>I</w:t>
      </w:r>
      <w:r w:rsidRPr="007D4D2B">
        <w:rPr>
          <w:rFonts w:eastAsia="CharisSIL"/>
          <w:iCs/>
        </w:rPr>
        <w:t>nternational Institute for En</w:t>
      </w:r>
      <w:r>
        <w:rPr>
          <w:rFonts w:eastAsia="CharisSIL"/>
          <w:iCs/>
        </w:rPr>
        <w:t>vironment and Development</w:t>
      </w:r>
      <w:r w:rsidRPr="007D4D2B">
        <w:rPr>
          <w:rFonts w:eastAsia="CharisSIL"/>
          <w:iCs/>
        </w:rPr>
        <w:t>, London, WC1X 8NH, United Kingdom</w:t>
      </w:r>
    </w:p>
    <w:p w14:paraId="0C44E337" w14:textId="5DB8E5DE" w:rsidR="00E4735F" w:rsidRPr="00335395" w:rsidRDefault="00E4735F" w:rsidP="00D95418">
      <w:pPr>
        <w:pStyle w:val="NoSpacing"/>
        <w:spacing w:line="360" w:lineRule="auto"/>
        <w:jc w:val="both"/>
      </w:pPr>
      <w:r>
        <w:rPr>
          <w:rFonts w:eastAsia="CharisSIL"/>
          <w:iCs/>
          <w:vertAlign w:val="superscript"/>
        </w:rPr>
        <w:t xml:space="preserve">d </w:t>
      </w:r>
      <w:r w:rsidR="009D1473">
        <w:t xml:space="preserve">PhD, PhD - </w:t>
      </w:r>
      <w:r>
        <w:t xml:space="preserve">Institute for Environmental Studies, Faculty of Science, Charles University, </w:t>
      </w:r>
      <w:proofErr w:type="spellStart"/>
      <w:r>
        <w:t>Benátská</w:t>
      </w:r>
      <w:proofErr w:type="spellEnd"/>
      <w:r>
        <w:t xml:space="preserve"> 2, CZ12800 Praha, Czech Republic</w:t>
      </w:r>
    </w:p>
    <w:p w14:paraId="49CD660F" w14:textId="6B927980" w:rsidR="00E4735F" w:rsidRPr="007D4D2B" w:rsidRDefault="00E4735F" w:rsidP="00D95418">
      <w:pPr>
        <w:pStyle w:val="NoSpacing"/>
        <w:spacing w:line="360" w:lineRule="auto"/>
        <w:jc w:val="both"/>
        <w:rPr>
          <w:lang w:val="en-US"/>
        </w:rPr>
      </w:pPr>
      <w:r>
        <w:rPr>
          <w:vertAlign w:val="superscript"/>
          <w:lang w:val="en-US"/>
        </w:rPr>
        <w:t>e</w:t>
      </w:r>
      <w:r w:rsidRPr="007D4D2B">
        <w:rPr>
          <w:lang w:val="en-US"/>
        </w:rPr>
        <w:t xml:space="preserve"> </w:t>
      </w:r>
      <w:r w:rsidR="006A77F1">
        <w:rPr>
          <w:lang w:val="en-US"/>
        </w:rPr>
        <w:t xml:space="preserve">PhD - </w:t>
      </w:r>
      <w:r w:rsidRPr="007D4D2B">
        <w:rPr>
          <w:lang w:val="en-US"/>
        </w:rPr>
        <w:t>Biology Centre of the Czech Academy of Sciences, Institute of Entomology, B</w:t>
      </w:r>
      <w:proofErr w:type="spellStart"/>
      <w:r w:rsidRPr="007D4D2B">
        <w:rPr>
          <w:bdr w:val="none" w:sz="0" w:space="0" w:color="auto" w:frame="1"/>
          <w:shd w:val="clear" w:color="auto" w:fill="FFFFFF"/>
        </w:rPr>
        <w:t>ranišovská</w:t>
      </w:r>
      <w:proofErr w:type="spellEnd"/>
      <w:r w:rsidRPr="007D4D2B">
        <w:rPr>
          <w:lang w:val="en-US"/>
        </w:rPr>
        <w:t xml:space="preserve"> 1160/31, 370 05, </w:t>
      </w:r>
      <w:proofErr w:type="spellStart"/>
      <w:r w:rsidRPr="007D4D2B">
        <w:rPr>
          <w:bdr w:val="none" w:sz="0" w:space="0" w:color="auto" w:frame="1"/>
          <w:shd w:val="clear" w:color="auto" w:fill="FFFFFF"/>
        </w:rPr>
        <w:t>České</w:t>
      </w:r>
      <w:proofErr w:type="spellEnd"/>
      <w:r w:rsidRPr="007D4D2B">
        <w:rPr>
          <w:bdr w:val="none" w:sz="0" w:space="0" w:color="auto" w:frame="1"/>
          <w:shd w:val="clear" w:color="auto" w:fill="FFFFFF"/>
        </w:rPr>
        <w:t xml:space="preserve"> </w:t>
      </w:r>
      <w:proofErr w:type="spellStart"/>
      <w:r w:rsidRPr="007D4D2B">
        <w:rPr>
          <w:bdr w:val="none" w:sz="0" w:space="0" w:color="auto" w:frame="1"/>
          <w:shd w:val="clear" w:color="auto" w:fill="FFFFFF"/>
        </w:rPr>
        <w:t>Budějovice</w:t>
      </w:r>
      <w:proofErr w:type="spellEnd"/>
      <w:r w:rsidRPr="007D4D2B">
        <w:rPr>
          <w:lang w:val="en-US"/>
        </w:rPr>
        <w:t>, Czech Republic</w:t>
      </w:r>
    </w:p>
    <w:p w14:paraId="67D12650" w14:textId="2E76DEB4" w:rsidR="00E4735F" w:rsidRPr="007D4D2B" w:rsidRDefault="00E4735F" w:rsidP="00D95418">
      <w:pPr>
        <w:pStyle w:val="NoSpacing"/>
        <w:spacing w:line="360" w:lineRule="auto"/>
        <w:jc w:val="both"/>
        <w:rPr>
          <w:lang w:val="en-US"/>
        </w:rPr>
      </w:pPr>
      <w:r>
        <w:rPr>
          <w:vertAlign w:val="superscript"/>
          <w:lang w:val="en-US"/>
        </w:rPr>
        <w:t>f</w:t>
      </w:r>
      <w:r w:rsidRPr="007D4D2B">
        <w:rPr>
          <w:lang w:val="en-US"/>
        </w:rPr>
        <w:t xml:space="preserve"> </w:t>
      </w:r>
      <w:r w:rsidR="006A77F1">
        <w:rPr>
          <w:lang w:val="en-US"/>
        </w:rPr>
        <w:t xml:space="preserve">PhD - </w:t>
      </w:r>
      <w:r w:rsidRPr="007D4D2B">
        <w:rPr>
          <w:lang w:val="en-US"/>
        </w:rPr>
        <w:t>Faculty of Science, University of South Bohemia, B</w:t>
      </w:r>
      <w:proofErr w:type="spellStart"/>
      <w:r w:rsidRPr="007D4D2B">
        <w:rPr>
          <w:bdr w:val="none" w:sz="0" w:space="0" w:color="auto" w:frame="1"/>
          <w:shd w:val="clear" w:color="auto" w:fill="FFFFFF"/>
        </w:rPr>
        <w:t>ranišovská</w:t>
      </w:r>
      <w:proofErr w:type="spellEnd"/>
      <w:r w:rsidRPr="007D4D2B">
        <w:rPr>
          <w:lang w:val="en-US"/>
        </w:rPr>
        <w:t xml:space="preserve"> 1760, 370 05, </w:t>
      </w:r>
      <w:proofErr w:type="spellStart"/>
      <w:r w:rsidRPr="007D4D2B">
        <w:rPr>
          <w:bdr w:val="none" w:sz="0" w:space="0" w:color="auto" w:frame="1"/>
          <w:shd w:val="clear" w:color="auto" w:fill="FFFFFF"/>
        </w:rPr>
        <w:t>České</w:t>
      </w:r>
      <w:proofErr w:type="spellEnd"/>
      <w:r w:rsidRPr="007D4D2B">
        <w:rPr>
          <w:bdr w:val="none" w:sz="0" w:space="0" w:color="auto" w:frame="1"/>
          <w:shd w:val="clear" w:color="auto" w:fill="FFFFFF"/>
        </w:rPr>
        <w:t xml:space="preserve"> </w:t>
      </w:r>
      <w:proofErr w:type="spellStart"/>
      <w:r w:rsidRPr="007D4D2B">
        <w:rPr>
          <w:bdr w:val="none" w:sz="0" w:space="0" w:color="auto" w:frame="1"/>
          <w:shd w:val="clear" w:color="auto" w:fill="FFFFFF"/>
        </w:rPr>
        <w:t>Budějovice</w:t>
      </w:r>
      <w:proofErr w:type="spellEnd"/>
      <w:r w:rsidRPr="007D4D2B">
        <w:rPr>
          <w:lang w:val="en-US"/>
        </w:rPr>
        <w:t>, Czech Republic</w:t>
      </w:r>
    </w:p>
    <w:p w14:paraId="5DB7B53C" w14:textId="04166C1C" w:rsidR="00E4735F" w:rsidRDefault="00E4735F" w:rsidP="00D95418">
      <w:pPr>
        <w:pStyle w:val="NoSpacing"/>
        <w:spacing w:line="360" w:lineRule="auto"/>
        <w:jc w:val="both"/>
        <w:rPr>
          <w:iCs/>
        </w:rPr>
      </w:pPr>
      <w:r>
        <w:rPr>
          <w:vertAlign w:val="superscript"/>
        </w:rPr>
        <w:t xml:space="preserve">g </w:t>
      </w:r>
      <w:r w:rsidR="0009533A">
        <w:rPr>
          <w:iCs/>
        </w:rPr>
        <w:t>PhD - S</w:t>
      </w:r>
      <w:r>
        <w:rPr>
          <w:iCs/>
        </w:rPr>
        <w:t>chool of B</w:t>
      </w:r>
      <w:r w:rsidRPr="007D4D2B">
        <w:rPr>
          <w:iCs/>
        </w:rPr>
        <w:t xml:space="preserve">iological Sciences, University of Southampton, Southampton, </w:t>
      </w:r>
      <w:r>
        <w:rPr>
          <w:iCs/>
        </w:rPr>
        <w:t xml:space="preserve">SO17 1BJ, </w:t>
      </w:r>
      <w:r w:rsidRPr="007D4D2B">
        <w:rPr>
          <w:iCs/>
        </w:rPr>
        <w:t>United Kingdom</w:t>
      </w:r>
    </w:p>
    <w:p w14:paraId="6A16132D" w14:textId="4DFBF3CE" w:rsidR="00CA25BE" w:rsidRDefault="00CA25BE" w:rsidP="00D95418">
      <w:pPr>
        <w:pStyle w:val="NoSpacing"/>
        <w:spacing w:line="360" w:lineRule="auto"/>
        <w:jc w:val="both"/>
        <w:rPr>
          <w:iCs/>
        </w:rPr>
      </w:pPr>
    </w:p>
    <w:p w14:paraId="7312BD68" w14:textId="77777777" w:rsidR="00E4735F" w:rsidRDefault="00E4735F" w:rsidP="00D95418">
      <w:pPr>
        <w:pStyle w:val="NoSpacing"/>
        <w:spacing w:line="360" w:lineRule="auto"/>
        <w:jc w:val="both"/>
        <w:rPr>
          <w:iCs/>
        </w:rPr>
      </w:pPr>
      <w:r>
        <w:rPr>
          <w:iCs/>
        </w:rPr>
        <w:t xml:space="preserve">* Corresponding author at: </w:t>
      </w:r>
      <w:r w:rsidRPr="007D4D2B">
        <w:t>Department</w:t>
      </w:r>
      <w:r w:rsidRPr="007D4D2B">
        <w:rPr>
          <w:rFonts w:eastAsia="CharisSIL"/>
          <w:iCs/>
        </w:rPr>
        <w:t xml:space="preserve"> of Zoology, University of Oxford, Oxford, </w:t>
      </w:r>
      <w:r>
        <w:rPr>
          <w:rFonts w:eastAsia="CharisSIL"/>
          <w:iCs/>
        </w:rPr>
        <w:t xml:space="preserve">OX1 3SZ, </w:t>
      </w:r>
      <w:r w:rsidRPr="007D4D2B">
        <w:rPr>
          <w:rFonts w:eastAsia="CharisSIL"/>
          <w:iCs/>
        </w:rPr>
        <w:t>United Kingdom</w:t>
      </w:r>
    </w:p>
    <w:p w14:paraId="3DD035E3" w14:textId="05D76F4B" w:rsidR="00E4735F" w:rsidRPr="00A14A3B" w:rsidRDefault="00E4735F" w:rsidP="00D95418">
      <w:pPr>
        <w:pStyle w:val="NoSpacing"/>
        <w:spacing w:line="360" w:lineRule="auto"/>
        <w:rPr>
          <w:rFonts w:cstheme="minorHAnsi"/>
        </w:rPr>
      </w:pPr>
      <w:r w:rsidRPr="002E1DC7">
        <w:rPr>
          <w:rFonts w:ascii="Segoe UI Symbol" w:hAnsi="Segoe UI Symbol" w:cs="Segoe UI Symbol"/>
        </w:rPr>
        <w:t>✉</w:t>
      </w:r>
      <w:r w:rsidRPr="002E1DC7">
        <w:rPr>
          <w:rFonts w:cstheme="minorHAnsi"/>
        </w:rPr>
        <w:t xml:space="preserve"> </w:t>
      </w:r>
      <w:hyperlink r:id="rId8" w:history="1">
        <w:r w:rsidR="009D2DE8" w:rsidRPr="00900340">
          <w:rPr>
            <w:rStyle w:val="Hyperlink"/>
            <w:rFonts w:cstheme="minorHAnsi"/>
          </w:rPr>
          <w:t>mirjam.hazenbosch@gmail.com</w:t>
        </w:r>
      </w:hyperlink>
      <w:r w:rsidR="005B5E92">
        <w:rPr>
          <w:rFonts w:cstheme="minorHAnsi"/>
        </w:rPr>
        <w:t xml:space="preserve"> and</w:t>
      </w:r>
      <w:r w:rsidR="00E145C9">
        <w:rPr>
          <w:rFonts w:cstheme="minorHAnsi"/>
        </w:rPr>
        <w:t xml:space="preserve"> +44 7334 513244</w:t>
      </w:r>
      <w:r>
        <w:rPr>
          <w:b/>
          <w:i/>
        </w:rPr>
        <w:br w:type="page"/>
      </w:r>
    </w:p>
    <w:p w14:paraId="160AE432" w14:textId="77777777" w:rsidR="00B6104A" w:rsidRDefault="00B6104A" w:rsidP="00D34087">
      <w:pPr>
        <w:pStyle w:val="NoSpacing"/>
        <w:numPr>
          <w:ilvl w:val="0"/>
          <w:numId w:val="1"/>
        </w:numPr>
        <w:spacing w:line="360" w:lineRule="auto"/>
        <w:rPr>
          <w:b/>
          <w:i/>
        </w:rPr>
        <w:sectPr w:rsidR="00B6104A" w:rsidSect="00B6104A">
          <w:footerReference w:type="default" r:id="rId9"/>
          <w:pgSz w:w="11906" w:h="16838"/>
          <w:pgMar w:top="1440" w:right="1440" w:bottom="1440" w:left="1440" w:header="709" w:footer="709" w:gutter="0"/>
          <w:cols w:space="708"/>
          <w:titlePg/>
          <w:docGrid w:linePitch="360"/>
        </w:sectPr>
      </w:pPr>
    </w:p>
    <w:p w14:paraId="4CF6C790" w14:textId="77777777" w:rsidR="00547C57" w:rsidRDefault="00547C57" w:rsidP="00547C57">
      <w:pPr>
        <w:pStyle w:val="NoSpacing"/>
        <w:spacing w:line="360" w:lineRule="auto"/>
        <w:rPr>
          <w:b/>
          <w:i/>
        </w:rPr>
      </w:pPr>
      <w:r>
        <w:rPr>
          <w:b/>
          <w:i/>
        </w:rPr>
        <w:lastRenderedPageBreak/>
        <w:t>Abstract</w:t>
      </w:r>
    </w:p>
    <w:p w14:paraId="3252D015" w14:textId="77777777" w:rsidR="00547C57" w:rsidRDefault="00547C57" w:rsidP="00547C57">
      <w:pPr>
        <w:pStyle w:val="NoSpacing"/>
        <w:spacing w:line="360" w:lineRule="auto"/>
        <w:rPr>
          <w:b/>
          <w:i/>
        </w:rPr>
      </w:pPr>
    </w:p>
    <w:p w14:paraId="2E057744" w14:textId="77777777" w:rsidR="00547C57" w:rsidRDefault="00547C57" w:rsidP="00547C57">
      <w:pPr>
        <w:pStyle w:val="NoSpacing"/>
        <w:numPr>
          <w:ilvl w:val="0"/>
          <w:numId w:val="1"/>
        </w:numPr>
        <w:spacing w:line="360" w:lineRule="auto"/>
        <w:jc w:val="both"/>
      </w:pPr>
      <w:r>
        <w:rPr>
          <w:i/>
        </w:rPr>
        <w:t xml:space="preserve">Context </w:t>
      </w:r>
      <w:r>
        <w:t xml:space="preserve">Swidden agriculture (a type of small-scale agriculture) </w:t>
      </w:r>
      <w:r>
        <w:rPr>
          <w:rFonts w:cstheme="minorHAnsi"/>
          <w:color w:val="000000"/>
          <w:shd w:val="clear" w:color="auto" w:fill="FFFFFF"/>
        </w:rPr>
        <w:t xml:space="preserve">is crucial to the livelihood and food security of millions of people in tropical regions. </w:t>
      </w:r>
      <w:r>
        <w:t>Social-ecological changes, including population growth and anti-swidden policies, are putting pressure on the existing swidden system to increase agricultural productivity in a sustainable way. Enhancing soil fertility is</w:t>
      </w:r>
      <w:r w:rsidRPr="00B21BD0">
        <w:t xml:space="preserve"> </w:t>
      </w:r>
      <w:r>
        <w:t xml:space="preserve">a promising option for increasing crop yields and extending lifetimes of agricultural fields, thereby reducing the demand to clear new land. However, there is limited information on how swidden farmers can best maintain soil fertility. </w:t>
      </w:r>
    </w:p>
    <w:p w14:paraId="22BD4A0A" w14:textId="77777777" w:rsidR="00547C57" w:rsidRDefault="00547C57" w:rsidP="00547C57">
      <w:pPr>
        <w:pStyle w:val="NoSpacing"/>
        <w:numPr>
          <w:ilvl w:val="0"/>
          <w:numId w:val="1"/>
        </w:numPr>
        <w:spacing w:line="360" w:lineRule="auto"/>
        <w:jc w:val="both"/>
      </w:pPr>
      <w:r>
        <w:rPr>
          <w:i/>
        </w:rPr>
        <w:t xml:space="preserve">Objective </w:t>
      </w:r>
      <w:r>
        <w:t>Our aim was to investigate whether using locally available fertilisers can increase soil quality, crop yields and lifetimes of swidden fields.</w:t>
      </w:r>
    </w:p>
    <w:p w14:paraId="52CE2F68" w14:textId="77777777" w:rsidR="00547C57" w:rsidRPr="00971A17" w:rsidRDefault="00547C57" w:rsidP="00547C57">
      <w:pPr>
        <w:pStyle w:val="NoSpacing"/>
        <w:numPr>
          <w:ilvl w:val="0"/>
          <w:numId w:val="1"/>
        </w:numPr>
        <w:spacing w:line="360" w:lineRule="auto"/>
        <w:jc w:val="both"/>
      </w:pPr>
      <w:r>
        <w:rPr>
          <w:i/>
        </w:rPr>
        <w:t xml:space="preserve">Methods </w:t>
      </w:r>
      <w:r w:rsidRPr="001D4B89">
        <w:rPr>
          <w:shd w:val="clear" w:color="auto" w:fill="FFFFFF"/>
        </w:rPr>
        <w:t xml:space="preserve">We </w:t>
      </w:r>
      <w:r>
        <w:rPr>
          <w:shd w:val="clear" w:color="auto" w:fill="FFFFFF"/>
        </w:rPr>
        <w:t>established</w:t>
      </w:r>
      <w:r w:rsidRPr="001D4B89">
        <w:rPr>
          <w:shd w:val="clear" w:color="auto" w:fill="FFFFFF"/>
        </w:rPr>
        <w:t xml:space="preserve"> experimental gardens on </w:t>
      </w:r>
      <w:r>
        <w:rPr>
          <w:shd w:val="clear" w:color="auto" w:fill="FFFFFF"/>
        </w:rPr>
        <w:t>the land of swidden farmers</w:t>
      </w:r>
      <w:r w:rsidRPr="001D4B89">
        <w:rPr>
          <w:shd w:val="clear" w:color="auto" w:fill="FFFFFF"/>
        </w:rPr>
        <w:t xml:space="preserve"> </w:t>
      </w:r>
      <w:r>
        <w:rPr>
          <w:shd w:val="clear" w:color="auto" w:fill="FFFFFF"/>
        </w:rPr>
        <w:t>in the L</w:t>
      </w:r>
      <w:r w:rsidRPr="001D4B89">
        <w:rPr>
          <w:shd w:val="clear" w:color="auto" w:fill="FFFFFF"/>
        </w:rPr>
        <w:t>owlands</w:t>
      </w:r>
      <w:r>
        <w:rPr>
          <w:shd w:val="clear" w:color="auto" w:fill="FFFFFF"/>
        </w:rPr>
        <w:t xml:space="preserve"> of Papua New Guinea, where the majority of the population depends on swidden agriculture. G</w:t>
      </w:r>
      <w:r>
        <w:t xml:space="preserve">ardens were set up on two types of sites; five were established on new sites that had just been prepared for gardening by cutting and burning vegetation after a fallow period, whereas another five were prepared on garden sites that were just being fallowed. </w:t>
      </w:r>
      <w:r w:rsidRPr="004A6A03">
        <w:rPr>
          <w:shd w:val="clear" w:color="auto" w:fill="FFFFFF"/>
        </w:rPr>
        <w:t xml:space="preserve">We applied three treatments; i) compost consisting of decaying banana peels, ii) chicken manure, and iii) NPK fertiliser to different plots within each garden; and tracked soil quality and yields of sweet potato over 12 months (three post-intervention cropping periods). We also conducted in-depth interviews with local farmers to understand their perspective on soil management. </w:t>
      </w:r>
    </w:p>
    <w:p w14:paraId="4AFD9773" w14:textId="77777777" w:rsidR="00547C57" w:rsidRDefault="00547C57" w:rsidP="00547C57">
      <w:pPr>
        <w:pStyle w:val="NoSpacing"/>
        <w:numPr>
          <w:ilvl w:val="0"/>
          <w:numId w:val="1"/>
        </w:numPr>
        <w:spacing w:line="360" w:lineRule="auto"/>
        <w:jc w:val="both"/>
      </w:pPr>
      <w:r>
        <w:rPr>
          <w:i/>
        </w:rPr>
        <w:t xml:space="preserve">Results and Conclusions </w:t>
      </w:r>
      <w:r>
        <w:t xml:space="preserve">Few farmers typically used compost, chicken manure or NPK fertiliser. Many were keen to try these fertilisers, provided they had more information. The performance of treatments depended on the type of garden with chicken manure increasing tuber yields in fallowed gardens but not new gardens, and banana peel compost also increasing tuber yields in fallowed gardens although not significantly. NPK fertiliser was the best option because it was the only fertiliser that increased yields in both new and fallowed gardens, produced tubers of similar quality and taste to control plots and was financially profitable. Treatments affected yield through increasing available nitrogen and reducing soil moisture. We also found that farmers fallow their gardens despite adequate sweet potato yields, so whether using fertilisers can enhance the lifetime of fields will depend on additional factors such as labour input needed. </w:t>
      </w:r>
    </w:p>
    <w:p w14:paraId="7DA7FB7A" w14:textId="77777777" w:rsidR="00547C57" w:rsidRDefault="00547C57" w:rsidP="00547C57">
      <w:pPr>
        <w:pStyle w:val="NoSpacing"/>
        <w:numPr>
          <w:ilvl w:val="0"/>
          <w:numId w:val="1"/>
        </w:numPr>
        <w:spacing w:line="360" w:lineRule="auto"/>
        <w:jc w:val="both"/>
      </w:pPr>
      <w:r>
        <w:rPr>
          <w:i/>
        </w:rPr>
        <w:t xml:space="preserve">Significance </w:t>
      </w:r>
      <w:r>
        <w:t xml:space="preserve">Our work shows how swidden agriculture can potentially be adapted so that it continues to be a sustainable way of farming and living. </w:t>
      </w:r>
    </w:p>
    <w:p w14:paraId="715A03BC" w14:textId="0356063D" w:rsidR="00547C57" w:rsidRDefault="00547C57" w:rsidP="00547C57">
      <w:pPr>
        <w:pStyle w:val="NoSpacing"/>
        <w:spacing w:line="360" w:lineRule="auto"/>
        <w:ind w:left="360"/>
        <w:rPr>
          <w:b/>
          <w:i/>
        </w:rPr>
      </w:pPr>
    </w:p>
    <w:p w14:paraId="1639F9BA" w14:textId="77777777" w:rsidR="00547C57" w:rsidRDefault="00547C57" w:rsidP="00547C57">
      <w:pPr>
        <w:pStyle w:val="NoSpacing"/>
        <w:spacing w:line="360" w:lineRule="auto"/>
        <w:ind w:left="360"/>
        <w:rPr>
          <w:b/>
          <w:i/>
        </w:rPr>
      </w:pPr>
    </w:p>
    <w:p w14:paraId="4B75813C" w14:textId="44905D59" w:rsidR="0071636E" w:rsidRDefault="0071636E" w:rsidP="00547C57">
      <w:pPr>
        <w:pStyle w:val="NoSpacing"/>
        <w:spacing w:line="360" w:lineRule="auto"/>
        <w:rPr>
          <w:b/>
          <w:i/>
        </w:rPr>
      </w:pPr>
      <w:r>
        <w:rPr>
          <w:b/>
          <w:i/>
        </w:rPr>
        <w:lastRenderedPageBreak/>
        <w:t>Introduction</w:t>
      </w:r>
    </w:p>
    <w:p w14:paraId="283E5B22" w14:textId="7B3B0216" w:rsidR="00487D60" w:rsidRDefault="00487D60" w:rsidP="00D34087">
      <w:pPr>
        <w:pStyle w:val="NoSpacing"/>
        <w:spacing w:line="360" w:lineRule="auto"/>
        <w:jc w:val="both"/>
      </w:pPr>
    </w:p>
    <w:p w14:paraId="4E37A453" w14:textId="40974C94" w:rsidR="00B96521" w:rsidRDefault="00AA6AE4" w:rsidP="00D34087">
      <w:pPr>
        <w:pStyle w:val="NoSpacing"/>
        <w:spacing w:line="360" w:lineRule="auto"/>
        <w:jc w:val="both"/>
      </w:pPr>
      <w:r>
        <w:t xml:space="preserve">Large areas of tropical forest landscapes </w:t>
      </w:r>
      <w:r w:rsidR="00370AB6">
        <w:t>are occupied by s</w:t>
      </w:r>
      <w:r w:rsidR="00FB0BC6">
        <w:t xml:space="preserve">widden </w:t>
      </w:r>
      <w:r w:rsidR="006F4244">
        <w:t xml:space="preserve">cultivation </w:t>
      </w:r>
      <w:r w:rsidR="001D3F78">
        <w:fldChar w:fldCharType="begin" w:fldLock="1"/>
      </w:r>
      <w:r w:rsidR="009E04B6">
        <w:instrText>ADDIN CSL_CITATION {"citationItems":[{"id":"ITEM-1","itemData":{"DOI":"10.1111/j.1744-7429.2010.00681.x","ISSN":"00063606","abstract":"Several prominent articles have recently revived the debate on how to advance and reconcile two pressing global issues: conservation of biodiversity, and food production for an increasing human population. These discussions contrast a ‘land-sparing/intensive agriculture’ strategy with a ‘biodiversity-friendly’ agriculture approach. We propose that swidden or shifting cultivation should be an important component of the latter approach in the tropics because many swidden systems maintain very high levels of biodiversity while providing livelihood for populations in tropical forest areas worldwide. We suggest further that when many swidden systems are viewed without prejudice and in broader spatial and longer temporal perspectives, the conservationist aspects of the systems become evident.","author":[{"dropping-particle":"","family":"Padoch","given":"Christine","non-dropping-particle":"","parse-names":false,"suffix":""},{"dropping-particle":"","family":"Pinedo-Vasquez","given":"Miguel","non-dropping-particle":"","parse-names":false,"suffix":""}],"container-title":"Biotropica","id":"ITEM-1","issue":"5","issued":{"date-parts":[["2010"]]},"page":"550-552","title":"Saving slash-and-burn to save biodiversity","type":"article-journal","volume":"42"},"uris":["http://www.mendeley.com/documents/?uuid=43215c26-4cfa-40e8-9805-c6eb7f2ea33c"]}],"mendeley":{"formattedCitation":"(Padoch and Pinedo-Vasquez, 2010)","plainTextFormattedCitation":"(Padoch and Pinedo-Vasquez, 2010)","previouslyFormattedCitation":"(Padoch and Pinedo-Vasquez, 2010)"},"properties":{"noteIndex":0},"schema":"https://github.com/citation-style-language/schema/raw/master/csl-citation.json"}</w:instrText>
      </w:r>
      <w:r w:rsidR="001D3F78">
        <w:fldChar w:fldCharType="separate"/>
      </w:r>
      <w:r w:rsidR="001D3F78" w:rsidRPr="001D3F78">
        <w:rPr>
          <w:noProof/>
        </w:rPr>
        <w:t>(Padoch and Pinedo-Vasquez, 2010)</w:t>
      </w:r>
      <w:r w:rsidR="001D3F78">
        <w:fldChar w:fldCharType="end"/>
      </w:r>
      <w:r w:rsidR="001F7079">
        <w:t>. Within this type of agriculture</w:t>
      </w:r>
      <w:r w:rsidR="00D66C84">
        <w:t>,</w:t>
      </w:r>
      <w:r w:rsidR="001F7079">
        <w:t xml:space="preserve"> forest is c</w:t>
      </w:r>
      <w:r w:rsidR="0092309C">
        <w:t xml:space="preserve">onverted to agricultural land by cutting and </w:t>
      </w:r>
      <w:r w:rsidR="00FB0BC6">
        <w:t>subsequently</w:t>
      </w:r>
      <w:r w:rsidR="0092309C">
        <w:t xml:space="preserve"> burning trees, the ashes being used to enhance soil fertility</w:t>
      </w:r>
      <w:r w:rsidR="002D26F9">
        <w:t xml:space="preserve"> </w:t>
      </w:r>
      <w:r w:rsidR="002D26F9">
        <w:fldChar w:fldCharType="begin" w:fldLock="1"/>
      </w:r>
      <w:r w:rsidR="00DF011B">
        <w:instrText>ADDIN CSL_CITATION {"citationItems":[{"id":"ITEM-1","itemData":{"DOI":"10.1002/ece3.3104","ISSN":"20457758","abstract":"In many tropical regions, slash-and-burn agriculture is considered as a driver of deforestation; the forest is converted into agricultural land by cutting and burning the trees. However, the fields are abandoned after few years because of yield decrease and weed invasion. Consequently, new surfaces are regularly cleared from the primary forest. We propose a reclamation strategy for abandoned fields allowing and sustaining re-cultivation. In the dry region of south-western Madagascar, we tested, according to a split-plot design, an alternative selective slash-and-burn cultivation technique coupled with compost amendment on 30–year-old abandoned fields. Corn plants (Zea mays L.) were grown on four different types of soil amendments: no amendment (control), compost, ashes (as in traditional slash-and-burn cultivation), and compost + ashes additions. Furthermore, two tree cover treatments were applied: 0% tree cover (as in traditional slash-and-burn cultivation) and 50% tree cover (selective slash-and-burn). Both corn growth and soil fertility parameters were monitored during the growing season 2015 up to final harvest. The amendment compost + ashes strongly increased corn yield, which was multiplied by 4–5 in comparison with ashes or compost alone, reaching 1.5 t/ha compared to 0.25 and 0.35 t/ha for ashes and compost, respectively. On control plots, yield was negligible as expected on these degraded soils. Structural equation modeling evidenced that compost and ashes were complementary fertilizing pathways promoting soil fertility through positive effects on soil moisture, pH, organic matter, and microbial activity. Concerning the tree cover treatment, yield was reduced on shaded plots (50% tree cover) compared to sunny plots (0% tree cover) for all soil amendments, except ashes. To conclude, our results provide empirical evidence on the potential of recultivating tropical degraded soils with compost and ashes. This would help mitigating deforestation of the primary forest by increasing lifespan of agricultural lands.","author":[{"dropping-particle":"","family":"Gay-des-Combes","given":"Justine Marie","non-dropping-particle":"","parse-names":false,"suffix":""},{"dropping-particle":"","family":"Sanz Carrillo","given":"Clara","non-dropping-particle":"","parse-names":false,"suffix":""},{"dropping-particle":"","family":"Robroek","given":"Bjorn Jozef Maria","non-dropping-particle":"","parse-names":false,"suffix":""},{"dropping-particle":"","family":"Jassey","given":"Vincent Eric Jules","non-dropping-particle":"","parse-names":false,"suffix":""},{"dropping-particle":"","family":"Mills","given":"Robert Thomas Edmund","non-dropping-particle":"","parse-names":false,"suffix":""},{"dropping-particle":"","family":"Arif","given":"Muhammad Saleem","non-dropping-particle":"","parse-names":false,"suffix":""},{"dropping-particle":"","family":"Falquet","given":"Leia","non-dropping-particle":"","parse-names":false,"suffix":""},{"dropping-particle":"","family":"Frossard","given":"Emmanuel","non-dropping-particle":"","parse-names":false,"suffix":""},{"dropping-particle":"","family":"Buttler","given":"Alexandre","non-dropping-particle":"","parse-names":false,"suffix":""}],"container-title":"Ecology and Evolution","id":"ITEM-1","issue":"14","issued":{"date-parts":[["2017"]]},"note":"* Facts:\n- Tropical forests support a large and unique biodiversity but are threatened worldwide by rapid deforestation due to their conversion into agricultural lands.\n- Ash is alkine which reduced soil acidity, boosts microbial activity and increases soil nutrient availability. However, it limits the availability of N, and bare land has less protection against strong winds and rains.\n- Compost reduces nutrient leaching and adds nutrients to the soil.\n\n* Here, selective slash-and-burn agriculture (where some trees were intentionally not cut) coupled with compost amendment was tested. \n- Experimental plots were 30-year-old abandoned fields. Three replicates. \n- Treatments included control vs ashes vs compost vs ashes + compost / sunny vs shaded.\n- Corn was planted. Later thinning took place.\n- Measurements: soil moisture, soil chemical composition (pH, CEC, K, NO3, NH4, P, organic matter, microbial C biomass, soil enzyme activity), plant final heights, shoot and bulk grains (weight, N, P and K).\n- Analysis was done using ANOVAs and a structural equation model.\n\n* Results:\n- High organic matter and a rise in pH from moderately acid to neutral were the main drivers of corn yield.\n- Combined soil amendment of ashes and compost increases corn yield.\n- Trees protect the soil but also block out light. So they have a double effect on plants.\n\n* Future research:\n- The proposed strategy needs to be checked over longer periods and multiple sites before the results can be generalized. \n- There is a need for further social and ecological research on the refinement and validation of alternative slash-and-burn practice.","page":"5378-5388","title":"Tropical soils degraded by slash-and-burn cultivation can be recultivated when amended with ashes and compost","type":"article-journal","volume":"7"},"uris":["http://www.mendeley.com/documents/?uuid=ae072455-d5a2-45b2-9242-14b412d2031c"]}],"mendeley":{"formattedCitation":"(Gay-des-Combes et al., 2017)","plainTextFormattedCitation":"(Gay-des-Combes et al., 2017)","previouslyFormattedCitation":"(Gay-des-Combes et al., 2017)"},"properties":{"noteIndex":0},"schema":"https://github.com/citation-style-language/schema/raw/master/csl-citation.json"}</w:instrText>
      </w:r>
      <w:r w:rsidR="002D26F9">
        <w:fldChar w:fldCharType="separate"/>
      </w:r>
      <w:r w:rsidR="002D26F9" w:rsidRPr="001F418B">
        <w:rPr>
          <w:noProof/>
        </w:rPr>
        <w:t>(Gay-des-Combes et al., 2017)</w:t>
      </w:r>
      <w:r w:rsidR="002D26F9">
        <w:fldChar w:fldCharType="end"/>
      </w:r>
      <w:r w:rsidR="0092309C">
        <w:t xml:space="preserve">. After </w:t>
      </w:r>
      <w:r w:rsidR="004622FC">
        <w:t>a short duration</w:t>
      </w:r>
      <w:r w:rsidR="0092309C">
        <w:t xml:space="preserve"> of cultivation</w:t>
      </w:r>
      <w:r w:rsidR="004622FC">
        <w:t xml:space="preserve"> (usually one or two years)</w:t>
      </w:r>
      <w:r w:rsidR="0092309C">
        <w:t xml:space="preserve">, </w:t>
      </w:r>
      <w:r w:rsidR="001A06C0">
        <w:t>f</w:t>
      </w:r>
      <w:r w:rsidR="00A5072F">
        <w:t xml:space="preserve">armers move to </w:t>
      </w:r>
      <w:r w:rsidR="00A03B89">
        <w:t xml:space="preserve">farm </w:t>
      </w:r>
      <w:r w:rsidR="00A5072F">
        <w:t>a new area</w:t>
      </w:r>
      <w:r w:rsidR="00827F18">
        <w:t xml:space="preserve"> while</w:t>
      </w:r>
      <w:r w:rsidR="00F54140">
        <w:t xml:space="preserve"> t</w:t>
      </w:r>
      <w:r w:rsidR="004622FC">
        <w:t xml:space="preserve">he </w:t>
      </w:r>
      <w:r w:rsidR="00A5072F">
        <w:t>old area is fallowed</w:t>
      </w:r>
      <w:r w:rsidR="002D26F9">
        <w:t xml:space="preserve"> </w:t>
      </w:r>
      <w:r w:rsidR="002D26F9">
        <w:fldChar w:fldCharType="begin" w:fldLock="1"/>
      </w:r>
      <w:r w:rsidR="009E04B6">
        <w:instrText>ADDIN CSL_CITATION {"citationItems":[{"id":"ITEM-1","itemData":{"DOI":"10.1002/9781118924396.wbiea2324","ISBN":"9781118924396","author":[{"dropping-particle":"","family":"Padoch","given":"Christine","non-dropping-particle":"","parse-names":false,"suffix":""}],"container-title":"The International Encyclopedia of Anthropology","id":"ITEM-1","issued":{"date-parts":[["2018"]]},"page":"1-4","title":"Swidden cultivation","type":"article-journal"},"uris":["http://www.mendeley.com/documents/?uuid=a9257d3d-afe7-4627-94fa-0ca6240a8c06"]}],"mendeley":{"formattedCitation":"(Padoch, 2018)","plainTextFormattedCitation":"(Padoch, 2018)","previouslyFormattedCitation":"(Padoch, 2018)"},"properties":{"noteIndex":0},"schema":"https://github.com/citation-style-language/schema/raw/master/csl-citation.json"}</w:instrText>
      </w:r>
      <w:r w:rsidR="002D26F9">
        <w:fldChar w:fldCharType="separate"/>
      </w:r>
      <w:r w:rsidR="002D26F9" w:rsidRPr="002D26F9">
        <w:rPr>
          <w:noProof/>
        </w:rPr>
        <w:t>(Padoch, 2018)</w:t>
      </w:r>
      <w:r w:rsidR="002D26F9">
        <w:fldChar w:fldCharType="end"/>
      </w:r>
      <w:r w:rsidR="00F54140">
        <w:t>.</w:t>
      </w:r>
      <w:r w:rsidR="00A5072F">
        <w:t xml:space="preserve"> </w:t>
      </w:r>
      <w:r w:rsidR="00D66C84">
        <w:t>The m</w:t>
      </w:r>
      <w:r w:rsidR="008F0B0D">
        <w:t xml:space="preserve">ain reasons for </w:t>
      </w:r>
      <w:r w:rsidR="00A621EA">
        <w:t>leaving a field to fallow</w:t>
      </w:r>
      <w:r w:rsidR="008F0B0D">
        <w:t xml:space="preserve"> include </w:t>
      </w:r>
      <w:r w:rsidR="00247613">
        <w:t xml:space="preserve">severe </w:t>
      </w:r>
      <w:r w:rsidR="008F0B0D">
        <w:t>weed infestation</w:t>
      </w:r>
      <w:r w:rsidR="00283FDA">
        <w:t>, high pressures of pests and pathogens</w:t>
      </w:r>
      <w:r w:rsidR="008F0B0D">
        <w:t xml:space="preserve"> </w:t>
      </w:r>
      <w:r w:rsidR="00247613">
        <w:t>and soil nutrient exhaustion</w:t>
      </w:r>
      <w:r w:rsidR="008F0B0D">
        <w:t xml:space="preserve"> </w:t>
      </w:r>
      <w:r w:rsidR="008F0B0D">
        <w:fldChar w:fldCharType="begin" w:fldLock="1"/>
      </w:r>
      <w:r w:rsidR="008F0B0D">
        <w:instrText>ADDIN CSL_CITATION {"citationItems":[{"id":"ITEM-1","itemData":{"DOI":"10.1007/s10745-006-9089-y","ISBN":"0300-7839","ISSN":"03007839","abstract":"Shifting cultivation practiced by indigenous peoples living at low population densities in tropical forests has often been described as sustainable and compatible with conservation. However, shifting cultivation at increasing population densities has historically been, and still is, a main cause of deforestation worldwide. As many indige- nous peoples in tropical forests currently experience rapid demographic growth, this raises the question to what extent their agricultural activities actually contribute to deforesta- tion. This paper examines land use change in an indigenous community in the Ecuadorian Amazon which is only loosely connected to the market economy, and where agriculture is almost exclusively subsistence oriented. During the last seven decades, people have increasingly begun to clear fallows instead of old-growth forest to farm. Although the population was growing at an estimated 1.6% per year, the expansion of the area of land used for agriculture was only 0.4% per year, corresponding to an annual deforestation rate of only 0.015%. Whereas these changes may seem negligible in terms of deforestation, they do cause hardships to the local people, because of increasing walking distance to old-growth forest, and problems with weeds, pests, and decreasing soil productiv- ity when farming after reclearing fallows.","author":[{"dropping-particle":"","family":"Sirén","given":"Anders Henrik","non-dropping-particle":"","parse-names":false,"suffix":""}],"container-title":"Human Ecology","id":"ITEM-1","issue":"6","issued":{"date-parts":[["2007"]]},"page":"669-680","title":"Population growth and land use intensification in a subsistence-based indigenous community in the Amazon","type":"article-journal","volume":"35"},"uris":["http://www.mendeley.com/documents/?uuid=5929d0c4-dca4-4b22-9c79-d1e77cd4080b"]}],"mendeley":{"formattedCitation":"(Sirén, 2007)","plainTextFormattedCitation":"(Sirén, 2007)","previouslyFormattedCitation":"(Sirén, 2007)"},"properties":{"noteIndex":0},"schema":"https://github.com/citation-style-language/schema/raw/master/csl-citation.json"}</w:instrText>
      </w:r>
      <w:r w:rsidR="008F0B0D">
        <w:fldChar w:fldCharType="separate"/>
      </w:r>
      <w:r w:rsidR="008F0B0D" w:rsidRPr="007A37AD">
        <w:rPr>
          <w:noProof/>
        </w:rPr>
        <w:t>(Sirén, 2007)</w:t>
      </w:r>
      <w:r w:rsidR="008F0B0D">
        <w:fldChar w:fldCharType="end"/>
      </w:r>
      <w:r w:rsidR="008F0B0D">
        <w:t xml:space="preserve">. </w:t>
      </w:r>
      <w:r w:rsidR="00A03368">
        <w:t>Parts of the fallow areas are often planted with useful tree crops either for subsistence or cash income</w:t>
      </w:r>
      <w:r w:rsidR="0083539D">
        <w:t xml:space="preserve"> </w:t>
      </w:r>
      <w:r w:rsidR="0083539D">
        <w:fldChar w:fldCharType="begin" w:fldLock="1"/>
      </w:r>
      <w:r w:rsidR="00DF011B">
        <w:instrText>ADDIN CSL_CITATION {"citationItems":[{"id":"ITEM-1","itemData":{"DOI":"10.1007/s10745-009-9245-2","ISSN":"03007839","abstract":"An introduction to a special issue in HUman Ecology about swidden cultivation in Sourtheast Asia. First introduces the problems and unclear definition of 'swidden'. The following articles in the edition on Human Ecology investigate both definitions and methodological issues. Furthermore, the research and understanding of swidden system is patcy and weak, hence there is a call for more interdisciplinary effeorts to undertstand the complx and evolving land use.","author":[{"dropping-particle":"","family":"Mertz","given":"Ole","non-dropping-particle":"","parse-names":false,"suffix":""},{"dropping-particle":"","family":"Padoch","given":"Christine","non-dropping-particle":"","parse-names":false,"suffix":""},{"dropping-particle":"","family":"Fox","given":"Jefferson","non-dropping-particle":"","parse-names":false,"suffix":""},{"dropping-particle":"","family":"Cramb","given":"R. A.","non-dropping-particle":"","parse-names":false,"suffix":""},{"dropping-particle":"","family":"Leisz","given":"Stephen J.","non-dropping-particle":"","parse-names":false,"suffix":""},{"dropping-particle":"","family":"Lam","given":"Nguyen Thanh","non-dropping-particle":"","parse-names":false,"suffix":""},{"dropping-particle":"","family":"Vien","given":"Tran Duc","non-dropping-particle":"","parse-names":false,"suffix":""}],"container-title":"Human Ecology","id":"ITEM-1","issue":"3","issued":{"date-parts":[["2009"]]},"page":"259-264","title":"Swidden change in southeast Asia: Understanding causes and consequences","type":"article-journal","volume":"37"},"uris":["http://www.mendeley.com/documents/?uuid=04ac2a79-8a12-4189-8236-c6d566689373"]}],"mendeley":{"formattedCitation":"(Mertz et al., 2009b)","plainTextFormattedCitation":"(Mertz et al., 2009b)","previouslyFormattedCitation":"(Mertz et al., 2009b)"},"properties":{"noteIndex":0},"schema":"https://github.com/citation-style-language/schema/raw/master/csl-citation.json"}</w:instrText>
      </w:r>
      <w:r w:rsidR="0083539D">
        <w:fldChar w:fldCharType="separate"/>
      </w:r>
      <w:r w:rsidR="001F418B" w:rsidRPr="001F418B">
        <w:rPr>
          <w:noProof/>
        </w:rPr>
        <w:t>(Mertz et al., 2009b)</w:t>
      </w:r>
      <w:r w:rsidR="0083539D">
        <w:fldChar w:fldCharType="end"/>
      </w:r>
      <w:r w:rsidR="000A7115">
        <w:t>.</w:t>
      </w:r>
      <w:r w:rsidR="00017E70">
        <w:t xml:space="preserve"> </w:t>
      </w:r>
      <w:r w:rsidR="00F54140">
        <w:t>After a comparatively long fallow period (</w:t>
      </w:r>
      <w:r w:rsidR="00C501CE">
        <w:t xml:space="preserve">which </w:t>
      </w:r>
      <w:r w:rsidR="00F54140">
        <w:t xml:space="preserve">usually </w:t>
      </w:r>
      <w:r w:rsidR="00C501CE">
        <w:t>lasts more than</w:t>
      </w:r>
      <w:r w:rsidR="002D26F9">
        <w:t xml:space="preserve"> </w:t>
      </w:r>
      <w:r w:rsidR="00F54140">
        <w:t>two years</w:t>
      </w:r>
      <w:r w:rsidR="00615446">
        <w:t>, depending on the region</w:t>
      </w:r>
      <w:r w:rsidR="00F54140">
        <w:t xml:space="preserve">) </w:t>
      </w:r>
      <w:r w:rsidR="00C501CE">
        <w:t xml:space="preserve">swidden </w:t>
      </w:r>
      <w:r w:rsidR="00F54140">
        <w:t>farmers return to the same area</w:t>
      </w:r>
      <w:r w:rsidR="00315855">
        <w:t>,</w:t>
      </w:r>
      <w:r w:rsidR="00F54140">
        <w:t xml:space="preserve"> </w:t>
      </w:r>
      <w:r w:rsidR="002D26F9">
        <w:t>a</w:t>
      </w:r>
      <w:r w:rsidR="00F54140">
        <w:t xml:space="preserve">nd clear </w:t>
      </w:r>
      <w:r w:rsidR="003378B1">
        <w:t xml:space="preserve">and crop </w:t>
      </w:r>
      <w:r w:rsidR="00F54140">
        <w:t>it again</w:t>
      </w:r>
      <w:r w:rsidR="003378B1">
        <w:t xml:space="preserve"> </w:t>
      </w:r>
      <w:r w:rsidR="003378B1">
        <w:fldChar w:fldCharType="begin" w:fldLock="1"/>
      </w:r>
      <w:r w:rsidR="009E04B6">
        <w:instrText>ADDIN CSL_CITATION {"citationItems":[{"id":"ITEM-1","itemData":{"DOI":"10.1002/9781118924396.wbiea2324","ISBN":"9781118924396","author":[{"dropping-particle":"","family":"Padoch","given":"Christine","non-dropping-particle":"","parse-names":false,"suffix":""}],"container-title":"The International Encyclopedia of Anthropology","id":"ITEM-1","issued":{"date-parts":[["2018"]]},"page":"1-4","title":"Swidden cultivation","type":"article-journal"},"uris":["http://www.mendeley.com/documents/?uuid=a9257d3d-afe7-4627-94fa-0ca6240a8c06"]}],"mendeley":{"formattedCitation":"(Padoch, 2018)","plainTextFormattedCitation":"(Padoch, 2018)","previouslyFormattedCitation":"(Padoch, 2018)"},"properties":{"noteIndex":0},"schema":"https://github.com/citation-style-language/schema/raw/master/csl-citation.json"}</w:instrText>
      </w:r>
      <w:r w:rsidR="003378B1">
        <w:fldChar w:fldCharType="separate"/>
      </w:r>
      <w:r w:rsidR="003378B1" w:rsidRPr="003378B1">
        <w:rPr>
          <w:noProof/>
        </w:rPr>
        <w:t>(Padoch, 2018)</w:t>
      </w:r>
      <w:r w:rsidR="003378B1">
        <w:fldChar w:fldCharType="end"/>
      </w:r>
      <w:r w:rsidR="00F54140">
        <w:t xml:space="preserve">. </w:t>
      </w:r>
      <w:r w:rsidR="006C3CBC">
        <w:t xml:space="preserve">Swidden agriculture plays a crucial role in </w:t>
      </w:r>
      <w:r w:rsidR="00A10872">
        <w:t xml:space="preserve">sustaining the </w:t>
      </w:r>
      <w:r w:rsidR="00B6376B">
        <w:t>livelihoods</w:t>
      </w:r>
      <w:r w:rsidR="00A10872">
        <w:t xml:space="preserve"> of many people living in tropical forests</w:t>
      </w:r>
      <w:r w:rsidR="00851B5A">
        <w:t>, with e</w:t>
      </w:r>
      <w:r w:rsidR="00851B5A">
        <w:rPr>
          <w:rFonts w:cstheme="minorHAnsi"/>
          <w:color w:val="000000"/>
          <w:shd w:val="clear" w:color="auto" w:fill="FFFFFF"/>
        </w:rPr>
        <w:t>stimates ranging from 40 million to one billion</w:t>
      </w:r>
      <w:r w:rsidR="00537C3D">
        <w:rPr>
          <w:rFonts w:cstheme="minorHAnsi"/>
          <w:color w:val="000000"/>
          <w:shd w:val="clear" w:color="auto" w:fill="FFFFFF"/>
        </w:rPr>
        <w:t xml:space="preserve"> people </w:t>
      </w:r>
      <w:r w:rsidR="00A2178E">
        <w:fldChar w:fldCharType="begin" w:fldLock="1"/>
      </w:r>
      <w:r w:rsidR="00365829">
        <w:instrText>ADDIN CSL_CITATION {"citationItems":[{"id":"ITEM-1","itemData":{"DOI":"10.1007/sl0745-009-9249-y","author":[{"dropping-particle":"","family":"Mertz","given":"Ole","non-dropping-particle":"","parse-names":false,"suffix":""},{"dropping-particle":"","family":"Leisz","given":"Stephen J","non-dropping-particle":"","parse-names":false,"suffix":""},{"dropping-particle":"","family":"Heinimann","given":"Andreas","non-dropping-particle":"","parse-names":false,"suffix":""},{"dropping-particle":"","family":"Rerkasem","given":"Kanok","non-dropping-particle":"","parse-names":false,"suffix":""},{"dropping-particle":"","family":"Dressler","given":"Wolfram","non-dropping-particle":"","parse-names":false,"suffix":""},{"dropping-particle":"","family":"Pham","given":"Van Cu","non-dropping-particle":"","parse-names":false,"suffix":""},{"dropping-particle":"","family":"Vu","given":"Kim Chi","non-dropping-particle":"","parse-names":false,"suffix":""},{"dropping-particle":"","family":"Schmidt-Vogt","given":"Dietrich","non-dropping-particle":"","parse-names":false,"suffix":""},{"dropping-particle":"","family":"Colfer","given":"Carol J P","non-dropping-particle":"","parse-names":false,"suffix":""},{"dropping-particle":"","family":"Epprecht","given":"Michael","non-dropping-particle":"","parse-names":false,"suffix":""},{"dropping-particle":"","family":"Padoch","given":"Christine","non-dropping-particle":"","parse-names":false,"suffix":""},{"dropping-particle":"","family":"Potter","given":"Lesley","non-dropping-particle":"","parse-names":false,"suffix":""}],"container-title":"Human Ecology","id":"ITEM-1","issue":"3","issued":{"date-parts":[["2009"]]},"page":"281-289","title":"Who counts? Demography of swidden cultivators in Southeast Asia","type":"article-journal","volume":"37"},"uris":["http://www.mendeley.com/documents/?uuid=6d22476c-3091-4f0e-866b-18016e854da2"]}],"mendeley":{"formattedCitation":"(Mertz et al., 2009a)","plainTextFormattedCitation":"(Mertz et al., 2009a)","previouslyFormattedCitation":"(Mertz et al., 2009a)"},"properties":{"noteIndex":0},"schema":"https://github.com/citation-style-language/schema/raw/master/csl-citation.json"}</w:instrText>
      </w:r>
      <w:r w:rsidR="00A2178E">
        <w:fldChar w:fldCharType="separate"/>
      </w:r>
      <w:r w:rsidR="001F418B" w:rsidRPr="001F418B">
        <w:rPr>
          <w:noProof/>
        </w:rPr>
        <w:t>(Mertz et al., 2009a)</w:t>
      </w:r>
      <w:r w:rsidR="00A2178E">
        <w:fldChar w:fldCharType="end"/>
      </w:r>
      <w:r w:rsidR="00A10872">
        <w:t xml:space="preserve">. </w:t>
      </w:r>
    </w:p>
    <w:p w14:paraId="46C043F8" w14:textId="6D166A38" w:rsidR="003F4F18" w:rsidRDefault="00640C75" w:rsidP="00D34087">
      <w:pPr>
        <w:pStyle w:val="NoSpacing"/>
        <w:spacing w:line="360" w:lineRule="auto"/>
        <w:ind w:firstLine="720"/>
        <w:jc w:val="both"/>
        <w:rPr>
          <w:rFonts w:cstheme="majorHAnsi"/>
        </w:rPr>
      </w:pPr>
      <w:r>
        <w:t>Going forward</w:t>
      </w:r>
      <w:r w:rsidR="00A10872">
        <w:t xml:space="preserve"> </w:t>
      </w:r>
      <w:r w:rsidR="00E04CF9">
        <w:t xml:space="preserve">swidden farming </w:t>
      </w:r>
      <w:r w:rsidR="008B4109">
        <w:t>need</w:t>
      </w:r>
      <w:r w:rsidR="00DD760F">
        <w:t>s</w:t>
      </w:r>
      <w:r w:rsidR="00807393">
        <w:t xml:space="preserve"> to adapt to </w:t>
      </w:r>
      <w:r w:rsidR="008A7ED7">
        <w:t xml:space="preserve">demographic </w:t>
      </w:r>
      <w:r w:rsidR="001D1B49">
        <w:t xml:space="preserve">and political </w:t>
      </w:r>
      <w:r w:rsidR="008A7ED7">
        <w:t>pressures.</w:t>
      </w:r>
      <w:r w:rsidR="00C43029">
        <w:t xml:space="preserve"> </w:t>
      </w:r>
      <w:r w:rsidR="006E2BA8">
        <w:rPr>
          <w:rFonts w:cstheme="majorHAnsi"/>
        </w:rPr>
        <w:t>S</w:t>
      </w:r>
      <w:r w:rsidR="006E2BA8">
        <w:t xml:space="preserve">widden systems will have to continue to adapt to larger populations </w:t>
      </w:r>
      <w:r w:rsidR="006E2BA8">
        <w:fldChar w:fldCharType="begin" w:fldLock="1"/>
      </w:r>
      <w:r w:rsidR="00DF011B">
        <w:instrText>ADDIN CSL_CITATION {"citationItems":[{"id":"ITEM-1","itemData":{"DOI":"10.1016/j.gloenvcha.2011.10.009","ISSN":"09593780","abstract":"This meta-analysis of land-cover transformations of the past 10-15 years in tropical forest-agriculture frontiers world-wide shows that swidden agriculture decreases in landscapes with access to local, national and international markets that encourage cattle production and cash cropping, including biofuels. Conservation policies and practices also accelerate changes in swidden by restricting forest clearing and encouraging commercial agriculture. However, swidden remains important in many frontier areas where farmers have unequal or insecure access to investment and market opportunities, or where multi-functionality of land uses has been preserved as a strategy to adapt to current ecological, economic and political circumstances. In some areas swidden remains important simply because intensification is not a viable choice, for example when population densities and/or food market demands are low. The transformation of swidden landscapes into more intensive land uses has generally increased household incomes, but has also led to negative effects on the social and human capital of local communities to varying degrees. From an environmental perspective, the transition from swidden to other land uses often contributes to permanent deforestation, loss of biodiversity, increased weed pressure, declines in soil fertility, and accelerated soil erosion. Our prognosis is that, despite the global trend towards land use intensification, in many areas swidden will remain part of rural landscapes as the safety component of diversified systems, particularly in response to risks and uncertainties associated with more intensive land use systems. © 2011 Elsevier Ltd.","author":[{"dropping-particle":"","family":"Vliet","given":"Nathalie","non-dropping-particle":"van","parse-names":false,"suffix":""},{"dropping-particle":"","family":"Mertz","given":"Ole","non-dropping-particle":"","parse-names":false,"suffix":""},{"dropping-particle":"","family":"Heinimann","given":"Andreas","non-dropping-particle":"","parse-names":false,"suffix":""},{"dropping-particle":"","family":"Langanke","given":"Tobias","non-dropping-particle":"","parse-names":false,"suffix":""},{"dropping-particle":"","family":"Pascual","given":"Unai","non-dropping-particle":"","parse-names":false,"suffix":""},{"dropping-particle":"","family":"Schmook","given":"Birgit","non-dropping-particle":"","parse-names":false,"suffix":""},{"dropping-particle":"","family":"Adams","given":"Cristina","non-dropping-particle":"","parse-names":false,"suffix":""},{"dropping-particle":"","family":"Schmidt-Vogt","given":"Dietrich","non-dropping-particle":"","parse-names":false,"suffix":""},{"dropping-particle":"","family":"Messerli","given":"Peter","non-dropping-particle":"","parse-names":false,"suffix":""},{"dropping-particle":"","family":"Leisz","given":"Stephen","non-dropping-particle":"","parse-names":false,"suffix":""},{"dropping-particle":"","family":"Castella","given":"Jean Christophe","non-dropping-particle":"","parse-names":false,"suffix":""},{"dropping-particle":"","family":"Jørgensen","given":"Lars","non-dropping-particle":"","parse-names":false,"suffix":""},{"dropping-particle":"","family":"Birch-Thomsen","given":"Torben","non-dropping-particle":"","parse-names":false,"suffix":""},{"dropping-particle":"","family":"Hett","given":"Cornelia","non-dropping-particle":"","parse-names":false,"suffix":""},{"dropping-particle":"","family":"Bruun","given":"Thilde Bech","non-dropping-particle":"","parse-names":false,"suffix":""},{"dropping-particle":"","family":"Ickowitz","given":"Amy","non-dropping-particle":"","parse-names":false,"suffix":""},{"dropping-particle":"","family":"Vu","given":"Kim Chi","non-dropping-particle":"","parse-names":false,"suffix":""},{"dropping-particle":"","family":"Yasuyuki","given":"Kono","non-dropping-particle":"","parse-names":false,"suffix":""},{"dropping-particle":"","family":"Fox","given":"Jefferson","non-dropping-particle":"","parse-names":false,"suffix":""},{"dropping-particle":"","family":"Padoch","given":"Christine","non-dropping-particle":"","parse-names":false,"suffix":""},{"dropping-particle":"","family":"Dressler","given":"Wolfram","non-dropping-particle":"","parse-names":false,"suffix":""},{"dropping-particle":"","family":"Ziegler","given":"Alan D.","non-dropping-particle":"","parse-names":false,"suffix":""}],"container-title":"Global Environmental Change","id":"ITEM-1","issue":"2","issued":{"date-parts":[["2012"]]},"page":"418-429","publisher":"Elsevier Ltd","title":"Trends, drivers and impacts of changes in swidden cultivation in tropical forest-agriculture frontiers: A global assessment","type":"article-journal","volume":"22"},"uris":["http://www.mendeley.com/documents/?uuid=e8360770-12f9-4533-9b08-b9805d29e86d"]}],"mendeley":{"formattedCitation":"(van Vliet et al., 2012)","plainTextFormattedCitation":"(van Vliet et al., 2012)","previouslyFormattedCitation":"(van Vliet et al., 2012)"},"properties":{"noteIndex":0},"schema":"https://github.com/citation-style-language/schema/raw/master/csl-citation.json"}</w:instrText>
      </w:r>
      <w:r w:rsidR="006E2BA8">
        <w:fldChar w:fldCharType="separate"/>
      </w:r>
      <w:r w:rsidR="006E2BA8" w:rsidRPr="001F418B">
        <w:rPr>
          <w:noProof/>
        </w:rPr>
        <w:t>(van Vliet et al., 2012)</w:t>
      </w:r>
      <w:r w:rsidR="006E2BA8">
        <w:fldChar w:fldCharType="end"/>
      </w:r>
      <w:r w:rsidR="006E2BA8">
        <w:t xml:space="preserve">. As populations have increased, swidden farmers have often decreased the length of the fallow period </w:t>
      </w:r>
      <w:r w:rsidR="006E2BA8">
        <w:fldChar w:fldCharType="begin" w:fldLock="1"/>
      </w:r>
      <w:r w:rsidR="00AF48CF">
        <w:instrText>ADDIN CSL_CITATION {"citationItems":[{"id":"ITEM-1","itemData":{"DOI":"10.1007/s10745-006-9089-y","ISBN":"0300-7839","ISSN":"03007839","abstract":"Shifting cultivation practiced by indigenous peoples living at low population densities in tropical forests has often been described as sustainable and compatible with conservation. However, shifting cultivation at increasing population densities has historically been, and still is, a main cause of deforestation worldwide. As many indige- nous peoples in tropical forests currently experience rapid demographic growth, this raises the question to what extent their agricultural activities actually contribute to deforesta- tion. This paper examines land use change in an indigenous community in the Ecuadorian Amazon which is only loosely connected to the market economy, and where agriculture is almost exclusively subsistence oriented. During the last seven decades, people have increasingly begun to clear fallows instead of old-growth forest to farm. Although the population was growing at an estimated 1.6% per year, the expansion of the area of land used for agriculture was only 0.4% per year, corresponding to an annual deforestation rate of only 0.015%. Whereas these changes may seem negligible in terms of deforestation, they do cause hardships to the local people, because of increasing walking distance to old-growth forest, and problems with weeds, pests, and decreasing soil productiv- ity when farming after reclearing fallows.","author":[{"dropping-particle":"","family":"Sirén","given":"Anders Henrik","non-dropping-particle":"","parse-names":false,"suffix":""}],"container-title":"Human Ecology","id":"ITEM-1","issue":"6","issued":{"date-parts":[["2007"]]},"page":"669-680","title":"Population growth and land use intensification in a subsistence-based indigenous community in the Amazon","type":"article-journal","volume":"35"},"uris":["http://www.mendeley.com/documents/?uuid=5929d0c4-dca4-4b22-9c79-d1e77cd4080b"]},{"id":"ITEM-2","itemData":{"DOI":"10.1007/s13280-016-0836-z","ISSN":"16547209","PMID":"27854070","abstract":"Global economic change and policy interventions are driving transitions from long-fallow swidden (LFS) systems to alternative land uses in Southeast Asia’s uplands. This study presents a systematic review of how these transitions impact upon livelihoods and ecosystem services in the region. Over 17 000 studies published between 1950 and 2015 were narrowed, based on relevance and quality, to 93 studies for further analysis. Our analysis of land-use transitions from swidden to intensified cropping systems showed several outcomes: more households had increased overall income, but these benefits came at significant cost such as reductions of customary practice, socio-economic wellbeing, livelihood options, and staple yields. Examining the effects of transitions on soil properties revealed negative impacts on soil organic carbon, cation-exchange capacity, and aboveground carbon. Taken together, the proximate and underlying drivers of the transitions from LFS to alternative land uses, especially intensified perennial and annual cash cropping, led to significant declines in pre-existing livelihood security and the ecosystem services supporting this security. Our results suggest that policies imposing land-use transitions on upland farmers so as to improve livelihoods and environments have been misguided; in the context of varied land uses, swidden agriculture can support livelihoods and ecosystem services that will help buffer the impacts of climate change in Southeast Asia.","author":[{"dropping-particle":"","family":"Dressler","given":"Wolfram H.","non-dropping-particle":"","parse-names":false,"suffix":""},{"dropping-particle":"","family":"Wilson","given":"David","non-dropping-particle":"","parse-names":false,"suffix":""},{"dropping-particle":"","family":"Clendenning","given":"Jessica","non-dropping-particle":"","parse-names":false,"suffix":""},{"dropping-particle":"","family":"Cramb","given":"Rob","non-dropping-particle":"","parse-names":false,"suffix":""},{"dropping-particle":"","family":"Keenan","given":"Rodney","non-dropping-particle":"","parse-names":false,"suffix":""},{"dropping-particle":"","family":"Mahanty","given":"Sango","non-dropping-particle":"","parse-names":false,"suffix":""},{"dropping-particle":"","family":"Bruun","given":"Thilde Bech","non-dropping-particle":"","parse-names":false,"suffix":""},{"dropping-particle":"","family":"Mertz","given":"Ole","non-dropping-particle":"","parse-names":false,"suffix":""},{"dropping-particle":"","family":"Lasco","given":"Rodel D.","non-dropping-particle":"","parse-names":false,"suffix":""}],"container-title":"Ambio","id":"ITEM-2","issue":"3","issued":{"date-parts":[["2016"]]},"page":"291-310","publisher":"Springer Netherlands","title":"The impact of swidden decline on livelihoods and ecosystem services in Southeast Asia: A review of the evidence from 1990 to 2015","type":"article-journal","volume":"46"},"uris":["http://www.mendeley.com/documents/?uuid=e6fdd745-320b-4207-b7f5-1e2c19ad79f9"]}],"mendeley":{"formattedCitation":"(Dressler et al., 2016; Sirén, 2007)","plainTextFormattedCitation":"(Dressler et al., 2016; Sirén, 2007)","previouslyFormattedCitation":"(Dressler et al., 2016; Sirén, 2007)"},"properties":{"noteIndex":0},"schema":"https://github.com/citation-style-language/schema/raw/master/csl-citation.json"}</w:instrText>
      </w:r>
      <w:r w:rsidR="006E2BA8">
        <w:fldChar w:fldCharType="separate"/>
      </w:r>
      <w:r w:rsidR="005B4CA7" w:rsidRPr="005B4CA7">
        <w:rPr>
          <w:noProof/>
        </w:rPr>
        <w:t>(Dressler et al., 2016; Sirén, 2007)</w:t>
      </w:r>
      <w:r w:rsidR="006E2BA8">
        <w:fldChar w:fldCharType="end"/>
      </w:r>
      <w:r w:rsidR="006E2BA8">
        <w:t xml:space="preserve">. Reduced fallow periods have been shown to reduce soil quality and productivity in swidden fields </w:t>
      </w:r>
      <w:r w:rsidR="006E2BA8">
        <w:fldChar w:fldCharType="begin" w:fldLock="1"/>
      </w:r>
      <w:r w:rsidR="00006C05">
        <w:instrText>ADDIN CSL_CITATION {"citationItems":[{"id":"ITEM-1","itemData":{"DOI":"10.1016/j.agee.2017.11.012","ISSN":"01678809","abstract":"Sweetpotato (Ipomoea batatas) is the staple food of the Papua New Guinea Highlands and is primarily grown in swidden-type production systems. Because of high population growth and limited available land to expand agricultural production, land use must be intensified to ensure food security. In this study, changes in sweetpotato production systems were assessed by comparing field surveys conducted in 2005 and 2014. During the nine years between surveys, the length of fallow period decreased by 48%, from an average length of 12.1 in 2005 to 6.3 years in 2014. This reduction coincided with a reduced growth period for sweetpotato production gardens from 13.1 to 9.6 month (27%). The time required to reach gardens from the family home increased by 60% from 2005 to 2014. This surrogate measure shows that increasing land pressure has forced farmers to use more remote sweetpotato gardens. The clear driver for increased production was increased demand for sweetpotato as a cash crop; 83% more sweetpotato was sold, rather than consumed by the producer. Despite the increase in production, the management of soil fertility remained unchanged, and farmers continued not to use mineral fertilisers for sweetpotato production. The intensification of land use reduced the occurrence of traditional bush/tree fallow species, such as Casuarina oligodon, which were traditionally used as fallow species in the sweetpotato system, but have been replaced by food legumes, e.g., beans and peanuts. As a consequence of land use intensification, there was a clear decline in soil fertility, particularly for soil N, P, Fe, and Zn, and plant tissue concentrations of N, S, Ca, Fe and B. Given the present rate of population growth and limited land area available to expand, land use intensification will continue. Comparison of the two surveys reported here, indicated that nutrient rundown of the system is occurring. To prevent further depletion of soil nutrients, especially as further intensification of the system is anticipated, nutrient inputs to the sweetpotato production system will need to be increased. In the short to medium-term, this may be through landscape nutrient redistribution strategies such as mulching with organic matter from outside the garden area in a cut and carry or cut and place method, but in the longer-term we anticipate that high levels of production can only be sustained through the addition of mineral fertilisers.","author":[{"dropping-particle":"","family":"Fujinuma","given":"Ryosuke","non-dropping-particle":"","parse-names":false,"suffix":""},{"dropping-particle":"","family":"Kirchhof","given":"Gunnar","non-dropping-particle":"","parse-names":false,"suffix":""},{"dropping-particle":"","family":"Ramakrishna","given":"Akkinapally","non-dropping-particle":"","parse-names":false,"suffix":""},{"dropping-particle":"","family":"Sirabis","given":"William","non-dropping-particle":"","parse-names":false,"suffix":""},{"dropping-particle":"","family":"Yapo","given":"Jeffery","non-dropping-particle":"","parse-names":false,"suffix":""},{"dropping-particle":"","family":"Woruba","given":"Deane","non-dropping-particle":"","parse-names":false,"suffix":""},{"dropping-particle":"","family":"Gurr","given":"Geoff","non-dropping-particle":"","parse-names":false,"suffix":""},{"dropping-particle":"","family":"Menzies","given":"Neal","non-dropping-particle":"","parse-names":false,"suffix":""}],"container-title":"Agriculture, Ecosystems and Environment","id":"ITEM-1","issued":{"date-parts":[["2018"]]},"note":"* Definitions:\n- Agricultural intensifaction = increasing outputs per unit area per unit of time by increasing inputs.\n\n* Facts:\n- In the Highlands of PNG the area used for agriculture has remained relatively stable despite an increasing population and consequent increased demand for food.\n- Sweet potato growth in the Highlands of PNG was limited by inadequate supply of K &amp;gt; S &amp;gt; N &amp;gt; P, B and Zn.\n- Societies are becoming more cash-based and less subsistence-based.\n\n* In this study it is investigated how sweet potato swidden cultivation has changed ovr the years.\n- Results of two surveys and analyses of two sets of field samples from 2005 and 2014 are compared. \n- Surveys included one-on-one interviews with farmers.\n- Soil samples were analysed for pH, CEC, EC, total N, total C, exchangeable base cations, extractable S, Colwell P, Cu, Zn, Mn and Fe.\nLeaf samples were analysed for N, P, K, S, Ca, Mg, S, Fe, B, Zn, Cu and Mn.\n\n* Results:\n- Fallow length: average decreased by 55% in new gardens and 38% in old gardens compared with that in 2005 -&amp;gt; increased number of weeds.\n- Cropping period: decreased from 13 months to 9.6 months.\n- Evaluate the cultivation system: preferences for cash crop production shifted from leaf vegetables and coffee to sweet potato and corn.\n- Investigate whether the location of farming activity has changed: mean walking time to gardens increased by 74% from 2005 to 2014 when old and new gardens were combined.\n- Assess farmer awareness of fertility problems: farmers expressed concerns about the stress of food security and their land becoming tired more quickly. \n- Soil fertility management: 60% of soil fertility management was either composting or crop rotation. The use of Casuarina reduced and the use of mineral fertiliser increased.\n- Assess soil fertility: concentrations of P, Na, Fe and Zn decreased. K and Mn increased. Total C, total N, Ca, Mg and CEC did not change.\n- Asses leaf nutrients: concentrations of N, S, Ca, Fe and B reduced. \n\n* Recommendations:\n- Strategies to improve soil fertility include using a wide variety of nutrient accumulating plants in a short fallow (Piper aduncum) or transfer nutrients as composted, animal manure or mulched plant biomass from vegetation grown near gardens.\n- No single soil-fertility manamgement approach will suit all regions of the PNG Highlands due to diverse soil types, topographic characteristics and range of meso-climates.\n\n* Future research:\n- We need to understand and quantify the effects of land use intensification on natural resources, and on agricultural systems, in order to guide future soil fertility management practice.","page":"10-19","title":"Intensified sweetpotato production in Papua New Guinea drives plant nutrient decline over the last decade","type":"article-journal","volume":"254"},"uris":["http://www.mendeley.com/documents/?uuid=5e6d1505-eaaf-4cbf-881f-9b017332b0aa"]},{"id":"ITEM-2","itemData":{"DOI":"10.1002/ldr.2596","ISSN":"1099145X","abstract":"The large scale conversion of extensive swidden agriculture to intensive market oriented production of maize in upland areas of South East Asia is a cause of environmental concern. This study investigates how intensive maize cultivation affects soil quality in an upland area of Northern Thailand by comparing commonly used indicators of soil quality in soils from maize fields used at various intensities. Relations between these indicators and concentration of permanganate oxidizable carbon (Pox-C) – a low cost proxy for soil quality – are also examined. The extent, type and drivers of land use changes between 2002 and 2012 are investigated by classification of high resolution satellite images, interviews, participatory mapping and questionnaires. We document a widespread change from traditional swidden agriculture to intensive cultivation of maize that is mainly brought about by economcic and political drivers. We show that the concentration of Pox-C in the top soil of the maize fields is closely related to common indicators of soil quality and to farmers' perceptions of soil quality. Most of the other soil quality indicators are negatively – albeit not significantly – related to intensity of maize cultivation. There is a strong negative correlation between intensity of maize cultivation and concentration of Pox-C in the upper 5 cm of the soil where the Pox-C concentration declines with a rate of 40 mg year under maize−1. We conclude that Pox-C is a sensitive indicator of effects of land use intensity on the soil and a useful integrative measure of soil quality. Copyright © 2016 John Wiley &amp; Sons, Ltd.","author":[{"dropping-particle":"","family":"Bruun","given":"Thilde Bech","non-dropping-particle":"","parse-names":false,"suffix":""},{"dropping-particle":"","family":"Neergaard","given":"Andreas","non-dropping-particle":"de","parse-names":false,"suffix":""},{"dropping-particle":"","family":"Burup","given":"Maria Libach","non-dropping-particle":"","parse-names":false,"suffix":""},{"dropping-particle":"","family":"Hepp","given":"Catherine Maria","non-dropping-particle":"","parse-names":false,"suffix":""},{"dropping-particle":"","family":"Larsen","given":"Marianne Nylandsted","non-dropping-particle":"","parse-names":false,"suffix":""},{"dropping-particle":"","family":"Abel","given":"Christin","non-dropping-particle":"","parse-names":false,"suffix":""},{"dropping-particle":"","family":"Aumtong","given":"Supathida","non-dropping-particle":"","parse-names":false,"suffix":""},{"dropping-particle":"","family":"Magid","given":"Jakob","non-dropping-particle":"","parse-names":false,"suffix":""},{"dropping-particle":"","family":"Mertz","given":"Ole","non-dropping-particle":"","parse-names":false,"suffix":""}],"container-title":"Land Degradation and Development","id":"ITEM-2","issue":"1","issued":{"date-parts":[["2017"]]},"page":"83-94","title":"Intensification of upland agriculture in Thailand: Development or degradation?","type":"article-journal","volume":"28"},"uris":["http://www.mendeley.com/documents/?uuid=d951db7d-a6a5-48ee-8dc1-e88be7cc3430"]}],"mendeley":{"formattedCitation":"(Bruun et al., 2017; Fujinuma et al., 2018)","plainTextFormattedCitation":"(Bruun et al., 2017; Fujinuma et al., 2018)","previouslyFormattedCitation":"(Bruun et al., 2017; Fujinuma et al., 2018)"},"properties":{"noteIndex":0},"schema":"https://github.com/citation-style-language/schema/raw/master/csl-citation.json"}</w:instrText>
      </w:r>
      <w:r w:rsidR="006E2BA8">
        <w:fldChar w:fldCharType="separate"/>
      </w:r>
      <w:r w:rsidR="00AF48CF" w:rsidRPr="00AF48CF">
        <w:rPr>
          <w:noProof/>
        </w:rPr>
        <w:t>(Bruun et al., 2017; Fujinuma et al., 2018)</w:t>
      </w:r>
      <w:r w:rsidR="006E2BA8">
        <w:fldChar w:fldCharType="end"/>
      </w:r>
      <w:r w:rsidR="000D17AC">
        <w:t>, although it is unlikely that short</w:t>
      </w:r>
      <w:r w:rsidR="00A55C1F">
        <w:t>er</w:t>
      </w:r>
      <w:r w:rsidR="000D17AC">
        <w:t xml:space="preserve"> fallow periods will eventually lead to a collapse of the swidden system </w:t>
      </w:r>
      <w:r w:rsidR="004E7C5C">
        <w:fldChar w:fldCharType="begin" w:fldLock="1"/>
      </w:r>
      <w:r w:rsidR="00684F0A">
        <w:instrText>ADDIN CSL_CITATION {"citationItems":[{"id":"ITEM-1","itemData":{"DOI":"10.1016/j.agsy.2007.06.002","ISSN":"0308521X","abstract":"Shifting cultivation is practiced by millions of farmers in the tropics and has been accused of causing deforestation and keeping farmers in poverty. The assumed positive relationship between fallow length and crop yields has long shaped such negative opinions on the sustainability and environmental impact of the system, as population growth is believed inevitably to lead to its collapse. Empirical evidence for this assumption is scarce, however, and a better understanding of system dynamics is needed before discarding shifting cultivation as unsustainable. With cases from Malaysia and Indonesia, we show that fallow length is a weak predictor of crop yields, though interactions with fertilizer inputs may increase its importance. Other factors such as drought, flooding, and pests are more important determinants of yields. The implication is that when using natural fallow as the only means of nutrient supply, there is no need to cut old fallow vegetation. Moreover, there is no evidence of system collapse, even at short fallow periods. We conclude that shifting cultivation should be accepted as a rational land use system and that earlier calls for bringing a \"Green Revolution\" to shifting cultivators are still relevant to achieve intensive and sustainable production. © 2007 Elsevier Ltd. All rights reserved.","author":[{"dropping-particle":"","family":"Mertz","given":"Ole","non-dropping-particle":"","parse-names":false,"suffix":""},{"dropping-particle":"","family":"Wadley","given":"Reed L.","non-dropping-particle":"","parse-names":false,"suffix":""},{"dropping-particle":"","family":"Nielsen","given":"Uffe","non-dropping-particle":"","parse-names":false,"suffix":""},{"dropping-particle":"","family":"Bruun","given":"Thilde B.","non-dropping-particle":"","parse-names":false,"suffix":""},{"dropping-particle":"","family":"Colfer","given":"Carol J.P.","non-dropping-particle":"","parse-names":false,"suffix":""},{"dropping-particle":"","family":"Neergaard","given":"Andreas","non-dropping-particle":"de","parse-names":false,"suffix":""},{"dropping-particle":"","family":"Jepsen","given":"Martin R.","non-dropping-particle":"","parse-names":false,"suffix":""},{"dropping-particle":"","family":"Martinussen","given":"Torben","non-dropping-particle":"","parse-names":false,"suffix":""},{"dropping-particle":"","family":"Zhao","given":"Qiang","non-dropping-particle":"","parse-names":false,"suffix":""},{"dropping-particle":"","family":"Noweg","given":"Gabriel T.","non-dropping-particle":"","parse-names":false,"suffix":""},{"dropping-particle":"","family":"Magid","given":"Jakob","non-dropping-particle":"","parse-names":false,"suffix":""}],"container-title":"Agricultural Systems","id":"ITEM-1","issue":"1-3","issued":{"date-parts":[["2008"]]},"page":"75-84","title":"A fresh look at shifting cultivation: Fallow length an uncertain indicator of productivity","type":"article-journal","volume":"96"},"uris":["http://www.mendeley.com/documents/?uuid=d0a1f231-abee-482b-a6a6-737e205015eb"]}],"mendeley":{"formattedCitation":"(Mertz et al., 2008)","plainTextFormattedCitation":"(Mertz et al., 2008)","previouslyFormattedCitation":"(Mertz et al., 2008)"},"properties":{"noteIndex":0},"schema":"https://github.com/citation-style-language/schema/raw/master/csl-citation.json"}</w:instrText>
      </w:r>
      <w:r w:rsidR="004E7C5C">
        <w:fldChar w:fldCharType="separate"/>
      </w:r>
      <w:r w:rsidR="004E7C5C" w:rsidRPr="004E7C5C">
        <w:rPr>
          <w:noProof/>
        </w:rPr>
        <w:t>(Mertz et al., 2008)</w:t>
      </w:r>
      <w:r w:rsidR="004E7C5C">
        <w:fldChar w:fldCharType="end"/>
      </w:r>
      <w:r w:rsidR="004E7C5C">
        <w:t xml:space="preserve">. </w:t>
      </w:r>
      <w:r w:rsidR="0017314B">
        <w:t xml:space="preserve">There has </w:t>
      </w:r>
      <w:r w:rsidR="006E2BA8">
        <w:t xml:space="preserve">also </w:t>
      </w:r>
      <w:r w:rsidR="0017314B">
        <w:t>been a rise in</w:t>
      </w:r>
      <w:r w:rsidR="0017314B" w:rsidRPr="0070683C">
        <w:t xml:space="preserve"> anti-swidden policies</w:t>
      </w:r>
      <w:r w:rsidR="0017314B">
        <w:t>,</w:t>
      </w:r>
      <w:r w:rsidR="0017314B" w:rsidRPr="0070683C">
        <w:t xml:space="preserve"> </w:t>
      </w:r>
      <w:r w:rsidR="0017314B">
        <w:t>including</w:t>
      </w:r>
      <w:r w:rsidR="0017314B" w:rsidRPr="0070683C">
        <w:t xml:space="preserve"> prohibitions</w:t>
      </w:r>
      <w:r w:rsidR="0017314B">
        <w:t xml:space="preserve"> for conservation purposes</w:t>
      </w:r>
      <w:r w:rsidR="0017314B" w:rsidRPr="0070683C">
        <w:t xml:space="preserve"> </w:t>
      </w:r>
      <w:r w:rsidR="0017314B" w:rsidRPr="0070683C">
        <w:fldChar w:fldCharType="begin" w:fldLock="1"/>
      </w:r>
      <w:r w:rsidR="001D4A40">
        <w:instrText>ADDIN CSL_CITATION {"citationItems":[{"id":"ITEM-1","itemData":{"DOI":"10.1007/s10745-009-9240-7","ISSN":"03007839","abstract":"For centuries swidden was an important farming practice found across the girth of Southeast Asia. Today, however, these systems are changing and sometimes disappearing at a pace never before experienced. In order to explain the demise or transitioning of swidden we need to understand the rapid and massive changes that have and are occurring in the political and economic environment in which these farmers operate. Swidden farming has always been characterized by change, but since the onset of modern independent nation states, governments and markets in Southeast Asia have transformed the terms of swiddeners' everyday lives to a degree that is significantly different from that ever experienced before. In this paper we identified six factors that have contributed to the demise or transformation of swidden systems, and support these arguments with examples from China (Xishuangbanna), Laos, Thailand, Malaysia, and Indonesia. These trends include classifying swiddeners as ethnic minorities within nation-states, dividing the landscape into forest and permanent agriculture, expansion of forest departments and the rise of conservation, resettlement, privatization and commoditization of land and land-based production, and expansion of market infrastructure and the promotion of industrial agriculture. In addition we note a growing trend toward a transition from rural to urban livelihoods and expanding urban-labor markets.","author":[{"dropping-particle":"","family":"Fox","given":"Jefferson","non-dropping-particle":"","parse-names":false,"suffix":""},{"dropping-particle":"","family":"Fujita","given":"Yayoi","non-dropping-particle":"","parse-names":false,"suffix":""},{"dropping-particle":"","family":"Ngidang","given":"Dimbab","non-dropping-particle":"","parse-names":false,"suffix":""},{"dropping-particle":"","family":"Peluso","given":"Nancy","non-dropping-particle":"","parse-names":false,"suffix":""},{"dropping-particle":"","family":"Potter","given":"Lesley","non-dropping-particle":"","parse-names":false,"suffix":""},{"dropping-particle":"","family":"Sakuntaladewi","given":"Niken","non-dropping-particle":"","parse-names":false,"suffix":""},{"dropping-particle":"","family":"Sturgeon","given":"Janet","non-dropping-particle":"","parse-names":false,"suffix":""},{"dropping-particle":"","family":"Thomas","given":"David","non-dropping-particle":"","parse-names":false,"suffix":""}],"container-title":"Human Ecology","id":"ITEM-1","issue":"3","issued":{"date-parts":[["2009"]]},"page":"305-322","title":"Policies, political-economy, and swidden in Southeast Asia","type":"article-journal","volume":"37"},"uris":["http://www.mendeley.com/documents/?uuid=d2d99283-eb79-475a-a4ef-045a3fc984e5"]}],"mendeley":{"formattedCitation":"(Fox et al., 2009)","plainTextFormattedCitation":"(Fox et al., 2009)","previouslyFormattedCitation":"(Fox et al., 2009)"},"properties":{"noteIndex":0},"schema":"https://github.com/citation-style-language/schema/raw/master/csl-citation.json"}</w:instrText>
      </w:r>
      <w:r w:rsidR="0017314B" w:rsidRPr="0070683C">
        <w:fldChar w:fldCharType="separate"/>
      </w:r>
      <w:r w:rsidR="0017314B" w:rsidRPr="001F418B">
        <w:rPr>
          <w:noProof/>
        </w:rPr>
        <w:t>(Fox et al., 2009)</w:t>
      </w:r>
      <w:r w:rsidR="0017314B" w:rsidRPr="0070683C">
        <w:fldChar w:fldCharType="end"/>
      </w:r>
      <w:r w:rsidR="0017314B" w:rsidRPr="0070683C">
        <w:t>.</w:t>
      </w:r>
      <w:r w:rsidR="0017314B">
        <w:t xml:space="preserve"> </w:t>
      </w:r>
      <w:r w:rsidR="00FD3D84">
        <w:t>S</w:t>
      </w:r>
      <w:r w:rsidR="00E01D1F" w:rsidRPr="0070683C">
        <w:t>widden agriculture has often been criticised for driving defore</w:t>
      </w:r>
      <w:r w:rsidR="00E01D1F">
        <w:t xml:space="preserve">station and forest degradation </w:t>
      </w:r>
      <w:r w:rsidR="00E01D1F">
        <w:fldChar w:fldCharType="begin" w:fldLock="1"/>
      </w:r>
      <w:r w:rsidR="00DF011B">
        <w:instrText>ADDIN CSL_CITATION {"citationItems":[{"id":"ITEM-1","itemData":{"DOI":"10.1371/journal.pone.0184479","ISBN":"1111111111","ISSN":"19326203","abstract":"Mosaic landscapes under shifting cultivation, with their dynamic mix of managed and natural land covers, often fall through the cracks in remote sensing–based land cover and land use classifications, as these are unable to adequately capture such landscapes’ dynamic nature and complex spectral and spatial signatures. But information about such landscapes is urgently needed to improve the outcomes of global earth system modelling and large-scale carbon and greenhouse gas accounting. This study combines existing global Landsat-based deforestation data covering the years 2000 to 2014 with very high-resolution satellite imagery to visually detect the specific spatio-temporal pattern of shifting cultivation at a one-degree cell resolution worldwide. The accuracy levels of our classification were high with an overall accuracy above 87%. We estimate the current global extent of shifting cultivation and compare it to other current global mapping endeavors as well as results of literature searches. Based on an expert survey, we make a first attempt at estimating past trends as well as possible future trends in the global distribution of shifting cultivation until the end of the 21st century. With 62% of the investigated one-degree cells in the humid and sub-humid tropics currently showing signs of shifting cultivation—the majority in the Americas (41%) and Africa (37%)—this form of cultivation remains widespread, and it would be wrong to speak of its general global demise in the last decades. We estimate that shifting cultivation landscapes currently cover roughly 280 million hectares worldwide, including both cultivated fields and fallows. While only an approximation, this estimate is clearly smaller than the areas mentioned in the literature which range up to 1,000 million hectares. Based on our expert survey and historical trends we estimate a possible strong decrease in shifting cultivation over the next decades, raising issues of livelihood security and resilience among people currently depending on shifting cultivation.","author":[{"dropping-particle":"","family":"Heinimann","given":"Andreas","non-dropping-particle":"","parse-names":false,"suffix":""},{"dropping-particle":"","family":"Mertz","given":"Ole","non-dropping-particle":"","parse-names":false,"suffix":""},{"dropping-particle":"","family":"Frolking","given":"Steve","non-dropping-particle":"","parse-names":false,"suffix":""},{"dropping-particle":"","family":"Christensen","given":"Andreas Egelund","non-dropping-particle":"","parse-names":false,"suffix":""},{"dropping-particle":"","family":"Hurni","given":"Kaspar","non-dropping-particle":"","parse-names":false,"suffix":""},{"dropping-particle":"","family":"Sedano","given":"Fernando","non-dropping-particle":"","parse-names":false,"suffix":""},{"dropping-particle":"","family":"Chini","given":"Louise Parsons","non-dropping-particle":"","parse-names":false,"suffix":""},{"dropping-particle":"","family":"Sahajpal","given":"Ritvik","non-dropping-particle":"","parse-names":false,"suffix":""},{"dropping-particle":"","family":"Hansen","given":"Matthew","non-dropping-particle":"","parse-names":false,"suffix":""},{"dropping-particle":"","family":"Hurtt","given":"George","non-dropping-particle":"","parse-names":false,"suffix":""}],"container-title":"PLoS ONE","id":"ITEM-1","issue":"9","issued":{"date-parts":[["2017"]]},"page":"1-21","title":"A global view of shifting cultivation: Recent, current, and future extent","type":"article-journal","volume":"12"},"uris":["http://www.mendeley.com/documents/?uuid=613ee4b7-33ec-4219-a77f-7c61ae8a46a7"]}],"mendeley":{"formattedCitation":"(Heinimann et al., 2017)","plainTextFormattedCitation":"(Heinimann et al., 2017)","previouslyFormattedCitation":"(Heinimann et al., 2017)"},"properties":{"noteIndex":0},"schema":"https://github.com/citation-style-language/schema/raw/master/csl-citation.json"}</w:instrText>
      </w:r>
      <w:r w:rsidR="00E01D1F">
        <w:fldChar w:fldCharType="separate"/>
      </w:r>
      <w:r w:rsidR="00E01D1F" w:rsidRPr="001F418B">
        <w:rPr>
          <w:noProof/>
        </w:rPr>
        <w:t>(Heinimann et al., 2017)</w:t>
      </w:r>
      <w:r w:rsidR="00E01D1F">
        <w:fldChar w:fldCharType="end"/>
      </w:r>
      <w:r w:rsidR="003C4184">
        <w:t>. However, there is</w:t>
      </w:r>
      <w:r w:rsidR="003F5FB8">
        <w:t xml:space="preserve"> growing</w:t>
      </w:r>
      <w:r w:rsidR="00490A89">
        <w:t xml:space="preserve"> </w:t>
      </w:r>
      <w:r w:rsidR="00FA23EB">
        <w:rPr>
          <w:rFonts w:cstheme="majorHAnsi"/>
        </w:rPr>
        <w:t>evidence that when swidden cultivation is discontinued it is often replaced by intensified land use</w:t>
      </w:r>
      <w:r w:rsidR="000D63ED">
        <w:rPr>
          <w:rFonts w:cstheme="majorHAnsi"/>
        </w:rPr>
        <w:t>s such as sedentary agriculture or</w:t>
      </w:r>
      <w:r w:rsidR="00FA23EB">
        <w:rPr>
          <w:rFonts w:cstheme="majorHAnsi"/>
        </w:rPr>
        <w:t xml:space="preserve"> commercially driven large scale plantations </w:t>
      </w:r>
      <w:r w:rsidR="00A80504">
        <w:rPr>
          <w:rFonts w:cstheme="majorHAnsi"/>
        </w:rPr>
        <w:t>with</w:t>
      </w:r>
      <w:r w:rsidR="00FA23EB">
        <w:rPr>
          <w:rFonts w:cstheme="majorHAnsi"/>
        </w:rPr>
        <w:t xml:space="preserve"> higher environmental impacts </w:t>
      </w:r>
      <w:r w:rsidR="00FA23EB">
        <w:rPr>
          <w:rFonts w:cstheme="majorHAnsi"/>
        </w:rPr>
        <w:fldChar w:fldCharType="begin" w:fldLock="1"/>
      </w:r>
      <w:r w:rsidR="00DF011B">
        <w:rPr>
          <w:rFonts w:cstheme="majorHAnsi"/>
        </w:rPr>
        <w:instrText>ADDIN CSL_CITATION {"citationItems":[{"id":"ITEM-1","itemData":{"DOI":"10.1016/j.gloenvcha.2011.10.009","ISSN":"09593780","abstract":"This meta-analysis of land-cover transformations of the past 10-15 years in tropical forest-agriculture frontiers world-wide shows that swidden agriculture decreases in landscapes with access to local, national and international markets that encourage cattle production and cash cropping, including biofuels. Conservation policies and practices also accelerate changes in swidden by restricting forest clearing and encouraging commercial agriculture. However, swidden remains important in many frontier areas where farmers have unequal or insecure access to investment and market opportunities, or where multi-functionality of land uses has been preserved as a strategy to adapt to current ecological, economic and political circumstances. In some areas swidden remains important simply because intensification is not a viable choice, for example when population densities and/or food market demands are low. The transformation of swidden landscapes into more intensive land uses has generally increased household incomes, but has also led to negative effects on the social and human capital of local communities to varying degrees. From an environmental perspective, the transition from swidden to other land uses often contributes to permanent deforestation, loss of biodiversity, increased weed pressure, declines in soil fertility, and accelerated soil erosion. Our prognosis is that, despite the global trend towards land use intensification, in many areas swidden will remain part of rural landscapes as the safety component of diversified systems, particularly in response to risks and uncertainties associated with more intensive land use systems. © 2011 Elsevier Ltd.","author":[{"dropping-particle":"","family":"Vliet","given":"Nathalie","non-dropping-particle":"van","parse-names":false,"suffix":""},{"dropping-particle":"","family":"Mertz","given":"Ole","non-dropping-particle":"","parse-names":false,"suffix":""},{"dropping-particle":"","family":"Heinimann","given":"Andreas","non-dropping-particle":"","parse-names":false,"suffix":""},{"dropping-particle":"","family":"Langanke","given":"Tobias","non-dropping-particle":"","parse-names":false,"suffix":""},{"dropping-particle":"","family":"Pascual","given":"Unai","non-dropping-particle":"","parse-names":false,"suffix":""},{"dropping-particle":"","family":"Schmook","given":"Birgit","non-dropping-particle":"","parse-names":false,"suffix":""},{"dropping-particle":"","family":"Adams","given":"Cristina","non-dropping-particle":"","parse-names":false,"suffix":""},{"dropping-particle":"","family":"Schmidt-Vogt","given":"Dietrich","non-dropping-particle":"","parse-names":false,"suffix":""},{"dropping-particle":"","family":"Messerli","given":"Peter","non-dropping-particle":"","parse-names":false,"suffix":""},{"dropping-particle":"","family":"Leisz","given":"Stephen","non-dropping-particle":"","parse-names":false,"suffix":""},{"dropping-particle":"","family":"Castella","given":"Jean Christophe","non-dropping-particle":"","parse-names":false,"suffix":""},{"dropping-particle":"","family":"Jørgensen","given":"Lars","non-dropping-particle":"","parse-names":false,"suffix":""},{"dropping-particle":"","family":"Birch-Thomsen","given":"Torben","non-dropping-particle":"","parse-names":false,"suffix":""},{"dropping-particle":"","family":"Hett","given":"Cornelia","non-dropping-particle":"","parse-names":false,"suffix":""},{"dropping-particle":"","family":"Bruun","given":"Thilde Bech","non-dropping-particle":"","parse-names":false,"suffix":""},{"dropping-particle":"","family":"Ickowitz","given":"Amy","non-dropping-particle":"","parse-names":false,"suffix":""},{"dropping-particle":"","family":"Vu","given":"Kim Chi","non-dropping-particle":"","parse-names":false,"suffix":""},{"dropping-particle":"","family":"Yasuyuki","given":"Kono","non-dropping-particle":"","parse-names":false,"suffix":""},{"dropping-particle":"","family":"Fox","given":"Jefferson","non-dropping-particle":"","parse-names":false,"suffix":""},{"dropping-particle":"","family":"Padoch","given":"Christine","non-dropping-particle":"","parse-names":false,"suffix":""},{"dropping-particle":"","family":"Dressler","given":"Wolfram","non-dropping-particle":"","parse-names":false,"suffix":""},{"dropping-particle":"","family":"Ziegler","given":"Alan D.","non-dropping-particle":"","parse-names":false,"suffix":""}],"container-title":"Global Environmental Change","id":"ITEM-1","issue":"2","issued":{"date-parts":[["2012"]]},"page":"418-429","publisher":"Elsevier Ltd","title":"Trends, drivers and impacts of changes in swidden cultivation in tropical forest-agriculture frontiers: A global assessment","type":"article-journal","volume":"22"},"uris":["http://www.mendeley.com/documents/?uuid=e8360770-12f9-4533-9b08-b9805d29e86d"]}],"mendeley":{"formattedCitation":"(van Vliet et al., 2012)","plainTextFormattedCitation":"(van Vliet et al., 2012)","previouslyFormattedCitation":"(van Vliet et al., 2012)"},"properties":{"noteIndex":0},"schema":"https://github.com/citation-style-language/schema/raw/master/csl-citation.json"}</w:instrText>
      </w:r>
      <w:r w:rsidR="00FA23EB">
        <w:rPr>
          <w:rFonts w:cstheme="majorHAnsi"/>
        </w:rPr>
        <w:fldChar w:fldCharType="separate"/>
      </w:r>
      <w:r w:rsidR="00FA23EB" w:rsidRPr="001F418B">
        <w:rPr>
          <w:rFonts w:cstheme="majorHAnsi"/>
          <w:noProof/>
        </w:rPr>
        <w:t>(van Vliet et al., 2012)</w:t>
      </w:r>
      <w:r w:rsidR="00FA23EB">
        <w:rPr>
          <w:rFonts w:cstheme="majorHAnsi"/>
        </w:rPr>
        <w:fldChar w:fldCharType="end"/>
      </w:r>
      <w:r w:rsidR="00827F18">
        <w:rPr>
          <w:rFonts w:cstheme="majorHAnsi"/>
        </w:rPr>
        <w:t>. S</w:t>
      </w:r>
      <w:r w:rsidR="00315855">
        <w:rPr>
          <w:rFonts w:cstheme="majorHAnsi"/>
        </w:rPr>
        <w:t>widden cultivation itself can</w:t>
      </w:r>
      <w:r w:rsidR="00827F18">
        <w:rPr>
          <w:rFonts w:cstheme="majorHAnsi"/>
        </w:rPr>
        <w:t xml:space="preserve"> actually</w:t>
      </w:r>
      <w:r w:rsidR="00315855">
        <w:rPr>
          <w:rFonts w:cstheme="majorHAnsi"/>
        </w:rPr>
        <w:t xml:space="preserve"> harbour </w:t>
      </w:r>
      <w:r w:rsidR="00E90CE0">
        <w:rPr>
          <w:rFonts w:cstheme="majorHAnsi"/>
        </w:rPr>
        <w:t xml:space="preserve">high levels of biodiversity </w:t>
      </w:r>
      <w:r w:rsidR="00E90CE0">
        <w:rPr>
          <w:rFonts w:cstheme="majorHAnsi"/>
        </w:rPr>
        <w:fldChar w:fldCharType="begin" w:fldLock="1"/>
      </w:r>
      <w:r w:rsidR="009E04B6">
        <w:rPr>
          <w:rFonts w:cstheme="majorHAnsi"/>
        </w:rPr>
        <w:instrText>ADDIN CSL_CITATION {"citationItems":[{"id":"ITEM-1","itemData":{"DOI":"10.1111/j.1744-7429.2010.00681.x","ISSN":"00063606","abstract":"Several prominent articles have recently revived the debate on how to advance and reconcile two pressing global issues: conservation of biodiversity, and food production for an increasing human population. These discussions contrast a ‘land-sparing/intensive agriculture’ strategy with a ‘biodiversity-friendly’ agriculture approach. We propose that swidden or shifting cultivation should be an important component of the latter approach in the tropics because many swidden systems maintain very high levels of biodiversity while providing livelihood for populations in tropical forest areas worldwide. We suggest further that when many swidden systems are viewed without prejudice and in broader spatial and longer temporal perspectives, the conservationist aspects of the systems become evident.","author":[{"dropping-particle":"","family":"Padoch","given":"Christine","non-dropping-particle":"","parse-names":false,"suffix":""},{"dropping-particle":"","family":"Pinedo-Vasquez","given":"Miguel","non-dropping-particle":"","parse-names":false,"suffix":""}],"container-title":"Biotropica","id":"ITEM-1","issue":"5","issued":{"date-parts":[["2010"]]},"page":"550-552","title":"Saving slash-and-burn to save biodiversity","type":"article-journal","volume":"42"},"uris":["http://www.mendeley.com/documents/?uuid=43215c26-4cfa-40e8-9805-c6eb7f2ea33c"]}],"mendeley":{"formattedCitation":"(Padoch and Pinedo-Vasquez, 2010)","plainTextFormattedCitation":"(Padoch and Pinedo-Vasquez, 2010)","previouslyFormattedCitation":"(Padoch and Pinedo-Vasquez, 2010)"},"properties":{"noteIndex":0},"schema":"https://github.com/citation-style-language/schema/raw/master/csl-citation.json"}</w:instrText>
      </w:r>
      <w:r w:rsidR="00E90CE0">
        <w:rPr>
          <w:rFonts w:cstheme="majorHAnsi"/>
        </w:rPr>
        <w:fldChar w:fldCharType="separate"/>
      </w:r>
      <w:r w:rsidR="00E90CE0" w:rsidRPr="00E90CE0">
        <w:rPr>
          <w:rFonts w:cstheme="majorHAnsi"/>
          <w:noProof/>
        </w:rPr>
        <w:t>(Padoch and Pinedo-Vasquez, 2010)</w:t>
      </w:r>
      <w:r w:rsidR="00E90CE0">
        <w:rPr>
          <w:rFonts w:cstheme="majorHAnsi"/>
        </w:rPr>
        <w:fldChar w:fldCharType="end"/>
      </w:r>
      <w:r w:rsidR="00FA23EB">
        <w:rPr>
          <w:rFonts w:cstheme="majorHAnsi"/>
        </w:rPr>
        <w:t xml:space="preserve">. </w:t>
      </w:r>
      <w:r w:rsidR="00F068E5">
        <w:rPr>
          <w:rFonts w:cstheme="majorHAnsi"/>
        </w:rPr>
        <w:t>So, there is</w:t>
      </w:r>
      <w:r w:rsidR="00AC6AFE">
        <w:rPr>
          <w:rFonts w:cstheme="majorHAnsi"/>
        </w:rPr>
        <w:t xml:space="preserve"> </w:t>
      </w:r>
      <w:r w:rsidR="009E4ADB">
        <w:rPr>
          <w:rFonts w:cstheme="majorHAnsi"/>
        </w:rPr>
        <w:t>a place for swidden cultivation in</w:t>
      </w:r>
      <w:r w:rsidR="009103CF">
        <w:rPr>
          <w:rFonts w:cstheme="majorHAnsi"/>
        </w:rPr>
        <w:t xml:space="preserve"> conservation landscapes, but s</w:t>
      </w:r>
      <w:r w:rsidR="00D412F5">
        <w:rPr>
          <w:rFonts w:cstheme="majorHAnsi"/>
        </w:rPr>
        <w:t>widden farmer</w:t>
      </w:r>
      <w:r w:rsidR="009103CF">
        <w:rPr>
          <w:rFonts w:cstheme="majorHAnsi"/>
        </w:rPr>
        <w:t>s</w:t>
      </w:r>
      <w:r w:rsidR="00DD760F">
        <w:rPr>
          <w:rFonts w:cstheme="majorHAnsi"/>
        </w:rPr>
        <w:t xml:space="preserve"> may have to further limit the</w:t>
      </w:r>
      <w:r w:rsidR="009103CF">
        <w:rPr>
          <w:rFonts w:cstheme="majorHAnsi"/>
        </w:rPr>
        <w:t xml:space="preserve"> impact on their surroundings.</w:t>
      </w:r>
      <w:r w:rsidR="000B3A69">
        <w:rPr>
          <w:rFonts w:cstheme="majorHAnsi"/>
        </w:rPr>
        <w:t xml:space="preserve"> </w:t>
      </w:r>
      <w:r w:rsidR="00C31514">
        <w:rPr>
          <w:rFonts w:cstheme="majorHAnsi"/>
        </w:rPr>
        <w:t>I</w:t>
      </w:r>
      <w:r w:rsidR="00AE7B8E">
        <w:rPr>
          <w:rFonts w:cstheme="majorHAnsi"/>
        </w:rPr>
        <w:t>mprov</w:t>
      </w:r>
      <w:r w:rsidR="002D4E36">
        <w:rPr>
          <w:rFonts w:cstheme="majorHAnsi"/>
        </w:rPr>
        <w:t>ing</w:t>
      </w:r>
      <w:r w:rsidR="00AE7B8E">
        <w:rPr>
          <w:rFonts w:cstheme="majorHAnsi"/>
        </w:rPr>
        <w:t xml:space="preserve"> the </w:t>
      </w:r>
      <w:r w:rsidR="008933BD">
        <w:rPr>
          <w:rFonts w:cstheme="majorHAnsi"/>
        </w:rPr>
        <w:t xml:space="preserve">productivity and sustainability of </w:t>
      </w:r>
      <w:r w:rsidR="00751DC2">
        <w:rPr>
          <w:rFonts w:cstheme="majorHAnsi"/>
        </w:rPr>
        <w:t xml:space="preserve">the </w:t>
      </w:r>
      <w:r w:rsidR="00F068E5">
        <w:rPr>
          <w:rFonts w:cstheme="majorHAnsi"/>
        </w:rPr>
        <w:t xml:space="preserve">existing swidden </w:t>
      </w:r>
      <w:r w:rsidR="00AE7B8E">
        <w:rPr>
          <w:rFonts w:cstheme="majorHAnsi"/>
        </w:rPr>
        <w:t>system</w:t>
      </w:r>
      <w:r w:rsidR="002D4E36">
        <w:rPr>
          <w:rFonts w:cstheme="majorHAnsi"/>
        </w:rPr>
        <w:t xml:space="preserve"> is thus necessary</w:t>
      </w:r>
      <w:r w:rsidR="00AE7B8E">
        <w:rPr>
          <w:rFonts w:cstheme="majorHAnsi"/>
        </w:rPr>
        <w:t xml:space="preserve"> so</w:t>
      </w:r>
      <w:r w:rsidR="006E5A1D">
        <w:rPr>
          <w:rFonts w:cstheme="majorHAnsi"/>
        </w:rPr>
        <w:t xml:space="preserve"> that</w:t>
      </w:r>
      <w:r w:rsidR="00AE7B8E">
        <w:rPr>
          <w:rFonts w:cstheme="majorHAnsi"/>
        </w:rPr>
        <w:t xml:space="preserve"> </w:t>
      </w:r>
      <w:r w:rsidR="00B5624D">
        <w:rPr>
          <w:rFonts w:cstheme="majorHAnsi"/>
        </w:rPr>
        <w:t xml:space="preserve">it can continue to be a </w:t>
      </w:r>
      <w:r w:rsidR="003206FE">
        <w:rPr>
          <w:rFonts w:cstheme="majorHAnsi"/>
        </w:rPr>
        <w:t xml:space="preserve">viable </w:t>
      </w:r>
      <w:r w:rsidR="00B5624D">
        <w:rPr>
          <w:rFonts w:cstheme="majorHAnsi"/>
        </w:rPr>
        <w:t>livelihood.</w:t>
      </w:r>
    </w:p>
    <w:p w14:paraId="44A2FFFA" w14:textId="5E9D27E2" w:rsidR="00E81E8E" w:rsidRDefault="00E81E8E" w:rsidP="00D34087">
      <w:pPr>
        <w:pStyle w:val="NoSpacing"/>
        <w:spacing w:line="360" w:lineRule="auto"/>
        <w:ind w:firstLine="720"/>
        <w:jc w:val="both"/>
      </w:pPr>
      <w:r>
        <w:t>Enhancing soil fertility is a promising option for increasing crop yields a</w:t>
      </w:r>
      <w:r w:rsidR="00355898">
        <w:t xml:space="preserve">nd extending the lifetime of a </w:t>
      </w:r>
      <w:r w:rsidR="00215CD1">
        <w:t>field, thereby reducing the demand</w:t>
      </w:r>
      <w:r>
        <w:t xml:space="preserve"> to </w:t>
      </w:r>
      <w:r w:rsidR="00863482">
        <w:t>clear new land</w:t>
      </w:r>
      <w:r w:rsidR="002E3B73">
        <w:t xml:space="preserve"> </w:t>
      </w:r>
      <w:r w:rsidR="002E3B73">
        <w:fldChar w:fldCharType="begin" w:fldLock="1"/>
      </w:r>
      <w:r w:rsidR="00DF011B">
        <w:instrText>ADDIN CSL_CITATION {"citationItems":[{"id":"ITEM-1","itemData":{"DOI":"10.1002/ece3.3104","ISSN":"20457758","abstract":"In many tropical regions, slash-and-burn agriculture is considered as a driver of deforestation; the forest is converted into agricultural land by cutting and burning the trees. However, the fields are abandoned after few years because of yield decrease and weed invasion. Consequently, new surfaces are regularly cleared from the primary forest. We propose a reclamation strategy for abandoned fields allowing and sustaining re-cultivation. In the dry region of south-western Madagascar, we tested, according to a split-plot design, an alternative selective slash-and-burn cultivation technique coupled with compost amendment on 30–year-old abandoned fields. Corn plants (Zea mays L.) were grown on four different types of soil amendments: no amendment (control), compost, ashes (as in traditional slash-and-burn cultivation), and compost + ashes additions. Furthermore, two tree cover treatments were applied: 0% tree cover (as in traditional slash-and-burn cultivation) and 50% tree cover (selective slash-and-burn). Both corn growth and soil fertility parameters were monitored during the growing season 2015 up to final harvest. The amendment compost + ashes strongly increased corn yield, which was multiplied by 4–5 in comparison with ashes or compost alone, reaching 1.5 t/ha compared to 0.25 and 0.35 t/ha for ashes and compost, respectively. On control plots, yield was negligible as expected on these degraded soils. Structural equation modeling evidenced that compost and ashes were complementary fertilizing pathways promoting soil fertility through positive effects on soil moisture, pH, organic matter, and microbial activity. Concerning the tree cover treatment, yield was reduced on shaded plots (50% tree cover) compared to sunny plots (0% tree cover) for all soil amendments, except ashes. To conclude, our results provide empirical evidence on the potential of recultivating tropical degraded soils with compost and ashes. This would help mitigating deforestation of the primary forest by increasing lifespan of agricultural lands.","author":[{"dropping-particle":"","family":"Gay-des-Combes","given":"Justine Marie","non-dropping-particle":"","parse-names":false,"suffix":""},{"dropping-particle":"","family":"Sanz Carrillo","given":"Clara","non-dropping-particle":"","parse-names":false,"suffix":""},{"dropping-particle":"","family":"Robroek","given":"Bjorn Jozef Maria","non-dropping-particle":"","parse-names":false,"suffix":""},{"dropping-particle":"","family":"Jassey","given":"Vincent Eric Jules","non-dropping-particle":"","parse-names":false,"suffix":""},{"dropping-particle":"","family":"Mills","given":"Robert Thomas Edmund","non-dropping-particle":"","parse-names":false,"suffix":""},{"dropping-particle":"","family":"Arif","given":"Muhammad Saleem","non-dropping-particle":"","parse-names":false,"suffix":""},{"dropping-particle":"","family":"Falquet","given":"Leia","non-dropping-particle":"","parse-names":false,"suffix":""},{"dropping-particle":"","family":"Frossard","given":"Emmanuel","non-dropping-particle":"","parse-names":false,"suffix":""},{"dropping-particle":"","family":"Buttler","given":"Alexandre","non-dropping-particle":"","parse-names":false,"suffix":""}],"container-title":"Ecology and Evolution","id":"ITEM-1","issue":"14","issued":{"date-parts":[["2017"]]},"note":"* Facts:\n- Tropical forests support a large and unique biodiversity but are threatened worldwide by rapid deforestation due to their conversion into agricultural lands.\n- Ash is alkine which reduced soil acidity, boosts microbial activity and increases soil nutrient availability. However, it limits the availability of N, and bare land has less protection against strong winds and rains.\n- Compost reduces nutrient leaching and adds nutrients to the soil.\n\n* Here, selective slash-and-burn agriculture (where some trees were intentionally not cut) coupled with compost amendment was tested. \n- Experimental plots were 30-year-old abandoned fields. Three replicates. \n- Treatments included control vs ashes vs compost vs ashes + compost / sunny vs shaded.\n- Corn was planted. Later thinning took place.\n- Measurements: soil moisture, soil chemical composition (pH, CEC, K, NO3, NH4, P, organic matter, microbial C biomass, soil enzyme activity), plant final heights, shoot and bulk grains (weight, N, P and K).\n- Analysis was done using ANOVAs and a structural equation model.\n\n* Results:\n- High organic matter and a rise in pH from moderately acid to neutral were the main drivers of corn yield.\n- Combined soil amendment of ashes and compost increases corn yield.\n- Trees protect the soil but also block out light. So they have a double effect on plants.\n\n* Future research:\n- The proposed strategy needs to be checked over longer periods and multiple sites before the results can be generalized. \n- There is a need for further social and ecological research on the refinement and validation of alternative slash-and-burn practice.","page":"5378-5388","title":"Tropical soils degraded by slash-and-burn cultivation can be recultivated when amended with ashes and compost","type":"article-journal","volume":"7"},"uris":["http://www.mendeley.com/documents/?uuid=ae072455-d5a2-45b2-9242-14b412d2031c"]},{"id":"ITEM-2","itemData":{"DOI":"10.1016/j.agee.2017.11.012","ISSN":"01678809","abstract":"Sweetpotato (Ipomoea batatas) is the staple food of the Papua New Guinea Highlands and is primarily grown in swidden-type production systems. Because of high population growth and limited available land to expand agricultural production, land use must be intensified to ensure food security. In this study, changes in sweetpotato production systems were assessed by comparing field surveys conducted in 2005 and 2014. During the nine years between surveys, the length of fallow period decreased by 48%, from an average length of 12.1 in 2005 to 6.3 years in 2014. This reduction coincided with a reduced growth period for sweetpotato production gardens from 13.1 to 9.6 month (27%). The time required to reach gardens from the family home increased by 60% from 2005 to 2014. This surrogate measure shows that increasing land pressure has forced farmers to use more remote sweetpotato gardens. The clear driver for increased production was increased demand for sweetpotato as a cash crop; 83% more sweetpotato was sold, rather than consumed by the producer. Despite the increase in production, the management of soil fertility remained unchanged, and farmers continued not to use mineral fertilisers for sweetpotato production. The intensification of land use reduced the occurrence of traditional bush/tree fallow species, such as Casuarina oligodon, which were traditionally used as fallow species in the sweetpotato system, but have been replaced by food legumes, e.g., beans and peanuts. As a consequence of land use intensification, there was a clear decline in soil fertility, particularly for soil N, P, Fe, and Zn, and plant tissue concentrations of N, S, Ca, Fe and B. Given the present rate of population growth and limited land area available to expand, land use intensification will continue. Comparison of the two surveys reported here, indicated that nutrient rundown of the system is occurring. To prevent further depletion of soil nutrients, especially as further intensification of the system is anticipated, nutrient inputs to the sweetpotato production system will need to be increased. In the short to medium-term, this may be through landscape nutrient redistribution strategies such as mulching with organic matter from outside the garden area in a cut and carry or cut and place method, but in the longer-term we anticipate that high levels of production can only be sustained through the addition of mineral fertilisers.","author":[{"dropping-particle":"","family":"Fujinuma","given":"Ryosuke","non-dropping-particle":"","parse-names":false,"suffix":""},{"dropping-particle":"","family":"Kirchhof","given":"Gunnar","non-dropping-particle":"","parse-names":false,"suffix":""},{"dropping-particle":"","family":"Ramakrishna","given":"Akkinapally","non-dropping-particle":"","parse-names":false,"suffix":""},{"dropping-particle":"","family":"Sirabis","given":"William","non-dropping-particle":"","parse-names":false,"suffix":""},{"dropping-particle":"","family":"Yapo","given":"Jeffery","non-dropping-particle":"","parse-names":false,"suffix":""},{"dropping-particle":"","family":"Woruba","given":"Deane","non-dropping-particle":"","parse-names":false,"suffix":""},{"dropping-particle":"","family":"Gurr","given":"Geoff","non-dropping-particle":"","parse-names":false,"suffix":""},{"dropping-particle":"","family":"Menzies","given":"Neal","non-dropping-particle":"","parse-names":false,"suffix":""}],"container-title":"Agriculture, Ecosystems and Environment","id":"ITEM-2","issued":{"date-parts":[["2018"]]},"note":"* Definitions:\n- Agricultural intensifaction = increasing outputs per unit area per unit of time by increasing inputs.\n\n* Facts:\n- In the Highlands of PNG the area used for agriculture has remained relatively stable despite an increasing population and consequent increased demand for food.\n- Sweet potato growth in the Highlands of PNG was limited by inadequate supply of K &amp;gt; S &amp;gt; N &amp;gt; P, B and Zn.\n- Societies are becoming more cash-based and less subsistence-based.\n\n* In this study it is investigated how sweet potato swidden cultivation has changed ovr the years.\n- Results of two surveys and analyses of two sets of field samples from 2005 and 2014 are compared. \n- Surveys included one-on-one interviews with farmers.\n- Soil samples were analysed for pH, CEC, EC, total N, total C, exchangeable base cations, extractable S, Colwell P, Cu, Zn, Mn and Fe.\nLeaf samples were analysed for N, P, K, S, Ca, Mg, S, Fe, B, Zn, Cu and Mn.\n\n* Results:\n- Fallow length: average decreased by 55% in new gardens and 38% in old gardens compared with that in 2005 -&amp;gt; increased number of weeds.\n- Cropping period: decreased from 13 months to 9.6 months.\n- Evaluate the cultivation system: preferences for cash crop production shifted from leaf vegetables and coffee to sweet potato and corn.\n- Investigate whether the location of farming activity has changed: mean walking time to gardens increased by 74% from 2005 to 2014 when old and new gardens were combined.\n- Assess farmer awareness of fertility problems: farmers expressed concerns about the stress of food security and their land becoming tired more quickly. \n- Soil fertility management: 60% of soil fertility management was either composting or crop rotation. The use of Casuarina reduced and the use of mineral fertiliser increased.\n- Assess soil fertility: concentrations of P, Na, Fe and Zn decreased. K and Mn increased. Total C, total N, Ca, Mg and CEC did not change.\n- Asses leaf nutrients: concentrations of N, S, Ca, Fe and B reduced. \n\n* Recommendations:\n- Strategies to improve soil fertility include using a wide variety of nutrient accumulating plants in a short fallow (Piper aduncum) or transfer nutrients as composted, animal manure or mulched plant biomass from vegetation grown near gardens.\n- No single soil-fertility manamgement approach will suit all regions of the PNG Highlands due to diverse soil types, topographic characteristics and range of meso-climates.\n\n* Future research:\n- We need to understand and quantify the effects of land use intensification on natural resources, and on agricultural systems, in order to guide future soil fertility management practice.","page":"10-19","title":"Intensified sweetpotato production in Papua New Guinea drives plant nutrient decline over the last decade","type":"article-journal","volume":"254"},"uris":["http://www.mendeley.com/documents/?uuid=5e6d1505-eaaf-4cbf-881f-9b017332b0aa"]}],"mendeley":{"formattedCitation":"(Fujinuma et al., 2018; Gay-des-Combes et al., 2017)","plainTextFormattedCitation":"(Fujinuma et al., 2018; Gay-des-Combes et al., 2017)","previouslyFormattedCitation":"(Fujinuma et al., 2018; Gay-des-Combes et al., 2017)"},"properties":{"noteIndex":0},"schema":"https://github.com/citation-style-language/schema/raw/master/csl-citation.json"}</w:instrText>
      </w:r>
      <w:r w:rsidR="002E3B73">
        <w:fldChar w:fldCharType="separate"/>
      </w:r>
      <w:r w:rsidR="001F418B" w:rsidRPr="001F418B">
        <w:rPr>
          <w:noProof/>
        </w:rPr>
        <w:t>(Fujinuma et al., 2018; Gay-des-Combes et al., 2017)</w:t>
      </w:r>
      <w:r w:rsidR="002E3B73">
        <w:fldChar w:fldCharType="end"/>
      </w:r>
      <w:r>
        <w:t>. At the moment there is limited information on the impact of swidden agriculture on essential nutrients and how soil fertility can best be maintained with</w:t>
      </w:r>
      <w:r w:rsidR="00044732">
        <w:t>in</w:t>
      </w:r>
      <w:r>
        <w:t xml:space="preserve"> the swidden system </w:t>
      </w:r>
      <w:r>
        <w:fldChar w:fldCharType="begin" w:fldLock="1"/>
      </w:r>
      <w:r>
        <w:instrText>ADDIN CSL_CITATION {"citationItems":[{"id":"ITEM-1","itemData":{"DOI":"10.1016/j.envsci.2015.10.005","ISSN":"18736416","abstract":"Shifting cultivation has been attributed to causing large-scale deforestation and forest degradation in tropical forest-agriculture frontiers. This view has been embedded in many policy documents in the tropics, although, there are conflicting views within the literature as to the impacts of shifting cultivation. In part, this may be due to the complex nature of this land use making generalizations challenging. Here we provided a systematic map of research conducted on shifting cultivation in tropics. We first developed a literature search protocol using ISI Web of Science that identified 401 documents which met the search criteria. The spatial and temporal distribution of research related to shifting cultivation was mapped according to research focus. We then conducted a meta-analysis of studies (n = 73) that focused on forest dynamics following shifting cultivation. A bias in research on anthropology/human ecology was evident, with most research reported from the tropical Asia Pacific region (215 studies). Other key research foci were - soil nutrients and chemistry (72 studies), plant ecology (62 studies), agricultural production/management (57 studies), agroforestry (35 studies), geography/land-use transitions (26 studies). Our meta-analysis revealed a great variability in findings on selected forest and environmental parameters from the studies examined. Studies on ecology were mainly concentrated on plant diversity and successional development, while conservation biology related studies were focused on birds. Limited impacts of shifting cultivation on some soil essential nutrients were also apparent. Apart from the intensity of past usage site spatial attributes seems critical for the successful development of fallow landscapes to secondary forests. Further research is needed to help ascertain the environmental consequences of this traditional land-use on tropical forests. Scientists and policy makers also need to be cautious when making generalizations about the impacts of shifting cultivation and to the both the social and environmental context in which shifting cultivation is being undertaken.","author":[{"dropping-particle":"","family":"Mukul","given":"Sharif A.","non-dropping-particle":"","parse-names":false,"suffix":""},{"dropping-particle":"","family":"Herbohn","given":"John","non-dropping-particle":"","parse-names":false,"suffix":""}],"container-title":"Environmental Science and Policy","id":"ITEM-1","issued":{"date-parts":[["2016"]]},"page":"167-177","publisher":"Elsevier Ltd","title":"The impacts of shifting cultivation on secondary forests dynamics in tropics: A synthesis of the key findings and spatio temporal distribution of research","type":"article-journal","volume":"55"},"uris":["http://www.mendeley.com/documents/?uuid=cbe32eea-3127-4bf8-9e1e-7bdc6f185fab"]}],"mendeley":{"formattedCitation":"(Mukul and Herbohn, 2016)","plainTextFormattedCitation":"(Mukul and Herbohn, 2016)","previouslyFormattedCitation":"(Mukul and Herbohn, 2016)"},"properties":{"noteIndex":0},"schema":"https://github.com/citation-style-language/schema/raw/master/csl-citation.json"}</w:instrText>
      </w:r>
      <w:r>
        <w:fldChar w:fldCharType="separate"/>
      </w:r>
      <w:r w:rsidRPr="00E85B5A">
        <w:rPr>
          <w:noProof/>
        </w:rPr>
        <w:t xml:space="preserve">(Mukul </w:t>
      </w:r>
      <w:r w:rsidRPr="00E85B5A">
        <w:rPr>
          <w:noProof/>
        </w:rPr>
        <w:lastRenderedPageBreak/>
        <w:t>and Herbohn, 2016)</w:t>
      </w:r>
      <w:r>
        <w:fldChar w:fldCharType="end"/>
      </w:r>
      <w:r>
        <w:t>. Currently, b</w:t>
      </w:r>
      <w:r w:rsidR="00C63394">
        <w:t>urning of fields is widely practiced because</w:t>
      </w:r>
      <w:r w:rsidR="008674CE">
        <w:t>, besid</w:t>
      </w:r>
      <w:r w:rsidR="00FF05C1">
        <w:t>es clearing the land of remaining</w:t>
      </w:r>
      <w:r w:rsidR="008674CE">
        <w:t xml:space="preserve"> vegetation,</w:t>
      </w:r>
      <w:r>
        <w:t xml:space="preserve"> </w:t>
      </w:r>
      <w:r w:rsidR="00C63394">
        <w:t xml:space="preserve">it </w:t>
      </w:r>
      <w:r>
        <w:t xml:space="preserve">improves </w:t>
      </w:r>
      <w:r w:rsidR="00C63394">
        <w:t xml:space="preserve">the physiochemical properties of the soils and thus favours </w:t>
      </w:r>
      <w:r w:rsidR="005F52CA">
        <w:t>crop</w:t>
      </w:r>
      <w:r w:rsidR="00C63394">
        <w:t xml:space="preserve"> grow</w:t>
      </w:r>
      <w:r w:rsidR="00A77E03">
        <w:t xml:space="preserve">th </w:t>
      </w:r>
      <w:r w:rsidR="00A77E03">
        <w:fldChar w:fldCharType="begin" w:fldLock="1"/>
      </w:r>
      <w:r w:rsidR="00DF011B">
        <w:instrText>ADDIN CSL_CITATION {"citationItems":[{"id":"ITEM-1","itemData":{"DOI":"10.1002/ldr.3203","ISSN":"1099145X","abstract":"Slash-and-burn agriculture followed by tillage and western style agriculture often lead to loss of soil organic matter and soil degradation. Traditional slash-and-burn agriculture affects large areas of land across the tropical zone. However, there are few detailed studies about this practice. To evaluate the effect of traditional slash-and-burn agriculture on soil properties (total C, N, P, and C fractions of soil and available P, Ca, Mg, K, NO 3 , pH, and microbial community biomass and composition), we studied a chronosequence represented by active gardens, abandoned gardens (5–10 years old), secondary forest in abandoned garden sites (20–40 years old), and primary forest with no evidence of cultivation for at least 60 years. No significant differences between individual succession stages were found in total C, N, and P and in C fractions, pH, conductivity, and microbial biomass. In addition, stocks of C, N, and P in the soil did not differ between succession stages. By contrast, the concentration of available P, Ca, Mg, K, and NO 3 was highest in active gardens. Litter was absent in active gardens, and the highest amount of litter on the soil surface was found in primary forest. Our results show that traditional slash-and-burn agriculture had a strong effect on nutrient availability but no effect on the total CNP stocks and soil C fractions.","author":[{"dropping-particle":"","family":"Kukla","given":"Jaroslav","non-dropping-particle":"","parse-names":false,"suffix":""},{"dropping-particle":"","family":"Whitfeld","given":"Timothy","non-dropping-particle":"","parse-names":false,"suffix":""},{"dropping-particle":"","family":"Cajthaml","given":"Tomáš","non-dropping-particle":"","parse-names":false,"suffix":""},{"dropping-particle":"","family":"Baldrian","given":"Petr","non-dropping-particle":"","parse-names":false,"suffix":""},{"dropping-particle":"","family":"Veselá-Šimáčková","given":"Hana","non-dropping-particle":"","parse-names":false,"suffix":""},{"dropping-particle":"","family":"Novotný","given":"Vojtěch","non-dropping-particle":"","parse-names":false,"suffix":""},{"dropping-particle":"","family":"Frouz","given":"Jan","non-dropping-particle":"","parse-names":false,"suffix":""}],"container-title":"Land Degradation and Development","id":"ITEM-1","issue":"2","issued":{"date-parts":[["2019"]]},"page":"166-177","title":"The effect of traditional slash-and-burn agriculture on soil organic matter, nutrient content, and microbiota in tropical ecosystems of Papua New Guinea","type":"article-journal","volume":"30"},"uris":["http://www.mendeley.com/documents/?uuid=cc762fdd-a632-496c-b3af-0bca18c70517"]}],"mendeley":{"formattedCitation":"(Kukla et al., 2019)","plainTextFormattedCitation":"(Kukla et al., 2019)","previouslyFormattedCitation":"(Kukla et al., 2019)"},"properties":{"noteIndex":0},"schema":"https://github.com/citation-style-language/schema/raw/master/csl-citation.json"}</w:instrText>
      </w:r>
      <w:r w:rsidR="00A77E03">
        <w:fldChar w:fldCharType="separate"/>
      </w:r>
      <w:r w:rsidR="00A77E03" w:rsidRPr="001F418B">
        <w:rPr>
          <w:noProof/>
        </w:rPr>
        <w:t>(Kukla et al., 2019)</w:t>
      </w:r>
      <w:r w:rsidR="00A77E03">
        <w:fldChar w:fldCharType="end"/>
      </w:r>
      <w:r w:rsidR="00C63394">
        <w:t>. The effects</w:t>
      </w:r>
      <w:r w:rsidR="00763097">
        <w:t xml:space="preserve"> on the soil</w:t>
      </w:r>
      <w:r w:rsidR="00C63394">
        <w:t xml:space="preserve"> are, however, short</w:t>
      </w:r>
      <w:r>
        <w:t>-</w:t>
      </w:r>
      <w:r w:rsidR="00C63394">
        <w:t>lived.</w:t>
      </w:r>
      <w:r w:rsidR="00897E52">
        <w:t xml:space="preserve"> During the burning process considerable amounts of nitrogen (N)</w:t>
      </w:r>
      <w:r w:rsidR="00FE0213">
        <w:t xml:space="preserve"> </w:t>
      </w:r>
      <w:r w:rsidR="00897E52">
        <w:t>and carbon (C) are lost to the atmosphere</w:t>
      </w:r>
      <w:r w:rsidR="00E758E6">
        <w:t xml:space="preserve"> </w:t>
      </w:r>
      <w:r w:rsidR="00EA14D4">
        <w:fldChar w:fldCharType="begin" w:fldLock="1"/>
      </w:r>
      <w:r w:rsidR="00DF011B">
        <w:instrText>ADDIN CSL_CITATION {"citationItems":[{"id":"ITEM-1","itemData":{"DOI":"10.1016/S0960-8524(00)00043-2","ISSN":"09608524","PMID":"11272014","abstract":"Wood industries and power plants generate enormous quantities of wood ash. Disposal in landfills has been for long a common method for removal. New regulations for conserving the environment have raised the costs of landfill disposal and added to the difficulties for acquiring new sites for disposal. Over a few decades a number of studies have been carried out on the utilization of wood ashes in agriculture and forestry as an alternative method for disposal. Because of their properties and their influence on soil chemistry the utilization of wood ashes is particularly suited for the fertility management of tropical acid soils and forest soils. This review principally focuses on ash from the wood industry and power plants and considers its physical, chemical and mineralogical characteristics, its effect on soil properties, on the availability of nutrient elements and on the growth and chemical composition of crops and trees, as well as its impact on the environment. Copyright © 2001 Elsevier Science Ltd.","author":[{"dropping-particle":"","family":"Demeyer","given":"A.","non-dropping-particle":"","parse-names":false,"suffix":""},{"dropping-particle":"","family":"Voundi Nkana","given":"J. C.","non-dropping-particle":"","parse-names":false,"suffix":""},{"dropping-particle":"","family":"Verloo","given":"M. G.","non-dropping-particle":"","parse-names":false,"suffix":""}],"container-title":"Bioresource Technology","id":"ITEM-1","issue":"3","issued":{"date-parts":[["2001"]]},"page":"287-295","title":"Characteristics of wood ash and influence on soil properties and nutrient uptake: An overview","type":"article-journal","volume":"77"},"uris":["http://www.mendeley.com/documents/?uuid=2f0b7e3e-8003-4587-92a4-03aebbfacd87"]}],"mendeley":{"formattedCitation":"(Demeyer et al., 2001)","plainTextFormattedCitation":"(Demeyer et al., 2001)","previouslyFormattedCitation":"(Demeyer et al., 2001)"},"properties":{"noteIndex":0},"schema":"https://github.com/citation-style-language/schema/raw/master/csl-citation.json"}</w:instrText>
      </w:r>
      <w:r w:rsidR="00EA14D4">
        <w:fldChar w:fldCharType="separate"/>
      </w:r>
      <w:r w:rsidR="001F418B" w:rsidRPr="001F418B">
        <w:rPr>
          <w:noProof/>
        </w:rPr>
        <w:t>(Demeyer et al., 2001)</w:t>
      </w:r>
      <w:r w:rsidR="00EA14D4">
        <w:fldChar w:fldCharType="end"/>
      </w:r>
      <w:r w:rsidR="00897E52">
        <w:t>. The nutrients which are retained in ash patches</w:t>
      </w:r>
      <w:r w:rsidR="008172C7">
        <w:t xml:space="preserve"> are considered at risk of being </w:t>
      </w:r>
      <w:r w:rsidR="00897E52">
        <w:t xml:space="preserve">lost through both leaching and erosion, with potassium (K) being </w:t>
      </w:r>
      <w:r w:rsidR="00E758E6">
        <w:t>particularly</w:t>
      </w:r>
      <w:r w:rsidR="008172C7">
        <w:t xml:space="preserve"> vulnerable to leaching and </w:t>
      </w:r>
      <w:r w:rsidR="00654EC8">
        <w:t>p</w:t>
      </w:r>
      <w:r w:rsidR="008172C7">
        <w:t>hosphorus (P) to erosion of ashes</w:t>
      </w:r>
      <w:r w:rsidR="00654EC8">
        <w:t xml:space="preserve"> </w:t>
      </w:r>
      <w:r w:rsidR="00654EC8">
        <w:fldChar w:fldCharType="begin" w:fldLock="1"/>
      </w:r>
      <w:r w:rsidR="00EA14D4">
        <w:instrText>ADDIN CSL_CITATION {"citationItems":[{"id":"ITEM-1","itemData":{"DOI":"10.1023/A:1021886717646","ISSN":"13851314","abstract":"In the forest zone of Cameroon, small-scale family farmers practicing traditional slash and burn practices achieve a clear field by piled burning of the branches and trunks of cleared vegetation. Plant growth inhibition on ash patches, and the risk of nutrient loss from these areas, was evaluated on field plots on which 0.5 t m-2 or 1.0 t m-2 of wood was piled and burnt, and in laboratory studies. The ash produced by burning was strongly alkaline, and laboratory bio-assessment studies showed that the saline, high pH conditions produced in ash patches prevented germination and plant growth for up to two wet seasons, as is observed in the field. Field and laboratory studies demonstrated rapid release (1 wet season) of K and S from the ash and the loss of a substantial portion of these nutrients from the soil profile by leaching. In contrast, leaching carries Mg from the ash gradually (3 to 4 wet seasons), while Ca, Cu, Zn and P are leached slowly. The nutrients contained in ash patches are considered at risk of loss both through leaching (K and S) and by erosion of ash (Ca, Mg, Cu, Zn and P). Farmers should be encouraged to spread ash patches prior to cultivation in order to exploit the nutrient content of ash and to lessen the risk of nutrient loss.","author":[{"dropping-particle":"","family":"Menzies","given":"Neal W.","non-dropping-particle":"","parse-names":false,"suffix":""},{"dropping-particle":"","family":"Gillman","given":"Gavin P.","non-dropping-particle":"","parse-names":false,"suffix":""}],"container-title":"Nutrient Cycling in Agroecosystems","id":"ITEM-1","issue":"1","issued":{"date-parts":[["2003"]]},"page":"23-33","title":"Plant growth limitation and nutrient loss following piled burning in slash and burn agriculture","type":"article-journal","volume":"65"},"uris":["http://www.mendeley.com/documents/?uuid=d545f2fa-7c47-4cd0-b690-54a29da91a4b"]}],"mendeley":{"formattedCitation":"(Menzies and Gillman, 2003)","plainTextFormattedCitation":"(Menzies and Gillman, 2003)","previouslyFormattedCitation":"(Menzies and Gillman, 2003)"},"properties":{"noteIndex":0},"schema":"https://github.com/citation-style-language/schema/raw/master/csl-citation.json"}</w:instrText>
      </w:r>
      <w:r w:rsidR="00654EC8">
        <w:fldChar w:fldCharType="separate"/>
      </w:r>
      <w:r w:rsidR="00654EC8" w:rsidRPr="00654EC8">
        <w:rPr>
          <w:noProof/>
        </w:rPr>
        <w:t>(Menzies and Gillman, 2003)</w:t>
      </w:r>
      <w:r w:rsidR="00654EC8">
        <w:fldChar w:fldCharType="end"/>
      </w:r>
      <w:r w:rsidR="008172C7">
        <w:t xml:space="preserve">. </w:t>
      </w:r>
      <w:r w:rsidR="00E758E6">
        <w:t xml:space="preserve">Hence, </w:t>
      </w:r>
      <w:r w:rsidR="00D021CD">
        <w:t xml:space="preserve">there are limits to the </w:t>
      </w:r>
      <w:r w:rsidR="00706D73">
        <w:t>extent</w:t>
      </w:r>
      <w:r w:rsidR="00D021CD">
        <w:t xml:space="preserve"> </w:t>
      </w:r>
      <w:r w:rsidR="00E758E6">
        <w:t>ash fertilisation</w:t>
      </w:r>
      <w:r w:rsidR="00D021CD">
        <w:t xml:space="preserve"> can sustain</w:t>
      </w:r>
      <w:r w:rsidR="00706D73">
        <w:t xml:space="preserve"> crop</w:t>
      </w:r>
      <w:r w:rsidR="00D021CD">
        <w:t xml:space="preserve"> yields, especially in the long </w:t>
      </w:r>
      <w:r w:rsidR="00A03B89">
        <w:t>term</w:t>
      </w:r>
      <w:r w:rsidR="00D021CD">
        <w:t xml:space="preserve">, and </w:t>
      </w:r>
      <w:r w:rsidR="00C73FEB">
        <w:t>there is merit in exploring</w:t>
      </w:r>
      <w:r w:rsidR="00D021CD">
        <w:t xml:space="preserve"> additional soil fertilisation methods</w:t>
      </w:r>
      <w:r w:rsidR="00140A25">
        <w:t xml:space="preserve"> </w:t>
      </w:r>
      <w:r w:rsidR="00140A25">
        <w:fldChar w:fldCharType="begin" w:fldLock="1"/>
      </w:r>
      <w:r w:rsidR="00DF011B">
        <w:instrText>ADDIN CSL_CITATION {"citationItems":[{"id":"ITEM-1","itemData":{"DOI":"10.1002/ece3.3104","ISSN":"20457758","abstract":"In many tropical regions, slash-and-burn agriculture is considered as a driver of deforestation; the forest is converted into agricultural land by cutting and burning the trees. However, the fields are abandoned after few years because of yield decrease and weed invasion. Consequently, new surfaces are regularly cleared from the primary forest. We propose a reclamation strategy for abandoned fields allowing and sustaining re-cultivation. In the dry region of south-western Madagascar, we tested, according to a split-plot design, an alternative selective slash-and-burn cultivation technique coupled with compost amendment on 30–year-old abandoned fields. Corn plants (Zea mays L.) were grown on four different types of soil amendments: no amendment (control), compost, ashes (as in traditional slash-and-burn cultivation), and compost + ashes additions. Furthermore, two tree cover treatments were applied: 0% tree cover (as in traditional slash-and-burn cultivation) and 50% tree cover (selective slash-and-burn). Both corn growth and soil fertility parameters were monitored during the growing season 2015 up to final harvest. The amendment compost + ashes strongly increased corn yield, which was multiplied by 4–5 in comparison with ashes or compost alone, reaching 1.5 t/ha compared to 0.25 and 0.35 t/ha for ashes and compost, respectively. On control plots, yield was negligible as expected on these degraded soils. Structural equation modeling evidenced that compost and ashes were complementary fertilizing pathways promoting soil fertility through positive effects on soil moisture, pH, organic matter, and microbial activity. Concerning the tree cover treatment, yield was reduced on shaded plots (50% tree cover) compared to sunny plots (0% tree cover) for all soil amendments, except ashes. To conclude, our results provide empirical evidence on the potential of recultivating tropical degraded soils with compost and ashes. This would help mitigating deforestation of the primary forest by increasing lifespan of agricultural lands.","author":[{"dropping-particle":"","family":"Gay-des-Combes","given":"Justine Marie","non-dropping-particle":"","parse-names":false,"suffix":""},{"dropping-particle":"","family":"Sanz Carrillo","given":"Clara","non-dropping-particle":"","parse-names":false,"suffix":""},{"dropping-particle":"","family":"Robroek","given":"Bjorn Jozef Maria","non-dropping-particle":"","parse-names":false,"suffix":""},{"dropping-particle":"","family":"Jassey","given":"Vincent Eric Jules","non-dropping-particle":"","parse-names":false,"suffix":""},{"dropping-particle":"","family":"Mills","given":"Robert Thomas Edmund","non-dropping-particle":"","parse-names":false,"suffix":""},{"dropping-particle":"","family":"Arif","given":"Muhammad Saleem","non-dropping-particle":"","parse-names":false,"suffix":""},{"dropping-particle":"","family":"Falquet","given":"Leia","non-dropping-particle":"","parse-names":false,"suffix":""},{"dropping-particle":"","family":"Frossard","given":"Emmanuel","non-dropping-particle":"","parse-names":false,"suffix":""},{"dropping-particle":"","family":"Buttler","given":"Alexandre","non-dropping-particle":"","parse-names":false,"suffix":""}],"container-title":"Ecology and Evolution","id":"ITEM-1","issue":"14","issued":{"date-parts":[["2017"]]},"note":"* Facts:\n- Tropical forests support a large and unique biodiversity but are threatened worldwide by rapid deforestation due to their conversion into agricultural lands.\n- Ash is alkine which reduced soil acidity, boosts microbial activity and increases soil nutrient availability. However, it limits the availability of N, and bare land has less protection against strong winds and rains.\n- Compost reduces nutrient leaching and adds nutrients to the soil.\n\n* Here, selective slash-and-burn agriculture (where some trees were intentionally not cut) coupled with compost amendment was tested. \n- Experimental plots were 30-year-old abandoned fields. Three replicates. \n- Treatments included control vs ashes vs compost vs ashes + compost / sunny vs shaded.\n- Corn was planted. Later thinning took place.\n- Measurements: soil moisture, soil chemical composition (pH, CEC, K, NO3, NH4, P, organic matter, microbial C biomass, soil enzyme activity), plant final heights, shoot and bulk grains (weight, N, P and K).\n- Analysis was done using ANOVAs and a structural equation model.\n\n* Results:\n- High organic matter and a rise in pH from moderately acid to neutral were the main drivers of corn yield.\n- Combined soil amendment of ashes and compost increases corn yield.\n- Trees protect the soil but also block out light. So they have a double effect on plants.\n\n* Future research:\n- The proposed strategy needs to be checked over longer periods and multiple sites before the results can be generalized. \n- There is a need for further social and ecological research on the refinement and validation of alternative slash-and-burn practice.","page":"5378-5388","title":"Tropical soils degraded by slash-and-burn cultivation can be recultivated when amended with ashes and compost","type":"article-journal","volume":"7"},"uris":["http://www.mendeley.com/documents/?uuid=ae072455-d5a2-45b2-9242-14b412d2031c"]}],"mendeley":{"formattedCitation":"(Gay-des-Combes et al., 2017)","plainTextFormattedCitation":"(Gay-des-Combes et al., 2017)","previouslyFormattedCitation":"(Gay-des-Combes et al., 2017)"},"properties":{"noteIndex":0},"schema":"https://github.com/citation-style-language/schema/raw/master/csl-citation.json"}</w:instrText>
      </w:r>
      <w:r w:rsidR="00140A25">
        <w:fldChar w:fldCharType="separate"/>
      </w:r>
      <w:r w:rsidR="00140A25" w:rsidRPr="001F418B">
        <w:rPr>
          <w:noProof/>
        </w:rPr>
        <w:t>(Gay-des-Combes et al., 2017)</w:t>
      </w:r>
      <w:r w:rsidR="00140A25">
        <w:fldChar w:fldCharType="end"/>
      </w:r>
      <w:r w:rsidR="00C63394">
        <w:t xml:space="preserve">. </w:t>
      </w:r>
    </w:p>
    <w:p w14:paraId="2D582967" w14:textId="5E42B85A" w:rsidR="00FB6932" w:rsidRDefault="00863482" w:rsidP="009160EA">
      <w:pPr>
        <w:pStyle w:val="Default"/>
        <w:spacing w:line="360" w:lineRule="auto"/>
        <w:ind w:firstLine="720"/>
        <w:jc w:val="both"/>
        <w:rPr>
          <w:sz w:val="22"/>
          <w:szCs w:val="22"/>
        </w:rPr>
      </w:pPr>
      <w:r w:rsidRPr="00A21572">
        <w:rPr>
          <w:sz w:val="22"/>
          <w:szCs w:val="22"/>
        </w:rPr>
        <w:t>R</w:t>
      </w:r>
      <w:r w:rsidR="00CE3671" w:rsidRPr="00A21572">
        <w:rPr>
          <w:sz w:val="22"/>
          <w:szCs w:val="22"/>
        </w:rPr>
        <w:t>es</w:t>
      </w:r>
      <w:r w:rsidR="00F94A0F" w:rsidRPr="00A21572">
        <w:rPr>
          <w:sz w:val="22"/>
          <w:szCs w:val="22"/>
        </w:rPr>
        <w:t xml:space="preserve">earch </w:t>
      </w:r>
      <w:r w:rsidRPr="00A21572">
        <w:rPr>
          <w:sz w:val="22"/>
          <w:szCs w:val="22"/>
        </w:rPr>
        <w:t xml:space="preserve">to improve the productivity of the swidden system </w:t>
      </w:r>
      <w:r w:rsidR="00F94A0F" w:rsidRPr="00A21572">
        <w:rPr>
          <w:sz w:val="22"/>
          <w:szCs w:val="22"/>
        </w:rPr>
        <w:t>is</w:t>
      </w:r>
      <w:r w:rsidR="00E72A0F" w:rsidRPr="00A21572">
        <w:rPr>
          <w:sz w:val="22"/>
          <w:szCs w:val="22"/>
        </w:rPr>
        <w:t xml:space="preserve"> needed across</w:t>
      </w:r>
      <w:r w:rsidR="006C7C0B">
        <w:rPr>
          <w:sz w:val="22"/>
          <w:szCs w:val="22"/>
        </w:rPr>
        <w:t xml:space="preserve"> the</w:t>
      </w:r>
      <w:r w:rsidR="00E72A0F" w:rsidRPr="00A21572">
        <w:rPr>
          <w:sz w:val="22"/>
          <w:szCs w:val="22"/>
        </w:rPr>
        <w:t xml:space="preserve"> tropics</w:t>
      </w:r>
      <w:r w:rsidR="00EB39D7" w:rsidRPr="00A21572">
        <w:rPr>
          <w:sz w:val="22"/>
          <w:szCs w:val="22"/>
        </w:rPr>
        <w:t xml:space="preserve"> </w:t>
      </w:r>
      <w:r w:rsidR="00CB28B8" w:rsidRPr="00A21572">
        <w:rPr>
          <w:rFonts w:cstheme="majorHAnsi"/>
          <w:sz w:val="22"/>
          <w:szCs w:val="22"/>
        </w:rPr>
        <w:fldChar w:fldCharType="begin" w:fldLock="1"/>
      </w:r>
      <w:r w:rsidR="00DF011B">
        <w:rPr>
          <w:rFonts w:cstheme="majorHAnsi"/>
          <w:sz w:val="22"/>
          <w:szCs w:val="22"/>
        </w:rPr>
        <w:instrText>ADDIN CSL_CITATION {"citationItems":[{"id":"ITEM-1","itemData":{"DOI":"10.1016/j.agsy.2007.06.002","ISSN":"0308521X","abstract":"Shifting cultivation is practiced by millions of farmers in the tropics and has been accused of causing deforestation and keeping farmers in poverty. The assumed positive relationship between fallow length and crop yields has long shaped such negative opinions on the sustainability and environmental impact of the system, as population growth is believed inevitably to lead to its collapse. Empirical evidence for this assumption is scarce, however, and a better understanding of system dynamics is needed before discarding shifting cultivation as unsustainable. With cases from Malaysia and Indonesia, we show that fallow length is a weak predictor of crop yields, though interactions with fertilizer inputs may increase its importance. Other factors such as drought, flooding, and pests are more important determinants of yields. The implication is that when using natural fallow as the only means of nutrient supply, there is no need to cut old fallow vegetation. Moreover, there is no evidence of system collapse, even at short fallow periods. We conclude that shifting cultivation should be accepted as a rational land use system and that earlier calls for bringing a \"Green Revolution\" to shifting cultivators are still relevant to achieve intensive and sustainable production. © 2007 Elsevier Ltd. All rights reserved.","author":[{"dropping-particle":"","family":"Mertz","given":"Ole","non-dropping-particle":"","parse-names":false,"suffix":""},{"dropping-particle":"","family":"Wadley","given":"Reed L.","non-dropping-particle":"","parse-names":false,"suffix":""},{"dropping-particle":"","family":"Nielsen","given":"Uffe","non-dropping-particle":"","parse-names":false,"suffix":""},{"dropping-particle":"","family":"Bruun","given":"Thilde B.","non-dropping-particle":"","parse-names":false,"suffix":""},{"dropping-particle":"","family":"Colfer","given":"Carol J.P.","non-dropping-particle":"","parse-names":false,"suffix":""},{"dropping-particle":"","family":"Neergaard","given":"Andreas","non-dropping-particle":"de","parse-names":false,"suffix":""},{"dropping-particle":"","family":"Jepsen","given":"Martin R.","non-dropping-particle":"","parse-names":false,"suffix":""},{"dropping-particle":"","family":"Martinussen","given":"Torben","non-dropping-particle":"","parse-names":false,"suffix":""},{"dropping-particle":"","family":"Zhao","given":"Qiang","non-dropping-particle":"","parse-names":false,"suffix":""},{"dropping-particle":"","family":"Noweg","given":"Gabriel T.","non-dropping-particle":"","parse-names":false,"suffix":""},{"dropping-particle":"","family":"Magid","given":"Jakob","non-dropping-particle":"","parse-names":false,"suffix":""}],"container-title":"Agricultural Systems","id":"ITEM-1","issue":"1-3","issued":{"date-parts":[["2008"]]},"page":"75-84","title":"A fresh look at shifting cultivation: Fallow length an uncertain indicator of productivity","type":"article-journal","volume":"96"},"uris":["http://www.mendeley.com/documents/?uuid=d0a1f231-abee-482b-a6a6-737e205015eb"]}],"mendeley":{"formattedCitation":"(Mertz et al., 2008)","plainTextFormattedCitation":"(Mertz et al., 2008)","previouslyFormattedCitation":"(Mertz et al., 2008)"},"properties":{"noteIndex":0},"schema":"https://github.com/citation-style-language/schema/raw/master/csl-citation.json"}</w:instrText>
      </w:r>
      <w:r w:rsidR="00CB28B8" w:rsidRPr="00A21572">
        <w:rPr>
          <w:rFonts w:cstheme="majorHAnsi"/>
          <w:sz w:val="22"/>
          <w:szCs w:val="22"/>
        </w:rPr>
        <w:fldChar w:fldCharType="separate"/>
      </w:r>
      <w:r w:rsidR="00CB28B8" w:rsidRPr="001F418B">
        <w:rPr>
          <w:rFonts w:cstheme="majorHAnsi"/>
          <w:noProof/>
          <w:sz w:val="22"/>
          <w:szCs w:val="22"/>
        </w:rPr>
        <w:t>(Mertz et al., 2008)</w:t>
      </w:r>
      <w:r w:rsidR="00CB28B8" w:rsidRPr="00A21572">
        <w:rPr>
          <w:rFonts w:cstheme="majorHAnsi"/>
          <w:sz w:val="22"/>
          <w:szCs w:val="22"/>
        </w:rPr>
        <w:fldChar w:fldCharType="end"/>
      </w:r>
      <w:r w:rsidR="00E72A0F" w:rsidRPr="00A21572">
        <w:rPr>
          <w:sz w:val="22"/>
          <w:szCs w:val="22"/>
        </w:rPr>
        <w:t>.</w:t>
      </w:r>
      <w:r w:rsidR="00E72A0F">
        <w:rPr>
          <w:sz w:val="22"/>
          <w:szCs w:val="22"/>
        </w:rPr>
        <w:t xml:space="preserve"> </w:t>
      </w:r>
      <w:r w:rsidR="00EB39D7">
        <w:rPr>
          <w:sz w:val="22"/>
          <w:szCs w:val="22"/>
        </w:rPr>
        <w:t>It</w:t>
      </w:r>
      <w:r w:rsidR="00A44DC3">
        <w:rPr>
          <w:sz w:val="22"/>
          <w:szCs w:val="22"/>
        </w:rPr>
        <w:t xml:space="preserve"> is</w:t>
      </w:r>
      <w:r w:rsidR="00F94A0F">
        <w:rPr>
          <w:sz w:val="22"/>
          <w:szCs w:val="22"/>
        </w:rPr>
        <w:t xml:space="preserve"> especially </w:t>
      </w:r>
      <w:r w:rsidR="003854E7">
        <w:rPr>
          <w:sz w:val="22"/>
          <w:szCs w:val="22"/>
        </w:rPr>
        <w:t>necessary</w:t>
      </w:r>
      <w:r w:rsidR="00F94A0F">
        <w:rPr>
          <w:sz w:val="22"/>
          <w:szCs w:val="22"/>
        </w:rPr>
        <w:t xml:space="preserve"> in Papua New Guinea (PNG)</w:t>
      </w:r>
      <w:r>
        <w:rPr>
          <w:sz w:val="22"/>
          <w:szCs w:val="22"/>
        </w:rPr>
        <w:t>,</w:t>
      </w:r>
      <w:r w:rsidR="00CE3671">
        <w:rPr>
          <w:sz w:val="22"/>
          <w:szCs w:val="22"/>
        </w:rPr>
        <w:t xml:space="preserve"> because </w:t>
      </w:r>
      <w:r w:rsidR="00746753">
        <w:rPr>
          <w:sz w:val="22"/>
          <w:szCs w:val="22"/>
        </w:rPr>
        <w:t xml:space="preserve">more than </w:t>
      </w:r>
      <w:r w:rsidR="00F93BC2">
        <w:rPr>
          <w:sz w:val="22"/>
          <w:szCs w:val="22"/>
        </w:rPr>
        <w:t>75</w:t>
      </w:r>
      <w:r w:rsidR="00CE3671">
        <w:rPr>
          <w:sz w:val="22"/>
          <w:szCs w:val="22"/>
        </w:rPr>
        <w:t xml:space="preserve">% of the population depends almost entirely </w:t>
      </w:r>
      <w:r w:rsidR="00CE3671" w:rsidRPr="00812633">
        <w:rPr>
          <w:sz w:val="22"/>
          <w:szCs w:val="22"/>
        </w:rPr>
        <w:t>on swidden agriculture</w:t>
      </w:r>
      <w:r w:rsidR="00661665">
        <w:rPr>
          <w:sz w:val="22"/>
          <w:szCs w:val="22"/>
        </w:rPr>
        <w:t xml:space="preserve"> </w:t>
      </w:r>
      <w:r w:rsidR="00661665">
        <w:rPr>
          <w:sz w:val="22"/>
          <w:szCs w:val="22"/>
        </w:rPr>
        <w:fldChar w:fldCharType="begin" w:fldLock="1"/>
      </w:r>
      <w:r w:rsidR="00337D46">
        <w:rPr>
          <w:sz w:val="22"/>
          <w:szCs w:val="22"/>
        </w:rPr>
        <w:instrText>ADDIN CSL_CITATION {"citationItems":[{"id":"ITEM-1","itemData":{"ISBN":"3804204422","abstract":"The main coastal features of Papua New Guinea are extensive steep sectors, backed by uplifted mountain ranges, interspersed with low lying deltas and coastal plains. Uplifted coral reefs are evidence of Holocene tectonic activity, and present lava/ash deposition has prograded the coastline in places. Coral reefs are extensive. Wave action is generally weak, and tide ranges generally small (except on the south coast). Sissano Lagoon was formed by marine invasion of an area of coastal plain that subsided during the 1907 earthquake. The swampy Sepik delta shows evidence of subsidence. The Cape Nelson shoreline features rias. Outlines the patterns of sediment transport and deposition in S.E. Papua. Gives details of the coastal morphology of each region, including the Bismarck archipelago. (C.J.U.)","author":[{"dropping-particle":"","family":"Conservation and Environment Protection Authority","given":"","non-dropping-particle":"","parse-names":false,"suffix":""}],"id":"ITEM-1","issued":{"date-parts":[["2019"]]},"title":"Papua New Guinea 6th national report to the Convention on Biological Diversity","type":"report"},"uris":["http://www.mendeley.com/documents/?uuid=884c5840-afd6-44cd-8a1b-af3fd857ed8b"]}],"mendeley":{"formattedCitation":"(Conservation and Environment Protection Authority, 2019)","plainTextFormattedCitation":"(Conservation and Environment Protection Authority, 2019)","previouslyFormattedCitation":"(Conservation and Environment Protection Authority, 2019)"},"properties":{"noteIndex":0},"schema":"https://github.com/citation-style-language/schema/raw/master/csl-citation.json"}</w:instrText>
      </w:r>
      <w:r w:rsidR="00661665">
        <w:rPr>
          <w:sz w:val="22"/>
          <w:szCs w:val="22"/>
        </w:rPr>
        <w:fldChar w:fldCharType="separate"/>
      </w:r>
      <w:r w:rsidR="00661665" w:rsidRPr="00661665">
        <w:rPr>
          <w:noProof/>
          <w:sz w:val="22"/>
          <w:szCs w:val="22"/>
        </w:rPr>
        <w:t>(Conservation and Environment Protection Authority, 2019)</w:t>
      </w:r>
      <w:r w:rsidR="00661665">
        <w:rPr>
          <w:sz w:val="22"/>
          <w:szCs w:val="22"/>
        </w:rPr>
        <w:fldChar w:fldCharType="end"/>
      </w:r>
      <w:r w:rsidR="00CE3671" w:rsidRPr="00812633">
        <w:rPr>
          <w:sz w:val="22"/>
          <w:szCs w:val="22"/>
        </w:rPr>
        <w:t xml:space="preserve">. </w:t>
      </w:r>
      <w:r w:rsidR="00CE3671">
        <w:rPr>
          <w:sz w:val="22"/>
          <w:szCs w:val="22"/>
        </w:rPr>
        <w:t>The population in PNG has grown from 2</w:t>
      </w:r>
      <w:r w:rsidR="005C79A0">
        <w:rPr>
          <w:sz w:val="22"/>
          <w:szCs w:val="22"/>
        </w:rPr>
        <w:t>.3 million people in 1960 to 8.9 million people in 2020</w:t>
      </w:r>
      <w:r w:rsidR="00CE3671">
        <w:rPr>
          <w:sz w:val="22"/>
          <w:szCs w:val="22"/>
        </w:rPr>
        <w:t xml:space="preserve">, and the annual population growth is currently 2% </w:t>
      </w:r>
      <w:r w:rsidR="00CE3671">
        <w:fldChar w:fldCharType="begin" w:fldLock="1"/>
      </w:r>
      <w:r w:rsidR="003D12C2">
        <w:rPr>
          <w:sz w:val="22"/>
          <w:szCs w:val="22"/>
        </w:rPr>
        <w:instrText>ADDIN CSL_CITATION {"citationItems":[{"id":"ITEM-1","itemData":{"URL":"http://databank.worldbank.org/data/reports.aspx?source=health-nutrition-and-population-statistics:-population-estimates-and-projections","accessed":{"date-parts":[["2021","1","11"]]},"author":[{"dropping-particle":"","family":"The World Bank Group","given":"","non-dropping-particle":"","parse-names":false,"suffix":""}],"id":"ITEM-1","issued":{"date-parts":[["2020"]]},"title":"Health nutrition and population statistics: Population estimates and projections","type":"webpage"},"uris":["http://www.mendeley.com/documents/?uuid=e9f133aa-017c-4832-b2a8-aee77b50d7b2"]}],"mendeley":{"formattedCitation":"(The World Bank Group, 2020)","plainTextFormattedCitation":"(The World Bank Group, 2020)","previouslyFormattedCitation":"(The World Bank Group, 2020)"},"properties":{"noteIndex":0},"schema":"https://github.com/citation-style-language/schema/raw/master/csl-citation.json"}</w:instrText>
      </w:r>
      <w:r w:rsidR="00CE3671">
        <w:fldChar w:fldCharType="separate"/>
      </w:r>
      <w:r w:rsidR="00D8100F" w:rsidRPr="00D8100F">
        <w:rPr>
          <w:noProof/>
          <w:sz w:val="22"/>
          <w:szCs w:val="22"/>
        </w:rPr>
        <w:t>(The World Bank Group, 2020)</w:t>
      </w:r>
      <w:r w:rsidR="00CE3671">
        <w:fldChar w:fldCharType="end"/>
      </w:r>
      <w:r w:rsidR="0057445C">
        <w:rPr>
          <w:sz w:val="22"/>
          <w:szCs w:val="22"/>
        </w:rPr>
        <w:t>. I</w:t>
      </w:r>
      <w:r w:rsidR="00CE3671">
        <w:rPr>
          <w:sz w:val="22"/>
          <w:szCs w:val="22"/>
        </w:rPr>
        <w:t>ncreasing food production of s</w:t>
      </w:r>
      <w:r w:rsidR="00D80497">
        <w:rPr>
          <w:sz w:val="22"/>
          <w:szCs w:val="22"/>
        </w:rPr>
        <w:t>widden</w:t>
      </w:r>
      <w:r w:rsidR="00CE3671">
        <w:rPr>
          <w:sz w:val="22"/>
          <w:szCs w:val="22"/>
        </w:rPr>
        <w:t xml:space="preserve"> farmers in PNG is </w:t>
      </w:r>
      <w:r w:rsidR="0057445C">
        <w:rPr>
          <w:sz w:val="22"/>
          <w:szCs w:val="22"/>
        </w:rPr>
        <w:t xml:space="preserve">thus </w:t>
      </w:r>
      <w:r w:rsidR="00CE3671">
        <w:rPr>
          <w:sz w:val="22"/>
          <w:szCs w:val="22"/>
        </w:rPr>
        <w:t>essential</w:t>
      </w:r>
      <w:r w:rsidR="00FA1F10">
        <w:rPr>
          <w:sz w:val="22"/>
          <w:szCs w:val="22"/>
        </w:rPr>
        <w:t xml:space="preserve">, even if </w:t>
      </w:r>
      <w:r w:rsidR="00F46A16">
        <w:rPr>
          <w:sz w:val="22"/>
          <w:szCs w:val="22"/>
        </w:rPr>
        <w:t>existing</w:t>
      </w:r>
      <w:r w:rsidR="00FA1F10">
        <w:rPr>
          <w:sz w:val="22"/>
          <w:szCs w:val="22"/>
        </w:rPr>
        <w:t xml:space="preserve"> yields are adequate</w:t>
      </w:r>
      <w:r w:rsidR="00481901">
        <w:rPr>
          <w:sz w:val="22"/>
          <w:szCs w:val="22"/>
        </w:rPr>
        <w:t xml:space="preserve"> for the current population</w:t>
      </w:r>
      <w:r w:rsidR="00B95C03">
        <w:rPr>
          <w:sz w:val="22"/>
          <w:szCs w:val="22"/>
        </w:rPr>
        <w:t xml:space="preserve">. </w:t>
      </w:r>
      <w:r>
        <w:rPr>
          <w:sz w:val="22"/>
          <w:szCs w:val="22"/>
        </w:rPr>
        <w:t>At the same time, PNG contains the third largest area of tropical forest worldw</w:t>
      </w:r>
      <w:r w:rsidR="0098313B">
        <w:rPr>
          <w:sz w:val="22"/>
          <w:szCs w:val="22"/>
        </w:rPr>
        <w:t xml:space="preserve">ide. The country is home to </w:t>
      </w:r>
      <w:r w:rsidR="003B0B67">
        <w:rPr>
          <w:sz w:val="22"/>
          <w:szCs w:val="22"/>
        </w:rPr>
        <w:t xml:space="preserve">circa </w:t>
      </w:r>
      <w:r w:rsidR="0098313B">
        <w:rPr>
          <w:sz w:val="22"/>
          <w:szCs w:val="22"/>
        </w:rPr>
        <w:t>7</w:t>
      </w:r>
      <w:r>
        <w:rPr>
          <w:sz w:val="22"/>
          <w:szCs w:val="22"/>
        </w:rPr>
        <w:t xml:space="preserve">% of the world’s biodiversity and </w:t>
      </w:r>
      <w:r w:rsidR="00EA2FAA">
        <w:rPr>
          <w:sz w:val="22"/>
          <w:szCs w:val="22"/>
        </w:rPr>
        <w:t>at least 30</w:t>
      </w:r>
      <w:r>
        <w:rPr>
          <w:sz w:val="22"/>
          <w:szCs w:val="22"/>
        </w:rPr>
        <w:t>%</w:t>
      </w:r>
      <w:r w:rsidR="002A6993">
        <w:rPr>
          <w:sz w:val="22"/>
          <w:szCs w:val="22"/>
        </w:rPr>
        <w:t xml:space="preserve"> of species </w:t>
      </w:r>
      <w:r w:rsidR="009A6EB2">
        <w:rPr>
          <w:sz w:val="22"/>
          <w:szCs w:val="22"/>
        </w:rPr>
        <w:t xml:space="preserve">are </w:t>
      </w:r>
      <w:r>
        <w:rPr>
          <w:sz w:val="22"/>
          <w:szCs w:val="22"/>
        </w:rPr>
        <w:t>thought to be endemic</w:t>
      </w:r>
      <w:r w:rsidR="00182A20">
        <w:rPr>
          <w:sz w:val="22"/>
          <w:szCs w:val="22"/>
        </w:rPr>
        <w:t xml:space="preserve"> </w:t>
      </w:r>
      <w:r w:rsidR="00182A20">
        <w:rPr>
          <w:sz w:val="22"/>
          <w:szCs w:val="22"/>
        </w:rPr>
        <w:fldChar w:fldCharType="begin" w:fldLock="1"/>
      </w:r>
      <w:r w:rsidR="00337D46">
        <w:rPr>
          <w:sz w:val="22"/>
          <w:szCs w:val="22"/>
        </w:rPr>
        <w:instrText>ADDIN CSL_CITATION {"citationItems":[{"id":"ITEM-1","itemData":{"ISBN":"3804204422","abstract":"The main coastal features of Papua New Guinea are extensive steep sectors, backed by uplifted mountain ranges, interspersed with low lying deltas and coastal plains. Uplifted coral reefs are evidence of Holocene tectonic activity, and present lava/ash deposition has prograded the coastline in places. Coral reefs are extensive. Wave action is generally weak, and tide ranges generally small (except on the south coast). Sissano Lagoon was formed by marine invasion of an area of coastal plain that subsided during the 1907 earthquake. The swampy Sepik delta shows evidence of subsidence. The Cape Nelson shoreline features rias. Outlines the patterns of sediment transport and deposition in S.E. Papua. Gives details of the coastal morphology of each region, including the Bismarck archipelago. (C.J.U.)","author":[{"dropping-particle":"","family":"Conservation and Environment Protection Authority","given":"","non-dropping-particle":"","parse-names":false,"suffix":""}],"id":"ITEM-1","issued":{"date-parts":[["2019"]]},"title":"Papua New Guinea 6th national report to the Convention on Biological Diversity","type":"report"},"uris":["http://www.mendeley.com/documents/?uuid=884c5840-afd6-44cd-8a1b-af3fd857ed8b"]},{"id":"ITEM-2","itemData":{"URL":"http://www.pg.undp.org/content/papua_new_guinea/en/home/countryinfo.html","accessed":{"date-parts":[["2021","1","11"]]},"author":[{"dropping-particle":"","family":"UNDP","given":"","non-dropping-particle":"","parse-names":false,"suffix":""}],"id":"ITEM-2","issued":{"date-parts":[["2021"]]},"title":"About Papua New Guinea","type":"webpage"},"uris":["http://www.mendeley.com/documents/?uuid=28f78d8f-c537-4b95-9ce2-2e67c784c21b"]}],"mendeley":{"formattedCitation":"(Conservation and Environment Protection Authority, 2019; UNDP, 2021)","plainTextFormattedCitation":"(Conservation and Environment Protection Authority, 2019; UNDP, 2021)","previouslyFormattedCitation":"(Conservation and Environment Protection Authority, 2019; UNDP, 2021)"},"properties":{"noteIndex":0},"schema":"https://github.com/citation-style-language/schema/raw/master/csl-citation.json"}</w:instrText>
      </w:r>
      <w:r w:rsidR="00182A20">
        <w:rPr>
          <w:sz w:val="22"/>
          <w:szCs w:val="22"/>
        </w:rPr>
        <w:fldChar w:fldCharType="separate"/>
      </w:r>
      <w:r w:rsidR="00182A20" w:rsidRPr="00182A20">
        <w:rPr>
          <w:noProof/>
          <w:sz w:val="22"/>
          <w:szCs w:val="22"/>
        </w:rPr>
        <w:t>(Conservation and Environment Protection Authority, 2019; UNDP, 2021)</w:t>
      </w:r>
      <w:r w:rsidR="00182A20">
        <w:rPr>
          <w:sz w:val="22"/>
          <w:szCs w:val="22"/>
        </w:rPr>
        <w:fldChar w:fldCharType="end"/>
      </w:r>
      <w:r>
        <w:rPr>
          <w:sz w:val="22"/>
          <w:szCs w:val="22"/>
        </w:rPr>
        <w:t xml:space="preserve">. </w:t>
      </w:r>
      <w:r w:rsidR="00B44A5E">
        <w:rPr>
          <w:sz w:val="22"/>
          <w:szCs w:val="22"/>
        </w:rPr>
        <w:t>T</w:t>
      </w:r>
      <w:r w:rsidR="00277730">
        <w:rPr>
          <w:sz w:val="22"/>
          <w:szCs w:val="22"/>
        </w:rPr>
        <w:t xml:space="preserve">here is </w:t>
      </w:r>
      <w:r w:rsidR="00C62F44">
        <w:rPr>
          <w:sz w:val="22"/>
          <w:szCs w:val="22"/>
        </w:rPr>
        <w:t xml:space="preserve">thus </w:t>
      </w:r>
      <w:r w:rsidR="00277730">
        <w:rPr>
          <w:sz w:val="22"/>
          <w:szCs w:val="22"/>
        </w:rPr>
        <w:t xml:space="preserve">limited land available for expansion </w:t>
      </w:r>
      <w:r w:rsidR="00717BF1">
        <w:rPr>
          <w:sz w:val="22"/>
          <w:szCs w:val="22"/>
        </w:rPr>
        <w:t xml:space="preserve">by swidden farmers </w:t>
      </w:r>
      <w:r w:rsidR="00277730">
        <w:rPr>
          <w:sz w:val="22"/>
          <w:szCs w:val="22"/>
        </w:rPr>
        <w:t>in PNG</w:t>
      </w:r>
      <w:r>
        <w:rPr>
          <w:sz w:val="22"/>
          <w:szCs w:val="22"/>
        </w:rPr>
        <w:t xml:space="preserve">, other than </w:t>
      </w:r>
      <w:r w:rsidR="000D1FB8">
        <w:rPr>
          <w:sz w:val="22"/>
          <w:szCs w:val="22"/>
        </w:rPr>
        <w:t xml:space="preserve">mainly </w:t>
      </w:r>
      <w:r>
        <w:rPr>
          <w:sz w:val="22"/>
          <w:szCs w:val="22"/>
        </w:rPr>
        <w:t>h</w:t>
      </w:r>
      <w:r w:rsidR="00573604">
        <w:rPr>
          <w:sz w:val="22"/>
          <w:szCs w:val="22"/>
        </w:rPr>
        <w:t xml:space="preserve">igh conservation value </w:t>
      </w:r>
      <w:r>
        <w:rPr>
          <w:sz w:val="22"/>
          <w:szCs w:val="22"/>
        </w:rPr>
        <w:t>areas</w:t>
      </w:r>
      <w:r w:rsidR="00277730">
        <w:rPr>
          <w:sz w:val="22"/>
          <w:szCs w:val="22"/>
        </w:rPr>
        <w:t>.</w:t>
      </w:r>
      <w:r w:rsidR="009E23AC">
        <w:rPr>
          <w:sz w:val="22"/>
          <w:szCs w:val="22"/>
        </w:rPr>
        <w:t xml:space="preserve"> </w:t>
      </w:r>
      <w:r w:rsidR="009E23AC" w:rsidRPr="00812633">
        <w:rPr>
          <w:sz w:val="22"/>
          <w:szCs w:val="22"/>
        </w:rPr>
        <w:t>Swidden</w:t>
      </w:r>
      <w:r w:rsidR="009E23AC">
        <w:rPr>
          <w:sz w:val="22"/>
          <w:szCs w:val="22"/>
        </w:rPr>
        <w:t xml:space="preserve"> agriculture in PNG generally involves a family (5-10 people, including children) clearing and burning up to three small primary or secondary forest areas surrounding their village each year. </w:t>
      </w:r>
      <w:r w:rsidR="00161911">
        <w:rPr>
          <w:sz w:val="22"/>
          <w:szCs w:val="22"/>
        </w:rPr>
        <w:t xml:space="preserve">The resulting fields are called </w:t>
      </w:r>
      <w:r w:rsidR="009C3DC4">
        <w:rPr>
          <w:sz w:val="22"/>
          <w:szCs w:val="22"/>
        </w:rPr>
        <w:t>‘</w:t>
      </w:r>
      <w:r w:rsidR="00161911">
        <w:rPr>
          <w:sz w:val="22"/>
          <w:szCs w:val="22"/>
        </w:rPr>
        <w:t>food gardens</w:t>
      </w:r>
      <w:r w:rsidR="004C6210">
        <w:rPr>
          <w:sz w:val="22"/>
          <w:szCs w:val="22"/>
        </w:rPr>
        <w:t>’</w:t>
      </w:r>
      <w:r w:rsidR="00161911">
        <w:rPr>
          <w:sz w:val="22"/>
          <w:szCs w:val="22"/>
        </w:rPr>
        <w:t xml:space="preserve"> in which</w:t>
      </w:r>
      <w:r w:rsidR="00161911" w:rsidRPr="00445B87">
        <w:rPr>
          <w:sz w:val="22"/>
          <w:szCs w:val="22"/>
        </w:rPr>
        <w:t xml:space="preserve"> a combination of food</w:t>
      </w:r>
      <w:r w:rsidR="00161911">
        <w:rPr>
          <w:sz w:val="22"/>
          <w:szCs w:val="22"/>
        </w:rPr>
        <w:t xml:space="preserve"> crops, such as sweet potato and banana, is grown. Increasingly, </w:t>
      </w:r>
      <w:r w:rsidR="00161911" w:rsidRPr="00445B87">
        <w:rPr>
          <w:sz w:val="22"/>
          <w:szCs w:val="22"/>
        </w:rPr>
        <w:t>cash crops</w:t>
      </w:r>
      <w:r w:rsidR="00161911">
        <w:rPr>
          <w:sz w:val="22"/>
          <w:szCs w:val="22"/>
        </w:rPr>
        <w:t>, such as coffee and cacao</w:t>
      </w:r>
      <w:r w:rsidR="00F74032">
        <w:rPr>
          <w:sz w:val="22"/>
          <w:szCs w:val="22"/>
        </w:rPr>
        <w:t>,</w:t>
      </w:r>
      <w:r w:rsidR="00161911">
        <w:rPr>
          <w:sz w:val="22"/>
          <w:szCs w:val="22"/>
        </w:rPr>
        <w:t xml:space="preserve"> are </w:t>
      </w:r>
      <w:r w:rsidR="00161911" w:rsidRPr="0000292B">
        <w:rPr>
          <w:sz w:val="22"/>
          <w:szCs w:val="22"/>
        </w:rPr>
        <w:t xml:space="preserve">planted </w:t>
      </w:r>
      <w:r w:rsidR="00161911">
        <w:rPr>
          <w:sz w:val="22"/>
          <w:szCs w:val="22"/>
        </w:rPr>
        <w:t xml:space="preserve">alongside food crops, which are mostly sold on informal markets </w:t>
      </w:r>
      <w:r w:rsidR="00161911">
        <w:rPr>
          <w:sz w:val="22"/>
          <w:szCs w:val="22"/>
        </w:rPr>
        <w:fldChar w:fldCharType="begin" w:fldLock="1"/>
      </w:r>
      <w:r w:rsidR="000E381B">
        <w:rPr>
          <w:sz w:val="22"/>
          <w:szCs w:val="22"/>
        </w:rPr>
        <w:instrText>ADDIN CSL_CITATION {"citationItems":[{"id":"ITEM-1","itemData":{"ISBN":"1921536616","abstract":"Agriculture dominates the rural economy of Papua New Guinea (PNG). More than five million rural dwellers (80% of the population) earn a living from subsistence agriculture and selling crops in domestic and international markets. Many aspects of agriculture in PNG are described in this data-rich book. Topics include agricultural environments in which crops are grown; production of food crops, cash crops and animals; land use; soils; demography; migration; the macro-economic environment; gender issues; governance of agricultural institutions; and transport. The history of agriculture over the 50 000 years that PNG has been occupied by humans is summarised. Much of the information presented is not readily available within PNG. The book contains results of many new analyses, including a food budget for the entire nation. The text is supported by 165 tables and 215 maps and figures.","editor":[{"dropping-particle":"","family":"Bourke","given":"R. M.","non-dropping-particle":"","parse-names":false,"suffix":""},{"dropping-particle":"","family":"Harwood","given":"T. A.","non-dropping-particle":"","parse-names":false,"suffix":""}],"id":"ITEM-1","issued":{"date-parts":[["2009"]]},"publisher":"ANU E Press","publisher-place":"Canberra","title":"Food and agriculture in Papua New Guinea","type":"book"},"uris":["http://www.mendeley.com/documents/?uuid=0c6c348f-3fed-4183-955d-348d6a14db09"]}],"mendeley":{"formattedCitation":"(Bourke and Harwood, 2009)","plainTextFormattedCitation":"(Bourke and Harwood, 2009)","previouslyFormattedCitation":"(Bourke and Harwood, 2009)"},"properties":{"noteIndex":0},"schema":"https://github.com/citation-style-language/schema/raw/master/csl-citation.json"}</w:instrText>
      </w:r>
      <w:r w:rsidR="00161911">
        <w:rPr>
          <w:sz w:val="22"/>
          <w:szCs w:val="22"/>
        </w:rPr>
        <w:fldChar w:fldCharType="separate"/>
      </w:r>
      <w:r w:rsidR="00161911" w:rsidRPr="005E0335">
        <w:rPr>
          <w:noProof/>
          <w:sz w:val="22"/>
          <w:szCs w:val="22"/>
        </w:rPr>
        <w:t>(Bourke and Harwood, 2009)</w:t>
      </w:r>
      <w:r w:rsidR="00161911">
        <w:rPr>
          <w:sz w:val="22"/>
          <w:szCs w:val="22"/>
        </w:rPr>
        <w:fldChar w:fldCharType="end"/>
      </w:r>
      <w:r w:rsidR="00161911">
        <w:rPr>
          <w:sz w:val="22"/>
          <w:szCs w:val="22"/>
        </w:rPr>
        <w:t>.</w:t>
      </w:r>
      <w:r w:rsidR="009160EA">
        <w:rPr>
          <w:sz w:val="22"/>
          <w:szCs w:val="22"/>
        </w:rPr>
        <w:t xml:space="preserve"> </w:t>
      </w:r>
      <w:r w:rsidR="009E23AC">
        <w:rPr>
          <w:sz w:val="22"/>
          <w:szCs w:val="22"/>
        </w:rPr>
        <w:t xml:space="preserve">In addition, people may prepare a couple of small plots closer to their house where they mainly grow vegetables </w:t>
      </w:r>
      <w:r w:rsidR="009E23AC">
        <w:rPr>
          <w:sz w:val="22"/>
          <w:szCs w:val="22"/>
        </w:rPr>
        <w:fldChar w:fldCharType="begin" w:fldLock="1"/>
      </w:r>
      <w:r w:rsidR="009E23AC">
        <w:rPr>
          <w:sz w:val="22"/>
          <w:szCs w:val="22"/>
        </w:rPr>
        <w:instrText>ADDIN CSL_CITATION {"citationItems":[{"id":"ITEM-1","itemData":{"DOI":"10.1002/j.1834-4461.1999.tb02712.x","ISSN":"18344461","abstract":"The Wola speakers of the Southern Highlands Province of Papua New Guinea are nominally shifting cultivators. The question asked here is how do they decide, when they periodically abandon gardens, where to establish new ones. The answer is framed in terms of an investigation of knowledge largely in action rather than as discourse. Several factors are postulated as influencing site selection, among them distance to location, ease of enclosing it, site topography (including aspect, slope and altitude), its vegetation cover, and finally social considerations that might inform gardeners' choices. It includes a critique of materialistic assumptions in respect of social status and access to productive resources. It is noteworthy that these decisions are made in a context where there is currently no pressure on arable land resources, the region having large forested reserves. A review of data collected from a sample of gardens in the Wage valley (presented in terms of both numbers of gardens and their areas), suggests that farmers skillfully draw on their experiential knowledge in balancing consideration of various factors, none necessarily predominating in their decision making.","author":[{"dropping-particle":"","family":"Sillitoe","given":"Paul","non-dropping-particle":"","parse-names":false,"suffix":""}],"container-title":"Oceania","id":"ITEM-1","issue":"3","issued":{"date-parts":[["1999"]]},"page":"184-208","title":"Where to next? Garden site selection in the Papua New Guinea Highlands","type":"article-journal","volume":"69"},"uris":["http://www.mendeley.com/documents/?uuid=bc731454-b54b-47ab-b22b-370ce4ae9c00"]}],"mendeley":{"formattedCitation":"(Sillitoe, 1999)","plainTextFormattedCitation":"(Sillitoe, 1999)","previouslyFormattedCitation":"(Sillitoe, 1999)"},"properties":{"noteIndex":0},"schema":"https://github.com/citation-style-language/schema/raw/master/csl-citation.json"}</w:instrText>
      </w:r>
      <w:r w:rsidR="009E23AC">
        <w:rPr>
          <w:sz w:val="22"/>
          <w:szCs w:val="22"/>
        </w:rPr>
        <w:fldChar w:fldCharType="separate"/>
      </w:r>
      <w:r w:rsidR="009E23AC" w:rsidRPr="00BD2C35">
        <w:rPr>
          <w:noProof/>
          <w:sz w:val="22"/>
          <w:szCs w:val="22"/>
        </w:rPr>
        <w:t>(Sillitoe, 1999)</w:t>
      </w:r>
      <w:r w:rsidR="009E23AC">
        <w:rPr>
          <w:sz w:val="22"/>
          <w:szCs w:val="22"/>
        </w:rPr>
        <w:fldChar w:fldCharType="end"/>
      </w:r>
      <w:r w:rsidR="009E23AC">
        <w:rPr>
          <w:sz w:val="22"/>
          <w:szCs w:val="22"/>
        </w:rPr>
        <w:t>.</w:t>
      </w:r>
      <w:r w:rsidR="00131A81">
        <w:rPr>
          <w:sz w:val="22"/>
          <w:szCs w:val="22"/>
        </w:rPr>
        <w:t xml:space="preserve"> </w:t>
      </w:r>
      <w:r w:rsidR="00992A03">
        <w:rPr>
          <w:sz w:val="22"/>
          <w:szCs w:val="22"/>
        </w:rPr>
        <w:t>After 1</w:t>
      </w:r>
      <w:r w:rsidR="00336ED9">
        <w:rPr>
          <w:sz w:val="22"/>
          <w:szCs w:val="22"/>
        </w:rPr>
        <w:t>-</w:t>
      </w:r>
      <w:r w:rsidR="00992A03">
        <w:rPr>
          <w:sz w:val="22"/>
          <w:szCs w:val="22"/>
        </w:rPr>
        <w:t xml:space="preserve">5 rounds of </w:t>
      </w:r>
      <w:r w:rsidR="00D235CF">
        <w:rPr>
          <w:sz w:val="22"/>
          <w:szCs w:val="22"/>
        </w:rPr>
        <w:t xml:space="preserve">crop </w:t>
      </w:r>
      <w:r w:rsidR="00992A03">
        <w:rPr>
          <w:sz w:val="22"/>
          <w:szCs w:val="22"/>
        </w:rPr>
        <w:t>planting, garden</w:t>
      </w:r>
      <w:r w:rsidR="006009CC">
        <w:rPr>
          <w:sz w:val="22"/>
          <w:szCs w:val="22"/>
        </w:rPr>
        <w:t xml:space="preserve">s are left to fallow for </w:t>
      </w:r>
      <w:r w:rsidR="0020344E">
        <w:rPr>
          <w:sz w:val="22"/>
          <w:szCs w:val="22"/>
        </w:rPr>
        <w:t xml:space="preserve">usually </w:t>
      </w:r>
      <w:r w:rsidR="00992A03">
        <w:rPr>
          <w:sz w:val="22"/>
          <w:szCs w:val="22"/>
        </w:rPr>
        <w:t>5-15 years</w:t>
      </w:r>
      <w:r w:rsidR="00EB7FFC">
        <w:rPr>
          <w:sz w:val="22"/>
          <w:szCs w:val="22"/>
        </w:rPr>
        <w:t xml:space="preserve"> </w:t>
      </w:r>
      <w:r w:rsidR="00EB7FFC">
        <w:rPr>
          <w:sz w:val="22"/>
          <w:szCs w:val="22"/>
        </w:rPr>
        <w:fldChar w:fldCharType="begin" w:fldLock="1"/>
      </w:r>
      <w:r w:rsidR="000E381B">
        <w:rPr>
          <w:sz w:val="22"/>
          <w:szCs w:val="22"/>
        </w:rPr>
        <w:instrText>ADDIN CSL_CITATION {"citationItems":[{"id":"ITEM-1","itemData":{"ISBN":"1921536616","abstract":"Agriculture dominates the rural economy of Papua New Guinea (PNG). More than five million rural dwellers (80% of the population) earn a living from subsistence agriculture and selling crops in domestic and international markets. Many aspects of agriculture in PNG are described in this data-rich book. Topics include agricultural environments in which crops are grown; production of food crops, cash crops and animals; land use; soils; demography; migration; the macro-economic environment; gender issues; governance of agricultural institutions; and transport. The history of agriculture over the 50 000 years that PNG has been occupied by humans is summarised. Much of the information presented is not readily available within PNG. The book contains results of many new analyses, including a food budget for the entire nation. The text is supported by 165 tables and 215 maps and figures.","editor":[{"dropping-particle":"","family":"Bourke","given":"R. M.","non-dropping-particle":"","parse-names":false,"suffix":""},{"dropping-particle":"","family":"Harwood","given":"T. A.","non-dropping-particle":"","parse-names":false,"suffix":""}],"id":"ITEM-1","issued":{"date-parts":[["2009"]]},"publisher":"ANU E Press","publisher-place":"Canberra","title":"Food and agriculture in Papua New Guinea","type":"book"},"uris":["http://www.mendeley.com/documents/?uuid=0c6c348f-3fed-4183-955d-348d6a14db09"]}],"mendeley":{"formattedCitation":"(Bourke and Harwood, 2009)","plainTextFormattedCitation":"(Bourke and Harwood, 2009)","previouslyFormattedCitation":"(Bourke and Harwood, 2009)"},"properties":{"noteIndex":0},"schema":"https://github.com/citation-style-language/schema/raw/master/csl-citation.json"}</w:instrText>
      </w:r>
      <w:r w:rsidR="00EB7FFC">
        <w:rPr>
          <w:sz w:val="22"/>
          <w:szCs w:val="22"/>
        </w:rPr>
        <w:fldChar w:fldCharType="separate"/>
      </w:r>
      <w:r w:rsidR="00EB7FFC" w:rsidRPr="00EB7FFC">
        <w:rPr>
          <w:noProof/>
          <w:sz w:val="22"/>
          <w:szCs w:val="22"/>
        </w:rPr>
        <w:t>(Bourke and Harwood, 2009)</w:t>
      </w:r>
      <w:r w:rsidR="00EB7FFC">
        <w:rPr>
          <w:sz w:val="22"/>
          <w:szCs w:val="22"/>
        </w:rPr>
        <w:fldChar w:fldCharType="end"/>
      </w:r>
      <w:r w:rsidR="00992A03">
        <w:rPr>
          <w:sz w:val="22"/>
          <w:szCs w:val="22"/>
        </w:rPr>
        <w:t>.</w:t>
      </w:r>
      <w:r w:rsidR="009E23AC">
        <w:rPr>
          <w:sz w:val="22"/>
          <w:szCs w:val="22"/>
        </w:rPr>
        <w:t xml:space="preserve"> </w:t>
      </w:r>
      <w:r w:rsidR="006F4D96">
        <w:rPr>
          <w:sz w:val="22"/>
          <w:szCs w:val="22"/>
        </w:rPr>
        <w:t>So far most f</w:t>
      </w:r>
      <w:r w:rsidR="00277730">
        <w:rPr>
          <w:sz w:val="22"/>
          <w:szCs w:val="22"/>
        </w:rPr>
        <w:t xml:space="preserve">armers </w:t>
      </w:r>
      <w:r w:rsidR="00A03C18">
        <w:rPr>
          <w:sz w:val="22"/>
          <w:szCs w:val="22"/>
        </w:rPr>
        <w:t xml:space="preserve">in PNG </w:t>
      </w:r>
      <w:r w:rsidR="00277730">
        <w:rPr>
          <w:sz w:val="22"/>
          <w:szCs w:val="22"/>
        </w:rPr>
        <w:t>have r</w:t>
      </w:r>
      <w:r w:rsidR="00A03C18">
        <w:rPr>
          <w:sz w:val="22"/>
          <w:szCs w:val="22"/>
        </w:rPr>
        <w:t xml:space="preserve">esponded to </w:t>
      </w:r>
      <w:r w:rsidR="00DD760F">
        <w:rPr>
          <w:sz w:val="22"/>
          <w:szCs w:val="22"/>
        </w:rPr>
        <w:t>the</w:t>
      </w:r>
      <w:r w:rsidR="00E24679">
        <w:rPr>
          <w:sz w:val="22"/>
          <w:szCs w:val="22"/>
        </w:rPr>
        <w:t xml:space="preserve"> increased need</w:t>
      </w:r>
      <w:r w:rsidR="00573604">
        <w:rPr>
          <w:sz w:val="22"/>
          <w:szCs w:val="22"/>
        </w:rPr>
        <w:t xml:space="preserve"> for land to grow food and cash crops</w:t>
      </w:r>
      <w:r w:rsidR="00E24679">
        <w:rPr>
          <w:sz w:val="22"/>
          <w:szCs w:val="22"/>
        </w:rPr>
        <w:t xml:space="preserve"> by reducing</w:t>
      </w:r>
      <w:r w:rsidR="00C54600">
        <w:rPr>
          <w:sz w:val="22"/>
          <w:szCs w:val="22"/>
        </w:rPr>
        <w:t xml:space="preserve"> </w:t>
      </w:r>
      <w:r w:rsidR="00277730">
        <w:rPr>
          <w:sz w:val="22"/>
          <w:szCs w:val="22"/>
        </w:rPr>
        <w:t xml:space="preserve">their fallow periods </w:t>
      </w:r>
      <w:r w:rsidR="009030E2">
        <w:rPr>
          <w:sz w:val="22"/>
          <w:szCs w:val="22"/>
        </w:rPr>
        <w:fldChar w:fldCharType="begin" w:fldLock="1"/>
      </w:r>
      <w:r w:rsidR="00C3677C">
        <w:rPr>
          <w:sz w:val="22"/>
          <w:szCs w:val="22"/>
        </w:rPr>
        <w:instrText>ADDIN CSL_CITATION {"citationItems":[{"id":"ITEM-1","itemData":{"DOI":"10.1007/s10745-016-9878-x","ISSN":"15729915","author":[{"dropping-particle":"","family":"Hoover","given":"Jamie D.","non-dropping-particle":"","parse-names":false,"suffix":""},{"dropping-particle":"","family":"Leisz","given":"Stephen J.","non-dropping-particle":"","parse-names":false,"suffix":""},{"dropping-particle":"","family":"Laituri","given":"Melinda E.","non-dropping-particle":"","parse-names":false,"suffix":""}],"container-title":"Human Ecology","id":"ITEM-1","issue":"2","issued":{"date-parts":[["2017"]]},"note":"* More comprehensive understanding of local environmental and livelihood dynamics is achieved when stakeholders are included in research efforts. \n\n* In the study-site (coastal community 60km south-east from Lae) households maintained a greater number of smaller plots with the total area per plot decreasing over time.\n\n* There was an increase in swidden area between 1999 and 2011. The larger increase in swidden area is for remote sensing analysis at 402 ha. The participatory remote sensing (PRS) swidden area increased by 35 ha.\n\n* Land managers described that they prefer to intensify cultivation rather than expanding the area of the gardens.\n\n* Hoover et al. (2017) argue that in regions where swidden is a major land-use, not only remote sensing analysis but also participatory remote sensing analysis should be used.","page":"251-264","publisher":"Human Ecology","title":"Comparing and combining landsat satellite imagery and participatory data to assess land-use and land-cover changes in a coastal village in Papua New Guinea","type":"article-journal","volume":"45"},"uris":["http://www.mendeley.com/documents/?uuid=8dd8b28e-9d6e-4fe9-b93f-4979fc984463"]},{"id":"ITEM-2","itemData":{"DOI":"10.1016/j.agee.2017.11.012","ISSN":"01678809","abstract":"Sweetpotato (Ipomoea batatas) is the staple food of the Papua New Guinea Highlands and is primarily grown in swidden-type production systems. Because of high population growth and limited available land to expand agricultural production, land use must be intensified to ensure food security. In this study, changes in sweetpotato production systems were assessed by comparing field surveys conducted in 2005 and 2014. During the nine years between surveys, the length of fallow period decreased by 48%, from an average length of 12.1 in 2005 to 6.3 years in 2014. This reduction coincided with a reduced growth period for sweetpotato production gardens from 13.1 to 9.6 month (27%). The time required to reach gardens from the family home increased by 60% from 2005 to 2014. This surrogate measure shows that increasing land pressure has forced farmers to use more remote sweetpotato gardens. The clear driver for increased production was increased demand for sweetpotato as a cash crop; 83% more sweetpotato was sold, rather than consumed by the producer. Despite the increase in production, the management of soil fertility remained unchanged, and farmers continued not to use mineral fertilisers for sweetpotato production. The intensification of land use reduced the occurrence of traditional bush/tree fallow species, such as Casuarina oligodon, which were traditionally used as fallow species in the sweetpotato system, but have been replaced by food legumes, e.g., beans and peanuts. As a consequence of land use intensification, there was a clear decline in soil fertility, particularly for soil N, P, Fe, and Zn, and plant tissue concentrations of N, S, Ca, Fe and B. Given the present rate of population growth and limited land area available to expand, land use intensification will continue. Comparison of the two surveys reported here, indicated that nutrient rundown of the system is occurring. To prevent further depletion of soil nutrients, especially as further intensification of the system is anticipated, nutrient inputs to the sweetpotato production system will need to be increased. In the short to medium-term, this may be through landscape nutrient redistribution strategies such as mulching with organic matter from outside the garden area in a cut and carry or cut and place method, but in the longer-term we anticipate that high levels of production can only be sustained through the addition of mineral fertilisers.","author":[{"dropping-particle":"","family":"Fujinuma","given":"Ryosuke","non-dropping-particle":"","parse-names":false,"suffix":""},{"dropping-particle":"","family":"Kirchhof","given":"Gunnar","non-dropping-particle":"","parse-names":false,"suffix":""},{"dropping-particle":"","family":"Ramakrishna","given":"Akkinapally","non-dropping-particle":"","parse-names":false,"suffix":""},{"dropping-particle":"","family":"Sirabis","given":"William","non-dropping-particle":"","parse-names":false,"suffix":""},{"dropping-particle":"","family":"Yapo","given":"Jeffery","non-dropping-particle":"","parse-names":false,"suffix":""},{"dropping-particle":"","family":"Woruba","given":"Deane","non-dropping-particle":"","parse-names":false,"suffix":""},{"dropping-particle":"","family":"Gurr","given":"Geoff","non-dropping-particle":"","parse-names":false,"suffix":""},{"dropping-particle":"","family":"Menzies","given":"Neal","non-dropping-particle":"","parse-names":false,"suffix":""}],"container-title":"Agriculture, Ecosystems and Environment","id":"ITEM-2","issued":{"date-parts":[["2018"]]},"note":"* Definitions:\n- Agricultural intensifaction = increasing outputs per unit area per unit of time by increasing inputs.\n\n* Facts:\n- In the Highlands of PNG the area used for agriculture has remained relatively stable despite an increasing population and consequent increased demand for food.\n- Sweet potato growth in the Highlands of PNG was limited by inadequate supply of K &amp;gt; S &amp;gt; N &amp;gt; P, B and Zn.\n- Societies are becoming more cash-based and less subsistence-based.\n\n* In this study it is investigated how sweet potato swidden cultivation has changed ovr the years.\n- Results of two surveys and analyses of two sets of field samples from 2005 and 2014 are compared. \n- Surveys included one-on-one interviews with farmers.\n- Soil samples were analysed for pH, CEC, EC, total N, total C, exchangeable base cations, extractable S, Colwell P, Cu, Zn, Mn and Fe.\nLeaf samples were analysed for N, P, K, S, Ca, Mg, S, Fe, B, Zn, Cu and Mn.\n\n* Results:\n- Fallow length: average decreased by 55% in new gardens and 38% in old gardens compared with that in 2005 -&amp;gt; increased number of weeds.\n- Cropping period: decreased from 13 months to 9.6 months.\n- Evaluate the cultivation system: preferences for cash crop production shifted from leaf vegetables and coffee to sweet potato and corn.\n- Investigate whether the location of farming activity has changed: mean walking time to gardens increased by 74% from 2005 to 2014 when old and new gardens were combined.\n- Assess farmer awareness of fertility problems: farmers expressed concerns about the stress of food security and their land becoming tired more quickly. \n- Soil fertility management: 60% of soil fertility management was either composting or crop rotation. The use of Casuarina reduced and the use of mineral fertiliser increased.\n- Assess soil fertility: concentrations of P, Na, Fe and Zn decreased. K and Mn increased. Total C, total N, Ca, Mg and CEC did not change.\n- Asses leaf nutrients: concentrations of N, S, Ca, Fe and B reduced. \n\n* Recommendations:\n- Strategies to improve soil fertility include using a wide variety of nutrient accumulating plants in a short fallow (Piper aduncum) or transfer nutrients as composted, animal manure or mulched plant biomass from vegetation grown near gardens.\n- No single soil-fertility manamgement approach will suit all regions of the PNG Highlands due to diverse soil types, topographic characteristics and range of meso-climates.\n\n* Future research:\n- We need to understand and quantify the effects of land use intensification on natural resources, and on agricultural systems, in order to guide future soil fertility management practice.","page":"10-19","title":"Intensified sweetpotato production in Papua New Guinea drives plant nutrient decline over the last decade","type":"article-journal","volume":"254"},"uris":["http://www.mendeley.com/documents/?uuid=5e6d1505-eaaf-4cbf-881f-9b017332b0aa"]}],"mendeley":{"formattedCitation":"(Fujinuma et al., 2018; Hoover et al., 2017)","plainTextFormattedCitation":"(Fujinuma et al., 2018; Hoover et al., 2017)","previouslyFormattedCitation":"(Fujinuma et al., 2018; Hoover et al., 2017)"},"properties":{"noteIndex":0},"schema":"https://github.com/citation-style-language/schema/raw/master/csl-citation.json"}</w:instrText>
      </w:r>
      <w:r w:rsidR="009030E2">
        <w:rPr>
          <w:sz w:val="22"/>
          <w:szCs w:val="22"/>
        </w:rPr>
        <w:fldChar w:fldCharType="separate"/>
      </w:r>
      <w:r w:rsidR="001F418B" w:rsidRPr="001F418B">
        <w:rPr>
          <w:noProof/>
          <w:sz w:val="22"/>
          <w:szCs w:val="22"/>
        </w:rPr>
        <w:t>(Fujinuma et al., 2018; Hoover et al., 2017)</w:t>
      </w:r>
      <w:r w:rsidR="009030E2">
        <w:rPr>
          <w:sz w:val="22"/>
          <w:szCs w:val="22"/>
        </w:rPr>
        <w:fldChar w:fldCharType="end"/>
      </w:r>
      <w:r w:rsidR="009030E2">
        <w:rPr>
          <w:sz w:val="22"/>
          <w:szCs w:val="22"/>
        </w:rPr>
        <w:t xml:space="preserve">. This has caused a reduction in soil fertility </w:t>
      </w:r>
      <w:r w:rsidR="004F0DBC">
        <w:rPr>
          <w:sz w:val="22"/>
          <w:szCs w:val="22"/>
        </w:rPr>
        <w:t xml:space="preserve">and decreased </w:t>
      </w:r>
      <w:r w:rsidR="005D73D8">
        <w:rPr>
          <w:sz w:val="22"/>
          <w:szCs w:val="22"/>
        </w:rPr>
        <w:t>yields</w:t>
      </w:r>
      <w:r w:rsidR="00A60956">
        <w:rPr>
          <w:sz w:val="22"/>
          <w:szCs w:val="22"/>
        </w:rPr>
        <w:t>,</w:t>
      </w:r>
      <w:r w:rsidR="00DB39F0">
        <w:rPr>
          <w:sz w:val="22"/>
          <w:szCs w:val="22"/>
        </w:rPr>
        <w:t xml:space="preserve"> </w:t>
      </w:r>
      <w:r w:rsidR="00AF463D">
        <w:rPr>
          <w:sz w:val="22"/>
          <w:szCs w:val="22"/>
        </w:rPr>
        <w:t>which are</w:t>
      </w:r>
      <w:r w:rsidR="00332F18">
        <w:rPr>
          <w:sz w:val="22"/>
          <w:szCs w:val="22"/>
        </w:rPr>
        <w:t xml:space="preserve"> </w:t>
      </w:r>
      <w:r w:rsidR="00A60956">
        <w:rPr>
          <w:sz w:val="22"/>
          <w:szCs w:val="22"/>
        </w:rPr>
        <w:t xml:space="preserve">both </w:t>
      </w:r>
      <w:r w:rsidR="00332F18">
        <w:rPr>
          <w:sz w:val="22"/>
          <w:szCs w:val="22"/>
        </w:rPr>
        <w:t>very</w:t>
      </w:r>
      <w:r w:rsidR="00AF463D">
        <w:rPr>
          <w:sz w:val="22"/>
          <w:szCs w:val="22"/>
        </w:rPr>
        <w:t xml:space="preserve"> likely to worsen </w:t>
      </w:r>
      <w:r w:rsidR="00332F18">
        <w:rPr>
          <w:sz w:val="22"/>
          <w:szCs w:val="22"/>
        </w:rPr>
        <w:t xml:space="preserve">in the future </w:t>
      </w:r>
      <w:r w:rsidR="00AF463D">
        <w:rPr>
          <w:sz w:val="22"/>
          <w:szCs w:val="22"/>
        </w:rPr>
        <w:t xml:space="preserve">because further land-use intensification is anticipated </w:t>
      </w:r>
      <w:r w:rsidR="00DA137C">
        <w:rPr>
          <w:sz w:val="22"/>
          <w:szCs w:val="22"/>
        </w:rPr>
        <w:fldChar w:fldCharType="begin" w:fldLock="1"/>
      </w:r>
      <w:r w:rsidR="00DF011B">
        <w:rPr>
          <w:sz w:val="22"/>
          <w:szCs w:val="22"/>
        </w:rPr>
        <w:instrText>ADDIN CSL_CITATION {"citationItems":[{"id":"ITEM-1","itemData":{"DOI":"10.1016/j.agee.2017.11.012","ISSN":"01678809","abstract":"Sweetpotato (Ipomoea batatas) is the staple food of the Papua New Guinea Highlands and is primarily grown in swidden-type production systems. Because of high population growth and limited available land to expand agricultural production, land use must be intensified to ensure food security. In this study, changes in sweetpotato production systems were assessed by comparing field surveys conducted in 2005 and 2014. During the nine years between surveys, the length of fallow period decreased by 48%, from an average length of 12.1 in 2005 to 6.3 years in 2014. This reduction coincided with a reduced growth period for sweetpotato production gardens from 13.1 to 9.6 month (27%). The time required to reach gardens from the family home increased by 60% from 2005 to 2014. This surrogate measure shows that increasing land pressure has forced farmers to use more remote sweetpotato gardens. The clear driver for increased production was increased demand for sweetpotato as a cash crop; 83% more sweetpotato was sold, rather than consumed by the producer. Despite the increase in production, the management of soil fertility remained unchanged, and farmers continued not to use mineral fertilisers for sweetpotato production. The intensification of land use reduced the occurrence of traditional bush/tree fallow species, such as Casuarina oligodon, which were traditionally used as fallow species in the sweetpotato system, but have been replaced by food legumes, e.g., beans and peanuts. As a consequence of land use intensification, there was a clear decline in soil fertility, particularly for soil N, P, Fe, and Zn, and plant tissue concentrations of N, S, Ca, Fe and B. Given the present rate of population growth and limited land area available to expand, land use intensification will continue. Comparison of the two surveys reported here, indicated that nutrient rundown of the system is occurring. To prevent further depletion of soil nutrients, especially as further intensification of the system is anticipated, nutrient inputs to the sweetpotato production system will need to be increased. In the short to medium-term, this may be through landscape nutrient redistribution strategies such as mulching with organic matter from outside the garden area in a cut and carry or cut and place method, but in the longer-term we anticipate that high levels of production can only be sustained through the addition of mineral fertilisers.","author":[{"dropping-particle":"","family":"Fujinuma","given":"Ryosuke","non-dropping-particle":"","parse-names":false,"suffix":""},{"dropping-particle":"","family":"Kirchhof","given":"Gunnar","non-dropping-particle":"","parse-names":false,"suffix":""},{"dropping-particle":"","family":"Ramakrishna","given":"Akkinapally","non-dropping-particle":"","parse-names":false,"suffix":""},{"dropping-particle":"","family":"Sirabis","given":"William","non-dropping-particle":"","parse-names":false,"suffix":""},{"dropping-particle":"","family":"Yapo","given":"Jeffery","non-dropping-particle":"","parse-names":false,"suffix":""},{"dropping-particle":"","family":"Woruba","given":"Deane","non-dropping-particle":"","parse-names":false,"suffix":""},{"dropping-particle":"","family":"Gurr","given":"Geoff","non-dropping-particle":"","parse-names":false,"suffix":""},{"dropping-particle":"","family":"Menzies","given":"Neal","non-dropping-particle":"","parse-names":false,"suffix":""}],"container-title":"Agriculture, Ecosystems and Environment","id":"ITEM-1","issued":{"date-parts":[["2018"]]},"note":"* Definitions:\n- Agricultural intensifaction = increasing outputs per unit area per unit of time by increasing inputs.\n\n* Facts:\n- In the Highlands of PNG the area used for agriculture has remained relatively stable despite an increasing population and consequent increased demand for food.\n- Sweet potato growth in the Highlands of PNG was limited by inadequate supply of K &amp;gt; S &amp;gt; N &amp;gt; P, B and Zn.\n- Societies are becoming more cash-based and less subsistence-based.\n\n* In this study it is investigated how sweet potato swidden cultivation has changed ovr the years.\n- Results of two surveys and analyses of two sets of field samples from 2005 and 2014 are compared. \n- Surveys included one-on-one interviews with farmers.\n- Soil samples were analysed for pH, CEC, EC, total N, total C, exchangeable base cations, extractable S, Colwell P, Cu, Zn, Mn and Fe.\nLeaf samples were analysed for N, P, K, S, Ca, Mg, S, Fe, B, Zn, Cu and Mn.\n\n* Results:\n- Fallow length: average decreased by 55% in new gardens and 38% in old gardens compared with that in 2005 -&amp;gt; increased number of weeds.\n- Cropping period: decreased from 13 months to 9.6 months.\n- Evaluate the cultivation system: preferences for cash crop production shifted from leaf vegetables and coffee to sweet potato and corn.\n- Investigate whether the location of farming activity has changed: mean walking time to gardens increased by 74% from 2005 to 2014 when old and new gardens were combined.\n- Assess farmer awareness of fertility problems: farmers expressed concerns about the stress of food security and their land becoming tired more quickly. \n- Soil fertility management: 60% of soil fertility management was either composting or crop rotation. The use of Casuarina reduced and the use of mineral fertiliser increased.\n- Assess soil fertility: concentrations of P, Na, Fe and Zn decreased. K and Mn increased. Total C, total N, Ca, Mg and CEC did not change.\n- Asses leaf nutrients: concentrations of N, S, Ca, Fe and B reduced. \n\n* Recommendations:\n- Strategies to improve soil fertility include using a wide variety of nutrient accumulating plants in a short fallow (Piper aduncum) or transfer nutrients as composted, animal manure or mulched plant biomass from vegetation grown near gardens.\n- No single soil-fertility manamgement approach will suit all regions of the PNG Highlands due to diverse soil types, topographic characteristics and range of meso-climates.\n\n* Future research:\n- We need to understand and quantify the effects of land use intensification on natural resources, and on agricultural systems, in order to guide future soil fertility management practice.","page":"10-19","title":"Intensified sweetpotato production in Papua New Guinea drives plant nutrient decline over the last decade","type":"article-journal","volume":"254"},"uris":["http://www.mendeley.com/documents/?uuid=5e6d1505-eaaf-4cbf-881f-9b017332b0aa"]}],"mendeley":{"formattedCitation":"(Fujinuma et al., 2018)","plainTextFormattedCitation":"(Fujinuma et al., 2018)","previouslyFormattedCitation":"(Fujinuma et al., 2018)"},"properties":{"noteIndex":0},"schema":"https://github.com/citation-style-language/schema/raw/master/csl-citation.json"}</w:instrText>
      </w:r>
      <w:r w:rsidR="00DA137C">
        <w:rPr>
          <w:sz w:val="22"/>
          <w:szCs w:val="22"/>
        </w:rPr>
        <w:fldChar w:fldCharType="separate"/>
      </w:r>
      <w:r w:rsidR="00DA137C" w:rsidRPr="001F418B">
        <w:rPr>
          <w:noProof/>
          <w:sz w:val="22"/>
          <w:szCs w:val="22"/>
        </w:rPr>
        <w:t>(Fujinuma et al., 2018)</w:t>
      </w:r>
      <w:r w:rsidR="00DA137C">
        <w:rPr>
          <w:sz w:val="22"/>
          <w:szCs w:val="22"/>
        </w:rPr>
        <w:fldChar w:fldCharType="end"/>
      </w:r>
      <w:r w:rsidR="004F0DBC">
        <w:rPr>
          <w:sz w:val="22"/>
          <w:szCs w:val="22"/>
        </w:rPr>
        <w:t xml:space="preserve">. </w:t>
      </w:r>
      <w:r w:rsidR="001606FD">
        <w:rPr>
          <w:sz w:val="22"/>
          <w:szCs w:val="22"/>
        </w:rPr>
        <w:t xml:space="preserve">Therefore, </w:t>
      </w:r>
      <w:r w:rsidR="00E120AF">
        <w:rPr>
          <w:sz w:val="22"/>
          <w:szCs w:val="22"/>
        </w:rPr>
        <w:t>i</w:t>
      </w:r>
      <w:r w:rsidR="0078045B">
        <w:rPr>
          <w:sz w:val="22"/>
          <w:szCs w:val="22"/>
        </w:rPr>
        <w:t>nvestigat</w:t>
      </w:r>
      <w:r w:rsidR="00DC7E4E">
        <w:rPr>
          <w:sz w:val="22"/>
          <w:szCs w:val="22"/>
        </w:rPr>
        <w:t>ing</w:t>
      </w:r>
      <w:r w:rsidR="0078045B">
        <w:rPr>
          <w:sz w:val="22"/>
          <w:szCs w:val="22"/>
        </w:rPr>
        <w:t xml:space="preserve"> how soil quality can be enhanced</w:t>
      </w:r>
      <w:r w:rsidR="000F6E03">
        <w:rPr>
          <w:sz w:val="22"/>
          <w:szCs w:val="22"/>
        </w:rPr>
        <w:t xml:space="preserve"> in swidden fields</w:t>
      </w:r>
      <w:r w:rsidR="0078045B">
        <w:rPr>
          <w:sz w:val="22"/>
          <w:szCs w:val="22"/>
        </w:rPr>
        <w:t xml:space="preserve"> </w:t>
      </w:r>
      <w:r w:rsidR="006724E1">
        <w:rPr>
          <w:sz w:val="22"/>
          <w:szCs w:val="22"/>
        </w:rPr>
        <w:t xml:space="preserve">in PNG </w:t>
      </w:r>
      <w:r w:rsidR="0078045B">
        <w:rPr>
          <w:sz w:val="22"/>
          <w:szCs w:val="22"/>
        </w:rPr>
        <w:t>so that crop yields and the lifetime of food gardens can be increased</w:t>
      </w:r>
      <w:r>
        <w:rPr>
          <w:sz w:val="22"/>
          <w:szCs w:val="22"/>
        </w:rPr>
        <w:t>,</w:t>
      </w:r>
      <w:r w:rsidR="006F0500">
        <w:rPr>
          <w:sz w:val="22"/>
          <w:szCs w:val="22"/>
        </w:rPr>
        <w:t xml:space="preserve"> c</w:t>
      </w:r>
      <w:r w:rsidR="009A6EB2">
        <w:rPr>
          <w:sz w:val="22"/>
          <w:szCs w:val="22"/>
        </w:rPr>
        <w:t>ould</w:t>
      </w:r>
      <w:r w:rsidR="006F0500">
        <w:rPr>
          <w:sz w:val="22"/>
          <w:szCs w:val="22"/>
        </w:rPr>
        <w:t xml:space="preserve"> benefit</w:t>
      </w:r>
      <w:r>
        <w:rPr>
          <w:sz w:val="22"/>
          <w:szCs w:val="22"/>
        </w:rPr>
        <w:t xml:space="preserve"> both food security and </w:t>
      </w:r>
      <w:r w:rsidR="00A13B09">
        <w:rPr>
          <w:sz w:val="22"/>
          <w:szCs w:val="22"/>
        </w:rPr>
        <w:t xml:space="preserve">biodiversity </w:t>
      </w:r>
      <w:r>
        <w:rPr>
          <w:sz w:val="22"/>
          <w:szCs w:val="22"/>
        </w:rPr>
        <w:t>conservation</w:t>
      </w:r>
      <w:r w:rsidR="0078045B">
        <w:rPr>
          <w:sz w:val="22"/>
          <w:szCs w:val="22"/>
        </w:rPr>
        <w:t xml:space="preserve">. </w:t>
      </w:r>
    </w:p>
    <w:p w14:paraId="4BDA1D3E" w14:textId="6AAF31E7" w:rsidR="006D103D" w:rsidRPr="00866076" w:rsidRDefault="006D103D" w:rsidP="00866076">
      <w:pPr>
        <w:pStyle w:val="Default"/>
        <w:spacing w:line="360" w:lineRule="auto"/>
        <w:ind w:firstLine="720"/>
        <w:jc w:val="both"/>
        <w:rPr>
          <w:color w:val="auto"/>
          <w:sz w:val="22"/>
          <w:szCs w:val="22"/>
        </w:rPr>
      </w:pPr>
      <w:r>
        <w:rPr>
          <w:sz w:val="22"/>
          <w:szCs w:val="22"/>
        </w:rPr>
        <w:lastRenderedPageBreak/>
        <w:t xml:space="preserve">Most data on the effect of soil fertility on yield </w:t>
      </w:r>
      <w:r w:rsidR="00863482">
        <w:rPr>
          <w:sz w:val="22"/>
          <w:szCs w:val="22"/>
        </w:rPr>
        <w:t xml:space="preserve">in PNG </w:t>
      </w:r>
      <w:r w:rsidR="00077F8A">
        <w:rPr>
          <w:sz w:val="22"/>
          <w:szCs w:val="22"/>
        </w:rPr>
        <w:t>comes from</w:t>
      </w:r>
      <w:r>
        <w:rPr>
          <w:sz w:val="22"/>
          <w:szCs w:val="22"/>
        </w:rPr>
        <w:t xml:space="preserve"> research stations</w:t>
      </w:r>
      <w:r w:rsidR="00DD760F">
        <w:rPr>
          <w:sz w:val="22"/>
          <w:szCs w:val="22"/>
        </w:rPr>
        <w:t xml:space="preserve">, </w:t>
      </w:r>
      <w:r w:rsidR="00AB2D52">
        <w:rPr>
          <w:sz w:val="22"/>
          <w:szCs w:val="22"/>
        </w:rPr>
        <w:t xml:space="preserve">with </w:t>
      </w:r>
      <w:r w:rsidR="00143D65">
        <w:rPr>
          <w:sz w:val="22"/>
          <w:szCs w:val="22"/>
        </w:rPr>
        <w:t>very</w:t>
      </w:r>
      <w:r>
        <w:rPr>
          <w:sz w:val="22"/>
          <w:szCs w:val="22"/>
        </w:rPr>
        <w:t xml:space="preserve"> few recordings from vil</w:t>
      </w:r>
      <w:r w:rsidR="00D65F0B">
        <w:rPr>
          <w:sz w:val="22"/>
          <w:szCs w:val="22"/>
        </w:rPr>
        <w:t>lage gardens</w:t>
      </w:r>
      <w:r w:rsidR="007F2077">
        <w:rPr>
          <w:sz w:val="22"/>
          <w:szCs w:val="22"/>
        </w:rPr>
        <w:t>,</w:t>
      </w:r>
      <w:r w:rsidR="00D65F0B">
        <w:rPr>
          <w:sz w:val="22"/>
          <w:szCs w:val="22"/>
        </w:rPr>
        <w:t xml:space="preserve"> especially in the </w:t>
      </w:r>
      <w:r w:rsidR="0073444D">
        <w:rPr>
          <w:sz w:val="22"/>
          <w:szCs w:val="22"/>
        </w:rPr>
        <w:t>L</w:t>
      </w:r>
      <w:r>
        <w:rPr>
          <w:sz w:val="22"/>
          <w:szCs w:val="22"/>
        </w:rPr>
        <w:t>owlands</w:t>
      </w:r>
      <w:r w:rsidR="00BE786E">
        <w:rPr>
          <w:sz w:val="22"/>
          <w:szCs w:val="22"/>
        </w:rPr>
        <w:t xml:space="preserve"> (&lt; 600 m elevation</w:t>
      </w:r>
      <w:r w:rsidR="00863482">
        <w:rPr>
          <w:sz w:val="22"/>
          <w:szCs w:val="22"/>
        </w:rPr>
        <w:t xml:space="preserve">; </w:t>
      </w:r>
      <w:proofErr w:type="spellStart"/>
      <w:r>
        <w:rPr>
          <w:sz w:val="22"/>
          <w:szCs w:val="22"/>
        </w:rPr>
        <w:t>Hartemink</w:t>
      </w:r>
      <w:proofErr w:type="spellEnd"/>
      <w:r>
        <w:rPr>
          <w:sz w:val="22"/>
          <w:szCs w:val="22"/>
        </w:rPr>
        <w:t xml:space="preserve"> &amp; Bourke, 2000). </w:t>
      </w:r>
      <w:r w:rsidR="00866076" w:rsidRPr="00866076">
        <w:rPr>
          <w:color w:val="auto"/>
          <w:sz w:val="22"/>
          <w:szCs w:val="22"/>
        </w:rPr>
        <w:t xml:space="preserve">Also, most research so far has focused on newly prepared gardens and not on </w:t>
      </w:r>
      <w:r w:rsidR="00564866">
        <w:rPr>
          <w:color w:val="auto"/>
          <w:sz w:val="22"/>
          <w:szCs w:val="22"/>
        </w:rPr>
        <w:t xml:space="preserve">fallowed </w:t>
      </w:r>
      <w:r w:rsidR="007955F2">
        <w:rPr>
          <w:color w:val="auto"/>
          <w:sz w:val="22"/>
          <w:szCs w:val="22"/>
        </w:rPr>
        <w:t xml:space="preserve">ones, even though </w:t>
      </w:r>
      <w:r w:rsidR="00F73E7E">
        <w:rPr>
          <w:color w:val="auto"/>
          <w:sz w:val="22"/>
          <w:szCs w:val="22"/>
        </w:rPr>
        <w:t xml:space="preserve">fallowed </w:t>
      </w:r>
      <w:r w:rsidR="007955F2">
        <w:rPr>
          <w:color w:val="auto"/>
          <w:sz w:val="22"/>
          <w:szCs w:val="22"/>
        </w:rPr>
        <w:t>gardens</w:t>
      </w:r>
      <w:r w:rsidR="007955F2" w:rsidRPr="00866076">
        <w:rPr>
          <w:color w:val="auto"/>
          <w:sz w:val="22"/>
          <w:szCs w:val="22"/>
        </w:rPr>
        <w:t xml:space="preserve"> will have to be reused soon in order to address the issues of land shortage.</w:t>
      </w:r>
      <w:r w:rsidR="007955F2">
        <w:rPr>
          <w:color w:val="auto"/>
          <w:sz w:val="22"/>
          <w:szCs w:val="22"/>
        </w:rPr>
        <w:t xml:space="preserve"> </w:t>
      </w:r>
      <w:r w:rsidR="00851601">
        <w:rPr>
          <w:color w:val="auto"/>
          <w:sz w:val="22"/>
          <w:szCs w:val="22"/>
        </w:rPr>
        <w:t xml:space="preserve">We define </w:t>
      </w:r>
      <w:r w:rsidR="00072BAC">
        <w:rPr>
          <w:color w:val="auto"/>
          <w:sz w:val="22"/>
          <w:szCs w:val="22"/>
        </w:rPr>
        <w:t>fallowed</w:t>
      </w:r>
      <w:r w:rsidR="00851601">
        <w:rPr>
          <w:color w:val="auto"/>
          <w:sz w:val="22"/>
          <w:szCs w:val="22"/>
        </w:rPr>
        <w:t xml:space="preserve"> gardens a</w:t>
      </w:r>
      <w:r w:rsidR="00866076" w:rsidRPr="00866076">
        <w:rPr>
          <w:color w:val="auto"/>
          <w:sz w:val="22"/>
          <w:szCs w:val="22"/>
        </w:rPr>
        <w:t>s gardens which are</w:t>
      </w:r>
      <w:r w:rsidR="002C718E">
        <w:rPr>
          <w:color w:val="auto"/>
          <w:sz w:val="22"/>
          <w:szCs w:val="22"/>
        </w:rPr>
        <w:t xml:space="preserve"> </w:t>
      </w:r>
      <w:r w:rsidR="008E5730">
        <w:rPr>
          <w:color w:val="auto"/>
          <w:sz w:val="22"/>
          <w:szCs w:val="22"/>
        </w:rPr>
        <w:t xml:space="preserve">less intensively managed. </w:t>
      </w:r>
      <w:r w:rsidR="00CB7FB0">
        <w:rPr>
          <w:color w:val="auto"/>
          <w:sz w:val="22"/>
          <w:szCs w:val="22"/>
        </w:rPr>
        <w:t xml:space="preserve">People may </w:t>
      </w:r>
      <w:r w:rsidR="00D560E8">
        <w:rPr>
          <w:color w:val="auto"/>
          <w:sz w:val="22"/>
          <w:szCs w:val="22"/>
        </w:rPr>
        <w:t xml:space="preserve">still </w:t>
      </w:r>
      <w:r w:rsidR="00CB7FB0">
        <w:rPr>
          <w:color w:val="auto"/>
          <w:sz w:val="22"/>
          <w:szCs w:val="22"/>
        </w:rPr>
        <w:t>return to a fallowed garden</w:t>
      </w:r>
      <w:r w:rsidR="00AB110D">
        <w:rPr>
          <w:color w:val="auto"/>
          <w:sz w:val="22"/>
          <w:szCs w:val="22"/>
        </w:rPr>
        <w:t xml:space="preserve"> to harvest </w:t>
      </w:r>
      <w:r w:rsidR="005A55F3">
        <w:rPr>
          <w:color w:val="auto"/>
          <w:sz w:val="22"/>
          <w:szCs w:val="22"/>
        </w:rPr>
        <w:t>longer-lived</w:t>
      </w:r>
      <w:r w:rsidR="00AB110D">
        <w:rPr>
          <w:color w:val="auto"/>
          <w:sz w:val="22"/>
          <w:szCs w:val="22"/>
        </w:rPr>
        <w:t xml:space="preserve"> crops</w:t>
      </w:r>
      <w:r w:rsidR="005C5D2F">
        <w:rPr>
          <w:color w:val="auto"/>
          <w:sz w:val="22"/>
          <w:szCs w:val="22"/>
        </w:rPr>
        <w:t xml:space="preserve"> or useful tree species</w:t>
      </w:r>
      <w:r w:rsidR="00AD2E30">
        <w:rPr>
          <w:color w:val="auto"/>
          <w:sz w:val="22"/>
          <w:szCs w:val="22"/>
        </w:rPr>
        <w:t>, but no</w:t>
      </w:r>
      <w:r w:rsidR="005A55F3">
        <w:rPr>
          <w:color w:val="auto"/>
          <w:sz w:val="22"/>
          <w:szCs w:val="22"/>
        </w:rPr>
        <w:t xml:space="preserve"> longer regularly</w:t>
      </w:r>
      <w:r w:rsidR="00AD2E30">
        <w:rPr>
          <w:color w:val="auto"/>
          <w:sz w:val="22"/>
          <w:szCs w:val="22"/>
        </w:rPr>
        <w:t xml:space="preserve"> </w:t>
      </w:r>
      <w:r w:rsidR="00587F59">
        <w:rPr>
          <w:color w:val="auto"/>
          <w:sz w:val="22"/>
          <w:szCs w:val="22"/>
        </w:rPr>
        <w:t>clean and weed the area</w:t>
      </w:r>
      <w:r w:rsidR="00D8100F">
        <w:rPr>
          <w:color w:val="auto"/>
          <w:sz w:val="22"/>
          <w:szCs w:val="22"/>
        </w:rPr>
        <w:t xml:space="preserve"> </w:t>
      </w:r>
      <w:r w:rsidR="00D8100F">
        <w:rPr>
          <w:color w:val="auto"/>
          <w:sz w:val="22"/>
          <w:szCs w:val="22"/>
        </w:rPr>
        <w:fldChar w:fldCharType="begin" w:fldLock="1"/>
      </w:r>
      <w:r w:rsidR="003D12C2">
        <w:rPr>
          <w:color w:val="auto"/>
          <w:sz w:val="22"/>
          <w:szCs w:val="22"/>
        </w:rPr>
        <w:instrText>ADDIN CSL_CITATION {"citationItems":[{"id":"ITEM-1","itemData":{"DOI":"10.11647/OBP.0085","ISBN":"9781783741939","editor":[{"dropping-particle":"","family":"Vira","given":"Bhaskar","non-dropping-particle":"","parse-names":false,"suffix":""},{"dropping-particle":"","family":"Wildburger","given":"Christoph","non-dropping-particle":"","parse-names":false,"suffix":""},{"dropping-particle":"","family":"Mansourian","given":"Stephanie","non-dropping-particle":"","parse-names":false,"suffix":""}],"id":"ITEM-1","issue":"58","issued":{"date-parts":[["2015"]]},"number-of-pages":"28-29","publisher":"OpenBook Publishers","publisher-place":"Cambridge, UK","title":"Forests and food: Addressing hunger and nutrition across sustainable landscapes","type":"book"},"uris":["http://www.mendeley.com/documents/?uuid=b0fca799-6de3-4ae4-b455-b6c0ecd3617e"]}],"mendeley":{"formattedCitation":"(Vira et al., 2015)","plainTextFormattedCitation":"(Vira et al., 2015)","previouslyFormattedCitation":"(Vira et al., 2015)"},"properties":{"noteIndex":0},"schema":"https://github.com/citation-style-language/schema/raw/master/csl-citation.json"}</w:instrText>
      </w:r>
      <w:r w:rsidR="00D8100F">
        <w:rPr>
          <w:color w:val="auto"/>
          <w:sz w:val="22"/>
          <w:szCs w:val="22"/>
        </w:rPr>
        <w:fldChar w:fldCharType="separate"/>
      </w:r>
      <w:r w:rsidR="00D8100F" w:rsidRPr="00D8100F">
        <w:rPr>
          <w:noProof/>
          <w:color w:val="auto"/>
          <w:sz w:val="22"/>
          <w:szCs w:val="22"/>
        </w:rPr>
        <w:t>(Vira et al., 2015)</w:t>
      </w:r>
      <w:r w:rsidR="00D8100F">
        <w:rPr>
          <w:color w:val="auto"/>
          <w:sz w:val="22"/>
          <w:szCs w:val="22"/>
        </w:rPr>
        <w:fldChar w:fldCharType="end"/>
      </w:r>
      <w:r w:rsidR="005C5D2F">
        <w:rPr>
          <w:color w:val="auto"/>
          <w:sz w:val="22"/>
          <w:szCs w:val="22"/>
        </w:rPr>
        <w:t>.</w:t>
      </w:r>
      <w:r w:rsidR="00354EEA">
        <w:rPr>
          <w:color w:val="auto"/>
          <w:sz w:val="22"/>
          <w:szCs w:val="22"/>
        </w:rPr>
        <w:t xml:space="preserve"> </w:t>
      </w:r>
      <w:r>
        <w:rPr>
          <w:sz w:val="22"/>
          <w:szCs w:val="22"/>
        </w:rPr>
        <w:t xml:space="preserve">Finally, so far </w:t>
      </w:r>
      <w:r w:rsidR="009A6EB2">
        <w:rPr>
          <w:sz w:val="22"/>
          <w:szCs w:val="22"/>
        </w:rPr>
        <w:t xml:space="preserve">studies </w:t>
      </w:r>
      <w:r w:rsidR="008F4707">
        <w:rPr>
          <w:sz w:val="22"/>
          <w:szCs w:val="22"/>
        </w:rPr>
        <w:t xml:space="preserve">in PNG </w:t>
      </w:r>
      <w:r w:rsidR="009A6EB2">
        <w:rPr>
          <w:sz w:val="22"/>
          <w:szCs w:val="22"/>
        </w:rPr>
        <w:t xml:space="preserve">have focused on </w:t>
      </w:r>
      <w:r>
        <w:rPr>
          <w:sz w:val="22"/>
          <w:szCs w:val="22"/>
        </w:rPr>
        <w:t xml:space="preserve">the effect of inorganic fertiliser on crop yields </w:t>
      </w:r>
      <w:r w:rsidR="006B0265">
        <w:rPr>
          <w:sz w:val="22"/>
          <w:szCs w:val="22"/>
        </w:rPr>
        <w:fldChar w:fldCharType="begin" w:fldLock="1"/>
      </w:r>
      <w:r w:rsidR="00C3677C">
        <w:rPr>
          <w:sz w:val="22"/>
          <w:szCs w:val="22"/>
        </w:rPr>
        <w:instrText>ADDIN CSL_CITATION {"citationItems":[{"id":"ITEM-1","itemData":{"DOI":"https://doi.org/10.5367/000000000101293103","author":[{"dropping-particle":"","family":"Hartemink","given":"A. E.","non-dropping-particle":"","parse-names":false,"suffix":""},{"dropping-particle":"","family":"Bourke","given":"R. M.","non-dropping-particle":"","parse-names":false,"suffix":""}],"container-title":"Outlook on Agriculture","id":"ITEM-1","issue":"2","issued":{"date-parts":[["2000"]]},"note":"* General notes:\n- In many smallholder agricultural systems in tropical regions, nutrient deficiences limit food production which is made worse by increasing land pressure.\n- Due to the great variety of parent materials, climatic conditions and differences in topography, there are many different soil types.\n- Agriculture takes place from sea level to 2,850 m above sea level.\n- No inorganic fertilizers are being used on food crops.\n- Cash crops: coffee - coconuts - cocoa - oil palm - tea - rubber.\n- Food crops: sweet potato - sago - banana - yam - taro - Chinese taro - cassava - Irish potato - maize.\n\n* Nutrient deficiences in PNG - possibilites:\n- Nitrogen deficiency\n- Phosphorus deficiency\n- Potassium application\n- Mg deficiency\n- Sulphur deficiency: fairly common\n\n- Boron deficiency\n- Zinc deficiency\n- Iron deficiency\n- Mn deficiency\n- Cu deficiency\n\n* Most common nutrient deficiencies:\n- Nitrogen deficiencies: most crops respond favourably to N fertilizer.\n- One-third of the soils have low available P.\n- Potassium deficiency is common in the highlands.\n- Magnesium deficiency has been reported locally.\n- Not a lot of information is available about the micronutrients. Studies to B, Zn and Mn would be of particular interest.","page":"97–108","title":"Nutrient deficiencies of agricultural crops in Papua New Guinea","type":"article-journal","volume":"29"},"uris":["http://www.mendeley.com/documents/?uuid=3e6e2928-6192-4d87-9d38-b863e646c3da"]}],"mendeley":{"formattedCitation":"(Hartemink and Bourke, 2000)","plainTextFormattedCitation":"(Hartemink and Bourke, 2000)","previouslyFormattedCitation":"(Hartemink and Bourke, 2000)"},"properties":{"noteIndex":0},"schema":"https://github.com/citation-style-language/schema/raw/master/csl-citation.json"}</w:instrText>
      </w:r>
      <w:r w:rsidR="006B0265">
        <w:rPr>
          <w:sz w:val="22"/>
          <w:szCs w:val="22"/>
        </w:rPr>
        <w:fldChar w:fldCharType="separate"/>
      </w:r>
      <w:r w:rsidR="006B0265" w:rsidRPr="006B0265">
        <w:rPr>
          <w:noProof/>
          <w:sz w:val="22"/>
          <w:szCs w:val="22"/>
        </w:rPr>
        <w:t>(Hartemink and Bourke, 2000)</w:t>
      </w:r>
      <w:r w:rsidR="006B0265">
        <w:rPr>
          <w:sz w:val="22"/>
          <w:szCs w:val="22"/>
        </w:rPr>
        <w:fldChar w:fldCharType="end"/>
      </w:r>
      <w:r w:rsidR="00F00620">
        <w:rPr>
          <w:sz w:val="22"/>
          <w:szCs w:val="22"/>
        </w:rPr>
        <w:t xml:space="preserve">. </w:t>
      </w:r>
      <w:r w:rsidR="0034060D">
        <w:rPr>
          <w:sz w:val="22"/>
          <w:szCs w:val="22"/>
        </w:rPr>
        <w:t xml:space="preserve">However, </w:t>
      </w:r>
      <w:r w:rsidR="00CC591A">
        <w:rPr>
          <w:sz w:val="22"/>
          <w:szCs w:val="22"/>
        </w:rPr>
        <w:t>it is useful to develop a wide range of soil fertility management tools as farmers may differ in th</w:t>
      </w:r>
      <w:r w:rsidR="002E3686">
        <w:rPr>
          <w:sz w:val="22"/>
          <w:szCs w:val="22"/>
        </w:rPr>
        <w:t>e</w:t>
      </w:r>
      <w:r w:rsidR="00D95233">
        <w:rPr>
          <w:sz w:val="22"/>
          <w:szCs w:val="22"/>
        </w:rPr>
        <w:t>ir attitudes towards certain practices or be restricted in the type of fertiliser that they can acquire due</w:t>
      </w:r>
      <w:r w:rsidR="00906CC1">
        <w:rPr>
          <w:sz w:val="22"/>
          <w:szCs w:val="22"/>
        </w:rPr>
        <w:t xml:space="preserve"> to</w:t>
      </w:r>
      <w:r w:rsidR="009922E4">
        <w:rPr>
          <w:sz w:val="22"/>
          <w:szCs w:val="22"/>
        </w:rPr>
        <w:t xml:space="preserve"> a</w:t>
      </w:r>
      <w:r w:rsidR="00906CC1">
        <w:rPr>
          <w:sz w:val="22"/>
          <w:szCs w:val="22"/>
        </w:rPr>
        <w:t xml:space="preserve"> lack of cash or access to markets</w:t>
      </w:r>
      <w:r w:rsidR="00D85087">
        <w:rPr>
          <w:sz w:val="22"/>
          <w:szCs w:val="22"/>
        </w:rPr>
        <w:t xml:space="preserve"> </w:t>
      </w:r>
      <w:r w:rsidR="00D85087">
        <w:rPr>
          <w:sz w:val="22"/>
          <w:szCs w:val="22"/>
        </w:rPr>
        <w:fldChar w:fldCharType="begin" w:fldLock="1"/>
      </w:r>
      <w:r w:rsidR="000E381B">
        <w:rPr>
          <w:sz w:val="22"/>
          <w:szCs w:val="22"/>
        </w:rPr>
        <w:instrText>ADDIN CSL_CITATION {"citationItems":[{"id":"ITEM-1","itemData":{"DOI":"10.1016/j.agee.2017.11.012","ISSN":"01678809","abstract":"Sweetpotato (Ipomoea batatas) is the staple food of the Papua New Guinea Highlands and is primarily grown in swidden-type production systems. Because of high population growth and limited available land to expand agricultural production, land use must be intensified to ensure food security. In this study, changes in sweetpotato production systems were assessed by comparing field surveys conducted in 2005 and 2014. During the nine years between surveys, the length of fallow period decreased by 48%, from an average length of 12.1 in 2005 to 6.3 years in 2014. This reduction coincided with a reduced growth period for sweetpotato production gardens from 13.1 to 9.6 month (27%). The time required to reach gardens from the family home increased by 60% from 2005 to 2014. This surrogate measure shows that increasing land pressure has forced farmers to use more remote sweetpotato gardens. The clear driver for increased production was increased demand for sweetpotato as a cash crop; 83% more sweetpotato was sold, rather than consumed by the producer. Despite the increase in production, the management of soil fertility remained unchanged, and farmers continued not to use mineral fertilisers for sweetpotato production. The intensification of land use reduced the occurrence of traditional bush/tree fallow species, such as Casuarina oligodon, which were traditionally used as fallow species in the sweetpotato system, but have been replaced by food legumes, e.g., beans and peanuts. As a consequence of land use intensification, there was a clear decline in soil fertility, particularly for soil N, P, Fe, and Zn, and plant tissue concentrations of N, S, Ca, Fe and B. Given the present rate of population growth and limited land area available to expand, land use intensification will continue. Comparison of the two surveys reported here, indicated that nutrient rundown of the system is occurring. To prevent further depletion of soil nutrients, especially as further intensification of the system is anticipated, nutrient inputs to the sweetpotato production system will need to be increased. In the short to medium-term, this may be through landscape nutrient redistribution strategies such as mulching with organic matter from outside the garden area in a cut and carry or cut and place method, but in the longer-term we anticipate that high levels of production can only be sustained through the addition of mineral fertilisers.","author":[{"dropping-particle":"","family":"Fujinuma","given":"Ryosuke","non-dropping-particle":"","parse-names":false,"suffix":""},{"dropping-particle":"","family":"Kirchhof","given":"Gunnar","non-dropping-particle":"","parse-names":false,"suffix":""},{"dropping-particle":"","family":"Ramakrishna","given":"Akkinapally","non-dropping-particle":"","parse-names":false,"suffix":""},{"dropping-particle":"","family":"Sirabis","given":"William","non-dropping-particle":"","parse-names":false,"suffix":""},{"dropping-particle":"","family":"Yapo","given":"Jeffery","non-dropping-particle":"","parse-names":false,"suffix":""},{"dropping-particle":"","family":"Woruba","given":"Deane","non-dropping-particle":"","parse-names":false,"suffix":""},{"dropping-particle":"","family":"Gurr","given":"Geoff","non-dropping-particle":"","parse-names":false,"suffix":""},{"dropping-particle":"","family":"Menzies","given":"Neal","non-dropping-particle":"","parse-names":false,"suffix":""}],"container-title":"Agriculture, Ecosystems and Environment","id":"ITEM-1","issued":{"date-parts":[["2018"]]},"note":"* Definitions:\n- Agricultural intensifaction = increasing outputs per unit area per unit of time by increasing inputs.\n\n* Facts:\n- In the Highlands of PNG the area used for agriculture has remained relatively stable despite an increasing population and consequent increased demand for food.\n- Sweet potato growth in the Highlands of PNG was limited by inadequate supply of K &amp;gt; S &amp;gt; N &amp;gt; P, B and Zn.\n- Societies are becoming more cash-based and less subsistence-based.\n\n* In this study it is investigated how sweet potato swidden cultivation has changed ovr the years.\n- Results of two surveys and analyses of two sets of field samples from 2005 and 2014 are compared. \n- Surveys included one-on-one interviews with farmers.\n- Soil samples were analysed for pH, CEC, EC, total N, total C, exchangeable base cations, extractable S, Colwell P, Cu, Zn, Mn and Fe.\nLeaf samples were analysed for N, P, K, S, Ca, Mg, S, Fe, B, Zn, Cu and Mn.\n\n* Results:\n- Fallow length: average decreased by 55% in new gardens and 38% in old gardens compared with that in 2005 -&amp;gt; increased number of weeds.\n- Cropping period: decreased from 13 months to 9.6 months.\n- Evaluate the cultivation system: preferences for cash crop production shifted from leaf vegetables and coffee to sweet potato and corn.\n- Investigate whether the location of farming activity has changed: mean walking time to gardens increased by 74% from 2005 to 2014 when old and new gardens were combined.\n- Assess farmer awareness of fertility problems: farmers expressed concerns about the stress of food security and their land becoming tired more quickly. \n- Soil fertility management: 60% of soil fertility management was either composting or crop rotation. The use of Casuarina reduced and the use of mineral fertiliser increased.\n- Assess soil fertility: concentrations of P, Na, Fe and Zn decreased. K and Mn increased. Total C, total N, Ca, Mg and CEC did not change.\n- Asses leaf nutrients: concentrations of N, S, Ca, Fe and B reduced. \n\n* Recommendations:\n- Strategies to improve soil fertility include using a wide variety of nutrient accumulating plants in a short fallow (Piper aduncum) or transfer nutrients as composted, animal manure or mulched plant biomass from vegetation grown near gardens.\n- No single soil-fertility manamgement approach will suit all regions of the PNG Highlands due to diverse soil types, topographic characteristics and range of meso-climates.\n\n* Future research:\n- We need to understand and quantify the effects of land use intensification on natural resources, and on agricultural systems, in order to guide future soil fertility management practice.","page":"10-19","title":"Intensified sweetpotato production in Papua New Guinea drives plant nutrient decline over the last decade","type":"article-journal","volume":"254"},"uris":["http://www.mendeley.com/documents/?uuid=5e6d1505-eaaf-4cbf-881f-9b017332b0aa"]},{"id":"ITEM-2","itemData":{"ISBN":"1921536616","abstract":"Agriculture dominates the rural economy of Papua New Guinea (PNG). More than five million rural dwellers (80% of the population) earn a living from subsistence agriculture and selling crops in domestic and international markets. Many aspects of agriculture in PNG are described in this data-rich book. Topics include agricultural environments in which crops are grown; production of food crops, cash crops and animals; land use; soils; demography; migration; the macro-economic environment; gender issues; governance of agricultural institutions; and transport. The history of agriculture over the 50 000 years that PNG has been occupied by humans is summarised. Much of the information presented is not readily available within PNG. The book contains results of many new analyses, including a food budget for the entire nation. The text is supported by 165 tables and 215 maps and figures.","editor":[{"dropping-particle":"","family":"Bourke","given":"R. M.","non-dropping-particle":"","parse-names":false,"suffix":""},{"dropping-particle":"","family":"Harwood","given":"T. A.","non-dropping-particle":"","parse-names":false,"suffix":""}],"id":"ITEM-2","issued":{"date-parts":[["2009"]]},"publisher":"ANU E Press","publisher-place":"Canberra","title":"Food and agriculture in Papua New Guinea","type":"book"},"uris":["http://www.mendeley.com/documents/?uuid=0c6c348f-3fed-4183-955d-348d6a14db09"]}],"mendeley":{"formattedCitation":"(Bourke and Harwood, 2009; Fujinuma et al., 2018)","plainTextFormattedCitation":"(Bourke and Harwood, 2009; Fujinuma et al., 2018)","previouslyFormattedCitation":"(Bourke and Harwood, 2009; Fujinuma et al., 2018)"},"properties":{"noteIndex":0},"schema":"https://github.com/citation-style-language/schema/raw/master/csl-citation.json"}</w:instrText>
      </w:r>
      <w:r w:rsidR="00D85087">
        <w:rPr>
          <w:sz w:val="22"/>
          <w:szCs w:val="22"/>
        </w:rPr>
        <w:fldChar w:fldCharType="separate"/>
      </w:r>
      <w:r w:rsidR="00D85087" w:rsidRPr="001F418B">
        <w:rPr>
          <w:noProof/>
          <w:sz w:val="22"/>
          <w:szCs w:val="22"/>
        </w:rPr>
        <w:t>(Bourke and Harwood, 2009; Fujinuma et al., 2018)</w:t>
      </w:r>
      <w:r w:rsidR="00D85087">
        <w:rPr>
          <w:sz w:val="22"/>
          <w:szCs w:val="22"/>
        </w:rPr>
        <w:fldChar w:fldCharType="end"/>
      </w:r>
      <w:r w:rsidR="007A5694">
        <w:rPr>
          <w:sz w:val="22"/>
          <w:szCs w:val="22"/>
        </w:rPr>
        <w:t>. T</w:t>
      </w:r>
      <w:r w:rsidR="00D85087">
        <w:rPr>
          <w:sz w:val="22"/>
          <w:szCs w:val="22"/>
        </w:rPr>
        <w:t>he use of plant materia</w:t>
      </w:r>
      <w:r w:rsidR="00616191">
        <w:rPr>
          <w:sz w:val="22"/>
          <w:szCs w:val="22"/>
        </w:rPr>
        <w:t xml:space="preserve">ls and manure from livestock </w:t>
      </w:r>
      <w:r w:rsidR="009A6EB2">
        <w:rPr>
          <w:sz w:val="22"/>
          <w:szCs w:val="22"/>
        </w:rPr>
        <w:t xml:space="preserve">has </w:t>
      </w:r>
      <w:r w:rsidR="00D85087">
        <w:rPr>
          <w:sz w:val="22"/>
          <w:szCs w:val="22"/>
        </w:rPr>
        <w:t xml:space="preserve">been </w:t>
      </w:r>
      <w:r w:rsidR="009E1582">
        <w:rPr>
          <w:sz w:val="22"/>
          <w:szCs w:val="22"/>
        </w:rPr>
        <w:t>identified</w:t>
      </w:r>
      <w:r w:rsidR="00CB7C24">
        <w:rPr>
          <w:sz w:val="22"/>
          <w:szCs w:val="22"/>
        </w:rPr>
        <w:t xml:space="preserve"> by</w:t>
      </w:r>
      <w:r w:rsidR="003B22E6">
        <w:rPr>
          <w:sz w:val="22"/>
          <w:szCs w:val="22"/>
        </w:rPr>
        <w:t xml:space="preserve"> </w:t>
      </w:r>
      <w:r w:rsidR="00DF5704">
        <w:rPr>
          <w:sz w:val="22"/>
          <w:szCs w:val="22"/>
        </w:rPr>
        <w:t xml:space="preserve">PNG’s National Agricultural Research </w:t>
      </w:r>
      <w:r w:rsidR="00204FC3">
        <w:rPr>
          <w:sz w:val="22"/>
          <w:szCs w:val="22"/>
        </w:rPr>
        <w:t>Institute</w:t>
      </w:r>
      <w:r w:rsidR="001F6103">
        <w:rPr>
          <w:sz w:val="22"/>
          <w:szCs w:val="22"/>
        </w:rPr>
        <w:t xml:space="preserve"> </w:t>
      </w:r>
      <w:r w:rsidR="004C0156">
        <w:rPr>
          <w:sz w:val="22"/>
          <w:szCs w:val="22"/>
        </w:rPr>
        <w:t>as promising fertiliser</w:t>
      </w:r>
      <w:r w:rsidR="003F788D">
        <w:rPr>
          <w:sz w:val="22"/>
          <w:szCs w:val="22"/>
        </w:rPr>
        <w:t>s</w:t>
      </w:r>
      <w:r w:rsidR="004C0156">
        <w:rPr>
          <w:sz w:val="22"/>
          <w:szCs w:val="22"/>
        </w:rPr>
        <w:t>, and thus warrant further investigation</w:t>
      </w:r>
      <w:r w:rsidR="009E287C">
        <w:rPr>
          <w:sz w:val="22"/>
          <w:szCs w:val="22"/>
        </w:rPr>
        <w:t xml:space="preserve"> </w:t>
      </w:r>
      <w:r w:rsidR="001F6103">
        <w:rPr>
          <w:sz w:val="22"/>
          <w:szCs w:val="22"/>
        </w:rPr>
        <w:fldChar w:fldCharType="begin" w:fldLock="1"/>
      </w:r>
      <w:r w:rsidR="00D85087">
        <w:rPr>
          <w:sz w:val="22"/>
          <w:szCs w:val="22"/>
        </w:rPr>
        <w:instrText>ADDIN CSL_CITATION {"citationItems":[{"id":"ITEM-1","itemData":{"author":[{"dropping-particle":"","family":"Askin","given":"D.","non-dropping-particle":"","parse-names":false,"suffix":""}],"id":"ITEM-1","issued":{"date-parts":[["2019"]]},"title":"Sustainable gardens in Papua New Guinea - A manual for trainers","type":"report"},"uris":["http://www.mendeley.com/documents/?uuid=58dfb35d-2848-40af-ba3d-6cb5d0af2b94"]}],"mendeley":{"formattedCitation":"(Askin, 2019)","plainTextFormattedCitation":"(Askin, 2019)","previouslyFormattedCitation":"(Askin, 2019)"},"properties":{"noteIndex":0},"schema":"https://github.com/citation-style-language/schema/raw/master/csl-citation.json"}</w:instrText>
      </w:r>
      <w:r w:rsidR="001F6103">
        <w:rPr>
          <w:sz w:val="22"/>
          <w:szCs w:val="22"/>
        </w:rPr>
        <w:fldChar w:fldCharType="separate"/>
      </w:r>
      <w:r w:rsidR="001F6103" w:rsidRPr="001F6103">
        <w:rPr>
          <w:noProof/>
          <w:sz w:val="22"/>
          <w:szCs w:val="22"/>
        </w:rPr>
        <w:t>(Askin, 2019)</w:t>
      </w:r>
      <w:r w:rsidR="001F6103">
        <w:rPr>
          <w:sz w:val="22"/>
          <w:szCs w:val="22"/>
        </w:rPr>
        <w:fldChar w:fldCharType="end"/>
      </w:r>
      <w:r w:rsidR="00CB7C24">
        <w:rPr>
          <w:sz w:val="22"/>
          <w:szCs w:val="22"/>
        </w:rPr>
        <w:t>.</w:t>
      </w:r>
    </w:p>
    <w:p w14:paraId="2870B945" w14:textId="16140516" w:rsidR="005D1404" w:rsidRPr="00B122FD" w:rsidRDefault="00863482" w:rsidP="00D34087">
      <w:pPr>
        <w:pStyle w:val="NoSpacing"/>
        <w:spacing w:line="360" w:lineRule="auto"/>
        <w:ind w:firstLine="720"/>
        <w:jc w:val="both"/>
      </w:pPr>
      <w:r>
        <w:t>Our aim in this study was therefore to investigate whether using locally available fertilisers can enhance soil quality</w:t>
      </w:r>
      <w:r w:rsidR="007E6400">
        <w:t xml:space="preserve"> and</w:t>
      </w:r>
      <w:r>
        <w:t xml:space="preserve"> increase crop yields</w:t>
      </w:r>
      <w:r w:rsidR="00136670">
        <w:t xml:space="preserve"> in both new</w:t>
      </w:r>
      <w:r w:rsidR="00FC6206">
        <w:t xml:space="preserve"> gardens</w:t>
      </w:r>
      <w:r w:rsidR="00136670">
        <w:t xml:space="preserve"> and gardens</w:t>
      </w:r>
      <w:r w:rsidR="006B0FF7">
        <w:t xml:space="preserve"> that have been </w:t>
      </w:r>
      <w:r w:rsidR="009A6EB2">
        <w:t xml:space="preserve">fallowed </w:t>
      </w:r>
      <w:r w:rsidR="006B0FF7">
        <w:t>for</w:t>
      </w:r>
      <w:r w:rsidR="00FC6206">
        <w:t xml:space="preserve"> one or two years</w:t>
      </w:r>
      <w:r>
        <w:t xml:space="preserve">. </w:t>
      </w:r>
      <w:r>
        <w:rPr>
          <w:shd w:val="clear" w:color="auto" w:fill="FFFFFF"/>
        </w:rPr>
        <w:t>We addressed</w:t>
      </w:r>
      <w:r w:rsidR="00C74475">
        <w:t xml:space="preserve"> four</w:t>
      </w:r>
      <w:r w:rsidR="0094343E" w:rsidRPr="001D4B89">
        <w:t xml:space="preserve"> questions. First,</w:t>
      </w:r>
      <w:r w:rsidR="0026069A">
        <w:t xml:space="preserve"> how do </w:t>
      </w:r>
      <w:r w:rsidR="00BC4465">
        <w:t>different types of locally accessible fertilisers (</w:t>
      </w:r>
      <w:r w:rsidR="0094343E" w:rsidRPr="001D4B89">
        <w:t>compost</w:t>
      </w:r>
      <w:r w:rsidR="00926826">
        <w:t xml:space="preserve"> made up of decaying banana peels</w:t>
      </w:r>
      <w:r w:rsidR="0094343E" w:rsidRPr="001D4B89">
        <w:t>, chicken manure</w:t>
      </w:r>
      <w:r w:rsidR="009A6EB2">
        <w:t>,</w:t>
      </w:r>
      <w:r w:rsidR="0094343E" w:rsidRPr="001D4B89">
        <w:t xml:space="preserve"> and NPK fertiliser</w:t>
      </w:r>
      <w:r w:rsidR="00BC4465">
        <w:t>)</w:t>
      </w:r>
      <w:r w:rsidR="0026069A">
        <w:t xml:space="preserve"> influence soil quality</w:t>
      </w:r>
      <w:r w:rsidR="00AE3293">
        <w:t xml:space="preserve"> in new and </w:t>
      </w:r>
      <w:r w:rsidR="009A6EB2">
        <w:t xml:space="preserve">fallowed </w:t>
      </w:r>
      <w:r w:rsidR="00AE3293">
        <w:t>gardens</w:t>
      </w:r>
      <w:r w:rsidR="0094343E" w:rsidRPr="001D4B89">
        <w:t xml:space="preserve">? </w:t>
      </w:r>
      <w:r w:rsidR="0094343E">
        <w:t xml:space="preserve">Second, </w:t>
      </w:r>
      <w:r w:rsidR="0094343E" w:rsidRPr="001D4B89">
        <w:t xml:space="preserve">do </w:t>
      </w:r>
      <w:r w:rsidR="004D40D1">
        <w:t>these fertilisers</w:t>
      </w:r>
      <w:r w:rsidR="0094343E" w:rsidRPr="001D4B89">
        <w:t xml:space="preserve"> increase </w:t>
      </w:r>
      <w:r w:rsidR="0094343E">
        <w:t xml:space="preserve">crop </w:t>
      </w:r>
      <w:r w:rsidR="0094343E" w:rsidRPr="001D4B89">
        <w:t xml:space="preserve">yields </w:t>
      </w:r>
      <w:r w:rsidR="0094343E">
        <w:t>compared to control plots</w:t>
      </w:r>
      <w:r w:rsidR="005D1404">
        <w:t xml:space="preserve"> in new and </w:t>
      </w:r>
      <w:r w:rsidR="00F3671A">
        <w:t>fallowed</w:t>
      </w:r>
      <w:r w:rsidR="005D1404">
        <w:t xml:space="preserve"> gardens</w:t>
      </w:r>
      <w:r w:rsidR="0094343E" w:rsidRPr="001D4B89">
        <w:t xml:space="preserve">? </w:t>
      </w:r>
      <w:r w:rsidR="00CF238C">
        <w:t xml:space="preserve">Third, </w:t>
      </w:r>
      <w:r w:rsidR="003F788D">
        <w:t>what are the</w:t>
      </w:r>
      <w:r w:rsidR="00EF2733">
        <w:t xml:space="preserve"> relationships between treatment, soil quality and yield?</w:t>
      </w:r>
      <w:r w:rsidR="00B122FD">
        <w:t xml:space="preserve"> </w:t>
      </w:r>
      <w:r w:rsidR="00C74475">
        <w:t xml:space="preserve">Fourth, </w:t>
      </w:r>
      <w:r w:rsidR="00CF238C">
        <w:t>are local farmers interested in</w:t>
      </w:r>
      <w:r w:rsidR="0009571C">
        <w:t xml:space="preserve"> using</w:t>
      </w:r>
      <w:r w:rsidR="00CF238C">
        <w:t xml:space="preserve"> these soil management techniques, and </w:t>
      </w:r>
      <w:r w:rsidR="007109C3">
        <w:t xml:space="preserve">what are </w:t>
      </w:r>
      <w:r w:rsidR="00F84672">
        <w:t xml:space="preserve">the </w:t>
      </w:r>
      <w:r w:rsidR="007109C3">
        <w:t xml:space="preserve">barriers to taking-up these </w:t>
      </w:r>
      <w:r w:rsidR="0020666F">
        <w:t>practices</w:t>
      </w:r>
      <w:r w:rsidR="00CF238C">
        <w:t xml:space="preserve">? </w:t>
      </w:r>
      <w:r w:rsidR="00913D73" w:rsidRPr="001D4B89">
        <w:rPr>
          <w:shd w:val="clear" w:color="auto" w:fill="FFFFFF"/>
        </w:rPr>
        <w:t>W</w:t>
      </w:r>
      <w:r w:rsidR="008C65F4" w:rsidRPr="001D4B89">
        <w:rPr>
          <w:shd w:val="clear" w:color="auto" w:fill="FFFFFF"/>
        </w:rPr>
        <w:t>e set</w:t>
      </w:r>
      <w:r>
        <w:rPr>
          <w:shd w:val="clear" w:color="auto" w:fill="FFFFFF"/>
        </w:rPr>
        <w:t xml:space="preserve"> </w:t>
      </w:r>
      <w:r w:rsidR="008C65F4" w:rsidRPr="001D4B89">
        <w:rPr>
          <w:shd w:val="clear" w:color="auto" w:fill="FFFFFF"/>
        </w:rPr>
        <w:t>up experimental gardens</w:t>
      </w:r>
      <w:r w:rsidR="00913D73" w:rsidRPr="001D4B89">
        <w:rPr>
          <w:shd w:val="clear" w:color="auto" w:fill="FFFFFF"/>
        </w:rPr>
        <w:t xml:space="preserve"> on </w:t>
      </w:r>
      <w:r w:rsidR="009C31E3">
        <w:rPr>
          <w:shd w:val="clear" w:color="auto" w:fill="FFFFFF"/>
        </w:rPr>
        <w:t>the land of swidden farmer</w:t>
      </w:r>
      <w:r>
        <w:rPr>
          <w:shd w:val="clear" w:color="auto" w:fill="FFFFFF"/>
        </w:rPr>
        <w:t>s</w:t>
      </w:r>
      <w:r w:rsidR="00913D73" w:rsidRPr="001D4B89">
        <w:rPr>
          <w:shd w:val="clear" w:color="auto" w:fill="FFFFFF"/>
        </w:rPr>
        <w:t xml:space="preserve"> </w:t>
      </w:r>
      <w:r w:rsidR="00DE0238">
        <w:rPr>
          <w:shd w:val="clear" w:color="auto" w:fill="FFFFFF"/>
        </w:rPr>
        <w:t xml:space="preserve">in the </w:t>
      </w:r>
      <w:r>
        <w:rPr>
          <w:shd w:val="clear" w:color="auto" w:fill="FFFFFF"/>
        </w:rPr>
        <w:t xml:space="preserve">PNG </w:t>
      </w:r>
      <w:r w:rsidR="0073444D">
        <w:rPr>
          <w:shd w:val="clear" w:color="auto" w:fill="FFFFFF"/>
        </w:rPr>
        <w:t>L</w:t>
      </w:r>
      <w:r w:rsidR="008C65F4" w:rsidRPr="001D4B89">
        <w:rPr>
          <w:shd w:val="clear" w:color="auto" w:fill="FFFFFF"/>
        </w:rPr>
        <w:t>owlands</w:t>
      </w:r>
      <w:r>
        <w:rPr>
          <w:shd w:val="clear" w:color="auto" w:fill="FFFFFF"/>
        </w:rPr>
        <w:t xml:space="preserve">, </w:t>
      </w:r>
      <w:r w:rsidR="009C31E3">
        <w:rPr>
          <w:shd w:val="clear" w:color="auto" w:fill="FFFFFF"/>
        </w:rPr>
        <w:t xml:space="preserve">in which we grew </w:t>
      </w:r>
      <w:r w:rsidR="007B2565">
        <w:rPr>
          <w:shd w:val="clear" w:color="auto" w:fill="FFFFFF"/>
        </w:rPr>
        <w:t>sweet potato</w:t>
      </w:r>
      <w:r w:rsidR="009C31E3">
        <w:rPr>
          <w:shd w:val="clear" w:color="auto" w:fill="FFFFFF"/>
        </w:rPr>
        <w:t xml:space="preserve">. </w:t>
      </w:r>
      <w:r>
        <w:t>This crop</w:t>
      </w:r>
      <w:r w:rsidRPr="00905ED7">
        <w:t xml:space="preserve"> </w:t>
      </w:r>
      <w:r w:rsidR="009C31E3" w:rsidRPr="00905ED7">
        <w:t>was chosen because it is a</w:t>
      </w:r>
      <w:r w:rsidR="00AE11C6" w:rsidRPr="00905ED7">
        <w:t>n important</w:t>
      </w:r>
      <w:r w:rsidR="00F778B2">
        <w:t xml:space="preserve"> staple</w:t>
      </w:r>
      <w:r w:rsidR="00427CEC">
        <w:t xml:space="preserve"> food</w:t>
      </w:r>
      <w:r w:rsidR="009C31E3" w:rsidRPr="00905ED7">
        <w:t xml:space="preserve"> in PNG </w:t>
      </w:r>
      <w:r w:rsidR="009C31E3" w:rsidRPr="00905ED7">
        <w:fldChar w:fldCharType="begin" w:fldLock="1"/>
      </w:r>
      <w:r w:rsidR="000E381B">
        <w:instrText>ADDIN CSL_CITATION {"citationItems":[{"id":"ITEM-1","itemData":{"ISBN":"1921536616","abstract":"Agriculture dominates the rural economy of Papua New Guinea (PNG). More than five million rural dwellers (80% of the population) earn a living from subsistence agriculture and selling crops in domestic and international markets. Many aspects of agriculture in PNG are described in this data-rich book. Topics include agricultural environments in which crops are grown; production of food crops, cash crops and animals; land use; soils; demography; migration; the macro-economic environment; gender issues; governance of agricultural institutions; and transport. The history of agriculture over the 50 000 years that PNG has been occupied by humans is summarised. Much of the information presented is not readily available within PNG. The book contains results of many new analyses, including a food budget for the entire nation. The text is supported by 165 tables and 215 maps and figures.","editor":[{"dropping-particle":"","family":"Bourke","given":"R. M.","non-dropping-particle":"","parse-names":false,"suffix":""},{"dropping-particle":"","family":"Harwood","given":"T. A.","non-dropping-particle":"","parse-names":false,"suffix":""}],"id":"ITEM-1","issued":{"date-parts":[["2009"]]},"publisher":"ANU E Press","publisher-place":"Canberra","title":"Food and agriculture in Papua New Guinea","type":"book"},"uris":["http://www.mendeley.com/documents/?uuid=0c6c348f-3fed-4183-955d-348d6a14db09"]}],"mendeley":{"formattedCitation":"(Bourke and Harwood, 2009)","plainTextFormattedCitation":"(Bourke and Harwood, 2009)","previouslyFormattedCitation":"(Bourke and Harwood, 2009)"},"properties":{"noteIndex":0},"schema":"https://github.com/citation-style-language/schema/raw/master/csl-citation.json"}</w:instrText>
      </w:r>
      <w:r w:rsidR="009C31E3" w:rsidRPr="00905ED7">
        <w:fldChar w:fldCharType="separate"/>
      </w:r>
      <w:r w:rsidR="009C31E3" w:rsidRPr="00905ED7">
        <w:rPr>
          <w:noProof/>
        </w:rPr>
        <w:t>(Bourke and Harwood, 2009)</w:t>
      </w:r>
      <w:r w:rsidR="009C31E3" w:rsidRPr="00905ED7">
        <w:fldChar w:fldCharType="end"/>
      </w:r>
      <w:r w:rsidR="009C31E3" w:rsidRPr="00905ED7">
        <w:t>.</w:t>
      </w:r>
      <w:r w:rsidR="009000ED">
        <w:t xml:space="preserve"> </w:t>
      </w:r>
      <w:r w:rsidR="009C31E3">
        <w:rPr>
          <w:shd w:val="clear" w:color="auto" w:fill="FFFFFF"/>
        </w:rPr>
        <w:t xml:space="preserve">We </w:t>
      </w:r>
      <w:r w:rsidR="00CD7927">
        <w:rPr>
          <w:shd w:val="clear" w:color="auto" w:fill="FFFFFF"/>
        </w:rPr>
        <w:t xml:space="preserve">applied </w:t>
      </w:r>
      <w:r w:rsidR="00713375" w:rsidRPr="001D4B89">
        <w:rPr>
          <w:shd w:val="clear" w:color="auto" w:fill="FFFFFF"/>
        </w:rPr>
        <w:t>compost</w:t>
      </w:r>
      <w:r w:rsidR="003F56CF">
        <w:rPr>
          <w:shd w:val="clear" w:color="auto" w:fill="FFFFFF"/>
        </w:rPr>
        <w:t xml:space="preserve"> in the form of </w:t>
      </w:r>
      <w:r w:rsidR="00A426EC">
        <w:rPr>
          <w:shd w:val="clear" w:color="auto" w:fill="FFFFFF"/>
        </w:rPr>
        <w:t xml:space="preserve">decaying </w:t>
      </w:r>
      <w:r w:rsidR="003F56CF">
        <w:rPr>
          <w:shd w:val="clear" w:color="auto" w:fill="FFFFFF"/>
        </w:rPr>
        <w:t>banana peels</w:t>
      </w:r>
      <w:r w:rsidR="00713375" w:rsidRPr="001D4B89">
        <w:rPr>
          <w:shd w:val="clear" w:color="auto" w:fill="FFFFFF"/>
        </w:rPr>
        <w:t>, ch</w:t>
      </w:r>
      <w:r w:rsidR="00CD7927">
        <w:rPr>
          <w:shd w:val="clear" w:color="auto" w:fill="FFFFFF"/>
        </w:rPr>
        <w:t>icken manure and NPK fertiliser</w:t>
      </w:r>
      <w:r w:rsidR="00AE11C6">
        <w:rPr>
          <w:shd w:val="clear" w:color="auto" w:fill="FFFFFF"/>
        </w:rPr>
        <w:t xml:space="preserve"> to different plots in the experimental gardens, and tracked </w:t>
      </w:r>
      <w:r w:rsidR="00CD7927">
        <w:rPr>
          <w:shd w:val="clear" w:color="auto" w:fill="FFFFFF"/>
        </w:rPr>
        <w:t xml:space="preserve">soil quality and crop yields </w:t>
      </w:r>
      <w:r w:rsidR="004A6B6E">
        <w:rPr>
          <w:shd w:val="clear" w:color="auto" w:fill="FFFFFF"/>
        </w:rPr>
        <w:t>over three subsequent cropping periods</w:t>
      </w:r>
      <w:r w:rsidR="000E0CC1">
        <w:rPr>
          <w:shd w:val="clear" w:color="auto" w:fill="FFFFFF"/>
        </w:rPr>
        <w:t xml:space="preserve"> spanning </w:t>
      </w:r>
      <w:r w:rsidR="006809E0">
        <w:rPr>
          <w:shd w:val="clear" w:color="auto" w:fill="FFFFFF"/>
        </w:rPr>
        <w:t xml:space="preserve">over </w:t>
      </w:r>
      <w:r w:rsidR="003E7F26">
        <w:rPr>
          <w:shd w:val="clear" w:color="auto" w:fill="FFFFFF"/>
        </w:rPr>
        <w:t>12</w:t>
      </w:r>
      <w:r w:rsidR="000E0CC1">
        <w:rPr>
          <w:shd w:val="clear" w:color="auto" w:fill="FFFFFF"/>
        </w:rPr>
        <w:t xml:space="preserve"> months</w:t>
      </w:r>
      <w:r w:rsidR="004A6B6E">
        <w:rPr>
          <w:shd w:val="clear" w:color="auto" w:fill="FFFFFF"/>
        </w:rPr>
        <w:t xml:space="preserve">. </w:t>
      </w:r>
      <w:r w:rsidR="00611F61">
        <w:rPr>
          <w:shd w:val="clear" w:color="auto" w:fill="FFFFFF"/>
        </w:rPr>
        <w:t>We also conducted in-depth interviews with local farmers to</w:t>
      </w:r>
      <w:r w:rsidR="00FC2E17">
        <w:rPr>
          <w:shd w:val="clear" w:color="auto" w:fill="FFFFFF"/>
        </w:rPr>
        <w:t xml:space="preserve"> better understand the</w:t>
      </w:r>
      <w:r w:rsidR="00F120CB">
        <w:rPr>
          <w:shd w:val="clear" w:color="auto" w:fill="FFFFFF"/>
        </w:rPr>
        <w:t xml:space="preserve">ir perspective on </w:t>
      </w:r>
      <w:r w:rsidR="006E035A">
        <w:rPr>
          <w:shd w:val="clear" w:color="auto" w:fill="FFFFFF"/>
        </w:rPr>
        <w:t>using compost, chicken manure and NPK fertiliser</w:t>
      </w:r>
      <w:r w:rsidR="00611F61">
        <w:rPr>
          <w:shd w:val="clear" w:color="auto" w:fill="FFFFFF"/>
        </w:rPr>
        <w:t>.</w:t>
      </w:r>
      <w:r w:rsidR="0094343E">
        <w:rPr>
          <w:shd w:val="clear" w:color="auto" w:fill="FFFFFF"/>
        </w:rPr>
        <w:t xml:space="preserve"> </w:t>
      </w:r>
    </w:p>
    <w:p w14:paraId="2752755D" w14:textId="3CBC9C0B" w:rsidR="00E309EB" w:rsidRDefault="004217F9" w:rsidP="00D34087">
      <w:pPr>
        <w:pStyle w:val="Default"/>
        <w:spacing w:line="360" w:lineRule="auto"/>
        <w:ind w:firstLine="360"/>
        <w:jc w:val="both"/>
        <w:rPr>
          <w:rFonts w:asciiTheme="minorHAnsi" w:hAnsiTheme="minorHAnsi" w:cstheme="minorHAnsi"/>
          <w:color w:val="auto"/>
          <w:sz w:val="22"/>
          <w:szCs w:val="22"/>
        </w:rPr>
      </w:pPr>
      <w:r w:rsidRPr="001D4B89">
        <w:rPr>
          <w:rFonts w:asciiTheme="minorHAnsi" w:hAnsiTheme="minorHAnsi" w:cstheme="minorHAnsi"/>
          <w:color w:val="auto"/>
          <w:sz w:val="22"/>
          <w:szCs w:val="22"/>
        </w:rPr>
        <w:t xml:space="preserve">We hypothesised that </w:t>
      </w:r>
      <w:r w:rsidR="00C57D2A">
        <w:rPr>
          <w:rFonts w:asciiTheme="minorHAnsi" w:hAnsiTheme="minorHAnsi" w:cstheme="minorHAnsi"/>
          <w:color w:val="auto"/>
          <w:sz w:val="22"/>
          <w:szCs w:val="22"/>
        </w:rPr>
        <w:t>decaying banana peel</w:t>
      </w:r>
      <w:r w:rsidR="00D77D9A">
        <w:rPr>
          <w:rFonts w:asciiTheme="minorHAnsi" w:hAnsiTheme="minorHAnsi" w:cstheme="minorHAnsi"/>
          <w:color w:val="auto"/>
          <w:sz w:val="22"/>
          <w:szCs w:val="22"/>
        </w:rPr>
        <w:t xml:space="preserve"> compost</w:t>
      </w:r>
      <w:r w:rsidRPr="001D4B89">
        <w:rPr>
          <w:rFonts w:asciiTheme="minorHAnsi" w:hAnsiTheme="minorHAnsi" w:cstheme="minorHAnsi"/>
          <w:color w:val="auto"/>
          <w:sz w:val="22"/>
          <w:szCs w:val="22"/>
        </w:rPr>
        <w:t>, ch</w:t>
      </w:r>
      <w:r w:rsidR="00005694">
        <w:rPr>
          <w:rFonts w:asciiTheme="minorHAnsi" w:hAnsiTheme="minorHAnsi" w:cstheme="minorHAnsi"/>
          <w:color w:val="auto"/>
          <w:sz w:val="22"/>
          <w:szCs w:val="22"/>
        </w:rPr>
        <w:t>icken manure</w:t>
      </w:r>
      <w:r w:rsidR="00427CEC">
        <w:rPr>
          <w:rFonts w:asciiTheme="minorHAnsi" w:hAnsiTheme="minorHAnsi" w:cstheme="minorHAnsi"/>
          <w:color w:val="auto"/>
          <w:sz w:val="22"/>
          <w:szCs w:val="22"/>
        </w:rPr>
        <w:t>,</w:t>
      </w:r>
      <w:r w:rsidR="00005694">
        <w:rPr>
          <w:rFonts w:asciiTheme="minorHAnsi" w:hAnsiTheme="minorHAnsi" w:cstheme="minorHAnsi"/>
          <w:color w:val="auto"/>
          <w:sz w:val="22"/>
          <w:szCs w:val="22"/>
        </w:rPr>
        <w:t xml:space="preserve"> and NPK fertiliser</w:t>
      </w:r>
      <w:r w:rsidR="00863482">
        <w:rPr>
          <w:rFonts w:asciiTheme="minorHAnsi" w:hAnsiTheme="minorHAnsi" w:cstheme="minorHAnsi"/>
          <w:color w:val="auto"/>
          <w:sz w:val="22"/>
          <w:szCs w:val="22"/>
        </w:rPr>
        <w:t xml:space="preserve"> </w:t>
      </w:r>
      <w:r w:rsidR="00427CEC">
        <w:rPr>
          <w:rFonts w:asciiTheme="minorHAnsi" w:hAnsiTheme="minorHAnsi" w:cstheme="minorHAnsi"/>
          <w:color w:val="auto"/>
          <w:sz w:val="22"/>
          <w:szCs w:val="22"/>
        </w:rPr>
        <w:t xml:space="preserve">would </w:t>
      </w:r>
      <w:r w:rsidR="008C1BF3">
        <w:rPr>
          <w:rFonts w:asciiTheme="minorHAnsi" w:hAnsiTheme="minorHAnsi" w:cstheme="minorHAnsi"/>
          <w:color w:val="auto"/>
          <w:sz w:val="22"/>
          <w:szCs w:val="22"/>
        </w:rPr>
        <w:t>increase</w:t>
      </w:r>
      <w:r w:rsidRPr="001D4B89">
        <w:rPr>
          <w:rFonts w:asciiTheme="minorHAnsi" w:hAnsiTheme="minorHAnsi" w:cstheme="minorHAnsi"/>
          <w:color w:val="auto"/>
          <w:sz w:val="22"/>
          <w:szCs w:val="22"/>
        </w:rPr>
        <w:t xml:space="preserve"> </w:t>
      </w:r>
      <w:r w:rsidR="005C767F" w:rsidRPr="001D4B89">
        <w:rPr>
          <w:rFonts w:asciiTheme="minorHAnsi" w:hAnsiTheme="minorHAnsi" w:cstheme="minorHAnsi"/>
          <w:color w:val="auto"/>
          <w:sz w:val="22"/>
          <w:szCs w:val="22"/>
        </w:rPr>
        <w:t>soil nutrient</w:t>
      </w:r>
      <w:r w:rsidR="00863482">
        <w:rPr>
          <w:rFonts w:asciiTheme="minorHAnsi" w:hAnsiTheme="minorHAnsi" w:cstheme="minorHAnsi"/>
          <w:color w:val="auto"/>
          <w:sz w:val="22"/>
          <w:szCs w:val="22"/>
        </w:rPr>
        <w:t>s</w:t>
      </w:r>
      <w:r w:rsidR="005C767F" w:rsidRPr="001D4B89">
        <w:rPr>
          <w:rFonts w:asciiTheme="minorHAnsi" w:hAnsiTheme="minorHAnsi" w:cstheme="minorHAnsi"/>
          <w:color w:val="auto"/>
          <w:sz w:val="22"/>
          <w:szCs w:val="22"/>
        </w:rPr>
        <w:t xml:space="preserve">, specifically the </w:t>
      </w:r>
      <w:r w:rsidR="00F778B2">
        <w:rPr>
          <w:rFonts w:asciiTheme="minorHAnsi" w:hAnsiTheme="minorHAnsi" w:cstheme="minorHAnsi"/>
          <w:color w:val="auto"/>
          <w:sz w:val="22"/>
          <w:szCs w:val="22"/>
        </w:rPr>
        <w:t>nitrogen</w:t>
      </w:r>
      <w:r w:rsidR="005C767F" w:rsidRPr="001D4B89">
        <w:rPr>
          <w:rFonts w:asciiTheme="minorHAnsi" w:hAnsiTheme="minorHAnsi" w:cstheme="minorHAnsi"/>
          <w:color w:val="auto"/>
          <w:sz w:val="22"/>
          <w:szCs w:val="22"/>
        </w:rPr>
        <w:t xml:space="preserve">, </w:t>
      </w:r>
      <w:r w:rsidR="00F778B2">
        <w:rPr>
          <w:rFonts w:asciiTheme="minorHAnsi" w:hAnsiTheme="minorHAnsi" w:cstheme="minorHAnsi"/>
          <w:color w:val="auto"/>
          <w:sz w:val="22"/>
          <w:szCs w:val="22"/>
        </w:rPr>
        <w:t>phosphorus</w:t>
      </w:r>
      <w:r w:rsidR="005C767F" w:rsidRPr="001D4B89">
        <w:rPr>
          <w:rFonts w:asciiTheme="minorHAnsi" w:hAnsiTheme="minorHAnsi" w:cstheme="minorHAnsi"/>
          <w:color w:val="auto"/>
          <w:sz w:val="22"/>
          <w:szCs w:val="22"/>
        </w:rPr>
        <w:t xml:space="preserve"> and </w:t>
      </w:r>
      <w:r w:rsidR="00F778B2">
        <w:rPr>
          <w:rFonts w:asciiTheme="minorHAnsi" w:hAnsiTheme="minorHAnsi" w:cstheme="minorHAnsi"/>
          <w:color w:val="auto"/>
          <w:sz w:val="22"/>
          <w:szCs w:val="22"/>
        </w:rPr>
        <w:t>potassium</w:t>
      </w:r>
      <w:r w:rsidR="005C767F" w:rsidRPr="001D4B89">
        <w:rPr>
          <w:rFonts w:asciiTheme="minorHAnsi" w:hAnsiTheme="minorHAnsi" w:cstheme="minorHAnsi"/>
          <w:color w:val="auto"/>
          <w:sz w:val="22"/>
          <w:szCs w:val="22"/>
        </w:rPr>
        <w:t xml:space="preserve"> content</w:t>
      </w:r>
      <w:r w:rsidR="008C2593">
        <w:rPr>
          <w:rFonts w:asciiTheme="minorHAnsi" w:hAnsiTheme="minorHAnsi" w:cstheme="minorHAnsi"/>
          <w:color w:val="auto"/>
          <w:sz w:val="22"/>
          <w:szCs w:val="22"/>
        </w:rPr>
        <w:t xml:space="preserve"> of soil. Nitrogen, phosphorus and potassium</w:t>
      </w:r>
      <w:r w:rsidR="0009571C">
        <w:rPr>
          <w:rFonts w:asciiTheme="minorHAnsi" w:hAnsiTheme="minorHAnsi" w:cstheme="minorHAnsi"/>
          <w:color w:val="auto"/>
          <w:sz w:val="22"/>
          <w:szCs w:val="22"/>
        </w:rPr>
        <w:t xml:space="preserve"> </w:t>
      </w:r>
      <w:r w:rsidR="00905ED7">
        <w:rPr>
          <w:rFonts w:asciiTheme="minorHAnsi" w:hAnsiTheme="minorHAnsi" w:cstheme="minorHAnsi"/>
          <w:color w:val="auto"/>
          <w:sz w:val="22"/>
          <w:szCs w:val="22"/>
        </w:rPr>
        <w:t xml:space="preserve">are </w:t>
      </w:r>
      <w:r w:rsidR="003A558D">
        <w:rPr>
          <w:rFonts w:asciiTheme="minorHAnsi" w:hAnsiTheme="minorHAnsi" w:cstheme="minorHAnsi"/>
          <w:color w:val="auto"/>
          <w:sz w:val="22"/>
          <w:szCs w:val="22"/>
        </w:rPr>
        <w:t>importa</w:t>
      </w:r>
      <w:r w:rsidR="00946FC3">
        <w:rPr>
          <w:rFonts w:asciiTheme="minorHAnsi" w:hAnsiTheme="minorHAnsi" w:cstheme="minorHAnsi"/>
          <w:color w:val="auto"/>
          <w:sz w:val="22"/>
          <w:szCs w:val="22"/>
        </w:rPr>
        <w:t xml:space="preserve">nt </w:t>
      </w:r>
      <w:r w:rsidR="008D5D0E">
        <w:rPr>
          <w:rFonts w:asciiTheme="minorHAnsi" w:hAnsiTheme="minorHAnsi" w:cstheme="minorHAnsi"/>
          <w:color w:val="auto"/>
          <w:sz w:val="22"/>
          <w:szCs w:val="22"/>
        </w:rPr>
        <w:t xml:space="preserve">macronutrients </w:t>
      </w:r>
      <w:r w:rsidR="00946FC3">
        <w:rPr>
          <w:rFonts w:asciiTheme="minorHAnsi" w:hAnsiTheme="minorHAnsi" w:cstheme="minorHAnsi"/>
          <w:color w:val="auto"/>
          <w:sz w:val="22"/>
          <w:szCs w:val="22"/>
        </w:rPr>
        <w:t xml:space="preserve">for </w:t>
      </w:r>
      <w:r w:rsidR="007B2565">
        <w:rPr>
          <w:rFonts w:asciiTheme="minorHAnsi" w:hAnsiTheme="minorHAnsi" w:cstheme="minorHAnsi"/>
          <w:color w:val="auto"/>
          <w:sz w:val="22"/>
          <w:szCs w:val="22"/>
        </w:rPr>
        <w:t>sweet potato</w:t>
      </w:r>
      <w:r w:rsidR="00946FC3">
        <w:rPr>
          <w:rFonts w:asciiTheme="minorHAnsi" w:hAnsiTheme="minorHAnsi" w:cstheme="minorHAnsi"/>
          <w:color w:val="auto"/>
          <w:sz w:val="22"/>
          <w:szCs w:val="22"/>
        </w:rPr>
        <w:t xml:space="preserve"> </w:t>
      </w:r>
      <w:r w:rsidR="00946FC3">
        <w:rPr>
          <w:rFonts w:asciiTheme="minorHAnsi" w:hAnsiTheme="minorHAnsi" w:cstheme="minorHAnsi"/>
          <w:color w:val="auto"/>
          <w:sz w:val="22"/>
          <w:szCs w:val="22"/>
        </w:rPr>
        <w:fldChar w:fldCharType="begin" w:fldLock="1"/>
      </w:r>
      <w:r w:rsidR="00006C05">
        <w:rPr>
          <w:rFonts w:asciiTheme="minorHAnsi" w:hAnsiTheme="minorHAnsi" w:cstheme="minorHAnsi"/>
          <w:color w:val="auto"/>
          <w:sz w:val="22"/>
          <w:szCs w:val="22"/>
        </w:rPr>
        <w:instrText>ADDIN CSL_CITATION {"citationItems":[{"id":"ITEM-1","itemData":{"ISBN":"1-86320-210-2","author":[{"dropping-particle":"","family":"O'Sullivan","given":"JN","non-dropping-particle":"","parse-names":false,"suffix":""},{"dropping-particle":"","family":"Asher","given":"CJ","non-dropping-particle":"","parse-names":false,"suffix":""},{"dropping-particle":"","family":"Blamey","given":"FPC","non-dropping-particle":"","parse-names":false,"suffix":""}],"container-title":"ACIAR Monograph","id":"ITEM-1","issued":{"date-parts":[["1997"]]},"page":"1-36","title":"Nutrient disorders of sweet potato","type":"article-journal","volume":"48"},"uris":["http://www.mendeley.com/documents/?uuid=f486739b-3528-4e6f-b466-fb18f6462b31"]}],"mendeley":{"formattedCitation":"(O’Sullivan et al., 1997)","plainTextFormattedCitation":"(O’Sullivan et al., 1997)","previouslyFormattedCitation":"(O’Sullivan et al., 1997)"},"properties":{"noteIndex":0},"schema":"https://github.com/citation-style-language/schema/raw/master/csl-citation.json"}</w:instrText>
      </w:r>
      <w:r w:rsidR="00946FC3">
        <w:rPr>
          <w:rFonts w:asciiTheme="minorHAnsi" w:hAnsiTheme="minorHAnsi" w:cstheme="minorHAnsi"/>
          <w:color w:val="auto"/>
          <w:sz w:val="22"/>
          <w:szCs w:val="22"/>
        </w:rPr>
        <w:fldChar w:fldCharType="separate"/>
      </w:r>
      <w:r w:rsidR="001F418B" w:rsidRPr="001F418B">
        <w:rPr>
          <w:rFonts w:asciiTheme="minorHAnsi" w:hAnsiTheme="minorHAnsi" w:cstheme="minorHAnsi"/>
          <w:noProof/>
          <w:color w:val="auto"/>
          <w:sz w:val="22"/>
          <w:szCs w:val="22"/>
        </w:rPr>
        <w:t>(O’Sullivan et al., 1997)</w:t>
      </w:r>
      <w:r w:rsidR="00946FC3">
        <w:rPr>
          <w:rFonts w:asciiTheme="minorHAnsi" w:hAnsiTheme="minorHAnsi" w:cstheme="minorHAnsi"/>
          <w:color w:val="auto"/>
          <w:sz w:val="22"/>
          <w:szCs w:val="22"/>
        </w:rPr>
        <w:fldChar w:fldCharType="end"/>
      </w:r>
      <w:r w:rsidR="00AD531D">
        <w:rPr>
          <w:rFonts w:asciiTheme="minorHAnsi" w:hAnsiTheme="minorHAnsi" w:cstheme="minorHAnsi"/>
          <w:color w:val="auto"/>
          <w:sz w:val="22"/>
          <w:szCs w:val="22"/>
        </w:rPr>
        <w:t xml:space="preserve">. </w:t>
      </w:r>
      <w:r w:rsidR="00AB3AB8">
        <w:rPr>
          <w:rFonts w:asciiTheme="minorHAnsi" w:hAnsiTheme="minorHAnsi" w:cstheme="minorHAnsi"/>
          <w:color w:val="auto"/>
          <w:sz w:val="22"/>
          <w:szCs w:val="22"/>
        </w:rPr>
        <w:t xml:space="preserve">Nitrogen and potassium are most likely to influence sweet potato yields. </w:t>
      </w:r>
      <w:r w:rsidR="007160E8">
        <w:rPr>
          <w:rFonts w:asciiTheme="minorHAnsi" w:hAnsiTheme="minorHAnsi" w:cstheme="minorHAnsi"/>
          <w:color w:val="auto"/>
          <w:sz w:val="22"/>
          <w:szCs w:val="22"/>
        </w:rPr>
        <w:t xml:space="preserve">Nitrogen </w:t>
      </w:r>
      <w:r w:rsidR="00D052AA">
        <w:rPr>
          <w:rFonts w:asciiTheme="minorHAnsi" w:hAnsiTheme="minorHAnsi" w:cstheme="minorHAnsi"/>
          <w:color w:val="auto"/>
          <w:sz w:val="22"/>
          <w:szCs w:val="22"/>
        </w:rPr>
        <w:t xml:space="preserve">levels in PNG soil are often too low for sweet potato to yield well </w:t>
      </w:r>
      <w:r w:rsidR="00D052AA">
        <w:rPr>
          <w:rFonts w:asciiTheme="minorHAnsi" w:hAnsiTheme="minorHAnsi" w:cstheme="minorHAnsi"/>
          <w:color w:val="auto"/>
          <w:sz w:val="22"/>
          <w:szCs w:val="22"/>
        </w:rPr>
        <w:fldChar w:fldCharType="begin" w:fldLock="1"/>
      </w:r>
      <w:r w:rsidR="00D052AA">
        <w:rPr>
          <w:rFonts w:asciiTheme="minorHAnsi" w:hAnsiTheme="minorHAnsi" w:cstheme="minorHAnsi"/>
          <w:color w:val="auto"/>
          <w:sz w:val="22"/>
          <w:szCs w:val="22"/>
        </w:rPr>
        <w:instrText>ADDIN CSL_CITATION {"citationItems":[{"id":"ITEM-1","itemData":{"DOI":"https://doi.org/10.5367/000000000101293103","author":[{"dropping-particle":"","family":"Hartemink","given":"A. E.","non-dropping-particle":"","parse-names":false,"suffix":""},{"dropping-particle":"","family":"Bourke","given":"R. M.","non-dropping-particle":"","parse-names":false,"suffix":""}],"container-title":"Outlook on Agriculture","id":"ITEM-1","issue":"2","issued":{"date-parts":[["2000"]]},"note":"* General notes:\n- In many smallholder agricultural systems in tropical regions, nutrient deficiences limit food production which is made worse by increasing land pressure.\n- Due to the great variety of parent materials, climatic conditions and differences in topography, there are many different soil types.\n- Agriculture takes place from sea level to 2,850 m above sea level.\n- No inorganic fertilizers are being used on food crops.\n- Cash crops: coffee - coconuts - cocoa - oil palm - tea - rubber.\n- Food crops: sweet potato - sago - banana - yam - taro - Chinese taro - cassava - Irish potato - maize.\n\n* Nutrient deficiences in PNG - possibilites:\n- Nitrogen deficiency\n- Phosphorus deficiency\n- Potassium application\n- Mg deficiency\n- Sulphur deficiency: fairly common\n\n- Boron deficiency\n- Zinc deficiency\n- Iron deficiency\n- Mn deficiency\n- Cu deficiency\n\n* Most common nutrient deficiencies:\n- Nitrogen deficiencies: most crops respond favourably to N fertilizer.\n- One-third of the soils have low available P.\n- Potassium deficiency is common in the highlands.\n- Magnesium deficiency has been reported locally.\n- Not a lot of information is available about the micronutrients. Studies to B, Zn and Mn would be of particular interest.","page":"97–108","title":"Nutrient deficiencies of agricultural crops in Papua New Guinea","type":"article-journal","volume":"29"},"uris":["http://www.mendeley.com/documents/?uuid=3e6e2928-6192-4d87-9d38-b863e646c3da"]}],"mendeley":{"formattedCitation":"(Hartemink and Bourke, 2000)","plainTextFormattedCitation":"(Hartemink and Bourke, 2000)","previouslyFormattedCitation":"(Hartemink and Bourke, 2000)"},"properties":{"noteIndex":0},"schema":"https://github.com/citation-style-language/schema/raw/master/csl-citation.json"}</w:instrText>
      </w:r>
      <w:r w:rsidR="00D052AA">
        <w:rPr>
          <w:rFonts w:asciiTheme="minorHAnsi" w:hAnsiTheme="minorHAnsi" w:cstheme="minorHAnsi"/>
          <w:color w:val="auto"/>
          <w:sz w:val="22"/>
          <w:szCs w:val="22"/>
        </w:rPr>
        <w:fldChar w:fldCharType="separate"/>
      </w:r>
      <w:r w:rsidR="00D052AA" w:rsidRPr="00A82644">
        <w:rPr>
          <w:rFonts w:asciiTheme="minorHAnsi" w:hAnsiTheme="minorHAnsi" w:cstheme="minorHAnsi"/>
          <w:noProof/>
          <w:color w:val="auto"/>
          <w:sz w:val="22"/>
          <w:szCs w:val="22"/>
        </w:rPr>
        <w:t>(Hartemink and Bourke, 2000)</w:t>
      </w:r>
      <w:r w:rsidR="00D052AA">
        <w:rPr>
          <w:rFonts w:asciiTheme="minorHAnsi" w:hAnsiTheme="minorHAnsi" w:cstheme="minorHAnsi"/>
          <w:color w:val="auto"/>
          <w:sz w:val="22"/>
          <w:szCs w:val="22"/>
        </w:rPr>
        <w:fldChar w:fldCharType="end"/>
      </w:r>
      <w:r w:rsidR="00815FC1">
        <w:rPr>
          <w:rFonts w:asciiTheme="minorHAnsi" w:hAnsiTheme="minorHAnsi" w:cstheme="minorHAnsi"/>
          <w:color w:val="auto"/>
          <w:sz w:val="22"/>
          <w:szCs w:val="22"/>
        </w:rPr>
        <w:t xml:space="preserve">. Sweet potato has a high requirement for potassium </w:t>
      </w:r>
      <w:r w:rsidR="004C35A1">
        <w:rPr>
          <w:rFonts w:asciiTheme="minorHAnsi" w:hAnsiTheme="minorHAnsi" w:cstheme="minorHAnsi"/>
          <w:color w:val="auto"/>
          <w:sz w:val="22"/>
          <w:szCs w:val="22"/>
        </w:rPr>
        <w:t>and</w:t>
      </w:r>
      <w:r w:rsidR="00815FC1">
        <w:rPr>
          <w:rFonts w:asciiTheme="minorHAnsi" w:hAnsiTheme="minorHAnsi" w:cstheme="minorHAnsi"/>
          <w:color w:val="auto"/>
          <w:sz w:val="22"/>
          <w:szCs w:val="22"/>
        </w:rPr>
        <w:t xml:space="preserve"> </w:t>
      </w:r>
      <w:r w:rsidR="00925331">
        <w:rPr>
          <w:rFonts w:asciiTheme="minorHAnsi" w:hAnsiTheme="minorHAnsi" w:cstheme="minorHAnsi"/>
          <w:color w:val="auto"/>
          <w:sz w:val="22"/>
          <w:szCs w:val="22"/>
        </w:rPr>
        <w:t xml:space="preserve">especially </w:t>
      </w:r>
      <w:r w:rsidR="00815FC1">
        <w:rPr>
          <w:rFonts w:asciiTheme="minorHAnsi" w:hAnsiTheme="minorHAnsi" w:cstheme="minorHAnsi"/>
          <w:color w:val="auto"/>
          <w:sz w:val="22"/>
          <w:szCs w:val="22"/>
        </w:rPr>
        <w:t>soil</w:t>
      </w:r>
      <w:r w:rsidR="006A63DF">
        <w:rPr>
          <w:rFonts w:asciiTheme="minorHAnsi" w:hAnsiTheme="minorHAnsi" w:cstheme="minorHAnsi"/>
          <w:color w:val="auto"/>
          <w:sz w:val="22"/>
          <w:szCs w:val="22"/>
        </w:rPr>
        <w:t>s</w:t>
      </w:r>
      <w:r w:rsidR="00815FC1">
        <w:rPr>
          <w:rFonts w:asciiTheme="minorHAnsi" w:hAnsiTheme="minorHAnsi" w:cstheme="minorHAnsi"/>
          <w:color w:val="auto"/>
          <w:sz w:val="22"/>
          <w:szCs w:val="22"/>
        </w:rPr>
        <w:t xml:space="preserve"> </w:t>
      </w:r>
      <w:r w:rsidR="00925331">
        <w:rPr>
          <w:rFonts w:asciiTheme="minorHAnsi" w:hAnsiTheme="minorHAnsi" w:cstheme="minorHAnsi"/>
          <w:color w:val="auto"/>
          <w:sz w:val="22"/>
          <w:szCs w:val="22"/>
        </w:rPr>
        <w:t xml:space="preserve">which have </w:t>
      </w:r>
      <w:r w:rsidR="004C35A1">
        <w:rPr>
          <w:rFonts w:asciiTheme="minorHAnsi" w:hAnsiTheme="minorHAnsi" w:cstheme="minorHAnsi"/>
          <w:color w:val="auto"/>
          <w:sz w:val="22"/>
          <w:szCs w:val="22"/>
        </w:rPr>
        <w:t>seen several rounds of crop plantings already m</w:t>
      </w:r>
      <w:r w:rsidR="00925331">
        <w:rPr>
          <w:rFonts w:asciiTheme="minorHAnsi" w:hAnsiTheme="minorHAnsi" w:cstheme="minorHAnsi"/>
          <w:color w:val="auto"/>
          <w:sz w:val="22"/>
          <w:szCs w:val="22"/>
        </w:rPr>
        <w:t xml:space="preserve">ay </w:t>
      </w:r>
      <w:r w:rsidR="004C35A1">
        <w:rPr>
          <w:rFonts w:asciiTheme="minorHAnsi" w:hAnsiTheme="minorHAnsi" w:cstheme="minorHAnsi"/>
          <w:color w:val="auto"/>
          <w:sz w:val="22"/>
          <w:szCs w:val="22"/>
        </w:rPr>
        <w:t>be potassium deficient</w:t>
      </w:r>
      <w:r w:rsidR="00815FC1">
        <w:rPr>
          <w:rFonts w:asciiTheme="minorHAnsi" w:hAnsiTheme="minorHAnsi" w:cstheme="minorHAnsi"/>
          <w:color w:val="auto"/>
          <w:sz w:val="22"/>
          <w:szCs w:val="22"/>
        </w:rPr>
        <w:t xml:space="preserve"> </w:t>
      </w:r>
      <w:r w:rsidR="00815FC1">
        <w:rPr>
          <w:rFonts w:asciiTheme="minorHAnsi" w:hAnsiTheme="minorHAnsi" w:cstheme="minorHAnsi"/>
          <w:color w:val="auto"/>
          <w:sz w:val="22"/>
          <w:szCs w:val="22"/>
        </w:rPr>
        <w:fldChar w:fldCharType="begin" w:fldLock="1"/>
      </w:r>
      <w:r w:rsidR="00006C05">
        <w:rPr>
          <w:rFonts w:asciiTheme="minorHAnsi" w:hAnsiTheme="minorHAnsi" w:cstheme="minorHAnsi"/>
          <w:color w:val="auto"/>
          <w:sz w:val="22"/>
          <w:szCs w:val="22"/>
        </w:rPr>
        <w:instrText>ADDIN CSL_CITATION {"citationItems":[{"id":"ITEM-1","itemData":{"ISBN":"1-86320-210-2","author":[{"dropping-particle":"","family":"O'Sullivan","given":"JN","non-dropping-particle":"","parse-names":false,"suffix":""},{"dropping-particle":"","family":"Asher","given":"CJ","non-dropping-particle":"","parse-names":false,"suffix":""},{"dropping-particle":"","family":"Blamey","given":"FPC","non-dropping-particle":"","parse-names":false,"suffix":""}],"container-title":"ACIAR Monograph","id":"ITEM-1","issued":{"date-parts":[["1997"]]},"page":"1-36","title":"Nutrient disorders of sweet potato","type":"article-journal","volume":"48"},"uris":["http://www.mendeley.com/documents/?uuid=f486739b-3528-4e6f-b466-fb18f6462b31"]}],"mendeley":{"formattedCitation":"(O’Sullivan et al., 1997)","plainTextFormattedCitation":"(O’Sullivan et al., 1997)","previouslyFormattedCitation":"(O’Sullivan et al., 1997)"},"properties":{"noteIndex":0},"schema":"https://github.com/citation-style-language/schema/raw/master/csl-citation.json"}</w:instrText>
      </w:r>
      <w:r w:rsidR="00815FC1">
        <w:rPr>
          <w:rFonts w:asciiTheme="minorHAnsi" w:hAnsiTheme="minorHAnsi" w:cstheme="minorHAnsi"/>
          <w:color w:val="auto"/>
          <w:sz w:val="22"/>
          <w:szCs w:val="22"/>
        </w:rPr>
        <w:fldChar w:fldCharType="separate"/>
      </w:r>
      <w:r w:rsidR="00815FC1" w:rsidRPr="00815FC1">
        <w:rPr>
          <w:rFonts w:asciiTheme="minorHAnsi" w:hAnsiTheme="minorHAnsi" w:cstheme="minorHAnsi"/>
          <w:noProof/>
          <w:color w:val="auto"/>
          <w:sz w:val="22"/>
          <w:szCs w:val="22"/>
        </w:rPr>
        <w:t>(O’Sullivan et al., 1997)</w:t>
      </w:r>
      <w:r w:rsidR="00815FC1">
        <w:rPr>
          <w:rFonts w:asciiTheme="minorHAnsi" w:hAnsiTheme="minorHAnsi" w:cstheme="minorHAnsi"/>
          <w:color w:val="auto"/>
          <w:sz w:val="22"/>
          <w:szCs w:val="22"/>
        </w:rPr>
        <w:fldChar w:fldCharType="end"/>
      </w:r>
      <w:r w:rsidR="00815FC1">
        <w:rPr>
          <w:rFonts w:asciiTheme="minorHAnsi" w:hAnsiTheme="minorHAnsi" w:cstheme="minorHAnsi"/>
          <w:color w:val="auto"/>
          <w:sz w:val="22"/>
          <w:szCs w:val="22"/>
        </w:rPr>
        <w:t xml:space="preserve">. </w:t>
      </w:r>
      <w:r w:rsidR="00723DE4">
        <w:rPr>
          <w:rFonts w:asciiTheme="minorHAnsi" w:hAnsiTheme="minorHAnsi" w:cstheme="minorHAnsi"/>
          <w:color w:val="auto"/>
          <w:sz w:val="22"/>
          <w:szCs w:val="22"/>
        </w:rPr>
        <w:t xml:space="preserve">Phosphorus, on the other hand, is less </w:t>
      </w:r>
      <w:r w:rsidR="00723DE4">
        <w:rPr>
          <w:rFonts w:asciiTheme="minorHAnsi" w:hAnsiTheme="minorHAnsi" w:cstheme="minorHAnsi"/>
          <w:color w:val="auto"/>
          <w:sz w:val="22"/>
          <w:szCs w:val="22"/>
        </w:rPr>
        <w:lastRenderedPageBreak/>
        <w:t>likely to determine yields as s</w:t>
      </w:r>
      <w:r w:rsidR="007B2565">
        <w:rPr>
          <w:rFonts w:asciiTheme="minorHAnsi" w:hAnsiTheme="minorHAnsi" w:cstheme="minorHAnsi"/>
          <w:color w:val="auto"/>
          <w:sz w:val="22"/>
          <w:szCs w:val="22"/>
        </w:rPr>
        <w:t>weet potato</w:t>
      </w:r>
      <w:r w:rsidR="00AD531D">
        <w:rPr>
          <w:rFonts w:asciiTheme="minorHAnsi" w:hAnsiTheme="minorHAnsi" w:cstheme="minorHAnsi"/>
          <w:color w:val="auto"/>
          <w:sz w:val="22"/>
          <w:szCs w:val="22"/>
        </w:rPr>
        <w:t xml:space="preserve"> is an effective phosphorus scavenger </w:t>
      </w:r>
      <w:r w:rsidR="00AD531D">
        <w:rPr>
          <w:rFonts w:asciiTheme="minorHAnsi" w:hAnsiTheme="minorHAnsi" w:cstheme="minorHAnsi"/>
          <w:color w:val="auto"/>
          <w:sz w:val="22"/>
          <w:szCs w:val="22"/>
        </w:rPr>
        <w:fldChar w:fldCharType="begin" w:fldLock="1"/>
      </w:r>
      <w:r w:rsidR="0042730E">
        <w:rPr>
          <w:rFonts w:asciiTheme="minorHAnsi" w:hAnsiTheme="minorHAnsi" w:cstheme="minorHAnsi"/>
          <w:color w:val="auto"/>
          <w:sz w:val="22"/>
          <w:szCs w:val="22"/>
        </w:rPr>
        <w:instrText>ADDIN CSL_CITATION {"citationItems":[{"id":"ITEM-1","itemData":{"ISBN":"978-1-138-97849-2","author":[{"dropping-particle":"","family":"Sillitoe","given":"P.","non-dropping-particle":"","parse-names":false,"suffix":""}],"id":"ITEM-1","issued":{"date-parts":[["1996"]]},"publisher":"Harwood Academic Publishers GmbH","publisher-place":"Amsterdam","title":"A place against time: Land and environment in the Papua New Guinea Highlands.","type":"book"},"uris":["http://www.mendeley.com/documents/?uuid=f73e3738-5582-4eef-be59-a2d14a0c1273"]}],"mendeley":{"formattedCitation":"(Sillitoe, 1996)","plainTextFormattedCitation":"(Sillitoe, 1996)","previouslyFormattedCitation":"(Sillitoe, 1996)"},"properties":{"noteIndex":0},"schema":"https://github.com/citation-style-language/schema/raw/master/csl-citation.json"}</w:instrText>
      </w:r>
      <w:r w:rsidR="00AD531D">
        <w:rPr>
          <w:rFonts w:asciiTheme="minorHAnsi" w:hAnsiTheme="minorHAnsi" w:cstheme="minorHAnsi"/>
          <w:color w:val="auto"/>
          <w:sz w:val="22"/>
          <w:szCs w:val="22"/>
        </w:rPr>
        <w:fldChar w:fldCharType="separate"/>
      </w:r>
      <w:r w:rsidR="00AD531D" w:rsidRPr="00AD531D">
        <w:rPr>
          <w:rFonts w:asciiTheme="minorHAnsi" w:hAnsiTheme="minorHAnsi" w:cstheme="minorHAnsi"/>
          <w:noProof/>
          <w:color w:val="auto"/>
          <w:sz w:val="22"/>
          <w:szCs w:val="22"/>
        </w:rPr>
        <w:t>(Sillitoe, 1996)</w:t>
      </w:r>
      <w:r w:rsidR="00AD531D">
        <w:rPr>
          <w:rFonts w:asciiTheme="minorHAnsi" w:hAnsiTheme="minorHAnsi" w:cstheme="minorHAnsi"/>
          <w:color w:val="auto"/>
          <w:sz w:val="22"/>
          <w:szCs w:val="22"/>
        </w:rPr>
        <w:fldChar w:fldCharType="end"/>
      </w:r>
      <w:r w:rsidR="00AA6508">
        <w:rPr>
          <w:rFonts w:asciiTheme="minorHAnsi" w:hAnsiTheme="minorHAnsi" w:cstheme="minorHAnsi"/>
          <w:color w:val="auto"/>
          <w:sz w:val="22"/>
          <w:szCs w:val="22"/>
        </w:rPr>
        <w:t>.</w:t>
      </w:r>
      <w:r w:rsidR="00E43E6C">
        <w:rPr>
          <w:rFonts w:asciiTheme="minorHAnsi" w:hAnsiTheme="minorHAnsi" w:cstheme="minorHAnsi"/>
          <w:color w:val="auto"/>
          <w:sz w:val="22"/>
          <w:szCs w:val="22"/>
        </w:rPr>
        <w:t xml:space="preserve"> </w:t>
      </w:r>
      <w:r w:rsidR="00570189">
        <w:rPr>
          <w:rFonts w:asciiTheme="minorHAnsi" w:hAnsiTheme="minorHAnsi" w:cstheme="minorHAnsi"/>
          <w:color w:val="auto"/>
          <w:sz w:val="22"/>
          <w:szCs w:val="22"/>
        </w:rPr>
        <w:t>Besides increasing soil nutrients, w</w:t>
      </w:r>
      <w:r w:rsidR="003B718C">
        <w:rPr>
          <w:rFonts w:asciiTheme="minorHAnsi" w:hAnsiTheme="minorHAnsi" w:cstheme="minorHAnsi"/>
          <w:color w:val="auto"/>
          <w:sz w:val="22"/>
          <w:szCs w:val="22"/>
        </w:rPr>
        <w:t xml:space="preserve">e expected </w:t>
      </w:r>
      <w:r w:rsidR="00954BDD">
        <w:rPr>
          <w:rFonts w:asciiTheme="minorHAnsi" w:hAnsiTheme="minorHAnsi" w:cstheme="minorHAnsi"/>
          <w:color w:val="auto"/>
          <w:sz w:val="22"/>
          <w:szCs w:val="22"/>
        </w:rPr>
        <w:t>decaying banana peel compost</w:t>
      </w:r>
      <w:r w:rsidR="003B718C">
        <w:rPr>
          <w:rFonts w:asciiTheme="minorHAnsi" w:hAnsiTheme="minorHAnsi" w:cstheme="minorHAnsi"/>
          <w:color w:val="auto"/>
          <w:sz w:val="22"/>
          <w:szCs w:val="22"/>
        </w:rPr>
        <w:t xml:space="preserve"> and chicken manure to increase soil moisture</w:t>
      </w:r>
      <w:r w:rsidR="00B555F4">
        <w:rPr>
          <w:rFonts w:asciiTheme="minorHAnsi" w:hAnsiTheme="minorHAnsi" w:cstheme="minorHAnsi"/>
          <w:color w:val="auto"/>
          <w:sz w:val="22"/>
          <w:szCs w:val="22"/>
        </w:rPr>
        <w:t xml:space="preserve"> </w:t>
      </w:r>
      <w:r w:rsidR="00B555F4">
        <w:rPr>
          <w:rFonts w:asciiTheme="minorHAnsi" w:hAnsiTheme="minorHAnsi" w:cstheme="minorHAnsi"/>
          <w:color w:val="auto"/>
          <w:sz w:val="22"/>
          <w:szCs w:val="22"/>
        </w:rPr>
        <w:fldChar w:fldCharType="begin" w:fldLock="1"/>
      </w:r>
      <w:r w:rsidR="00DF011B">
        <w:rPr>
          <w:rFonts w:asciiTheme="minorHAnsi" w:hAnsiTheme="minorHAnsi" w:cstheme="minorHAnsi"/>
          <w:color w:val="auto"/>
          <w:sz w:val="22"/>
          <w:szCs w:val="22"/>
        </w:rPr>
        <w:instrText>ADDIN CSL_CITATION {"citationItems":[{"id":"ITEM-1","itemData":{"DOI":"10.1002/ece3.3104","ISSN":"20457758","abstract":"In many tropical regions, slash-and-burn agriculture is considered as a driver of deforestation; the forest is converted into agricultural land by cutting and burning the trees. However, the fields are abandoned after few years because of yield decrease and weed invasion. Consequently, new surfaces are regularly cleared from the primary forest. We propose a reclamation strategy for abandoned fields allowing and sustaining re-cultivation. In the dry region of south-western Madagascar, we tested, according to a split-plot design, an alternative selective slash-and-burn cultivation technique coupled with compost amendment on 30–year-old abandoned fields. Corn plants (Zea mays L.) were grown on four different types of soil amendments: no amendment (control), compost, ashes (as in traditional slash-and-burn cultivation), and compost + ashes additions. Furthermore, two tree cover treatments were applied: 0% tree cover (as in traditional slash-and-burn cultivation) and 50% tree cover (selective slash-and-burn). Both corn growth and soil fertility parameters were monitored during the growing season 2015 up to final harvest. The amendment compost + ashes strongly increased corn yield, which was multiplied by 4–5 in comparison with ashes or compost alone, reaching 1.5 t/ha compared to 0.25 and 0.35 t/ha for ashes and compost, respectively. On control plots, yield was negligible as expected on these degraded soils. Structural equation modeling evidenced that compost and ashes were complementary fertilizing pathways promoting soil fertility through positive effects on soil moisture, pH, organic matter, and microbial activity. Concerning the tree cover treatment, yield was reduced on shaded plots (50% tree cover) compared to sunny plots (0% tree cover) for all soil amendments, except ashes. To conclude, our results provide empirical evidence on the potential of recultivating tropical degraded soils with compost and ashes. This would help mitigating deforestation of the primary forest by increasing lifespan of agricultural lands.","author":[{"dropping-particle":"","family":"Gay-des-Combes","given":"Justine Marie","non-dropping-particle":"","parse-names":false,"suffix":""},{"dropping-particle":"","family":"Sanz Carrillo","given":"Clara","non-dropping-particle":"","parse-names":false,"suffix":""},{"dropping-particle":"","family":"Robroek","given":"Bjorn Jozef Maria","non-dropping-particle":"","parse-names":false,"suffix":""},{"dropping-particle":"","family":"Jassey","given":"Vincent Eric Jules","non-dropping-particle":"","parse-names":false,"suffix":""},{"dropping-particle":"","family":"Mills","given":"Robert Thomas Edmund","non-dropping-particle":"","parse-names":false,"suffix":""},{"dropping-particle":"","family":"Arif","given":"Muhammad Saleem","non-dropping-particle":"","parse-names":false,"suffix":""},{"dropping-particle":"","family":"Falquet","given":"Leia","non-dropping-particle":"","parse-names":false,"suffix":""},{"dropping-particle":"","family":"Frossard","given":"Emmanuel","non-dropping-particle":"","parse-names":false,"suffix":""},{"dropping-particle":"","family":"Buttler","given":"Alexandre","non-dropping-particle":"","parse-names":false,"suffix":""}],"container-title":"Ecology and Evolution","id":"ITEM-1","issue":"14","issued":{"date-parts":[["2017"]]},"note":"* Facts:\n- Tropical forests support a large and unique biodiversity but are threatened worldwide by rapid deforestation due to their conversion into agricultural lands.\n- Ash is alkine which reduced soil acidity, boosts microbial activity and increases soil nutrient availability. However, it limits the availability of N, and bare land has less protection against strong winds and rains.\n- Compost reduces nutrient leaching and adds nutrients to the soil.\n\n* Here, selective slash-and-burn agriculture (where some trees were intentionally not cut) coupled with compost amendment was tested. \n- Experimental plots were 30-year-old abandoned fields. Three replicates. \n- Treatments included control vs ashes vs compost vs ashes + compost / sunny vs shaded.\n- Corn was planted. Later thinning took place.\n- Measurements: soil moisture, soil chemical composition (pH, CEC, K, NO3, NH4, P, organic matter, microbial C biomass, soil enzyme activity), plant final heights, shoot and bulk grains (weight, N, P and K).\n- Analysis was done using ANOVAs and a structural equation model.\n\n* Results:\n- High organic matter and a rise in pH from moderately acid to neutral were the main drivers of corn yield.\n- Combined soil amendment of ashes and compost increases corn yield.\n- Trees protect the soil but also block out light. So they have a double effect on plants.\n\n* Future research:\n- The proposed strategy needs to be checked over longer periods and multiple sites before the results can be generalized. \n- There is a need for further social and ecological research on the refinement and validation of alternative slash-and-burn practice.","page":"5378-5388","title":"Tropical soils degraded by slash-and-burn cultivation can be recultivated when amended with ashes and compost","type":"article-journal","volume":"7"},"uris":["http://www.mendeley.com/documents/?uuid=ae072455-d5a2-45b2-9242-14b412d2031c"]},{"id":"ITEM-2","itemData":{"author":[{"dropping-particle":"","family":"Amanullah","given":"M. Mohammed","non-dropping-particle":"","parse-names":false,"suffix":""},{"dropping-particle":"","family":"Sekar","given":"S.","non-dropping-particle":"","parse-names":false,"suffix":""},{"dropping-particle":"","family":"Muthukrishnan","given":"P.","non-dropping-particle":"","parse-names":false,"suffix":""}],"container-title":"Asian Journal of Plant Sciences","id":"ITEM-2","issue":"4","issued":{"date-parts":[["2010"]]},"page":"172-182","title":"Prospects and potential of poultry manure","type":"article-journal","volume":"9"},"uris":["http://www.mendeley.com/documents/?uuid=5cdcc695-25f4-430d-ac2b-ccc77d0a7fd9"]}],"mendeley":{"formattedCitation":"(Amanullah et al., 2010; Gay-des-Combes et al., 2017)","plainTextFormattedCitation":"(Amanullah et al., 2010; Gay-des-Combes et al., 2017)","previouslyFormattedCitation":"(Amanullah et al., 2010; Gay-des-Combes et al., 2017)"},"properties":{"noteIndex":0},"schema":"https://github.com/citation-style-language/schema/raw/master/csl-citation.json"}</w:instrText>
      </w:r>
      <w:r w:rsidR="00B555F4">
        <w:rPr>
          <w:rFonts w:asciiTheme="minorHAnsi" w:hAnsiTheme="minorHAnsi" w:cstheme="minorHAnsi"/>
          <w:color w:val="auto"/>
          <w:sz w:val="22"/>
          <w:szCs w:val="22"/>
        </w:rPr>
        <w:fldChar w:fldCharType="separate"/>
      </w:r>
      <w:r w:rsidR="001F418B" w:rsidRPr="001F418B">
        <w:rPr>
          <w:rFonts w:asciiTheme="minorHAnsi" w:hAnsiTheme="minorHAnsi" w:cstheme="minorHAnsi"/>
          <w:noProof/>
          <w:color w:val="auto"/>
          <w:sz w:val="22"/>
          <w:szCs w:val="22"/>
        </w:rPr>
        <w:t>(Amanullah et al., 2010; Gay-des-Combes et al., 2017)</w:t>
      </w:r>
      <w:r w:rsidR="00B555F4">
        <w:rPr>
          <w:rFonts w:asciiTheme="minorHAnsi" w:hAnsiTheme="minorHAnsi" w:cstheme="minorHAnsi"/>
          <w:color w:val="auto"/>
          <w:sz w:val="22"/>
          <w:szCs w:val="22"/>
        </w:rPr>
        <w:fldChar w:fldCharType="end"/>
      </w:r>
      <w:r w:rsidR="00D55060">
        <w:rPr>
          <w:rFonts w:asciiTheme="minorHAnsi" w:hAnsiTheme="minorHAnsi" w:cstheme="minorHAnsi"/>
          <w:color w:val="auto"/>
          <w:sz w:val="22"/>
          <w:szCs w:val="22"/>
        </w:rPr>
        <w:t xml:space="preserve">. </w:t>
      </w:r>
      <w:r w:rsidR="00F83E34">
        <w:rPr>
          <w:rFonts w:asciiTheme="minorHAnsi" w:hAnsiTheme="minorHAnsi" w:cstheme="minorHAnsi"/>
          <w:color w:val="auto"/>
          <w:sz w:val="22"/>
          <w:szCs w:val="22"/>
        </w:rPr>
        <w:t>T</w:t>
      </w:r>
      <w:r w:rsidR="00F83357">
        <w:rPr>
          <w:rFonts w:asciiTheme="minorHAnsi" w:hAnsiTheme="minorHAnsi" w:cstheme="minorHAnsi"/>
          <w:color w:val="auto"/>
          <w:sz w:val="22"/>
          <w:szCs w:val="22"/>
        </w:rPr>
        <w:t xml:space="preserve">his is </w:t>
      </w:r>
      <w:r w:rsidR="00F83E34">
        <w:rPr>
          <w:rFonts w:asciiTheme="minorHAnsi" w:hAnsiTheme="minorHAnsi" w:cstheme="minorHAnsi"/>
          <w:color w:val="auto"/>
          <w:sz w:val="22"/>
          <w:szCs w:val="22"/>
        </w:rPr>
        <w:t>because</w:t>
      </w:r>
      <w:r w:rsidR="00995760">
        <w:rPr>
          <w:rFonts w:asciiTheme="minorHAnsi" w:hAnsiTheme="minorHAnsi" w:cstheme="minorHAnsi"/>
          <w:color w:val="auto"/>
          <w:sz w:val="22"/>
          <w:szCs w:val="22"/>
        </w:rPr>
        <w:t xml:space="preserve"> </w:t>
      </w:r>
      <w:r w:rsidR="00F83357">
        <w:rPr>
          <w:rFonts w:asciiTheme="minorHAnsi" w:hAnsiTheme="minorHAnsi" w:cstheme="minorHAnsi"/>
          <w:color w:val="auto"/>
          <w:sz w:val="22"/>
          <w:szCs w:val="22"/>
        </w:rPr>
        <w:t>o</w:t>
      </w:r>
      <w:r w:rsidR="00B35D78">
        <w:rPr>
          <w:rFonts w:asciiTheme="minorHAnsi" w:hAnsiTheme="minorHAnsi" w:cstheme="minorHAnsi"/>
          <w:color w:val="auto"/>
          <w:sz w:val="22"/>
          <w:szCs w:val="22"/>
        </w:rPr>
        <w:t xml:space="preserve">rganic materials have been shown to </w:t>
      </w:r>
      <w:r w:rsidR="008C1BF3">
        <w:rPr>
          <w:rFonts w:asciiTheme="minorHAnsi" w:hAnsiTheme="minorHAnsi" w:cstheme="minorHAnsi"/>
          <w:color w:val="auto"/>
          <w:sz w:val="22"/>
          <w:szCs w:val="22"/>
        </w:rPr>
        <w:t>improve</w:t>
      </w:r>
      <w:r w:rsidR="007F658E">
        <w:rPr>
          <w:rFonts w:asciiTheme="minorHAnsi" w:hAnsiTheme="minorHAnsi" w:cstheme="minorHAnsi"/>
          <w:color w:val="auto"/>
          <w:sz w:val="22"/>
          <w:szCs w:val="22"/>
        </w:rPr>
        <w:t xml:space="preserve"> soil physical properties</w:t>
      </w:r>
      <w:r w:rsidR="00863482">
        <w:rPr>
          <w:rFonts w:asciiTheme="minorHAnsi" w:hAnsiTheme="minorHAnsi" w:cstheme="minorHAnsi"/>
          <w:color w:val="auto"/>
          <w:sz w:val="22"/>
          <w:szCs w:val="22"/>
        </w:rPr>
        <w:t>, for example by</w:t>
      </w:r>
      <w:r w:rsidR="007F658E">
        <w:rPr>
          <w:rFonts w:asciiTheme="minorHAnsi" w:hAnsiTheme="minorHAnsi" w:cstheme="minorHAnsi"/>
          <w:color w:val="auto"/>
          <w:sz w:val="22"/>
          <w:szCs w:val="22"/>
        </w:rPr>
        <w:t xml:space="preserve"> reduc</w:t>
      </w:r>
      <w:r w:rsidR="00863482">
        <w:rPr>
          <w:rFonts w:asciiTheme="minorHAnsi" w:hAnsiTheme="minorHAnsi" w:cstheme="minorHAnsi"/>
          <w:color w:val="auto"/>
          <w:sz w:val="22"/>
          <w:szCs w:val="22"/>
        </w:rPr>
        <w:t>ing</w:t>
      </w:r>
      <w:r w:rsidR="007F658E">
        <w:rPr>
          <w:rFonts w:asciiTheme="minorHAnsi" w:hAnsiTheme="minorHAnsi" w:cstheme="minorHAnsi"/>
          <w:color w:val="auto"/>
          <w:sz w:val="22"/>
          <w:szCs w:val="22"/>
        </w:rPr>
        <w:t xml:space="preserve"> bulk density</w:t>
      </w:r>
      <w:r w:rsidR="00875CAA">
        <w:rPr>
          <w:rFonts w:asciiTheme="minorHAnsi" w:hAnsiTheme="minorHAnsi" w:cstheme="minorHAnsi"/>
          <w:color w:val="auto"/>
          <w:sz w:val="22"/>
          <w:szCs w:val="22"/>
        </w:rPr>
        <w:t>,</w:t>
      </w:r>
      <w:r w:rsidR="00675097">
        <w:rPr>
          <w:rFonts w:asciiTheme="minorHAnsi" w:hAnsiTheme="minorHAnsi" w:cstheme="minorHAnsi"/>
          <w:color w:val="auto"/>
          <w:sz w:val="22"/>
          <w:szCs w:val="22"/>
        </w:rPr>
        <w:t xml:space="preserve"> which</w:t>
      </w:r>
      <w:r w:rsidR="00875CAA">
        <w:rPr>
          <w:rFonts w:asciiTheme="minorHAnsi" w:hAnsiTheme="minorHAnsi" w:cstheme="minorHAnsi"/>
          <w:color w:val="auto"/>
          <w:sz w:val="22"/>
          <w:szCs w:val="22"/>
        </w:rPr>
        <w:t xml:space="preserve"> c</w:t>
      </w:r>
      <w:r w:rsidR="0094070C">
        <w:rPr>
          <w:rFonts w:asciiTheme="minorHAnsi" w:hAnsiTheme="minorHAnsi" w:cstheme="minorHAnsi"/>
          <w:color w:val="auto"/>
          <w:sz w:val="22"/>
          <w:szCs w:val="22"/>
        </w:rPr>
        <w:t xml:space="preserve">onsequently increase </w:t>
      </w:r>
      <w:r w:rsidR="005B6E1D">
        <w:rPr>
          <w:rFonts w:asciiTheme="minorHAnsi" w:hAnsiTheme="minorHAnsi" w:cstheme="minorHAnsi"/>
          <w:color w:val="auto"/>
          <w:sz w:val="22"/>
          <w:szCs w:val="22"/>
        </w:rPr>
        <w:t>the soil water content</w:t>
      </w:r>
      <w:r w:rsidR="00C667E8">
        <w:rPr>
          <w:rFonts w:asciiTheme="minorHAnsi" w:hAnsiTheme="minorHAnsi" w:cstheme="minorHAnsi"/>
          <w:color w:val="auto"/>
          <w:sz w:val="22"/>
          <w:szCs w:val="22"/>
        </w:rPr>
        <w:t xml:space="preserve"> </w:t>
      </w:r>
      <w:r w:rsidR="00C667E8">
        <w:rPr>
          <w:rFonts w:asciiTheme="minorHAnsi" w:hAnsiTheme="minorHAnsi" w:cstheme="minorHAnsi"/>
          <w:color w:val="auto"/>
          <w:sz w:val="22"/>
          <w:szCs w:val="22"/>
        </w:rPr>
        <w:fldChar w:fldCharType="begin" w:fldLock="1"/>
      </w:r>
      <w:r w:rsidR="00C667E8">
        <w:rPr>
          <w:rFonts w:asciiTheme="minorHAnsi" w:hAnsiTheme="minorHAnsi" w:cstheme="minorHAnsi"/>
          <w:color w:val="auto"/>
          <w:sz w:val="22"/>
          <w:szCs w:val="22"/>
        </w:rPr>
        <w:instrText>ADDIN CSL_CITATION {"citationItems":[{"id":"ITEM-1","itemData":{"DOI":"10.1080/03650340.2015.1085649","ISSN":"14763567","abstract":"To explore the effects of long-term organic and mineral fertilization practices on the physical properties in Ultisol of south China, a study was conducted since 1998 to investigate the effects of a control (CK), application of chemical fertilizers (NPK), application of organic manure (OM), and NPK fertilizer plus straw returning (NPK + straw). Results showed that OM significantly increased soil water retention capacity at all tensions but with larger increment in low tension at depths of 0-10 cm and 10-20 cm (p &lt; 0.05) when compared with the CK. On the contrary, NPK and NPK + straw led to a decrease in soil water retention capacity under chemical treatments. In the field both in wet and dry periods, soil water content was significantly higher in OM than in NPK + straw and NPK (p &lt; 0.05) since soil hydraulic conductivity (saturated and unsaturated) are lower in OM than in other treatments (p &lt; 0.05). OM was also found to have the lowest soil bulk density and penetration resistance of the four treatments. A high negative correlation was observed between the soil organic carbon and the bulk density and the penetration resistance (p &lt; 0.01). Inthis way, the application of OM improved the clayey soil physical properties.","author":[{"dropping-particle":"","family":"Bassouny","given":"Mohamed","non-dropping-particle":"","parse-names":false,"suffix":""},{"dropping-particle":"","family":"Chen","given":"Jiazhou","non-dropping-particle":"","parse-names":false,"suffix":""}],"container-title":"Archives of Agronomy and Soil Science","id":"ITEM-1","issue":"6","issued":{"date-parts":[["2015"]]},"page":"819-828","publisher":"Taylor &amp; Francis","title":"Effect of long-term organic and mineral fertilizer on physical properties in root zone of a clayey Ultisol","type":"article-journal","volume":"62"},"uris":["http://www.mendeley.com/documents/?uuid=4cd9bfe5-d28a-427a-967d-28c789ac9fb8"]}],"mendeley":{"formattedCitation":"(Bassouny and Chen, 2015)","plainTextFormattedCitation":"(Bassouny and Chen, 2015)","previouslyFormattedCitation":"(Bassouny and Chen, 2015)"},"properties":{"noteIndex":0},"schema":"https://github.com/citation-style-language/schema/raw/master/csl-citation.json"}</w:instrText>
      </w:r>
      <w:r w:rsidR="00C667E8">
        <w:rPr>
          <w:rFonts w:asciiTheme="minorHAnsi" w:hAnsiTheme="minorHAnsi" w:cstheme="minorHAnsi"/>
          <w:color w:val="auto"/>
          <w:sz w:val="22"/>
          <w:szCs w:val="22"/>
        </w:rPr>
        <w:fldChar w:fldCharType="separate"/>
      </w:r>
      <w:r w:rsidR="00C667E8" w:rsidRPr="00E024A4">
        <w:rPr>
          <w:rFonts w:asciiTheme="minorHAnsi" w:hAnsiTheme="minorHAnsi" w:cstheme="minorHAnsi"/>
          <w:noProof/>
          <w:color w:val="auto"/>
          <w:sz w:val="22"/>
          <w:szCs w:val="22"/>
        </w:rPr>
        <w:t>(Bassouny and Chen, 2015)</w:t>
      </w:r>
      <w:r w:rsidR="00C667E8">
        <w:rPr>
          <w:rFonts w:asciiTheme="minorHAnsi" w:hAnsiTheme="minorHAnsi" w:cstheme="minorHAnsi"/>
          <w:color w:val="auto"/>
          <w:sz w:val="22"/>
          <w:szCs w:val="22"/>
        </w:rPr>
        <w:fldChar w:fldCharType="end"/>
      </w:r>
      <w:r w:rsidR="00B35D78">
        <w:rPr>
          <w:rFonts w:asciiTheme="minorHAnsi" w:hAnsiTheme="minorHAnsi" w:cstheme="minorHAnsi"/>
          <w:color w:val="auto"/>
          <w:sz w:val="22"/>
          <w:szCs w:val="22"/>
        </w:rPr>
        <w:t xml:space="preserve">. </w:t>
      </w:r>
      <w:r w:rsidR="003B718C">
        <w:rPr>
          <w:rFonts w:asciiTheme="minorHAnsi" w:hAnsiTheme="minorHAnsi" w:cstheme="minorHAnsi"/>
          <w:color w:val="auto"/>
          <w:sz w:val="22"/>
          <w:szCs w:val="22"/>
        </w:rPr>
        <w:t>NPK fertiliser</w:t>
      </w:r>
      <w:r w:rsidR="00434A24">
        <w:rPr>
          <w:rFonts w:asciiTheme="minorHAnsi" w:hAnsiTheme="minorHAnsi" w:cstheme="minorHAnsi"/>
          <w:color w:val="auto"/>
          <w:sz w:val="22"/>
          <w:szCs w:val="22"/>
        </w:rPr>
        <w:t>, on the other hand, was not expected</w:t>
      </w:r>
      <w:r w:rsidR="007618E8">
        <w:rPr>
          <w:rFonts w:asciiTheme="minorHAnsi" w:hAnsiTheme="minorHAnsi" w:cstheme="minorHAnsi"/>
          <w:color w:val="auto"/>
          <w:sz w:val="22"/>
          <w:szCs w:val="22"/>
        </w:rPr>
        <w:t xml:space="preserve"> </w:t>
      </w:r>
      <w:r w:rsidR="00B35D78">
        <w:rPr>
          <w:rFonts w:asciiTheme="minorHAnsi" w:hAnsiTheme="minorHAnsi" w:cstheme="minorHAnsi"/>
          <w:color w:val="auto"/>
          <w:sz w:val="22"/>
          <w:szCs w:val="22"/>
        </w:rPr>
        <w:t xml:space="preserve">to </w:t>
      </w:r>
      <w:r w:rsidR="00954BDD">
        <w:rPr>
          <w:rFonts w:asciiTheme="minorHAnsi" w:hAnsiTheme="minorHAnsi" w:cstheme="minorHAnsi"/>
          <w:color w:val="auto"/>
          <w:sz w:val="22"/>
          <w:szCs w:val="22"/>
        </w:rPr>
        <w:t xml:space="preserve">directly </w:t>
      </w:r>
      <w:r w:rsidR="00B35D78">
        <w:rPr>
          <w:rFonts w:asciiTheme="minorHAnsi" w:hAnsiTheme="minorHAnsi" w:cstheme="minorHAnsi"/>
          <w:color w:val="auto"/>
          <w:sz w:val="22"/>
          <w:szCs w:val="22"/>
        </w:rPr>
        <w:t>affect soil moisture</w:t>
      </w:r>
      <w:r w:rsidR="00FB537C">
        <w:rPr>
          <w:rFonts w:asciiTheme="minorHAnsi" w:hAnsiTheme="minorHAnsi" w:cstheme="minorHAnsi"/>
          <w:color w:val="auto"/>
          <w:sz w:val="22"/>
          <w:szCs w:val="22"/>
        </w:rPr>
        <w:t xml:space="preserve"> </w:t>
      </w:r>
      <w:r w:rsidR="00FB537C">
        <w:rPr>
          <w:rFonts w:asciiTheme="minorHAnsi" w:hAnsiTheme="minorHAnsi" w:cstheme="minorHAnsi"/>
          <w:color w:val="auto"/>
          <w:sz w:val="22"/>
          <w:szCs w:val="22"/>
        </w:rPr>
        <w:fldChar w:fldCharType="begin" w:fldLock="1"/>
      </w:r>
      <w:r w:rsidR="00B34D1A">
        <w:rPr>
          <w:rFonts w:asciiTheme="minorHAnsi" w:hAnsiTheme="minorHAnsi" w:cstheme="minorHAnsi"/>
          <w:color w:val="auto"/>
          <w:sz w:val="22"/>
          <w:szCs w:val="22"/>
        </w:rPr>
        <w:instrText>ADDIN CSL_CITATION {"citationItems":[{"id":"ITEM-1","itemData":{"DOI":"10.1080/03650340.2015.1085649","ISSN":"14763567","abstract":"To explore the effects of long-term organic and mineral fertilization practices on the physical properties in Ultisol of south China, a study was conducted since 1998 to investigate the effects of a control (CK), application of chemical fertilizers (NPK), application of organic manure (OM), and NPK fertilizer plus straw returning (NPK + straw). Results showed that OM significantly increased soil water retention capacity at all tensions but with larger increment in low tension at depths of 0-10 cm and 10-20 cm (p &lt; 0.05) when compared with the CK. On the contrary, NPK and NPK + straw led to a decrease in soil water retention capacity under chemical treatments. In the field both in wet and dry periods, soil water content was significantly higher in OM than in NPK + straw and NPK (p &lt; 0.05) since soil hydraulic conductivity (saturated and unsaturated) are lower in OM than in other treatments (p &lt; 0.05). OM was also found to have the lowest soil bulk density and penetration resistance of the four treatments. A high negative correlation was observed between the soil organic carbon and the bulk density and the penetration resistance (p &lt; 0.01). Inthis way, the application of OM improved the clayey soil physical properties.","author":[{"dropping-particle":"","family":"Bassouny","given":"Mohamed","non-dropping-particle":"","parse-names":false,"suffix":""},{"dropping-particle":"","family":"Chen","given":"Jiazhou","non-dropping-particle":"","parse-names":false,"suffix":""}],"container-title":"Archives of Agronomy and Soil Science","id":"ITEM-1","issue":"6","issued":{"date-parts":[["2015"]]},"page":"819-828","publisher":"Taylor &amp; Francis","title":"Effect of long-term organic and mineral fertilizer on physical properties in root zone of a clayey Ultisol","type":"article-journal","volume":"62"},"uris":["http://www.mendeley.com/documents/?uuid=4cd9bfe5-d28a-427a-967d-28c789ac9fb8"]},{"id":"ITEM-2","itemData":{"DOI":"10.4236/ajps.2013.42041","ISSN":"2158-2742","abstract":"A field experiment was conducted to assess the effects of combined application of farm yard manure (FYM) and inorganic NP fertilizers on soil physico-chemical properties and nutrient balance in a rain-fed lowland rice production system in Fogera plain, northwestern Ethiopia. The study was carried out during the main cropping seasons of 2010 and 2011. Twenty-seven treatments comprising a factorial combination of three rates of FYM (0, 7.5, and 15 t·ha-1), three rates of nitrogen (0, 60, 120 kg·N·ha-1) and three rates of phosphorus (0, 50 and 100 kg·P2O5·ha-1) were tested. The experiments were laid out as a randomized complete block design with three replications. Bulk density, organic matter content, and available water holding capacity, total N, and available P of the soil were measured just after harvesting the rice crop. Results showed that application of 15 t·FYM·ha-1 significantly increased soil organic matter and available water holding capacity but decreased the soil bulk density, creating a good soil condition for enhanced growth of the rice crop. Application of 15 tFYM·ha-1 increased the level of soil total nitrogen from 0.203% to 0.349%. Combined application of 15 t·ha-1·FYM and 100 kg·P2O5·ha-1 increased the available phosphorous from 11.9 ppm to 38.1 ppm. Positive balances of soil N and P resulted from combined application of FYM and inorganic N and P sources. Application of 15·t ha-1·FYM and 120 kg·N·ha-1resulted in 214.8 kg·ha-1·N positive balance while application of 15 t·ha-1·FYM and 100 kg·P2O5·ha-1 resulted in a positive balance of 69.3 kg·P2O5·ha-1 available P. From the results of this experiment, it could be concluded that combined application of FYM and inorganic N and P fertilizers improved the chemical and physical properties, which may lead to enhanced and sustainable production of rice in the study area.","author":[{"dropping-particle":"","family":"Tadesse","given":"Tilahun","non-dropping-particle":"","parse-names":false,"suffix":""},{"dropping-particle":"","family":"Dechassa","given":"Nigussie","non-dropping-particle":"","parse-names":false,"suffix":""},{"dropping-particle":"","family":"Bayu","given":"Wondimu","non-dropping-particle":"","parse-names":false,"suffix":""},{"dropping-particle":"","family":"Gebeyehu","given":"Setegn","non-dropping-particle":"","parse-names":false,"suffix":""}],"container-title":"American Journal of Plant Sciences","id":"ITEM-2","issue":"02","issued":{"date-parts":[["2013"]]},"page":"309-316","title":"Effects of farmyard manure and inorganic fertilizer application on soil physico-chemical properties and nutrient balance in rain-fed Lowland rice ecosystem","type":"article-journal","volume":"04"},"uris":["http://www.mendeley.com/documents/?uuid=1c641d47-1244-453a-921b-cf659a8904e9"]}],"mendeley":{"formattedCitation":"(Bassouny and Chen, 2015; Tadesse et al., 2013)","plainTextFormattedCitation":"(Bassouny and Chen, 2015; Tadesse et al., 2013)","previouslyFormattedCitation":"(Bassouny and Chen, 2015; Tadesse et al., 2013)"},"properties":{"noteIndex":0},"schema":"https://github.com/citation-style-language/schema/raw/master/csl-citation.json"}</w:instrText>
      </w:r>
      <w:r w:rsidR="00FB537C">
        <w:rPr>
          <w:rFonts w:asciiTheme="minorHAnsi" w:hAnsiTheme="minorHAnsi" w:cstheme="minorHAnsi"/>
          <w:color w:val="auto"/>
          <w:sz w:val="22"/>
          <w:szCs w:val="22"/>
        </w:rPr>
        <w:fldChar w:fldCharType="separate"/>
      </w:r>
      <w:r w:rsidR="001F418B" w:rsidRPr="001F418B">
        <w:rPr>
          <w:rFonts w:asciiTheme="minorHAnsi" w:hAnsiTheme="minorHAnsi" w:cstheme="minorHAnsi"/>
          <w:noProof/>
          <w:color w:val="auto"/>
          <w:sz w:val="22"/>
          <w:szCs w:val="22"/>
        </w:rPr>
        <w:t>(Bassouny and Chen, 2015; Tadesse et al., 2013)</w:t>
      </w:r>
      <w:r w:rsidR="00FB537C">
        <w:rPr>
          <w:rFonts w:asciiTheme="minorHAnsi" w:hAnsiTheme="minorHAnsi" w:cstheme="minorHAnsi"/>
          <w:color w:val="auto"/>
          <w:sz w:val="22"/>
          <w:szCs w:val="22"/>
        </w:rPr>
        <w:fldChar w:fldCharType="end"/>
      </w:r>
      <w:r w:rsidR="00DB4C4F">
        <w:rPr>
          <w:rFonts w:asciiTheme="minorHAnsi" w:hAnsiTheme="minorHAnsi" w:cstheme="minorHAnsi"/>
          <w:color w:val="auto"/>
          <w:sz w:val="22"/>
          <w:szCs w:val="22"/>
        </w:rPr>
        <w:t>.</w:t>
      </w:r>
      <w:r w:rsidR="0016225F">
        <w:rPr>
          <w:rFonts w:asciiTheme="minorHAnsi" w:hAnsiTheme="minorHAnsi" w:cstheme="minorHAnsi"/>
          <w:color w:val="auto"/>
          <w:sz w:val="22"/>
          <w:szCs w:val="22"/>
        </w:rPr>
        <w:t xml:space="preserve"> However,</w:t>
      </w:r>
      <w:r w:rsidR="00FA511C">
        <w:rPr>
          <w:rFonts w:asciiTheme="minorHAnsi" w:hAnsiTheme="minorHAnsi" w:cstheme="minorHAnsi"/>
          <w:color w:val="auto"/>
          <w:sz w:val="22"/>
          <w:szCs w:val="22"/>
        </w:rPr>
        <w:t xml:space="preserve"> fertilisers </w:t>
      </w:r>
      <w:r w:rsidR="0095693D">
        <w:rPr>
          <w:rFonts w:asciiTheme="minorHAnsi" w:hAnsiTheme="minorHAnsi" w:cstheme="minorHAnsi"/>
          <w:color w:val="auto"/>
          <w:sz w:val="22"/>
          <w:szCs w:val="22"/>
        </w:rPr>
        <w:t xml:space="preserve">can </w:t>
      </w:r>
      <w:r w:rsidR="0016225F">
        <w:rPr>
          <w:rFonts w:asciiTheme="minorHAnsi" w:hAnsiTheme="minorHAnsi" w:cstheme="minorHAnsi"/>
          <w:color w:val="auto"/>
          <w:sz w:val="22"/>
          <w:szCs w:val="22"/>
        </w:rPr>
        <w:t xml:space="preserve">have indirect effects on </w:t>
      </w:r>
      <w:r w:rsidR="009E3F73">
        <w:rPr>
          <w:rFonts w:asciiTheme="minorHAnsi" w:hAnsiTheme="minorHAnsi" w:cstheme="minorHAnsi"/>
          <w:color w:val="auto"/>
          <w:sz w:val="22"/>
          <w:szCs w:val="22"/>
        </w:rPr>
        <w:t>soi</w:t>
      </w:r>
      <w:r w:rsidR="00CE2574">
        <w:rPr>
          <w:rFonts w:asciiTheme="minorHAnsi" w:hAnsiTheme="minorHAnsi" w:cstheme="minorHAnsi"/>
          <w:color w:val="auto"/>
          <w:sz w:val="22"/>
          <w:szCs w:val="22"/>
        </w:rPr>
        <w:t>l moisture via plant growth;</w:t>
      </w:r>
      <w:r w:rsidR="00911BA9">
        <w:rPr>
          <w:rFonts w:asciiTheme="minorHAnsi" w:hAnsiTheme="minorHAnsi" w:cstheme="minorHAnsi"/>
          <w:color w:val="auto"/>
          <w:sz w:val="22"/>
          <w:szCs w:val="22"/>
        </w:rPr>
        <w:t xml:space="preserve"> </w:t>
      </w:r>
      <w:r w:rsidR="00EB009A">
        <w:rPr>
          <w:rFonts w:asciiTheme="minorHAnsi" w:hAnsiTheme="minorHAnsi" w:cstheme="minorHAnsi"/>
          <w:color w:val="auto"/>
          <w:sz w:val="22"/>
          <w:szCs w:val="22"/>
        </w:rPr>
        <w:t xml:space="preserve">increased plant biomass </w:t>
      </w:r>
      <w:r w:rsidR="004F0661">
        <w:rPr>
          <w:rFonts w:asciiTheme="minorHAnsi" w:hAnsiTheme="minorHAnsi" w:cstheme="minorHAnsi"/>
          <w:color w:val="auto"/>
          <w:sz w:val="22"/>
          <w:szCs w:val="22"/>
        </w:rPr>
        <w:t>stores</w:t>
      </w:r>
      <w:r w:rsidR="00025498">
        <w:rPr>
          <w:rFonts w:asciiTheme="minorHAnsi" w:hAnsiTheme="minorHAnsi" w:cstheme="minorHAnsi"/>
          <w:color w:val="auto"/>
          <w:sz w:val="22"/>
          <w:szCs w:val="22"/>
        </w:rPr>
        <w:t xml:space="preserve"> more water and </w:t>
      </w:r>
      <w:r w:rsidR="00EB009A">
        <w:rPr>
          <w:rFonts w:asciiTheme="minorHAnsi" w:hAnsiTheme="minorHAnsi" w:cstheme="minorHAnsi"/>
          <w:color w:val="auto"/>
          <w:sz w:val="22"/>
          <w:szCs w:val="22"/>
        </w:rPr>
        <w:t>increas</w:t>
      </w:r>
      <w:r w:rsidR="00B94C8F">
        <w:rPr>
          <w:rFonts w:asciiTheme="minorHAnsi" w:hAnsiTheme="minorHAnsi" w:cstheme="minorHAnsi"/>
          <w:color w:val="auto"/>
          <w:sz w:val="22"/>
          <w:szCs w:val="22"/>
        </w:rPr>
        <w:t>es</w:t>
      </w:r>
      <w:r w:rsidR="00EB009A">
        <w:rPr>
          <w:rFonts w:asciiTheme="minorHAnsi" w:hAnsiTheme="minorHAnsi" w:cstheme="minorHAnsi"/>
          <w:color w:val="auto"/>
          <w:sz w:val="22"/>
          <w:szCs w:val="22"/>
        </w:rPr>
        <w:t xml:space="preserve"> evapotranspiratio</w:t>
      </w:r>
      <w:r w:rsidR="00500389">
        <w:rPr>
          <w:rFonts w:asciiTheme="minorHAnsi" w:hAnsiTheme="minorHAnsi" w:cstheme="minorHAnsi"/>
          <w:color w:val="auto"/>
          <w:sz w:val="22"/>
          <w:szCs w:val="22"/>
        </w:rPr>
        <w:t>n</w:t>
      </w:r>
      <w:r w:rsidR="00954BDD">
        <w:rPr>
          <w:rFonts w:asciiTheme="minorHAnsi" w:hAnsiTheme="minorHAnsi" w:cstheme="minorHAnsi"/>
          <w:color w:val="auto"/>
          <w:sz w:val="22"/>
          <w:szCs w:val="22"/>
        </w:rPr>
        <w:t>,</w:t>
      </w:r>
      <w:r w:rsidR="00025498">
        <w:rPr>
          <w:rFonts w:asciiTheme="minorHAnsi" w:hAnsiTheme="minorHAnsi" w:cstheme="minorHAnsi"/>
          <w:color w:val="auto"/>
          <w:sz w:val="22"/>
          <w:szCs w:val="22"/>
        </w:rPr>
        <w:t xml:space="preserve"> causing</w:t>
      </w:r>
      <w:r w:rsidR="00500389">
        <w:rPr>
          <w:rFonts w:asciiTheme="minorHAnsi" w:hAnsiTheme="minorHAnsi" w:cstheme="minorHAnsi"/>
          <w:color w:val="auto"/>
          <w:sz w:val="22"/>
          <w:szCs w:val="22"/>
        </w:rPr>
        <w:t xml:space="preserve"> soil moisture</w:t>
      </w:r>
      <w:r w:rsidR="00025498">
        <w:rPr>
          <w:rFonts w:asciiTheme="minorHAnsi" w:hAnsiTheme="minorHAnsi" w:cstheme="minorHAnsi"/>
          <w:color w:val="auto"/>
          <w:sz w:val="22"/>
          <w:szCs w:val="22"/>
        </w:rPr>
        <w:t xml:space="preserve"> to decrease</w:t>
      </w:r>
      <w:r w:rsidR="00500389">
        <w:rPr>
          <w:rFonts w:asciiTheme="minorHAnsi" w:hAnsiTheme="minorHAnsi" w:cstheme="minorHAnsi"/>
          <w:color w:val="auto"/>
          <w:sz w:val="22"/>
          <w:szCs w:val="22"/>
        </w:rPr>
        <w:t xml:space="preserve"> </w:t>
      </w:r>
      <w:r w:rsidR="00EB009A">
        <w:rPr>
          <w:rFonts w:asciiTheme="minorHAnsi" w:hAnsiTheme="minorHAnsi" w:cstheme="minorHAnsi"/>
          <w:color w:val="auto"/>
          <w:sz w:val="22"/>
          <w:szCs w:val="22"/>
        </w:rPr>
        <w:fldChar w:fldCharType="begin" w:fldLock="1"/>
      </w:r>
      <w:r w:rsidR="000E381B">
        <w:rPr>
          <w:rFonts w:asciiTheme="minorHAnsi" w:hAnsiTheme="minorHAnsi" w:cstheme="minorHAnsi"/>
          <w:color w:val="auto"/>
          <w:sz w:val="22"/>
          <w:szCs w:val="22"/>
        </w:rPr>
        <w:instrText>ADDIN CSL_CITATION {"citationItems":[{"id":"ITEM-1","itemData":{"DOI":"10.5772/intechopen.83707","author":[{"dropping-particle":"","family":"Bhatt","given":"R.","non-dropping-particle":"","parse-names":false,"suffix":""},{"dropping-particle":"","family":"Hossain","given":"A.","non-dropping-particle":"","parse-names":false,"suffix":""}],"container-title":"Advanced Evapotranspiration Methods and Applications","id":"ITEM-1","issued":{"date-parts":[["2019"]]},"title":"Concept and consequence of evapotranspiration for sustainable crop production in the era of climate change","type":"article-journal"},"uris":["http://www.mendeley.com/documents/?uuid=b3353e10-1862-4065-8f92-0ecb3ab61bb4"]}],"mendeley":{"formattedCitation":"(Bhatt and Hossain, 2019)","plainTextFormattedCitation":"(Bhatt and Hossain, 2019)","previouslyFormattedCitation":"(Bhatt and Hossain, 2019)"},"properties":{"noteIndex":0},"schema":"https://github.com/citation-style-language/schema/raw/master/csl-citation.json"}</w:instrText>
      </w:r>
      <w:r w:rsidR="00EB009A">
        <w:rPr>
          <w:rFonts w:asciiTheme="minorHAnsi" w:hAnsiTheme="minorHAnsi" w:cstheme="minorHAnsi"/>
          <w:color w:val="auto"/>
          <w:sz w:val="22"/>
          <w:szCs w:val="22"/>
        </w:rPr>
        <w:fldChar w:fldCharType="separate"/>
      </w:r>
      <w:r w:rsidR="00EB009A" w:rsidRPr="00DB4C4F">
        <w:rPr>
          <w:rFonts w:asciiTheme="minorHAnsi" w:hAnsiTheme="minorHAnsi" w:cstheme="minorHAnsi"/>
          <w:noProof/>
          <w:color w:val="auto"/>
          <w:sz w:val="22"/>
          <w:szCs w:val="22"/>
        </w:rPr>
        <w:t>(Bhatt and Hossain, 2019)</w:t>
      </w:r>
      <w:r w:rsidR="00EB009A">
        <w:rPr>
          <w:rFonts w:asciiTheme="minorHAnsi" w:hAnsiTheme="minorHAnsi" w:cstheme="minorHAnsi"/>
          <w:color w:val="auto"/>
          <w:sz w:val="22"/>
          <w:szCs w:val="22"/>
        </w:rPr>
        <w:fldChar w:fldCharType="end"/>
      </w:r>
      <w:r w:rsidR="00B331A9">
        <w:rPr>
          <w:rFonts w:asciiTheme="minorHAnsi" w:hAnsiTheme="minorHAnsi" w:cstheme="minorHAnsi"/>
          <w:color w:val="auto"/>
          <w:sz w:val="22"/>
          <w:szCs w:val="22"/>
        </w:rPr>
        <w:t xml:space="preserve">. </w:t>
      </w:r>
      <w:r w:rsidR="0095693D">
        <w:rPr>
          <w:sz w:val="22"/>
          <w:szCs w:val="22"/>
          <w:lang w:val="en-US"/>
        </w:rPr>
        <w:t>A</w:t>
      </w:r>
      <w:r w:rsidR="00E37246">
        <w:rPr>
          <w:sz w:val="22"/>
          <w:szCs w:val="22"/>
          <w:lang w:val="en-US"/>
        </w:rPr>
        <w:t xml:space="preserve"> </w:t>
      </w:r>
      <w:r w:rsidR="00E37246" w:rsidRPr="000028FC">
        <w:rPr>
          <w:sz w:val="22"/>
          <w:szCs w:val="22"/>
        </w:rPr>
        <w:t>volumetric</w:t>
      </w:r>
      <w:r w:rsidR="0095693D">
        <w:rPr>
          <w:sz w:val="22"/>
          <w:szCs w:val="22"/>
          <w:lang w:val="en-US"/>
        </w:rPr>
        <w:t xml:space="preserve"> s</w:t>
      </w:r>
      <w:r w:rsidR="00003447" w:rsidRPr="003F3C5C">
        <w:rPr>
          <w:sz w:val="22"/>
          <w:szCs w:val="22"/>
          <w:lang w:val="en-US"/>
        </w:rPr>
        <w:t xml:space="preserve">oil moisture </w:t>
      </w:r>
      <w:r w:rsidR="0095693D">
        <w:rPr>
          <w:sz w:val="22"/>
          <w:szCs w:val="22"/>
          <w:lang w:val="en-US"/>
        </w:rPr>
        <w:t xml:space="preserve">level </w:t>
      </w:r>
      <w:r w:rsidR="00003447" w:rsidRPr="003F3C5C">
        <w:rPr>
          <w:sz w:val="22"/>
          <w:szCs w:val="22"/>
          <w:lang w:val="en-US"/>
        </w:rPr>
        <w:t xml:space="preserve">of 17-20% is ideal for </w:t>
      </w:r>
      <w:r w:rsidR="007B2565">
        <w:rPr>
          <w:sz w:val="22"/>
          <w:szCs w:val="22"/>
          <w:lang w:val="en-US"/>
        </w:rPr>
        <w:t>sweet potato</w:t>
      </w:r>
      <w:r w:rsidR="00003447" w:rsidRPr="003F3C5C">
        <w:rPr>
          <w:sz w:val="22"/>
          <w:szCs w:val="22"/>
          <w:lang w:val="en-US"/>
        </w:rPr>
        <w:t xml:space="preserve"> tuber development </w:t>
      </w:r>
      <w:r w:rsidR="00003447" w:rsidRPr="003F3C5C">
        <w:rPr>
          <w:sz w:val="22"/>
          <w:szCs w:val="22"/>
          <w:lang w:val="en-US"/>
        </w:rPr>
        <w:fldChar w:fldCharType="begin" w:fldLock="1"/>
      </w:r>
      <w:r w:rsidR="00DF011B">
        <w:rPr>
          <w:sz w:val="22"/>
          <w:szCs w:val="22"/>
          <w:lang w:val="en-US"/>
        </w:rPr>
        <w:instrText>ADDIN CSL_CITATION {"citationItems":[{"id":"ITEM-1","itemData":{"DOI":"10.21273/hortsci.48.12.1457","ISSN":"00185345","abstract":"Sweetpotato [Ipomoea batatas (L.) Lam.] storage root formation is a complex developmental process. Little quantitative information is available on storage root initiation in response to a wide range of soil moisture levels. This study aimed to quantify the effects of different levels of soil moisture on sweetpotato storage root initiation and to develop functional relationships for crop modeling. Five levels of soil moisture, 0.256, 0.216, 0.164, 0.107, and 0.058m3·mL-3 soil, weremaintained using sensor-based soilmoisture monitoring and semiautomated programmed irrigation. Two commercial sweetpotato cultivars, Beauregard and Evangeline, were grown in pots under greenhouse conditions and treatments were imposed from transplanting to 50 days. Identification of storage roots was based on anatomical, using cross-sections of adventitious roots, and visual features harvested at 5-day intervals from 14 to 50 days after transplanting (DAT). Recorded timeseries storage root numbers exhibited sigmoidal responses at all soil moisture levels in both cultivars. Time to 50% storage root initiation and maximum storage root numbers were estimated from those curves. Rate of storage root development was determined as a reciprocal of time to 50% storage root formation data. Time to 50% storage root initiation declined quadratically from 0.05 to 0.15 m-3·mL-3 soil moisture and increased slightly at the higher soil moisture levels in both the cultivars. Cultivars differed in time to 50%storage root initiation and the storage root developmental rate. Soil moisture optima for storage root initiation were 0.168 and 0.199 m-3·mL-3 soil, equivalent to 63% and 75% field capacity for cultivars Beauregard and Evangeline, respectively. The data and the inferences derived from the functional algorithms developed in this study could be used to advise growers to schedule irrigation more precisely, make planting decisions based on available soil moisture, and to develop sweetpotato crop models for field applications.","author":[{"dropping-particle":"","family":"Gajanayake","given":"Bandara","non-dropping-particle":"","parse-names":false,"suffix":""},{"dropping-particle":"","family":"Raja Reddy","given":"K.","non-dropping-particle":"","parse-names":false,"suffix":""},{"dropping-particle":"","family":"Shankle","given":"Mark W.","non-dropping-particle":"","parse-names":false,"suffix":""},{"dropping-particle":"","family":"Arancibia","given":"Ramon A.","non-dropping-particle":"","parse-names":false,"suffix":""}],"container-title":"HortScience","id":"ITEM-1","issue":"12","issued":{"date-parts":[["2013"]]},"page":"1457-1462","title":"Early-season soil moisture deficit reduces sweetpotato storage root initiation and development","type":"article-journal","volume":"48"},"uris":["http://www.mendeley.com/documents/?uuid=bde1bea5-bd64-41a9-b579-2ed568a00446"]}],"mendeley":{"formattedCitation":"(Gajanayake et al., 2013)","plainTextFormattedCitation":"(Gajanayake et al., 2013)","previouslyFormattedCitation":"(Gajanayake et al., 2013)"},"properties":{"noteIndex":0},"schema":"https://github.com/citation-style-language/schema/raw/master/csl-citation.json"}</w:instrText>
      </w:r>
      <w:r w:rsidR="00003447" w:rsidRPr="003F3C5C">
        <w:rPr>
          <w:sz w:val="22"/>
          <w:szCs w:val="22"/>
          <w:lang w:val="en-US"/>
        </w:rPr>
        <w:fldChar w:fldCharType="separate"/>
      </w:r>
      <w:r w:rsidR="00003447" w:rsidRPr="001F418B">
        <w:rPr>
          <w:noProof/>
          <w:sz w:val="22"/>
          <w:szCs w:val="22"/>
          <w:lang w:val="en-US"/>
        </w:rPr>
        <w:t>(Gajanayake et al., 2013)</w:t>
      </w:r>
      <w:r w:rsidR="00003447" w:rsidRPr="003F3C5C">
        <w:rPr>
          <w:sz w:val="22"/>
          <w:szCs w:val="22"/>
          <w:lang w:val="en-US"/>
        </w:rPr>
        <w:fldChar w:fldCharType="end"/>
      </w:r>
      <w:r w:rsidR="003F3C5C" w:rsidRPr="003F3C5C">
        <w:rPr>
          <w:sz w:val="22"/>
          <w:szCs w:val="22"/>
          <w:lang w:val="en-US"/>
        </w:rPr>
        <w:t>,</w:t>
      </w:r>
      <w:r w:rsidR="007E4726" w:rsidRPr="003F3C5C">
        <w:rPr>
          <w:sz w:val="22"/>
          <w:szCs w:val="22"/>
          <w:lang w:val="en-US"/>
        </w:rPr>
        <w:t xml:space="preserve"> so depending on </w:t>
      </w:r>
      <w:r w:rsidR="00142E48">
        <w:rPr>
          <w:sz w:val="22"/>
          <w:szCs w:val="22"/>
          <w:lang w:val="en-US"/>
        </w:rPr>
        <w:t xml:space="preserve">the </w:t>
      </w:r>
      <w:r w:rsidR="007E4726" w:rsidRPr="003F3C5C">
        <w:rPr>
          <w:sz w:val="22"/>
          <w:szCs w:val="22"/>
          <w:lang w:val="en-US"/>
        </w:rPr>
        <w:t xml:space="preserve">soil moisture conditions </w:t>
      </w:r>
      <w:r w:rsidR="00142E48">
        <w:rPr>
          <w:sz w:val="22"/>
          <w:szCs w:val="22"/>
          <w:lang w:val="en-US"/>
        </w:rPr>
        <w:t>present</w:t>
      </w:r>
      <w:r w:rsidR="00430602">
        <w:rPr>
          <w:sz w:val="22"/>
          <w:szCs w:val="22"/>
          <w:lang w:val="en-US"/>
        </w:rPr>
        <w:t>,</w:t>
      </w:r>
      <w:r w:rsidR="007E4726" w:rsidRPr="003F3C5C">
        <w:rPr>
          <w:sz w:val="22"/>
          <w:szCs w:val="22"/>
          <w:lang w:val="en-US"/>
        </w:rPr>
        <w:t xml:space="preserve"> </w:t>
      </w:r>
      <w:r w:rsidR="00DB4C4F">
        <w:rPr>
          <w:sz w:val="22"/>
          <w:szCs w:val="22"/>
          <w:lang w:val="en-US"/>
        </w:rPr>
        <w:t xml:space="preserve">decreased or increased </w:t>
      </w:r>
      <w:r w:rsidR="007277A2" w:rsidRPr="003F3C5C">
        <w:rPr>
          <w:sz w:val="22"/>
          <w:szCs w:val="22"/>
          <w:lang w:val="en-US"/>
        </w:rPr>
        <w:t xml:space="preserve">soil moisture </w:t>
      </w:r>
      <w:r w:rsidR="00DB4C4F">
        <w:rPr>
          <w:sz w:val="22"/>
          <w:szCs w:val="22"/>
          <w:lang w:val="en-US"/>
        </w:rPr>
        <w:t xml:space="preserve">levels </w:t>
      </w:r>
      <w:r w:rsidR="00B07BE6">
        <w:rPr>
          <w:sz w:val="22"/>
          <w:szCs w:val="22"/>
          <w:lang w:val="en-US"/>
        </w:rPr>
        <w:t xml:space="preserve">may </w:t>
      </w:r>
      <w:r w:rsidR="007277A2" w:rsidRPr="003F3C5C">
        <w:rPr>
          <w:sz w:val="22"/>
          <w:szCs w:val="22"/>
          <w:lang w:val="en-US"/>
        </w:rPr>
        <w:t>be beneficial</w:t>
      </w:r>
      <w:r w:rsidR="00003447" w:rsidRPr="00E630CA">
        <w:rPr>
          <w:sz w:val="22"/>
          <w:szCs w:val="22"/>
          <w:lang w:val="en-US"/>
        </w:rPr>
        <w:t xml:space="preserve">. </w:t>
      </w:r>
      <w:r w:rsidR="009000ED">
        <w:rPr>
          <w:rFonts w:asciiTheme="minorHAnsi" w:hAnsiTheme="minorHAnsi" w:cstheme="minorHAnsi"/>
          <w:color w:val="auto"/>
          <w:sz w:val="22"/>
          <w:szCs w:val="22"/>
        </w:rPr>
        <w:t>As a result of</w:t>
      </w:r>
      <w:r w:rsidR="00905ED7">
        <w:rPr>
          <w:rFonts w:asciiTheme="minorHAnsi" w:hAnsiTheme="minorHAnsi" w:cstheme="minorHAnsi"/>
          <w:color w:val="auto"/>
          <w:sz w:val="22"/>
          <w:szCs w:val="22"/>
        </w:rPr>
        <w:t xml:space="preserve"> </w:t>
      </w:r>
      <w:r w:rsidR="00E309EB" w:rsidRPr="001D4B89">
        <w:rPr>
          <w:rFonts w:asciiTheme="minorHAnsi" w:hAnsiTheme="minorHAnsi" w:cstheme="minorHAnsi"/>
          <w:color w:val="auto"/>
          <w:sz w:val="22"/>
          <w:szCs w:val="22"/>
        </w:rPr>
        <w:t>soil</w:t>
      </w:r>
      <w:r w:rsidR="007B39D8">
        <w:rPr>
          <w:rFonts w:asciiTheme="minorHAnsi" w:hAnsiTheme="minorHAnsi" w:cstheme="minorHAnsi"/>
          <w:color w:val="auto"/>
          <w:sz w:val="22"/>
          <w:szCs w:val="22"/>
        </w:rPr>
        <w:t xml:space="preserve"> physical and chemical</w:t>
      </w:r>
      <w:r w:rsidR="00E309EB" w:rsidRPr="001D4B89">
        <w:rPr>
          <w:rFonts w:asciiTheme="minorHAnsi" w:hAnsiTheme="minorHAnsi" w:cstheme="minorHAnsi"/>
          <w:color w:val="auto"/>
          <w:sz w:val="22"/>
          <w:szCs w:val="22"/>
        </w:rPr>
        <w:t xml:space="preserve"> improvement</w:t>
      </w:r>
      <w:r w:rsidR="009000ED">
        <w:rPr>
          <w:rFonts w:asciiTheme="minorHAnsi" w:hAnsiTheme="minorHAnsi" w:cstheme="minorHAnsi"/>
          <w:color w:val="auto"/>
          <w:sz w:val="22"/>
          <w:szCs w:val="22"/>
        </w:rPr>
        <w:t>s</w:t>
      </w:r>
      <w:r w:rsidR="00E309EB" w:rsidRPr="001D4B89">
        <w:rPr>
          <w:rFonts w:asciiTheme="minorHAnsi" w:hAnsiTheme="minorHAnsi" w:cstheme="minorHAnsi"/>
          <w:color w:val="auto"/>
          <w:sz w:val="22"/>
          <w:szCs w:val="22"/>
        </w:rPr>
        <w:t>,</w:t>
      </w:r>
      <w:r w:rsidRPr="001D4B89">
        <w:rPr>
          <w:rFonts w:asciiTheme="minorHAnsi" w:hAnsiTheme="minorHAnsi" w:cstheme="minorHAnsi"/>
          <w:color w:val="auto"/>
          <w:sz w:val="22"/>
          <w:szCs w:val="22"/>
        </w:rPr>
        <w:t xml:space="preserve"> we predicted that </w:t>
      </w:r>
      <w:r w:rsidR="00430602">
        <w:rPr>
          <w:rFonts w:asciiTheme="minorHAnsi" w:hAnsiTheme="minorHAnsi" w:cstheme="minorHAnsi"/>
          <w:color w:val="auto"/>
          <w:sz w:val="22"/>
          <w:szCs w:val="22"/>
        </w:rPr>
        <w:t>adding</w:t>
      </w:r>
      <w:r w:rsidR="00E309EB" w:rsidRPr="001D4B89">
        <w:rPr>
          <w:rFonts w:asciiTheme="minorHAnsi" w:hAnsiTheme="minorHAnsi" w:cstheme="minorHAnsi"/>
          <w:color w:val="auto"/>
          <w:sz w:val="22"/>
          <w:szCs w:val="22"/>
        </w:rPr>
        <w:t xml:space="preserve"> </w:t>
      </w:r>
      <w:r w:rsidR="00711395" w:rsidRPr="001D4B89">
        <w:rPr>
          <w:rFonts w:asciiTheme="minorHAnsi" w:hAnsiTheme="minorHAnsi" w:cstheme="minorHAnsi"/>
          <w:color w:val="auto"/>
          <w:sz w:val="22"/>
          <w:szCs w:val="22"/>
        </w:rPr>
        <w:t>compost</w:t>
      </w:r>
      <w:r w:rsidR="00E0108D">
        <w:rPr>
          <w:rFonts w:asciiTheme="minorHAnsi" w:hAnsiTheme="minorHAnsi" w:cstheme="minorHAnsi"/>
          <w:color w:val="auto"/>
          <w:sz w:val="22"/>
          <w:szCs w:val="22"/>
        </w:rPr>
        <w:t>ing banana peels</w:t>
      </w:r>
      <w:r w:rsidR="00711395" w:rsidRPr="001D4B89">
        <w:rPr>
          <w:rFonts w:asciiTheme="minorHAnsi" w:hAnsiTheme="minorHAnsi" w:cstheme="minorHAnsi"/>
          <w:color w:val="auto"/>
          <w:sz w:val="22"/>
          <w:szCs w:val="22"/>
        </w:rPr>
        <w:t>, chicken manu</w:t>
      </w:r>
      <w:r w:rsidR="006D5142" w:rsidRPr="001D4B89">
        <w:rPr>
          <w:rFonts w:asciiTheme="minorHAnsi" w:hAnsiTheme="minorHAnsi" w:cstheme="minorHAnsi"/>
          <w:color w:val="auto"/>
          <w:sz w:val="22"/>
          <w:szCs w:val="22"/>
        </w:rPr>
        <w:t>re or NPK</w:t>
      </w:r>
      <w:r w:rsidR="009000ED">
        <w:rPr>
          <w:rFonts w:asciiTheme="minorHAnsi" w:hAnsiTheme="minorHAnsi" w:cstheme="minorHAnsi"/>
          <w:color w:val="auto"/>
          <w:sz w:val="22"/>
          <w:szCs w:val="22"/>
        </w:rPr>
        <w:t xml:space="preserve"> </w:t>
      </w:r>
      <w:r w:rsidR="00243FA2">
        <w:rPr>
          <w:rFonts w:asciiTheme="minorHAnsi" w:hAnsiTheme="minorHAnsi" w:cstheme="minorHAnsi"/>
          <w:color w:val="auto"/>
          <w:sz w:val="22"/>
          <w:szCs w:val="22"/>
        </w:rPr>
        <w:t xml:space="preserve">fertiliser </w:t>
      </w:r>
      <w:r w:rsidR="009000ED">
        <w:rPr>
          <w:rFonts w:asciiTheme="minorHAnsi" w:hAnsiTheme="minorHAnsi" w:cstheme="minorHAnsi"/>
          <w:color w:val="auto"/>
          <w:sz w:val="22"/>
          <w:szCs w:val="22"/>
        </w:rPr>
        <w:t>would</w:t>
      </w:r>
      <w:r w:rsidR="006D5142" w:rsidRPr="001D4B89">
        <w:rPr>
          <w:rFonts w:asciiTheme="minorHAnsi" w:hAnsiTheme="minorHAnsi" w:cstheme="minorHAnsi"/>
          <w:color w:val="auto"/>
          <w:sz w:val="22"/>
          <w:szCs w:val="22"/>
        </w:rPr>
        <w:t xml:space="preserve"> </w:t>
      </w:r>
      <w:r w:rsidR="009000ED">
        <w:rPr>
          <w:rFonts w:asciiTheme="minorHAnsi" w:hAnsiTheme="minorHAnsi" w:cstheme="minorHAnsi"/>
          <w:color w:val="auto"/>
          <w:sz w:val="22"/>
          <w:szCs w:val="22"/>
        </w:rPr>
        <w:t xml:space="preserve">increase </w:t>
      </w:r>
      <w:r w:rsidR="00995760">
        <w:rPr>
          <w:rFonts w:asciiTheme="minorHAnsi" w:hAnsiTheme="minorHAnsi" w:cstheme="minorHAnsi"/>
          <w:color w:val="auto"/>
          <w:sz w:val="22"/>
          <w:szCs w:val="22"/>
        </w:rPr>
        <w:t>the</w:t>
      </w:r>
      <w:r w:rsidR="00856CC2" w:rsidRPr="001D4B89">
        <w:rPr>
          <w:rFonts w:asciiTheme="minorHAnsi" w:hAnsiTheme="minorHAnsi" w:cstheme="minorHAnsi"/>
          <w:color w:val="auto"/>
          <w:sz w:val="22"/>
          <w:szCs w:val="22"/>
        </w:rPr>
        <w:t xml:space="preserve"> nutrient status</w:t>
      </w:r>
      <w:r w:rsidR="00995760">
        <w:rPr>
          <w:rFonts w:asciiTheme="minorHAnsi" w:hAnsiTheme="minorHAnsi" w:cstheme="minorHAnsi"/>
          <w:color w:val="auto"/>
          <w:sz w:val="22"/>
          <w:szCs w:val="22"/>
        </w:rPr>
        <w:t xml:space="preserve"> of plants and tubers</w:t>
      </w:r>
      <w:r w:rsidR="00856CC2">
        <w:rPr>
          <w:rFonts w:asciiTheme="minorHAnsi" w:hAnsiTheme="minorHAnsi" w:cstheme="minorHAnsi"/>
          <w:color w:val="auto"/>
          <w:sz w:val="22"/>
          <w:szCs w:val="22"/>
        </w:rPr>
        <w:t xml:space="preserve">, </w:t>
      </w:r>
      <w:r w:rsidR="007B2565">
        <w:rPr>
          <w:rFonts w:asciiTheme="minorHAnsi" w:hAnsiTheme="minorHAnsi" w:cstheme="minorHAnsi"/>
          <w:color w:val="auto"/>
          <w:sz w:val="22"/>
          <w:szCs w:val="22"/>
        </w:rPr>
        <w:t>sweet potato</w:t>
      </w:r>
      <w:r w:rsidR="00726D8A">
        <w:rPr>
          <w:rFonts w:asciiTheme="minorHAnsi" w:hAnsiTheme="minorHAnsi" w:cstheme="minorHAnsi"/>
          <w:color w:val="auto"/>
          <w:sz w:val="22"/>
          <w:szCs w:val="22"/>
        </w:rPr>
        <w:t xml:space="preserve"> yields and</w:t>
      </w:r>
      <w:r w:rsidR="00843651" w:rsidRPr="001D4B89">
        <w:rPr>
          <w:rFonts w:asciiTheme="minorHAnsi" w:hAnsiTheme="minorHAnsi" w:cstheme="minorHAnsi"/>
          <w:color w:val="auto"/>
          <w:sz w:val="22"/>
          <w:szCs w:val="22"/>
        </w:rPr>
        <w:t xml:space="preserve"> </w:t>
      </w:r>
      <w:r w:rsidR="00FB51A2" w:rsidRPr="001D4B89">
        <w:rPr>
          <w:rFonts w:asciiTheme="minorHAnsi" w:hAnsiTheme="minorHAnsi" w:cstheme="minorHAnsi"/>
          <w:color w:val="auto"/>
          <w:sz w:val="22"/>
          <w:szCs w:val="22"/>
        </w:rPr>
        <w:t xml:space="preserve">crop </w:t>
      </w:r>
      <w:r w:rsidR="00726D8A">
        <w:rPr>
          <w:rFonts w:asciiTheme="minorHAnsi" w:hAnsiTheme="minorHAnsi" w:cstheme="minorHAnsi"/>
          <w:color w:val="auto"/>
          <w:sz w:val="22"/>
          <w:szCs w:val="22"/>
        </w:rPr>
        <w:t>quality.</w:t>
      </w:r>
      <w:r w:rsidR="00843651" w:rsidRPr="001D4B89">
        <w:rPr>
          <w:rFonts w:asciiTheme="minorHAnsi" w:hAnsiTheme="minorHAnsi" w:cstheme="minorHAnsi"/>
          <w:color w:val="auto"/>
          <w:sz w:val="22"/>
          <w:szCs w:val="22"/>
        </w:rPr>
        <w:t xml:space="preserve"> </w:t>
      </w:r>
    </w:p>
    <w:p w14:paraId="45BE59FC" w14:textId="77777777" w:rsidR="007C43B0" w:rsidRDefault="007C43B0" w:rsidP="007A760E">
      <w:pPr>
        <w:pStyle w:val="NoSpacing"/>
        <w:spacing w:line="360" w:lineRule="auto"/>
      </w:pPr>
    </w:p>
    <w:p w14:paraId="15D05667" w14:textId="0D74DA80" w:rsidR="00824F11" w:rsidRDefault="00276B27" w:rsidP="007A760E">
      <w:pPr>
        <w:pStyle w:val="NoSpacing"/>
        <w:numPr>
          <w:ilvl w:val="0"/>
          <w:numId w:val="1"/>
        </w:numPr>
        <w:spacing w:line="360" w:lineRule="auto"/>
        <w:rPr>
          <w:b/>
          <w:i/>
        </w:rPr>
      </w:pPr>
      <w:r w:rsidRPr="007C0D10">
        <w:rPr>
          <w:b/>
          <w:i/>
        </w:rPr>
        <w:t>M</w:t>
      </w:r>
      <w:r w:rsidR="0071636E" w:rsidRPr="007C0D10">
        <w:rPr>
          <w:b/>
          <w:i/>
        </w:rPr>
        <w:t>aterials and Methods</w:t>
      </w:r>
    </w:p>
    <w:p w14:paraId="56EF1D7E" w14:textId="77777777" w:rsidR="00824F11" w:rsidRDefault="00824F11" w:rsidP="00824F11">
      <w:pPr>
        <w:pStyle w:val="NoSpacing"/>
        <w:spacing w:line="360" w:lineRule="auto"/>
        <w:ind w:left="360"/>
        <w:rPr>
          <w:b/>
          <w:i/>
        </w:rPr>
      </w:pPr>
    </w:p>
    <w:p w14:paraId="524B315E" w14:textId="52800F1B" w:rsidR="0071636E" w:rsidRPr="00824F11" w:rsidRDefault="007A760E" w:rsidP="00824F11">
      <w:pPr>
        <w:pStyle w:val="NoSpacing"/>
        <w:numPr>
          <w:ilvl w:val="1"/>
          <w:numId w:val="1"/>
        </w:numPr>
        <w:spacing w:line="360" w:lineRule="auto"/>
        <w:rPr>
          <w:b/>
          <w:i/>
        </w:rPr>
      </w:pPr>
      <w:r w:rsidRPr="00824F11">
        <w:rPr>
          <w:i/>
        </w:rPr>
        <w:t xml:space="preserve"> </w:t>
      </w:r>
      <w:r w:rsidR="0071636E" w:rsidRPr="00824F11">
        <w:rPr>
          <w:i/>
        </w:rPr>
        <w:t>Study site</w:t>
      </w:r>
    </w:p>
    <w:p w14:paraId="5A029D2B" w14:textId="77777777" w:rsidR="005F7AB7" w:rsidRDefault="005F7AB7" w:rsidP="005F7AB7">
      <w:pPr>
        <w:pStyle w:val="NoSpacing"/>
        <w:spacing w:line="360" w:lineRule="auto"/>
        <w:ind w:left="720"/>
        <w:rPr>
          <w:i/>
        </w:rPr>
      </w:pPr>
    </w:p>
    <w:p w14:paraId="263E1E75" w14:textId="39319457" w:rsidR="00F73C19" w:rsidRDefault="0049069A" w:rsidP="00D34087">
      <w:pPr>
        <w:pStyle w:val="NoSpacing"/>
        <w:spacing w:line="360" w:lineRule="auto"/>
        <w:jc w:val="both"/>
      </w:pPr>
      <w:r>
        <w:t>Field</w:t>
      </w:r>
      <w:r w:rsidR="00856CA3">
        <w:t xml:space="preserve"> sampling was</w:t>
      </w:r>
      <w:r w:rsidR="00410047">
        <w:t xml:space="preserve"> conducted in </w:t>
      </w:r>
      <w:proofErr w:type="spellStart"/>
      <w:r w:rsidR="00410047">
        <w:t>Ohu</w:t>
      </w:r>
      <w:proofErr w:type="spellEnd"/>
      <w:r w:rsidR="00410047">
        <w:t xml:space="preserve"> (</w:t>
      </w:r>
      <w:r w:rsidR="00DB11EC">
        <w:t>S 05</w:t>
      </w:r>
      <w:r w:rsidR="00DB11EC">
        <w:rPr>
          <w:rFonts w:cstheme="minorHAnsi"/>
        </w:rPr>
        <w:t>°</w:t>
      </w:r>
      <w:r w:rsidR="00DB11EC">
        <w:t>13.081’, E 145</w:t>
      </w:r>
      <w:r w:rsidR="00DB11EC">
        <w:rPr>
          <w:rFonts w:cstheme="minorHAnsi"/>
        </w:rPr>
        <w:t>°</w:t>
      </w:r>
      <w:r w:rsidR="00DB11EC">
        <w:t>40.735’</w:t>
      </w:r>
      <w:r w:rsidR="009717CB">
        <w:t>, 150</w:t>
      </w:r>
      <w:r w:rsidR="00663AE5">
        <w:t xml:space="preserve"> m elevation</w:t>
      </w:r>
      <w:r w:rsidR="00410047">
        <w:t xml:space="preserve">), which </w:t>
      </w:r>
      <w:r w:rsidR="00670C97">
        <w:t xml:space="preserve">is 12 km </w:t>
      </w:r>
      <w:r w:rsidR="00AE1531">
        <w:t>w</w:t>
      </w:r>
      <w:r w:rsidR="00245E66">
        <w:t>est</w:t>
      </w:r>
      <w:r w:rsidR="00EB729F">
        <w:t xml:space="preserve"> of</w:t>
      </w:r>
      <w:r w:rsidR="00670C97">
        <w:t xml:space="preserve"> the town of Madang</w:t>
      </w:r>
      <w:r w:rsidR="00215482">
        <w:t>, on the North coast of P</w:t>
      </w:r>
      <w:r w:rsidR="00D206B1">
        <w:t>NG</w:t>
      </w:r>
      <w:r w:rsidR="00FF7A75">
        <w:t xml:space="preserve"> (Fig. 1)</w:t>
      </w:r>
      <w:r w:rsidR="00670C97">
        <w:t xml:space="preserve">. </w:t>
      </w:r>
      <w:proofErr w:type="spellStart"/>
      <w:r w:rsidR="00B85B8D">
        <w:t>Ohu</w:t>
      </w:r>
      <w:proofErr w:type="spellEnd"/>
      <w:r w:rsidR="00B85B8D">
        <w:t xml:space="preserve"> was selected because the village is representative of other lan</w:t>
      </w:r>
      <w:r w:rsidR="00DE0238">
        <w:t xml:space="preserve">dscapes in Madang province and </w:t>
      </w:r>
      <w:r w:rsidR="0073444D">
        <w:t>L</w:t>
      </w:r>
      <w:r w:rsidR="00B85B8D">
        <w:t xml:space="preserve">owland PNG </w:t>
      </w:r>
      <w:r w:rsidR="00EB729F">
        <w:t>in general</w:t>
      </w:r>
      <w:r w:rsidR="00B85B8D">
        <w:t xml:space="preserve">. </w:t>
      </w:r>
      <w:r w:rsidR="0018348C">
        <w:t xml:space="preserve">The original mosaic of primary and secondary forest around the village </w:t>
      </w:r>
      <w:r w:rsidR="009C1E33">
        <w:t xml:space="preserve">has </w:t>
      </w:r>
      <w:r w:rsidR="0018348C">
        <w:t xml:space="preserve">changed </w:t>
      </w:r>
      <w:r w:rsidR="00EB729F">
        <w:t xml:space="preserve">since the 1980s </w:t>
      </w:r>
      <w:r w:rsidR="0018348C">
        <w:t xml:space="preserve">into a more intensely managed landscape with food gardens, young secondary forest on </w:t>
      </w:r>
      <w:r w:rsidR="00427CEC">
        <w:t xml:space="preserve">fallowed </w:t>
      </w:r>
      <w:r w:rsidR="0018348C">
        <w:t xml:space="preserve">food gardens, </w:t>
      </w:r>
      <w:r w:rsidR="009C1E33">
        <w:t>family</w:t>
      </w:r>
      <w:r w:rsidR="0018348C">
        <w:t xml:space="preserve"> plantations and village settlements </w:t>
      </w:r>
      <w:r w:rsidR="0018348C">
        <w:fldChar w:fldCharType="begin" w:fldLock="1"/>
      </w:r>
      <w:r w:rsidR="00DF011B">
        <w:instrText>ADDIN CSL_CITATION {"citationItems":[{"id":"ITEM-1","itemData":{"DOI":"10.1111/jofo.12057","ISBN":"1557-9263","ISSN":"02738570","abstract":"Tropical forests worldwide are being fragmented at a rapid rate, causing a tremendous loss of biodiversity. Determining the impacts of forest disturbance and fragmentation on tropical biotas is therefore a central goal of conservation biology. We focused on bird communities in the interior (&gt;100 m from forest edge) of forest fragments (300, 600, and 1200 ha) in the lowlands of Papua New Guinea and compared them with those in continuous forest. We surveyed bird communities using point counts, mist-netting, and random walks, and measured habitat and microclimate characteristics at each site. We also surveyed leaf-dwelling arthropods, butterflies, and ants, and obtained diet samples from birds to examine food availability and food preferences.We recorded significantly fewer bird species per point in the 300-ha forest fragment than in other study sites. Overall,we recorded 80, 84, and 88 species, respectively, in forest fragments, and 102 in continuous forest. Frugivores (especially large frugivores) and insectivores had lower species richness in forest fragments than continuous forest. Our results did not support the food scarcity hypothesis, that is, the decline of insectivorous birds in forest fragments is caused by an impoverished invertebrate prey base. We also found no significant differences among forest fragments and continuous forest in microclimates of forest interiors. Rather, we found that microhabitats preferred by sensitive birds (i.e., 30% of species with the strongest preferences for continuous forest)were less common in forest fragments (19%–31% of points) than in continuous forest (86% of points).Our results suggest that changes in microhabitats may make forest fragments unsuitable for sensitive species. However, limited dispersal capabilities could also make some species of birds less likely to disperse and occupy fragments. In addition, impoverished food resources, size of the forest fragment, or hunting pressure could contribute to the absence of large frugivorous birds in forest fragments. The forest fragments in our study, preserved as village-based protected areas, were not large enough to sustain the bird communities found in continuous forest. However, because these fragments still contained numerous bird species, preservation of such areas can be an important component of management strategies to conserve rainforests and birds in Papua New Guinea.","author":[{"dropping-particle":"","family":"Sam","given":"Katerina","non-dropping-particle":"","parse-names":false,"suffix":""},{"dropping-particle":"","family":"Koane","given":"Bonny","non-dropping-particle":"","parse-names":false,"suffix":""},{"dropping-particle":"","family":"Jeppy","given":"Samuel","non-dropping-particle":"","parse-names":false,"suffix":""},{"dropping-particle":"","family":"Novotny","given":"Vojtech","non-dropping-particle":"","parse-names":false,"suffix":""}],"container-title":"Journal of Field Ornithology","id":"ITEM-1","issue":"2","issued":{"date-parts":[["2014"]]},"note":"* Hypotheses to explain the disappearance of insectivorous bird species from forest habitats around the world:\n- Food scarcity hypothesis = small fragments are impoverished in prey.\n- Microclimate hypothesis = birds are sensitive to change in micrclimate associated with forest fragmentation.\n- Habitat specificity hypothesis = loss of microhabitat elements from fragments may affect insectivorous birds.\n- Limited disperal hypothesis = birds may be less likely to disperse into more favourable habitats after forest fragmentation and disappear due to stochastic events.\n\n* This paper describes (1) bird communities in lowland tropical forests in PNG, and (2) which of the above hypotheses might best explain the loss of bird species in forest fragments.\n- Study sites included continuous forest, 1200-ha of forest fragment, 600-ha of forest fragment and 300-ha of forest fragment. \n- Bird communities were surveyed using point counts, mist-netting and random walks.\n- Samples from the birds' diets were obtained. \n- At each point count several variables related to habitat were measured.\n- Leaf-dwelling arthropod communities were sampled. Their abundance was recorded. \n\n* Findings:\n- Frugivores and insectivores has lower species richness in forest fragments than continuous forest. \n- Changes in microhabitats or limited dispersal capabilities cold make explain the observed difference. \n\n* Future research:\n- Studies to date have focused mainly on the effects of forest conversion and fragmentation on birds in the Neotropics. More information about the impacts of fragmentation on birds in other tropical forest systems is needed, particularly in Africa and the Pacific Ocean islands where the rate of deforestation is increasing.\n- Numerous studies have focused on the effects of forest fragmentation on bird diversity, few investigators have systematically tested hypotheses explaining the loss of species in forest fragments.\n- Turner (1996) suggested that a change in community structure and decreased abundance of invertebrates may ultimately lead to secondary and higher-order effects. However, Sam et al. (2014) did not find a difference between forest fragments and continuous forest in the number of arthropods per unit of leaf area, number of ants per tuna bait or number of butterflies per transect. \nOne possible explanation for Sam's results is that the fragments they worked in were relatively large and they focused mainly on the forest interioir in each fragments. \n\n* Forest fragments larger than 300 ha can support relatively large numbers of birds. Forest fragments larger than 1200 ha would be needed to maintain a larger proportion of native forest birds.","page":"152-167","title":"Effect of forest fragmentation on bird species richness in Papua New Guinea","type":"article-journal","volume":"85"},"uris":["http://www.mendeley.com/documents/?uuid=2c67bdba-cdd0-4d51-8067-843a2814e8f4"]}],"mendeley":{"formattedCitation":"(Sam et al., 2014)","plainTextFormattedCitation":"(Sam et al., 2014)","previouslyFormattedCitation":"(Sam et al., 2014)"},"properties":{"noteIndex":0},"schema":"https://github.com/citation-style-language/schema/raw/master/csl-citation.json"}</w:instrText>
      </w:r>
      <w:r w:rsidR="0018348C">
        <w:fldChar w:fldCharType="separate"/>
      </w:r>
      <w:r w:rsidR="0018348C" w:rsidRPr="001F418B">
        <w:rPr>
          <w:noProof/>
        </w:rPr>
        <w:t>(Sam et al., 2014)</w:t>
      </w:r>
      <w:r w:rsidR="0018348C">
        <w:fldChar w:fldCharType="end"/>
      </w:r>
      <w:r w:rsidR="0018348C">
        <w:t>.</w:t>
      </w:r>
      <w:r w:rsidR="00797037">
        <w:t xml:space="preserve"> Some of the</w:t>
      </w:r>
      <w:r w:rsidR="00881DFD">
        <w:t xml:space="preserve"> remaining</w:t>
      </w:r>
      <w:r w:rsidR="00797037">
        <w:t xml:space="preserve"> fragments of primary forest are being preserved </w:t>
      </w:r>
      <w:r w:rsidR="00247DF2">
        <w:t>as a community</w:t>
      </w:r>
      <w:r w:rsidR="00F73C19">
        <w:t>-based protected area</w:t>
      </w:r>
      <w:r w:rsidR="00EB729F">
        <w:t>, supervised by v</w:t>
      </w:r>
      <w:r w:rsidR="00F73C19">
        <w:t xml:space="preserve">illage landowners, </w:t>
      </w:r>
      <w:r w:rsidR="00EB729F">
        <w:t xml:space="preserve">where </w:t>
      </w:r>
      <w:r w:rsidR="00F73C19">
        <w:t>hunting</w:t>
      </w:r>
      <w:r w:rsidR="009C1E33">
        <w:t>,</w:t>
      </w:r>
      <w:r w:rsidR="00F73C19">
        <w:t xml:space="preserve"> logging </w:t>
      </w:r>
      <w:r w:rsidR="009C1E33">
        <w:t>and gardening</w:t>
      </w:r>
      <w:r w:rsidR="00F73C19">
        <w:t xml:space="preserve"> are forbidden</w:t>
      </w:r>
      <w:r w:rsidR="00CC6EA3">
        <w:t xml:space="preserve"> </w:t>
      </w:r>
      <w:r w:rsidR="003453B3">
        <w:fldChar w:fldCharType="begin" w:fldLock="1"/>
      </w:r>
      <w:r w:rsidR="00964FFC">
        <w:instrText>ADDIN CSL_CITATION {"citationItems":[{"id":"ITEM-1","itemData":{"author":[{"dropping-particle":"","family":"Weiblen","given":"George D.","non-dropping-particle":"","parse-names":false,"suffix":""},{"dropping-particle":"","family":"Moe","given":"Annika","non-dropping-particle":"","parse-names":false,"suffix":""}],"id":"ITEM-1","issued":{"date-parts":[["2016"]]},"publisher":"University of Minnesota Printing Services","publisher-place":"Minneapolis","title":"WIAD conservation - A handbook of traditional knowledge and biodiversity","type":"book"},"uris":["http://www.mendeley.com/documents/?uuid=0eb551f5-2b8a-4357-8551-4ee7c3b733fa"]}],"mendeley":{"formattedCitation":"(Weiblen and Moe, 2016)","plainTextFormattedCitation":"(Weiblen and Moe, 2016)","previouslyFormattedCitation":"(Weiblen and Moe, 2016)"},"properties":{"noteIndex":0},"schema":"https://github.com/citation-style-language/schema/raw/master/csl-citation.json"}</w:instrText>
      </w:r>
      <w:r w:rsidR="003453B3">
        <w:fldChar w:fldCharType="separate"/>
      </w:r>
      <w:r w:rsidR="003453B3" w:rsidRPr="003453B3">
        <w:rPr>
          <w:noProof/>
        </w:rPr>
        <w:t>(Weiblen and Moe, 2016)</w:t>
      </w:r>
      <w:r w:rsidR="003453B3">
        <w:fldChar w:fldCharType="end"/>
      </w:r>
      <w:r w:rsidR="005854B8">
        <w:t xml:space="preserve">. </w:t>
      </w:r>
      <w:r w:rsidR="00797037">
        <w:t xml:space="preserve">However, </w:t>
      </w:r>
      <w:r w:rsidR="00840377">
        <w:t xml:space="preserve">population growth </w:t>
      </w:r>
      <w:r w:rsidR="00EB729F">
        <w:t xml:space="preserve">is </w:t>
      </w:r>
      <w:r w:rsidR="00840377">
        <w:t>put</w:t>
      </w:r>
      <w:r w:rsidR="00EB729F">
        <w:t xml:space="preserve">ting </w:t>
      </w:r>
      <w:r w:rsidR="00840377">
        <w:t xml:space="preserve">pressure </w:t>
      </w:r>
      <w:r w:rsidR="00714A8D">
        <w:t>on the</w:t>
      </w:r>
      <w:r w:rsidR="00B44282">
        <w:t xml:space="preserve">se </w:t>
      </w:r>
      <w:r w:rsidR="00AA06F1">
        <w:t>forest fragments</w:t>
      </w:r>
      <w:r w:rsidR="00451684">
        <w:t>.</w:t>
      </w:r>
      <w:r w:rsidR="00E752DE">
        <w:t xml:space="preserve"> The </w:t>
      </w:r>
      <w:r w:rsidR="00840377">
        <w:t>average rainfall in the Madang area is 3558 mm</w:t>
      </w:r>
      <w:r w:rsidR="00550C45">
        <w:t xml:space="preserve">, with a moderately dry season from July to September. </w:t>
      </w:r>
      <w:r w:rsidR="00A009B7">
        <w:t>Mean air temperature is 26.5</w:t>
      </w:r>
      <w:r w:rsidR="00A009B7" w:rsidRPr="008561FB">
        <w:t>°C and varies little throughout the year</w:t>
      </w:r>
      <w:r w:rsidR="0092254A">
        <w:t xml:space="preserve"> </w:t>
      </w:r>
      <w:r w:rsidR="0092254A">
        <w:fldChar w:fldCharType="begin" w:fldLock="1"/>
      </w:r>
      <w:r w:rsidR="000E381B">
        <w:instrText>ADDIN CSL_CITATION {"citationItems":[{"id":"ITEM-1","itemData":{"ISBN":"0708116205","abstract":"This book presents the first comprehensive study of the climate of Papua New Guinea. It is based on an exhaustive analysis and interpretation of the basic meteorological data from the country's extensive recording station network, a network which resulted from the need for accurate weather information for the operation of widespread airstrips in an otherwise inaccessible interior. The data collected made it possible to undertake a climatic survey and analysis for Papua New Guinea which is perhaps unique in its spatial extent and time span for a less developed country. The analysis has revealed the inadequacy of currently held theories of the major climatic controls operating in the region for explaining the various climatic patterns found there. The first chapters present a treatment of regional climatic controls which is in part entirely new. This explanation is then used as the basis for the succeeding chapters on specific climatic elements, the water balance and climatic classification. Papua New Guinea is a land of many and varied cultures, each with its own traditional agricultural practices which have often evolved in response to climatic factors. Climate is also of major importance in planning and implementing many resource development projects such as the construction of roads and of hydro-electric power stations. For these reasons this book is directed to agriculturalists, engineers, planners and students as well as to professional meteorologists.","author":[{"dropping-particle":"","family":"McAlpine","given":"J. R.","non-dropping-particle":"","parse-names":false,"suffix":""},{"dropping-particle":"","family":"Keig","given":"G.","non-dropping-particle":"","parse-names":false,"suffix":""},{"dropping-particle":"","family":"Falls","given":"R.","non-dropping-particle":"","parse-names":false,"suffix":""}],"id":"ITEM-1","issued":{"date-parts":[["1983"]]},"publisher":"ANU Press","title":"Climate of Papua New Guinea.","type":"book"},"uris":["http://www.mendeley.com/documents/?uuid=42ef5625-e8e2-49b6-b985-cbe017bf02d5"]}],"mendeley":{"formattedCitation":"(McAlpine et al., 1983)","plainTextFormattedCitation":"(McAlpine et al., 1983)","previouslyFormattedCitation":"(McAlpine et al., 1983)"},"properties":{"noteIndex":0},"schema":"https://github.com/citation-style-language/schema/raw/master/csl-citation.json"}</w:instrText>
      </w:r>
      <w:r w:rsidR="0092254A">
        <w:fldChar w:fldCharType="separate"/>
      </w:r>
      <w:r w:rsidR="001F418B" w:rsidRPr="001F418B">
        <w:rPr>
          <w:noProof/>
        </w:rPr>
        <w:t>(McAlpine et al., 1983)</w:t>
      </w:r>
      <w:r w:rsidR="0092254A">
        <w:fldChar w:fldCharType="end"/>
      </w:r>
      <w:r w:rsidR="008561FB">
        <w:t xml:space="preserve">. </w:t>
      </w:r>
      <w:r w:rsidR="00B173A9">
        <w:t xml:space="preserve">Soils in </w:t>
      </w:r>
      <w:proofErr w:type="spellStart"/>
      <w:r w:rsidR="00B173A9">
        <w:t>Ohu</w:t>
      </w:r>
      <w:proofErr w:type="spellEnd"/>
      <w:r w:rsidR="00B173A9">
        <w:t xml:space="preserve"> are a mixture of dystrope</w:t>
      </w:r>
      <w:r w:rsidR="00A82644">
        <w:t xml:space="preserve">pts and </w:t>
      </w:r>
      <w:proofErr w:type="spellStart"/>
      <w:r w:rsidR="00A82644">
        <w:t>eutropepts</w:t>
      </w:r>
      <w:proofErr w:type="spellEnd"/>
      <w:r w:rsidR="00A82644">
        <w:t xml:space="preserve"> </w:t>
      </w:r>
      <w:proofErr w:type="spellStart"/>
      <w:r w:rsidR="00A82644">
        <w:t>inceptisols</w:t>
      </w:r>
      <w:proofErr w:type="spellEnd"/>
      <w:r w:rsidR="00A82644">
        <w:t xml:space="preserve"> </w:t>
      </w:r>
      <w:r w:rsidR="00A82644">
        <w:fldChar w:fldCharType="begin" w:fldLock="1"/>
      </w:r>
      <w:r w:rsidR="000E381B">
        <w:instrText>ADDIN CSL_CITATION {"citationItems":[{"id":"ITEM-1","itemData":{"author":[{"dropping-particle":"","family":"Bryan","given":"J. E.","non-dropping-particle":"","parse-names":false,"suffix":""},{"dropping-particle":"","family":"Shearman","given":"P. L.","non-dropping-particle":"","parse-names":false,"suffix":""}],"edition":"3rd","id":"ITEM-1","issued":{"date-parts":[["2008"]]},"publisher":"University of Papua New Guinea","publisher-place":"Port Moresby","title":"Papua New Guinea resource information system handbook","type":"book"},"uris":["http://www.mendeley.com/documents/?uuid=c0db1f6f-888a-4b0a-92db-4596ef463c1d"]}],"mendeley":{"formattedCitation":"(Bryan and Shearman, 2008)","plainTextFormattedCitation":"(Bryan and Shearman, 2008)","previouslyFormattedCitation":"(Bryan and Shearman, 2008)"},"properties":{"noteIndex":0},"schema":"https://github.com/citation-style-language/schema/raw/master/csl-citation.json"}</w:instrText>
      </w:r>
      <w:r w:rsidR="00A82644">
        <w:fldChar w:fldCharType="separate"/>
      </w:r>
      <w:r w:rsidR="00A82644" w:rsidRPr="00A82644">
        <w:rPr>
          <w:noProof/>
        </w:rPr>
        <w:t>(Bryan and Shearman, 2008)</w:t>
      </w:r>
      <w:r w:rsidR="00A82644">
        <w:fldChar w:fldCharType="end"/>
      </w:r>
      <w:r w:rsidR="00B173A9">
        <w:t xml:space="preserve">.  </w:t>
      </w:r>
    </w:p>
    <w:p w14:paraId="1F4E0605" w14:textId="7ACE3C98" w:rsidR="00142E48" w:rsidRDefault="00142E48" w:rsidP="00D34087">
      <w:pPr>
        <w:pStyle w:val="NoSpacing"/>
        <w:spacing w:line="360" w:lineRule="auto"/>
        <w:jc w:val="both"/>
      </w:pPr>
    </w:p>
    <w:p w14:paraId="2A500EA8" w14:textId="77777777" w:rsidR="0079482C" w:rsidRDefault="0079482C">
      <w:pPr>
        <w:rPr>
          <w:i/>
        </w:rPr>
      </w:pPr>
      <w:r>
        <w:rPr>
          <w:i/>
        </w:rPr>
        <w:br w:type="page"/>
      </w:r>
    </w:p>
    <w:p w14:paraId="13B51BDD" w14:textId="247B53F1" w:rsidR="008E51C9" w:rsidRDefault="00D43F38" w:rsidP="00D34087">
      <w:pPr>
        <w:pStyle w:val="NoSpacing"/>
        <w:numPr>
          <w:ilvl w:val="1"/>
          <w:numId w:val="1"/>
        </w:numPr>
        <w:spacing w:line="360" w:lineRule="auto"/>
        <w:rPr>
          <w:i/>
        </w:rPr>
      </w:pPr>
      <w:r>
        <w:rPr>
          <w:i/>
        </w:rPr>
        <w:lastRenderedPageBreak/>
        <w:t xml:space="preserve">Local practices in </w:t>
      </w:r>
      <w:proofErr w:type="spellStart"/>
      <w:r>
        <w:rPr>
          <w:i/>
        </w:rPr>
        <w:t>Ohu</w:t>
      </w:r>
      <w:proofErr w:type="spellEnd"/>
    </w:p>
    <w:p w14:paraId="30D35634" w14:textId="77777777" w:rsidR="005F7AB7" w:rsidRDefault="005F7AB7" w:rsidP="005F7AB7">
      <w:pPr>
        <w:pStyle w:val="NoSpacing"/>
        <w:spacing w:line="360" w:lineRule="auto"/>
        <w:ind w:left="720"/>
        <w:rPr>
          <w:i/>
        </w:rPr>
      </w:pPr>
    </w:p>
    <w:p w14:paraId="1BDC202B" w14:textId="3562D6EE" w:rsidR="008E51C9" w:rsidRDefault="008E51C9" w:rsidP="00D34087">
      <w:pPr>
        <w:pStyle w:val="NoSpacing"/>
        <w:spacing w:line="360" w:lineRule="auto"/>
        <w:jc w:val="both"/>
      </w:pPr>
      <w:r>
        <w:t>At the start of the experiment in August 2018</w:t>
      </w:r>
      <w:r w:rsidR="00846FF4">
        <w:t>,</w:t>
      </w:r>
      <w:r>
        <w:t xml:space="preserve"> we conducted in-depth interviews with local farmers in </w:t>
      </w:r>
      <w:proofErr w:type="spellStart"/>
      <w:r>
        <w:t>Ohu</w:t>
      </w:r>
      <w:proofErr w:type="spellEnd"/>
      <w:r>
        <w:t xml:space="preserve"> in which we asked about past, current and future diets, crops planted in food gardens, past and current land use and agricultural techniques used in food gardens. We interviewed a</w:t>
      </w:r>
      <w:r w:rsidR="001F51F5">
        <w:t xml:space="preserve"> total of 23 people and selected participants with the help of a village leader. </w:t>
      </w:r>
      <w:r w:rsidR="004F7C5D">
        <w:t>We asked both</w:t>
      </w:r>
      <w:r>
        <w:t xml:space="preserve"> young (18-40</w:t>
      </w:r>
      <w:r w:rsidR="0087045E">
        <w:t xml:space="preserve"> years) and old (&gt;</w:t>
      </w:r>
      <w:r w:rsidR="00846FF4">
        <w:t xml:space="preserve"> </w:t>
      </w:r>
      <w:r w:rsidR="0087045E">
        <w:t>40 years)</w:t>
      </w:r>
      <w:r w:rsidR="0057126D">
        <w:t xml:space="preserve"> people</w:t>
      </w:r>
      <w:r w:rsidR="00AE01A8">
        <w:t>, and</w:t>
      </w:r>
      <w:r w:rsidR="0087045E">
        <w:t xml:space="preserve"> men and women</w:t>
      </w:r>
      <w:r w:rsidR="009F2EF5">
        <w:t xml:space="preserve"> to participate</w:t>
      </w:r>
      <w:r>
        <w:t>,</w:t>
      </w:r>
      <w:r w:rsidR="00030363">
        <w:t xml:space="preserve"> </w:t>
      </w:r>
      <w:r w:rsidR="00030363">
        <w:rPr>
          <w:rFonts w:ascii="Calibri" w:hAnsi="Calibri" w:cs="Calibri"/>
        </w:rPr>
        <w:t xml:space="preserve">as </w:t>
      </w:r>
      <w:r w:rsidR="00030363">
        <w:t>the use and distribution of resources in PNG can differ between these groups</w:t>
      </w:r>
      <w:r>
        <w:t xml:space="preserve">. Free prior-informed consent was given by all participants before the start of the interview. </w:t>
      </w:r>
      <w:r w:rsidR="006E035A">
        <w:t>The average length of an interview was 60 minutes. The</w:t>
      </w:r>
      <w:r>
        <w:t xml:space="preserve"> protocol was approved by the University of Oxford’s Research Ethics Committee under permit number R58337/RE001. </w:t>
      </w:r>
    </w:p>
    <w:p w14:paraId="67400005" w14:textId="1B9E515D" w:rsidR="00D34087" w:rsidRDefault="00D34087" w:rsidP="00D34087">
      <w:pPr>
        <w:pStyle w:val="NoSpacing"/>
        <w:spacing w:line="360" w:lineRule="auto"/>
        <w:jc w:val="both"/>
      </w:pPr>
    </w:p>
    <w:p w14:paraId="28DB9272" w14:textId="12202855" w:rsidR="00A2005F" w:rsidRDefault="008D7B96" w:rsidP="00D34087">
      <w:pPr>
        <w:pStyle w:val="NoSpacing"/>
        <w:numPr>
          <w:ilvl w:val="1"/>
          <w:numId w:val="1"/>
        </w:numPr>
        <w:spacing w:line="360" w:lineRule="auto"/>
        <w:rPr>
          <w:i/>
        </w:rPr>
      </w:pPr>
      <w:r>
        <w:rPr>
          <w:i/>
        </w:rPr>
        <w:t>Experimental gardens</w:t>
      </w:r>
    </w:p>
    <w:p w14:paraId="414F5458" w14:textId="1BC18B90" w:rsidR="005F7AB7" w:rsidRDefault="005F7AB7" w:rsidP="005F7AB7">
      <w:pPr>
        <w:pStyle w:val="NoSpacing"/>
        <w:spacing w:line="360" w:lineRule="auto"/>
        <w:ind w:left="720"/>
        <w:rPr>
          <w:i/>
        </w:rPr>
      </w:pPr>
    </w:p>
    <w:p w14:paraId="21C029DC" w14:textId="5374577C" w:rsidR="007A760E" w:rsidRPr="007A760E" w:rsidRDefault="00A2005F" w:rsidP="007A760E">
      <w:pPr>
        <w:pStyle w:val="NoSpacing"/>
        <w:numPr>
          <w:ilvl w:val="2"/>
          <w:numId w:val="1"/>
        </w:numPr>
        <w:spacing w:line="360" w:lineRule="auto"/>
        <w:rPr>
          <w:i/>
        </w:rPr>
      </w:pPr>
      <w:r>
        <w:rPr>
          <w:i/>
        </w:rPr>
        <w:t>Design</w:t>
      </w:r>
    </w:p>
    <w:p w14:paraId="5ED93EEB" w14:textId="4752DE7C" w:rsidR="005F7AB7" w:rsidRDefault="005F7AB7" w:rsidP="005F7AB7">
      <w:pPr>
        <w:pStyle w:val="NoSpacing"/>
        <w:spacing w:line="360" w:lineRule="auto"/>
        <w:ind w:left="1080"/>
        <w:rPr>
          <w:i/>
        </w:rPr>
      </w:pPr>
    </w:p>
    <w:p w14:paraId="6317F168" w14:textId="76F23B33" w:rsidR="00C47BCC" w:rsidRDefault="00CC2898" w:rsidP="00D34087">
      <w:pPr>
        <w:pStyle w:val="NoSpacing"/>
        <w:spacing w:line="360" w:lineRule="auto"/>
        <w:jc w:val="both"/>
      </w:pPr>
      <w:r>
        <w:t>Ten</w:t>
      </w:r>
      <w:r w:rsidR="00B072D6">
        <w:t xml:space="preserve"> experimental gardens</w:t>
      </w:r>
      <w:r w:rsidR="002600E4">
        <w:t xml:space="preserve"> were set</w:t>
      </w:r>
      <w:r w:rsidR="00D249C9">
        <w:t xml:space="preserve"> </w:t>
      </w:r>
      <w:r w:rsidR="002600E4">
        <w:t>up</w:t>
      </w:r>
      <w:r w:rsidR="008001D0">
        <w:t xml:space="preserve"> in </w:t>
      </w:r>
      <w:proofErr w:type="spellStart"/>
      <w:r w:rsidR="008001D0">
        <w:t>Ohu</w:t>
      </w:r>
      <w:proofErr w:type="spellEnd"/>
      <w:r w:rsidR="008001D0">
        <w:t xml:space="preserve"> on the land of local farmers</w:t>
      </w:r>
      <w:r w:rsidR="00E0534C">
        <w:t xml:space="preserve"> in August 2018</w:t>
      </w:r>
      <w:r w:rsidR="002600E4">
        <w:t xml:space="preserve">. Five gardens were </w:t>
      </w:r>
      <w:r w:rsidR="00B143BF">
        <w:t>set</w:t>
      </w:r>
      <w:r w:rsidR="00E01BBE">
        <w:t xml:space="preserve"> </w:t>
      </w:r>
      <w:r w:rsidR="00B143BF">
        <w:t xml:space="preserve">up on </w:t>
      </w:r>
      <w:r w:rsidR="00231D35">
        <w:t>sites</w:t>
      </w:r>
      <w:r w:rsidR="00B143BF">
        <w:t xml:space="preserve"> that had just been prepared for gardening by clearing and burning </w:t>
      </w:r>
      <w:r w:rsidR="007B6E9E">
        <w:t>the area</w:t>
      </w:r>
      <w:r w:rsidR="007A4D88">
        <w:t xml:space="preserve">. Five </w:t>
      </w:r>
      <w:r w:rsidR="007F3DBF">
        <w:t xml:space="preserve">other </w:t>
      </w:r>
      <w:r w:rsidR="007A4D88">
        <w:t>gardens were set</w:t>
      </w:r>
      <w:r w:rsidR="00D249C9">
        <w:t xml:space="preserve"> </w:t>
      </w:r>
      <w:r w:rsidR="007A4D88">
        <w:t>up on sites</w:t>
      </w:r>
      <w:r w:rsidR="007B6E9E">
        <w:t xml:space="preserve"> that had</w:t>
      </w:r>
      <w:r w:rsidR="00D249C9">
        <w:t xml:space="preserve"> been</w:t>
      </w:r>
      <w:r w:rsidR="007B6E9E">
        <w:t xml:space="preserve"> </w:t>
      </w:r>
      <w:r w:rsidR="008A5DFB">
        <w:t xml:space="preserve">prepared in 2015 or 2016, </w:t>
      </w:r>
      <w:r w:rsidR="00D76527">
        <w:t xml:space="preserve">used for food production by farmers afterwards </w:t>
      </w:r>
      <w:r w:rsidR="008A5DFB">
        <w:t xml:space="preserve">and had </w:t>
      </w:r>
      <w:r w:rsidR="007B6E9E">
        <w:t xml:space="preserve">just </w:t>
      </w:r>
      <w:r w:rsidR="008001D0">
        <w:t>been</w:t>
      </w:r>
      <w:r w:rsidR="00232702">
        <w:t xml:space="preserve"> </w:t>
      </w:r>
      <w:r w:rsidR="007D2B68">
        <w:t xml:space="preserve">fallowed </w:t>
      </w:r>
      <w:r w:rsidR="00E45D4D">
        <w:t>(Fig. 1)</w:t>
      </w:r>
      <w:r w:rsidR="008C32DF">
        <w:t>.</w:t>
      </w:r>
      <w:r w:rsidR="008001D0">
        <w:t xml:space="preserve"> </w:t>
      </w:r>
      <w:r w:rsidR="00232702">
        <w:t>L</w:t>
      </w:r>
      <w:r w:rsidR="00A956D7">
        <w:t>andowners</w:t>
      </w:r>
      <w:r w:rsidR="005F730A">
        <w:t xml:space="preserve"> were compen</w:t>
      </w:r>
      <w:r w:rsidR="00A956D7">
        <w:t xml:space="preserve">sated for the use of their land. </w:t>
      </w:r>
      <w:r w:rsidR="008145AC">
        <w:t>A</w:t>
      </w:r>
      <w:r w:rsidR="00B82018">
        <w:t>t the start of the experiment</w:t>
      </w:r>
      <w:r w:rsidR="00846FF4">
        <w:t>,</w:t>
      </w:r>
      <w:r w:rsidR="00B82018">
        <w:t xml:space="preserve"> we removed </w:t>
      </w:r>
      <w:r w:rsidR="008001D0">
        <w:t xml:space="preserve">all vegetation in and around </w:t>
      </w:r>
      <w:r w:rsidR="00B82018">
        <w:t>the experimental gardens</w:t>
      </w:r>
      <w:r w:rsidR="00FE1A89">
        <w:t xml:space="preserve">, and deposited it </w:t>
      </w:r>
      <w:r w:rsidR="00DD678F">
        <w:t xml:space="preserve">at least 50 meters </w:t>
      </w:r>
      <w:r w:rsidR="00C7064A">
        <w:t>away</w:t>
      </w:r>
      <w:r w:rsidR="0063779C">
        <w:t xml:space="preserve"> from the site</w:t>
      </w:r>
      <w:r w:rsidR="00B82018">
        <w:t xml:space="preserve">. </w:t>
      </w:r>
    </w:p>
    <w:p w14:paraId="1DAED37A" w14:textId="545F3242" w:rsidR="00DA16F4" w:rsidRDefault="00C47BCC" w:rsidP="00D34087">
      <w:pPr>
        <w:pStyle w:val="NoSpacing"/>
        <w:spacing w:line="360" w:lineRule="auto"/>
        <w:jc w:val="both"/>
      </w:pPr>
      <w:r>
        <w:rPr>
          <w:noProof/>
          <w:lang w:eastAsia="en-GB"/>
        </w:rPr>
        <w:lastRenderedPageBreak/>
        <mc:AlternateContent>
          <mc:Choice Requires="wpg">
            <w:drawing>
              <wp:inline distT="0" distB="0" distL="0" distR="0" wp14:anchorId="1C3D43F7" wp14:editId="1170008B">
                <wp:extent cx="5467350" cy="3691255"/>
                <wp:effectExtent l="0" t="0" r="0" b="4445"/>
                <wp:docPr id="9" name="Group 9"/>
                <wp:cNvGraphicFramePr/>
                <a:graphic xmlns:a="http://schemas.openxmlformats.org/drawingml/2006/main">
                  <a:graphicData uri="http://schemas.microsoft.com/office/word/2010/wordprocessingGroup">
                    <wpg:wgp>
                      <wpg:cNvGrpSpPr/>
                      <wpg:grpSpPr>
                        <a:xfrm>
                          <a:off x="0" y="0"/>
                          <a:ext cx="5467350" cy="3691255"/>
                          <a:chOff x="0" y="0"/>
                          <a:chExt cx="5467350" cy="3691255"/>
                        </a:xfrm>
                      </wpg:grpSpPr>
                      <pic:pic xmlns:pic="http://schemas.openxmlformats.org/drawingml/2006/picture">
                        <pic:nvPicPr>
                          <pic:cNvPr id="5" name="Picture 5" descr="C:\Users\Mirjam Hazenbosch\Documents\Oxford\PhD Project\Chapter 4\Chapter 4 - Figures\Ohu_Gardens_2.1.jpg"/>
                          <pic:cNvPicPr>
                            <a:picLocks noChangeAspect="1"/>
                          </pic:cNvPicPr>
                        </pic:nvPicPr>
                        <pic:blipFill rotWithShape="1">
                          <a:blip r:embed="rId10" cstate="print">
                            <a:extLst>
                              <a:ext uri="{28A0092B-C50C-407E-A947-70E740481C1C}">
                                <a14:useLocalDpi xmlns:a14="http://schemas.microsoft.com/office/drawing/2010/main" val="0"/>
                              </a:ext>
                            </a:extLst>
                          </a:blip>
                          <a:srcRect t="12834"/>
                          <a:stretch/>
                        </pic:blipFill>
                        <pic:spPr bwMode="auto">
                          <a:xfrm>
                            <a:off x="0" y="0"/>
                            <a:ext cx="5467350" cy="3691255"/>
                          </a:xfrm>
                          <a:prstGeom prst="rect">
                            <a:avLst/>
                          </a:prstGeom>
                          <a:noFill/>
                          <a:ln>
                            <a:noFill/>
                          </a:ln>
                          <a:extLst>
                            <a:ext uri="{53640926-AAD7-44D8-BBD7-CCE9431645EC}">
                              <a14:shadowObscured xmlns:a14="http://schemas.microsoft.com/office/drawing/2010/main"/>
                            </a:ext>
                          </a:extLst>
                        </pic:spPr>
                      </pic:pic>
                      <wpg:grpSp>
                        <wpg:cNvPr id="19" name="Group 19"/>
                        <wpg:cNvGrpSpPr/>
                        <wpg:grpSpPr>
                          <a:xfrm>
                            <a:off x="53207" y="1809261"/>
                            <a:ext cx="1346200" cy="481265"/>
                            <a:chOff x="-77017" y="-12505"/>
                            <a:chExt cx="1346200" cy="481265"/>
                          </a:xfrm>
                        </wpg:grpSpPr>
                        <wps:wsp>
                          <wps:cNvPr id="1" name="Text Box 2"/>
                          <wps:cNvSpPr txBox="1">
                            <a:spLocks noChangeArrowheads="1"/>
                          </wps:cNvSpPr>
                          <wps:spPr bwMode="auto">
                            <a:xfrm>
                              <a:off x="-77017" y="-12505"/>
                              <a:ext cx="1346200" cy="48126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72F6DBB6" w14:textId="6748CA5C" w:rsidR="00337D46" w:rsidRPr="007D2B68" w:rsidRDefault="00337D46" w:rsidP="00C47BCC">
                                <w:pPr>
                                  <w:pStyle w:val="NoSpacing"/>
                                </w:pPr>
                                <w:r>
                                  <w:t xml:space="preserve">    </w:t>
                                </w:r>
                                <w:r w:rsidRPr="007D2B68">
                                  <w:t>New garden</w:t>
                                </w:r>
                              </w:p>
                              <w:p w14:paraId="0357D6E6" w14:textId="3442B111" w:rsidR="00337D46" w:rsidRPr="007D2B68" w:rsidRDefault="00337D46" w:rsidP="00C47BCC">
                                <w:pPr>
                                  <w:pStyle w:val="NoSpacing"/>
                                </w:pPr>
                                <w:r>
                                  <w:t xml:space="preserve">    </w:t>
                                </w:r>
                                <w:r w:rsidRPr="007D2B68">
                                  <w:t>Fallowed garden</w:t>
                                </w:r>
                              </w:p>
                            </w:txbxContent>
                          </wps:txbx>
                          <wps:bodyPr rot="0" vert="horz" wrap="square" lIns="91440" tIns="45720" rIns="91440" bIns="45720" anchor="t" anchorCtr="0">
                            <a:noAutofit/>
                          </wps:bodyPr>
                        </wps:wsp>
                        <wps:wsp>
                          <wps:cNvPr id="8" name="Rectangle 8"/>
                          <wps:cNvSpPr/>
                          <wps:spPr>
                            <a:xfrm>
                              <a:off x="38100" y="101600"/>
                              <a:ext cx="50800" cy="6350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8100" y="273050"/>
                              <a:ext cx="50800" cy="635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C3D43F7" id="Group 9" o:spid="_x0000_s1026" style="width:430.5pt;height:290.65pt;mso-position-horizontal-relative:char;mso-position-vertical-relative:line" coordsize="54673,36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&#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">
                <v:shape id="Picture 5" o:spid="_x0000_s1027" type="#_x0000_t75" style="position:absolute;width:54673;height:3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">
                  <v:imagedata r:id="rId11" o:title="Ohu_Gardens_2.1" croptop="8411f"/>
                </v:shape>
                <v:group id="Group 19" o:spid="_x0000_s1028" style="position:absolute;left:532;top:18092;width:13462;height:4813" coordorigin="-770,-125" coordsize="13462,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2" o:spid="_x0000_s1029" type="#_x0000_t202" style="position:absolute;left:-770;top:-125;width:13461;height:4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" fillcolor="white [3201]" stroked="f" strokeweight="1pt">
                    <v:textbox>
                      <w:txbxContent>
                        <w:p w14:paraId="72F6DBB6" w14:textId="6748CA5C" w:rsidR="00337D46" w:rsidRPr="007D2B68" w:rsidRDefault="00337D46" w:rsidP="00C47BCC">
                          <w:pPr>
                            <w:pStyle w:val="NoSpacing"/>
                          </w:pPr>
                          <w:r>
                            <w:t xml:space="preserve">    </w:t>
                          </w:r>
                          <w:r w:rsidRPr="007D2B68">
                            <w:t>New garden</w:t>
                          </w:r>
                        </w:p>
                        <w:p w14:paraId="0357D6E6" w14:textId="3442B111" w:rsidR="00337D46" w:rsidRPr="007D2B68" w:rsidRDefault="00337D46" w:rsidP="00C47BCC">
                          <w:pPr>
                            <w:pStyle w:val="NoSpacing"/>
                          </w:pPr>
                          <w:r>
                            <w:t xml:space="preserve">    </w:t>
                          </w:r>
                          <w:r w:rsidRPr="007D2B68">
                            <w:t>Fallowed garden</w:t>
                          </w:r>
                        </w:p>
                      </w:txbxContent>
                    </v:textbox>
                  </v:shape>
                  <v:rect id="Rectangle 8" o:spid="_x0000_s1030" style="position:absolute;left:381;top:1016;width:508;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" fillcolor="#ffc000" strokecolor="#ffc000" strokeweight="1pt"/>
                  <v:rect id="Rectangle 10" o:spid="_x0000_s1031" style="position:absolute;left:381;top:2730;width:508;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" fillcolor="#0070c0" strokecolor="#0070c0" strokeweight="1pt"/>
                </v:group>
                <w10:anchorlock/>
              </v:group>
            </w:pict>
          </mc:Fallback>
        </mc:AlternateContent>
      </w:r>
    </w:p>
    <w:p w14:paraId="14E33B96" w14:textId="55420027" w:rsidR="001E5E15" w:rsidRDefault="001E5E15" w:rsidP="00D34087">
      <w:pPr>
        <w:pStyle w:val="NoSpacing"/>
        <w:spacing w:line="360" w:lineRule="auto"/>
        <w:jc w:val="both"/>
        <w:rPr>
          <w:b/>
          <w:noProof/>
          <w:lang w:eastAsia="en-GB"/>
        </w:rPr>
      </w:pPr>
      <w:r w:rsidRPr="0099023D">
        <w:rPr>
          <w:b/>
        </w:rPr>
        <w:t>Figure 1:</w:t>
      </w:r>
      <w:r w:rsidRPr="0099023D">
        <w:t xml:space="preserve"> </w:t>
      </w:r>
      <w:r w:rsidR="009C10BE" w:rsidRPr="0099023D">
        <w:t xml:space="preserve">Overview of the geographical locations of the experimental gardens in </w:t>
      </w:r>
      <w:proofErr w:type="spellStart"/>
      <w:r w:rsidR="009C10BE" w:rsidRPr="0099023D">
        <w:t>Ohu</w:t>
      </w:r>
      <w:proofErr w:type="spellEnd"/>
      <w:r w:rsidR="009C10BE" w:rsidRPr="0099023D">
        <w:t>, PNG</w:t>
      </w:r>
      <w:r w:rsidR="00B635F0" w:rsidRPr="0099023D">
        <w:t>.</w:t>
      </w:r>
      <w:r w:rsidR="001318C7" w:rsidRPr="001318C7">
        <w:rPr>
          <w:b/>
          <w:noProof/>
          <w:lang w:eastAsia="en-GB"/>
        </w:rPr>
        <w:t xml:space="preserve"> </w:t>
      </w:r>
    </w:p>
    <w:p w14:paraId="600CCD81" w14:textId="77777777" w:rsidR="009012D9" w:rsidRDefault="009012D9" w:rsidP="00D34087">
      <w:pPr>
        <w:pStyle w:val="NoSpacing"/>
        <w:spacing w:line="360" w:lineRule="auto"/>
        <w:jc w:val="both"/>
      </w:pPr>
    </w:p>
    <w:p w14:paraId="22695637" w14:textId="19E4C78F" w:rsidR="000E0368" w:rsidRDefault="007C2897" w:rsidP="00D34087">
      <w:pPr>
        <w:pStyle w:val="NoSpacing"/>
        <w:spacing w:line="360" w:lineRule="auto"/>
        <w:ind w:firstLine="720"/>
        <w:jc w:val="both"/>
      </w:pPr>
      <w:r>
        <w:t xml:space="preserve">Within each </w:t>
      </w:r>
      <w:r w:rsidR="001939D9">
        <w:t xml:space="preserve">experimental </w:t>
      </w:r>
      <w:r>
        <w:t>garden, four 3.5 x 3.5 m plots were</w:t>
      </w:r>
      <w:r w:rsidR="0092059B" w:rsidRPr="0092059B">
        <w:t xml:space="preserve"> </w:t>
      </w:r>
      <w:r w:rsidR="0092059B">
        <w:t>randomly</w:t>
      </w:r>
      <w:r>
        <w:t xml:space="preserve"> allocated to </w:t>
      </w:r>
      <w:r w:rsidR="00CE2574">
        <w:t>one of the following treatments;</w:t>
      </w:r>
      <w:r>
        <w:t xml:space="preserve"> control, compost, manure and NPK </w:t>
      </w:r>
      <w:r w:rsidR="00461ED5">
        <w:t>fertiliser</w:t>
      </w:r>
      <w:r w:rsidR="007A6AAD">
        <w:t xml:space="preserve"> (Fig. 2</w:t>
      </w:r>
      <w:r w:rsidR="001015A7">
        <w:t>A</w:t>
      </w:r>
      <w:r w:rsidR="007A6AAD">
        <w:t>)</w:t>
      </w:r>
      <w:r w:rsidR="00F778B2">
        <w:t xml:space="preserve">. </w:t>
      </w:r>
      <w:r w:rsidR="002B0936">
        <w:t xml:space="preserve">These fertilisers were chosen as </w:t>
      </w:r>
      <w:r w:rsidR="00651D58">
        <w:t xml:space="preserve">they contain either nitrogen or potassium or both in high amounts, and these nutrients are </w:t>
      </w:r>
      <w:r w:rsidR="00C73702">
        <w:t xml:space="preserve">important determinants of </w:t>
      </w:r>
      <w:r w:rsidR="007B2565">
        <w:t>sweet potato</w:t>
      </w:r>
      <w:r w:rsidR="00651D58">
        <w:t xml:space="preserve"> yields </w:t>
      </w:r>
      <w:r w:rsidR="0038263B">
        <w:t xml:space="preserve">(Table 1). </w:t>
      </w:r>
      <w:r w:rsidR="00F778B2">
        <w:t>All</w:t>
      </w:r>
      <w:r w:rsidR="00027936">
        <w:t xml:space="preserve"> fertilisers</w:t>
      </w:r>
      <w:r w:rsidR="005E1072">
        <w:t xml:space="preserve"> </w:t>
      </w:r>
      <w:r w:rsidR="00F778B2">
        <w:t>were sourced</w:t>
      </w:r>
      <w:r w:rsidR="005E1072">
        <w:t xml:space="preserve"> locally</w:t>
      </w:r>
      <w:r w:rsidR="00056FE0">
        <w:t>, and co</w:t>
      </w:r>
      <w:r w:rsidR="005C1D87">
        <w:t>uld potentially be used by</w:t>
      </w:r>
      <w:r w:rsidR="00056FE0">
        <w:t xml:space="preserve"> farmers themselves. </w:t>
      </w:r>
      <w:r w:rsidR="00112C3F">
        <w:t xml:space="preserve">For compost we collected fresh banana peels </w:t>
      </w:r>
      <w:r w:rsidR="00F778B2">
        <w:t>from the food waste of local farmers</w:t>
      </w:r>
      <w:r w:rsidR="0032235D">
        <w:t xml:space="preserve"> and left them to </w:t>
      </w:r>
      <w:r w:rsidR="00DA640C">
        <w:t>decay for a maximum of two months</w:t>
      </w:r>
      <w:r w:rsidR="00DB2157">
        <w:t xml:space="preserve"> (this treatment is from here on called compost only)</w:t>
      </w:r>
      <w:r w:rsidR="00F778B2">
        <w:t xml:space="preserve">, </w:t>
      </w:r>
      <w:r w:rsidR="00AD416B">
        <w:t xml:space="preserve">fresh </w:t>
      </w:r>
      <w:r w:rsidR="00F778B2">
        <w:t xml:space="preserve">chicken manure was </w:t>
      </w:r>
      <w:r w:rsidR="007D7289">
        <w:t>sourced</w:t>
      </w:r>
      <w:r w:rsidR="008A64E7">
        <w:t xml:space="preserve"> from a local farmer</w:t>
      </w:r>
      <w:r w:rsidR="005C1D87">
        <w:t>,</w:t>
      </w:r>
      <w:r w:rsidR="00F778B2">
        <w:t xml:space="preserve"> and NPK fertiliser </w:t>
      </w:r>
      <w:r w:rsidR="00427CEC">
        <w:t xml:space="preserve">(12% - 12% - 17%) </w:t>
      </w:r>
      <w:r w:rsidR="00F778B2">
        <w:t xml:space="preserve">was bought in a shop in Madang town. </w:t>
      </w:r>
      <w:r w:rsidR="004A5705">
        <w:t>The f</w:t>
      </w:r>
      <w:r w:rsidR="00F96F73">
        <w:t>resh chicken manure was dried in the sun for 2-3 weeks</w:t>
      </w:r>
      <w:r w:rsidR="00EF05CC">
        <w:t xml:space="preserve"> before it was used</w:t>
      </w:r>
      <w:r w:rsidR="00F96F73">
        <w:t xml:space="preserve"> to reduce ammonia emissions which can harm roots</w:t>
      </w:r>
      <w:r w:rsidR="005C1D87">
        <w:t>,</w:t>
      </w:r>
      <w:r w:rsidR="00F96F73">
        <w:t xml:space="preserve"> and to kill unwanted weed seeds and pathogens present</w:t>
      </w:r>
      <w:r w:rsidR="005C1D87">
        <w:t xml:space="preserve"> in the manure</w:t>
      </w:r>
      <w:r w:rsidR="0052012F">
        <w:t>.</w:t>
      </w:r>
    </w:p>
    <w:p w14:paraId="56F3BE12" w14:textId="308824E7" w:rsidR="00F93F75" w:rsidRDefault="00196824" w:rsidP="00D34087">
      <w:pPr>
        <w:pStyle w:val="NoSpacing"/>
        <w:spacing w:line="360" w:lineRule="auto"/>
        <w:ind w:firstLine="720"/>
        <w:jc w:val="both"/>
      </w:pPr>
      <w:r>
        <w:t xml:space="preserve">Recommendations for </w:t>
      </w:r>
      <w:r w:rsidR="00CA3893">
        <w:t xml:space="preserve">the </w:t>
      </w:r>
      <w:r>
        <w:t xml:space="preserve">application of </w:t>
      </w:r>
      <w:r w:rsidR="006000FB">
        <w:t xml:space="preserve">potassium fertilisers to </w:t>
      </w:r>
      <w:r w:rsidR="007B2565">
        <w:t>sweet potato</w:t>
      </w:r>
      <w:r w:rsidR="006000FB">
        <w:t xml:space="preserve"> generally lie between 80 to 200 kg K/ha and for nitrogen fertilisers between 30 and 90 kg N/ha</w:t>
      </w:r>
      <w:r w:rsidR="00E407BF">
        <w:t xml:space="preserve"> </w:t>
      </w:r>
      <w:r>
        <w:fldChar w:fldCharType="begin" w:fldLock="1"/>
      </w:r>
      <w:r w:rsidR="00006C05">
        <w:instrText>ADDIN CSL_CITATION {"citationItems":[{"id":"ITEM-1","itemData":{"ISBN":"1-86320-210-2","author":[{"dropping-particle":"","family":"O'Sullivan","given":"JN","non-dropping-particle":"","parse-names":false,"suffix":""},{"dropping-particle":"","family":"Asher","given":"CJ","non-dropping-particle":"","parse-names":false,"suffix":""},{"dropping-particle":"","family":"Blamey","given":"FPC","non-dropping-particle":"","parse-names":false,"suffix":""}],"container-title":"ACIAR Monograph","id":"ITEM-1","issued":{"date-parts":[["1997"]]},"page":"1-36","title":"Nutrient disorders of sweet potato","type":"article-journal","volume":"48"},"uris":["http://www.mendeley.com/documents/?uuid=f486739b-3528-4e6f-b466-fb18f6462b31"]}],"mendeley":{"formattedCitation":"(O’Sullivan et al., 1997)","plainTextFormattedCitation":"(O’Sullivan et al., 1997)","previouslyFormattedCitation":"(O’Sullivan et al., 1997)"},"properties":{"noteIndex":0},"schema":"https://github.com/citation-style-language/schema/raw/master/csl-citation.json"}</w:instrText>
      </w:r>
      <w:r>
        <w:fldChar w:fldCharType="separate"/>
      </w:r>
      <w:r w:rsidR="001F418B" w:rsidRPr="001F418B">
        <w:rPr>
          <w:noProof/>
        </w:rPr>
        <w:t>(O’Sullivan et al., 1997)</w:t>
      </w:r>
      <w:r>
        <w:fldChar w:fldCharType="end"/>
      </w:r>
      <w:r>
        <w:t>. Therefore, i</w:t>
      </w:r>
      <w:r w:rsidR="001575C0">
        <w:t xml:space="preserve">n the </w:t>
      </w:r>
      <w:r w:rsidR="00BC0827">
        <w:t xml:space="preserve">compost treatment we aimed to add 200 kg K/ha, and in the </w:t>
      </w:r>
      <w:r w:rsidR="00C75CCE">
        <w:t xml:space="preserve">chicken manure and NPK fertiliser treatments </w:t>
      </w:r>
      <w:r w:rsidR="007F3DBF">
        <w:t>40 kg N/ha</w:t>
      </w:r>
      <w:r w:rsidR="001C4A2A">
        <w:t xml:space="preserve"> </w:t>
      </w:r>
      <w:r w:rsidR="00A73BA2">
        <w:t>(Table 1)</w:t>
      </w:r>
      <w:r w:rsidR="00994620">
        <w:t xml:space="preserve">. </w:t>
      </w:r>
      <w:r w:rsidR="003323CF">
        <w:t xml:space="preserve">We </w:t>
      </w:r>
      <w:r w:rsidR="00CB1983">
        <w:t>determined the nitrogen, phosphorus, potassium</w:t>
      </w:r>
      <w:r w:rsidR="003323CF">
        <w:t xml:space="preserve"> and </w:t>
      </w:r>
      <w:r w:rsidR="00CB1983">
        <w:t>water</w:t>
      </w:r>
      <w:r w:rsidR="003323CF">
        <w:t xml:space="preserve"> content in compost, chicken manure and NPK fertiliser at the start of the experiment and </w:t>
      </w:r>
      <w:r w:rsidR="00F778B2">
        <w:t xml:space="preserve">calculated application rates </w:t>
      </w:r>
      <w:r w:rsidR="003323CF">
        <w:t xml:space="preserve">based on these values </w:t>
      </w:r>
      <w:r w:rsidR="00066756">
        <w:t>(</w:t>
      </w:r>
      <w:r w:rsidR="00B271C6">
        <w:t>Appendi</w:t>
      </w:r>
      <w:r w:rsidR="00880229">
        <w:t>x</w:t>
      </w:r>
      <w:r w:rsidR="00462023">
        <w:t>, Table 1</w:t>
      </w:r>
      <w:r w:rsidR="00066756">
        <w:t>).</w:t>
      </w:r>
      <w:r w:rsidR="009C2D72">
        <w:t xml:space="preserve"> </w:t>
      </w:r>
    </w:p>
    <w:p w14:paraId="4F492948" w14:textId="05F17758" w:rsidR="00AB5C28" w:rsidRDefault="00AB5C28" w:rsidP="00D34087">
      <w:pPr>
        <w:pStyle w:val="NoSpacing"/>
        <w:spacing w:line="360" w:lineRule="auto"/>
        <w:ind w:firstLine="720"/>
        <w:jc w:val="both"/>
      </w:pPr>
    </w:p>
    <w:p w14:paraId="25D7E8E8" w14:textId="20E04E33" w:rsidR="00AB5C28" w:rsidRPr="0099023D" w:rsidRDefault="00AB5C28" w:rsidP="00AB5C28">
      <w:pPr>
        <w:pStyle w:val="NoSpacing"/>
        <w:spacing w:line="360" w:lineRule="auto"/>
        <w:jc w:val="both"/>
        <w:rPr>
          <w:i/>
        </w:rPr>
      </w:pPr>
      <w:r w:rsidRPr="0099023D">
        <w:rPr>
          <w:b/>
        </w:rPr>
        <w:lastRenderedPageBreak/>
        <w:t>Table 1:</w:t>
      </w:r>
      <w:r w:rsidRPr="0099023D">
        <w:rPr>
          <w:i/>
        </w:rPr>
        <w:t xml:space="preserve"> </w:t>
      </w:r>
      <w:r w:rsidRPr="0099023D">
        <w:t>Estimated inputs of N, P and K in kg/ha for each treatment, based on the weight of material applied and estimated using the data in the Appendix</w:t>
      </w:r>
      <w:r>
        <w:t>, Table 1</w:t>
      </w:r>
      <w:r w:rsidRPr="0099023D">
        <w:t>.</w:t>
      </w:r>
    </w:p>
    <w:tbl>
      <w:tblPr>
        <w:tblStyle w:val="TableGrid"/>
        <w:tblpPr w:leftFromText="180" w:rightFromText="180" w:vertAnchor="text" w:horzAnchor="margin" w:tblpXSpec="center" w:tblpYSpec="outside"/>
        <w:tblW w:w="7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843"/>
        <w:gridCol w:w="2126"/>
        <w:gridCol w:w="1985"/>
      </w:tblGrid>
      <w:tr w:rsidR="00875D53" w14:paraId="603B7ECE" w14:textId="77777777" w:rsidTr="00875D53">
        <w:tc>
          <w:tcPr>
            <w:tcW w:w="1696" w:type="dxa"/>
            <w:shd w:val="clear" w:color="auto" w:fill="A6A6A6" w:themeFill="background1" w:themeFillShade="A6"/>
          </w:tcPr>
          <w:p w14:paraId="5825738A" w14:textId="77777777" w:rsidR="00875D53" w:rsidRPr="00CC5652" w:rsidRDefault="00875D53" w:rsidP="00875D53">
            <w:pPr>
              <w:pStyle w:val="NoSpacing"/>
              <w:spacing w:line="360" w:lineRule="auto"/>
              <w:jc w:val="center"/>
              <w:rPr>
                <w:b/>
              </w:rPr>
            </w:pPr>
            <w:r w:rsidRPr="005600D3">
              <w:rPr>
                <w:b/>
              </w:rPr>
              <w:t>Treatment</w:t>
            </w:r>
          </w:p>
        </w:tc>
        <w:tc>
          <w:tcPr>
            <w:tcW w:w="1843" w:type="dxa"/>
            <w:shd w:val="clear" w:color="auto" w:fill="A6A6A6" w:themeFill="background1" w:themeFillShade="A6"/>
          </w:tcPr>
          <w:p w14:paraId="2FCE4755" w14:textId="77777777" w:rsidR="00875D53" w:rsidRDefault="00875D53" w:rsidP="00875D53">
            <w:pPr>
              <w:pStyle w:val="NoSpacing"/>
              <w:spacing w:line="360" w:lineRule="auto"/>
              <w:jc w:val="center"/>
              <w:rPr>
                <w:b/>
              </w:rPr>
            </w:pPr>
            <w:r>
              <w:rPr>
                <w:b/>
              </w:rPr>
              <w:t>Input N</w:t>
            </w:r>
          </w:p>
          <w:p w14:paraId="17934553" w14:textId="77777777" w:rsidR="00875D53" w:rsidRPr="00CC5652" w:rsidRDefault="00875D53" w:rsidP="00875D53">
            <w:pPr>
              <w:pStyle w:val="NoSpacing"/>
              <w:spacing w:line="360" w:lineRule="auto"/>
              <w:jc w:val="center"/>
              <w:rPr>
                <w:b/>
              </w:rPr>
            </w:pPr>
            <w:r>
              <w:rPr>
                <w:b/>
              </w:rPr>
              <w:t>(kg/ha)</w:t>
            </w:r>
          </w:p>
        </w:tc>
        <w:tc>
          <w:tcPr>
            <w:tcW w:w="2126" w:type="dxa"/>
            <w:shd w:val="clear" w:color="auto" w:fill="A6A6A6" w:themeFill="background1" w:themeFillShade="A6"/>
          </w:tcPr>
          <w:p w14:paraId="07D73289" w14:textId="77777777" w:rsidR="00875D53" w:rsidRDefault="00875D53" w:rsidP="00875D53">
            <w:pPr>
              <w:pStyle w:val="NoSpacing"/>
              <w:spacing w:line="360" w:lineRule="auto"/>
              <w:jc w:val="center"/>
              <w:rPr>
                <w:b/>
              </w:rPr>
            </w:pPr>
            <w:r>
              <w:rPr>
                <w:b/>
              </w:rPr>
              <w:t>Input P</w:t>
            </w:r>
          </w:p>
          <w:p w14:paraId="65BA59C7" w14:textId="77777777" w:rsidR="00875D53" w:rsidRPr="00CC5652" w:rsidRDefault="00875D53" w:rsidP="00875D53">
            <w:pPr>
              <w:pStyle w:val="NoSpacing"/>
              <w:spacing w:line="360" w:lineRule="auto"/>
              <w:jc w:val="center"/>
              <w:rPr>
                <w:b/>
              </w:rPr>
            </w:pPr>
            <w:r>
              <w:rPr>
                <w:b/>
              </w:rPr>
              <w:t>(kg/ha)</w:t>
            </w:r>
          </w:p>
        </w:tc>
        <w:tc>
          <w:tcPr>
            <w:tcW w:w="1985" w:type="dxa"/>
            <w:shd w:val="clear" w:color="auto" w:fill="A6A6A6" w:themeFill="background1" w:themeFillShade="A6"/>
          </w:tcPr>
          <w:p w14:paraId="39132759" w14:textId="02993AE9" w:rsidR="00875D53" w:rsidRDefault="00875D53" w:rsidP="00875D53">
            <w:pPr>
              <w:pStyle w:val="NoSpacing"/>
              <w:spacing w:line="360" w:lineRule="auto"/>
              <w:jc w:val="center"/>
              <w:rPr>
                <w:b/>
              </w:rPr>
            </w:pPr>
            <w:r>
              <w:rPr>
                <w:b/>
              </w:rPr>
              <w:t>Input K</w:t>
            </w:r>
          </w:p>
          <w:p w14:paraId="2ED94512" w14:textId="77777777" w:rsidR="00875D53" w:rsidRPr="00CC5652" w:rsidRDefault="00875D53" w:rsidP="00875D53">
            <w:pPr>
              <w:pStyle w:val="NoSpacing"/>
              <w:spacing w:line="360" w:lineRule="auto"/>
              <w:jc w:val="center"/>
              <w:rPr>
                <w:b/>
              </w:rPr>
            </w:pPr>
            <w:r>
              <w:rPr>
                <w:b/>
              </w:rPr>
              <w:t>(kg/ha)</w:t>
            </w:r>
          </w:p>
        </w:tc>
      </w:tr>
      <w:tr w:rsidR="00875D53" w14:paraId="721341FA" w14:textId="77777777" w:rsidTr="00875D53">
        <w:tc>
          <w:tcPr>
            <w:tcW w:w="1696" w:type="dxa"/>
          </w:tcPr>
          <w:p w14:paraId="657C98AC" w14:textId="77777777" w:rsidR="00875D53" w:rsidRPr="00CC5652" w:rsidRDefault="00875D53" w:rsidP="00875D53">
            <w:pPr>
              <w:pStyle w:val="NoSpacing"/>
              <w:spacing w:line="360" w:lineRule="auto"/>
              <w:jc w:val="center"/>
              <w:rPr>
                <w:i/>
              </w:rPr>
            </w:pPr>
            <w:r>
              <w:rPr>
                <w:i/>
              </w:rPr>
              <w:t>Control</w:t>
            </w:r>
          </w:p>
        </w:tc>
        <w:tc>
          <w:tcPr>
            <w:tcW w:w="1843" w:type="dxa"/>
          </w:tcPr>
          <w:p w14:paraId="77F9F7A4" w14:textId="77777777" w:rsidR="00875D53" w:rsidRDefault="00875D53" w:rsidP="00875D53">
            <w:pPr>
              <w:pStyle w:val="NoSpacing"/>
              <w:spacing w:line="360" w:lineRule="auto"/>
              <w:jc w:val="center"/>
              <w:rPr>
                <w:rFonts w:cstheme="minorHAnsi"/>
                <w:color w:val="000000"/>
              </w:rPr>
            </w:pPr>
            <w:r>
              <w:rPr>
                <w:rFonts w:cstheme="minorHAnsi"/>
                <w:color w:val="000000"/>
              </w:rPr>
              <w:t>0</w:t>
            </w:r>
          </w:p>
        </w:tc>
        <w:tc>
          <w:tcPr>
            <w:tcW w:w="2126" w:type="dxa"/>
          </w:tcPr>
          <w:p w14:paraId="4B9E43C4" w14:textId="77777777" w:rsidR="00875D53" w:rsidRDefault="00875D53" w:rsidP="00875D53">
            <w:pPr>
              <w:pStyle w:val="NoSpacing"/>
              <w:spacing w:line="360" w:lineRule="auto"/>
              <w:jc w:val="center"/>
              <w:rPr>
                <w:rFonts w:cstheme="minorHAnsi"/>
                <w:color w:val="000000"/>
              </w:rPr>
            </w:pPr>
            <w:r>
              <w:rPr>
                <w:rFonts w:cstheme="minorHAnsi"/>
                <w:color w:val="000000"/>
              </w:rPr>
              <w:t>0</w:t>
            </w:r>
          </w:p>
        </w:tc>
        <w:tc>
          <w:tcPr>
            <w:tcW w:w="1985" w:type="dxa"/>
          </w:tcPr>
          <w:p w14:paraId="119A9358" w14:textId="5A0E1393" w:rsidR="00875D53" w:rsidRDefault="00875D53" w:rsidP="00875D53">
            <w:pPr>
              <w:pStyle w:val="NoSpacing"/>
              <w:spacing w:line="360" w:lineRule="auto"/>
              <w:jc w:val="center"/>
            </w:pPr>
            <w:r>
              <w:t>0</w:t>
            </w:r>
          </w:p>
        </w:tc>
      </w:tr>
      <w:tr w:rsidR="00875D53" w14:paraId="3D886052" w14:textId="77777777" w:rsidTr="00875D53">
        <w:tc>
          <w:tcPr>
            <w:tcW w:w="1696" w:type="dxa"/>
          </w:tcPr>
          <w:p w14:paraId="67D6F7B3" w14:textId="77777777" w:rsidR="00875D53" w:rsidRPr="00CC5652" w:rsidRDefault="00875D53" w:rsidP="00875D53">
            <w:pPr>
              <w:pStyle w:val="NoSpacing"/>
              <w:spacing w:line="360" w:lineRule="auto"/>
              <w:jc w:val="center"/>
              <w:rPr>
                <w:i/>
              </w:rPr>
            </w:pPr>
            <w:r>
              <w:rPr>
                <w:i/>
              </w:rPr>
              <w:t>Compost</w:t>
            </w:r>
          </w:p>
        </w:tc>
        <w:tc>
          <w:tcPr>
            <w:tcW w:w="1843" w:type="dxa"/>
          </w:tcPr>
          <w:p w14:paraId="3CE96CD0" w14:textId="77777777" w:rsidR="00875D53" w:rsidRDefault="00875D53" w:rsidP="00875D53">
            <w:pPr>
              <w:pStyle w:val="NoSpacing"/>
              <w:spacing w:line="360" w:lineRule="auto"/>
              <w:jc w:val="center"/>
            </w:pPr>
            <w:r>
              <w:rPr>
                <w:rFonts w:cstheme="minorHAnsi"/>
                <w:color w:val="000000"/>
              </w:rPr>
              <w:t>9.6</w:t>
            </w:r>
          </w:p>
        </w:tc>
        <w:tc>
          <w:tcPr>
            <w:tcW w:w="2126" w:type="dxa"/>
          </w:tcPr>
          <w:p w14:paraId="620038C8" w14:textId="77777777" w:rsidR="00875D53" w:rsidRDefault="00875D53" w:rsidP="00875D53">
            <w:pPr>
              <w:pStyle w:val="NoSpacing"/>
              <w:spacing w:line="360" w:lineRule="auto"/>
              <w:jc w:val="center"/>
            </w:pPr>
            <w:r>
              <w:rPr>
                <w:rFonts w:cstheme="minorHAnsi"/>
                <w:color w:val="000000"/>
              </w:rPr>
              <w:t>1.2</w:t>
            </w:r>
          </w:p>
        </w:tc>
        <w:tc>
          <w:tcPr>
            <w:tcW w:w="1985" w:type="dxa"/>
          </w:tcPr>
          <w:p w14:paraId="3D8F4CF6" w14:textId="7C57EBF9" w:rsidR="00875D53" w:rsidRDefault="00875D53" w:rsidP="00875D53">
            <w:pPr>
              <w:pStyle w:val="NoSpacing"/>
              <w:spacing w:line="360" w:lineRule="auto"/>
              <w:jc w:val="center"/>
            </w:pPr>
            <w:r>
              <w:t>200</w:t>
            </w:r>
          </w:p>
        </w:tc>
      </w:tr>
      <w:tr w:rsidR="00875D53" w14:paraId="7299A5B2" w14:textId="77777777" w:rsidTr="00875D53">
        <w:tc>
          <w:tcPr>
            <w:tcW w:w="1696" w:type="dxa"/>
          </w:tcPr>
          <w:p w14:paraId="33E3F34B" w14:textId="77777777" w:rsidR="00875D53" w:rsidRPr="00CC5652" w:rsidRDefault="00875D53" w:rsidP="00875D53">
            <w:pPr>
              <w:pStyle w:val="NoSpacing"/>
              <w:spacing w:line="360" w:lineRule="auto"/>
              <w:jc w:val="center"/>
              <w:rPr>
                <w:i/>
              </w:rPr>
            </w:pPr>
            <w:r w:rsidRPr="00CC5652">
              <w:rPr>
                <w:i/>
              </w:rPr>
              <w:t>Chicken manure</w:t>
            </w:r>
          </w:p>
        </w:tc>
        <w:tc>
          <w:tcPr>
            <w:tcW w:w="1843" w:type="dxa"/>
          </w:tcPr>
          <w:p w14:paraId="4AF9655A" w14:textId="77777777" w:rsidR="00875D53" w:rsidRDefault="00875D53" w:rsidP="00875D53">
            <w:pPr>
              <w:pStyle w:val="NoSpacing"/>
              <w:spacing w:line="360" w:lineRule="auto"/>
              <w:jc w:val="center"/>
            </w:pPr>
            <w:r>
              <w:t>40</w:t>
            </w:r>
          </w:p>
        </w:tc>
        <w:tc>
          <w:tcPr>
            <w:tcW w:w="2126" w:type="dxa"/>
          </w:tcPr>
          <w:p w14:paraId="5CB2171E" w14:textId="66F93C5C" w:rsidR="00875D53" w:rsidRDefault="00B2457D" w:rsidP="00875D53">
            <w:pPr>
              <w:pStyle w:val="NoSpacing"/>
              <w:spacing w:line="360" w:lineRule="auto"/>
              <w:jc w:val="center"/>
            </w:pPr>
            <w:r>
              <w:t>17</w:t>
            </w:r>
          </w:p>
        </w:tc>
        <w:tc>
          <w:tcPr>
            <w:tcW w:w="1985" w:type="dxa"/>
          </w:tcPr>
          <w:p w14:paraId="372DC98B" w14:textId="77777777" w:rsidR="00875D53" w:rsidRDefault="00875D53" w:rsidP="00875D53">
            <w:pPr>
              <w:pStyle w:val="NoSpacing"/>
              <w:spacing w:line="360" w:lineRule="auto"/>
              <w:jc w:val="center"/>
            </w:pPr>
            <w:r>
              <w:rPr>
                <w:rFonts w:cstheme="minorHAnsi"/>
                <w:color w:val="000000"/>
              </w:rPr>
              <w:t>119</w:t>
            </w:r>
          </w:p>
        </w:tc>
      </w:tr>
      <w:tr w:rsidR="00875D53" w14:paraId="171A92A7" w14:textId="77777777" w:rsidTr="00875D53">
        <w:tc>
          <w:tcPr>
            <w:tcW w:w="1696" w:type="dxa"/>
          </w:tcPr>
          <w:p w14:paraId="0B769374" w14:textId="77777777" w:rsidR="00875D53" w:rsidRPr="00CC5652" w:rsidRDefault="00875D53" w:rsidP="00875D53">
            <w:pPr>
              <w:pStyle w:val="NoSpacing"/>
              <w:spacing w:line="360" w:lineRule="auto"/>
              <w:jc w:val="center"/>
              <w:rPr>
                <w:i/>
              </w:rPr>
            </w:pPr>
            <w:r w:rsidRPr="00CC5652">
              <w:rPr>
                <w:i/>
              </w:rPr>
              <w:t>NPK fertiliser</w:t>
            </w:r>
          </w:p>
        </w:tc>
        <w:tc>
          <w:tcPr>
            <w:tcW w:w="1843" w:type="dxa"/>
          </w:tcPr>
          <w:p w14:paraId="5F03914C" w14:textId="77777777" w:rsidR="00875D53" w:rsidRDefault="00875D53" w:rsidP="00875D53">
            <w:pPr>
              <w:pStyle w:val="NoSpacing"/>
              <w:spacing w:line="360" w:lineRule="auto"/>
              <w:jc w:val="center"/>
            </w:pPr>
            <w:r>
              <w:t>40</w:t>
            </w:r>
          </w:p>
        </w:tc>
        <w:tc>
          <w:tcPr>
            <w:tcW w:w="2126" w:type="dxa"/>
          </w:tcPr>
          <w:p w14:paraId="26E9E761" w14:textId="77777777" w:rsidR="00875D53" w:rsidRDefault="00875D53" w:rsidP="00875D53">
            <w:pPr>
              <w:pStyle w:val="NoSpacing"/>
              <w:spacing w:line="360" w:lineRule="auto"/>
              <w:jc w:val="center"/>
            </w:pPr>
            <w:r>
              <w:rPr>
                <w:rFonts w:cstheme="minorHAnsi"/>
                <w:color w:val="000000"/>
              </w:rPr>
              <w:t>40</w:t>
            </w:r>
          </w:p>
        </w:tc>
        <w:tc>
          <w:tcPr>
            <w:tcW w:w="1985" w:type="dxa"/>
          </w:tcPr>
          <w:p w14:paraId="765E34C0" w14:textId="242B2184" w:rsidR="00875D53" w:rsidRDefault="00875D53" w:rsidP="00875D53">
            <w:pPr>
              <w:pStyle w:val="NoSpacing"/>
              <w:spacing w:line="360" w:lineRule="auto"/>
              <w:jc w:val="center"/>
            </w:pPr>
            <w:r>
              <w:t>57</w:t>
            </w:r>
          </w:p>
        </w:tc>
      </w:tr>
    </w:tbl>
    <w:p w14:paraId="5E32C99F" w14:textId="1D2877DF" w:rsidR="00AB5C28" w:rsidRDefault="00AB5C28" w:rsidP="00AB5C28">
      <w:pPr>
        <w:pStyle w:val="NoSpacing"/>
        <w:spacing w:line="360" w:lineRule="auto"/>
        <w:jc w:val="both"/>
      </w:pPr>
    </w:p>
    <w:p w14:paraId="5D6DC63B" w14:textId="66CFB955" w:rsidR="00AB5C28" w:rsidRDefault="00AB5C28" w:rsidP="00AB5C28">
      <w:pPr>
        <w:pStyle w:val="NoSpacing"/>
        <w:spacing w:line="360" w:lineRule="auto"/>
        <w:jc w:val="both"/>
      </w:pPr>
    </w:p>
    <w:p w14:paraId="575AADBC" w14:textId="0234802C" w:rsidR="00AB5C28" w:rsidRDefault="00AB5C28" w:rsidP="00AB5C28">
      <w:pPr>
        <w:pStyle w:val="NoSpacing"/>
        <w:spacing w:line="360" w:lineRule="auto"/>
        <w:jc w:val="both"/>
      </w:pPr>
    </w:p>
    <w:p w14:paraId="4CC7D924" w14:textId="685CC00D" w:rsidR="00AB5C28" w:rsidRDefault="00AB5C28" w:rsidP="00AB5C28">
      <w:pPr>
        <w:pStyle w:val="NoSpacing"/>
        <w:spacing w:line="360" w:lineRule="auto"/>
        <w:jc w:val="both"/>
      </w:pPr>
    </w:p>
    <w:p w14:paraId="29E21DBC" w14:textId="77777777" w:rsidR="00AB5C28" w:rsidRDefault="00AB5C28" w:rsidP="00AB5C28">
      <w:pPr>
        <w:pStyle w:val="NoSpacing"/>
        <w:spacing w:line="360" w:lineRule="auto"/>
        <w:jc w:val="both"/>
      </w:pPr>
    </w:p>
    <w:p w14:paraId="629B7F19" w14:textId="7979CF78" w:rsidR="00AB5C28" w:rsidRDefault="00AB5C28" w:rsidP="00AB5C28">
      <w:pPr>
        <w:pStyle w:val="NoSpacing"/>
        <w:spacing w:line="360" w:lineRule="auto"/>
        <w:jc w:val="both"/>
      </w:pPr>
    </w:p>
    <w:p w14:paraId="52CD50AE" w14:textId="77777777" w:rsidR="00AB5C28" w:rsidRDefault="00AB5C28" w:rsidP="00D34087">
      <w:pPr>
        <w:pStyle w:val="NoSpacing"/>
        <w:spacing w:line="360" w:lineRule="auto"/>
        <w:ind w:firstLine="720"/>
        <w:jc w:val="both"/>
      </w:pPr>
    </w:p>
    <w:p w14:paraId="5FCF8EB4" w14:textId="5BA1AE6B" w:rsidR="00181F37" w:rsidRDefault="009C2D72" w:rsidP="00D34087">
      <w:pPr>
        <w:pStyle w:val="NoSpacing"/>
        <w:spacing w:line="360" w:lineRule="auto"/>
        <w:ind w:firstLine="720"/>
        <w:jc w:val="both"/>
      </w:pPr>
      <w:r>
        <w:t>Within each plot we made 25 mounds of 0.7 x 0.7 x 0.4 m, following local practices</w:t>
      </w:r>
      <w:r w:rsidR="00942D9D">
        <w:t xml:space="preserve"> (Fig. 2</w:t>
      </w:r>
      <w:r w:rsidR="001015A7">
        <w:t>B</w:t>
      </w:r>
      <w:r w:rsidR="00942D9D">
        <w:t>)</w:t>
      </w:r>
      <w:r>
        <w:t>.</w:t>
      </w:r>
      <w:r w:rsidR="00FB1015">
        <w:t xml:space="preserve"> </w:t>
      </w:r>
      <w:r w:rsidR="00A12A11">
        <w:t xml:space="preserve">In the compost </w:t>
      </w:r>
      <w:r w:rsidR="00A13663">
        <w:t xml:space="preserve">treatment </w:t>
      </w:r>
      <w:r w:rsidR="00A12A11">
        <w:t xml:space="preserve">we added 358 grams of </w:t>
      </w:r>
      <w:r w:rsidR="00055D01">
        <w:t>decayed</w:t>
      </w:r>
      <w:r w:rsidR="00A12A11">
        <w:t xml:space="preserve"> banana peels </w:t>
      </w:r>
      <w:r w:rsidR="00181F37">
        <w:t>to each mound</w:t>
      </w:r>
      <w:r w:rsidR="00391F34">
        <w:t xml:space="preserve"> 4-</w:t>
      </w:r>
      <w:r w:rsidR="00815E77">
        <w:t>6</w:t>
      </w:r>
      <w:r w:rsidR="00391F34">
        <w:t xml:space="preserve"> days before planting</w:t>
      </w:r>
      <w:r w:rsidR="00503460">
        <w:t xml:space="preserve">, and </w:t>
      </w:r>
      <w:r w:rsidR="000C1827">
        <w:t xml:space="preserve">at the same time </w:t>
      </w:r>
      <w:r w:rsidR="001A56DF">
        <w:t xml:space="preserve">we </w:t>
      </w:r>
      <w:r w:rsidR="00FB38AF">
        <w:t>applied</w:t>
      </w:r>
      <w:r w:rsidR="009A2B6B">
        <w:t xml:space="preserve"> </w:t>
      </w:r>
      <w:r w:rsidR="00E04E1E">
        <w:t xml:space="preserve">68 grams of </w:t>
      </w:r>
      <w:r w:rsidR="00DB4FA1">
        <w:t xml:space="preserve">dried </w:t>
      </w:r>
      <w:r w:rsidR="00E04E1E">
        <w:t>chicken manure</w:t>
      </w:r>
      <w:r w:rsidR="00244F43">
        <w:t xml:space="preserve"> in the manure treatment</w:t>
      </w:r>
      <w:r w:rsidR="00E04E1E">
        <w:t xml:space="preserve">. </w:t>
      </w:r>
      <w:r w:rsidR="00035618">
        <w:t xml:space="preserve">In the NPK fertiliser treatment we </w:t>
      </w:r>
      <w:r w:rsidR="001F66FF">
        <w:t>administered</w:t>
      </w:r>
      <w:r w:rsidR="00035618">
        <w:t xml:space="preserve"> 16 grams of </w:t>
      </w:r>
      <w:r w:rsidR="00772592">
        <w:t xml:space="preserve">NPK </w:t>
      </w:r>
      <w:r w:rsidR="00035618">
        <w:t>fertiliser to each mound at the time of p</w:t>
      </w:r>
      <w:r w:rsidR="00CE749D">
        <w:t>lanting</w:t>
      </w:r>
      <w:r w:rsidR="00A63B16">
        <w:t>, a</w:t>
      </w:r>
      <w:r w:rsidR="004A38DE">
        <w:t xml:space="preserve">s </w:t>
      </w:r>
      <w:r w:rsidR="003A64E8">
        <w:t>this type of fertiliser</w:t>
      </w:r>
      <w:r w:rsidR="00113137">
        <w:t xml:space="preserve"> </w:t>
      </w:r>
      <w:r w:rsidR="003A64E8">
        <w:t>does not need to be broken down before nutrients become available to plants</w:t>
      </w:r>
      <w:r w:rsidR="005420B1">
        <w:t>, which is different from compost and chicken manure</w:t>
      </w:r>
      <w:r w:rsidR="00772592">
        <w:t>.</w:t>
      </w:r>
      <w:r w:rsidR="00906162">
        <w:t xml:space="preserve"> </w:t>
      </w:r>
    </w:p>
    <w:p w14:paraId="38A28B3F" w14:textId="0EE325B2" w:rsidR="00C05CC6" w:rsidRDefault="00060F52" w:rsidP="00D34087">
      <w:pPr>
        <w:pStyle w:val="NoSpacing"/>
        <w:spacing w:line="360" w:lineRule="auto"/>
        <w:ind w:firstLine="720"/>
        <w:jc w:val="both"/>
      </w:pPr>
      <w:r>
        <w:t xml:space="preserve">At the start of </w:t>
      </w:r>
      <w:r w:rsidR="000A4D48">
        <w:t xml:space="preserve">each planting in August 2018, December 2018 and April 2019, </w:t>
      </w:r>
      <w:r>
        <w:t xml:space="preserve">we planted three </w:t>
      </w:r>
      <w:r w:rsidR="007B2565">
        <w:t>sweet potato</w:t>
      </w:r>
      <w:r w:rsidR="00481ED5">
        <w:t xml:space="preserve"> </w:t>
      </w:r>
      <w:r>
        <w:t>vines in each mound</w:t>
      </w:r>
      <w:r w:rsidR="00FC17EE">
        <w:t>, again following local practices</w:t>
      </w:r>
      <w:r w:rsidR="00E33F1D">
        <w:t>.</w:t>
      </w:r>
      <w:r w:rsidR="000B69EA">
        <w:t xml:space="preserve"> </w:t>
      </w:r>
      <w:r w:rsidR="00FC2E17">
        <w:t xml:space="preserve">We used a </w:t>
      </w:r>
      <w:r w:rsidR="00752D3C">
        <w:t xml:space="preserve">local </w:t>
      </w:r>
      <w:r w:rsidR="007B2565">
        <w:t>sweet potato</w:t>
      </w:r>
      <w:r w:rsidR="00752D3C">
        <w:t xml:space="preserve"> </w:t>
      </w:r>
      <w:r w:rsidR="00ED5CBB">
        <w:rPr>
          <w:i/>
        </w:rPr>
        <w:t xml:space="preserve">Ipomoea batatas </w:t>
      </w:r>
      <w:r w:rsidR="00ED5CBB">
        <w:t xml:space="preserve">(L.) Lam </w:t>
      </w:r>
      <w:r w:rsidR="00752D3C">
        <w:t>variety called</w:t>
      </w:r>
      <w:r w:rsidR="00877151">
        <w:t xml:space="preserve"> </w:t>
      </w:r>
      <w:r w:rsidR="004C6210">
        <w:t>‘</w:t>
      </w:r>
      <w:r w:rsidR="00877151">
        <w:t xml:space="preserve">wan </w:t>
      </w:r>
      <w:proofErr w:type="spellStart"/>
      <w:r w:rsidR="00877151">
        <w:t>mun</w:t>
      </w:r>
      <w:proofErr w:type="spellEnd"/>
      <w:r w:rsidR="00877151">
        <w:t xml:space="preserve"> </w:t>
      </w:r>
      <w:proofErr w:type="spellStart"/>
      <w:r w:rsidR="00877151">
        <w:t>kaukau</w:t>
      </w:r>
      <w:proofErr w:type="spellEnd"/>
      <w:r w:rsidR="004C6210">
        <w:t>’</w:t>
      </w:r>
      <w:r w:rsidR="007802C5">
        <w:t>. The species</w:t>
      </w:r>
      <w:r w:rsidR="00F354DF">
        <w:t xml:space="preserve"> has </w:t>
      </w:r>
      <w:r w:rsidR="003F707D">
        <w:t xml:space="preserve">a growth cycle of </w:t>
      </w:r>
      <w:r w:rsidR="00B6654C">
        <w:t xml:space="preserve">approximately </w:t>
      </w:r>
      <w:r w:rsidR="003F707D">
        <w:t>90 days</w:t>
      </w:r>
      <w:r w:rsidR="003E6EAC">
        <w:t xml:space="preserve"> </w:t>
      </w:r>
      <w:r w:rsidR="003F4DE7">
        <w:t xml:space="preserve">in </w:t>
      </w:r>
      <w:proofErr w:type="spellStart"/>
      <w:r w:rsidR="003F4DE7">
        <w:t>Ohu</w:t>
      </w:r>
      <w:proofErr w:type="spellEnd"/>
      <w:r w:rsidR="003F4DE7">
        <w:t xml:space="preserve"> </w:t>
      </w:r>
      <w:r w:rsidR="003E6EAC">
        <w:t>and thus harvests were completed in November 2018, March 2019 and July 2019</w:t>
      </w:r>
      <w:r w:rsidR="003F707D">
        <w:t xml:space="preserve">. </w:t>
      </w:r>
      <w:r w:rsidR="00FC2E17">
        <w:t xml:space="preserve">Plots were weeded by </w:t>
      </w:r>
      <w:r w:rsidR="00C05CC6">
        <w:t>farmers throughout the experiment</w:t>
      </w:r>
      <w:r w:rsidR="00FC2E17">
        <w:t>,</w:t>
      </w:r>
      <w:r w:rsidR="00C05CC6">
        <w:t xml:space="preserve"> following local practices.</w:t>
      </w:r>
    </w:p>
    <w:p w14:paraId="38732AF6" w14:textId="163D59E8" w:rsidR="00041600" w:rsidRDefault="00D34087" w:rsidP="00D34087">
      <w:pPr>
        <w:pStyle w:val="NoSpacing"/>
        <w:spacing w:line="360" w:lineRule="auto"/>
        <w:ind w:firstLine="720"/>
        <w:jc w:val="both"/>
      </w:pPr>
      <w:r>
        <w:t>M</w:t>
      </w:r>
      <w:r w:rsidR="001A27E8">
        <w:t>easurements were taken only on the nine</w:t>
      </w:r>
      <w:r w:rsidR="00042528">
        <w:t xml:space="preserve"> mounds inside </w:t>
      </w:r>
      <w:r w:rsidR="00CE749D">
        <w:t xml:space="preserve">a </w:t>
      </w:r>
      <w:r w:rsidR="00042528">
        <w:t>plot. The 16 mounds at the ed</w:t>
      </w:r>
      <w:r w:rsidR="005547D9">
        <w:t xml:space="preserve">ge of each plot were not </w:t>
      </w:r>
      <w:r w:rsidR="009659A3">
        <w:t>measured</w:t>
      </w:r>
      <w:r w:rsidR="005547D9">
        <w:t xml:space="preserve"> as they could have been influenced by </w:t>
      </w:r>
      <w:r w:rsidR="00EB6397">
        <w:t>spill</w:t>
      </w:r>
      <w:r w:rsidR="005C0198">
        <w:t xml:space="preserve"> </w:t>
      </w:r>
      <w:r w:rsidR="00EB6397">
        <w:t>over</w:t>
      </w:r>
      <w:r w:rsidR="007D3509">
        <w:t xml:space="preserve"> effects from neig</w:t>
      </w:r>
      <w:r w:rsidR="00EB6397">
        <w:t>h</w:t>
      </w:r>
      <w:r w:rsidR="007D3509">
        <w:t>bouring</w:t>
      </w:r>
      <w:r w:rsidR="00C648D4">
        <w:t xml:space="preserve"> plots or</w:t>
      </w:r>
      <w:r w:rsidR="00FD1B4F">
        <w:t xml:space="preserve"> food garden</w:t>
      </w:r>
      <w:r w:rsidR="00C648D4">
        <w:t>s</w:t>
      </w:r>
      <w:r w:rsidR="00FD1B4F">
        <w:t>.</w:t>
      </w:r>
    </w:p>
    <w:p w14:paraId="0395A7F5" w14:textId="23F51DA9" w:rsidR="005F7AB7" w:rsidRDefault="00D34087" w:rsidP="005F7AB7">
      <w:pPr>
        <w:pStyle w:val="NoSpacing"/>
        <w:spacing w:line="360" w:lineRule="auto"/>
        <w:rPr>
          <w:noProof/>
          <w:lang w:eastAsia="en-GB"/>
        </w:rPr>
      </w:pPr>
      <w:r>
        <w:rPr>
          <w:noProof/>
          <w:lang w:eastAsia="en-GB"/>
        </w:rPr>
        <w:lastRenderedPageBreak/>
        <mc:AlternateContent>
          <mc:Choice Requires="wpg">
            <w:drawing>
              <wp:anchor distT="0" distB="0" distL="114300" distR="114300" simplePos="0" relativeHeight="251716608" behindDoc="0" locked="0" layoutInCell="1" allowOverlap="1" wp14:anchorId="7620BCB1" wp14:editId="0BBE2C63">
                <wp:simplePos x="0" y="0"/>
                <wp:positionH relativeFrom="column">
                  <wp:posOffset>-172720</wp:posOffset>
                </wp:positionH>
                <wp:positionV relativeFrom="paragraph">
                  <wp:posOffset>0</wp:posOffset>
                </wp:positionV>
                <wp:extent cx="6075045" cy="2489835"/>
                <wp:effectExtent l="0" t="0" r="1905" b="5715"/>
                <wp:wrapSquare wrapText="bothSides"/>
                <wp:docPr id="11" name="Group 11"/>
                <wp:cNvGraphicFramePr/>
                <a:graphic xmlns:a="http://schemas.openxmlformats.org/drawingml/2006/main">
                  <a:graphicData uri="http://schemas.microsoft.com/office/word/2010/wordprocessingGroup">
                    <wpg:wgp>
                      <wpg:cNvGrpSpPr/>
                      <wpg:grpSpPr>
                        <a:xfrm>
                          <a:off x="0" y="0"/>
                          <a:ext cx="6075045" cy="2489835"/>
                          <a:chOff x="0" y="0"/>
                          <a:chExt cx="6075045" cy="2489835"/>
                        </a:xfrm>
                      </wpg:grpSpPr>
                      <pic:pic xmlns:pic="http://schemas.openxmlformats.org/drawingml/2006/picture">
                        <pic:nvPicPr>
                          <pic:cNvPr id="22" name="Picture 22" descr="C:\Users\Mirjam Hazenbosch\Documents\Oxford\PhD Project\Chapter 4\Chapter 4 - Figures\Design.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9514" y="0"/>
                            <a:ext cx="2673350" cy="2489835"/>
                          </a:xfrm>
                          <a:prstGeom prst="rect">
                            <a:avLst/>
                          </a:prstGeom>
                          <a:noFill/>
                          <a:ln>
                            <a:noFill/>
                          </a:ln>
                        </pic:spPr>
                      </pic:pic>
                      <wpg:grpSp>
                        <wpg:cNvPr id="7" name="Group 7"/>
                        <wpg:cNvGrpSpPr/>
                        <wpg:grpSpPr>
                          <a:xfrm>
                            <a:off x="0" y="87464"/>
                            <a:ext cx="6075045" cy="2241550"/>
                            <a:chOff x="0" y="0"/>
                            <a:chExt cx="6075063" cy="2241550"/>
                          </a:xfrm>
                        </wpg:grpSpPr>
                        <pic:pic xmlns:pic="http://schemas.openxmlformats.org/drawingml/2006/picture">
                          <pic:nvPicPr>
                            <pic:cNvPr id="20" name="Picture 20" descr="C:\Users\Mirjam Hazenbosch\Documents\Oxford\PhD Project\Fieldwork\Fieldwork Summer 2018\Photos Summer 2018\Selection\DSCF7590.JPG"/>
                            <pic:cNvPicPr>
                              <a:picLocks noChangeAspect="1"/>
                            </pic:cNvPicPr>
                          </pic:nvPicPr>
                          <pic:blipFill rotWithShape="1">
                            <a:blip r:embed="rId13" cstate="print">
                              <a:extLst>
                                <a:ext uri="{28A0092B-C50C-407E-A947-70E740481C1C}">
                                  <a14:useLocalDpi xmlns:a14="http://schemas.microsoft.com/office/drawing/2010/main" val="0"/>
                                </a:ext>
                              </a:extLst>
                            </a:blip>
                            <a:srcRect t="7096" r="8497" b="7759"/>
                            <a:stretch/>
                          </pic:blipFill>
                          <pic:spPr bwMode="auto">
                            <a:xfrm>
                              <a:off x="2857834" y="39926"/>
                              <a:ext cx="3217229" cy="2201624"/>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0" y="0"/>
                              <a:ext cx="215900" cy="247650"/>
                            </a:xfrm>
                            <a:prstGeom prst="rect">
                              <a:avLst/>
                            </a:prstGeom>
                            <a:solidFill>
                              <a:schemeClr val="bg1"/>
                            </a:solidFill>
                            <a:ln w="9525">
                              <a:noFill/>
                              <a:miter lim="800000"/>
                              <a:headEnd/>
                              <a:tailEnd/>
                            </a:ln>
                          </wps:spPr>
                          <wps:txbx>
                            <w:txbxContent>
                              <w:p w14:paraId="7844815A" w14:textId="4916CD55" w:rsidR="00337D46" w:rsidRPr="002F47A5" w:rsidRDefault="00337D46">
                                <w:pPr>
                                  <w:rPr>
                                    <w:b/>
                                  </w:rPr>
                                </w:pPr>
                                <w:r w:rsidRPr="002F47A5">
                                  <w:rPr>
                                    <w:b/>
                                  </w:rPr>
                                  <w:t>A</w:t>
                                </w:r>
                              </w:p>
                            </w:txbxContent>
                          </wps:txbx>
                          <wps:bodyPr rot="0" vert="horz" wrap="square" lIns="91440" tIns="45720" rIns="91440" bIns="45720" anchor="t" anchorCtr="0">
                            <a:noAutofit/>
                          </wps:bodyPr>
                        </wps:wsp>
                        <wps:wsp>
                          <wps:cNvPr id="23" name="Text Box 2"/>
                          <wps:cNvSpPr txBox="1">
                            <a:spLocks noChangeArrowheads="1"/>
                          </wps:cNvSpPr>
                          <wps:spPr bwMode="auto">
                            <a:xfrm>
                              <a:off x="2629235" y="0"/>
                              <a:ext cx="228600" cy="247650"/>
                            </a:xfrm>
                            <a:prstGeom prst="rect">
                              <a:avLst/>
                            </a:prstGeom>
                            <a:solidFill>
                              <a:schemeClr val="bg1"/>
                            </a:solidFill>
                            <a:ln w="9525">
                              <a:noFill/>
                              <a:miter lim="800000"/>
                              <a:headEnd/>
                              <a:tailEnd/>
                            </a:ln>
                          </wps:spPr>
                          <wps:txbx>
                            <w:txbxContent>
                              <w:p w14:paraId="6D1307F8" w14:textId="33F59766" w:rsidR="00337D46" w:rsidRPr="002F47A5" w:rsidRDefault="00337D46" w:rsidP="002F47A5">
                                <w:pPr>
                                  <w:rPr>
                                    <w:b/>
                                  </w:rPr>
                                </w:pPr>
                                <w:r>
                                  <w:rPr>
                                    <w:b/>
                                  </w:rPr>
                                  <w:t>B</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7620BCB1" id="Group 11" o:spid="_x0000_s1032" style="position:absolute;margin-left:-13.6pt;margin-top:0;width:478.35pt;height:196.05pt;z-index:251716608;mso-position-horizontal-relative:text;mso-position-vertical-relative:text;mso-width-relative:margin" coordsize="60750,248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">
                <v:shape id="Picture 22" o:spid="_x0000_s1033" type="#_x0000_t75" style="position:absolute;left:795;width:26733;height:2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">
                  <v:imagedata r:id="rId14" o:title="Design"/>
                </v:shape>
                <v:group id="Group 7" o:spid="_x0000_s1034" style="position:absolute;top:874;width:60750;height:22416" coordsize="60750,2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20" o:spid="_x0000_s1035" type="#_x0000_t75" style="position:absolute;left:28578;top:399;width:32172;height:2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">
                    <v:imagedata r:id="rId15" o:title="DSCF7590" croptop="4650f" cropbottom="5085f" cropright="5569f"/>
                  </v:shape>
                  <v:shape id="Text Box 2" o:spid="_x0000_s1036" type="#_x0000_t202" style="position:absolute;width:215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" fillcolor="white [3212]" stroked="f">
                    <v:textbox>
                      <w:txbxContent>
                        <w:p w14:paraId="7844815A" w14:textId="4916CD55" w:rsidR="00337D46" w:rsidRPr="002F47A5" w:rsidRDefault="00337D46">
                          <w:pPr>
                            <w:rPr>
                              <w:b/>
                            </w:rPr>
                          </w:pPr>
                          <w:r w:rsidRPr="002F47A5">
                            <w:rPr>
                              <w:b/>
                            </w:rPr>
                            <w:t>A</w:t>
                          </w:r>
                        </w:p>
                      </w:txbxContent>
                    </v:textbox>
                  </v:shape>
                  <v:shape id="Text Box 2" o:spid="_x0000_s1037" type="#_x0000_t202" style="position:absolute;left:26292;width:2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" fillcolor="white [3212]" stroked="f">
                    <v:textbox>
                      <w:txbxContent>
                        <w:p w14:paraId="6D1307F8" w14:textId="33F59766" w:rsidR="00337D46" w:rsidRPr="002F47A5" w:rsidRDefault="00337D46" w:rsidP="002F47A5">
                          <w:pPr>
                            <w:rPr>
                              <w:b/>
                            </w:rPr>
                          </w:pPr>
                          <w:r>
                            <w:rPr>
                              <w:b/>
                            </w:rPr>
                            <w:t>B</w:t>
                          </w:r>
                        </w:p>
                      </w:txbxContent>
                    </v:textbox>
                  </v:shape>
                </v:group>
                <w10:wrap type="square"/>
              </v:group>
            </w:pict>
          </mc:Fallback>
        </mc:AlternateContent>
      </w:r>
      <w:r w:rsidR="004E0B30" w:rsidRPr="0099023D">
        <w:rPr>
          <w:b/>
          <w:noProof/>
          <w:lang w:eastAsia="en-GB"/>
        </w:rPr>
        <w:t>Figure 2:</w:t>
      </w:r>
      <w:r w:rsidR="00B0341F">
        <w:rPr>
          <w:i/>
          <w:noProof/>
          <w:lang w:eastAsia="en-GB"/>
        </w:rPr>
        <w:t xml:space="preserve"> </w:t>
      </w:r>
      <w:r w:rsidR="00663AE5">
        <w:rPr>
          <w:noProof/>
          <w:lang w:eastAsia="en-GB"/>
        </w:rPr>
        <w:t>Schematic overview</w:t>
      </w:r>
      <w:r w:rsidR="0099023D">
        <w:rPr>
          <w:noProof/>
          <w:lang w:eastAsia="en-GB"/>
        </w:rPr>
        <w:t xml:space="preserve"> of an experimental garden</w:t>
      </w:r>
      <w:r w:rsidR="00093911" w:rsidRPr="0099023D">
        <w:rPr>
          <w:noProof/>
          <w:lang w:eastAsia="en-GB"/>
        </w:rPr>
        <w:t>. Each dot represent</w:t>
      </w:r>
      <w:r w:rsidR="0099023D">
        <w:rPr>
          <w:noProof/>
          <w:lang w:eastAsia="en-GB"/>
        </w:rPr>
        <w:t>s</w:t>
      </w:r>
      <w:r w:rsidR="001F0D12" w:rsidRPr="0099023D">
        <w:rPr>
          <w:noProof/>
          <w:lang w:eastAsia="en-GB"/>
        </w:rPr>
        <w:t xml:space="preserve"> a </w:t>
      </w:r>
      <w:r w:rsidR="007B2565">
        <w:rPr>
          <w:noProof/>
          <w:lang w:eastAsia="en-GB"/>
        </w:rPr>
        <w:t>sweet potato</w:t>
      </w:r>
      <w:r w:rsidR="001F0D12" w:rsidRPr="0099023D">
        <w:rPr>
          <w:noProof/>
          <w:lang w:eastAsia="en-GB"/>
        </w:rPr>
        <w:t xml:space="preserve"> mound with </w:t>
      </w:r>
      <w:r w:rsidR="00D500B2">
        <w:rPr>
          <w:noProof/>
          <w:lang w:eastAsia="en-GB"/>
        </w:rPr>
        <w:t>white</w:t>
      </w:r>
      <w:r w:rsidR="001F0D12" w:rsidRPr="0099023D">
        <w:rPr>
          <w:noProof/>
          <w:lang w:eastAsia="en-GB"/>
        </w:rPr>
        <w:t xml:space="preserve"> dots indicating mounds in the guard rows which were ignored</w:t>
      </w:r>
      <w:r w:rsidR="008A64E7">
        <w:rPr>
          <w:noProof/>
          <w:lang w:eastAsia="en-GB"/>
        </w:rPr>
        <w:t>,</w:t>
      </w:r>
      <w:r w:rsidR="001F0D12" w:rsidRPr="0099023D">
        <w:rPr>
          <w:noProof/>
          <w:lang w:eastAsia="en-GB"/>
        </w:rPr>
        <w:t xml:space="preserve"> and green </w:t>
      </w:r>
      <w:r w:rsidR="007B06F9">
        <w:rPr>
          <w:noProof/>
          <w:lang w:eastAsia="en-GB"/>
        </w:rPr>
        <w:t>dots indicating mounds</w:t>
      </w:r>
      <w:r w:rsidR="00290C44" w:rsidRPr="0099023D">
        <w:rPr>
          <w:noProof/>
          <w:lang w:eastAsia="en-GB"/>
        </w:rPr>
        <w:t xml:space="preserve"> </w:t>
      </w:r>
      <w:r w:rsidR="00587AD0" w:rsidRPr="0099023D">
        <w:rPr>
          <w:noProof/>
          <w:lang w:eastAsia="en-GB"/>
        </w:rPr>
        <w:t xml:space="preserve">inside a plot from </w:t>
      </w:r>
      <w:r w:rsidR="00290C44" w:rsidRPr="0099023D">
        <w:rPr>
          <w:noProof/>
          <w:lang w:eastAsia="en-GB"/>
        </w:rPr>
        <w:t>which measurements were taken</w:t>
      </w:r>
      <w:r w:rsidR="00B0341F">
        <w:rPr>
          <w:noProof/>
          <w:lang w:eastAsia="en-GB"/>
        </w:rPr>
        <w:t xml:space="preserve"> (A)</w:t>
      </w:r>
      <w:r w:rsidR="00290C44" w:rsidRPr="0099023D">
        <w:rPr>
          <w:noProof/>
          <w:lang w:eastAsia="en-GB"/>
        </w:rPr>
        <w:t xml:space="preserve">. </w:t>
      </w:r>
      <w:r w:rsidR="0099023D">
        <w:rPr>
          <w:noProof/>
          <w:lang w:eastAsia="en-GB"/>
        </w:rPr>
        <w:t xml:space="preserve">Photo </w:t>
      </w:r>
      <w:r w:rsidR="000F68D6">
        <w:rPr>
          <w:noProof/>
          <w:lang w:eastAsia="en-GB"/>
        </w:rPr>
        <w:t xml:space="preserve">of the set </w:t>
      </w:r>
      <w:r w:rsidR="0099023D">
        <w:rPr>
          <w:noProof/>
          <w:lang w:eastAsia="en-GB"/>
        </w:rPr>
        <w:t xml:space="preserve">up </w:t>
      </w:r>
      <w:r w:rsidR="00004C12" w:rsidRPr="0099023D">
        <w:rPr>
          <w:noProof/>
          <w:lang w:eastAsia="en-GB"/>
        </w:rPr>
        <w:t>in the field</w:t>
      </w:r>
      <w:r w:rsidR="00B0341F">
        <w:rPr>
          <w:noProof/>
          <w:lang w:eastAsia="en-GB"/>
        </w:rPr>
        <w:t xml:space="preserve"> (B)</w:t>
      </w:r>
      <w:r w:rsidR="00004C12" w:rsidRPr="0099023D">
        <w:rPr>
          <w:noProof/>
          <w:lang w:eastAsia="en-GB"/>
        </w:rPr>
        <w:t xml:space="preserve">. </w:t>
      </w:r>
    </w:p>
    <w:p w14:paraId="3CC13579" w14:textId="77777777" w:rsidR="005F7AB7" w:rsidRDefault="005F7AB7" w:rsidP="005F7AB7">
      <w:pPr>
        <w:pStyle w:val="NoSpacing"/>
        <w:spacing w:line="360" w:lineRule="auto"/>
        <w:rPr>
          <w:noProof/>
          <w:lang w:eastAsia="en-GB"/>
        </w:rPr>
      </w:pPr>
    </w:p>
    <w:p w14:paraId="3F70B69B" w14:textId="53295D97" w:rsidR="00FD2131" w:rsidRDefault="00FD2131" w:rsidP="005A606C">
      <w:pPr>
        <w:pStyle w:val="NoSpacing"/>
        <w:numPr>
          <w:ilvl w:val="2"/>
          <w:numId w:val="1"/>
        </w:numPr>
        <w:spacing w:line="360" w:lineRule="auto"/>
        <w:rPr>
          <w:i/>
        </w:rPr>
      </w:pPr>
      <w:r>
        <w:rPr>
          <w:i/>
        </w:rPr>
        <w:t>Soil nutrient content</w:t>
      </w:r>
    </w:p>
    <w:p w14:paraId="1DC624C0" w14:textId="2F587583" w:rsidR="00FD3B62" w:rsidRDefault="00FD3B62" w:rsidP="00D34087">
      <w:pPr>
        <w:pStyle w:val="NoSpacing"/>
        <w:spacing w:line="360" w:lineRule="auto"/>
        <w:rPr>
          <w:i/>
        </w:rPr>
      </w:pPr>
    </w:p>
    <w:p w14:paraId="3EE62CC1" w14:textId="35E6D8AA" w:rsidR="00A24CFE" w:rsidRDefault="00CA1222" w:rsidP="00D34087">
      <w:pPr>
        <w:pStyle w:val="NoSpacing"/>
        <w:spacing w:line="360" w:lineRule="auto"/>
        <w:jc w:val="both"/>
      </w:pPr>
      <w:r>
        <w:t>Soil samples (circa</w:t>
      </w:r>
      <w:r w:rsidR="00A24CFE">
        <w:t xml:space="preserve"> 500 g) were collected </w:t>
      </w:r>
      <w:r w:rsidR="00A71D92">
        <w:t xml:space="preserve">at 10 cm depth </w:t>
      </w:r>
      <w:r w:rsidR="00A24CFE">
        <w:t>within each plot at the start of the experiment and before each harvest. One sample was collected from the base of the mound and another sample was collected from in between mounds.</w:t>
      </w:r>
      <w:r w:rsidR="00A24CFE" w:rsidRPr="00EF24B8">
        <w:t xml:space="preserve"> </w:t>
      </w:r>
      <w:r w:rsidR="00A24CFE">
        <w:t>Five sub-samples (c</w:t>
      </w:r>
      <w:r w:rsidR="00C82C97">
        <w:t>irca</w:t>
      </w:r>
      <w:r w:rsidR="00A24CFE">
        <w:t xml:space="preserve"> 100 g) </w:t>
      </w:r>
      <w:r w:rsidR="00A71D92">
        <w:t xml:space="preserve">were taken, </w:t>
      </w:r>
      <w:r w:rsidR="00A24CFE">
        <w:t>separated by a minimum distance of 1 m, pooled together to reduce heterogeneity and oven dried at 105</w:t>
      </w:r>
      <w:r w:rsidR="00A24CFE">
        <w:rPr>
          <w:rFonts w:cstheme="minorHAnsi"/>
        </w:rPr>
        <w:t>°</w:t>
      </w:r>
      <w:r w:rsidR="00A24CFE">
        <w:t xml:space="preserve">C for </w:t>
      </w:r>
      <w:r w:rsidR="00D739A1">
        <w:rPr>
          <w:rFonts w:cstheme="minorHAnsi"/>
        </w:rPr>
        <w:t>approximately 8</w:t>
      </w:r>
      <w:r w:rsidR="00A24CFE">
        <w:t xml:space="preserve"> hour</w:t>
      </w:r>
      <w:r w:rsidR="00BD0192">
        <w:t>s. Dried soil samples were shipped</w:t>
      </w:r>
      <w:r w:rsidR="00446E90">
        <w:t>, under permit,</w:t>
      </w:r>
      <w:r w:rsidR="00BD0192">
        <w:t xml:space="preserve"> to Charles University in the </w:t>
      </w:r>
      <w:r w:rsidR="00A24CFE">
        <w:t xml:space="preserve">Czech Republic for laboratory analyses. </w:t>
      </w:r>
    </w:p>
    <w:p w14:paraId="1F4FB358" w14:textId="2079C6C1" w:rsidR="00A24CFE" w:rsidRDefault="00A24CFE" w:rsidP="00D34087">
      <w:pPr>
        <w:pStyle w:val="NoSpacing"/>
        <w:spacing w:line="360" w:lineRule="auto"/>
        <w:ind w:firstLine="720"/>
        <w:jc w:val="both"/>
      </w:pPr>
      <w:r>
        <w:t xml:space="preserve">Soil samples were analysed for their </w:t>
      </w:r>
      <w:r w:rsidR="00EF1068">
        <w:t xml:space="preserve">conductivity, </w:t>
      </w:r>
      <w:r w:rsidR="00C1538B">
        <w:t xml:space="preserve">pH, </w:t>
      </w:r>
      <w:r w:rsidR="005B421D">
        <w:t>to</w:t>
      </w:r>
      <w:r w:rsidR="00552800">
        <w:t>tal nitrogen, phosphorus, potassium and carbon</w:t>
      </w:r>
      <w:r w:rsidRPr="009F1602">
        <w:t xml:space="preserve">, and available </w:t>
      </w:r>
      <w:r w:rsidR="00275A83">
        <w:t>nitrogen, phosphorus and potassium</w:t>
      </w:r>
      <w:r w:rsidRPr="009F1602">
        <w:t>.</w:t>
      </w:r>
      <w:r w:rsidR="00E35BEC">
        <w:t xml:space="preserve"> C</w:t>
      </w:r>
      <w:r>
        <w:t xml:space="preserve">onductivity </w:t>
      </w:r>
      <w:r w:rsidR="001329F5">
        <w:t xml:space="preserve">and pH </w:t>
      </w:r>
      <w:r>
        <w:t xml:space="preserve">were determined in a 1:5 </w:t>
      </w:r>
      <w:proofErr w:type="spellStart"/>
      <w:r>
        <w:t>soil:water</w:t>
      </w:r>
      <w:proofErr w:type="spellEnd"/>
      <w:r>
        <w:t xml:space="preserve"> suspension using a glass and potentiometric electrode. </w:t>
      </w:r>
      <w:r w:rsidRPr="001D2911">
        <w:t xml:space="preserve">Samples of dry </w:t>
      </w:r>
      <w:r>
        <w:t>soil</w:t>
      </w:r>
      <w:r w:rsidRPr="001D2911">
        <w:t xml:space="preserve"> were </w:t>
      </w:r>
      <w:r w:rsidRPr="00D7408A">
        <w:t>milled and homogenized by a ball mill (</w:t>
      </w:r>
      <w:proofErr w:type="spellStart"/>
      <w:r w:rsidRPr="00D7408A">
        <w:t>Ret</w:t>
      </w:r>
      <w:r>
        <w:t>s</w:t>
      </w:r>
      <w:r w:rsidRPr="00D7408A">
        <w:t>ch</w:t>
      </w:r>
      <w:proofErr w:type="spellEnd"/>
      <w:r w:rsidRPr="00D7408A">
        <w:t xml:space="preserve"> MM</w:t>
      </w:r>
      <w:r>
        <w:t xml:space="preserve"> </w:t>
      </w:r>
      <w:r w:rsidRPr="00D7408A">
        <w:t>400</w:t>
      </w:r>
      <w:r>
        <w:t xml:space="preserve"> Mixer Mill</w:t>
      </w:r>
      <w:r w:rsidRPr="00D7408A">
        <w:t xml:space="preserve">). </w:t>
      </w:r>
      <w:r>
        <w:t>Then s</w:t>
      </w:r>
      <w:r w:rsidRPr="00D7408A">
        <w:t xml:space="preserve">amples </w:t>
      </w:r>
      <w:r>
        <w:t>were dried at 40</w:t>
      </w:r>
      <w:r w:rsidRPr="00F94DDE">
        <w:t>°C</w:t>
      </w:r>
      <w:r>
        <w:t xml:space="preserve"> for 12 hours. F</w:t>
      </w:r>
      <w:r w:rsidR="008E5AFB">
        <w:t>or measuring total nitrogen and carbon</w:t>
      </w:r>
      <w:r w:rsidRPr="00D7408A">
        <w:t xml:space="preserve"> content</w:t>
      </w:r>
      <w:r w:rsidR="00A71D92">
        <w:t>,</w:t>
      </w:r>
      <w:r w:rsidRPr="00D7408A">
        <w:t xml:space="preserve"> </w:t>
      </w:r>
      <w:r>
        <w:t>samples were weighed</w:t>
      </w:r>
      <w:r w:rsidRPr="00D7408A">
        <w:t xml:space="preserve"> (Mettler</w:t>
      </w:r>
      <w:r>
        <w:t>-</w:t>
      </w:r>
      <w:r w:rsidRPr="00D7408A">
        <w:t>Toledo MX5) and p</w:t>
      </w:r>
      <w:r>
        <w:t>ut</w:t>
      </w:r>
      <w:r w:rsidRPr="00D7408A">
        <w:t xml:space="preserve"> into capsules</w:t>
      </w:r>
      <w:r w:rsidR="008E5AFB">
        <w:t>. Total nitrogen and carbon</w:t>
      </w:r>
      <w:r>
        <w:t xml:space="preserve"> content were determined using an </w:t>
      </w:r>
      <w:r w:rsidR="00D450AB">
        <w:t>e</w:t>
      </w:r>
      <w:r>
        <w:t xml:space="preserve">lemental </w:t>
      </w:r>
      <w:r w:rsidR="00D450AB">
        <w:t>a</w:t>
      </w:r>
      <w:r>
        <w:t xml:space="preserve">nalyser </w:t>
      </w:r>
      <w:r w:rsidRPr="00F22DF5">
        <w:t>(</w:t>
      </w:r>
      <w:r w:rsidRPr="006C3557">
        <w:rPr>
          <w:rFonts w:ascii="Calibri" w:eastAsia="Times New Roman" w:hAnsi="Calibri" w:cs="Calibri"/>
          <w:color w:val="000000"/>
          <w:lang w:eastAsia="en-GB"/>
        </w:rPr>
        <w:t xml:space="preserve">Flash 2000 Thermo </w:t>
      </w:r>
      <w:r>
        <w:rPr>
          <w:rFonts w:ascii="Calibri" w:eastAsia="Times New Roman" w:hAnsi="Calibri" w:cs="Calibri"/>
          <w:color w:val="000000"/>
          <w:lang w:eastAsia="en-GB"/>
        </w:rPr>
        <w:t xml:space="preserve">Fisher </w:t>
      </w:r>
      <w:r w:rsidRPr="006C3557">
        <w:rPr>
          <w:rFonts w:ascii="Calibri" w:eastAsia="Times New Roman" w:hAnsi="Calibri" w:cs="Calibri"/>
          <w:color w:val="000000"/>
          <w:lang w:eastAsia="en-GB"/>
        </w:rPr>
        <w:t>Scientific</w:t>
      </w:r>
      <w:r w:rsidRPr="00F22DF5">
        <w:rPr>
          <w:rFonts w:ascii="Calibri" w:eastAsia="Times New Roman" w:hAnsi="Calibri" w:cs="Calibri"/>
          <w:color w:val="000000"/>
          <w:lang w:eastAsia="en-GB"/>
        </w:rPr>
        <w:t>).</w:t>
      </w:r>
      <w:r>
        <w:rPr>
          <w:rFonts w:ascii="Calibri" w:eastAsia="Times New Roman" w:hAnsi="Calibri" w:cs="Calibri"/>
          <w:color w:val="000000"/>
          <w:sz w:val="20"/>
          <w:szCs w:val="20"/>
          <w:lang w:eastAsia="en-GB"/>
        </w:rPr>
        <w:t xml:space="preserve"> </w:t>
      </w:r>
      <w:r w:rsidRPr="00D7408A">
        <w:rPr>
          <w:rFonts w:ascii="Calibri" w:eastAsia="Times New Roman" w:hAnsi="Calibri" w:cs="Calibri"/>
          <w:color w:val="000000"/>
          <w:lang w:eastAsia="en-GB"/>
        </w:rPr>
        <w:t xml:space="preserve">For measuring </w:t>
      </w:r>
      <w:r w:rsidR="0040639C">
        <w:t>total phosphorus and potassium</w:t>
      </w:r>
      <w:r w:rsidRPr="00D7408A">
        <w:t xml:space="preserve"> content</w:t>
      </w:r>
      <w:r w:rsidR="00A71D92">
        <w:t>,</w:t>
      </w:r>
      <w:r w:rsidRPr="00D7408A">
        <w:t xml:space="preserve"> samples were minerali</w:t>
      </w:r>
      <w:r>
        <w:t>s</w:t>
      </w:r>
      <w:r w:rsidRPr="00D7408A">
        <w:t xml:space="preserve">ed in nitric acid for 30 minutes and </w:t>
      </w:r>
      <w:r w:rsidR="009A2B6B">
        <w:t xml:space="preserve">in </w:t>
      </w:r>
      <w:r w:rsidRPr="00D7408A">
        <w:t>perc</w:t>
      </w:r>
      <w:r w:rsidR="00FA3FC2">
        <w:t>hloric acid for 3 hours. Total phosphorus</w:t>
      </w:r>
      <w:r w:rsidRPr="00D7408A">
        <w:t xml:space="preserve"> was measured by color</w:t>
      </w:r>
      <w:r>
        <w:t>i</w:t>
      </w:r>
      <w:r w:rsidRPr="00D7408A">
        <w:t xml:space="preserve">metric </w:t>
      </w:r>
      <w:r>
        <w:t xml:space="preserve">analysis using a spectrophotometer at 889 nm (UV VIS </w:t>
      </w:r>
      <w:proofErr w:type="spellStart"/>
      <w:r>
        <w:t>Genesy</w:t>
      </w:r>
      <w:r w:rsidR="00EA2DB6">
        <w:t>s</w:t>
      </w:r>
      <w:proofErr w:type="spellEnd"/>
      <w:r w:rsidR="00EA2DB6">
        <w:t xml:space="preserve"> 10, Thermo Fisher Scientific)</w:t>
      </w:r>
      <w:r>
        <w:t xml:space="preserve"> following</w:t>
      </w:r>
      <w:r w:rsidR="00601467">
        <w:t xml:space="preserve"> Murphy and Riley</w:t>
      </w:r>
      <w:r>
        <w:t xml:space="preserve"> </w:t>
      </w:r>
      <w:r>
        <w:fldChar w:fldCharType="begin" w:fldLock="1"/>
      </w:r>
      <w:r w:rsidR="00416F04">
        <w:instrText>ADDIN CSL_CITATION {"citationItems":[{"id":"ITEM-1","itemData":{"DOI":"10.1016/S0003-2670(00)88444-5","ISSN":"00032670","abstract":"A single solution reagent is described for the determination of phosphorus in sea water. It consists of an acidified solution of ammonium molybdate containing ascorbic acid and a small amount of antimony. This reagent reacts rapidly with phosphate ion yielding a blue-purple compound which contains antimony and phosphorus in a 1:1 atomic ratio. The complex is very stable and obeys Beer's law up to a phosphate concentration of at least 2 μg/ml.The sensitivity of the procedure is comparable with that of the stannous chloride method. The salt error is less than 1 %. © 1962.","author":[{"dropping-particle":"","family":"Murphy","given":"J.","non-dropping-particle":"","parse-names":false,"suffix":""},{"dropping-particle":"","family":"Riley","given":"J. P.","non-dropping-particle":"","parse-names":false,"suffix":""}],"container-title":"Analytica Chimica Acta","id":"ITEM-1","issue":"C","issued":{"date-parts":[["1962"]]},"page":"31-36","title":"A modified single solution method for the determination of phosphate in natural waters","type":"article-journal","volume":"27"},"suppress-author":1,"uris":["http://www.mendeley.com/documents/?uuid=7e0297ac-a281-43ae-b786-5b4e7ce7ac50"]}],"mendeley":{"formattedCitation":"(1962)","plainTextFormattedCitation":"(1962)","previouslyFormattedCitation":"(1962)"},"properties":{"noteIndex":0},"schema":"https://github.com/citation-style-language/schema/raw/master/csl-citation.json"}</w:instrText>
      </w:r>
      <w:r>
        <w:fldChar w:fldCharType="separate"/>
      </w:r>
      <w:r w:rsidR="00601467" w:rsidRPr="00601467">
        <w:rPr>
          <w:noProof/>
        </w:rPr>
        <w:t>(1962)</w:t>
      </w:r>
      <w:r>
        <w:fldChar w:fldCharType="end"/>
      </w:r>
      <w:r w:rsidRPr="00D7408A">
        <w:t xml:space="preserve">. Total </w:t>
      </w:r>
      <w:r w:rsidR="00B00BD8">
        <w:t>potassium</w:t>
      </w:r>
      <w:r w:rsidRPr="00D7408A">
        <w:t xml:space="preserve"> </w:t>
      </w:r>
      <w:r>
        <w:t xml:space="preserve">(383 nm) </w:t>
      </w:r>
      <w:r w:rsidR="00EA2DB6">
        <w:t>was</w:t>
      </w:r>
      <w:r w:rsidRPr="00D7408A">
        <w:t xml:space="preserve"> quantified by</w:t>
      </w:r>
      <w:r>
        <w:t xml:space="preserve"> flame</w:t>
      </w:r>
      <w:r w:rsidRPr="00D7408A">
        <w:t xml:space="preserve"> atomic absorption spectrophotometry (PerkinElmer 306).</w:t>
      </w:r>
      <w:r>
        <w:t xml:space="preserve"> Inorganic nitrogen (NO</w:t>
      </w:r>
      <w:r>
        <w:rPr>
          <w:vertAlign w:val="subscript"/>
        </w:rPr>
        <w:t>3</w:t>
      </w:r>
      <w:r w:rsidRPr="00FF4314">
        <w:rPr>
          <w:vertAlign w:val="superscript"/>
        </w:rPr>
        <w:t>-</w:t>
      </w:r>
      <w:r>
        <w:t xml:space="preserve">) was measured in a 1:5 </w:t>
      </w:r>
      <w:proofErr w:type="spellStart"/>
      <w:r>
        <w:t>soil:water</w:t>
      </w:r>
      <w:proofErr w:type="spellEnd"/>
      <w:r>
        <w:t xml:space="preserve"> suspension and determined using a spectrophotometer at 210 nm (</w:t>
      </w:r>
      <w:proofErr w:type="spellStart"/>
      <w:r>
        <w:t>Genesys</w:t>
      </w:r>
      <w:r>
        <w:rPr>
          <w:vertAlign w:val="superscript"/>
        </w:rPr>
        <w:t>TM</w:t>
      </w:r>
      <w:proofErr w:type="spellEnd"/>
      <w:r>
        <w:t xml:space="preserve"> 10S UV-Vis, Thermo Fisher S</w:t>
      </w:r>
      <w:r w:rsidR="00FA3FC2">
        <w:t xml:space="preserve">cientific). Available forms of </w:t>
      </w:r>
      <w:r w:rsidR="00FA3FC2">
        <w:lastRenderedPageBreak/>
        <w:t>phosphorus</w:t>
      </w:r>
      <w:r>
        <w:t xml:space="preserve"> (</w:t>
      </w:r>
      <w:r w:rsidRPr="00C821F8">
        <w:rPr>
          <w:rFonts w:cstheme="minorHAnsi"/>
          <w:color w:val="222222"/>
          <w:shd w:val="clear" w:color="auto" w:fill="FFFFFF"/>
        </w:rPr>
        <w:t>PO</w:t>
      </w:r>
      <w:r w:rsidRPr="00C821F8">
        <w:rPr>
          <w:rFonts w:cstheme="minorHAnsi"/>
          <w:color w:val="222222"/>
          <w:shd w:val="clear" w:color="auto" w:fill="FFFFFF"/>
          <w:vertAlign w:val="subscript"/>
        </w:rPr>
        <w:t>4</w:t>
      </w:r>
      <w:r w:rsidRPr="00C821F8">
        <w:rPr>
          <w:rFonts w:cstheme="minorHAnsi"/>
          <w:color w:val="222222"/>
          <w:shd w:val="clear" w:color="auto" w:fill="FFFFFF"/>
          <w:vertAlign w:val="superscript"/>
        </w:rPr>
        <w:t>3−</w:t>
      </w:r>
      <w:r w:rsidRPr="00C821F8">
        <w:rPr>
          <w:rFonts w:cstheme="minorHAnsi"/>
        </w:rPr>
        <w:t>)</w:t>
      </w:r>
      <w:r>
        <w:t xml:space="preserve"> were quantified after extraction in a </w:t>
      </w:r>
      <w:proofErr w:type="spellStart"/>
      <w:r>
        <w:t>Mehlich</w:t>
      </w:r>
      <w:proofErr w:type="spellEnd"/>
      <w:r>
        <w:t xml:space="preserve"> III solution</w:t>
      </w:r>
      <w:r w:rsidR="00955762">
        <w:t xml:space="preserve"> with a</w:t>
      </w:r>
      <w:r>
        <w:t xml:space="preserve"> 1:10 </w:t>
      </w:r>
      <w:proofErr w:type="spellStart"/>
      <w:r>
        <w:t>soil:Mehlich</w:t>
      </w:r>
      <w:proofErr w:type="spellEnd"/>
      <w:r w:rsidR="00D450AB">
        <w:t xml:space="preserve"> </w:t>
      </w:r>
      <w:r>
        <w:t>ratio using ascorbic acid and ammonium molybdate as a reducing agent following</w:t>
      </w:r>
      <w:r w:rsidR="00DD07D3" w:rsidRPr="00DD07D3">
        <w:t xml:space="preserve"> </w:t>
      </w:r>
      <w:r w:rsidR="00DD07D3">
        <w:t xml:space="preserve">Murphy and Riley </w:t>
      </w:r>
      <w:r w:rsidR="00DD07D3">
        <w:fldChar w:fldCharType="begin" w:fldLock="1"/>
      </w:r>
      <w:r w:rsidR="00DD07D3">
        <w:instrText>ADDIN CSL_CITATION {"citationItems":[{"id":"ITEM-1","itemData":{"DOI":"10.1016/S0003-2670(00)88444-5","ISSN":"00032670","abstract":"A single solution reagent is described for the determination of phosphorus in sea water. It consists of an acidified solution of ammonium molybdate containing ascorbic acid and a small amount of antimony. This reagent reacts rapidly with phosphate ion yielding a blue-purple compound which contains antimony and phosphorus in a 1:1 atomic ratio. The complex is very stable and obeys Beer's law up to a phosphate concentration of at least 2 μg/ml.The sensitivity of the procedure is comparable with that of the stannous chloride method. The salt error is less than 1 %. © 1962.","author":[{"dropping-particle":"","family":"Murphy","given":"J.","non-dropping-particle":"","parse-names":false,"suffix":""},{"dropping-particle":"","family":"Riley","given":"J. P.","non-dropping-particle":"","parse-names":false,"suffix":""}],"container-title":"Analytica Chimica Acta","id":"ITEM-1","issue":"C","issued":{"date-parts":[["1962"]]},"page":"31-36","title":"A modified single solution method for the determination of phosphate in natural waters","type":"article-journal","volume":"27"},"suppress-author":1,"uris":["http://www.mendeley.com/documents/?uuid=7e0297ac-a281-43ae-b786-5b4e7ce7ac50"]}],"mendeley":{"formattedCitation":"(1962)","plainTextFormattedCitation":"(1962)","previouslyFormattedCitation":"(1962)"},"properties":{"noteIndex":0},"schema":"https://github.com/citation-style-language/schema/raw/master/csl-citation.json"}</w:instrText>
      </w:r>
      <w:r w:rsidR="00DD07D3">
        <w:fldChar w:fldCharType="separate"/>
      </w:r>
      <w:r w:rsidR="00DD07D3" w:rsidRPr="00601467">
        <w:rPr>
          <w:noProof/>
        </w:rPr>
        <w:t>(1962)</w:t>
      </w:r>
      <w:r w:rsidR="00DD07D3">
        <w:fldChar w:fldCharType="end"/>
      </w:r>
      <w:r>
        <w:t>, and then using a spectrophotometer at 889 nm (</w:t>
      </w:r>
      <w:proofErr w:type="spellStart"/>
      <w:r>
        <w:t>Genesys</w:t>
      </w:r>
      <w:r>
        <w:rPr>
          <w:vertAlign w:val="superscript"/>
        </w:rPr>
        <w:t>TM</w:t>
      </w:r>
      <w:proofErr w:type="spellEnd"/>
      <w:r>
        <w:t xml:space="preserve"> 10S UV-Vis, Thermo Fisher Scientific).</w:t>
      </w:r>
      <w:r w:rsidRPr="008269BC">
        <w:t xml:space="preserve"> </w:t>
      </w:r>
      <w:r w:rsidR="00160CFE">
        <w:t>Available potassium</w:t>
      </w:r>
      <w:r w:rsidRPr="00D7408A">
        <w:t xml:space="preserve"> </w:t>
      </w:r>
      <w:r>
        <w:t xml:space="preserve">(383 nm) </w:t>
      </w:r>
      <w:r w:rsidRPr="00D7408A">
        <w:t>w</w:t>
      </w:r>
      <w:r>
        <w:t>as</w:t>
      </w:r>
      <w:r w:rsidRPr="00D7408A">
        <w:t xml:space="preserve"> quantified by </w:t>
      </w:r>
      <w:r>
        <w:t xml:space="preserve">flame </w:t>
      </w:r>
      <w:r w:rsidRPr="00D7408A">
        <w:t>atomic absorption spectrophotometry (PerkinElmer 306).</w:t>
      </w:r>
    </w:p>
    <w:p w14:paraId="11C035A9" w14:textId="77777777" w:rsidR="009A0724" w:rsidRDefault="009A0724" w:rsidP="00D34087">
      <w:pPr>
        <w:pStyle w:val="NoSpacing"/>
        <w:spacing w:line="360" w:lineRule="auto"/>
        <w:jc w:val="both"/>
      </w:pPr>
    </w:p>
    <w:p w14:paraId="4840C274" w14:textId="77777777" w:rsidR="00AE0F95" w:rsidRDefault="00AE0F95" w:rsidP="00D34087">
      <w:pPr>
        <w:pStyle w:val="NoSpacing"/>
        <w:numPr>
          <w:ilvl w:val="2"/>
          <w:numId w:val="1"/>
        </w:numPr>
        <w:spacing w:line="360" w:lineRule="auto"/>
        <w:rPr>
          <w:i/>
        </w:rPr>
      </w:pPr>
      <w:r>
        <w:rPr>
          <w:i/>
        </w:rPr>
        <w:t>Soil moisture</w:t>
      </w:r>
    </w:p>
    <w:p w14:paraId="7770ACFC" w14:textId="77777777" w:rsidR="001320DA" w:rsidRDefault="001320DA" w:rsidP="00D34087">
      <w:pPr>
        <w:pStyle w:val="NoSpacing"/>
        <w:spacing w:line="360" w:lineRule="auto"/>
        <w:rPr>
          <w:i/>
        </w:rPr>
      </w:pPr>
    </w:p>
    <w:p w14:paraId="38A93F60" w14:textId="730DBC20" w:rsidR="00FD3B62" w:rsidRDefault="00AD7AD2" w:rsidP="00D34087">
      <w:pPr>
        <w:pStyle w:val="NoSpacing"/>
        <w:spacing w:line="360" w:lineRule="auto"/>
        <w:jc w:val="both"/>
      </w:pPr>
      <w:r>
        <w:t>Volumetric s</w:t>
      </w:r>
      <w:r w:rsidR="00FD3B62">
        <w:t xml:space="preserve">oil moisture was measured within each plot </w:t>
      </w:r>
      <w:r w:rsidR="00B91615">
        <w:t>at the start of the experiment, and</w:t>
      </w:r>
      <w:r w:rsidR="004B372D">
        <w:t xml:space="preserve"> again</w:t>
      </w:r>
      <w:r w:rsidR="00B91615">
        <w:t xml:space="preserve"> before each harv</w:t>
      </w:r>
      <w:r w:rsidR="00237F24">
        <w:t xml:space="preserve">est. Measurements were taken </w:t>
      </w:r>
      <w:r w:rsidR="00FD3B62">
        <w:t>in</w:t>
      </w:r>
      <w:r w:rsidR="005D103F">
        <w:t xml:space="preserve"> between mounds</w:t>
      </w:r>
      <w:r w:rsidR="00DC20D8">
        <w:t xml:space="preserve"> </w:t>
      </w:r>
      <w:r w:rsidR="00CC49B3">
        <w:t xml:space="preserve">and </w:t>
      </w:r>
      <w:r w:rsidR="0092059B">
        <w:t xml:space="preserve">at the base of </w:t>
      </w:r>
      <w:r w:rsidR="00DC20D8">
        <w:t>mound</w:t>
      </w:r>
      <w:r w:rsidR="0092059B">
        <w:t>s</w:t>
      </w:r>
      <w:r w:rsidR="005D103F">
        <w:t xml:space="preserve"> at 10 cm depth </w:t>
      </w:r>
      <w:r w:rsidR="009B4F18">
        <w:t>with</w:t>
      </w:r>
      <w:r w:rsidR="005D103F">
        <w:t xml:space="preserve"> a </w:t>
      </w:r>
      <w:r w:rsidR="003F72A0">
        <w:t>SM150 Soil Moisture S</w:t>
      </w:r>
      <w:r w:rsidR="00A42118">
        <w:t>ensor (Delta-T)</w:t>
      </w:r>
      <w:r w:rsidR="009B4F18">
        <w:t xml:space="preserve"> using the pre-set mode for mineral soil which </w:t>
      </w:r>
      <w:r w:rsidR="00504F41">
        <w:t xml:space="preserve">is accurate to </w:t>
      </w:r>
      <w:r w:rsidR="00E94875">
        <w:rPr>
          <w:rFonts w:cstheme="minorHAnsi"/>
        </w:rPr>
        <w:t xml:space="preserve">± </w:t>
      </w:r>
      <w:r w:rsidR="00E94875">
        <w:t>3</w:t>
      </w:r>
      <w:r w:rsidR="00504F41">
        <w:t>%</w:t>
      </w:r>
      <w:r w:rsidR="00A42118">
        <w:t xml:space="preserve">. </w:t>
      </w:r>
      <w:r w:rsidR="006C0AEA">
        <w:t xml:space="preserve">Five measurements </w:t>
      </w:r>
      <w:r w:rsidR="005A6C99">
        <w:t>separated by a minimum distance of 1 m were taken</w:t>
      </w:r>
      <w:r w:rsidR="00DB42C2">
        <w:t xml:space="preserve"> within each </w:t>
      </w:r>
      <w:r w:rsidR="00216473">
        <w:t>plot</w:t>
      </w:r>
      <w:r w:rsidR="00131164">
        <w:t xml:space="preserve">. </w:t>
      </w:r>
      <w:r w:rsidR="00216473">
        <w:t xml:space="preserve"> </w:t>
      </w:r>
    </w:p>
    <w:p w14:paraId="130535C9" w14:textId="31DE1A44" w:rsidR="008F3644" w:rsidRDefault="008F3644" w:rsidP="00D34087">
      <w:pPr>
        <w:pStyle w:val="NoSpacing"/>
        <w:spacing w:line="360" w:lineRule="auto"/>
        <w:rPr>
          <w:i/>
        </w:rPr>
      </w:pPr>
    </w:p>
    <w:p w14:paraId="1DD2913A" w14:textId="04D8078C" w:rsidR="00B32FF9" w:rsidRDefault="00B32FF9" w:rsidP="00D34087">
      <w:pPr>
        <w:pStyle w:val="NoSpacing"/>
        <w:numPr>
          <w:ilvl w:val="2"/>
          <w:numId w:val="1"/>
        </w:numPr>
        <w:spacing w:line="360" w:lineRule="auto"/>
        <w:rPr>
          <w:i/>
        </w:rPr>
      </w:pPr>
      <w:r>
        <w:rPr>
          <w:i/>
        </w:rPr>
        <w:t>Plant- and tuber nutrient content</w:t>
      </w:r>
    </w:p>
    <w:p w14:paraId="321A2148" w14:textId="77777777" w:rsidR="00B32FF9" w:rsidRDefault="00B32FF9" w:rsidP="00D34087">
      <w:pPr>
        <w:pStyle w:val="NoSpacing"/>
        <w:spacing w:line="360" w:lineRule="auto"/>
        <w:rPr>
          <w:i/>
        </w:rPr>
      </w:pPr>
    </w:p>
    <w:p w14:paraId="2F7B9E60" w14:textId="78401553" w:rsidR="00B32FF9" w:rsidRPr="001D2911" w:rsidRDefault="00A71D92" w:rsidP="00D34087">
      <w:pPr>
        <w:pStyle w:val="NoSpacing"/>
        <w:spacing w:line="360" w:lineRule="auto"/>
        <w:jc w:val="both"/>
      </w:pPr>
      <w:r>
        <w:t>T</w:t>
      </w:r>
      <w:r w:rsidR="00B32FF9" w:rsidRPr="001D2911">
        <w:t>he first fully developed leaf from the apex was collected from four different vines</w:t>
      </w:r>
      <w:r>
        <w:t xml:space="preserve"> within each plot</w:t>
      </w:r>
      <w:r w:rsidR="00C93C78">
        <w:t xml:space="preserve"> at the time of harvest</w:t>
      </w:r>
      <w:r w:rsidR="00B32FF9" w:rsidRPr="001D2911">
        <w:t xml:space="preserve">. </w:t>
      </w:r>
      <w:r w:rsidR="002F0EB8">
        <w:t>Also, f</w:t>
      </w:r>
      <w:r w:rsidR="005851B9">
        <w:t>our tubers were collected f</w:t>
      </w:r>
      <w:r w:rsidR="00B32FF9" w:rsidRPr="001D2911">
        <w:t>r</w:t>
      </w:r>
      <w:r w:rsidR="005851B9">
        <w:t>om</w:t>
      </w:r>
      <w:r w:rsidR="00B32FF9" w:rsidRPr="001D2911">
        <w:t xml:space="preserve"> every treatment, and a 1 cm slice </w:t>
      </w:r>
      <w:r>
        <w:t xml:space="preserve">was cut </w:t>
      </w:r>
      <w:r w:rsidR="00B32FF9" w:rsidRPr="001D2911">
        <w:t>from the middle of the tuber. The leaves and slices were dried using silica gel (Sigma-Aldrich), packed into plastic bags and transported, und</w:t>
      </w:r>
      <w:r w:rsidR="00D450AB">
        <w:t>er permit, to Charles University</w:t>
      </w:r>
      <w:r w:rsidR="00B32FF9" w:rsidRPr="001D2911">
        <w:t xml:space="preserve"> for further laboratory analysis. </w:t>
      </w:r>
    </w:p>
    <w:p w14:paraId="34778CD6" w14:textId="577EA246" w:rsidR="00B32FF9" w:rsidRDefault="00B32FF9" w:rsidP="00D34087">
      <w:pPr>
        <w:pStyle w:val="NoSpacing"/>
        <w:spacing w:line="360" w:lineRule="auto"/>
        <w:ind w:firstLine="720"/>
        <w:jc w:val="both"/>
      </w:pPr>
      <w:r w:rsidRPr="001D2911">
        <w:t>Leaves and tubers were analysed for t</w:t>
      </w:r>
      <w:r>
        <w:t xml:space="preserve">heir total </w:t>
      </w:r>
      <w:r w:rsidR="0089017F">
        <w:t>nitrogen, phosphorus, potassium and carbon</w:t>
      </w:r>
      <w:r w:rsidRPr="001D2911">
        <w:t xml:space="preserve"> content.</w:t>
      </w:r>
      <w:r>
        <w:t xml:space="preserve"> </w:t>
      </w:r>
      <w:r w:rsidRPr="001D2911">
        <w:t>Samples of dry biomass were milled and homogeni</w:t>
      </w:r>
      <w:r>
        <w:t>s</w:t>
      </w:r>
      <w:r w:rsidRPr="001D2911">
        <w:t xml:space="preserve">ed </w:t>
      </w:r>
      <w:r>
        <w:t>using</w:t>
      </w:r>
      <w:r w:rsidRPr="001D2911">
        <w:t xml:space="preserve"> a ball mill (</w:t>
      </w:r>
      <w:proofErr w:type="spellStart"/>
      <w:r w:rsidRPr="001D2911">
        <w:t>Ret</w:t>
      </w:r>
      <w:r>
        <w:t>s</w:t>
      </w:r>
      <w:r w:rsidRPr="001D2911">
        <w:t>ch</w:t>
      </w:r>
      <w:proofErr w:type="spellEnd"/>
      <w:r w:rsidRPr="001D2911">
        <w:t xml:space="preserve"> MM</w:t>
      </w:r>
      <w:r>
        <w:t xml:space="preserve"> </w:t>
      </w:r>
      <w:r w:rsidRPr="001D2911">
        <w:t>400</w:t>
      </w:r>
      <w:r>
        <w:t xml:space="preserve"> Mixer Mill). In case samples had taken up water from the air during milling, they were dried again at 40</w:t>
      </w:r>
      <w:r w:rsidRPr="00F94DDE">
        <w:t>°C</w:t>
      </w:r>
      <w:r>
        <w:t xml:space="preserve"> for 12 hours. Samples were then weighed</w:t>
      </w:r>
      <w:r w:rsidRPr="001D2911">
        <w:t xml:space="preserve"> (Mettler</w:t>
      </w:r>
      <w:r>
        <w:t>-</w:t>
      </w:r>
      <w:r w:rsidRPr="001D2911">
        <w:t>Toledo MX5) and p</w:t>
      </w:r>
      <w:r>
        <w:t>ut</w:t>
      </w:r>
      <w:r w:rsidR="00214843">
        <w:t xml:space="preserve"> into</w:t>
      </w:r>
      <w:r w:rsidRPr="001D2911">
        <w:t xml:space="preserve"> capsules</w:t>
      </w:r>
      <w:r>
        <w:t>. T</w:t>
      </w:r>
      <w:r w:rsidR="0089017F">
        <w:t>otal nitrogen and carbon</w:t>
      </w:r>
      <w:r w:rsidRPr="001D2911">
        <w:t xml:space="preserve"> content were determined using an </w:t>
      </w:r>
      <w:r>
        <w:t>E</w:t>
      </w:r>
      <w:r w:rsidRPr="001D2911">
        <w:t xml:space="preserve">lemental </w:t>
      </w:r>
      <w:r>
        <w:t>A</w:t>
      </w:r>
      <w:r w:rsidRPr="001D2911">
        <w:t>nalyzer (</w:t>
      </w:r>
      <w:r w:rsidRPr="001D2911">
        <w:rPr>
          <w:rFonts w:ascii="Calibri" w:eastAsia="Times New Roman" w:hAnsi="Calibri" w:cs="Calibri"/>
          <w:color w:val="000000"/>
          <w:lang w:eastAsia="en-GB"/>
        </w:rPr>
        <w:t xml:space="preserve">Flash 2000 Thermo </w:t>
      </w:r>
      <w:r>
        <w:rPr>
          <w:rFonts w:ascii="Calibri" w:eastAsia="Times New Roman" w:hAnsi="Calibri" w:cs="Calibri"/>
          <w:color w:val="000000"/>
          <w:lang w:eastAsia="en-GB"/>
        </w:rPr>
        <w:t xml:space="preserve">Fisher </w:t>
      </w:r>
      <w:r w:rsidRPr="001D2911">
        <w:rPr>
          <w:rFonts w:ascii="Calibri" w:eastAsia="Times New Roman" w:hAnsi="Calibri" w:cs="Calibri"/>
          <w:color w:val="000000"/>
          <w:lang w:eastAsia="en-GB"/>
        </w:rPr>
        <w:t>Scientific).</w:t>
      </w:r>
      <w:r w:rsidRPr="00A84390">
        <w:rPr>
          <w:rFonts w:ascii="Calibri" w:eastAsia="Times New Roman" w:hAnsi="Calibri" w:cs="Calibri"/>
          <w:color w:val="000000"/>
          <w:lang w:eastAsia="en-GB"/>
        </w:rPr>
        <w:t xml:space="preserve"> For measuring </w:t>
      </w:r>
      <w:r w:rsidR="0089017F">
        <w:t>total phosphorus and potassium</w:t>
      </w:r>
      <w:r>
        <w:t xml:space="preserve"> content samples were mineralis</w:t>
      </w:r>
      <w:r w:rsidRPr="001D2911">
        <w:t xml:space="preserve">ed in nitric acid for 30 minutes </w:t>
      </w:r>
      <w:r>
        <w:t>followed by</w:t>
      </w:r>
      <w:r w:rsidRPr="001D2911">
        <w:t xml:space="preserve"> perc</w:t>
      </w:r>
      <w:r w:rsidR="0089017F">
        <w:t>hloric acid for 3 hours. Total phosphorus</w:t>
      </w:r>
      <w:r w:rsidRPr="001D2911">
        <w:t xml:space="preserve"> was measured by color</w:t>
      </w:r>
      <w:r>
        <w:t>i</w:t>
      </w:r>
      <w:r w:rsidRPr="001D2911">
        <w:t xml:space="preserve">metric </w:t>
      </w:r>
      <w:r>
        <w:t>analysis</w:t>
      </w:r>
      <w:r w:rsidRPr="001D2911">
        <w:t xml:space="preserve"> </w:t>
      </w:r>
      <w:r>
        <w:t xml:space="preserve">using a spectrophotometer at 889 nm (UV VIS </w:t>
      </w:r>
      <w:proofErr w:type="spellStart"/>
      <w:r>
        <w:t>Genesys</w:t>
      </w:r>
      <w:proofErr w:type="spellEnd"/>
      <w:r>
        <w:t xml:space="preserve"> 10S, Thermo Fisher Scientific), following</w:t>
      </w:r>
      <w:r w:rsidR="00601467" w:rsidRPr="00601467">
        <w:t xml:space="preserve"> </w:t>
      </w:r>
      <w:r w:rsidR="00601467">
        <w:t xml:space="preserve">Murphy and Riley </w:t>
      </w:r>
      <w:r w:rsidR="00601467">
        <w:fldChar w:fldCharType="begin" w:fldLock="1"/>
      </w:r>
      <w:r w:rsidR="00416F04">
        <w:instrText>ADDIN CSL_CITATION {"citationItems":[{"id":"ITEM-1","itemData":{"DOI":"10.1016/S0003-2670(00)88444-5","ISSN":"00032670","abstract":"A single solution reagent is described for the determination of phosphorus in sea water. It consists of an acidified solution of ammonium molybdate containing ascorbic acid and a small amount of antimony. This reagent reacts rapidly with phosphate ion yielding a blue-purple compound which contains antimony and phosphorus in a 1:1 atomic ratio. The complex is very stable and obeys Beer's law up to a phosphate concentration of at least 2 μg/ml.The sensitivity of the procedure is comparable with that of the stannous chloride method. The salt error is less than 1 %. © 1962.","author":[{"dropping-particle":"","family":"Murphy","given":"J.","non-dropping-particle":"","parse-names":false,"suffix":""},{"dropping-particle":"","family":"Riley","given":"J. P.","non-dropping-particle":"","parse-names":false,"suffix":""}],"container-title":"Analytica Chimica Acta","id":"ITEM-1","issue":"C","issued":{"date-parts":[["1962"]]},"page":"31-36","title":"A modified single solution method for the determination of phosphate in natural waters","type":"article-journal","volume":"27"},"suppress-author":1,"uris":["http://www.mendeley.com/documents/?uuid=7e0297ac-a281-43ae-b786-5b4e7ce7ac50"]}],"mendeley":{"formattedCitation":"(1962)","plainTextFormattedCitation":"(1962)","previouslyFormattedCitation":"(1962)"},"properties":{"noteIndex":0},"schema":"https://github.com/citation-style-language/schema/raw/master/csl-citation.json"}</w:instrText>
      </w:r>
      <w:r w:rsidR="00601467">
        <w:fldChar w:fldCharType="separate"/>
      </w:r>
      <w:r w:rsidR="00601467" w:rsidRPr="00601467">
        <w:rPr>
          <w:noProof/>
        </w:rPr>
        <w:t>(1962)</w:t>
      </w:r>
      <w:r w:rsidR="00601467">
        <w:fldChar w:fldCharType="end"/>
      </w:r>
      <w:r w:rsidRPr="001D2911">
        <w:t xml:space="preserve">. </w:t>
      </w:r>
      <w:r w:rsidR="00E5652C">
        <w:t>Total potassium</w:t>
      </w:r>
      <w:r w:rsidRPr="001D2911">
        <w:t xml:space="preserve"> </w:t>
      </w:r>
      <w:r>
        <w:t>(383 nm) was</w:t>
      </w:r>
      <w:r w:rsidRPr="001D2911">
        <w:t xml:space="preserve"> quantified by </w:t>
      </w:r>
      <w:r>
        <w:t xml:space="preserve">flame </w:t>
      </w:r>
      <w:r w:rsidRPr="001D2911">
        <w:t>atomic absorption spectrophotometry (PerkinElmer 306).</w:t>
      </w:r>
    </w:p>
    <w:p w14:paraId="3024474D" w14:textId="1A7C0294" w:rsidR="00214843" w:rsidRDefault="00214843" w:rsidP="00D34087">
      <w:pPr>
        <w:pStyle w:val="NoSpacing"/>
        <w:spacing w:line="360" w:lineRule="auto"/>
        <w:ind w:firstLine="720"/>
        <w:jc w:val="both"/>
      </w:pPr>
    </w:p>
    <w:p w14:paraId="227BB9AA" w14:textId="388B318D" w:rsidR="000344B9" w:rsidRDefault="000344B9" w:rsidP="00D34087">
      <w:pPr>
        <w:pStyle w:val="NoSpacing"/>
        <w:spacing w:line="360" w:lineRule="auto"/>
        <w:ind w:firstLine="720"/>
        <w:jc w:val="both"/>
      </w:pPr>
    </w:p>
    <w:p w14:paraId="4EF8C091" w14:textId="033046F7" w:rsidR="000344B9" w:rsidRDefault="000344B9" w:rsidP="00D34087">
      <w:pPr>
        <w:pStyle w:val="NoSpacing"/>
        <w:spacing w:line="360" w:lineRule="auto"/>
        <w:ind w:firstLine="720"/>
        <w:jc w:val="both"/>
      </w:pPr>
    </w:p>
    <w:p w14:paraId="6E1F2AF9" w14:textId="77777777" w:rsidR="000344B9" w:rsidRDefault="000344B9" w:rsidP="00D34087">
      <w:pPr>
        <w:pStyle w:val="NoSpacing"/>
        <w:spacing w:line="360" w:lineRule="auto"/>
        <w:ind w:firstLine="720"/>
        <w:jc w:val="both"/>
      </w:pPr>
    </w:p>
    <w:p w14:paraId="10FE08C5" w14:textId="2A0A26DC" w:rsidR="00B32FF9" w:rsidRDefault="00B32FF9" w:rsidP="00D34087">
      <w:pPr>
        <w:pStyle w:val="NoSpacing"/>
        <w:numPr>
          <w:ilvl w:val="2"/>
          <w:numId w:val="1"/>
        </w:numPr>
        <w:spacing w:line="360" w:lineRule="auto"/>
        <w:rPr>
          <w:i/>
        </w:rPr>
      </w:pPr>
      <w:r>
        <w:rPr>
          <w:i/>
        </w:rPr>
        <w:lastRenderedPageBreak/>
        <w:t>Yield of leaves, vines and tubers</w:t>
      </w:r>
    </w:p>
    <w:p w14:paraId="7CA32948" w14:textId="77777777" w:rsidR="00B32FF9" w:rsidRDefault="00B32FF9" w:rsidP="00D34087">
      <w:pPr>
        <w:pStyle w:val="NoSpacing"/>
        <w:spacing w:line="360" w:lineRule="auto"/>
        <w:rPr>
          <w:i/>
        </w:rPr>
      </w:pPr>
    </w:p>
    <w:p w14:paraId="1A73A672" w14:textId="5EC15FAF" w:rsidR="00B32FF9" w:rsidRDefault="00427CEC" w:rsidP="00D34087">
      <w:pPr>
        <w:pStyle w:val="NoSpacing"/>
        <w:spacing w:line="360" w:lineRule="auto"/>
        <w:jc w:val="both"/>
      </w:pPr>
      <w:r>
        <w:t>A</w:t>
      </w:r>
      <w:r w:rsidR="00B32FF9">
        <w:t>pproximately 90 days</w:t>
      </w:r>
      <w:r w:rsidR="001A6803">
        <w:t xml:space="preserve"> </w:t>
      </w:r>
      <w:r>
        <w:t xml:space="preserve">after </w:t>
      </w:r>
      <w:r w:rsidR="001A6803">
        <w:t>planting</w:t>
      </w:r>
      <w:r w:rsidR="000A3FB6">
        <w:t>,</w:t>
      </w:r>
      <w:r w:rsidR="00B32FF9">
        <w:t xml:space="preserve"> mounds were harvested, and </w:t>
      </w:r>
      <w:r w:rsidR="007B2565">
        <w:t>sweet potato</w:t>
      </w:r>
      <w:r w:rsidR="00B32FF9">
        <w:t xml:space="preserve"> tubers, leaves and vines were collected. First</w:t>
      </w:r>
      <w:r w:rsidR="00130080">
        <w:t>,</w:t>
      </w:r>
      <w:r w:rsidR="00B32FF9">
        <w:t xml:space="preserve"> we collected leaves and vines from each mound, separated the two and weighed them individually on a digital scale</w:t>
      </w:r>
      <w:r w:rsidR="008B6B96">
        <w:t xml:space="preserve"> (Heston Blumenthal)</w:t>
      </w:r>
      <w:r w:rsidR="00B32FF9">
        <w:t>. Next</w:t>
      </w:r>
      <w:r w:rsidR="008634D4">
        <w:t>,</w:t>
      </w:r>
      <w:r w:rsidR="00B32FF9">
        <w:t xml:space="preserve"> we destroyed the mounds and collected all </w:t>
      </w:r>
      <w:r w:rsidR="00BA62CB">
        <w:t xml:space="preserve">the </w:t>
      </w:r>
      <w:r w:rsidR="00B32FF9">
        <w:t>tubers. Tubers were washed and</w:t>
      </w:r>
      <w:r w:rsidR="00317A06">
        <w:t xml:space="preserve"> their skin</w:t>
      </w:r>
      <w:r w:rsidR="00B32FF9">
        <w:t xml:space="preserve"> dried before </w:t>
      </w:r>
      <w:r w:rsidR="00BA62CB">
        <w:t xml:space="preserve">being </w:t>
      </w:r>
      <w:r w:rsidR="00B32FF9">
        <w:t>weigh</w:t>
      </w:r>
      <w:r w:rsidR="00BA62CB">
        <w:t>ed</w:t>
      </w:r>
      <w:r w:rsidR="00B32FF9">
        <w:t xml:space="preserve">. The yield of leaves, vines and tubers was calculated per mound. </w:t>
      </w:r>
    </w:p>
    <w:p w14:paraId="61C51D7B" w14:textId="02318C99" w:rsidR="00B32FF9" w:rsidRDefault="00B32FF9" w:rsidP="00D34087">
      <w:pPr>
        <w:pStyle w:val="NoSpacing"/>
        <w:spacing w:line="360" w:lineRule="auto"/>
        <w:rPr>
          <w:i/>
        </w:rPr>
      </w:pPr>
    </w:p>
    <w:p w14:paraId="6208EF1E" w14:textId="1AD69AAB" w:rsidR="00B32FF9" w:rsidRDefault="00B32FF9" w:rsidP="00D34087">
      <w:pPr>
        <w:pStyle w:val="NoSpacing"/>
        <w:numPr>
          <w:ilvl w:val="2"/>
          <w:numId w:val="1"/>
        </w:numPr>
        <w:spacing w:line="360" w:lineRule="auto"/>
        <w:rPr>
          <w:i/>
        </w:rPr>
      </w:pPr>
      <w:r>
        <w:rPr>
          <w:i/>
        </w:rPr>
        <w:t>Quality of tubers</w:t>
      </w:r>
    </w:p>
    <w:p w14:paraId="0BCA4045" w14:textId="77777777" w:rsidR="00B32FF9" w:rsidRDefault="00B32FF9" w:rsidP="00D34087">
      <w:pPr>
        <w:pStyle w:val="NoSpacing"/>
        <w:spacing w:line="360" w:lineRule="auto"/>
        <w:rPr>
          <w:i/>
        </w:rPr>
      </w:pPr>
    </w:p>
    <w:p w14:paraId="3F829E41" w14:textId="533549D5" w:rsidR="00B32FF9" w:rsidRDefault="00B32FF9" w:rsidP="00D34087">
      <w:pPr>
        <w:pStyle w:val="NoSpacing"/>
        <w:spacing w:line="360" w:lineRule="auto"/>
        <w:jc w:val="both"/>
      </w:pPr>
      <w:r w:rsidRPr="0087108E">
        <w:t>Each tuber was assessed v</w:t>
      </w:r>
      <w:r w:rsidR="004B27D0">
        <w:t xml:space="preserve">isually by local farmers and </w:t>
      </w:r>
      <w:r w:rsidRPr="0087108E">
        <w:t>r</w:t>
      </w:r>
      <w:r w:rsidR="004B27D0">
        <w:t>anked</w:t>
      </w:r>
      <w:r w:rsidR="00D53883">
        <w:t xml:space="preserve"> </w:t>
      </w:r>
      <w:r w:rsidRPr="0087108E">
        <w:t xml:space="preserve">as either </w:t>
      </w:r>
      <w:r w:rsidR="004C6210">
        <w:t>‘</w:t>
      </w:r>
      <w:r w:rsidRPr="0087108E">
        <w:t>unfit for human consumption</w:t>
      </w:r>
      <w:r w:rsidR="004C6210">
        <w:t>’</w:t>
      </w:r>
      <w:r w:rsidRPr="0087108E">
        <w:t xml:space="preserve"> if the tuber would have to be thrown away or could only be fed to livestock or pets, or </w:t>
      </w:r>
      <w:r w:rsidR="004C6210">
        <w:t>‘</w:t>
      </w:r>
      <w:r w:rsidRPr="0087108E">
        <w:t>fit for human consumption</w:t>
      </w:r>
      <w:r w:rsidR="004C6210">
        <w:t>’</w:t>
      </w:r>
      <w:r w:rsidRPr="0087108E">
        <w:t xml:space="preserve"> if the tuber could be consumed by humans or sold on local markets.</w:t>
      </w:r>
      <w:r w:rsidR="00C24FBA">
        <w:t xml:space="preserve"> Factors that determined the ranking of a tuber </w:t>
      </w:r>
      <w:r w:rsidR="00504F41">
        <w:t xml:space="preserve">included </w:t>
      </w:r>
      <w:r w:rsidR="000A3FB6">
        <w:t xml:space="preserve">tuber </w:t>
      </w:r>
      <w:r w:rsidR="00504F41">
        <w:t xml:space="preserve">size and </w:t>
      </w:r>
      <w:r w:rsidR="00832FD0">
        <w:t>the extent to which</w:t>
      </w:r>
      <w:r w:rsidR="00241023">
        <w:t xml:space="preserve"> it </w:t>
      </w:r>
      <w:r w:rsidR="00B770D5">
        <w:t>had been attacked by</w:t>
      </w:r>
      <w:r w:rsidR="00504F41">
        <w:t xml:space="preserve"> insects, earthworms, rats</w:t>
      </w:r>
      <w:r w:rsidR="00B770D5">
        <w:t xml:space="preserve"> or pathogens.</w:t>
      </w:r>
    </w:p>
    <w:p w14:paraId="5DE55E8D" w14:textId="4CC21569" w:rsidR="005A642B" w:rsidRDefault="005A642B" w:rsidP="00D34087">
      <w:pPr>
        <w:pStyle w:val="NoSpacing"/>
        <w:spacing w:line="360" w:lineRule="auto"/>
        <w:jc w:val="both"/>
      </w:pPr>
    </w:p>
    <w:p w14:paraId="6BF50E97" w14:textId="77777777" w:rsidR="005A642B" w:rsidRDefault="005A642B" w:rsidP="00D34087">
      <w:pPr>
        <w:pStyle w:val="NoSpacing"/>
        <w:numPr>
          <w:ilvl w:val="2"/>
          <w:numId w:val="1"/>
        </w:numPr>
        <w:spacing w:line="360" w:lineRule="auto"/>
        <w:rPr>
          <w:i/>
        </w:rPr>
      </w:pPr>
      <w:r>
        <w:rPr>
          <w:i/>
        </w:rPr>
        <w:t>Taste test</w:t>
      </w:r>
    </w:p>
    <w:p w14:paraId="7B369EC2" w14:textId="77777777" w:rsidR="005A642B" w:rsidRDefault="005A642B" w:rsidP="00D34087">
      <w:pPr>
        <w:pStyle w:val="NoSpacing"/>
        <w:spacing w:line="360" w:lineRule="auto"/>
        <w:jc w:val="both"/>
      </w:pPr>
    </w:p>
    <w:p w14:paraId="1329990B" w14:textId="3DC62833" w:rsidR="007F0325" w:rsidRDefault="005A642B" w:rsidP="00D34087">
      <w:pPr>
        <w:pStyle w:val="NoSpacing"/>
        <w:spacing w:line="360" w:lineRule="auto"/>
        <w:jc w:val="both"/>
      </w:pPr>
      <w:r>
        <w:t>A</w:t>
      </w:r>
      <w:r w:rsidR="00184E5F">
        <w:t xml:space="preserve"> blind tasting experiment was performed at the end of each harvest. During harvests we collected one marketable tuber from each plot from every garden. </w:t>
      </w:r>
      <w:r w:rsidR="00A6337A">
        <w:t>The tubers were put in different pots</w:t>
      </w:r>
      <w:r w:rsidR="00B1414A">
        <w:t xml:space="preserve"> based on the treatment they had been grown in</w:t>
      </w:r>
      <w:r w:rsidR="00A6337A">
        <w:t xml:space="preserve">. </w:t>
      </w:r>
      <w:r w:rsidR="003D5A5E">
        <w:t xml:space="preserve">One cook, who was unaware of which pot related to which treatment, </w:t>
      </w:r>
      <w:r w:rsidR="00184E5F">
        <w:t>prepared the tubers</w:t>
      </w:r>
      <w:r w:rsidR="00A6337A">
        <w:t xml:space="preserve"> for consumption</w:t>
      </w:r>
      <w:r w:rsidR="00184E5F">
        <w:t xml:space="preserve"> by peeling them, cutting them in equal</w:t>
      </w:r>
      <w:r w:rsidR="00E94875">
        <w:t>-sized</w:t>
      </w:r>
      <w:r w:rsidR="00184E5F">
        <w:t xml:space="preserve"> slices</w:t>
      </w:r>
      <w:r w:rsidR="00A6337A">
        <w:t xml:space="preserve">, </w:t>
      </w:r>
      <w:r w:rsidR="00184E5F">
        <w:t xml:space="preserve">and boiling them in water without adding any flavours, spices or other food. </w:t>
      </w:r>
      <w:r w:rsidR="003D5A5E">
        <w:t>Participants, also blind to which pot represented which treatment, were subsequently asked to eat a slice from each pot, describe the taste of each slice and why or why not they liked it, and rank the slices from the different pots</w:t>
      </w:r>
      <w:r w:rsidR="002668FB">
        <w:t xml:space="preserve"> among each other</w:t>
      </w:r>
      <w:r w:rsidR="003D5A5E">
        <w:t>. A</w:t>
      </w:r>
      <w:r w:rsidR="00994D49">
        <w:t xml:space="preserve"> total of 5</w:t>
      </w:r>
      <w:r w:rsidR="002668FB">
        <w:t>1</w:t>
      </w:r>
      <w:r w:rsidR="003D5A5E">
        <w:t xml:space="preserve"> participants took part in the tasting experiment. </w:t>
      </w:r>
    </w:p>
    <w:p w14:paraId="76010CBB" w14:textId="77777777" w:rsidR="00B03969" w:rsidRDefault="00B03969" w:rsidP="00D34087">
      <w:pPr>
        <w:pStyle w:val="NoSpacing"/>
        <w:spacing w:line="360" w:lineRule="auto"/>
        <w:jc w:val="both"/>
      </w:pPr>
    </w:p>
    <w:p w14:paraId="389C0616" w14:textId="7FF9B912" w:rsidR="001320DA" w:rsidRDefault="001320DA" w:rsidP="00D34087">
      <w:pPr>
        <w:pStyle w:val="NoSpacing"/>
        <w:numPr>
          <w:ilvl w:val="1"/>
          <w:numId w:val="1"/>
        </w:numPr>
        <w:spacing w:line="360" w:lineRule="auto"/>
        <w:rPr>
          <w:i/>
        </w:rPr>
      </w:pPr>
      <w:r>
        <w:rPr>
          <w:i/>
        </w:rPr>
        <w:t>Statistical analyses</w:t>
      </w:r>
    </w:p>
    <w:p w14:paraId="6C39C9A5" w14:textId="24633099" w:rsidR="00B02A89" w:rsidRDefault="00B02A89" w:rsidP="00D34087">
      <w:pPr>
        <w:pStyle w:val="NoSpacing"/>
        <w:spacing w:line="360" w:lineRule="auto"/>
        <w:rPr>
          <w:i/>
        </w:rPr>
      </w:pPr>
    </w:p>
    <w:p w14:paraId="0836AD04" w14:textId="61D78DCC" w:rsidR="0059390D" w:rsidRDefault="0059390D" w:rsidP="00D34087">
      <w:pPr>
        <w:pStyle w:val="Default"/>
        <w:spacing w:line="360" w:lineRule="auto"/>
        <w:jc w:val="both"/>
        <w:rPr>
          <w:sz w:val="22"/>
          <w:szCs w:val="22"/>
        </w:rPr>
      </w:pPr>
      <w:r>
        <w:rPr>
          <w:sz w:val="22"/>
          <w:szCs w:val="22"/>
        </w:rPr>
        <w:t xml:space="preserve">The goal of the analyses was to (1) </w:t>
      </w:r>
      <w:r w:rsidR="00FC6B92">
        <w:rPr>
          <w:sz w:val="22"/>
          <w:szCs w:val="22"/>
        </w:rPr>
        <w:t xml:space="preserve">examine the effect of treatment (control, compost, chicken manure or NPK fertiliser) </w:t>
      </w:r>
      <w:r w:rsidR="00C76FE6">
        <w:rPr>
          <w:sz w:val="22"/>
          <w:szCs w:val="22"/>
        </w:rPr>
        <w:t xml:space="preserve">on soil quality and </w:t>
      </w:r>
      <w:r w:rsidR="00C2392C">
        <w:rPr>
          <w:sz w:val="22"/>
          <w:szCs w:val="22"/>
        </w:rPr>
        <w:t>yield</w:t>
      </w:r>
      <w:r w:rsidR="008453A7">
        <w:rPr>
          <w:sz w:val="22"/>
          <w:szCs w:val="22"/>
        </w:rPr>
        <w:t xml:space="preserve"> in both new and </w:t>
      </w:r>
      <w:r w:rsidR="00427CEC">
        <w:rPr>
          <w:sz w:val="22"/>
          <w:szCs w:val="22"/>
        </w:rPr>
        <w:t xml:space="preserve">fallowed </w:t>
      </w:r>
      <w:r w:rsidR="008453A7">
        <w:rPr>
          <w:sz w:val="22"/>
          <w:szCs w:val="22"/>
        </w:rPr>
        <w:t>gardens</w:t>
      </w:r>
      <w:r w:rsidR="009F1760">
        <w:rPr>
          <w:sz w:val="22"/>
          <w:szCs w:val="22"/>
        </w:rPr>
        <w:t xml:space="preserve">, </w:t>
      </w:r>
      <w:r w:rsidR="00C2392C">
        <w:rPr>
          <w:sz w:val="22"/>
          <w:szCs w:val="22"/>
        </w:rPr>
        <w:t xml:space="preserve">(2) </w:t>
      </w:r>
      <w:r w:rsidR="0025323D">
        <w:rPr>
          <w:sz w:val="22"/>
          <w:szCs w:val="22"/>
        </w:rPr>
        <w:t xml:space="preserve">investigate whether </w:t>
      </w:r>
      <w:r w:rsidR="00927E07">
        <w:rPr>
          <w:sz w:val="22"/>
          <w:szCs w:val="22"/>
        </w:rPr>
        <w:t>treatment</w:t>
      </w:r>
      <w:r w:rsidR="0025323D">
        <w:rPr>
          <w:sz w:val="22"/>
          <w:szCs w:val="22"/>
        </w:rPr>
        <w:t>s had different effects in</w:t>
      </w:r>
      <w:r w:rsidR="00F5046E">
        <w:rPr>
          <w:sz w:val="22"/>
          <w:szCs w:val="22"/>
        </w:rPr>
        <w:t xml:space="preserve"> new versus</w:t>
      </w:r>
      <w:r w:rsidR="00927E07">
        <w:rPr>
          <w:sz w:val="22"/>
          <w:szCs w:val="22"/>
        </w:rPr>
        <w:t xml:space="preserve"> </w:t>
      </w:r>
      <w:r w:rsidR="00427CEC">
        <w:rPr>
          <w:sz w:val="22"/>
          <w:szCs w:val="22"/>
        </w:rPr>
        <w:t xml:space="preserve">fallowed </w:t>
      </w:r>
      <w:r w:rsidR="00927E07">
        <w:rPr>
          <w:sz w:val="22"/>
          <w:szCs w:val="22"/>
        </w:rPr>
        <w:t xml:space="preserve">gardens, and (3) understand </w:t>
      </w:r>
      <w:r w:rsidR="00311F2A">
        <w:rPr>
          <w:sz w:val="22"/>
          <w:szCs w:val="22"/>
        </w:rPr>
        <w:t>the</w:t>
      </w:r>
      <w:r w:rsidR="00927E07">
        <w:rPr>
          <w:sz w:val="22"/>
          <w:szCs w:val="22"/>
        </w:rPr>
        <w:t xml:space="preserve"> causal relationships between treatment, soil quality and yield.</w:t>
      </w:r>
    </w:p>
    <w:p w14:paraId="78728910" w14:textId="24F12470" w:rsidR="001E6790" w:rsidRDefault="00311F2A" w:rsidP="00D34087">
      <w:pPr>
        <w:pStyle w:val="Default"/>
        <w:spacing w:line="360" w:lineRule="auto"/>
        <w:ind w:firstLine="720"/>
        <w:jc w:val="both"/>
        <w:rPr>
          <w:sz w:val="22"/>
          <w:szCs w:val="22"/>
        </w:rPr>
      </w:pPr>
      <w:r>
        <w:rPr>
          <w:sz w:val="22"/>
          <w:szCs w:val="22"/>
        </w:rPr>
        <w:lastRenderedPageBreak/>
        <w:t xml:space="preserve">To examine </w:t>
      </w:r>
      <w:r w:rsidR="00B25F45">
        <w:rPr>
          <w:sz w:val="22"/>
          <w:szCs w:val="22"/>
        </w:rPr>
        <w:t>the effect of treatment</w:t>
      </w:r>
      <w:r w:rsidR="008E7904">
        <w:rPr>
          <w:sz w:val="22"/>
          <w:szCs w:val="22"/>
        </w:rPr>
        <w:t xml:space="preserve"> in new and </w:t>
      </w:r>
      <w:r w:rsidR="00427CEC">
        <w:rPr>
          <w:sz w:val="22"/>
          <w:szCs w:val="22"/>
        </w:rPr>
        <w:t xml:space="preserve">fallowed </w:t>
      </w:r>
      <w:r w:rsidR="008E7904">
        <w:rPr>
          <w:sz w:val="22"/>
          <w:szCs w:val="22"/>
        </w:rPr>
        <w:t>gardens</w:t>
      </w:r>
      <w:r w:rsidR="00B25F45">
        <w:rPr>
          <w:sz w:val="22"/>
          <w:szCs w:val="22"/>
        </w:rPr>
        <w:t xml:space="preserve"> on soil</w:t>
      </w:r>
      <w:r w:rsidR="00360E3E">
        <w:rPr>
          <w:sz w:val="22"/>
          <w:szCs w:val="22"/>
        </w:rPr>
        <w:t xml:space="preserve"> chemical properties, soil moisture</w:t>
      </w:r>
      <w:r w:rsidR="00B25F45">
        <w:rPr>
          <w:sz w:val="22"/>
          <w:szCs w:val="22"/>
        </w:rPr>
        <w:t xml:space="preserve"> and</w:t>
      </w:r>
      <w:r w:rsidR="00360E3E">
        <w:rPr>
          <w:sz w:val="22"/>
          <w:szCs w:val="22"/>
        </w:rPr>
        <w:t xml:space="preserve"> the</w:t>
      </w:r>
      <w:r w:rsidR="00B25F45">
        <w:rPr>
          <w:sz w:val="22"/>
          <w:szCs w:val="22"/>
        </w:rPr>
        <w:t xml:space="preserve"> yield</w:t>
      </w:r>
      <w:r w:rsidR="00360E3E">
        <w:rPr>
          <w:sz w:val="22"/>
          <w:szCs w:val="22"/>
        </w:rPr>
        <w:t xml:space="preserve"> of </w:t>
      </w:r>
      <w:r w:rsidR="007B2565">
        <w:rPr>
          <w:sz w:val="22"/>
          <w:szCs w:val="22"/>
        </w:rPr>
        <w:t>sweet potato</w:t>
      </w:r>
      <w:r w:rsidR="00360E3E">
        <w:rPr>
          <w:sz w:val="22"/>
          <w:szCs w:val="22"/>
        </w:rPr>
        <w:t xml:space="preserve"> leaves, vines and tubers</w:t>
      </w:r>
      <w:r w:rsidR="00453AA0">
        <w:rPr>
          <w:sz w:val="22"/>
          <w:szCs w:val="22"/>
        </w:rPr>
        <w:t>, we split the data set into two bas</w:t>
      </w:r>
      <w:r w:rsidR="00F3671A">
        <w:rPr>
          <w:sz w:val="22"/>
          <w:szCs w:val="22"/>
        </w:rPr>
        <w:t>ed on whether it was a new or</w:t>
      </w:r>
      <w:r w:rsidR="00453AA0">
        <w:rPr>
          <w:sz w:val="22"/>
          <w:szCs w:val="22"/>
        </w:rPr>
        <w:t xml:space="preserve"> </w:t>
      </w:r>
      <w:r w:rsidR="00F3671A">
        <w:rPr>
          <w:sz w:val="22"/>
          <w:szCs w:val="22"/>
        </w:rPr>
        <w:t>fallowed</w:t>
      </w:r>
      <w:r w:rsidR="00453AA0">
        <w:rPr>
          <w:sz w:val="22"/>
          <w:szCs w:val="22"/>
        </w:rPr>
        <w:t xml:space="preserve"> garden</w:t>
      </w:r>
      <w:r w:rsidR="00CE1C5E">
        <w:rPr>
          <w:sz w:val="22"/>
          <w:szCs w:val="22"/>
        </w:rPr>
        <w:t>. A</w:t>
      </w:r>
      <w:r w:rsidR="00F119A3">
        <w:rPr>
          <w:sz w:val="22"/>
          <w:szCs w:val="22"/>
        </w:rPr>
        <w:t>nalyses were run on the two data sets independently</w:t>
      </w:r>
      <w:r w:rsidR="00CE1C5E">
        <w:rPr>
          <w:sz w:val="22"/>
          <w:szCs w:val="22"/>
        </w:rPr>
        <w:t xml:space="preserve"> with treatment included as a fixed effect. </w:t>
      </w:r>
      <w:r w:rsidR="0047275D">
        <w:rPr>
          <w:sz w:val="22"/>
          <w:szCs w:val="22"/>
        </w:rPr>
        <w:t xml:space="preserve">To correct for </w:t>
      </w:r>
      <w:r w:rsidR="00427CEC">
        <w:rPr>
          <w:sz w:val="22"/>
          <w:szCs w:val="22"/>
        </w:rPr>
        <w:t xml:space="preserve">temporal </w:t>
      </w:r>
      <w:r w:rsidR="0047275D">
        <w:rPr>
          <w:sz w:val="22"/>
          <w:szCs w:val="22"/>
        </w:rPr>
        <w:t>pseudo-replication, h</w:t>
      </w:r>
      <w:r w:rsidR="00044BCA">
        <w:rPr>
          <w:sz w:val="22"/>
          <w:szCs w:val="22"/>
        </w:rPr>
        <w:t xml:space="preserve">arvest number was </w:t>
      </w:r>
      <w:r w:rsidR="008E7904">
        <w:rPr>
          <w:sz w:val="22"/>
          <w:szCs w:val="22"/>
        </w:rPr>
        <w:t xml:space="preserve">included as a fixed effect. </w:t>
      </w:r>
      <w:r w:rsidR="006A4AF7">
        <w:rPr>
          <w:sz w:val="22"/>
          <w:szCs w:val="22"/>
        </w:rPr>
        <w:t>Plot number nested within garden number was included as a random intercept effect w</w:t>
      </w:r>
      <w:r w:rsidR="007C7F99">
        <w:rPr>
          <w:sz w:val="22"/>
          <w:szCs w:val="22"/>
        </w:rPr>
        <w:t>h</w:t>
      </w:r>
      <w:r w:rsidR="006A4AF7">
        <w:rPr>
          <w:sz w:val="22"/>
          <w:szCs w:val="22"/>
        </w:rPr>
        <w:t xml:space="preserve">ere data was collected at the </w:t>
      </w:r>
      <w:r w:rsidR="007C7F99">
        <w:rPr>
          <w:sz w:val="22"/>
          <w:szCs w:val="22"/>
        </w:rPr>
        <w:t>mound level</w:t>
      </w:r>
      <w:r w:rsidR="009C5149">
        <w:rPr>
          <w:sz w:val="22"/>
          <w:szCs w:val="22"/>
        </w:rPr>
        <w:t xml:space="preserve"> (for</w:t>
      </w:r>
      <w:r w:rsidR="00FA20D3">
        <w:rPr>
          <w:sz w:val="22"/>
          <w:szCs w:val="22"/>
        </w:rPr>
        <w:t xml:space="preserve"> soil moisture and</w:t>
      </w:r>
      <w:r w:rsidR="009C5149">
        <w:rPr>
          <w:sz w:val="22"/>
          <w:szCs w:val="22"/>
        </w:rPr>
        <w:t xml:space="preserve"> yield</w:t>
      </w:r>
      <w:r w:rsidR="000D5168">
        <w:rPr>
          <w:sz w:val="22"/>
          <w:szCs w:val="22"/>
        </w:rPr>
        <w:t xml:space="preserve"> data</w:t>
      </w:r>
      <w:r w:rsidR="009C5149">
        <w:rPr>
          <w:sz w:val="22"/>
          <w:szCs w:val="22"/>
        </w:rPr>
        <w:t>)</w:t>
      </w:r>
      <w:r w:rsidR="007209C8">
        <w:rPr>
          <w:sz w:val="22"/>
          <w:szCs w:val="22"/>
        </w:rPr>
        <w:t>, and</w:t>
      </w:r>
      <w:r w:rsidR="007C7F99">
        <w:rPr>
          <w:sz w:val="22"/>
          <w:szCs w:val="22"/>
        </w:rPr>
        <w:t xml:space="preserve"> garden number only was included where data was collected at the plot level (for soil </w:t>
      </w:r>
      <w:r w:rsidR="00577851">
        <w:rPr>
          <w:sz w:val="22"/>
          <w:szCs w:val="22"/>
        </w:rPr>
        <w:t>chemical properties</w:t>
      </w:r>
      <w:r w:rsidR="000D5168">
        <w:rPr>
          <w:sz w:val="22"/>
          <w:szCs w:val="22"/>
        </w:rPr>
        <w:t xml:space="preserve"> data</w:t>
      </w:r>
      <w:r w:rsidR="007C7F99">
        <w:rPr>
          <w:sz w:val="22"/>
          <w:szCs w:val="22"/>
        </w:rPr>
        <w:t>).</w:t>
      </w:r>
      <w:r w:rsidR="00240B17">
        <w:rPr>
          <w:sz w:val="22"/>
          <w:szCs w:val="22"/>
        </w:rPr>
        <w:t xml:space="preserve"> </w:t>
      </w:r>
      <w:r w:rsidR="006E087B">
        <w:rPr>
          <w:sz w:val="22"/>
          <w:szCs w:val="22"/>
        </w:rPr>
        <w:t xml:space="preserve">In </w:t>
      </w:r>
      <w:r w:rsidR="00240B17">
        <w:rPr>
          <w:sz w:val="22"/>
          <w:szCs w:val="22"/>
        </w:rPr>
        <w:t>5.6</w:t>
      </w:r>
      <w:r w:rsidR="00FD2458">
        <w:rPr>
          <w:sz w:val="22"/>
          <w:szCs w:val="22"/>
        </w:rPr>
        <w:t>%</w:t>
      </w:r>
      <w:r w:rsidR="00C4655E">
        <w:rPr>
          <w:sz w:val="22"/>
          <w:szCs w:val="22"/>
        </w:rPr>
        <w:t xml:space="preserve"> of </w:t>
      </w:r>
      <w:r w:rsidR="00345ADA">
        <w:rPr>
          <w:sz w:val="22"/>
          <w:szCs w:val="22"/>
        </w:rPr>
        <w:t xml:space="preserve">the </w:t>
      </w:r>
      <w:r w:rsidR="00C4655E">
        <w:rPr>
          <w:sz w:val="22"/>
          <w:szCs w:val="22"/>
        </w:rPr>
        <w:t xml:space="preserve">mounds </w:t>
      </w:r>
      <w:r w:rsidR="00FD2458">
        <w:rPr>
          <w:sz w:val="22"/>
          <w:szCs w:val="22"/>
        </w:rPr>
        <w:t xml:space="preserve">a combination of two different varieties of </w:t>
      </w:r>
      <w:r w:rsidR="007B2565">
        <w:rPr>
          <w:sz w:val="22"/>
          <w:szCs w:val="22"/>
        </w:rPr>
        <w:t>sweet potato</w:t>
      </w:r>
      <w:r w:rsidR="00E33FC5">
        <w:rPr>
          <w:sz w:val="22"/>
          <w:szCs w:val="22"/>
        </w:rPr>
        <w:t>,</w:t>
      </w:r>
      <w:r w:rsidR="00FD2458">
        <w:rPr>
          <w:sz w:val="22"/>
          <w:szCs w:val="22"/>
        </w:rPr>
        <w:t xml:space="preserve"> as judged by the colour and shape of the leaves and tubers</w:t>
      </w:r>
      <w:r w:rsidR="004A341F">
        <w:rPr>
          <w:sz w:val="22"/>
          <w:szCs w:val="22"/>
        </w:rPr>
        <w:t xml:space="preserve">, </w:t>
      </w:r>
      <w:r w:rsidR="009D34DE">
        <w:rPr>
          <w:sz w:val="22"/>
          <w:szCs w:val="22"/>
        </w:rPr>
        <w:t>was accidently</w:t>
      </w:r>
      <w:r w:rsidR="00F64214">
        <w:rPr>
          <w:sz w:val="22"/>
          <w:szCs w:val="22"/>
        </w:rPr>
        <w:t xml:space="preserve"> planted, </w:t>
      </w:r>
      <w:r w:rsidR="004A341F">
        <w:rPr>
          <w:sz w:val="22"/>
          <w:szCs w:val="22"/>
        </w:rPr>
        <w:t>although both varieties have a growth cycle of approximately 90 days</w:t>
      </w:r>
      <w:r w:rsidR="00FD2458">
        <w:rPr>
          <w:sz w:val="22"/>
          <w:szCs w:val="22"/>
        </w:rPr>
        <w:t xml:space="preserve">. </w:t>
      </w:r>
      <w:r w:rsidR="009E0A45">
        <w:rPr>
          <w:sz w:val="22"/>
          <w:szCs w:val="22"/>
        </w:rPr>
        <w:t xml:space="preserve">In the models for yield </w:t>
      </w:r>
      <w:r w:rsidR="00E7162D">
        <w:rPr>
          <w:sz w:val="22"/>
          <w:szCs w:val="22"/>
        </w:rPr>
        <w:t xml:space="preserve">we included whether a mound contained only the main variety of </w:t>
      </w:r>
      <w:r w:rsidR="007B2565">
        <w:rPr>
          <w:sz w:val="22"/>
          <w:szCs w:val="22"/>
        </w:rPr>
        <w:t>sweet potato</w:t>
      </w:r>
      <w:r w:rsidR="00E7162D">
        <w:rPr>
          <w:sz w:val="22"/>
          <w:szCs w:val="22"/>
        </w:rPr>
        <w:t xml:space="preserve"> or a combination of </w:t>
      </w:r>
      <w:r w:rsidR="00183910">
        <w:rPr>
          <w:sz w:val="22"/>
          <w:szCs w:val="22"/>
        </w:rPr>
        <w:t xml:space="preserve">the </w:t>
      </w:r>
      <w:r w:rsidR="00E7162D">
        <w:rPr>
          <w:sz w:val="22"/>
          <w:szCs w:val="22"/>
        </w:rPr>
        <w:t xml:space="preserve">two varieties as a fixed factor to control for this. </w:t>
      </w:r>
      <w:r w:rsidR="004B1215">
        <w:rPr>
          <w:sz w:val="22"/>
          <w:szCs w:val="22"/>
        </w:rPr>
        <w:t xml:space="preserve">For a full overview of the </w:t>
      </w:r>
      <w:r w:rsidR="00E52963">
        <w:rPr>
          <w:sz w:val="22"/>
          <w:szCs w:val="22"/>
        </w:rPr>
        <w:t xml:space="preserve">specification of the </w:t>
      </w:r>
      <w:r w:rsidR="004B1215">
        <w:rPr>
          <w:sz w:val="22"/>
          <w:szCs w:val="22"/>
        </w:rPr>
        <w:t>models, see Appendix, Table 2.</w:t>
      </w:r>
    </w:p>
    <w:p w14:paraId="39409E6F" w14:textId="6DC84F76" w:rsidR="00DC37E7" w:rsidRDefault="009F1760" w:rsidP="00D34087">
      <w:pPr>
        <w:pStyle w:val="Default"/>
        <w:spacing w:line="360" w:lineRule="auto"/>
        <w:ind w:firstLine="720"/>
        <w:jc w:val="both"/>
        <w:rPr>
          <w:sz w:val="22"/>
          <w:szCs w:val="22"/>
        </w:rPr>
      </w:pPr>
      <w:r>
        <w:rPr>
          <w:sz w:val="22"/>
          <w:szCs w:val="22"/>
        </w:rPr>
        <w:t>To investigate how</w:t>
      </w:r>
      <w:r w:rsidR="004F2772">
        <w:rPr>
          <w:sz w:val="22"/>
          <w:szCs w:val="22"/>
        </w:rPr>
        <w:t xml:space="preserve"> the effect of treatment differed</w:t>
      </w:r>
      <w:r>
        <w:rPr>
          <w:sz w:val="22"/>
          <w:szCs w:val="22"/>
        </w:rPr>
        <w:t xml:space="preserve"> between new and </w:t>
      </w:r>
      <w:r w:rsidR="00B12AB9">
        <w:rPr>
          <w:sz w:val="22"/>
          <w:szCs w:val="22"/>
        </w:rPr>
        <w:t xml:space="preserve">fallowed </w:t>
      </w:r>
      <w:r>
        <w:rPr>
          <w:sz w:val="22"/>
          <w:szCs w:val="22"/>
        </w:rPr>
        <w:t>gardens</w:t>
      </w:r>
      <w:r w:rsidR="00C44938">
        <w:rPr>
          <w:sz w:val="22"/>
          <w:szCs w:val="22"/>
        </w:rPr>
        <w:t xml:space="preserve"> we </w:t>
      </w:r>
      <w:r w:rsidR="00FF6AA3">
        <w:rPr>
          <w:sz w:val="22"/>
          <w:szCs w:val="22"/>
        </w:rPr>
        <w:t xml:space="preserve">ran the analyses on </w:t>
      </w:r>
      <w:r w:rsidR="00C44938">
        <w:rPr>
          <w:sz w:val="22"/>
          <w:szCs w:val="22"/>
        </w:rPr>
        <w:t xml:space="preserve">the </w:t>
      </w:r>
      <w:r w:rsidR="00EE1412">
        <w:rPr>
          <w:sz w:val="22"/>
          <w:szCs w:val="22"/>
        </w:rPr>
        <w:t>full data set</w:t>
      </w:r>
      <w:r w:rsidR="005E2B97">
        <w:rPr>
          <w:sz w:val="22"/>
          <w:szCs w:val="22"/>
        </w:rPr>
        <w:t xml:space="preserve"> including both </w:t>
      </w:r>
      <w:r w:rsidR="00A3084E">
        <w:rPr>
          <w:sz w:val="22"/>
          <w:szCs w:val="22"/>
        </w:rPr>
        <w:t xml:space="preserve">new and </w:t>
      </w:r>
      <w:r w:rsidR="00B12AB9">
        <w:rPr>
          <w:sz w:val="22"/>
          <w:szCs w:val="22"/>
        </w:rPr>
        <w:t xml:space="preserve">fallowed </w:t>
      </w:r>
      <w:r w:rsidR="00A3084E">
        <w:rPr>
          <w:sz w:val="22"/>
          <w:szCs w:val="22"/>
        </w:rPr>
        <w:t>gardens</w:t>
      </w:r>
      <w:r w:rsidR="00EE1412">
        <w:rPr>
          <w:sz w:val="22"/>
          <w:szCs w:val="22"/>
        </w:rPr>
        <w:t xml:space="preserve">. </w:t>
      </w:r>
      <w:r w:rsidR="00DC665C">
        <w:rPr>
          <w:sz w:val="22"/>
          <w:szCs w:val="22"/>
        </w:rPr>
        <w:t xml:space="preserve">We included an interaction effect between </w:t>
      </w:r>
      <w:r w:rsidR="00DF6C52">
        <w:rPr>
          <w:sz w:val="22"/>
          <w:szCs w:val="22"/>
        </w:rPr>
        <w:t>treatment and garden type as fixed effects</w:t>
      </w:r>
      <w:r w:rsidR="00377BB4">
        <w:rPr>
          <w:sz w:val="22"/>
          <w:szCs w:val="22"/>
        </w:rPr>
        <w:t xml:space="preserve">, and we </w:t>
      </w:r>
      <w:r w:rsidR="00A7366F">
        <w:rPr>
          <w:sz w:val="22"/>
          <w:szCs w:val="22"/>
        </w:rPr>
        <w:t>cor</w:t>
      </w:r>
      <w:r w:rsidR="005A47D5">
        <w:rPr>
          <w:sz w:val="22"/>
          <w:szCs w:val="22"/>
        </w:rPr>
        <w:t>re</w:t>
      </w:r>
      <w:r w:rsidR="00515C24">
        <w:rPr>
          <w:sz w:val="22"/>
          <w:szCs w:val="22"/>
        </w:rPr>
        <w:t>cted for pseudo-replication in time and</w:t>
      </w:r>
      <w:r w:rsidR="005A47D5">
        <w:rPr>
          <w:sz w:val="22"/>
          <w:szCs w:val="22"/>
        </w:rPr>
        <w:t xml:space="preserve"> </w:t>
      </w:r>
      <w:r w:rsidR="00A7366F">
        <w:rPr>
          <w:sz w:val="22"/>
          <w:szCs w:val="22"/>
        </w:rPr>
        <w:t>space</w:t>
      </w:r>
      <w:r w:rsidR="009E0A45">
        <w:rPr>
          <w:sz w:val="22"/>
          <w:szCs w:val="22"/>
        </w:rPr>
        <w:t xml:space="preserve"> and the presence of a different variety</w:t>
      </w:r>
      <w:r w:rsidR="00D6326C">
        <w:rPr>
          <w:sz w:val="22"/>
          <w:szCs w:val="22"/>
        </w:rPr>
        <w:t xml:space="preserve"> similarly to described above</w:t>
      </w:r>
      <w:r w:rsidR="00DF6C52">
        <w:rPr>
          <w:sz w:val="22"/>
          <w:szCs w:val="22"/>
        </w:rPr>
        <w:t xml:space="preserve">. </w:t>
      </w:r>
      <w:r w:rsidR="00A047DD">
        <w:rPr>
          <w:sz w:val="22"/>
          <w:szCs w:val="22"/>
        </w:rPr>
        <w:t>W</w:t>
      </w:r>
      <w:r w:rsidR="009B3512">
        <w:rPr>
          <w:sz w:val="22"/>
          <w:szCs w:val="22"/>
        </w:rPr>
        <w:t>e</w:t>
      </w:r>
      <w:r w:rsidR="00A047DD">
        <w:rPr>
          <w:sz w:val="22"/>
          <w:szCs w:val="22"/>
        </w:rPr>
        <w:t xml:space="preserve"> </w:t>
      </w:r>
      <w:r w:rsidR="008A43F1">
        <w:rPr>
          <w:sz w:val="22"/>
          <w:szCs w:val="22"/>
        </w:rPr>
        <w:t xml:space="preserve">fitted this model to </w:t>
      </w:r>
      <w:r w:rsidR="00A3254B">
        <w:rPr>
          <w:sz w:val="22"/>
          <w:szCs w:val="22"/>
        </w:rPr>
        <w:t xml:space="preserve">data on </w:t>
      </w:r>
      <w:r w:rsidR="008A43F1">
        <w:rPr>
          <w:sz w:val="22"/>
          <w:szCs w:val="22"/>
        </w:rPr>
        <w:t>soil, plant and tuber</w:t>
      </w:r>
      <w:r w:rsidR="00A775F4">
        <w:rPr>
          <w:sz w:val="22"/>
          <w:szCs w:val="22"/>
        </w:rPr>
        <w:t xml:space="preserve"> chemical properties</w:t>
      </w:r>
      <w:r w:rsidR="00A3254B">
        <w:rPr>
          <w:sz w:val="22"/>
          <w:szCs w:val="22"/>
        </w:rPr>
        <w:t xml:space="preserve">, the yield of </w:t>
      </w:r>
      <w:r w:rsidR="007B2565">
        <w:rPr>
          <w:sz w:val="22"/>
          <w:szCs w:val="22"/>
        </w:rPr>
        <w:t>sweet potato</w:t>
      </w:r>
      <w:r w:rsidR="00A3254B">
        <w:rPr>
          <w:sz w:val="22"/>
          <w:szCs w:val="22"/>
        </w:rPr>
        <w:t xml:space="preserve"> leaves, vines and tubers</w:t>
      </w:r>
      <w:r w:rsidR="00E50E26">
        <w:rPr>
          <w:sz w:val="22"/>
          <w:szCs w:val="22"/>
        </w:rPr>
        <w:t>,</w:t>
      </w:r>
      <w:r w:rsidR="008759DE">
        <w:rPr>
          <w:sz w:val="22"/>
          <w:szCs w:val="22"/>
        </w:rPr>
        <w:t xml:space="preserve"> and tuber quality. </w:t>
      </w:r>
      <w:r w:rsidR="00406A30">
        <w:rPr>
          <w:sz w:val="22"/>
          <w:szCs w:val="22"/>
        </w:rPr>
        <w:t xml:space="preserve">For </w:t>
      </w:r>
      <w:r w:rsidR="00B12AB9">
        <w:rPr>
          <w:sz w:val="22"/>
          <w:szCs w:val="22"/>
        </w:rPr>
        <w:t>the</w:t>
      </w:r>
      <w:r w:rsidR="00406A30">
        <w:rPr>
          <w:sz w:val="22"/>
          <w:szCs w:val="22"/>
        </w:rPr>
        <w:t xml:space="preserve"> taste test </w:t>
      </w:r>
      <w:r w:rsidR="00B12AB9">
        <w:rPr>
          <w:sz w:val="22"/>
          <w:szCs w:val="22"/>
        </w:rPr>
        <w:t xml:space="preserve">analysis </w:t>
      </w:r>
      <w:r w:rsidR="00406A30">
        <w:rPr>
          <w:sz w:val="22"/>
          <w:szCs w:val="22"/>
        </w:rPr>
        <w:t>we inclu</w:t>
      </w:r>
      <w:r w:rsidR="009E0A45">
        <w:rPr>
          <w:sz w:val="22"/>
          <w:szCs w:val="22"/>
        </w:rPr>
        <w:t>ded treatment as a fixed effect</w:t>
      </w:r>
      <w:r w:rsidR="001E4FE5">
        <w:rPr>
          <w:sz w:val="22"/>
          <w:szCs w:val="22"/>
        </w:rPr>
        <w:t>, a</w:t>
      </w:r>
      <w:r w:rsidR="008638BD">
        <w:rPr>
          <w:sz w:val="22"/>
          <w:szCs w:val="22"/>
        </w:rPr>
        <w:t>s well as</w:t>
      </w:r>
      <w:r w:rsidR="00406A30">
        <w:rPr>
          <w:sz w:val="22"/>
          <w:szCs w:val="22"/>
        </w:rPr>
        <w:t xml:space="preserve"> harvest number</w:t>
      </w:r>
      <w:r w:rsidR="001E4FE5">
        <w:rPr>
          <w:sz w:val="22"/>
          <w:szCs w:val="22"/>
        </w:rPr>
        <w:t xml:space="preserve"> to</w:t>
      </w:r>
      <w:r w:rsidR="00406A30">
        <w:rPr>
          <w:sz w:val="22"/>
          <w:szCs w:val="22"/>
        </w:rPr>
        <w:t xml:space="preserve"> correct for </w:t>
      </w:r>
      <w:r w:rsidR="00B12AB9">
        <w:rPr>
          <w:sz w:val="22"/>
          <w:szCs w:val="22"/>
        </w:rPr>
        <w:t xml:space="preserve">temporal </w:t>
      </w:r>
      <w:r w:rsidR="00406A30">
        <w:rPr>
          <w:sz w:val="22"/>
          <w:szCs w:val="22"/>
        </w:rPr>
        <w:t xml:space="preserve">pseudo-replication. </w:t>
      </w:r>
      <w:r w:rsidR="00DC37E7">
        <w:rPr>
          <w:sz w:val="22"/>
          <w:szCs w:val="22"/>
        </w:rPr>
        <w:t>For a full overview of the specification of the models, see Appendix, Table 3.</w:t>
      </w:r>
      <w:r w:rsidR="00406A30">
        <w:rPr>
          <w:sz w:val="22"/>
          <w:szCs w:val="22"/>
        </w:rPr>
        <w:t xml:space="preserve"> </w:t>
      </w:r>
    </w:p>
    <w:p w14:paraId="101156E2" w14:textId="25907467" w:rsidR="000F0493" w:rsidRPr="007C41E9" w:rsidRDefault="007C41E9" w:rsidP="00D34087">
      <w:pPr>
        <w:pStyle w:val="Default"/>
        <w:spacing w:line="360" w:lineRule="auto"/>
        <w:ind w:firstLine="720"/>
        <w:jc w:val="both"/>
        <w:rPr>
          <w:sz w:val="22"/>
          <w:szCs w:val="22"/>
        </w:rPr>
      </w:pPr>
      <w:r>
        <w:rPr>
          <w:sz w:val="22"/>
          <w:szCs w:val="22"/>
        </w:rPr>
        <w:t xml:space="preserve">To examine the links between soil </w:t>
      </w:r>
      <w:r w:rsidR="00F40A43">
        <w:rPr>
          <w:sz w:val="22"/>
          <w:szCs w:val="22"/>
        </w:rPr>
        <w:t>quality</w:t>
      </w:r>
      <w:r>
        <w:rPr>
          <w:sz w:val="22"/>
          <w:szCs w:val="22"/>
        </w:rPr>
        <w:t xml:space="preserve"> and yield we </w:t>
      </w:r>
      <w:r w:rsidR="00225E18">
        <w:rPr>
          <w:sz w:val="22"/>
          <w:szCs w:val="22"/>
        </w:rPr>
        <w:t xml:space="preserve">built an </w:t>
      </w:r>
      <w:r w:rsidR="00BF6210" w:rsidRPr="00406609">
        <w:rPr>
          <w:i/>
          <w:sz w:val="22"/>
          <w:szCs w:val="22"/>
        </w:rPr>
        <w:t>a priori</w:t>
      </w:r>
      <w:r w:rsidR="00BF6210">
        <w:rPr>
          <w:sz w:val="22"/>
          <w:szCs w:val="22"/>
        </w:rPr>
        <w:t xml:space="preserve"> </w:t>
      </w:r>
      <w:r>
        <w:rPr>
          <w:sz w:val="22"/>
          <w:szCs w:val="22"/>
        </w:rPr>
        <w:t>conceptual model of hypothesized</w:t>
      </w:r>
      <w:r w:rsidR="00BF6210">
        <w:rPr>
          <w:sz w:val="22"/>
          <w:szCs w:val="22"/>
        </w:rPr>
        <w:t xml:space="preserve"> causal relationships within a </w:t>
      </w:r>
      <w:r>
        <w:rPr>
          <w:sz w:val="22"/>
          <w:szCs w:val="22"/>
        </w:rPr>
        <w:t>path model</w:t>
      </w:r>
      <w:r w:rsidR="006211CA">
        <w:rPr>
          <w:sz w:val="22"/>
          <w:szCs w:val="22"/>
        </w:rPr>
        <w:t xml:space="preserve"> (</w:t>
      </w:r>
      <w:r w:rsidR="006211CA" w:rsidRPr="0075452B">
        <w:rPr>
          <w:sz w:val="22"/>
          <w:szCs w:val="22"/>
        </w:rPr>
        <w:t>Appendix</w:t>
      </w:r>
      <w:r w:rsidR="00CC4F33">
        <w:rPr>
          <w:sz w:val="22"/>
          <w:szCs w:val="22"/>
        </w:rPr>
        <w:t>, Table 4</w:t>
      </w:r>
      <w:r w:rsidR="006211CA" w:rsidRPr="0075452B">
        <w:rPr>
          <w:sz w:val="22"/>
          <w:szCs w:val="22"/>
        </w:rPr>
        <w:t>)</w:t>
      </w:r>
      <w:r>
        <w:rPr>
          <w:sz w:val="22"/>
          <w:szCs w:val="22"/>
        </w:rPr>
        <w:t xml:space="preserve">. We then used structural equation modelling </w:t>
      </w:r>
      <w:r w:rsidR="0009613B">
        <w:rPr>
          <w:sz w:val="22"/>
          <w:szCs w:val="22"/>
        </w:rPr>
        <w:t xml:space="preserve">(SEM) </w:t>
      </w:r>
      <w:r>
        <w:rPr>
          <w:sz w:val="22"/>
          <w:szCs w:val="22"/>
        </w:rPr>
        <w:t>to directly test the supposed causal structure.</w:t>
      </w:r>
      <w:r w:rsidR="001636AB">
        <w:rPr>
          <w:sz w:val="22"/>
          <w:szCs w:val="22"/>
        </w:rPr>
        <w:t xml:space="preserve"> SEM was designed for continuous variables that </w:t>
      </w:r>
      <w:r w:rsidR="00240B17">
        <w:rPr>
          <w:sz w:val="22"/>
          <w:szCs w:val="22"/>
        </w:rPr>
        <w:t>are normally distributed and</w:t>
      </w:r>
      <w:r w:rsidR="001636AB">
        <w:rPr>
          <w:sz w:val="22"/>
          <w:szCs w:val="22"/>
        </w:rPr>
        <w:t xml:space="preserve"> it is advised to convert factors into dummy variables. </w:t>
      </w:r>
      <w:r w:rsidR="00B12AB9">
        <w:rPr>
          <w:sz w:val="22"/>
          <w:szCs w:val="22"/>
        </w:rPr>
        <w:t>Thus we</w:t>
      </w:r>
      <w:r w:rsidR="001636AB">
        <w:rPr>
          <w:sz w:val="22"/>
          <w:szCs w:val="22"/>
        </w:rPr>
        <w:t xml:space="preserve"> included t</w:t>
      </w:r>
      <w:r w:rsidR="0033689A">
        <w:rPr>
          <w:sz w:val="22"/>
          <w:szCs w:val="22"/>
        </w:rPr>
        <w:t>reatment and the type of garden as dummy variables with control and new gardens as the respective reference levels.</w:t>
      </w:r>
      <w:r w:rsidR="00433C08">
        <w:rPr>
          <w:sz w:val="22"/>
          <w:szCs w:val="22"/>
        </w:rPr>
        <w:t xml:space="preserve"> </w:t>
      </w:r>
      <w:r w:rsidR="002A34E6">
        <w:rPr>
          <w:sz w:val="22"/>
          <w:szCs w:val="22"/>
        </w:rPr>
        <w:t xml:space="preserve">In this model we </w:t>
      </w:r>
      <w:r w:rsidR="00ED7345">
        <w:rPr>
          <w:sz w:val="22"/>
          <w:szCs w:val="22"/>
        </w:rPr>
        <w:t xml:space="preserve">again </w:t>
      </w:r>
      <w:r w:rsidR="002A34E6">
        <w:rPr>
          <w:sz w:val="22"/>
          <w:szCs w:val="22"/>
        </w:rPr>
        <w:t>cor</w:t>
      </w:r>
      <w:r w:rsidR="00643978">
        <w:rPr>
          <w:sz w:val="22"/>
          <w:szCs w:val="22"/>
        </w:rPr>
        <w:t>re</w:t>
      </w:r>
      <w:r w:rsidR="00772B6D">
        <w:rPr>
          <w:sz w:val="22"/>
          <w:szCs w:val="22"/>
        </w:rPr>
        <w:t xml:space="preserve">cted for </w:t>
      </w:r>
      <w:r w:rsidR="00B12AB9">
        <w:rPr>
          <w:sz w:val="22"/>
          <w:szCs w:val="22"/>
        </w:rPr>
        <w:t xml:space="preserve">temporal and spatial </w:t>
      </w:r>
      <w:r w:rsidR="00772B6D">
        <w:rPr>
          <w:sz w:val="22"/>
          <w:szCs w:val="22"/>
        </w:rPr>
        <w:t xml:space="preserve">pseudo-replication </w:t>
      </w:r>
      <w:r w:rsidR="002A34E6">
        <w:rPr>
          <w:sz w:val="22"/>
          <w:szCs w:val="22"/>
        </w:rPr>
        <w:t>by including harvest number as a fix</w:t>
      </w:r>
      <w:r w:rsidR="00ED7345">
        <w:rPr>
          <w:sz w:val="22"/>
          <w:szCs w:val="22"/>
        </w:rPr>
        <w:t>ed</w:t>
      </w:r>
      <w:r w:rsidR="002A34E6">
        <w:rPr>
          <w:sz w:val="22"/>
          <w:szCs w:val="22"/>
        </w:rPr>
        <w:t xml:space="preserve"> effect and garden number as a random intercept effect.</w:t>
      </w:r>
      <w:r w:rsidR="00CC5F6F">
        <w:rPr>
          <w:sz w:val="22"/>
          <w:szCs w:val="22"/>
        </w:rPr>
        <w:t xml:space="preserve"> For a full overview of the specification of the SEM model, see Appendix, Table </w:t>
      </w:r>
      <w:r w:rsidR="00E54773">
        <w:rPr>
          <w:sz w:val="22"/>
          <w:szCs w:val="22"/>
        </w:rPr>
        <w:t>5</w:t>
      </w:r>
      <w:r w:rsidR="00CC5F6F">
        <w:rPr>
          <w:sz w:val="22"/>
          <w:szCs w:val="22"/>
        </w:rPr>
        <w:t xml:space="preserve">. </w:t>
      </w:r>
      <w:r w:rsidR="00544610">
        <w:rPr>
          <w:sz w:val="22"/>
          <w:szCs w:val="22"/>
        </w:rPr>
        <w:t>To check</w:t>
      </w:r>
      <w:r>
        <w:rPr>
          <w:sz w:val="22"/>
          <w:szCs w:val="22"/>
        </w:rPr>
        <w:t xml:space="preserve"> whether the hypothesized relationships </w:t>
      </w:r>
      <w:r w:rsidR="00030A0B">
        <w:rPr>
          <w:sz w:val="22"/>
          <w:szCs w:val="22"/>
        </w:rPr>
        <w:t xml:space="preserve">were </w:t>
      </w:r>
      <w:r>
        <w:rPr>
          <w:sz w:val="22"/>
          <w:szCs w:val="22"/>
        </w:rPr>
        <w:t xml:space="preserve">consistent with the data we calculated Fisher’s </w:t>
      </w:r>
      <w:r>
        <w:rPr>
          <w:i/>
          <w:sz w:val="22"/>
          <w:szCs w:val="22"/>
        </w:rPr>
        <w:t>C</w:t>
      </w:r>
      <w:r w:rsidR="00544610">
        <w:rPr>
          <w:sz w:val="22"/>
          <w:szCs w:val="22"/>
        </w:rPr>
        <w:t xml:space="preserve"> and its associated p-value. </w:t>
      </w:r>
    </w:p>
    <w:p w14:paraId="1C6D1C82" w14:textId="6724B13A" w:rsidR="00FA2392" w:rsidRDefault="002317F1" w:rsidP="00D34087">
      <w:pPr>
        <w:pStyle w:val="Default"/>
        <w:spacing w:line="360" w:lineRule="auto"/>
        <w:jc w:val="both"/>
        <w:rPr>
          <w:sz w:val="22"/>
          <w:szCs w:val="22"/>
        </w:rPr>
      </w:pPr>
      <w:r>
        <w:rPr>
          <w:sz w:val="22"/>
          <w:szCs w:val="22"/>
        </w:rPr>
        <w:tab/>
      </w:r>
      <w:r w:rsidR="002D1B41">
        <w:rPr>
          <w:sz w:val="22"/>
          <w:szCs w:val="22"/>
        </w:rPr>
        <w:t>All statistic</w:t>
      </w:r>
      <w:r w:rsidR="00485F31">
        <w:rPr>
          <w:sz w:val="22"/>
          <w:szCs w:val="22"/>
        </w:rPr>
        <w:t xml:space="preserve">al analyses were done in R </w:t>
      </w:r>
      <w:r w:rsidR="00F12AFE">
        <w:rPr>
          <w:sz w:val="22"/>
          <w:szCs w:val="22"/>
        </w:rPr>
        <w:t xml:space="preserve">version </w:t>
      </w:r>
      <w:r w:rsidR="00CB6E97">
        <w:rPr>
          <w:sz w:val="22"/>
          <w:szCs w:val="22"/>
        </w:rPr>
        <w:t>4.0</w:t>
      </w:r>
      <w:r w:rsidR="002D1B41">
        <w:rPr>
          <w:sz w:val="22"/>
          <w:szCs w:val="22"/>
        </w:rPr>
        <w:t>.</w:t>
      </w:r>
      <w:r w:rsidR="00322DB5">
        <w:rPr>
          <w:sz w:val="22"/>
          <w:szCs w:val="22"/>
        </w:rPr>
        <w:t xml:space="preserve"> </w:t>
      </w:r>
      <w:r w:rsidR="0087108E">
        <w:rPr>
          <w:sz w:val="22"/>
          <w:szCs w:val="22"/>
        </w:rPr>
        <w:t>For</w:t>
      </w:r>
      <w:r w:rsidR="00530375">
        <w:rPr>
          <w:sz w:val="22"/>
          <w:szCs w:val="22"/>
        </w:rPr>
        <w:t xml:space="preserve"> soil, plant and tuber chemical data</w:t>
      </w:r>
      <w:r w:rsidR="00794B7C">
        <w:rPr>
          <w:sz w:val="22"/>
          <w:szCs w:val="22"/>
        </w:rPr>
        <w:t xml:space="preserve"> the data w</w:t>
      </w:r>
      <w:r w:rsidR="00483AAC">
        <w:rPr>
          <w:sz w:val="22"/>
          <w:szCs w:val="22"/>
        </w:rPr>
        <w:t xml:space="preserve">as normally distributed and </w:t>
      </w:r>
      <w:r w:rsidR="00530375">
        <w:rPr>
          <w:sz w:val="22"/>
          <w:szCs w:val="22"/>
        </w:rPr>
        <w:t>we fitted a linear mixed model using the ‘</w:t>
      </w:r>
      <w:proofErr w:type="spellStart"/>
      <w:r w:rsidR="00530375">
        <w:rPr>
          <w:sz w:val="22"/>
          <w:szCs w:val="22"/>
        </w:rPr>
        <w:t>lmer</w:t>
      </w:r>
      <w:proofErr w:type="spellEnd"/>
      <w:r w:rsidR="00530375">
        <w:rPr>
          <w:sz w:val="22"/>
          <w:szCs w:val="22"/>
        </w:rPr>
        <w:t xml:space="preserve">’ function in the lme4 package </w:t>
      </w:r>
      <w:r w:rsidR="00530375">
        <w:rPr>
          <w:sz w:val="22"/>
          <w:szCs w:val="22"/>
        </w:rPr>
        <w:fldChar w:fldCharType="begin" w:fldLock="1"/>
      </w:r>
      <w:r w:rsidR="00006C05">
        <w:rPr>
          <w:sz w:val="22"/>
          <w:szCs w:val="22"/>
        </w:rPr>
        <w:instrText>ADDIN CSL_CITATION {"citationItems":[{"id":"ITEM-1","itemData":{"author":[{"dropping-particle":"","family":"Bates","given":"Douglas","non-dropping-particle":"","parse-names":false,"suffix":""},{"dropping-particle":"","family":"Maechler","given":"Martin","non-dropping-particle":"","parse-names":false,"suffix":""},{"dropping-particle":"","family":"Bolker","given":"Ben","non-dropping-particle":"","parse-names":false,"suffix":""},{"dropping-particle":"","family":"Walker","given":"Steven","non-dropping-particle":"","parse-names":false,"suffix":""},{"dropping-particle":"","family":"Christensen","given":"Rune Haubo Bojesen","non-dropping-particle":"","parse-names":false,"suffix":""},{"dropping-particle":"","family":"Singmann","given":"Henrik","non-dropping-particle":"","parse-names":false,"suffix":""},{"dropping-particle":"","family":"Dai","given":"Bin","non-dropping-particle":"","parse-names":false,"suffix":""},{"dropping-particle":"","family":"Scheipl","given":"Fabian","non-dropping-particle":"","parse-names":false,"suffix":""},{"dropping-particle":"","family":"Grothendieck","given":"Gabor","non-dropping-particle":"","parse-names":false,"suffix":""},{"dropping-particle":"","family":"Green","given":"Peter","non-dropping-particle":"","parse-names":false,"suffix":""},{"dropping-particle":"","family":"Fox","given":"John","non-dropping-particle":"","parse-names":false,"suffix":""}],"id":"ITEM-1","issued":{"date-parts":[["2019"]]},"title":"Linear mixed-effects models using 'Eigen' and S4","type":"article-journal"},"uris":["http://www.mendeley.com/documents/?uuid=1bc1f0e7-d87a-4927-b4bc-d95457f3d5dc"]}],"mendeley":{"formattedCitation":"(Bates et al., 2019)","plainTextFormattedCitation":"(Bates et al., 2019)","previouslyFormattedCitation":"(Bates et al., 2019)"},"properties":{"noteIndex":0},"schema":"https://github.com/citation-style-language/schema/raw/master/csl-citation.json"}</w:instrText>
      </w:r>
      <w:r w:rsidR="00530375">
        <w:rPr>
          <w:sz w:val="22"/>
          <w:szCs w:val="22"/>
        </w:rPr>
        <w:fldChar w:fldCharType="separate"/>
      </w:r>
      <w:r w:rsidR="00530375" w:rsidRPr="001F418B">
        <w:rPr>
          <w:noProof/>
          <w:sz w:val="22"/>
          <w:szCs w:val="22"/>
        </w:rPr>
        <w:t>(Bates et al., 2019)</w:t>
      </w:r>
      <w:r w:rsidR="00530375">
        <w:rPr>
          <w:sz w:val="22"/>
          <w:szCs w:val="22"/>
        </w:rPr>
        <w:fldChar w:fldCharType="end"/>
      </w:r>
      <w:r w:rsidR="00530375">
        <w:rPr>
          <w:sz w:val="22"/>
          <w:szCs w:val="22"/>
        </w:rPr>
        <w:t xml:space="preserve">. </w:t>
      </w:r>
      <w:r w:rsidR="003E5F1D">
        <w:rPr>
          <w:sz w:val="22"/>
          <w:szCs w:val="22"/>
        </w:rPr>
        <w:t>Soil moisture measurements were recorded in percentages,</w:t>
      </w:r>
      <w:r w:rsidR="000827E5">
        <w:rPr>
          <w:sz w:val="22"/>
          <w:szCs w:val="22"/>
        </w:rPr>
        <w:t xml:space="preserve"> and thus</w:t>
      </w:r>
      <w:r w:rsidR="003E5F1D">
        <w:rPr>
          <w:sz w:val="22"/>
          <w:szCs w:val="22"/>
        </w:rPr>
        <w:t xml:space="preserve"> we </w:t>
      </w:r>
      <w:r w:rsidR="003E5F1D">
        <w:rPr>
          <w:sz w:val="22"/>
          <w:szCs w:val="22"/>
        </w:rPr>
        <w:lastRenderedPageBreak/>
        <w:t>used a bet</w:t>
      </w:r>
      <w:r w:rsidR="000827E5">
        <w:rPr>
          <w:sz w:val="22"/>
          <w:szCs w:val="22"/>
        </w:rPr>
        <w:t>a distribution to fit the model</w:t>
      </w:r>
      <w:r w:rsidR="00B60AA8">
        <w:rPr>
          <w:sz w:val="22"/>
          <w:szCs w:val="22"/>
        </w:rPr>
        <w:t xml:space="preserve">. For the data set on the yield of </w:t>
      </w:r>
      <w:r w:rsidR="007B2565">
        <w:rPr>
          <w:sz w:val="22"/>
          <w:szCs w:val="22"/>
        </w:rPr>
        <w:t>sweet potato</w:t>
      </w:r>
      <w:r w:rsidR="00B60AA8">
        <w:rPr>
          <w:sz w:val="22"/>
          <w:szCs w:val="22"/>
        </w:rPr>
        <w:t xml:space="preserve"> leaves, vines and tubers we opted for a gamma distribution because the yield data </w:t>
      </w:r>
      <w:r w:rsidR="00515C24">
        <w:rPr>
          <w:sz w:val="22"/>
          <w:szCs w:val="22"/>
        </w:rPr>
        <w:t>we</w:t>
      </w:r>
      <w:r w:rsidR="00B60AA8">
        <w:rPr>
          <w:sz w:val="22"/>
          <w:szCs w:val="22"/>
        </w:rPr>
        <w:t>re bounded at zero and positively skewed.</w:t>
      </w:r>
      <w:r w:rsidR="00317A06" w:rsidRPr="00317A06">
        <w:rPr>
          <w:sz w:val="22"/>
          <w:szCs w:val="22"/>
        </w:rPr>
        <w:t xml:space="preserve"> </w:t>
      </w:r>
      <w:r w:rsidR="00B576C2">
        <w:rPr>
          <w:sz w:val="22"/>
          <w:szCs w:val="22"/>
        </w:rPr>
        <w:t xml:space="preserve">Counts of tubers per mound were analysed using a </w:t>
      </w:r>
      <w:r w:rsidR="005802CA">
        <w:rPr>
          <w:sz w:val="22"/>
          <w:szCs w:val="22"/>
        </w:rPr>
        <w:t>P</w:t>
      </w:r>
      <w:r w:rsidR="00B576C2">
        <w:rPr>
          <w:sz w:val="22"/>
          <w:szCs w:val="22"/>
        </w:rPr>
        <w:t>oisson distribution.</w:t>
      </w:r>
      <w:r w:rsidR="00B60AA8">
        <w:rPr>
          <w:sz w:val="22"/>
          <w:szCs w:val="22"/>
        </w:rPr>
        <w:t xml:space="preserve"> </w:t>
      </w:r>
      <w:r w:rsidR="00181DBE">
        <w:rPr>
          <w:sz w:val="22"/>
          <w:szCs w:val="22"/>
        </w:rPr>
        <w:t>For</w:t>
      </w:r>
      <w:r w:rsidR="00921D78">
        <w:rPr>
          <w:sz w:val="22"/>
          <w:szCs w:val="22"/>
        </w:rPr>
        <w:t xml:space="preserve"> beta, </w:t>
      </w:r>
      <w:r w:rsidR="0074267B">
        <w:rPr>
          <w:sz w:val="22"/>
          <w:szCs w:val="22"/>
        </w:rPr>
        <w:t>gamma</w:t>
      </w:r>
      <w:r w:rsidR="00921D78">
        <w:rPr>
          <w:sz w:val="22"/>
          <w:szCs w:val="22"/>
        </w:rPr>
        <w:t xml:space="preserve"> and </w:t>
      </w:r>
      <w:r w:rsidR="005802CA">
        <w:rPr>
          <w:sz w:val="22"/>
          <w:szCs w:val="22"/>
        </w:rPr>
        <w:t>P</w:t>
      </w:r>
      <w:r w:rsidR="00921D78">
        <w:rPr>
          <w:sz w:val="22"/>
          <w:szCs w:val="22"/>
        </w:rPr>
        <w:t>oisson</w:t>
      </w:r>
      <w:r w:rsidR="0074267B">
        <w:rPr>
          <w:sz w:val="22"/>
          <w:szCs w:val="22"/>
        </w:rPr>
        <w:t xml:space="preserve"> distributed models we </w:t>
      </w:r>
      <w:r w:rsidR="00277FA1">
        <w:rPr>
          <w:sz w:val="22"/>
          <w:szCs w:val="22"/>
        </w:rPr>
        <w:t>us</w:t>
      </w:r>
      <w:r w:rsidR="0074267B">
        <w:rPr>
          <w:sz w:val="22"/>
          <w:szCs w:val="22"/>
        </w:rPr>
        <w:t>ed</w:t>
      </w:r>
      <w:r w:rsidR="000827E5">
        <w:rPr>
          <w:sz w:val="22"/>
          <w:szCs w:val="22"/>
        </w:rPr>
        <w:t xml:space="preserve"> the ‘</w:t>
      </w:r>
      <w:proofErr w:type="spellStart"/>
      <w:r w:rsidR="000827E5">
        <w:rPr>
          <w:sz w:val="22"/>
          <w:szCs w:val="22"/>
        </w:rPr>
        <w:t>gamlss</w:t>
      </w:r>
      <w:proofErr w:type="spellEnd"/>
      <w:r w:rsidR="000827E5">
        <w:rPr>
          <w:sz w:val="22"/>
          <w:szCs w:val="22"/>
        </w:rPr>
        <w:t xml:space="preserve">’ function in the </w:t>
      </w:r>
      <w:proofErr w:type="spellStart"/>
      <w:r w:rsidR="000827E5">
        <w:rPr>
          <w:sz w:val="22"/>
          <w:szCs w:val="22"/>
        </w:rPr>
        <w:t>gamlss</w:t>
      </w:r>
      <w:proofErr w:type="spellEnd"/>
      <w:r w:rsidR="000827E5">
        <w:rPr>
          <w:sz w:val="22"/>
          <w:szCs w:val="22"/>
        </w:rPr>
        <w:t xml:space="preserve"> package </w:t>
      </w:r>
      <w:r w:rsidR="000827E5">
        <w:rPr>
          <w:sz w:val="22"/>
          <w:szCs w:val="22"/>
        </w:rPr>
        <w:fldChar w:fldCharType="begin" w:fldLock="1"/>
      </w:r>
      <w:r w:rsidR="00340D57">
        <w:rPr>
          <w:sz w:val="22"/>
          <w:szCs w:val="22"/>
        </w:rPr>
        <w:instrText>ADDIN CSL_CITATION {"citationItems":[{"id":"ITEM-1","itemData":{"abstract":"A general class of statistical models for a univariate response variable is presented which we call the generalized additive model for location, scale and shape (GAMLSS). The model assumes independent observations of the response variable y given the parameters, the explanatory variables and the values of the random effects. The distribution for the response variable in the GAMLSS can be selected from a very general family of distributions including highly skew or kurtotic continuous and discrete distributions. The systematic part of the model is expanded to allow modelling not only of the mean (or location) but also of the other parameters of the distribution of y, as parametric and/or additive nonparametric (smooth) functions of explanatory variables and/or random-effects terms. Maximum (penalized) likelihood estimation is used to fit the (non)parametric models. A Newton–Raphson or Fisher scoring algorithm is used to maximize the (penalized) likelihood. The additive terms in the model are fitted by using a backfitting algorithm. Censored data are easily incorporated into the framework. Five data sets from different fields of application are analysed to emphasize the generality of the GAMLSS class of models.","author":[{"dropping-particle":"","family":"Stasinopoulos","given":"D. M.","non-dropping-particle":"","parse-names":false,"suffix":""},{"dropping-particle":"","family":"Rigby","given":"B.","non-dropping-particle":"","parse-names":false,"suffix":""},{"dropping-particle":"","family":"Voudouris","given":"V.","non-dropping-particle":"","parse-names":false,"suffix":""},{"dropping-particle":"","family":"Akantziliotou","given":"C.","non-dropping-particle":"","parse-names":false,"suffix":""},{"dropping-particle":"","family":"Enea","given":"M.","non-dropping-particle":"","parse-names":false,"suffix":""},{"dropping-particle":"","family":"Kiose","given":"D.","non-dropping-particle":"","parse-names":false,"suffix":""}],"id":"ITEM-1","issued":{"date-parts":[["2020"]]},"title":"Generalised additive models for location scale and shape","type":"article-journal"},"uris":["http://www.mendeley.com/documents/?uuid=3bde88e7-0ac9-4282-85e0-cdeb76ef6723"]}],"mendeley":{"formattedCitation":"(Stasinopoulos et al., 2020)","plainTextFormattedCitation":"(Stasinopoulos et al., 2020)","previouslyFormattedCitation":"(Stasinopoulos et al., 2020)"},"properties":{"noteIndex":0},"schema":"https://github.com/citation-style-language/schema/raw/master/csl-citation.json"}</w:instrText>
      </w:r>
      <w:r w:rsidR="000827E5">
        <w:rPr>
          <w:sz w:val="22"/>
          <w:szCs w:val="22"/>
        </w:rPr>
        <w:fldChar w:fldCharType="separate"/>
      </w:r>
      <w:r w:rsidR="00B34D1A" w:rsidRPr="00B34D1A">
        <w:rPr>
          <w:noProof/>
          <w:sz w:val="22"/>
          <w:szCs w:val="22"/>
        </w:rPr>
        <w:t>(Stasinopoulos et al., 2020)</w:t>
      </w:r>
      <w:r w:rsidR="000827E5">
        <w:rPr>
          <w:sz w:val="22"/>
          <w:szCs w:val="22"/>
        </w:rPr>
        <w:fldChar w:fldCharType="end"/>
      </w:r>
      <w:r w:rsidR="000827E5">
        <w:rPr>
          <w:sz w:val="22"/>
          <w:szCs w:val="22"/>
        </w:rPr>
        <w:t>.</w:t>
      </w:r>
      <w:r w:rsidR="003E5F1D">
        <w:rPr>
          <w:sz w:val="22"/>
          <w:szCs w:val="22"/>
        </w:rPr>
        <w:t xml:space="preserve"> </w:t>
      </w:r>
      <w:r w:rsidR="00483AAC">
        <w:rPr>
          <w:sz w:val="22"/>
          <w:szCs w:val="22"/>
        </w:rPr>
        <w:t xml:space="preserve">Tuber quality followed a binary distribution and </w:t>
      </w:r>
      <w:r w:rsidR="00D60F6E">
        <w:rPr>
          <w:sz w:val="22"/>
          <w:szCs w:val="22"/>
        </w:rPr>
        <w:t xml:space="preserve">we conducted </w:t>
      </w:r>
      <w:r w:rsidR="00937FEC">
        <w:rPr>
          <w:sz w:val="22"/>
          <w:szCs w:val="22"/>
        </w:rPr>
        <w:t xml:space="preserve">a logistic regression </w:t>
      </w:r>
      <w:r w:rsidR="00D60F6E">
        <w:rPr>
          <w:sz w:val="22"/>
          <w:szCs w:val="22"/>
        </w:rPr>
        <w:t>using the ‘</w:t>
      </w:r>
      <w:proofErr w:type="spellStart"/>
      <w:r w:rsidR="00D60F6E">
        <w:rPr>
          <w:sz w:val="22"/>
          <w:szCs w:val="22"/>
        </w:rPr>
        <w:t>glmer</w:t>
      </w:r>
      <w:proofErr w:type="spellEnd"/>
      <w:r w:rsidR="00D60F6E">
        <w:rPr>
          <w:sz w:val="22"/>
          <w:szCs w:val="22"/>
        </w:rPr>
        <w:t xml:space="preserve">’ function </w:t>
      </w:r>
      <w:r w:rsidR="00C510E7">
        <w:rPr>
          <w:sz w:val="22"/>
          <w:szCs w:val="22"/>
        </w:rPr>
        <w:t xml:space="preserve">in the lme4 package </w:t>
      </w:r>
      <w:r w:rsidR="00C510E7">
        <w:rPr>
          <w:sz w:val="22"/>
          <w:szCs w:val="22"/>
        </w:rPr>
        <w:fldChar w:fldCharType="begin" w:fldLock="1"/>
      </w:r>
      <w:r w:rsidR="00006C05">
        <w:rPr>
          <w:sz w:val="22"/>
          <w:szCs w:val="22"/>
        </w:rPr>
        <w:instrText>ADDIN CSL_CITATION {"citationItems":[{"id":"ITEM-1","itemData":{"author":[{"dropping-particle":"","family":"Bates","given":"Douglas","non-dropping-particle":"","parse-names":false,"suffix":""},{"dropping-particle":"","family":"Maechler","given":"Martin","non-dropping-particle":"","parse-names":false,"suffix":""},{"dropping-particle":"","family":"Bolker","given":"Ben","non-dropping-particle":"","parse-names":false,"suffix":""},{"dropping-particle":"","family":"Walker","given":"Steven","non-dropping-particle":"","parse-names":false,"suffix":""},{"dropping-particle":"","family":"Christensen","given":"Rune Haubo Bojesen","non-dropping-particle":"","parse-names":false,"suffix":""},{"dropping-particle":"","family":"Singmann","given":"Henrik","non-dropping-particle":"","parse-names":false,"suffix":""},{"dropping-particle":"","family":"Dai","given":"Bin","non-dropping-particle":"","parse-names":false,"suffix":""},{"dropping-particle":"","family":"Scheipl","given":"Fabian","non-dropping-particle":"","parse-names":false,"suffix":""},{"dropping-particle":"","family":"Grothendieck","given":"Gabor","non-dropping-particle":"","parse-names":false,"suffix":""},{"dropping-particle":"","family":"Green","given":"Peter","non-dropping-particle":"","parse-names":false,"suffix":""},{"dropping-particle":"","family":"Fox","given":"John","non-dropping-particle":"","parse-names":false,"suffix":""}],"id":"ITEM-1","issued":{"date-parts":[["2019"]]},"title":"Linear mixed-effects models using 'Eigen' and S4","type":"article-journal"},"uris":["http://www.mendeley.com/documents/?uuid=1bc1f0e7-d87a-4927-b4bc-d95457f3d5dc"]}],"mendeley":{"formattedCitation":"(Bates et al., 2019)","plainTextFormattedCitation":"(Bates et al., 2019)","previouslyFormattedCitation":"(Bates et al., 2019)"},"properties":{"noteIndex":0},"schema":"https://github.com/citation-style-language/schema/raw/master/csl-citation.json"}</w:instrText>
      </w:r>
      <w:r w:rsidR="00C510E7">
        <w:rPr>
          <w:sz w:val="22"/>
          <w:szCs w:val="22"/>
        </w:rPr>
        <w:fldChar w:fldCharType="separate"/>
      </w:r>
      <w:r w:rsidR="00C510E7" w:rsidRPr="001F418B">
        <w:rPr>
          <w:noProof/>
          <w:sz w:val="22"/>
          <w:szCs w:val="22"/>
        </w:rPr>
        <w:t>(Bates et al., 2019)</w:t>
      </w:r>
      <w:r w:rsidR="00C510E7">
        <w:rPr>
          <w:sz w:val="22"/>
          <w:szCs w:val="22"/>
        </w:rPr>
        <w:fldChar w:fldCharType="end"/>
      </w:r>
      <w:r w:rsidR="00C510E7">
        <w:rPr>
          <w:sz w:val="22"/>
          <w:szCs w:val="22"/>
        </w:rPr>
        <w:t xml:space="preserve">. </w:t>
      </w:r>
      <w:r w:rsidR="00406A30">
        <w:rPr>
          <w:sz w:val="22"/>
          <w:szCs w:val="22"/>
        </w:rPr>
        <w:t>Results from the taste test were analysed using the ‘</w:t>
      </w:r>
      <w:proofErr w:type="spellStart"/>
      <w:r w:rsidR="00406A30">
        <w:rPr>
          <w:sz w:val="22"/>
          <w:szCs w:val="22"/>
        </w:rPr>
        <w:t>clm</w:t>
      </w:r>
      <w:proofErr w:type="spellEnd"/>
      <w:r w:rsidR="00406A30">
        <w:rPr>
          <w:sz w:val="22"/>
          <w:szCs w:val="22"/>
        </w:rPr>
        <w:t xml:space="preserve">’ function from the ordinal package </w:t>
      </w:r>
      <w:r w:rsidR="00406A30">
        <w:rPr>
          <w:sz w:val="22"/>
          <w:szCs w:val="22"/>
        </w:rPr>
        <w:fldChar w:fldCharType="begin" w:fldLock="1"/>
      </w:r>
      <w:r w:rsidR="00006C05">
        <w:rPr>
          <w:sz w:val="22"/>
          <w:szCs w:val="22"/>
        </w:rPr>
        <w:instrText>ADDIN CSL_CITATION {"citationItems":[{"id":"ITEM-1","itemData":{"author":[{"dropping-particle":"","family":"Christensen","given":"Rune Haubo Bojesen","non-dropping-particle":"","parse-names":false,"suffix":""}],"id":"ITEM-1","issued":{"date-parts":[["2019"]]},"title":"Regression models for ordinal data","type":"article-journal"},"uris":["http://www.mendeley.com/documents/?uuid=6f4b7d8e-1379-464e-aef8-a2ea6048a603"]}],"mendeley":{"formattedCitation":"(Christensen, 2019)","plainTextFormattedCitation":"(Christensen, 2019)","previouslyFormattedCitation":"(Christensen, 2019)"},"properties":{"noteIndex":0},"schema":"https://github.com/citation-style-language/schema/raw/master/csl-citation.json"}</w:instrText>
      </w:r>
      <w:r w:rsidR="00406A30">
        <w:rPr>
          <w:sz w:val="22"/>
          <w:szCs w:val="22"/>
        </w:rPr>
        <w:fldChar w:fldCharType="separate"/>
      </w:r>
      <w:r w:rsidR="0081360F" w:rsidRPr="0081360F">
        <w:rPr>
          <w:noProof/>
          <w:sz w:val="22"/>
          <w:szCs w:val="22"/>
        </w:rPr>
        <w:t>(Christensen, 2019)</w:t>
      </w:r>
      <w:r w:rsidR="00406A30">
        <w:rPr>
          <w:sz w:val="22"/>
          <w:szCs w:val="22"/>
        </w:rPr>
        <w:fldChar w:fldCharType="end"/>
      </w:r>
      <w:r w:rsidR="00406A30">
        <w:rPr>
          <w:sz w:val="22"/>
          <w:szCs w:val="22"/>
        </w:rPr>
        <w:t xml:space="preserve">. </w:t>
      </w:r>
      <w:r w:rsidR="003511C6">
        <w:rPr>
          <w:sz w:val="22"/>
          <w:szCs w:val="22"/>
        </w:rPr>
        <w:t>Where appropriate c</w:t>
      </w:r>
      <w:r w:rsidR="00FA2392">
        <w:rPr>
          <w:sz w:val="22"/>
          <w:szCs w:val="22"/>
        </w:rPr>
        <w:t>ollinearity between independent variables was tested using the variable inflation factor. For the structural equation model we used the ‘</w:t>
      </w:r>
      <w:proofErr w:type="spellStart"/>
      <w:r w:rsidR="00FA2392">
        <w:rPr>
          <w:sz w:val="22"/>
          <w:szCs w:val="22"/>
        </w:rPr>
        <w:t>psem</w:t>
      </w:r>
      <w:proofErr w:type="spellEnd"/>
      <w:r w:rsidR="00FA2392">
        <w:rPr>
          <w:sz w:val="22"/>
          <w:szCs w:val="22"/>
        </w:rPr>
        <w:t xml:space="preserve">’ function in the </w:t>
      </w:r>
      <w:proofErr w:type="spellStart"/>
      <w:r w:rsidR="00FA2392">
        <w:rPr>
          <w:sz w:val="22"/>
          <w:szCs w:val="22"/>
        </w:rPr>
        <w:t>piecewiseSEM</w:t>
      </w:r>
      <w:proofErr w:type="spellEnd"/>
      <w:r w:rsidR="00FA2392">
        <w:rPr>
          <w:sz w:val="22"/>
          <w:szCs w:val="22"/>
        </w:rPr>
        <w:t xml:space="preserve"> package </w:t>
      </w:r>
      <w:r w:rsidR="00FA2392">
        <w:rPr>
          <w:sz w:val="22"/>
          <w:szCs w:val="22"/>
        </w:rPr>
        <w:fldChar w:fldCharType="begin" w:fldLock="1"/>
      </w:r>
      <w:r w:rsidR="00006C05">
        <w:rPr>
          <w:sz w:val="22"/>
          <w:szCs w:val="22"/>
        </w:rPr>
        <w:instrText>ADDIN CSL_CITATION {"citationItems":[{"id":"ITEM-1","itemData":{"author":[{"dropping-particle":"","family":"Lefcheck","given":"Jon","non-dropping-particle":"","parse-names":false,"suffix":""},{"dropping-particle":"","family":"Byrnes","given":"Jarrett","non-dropping-particle":"","parse-names":false,"suffix":""},{"dropping-particle":"","family":"Grace","given":"James","non-dropping-particle":"","parse-names":false,"suffix":""}],"id":"ITEM-1","issued":{"date-parts":[["2019"]]},"title":"Piecewise structural equation modeling","type":"article-journal"},"uris":["http://www.mendeley.com/documents/?uuid=dc4d080f-ab65-45b3-8d48-840770ce5ec5"]}],"mendeley":{"formattedCitation":"(Lefcheck et al., 2019)","plainTextFormattedCitation":"(Lefcheck et al., 2019)","previouslyFormattedCitation":"(Lefcheck et al., 2019)"},"properties":{"noteIndex":0},"schema":"https://github.com/citation-style-language/schema/raw/master/csl-citation.json"}</w:instrText>
      </w:r>
      <w:r w:rsidR="00FA2392">
        <w:rPr>
          <w:sz w:val="22"/>
          <w:szCs w:val="22"/>
        </w:rPr>
        <w:fldChar w:fldCharType="separate"/>
      </w:r>
      <w:r w:rsidR="001F418B" w:rsidRPr="001F418B">
        <w:rPr>
          <w:noProof/>
          <w:sz w:val="22"/>
          <w:szCs w:val="22"/>
        </w:rPr>
        <w:t>(Lefcheck et al., 2019)</w:t>
      </w:r>
      <w:r w:rsidR="00FA2392">
        <w:rPr>
          <w:sz w:val="22"/>
          <w:szCs w:val="22"/>
        </w:rPr>
        <w:fldChar w:fldCharType="end"/>
      </w:r>
      <w:r w:rsidR="00FA2392">
        <w:rPr>
          <w:sz w:val="22"/>
          <w:szCs w:val="22"/>
        </w:rPr>
        <w:t xml:space="preserve">. We only included a few unrelated independent variables in our models, so we report values from the full models. Means are reported with standard errors. </w:t>
      </w:r>
    </w:p>
    <w:p w14:paraId="77431598" w14:textId="77777777" w:rsidR="00B03969" w:rsidRDefault="00B03969" w:rsidP="00D34087">
      <w:pPr>
        <w:pStyle w:val="Default"/>
        <w:spacing w:line="360" w:lineRule="auto"/>
        <w:jc w:val="both"/>
        <w:rPr>
          <w:sz w:val="22"/>
          <w:szCs w:val="22"/>
        </w:rPr>
      </w:pPr>
    </w:p>
    <w:p w14:paraId="5E3893AB" w14:textId="5627377D" w:rsidR="005B72E5" w:rsidRDefault="00DB383C" w:rsidP="00D34087">
      <w:pPr>
        <w:pStyle w:val="NoSpacing"/>
        <w:numPr>
          <w:ilvl w:val="0"/>
          <w:numId w:val="1"/>
        </w:numPr>
        <w:spacing w:line="360" w:lineRule="auto"/>
        <w:rPr>
          <w:b/>
          <w:i/>
        </w:rPr>
      </w:pPr>
      <w:r>
        <w:rPr>
          <w:b/>
          <w:i/>
        </w:rPr>
        <w:t>R</w:t>
      </w:r>
      <w:r w:rsidR="005B72E5">
        <w:rPr>
          <w:b/>
          <w:i/>
        </w:rPr>
        <w:t>esults</w:t>
      </w:r>
    </w:p>
    <w:p w14:paraId="3FBE0B2B" w14:textId="00AB7CA4" w:rsidR="00BD35E1" w:rsidRDefault="00BD35E1" w:rsidP="00D34087">
      <w:pPr>
        <w:pStyle w:val="NoSpacing"/>
        <w:spacing w:line="360" w:lineRule="auto"/>
        <w:rPr>
          <w:b/>
          <w:i/>
        </w:rPr>
      </w:pPr>
    </w:p>
    <w:p w14:paraId="44A0E604" w14:textId="6A02F3F7" w:rsidR="0045074F" w:rsidRDefault="00667368" w:rsidP="00D34087">
      <w:pPr>
        <w:pStyle w:val="NoSpacing"/>
        <w:numPr>
          <w:ilvl w:val="1"/>
          <w:numId w:val="1"/>
        </w:numPr>
        <w:spacing w:line="360" w:lineRule="auto"/>
        <w:rPr>
          <w:i/>
        </w:rPr>
      </w:pPr>
      <w:r>
        <w:rPr>
          <w:i/>
        </w:rPr>
        <w:t>Local practices</w:t>
      </w:r>
      <w:r w:rsidR="00B03F26">
        <w:rPr>
          <w:i/>
        </w:rPr>
        <w:t xml:space="preserve"> in </w:t>
      </w:r>
      <w:proofErr w:type="spellStart"/>
      <w:r w:rsidR="00B03F26">
        <w:rPr>
          <w:i/>
        </w:rPr>
        <w:t>Ohu</w:t>
      </w:r>
      <w:proofErr w:type="spellEnd"/>
    </w:p>
    <w:p w14:paraId="6BA4F2E7" w14:textId="77777777" w:rsidR="0045074F" w:rsidRDefault="0045074F" w:rsidP="00D34087">
      <w:pPr>
        <w:pStyle w:val="NoSpacing"/>
        <w:spacing w:line="360" w:lineRule="auto"/>
        <w:rPr>
          <w:i/>
        </w:rPr>
      </w:pPr>
    </w:p>
    <w:p w14:paraId="320784C0" w14:textId="7A927194" w:rsidR="0045074F" w:rsidRDefault="0045074F" w:rsidP="00D34087">
      <w:pPr>
        <w:pStyle w:val="NoSpacing"/>
        <w:spacing w:line="360" w:lineRule="auto"/>
        <w:jc w:val="both"/>
      </w:pPr>
      <w:r>
        <w:t xml:space="preserve">All 23 interviewees indicated that they </w:t>
      </w:r>
      <w:r w:rsidR="00B12AB9">
        <w:t xml:space="preserve">relied </w:t>
      </w:r>
      <w:r>
        <w:t>on their gardens for their daily food. People complement</w:t>
      </w:r>
      <w:r w:rsidR="000637C2">
        <w:t>ed</w:t>
      </w:r>
      <w:r>
        <w:t xml:space="preserve"> their garden food with foraging in the forests and bu</w:t>
      </w:r>
      <w:r w:rsidR="00240B17">
        <w:t>ying food (mainly rice) from</w:t>
      </w:r>
      <w:r>
        <w:t xml:space="preserve"> store</w:t>
      </w:r>
      <w:r w:rsidR="00240B17">
        <w:t>s</w:t>
      </w:r>
      <w:r>
        <w:t>. Families maintain</w:t>
      </w:r>
      <w:r w:rsidR="000637C2">
        <w:t>ed</w:t>
      </w:r>
      <w:r>
        <w:t xml:space="preserve"> an average of 1</w:t>
      </w:r>
      <w:r w:rsidR="003B1247">
        <w:t>.5</w:t>
      </w:r>
      <w:r w:rsidR="007C20CA">
        <w:t xml:space="preserve"> </w:t>
      </w:r>
      <w:r w:rsidR="007C20CA">
        <w:rPr>
          <w:rFonts w:cstheme="minorHAnsi"/>
        </w:rPr>
        <w:t>±</w:t>
      </w:r>
      <w:r w:rsidR="007C20CA">
        <w:t xml:space="preserve"> 0.13</w:t>
      </w:r>
      <w:r>
        <w:t xml:space="preserve"> </w:t>
      </w:r>
      <w:r w:rsidR="00257027">
        <w:t>food gardens</w:t>
      </w:r>
      <w:r w:rsidR="00B518F7">
        <w:t xml:space="preserve"> (</w:t>
      </w:r>
      <w:r w:rsidR="007B2A3C">
        <w:t>range zero</w:t>
      </w:r>
      <w:r w:rsidR="00B518F7">
        <w:t xml:space="preserve"> to </w:t>
      </w:r>
      <w:r w:rsidR="007B2A3C">
        <w:t>two</w:t>
      </w:r>
      <w:r w:rsidR="00B518F7">
        <w:t>)</w:t>
      </w:r>
      <w:r w:rsidR="00257027">
        <w:t xml:space="preserve"> and 1.3 </w:t>
      </w:r>
      <w:r w:rsidR="00257027">
        <w:rPr>
          <w:rFonts w:cstheme="minorHAnsi"/>
        </w:rPr>
        <w:t>±</w:t>
      </w:r>
      <w:r w:rsidR="00257027">
        <w:t xml:space="preserve"> 0.29</w:t>
      </w:r>
      <w:r>
        <w:t xml:space="preserve"> smaller vegetable garden</w:t>
      </w:r>
      <w:r w:rsidR="002F5F10">
        <w:t>s</w:t>
      </w:r>
      <w:r w:rsidR="007B2A3C">
        <w:t xml:space="preserve"> (range zero to six)</w:t>
      </w:r>
      <w:r w:rsidR="003A6A4F">
        <w:t xml:space="preserve">. A variety of crops </w:t>
      </w:r>
      <w:r w:rsidR="000637C2">
        <w:t xml:space="preserve">were </w:t>
      </w:r>
      <w:r w:rsidR="00AA62D8">
        <w:t>intercropped</w:t>
      </w:r>
      <w:r>
        <w:t xml:space="preserve"> in food gardens with banana, Chinese taro, taro and </w:t>
      </w:r>
      <w:r w:rsidR="007B2565">
        <w:t>sweet potato</w:t>
      </w:r>
      <w:r w:rsidR="008E6937">
        <w:t xml:space="preserve"> being planted </w:t>
      </w:r>
      <w:r>
        <w:t>most</w:t>
      </w:r>
      <w:r w:rsidR="008E6937">
        <w:t xml:space="preserve"> often</w:t>
      </w:r>
      <w:r>
        <w:t xml:space="preserve">. </w:t>
      </w:r>
    </w:p>
    <w:p w14:paraId="657C84E7" w14:textId="6420E23D" w:rsidR="0045074F" w:rsidRDefault="0045074F" w:rsidP="00D34087">
      <w:pPr>
        <w:pStyle w:val="NoSpacing"/>
        <w:spacing w:line="360" w:lineRule="auto"/>
        <w:jc w:val="both"/>
      </w:pPr>
      <w:r>
        <w:tab/>
        <w:t xml:space="preserve">Interviewees pointed out that within their lifetime </w:t>
      </w:r>
      <w:r w:rsidR="00866BCB">
        <w:t xml:space="preserve">(the average age of interviewees was 42 years) </w:t>
      </w:r>
      <w:r>
        <w:t xml:space="preserve">fallow times have decreased from an average of 8.5 </w:t>
      </w:r>
      <w:r w:rsidR="00987901">
        <w:rPr>
          <w:rFonts w:cstheme="minorHAnsi"/>
        </w:rPr>
        <w:t>±</w:t>
      </w:r>
      <w:r w:rsidR="00987901">
        <w:t xml:space="preserve"> </w:t>
      </w:r>
      <w:r w:rsidR="005942A6">
        <w:t xml:space="preserve">1.3 </w:t>
      </w:r>
      <w:r w:rsidR="00987901">
        <w:t>years to 3.6</w:t>
      </w:r>
      <w:r w:rsidR="003A14C8">
        <w:t xml:space="preserve"> </w:t>
      </w:r>
      <w:r w:rsidR="003A14C8">
        <w:rPr>
          <w:rFonts w:cstheme="minorHAnsi"/>
        </w:rPr>
        <w:t>±</w:t>
      </w:r>
      <w:r w:rsidR="003A14C8">
        <w:t xml:space="preserve"> 0.2</w:t>
      </w:r>
      <w:r w:rsidR="00987901">
        <w:t>5</w:t>
      </w:r>
      <w:r>
        <w:t xml:space="preserve"> years, and that the </w:t>
      </w:r>
      <w:r w:rsidR="006C5C6E">
        <w:t>lifespan of a</w:t>
      </w:r>
      <w:r>
        <w:t xml:space="preserve"> garden has increased from 2</w:t>
      </w:r>
      <w:r w:rsidR="00C9320C">
        <w:t>.0</w:t>
      </w:r>
      <w:r>
        <w:t xml:space="preserve"> </w:t>
      </w:r>
      <w:r w:rsidR="006B0910">
        <w:rPr>
          <w:rFonts w:cstheme="minorHAnsi"/>
        </w:rPr>
        <w:t>±</w:t>
      </w:r>
      <w:r w:rsidR="006B0910">
        <w:t xml:space="preserve"> 0.20 </w:t>
      </w:r>
      <w:r>
        <w:t xml:space="preserve">years to 2.3 </w:t>
      </w:r>
      <w:r w:rsidR="003B496E">
        <w:rPr>
          <w:rFonts w:cstheme="minorHAnsi"/>
        </w:rPr>
        <w:t>±</w:t>
      </w:r>
      <w:r w:rsidR="003B496E">
        <w:t xml:space="preserve"> 0.20 </w:t>
      </w:r>
      <w:r>
        <w:t>years.</w:t>
      </w:r>
      <w:r w:rsidR="00752BED">
        <w:t xml:space="preserve"> </w:t>
      </w:r>
      <w:r>
        <w:t xml:space="preserve">When discussing this and without being prompted, the majority of people indicated that they had seen yields declining in their lifetime. </w:t>
      </w:r>
    </w:p>
    <w:p w14:paraId="04CD1916" w14:textId="2A197992" w:rsidR="003C48A0" w:rsidRDefault="0045074F" w:rsidP="00D34087">
      <w:pPr>
        <w:pStyle w:val="NoSpacing"/>
        <w:spacing w:line="360" w:lineRule="auto"/>
        <w:jc w:val="both"/>
      </w:pPr>
      <w:r>
        <w:tab/>
      </w:r>
      <w:r w:rsidR="00A32443">
        <w:t xml:space="preserve">At the time of the interview, </w:t>
      </w:r>
      <w:r>
        <w:t xml:space="preserve">none of the interviewees used NPK fertiliser. </w:t>
      </w:r>
      <w:r w:rsidR="00DB65E4">
        <w:t xml:space="preserve">Fifty-two percent of interviewees sometimes </w:t>
      </w:r>
      <w:r w:rsidR="00A65A34">
        <w:t>applied</w:t>
      </w:r>
      <w:r w:rsidR="00DB65E4">
        <w:t xml:space="preserve"> compost </w:t>
      </w:r>
      <w:r w:rsidR="004F4608">
        <w:t xml:space="preserve">in the form of food waste </w:t>
      </w:r>
      <w:r w:rsidR="00DB65E4">
        <w:t>and 35% animal manure</w:t>
      </w:r>
      <w:r w:rsidR="00CF5639">
        <w:t>,</w:t>
      </w:r>
      <w:r w:rsidR="00DB65E4">
        <w:t xml:space="preserve"> </w:t>
      </w:r>
      <w:r>
        <w:t xml:space="preserve">but only in their smaller vegetable gardens. Only 4% of respondents used </w:t>
      </w:r>
      <w:r w:rsidR="003B1247">
        <w:t xml:space="preserve">compost </w:t>
      </w:r>
      <w:r w:rsidR="008F1271">
        <w:t xml:space="preserve">or animal manure </w:t>
      </w:r>
      <w:r w:rsidR="003B1247">
        <w:t>in their</w:t>
      </w:r>
      <w:r>
        <w:t xml:space="preserve"> food gardens. The most often cited reason for not using </w:t>
      </w:r>
      <w:r w:rsidR="007C28A9">
        <w:t>compost</w:t>
      </w:r>
      <w:r w:rsidR="00232702">
        <w:t>, animal manure</w:t>
      </w:r>
      <w:r w:rsidR="007C28A9">
        <w:t xml:space="preserve"> or NPK </w:t>
      </w:r>
      <w:r>
        <w:t xml:space="preserve">fertilisers </w:t>
      </w:r>
      <w:r w:rsidR="003B1247">
        <w:t>in their</w:t>
      </w:r>
      <w:r>
        <w:t xml:space="preserve"> food gardens </w:t>
      </w:r>
      <w:r w:rsidR="004C268D">
        <w:t xml:space="preserve">was </w:t>
      </w:r>
      <w:r w:rsidR="005D044D">
        <w:t>that people we</w:t>
      </w:r>
      <w:r>
        <w:t xml:space="preserve">re not always sure how to use </w:t>
      </w:r>
      <w:r w:rsidR="00C91FD1">
        <w:t xml:space="preserve">these </w:t>
      </w:r>
      <w:r>
        <w:t xml:space="preserve">fertilisers. </w:t>
      </w:r>
      <w:r w:rsidR="009F33C0">
        <w:t xml:space="preserve">All </w:t>
      </w:r>
      <w:r>
        <w:t xml:space="preserve">interviewees </w:t>
      </w:r>
      <w:r w:rsidR="00C24207">
        <w:t xml:space="preserve">were </w:t>
      </w:r>
      <w:r>
        <w:t xml:space="preserve">keen to try out animal manure, 87% compost and 83% NPK fertiliser, provided they </w:t>
      </w:r>
      <w:r w:rsidR="004C268D">
        <w:t xml:space="preserve">had </w:t>
      </w:r>
      <w:r>
        <w:t>more information on how to use these fertilisers.</w:t>
      </w:r>
    </w:p>
    <w:p w14:paraId="7A608440" w14:textId="7A1FA1C7" w:rsidR="003C48A0" w:rsidRDefault="003C48A0" w:rsidP="00D34087">
      <w:pPr>
        <w:pStyle w:val="NoSpacing"/>
        <w:spacing w:line="360" w:lineRule="auto"/>
        <w:jc w:val="both"/>
      </w:pPr>
    </w:p>
    <w:p w14:paraId="6041B4ED" w14:textId="33A8DE5C" w:rsidR="00075724" w:rsidRDefault="00075724" w:rsidP="00D34087">
      <w:pPr>
        <w:pStyle w:val="NoSpacing"/>
        <w:numPr>
          <w:ilvl w:val="1"/>
          <w:numId w:val="1"/>
        </w:numPr>
        <w:spacing w:line="360" w:lineRule="auto"/>
        <w:rPr>
          <w:i/>
        </w:rPr>
      </w:pPr>
      <w:r>
        <w:rPr>
          <w:i/>
        </w:rPr>
        <w:lastRenderedPageBreak/>
        <w:t>Experimental gardens</w:t>
      </w:r>
    </w:p>
    <w:p w14:paraId="589A8530" w14:textId="27943D44" w:rsidR="006F7417" w:rsidRDefault="006F7417" w:rsidP="00D34087">
      <w:pPr>
        <w:pStyle w:val="NoSpacing"/>
        <w:spacing w:line="360" w:lineRule="auto"/>
        <w:rPr>
          <w:b/>
          <w:i/>
        </w:rPr>
      </w:pPr>
    </w:p>
    <w:p w14:paraId="0035511E" w14:textId="398AFEC7" w:rsidR="008E51C9" w:rsidRDefault="008E51C9" w:rsidP="00D34087">
      <w:pPr>
        <w:pStyle w:val="NoSpacing"/>
        <w:spacing w:line="360" w:lineRule="auto"/>
        <w:jc w:val="both"/>
      </w:pPr>
      <w:r>
        <w:t>Before the start of the experiment, the amount of soil nutrients and level of soil moisture did not differ</w:t>
      </w:r>
      <w:r w:rsidRPr="00621E1B">
        <w:t xml:space="preserve"> </w:t>
      </w:r>
      <w:r>
        <w:t>between the control plots and treatment plots.</w:t>
      </w:r>
      <w:r w:rsidR="00FB15D1">
        <w:t xml:space="preserve"> Only the level of total potassium was significantly higher in </w:t>
      </w:r>
      <w:r w:rsidR="00293094">
        <w:t>NPK fertiliser p</w:t>
      </w:r>
      <w:r w:rsidR="006A2B9E">
        <w:t xml:space="preserve">lots </w:t>
      </w:r>
      <w:r w:rsidR="00302556">
        <w:t xml:space="preserve">in </w:t>
      </w:r>
      <w:r w:rsidR="00F3671A">
        <w:t>fallowed</w:t>
      </w:r>
      <w:r w:rsidR="00302556">
        <w:t xml:space="preserve"> gardens </w:t>
      </w:r>
      <w:r w:rsidR="006A2B9E">
        <w:t>compared to control plots</w:t>
      </w:r>
      <w:r w:rsidR="00E87D18">
        <w:t xml:space="preserve">. </w:t>
      </w:r>
      <w:r w:rsidR="006A2B9E">
        <w:t xml:space="preserve">However, </w:t>
      </w:r>
      <w:r w:rsidR="008F0E43">
        <w:t>this is unlikely to have influenced our results because the level of available potassium has a more direct influence on plant growth compa</w:t>
      </w:r>
      <w:r w:rsidR="00513C43">
        <w:t>red to total potassium, and available potassium</w:t>
      </w:r>
      <w:r w:rsidR="008F0E43">
        <w:t xml:space="preserve"> did not differ between NPK fertiliser and control plots. Also</w:t>
      </w:r>
      <w:r w:rsidR="00C70C4D">
        <w:t>,</w:t>
      </w:r>
      <w:r w:rsidR="008F0E43">
        <w:t xml:space="preserve"> </w:t>
      </w:r>
      <w:r w:rsidR="006A2B9E">
        <w:t>the levels of</w:t>
      </w:r>
      <w:r w:rsidR="008B0749">
        <w:t xml:space="preserve"> available and</w:t>
      </w:r>
      <w:r w:rsidR="006A2B9E">
        <w:t xml:space="preserve"> total potassium were high in all plots and above the threshold for </w:t>
      </w:r>
      <w:r w:rsidR="007B2565">
        <w:t>sweet potato</w:t>
      </w:r>
      <w:r w:rsidR="006A2B9E">
        <w:t xml:space="preserve"> to grow well </w:t>
      </w:r>
      <w:r w:rsidR="006A2B9E">
        <w:fldChar w:fldCharType="begin" w:fldLock="1"/>
      </w:r>
      <w:r w:rsidR="00365829">
        <w:instrText>ADDIN CSL_CITATION {"citationItems":[{"id":"ITEM-1","itemData":{"author":[{"dropping-particle":"","family":"Nicholaides III","given":"J. J.","non-dropping-particle":"","parse-names":false,"suffix":""},{"dropping-particle":"","family":"Chancy","given":"H. F.","non-dropping-particle":"","parse-names":false,"suffix":""},{"dropping-particle":"","family":"Mascagni Jr","given":"H. J.","non-dropping-particle":"","parse-names":false,"suffix":""},{"dropping-particle":"","family":"Wilson, L. G.","given":"&amp;","non-dropping-particle":"","parse-names":false,"suffix":""},{"dropping-particle":"","family":"Eaddy","given":"D. W.","non-dropping-particle":"","parse-names":false,"suffix":""}],"container-title":"Agronomy Journal","id":"ITEM-1","issue":"3","issued":{"date-parts":[["1985"]]},"page":"466-470","title":"Sweet potato response to K and P fertilization","type":"article-journal","volume":"77"},"uris":["http://www.mendeley.com/documents/?uuid=c20db742-c17c-4360-a0bc-593a48efa04d"]}],"mendeley":{"formattedCitation":"(Nicholaides III et al., 1985)","plainTextFormattedCitation":"(Nicholaides III et al., 1985)","previouslyFormattedCitation":"(Nicholaides III et al., 1985)"},"properties":{"noteIndex":0},"schema":"https://github.com/citation-style-language/schema/raw/master/csl-citation.json"}</w:instrText>
      </w:r>
      <w:r w:rsidR="006A2B9E">
        <w:fldChar w:fldCharType="separate"/>
      </w:r>
      <w:r w:rsidR="006A2B9E" w:rsidRPr="001F418B">
        <w:rPr>
          <w:noProof/>
        </w:rPr>
        <w:t>(Nicholaides III et al., 1985)</w:t>
      </w:r>
      <w:r w:rsidR="006A2B9E">
        <w:fldChar w:fldCharType="end"/>
      </w:r>
      <w:r w:rsidR="006A2B9E">
        <w:t xml:space="preserve">. </w:t>
      </w:r>
      <w:r>
        <w:t xml:space="preserve">New gardens contained a higher amount of available nitrogen, available and total phosphorus and available and total potassium compared to </w:t>
      </w:r>
      <w:r w:rsidR="00F3671A">
        <w:t>fallowed</w:t>
      </w:r>
      <w:r>
        <w:t xml:space="preserve"> gardens, whereas </w:t>
      </w:r>
      <w:r w:rsidR="00F3671A">
        <w:t>fallowed</w:t>
      </w:r>
      <w:r>
        <w:t xml:space="preserve"> gardens had higher levels of total nitrogen and soil moisture </w:t>
      </w:r>
      <w:r w:rsidRPr="005F35EC">
        <w:t>(Appendix</w:t>
      </w:r>
      <w:r w:rsidR="00473BD8">
        <w:t>, Table 6</w:t>
      </w:r>
      <w:r w:rsidRPr="005F35EC">
        <w:t>)</w:t>
      </w:r>
      <w:r>
        <w:t>.</w:t>
      </w:r>
    </w:p>
    <w:p w14:paraId="3174B443" w14:textId="77777777" w:rsidR="00AE207E" w:rsidRDefault="00AE207E" w:rsidP="00D34087">
      <w:pPr>
        <w:pStyle w:val="NoSpacing"/>
        <w:spacing w:line="360" w:lineRule="auto"/>
        <w:jc w:val="both"/>
      </w:pPr>
    </w:p>
    <w:p w14:paraId="5EF712C2" w14:textId="3DFFA13C" w:rsidR="00BD35E1" w:rsidRDefault="00BD35E1" w:rsidP="00D34087">
      <w:pPr>
        <w:pStyle w:val="NoSpacing"/>
        <w:numPr>
          <w:ilvl w:val="2"/>
          <w:numId w:val="1"/>
        </w:numPr>
        <w:spacing w:line="360" w:lineRule="auto"/>
        <w:rPr>
          <w:i/>
        </w:rPr>
      </w:pPr>
      <w:r>
        <w:rPr>
          <w:i/>
        </w:rPr>
        <w:t>Soil nutrient content</w:t>
      </w:r>
    </w:p>
    <w:p w14:paraId="67755449" w14:textId="2E7FB1EA" w:rsidR="00AA740A" w:rsidRDefault="00AA740A" w:rsidP="00D34087">
      <w:pPr>
        <w:pStyle w:val="NoSpacing"/>
        <w:spacing w:line="360" w:lineRule="auto"/>
        <w:rPr>
          <w:i/>
        </w:rPr>
      </w:pPr>
    </w:p>
    <w:p w14:paraId="1EFFE716" w14:textId="6885C5B1" w:rsidR="00EA4C55" w:rsidRDefault="00EA4C55" w:rsidP="00D34087">
      <w:pPr>
        <w:pStyle w:val="NoSpacing"/>
        <w:spacing w:line="360" w:lineRule="auto"/>
        <w:jc w:val="both"/>
      </w:pPr>
      <w:r>
        <w:t xml:space="preserve">The amount of soil nutrients was significantly higher in mounds than between mounds </w:t>
      </w:r>
      <w:r w:rsidRPr="00A61F96">
        <w:t>(Appendix</w:t>
      </w:r>
      <w:r w:rsidR="00473BD8">
        <w:t>, Table 7</w:t>
      </w:r>
      <w:r w:rsidRPr="00A61F96">
        <w:t>)</w:t>
      </w:r>
      <w:r>
        <w:t xml:space="preserve">. Since </w:t>
      </w:r>
      <w:r w:rsidR="007B2565">
        <w:t>sweet potato</w:t>
      </w:r>
      <w:r>
        <w:t xml:space="preserve"> plants were planted in mounds and since their roots spread around 15 cm deep in the soil, only results based on measurements taken from mounds are reported below. </w:t>
      </w:r>
    </w:p>
    <w:p w14:paraId="5A50EA6E" w14:textId="742E2AF7" w:rsidR="00EA4C55" w:rsidRDefault="00EA4C55" w:rsidP="00D34087">
      <w:pPr>
        <w:pStyle w:val="NoSpacing"/>
        <w:spacing w:line="360" w:lineRule="auto"/>
        <w:ind w:firstLine="720"/>
        <w:jc w:val="both"/>
      </w:pPr>
      <w:r>
        <w:t>The application of treatments significantly affected the soil nutrient status compared to the control condition.</w:t>
      </w:r>
      <w:r w:rsidRPr="00924CFF">
        <w:t xml:space="preserve"> </w:t>
      </w:r>
      <w:r>
        <w:t>Compost significantly increased the amount of available potassium in the soil (Fig. 3</w:t>
      </w:r>
      <w:r w:rsidR="00607B11">
        <w:t>E</w:t>
      </w:r>
      <w:r>
        <w:t xml:space="preserve">). Chicken manure, on the other hand, did not affect soil potassium levels, but increased the amount </w:t>
      </w:r>
      <w:r w:rsidR="00FE25BC">
        <w:t>of available and total nitrogen,</w:t>
      </w:r>
      <w:r>
        <w:t xml:space="preserve"> and available and total phosphorus in new gardens (Fig. 3</w:t>
      </w:r>
      <w:r w:rsidR="008B4BB8">
        <w:t>A-</w:t>
      </w:r>
      <w:r w:rsidR="00854545">
        <w:t>F</w:t>
      </w:r>
      <w:r>
        <w:t xml:space="preserve">). In </w:t>
      </w:r>
      <w:r w:rsidR="00F3671A">
        <w:t>fallowed</w:t>
      </w:r>
      <w:r>
        <w:t xml:space="preserve"> gardens</w:t>
      </w:r>
      <w:r w:rsidR="007C7DCF">
        <w:t>,</w:t>
      </w:r>
      <w:r>
        <w:t xml:space="preserve"> chicken manure had less of an effect (Table 2), and only increased the level of soil available phosphorus (Fig. 3</w:t>
      </w:r>
      <w:r w:rsidR="00DB3285">
        <w:t>C</w:t>
      </w:r>
      <w:r>
        <w:t>). NPK fertiliser, similar to chicken manure, increased the amount of available and total phosphorus in new gardens</w:t>
      </w:r>
      <w:r w:rsidR="00387799">
        <w:t xml:space="preserve"> (Fig. 3C-D)</w:t>
      </w:r>
      <w:r>
        <w:t xml:space="preserve">. Also NPK fertiliser had less of an effect in </w:t>
      </w:r>
      <w:r w:rsidR="00F3671A">
        <w:t>fallowed</w:t>
      </w:r>
      <w:r>
        <w:t xml:space="preserve"> gardens (Table 2), and only increased the amount of total phosphorus (Fig. 3</w:t>
      </w:r>
      <w:r w:rsidR="003C2941">
        <w:t>D</w:t>
      </w:r>
      <w:r>
        <w:t xml:space="preserve">). </w:t>
      </w:r>
      <w:r w:rsidR="007B44E1">
        <w:t xml:space="preserve">Contrary to chicken manure, </w:t>
      </w:r>
      <w:r>
        <w:t>NPK fertiliser did not affect soil available or total nitrogen levels</w:t>
      </w:r>
      <w:r w:rsidR="00F33747">
        <w:t xml:space="preserve"> in either new or </w:t>
      </w:r>
      <w:r w:rsidR="00F3671A">
        <w:t>fallowed</w:t>
      </w:r>
      <w:r w:rsidR="00F33747">
        <w:t xml:space="preserve"> gardens</w:t>
      </w:r>
      <w:r w:rsidR="00A844AF">
        <w:t xml:space="preserve"> (Fig. 3A-B)</w:t>
      </w:r>
      <w:r>
        <w:t xml:space="preserve">. Soils in </w:t>
      </w:r>
      <w:r w:rsidR="00F3671A">
        <w:t>fallowed</w:t>
      </w:r>
      <w:r>
        <w:t xml:space="preserve"> gardens contained on average less available potassium than in new gardens (Table 2).</w:t>
      </w:r>
    </w:p>
    <w:p w14:paraId="0BD160ED" w14:textId="77777777" w:rsidR="00980FC9" w:rsidRDefault="00980FC9" w:rsidP="00D34087">
      <w:pPr>
        <w:pStyle w:val="NoSpacing"/>
        <w:spacing w:line="360" w:lineRule="auto"/>
        <w:ind w:firstLine="720"/>
        <w:jc w:val="both"/>
      </w:pPr>
    </w:p>
    <w:p w14:paraId="6BD3DFC7" w14:textId="21397A78" w:rsidR="00D30FB7" w:rsidRDefault="00D30FB7" w:rsidP="00D34087">
      <w:pPr>
        <w:pStyle w:val="NoSpacing"/>
        <w:spacing w:line="360" w:lineRule="auto"/>
        <w:jc w:val="both"/>
      </w:pPr>
    </w:p>
    <w:p w14:paraId="19FA15F3" w14:textId="6EC119EB" w:rsidR="00540502" w:rsidRDefault="00540502" w:rsidP="00D34087">
      <w:pPr>
        <w:pStyle w:val="NoSpacing"/>
        <w:spacing w:line="360" w:lineRule="auto"/>
        <w:jc w:val="both"/>
      </w:pPr>
      <w:r w:rsidRPr="00540502">
        <w:rPr>
          <w:noProof/>
          <w:lang w:eastAsia="en-GB"/>
        </w:rPr>
        <w:lastRenderedPageBreak/>
        <w:drawing>
          <wp:inline distT="0" distB="0" distL="0" distR="0" wp14:anchorId="77F745ED" wp14:editId="19B978C8">
            <wp:extent cx="5731510" cy="5731510"/>
            <wp:effectExtent l="0" t="0" r="2540" b="2540"/>
            <wp:docPr id="27" name="Picture 27" descr="C:\Users\Mirjam Hazenbosch\Documents\Oxford\PhD Project\Chapter 4\Chapter 4 - Figures\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jam Hazenbosch\Documents\Oxford\PhD Project\Chapter 4\Chapter 4 - Figures\Rplo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79196EE" w14:textId="194B7F20" w:rsidR="00564D8C" w:rsidRDefault="00564D8C" w:rsidP="00D34087">
      <w:pPr>
        <w:pStyle w:val="NoSpacing"/>
        <w:spacing w:line="360" w:lineRule="auto"/>
        <w:jc w:val="both"/>
      </w:pPr>
      <w:r w:rsidRPr="00132FB5">
        <w:rPr>
          <w:b/>
        </w:rPr>
        <w:t xml:space="preserve">Figure </w:t>
      </w:r>
      <w:r w:rsidR="00A540FB">
        <w:rPr>
          <w:b/>
        </w:rPr>
        <w:t>3</w:t>
      </w:r>
      <w:r w:rsidRPr="00132FB5">
        <w:rPr>
          <w:b/>
        </w:rPr>
        <w:t>:</w:t>
      </w:r>
      <w:r w:rsidRPr="00132FB5">
        <w:rPr>
          <w:i/>
        </w:rPr>
        <w:t xml:space="preserve"> </w:t>
      </w:r>
      <w:r w:rsidR="002A7A14" w:rsidRPr="00132FB5">
        <w:t>Available nitrogen (A),</w:t>
      </w:r>
      <w:r w:rsidR="008111D8">
        <w:t xml:space="preserve"> total nitrogen (B), available phosphorus (C</w:t>
      </w:r>
      <w:r w:rsidR="002A7A14" w:rsidRPr="00132FB5">
        <w:t xml:space="preserve">), </w:t>
      </w:r>
      <w:r w:rsidR="008111D8">
        <w:t xml:space="preserve">total phosphorus (D), </w:t>
      </w:r>
      <w:r w:rsidR="00B0341F">
        <w:t>available potassium (E</w:t>
      </w:r>
      <w:r w:rsidR="00AB29BD">
        <w:t xml:space="preserve">) </w:t>
      </w:r>
      <w:r w:rsidR="002A7A14" w:rsidRPr="00132FB5">
        <w:t xml:space="preserve">and total potassium (F) </w:t>
      </w:r>
      <w:r w:rsidR="00BB788E" w:rsidRPr="00132FB5">
        <w:t>in mg/kg</w:t>
      </w:r>
      <w:r w:rsidR="00A225D3" w:rsidRPr="00132FB5">
        <w:t xml:space="preserve"> for different treatments. Orange indicates new gardens and blue </w:t>
      </w:r>
      <w:r w:rsidR="00F3671A">
        <w:t>fallowed</w:t>
      </w:r>
      <w:r w:rsidR="00A225D3" w:rsidRPr="00132FB5">
        <w:t xml:space="preserve"> gardens. Mean </w:t>
      </w:r>
      <w:r w:rsidR="00A225D3" w:rsidRPr="00132FB5">
        <w:rPr>
          <w:rFonts w:cstheme="minorHAnsi"/>
        </w:rPr>
        <w:t>±</w:t>
      </w:r>
      <w:r w:rsidR="007705A6" w:rsidRPr="00132FB5">
        <w:t xml:space="preserve"> </w:t>
      </w:r>
      <w:proofErr w:type="spellStart"/>
      <w:r w:rsidR="007705A6" w:rsidRPr="00132FB5">
        <w:t>s.e.</w:t>
      </w:r>
      <w:proofErr w:type="spellEnd"/>
      <w:r w:rsidR="007705A6" w:rsidRPr="00132FB5">
        <w:t xml:space="preserve"> are shown</w:t>
      </w:r>
      <w:r w:rsidR="00A225D3" w:rsidRPr="00132FB5">
        <w:t>.</w:t>
      </w:r>
      <w:r w:rsidR="00473BD8">
        <w:t xml:space="preserve"> For full results, see Appendix, Table 8.</w:t>
      </w:r>
    </w:p>
    <w:p w14:paraId="5174AC14" w14:textId="77777777" w:rsidR="007D05D2" w:rsidRPr="00132FB5" w:rsidRDefault="007D05D2" w:rsidP="00D34087">
      <w:pPr>
        <w:pStyle w:val="NoSpacing"/>
        <w:spacing w:line="360" w:lineRule="auto"/>
        <w:jc w:val="both"/>
      </w:pPr>
    </w:p>
    <w:p w14:paraId="2FD85CED" w14:textId="23831A38" w:rsidR="00BD35E1" w:rsidRDefault="00BD35E1" w:rsidP="00D34087">
      <w:pPr>
        <w:pStyle w:val="NoSpacing"/>
        <w:numPr>
          <w:ilvl w:val="2"/>
          <w:numId w:val="1"/>
        </w:numPr>
        <w:spacing w:line="360" w:lineRule="auto"/>
        <w:rPr>
          <w:i/>
        </w:rPr>
      </w:pPr>
      <w:r>
        <w:rPr>
          <w:i/>
        </w:rPr>
        <w:t>Soil moisture</w:t>
      </w:r>
    </w:p>
    <w:p w14:paraId="6C58A4CE" w14:textId="721F0A7C" w:rsidR="00C80DA7" w:rsidRDefault="00C80DA7" w:rsidP="00D34087">
      <w:pPr>
        <w:pStyle w:val="NoSpacing"/>
        <w:spacing w:line="360" w:lineRule="auto"/>
      </w:pPr>
    </w:p>
    <w:p w14:paraId="7DAF0FCC" w14:textId="113F7143" w:rsidR="006723D4" w:rsidRPr="001C244A" w:rsidRDefault="002038D1" w:rsidP="00D34087">
      <w:pPr>
        <w:pStyle w:val="NoSpacing"/>
        <w:spacing w:line="360" w:lineRule="auto"/>
        <w:jc w:val="both"/>
      </w:pPr>
      <w:r>
        <w:t>Soil moisture was significantly lower in plots treated with NPK fertiliser compared to control plots</w:t>
      </w:r>
      <w:r w:rsidR="004B24CA">
        <w:t xml:space="preserve"> in both new </w:t>
      </w:r>
      <w:r w:rsidR="00EE0835">
        <w:t xml:space="preserve">and </w:t>
      </w:r>
      <w:r w:rsidR="00F3671A">
        <w:t>fallowed</w:t>
      </w:r>
      <w:r w:rsidR="00EE0835">
        <w:t xml:space="preserve"> </w:t>
      </w:r>
      <w:r w:rsidR="004B24CA">
        <w:t>gardens</w:t>
      </w:r>
      <w:r w:rsidR="00F34C71">
        <w:t xml:space="preserve"> (Fig. </w:t>
      </w:r>
      <w:r w:rsidR="00925C70">
        <w:t>4</w:t>
      </w:r>
      <w:r w:rsidR="007527E9">
        <w:t>)</w:t>
      </w:r>
      <w:r w:rsidR="009429F1">
        <w:t xml:space="preserve">. </w:t>
      </w:r>
      <w:r w:rsidR="00F14268">
        <w:t xml:space="preserve">Compost </w:t>
      </w:r>
      <w:r w:rsidR="00F977A2">
        <w:t xml:space="preserve">only </w:t>
      </w:r>
      <w:r w:rsidR="00F14268">
        <w:t xml:space="preserve">lowered the level of soil moisture in </w:t>
      </w:r>
      <w:r w:rsidR="00F3671A">
        <w:t>fallowed</w:t>
      </w:r>
      <w:r w:rsidR="00F14268">
        <w:t xml:space="preserve"> gar</w:t>
      </w:r>
      <w:r w:rsidR="00116CE1">
        <w:t xml:space="preserve">dens, whereas chicken manure </w:t>
      </w:r>
      <w:r w:rsidR="001C244A">
        <w:t xml:space="preserve">only </w:t>
      </w:r>
      <w:r w:rsidR="00116CE1">
        <w:t xml:space="preserve">lowered soil moisture </w:t>
      </w:r>
      <w:r w:rsidR="00F14268">
        <w:t xml:space="preserve">in new gardens (Fig. 4). </w:t>
      </w:r>
      <w:r w:rsidR="00F3671A">
        <w:t>Fallowed</w:t>
      </w:r>
      <w:r w:rsidR="00F44731">
        <w:t xml:space="preserve"> gardens, overall, had a significantly lower </w:t>
      </w:r>
      <w:r w:rsidR="00BA404C">
        <w:t>percentage</w:t>
      </w:r>
      <w:r w:rsidR="00F44731">
        <w:t xml:space="preserve"> soil moisture compared to new gardens</w:t>
      </w:r>
      <w:r w:rsidR="00F13C4E">
        <w:t xml:space="preserve"> (Table 2)</w:t>
      </w:r>
      <w:r w:rsidR="00F44731">
        <w:t xml:space="preserve">. </w:t>
      </w:r>
    </w:p>
    <w:p w14:paraId="6C0CC048" w14:textId="35D89433" w:rsidR="00BF7CBF" w:rsidRDefault="005C4709" w:rsidP="005C4709">
      <w:pPr>
        <w:pStyle w:val="NoSpacing"/>
        <w:spacing w:line="360" w:lineRule="auto"/>
        <w:jc w:val="center"/>
        <w:rPr>
          <w:b/>
        </w:rPr>
      </w:pPr>
      <w:r w:rsidRPr="00A310EF">
        <w:rPr>
          <w:b/>
          <w:noProof/>
          <w:lang w:eastAsia="en-GB"/>
        </w:rPr>
        <w:lastRenderedPageBreak/>
        <w:drawing>
          <wp:inline distT="0" distB="0" distL="0" distR="0" wp14:anchorId="50BA363A" wp14:editId="7B5B4793">
            <wp:extent cx="2826302" cy="2019300"/>
            <wp:effectExtent l="0" t="0" r="0" b="0"/>
            <wp:docPr id="31" name="Picture 31" descr="C:\Users\Mirjam Hazenbosch\Documents\Oxford\PhD Project\Chapter 4\Chapter 4 - Figures\Soil_moistur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rjam Hazenbosch\Documents\Oxford\PhD Project\Chapter 4\Chapter 4 - Figures\Soil_moisture_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5944" cy="2033333"/>
                    </a:xfrm>
                    <a:prstGeom prst="rect">
                      <a:avLst/>
                    </a:prstGeom>
                    <a:noFill/>
                    <a:ln>
                      <a:noFill/>
                    </a:ln>
                  </pic:spPr>
                </pic:pic>
              </a:graphicData>
            </a:graphic>
          </wp:inline>
        </w:drawing>
      </w:r>
    </w:p>
    <w:p w14:paraId="66FA27A7" w14:textId="7A90A46F" w:rsidR="00BA5FFD" w:rsidRDefault="003040C3" w:rsidP="00BA5FFD">
      <w:pPr>
        <w:pStyle w:val="NoSpacing"/>
        <w:spacing w:line="360" w:lineRule="auto"/>
        <w:jc w:val="both"/>
      </w:pPr>
      <w:r w:rsidRPr="00132FB5">
        <w:rPr>
          <w:b/>
        </w:rPr>
        <w:t xml:space="preserve">Figure </w:t>
      </w:r>
      <w:r w:rsidR="00A540FB">
        <w:rPr>
          <w:b/>
        </w:rPr>
        <w:t>4</w:t>
      </w:r>
      <w:r w:rsidRPr="00132FB5">
        <w:rPr>
          <w:b/>
        </w:rPr>
        <w:t xml:space="preserve">: </w:t>
      </w:r>
      <w:r w:rsidR="0088451B" w:rsidRPr="00132FB5">
        <w:t xml:space="preserve">Percentage of </w:t>
      </w:r>
      <w:r w:rsidR="00FD4076">
        <w:t xml:space="preserve">volumetric </w:t>
      </w:r>
      <w:r w:rsidR="0088451B" w:rsidRPr="00132FB5">
        <w:t>soil moisture</w:t>
      </w:r>
      <w:r w:rsidRPr="00132FB5">
        <w:t xml:space="preserve"> for different treatments. Orange indicates new gardens and blue </w:t>
      </w:r>
      <w:r w:rsidR="00F3671A">
        <w:t>fallowed</w:t>
      </w:r>
      <w:r w:rsidRPr="00132FB5">
        <w:t xml:space="preserve"> gardens. Mean </w:t>
      </w:r>
      <w:r w:rsidRPr="00132FB5">
        <w:rPr>
          <w:rFonts w:cstheme="minorHAnsi"/>
        </w:rPr>
        <w:t>±</w:t>
      </w:r>
      <w:r w:rsidRPr="00132FB5">
        <w:t xml:space="preserve"> </w:t>
      </w:r>
      <w:proofErr w:type="spellStart"/>
      <w:r w:rsidRPr="00132FB5">
        <w:t>s.e.</w:t>
      </w:r>
      <w:proofErr w:type="spellEnd"/>
      <w:r w:rsidRPr="00132FB5">
        <w:t xml:space="preserve"> are shown.</w:t>
      </w:r>
      <w:r w:rsidR="00BA5FFD">
        <w:t xml:space="preserve"> For full results, see Appendix, Table 8.</w:t>
      </w:r>
    </w:p>
    <w:p w14:paraId="66B88F47" w14:textId="77777777" w:rsidR="00B03969" w:rsidRDefault="00B03969" w:rsidP="00D34087">
      <w:pPr>
        <w:spacing w:line="360" w:lineRule="auto"/>
        <w:rPr>
          <w:b/>
        </w:rPr>
      </w:pPr>
    </w:p>
    <w:p w14:paraId="2C29775A" w14:textId="047860CF" w:rsidR="00DA582D" w:rsidRDefault="00A540FB" w:rsidP="00D34087">
      <w:pPr>
        <w:spacing w:line="360" w:lineRule="auto"/>
      </w:pPr>
      <w:r>
        <w:rPr>
          <w:b/>
        </w:rPr>
        <w:t>Table 2</w:t>
      </w:r>
      <w:r w:rsidR="00DA582D" w:rsidRPr="0099023D">
        <w:rPr>
          <w:b/>
        </w:rPr>
        <w:t>:</w:t>
      </w:r>
      <w:r w:rsidR="00DA582D">
        <w:t xml:space="preserve"> Summary of the model results for soil nutrients and soil moisture. ‘ns’ = non-significant; ‘+’/ ‘-‘ = p</w:t>
      </w:r>
      <w:r w:rsidR="00DA582D" w:rsidRPr="001130EB">
        <w:t xml:space="preserve"> &lt;</w:t>
      </w:r>
      <w:r w:rsidR="00DA582D">
        <w:t xml:space="preserve"> 0.05; ‘++’/’—‘= p</w:t>
      </w:r>
      <w:r w:rsidR="00DA582D" w:rsidRPr="001130EB">
        <w:t xml:space="preserve"> &lt;</w:t>
      </w:r>
      <w:r w:rsidR="00DA582D">
        <w:t xml:space="preserve"> 0.01; ‘+++’/’---‘ = p</w:t>
      </w:r>
      <w:r w:rsidR="00DA582D" w:rsidRPr="001130EB">
        <w:t xml:space="preserve"> &lt;</w:t>
      </w:r>
      <w:r w:rsidR="00DA582D">
        <w:t xml:space="preserve"> </w:t>
      </w:r>
      <w:r w:rsidR="00DA582D" w:rsidRPr="001130EB">
        <w:t>0.001</w:t>
      </w:r>
      <w:r w:rsidR="00DA582D">
        <w:t>, with ‘+’ indicating a positive effect and ‘-‘ a negative effect.</w:t>
      </w:r>
      <w:r w:rsidR="00DB24FF">
        <w:t xml:space="preserve"> Reference levels are given in grey shading for each variable.</w:t>
      </w:r>
      <w:r w:rsidR="00DA582D">
        <w:t xml:space="preserve"> For full results, see Appendix</w:t>
      </w:r>
      <w:r w:rsidR="00473BD8">
        <w:t>, Table 9</w:t>
      </w:r>
      <w:r w:rsidR="00DA582D">
        <w:t>.</w:t>
      </w:r>
    </w:p>
    <w:tbl>
      <w:tblPr>
        <w:tblStyle w:val="TableGrid"/>
        <w:tblpPr w:leftFromText="180" w:rightFromText="180" w:vertAnchor="page" w:horzAnchor="margin" w:tblpXSpec="center" w:tblpY="7977"/>
        <w:tblW w:w="11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2"/>
        <w:gridCol w:w="2689"/>
        <w:gridCol w:w="1276"/>
        <w:gridCol w:w="850"/>
        <w:gridCol w:w="1276"/>
        <w:gridCol w:w="851"/>
        <w:gridCol w:w="1275"/>
        <w:gridCol w:w="825"/>
        <w:gridCol w:w="1028"/>
      </w:tblGrid>
      <w:tr w:rsidR="00B03969" w14:paraId="34C271F8" w14:textId="77777777" w:rsidTr="00E37246">
        <w:tc>
          <w:tcPr>
            <w:tcW w:w="1422" w:type="dxa"/>
            <w:shd w:val="clear" w:color="auto" w:fill="A6A6A6" w:themeFill="background1" w:themeFillShade="A6"/>
          </w:tcPr>
          <w:p w14:paraId="123291BF" w14:textId="77777777" w:rsidR="00B03969" w:rsidRPr="00FF0B44" w:rsidRDefault="00B03969" w:rsidP="00E37246">
            <w:pPr>
              <w:pStyle w:val="NoSpacing"/>
              <w:spacing w:line="360" w:lineRule="auto"/>
              <w:jc w:val="center"/>
              <w:rPr>
                <w:b/>
                <w:i/>
              </w:rPr>
            </w:pPr>
          </w:p>
        </w:tc>
        <w:tc>
          <w:tcPr>
            <w:tcW w:w="2689" w:type="dxa"/>
            <w:shd w:val="clear" w:color="auto" w:fill="A6A6A6" w:themeFill="background1" w:themeFillShade="A6"/>
          </w:tcPr>
          <w:p w14:paraId="390E14C5" w14:textId="77777777" w:rsidR="00B03969" w:rsidRPr="00FF0B44" w:rsidRDefault="00B03969" w:rsidP="00E37246">
            <w:pPr>
              <w:pStyle w:val="NoSpacing"/>
              <w:spacing w:line="360" w:lineRule="auto"/>
              <w:jc w:val="center"/>
              <w:rPr>
                <w:b/>
                <w:i/>
              </w:rPr>
            </w:pPr>
          </w:p>
        </w:tc>
        <w:tc>
          <w:tcPr>
            <w:tcW w:w="1276" w:type="dxa"/>
            <w:shd w:val="clear" w:color="auto" w:fill="A6A6A6" w:themeFill="background1" w:themeFillShade="A6"/>
          </w:tcPr>
          <w:p w14:paraId="6C3F8EDF" w14:textId="77777777" w:rsidR="00B03969" w:rsidRDefault="00B03969" w:rsidP="00E37246">
            <w:pPr>
              <w:pStyle w:val="NoSpacing"/>
              <w:spacing w:line="360" w:lineRule="auto"/>
              <w:jc w:val="center"/>
              <w:rPr>
                <w:b/>
                <w:i/>
              </w:rPr>
            </w:pPr>
            <w:r>
              <w:rPr>
                <w:b/>
                <w:i/>
              </w:rPr>
              <w:t xml:space="preserve">Soil </w:t>
            </w:r>
          </w:p>
          <w:p w14:paraId="5D5901E3" w14:textId="77777777" w:rsidR="00B03969" w:rsidRPr="00FF0B44" w:rsidRDefault="00B03969" w:rsidP="00E37246">
            <w:pPr>
              <w:pStyle w:val="NoSpacing"/>
              <w:spacing w:line="360" w:lineRule="auto"/>
              <w:jc w:val="center"/>
              <w:rPr>
                <w:b/>
                <w:i/>
              </w:rPr>
            </w:pPr>
            <w:r>
              <w:rPr>
                <w:b/>
                <w:i/>
              </w:rPr>
              <w:t>a</w:t>
            </w:r>
            <w:r w:rsidRPr="00FF0B44">
              <w:rPr>
                <w:b/>
                <w:i/>
              </w:rPr>
              <w:t>vailable N</w:t>
            </w:r>
          </w:p>
        </w:tc>
        <w:tc>
          <w:tcPr>
            <w:tcW w:w="850" w:type="dxa"/>
            <w:shd w:val="clear" w:color="auto" w:fill="A6A6A6" w:themeFill="background1" w:themeFillShade="A6"/>
          </w:tcPr>
          <w:p w14:paraId="3AAA4B7D" w14:textId="77777777" w:rsidR="00B03969" w:rsidRDefault="00B03969" w:rsidP="00E37246">
            <w:pPr>
              <w:pStyle w:val="NoSpacing"/>
              <w:spacing w:line="360" w:lineRule="auto"/>
              <w:jc w:val="center"/>
              <w:rPr>
                <w:b/>
                <w:i/>
              </w:rPr>
            </w:pPr>
            <w:r>
              <w:rPr>
                <w:b/>
                <w:i/>
              </w:rPr>
              <w:t>Soil</w:t>
            </w:r>
          </w:p>
          <w:p w14:paraId="321ED513" w14:textId="77777777" w:rsidR="00B03969" w:rsidRPr="00FF0B44" w:rsidRDefault="00B03969" w:rsidP="00E37246">
            <w:pPr>
              <w:pStyle w:val="NoSpacing"/>
              <w:spacing w:line="360" w:lineRule="auto"/>
              <w:jc w:val="center"/>
              <w:rPr>
                <w:b/>
                <w:i/>
              </w:rPr>
            </w:pPr>
            <w:r>
              <w:rPr>
                <w:b/>
                <w:i/>
              </w:rPr>
              <w:t>t</w:t>
            </w:r>
            <w:r w:rsidRPr="00FF0B44">
              <w:rPr>
                <w:b/>
                <w:i/>
              </w:rPr>
              <w:t>otal N</w:t>
            </w:r>
          </w:p>
        </w:tc>
        <w:tc>
          <w:tcPr>
            <w:tcW w:w="1276" w:type="dxa"/>
            <w:shd w:val="clear" w:color="auto" w:fill="A6A6A6" w:themeFill="background1" w:themeFillShade="A6"/>
          </w:tcPr>
          <w:p w14:paraId="63E10B7F" w14:textId="77777777" w:rsidR="00B03969" w:rsidRDefault="00B03969" w:rsidP="00E37246">
            <w:pPr>
              <w:pStyle w:val="NoSpacing"/>
              <w:spacing w:line="360" w:lineRule="auto"/>
              <w:jc w:val="center"/>
              <w:rPr>
                <w:b/>
                <w:i/>
              </w:rPr>
            </w:pPr>
            <w:r>
              <w:rPr>
                <w:b/>
                <w:i/>
              </w:rPr>
              <w:t xml:space="preserve">Soil </w:t>
            </w:r>
          </w:p>
          <w:p w14:paraId="4B82FFEC" w14:textId="77777777" w:rsidR="00B03969" w:rsidRPr="00FF0B44" w:rsidRDefault="00B03969" w:rsidP="00E37246">
            <w:pPr>
              <w:pStyle w:val="NoSpacing"/>
              <w:spacing w:line="360" w:lineRule="auto"/>
              <w:jc w:val="center"/>
              <w:rPr>
                <w:b/>
                <w:i/>
              </w:rPr>
            </w:pPr>
            <w:r>
              <w:rPr>
                <w:b/>
                <w:i/>
              </w:rPr>
              <w:t>a</w:t>
            </w:r>
            <w:r w:rsidRPr="00FF0B44">
              <w:rPr>
                <w:b/>
                <w:i/>
              </w:rPr>
              <w:t>vailable P</w:t>
            </w:r>
          </w:p>
        </w:tc>
        <w:tc>
          <w:tcPr>
            <w:tcW w:w="851" w:type="dxa"/>
            <w:shd w:val="clear" w:color="auto" w:fill="A6A6A6" w:themeFill="background1" w:themeFillShade="A6"/>
          </w:tcPr>
          <w:p w14:paraId="7BA0D314" w14:textId="77777777" w:rsidR="00B03969" w:rsidRDefault="00B03969" w:rsidP="00E37246">
            <w:pPr>
              <w:pStyle w:val="NoSpacing"/>
              <w:spacing w:line="360" w:lineRule="auto"/>
              <w:jc w:val="center"/>
              <w:rPr>
                <w:b/>
                <w:i/>
              </w:rPr>
            </w:pPr>
            <w:r>
              <w:rPr>
                <w:b/>
                <w:i/>
              </w:rPr>
              <w:t xml:space="preserve">Soil </w:t>
            </w:r>
          </w:p>
          <w:p w14:paraId="63CE9801" w14:textId="77777777" w:rsidR="00B03969" w:rsidRPr="00FF0B44" w:rsidRDefault="00B03969" w:rsidP="00E37246">
            <w:pPr>
              <w:pStyle w:val="NoSpacing"/>
              <w:spacing w:line="360" w:lineRule="auto"/>
              <w:jc w:val="center"/>
              <w:rPr>
                <w:b/>
                <w:i/>
              </w:rPr>
            </w:pPr>
            <w:r>
              <w:rPr>
                <w:b/>
                <w:i/>
              </w:rPr>
              <w:t>t</w:t>
            </w:r>
            <w:r w:rsidRPr="00FF0B44">
              <w:rPr>
                <w:b/>
                <w:i/>
              </w:rPr>
              <w:t>otal P</w:t>
            </w:r>
          </w:p>
        </w:tc>
        <w:tc>
          <w:tcPr>
            <w:tcW w:w="1275" w:type="dxa"/>
            <w:shd w:val="clear" w:color="auto" w:fill="A6A6A6" w:themeFill="background1" w:themeFillShade="A6"/>
          </w:tcPr>
          <w:p w14:paraId="07AA5461" w14:textId="77777777" w:rsidR="00B03969" w:rsidRDefault="00B03969" w:rsidP="00E37246">
            <w:pPr>
              <w:pStyle w:val="NoSpacing"/>
              <w:spacing w:line="360" w:lineRule="auto"/>
              <w:jc w:val="center"/>
              <w:rPr>
                <w:b/>
                <w:i/>
              </w:rPr>
            </w:pPr>
            <w:r>
              <w:rPr>
                <w:b/>
                <w:i/>
              </w:rPr>
              <w:t>Soil</w:t>
            </w:r>
          </w:p>
          <w:p w14:paraId="2C73C3F0" w14:textId="77777777" w:rsidR="00B03969" w:rsidRPr="00FF0B44" w:rsidRDefault="00B03969" w:rsidP="00E37246">
            <w:pPr>
              <w:pStyle w:val="NoSpacing"/>
              <w:spacing w:line="360" w:lineRule="auto"/>
              <w:jc w:val="center"/>
              <w:rPr>
                <w:b/>
                <w:i/>
              </w:rPr>
            </w:pPr>
            <w:r>
              <w:rPr>
                <w:b/>
                <w:i/>
              </w:rPr>
              <w:t>a</w:t>
            </w:r>
            <w:r w:rsidRPr="00FF0B44">
              <w:rPr>
                <w:b/>
                <w:i/>
              </w:rPr>
              <w:t>vailable K</w:t>
            </w:r>
          </w:p>
        </w:tc>
        <w:tc>
          <w:tcPr>
            <w:tcW w:w="825" w:type="dxa"/>
            <w:shd w:val="clear" w:color="auto" w:fill="A6A6A6" w:themeFill="background1" w:themeFillShade="A6"/>
          </w:tcPr>
          <w:p w14:paraId="70309897" w14:textId="77777777" w:rsidR="00B03969" w:rsidRDefault="00B03969" w:rsidP="00E37246">
            <w:pPr>
              <w:pStyle w:val="NoSpacing"/>
              <w:spacing w:line="360" w:lineRule="auto"/>
              <w:jc w:val="center"/>
              <w:rPr>
                <w:b/>
                <w:i/>
              </w:rPr>
            </w:pPr>
            <w:r>
              <w:rPr>
                <w:b/>
                <w:i/>
              </w:rPr>
              <w:t>Soil</w:t>
            </w:r>
          </w:p>
          <w:p w14:paraId="135AC0DC" w14:textId="77777777" w:rsidR="00B03969" w:rsidRPr="00FF0B44" w:rsidRDefault="00B03969" w:rsidP="00E37246">
            <w:pPr>
              <w:pStyle w:val="NoSpacing"/>
              <w:spacing w:line="360" w:lineRule="auto"/>
              <w:jc w:val="center"/>
              <w:rPr>
                <w:b/>
                <w:i/>
              </w:rPr>
            </w:pPr>
            <w:r>
              <w:rPr>
                <w:b/>
                <w:i/>
              </w:rPr>
              <w:t>t</w:t>
            </w:r>
            <w:r w:rsidRPr="00FF0B44">
              <w:rPr>
                <w:b/>
                <w:i/>
              </w:rPr>
              <w:t>otal K</w:t>
            </w:r>
          </w:p>
        </w:tc>
        <w:tc>
          <w:tcPr>
            <w:tcW w:w="1028" w:type="dxa"/>
            <w:shd w:val="clear" w:color="auto" w:fill="A6A6A6" w:themeFill="background1" w:themeFillShade="A6"/>
          </w:tcPr>
          <w:p w14:paraId="1BA56FE5" w14:textId="77777777" w:rsidR="00B03969" w:rsidRPr="00FF0B44" w:rsidRDefault="00B03969" w:rsidP="00E37246">
            <w:pPr>
              <w:pStyle w:val="NoSpacing"/>
              <w:spacing w:line="360" w:lineRule="auto"/>
              <w:jc w:val="center"/>
              <w:rPr>
                <w:b/>
                <w:i/>
              </w:rPr>
            </w:pPr>
            <w:r w:rsidRPr="00FF0B44">
              <w:rPr>
                <w:b/>
                <w:i/>
              </w:rPr>
              <w:t>Soil moisture</w:t>
            </w:r>
          </w:p>
        </w:tc>
      </w:tr>
      <w:tr w:rsidR="00B03969" w14:paraId="144C1FF2" w14:textId="77777777" w:rsidTr="00E37246">
        <w:tc>
          <w:tcPr>
            <w:tcW w:w="1422" w:type="dxa"/>
            <w:vMerge w:val="restart"/>
            <w:shd w:val="clear" w:color="auto" w:fill="F2F2F2" w:themeFill="background1" w:themeFillShade="F2"/>
          </w:tcPr>
          <w:p w14:paraId="229AFF67" w14:textId="77777777" w:rsidR="00B03969" w:rsidRPr="00477E00" w:rsidRDefault="00B03969" w:rsidP="00E37246">
            <w:pPr>
              <w:pStyle w:val="NoSpacing"/>
              <w:spacing w:line="360" w:lineRule="auto"/>
              <w:jc w:val="center"/>
              <w:rPr>
                <w:i/>
              </w:rPr>
            </w:pPr>
            <w:r w:rsidRPr="00477E00">
              <w:rPr>
                <w:i/>
              </w:rPr>
              <w:t>Treatment</w:t>
            </w:r>
          </w:p>
        </w:tc>
        <w:tc>
          <w:tcPr>
            <w:tcW w:w="2689" w:type="dxa"/>
            <w:shd w:val="clear" w:color="auto" w:fill="F2F2F2" w:themeFill="background1" w:themeFillShade="F2"/>
          </w:tcPr>
          <w:p w14:paraId="2F44D0C2" w14:textId="77777777" w:rsidR="00B03969" w:rsidRPr="00477E00" w:rsidRDefault="00B03969" w:rsidP="00E37246">
            <w:pPr>
              <w:pStyle w:val="NoSpacing"/>
              <w:spacing w:line="360" w:lineRule="auto"/>
              <w:jc w:val="center"/>
              <w:rPr>
                <w:i/>
              </w:rPr>
            </w:pPr>
            <w:r w:rsidRPr="00477E00">
              <w:rPr>
                <w:i/>
              </w:rPr>
              <w:t>Control</w:t>
            </w:r>
          </w:p>
        </w:tc>
        <w:tc>
          <w:tcPr>
            <w:tcW w:w="1276" w:type="dxa"/>
            <w:shd w:val="clear" w:color="auto" w:fill="F2F2F2" w:themeFill="background1" w:themeFillShade="F2"/>
          </w:tcPr>
          <w:p w14:paraId="7E09811C" w14:textId="77777777" w:rsidR="00B03969" w:rsidRDefault="00B03969" w:rsidP="00E37246">
            <w:pPr>
              <w:pStyle w:val="NoSpacing"/>
              <w:spacing w:line="360" w:lineRule="auto"/>
              <w:jc w:val="center"/>
            </w:pPr>
          </w:p>
        </w:tc>
        <w:tc>
          <w:tcPr>
            <w:tcW w:w="850" w:type="dxa"/>
            <w:shd w:val="clear" w:color="auto" w:fill="F2F2F2" w:themeFill="background1" w:themeFillShade="F2"/>
          </w:tcPr>
          <w:p w14:paraId="4DAAF8D2" w14:textId="77777777" w:rsidR="00B03969" w:rsidRDefault="00B03969" w:rsidP="00E37246">
            <w:pPr>
              <w:pStyle w:val="NoSpacing"/>
              <w:spacing w:line="360" w:lineRule="auto"/>
              <w:jc w:val="center"/>
            </w:pPr>
          </w:p>
        </w:tc>
        <w:tc>
          <w:tcPr>
            <w:tcW w:w="1276" w:type="dxa"/>
            <w:shd w:val="clear" w:color="auto" w:fill="F2F2F2" w:themeFill="background1" w:themeFillShade="F2"/>
          </w:tcPr>
          <w:p w14:paraId="33186EA0" w14:textId="77777777" w:rsidR="00B03969" w:rsidRDefault="00B03969" w:rsidP="00E37246">
            <w:pPr>
              <w:pStyle w:val="NoSpacing"/>
              <w:spacing w:line="360" w:lineRule="auto"/>
              <w:jc w:val="center"/>
            </w:pPr>
          </w:p>
        </w:tc>
        <w:tc>
          <w:tcPr>
            <w:tcW w:w="851" w:type="dxa"/>
            <w:shd w:val="clear" w:color="auto" w:fill="F2F2F2" w:themeFill="background1" w:themeFillShade="F2"/>
          </w:tcPr>
          <w:p w14:paraId="4B58BDE6" w14:textId="77777777" w:rsidR="00B03969" w:rsidRDefault="00B03969" w:rsidP="00E37246">
            <w:pPr>
              <w:pStyle w:val="NoSpacing"/>
              <w:spacing w:line="360" w:lineRule="auto"/>
              <w:jc w:val="center"/>
            </w:pPr>
          </w:p>
        </w:tc>
        <w:tc>
          <w:tcPr>
            <w:tcW w:w="1275" w:type="dxa"/>
            <w:shd w:val="clear" w:color="auto" w:fill="F2F2F2" w:themeFill="background1" w:themeFillShade="F2"/>
          </w:tcPr>
          <w:p w14:paraId="267A0F3A" w14:textId="77777777" w:rsidR="00B03969" w:rsidRDefault="00B03969" w:rsidP="00E37246">
            <w:pPr>
              <w:pStyle w:val="NoSpacing"/>
              <w:spacing w:line="360" w:lineRule="auto"/>
              <w:jc w:val="center"/>
            </w:pPr>
          </w:p>
        </w:tc>
        <w:tc>
          <w:tcPr>
            <w:tcW w:w="825" w:type="dxa"/>
            <w:shd w:val="clear" w:color="auto" w:fill="F2F2F2" w:themeFill="background1" w:themeFillShade="F2"/>
          </w:tcPr>
          <w:p w14:paraId="33A6E269" w14:textId="77777777" w:rsidR="00B03969" w:rsidRDefault="00B03969" w:rsidP="00E37246">
            <w:pPr>
              <w:pStyle w:val="NoSpacing"/>
              <w:spacing w:line="360" w:lineRule="auto"/>
              <w:jc w:val="center"/>
            </w:pPr>
          </w:p>
        </w:tc>
        <w:tc>
          <w:tcPr>
            <w:tcW w:w="1028" w:type="dxa"/>
            <w:shd w:val="clear" w:color="auto" w:fill="F2F2F2" w:themeFill="background1" w:themeFillShade="F2"/>
          </w:tcPr>
          <w:p w14:paraId="2448B4C8" w14:textId="77777777" w:rsidR="00B03969" w:rsidRDefault="00B03969" w:rsidP="00E37246">
            <w:pPr>
              <w:pStyle w:val="NoSpacing"/>
              <w:spacing w:line="360" w:lineRule="auto"/>
              <w:jc w:val="center"/>
            </w:pPr>
          </w:p>
        </w:tc>
      </w:tr>
      <w:tr w:rsidR="00B03969" w14:paraId="14A88B15" w14:textId="77777777" w:rsidTr="00E37246">
        <w:tc>
          <w:tcPr>
            <w:tcW w:w="1422" w:type="dxa"/>
            <w:vMerge/>
          </w:tcPr>
          <w:p w14:paraId="47723EBC" w14:textId="77777777" w:rsidR="00B03969" w:rsidRPr="00477E00" w:rsidRDefault="00B03969" w:rsidP="00E37246">
            <w:pPr>
              <w:pStyle w:val="NoSpacing"/>
              <w:spacing w:line="360" w:lineRule="auto"/>
              <w:jc w:val="center"/>
              <w:rPr>
                <w:i/>
              </w:rPr>
            </w:pPr>
          </w:p>
        </w:tc>
        <w:tc>
          <w:tcPr>
            <w:tcW w:w="2689" w:type="dxa"/>
          </w:tcPr>
          <w:p w14:paraId="04DD9881" w14:textId="77777777" w:rsidR="00B03969" w:rsidRPr="00477E00" w:rsidRDefault="00B03969" w:rsidP="00E37246">
            <w:pPr>
              <w:pStyle w:val="NoSpacing"/>
              <w:spacing w:line="360" w:lineRule="auto"/>
              <w:jc w:val="center"/>
              <w:rPr>
                <w:i/>
              </w:rPr>
            </w:pPr>
            <w:r w:rsidRPr="00477E00">
              <w:rPr>
                <w:i/>
              </w:rPr>
              <w:t>Compost</w:t>
            </w:r>
          </w:p>
        </w:tc>
        <w:tc>
          <w:tcPr>
            <w:tcW w:w="1276" w:type="dxa"/>
          </w:tcPr>
          <w:p w14:paraId="4430370C" w14:textId="77777777" w:rsidR="00B03969" w:rsidRDefault="00B03969" w:rsidP="00E37246">
            <w:pPr>
              <w:pStyle w:val="NoSpacing"/>
              <w:spacing w:line="360" w:lineRule="auto"/>
              <w:jc w:val="center"/>
            </w:pPr>
            <w:r>
              <w:rPr>
                <w:rFonts w:cstheme="minorHAnsi"/>
              </w:rPr>
              <w:t>ns</w:t>
            </w:r>
          </w:p>
        </w:tc>
        <w:tc>
          <w:tcPr>
            <w:tcW w:w="850" w:type="dxa"/>
          </w:tcPr>
          <w:p w14:paraId="08BCAB51" w14:textId="77777777" w:rsidR="00B03969" w:rsidRDefault="00B03969" w:rsidP="00E37246">
            <w:pPr>
              <w:pStyle w:val="NoSpacing"/>
              <w:spacing w:line="360" w:lineRule="auto"/>
              <w:jc w:val="center"/>
            </w:pPr>
            <w:r>
              <w:rPr>
                <w:rFonts w:cstheme="minorHAnsi"/>
              </w:rPr>
              <w:t>ns</w:t>
            </w:r>
          </w:p>
        </w:tc>
        <w:tc>
          <w:tcPr>
            <w:tcW w:w="1276" w:type="dxa"/>
          </w:tcPr>
          <w:p w14:paraId="490501BD" w14:textId="77777777" w:rsidR="00B03969" w:rsidRDefault="00B03969" w:rsidP="00E37246">
            <w:pPr>
              <w:pStyle w:val="NoSpacing"/>
              <w:spacing w:line="360" w:lineRule="auto"/>
              <w:jc w:val="center"/>
            </w:pPr>
            <w:r>
              <w:rPr>
                <w:rFonts w:cstheme="minorHAnsi"/>
              </w:rPr>
              <w:t>ns</w:t>
            </w:r>
          </w:p>
        </w:tc>
        <w:tc>
          <w:tcPr>
            <w:tcW w:w="851" w:type="dxa"/>
          </w:tcPr>
          <w:p w14:paraId="60209C28" w14:textId="77777777" w:rsidR="00B03969" w:rsidRDefault="00B03969" w:rsidP="00E37246">
            <w:pPr>
              <w:pStyle w:val="NoSpacing"/>
              <w:spacing w:line="360" w:lineRule="auto"/>
              <w:jc w:val="center"/>
            </w:pPr>
            <w:r>
              <w:rPr>
                <w:rFonts w:cstheme="minorHAnsi"/>
              </w:rPr>
              <w:t>ns</w:t>
            </w:r>
          </w:p>
        </w:tc>
        <w:tc>
          <w:tcPr>
            <w:tcW w:w="1275" w:type="dxa"/>
          </w:tcPr>
          <w:p w14:paraId="5E1384F8" w14:textId="77777777" w:rsidR="00B03969" w:rsidRPr="009A467C" w:rsidRDefault="00B03969" w:rsidP="00E37246">
            <w:pPr>
              <w:pStyle w:val="NoSpacing"/>
              <w:spacing w:line="360" w:lineRule="auto"/>
              <w:jc w:val="center"/>
              <w:rPr>
                <w:rFonts w:cstheme="minorHAnsi"/>
              </w:rPr>
            </w:pPr>
            <w:r>
              <w:rPr>
                <w:rFonts w:cstheme="minorHAnsi"/>
              </w:rPr>
              <w:t>+</w:t>
            </w:r>
          </w:p>
        </w:tc>
        <w:tc>
          <w:tcPr>
            <w:tcW w:w="825" w:type="dxa"/>
          </w:tcPr>
          <w:p w14:paraId="2DE10126" w14:textId="77777777" w:rsidR="00B03969" w:rsidRDefault="00B03969" w:rsidP="00E37246">
            <w:pPr>
              <w:pStyle w:val="NoSpacing"/>
              <w:spacing w:line="360" w:lineRule="auto"/>
              <w:jc w:val="center"/>
            </w:pPr>
            <w:r>
              <w:rPr>
                <w:rFonts w:cstheme="minorHAnsi"/>
              </w:rPr>
              <w:t>ns</w:t>
            </w:r>
          </w:p>
        </w:tc>
        <w:tc>
          <w:tcPr>
            <w:tcW w:w="1028" w:type="dxa"/>
          </w:tcPr>
          <w:p w14:paraId="2BF5ED97" w14:textId="77777777" w:rsidR="00B03969" w:rsidRDefault="00B03969" w:rsidP="00E37246">
            <w:pPr>
              <w:pStyle w:val="NoSpacing"/>
              <w:spacing w:line="360" w:lineRule="auto"/>
              <w:jc w:val="center"/>
            </w:pPr>
            <w:r>
              <w:rPr>
                <w:rFonts w:cstheme="minorHAnsi"/>
              </w:rPr>
              <w:t>ns</w:t>
            </w:r>
          </w:p>
        </w:tc>
      </w:tr>
      <w:tr w:rsidR="00B03969" w14:paraId="1BDF4308" w14:textId="77777777" w:rsidTr="00E37246">
        <w:tc>
          <w:tcPr>
            <w:tcW w:w="1422" w:type="dxa"/>
            <w:vMerge/>
          </w:tcPr>
          <w:p w14:paraId="20EC5436" w14:textId="77777777" w:rsidR="00B03969" w:rsidRPr="00477E00" w:rsidRDefault="00B03969" w:rsidP="00E37246">
            <w:pPr>
              <w:pStyle w:val="NoSpacing"/>
              <w:spacing w:line="360" w:lineRule="auto"/>
              <w:jc w:val="center"/>
              <w:rPr>
                <w:i/>
              </w:rPr>
            </w:pPr>
          </w:p>
        </w:tc>
        <w:tc>
          <w:tcPr>
            <w:tcW w:w="2689" w:type="dxa"/>
          </w:tcPr>
          <w:p w14:paraId="25675C35" w14:textId="77777777" w:rsidR="00B03969" w:rsidRPr="00477E00" w:rsidRDefault="00B03969" w:rsidP="00E37246">
            <w:pPr>
              <w:pStyle w:val="NoSpacing"/>
              <w:spacing w:line="360" w:lineRule="auto"/>
              <w:jc w:val="center"/>
              <w:rPr>
                <w:i/>
              </w:rPr>
            </w:pPr>
            <w:r>
              <w:rPr>
                <w:i/>
              </w:rPr>
              <w:t>M</w:t>
            </w:r>
            <w:r w:rsidRPr="00477E00">
              <w:rPr>
                <w:i/>
              </w:rPr>
              <w:t>anure</w:t>
            </w:r>
          </w:p>
        </w:tc>
        <w:tc>
          <w:tcPr>
            <w:tcW w:w="1276" w:type="dxa"/>
          </w:tcPr>
          <w:p w14:paraId="094926C3" w14:textId="77777777" w:rsidR="00B03969" w:rsidRPr="00167F68" w:rsidRDefault="00B03969" w:rsidP="00E37246">
            <w:pPr>
              <w:pStyle w:val="NoSpacing"/>
              <w:spacing w:line="360" w:lineRule="auto"/>
              <w:jc w:val="center"/>
              <w:rPr>
                <w:rFonts w:cstheme="minorHAnsi"/>
              </w:rPr>
            </w:pPr>
            <w:r>
              <w:rPr>
                <w:rFonts w:cstheme="minorHAnsi"/>
              </w:rPr>
              <w:t>++</w:t>
            </w:r>
          </w:p>
        </w:tc>
        <w:tc>
          <w:tcPr>
            <w:tcW w:w="850" w:type="dxa"/>
          </w:tcPr>
          <w:p w14:paraId="5660C195" w14:textId="77777777" w:rsidR="00B03969" w:rsidRPr="009A467C" w:rsidRDefault="00B03969" w:rsidP="00E37246">
            <w:pPr>
              <w:pStyle w:val="NoSpacing"/>
              <w:spacing w:line="360" w:lineRule="auto"/>
              <w:jc w:val="center"/>
              <w:rPr>
                <w:rFonts w:cstheme="minorHAnsi"/>
              </w:rPr>
            </w:pPr>
            <w:r>
              <w:rPr>
                <w:rFonts w:cstheme="minorHAnsi"/>
              </w:rPr>
              <w:t>+</w:t>
            </w:r>
          </w:p>
        </w:tc>
        <w:tc>
          <w:tcPr>
            <w:tcW w:w="1276" w:type="dxa"/>
          </w:tcPr>
          <w:p w14:paraId="58EF5A8D" w14:textId="77777777" w:rsidR="00B03969" w:rsidRDefault="00B03969" w:rsidP="00E37246">
            <w:pPr>
              <w:pStyle w:val="NoSpacing"/>
              <w:spacing w:line="360" w:lineRule="auto"/>
              <w:jc w:val="center"/>
            </w:pPr>
            <w:r>
              <w:rPr>
                <w:rFonts w:cstheme="minorHAnsi"/>
              </w:rPr>
              <w:t>+++</w:t>
            </w:r>
          </w:p>
        </w:tc>
        <w:tc>
          <w:tcPr>
            <w:tcW w:w="851" w:type="dxa"/>
          </w:tcPr>
          <w:p w14:paraId="7171C2DD" w14:textId="77777777" w:rsidR="00B03969" w:rsidRDefault="00B03969" w:rsidP="00E37246">
            <w:pPr>
              <w:pStyle w:val="NoSpacing"/>
              <w:spacing w:line="360" w:lineRule="auto"/>
              <w:jc w:val="center"/>
            </w:pPr>
            <w:r>
              <w:rPr>
                <w:rFonts w:cstheme="minorHAnsi"/>
              </w:rPr>
              <w:t>++</w:t>
            </w:r>
          </w:p>
        </w:tc>
        <w:tc>
          <w:tcPr>
            <w:tcW w:w="1275" w:type="dxa"/>
          </w:tcPr>
          <w:p w14:paraId="344D8ADA" w14:textId="77777777" w:rsidR="00B03969" w:rsidRDefault="00B03969" w:rsidP="00E37246">
            <w:pPr>
              <w:pStyle w:val="NoSpacing"/>
              <w:spacing w:line="360" w:lineRule="auto"/>
              <w:jc w:val="center"/>
            </w:pPr>
            <w:r>
              <w:rPr>
                <w:rFonts w:cstheme="minorHAnsi"/>
              </w:rPr>
              <w:t>ns</w:t>
            </w:r>
          </w:p>
        </w:tc>
        <w:tc>
          <w:tcPr>
            <w:tcW w:w="825" w:type="dxa"/>
          </w:tcPr>
          <w:p w14:paraId="1DD49CB2" w14:textId="77777777" w:rsidR="00B03969" w:rsidRDefault="00B03969" w:rsidP="00E37246">
            <w:pPr>
              <w:pStyle w:val="NoSpacing"/>
              <w:spacing w:line="360" w:lineRule="auto"/>
              <w:jc w:val="center"/>
            </w:pPr>
            <w:r>
              <w:rPr>
                <w:rFonts w:cstheme="minorHAnsi"/>
              </w:rPr>
              <w:t>ns</w:t>
            </w:r>
          </w:p>
        </w:tc>
        <w:tc>
          <w:tcPr>
            <w:tcW w:w="1028" w:type="dxa"/>
          </w:tcPr>
          <w:p w14:paraId="008C27CB" w14:textId="77777777" w:rsidR="00B03969" w:rsidRDefault="00B03969" w:rsidP="00E37246">
            <w:pPr>
              <w:pStyle w:val="NoSpacing"/>
              <w:spacing w:line="360" w:lineRule="auto"/>
              <w:jc w:val="center"/>
            </w:pPr>
            <w:r>
              <w:rPr>
                <w:rFonts w:cstheme="minorHAnsi"/>
              </w:rPr>
              <w:t>--</w:t>
            </w:r>
          </w:p>
        </w:tc>
      </w:tr>
      <w:tr w:rsidR="00B03969" w14:paraId="25E559F6" w14:textId="77777777" w:rsidTr="00E37246">
        <w:tc>
          <w:tcPr>
            <w:tcW w:w="1422" w:type="dxa"/>
            <w:vMerge/>
          </w:tcPr>
          <w:p w14:paraId="5F1B4ACB" w14:textId="77777777" w:rsidR="00B03969" w:rsidRPr="00477E00" w:rsidRDefault="00B03969" w:rsidP="00E37246">
            <w:pPr>
              <w:pStyle w:val="NoSpacing"/>
              <w:spacing w:line="360" w:lineRule="auto"/>
              <w:jc w:val="center"/>
              <w:rPr>
                <w:i/>
              </w:rPr>
            </w:pPr>
          </w:p>
        </w:tc>
        <w:tc>
          <w:tcPr>
            <w:tcW w:w="2689" w:type="dxa"/>
          </w:tcPr>
          <w:p w14:paraId="35113EA0" w14:textId="77777777" w:rsidR="00B03969" w:rsidRPr="00477E00" w:rsidRDefault="00B03969" w:rsidP="00E37246">
            <w:pPr>
              <w:pStyle w:val="NoSpacing"/>
              <w:spacing w:line="360" w:lineRule="auto"/>
              <w:jc w:val="center"/>
              <w:rPr>
                <w:i/>
              </w:rPr>
            </w:pPr>
            <w:r w:rsidRPr="00477E00">
              <w:rPr>
                <w:i/>
              </w:rPr>
              <w:t>NPK</w:t>
            </w:r>
            <w:r>
              <w:rPr>
                <w:i/>
              </w:rPr>
              <w:t xml:space="preserve"> fertiliser</w:t>
            </w:r>
          </w:p>
        </w:tc>
        <w:tc>
          <w:tcPr>
            <w:tcW w:w="1276" w:type="dxa"/>
          </w:tcPr>
          <w:p w14:paraId="719C5F6E" w14:textId="77777777" w:rsidR="00B03969" w:rsidRDefault="00B03969" w:rsidP="00E37246">
            <w:pPr>
              <w:pStyle w:val="NoSpacing"/>
              <w:spacing w:line="360" w:lineRule="auto"/>
              <w:jc w:val="center"/>
            </w:pPr>
            <w:r>
              <w:rPr>
                <w:rFonts w:cstheme="minorHAnsi"/>
              </w:rPr>
              <w:t>ns</w:t>
            </w:r>
          </w:p>
        </w:tc>
        <w:tc>
          <w:tcPr>
            <w:tcW w:w="850" w:type="dxa"/>
          </w:tcPr>
          <w:p w14:paraId="170600F7" w14:textId="77777777" w:rsidR="00B03969" w:rsidRDefault="00B03969" w:rsidP="00E37246">
            <w:pPr>
              <w:pStyle w:val="NoSpacing"/>
              <w:spacing w:line="360" w:lineRule="auto"/>
              <w:jc w:val="center"/>
            </w:pPr>
            <w:r>
              <w:rPr>
                <w:rFonts w:cstheme="minorHAnsi"/>
              </w:rPr>
              <w:t>ns</w:t>
            </w:r>
          </w:p>
        </w:tc>
        <w:tc>
          <w:tcPr>
            <w:tcW w:w="1276" w:type="dxa"/>
          </w:tcPr>
          <w:p w14:paraId="5C5FBCE6" w14:textId="77777777" w:rsidR="00B03969" w:rsidRDefault="00B03969" w:rsidP="00E37246">
            <w:pPr>
              <w:pStyle w:val="NoSpacing"/>
              <w:spacing w:line="360" w:lineRule="auto"/>
              <w:jc w:val="center"/>
            </w:pPr>
            <w:r>
              <w:rPr>
                <w:rFonts w:cstheme="minorHAnsi"/>
              </w:rPr>
              <w:t>+++</w:t>
            </w:r>
          </w:p>
        </w:tc>
        <w:tc>
          <w:tcPr>
            <w:tcW w:w="851" w:type="dxa"/>
          </w:tcPr>
          <w:p w14:paraId="5FDEB418" w14:textId="77777777" w:rsidR="00B03969" w:rsidRDefault="00B03969" w:rsidP="00E37246">
            <w:pPr>
              <w:pStyle w:val="NoSpacing"/>
              <w:spacing w:line="360" w:lineRule="auto"/>
              <w:jc w:val="center"/>
            </w:pPr>
            <w:r>
              <w:rPr>
                <w:rFonts w:cstheme="minorHAnsi"/>
              </w:rPr>
              <w:t>+++</w:t>
            </w:r>
          </w:p>
        </w:tc>
        <w:tc>
          <w:tcPr>
            <w:tcW w:w="1275" w:type="dxa"/>
          </w:tcPr>
          <w:p w14:paraId="7DAFF62D" w14:textId="77777777" w:rsidR="00B03969" w:rsidRDefault="00B03969" w:rsidP="00E37246">
            <w:pPr>
              <w:pStyle w:val="NoSpacing"/>
              <w:spacing w:line="360" w:lineRule="auto"/>
              <w:jc w:val="center"/>
            </w:pPr>
            <w:r>
              <w:rPr>
                <w:rFonts w:cstheme="minorHAnsi"/>
              </w:rPr>
              <w:t>ns</w:t>
            </w:r>
          </w:p>
        </w:tc>
        <w:tc>
          <w:tcPr>
            <w:tcW w:w="825" w:type="dxa"/>
          </w:tcPr>
          <w:p w14:paraId="6284070B" w14:textId="77777777" w:rsidR="00B03969" w:rsidRDefault="00B03969" w:rsidP="00E37246">
            <w:pPr>
              <w:pStyle w:val="NoSpacing"/>
              <w:spacing w:line="360" w:lineRule="auto"/>
              <w:jc w:val="center"/>
            </w:pPr>
            <w:r>
              <w:rPr>
                <w:rFonts w:cstheme="minorHAnsi"/>
              </w:rPr>
              <w:t>ns</w:t>
            </w:r>
          </w:p>
        </w:tc>
        <w:tc>
          <w:tcPr>
            <w:tcW w:w="1028" w:type="dxa"/>
          </w:tcPr>
          <w:p w14:paraId="7E0F2402" w14:textId="77777777" w:rsidR="00B03969" w:rsidRDefault="00B03969" w:rsidP="00E37246">
            <w:pPr>
              <w:pStyle w:val="NoSpacing"/>
              <w:spacing w:line="360" w:lineRule="auto"/>
              <w:jc w:val="center"/>
            </w:pPr>
            <w:r>
              <w:rPr>
                <w:rFonts w:cstheme="minorHAnsi"/>
              </w:rPr>
              <w:t>---</w:t>
            </w:r>
          </w:p>
        </w:tc>
      </w:tr>
      <w:tr w:rsidR="00B03969" w14:paraId="62B2DA3D" w14:textId="77777777" w:rsidTr="00E37246">
        <w:tc>
          <w:tcPr>
            <w:tcW w:w="1422" w:type="dxa"/>
            <w:vMerge w:val="restart"/>
            <w:shd w:val="clear" w:color="auto" w:fill="F2F2F2" w:themeFill="background1" w:themeFillShade="F2"/>
          </w:tcPr>
          <w:p w14:paraId="6AB9084F" w14:textId="77777777" w:rsidR="00B03969" w:rsidRPr="00477E00" w:rsidRDefault="00B03969" w:rsidP="00E37246">
            <w:pPr>
              <w:pStyle w:val="NoSpacing"/>
              <w:spacing w:line="360" w:lineRule="auto"/>
              <w:jc w:val="center"/>
              <w:rPr>
                <w:i/>
              </w:rPr>
            </w:pPr>
            <w:r w:rsidRPr="00477E00">
              <w:rPr>
                <w:i/>
              </w:rPr>
              <w:t>Garden type</w:t>
            </w:r>
          </w:p>
        </w:tc>
        <w:tc>
          <w:tcPr>
            <w:tcW w:w="2689" w:type="dxa"/>
            <w:shd w:val="clear" w:color="auto" w:fill="F2F2F2" w:themeFill="background1" w:themeFillShade="F2"/>
          </w:tcPr>
          <w:p w14:paraId="5780A5A6" w14:textId="77777777" w:rsidR="00B03969" w:rsidRPr="00477E00" w:rsidRDefault="00B03969" w:rsidP="00E37246">
            <w:pPr>
              <w:pStyle w:val="NoSpacing"/>
              <w:spacing w:line="360" w:lineRule="auto"/>
              <w:jc w:val="center"/>
              <w:rPr>
                <w:i/>
              </w:rPr>
            </w:pPr>
            <w:r w:rsidRPr="00477E00">
              <w:rPr>
                <w:i/>
              </w:rPr>
              <w:t>New</w:t>
            </w:r>
          </w:p>
        </w:tc>
        <w:tc>
          <w:tcPr>
            <w:tcW w:w="1276" w:type="dxa"/>
            <w:shd w:val="clear" w:color="auto" w:fill="F2F2F2" w:themeFill="background1" w:themeFillShade="F2"/>
          </w:tcPr>
          <w:p w14:paraId="7D5FC12B" w14:textId="77777777" w:rsidR="00B03969" w:rsidRDefault="00B03969" w:rsidP="00E37246">
            <w:pPr>
              <w:pStyle w:val="NoSpacing"/>
              <w:spacing w:line="360" w:lineRule="auto"/>
              <w:jc w:val="center"/>
            </w:pPr>
          </w:p>
        </w:tc>
        <w:tc>
          <w:tcPr>
            <w:tcW w:w="850" w:type="dxa"/>
            <w:shd w:val="clear" w:color="auto" w:fill="F2F2F2" w:themeFill="background1" w:themeFillShade="F2"/>
          </w:tcPr>
          <w:p w14:paraId="5D829617" w14:textId="77777777" w:rsidR="00B03969" w:rsidRDefault="00B03969" w:rsidP="00E37246">
            <w:pPr>
              <w:pStyle w:val="NoSpacing"/>
              <w:spacing w:line="360" w:lineRule="auto"/>
              <w:jc w:val="center"/>
            </w:pPr>
          </w:p>
        </w:tc>
        <w:tc>
          <w:tcPr>
            <w:tcW w:w="1276" w:type="dxa"/>
            <w:shd w:val="clear" w:color="auto" w:fill="F2F2F2" w:themeFill="background1" w:themeFillShade="F2"/>
          </w:tcPr>
          <w:p w14:paraId="75C4D9C7" w14:textId="77777777" w:rsidR="00B03969" w:rsidRDefault="00B03969" w:rsidP="00E37246">
            <w:pPr>
              <w:pStyle w:val="NoSpacing"/>
              <w:spacing w:line="360" w:lineRule="auto"/>
              <w:jc w:val="center"/>
            </w:pPr>
          </w:p>
        </w:tc>
        <w:tc>
          <w:tcPr>
            <w:tcW w:w="851" w:type="dxa"/>
            <w:shd w:val="clear" w:color="auto" w:fill="F2F2F2" w:themeFill="background1" w:themeFillShade="F2"/>
          </w:tcPr>
          <w:p w14:paraId="1BE396F0" w14:textId="77777777" w:rsidR="00B03969" w:rsidRDefault="00B03969" w:rsidP="00E37246">
            <w:pPr>
              <w:pStyle w:val="NoSpacing"/>
              <w:spacing w:line="360" w:lineRule="auto"/>
              <w:jc w:val="center"/>
            </w:pPr>
          </w:p>
        </w:tc>
        <w:tc>
          <w:tcPr>
            <w:tcW w:w="1275" w:type="dxa"/>
            <w:shd w:val="clear" w:color="auto" w:fill="F2F2F2" w:themeFill="background1" w:themeFillShade="F2"/>
          </w:tcPr>
          <w:p w14:paraId="0522418B" w14:textId="77777777" w:rsidR="00B03969" w:rsidRDefault="00B03969" w:rsidP="00E37246">
            <w:pPr>
              <w:pStyle w:val="NoSpacing"/>
              <w:spacing w:line="360" w:lineRule="auto"/>
              <w:jc w:val="center"/>
            </w:pPr>
          </w:p>
        </w:tc>
        <w:tc>
          <w:tcPr>
            <w:tcW w:w="825" w:type="dxa"/>
            <w:shd w:val="clear" w:color="auto" w:fill="F2F2F2" w:themeFill="background1" w:themeFillShade="F2"/>
          </w:tcPr>
          <w:p w14:paraId="0E39287F" w14:textId="77777777" w:rsidR="00B03969" w:rsidRDefault="00B03969" w:rsidP="00E37246">
            <w:pPr>
              <w:pStyle w:val="NoSpacing"/>
              <w:spacing w:line="360" w:lineRule="auto"/>
              <w:jc w:val="center"/>
            </w:pPr>
          </w:p>
        </w:tc>
        <w:tc>
          <w:tcPr>
            <w:tcW w:w="1028" w:type="dxa"/>
            <w:shd w:val="clear" w:color="auto" w:fill="F2F2F2" w:themeFill="background1" w:themeFillShade="F2"/>
          </w:tcPr>
          <w:p w14:paraId="41D3500D" w14:textId="77777777" w:rsidR="00B03969" w:rsidRDefault="00B03969" w:rsidP="00E37246">
            <w:pPr>
              <w:pStyle w:val="NoSpacing"/>
              <w:spacing w:line="360" w:lineRule="auto"/>
              <w:jc w:val="center"/>
            </w:pPr>
          </w:p>
        </w:tc>
      </w:tr>
      <w:tr w:rsidR="00B03969" w14:paraId="5F871A20" w14:textId="77777777" w:rsidTr="00E37246">
        <w:tc>
          <w:tcPr>
            <w:tcW w:w="1422" w:type="dxa"/>
            <w:vMerge/>
          </w:tcPr>
          <w:p w14:paraId="026B35FF" w14:textId="77777777" w:rsidR="00B03969" w:rsidRPr="00477E00" w:rsidRDefault="00B03969" w:rsidP="00E37246">
            <w:pPr>
              <w:pStyle w:val="NoSpacing"/>
              <w:spacing w:line="360" w:lineRule="auto"/>
              <w:jc w:val="center"/>
              <w:rPr>
                <w:i/>
              </w:rPr>
            </w:pPr>
          </w:p>
        </w:tc>
        <w:tc>
          <w:tcPr>
            <w:tcW w:w="2689" w:type="dxa"/>
          </w:tcPr>
          <w:p w14:paraId="66033753" w14:textId="6C43DDE3" w:rsidR="00B03969" w:rsidRPr="00477E00" w:rsidRDefault="00F3671A" w:rsidP="00E37246">
            <w:pPr>
              <w:pStyle w:val="NoSpacing"/>
              <w:spacing w:line="360" w:lineRule="auto"/>
              <w:jc w:val="center"/>
              <w:rPr>
                <w:i/>
              </w:rPr>
            </w:pPr>
            <w:r>
              <w:rPr>
                <w:i/>
              </w:rPr>
              <w:t>Fallowed</w:t>
            </w:r>
          </w:p>
        </w:tc>
        <w:tc>
          <w:tcPr>
            <w:tcW w:w="1276" w:type="dxa"/>
          </w:tcPr>
          <w:p w14:paraId="246E5422" w14:textId="77777777" w:rsidR="00B03969" w:rsidRDefault="00B03969" w:rsidP="00E37246">
            <w:pPr>
              <w:pStyle w:val="NoSpacing"/>
              <w:spacing w:line="360" w:lineRule="auto"/>
              <w:jc w:val="center"/>
            </w:pPr>
            <w:r>
              <w:rPr>
                <w:rFonts w:cstheme="minorHAnsi"/>
              </w:rPr>
              <w:t>ns</w:t>
            </w:r>
          </w:p>
        </w:tc>
        <w:tc>
          <w:tcPr>
            <w:tcW w:w="850" w:type="dxa"/>
          </w:tcPr>
          <w:p w14:paraId="379E52D3" w14:textId="77777777" w:rsidR="00B03969" w:rsidRDefault="00B03969" w:rsidP="00E37246">
            <w:pPr>
              <w:pStyle w:val="NoSpacing"/>
              <w:spacing w:line="360" w:lineRule="auto"/>
              <w:jc w:val="center"/>
            </w:pPr>
            <w:r>
              <w:rPr>
                <w:rFonts w:cstheme="minorHAnsi"/>
              </w:rPr>
              <w:t>ns</w:t>
            </w:r>
          </w:p>
        </w:tc>
        <w:tc>
          <w:tcPr>
            <w:tcW w:w="1276" w:type="dxa"/>
          </w:tcPr>
          <w:p w14:paraId="4FDC4484" w14:textId="77777777" w:rsidR="00B03969" w:rsidRDefault="00B03969" w:rsidP="00E37246">
            <w:pPr>
              <w:pStyle w:val="NoSpacing"/>
              <w:spacing w:line="360" w:lineRule="auto"/>
              <w:jc w:val="center"/>
            </w:pPr>
            <w:r>
              <w:rPr>
                <w:rFonts w:cstheme="minorHAnsi"/>
              </w:rPr>
              <w:t>ns</w:t>
            </w:r>
          </w:p>
        </w:tc>
        <w:tc>
          <w:tcPr>
            <w:tcW w:w="851" w:type="dxa"/>
          </w:tcPr>
          <w:p w14:paraId="503D49F4" w14:textId="77777777" w:rsidR="00B03969" w:rsidRDefault="00B03969" w:rsidP="00E37246">
            <w:pPr>
              <w:pStyle w:val="NoSpacing"/>
              <w:spacing w:line="360" w:lineRule="auto"/>
              <w:jc w:val="center"/>
            </w:pPr>
            <w:r>
              <w:rPr>
                <w:rFonts w:cstheme="minorHAnsi"/>
              </w:rPr>
              <w:t>ns</w:t>
            </w:r>
          </w:p>
        </w:tc>
        <w:tc>
          <w:tcPr>
            <w:tcW w:w="1275" w:type="dxa"/>
          </w:tcPr>
          <w:p w14:paraId="5A4AF2DA" w14:textId="77777777" w:rsidR="00B03969" w:rsidRDefault="00B03969" w:rsidP="00E37246">
            <w:pPr>
              <w:pStyle w:val="NoSpacing"/>
              <w:spacing w:line="360" w:lineRule="auto"/>
              <w:jc w:val="center"/>
            </w:pPr>
            <w:r>
              <w:rPr>
                <w:rFonts w:cstheme="minorHAnsi"/>
              </w:rPr>
              <w:t>-</w:t>
            </w:r>
          </w:p>
        </w:tc>
        <w:tc>
          <w:tcPr>
            <w:tcW w:w="825" w:type="dxa"/>
          </w:tcPr>
          <w:p w14:paraId="08536D8A" w14:textId="77777777" w:rsidR="00B03969" w:rsidRDefault="00B03969" w:rsidP="00E37246">
            <w:pPr>
              <w:pStyle w:val="NoSpacing"/>
              <w:spacing w:line="360" w:lineRule="auto"/>
              <w:jc w:val="center"/>
            </w:pPr>
            <w:r>
              <w:rPr>
                <w:rFonts w:cstheme="minorHAnsi"/>
              </w:rPr>
              <w:t>ns</w:t>
            </w:r>
          </w:p>
        </w:tc>
        <w:tc>
          <w:tcPr>
            <w:tcW w:w="1028" w:type="dxa"/>
          </w:tcPr>
          <w:p w14:paraId="039E0088" w14:textId="77777777" w:rsidR="00B03969" w:rsidRDefault="00B03969" w:rsidP="00E37246">
            <w:pPr>
              <w:pStyle w:val="NoSpacing"/>
              <w:spacing w:line="360" w:lineRule="auto"/>
              <w:jc w:val="center"/>
            </w:pPr>
            <w:r>
              <w:rPr>
                <w:rFonts w:cstheme="minorHAnsi"/>
              </w:rPr>
              <w:t>-</w:t>
            </w:r>
          </w:p>
        </w:tc>
      </w:tr>
      <w:tr w:rsidR="00B03969" w14:paraId="3883BA9C" w14:textId="77777777" w:rsidTr="00E37246">
        <w:tc>
          <w:tcPr>
            <w:tcW w:w="1422" w:type="dxa"/>
            <w:vMerge w:val="restart"/>
            <w:shd w:val="clear" w:color="auto" w:fill="F2F2F2" w:themeFill="background1" w:themeFillShade="F2"/>
          </w:tcPr>
          <w:p w14:paraId="5D022AB8" w14:textId="77777777" w:rsidR="00B03969" w:rsidRPr="00477E00" w:rsidRDefault="00B03969" w:rsidP="00E37246">
            <w:pPr>
              <w:pStyle w:val="NoSpacing"/>
              <w:spacing w:line="360" w:lineRule="auto"/>
              <w:jc w:val="center"/>
              <w:rPr>
                <w:i/>
              </w:rPr>
            </w:pPr>
            <w:r>
              <w:rPr>
                <w:i/>
              </w:rPr>
              <w:t>Harvest</w:t>
            </w:r>
          </w:p>
        </w:tc>
        <w:tc>
          <w:tcPr>
            <w:tcW w:w="2689" w:type="dxa"/>
            <w:shd w:val="clear" w:color="auto" w:fill="F2F2F2" w:themeFill="background1" w:themeFillShade="F2"/>
          </w:tcPr>
          <w:p w14:paraId="372DC0AB" w14:textId="77777777" w:rsidR="00B03969" w:rsidRPr="00477E00" w:rsidRDefault="00B03969" w:rsidP="00E37246">
            <w:pPr>
              <w:pStyle w:val="NoSpacing"/>
              <w:spacing w:line="360" w:lineRule="auto"/>
              <w:jc w:val="center"/>
              <w:rPr>
                <w:i/>
              </w:rPr>
            </w:pPr>
            <w:r>
              <w:rPr>
                <w:i/>
              </w:rPr>
              <w:t>Harvest 1</w:t>
            </w:r>
          </w:p>
        </w:tc>
        <w:tc>
          <w:tcPr>
            <w:tcW w:w="1276" w:type="dxa"/>
            <w:shd w:val="clear" w:color="auto" w:fill="F2F2F2" w:themeFill="background1" w:themeFillShade="F2"/>
          </w:tcPr>
          <w:p w14:paraId="71452235" w14:textId="77777777" w:rsidR="00B03969" w:rsidRDefault="00B03969" w:rsidP="00E37246">
            <w:pPr>
              <w:pStyle w:val="NoSpacing"/>
              <w:spacing w:line="360" w:lineRule="auto"/>
              <w:jc w:val="center"/>
            </w:pPr>
          </w:p>
        </w:tc>
        <w:tc>
          <w:tcPr>
            <w:tcW w:w="850" w:type="dxa"/>
            <w:shd w:val="clear" w:color="auto" w:fill="F2F2F2" w:themeFill="background1" w:themeFillShade="F2"/>
          </w:tcPr>
          <w:p w14:paraId="043E2D0A" w14:textId="77777777" w:rsidR="00B03969" w:rsidRDefault="00B03969" w:rsidP="00E37246">
            <w:pPr>
              <w:pStyle w:val="NoSpacing"/>
              <w:spacing w:line="360" w:lineRule="auto"/>
              <w:jc w:val="center"/>
            </w:pPr>
          </w:p>
        </w:tc>
        <w:tc>
          <w:tcPr>
            <w:tcW w:w="1276" w:type="dxa"/>
            <w:shd w:val="clear" w:color="auto" w:fill="F2F2F2" w:themeFill="background1" w:themeFillShade="F2"/>
          </w:tcPr>
          <w:p w14:paraId="60528DC1" w14:textId="77777777" w:rsidR="00B03969" w:rsidRDefault="00B03969" w:rsidP="00E37246">
            <w:pPr>
              <w:pStyle w:val="NoSpacing"/>
              <w:spacing w:line="360" w:lineRule="auto"/>
              <w:jc w:val="center"/>
            </w:pPr>
          </w:p>
        </w:tc>
        <w:tc>
          <w:tcPr>
            <w:tcW w:w="851" w:type="dxa"/>
            <w:shd w:val="clear" w:color="auto" w:fill="F2F2F2" w:themeFill="background1" w:themeFillShade="F2"/>
          </w:tcPr>
          <w:p w14:paraId="5A151CFF" w14:textId="77777777" w:rsidR="00B03969" w:rsidRDefault="00B03969" w:rsidP="00E37246">
            <w:pPr>
              <w:pStyle w:val="NoSpacing"/>
              <w:spacing w:line="360" w:lineRule="auto"/>
              <w:jc w:val="center"/>
            </w:pPr>
          </w:p>
        </w:tc>
        <w:tc>
          <w:tcPr>
            <w:tcW w:w="1275" w:type="dxa"/>
            <w:shd w:val="clear" w:color="auto" w:fill="F2F2F2" w:themeFill="background1" w:themeFillShade="F2"/>
          </w:tcPr>
          <w:p w14:paraId="77065473" w14:textId="77777777" w:rsidR="00B03969" w:rsidRDefault="00B03969" w:rsidP="00E37246">
            <w:pPr>
              <w:pStyle w:val="NoSpacing"/>
              <w:spacing w:line="360" w:lineRule="auto"/>
              <w:jc w:val="center"/>
            </w:pPr>
          </w:p>
        </w:tc>
        <w:tc>
          <w:tcPr>
            <w:tcW w:w="825" w:type="dxa"/>
            <w:shd w:val="clear" w:color="auto" w:fill="F2F2F2" w:themeFill="background1" w:themeFillShade="F2"/>
          </w:tcPr>
          <w:p w14:paraId="48E2BC9C" w14:textId="77777777" w:rsidR="00B03969" w:rsidRDefault="00B03969" w:rsidP="00E37246">
            <w:pPr>
              <w:pStyle w:val="NoSpacing"/>
              <w:spacing w:line="360" w:lineRule="auto"/>
              <w:jc w:val="center"/>
            </w:pPr>
          </w:p>
        </w:tc>
        <w:tc>
          <w:tcPr>
            <w:tcW w:w="1028" w:type="dxa"/>
            <w:shd w:val="clear" w:color="auto" w:fill="F2F2F2" w:themeFill="background1" w:themeFillShade="F2"/>
          </w:tcPr>
          <w:p w14:paraId="3D6A77D3" w14:textId="77777777" w:rsidR="00B03969" w:rsidRDefault="00B03969" w:rsidP="00E37246">
            <w:pPr>
              <w:pStyle w:val="NoSpacing"/>
              <w:spacing w:line="360" w:lineRule="auto"/>
              <w:jc w:val="center"/>
            </w:pPr>
          </w:p>
        </w:tc>
      </w:tr>
      <w:tr w:rsidR="00B03969" w14:paraId="3EE68B1A" w14:textId="77777777" w:rsidTr="00E37246">
        <w:tc>
          <w:tcPr>
            <w:tcW w:w="1422" w:type="dxa"/>
            <w:vMerge/>
            <w:shd w:val="clear" w:color="auto" w:fill="F2F2F2" w:themeFill="background1" w:themeFillShade="F2"/>
          </w:tcPr>
          <w:p w14:paraId="309ACE29" w14:textId="77777777" w:rsidR="00B03969" w:rsidRPr="00477E00" w:rsidRDefault="00B03969" w:rsidP="00E37246">
            <w:pPr>
              <w:pStyle w:val="NoSpacing"/>
              <w:spacing w:line="360" w:lineRule="auto"/>
              <w:jc w:val="center"/>
              <w:rPr>
                <w:i/>
              </w:rPr>
            </w:pPr>
          </w:p>
        </w:tc>
        <w:tc>
          <w:tcPr>
            <w:tcW w:w="2689" w:type="dxa"/>
          </w:tcPr>
          <w:p w14:paraId="3DE3CC6B" w14:textId="77777777" w:rsidR="00B03969" w:rsidRPr="00477E00" w:rsidRDefault="00B03969" w:rsidP="00E37246">
            <w:pPr>
              <w:pStyle w:val="NoSpacing"/>
              <w:spacing w:line="360" w:lineRule="auto"/>
              <w:jc w:val="center"/>
              <w:rPr>
                <w:i/>
              </w:rPr>
            </w:pPr>
            <w:r>
              <w:rPr>
                <w:i/>
              </w:rPr>
              <w:t>Harvest 2</w:t>
            </w:r>
          </w:p>
        </w:tc>
        <w:tc>
          <w:tcPr>
            <w:tcW w:w="1276" w:type="dxa"/>
          </w:tcPr>
          <w:p w14:paraId="6725F052" w14:textId="77777777" w:rsidR="00B03969" w:rsidRDefault="00B03969" w:rsidP="00E37246">
            <w:pPr>
              <w:pStyle w:val="NoSpacing"/>
              <w:spacing w:line="360" w:lineRule="auto"/>
              <w:jc w:val="center"/>
            </w:pPr>
            <w:r>
              <w:rPr>
                <w:rFonts w:cstheme="minorHAnsi"/>
              </w:rPr>
              <w:t>++</w:t>
            </w:r>
          </w:p>
        </w:tc>
        <w:tc>
          <w:tcPr>
            <w:tcW w:w="850" w:type="dxa"/>
          </w:tcPr>
          <w:p w14:paraId="3581769F" w14:textId="77777777" w:rsidR="00B03969" w:rsidRDefault="00B03969" w:rsidP="00E37246">
            <w:pPr>
              <w:pStyle w:val="NoSpacing"/>
              <w:spacing w:line="360" w:lineRule="auto"/>
              <w:jc w:val="center"/>
            </w:pPr>
            <w:r>
              <w:rPr>
                <w:rFonts w:cstheme="minorHAnsi"/>
              </w:rPr>
              <w:t>--</w:t>
            </w:r>
          </w:p>
        </w:tc>
        <w:tc>
          <w:tcPr>
            <w:tcW w:w="1276" w:type="dxa"/>
          </w:tcPr>
          <w:p w14:paraId="42B07CC4" w14:textId="77777777" w:rsidR="00B03969" w:rsidRDefault="00B03969" w:rsidP="00E37246">
            <w:pPr>
              <w:pStyle w:val="NoSpacing"/>
              <w:spacing w:line="360" w:lineRule="auto"/>
              <w:jc w:val="center"/>
            </w:pPr>
            <w:r>
              <w:rPr>
                <w:rFonts w:cstheme="minorHAnsi"/>
              </w:rPr>
              <w:t>+</w:t>
            </w:r>
          </w:p>
        </w:tc>
        <w:tc>
          <w:tcPr>
            <w:tcW w:w="851" w:type="dxa"/>
          </w:tcPr>
          <w:p w14:paraId="07AF3E3A" w14:textId="77777777" w:rsidR="00B03969" w:rsidRDefault="00B03969" w:rsidP="00E37246">
            <w:pPr>
              <w:pStyle w:val="NoSpacing"/>
              <w:spacing w:line="360" w:lineRule="auto"/>
              <w:jc w:val="center"/>
            </w:pPr>
            <w:r>
              <w:rPr>
                <w:rFonts w:cstheme="minorHAnsi"/>
              </w:rPr>
              <w:t>ns</w:t>
            </w:r>
          </w:p>
        </w:tc>
        <w:tc>
          <w:tcPr>
            <w:tcW w:w="1275" w:type="dxa"/>
          </w:tcPr>
          <w:p w14:paraId="68F2F46F" w14:textId="77777777" w:rsidR="00B03969" w:rsidRDefault="00B03969" w:rsidP="00E37246">
            <w:pPr>
              <w:pStyle w:val="NoSpacing"/>
              <w:spacing w:line="360" w:lineRule="auto"/>
              <w:jc w:val="center"/>
            </w:pPr>
            <w:r>
              <w:rPr>
                <w:rFonts w:cstheme="minorHAnsi"/>
              </w:rPr>
              <w:t>+</w:t>
            </w:r>
          </w:p>
        </w:tc>
        <w:tc>
          <w:tcPr>
            <w:tcW w:w="825" w:type="dxa"/>
          </w:tcPr>
          <w:p w14:paraId="4B983D76" w14:textId="77777777" w:rsidR="00B03969" w:rsidRDefault="00B03969" w:rsidP="00E37246">
            <w:pPr>
              <w:pStyle w:val="NoSpacing"/>
              <w:spacing w:line="360" w:lineRule="auto"/>
              <w:jc w:val="center"/>
            </w:pPr>
            <w:r>
              <w:rPr>
                <w:rFonts w:cstheme="minorHAnsi"/>
              </w:rPr>
              <w:t>ns</w:t>
            </w:r>
          </w:p>
        </w:tc>
        <w:tc>
          <w:tcPr>
            <w:tcW w:w="1028" w:type="dxa"/>
          </w:tcPr>
          <w:p w14:paraId="2A7AAA5D" w14:textId="77777777" w:rsidR="00B03969" w:rsidRDefault="00B03969" w:rsidP="00E37246">
            <w:pPr>
              <w:pStyle w:val="NoSpacing"/>
              <w:spacing w:line="360" w:lineRule="auto"/>
              <w:jc w:val="center"/>
            </w:pPr>
            <w:r>
              <w:rPr>
                <w:rFonts w:cstheme="minorHAnsi"/>
              </w:rPr>
              <w:t>+++</w:t>
            </w:r>
          </w:p>
        </w:tc>
      </w:tr>
      <w:tr w:rsidR="00B03969" w14:paraId="3AECA0D3" w14:textId="77777777" w:rsidTr="00E37246">
        <w:tc>
          <w:tcPr>
            <w:tcW w:w="1422" w:type="dxa"/>
            <w:vMerge/>
            <w:shd w:val="clear" w:color="auto" w:fill="F2F2F2" w:themeFill="background1" w:themeFillShade="F2"/>
          </w:tcPr>
          <w:p w14:paraId="2D732BB4" w14:textId="77777777" w:rsidR="00B03969" w:rsidRPr="00477E00" w:rsidRDefault="00B03969" w:rsidP="00E37246">
            <w:pPr>
              <w:pStyle w:val="NoSpacing"/>
              <w:spacing w:line="360" w:lineRule="auto"/>
              <w:jc w:val="center"/>
              <w:rPr>
                <w:i/>
              </w:rPr>
            </w:pPr>
          </w:p>
        </w:tc>
        <w:tc>
          <w:tcPr>
            <w:tcW w:w="2689" w:type="dxa"/>
          </w:tcPr>
          <w:p w14:paraId="36606844" w14:textId="77777777" w:rsidR="00B03969" w:rsidRPr="00477E00" w:rsidRDefault="00B03969" w:rsidP="00E37246">
            <w:pPr>
              <w:pStyle w:val="NoSpacing"/>
              <w:spacing w:line="360" w:lineRule="auto"/>
              <w:jc w:val="center"/>
              <w:rPr>
                <w:i/>
              </w:rPr>
            </w:pPr>
            <w:r>
              <w:rPr>
                <w:i/>
              </w:rPr>
              <w:t>Harvest 3</w:t>
            </w:r>
          </w:p>
        </w:tc>
        <w:tc>
          <w:tcPr>
            <w:tcW w:w="1276" w:type="dxa"/>
          </w:tcPr>
          <w:p w14:paraId="2B8CC44F" w14:textId="77777777" w:rsidR="00B03969" w:rsidRDefault="00B03969" w:rsidP="00E37246">
            <w:pPr>
              <w:pStyle w:val="NoSpacing"/>
              <w:spacing w:line="360" w:lineRule="auto"/>
              <w:jc w:val="center"/>
            </w:pPr>
            <w:r>
              <w:rPr>
                <w:rFonts w:cstheme="minorHAnsi"/>
              </w:rPr>
              <w:t>ns</w:t>
            </w:r>
          </w:p>
        </w:tc>
        <w:tc>
          <w:tcPr>
            <w:tcW w:w="850" w:type="dxa"/>
          </w:tcPr>
          <w:p w14:paraId="5253C8BD" w14:textId="77777777" w:rsidR="00B03969" w:rsidRDefault="00B03969" w:rsidP="00E37246">
            <w:pPr>
              <w:pStyle w:val="NoSpacing"/>
              <w:spacing w:line="360" w:lineRule="auto"/>
              <w:jc w:val="center"/>
            </w:pPr>
            <w:r>
              <w:rPr>
                <w:rFonts w:cstheme="minorHAnsi"/>
              </w:rPr>
              <w:t>ns</w:t>
            </w:r>
          </w:p>
        </w:tc>
        <w:tc>
          <w:tcPr>
            <w:tcW w:w="1276" w:type="dxa"/>
          </w:tcPr>
          <w:p w14:paraId="7348E3C8" w14:textId="77777777" w:rsidR="00B03969" w:rsidRDefault="00B03969" w:rsidP="00E37246">
            <w:pPr>
              <w:pStyle w:val="NoSpacing"/>
              <w:spacing w:line="360" w:lineRule="auto"/>
              <w:jc w:val="center"/>
            </w:pPr>
            <w:r>
              <w:rPr>
                <w:rFonts w:cstheme="minorHAnsi"/>
              </w:rPr>
              <w:t>+</w:t>
            </w:r>
          </w:p>
        </w:tc>
        <w:tc>
          <w:tcPr>
            <w:tcW w:w="851" w:type="dxa"/>
          </w:tcPr>
          <w:p w14:paraId="4E5769CA" w14:textId="77777777" w:rsidR="00B03969" w:rsidRDefault="00B03969" w:rsidP="00E37246">
            <w:pPr>
              <w:pStyle w:val="NoSpacing"/>
              <w:spacing w:line="360" w:lineRule="auto"/>
              <w:jc w:val="center"/>
            </w:pPr>
            <w:r>
              <w:rPr>
                <w:rFonts w:cstheme="minorHAnsi"/>
              </w:rPr>
              <w:t>ns</w:t>
            </w:r>
          </w:p>
        </w:tc>
        <w:tc>
          <w:tcPr>
            <w:tcW w:w="1275" w:type="dxa"/>
          </w:tcPr>
          <w:p w14:paraId="0A824739" w14:textId="77777777" w:rsidR="00B03969" w:rsidRDefault="00B03969" w:rsidP="00E37246">
            <w:pPr>
              <w:pStyle w:val="NoSpacing"/>
              <w:spacing w:line="360" w:lineRule="auto"/>
              <w:jc w:val="center"/>
            </w:pPr>
            <w:r>
              <w:rPr>
                <w:rFonts w:cstheme="minorHAnsi"/>
              </w:rPr>
              <w:t>ns</w:t>
            </w:r>
          </w:p>
        </w:tc>
        <w:tc>
          <w:tcPr>
            <w:tcW w:w="825" w:type="dxa"/>
          </w:tcPr>
          <w:p w14:paraId="42F30B35" w14:textId="77777777" w:rsidR="00B03969" w:rsidRDefault="00B03969" w:rsidP="00E37246">
            <w:pPr>
              <w:pStyle w:val="NoSpacing"/>
              <w:spacing w:line="360" w:lineRule="auto"/>
              <w:jc w:val="center"/>
            </w:pPr>
            <w:r>
              <w:rPr>
                <w:rFonts w:cstheme="minorHAnsi"/>
              </w:rPr>
              <w:t>ns</w:t>
            </w:r>
          </w:p>
        </w:tc>
        <w:tc>
          <w:tcPr>
            <w:tcW w:w="1028" w:type="dxa"/>
          </w:tcPr>
          <w:p w14:paraId="0101BE42" w14:textId="77777777" w:rsidR="00B03969" w:rsidRDefault="00B03969" w:rsidP="00E37246">
            <w:pPr>
              <w:pStyle w:val="NoSpacing"/>
              <w:spacing w:line="360" w:lineRule="auto"/>
              <w:jc w:val="center"/>
            </w:pPr>
            <w:r>
              <w:rPr>
                <w:rFonts w:cstheme="minorHAnsi"/>
              </w:rPr>
              <w:t>---</w:t>
            </w:r>
          </w:p>
        </w:tc>
      </w:tr>
      <w:tr w:rsidR="00B03969" w14:paraId="0103700F" w14:textId="77777777" w:rsidTr="00E37246">
        <w:tc>
          <w:tcPr>
            <w:tcW w:w="1422" w:type="dxa"/>
            <w:vMerge w:val="restart"/>
            <w:shd w:val="clear" w:color="auto" w:fill="F2F2F2" w:themeFill="background1" w:themeFillShade="F2"/>
          </w:tcPr>
          <w:p w14:paraId="22E296FF" w14:textId="77777777" w:rsidR="00B03969" w:rsidRDefault="00B03969" w:rsidP="00E37246">
            <w:pPr>
              <w:pStyle w:val="NoSpacing"/>
              <w:spacing w:line="360" w:lineRule="auto"/>
              <w:jc w:val="center"/>
              <w:rPr>
                <w:i/>
              </w:rPr>
            </w:pPr>
            <w:r>
              <w:rPr>
                <w:i/>
              </w:rPr>
              <w:t>Treatment * Garden type</w:t>
            </w:r>
          </w:p>
        </w:tc>
        <w:tc>
          <w:tcPr>
            <w:tcW w:w="2689" w:type="dxa"/>
            <w:shd w:val="clear" w:color="auto" w:fill="F2F2F2" w:themeFill="background1" w:themeFillShade="F2"/>
          </w:tcPr>
          <w:p w14:paraId="69C7797E" w14:textId="77777777" w:rsidR="00B03969" w:rsidRDefault="00B03969" w:rsidP="00E37246">
            <w:pPr>
              <w:pStyle w:val="NoSpacing"/>
              <w:spacing w:line="360" w:lineRule="auto"/>
              <w:jc w:val="center"/>
              <w:rPr>
                <w:i/>
              </w:rPr>
            </w:pPr>
            <w:r>
              <w:rPr>
                <w:i/>
              </w:rPr>
              <w:t>Control : New</w:t>
            </w:r>
          </w:p>
        </w:tc>
        <w:tc>
          <w:tcPr>
            <w:tcW w:w="1276" w:type="dxa"/>
            <w:shd w:val="clear" w:color="auto" w:fill="F2F2F2" w:themeFill="background1" w:themeFillShade="F2"/>
          </w:tcPr>
          <w:p w14:paraId="248CD435" w14:textId="77777777" w:rsidR="00B03969" w:rsidRDefault="00B03969" w:rsidP="00E37246">
            <w:pPr>
              <w:pStyle w:val="NoSpacing"/>
              <w:spacing w:line="360" w:lineRule="auto"/>
              <w:jc w:val="center"/>
              <w:rPr>
                <w:rFonts w:cstheme="minorHAnsi"/>
              </w:rPr>
            </w:pPr>
          </w:p>
        </w:tc>
        <w:tc>
          <w:tcPr>
            <w:tcW w:w="850" w:type="dxa"/>
            <w:shd w:val="clear" w:color="auto" w:fill="F2F2F2" w:themeFill="background1" w:themeFillShade="F2"/>
          </w:tcPr>
          <w:p w14:paraId="49B5AB47" w14:textId="77777777" w:rsidR="00B03969" w:rsidRDefault="00B03969" w:rsidP="00E37246">
            <w:pPr>
              <w:pStyle w:val="NoSpacing"/>
              <w:spacing w:line="360" w:lineRule="auto"/>
              <w:jc w:val="center"/>
            </w:pPr>
          </w:p>
        </w:tc>
        <w:tc>
          <w:tcPr>
            <w:tcW w:w="1276" w:type="dxa"/>
            <w:shd w:val="clear" w:color="auto" w:fill="F2F2F2" w:themeFill="background1" w:themeFillShade="F2"/>
          </w:tcPr>
          <w:p w14:paraId="59789B35" w14:textId="77777777" w:rsidR="00B03969" w:rsidRDefault="00B03969" w:rsidP="00E37246">
            <w:pPr>
              <w:pStyle w:val="NoSpacing"/>
              <w:spacing w:line="360" w:lineRule="auto"/>
              <w:jc w:val="center"/>
            </w:pPr>
          </w:p>
        </w:tc>
        <w:tc>
          <w:tcPr>
            <w:tcW w:w="851" w:type="dxa"/>
            <w:shd w:val="clear" w:color="auto" w:fill="F2F2F2" w:themeFill="background1" w:themeFillShade="F2"/>
          </w:tcPr>
          <w:p w14:paraId="02E726FC" w14:textId="77777777" w:rsidR="00B03969" w:rsidRDefault="00B03969" w:rsidP="00E37246">
            <w:pPr>
              <w:pStyle w:val="NoSpacing"/>
              <w:spacing w:line="360" w:lineRule="auto"/>
              <w:jc w:val="center"/>
            </w:pPr>
          </w:p>
        </w:tc>
        <w:tc>
          <w:tcPr>
            <w:tcW w:w="1275" w:type="dxa"/>
            <w:shd w:val="clear" w:color="auto" w:fill="F2F2F2" w:themeFill="background1" w:themeFillShade="F2"/>
          </w:tcPr>
          <w:p w14:paraId="78CF4625" w14:textId="77777777" w:rsidR="00B03969" w:rsidRDefault="00B03969" w:rsidP="00E37246">
            <w:pPr>
              <w:pStyle w:val="NoSpacing"/>
              <w:spacing w:line="360" w:lineRule="auto"/>
              <w:jc w:val="center"/>
            </w:pPr>
          </w:p>
        </w:tc>
        <w:tc>
          <w:tcPr>
            <w:tcW w:w="825" w:type="dxa"/>
            <w:shd w:val="clear" w:color="auto" w:fill="F2F2F2" w:themeFill="background1" w:themeFillShade="F2"/>
          </w:tcPr>
          <w:p w14:paraId="42C2E6EA" w14:textId="77777777" w:rsidR="00B03969" w:rsidRDefault="00B03969" w:rsidP="00E37246">
            <w:pPr>
              <w:pStyle w:val="NoSpacing"/>
              <w:spacing w:line="360" w:lineRule="auto"/>
              <w:jc w:val="center"/>
            </w:pPr>
          </w:p>
        </w:tc>
        <w:tc>
          <w:tcPr>
            <w:tcW w:w="1028" w:type="dxa"/>
            <w:shd w:val="clear" w:color="auto" w:fill="F2F2F2" w:themeFill="background1" w:themeFillShade="F2"/>
          </w:tcPr>
          <w:p w14:paraId="4A2177F3" w14:textId="77777777" w:rsidR="00B03969" w:rsidRDefault="00B03969" w:rsidP="00E37246">
            <w:pPr>
              <w:pStyle w:val="NoSpacing"/>
              <w:spacing w:line="360" w:lineRule="auto"/>
              <w:jc w:val="center"/>
            </w:pPr>
          </w:p>
        </w:tc>
      </w:tr>
      <w:tr w:rsidR="00B03969" w14:paraId="6B4CC34D" w14:textId="77777777" w:rsidTr="00E37246">
        <w:tc>
          <w:tcPr>
            <w:tcW w:w="1422" w:type="dxa"/>
            <w:vMerge/>
          </w:tcPr>
          <w:p w14:paraId="7BEEAD90" w14:textId="77777777" w:rsidR="00B03969" w:rsidRPr="00477E00" w:rsidRDefault="00B03969" w:rsidP="00E37246">
            <w:pPr>
              <w:pStyle w:val="NoSpacing"/>
              <w:spacing w:line="360" w:lineRule="auto"/>
              <w:jc w:val="center"/>
              <w:rPr>
                <w:i/>
              </w:rPr>
            </w:pPr>
          </w:p>
        </w:tc>
        <w:tc>
          <w:tcPr>
            <w:tcW w:w="2689" w:type="dxa"/>
          </w:tcPr>
          <w:p w14:paraId="0E855D69" w14:textId="784A6F7F" w:rsidR="00B03969" w:rsidRPr="00477E00" w:rsidRDefault="00B03969" w:rsidP="00E37246">
            <w:pPr>
              <w:pStyle w:val="NoSpacing"/>
              <w:spacing w:line="360" w:lineRule="auto"/>
              <w:jc w:val="center"/>
              <w:rPr>
                <w:i/>
              </w:rPr>
            </w:pPr>
            <w:r>
              <w:rPr>
                <w:i/>
              </w:rPr>
              <w:t xml:space="preserve">Compost : </w:t>
            </w:r>
            <w:r w:rsidR="00F3671A">
              <w:rPr>
                <w:i/>
              </w:rPr>
              <w:t>Fallowed</w:t>
            </w:r>
          </w:p>
        </w:tc>
        <w:tc>
          <w:tcPr>
            <w:tcW w:w="1276" w:type="dxa"/>
          </w:tcPr>
          <w:p w14:paraId="2D5D39F8" w14:textId="77777777" w:rsidR="00B03969" w:rsidRDefault="00B03969" w:rsidP="00E37246">
            <w:pPr>
              <w:pStyle w:val="NoSpacing"/>
              <w:spacing w:line="360" w:lineRule="auto"/>
              <w:jc w:val="center"/>
            </w:pPr>
            <w:r>
              <w:rPr>
                <w:rFonts w:cstheme="minorHAnsi"/>
              </w:rPr>
              <w:t>ns</w:t>
            </w:r>
          </w:p>
        </w:tc>
        <w:tc>
          <w:tcPr>
            <w:tcW w:w="850" w:type="dxa"/>
          </w:tcPr>
          <w:p w14:paraId="6C85BB1A" w14:textId="77777777" w:rsidR="00B03969" w:rsidRDefault="00B03969" w:rsidP="00E37246">
            <w:pPr>
              <w:pStyle w:val="NoSpacing"/>
              <w:spacing w:line="360" w:lineRule="auto"/>
              <w:jc w:val="center"/>
            </w:pPr>
            <w:r>
              <w:rPr>
                <w:rFonts w:cstheme="minorHAnsi"/>
              </w:rPr>
              <w:t>ns</w:t>
            </w:r>
          </w:p>
        </w:tc>
        <w:tc>
          <w:tcPr>
            <w:tcW w:w="1276" w:type="dxa"/>
          </w:tcPr>
          <w:p w14:paraId="6167D6BE" w14:textId="77777777" w:rsidR="00B03969" w:rsidRDefault="00B03969" w:rsidP="00E37246">
            <w:pPr>
              <w:pStyle w:val="NoSpacing"/>
              <w:spacing w:line="360" w:lineRule="auto"/>
              <w:jc w:val="center"/>
            </w:pPr>
            <w:r>
              <w:rPr>
                <w:rFonts w:cstheme="minorHAnsi"/>
              </w:rPr>
              <w:t>ns</w:t>
            </w:r>
          </w:p>
        </w:tc>
        <w:tc>
          <w:tcPr>
            <w:tcW w:w="851" w:type="dxa"/>
          </w:tcPr>
          <w:p w14:paraId="67A6326E" w14:textId="77777777" w:rsidR="00B03969" w:rsidRDefault="00B03969" w:rsidP="00E37246">
            <w:pPr>
              <w:pStyle w:val="NoSpacing"/>
              <w:spacing w:line="360" w:lineRule="auto"/>
              <w:jc w:val="center"/>
            </w:pPr>
            <w:r>
              <w:rPr>
                <w:rFonts w:cstheme="minorHAnsi"/>
              </w:rPr>
              <w:t>ns</w:t>
            </w:r>
          </w:p>
        </w:tc>
        <w:tc>
          <w:tcPr>
            <w:tcW w:w="1275" w:type="dxa"/>
          </w:tcPr>
          <w:p w14:paraId="6DE98604" w14:textId="77777777" w:rsidR="00B03969" w:rsidRDefault="00B03969" w:rsidP="00E37246">
            <w:pPr>
              <w:pStyle w:val="NoSpacing"/>
              <w:spacing w:line="360" w:lineRule="auto"/>
              <w:jc w:val="center"/>
            </w:pPr>
            <w:r>
              <w:rPr>
                <w:rFonts w:cstheme="minorHAnsi"/>
              </w:rPr>
              <w:t>ns</w:t>
            </w:r>
          </w:p>
        </w:tc>
        <w:tc>
          <w:tcPr>
            <w:tcW w:w="825" w:type="dxa"/>
          </w:tcPr>
          <w:p w14:paraId="32C74269" w14:textId="77777777" w:rsidR="00B03969" w:rsidRDefault="00B03969" w:rsidP="00E37246">
            <w:pPr>
              <w:pStyle w:val="NoSpacing"/>
              <w:spacing w:line="360" w:lineRule="auto"/>
              <w:jc w:val="center"/>
            </w:pPr>
            <w:r>
              <w:rPr>
                <w:rFonts w:cstheme="minorHAnsi"/>
              </w:rPr>
              <w:t>ns</w:t>
            </w:r>
          </w:p>
        </w:tc>
        <w:tc>
          <w:tcPr>
            <w:tcW w:w="1028" w:type="dxa"/>
          </w:tcPr>
          <w:p w14:paraId="214B92D5" w14:textId="77777777" w:rsidR="00B03969" w:rsidRDefault="00B03969" w:rsidP="00E37246">
            <w:pPr>
              <w:pStyle w:val="NoSpacing"/>
              <w:spacing w:line="360" w:lineRule="auto"/>
              <w:jc w:val="center"/>
            </w:pPr>
            <w:r>
              <w:rPr>
                <w:rFonts w:cstheme="minorHAnsi"/>
              </w:rPr>
              <w:t>ns</w:t>
            </w:r>
          </w:p>
        </w:tc>
      </w:tr>
      <w:tr w:rsidR="00B03969" w14:paraId="5EB37BB4" w14:textId="77777777" w:rsidTr="00E37246">
        <w:tc>
          <w:tcPr>
            <w:tcW w:w="1422" w:type="dxa"/>
            <w:vMerge/>
          </w:tcPr>
          <w:p w14:paraId="7AED5D93" w14:textId="77777777" w:rsidR="00B03969" w:rsidRPr="00477E00" w:rsidRDefault="00B03969" w:rsidP="00E37246">
            <w:pPr>
              <w:pStyle w:val="NoSpacing"/>
              <w:spacing w:line="360" w:lineRule="auto"/>
              <w:jc w:val="center"/>
              <w:rPr>
                <w:i/>
              </w:rPr>
            </w:pPr>
          </w:p>
        </w:tc>
        <w:tc>
          <w:tcPr>
            <w:tcW w:w="2689" w:type="dxa"/>
          </w:tcPr>
          <w:p w14:paraId="7F2BD34C" w14:textId="1763E5E3" w:rsidR="00B03969" w:rsidRPr="00477E00" w:rsidRDefault="00B03969" w:rsidP="00E37246">
            <w:pPr>
              <w:pStyle w:val="NoSpacing"/>
              <w:spacing w:line="360" w:lineRule="auto"/>
              <w:jc w:val="center"/>
              <w:rPr>
                <w:i/>
              </w:rPr>
            </w:pPr>
            <w:r>
              <w:rPr>
                <w:i/>
              </w:rPr>
              <w:t xml:space="preserve">Manure : </w:t>
            </w:r>
            <w:r w:rsidR="00F3671A">
              <w:rPr>
                <w:i/>
              </w:rPr>
              <w:t>Fallowed</w:t>
            </w:r>
          </w:p>
        </w:tc>
        <w:tc>
          <w:tcPr>
            <w:tcW w:w="1276" w:type="dxa"/>
          </w:tcPr>
          <w:p w14:paraId="4F561766" w14:textId="77777777" w:rsidR="00B03969" w:rsidRDefault="00B03969" w:rsidP="00E37246">
            <w:pPr>
              <w:pStyle w:val="NoSpacing"/>
              <w:spacing w:line="360" w:lineRule="auto"/>
              <w:jc w:val="center"/>
            </w:pPr>
            <w:r>
              <w:rPr>
                <w:rFonts w:cstheme="minorHAnsi"/>
              </w:rPr>
              <w:t>ns</w:t>
            </w:r>
          </w:p>
        </w:tc>
        <w:tc>
          <w:tcPr>
            <w:tcW w:w="850" w:type="dxa"/>
          </w:tcPr>
          <w:p w14:paraId="34CC8995" w14:textId="77777777" w:rsidR="00B03969" w:rsidRDefault="00B03969" w:rsidP="00E37246">
            <w:pPr>
              <w:pStyle w:val="NoSpacing"/>
              <w:spacing w:line="360" w:lineRule="auto"/>
              <w:jc w:val="center"/>
            </w:pPr>
            <w:r>
              <w:rPr>
                <w:rFonts w:cstheme="minorHAnsi"/>
              </w:rPr>
              <w:t>-</w:t>
            </w:r>
          </w:p>
        </w:tc>
        <w:tc>
          <w:tcPr>
            <w:tcW w:w="1276" w:type="dxa"/>
          </w:tcPr>
          <w:p w14:paraId="25C6F7B1" w14:textId="77777777" w:rsidR="00B03969" w:rsidRDefault="00B03969" w:rsidP="00E37246">
            <w:pPr>
              <w:pStyle w:val="NoSpacing"/>
              <w:spacing w:line="360" w:lineRule="auto"/>
              <w:jc w:val="center"/>
            </w:pPr>
            <w:r>
              <w:rPr>
                <w:rFonts w:cstheme="minorHAnsi"/>
              </w:rPr>
              <w:t>ns</w:t>
            </w:r>
          </w:p>
        </w:tc>
        <w:tc>
          <w:tcPr>
            <w:tcW w:w="851" w:type="dxa"/>
          </w:tcPr>
          <w:p w14:paraId="5D18FD9E" w14:textId="77777777" w:rsidR="00B03969" w:rsidRDefault="00B03969" w:rsidP="00E37246">
            <w:pPr>
              <w:pStyle w:val="NoSpacing"/>
              <w:spacing w:line="360" w:lineRule="auto"/>
              <w:jc w:val="center"/>
            </w:pPr>
            <w:r>
              <w:rPr>
                <w:rFonts w:cstheme="minorHAnsi"/>
              </w:rPr>
              <w:t>ns</w:t>
            </w:r>
          </w:p>
        </w:tc>
        <w:tc>
          <w:tcPr>
            <w:tcW w:w="1275" w:type="dxa"/>
          </w:tcPr>
          <w:p w14:paraId="22C678B5" w14:textId="77777777" w:rsidR="00B03969" w:rsidRDefault="00B03969" w:rsidP="00E37246">
            <w:pPr>
              <w:pStyle w:val="NoSpacing"/>
              <w:spacing w:line="360" w:lineRule="auto"/>
              <w:jc w:val="center"/>
            </w:pPr>
            <w:r>
              <w:rPr>
                <w:rFonts w:cstheme="minorHAnsi"/>
              </w:rPr>
              <w:t>ns</w:t>
            </w:r>
          </w:p>
        </w:tc>
        <w:tc>
          <w:tcPr>
            <w:tcW w:w="825" w:type="dxa"/>
          </w:tcPr>
          <w:p w14:paraId="33117738" w14:textId="77777777" w:rsidR="00B03969" w:rsidRDefault="00B03969" w:rsidP="00E37246">
            <w:pPr>
              <w:pStyle w:val="NoSpacing"/>
              <w:spacing w:line="360" w:lineRule="auto"/>
              <w:jc w:val="center"/>
            </w:pPr>
            <w:r>
              <w:rPr>
                <w:rFonts w:cstheme="minorHAnsi"/>
              </w:rPr>
              <w:t>ns</w:t>
            </w:r>
          </w:p>
        </w:tc>
        <w:tc>
          <w:tcPr>
            <w:tcW w:w="1028" w:type="dxa"/>
          </w:tcPr>
          <w:p w14:paraId="4017736A" w14:textId="77777777" w:rsidR="00B03969" w:rsidRDefault="00B03969" w:rsidP="00E37246">
            <w:pPr>
              <w:pStyle w:val="NoSpacing"/>
              <w:spacing w:line="360" w:lineRule="auto"/>
              <w:jc w:val="center"/>
            </w:pPr>
            <w:r>
              <w:rPr>
                <w:rFonts w:cstheme="minorHAnsi"/>
              </w:rPr>
              <w:t>ns</w:t>
            </w:r>
          </w:p>
        </w:tc>
      </w:tr>
      <w:tr w:rsidR="00B03969" w14:paraId="17542EB8" w14:textId="77777777" w:rsidTr="00E37246">
        <w:tc>
          <w:tcPr>
            <w:tcW w:w="1422" w:type="dxa"/>
            <w:vMerge/>
          </w:tcPr>
          <w:p w14:paraId="269D8C32" w14:textId="77777777" w:rsidR="00B03969" w:rsidRPr="00477E00" w:rsidRDefault="00B03969" w:rsidP="00E37246">
            <w:pPr>
              <w:pStyle w:val="NoSpacing"/>
              <w:spacing w:line="360" w:lineRule="auto"/>
              <w:jc w:val="center"/>
              <w:rPr>
                <w:i/>
              </w:rPr>
            </w:pPr>
          </w:p>
        </w:tc>
        <w:tc>
          <w:tcPr>
            <w:tcW w:w="2689" w:type="dxa"/>
          </w:tcPr>
          <w:p w14:paraId="051831E9" w14:textId="6A451821" w:rsidR="00B03969" w:rsidRPr="00477E00" w:rsidRDefault="00B03969" w:rsidP="00E37246">
            <w:pPr>
              <w:pStyle w:val="NoSpacing"/>
              <w:spacing w:line="360" w:lineRule="auto"/>
              <w:jc w:val="center"/>
              <w:rPr>
                <w:i/>
              </w:rPr>
            </w:pPr>
            <w:r>
              <w:rPr>
                <w:i/>
              </w:rPr>
              <w:t xml:space="preserve">NPK fertiliser : </w:t>
            </w:r>
            <w:r w:rsidR="00F3671A">
              <w:rPr>
                <w:i/>
              </w:rPr>
              <w:t>Fallowed</w:t>
            </w:r>
          </w:p>
        </w:tc>
        <w:tc>
          <w:tcPr>
            <w:tcW w:w="1276" w:type="dxa"/>
          </w:tcPr>
          <w:p w14:paraId="0C3F5FA9" w14:textId="77777777" w:rsidR="00B03969" w:rsidRDefault="00B03969" w:rsidP="00E37246">
            <w:pPr>
              <w:pStyle w:val="NoSpacing"/>
              <w:spacing w:line="360" w:lineRule="auto"/>
              <w:jc w:val="center"/>
            </w:pPr>
            <w:r>
              <w:rPr>
                <w:rFonts w:cstheme="minorHAnsi"/>
              </w:rPr>
              <w:t>ns</w:t>
            </w:r>
          </w:p>
        </w:tc>
        <w:tc>
          <w:tcPr>
            <w:tcW w:w="850" w:type="dxa"/>
          </w:tcPr>
          <w:p w14:paraId="764589B8" w14:textId="77777777" w:rsidR="00B03969" w:rsidRDefault="00B03969" w:rsidP="00E37246">
            <w:pPr>
              <w:pStyle w:val="NoSpacing"/>
              <w:spacing w:line="360" w:lineRule="auto"/>
              <w:jc w:val="center"/>
            </w:pPr>
            <w:r>
              <w:rPr>
                <w:rFonts w:cstheme="minorHAnsi"/>
              </w:rPr>
              <w:t>ns</w:t>
            </w:r>
          </w:p>
        </w:tc>
        <w:tc>
          <w:tcPr>
            <w:tcW w:w="1276" w:type="dxa"/>
          </w:tcPr>
          <w:p w14:paraId="64C141F1" w14:textId="77777777" w:rsidR="00B03969" w:rsidRDefault="00B03969" w:rsidP="00E37246">
            <w:pPr>
              <w:pStyle w:val="NoSpacing"/>
              <w:spacing w:line="360" w:lineRule="auto"/>
              <w:jc w:val="center"/>
            </w:pPr>
            <w:r>
              <w:rPr>
                <w:rFonts w:cstheme="minorHAnsi"/>
              </w:rPr>
              <w:t>--</w:t>
            </w:r>
          </w:p>
        </w:tc>
        <w:tc>
          <w:tcPr>
            <w:tcW w:w="851" w:type="dxa"/>
          </w:tcPr>
          <w:p w14:paraId="650B9C2E" w14:textId="77777777" w:rsidR="00B03969" w:rsidRDefault="00B03969" w:rsidP="00E37246">
            <w:pPr>
              <w:pStyle w:val="NoSpacing"/>
              <w:spacing w:line="360" w:lineRule="auto"/>
              <w:jc w:val="center"/>
            </w:pPr>
            <w:r>
              <w:rPr>
                <w:rFonts w:cstheme="minorHAnsi"/>
              </w:rPr>
              <w:t>ns</w:t>
            </w:r>
          </w:p>
        </w:tc>
        <w:tc>
          <w:tcPr>
            <w:tcW w:w="1275" w:type="dxa"/>
          </w:tcPr>
          <w:p w14:paraId="0973848E" w14:textId="77777777" w:rsidR="00B03969" w:rsidRDefault="00B03969" w:rsidP="00E37246">
            <w:pPr>
              <w:pStyle w:val="NoSpacing"/>
              <w:spacing w:line="360" w:lineRule="auto"/>
              <w:jc w:val="center"/>
            </w:pPr>
            <w:r>
              <w:rPr>
                <w:rFonts w:cstheme="minorHAnsi"/>
              </w:rPr>
              <w:t>ns</w:t>
            </w:r>
          </w:p>
        </w:tc>
        <w:tc>
          <w:tcPr>
            <w:tcW w:w="825" w:type="dxa"/>
          </w:tcPr>
          <w:p w14:paraId="2FB0E805" w14:textId="77777777" w:rsidR="00B03969" w:rsidRDefault="00B03969" w:rsidP="00E37246">
            <w:pPr>
              <w:pStyle w:val="NoSpacing"/>
              <w:spacing w:line="360" w:lineRule="auto"/>
              <w:jc w:val="center"/>
            </w:pPr>
            <w:r>
              <w:rPr>
                <w:rFonts w:cstheme="minorHAnsi"/>
              </w:rPr>
              <w:t>ns</w:t>
            </w:r>
          </w:p>
        </w:tc>
        <w:tc>
          <w:tcPr>
            <w:tcW w:w="1028" w:type="dxa"/>
          </w:tcPr>
          <w:p w14:paraId="30C1D6A4" w14:textId="77777777" w:rsidR="00B03969" w:rsidRDefault="00B03969" w:rsidP="00E37246">
            <w:pPr>
              <w:pStyle w:val="NoSpacing"/>
              <w:spacing w:line="360" w:lineRule="auto"/>
              <w:jc w:val="center"/>
            </w:pPr>
            <w:r>
              <w:rPr>
                <w:rFonts w:cstheme="minorHAnsi"/>
              </w:rPr>
              <w:t>ns</w:t>
            </w:r>
          </w:p>
        </w:tc>
      </w:tr>
    </w:tbl>
    <w:p w14:paraId="5A7B1EB0" w14:textId="0B29E260" w:rsidR="00F235B6" w:rsidRDefault="00F235B6" w:rsidP="00D34087">
      <w:pPr>
        <w:pStyle w:val="NoSpacing"/>
        <w:spacing w:line="360" w:lineRule="auto"/>
        <w:jc w:val="both"/>
        <w:rPr>
          <w:sz w:val="18"/>
          <w:szCs w:val="18"/>
        </w:rPr>
      </w:pPr>
    </w:p>
    <w:p w14:paraId="7715F478" w14:textId="0F4ED0C2" w:rsidR="00B03969" w:rsidRDefault="00B03969">
      <w:pPr>
        <w:rPr>
          <w:i/>
        </w:rPr>
      </w:pPr>
      <w:r>
        <w:rPr>
          <w:i/>
        </w:rPr>
        <w:br w:type="page"/>
      </w:r>
    </w:p>
    <w:p w14:paraId="37853208" w14:textId="7B4A93D3" w:rsidR="00BD35E1" w:rsidRDefault="00BD35E1" w:rsidP="00D34087">
      <w:pPr>
        <w:pStyle w:val="NoSpacing"/>
        <w:numPr>
          <w:ilvl w:val="2"/>
          <w:numId w:val="1"/>
        </w:numPr>
        <w:spacing w:line="360" w:lineRule="auto"/>
        <w:rPr>
          <w:i/>
        </w:rPr>
      </w:pPr>
      <w:r>
        <w:rPr>
          <w:i/>
        </w:rPr>
        <w:lastRenderedPageBreak/>
        <w:t>Plant and tuber nutrient content</w:t>
      </w:r>
    </w:p>
    <w:p w14:paraId="6DB5A443" w14:textId="2635A1F6" w:rsidR="00C80DA7" w:rsidRDefault="00C80DA7" w:rsidP="00D34087">
      <w:pPr>
        <w:pStyle w:val="NoSpacing"/>
        <w:spacing w:line="360" w:lineRule="auto"/>
        <w:rPr>
          <w:i/>
        </w:rPr>
      </w:pPr>
    </w:p>
    <w:p w14:paraId="72932CEF" w14:textId="1A14B726" w:rsidR="006E0182" w:rsidRPr="006E0182" w:rsidRDefault="00822DE4" w:rsidP="00D34087">
      <w:pPr>
        <w:pStyle w:val="NoSpacing"/>
        <w:spacing w:line="360" w:lineRule="auto"/>
        <w:jc w:val="both"/>
      </w:pPr>
      <w:r w:rsidRPr="00B932E4">
        <w:t>The application of</w:t>
      </w:r>
      <w:r w:rsidR="00774F80" w:rsidRPr="00B932E4">
        <w:t xml:space="preserve"> treatments did not </w:t>
      </w:r>
      <w:r w:rsidR="00400BC1" w:rsidRPr="00B932E4">
        <w:t>significantly</w:t>
      </w:r>
      <w:r w:rsidR="00774F80" w:rsidRPr="00B932E4">
        <w:t xml:space="preserve"> affect the amount of nutrients in plants or tubers.</w:t>
      </w:r>
      <w:r w:rsidR="00774F80">
        <w:t xml:space="preserve"> </w:t>
      </w:r>
      <w:r w:rsidR="00D83C5A">
        <w:t xml:space="preserve">Plants in </w:t>
      </w:r>
      <w:r w:rsidR="00F3671A">
        <w:t>fallowed</w:t>
      </w:r>
      <w:r w:rsidR="00400BC1">
        <w:t xml:space="preserve"> gardens </w:t>
      </w:r>
      <w:r w:rsidR="00D83C5A">
        <w:t>contained a significantly lower amount of total nitrogen compared to new gardens</w:t>
      </w:r>
      <w:r w:rsidR="00D30119">
        <w:t xml:space="preserve"> (Appendix</w:t>
      </w:r>
      <w:r w:rsidR="00B10D33">
        <w:t>, Ta</w:t>
      </w:r>
      <w:r w:rsidR="007A66E8">
        <w:t>b</w:t>
      </w:r>
      <w:r w:rsidR="00B10D33">
        <w:t>le 10 and 11</w:t>
      </w:r>
      <w:r w:rsidR="00D30119">
        <w:t>)</w:t>
      </w:r>
      <w:r w:rsidR="00D83C5A">
        <w:t>.</w:t>
      </w:r>
    </w:p>
    <w:p w14:paraId="2CD08C2B" w14:textId="77777777" w:rsidR="006E0182" w:rsidRDefault="006E0182" w:rsidP="00D34087">
      <w:pPr>
        <w:pStyle w:val="NoSpacing"/>
        <w:spacing w:line="360" w:lineRule="auto"/>
        <w:rPr>
          <w:i/>
        </w:rPr>
      </w:pPr>
    </w:p>
    <w:p w14:paraId="5BEE5DF1" w14:textId="38BF71CF" w:rsidR="00BD35E1" w:rsidRDefault="00BD35E1" w:rsidP="00D34087">
      <w:pPr>
        <w:pStyle w:val="NoSpacing"/>
        <w:numPr>
          <w:ilvl w:val="2"/>
          <w:numId w:val="1"/>
        </w:numPr>
        <w:spacing w:line="360" w:lineRule="auto"/>
        <w:rPr>
          <w:i/>
        </w:rPr>
      </w:pPr>
      <w:r>
        <w:rPr>
          <w:i/>
        </w:rPr>
        <w:t>Yield of leaves, vines and tubers</w:t>
      </w:r>
    </w:p>
    <w:p w14:paraId="579B5A70" w14:textId="77777777" w:rsidR="00361C24" w:rsidRDefault="00361C24" w:rsidP="00D34087">
      <w:pPr>
        <w:spacing w:line="360" w:lineRule="auto"/>
        <w:jc w:val="both"/>
      </w:pPr>
    </w:p>
    <w:p w14:paraId="023F6109" w14:textId="0CEFA700" w:rsidR="00295893" w:rsidRDefault="00EF6357" w:rsidP="00D34087">
      <w:pPr>
        <w:pStyle w:val="NoSpacing"/>
        <w:spacing w:line="360" w:lineRule="auto"/>
        <w:jc w:val="both"/>
      </w:pPr>
      <w:r>
        <w:t>I</w:t>
      </w:r>
      <w:r w:rsidR="00BC7684">
        <w:t>n</w:t>
      </w:r>
      <w:r w:rsidR="00681241">
        <w:t xml:space="preserve"> control plots</w:t>
      </w:r>
      <w:r w:rsidR="00BC7684">
        <w:t>,</w:t>
      </w:r>
      <w:r w:rsidR="00681241">
        <w:t xml:space="preserve"> </w:t>
      </w:r>
      <w:r w:rsidR="00070550">
        <w:t>the yield of leaves, vines and tubers did not differ</w:t>
      </w:r>
      <w:r w:rsidR="004F7422">
        <w:t xml:space="preserve"> significantly</w:t>
      </w:r>
      <w:r w:rsidR="00070550">
        <w:t xml:space="preserve"> </w:t>
      </w:r>
      <w:r w:rsidR="00996638">
        <w:t xml:space="preserve">between new and </w:t>
      </w:r>
      <w:r w:rsidR="00F3671A">
        <w:t>fallowed</w:t>
      </w:r>
      <w:r w:rsidR="00996638">
        <w:t xml:space="preserve"> gardens</w:t>
      </w:r>
      <w:r w:rsidR="00FE25BC">
        <w:t xml:space="preserve"> (Table 3)</w:t>
      </w:r>
      <w:r w:rsidR="00A31B8C">
        <w:t>. However, t</w:t>
      </w:r>
      <w:r w:rsidR="00A360AB">
        <w:t xml:space="preserve">he application of treatments significantly affected the yield </w:t>
      </w:r>
      <w:r w:rsidR="008173F3">
        <w:t>of leaves, vines and tubers, and</w:t>
      </w:r>
      <w:r w:rsidR="00A360AB">
        <w:t xml:space="preserve"> the effects differed for new versus </w:t>
      </w:r>
      <w:r w:rsidR="00F3671A">
        <w:t>fallowed</w:t>
      </w:r>
      <w:r w:rsidR="00A360AB">
        <w:t xml:space="preserve"> ga</w:t>
      </w:r>
      <w:r w:rsidR="00344247">
        <w:t>rdens</w:t>
      </w:r>
      <w:r w:rsidR="00612658">
        <w:t xml:space="preserve"> (Fig. 5</w:t>
      </w:r>
      <w:r w:rsidR="000D4FCE">
        <w:t>A-D</w:t>
      </w:r>
      <w:r w:rsidR="00612658">
        <w:t>)</w:t>
      </w:r>
      <w:r w:rsidR="003A4708">
        <w:t xml:space="preserve">. </w:t>
      </w:r>
    </w:p>
    <w:p w14:paraId="7CEDAB7D" w14:textId="602880F9" w:rsidR="00E66D42" w:rsidRDefault="00344247" w:rsidP="00295893">
      <w:pPr>
        <w:pStyle w:val="NoSpacing"/>
        <w:spacing w:line="360" w:lineRule="auto"/>
        <w:ind w:firstLine="720"/>
        <w:jc w:val="both"/>
      </w:pPr>
      <w:r>
        <w:t>The compost treatment</w:t>
      </w:r>
      <w:r w:rsidR="00A360AB">
        <w:t xml:space="preserve"> </w:t>
      </w:r>
      <w:r w:rsidR="00CB0DF2">
        <w:t xml:space="preserve">significantly </w:t>
      </w:r>
      <w:r w:rsidR="00A360AB">
        <w:t xml:space="preserve">decreased </w:t>
      </w:r>
      <w:r w:rsidR="000E4B31">
        <w:t xml:space="preserve">leaf </w:t>
      </w:r>
      <w:r w:rsidR="00197473">
        <w:t xml:space="preserve">and vine </w:t>
      </w:r>
      <w:r w:rsidR="00A360AB">
        <w:t>yield</w:t>
      </w:r>
      <w:r w:rsidR="00EF2F2D">
        <w:t xml:space="preserve">s compared to the control treatment, but more so in new gardens compared to </w:t>
      </w:r>
      <w:r w:rsidR="00F3671A">
        <w:t>fallowed</w:t>
      </w:r>
      <w:r w:rsidR="00EF2F2D">
        <w:t xml:space="preserve"> gardens</w:t>
      </w:r>
      <w:r w:rsidR="00313D4D">
        <w:t xml:space="preserve"> (Table </w:t>
      </w:r>
      <w:r w:rsidR="007B452F">
        <w:t>3</w:t>
      </w:r>
      <w:r w:rsidR="00612658">
        <w:t>)</w:t>
      </w:r>
      <w:r w:rsidR="00EF2F2D">
        <w:t>.</w:t>
      </w:r>
      <w:r w:rsidR="00885413">
        <w:t xml:space="preserve"> Contrary to this, c</w:t>
      </w:r>
      <w:r w:rsidR="00BC713F">
        <w:t>hicken manure</w:t>
      </w:r>
      <w:r w:rsidR="00EF2F2D">
        <w:t xml:space="preserve"> and NPK fertiliser</w:t>
      </w:r>
      <w:r w:rsidR="00BC713F">
        <w:t xml:space="preserve"> </w:t>
      </w:r>
      <w:r w:rsidR="000B5645">
        <w:t xml:space="preserve">increased leaf </w:t>
      </w:r>
      <w:r w:rsidR="00197473">
        <w:t xml:space="preserve">and vine </w:t>
      </w:r>
      <w:r w:rsidR="000B5645">
        <w:t>yield</w:t>
      </w:r>
      <w:r w:rsidR="00EF2F2D">
        <w:t>s</w:t>
      </w:r>
      <w:r w:rsidR="002522CD">
        <w:t xml:space="preserve"> in new gardens</w:t>
      </w:r>
      <w:r w:rsidR="009B3D64">
        <w:t>.</w:t>
      </w:r>
      <w:r w:rsidR="00EF2F2D">
        <w:t xml:space="preserve"> </w:t>
      </w:r>
      <w:r w:rsidR="00737C1B">
        <w:t xml:space="preserve">In </w:t>
      </w:r>
      <w:r w:rsidR="00F3671A">
        <w:t>fallowed</w:t>
      </w:r>
      <w:r w:rsidR="00737C1B">
        <w:t xml:space="preserve"> gardens</w:t>
      </w:r>
      <w:r w:rsidR="003866F3">
        <w:t>,</w:t>
      </w:r>
      <w:r w:rsidR="00737C1B">
        <w:t xml:space="preserve"> </w:t>
      </w:r>
      <w:r w:rsidR="00AF3F5F">
        <w:t xml:space="preserve">chicken manure and </w:t>
      </w:r>
      <w:r w:rsidR="00EF2F2D">
        <w:t>NPK fertil</w:t>
      </w:r>
      <w:r w:rsidR="009B3D64">
        <w:t xml:space="preserve">iser </w:t>
      </w:r>
      <w:r w:rsidR="006B2BCE">
        <w:t>only</w:t>
      </w:r>
      <w:r w:rsidR="009B3D64">
        <w:t xml:space="preserve"> increased vine yields</w:t>
      </w:r>
      <w:r w:rsidR="00885413">
        <w:t>, but</w:t>
      </w:r>
      <w:r w:rsidR="009B3D64">
        <w:t xml:space="preserve"> </w:t>
      </w:r>
      <w:r w:rsidR="004A46AD">
        <w:t>not leaf yields</w:t>
      </w:r>
      <w:r w:rsidR="00AF3F5F">
        <w:t xml:space="preserve"> (Fig. 5</w:t>
      </w:r>
      <w:r w:rsidR="009A4A7D">
        <w:t>A-B</w:t>
      </w:r>
      <w:r w:rsidR="00AF2D85">
        <w:t>)</w:t>
      </w:r>
      <w:r w:rsidR="00197473">
        <w:t>.</w:t>
      </w:r>
    </w:p>
    <w:p w14:paraId="696F0F9C" w14:textId="6A07E612" w:rsidR="0003646A" w:rsidRDefault="00AA3F57" w:rsidP="00D34087">
      <w:pPr>
        <w:pStyle w:val="NoSpacing"/>
        <w:spacing w:line="360" w:lineRule="auto"/>
        <w:ind w:firstLine="720"/>
        <w:jc w:val="both"/>
      </w:pPr>
      <w:r>
        <w:t xml:space="preserve">In new gardens that were treated with </w:t>
      </w:r>
      <w:r w:rsidR="00DD196C">
        <w:t>compost</w:t>
      </w:r>
      <w:r>
        <w:t xml:space="preserve">, </w:t>
      </w:r>
      <w:r w:rsidR="00DD196C">
        <w:t xml:space="preserve">tuber </w:t>
      </w:r>
      <w:r>
        <w:t>yield</w:t>
      </w:r>
      <w:r w:rsidR="00DD196C">
        <w:t>s</w:t>
      </w:r>
      <w:r>
        <w:t xml:space="preserve"> declined</w:t>
      </w:r>
      <w:r w:rsidR="008E36AB">
        <w:t>, similar to the leaf and vine yields</w:t>
      </w:r>
      <w:r w:rsidR="002A1332">
        <w:t xml:space="preserve">. In </w:t>
      </w:r>
      <w:r w:rsidR="00F3671A">
        <w:t>fallowed</w:t>
      </w:r>
      <w:r w:rsidR="002A1332">
        <w:t xml:space="preserve"> gardens, however, tuber yields increased when treated with compost, alt</w:t>
      </w:r>
      <w:r w:rsidR="003F4EB8">
        <w:t>hough not significantly (Table</w:t>
      </w:r>
      <w:r w:rsidR="007B452F">
        <w:t xml:space="preserve"> 3)</w:t>
      </w:r>
      <w:r w:rsidR="002A1332">
        <w:t>.</w:t>
      </w:r>
      <w:r w:rsidR="00DC6D45">
        <w:t xml:space="preserve"> </w:t>
      </w:r>
      <w:r w:rsidR="00141857">
        <w:t>Chicken manure</w:t>
      </w:r>
      <w:r w:rsidR="00EF75D1">
        <w:t xml:space="preserve"> significantly</w:t>
      </w:r>
      <w:r w:rsidR="00141857">
        <w:t xml:space="preserve"> </w:t>
      </w:r>
      <w:r w:rsidR="00526CD6">
        <w:t>increase</w:t>
      </w:r>
      <w:r w:rsidR="00BC7684">
        <w:t>d</w:t>
      </w:r>
      <w:r w:rsidR="00141857">
        <w:t xml:space="preserve"> tuber yield</w:t>
      </w:r>
      <w:r w:rsidR="00573C16">
        <w:t>s</w:t>
      </w:r>
      <w:r w:rsidR="00141857">
        <w:t xml:space="preserve"> in </w:t>
      </w:r>
      <w:r w:rsidR="00F3671A">
        <w:t>fallowed</w:t>
      </w:r>
      <w:r w:rsidR="00141857">
        <w:t xml:space="preserve"> gardens</w:t>
      </w:r>
      <w:r w:rsidR="009231F5">
        <w:t>,</w:t>
      </w:r>
      <w:r w:rsidR="00141857">
        <w:t xml:space="preserve"> </w:t>
      </w:r>
      <w:r w:rsidR="004E469B">
        <w:t xml:space="preserve">but </w:t>
      </w:r>
      <w:r w:rsidR="00526CD6">
        <w:t xml:space="preserve">had no effect </w:t>
      </w:r>
      <w:r w:rsidR="004E469B">
        <w:t xml:space="preserve">in new gardens. NPK fertiliser </w:t>
      </w:r>
      <w:r w:rsidR="00412522">
        <w:t xml:space="preserve">was the only fertiliser that </w:t>
      </w:r>
      <w:r w:rsidR="009F4C10">
        <w:t>increased tuber yields in both new</w:t>
      </w:r>
      <w:r w:rsidR="00EE0835" w:rsidRPr="00EE0835">
        <w:t xml:space="preserve"> </w:t>
      </w:r>
      <w:r w:rsidR="00EE0835">
        <w:t xml:space="preserve">and </w:t>
      </w:r>
      <w:r w:rsidR="00F3671A">
        <w:t>fallowed</w:t>
      </w:r>
      <w:r w:rsidR="009F4C10">
        <w:t xml:space="preserve"> gardens</w:t>
      </w:r>
      <w:r w:rsidR="00887C46">
        <w:t xml:space="preserve">, and </w:t>
      </w:r>
      <w:r w:rsidR="00A9176E">
        <w:t>had a greater effect</w:t>
      </w:r>
      <w:r w:rsidR="00887C46">
        <w:t xml:space="preserve"> in </w:t>
      </w:r>
      <w:r w:rsidR="00F3671A">
        <w:t>fallowed</w:t>
      </w:r>
      <w:r w:rsidR="00887C46">
        <w:t xml:space="preserve"> gardens compared to chicken manure</w:t>
      </w:r>
      <w:r w:rsidR="003866F3">
        <w:t xml:space="preserve"> </w:t>
      </w:r>
      <w:r w:rsidR="004C20B5">
        <w:t>(</w:t>
      </w:r>
      <w:r w:rsidR="00A15511">
        <w:t>Fig. 5</w:t>
      </w:r>
      <w:r w:rsidR="00CA02F3">
        <w:t>C</w:t>
      </w:r>
      <w:r w:rsidR="007906C9">
        <w:t>)</w:t>
      </w:r>
      <w:r w:rsidR="001D5C9B">
        <w:t xml:space="preserve">. </w:t>
      </w:r>
    </w:p>
    <w:p w14:paraId="7B21FA73" w14:textId="431171D8" w:rsidR="001104D5" w:rsidRDefault="00C42C4A" w:rsidP="00D34087">
      <w:pPr>
        <w:pStyle w:val="NoSpacing"/>
        <w:spacing w:line="360" w:lineRule="auto"/>
        <w:ind w:firstLine="720"/>
        <w:jc w:val="both"/>
      </w:pPr>
      <w:r>
        <w:t xml:space="preserve">The increase </w:t>
      </w:r>
      <w:r w:rsidR="00444A7C">
        <w:t>in</w:t>
      </w:r>
      <w:r>
        <w:t xml:space="preserve"> yield </w:t>
      </w:r>
      <w:r w:rsidR="004C268D">
        <w:t xml:space="preserve">was </w:t>
      </w:r>
      <w:r>
        <w:t xml:space="preserve">due to an increase in tuber number, rather than an increase in the mean average weight of a tuber. </w:t>
      </w:r>
      <w:r w:rsidR="00EB4DDA">
        <w:t>In control plots</w:t>
      </w:r>
      <w:r w:rsidR="00BC7684">
        <w:t>,</w:t>
      </w:r>
      <w:r w:rsidR="00EB4DDA">
        <w:t xml:space="preserve"> </w:t>
      </w:r>
      <w:r w:rsidR="009F4AE8">
        <w:t xml:space="preserve">we harvested an </w:t>
      </w:r>
      <w:r w:rsidR="00EB4DDA">
        <w:t>average</w:t>
      </w:r>
      <w:r w:rsidR="00437082">
        <w:t xml:space="preserve"> of 4.8</w:t>
      </w:r>
      <w:r w:rsidR="009F4AE8">
        <w:t xml:space="preserve"> tubers per mound</w:t>
      </w:r>
      <w:r w:rsidR="00EB4DDA">
        <w:t xml:space="preserve">. </w:t>
      </w:r>
      <w:r w:rsidR="0066721D">
        <w:t xml:space="preserve">In </w:t>
      </w:r>
      <w:r w:rsidR="00F3671A">
        <w:t>fallowed</w:t>
      </w:r>
      <w:r w:rsidR="00A44A22">
        <w:t xml:space="preserve"> gardens</w:t>
      </w:r>
      <w:r w:rsidR="002C3436">
        <w:t>,</w:t>
      </w:r>
      <w:r w:rsidR="00A44A22">
        <w:t xml:space="preserve"> compost increased the average</w:t>
      </w:r>
      <w:r w:rsidR="00444A7C">
        <w:t xml:space="preserve"> number</w:t>
      </w:r>
      <w:r w:rsidR="00A44A22">
        <w:t xml:space="preserve"> of</w:t>
      </w:r>
      <w:r w:rsidR="00AE6FAA">
        <w:t xml:space="preserve"> tuber</w:t>
      </w:r>
      <w:r w:rsidR="00092D5C">
        <w:t>s</w:t>
      </w:r>
      <w:r w:rsidR="00AE6FAA">
        <w:t xml:space="preserve"> per mound </w:t>
      </w:r>
      <w:r w:rsidR="009231F5">
        <w:t xml:space="preserve">by </w:t>
      </w:r>
      <w:r w:rsidR="002E46EC">
        <w:t>0.85</w:t>
      </w:r>
      <w:r w:rsidR="00937F62">
        <w:t xml:space="preserve"> tubers</w:t>
      </w:r>
      <w:r w:rsidR="009231F5">
        <w:t>, while</w:t>
      </w:r>
      <w:r w:rsidR="00937F62">
        <w:t xml:space="preserve"> chicken manure </w:t>
      </w:r>
      <w:r w:rsidR="009231F5">
        <w:t xml:space="preserve">led to </w:t>
      </w:r>
      <w:r w:rsidR="002B1F3B">
        <w:t>1.</w:t>
      </w:r>
      <w:r w:rsidR="003676EA">
        <w:t>4</w:t>
      </w:r>
      <w:r w:rsidR="002B1F3B">
        <w:t xml:space="preserve"> </w:t>
      </w:r>
      <w:r w:rsidR="009231F5">
        <w:t xml:space="preserve">additional </w:t>
      </w:r>
      <w:r w:rsidR="002B1F3B">
        <w:t>tubers</w:t>
      </w:r>
      <w:r w:rsidR="009231F5">
        <w:t xml:space="preserve"> on average</w:t>
      </w:r>
      <w:r w:rsidR="00A44A22">
        <w:t>.</w:t>
      </w:r>
      <w:r w:rsidR="009F66E5">
        <w:t xml:space="preserve"> NPK fertiliser </w:t>
      </w:r>
      <w:r w:rsidR="00092D5C">
        <w:t xml:space="preserve">increased </w:t>
      </w:r>
      <w:r w:rsidR="00975A08">
        <w:t>the average num</w:t>
      </w:r>
      <w:r w:rsidR="004F2730">
        <w:t xml:space="preserve">ber of tubers per mound </w:t>
      </w:r>
      <w:r w:rsidR="00AA33A6">
        <w:t xml:space="preserve">by </w:t>
      </w:r>
      <w:r w:rsidR="004F2730">
        <w:t>2.</w:t>
      </w:r>
      <w:r w:rsidR="0040405A">
        <w:t>5</w:t>
      </w:r>
      <w:r w:rsidR="004F2730">
        <w:t xml:space="preserve"> </w:t>
      </w:r>
      <w:r w:rsidR="00975A08">
        <w:t xml:space="preserve">tubers </w:t>
      </w:r>
      <w:r w:rsidR="0066721D">
        <w:t xml:space="preserve">in </w:t>
      </w:r>
      <w:r w:rsidR="00F3671A">
        <w:t>fallowed</w:t>
      </w:r>
      <w:r w:rsidR="003B6CAA">
        <w:t xml:space="preserve"> gardens </w:t>
      </w:r>
      <w:r w:rsidR="00975A08">
        <w:t xml:space="preserve">and </w:t>
      </w:r>
      <w:r w:rsidR="0040405A">
        <w:t>1.4</w:t>
      </w:r>
      <w:r w:rsidR="00975A08">
        <w:t xml:space="preserve"> tubers</w:t>
      </w:r>
      <w:r w:rsidR="003B6CAA">
        <w:t xml:space="preserve"> in new gardens</w:t>
      </w:r>
      <w:r w:rsidR="008E294A">
        <w:t xml:space="preserve"> (Fig. 5D)</w:t>
      </w:r>
      <w:r w:rsidR="00975A08">
        <w:t xml:space="preserve">. </w:t>
      </w:r>
      <w:r w:rsidR="00A44A22">
        <w:t>None of the treatments increased the average weight per tuber. Compost even decreased the average weight per tuber</w:t>
      </w:r>
      <w:r w:rsidR="006706A1">
        <w:t>,</w:t>
      </w:r>
      <w:r w:rsidR="00A44A22">
        <w:t xml:space="preserve"> </w:t>
      </w:r>
      <w:r w:rsidR="006706A1">
        <w:t xml:space="preserve">by </w:t>
      </w:r>
      <w:r w:rsidR="002511E6">
        <w:t>8.</w:t>
      </w:r>
      <w:r w:rsidR="00730A7A">
        <w:t>9</w:t>
      </w:r>
      <w:r w:rsidR="00F45F6B">
        <w:t xml:space="preserve"> gram</w:t>
      </w:r>
      <w:r w:rsidR="00F84515">
        <w:t>s</w:t>
      </w:r>
      <w:r w:rsidR="006706A1">
        <w:t>,</w:t>
      </w:r>
      <w:r w:rsidR="002511E6">
        <w:t xml:space="preserve"> in new gardens</w:t>
      </w:r>
      <w:r w:rsidR="00F45F6B">
        <w:t xml:space="preserve"> (Appendix</w:t>
      </w:r>
      <w:r w:rsidR="008C68AB">
        <w:t>, Table 12</w:t>
      </w:r>
      <w:r w:rsidR="00F45F6B">
        <w:t>).</w:t>
      </w:r>
    </w:p>
    <w:p w14:paraId="36B86258" w14:textId="0BD4759F" w:rsidR="003B0981" w:rsidRDefault="003B0981" w:rsidP="00D34087">
      <w:pPr>
        <w:spacing w:line="360" w:lineRule="auto"/>
        <w:jc w:val="both"/>
        <w:rPr>
          <w:i/>
          <w:sz w:val="18"/>
          <w:szCs w:val="18"/>
        </w:rPr>
      </w:pPr>
    </w:p>
    <w:p w14:paraId="35308B46" w14:textId="1010F907" w:rsidR="008C04CD" w:rsidRPr="008C04CD" w:rsidRDefault="00901FAA" w:rsidP="00D34087">
      <w:pPr>
        <w:spacing w:line="360" w:lineRule="auto"/>
        <w:jc w:val="both"/>
        <w:rPr>
          <w:sz w:val="18"/>
          <w:szCs w:val="18"/>
        </w:rPr>
      </w:pPr>
      <w:r w:rsidRPr="00901FAA">
        <w:rPr>
          <w:noProof/>
          <w:sz w:val="18"/>
          <w:szCs w:val="18"/>
          <w:lang w:eastAsia="en-GB"/>
        </w:rPr>
        <w:lastRenderedPageBreak/>
        <w:drawing>
          <wp:inline distT="0" distB="0" distL="0" distR="0" wp14:anchorId="5868D149" wp14:editId="77D5D812">
            <wp:extent cx="5731510" cy="4095001"/>
            <wp:effectExtent l="0" t="0" r="2540" b="1270"/>
            <wp:docPr id="26" name="Picture 26" descr="C:\Users\Mirjam Hazenbosch\Documents\Oxford\PhD Project\Chapter 4\Chapter 4 - Figures\Yiel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jam Hazenbosch\Documents\Oxford\PhD Project\Chapter 4\Chapter 4 - Figures\Yield_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095001"/>
                    </a:xfrm>
                    <a:prstGeom prst="rect">
                      <a:avLst/>
                    </a:prstGeom>
                    <a:noFill/>
                    <a:ln>
                      <a:noFill/>
                    </a:ln>
                  </pic:spPr>
                </pic:pic>
              </a:graphicData>
            </a:graphic>
          </wp:inline>
        </w:drawing>
      </w:r>
    </w:p>
    <w:p w14:paraId="46E52FED" w14:textId="63A30C8F" w:rsidR="007A66E8" w:rsidRPr="00132FB5" w:rsidRDefault="00A540FB" w:rsidP="00D34087">
      <w:pPr>
        <w:pStyle w:val="NoSpacing"/>
        <w:spacing w:line="360" w:lineRule="auto"/>
        <w:jc w:val="both"/>
      </w:pPr>
      <w:r w:rsidRPr="00A540FB">
        <w:rPr>
          <w:b/>
        </w:rPr>
        <w:t>Figure 5</w:t>
      </w:r>
      <w:r w:rsidR="00564D8C" w:rsidRPr="00A540FB">
        <w:rPr>
          <w:b/>
        </w:rPr>
        <w:t>:</w:t>
      </w:r>
      <w:r w:rsidR="00564D8C" w:rsidRPr="00A540FB">
        <w:rPr>
          <w:i/>
        </w:rPr>
        <w:t xml:space="preserve"> </w:t>
      </w:r>
      <w:r w:rsidR="00564D8C" w:rsidRPr="00A540FB">
        <w:t>Yield of leaves (A), vines (B) and tubers (C) in grams per</w:t>
      </w:r>
      <w:r w:rsidR="00C610D2" w:rsidRPr="00A540FB">
        <w:t xml:space="preserve"> mound</w:t>
      </w:r>
      <w:r w:rsidR="00527A9E">
        <w:t>, and number of tubers per mound (D)</w:t>
      </w:r>
      <w:r w:rsidR="00C610D2" w:rsidRPr="00A540FB">
        <w:t xml:space="preserve"> for </w:t>
      </w:r>
      <w:r w:rsidR="006E0D46" w:rsidRPr="00A540FB">
        <w:t xml:space="preserve">the </w:t>
      </w:r>
      <w:r w:rsidR="00C610D2" w:rsidRPr="00A540FB">
        <w:t>differe</w:t>
      </w:r>
      <w:r w:rsidR="00527A9E">
        <w:t xml:space="preserve">nt treatments. </w:t>
      </w:r>
      <w:r w:rsidR="006E0D46" w:rsidRPr="00A540FB">
        <w:t xml:space="preserve">Orange indicates new gardens and blue </w:t>
      </w:r>
      <w:r w:rsidR="00F3671A">
        <w:t>fallowed</w:t>
      </w:r>
      <w:r w:rsidR="006E0D46" w:rsidRPr="00A540FB">
        <w:t xml:space="preserve"> gardens. Mean </w:t>
      </w:r>
      <w:r w:rsidR="006E0D46" w:rsidRPr="00A540FB">
        <w:rPr>
          <w:rFonts w:cstheme="minorHAnsi"/>
        </w:rPr>
        <w:t>±</w:t>
      </w:r>
      <w:r w:rsidR="006E0D46" w:rsidRPr="00A540FB">
        <w:t xml:space="preserve"> </w:t>
      </w:r>
      <w:proofErr w:type="spellStart"/>
      <w:r w:rsidR="006E0D46" w:rsidRPr="00A540FB">
        <w:t>s.e.</w:t>
      </w:r>
      <w:proofErr w:type="spellEnd"/>
      <w:r w:rsidR="006E0D46" w:rsidRPr="00A540FB">
        <w:t xml:space="preserve"> are </w:t>
      </w:r>
      <w:r w:rsidR="007705A6" w:rsidRPr="00A540FB">
        <w:t>shown</w:t>
      </w:r>
      <w:r w:rsidR="006E0D46" w:rsidRPr="00A540FB">
        <w:t>.</w:t>
      </w:r>
      <w:r w:rsidR="007A66E8">
        <w:t xml:space="preserve"> For full results, see Appendix, Table 12.</w:t>
      </w:r>
    </w:p>
    <w:p w14:paraId="116190B1" w14:textId="5D93A0A7" w:rsidR="00E16DA4" w:rsidRDefault="00E16DA4" w:rsidP="00D34087">
      <w:pPr>
        <w:spacing w:line="360" w:lineRule="auto"/>
        <w:rPr>
          <w:b/>
        </w:rPr>
      </w:pPr>
    </w:p>
    <w:p w14:paraId="13A7233A" w14:textId="4F460219" w:rsidR="00BD35E1" w:rsidRDefault="00BD35E1" w:rsidP="00D34087">
      <w:pPr>
        <w:pStyle w:val="NoSpacing"/>
        <w:numPr>
          <w:ilvl w:val="2"/>
          <w:numId w:val="1"/>
        </w:numPr>
        <w:spacing w:line="360" w:lineRule="auto"/>
        <w:rPr>
          <w:i/>
        </w:rPr>
      </w:pPr>
      <w:r>
        <w:rPr>
          <w:i/>
        </w:rPr>
        <w:t>Quality of tubers</w:t>
      </w:r>
    </w:p>
    <w:p w14:paraId="250A376F" w14:textId="77777777" w:rsidR="00597AD5" w:rsidRPr="00BD35E1" w:rsidRDefault="00597AD5" w:rsidP="00D34087">
      <w:pPr>
        <w:pStyle w:val="NoSpacing"/>
        <w:spacing w:line="360" w:lineRule="auto"/>
        <w:ind w:left="720"/>
        <w:rPr>
          <w:i/>
        </w:rPr>
      </w:pPr>
    </w:p>
    <w:p w14:paraId="3DA52169" w14:textId="111A6DC2" w:rsidR="00265E22" w:rsidRDefault="00F16DCA" w:rsidP="00D34087">
      <w:pPr>
        <w:pStyle w:val="NoSpacing"/>
        <w:spacing w:line="360" w:lineRule="auto"/>
        <w:jc w:val="both"/>
      </w:pPr>
      <w:r>
        <w:t>In the control condition</w:t>
      </w:r>
      <w:r w:rsidR="00BC7684">
        <w:t>,</w:t>
      </w:r>
      <w:r w:rsidR="009F1FD0">
        <w:t xml:space="preserve"> 62% of </w:t>
      </w:r>
      <w:r w:rsidR="007B2565">
        <w:t>sweet potato</w:t>
      </w:r>
      <w:r w:rsidR="009F1FD0">
        <w:t xml:space="preserve"> tubers </w:t>
      </w:r>
      <w:r w:rsidR="004C268D">
        <w:t xml:space="preserve">were </w:t>
      </w:r>
      <w:r w:rsidR="009F1FD0">
        <w:t xml:space="preserve">classified as </w:t>
      </w:r>
      <w:r w:rsidR="0072140E">
        <w:t xml:space="preserve">being </w:t>
      </w:r>
      <w:r w:rsidR="009F1FD0">
        <w:t xml:space="preserve">fit for human consumption. </w:t>
      </w:r>
      <w:r w:rsidR="00F14B16">
        <w:t xml:space="preserve">Treatment with compost lowered the </w:t>
      </w:r>
      <w:r w:rsidR="00304F94">
        <w:t>probability</w:t>
      </w:r>
      <w:r w:rsidR="00F14B16">
        <w:t xml:space="preserve"> of </w:t>
      </w:r>
      <w:r w:rsidR="007B2565">
        <w:t>sweet potato</w:t>
      </w:r>
      <w:r w:rsidR="00F14B16">
        <w:t xml:space="preserve"> tubers being </w:t>
      </w:r>
      <w:r w:rsidR="00304F94">
        <w:t>a</w:t>
      </w:r>
      <w:r w:rsidR="007C05F7">
        <w:t>cceptable for human consumption</w:t>
      </w:r>
      <w:r w:rsidR="00304F94">
        <w:t xml:space="preserve"> </w:t>
      </w:r>
      <w:r w:rsidR="009F33C0">
        <w:t xml:space="preserve">by </w:t>
      </w:r>
      <w:r w:rsidR="00304F94">
        <w:t xml:space="preserve">39%. </w:t>
      </w:r>
      <w:r w:rsidR="00C22E26" w:rsidRPr="006A63B2">
        <w:t>The application of chicken manure and NPK fertiliser did not significantly affect tuber quality.</w:t>
      </w:r>
      <w:r w:rsidR="00C72CCF" w:rsidRPr="006A63B2">
        <w:t xml:space="preserve"> Tuber quality also did not dif</w:t>
      </w:r>
      <w:r w:rsidR="00FA5744">
        <w:t xml:space="preserve">fer between new </w:t>
      </w:r>
      <w:r w:rsidR="003C64E1">
        <w:t xml:space="preserve">and </w:t>
      </w:r>
      <w:r w:rsidR="00F3671A">
        <w:t>fallowed</w:t>
      </w:r>
      <w:r w:rsidR="003C64E1">
        <w:t xml:space="preserve"> </w:t>
      </w:r>
      <w:r w:rsidR="00B9656A">
        <w:t>gardens (Table 3</w:t>
      </w:r>
      <w:r w:rsidR="00FA5744">
        <w:t>).</w:t>
      </w:r>
    </w:p>
    <w:p w14:paraId="6DBFC5C9" w14:textId="68B2F455" w:rsidR="00504BBB" w:rsidRDefault="00504BBB" w:rsidP="00D34087">
      <w:pPr>
        <w:pStyle w:val="NoSpacing"/>
        <w:spacing w:line="360" w:lineRule="auto"/>
        <w:jc w:val="both"/>
      </w:pPr>
    </w:p>
    <w:p w14:paraId="6308CB68" w14:textId="77777777" w:rsidR="00B03969" w:rsidRDefault="00B03969">
      <w:pPr>
        <w:rPr>
          <w:b/>
        </w:rPr>
      </w:pPr>
      <w:r>
        <w:rPr>
          <w:b/>
        </w:rPr>
        <w:br w:type="page"/>
      </w:r>
    </w:p>
    <w:p w14:paraId="53DDBE1C" w14:textId="165E12FE" w:rsidR="00386AA9" w:rsidRDefault="007B452F" w:rsidP="00C62A1E">
      <w:pPr>
        <w:spacing w:line="360" w:lineRule="auto"/>
        <w:jc w:val="both"/>
      </w:pPr>
      <w:r>
        <w:rPr>
          <w:b/>
        </w:rPr>
        <w:lastRenderedPageBreak/>
        <w:t>Table 3</w:t>
      </w:r>
      <w:r w:rsidR="00386AA9" w:rsidRPr="0099023D">
        <w:rPr>
          <w:b/>
        </w:rPr>
        <w:t>:</w:t>
      </w:r>
      <w:r w:rsidR="00386AA9">
        <w:t xml:space="preserve"> Summary of the model results for soil nutrients and soil moisture. ‘ns’ = non-significant; ‘+’/ ‘-‘ = p</w:t>
      </w:r>
      <w:r w:rsidR="00386AA9" w:rsidRPr="001130EB">
        <w:t xml:space="preserve"> &lt;</w:t>
      </w:r>
      <w:r w:rsidR="00386AA9">
        <w:t xml:space="preserve"> 0.05; ‘++’/’—‘= p</w:t>
      </w:r>
      <w:r w:rsidR="00386AA9" w:rsidRPr="001130EB">
        <w:t xml:space="preserve"> &lt;</w:t>
      </w:r>
      <w:r w:rsidR="00386AA9">
        <w:t xml:space="preserve"> 0.01; ‘+++’/’---‘ = p</w:t>
      </w:r>
      <w:r w:rsidR="00386AA9" w:rsidRPr="001130EB">
        <w:t xml:space="preserve"> &lt;</w:t>
      </w:r>
      <w:r w:rsidR="00386AA9">
        <w:t xml:space="preserve"> </w:t>
      </w:r>
      <w:r w:rsidR="00386AA9" w:rsidRPr="001130EB">
        <w:t>0.001</w:t>
      </w:r>
      <w:r w:rsidR="00386AA9">
        <w:t xml:space="preserve">, with ‘+’ indicating a positive effect and ‘-‘ a negative effect. </w:t>
      </w:r>
      <w:r w:rsidR="00DB24FF">
        <w:t xml:space="preserve">Reference levels are given in grey shading for each variable. </w:t>
      </w:r>
      <w:r w:rsidR="00386AA9">
        <w:t>For full results, see Appendix</w:t>
      </w:r>
      <w:r w:rsidR="007A66E8">
        <w:t>, Table 13</w:t>
      </w:r>
      <w:r w:rsidR="00386AA9">
        <w:t>.</w:t>
      </w:r>
    </w:p>
    <w:tbl>
      <w:tblPr>
        <w:tblStyle w:val="TableGrid"/>
        <w:tblpPr w:leftFromText="180" w:rightFromText="180" w:vertAnchor="text" w:horzAnchor="margin" w:tblpXSpec="center" w:tblpY="126"/>
        <w:tblW w:w="1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693"/>
        <w:gridCol w:w="1134"/>
        <w:gridCol w:w="1134"/>
        <w:gridCol w:w="1276"/>
        <w:gridCol w:w="1134"/>
        <w:gridCol w:w="1276"/>
        <w:gridCol w:w="1056"/>
      </w:tblGrid>
      <w:tr w:rsidR="00E16DA4" w14:paraId="7D20B183" w14:textId="77777777" w:rsidTr="00E16DA4">
        <w:tc>
          <w:tcPr>
            <w:tcW w:w="1413" w:type="dxa"/>
            <w:shd w:val="clear" w:color="auto" w:fill="A6A6A6" w:themeFill="background1" w:themeFillShade="A6"/>
          </w:tcPr>
          <w:p w14:paraId="35426451" w14:textId="77777777" w:rsidR="00E16DA4" w:rsidRPr="00FF0B44" w:rsidRDefault="00E16DA4" w:rsidP="00D34087">
            <w:pPr>
              <w:pStyle w:val="NoSpacing"/>
              <w:spacing w:line="360" w:lineRule="auto"/>
              <w:jc w:val="center"/>
              <w:rPr>
                <w:b/>
                <w:i/>
              </w:rPr>
            </w:pPr>
          </w:p>
        </w:tc>
        <w:tc>
          <w:tcPr>
            <w:tcW w:w="2693" w:type="dxa"/>
            <w:shd w:val="clear" w:color="auto" w:fill="A6A6A6" w:themeFill="background1" w:themeFillShade="A6"/>
          </w:tcPr>
          <w:p w14:paraId="4F0F3C49" w14:textId="77777777" w:rsidR="00E16DA4" w:rsidRPr="00FF0B44" w:rsidRDefault="00E16DA4" w:rsidP="00D34087">
            <w:pPr>
              <w:pStyle w:val="NoSpacing"/>
              <w:spacing w:line="360" w:lineRule="auto"/>
              <w:jc w:val="center"/>
              <w:rPr>
                <w:b/>
                <w:i/>
              </w:rPr>
            </w:pPr>
          </w:p>
        </w:tc>
        <w:tc>
          <w:tcPr>
            <w:tcW w:w="1134" w:type="dxa"/>
            <w:shd w:val="clear" w:color="auto" w:fill="A6A6A6" w:themeFill="background1" w:themeFillShade="A6"/>
          </w:tcPr>
          <w:p w14:paraId="16889397" w14:textId="77777777" w:rsidR="00E16DA4" w:rsidRPr="008A36C3" w:rsidRDefault="00E16DA4" w:rsidP="00D34087">
            <w:pPr>
              <w:pStyle w:val="NoSpacing"/>
              <w:spacing w:line="360" w:lineRule="auto"/>
              <w:jc w:val="center"/>
              <w:rPr>
                <w:b/>
              </w:rPr>
            </w:pPr>
            <w:r w:rsidRPr="008A36C3">
              <w:rPr>
                <w:b/>
              </w:rPr>
              <w:t>Leaf yield</w:t>
            </w:r>
          </w:p>
        </w:tc>
        <w:tc>
          <w:tcPr>
            <w:tcW w:w="1134" w:type="dxa"/>
            <w:shd w:val="clear" w:color="auto" w:fill="A6A6A6" w:themeFill="background1" w:themeFillShade="A6"/>
          </w:tcPr>
          <w:p w14:paraId="1092BDE2" w14:textId="77777777" w:rsidR="00E16DA4" w:rsidRPr="008A36C3" w:rsidRDefault="00E16DA4" w:rsidP="00D34087">
            <w:pPr>
              <w:pStyle w:val="NoSpacing"/>
              <w:spacing w:line="360" w:lineRule="auto"/>
              <w:jc w:val="center"/>
              <w:rPr>
                <w:b/>
              </w:rPr>
            </w:pPr>
            <w:r w:rsidRPr="008A36C3">
              <w:rPr>
                <w:b/>
              </w:rPr>
              <w:t>Vine yield</w:t>
            </w:r>
          </w:p>
        </w:tc>
        <w:tc>
          <w:tcPr>
            <w:tcW w:w="1276" w:type="dxa"/>
            <w:shd w:val="clear" w:color="auto" w:fill="A6A6A6" w:themeFill="background1" w:themeFillShade="A6"/>
          </w:tcPr>
          <w:p w14:paraId="688B3927" w14:textId="77777777" w:rsidR="00E16DA4" w:rsidRPr="008A36C3" w:rsidRDefault="00E16DA4" w:rsidP="00D34087">
            <w:pPr>
              <w:pStyle w:val="NoSpacing"/>
              <w:spacing w:line="360" w:lineRule="auto"/>
              <w:jc w:val="center"/>
              <w:rPr>
                <w:b/>
              </w:rPr>
            </w:pPr>
            <w:r w:rsidRPr="008A36C3">
              <w:rPr>
                <w:b/>
              </w:rPr>
              <w:t>Tuber yield</w:t>
            </w:r>
          </w:p>
        </w:tc>
        <w:tc>
          <w:tcPr>
            <w:tcW w:w="1134" w:type="dxa"/>
            <w:shd w:val="clear" w:color="auto" w:fill="A6A6A6" w:themeFill="background1" w:themeFillShade="A6"/>
          </w:tcPr>
          <w:p w14:paraId="401C73E5" w14:textId="77777777" w:rsidR="00E16DA4" w:rsidRPr="008A36C3" w:rsidRDefault="00E16DA4" w:rsidP="00D34087">
            <w:pPr>
              <w:pStyle w:val="NoSpacing"/>
              <w:spacing w:line="360" w:lineRule="auto"/>
              <w:jc w:val="center"/>
              <w:rPr>
                <w:b/>
              </w:rPr>
            </w:pPr>
            <w:r w:rsidRPr="008A36C3">
              <w:rPr>
                <w:b/>
              </w:rPr>
              <w:t>Weight per tuber</w:t>
            </w:r>
          </w:p>
        </w:tc>
        <w:tc>
          <w:tcPr>
            <w:tcW w:w="1276" w:type="dxa"/>
            <w:shd w:val="clear" w:color="auto" w:fill="A6A6A6" w:themeFill="background1" w:themeFillShade="A6"/>
          </w:tcPr>
          <w:p w14:paraId="1E96F328" w14:textId="77777777" w:rsidR="00E16DA4" w:rsidRPr="008A36C3" w:rsidRDefault="00E16DA4" w:rsidP="00D34087">
            <w:pPr>
              <w:pStyle w:val="NoSpacing"/>
              <w:spacing w:line="360" w:lineRule="auto"/>
              <w:jc w:val="center"/>
              <w:rPr>
                <w:b/>
              </w:rPr>
            </w:pPr>
            <w:r w:rsidRPr="008A36C3">
              <w:rPr>
                <w:b/>
              </w:rPr>
              <w:t>N</w:t>
            </w:r>
            <w:r>
              <w:rPr>
                <w:b/>
              </w:rPr>
              <w:t>o. of tubers</w:t>
            </w:r>
          </w:p>
        </w:tc>
        <w:tc>
          <w:tcPr>
            <w:tcW w:w="1056" w:type="dxa"/>
            <w:shd w:val="clear" w:color="auto" w:fill="A6A6A6" w:themeFill="background1" w:themeFillShade="A6"/>
          </w:tcPr>
          <w:p w14:paraId="1FFB0CA4" w14:textId="77777777" w:rsidR="00E16DA4" w:rsidRPr="008A36C3" w:rsidRDefault="00E16DA4" w:rsidP="00D34087">
            <w:pPr>
              <w:pStyle w:val="NoSpacing"/>
              <w:spacing w:line="360" w:lineRule="auto"/>
              <w:jc w:val="center"/>
              <w:rPr>
                <w:b/>
              </w:rPr>
            </w:pPr>
            <w:r w:rsidRPr="008A36C3">
              <w:rPr>
                <w:b/>
              </w:rPr>
              <w:t>Tuber quality</w:t>
            </w:r>
          </w:p>
        </w:tc>
      </w:tr>
      <w:tr w:rsidR="00E16DA4" w14:paraId="65BD1730" w14:textId="77777777" w:rsidTr="00E16DA4">
        <w:tc>
          <w:tcPr>
            <w:tcW w:w="1413" w:type="dxa"/>
            <w:vMerge w:val="restart"/>
            <w:shd w:val="clear" w:color="auto" w:fill="F2F2F2" w:themeFill="background1" w:themeFillShade="F2"/>
          </w:tcPr>
          <w:p w14:paraId="6A46E8CC" w14:textId="77777777" w:rsidR="00E16DA4" w:rsidRPr="00477E00" w:rsidRDefault="00E16DA4" w:rsidP="00D34087">
            <w:pPr>
              <w:pStyle w:val="NoSpacing"/>
              <w:spacing w:line="360" w:lineRule="auto"/>
              <w:jc w:val="center"/>
              <w:rPr>
                <w:i/>
              </w:rPr>
            </w:pPr>
            <w:r w:rsidRPr="00477E00">
              <w:rPr>
                <w:i/>
              </w:rPr>
              <w:t>Treatment</w:t>
            </w:r>
          </w:p>
        </w:tc>
        <w:tc>
          <w:tcPr>
            <w:tcW w:w="2693" w:type="dxa"/>
            <w:shd w:val="clear" w:color="auto" w:fill="F2F2F2" w:themeFill="background1" w:themeFillShade="F2"/>
          </w:tcPr>
          <w:p w14:paraId="3D5DBDD7" w14:textId="77777777" w:rsidR="00E16DA4" w:rsidRPr="00477E00" w:rsidRDefault="00E16DA4" w:rsidP="00D34087">
            <w:pPr>
              <w:pStyle w:val="NoSpacing"/>
              <w:spacing w:line="360" w:lineRule="auto"/>
              <w:jc w:val="center"/>
              <w:rPr>
                <w:i/>
              </w:rPr>
            </w:pPr>
            <w:r w:rsidRPr="00477E00">
              <w:rPr>
                <w:i/>
              </w:rPr>
              <w:t>Control</w:t>
            </w:r>
          </w:p>
        </w:tc>
        <w:tc>
          <w:tcPr>
            <w:tcW w:w="1134" w:type="dxa"/>
            <w:shd w:val="clear" w:color="auto" w:fill="F2F2F2" w:themeFill="background1" w:themeFillShade="F2"/>
          </w:tcPr>
          <w:p w14:paraId="5048B1E1" w14:textId="77777777" w:rsidR="00E16DA4" w:rsidRDefault="00E16DA4" w:rsidP="00D34087">
            <w:pPr>
              <w:pStyle w:val="NoSpacing"/>
              <w:spacing w:line="360" w:lineRule="auto"/>
              <w:jc w:val="center"/>
            </w:pPr>
          </w:p>
        </w:tc>
        <w:tc>
          <w:tcPr>
            <w:tcW w:w="1134" w:type="dxa"/>
            <w:shd w:val="clear" w:color="auto" w:fill="F2F2F2" w:themeFill="background1" w:themeFillShade="F2"/>
          </w:tcPr>
          <w:p w14:paraId="0FDCD73D" w14:textId="77777777" w:rsidR="00E16DA4" w:rsidRDefault="00E16DA4" w:rsidP="00D34087">
            <w:pPr>
              <w:pStyle w:val="NoSpacing"/>
              <w:spacing w:line="360" w:lineRule="auto"/>
              <w:jc w:val="center"/>
            </w:pPr>
          </w:p>
        </w:tc>
        <w:tc>
          <w:tcPr>
            <w:tcW w:w="1276" w:type="dxa"/>
            <w:shd w:val="clear" w:color="auto" w:fill="F2F2F2" w:themeFill="background1" w:themeFillShade="F2"/>
          </w:tcPr>
          <w:p w14:paraId="2639F21D" w14:textId="77777777" w:rsidR="00E16DA4" w:rsidRDefault="00E16DA4" w:rsidP="00D34087">
            <w:pPr>
              <w:pStyle w:val="NoSpacing"/>
              <w:spacing w:line="360" w:lineRule="auto"/>
              <w:jc w:val="center"/>
            </w:pPr>
          </w:p>
        </w:tc>
        <w:tc>
          <w:tcPr>
            <w:tcW w:w="1134" w:type="dxa"/>
            <w:shd w:val="clear" w:color="auto" w:fill="F2F2F2" w:themeFill="background1" w:themeFillShade="F2"/>
          </w:tcPr>
          <w:p w14:paraId="180A09CB" w14:textId="77777777" w:rsidR="00E16DA4" w:rsidRDefault="00E16DA4" w:rsidP="00D34087">
            <w:pPr>
              <w:pStyle w:val="NoSpacing"/>
              <w:spacing w:line="360" w:lineRule="auto"/>
              <w:jc w:val="center"/>
            </w:pPr>
          </w:p>
        </w:tc>
        <w:tc>
          <w:tcPr>
            <w:tcW w:w="1276" w:type="dxa"/>
            <w:shd w:val="clear" w:color="auto" w:fill="F2F2F2" w:themeFill="background1" w:themeFillShade="F2"/>
          </w:tcPr>
          <w:p w14:paraId="5426809E" w14:textId="77777777" w:rsidR="00E16DA4" w:rsidRDefault="00E16DA4" w:rsidP="00D34087">
            <w:pPr>
              <w:pStyle w:val="NoSpacing"/>
              <w:spacing w:line="360" w:lineRule="auto"/>
              <w:jc w:val="center"/>
            </w:pPr>
          </w:p>
        </w:tc>
        <w:tc>
          <w:tcPr>
            <w:tcW w:w="1056" w:type="dxa"/>
            <w:shd w:val="clear" w:color="auto" w:fill="F2F2F2" w:themeFill="background1" w:themeFillShade="F2"/>
          </w:tcPr>
          <w:p w14:paraId="64211F5D" w14:textId="77777777" w:rsidR="00E16DA4" w:rsidRDefault="00E16DA4" w:rsidP="00D34087">
            <w:pPr>
              <w:pStyle w:val="NoSpacing"/>
              <w:spacing w:line="360" w:lineRule="auto"/>
              <w:jc w:val="center"/>
            </w:pPr>
          </w:p>
        </w:tc>
      </w:tr>
      <w:tr w:rsidR="00E16DA4" w14:paraId="5A68F19D" w14:textId="77777777" w:rsidTr="00E16DA4">
        <w:tc>
          <w:tcPr>
            <w:tcW w:w="1413" w:type="dxa"/>
            <w:vMerge/>
          </w:tcPr>
          <w:p w14:paraId="222F7590" w14:textId="77777777" w:rsidR="00E16DA4" w:rsidRPr="00477E00" w:rsidRDefault="00E16DA4" w:rsidP="00D34087">
            <w:pPr>
              <w:pStyle w:val="NoSpacing"/>
              <w:spacing w:line="360" w:lineRule="auto"/>
              <w:jc w:val="center"/>
              <w:rPr>
                <w:i/>
              </w:rPr>
            </w:pPr>
          </w:p>
        </w:tc>
        <w:tc>
          <w:tcPr>
            <w:tcW w:w="2693" w:type="dxa"/>
          </w:tcPr>
          <w:p w14:paraId="11BDE916" w14:textId="77777777" w:rsidR="00E16DA4" w:rsidRPr="00477E00" w:rsidRDefault="00E16DA4" w:rsidP="00D34087">
            <w:pPr>
              <w:pStyle w:val="NoSpacing"/>
              <w:spacing w:line="360" w:lineRule="auto"/>
              <w:jc w:val="center"/>
              <w:rPr>
                <w:i/>
              </w:rPr>
            </w:pPr>
            <w:r w:rsidRPr="00477E00">
              <w:rPr>
                <w:i/>
              </w:rPr>
              <w:t>Compost</w:t>
            </w:r>
          </w:p>
        </w:tc>
        <w:tc>
          <w:tcPr>
            <w:tcW w:w="1134" w:type="dxa"/>
          </w:tcPr>
          <w:p w14:paraId="3DA3A751" w14:textId="77777777" w:rsidR="00E16DA4" w:rsidRDefault="00E16DA4" w:rsidP="00D34087">
            <w:pPr>
              <w:pStyle w:val="NoSpacing"/>
              <w:spacing w:line="360" w:lineRule="auto"/>
              <w:jc w:val="center"/>
            </w:pPr>
            <w:r>
              <w:rPr>
                <w:rFonts w:cstheme="minorHAnsi"/>
              </w:rPr>
              <w:t>---</w:t>
            </w:r>
          </w:p>
        </w:tc>
        <w:tc>
          <w:tcPr>
            <w:tcW w:w="1134" w:type="dxa"/>
          </w:tcPr>
          <w:p w14:paraId="4A569C5A" w14:textId="77777777" w:rsidR="00E16DA4" w:rsidRDefault="00E16DA4" w:rsidP="00D34087">
            <w:pPr>
              <w:pStyle w:val="NoSpacing"/>
              <w:spacing w:line="360" w:lineRule="auto"/>
              <w:jc w:val="center"/>
            </w:pPr>
            <w:r>
              <w:rPr>
                <w:rFonts w:cstheme="minorHAnsi"/>
              </w:rPr>
              <w:t>---</w:t>
            </w:r>
          </w:p>
        </w:tc>
        <w:tc>
          <w:tcPr>
            <w:tcW w:w="1276" w:type="dxa"/>
          </w:tcPr>
          <w:p w14:paraId="77B8FEEF" w14:textId="77777777" w:rsidR="00E16DA4" w:rsidRDefault="00E16DA4" w:rsidP="00D34087">
            <w:pPr>
              <w:pStyle w:val="NoSpacing"/>
              <w:spacing w:line="360" w:lineRule="auto"/>
              <w:jc w:val="center"/>
            </w:pPr>
            <w:r>
              <w:rPr>
                <w:rFonts w:cstheme="minorHAnsi"/>
              </w:rPr>
              <w:t>--</w:t>
            </w:r>
          </w:p>
        </w:tc>
        <w:tc>
          <w:tcPr>
            <w:tcW w:w="1134" w:type="dxa"/>
          </w:tcPr>
          <w:p w14:paraId="0F1919A7" w14:textId="77777777" w:rsidR="00E16DA4" w:rsidRDefault="00E16DA4" w:rsidP="00D34087">
            <w:pPr>
              <w:pStyle w:val="NoSpacing"/>
              <w:spacing w:line="360" w:lineRule="auto"/>
              <w:jc w:val="center"/>
            </w:pPr>
            <w:r>
              <w:rPr>
                <w:rFonts w:cstheme="minorHAnsi"/>
              </w:rPr>
              <w:t>--</w:t>
            </w:r>
          </w:p>
        </w:tc>
        <w:tc>
          <w:tcPr>
            <w:tcW w:w="1276" w:type="dxa"/>
          </w:tcPr>
          <w:p w14:paraId="50F9D4D6" w14:textId="77777777" w:rsidR="00E16DA4" w:rsidRDefault="00E16DA4" w:rsidP="00D34087">
            <w:pPr>
              <w:pStyle w:val="NoSpacing"/>
              <w:spacing w:line="360" w:lineRule="auto"/>
              <w:jc w:val="center"/>
            </w:pPr>
            <w:r>
              <w:rPr>
                <w:rFonts w:cstheme="minorHAnsi"/>
              </w:rPr>
              <w:t>ns</w:t>
            </w:r>
          </w:p>
        </w:tc>
        <w:tc>
          <w:tcPr>
            <w:tcW w:w="1056" w:type="dxa"/>
          </w:tcPr>
          <w:p w14:paraId="1B670649" w14:textId="77777777" w:rsidR="00E16DA4" w:rsidRDefault="00E16DA4" w:rsidP="00D34087">
            <w:pPr>
              <w:pStyle w:val="NoSpacing"/>
              <w:spacing w:line="360" w:lineRule="auto"/>
              <w:jc w:val="center"/>
            </w:pPr>
            <w:r>
              <w:rPr>
                <w:rFonts w:cstheme="minorHAnsi"/>
              </w:rPr>
              <w:t>-</w:t>
            </w:r>
          </w:p>
        </w:tc>
      </w:tr>
      <w:tr w:rsidR="00E16DA4" w14:paraId="7F252E2D" w14:textId="77777777" w:rsidTr="00E16DA4">
        <w:tc>
          <w:tcPr>
            <w:tcW w:w="1413" w:type="dxa"/>
            <w:vMerge/>
          </w:tcPr>
          <w:p w14:paraId="0709FEBD" w14:textId="77777777" w:rsidR="00E16DA4" w:rsidRPr="00477E00" w:rsidRDefault="00E16DA4" w:rsidP="00D34087">
            <w:pPr>
              <w:pStyle w:val="NoSpacing"/>
              <w:spacing w:line="360" w:lineRule="auto"/>
              <w:jc w:val="center"/>
              <w:rPr>
                <w:i/>
              </w:rPr>
            </w:pPr>
          </w:p>
        </w:tc>
        <w:tc>
          <w:tcPr>
            <w:tcW w:w="2693" w:type="dxa"/>
          </w:tcPr>
          <w:p w14:paraId="257E3EF3" w14:textId="77777777" w:rsidR="00E16DA4" w:rsidRPr="00477E00" w:rsidRDefault="00E16DA4" w:rsidP="00D34087">
            <w:pPr>
              <w:pStyle w:val="NoSpacing"/>
              <w:spacing w:line="360" w:lineRule="auto"/>
              <w:jc w:val="center"/>
              <w:rPr>
                <w:i/>
              </w:rPr>
            </w:pPr>
            <w:r>
              <w:rPr>
                <w:i/>
              </w:rPr>
              <w:t>M</w:t>
            </w:r>
            <w:r w:rsidRPr="00477E00">
              <w:rPr>
                <w:i/>
              </w:rPr>
              <w:t>anure</w:t>
            </w:r>
          </w:p>
        </w:tc>
        <w:tc>
          <w:tcPr>
            <w:tcW w:w="1134" w:type="dxa"/>
          </w:tcPr>
          <w:p w14:paraId="7741C325" w14:textId="77777777" w:rsidR="00E16DA4" w:rsidRDefault="00E16DA4" w:rsidP="00D34087">
            <w:pPr>
              <w:pStyle w:val="NoSpacing"/>
              <w:spacing w:line="360" w:lineRule="auto"/>
              <w:jc w:val="center"/>
            </w:pPr>
            <w:r>
              <w:rPr>
                <w:rFonts w:cstheme="minorHAnsi"/>
              </w:rPr>
              <w:t>++</w:t>
            </w:r>
          </w:p>
        </w:tc>
        <w:tc>
          <w:tcPr>
            <w:tcW w:w="1134" w:type="dxa"/>
          </w:tcPr>
          <w:p w14:paraId="30E85E99" w14:textId="77777777" w:rsidR="00E16DA4" w:rsidRDefault="00E16DA4" w:rsidP="00D34087">
            <w:pPr>
              <w:pStyle w:val="NoSpacing"/>
              <w:spacing w:line="360" w:lineRule="auto"/>
              <w:jc w:val="center"/>
            </w:pPr>
            <w:r>
              <w:rPr>
                <w:rFonts w:cstheme="minorHAnsi"/>
              </w:rPr>
              <w:t>+++</w:t>
            </w:r>
          </w:p>
        </w:tc>
        <w:tc>
          <w:tcPr>
            <w:tcW w:w="1276" w:type="dxa"/>
          </w:tcPr>
          <w:p w14:paraId="5D81ECAC" w14:textId="77777777" w:rsidR="00E16DA4" w:rsidRDefault="00E16DA4" w:rsidP="00D34087">
            <w:pPr>
              <w:pStyle w:val="NoSpacing"/>
              <w:spacing w:line="360" w:lineRule="auto"/>
              <w:jc w:val="center"/>
            </w:pPr>
            <w:r>
              <w:rPr>
                <w:rFonts w:cstheme="minorHAnsi"/>
              </w:rPr>
              <w:t>ns</w:t>
            </w:r>
          </w:p>
        </w:tc>
        <w:tc>
          <w:tcPr>
            <w:tcW w:w="1134" w:type="dxa"/>
          </w:tcPr>
          <w:p w14:paraId="5C615B33" w14:textId="77777777" w:rsidR="00E16DA4" w:rsidRDefault="00E16DA4" w:rsidP="00D34087">
            <w:pPr>
              <w:pStyle w:val="NoSpacing"/>
              <w:spacing w:line="360" w:lineRule="auto"/>
              <w:jc w:val="center"/>
            </w:pPr>
            <w:r>
              <w:rPr>
                <w:rFonts w:cstheme="minorHAnsi"/>
              </w:rPr>
              <w:t>ns</w:t>
            </w:r>
          </w:p>
        </w:tc>
        <w:tc>
          <w:tcPr>
            <w:tcW w:w="1276" w:type="dxa"/>
          </w:tcPr>
          <w:p w14:paraId="1DF48FC4" w14:textId="77777777" w:rsidR="00E16DA4" w:rsidRDefault="00E16DA4" w:rsidP="00D34087">
            <w:pPr>
              <w:pStyle w:val="NoSpacing"/>
              <w:spacing w:line="360" w:lineRule="auto"/>
              <w:jc w:val="center"/>
            </w:pPr>
            <w:r>
              <w:rPr>
                <w:rFonts w:cstheme="minorHAnsi"/>
              </w:rPr>
              <w:t>ns</w:t>
            </w:r>
          </w:p>
        </w:tc>
        <w:tc>
          <w:tcPr>
            <w:tcW w:w="1056" w:type="dxa"/>
          </w:tcPr>
          <w:p w14:paraId="4A3C1CAE" w14:textId="77777777" w:rsidR="00E16DA4" w:rsidRDefault="00E16DA4" w:rsidP="00D34087">
            <w:pPr>
              <w:pStyle w:val="NoSpacing"/>
              <w:spacing w:line="360" w:lineRule="auto"/>
              <w:jc w:val="center"/>
            </w:pPr>
            <w:r>
              <w:rPr>
                <w:rFonts w:cstheme="minorHAnsi"/>
              </w:rPr>
              <w:t>ns</w:t>
            </w:r>
          </w:p>
        </w:tc>
      </w:tr>
      <w:tr w:rsidR="00E16DA4" w14:paraId="1D560BE8" w14:textId="77777777" w:rsidTr="00E16DA4">
        <w:tc>
          <w:tcPr>
            <w:tcW w:w="1413" w:type="dxa"/>
            <w:vMerge/>
          </w:tcPr>
          <w:p w14:paraId="506974ED" w14:textId="77777777" w:rsidR="00E16DA4" w:rsidRPr="00477E00" w:rsidRDefault="00E16DA4" w:rsidP="00D34087">
            <w:pPr>
              <w:pStyle w:val="NoSpacing"/>
              <w:spacing w:line="360" w:lineRule="auto"/>
              <w:jc w:val="center"/>
              <w:rPr>
                <w:i/>
              </w:rPr>
            </w:pPr>
          </w:p>
        </w:tc>
        <w:tc>
          <w:tcPr>
            <w:tcW w:w="2693" w:type="dxa"/>
          </w:tcPr>
          <w:p w14:paraId="78B7763F" w14:textId="77777777" w:rsidR="00E16DA4" w:rsidRPr="00477E00" w:rsidRDefault="00E16DA4" w:rsidP="00D34087">
            <w:pPr>
              <w:pStyle w:val="NoSpacing"/>
              <w:spacing w:line="360" w:lineRule="auto"/>
              <w:jc w:val="center"/>
              <w:rPr>
                <w:i/>
              </w:rPr>
            </w:pPr>
            <w:r w:rsidRPr="00477E00">
              <w:rPr>
                <w:i/>
              </w:rPr>
              <w:t>NPK</w:t>
            </w:r>
            <w:r>
              <w:rPr>
                <w:i/>
              </w:rPr>
              <w:t xml:space="preserve"> fertiliser</w:t>
            </w:r>
          </w:p>
        </w:tc>
        <w:tc>
          <w:tcPr>
            <w:tcW w:w="1134" w:type="dxa"/>
          </w:tcPr>
          <w:p w14:paraId="31403A09" w14:textId="77777777" w:rsidR="00E16DA4" w:rsidRDefault="00E16DA4" w:rsidP="00D34087">
            <w:pPr>
              <w:pStyle w:val="NoSpacing"/>
              <w:spacing w:line="360" w:lineRule="auto"/>
              <w:jc w:val="center"/>
            </w:pPr>
            <w:r>
              <w:rPr>
                <w:rFonts w:cstheme="minorHAnsi"/>
              </w:rPr>
              <w:t>++</w:t>
            </w:r>
          </w:p>
        </w:tc>
        <w:tc>
          <w:tcPr>
            <w:tcW w:w="1134" w:type="dxa"/>
          </w:tcPr>
          <w:p w14:paraId="07FF3B85" w14:textId="77777777" w:rsidR="00E16DA4" w:rsidRDefault="00E16DA4" w:rsidP="00D34087">
            <w:pPr>
              <w:pStyle w:val="NoSpacing"/>
              <w:spacing w:line="360" w:lineRule="auto"/>
              <w:jc w:val="center"/>
            </w:pPr>
            <w:r>
              <w:rPr>
                <w:rFonts w:cstheme="minorHAnsi"/>
              </w:rPr>
              <w:t>+++</w:t>
            </w:r>
          </w:p>
        </w:tc>
        <w:tc>
          <w:tcPr>
            <w:tcW w:w="1276" w:type="dxa"/>
          </w:tcPr>
          <w:p w14:paraId="659B2565" w14:textId="77777777" w:rsidR="00E16DA4" w:rsidRDefault="00E16DA4" w:rsidP="00D34087">
            <w:pPr>
              <w:pStyle w:val="NoSpacing"/>
              <w:spacing w:line="360" w:lineRule="auto"/>
              <w:jc w:val="center"/>
            </w:pPr>
            <w:r>
              <w:rPr>
                <w:rFonts w:cstheme="minorHAnsi"/>
              </w:rPr>
              <w:t>+++</w:t>
            </w:r>
          </w:p>
        </w:tc>
        <w:tc>
          <w:tcPr>
            <w:tcW w:w="1134" w:type="dxa"/>
          </w:tcPr>
          <w:p w14:paraId="0BF689DB" w14:textId="77777777" w:rsidR="00E16DA4" w:rsidRDefault="00E16DA4" w:rsidP="00D34087">
            <w:pPr>
              <w:pStyle w:val="NoSpacing"/>
              <w:spacing w:line="360" w:lineRule="auto"/>
              <w:jc w:val="center"/>
            </w:pPr>
            <w:r>
              <w:rPr>
                <w:rFonts w:cstheme="minorHAnsi"/>
              </w:rPr>
              <w:t>ns</w:t>
            </w:r>
          </w:p>
        </w:tc>
        <w:tc>
          <w:tcPr>
            <w:tcW w:w="1276" w:type="dxa"/>
          </w:tcPr>
          <w:p w14:paraId="0C135B32" w14:textId="77777777" w:rsidR="00E16DA4" w:rsidRDefault="00E16DA4" w:rsidP="00D34087">
            <w:pPr>
              <w:pStyle w:val="NoSpacing"/>
              <w:spacing w:line="360" w:lineRule="auto"/>
              <w:jc w:val="center"/>
            </w:pPr>
            <w:r>
              <w:rPr>
                <w:rFonts w:cstheme="minorHAnsi"/>
              </w:rPr>
              <w:t>+++</w:t>
            </w:r>
          </w:p>
        </w:tc>
        <w:tc>
          <w:tcPr>
            <w:tcW w:w="1056" w:type="dxa"/>
          </w:tcPr>
          <w:p w14:paraId="5D9E4F53" w14:textId="77777777" w:rsidR="00E16DA4" w:rsidRDefault="00E16DA4" w:rsidP="00D34087">
            <w:pPr>
              <w:pStyle w:val="NoSpacing"/>
              <w:spacing w:line="360" w:lineRule="auto"/>
              <w:jc w:val="center"/>
            </w:pPr>
            <w:r>
              <w:rPr>
                <w:rFonts w:cstheme="minorHAnsi"/>
              </w:rPr>
              <w:t>ns</w:t>
            </w:r>
          </w:p>
        </w:tc>
      </w:tr>
      <w:tr w:rsidR="00E16DA4" w14:paraId="1A9A7F2E" w14:textId="77777777" w:rsidTr="00E16DA4">
        <w:tc>
          <w:tcPr>
            <w:tcW w:w="1413" w:type="dxa"/>
            <w:vMerge w:val="restart"/>
            <w:shd w:val="clear" w:color="auto" w:fill="F2F2F2" w:themeFill="background1" w:themeFillShade="F2"/>
          </w:tcPr>
          <w:p w14:paraId="09137437" w14:textId="77777777" w:rsidR="00E16DA4" w:rsidRPr="00477E00" w:rsidRDefault="00E16DA4" w:rsidP="00D34087">
            <w:pPr>
              <w:pStyle w:val="NoSpacing"/>
              <w:spacing w:line="360" w:lineRule="auto"/>
              <w:jc w:val="center"/>
              <w:rPr>
                <w:i/>
              </w:rPr>
            </w:pPr>
            <w:r w:rsidRPr="00477E00">
              <w:rPr>
                <w:i/>
              </w:rPr>
              <w:t>Garden type</w:t>
            </w:r>
          </w:p>
        </w:tc>
        <w:tc>
          <w:tcPr>
            <w:tcW w:w="2693" w:type="dxa"/>
            <w:shd w:val="clear" w:color="auto" w:fill="F2F2F2" w:themeFill="background1" w:themeFillShade="F2"/>
          </w:tcPr>
          <w:p w14:paraId="4A5E068C" w14:textId="77777777" w:rsidR="00E16DA4" w:rsidRPr="00477E00" w:rsidRDefault="00E16DA4" w:rsidP="00D34087">
            <w:pPr>
              <w:pStyle w:val="NoSpacing"/>
              <w:spacing w:line="360" w:lineRule="auto"/>
              <w:jc w:val="center"/>
              <w:rPr>
                <w:i/>
              </w:rPr>
            </w:pPr>
            <w:r w:rsidRPr="00477E00">
              <w:rPr>
                <w:i/>
              </w:rPr>
              <w:t>New</w:t>
            </w:r>
          </w:p>
        </w:tc>
        <w:tc>
          <w:tcPr>
            <w:tcW w:w="1134" w:type="dxa"/>
            <w:shd w:val="clear" w:color="auto" w:fill="F2F2F2" w:themeFill="background1" w:themeFillShade="F2"/>
          </w:tcPr>
          <w:p w14:paraId="142DF4EA" w14:textId="77777777" w:rsidR="00E16DA4" w:rsidRDefault="00E16DA4" w:rsidP="00D34087">
            <w:pPr>
              <w:pStyle w:val="NoSpacing"/>
              <w:spacing w:line="360" w:lineRule="auto"/>
              <w:jc w:val="center"/>
            </w:pPr>
          </w:p>
        </w:tc>
        <w:tc>
          <w:tcPr>
            <w:tcW w:w="1134" w:type="dxa"/>
            <w:shd w:val="clear" w:color="auto" w:fill="F2F2F2" w:themeFill="background1" w:themeFillShade="F2"/>
          </w:tcPr>
          <w:p w14:paraId="4219767F" w14:textId="77777777" w:rsidR="00E16DA4" w:rsidRDefault="00E16DA4" w:rsidP="00D34087">
            <w:pPr>
              <w:pStyle w:val="NoSpacing"/>
              <w:spacing w:line="360" w:lineRule="auto"/>
              <w:jc w:val="center"/>
            </w:pPr>
          </w:p>
        </w:tc>
        <w:tc>
          <w:tcPr>
            <w:tcW w:w="1276" w:type="dxa"/>
            <w:shd w:val="clear" w:color="auto" w:fill="F2F2F2" w:themeFill="background1" w:themeFillShade="F2"/>
          </w:tcPr>
          <w:p w14:paraId="65E3B688" w14:textId="77777777" w:rsidR="00E16DA4" w:rsidRDefault="00E16DA4" w:rsidP="00D34087">
            <w:pPr>
              <w:pStyle w:val="NoSpacing"/>
              <w:spacing w:line="360" w:lineRule="auto"/>
              <w:jc w:val="center"/>
            </w:pPr>
          </w:p>
        </w:tc>
        <w:tc>
          <w:tcPr>
            <w:tcW w:w="1134" w:type="dxa"/>
            <w:shd w:val="clear" w:color="auto" w:fill="F2F2F2" w:themeFill="background1" w:themeFillShade="F2"/>
          </w:tcPr>
          <w:p w14:paraId="6BDE7BC9" w14:textId="77777777" w:rsidR="00E16DA4" w:rsidRDefault="00E16DA4" w:rsidP="00D34087">
            <w:pPr>
              <w:pStyle w:val="NoSpacing"/>
              <w:spacing w:line="360" w:lineRule="auto"/>
              <w:jc w:val="center"/>
            </w:pPr>
          </w:p>
        </w:tc>
        <w:tc>
          <w:tcPr>
            <w:tcW w:w="1276" w:type="dxa"/>
            <w:shd w:val="clear" w:color="auto" w:fill="F2F2F2" w:themeFill="background1" w:themeFillShade="F2"/>
          </w:tcPr>
          <w:p w14:paraId="513FBBF0" w14:textId="77777777" w:rsidR="00E16DA4" w:rsidRDefault="00E16DA4" w:rsidP="00D34087">
            <w:pPr>
              <w:pStyle w:val="NoSpacing"/>
              <w:spacing w:line="360" w:lineRule="auto"/>
              <w:jc w:val="center"/>
            </w:pPr>
          </w:p>
        </w:tc>
        <w:tc>
          <w:tcPr>
            <w:tcW w:w="1056" w:type="dxa"/>
            <w:shd w:val="clear" w:color="auto" w:fill="F2F2F2" w:themeFill="background1" w:themeFillShade="F2"/>
          </w:tcPr>
          <w:p w14:paraId="1519D203" w14:textId="77777777" w:rsidR="00E16DA4" w:rsidRDefault="00E16DA4" w:rsidP="00D34087">
            <w:pPr>
              <w:pStyle w:val="NoSpacing"/>
              <w:spacing w:line="360" w:lineRule="auto"/>
              <w:jc w:val="center"/>
            </w:pPr>
          </w:p>
        </w:tc>
      </w:tr>
      <w:tr w:rsidR="00E16DA4" w14:paraId="3E117463" w14:textId="77777777" w:rsidTr="00E16DA4">
        <w:tc>
          <w:tcPr>
            <w:tcW w:w="1413" w:type="dxa"/>
            <w:vMerge/>
          </w:tcPr>
          <w:p w14:paraId="340DC321" w14:textId="77777777" w:rsidR="00E16DA4" w:rsidRPr="00477E00" w:rsidRDefault="00E16DA4" w:rsidP="00D34087">
            <w:pPr>
              <w:pStyle w:val="NoSpacing"/>
              <w:spacing w:line="360" w:lineRule="auto"/>
              <w:jc w:val="center"/>
              <w:rPr>
                <w:i/>
              </w:rPr>
            </w:pPr>
          </w:p>
        </w:tc>
        <w:tc>
          <w:tcPr>
            <w:tcW w:w="2693" w:type="dxa"/>
          </w:tcPr>
          <w:p w14:paraId="0F03A467" w14:textId="57E89071" w:rsidR="00E16DA4" w:rsidRPr="00477E00" w:rsidRDefault="00F3671A" w:rsidP="00D34087">
            <w:pPr>
              <w:pStyle w:val="NoSpacing"/>
              <w:spacing w:line="360" w:lineRule="auto"/>
              <w:jc w:val="center"/>
              <w:rPr>
                <w:i/>
              </w:rPr>
            </w:pPr>
            <w:r>
              <w:rPr>
                <w:i/>
              </w:rPr>
              <w:t>Fallowed</w:t>
            </w:r>
          </w:p>
        </w:tc>
        <w:tc>
          <w:tcPr>
            <w:tcW w:w="1134" w:type="dxa"/>
          </w:tcPr>
          <w:p w14:paraId="19C6CDF9" w14:textId="77777777" w:rsidR="00E16DA4" w:rsidRDefault="00E16DA4" w:rsidP="00D34087">
            <w:pPr>
              <w:pStyle w:val="NoSpacing"/>
              <w:spacing w:line="360" w:lineRule="auto"/>
              <w:jc w:val="center"/>
            </w:pPr>
            <w:r>
              <w:rPr>
                <w:rFonts w:cstheme="minorHAnsi"/>
              </w:rPr>
              <w:t>ns</w:t>
            </w:r>
          </w:p>
        </w:tc>
        <w:tc>
          <w:tcPr>
            <w:tcW w:w="1134" w:type="dxa"/>
          </w:tcPr>
          <w:p w14:paraId="7AD89907" w14:textId="77777777" w:rsidR="00E16DA4" w:rsidRDefault="00E16DA4" w:rsidP="00D34087">
            <w:pPr>
              <w:pStyle w:val="NoSpacing"/>
              <w:spacing w:line="360" w:lineRule="auto"/>
              <w:jc w:val="center"/>
            </w:pPr>
            <w:r>
              <w:rPr>
                <w:rFonts w:cstheme="minorHAnsi"/>
              </w:rPr>
              <w:t>ns</w:t>
            </w:r>
          </w:p>
        </w:tc>
        <w:tc>
          <w:tcPr>
            <w:tcW w:w="1276" w:type="dxa"/>
          </w:tcPr>
          <w:p w14:paraId="62739DFF" w14:textId="77777777" w:rsidR="00E16DA4" w:rsidRDefault="00E16DA4" w:rsidP="00D34087">
            <w:pPr>
              <w:pStyle w:val="NoSpacing"/>
              <w:spacing w:line="360" w:lineRule="auto"/>
              <w:jc w:val="center"/>
            </w:pPr>
            <w:r>
              <w:rPr>
                <w:rFonts w:cstheme="minorHAnsi"/>
              </w:rPr>
              <w:t>ns</w:t>
            </w:r>
          </w:p>
        </w:tc>
        <w:tc>
          <w:tcPr>
            <w:tcW w:w="1134" w:type="dxa"/>
          </w:tcPr>
          <w:p w14:paraId="0881349A" w14:textId="77777777" w:rsidR="00E16DA4" w:rsidRDefault="00E16DA4" w:rsidP="00D34087">
            <w:pPr>
              <w:pStyle w:val="NoSpacing"/>
              <w:spacing w:line="360" w:lineRule="auto"/>
              <w:jc w:val="center"/>
            </w:pPr>
            <w:r>
              <w:rPr>
                <w:rFonts w:cstheme="minorHAnsi"/>
              </w:rPr>
              <w:t>+</w:t>
            </w:r>
          </w:p>
        </w:tc>
        <w:tc>
          <w:tcPr>
            <w:tcW w:w="1276" w:type="dxa"/>
          </w:tcPr>
          <w:p w14:paraId="5FCBC02D" w14:textId="77777777" w:rsidR="00E16DA4" w:rsidRDefault="00E16DA4" w:rsidP="00D34087">
            <w:pPr>
              <w:pStyle w:val="NoSpacing"/>
              <w:spacing w:line="360" w:lineRule="auto"/>
              <w:jc w:val="center"/>
            </w:pPr>
            <w:r>
              <w:rPr>
                <w:rFonts w:cstheme="minorHAnsi"/>
              </w:rPr>
              <w:t>ns</w:t>
            </w:r>
          </w:p>
        </w:tc>
        <w:tc>
          <w:tcPr>
            <w:tcW w:w="1056" w:type="dxa"/>
          </w:tcPr>
          <w:p w14:paraId="26985C16" w14:textId="77777777" w:rsidR="00E16DA4" w:rsidRDefault="00E16DA4" w:rsidP="00D34087">
            <w:pPr>
              <w:pStyle w:val="NoSpacing"/>
              <w:spacing w:line="360" w:lineRule="auto"/>
              <w:jc w:val="center"/>
            </w:pPr>
            <w:r>
              <w:rPr>
                <w:rFonts w:cstheme="minorHAnsi"/>
              </w:rPr>
              <w:t>ns</w:t>
            </w:r>
          </w:p>
        </w:tc>
      </w:tr>
      <w:tr w:rsidR="00E16DA4" w14:paraId="6FC31AD7" w14:textId="77777777" w:rsidTr="00E16DA4">
        <w:trPr>
          <w:trHeight w:val="67"/>
        </w:trPr>
        <w:tc>
          <w:tcPr>
            <w:tcW w:w="1413" w:type="dxa"/>
            <w:vMerge w:val="restart"/>
            <w:shd w:val="clear" w:color="auto" w:fill="F2F2F2" w:themeFill="background1" w:themeFillShade="F2"/>
          </w:tcPr>
          <w:p w14:paraId="3EAABCE0" w14:textId="77777777" w:rsidR="00E16DA4" w:rsidRPr="00477E00" w:rsidRDefault="00E16DA4" w:rsidP="00D34087">
            <w:pPr>
              <w:pStyle w:val="NoSpacing"/>
              <w:spacing w:line="360" w:lineRule="auto"/>
              <w:jc w:val="center"/>
              <w:rPr>
                <w:i/>
              </w:rPr>
            </w:pPr>
            <w:r>
              <w:rPr>
                <w:i/>
              </w:rPr>
              <w:t>Tuber type</w:t>
            </w:r>
          </w:p>
        </w:tc>
        <w:tc>
          <w:tcPr>
            <w:tcW w:w="2693" w:type="dxa"/>
            <w:shd w:val="clear" w:color="auto" w:fill="F2F2F2" w:themeFill="background1" w:themeFillShade="F2"/>
          </w:tcPr>
          <w:p w14:paraId="371CBF15" w14:textId="77777777" w:rsidR="00E16DA4" w:rsidRPr="00477E00" w:rsidRDefault="00E16DA4" w:rsidP="00D34087">
            <w:pPr>
              <w:pStyle w:val="NoSpacing"/>
              <w:spacing w:line="360" w:lineRule="auto"/>
              <w:jc w:val="center"/>
              <w:rPr>
                <w:i/>
              </w:rPr>
            </w:pPr>
            <w:r>
              <w:rPr>
                <w:i/>
              </w:rPr>
              <w:t>Red</w:t>
            </w:r>
          </w:p>
        </w:tc>
        <w:tc>
          <w:tcPr>
            <w:tcW w:w="1134" w:type="dxa"/>
            <w:shd w:val="clear" w:color="auto" w:fill="F2F2F2" w:themeFill="background1" w:themeFillShade="F2"/>
          </w:tcPr>
          <w:p w14:paraId="64DB5D12" w14:textId="77777777" w:rsidR="00E16DA4" w:rsidRDefault="00E16DA4" w:rsidP="00D34087">
            <w:pPr>
              <w:pStyle w:val="NoSpacing"/>
              <w:spacing w:line="360" w:lineRule="auto"/>
              <w:jc w:val="center"/>
              <w:rPr>
                <w:rFonts w:cstheme="minorHAnsi"/>
              </w:rPr>
            </w:pPr>
          </w:p>
        </w:tc>
        <w:tc>
          <w:tcPr>
            <w:tcW w:w="1134" w:type="dxa"/>
            <w:shd w:val="clear" w:color="auto" w:fill="F2F2F2" w:themeFill="background1" w:themeFillShade="F2"/>
          </w:tcPr>
          <w:p w14:paraId="4E8E7094" w14:textId="77777777" w:rsidR="00E16DA4" w:rsidRDefault="00E16DA4" w:rsidP="00D34087">
            <w:pPr>
              <w:pStyle w:val="NoSpacing"/>
              <w:spacing w:line="360" w:lineRule="auto"/>
              <w:jc w:val="center"/>
            </w:pPr>
          </w:p>
        </w:tc>
        <w:tc>
          <w:tcPr>
            <w:tcW w:w="1276" w:type="dxa"/>
            <w:shd w:val="clear" w:color="auto" w:fill="F2F2F2" w:themeFill="background1" w:themeFillShade="F2"/>
          </w:tcPr>
          <w:p w14:paraId="4981ACF7" w14:textId="77777777" w:rsidR="00E16DA4" w:rsidRDefault="00E16DA4" w:rsidP="00D34087">
            <w:pPr>
              <w:pStyle w:val="NoSpacing"/>
              <w:spacing w:line="360" w:lineRule="auto"/>
              <w:jc w:val="center"/>
            </w:pPr>
          </w:p>
        </w:tc>
        <w:tc>
          <w:tcPr>
            <w:tcW w:w="1134" w:type="dxa"/>
            <w:shd w:val="clear" w:color="auto" w:fill="F2F2F2" w:themeFill="background1" w:themeFillShade="F2"/>
          </w:tcPr>
          <w:p w14:paraId="0ED55959" w14:textId="77777777" w:rsidR="00E16DA4" w:rsidRDefault="00E16DA4" w:rsidP="00D34087">
            <w:pPr>
              <w:pStyle w:val="NoSpacing"/>
              <w:spacing w:line="360" w:lineRule="auto"/>
              <w:jc w:val="center"/>
              <w:rPr>
                <w:rFonts w:cstheme="minorHAnsi"/>
              </w:rPr>
            </w:pPr>
          </w:p>
        </w:tc>
        <w:tc>
          <w:tcPr>
            <w:tcW w:w="1276" w:type="dxa"/>
            <w:shd w:val="clear" w:color="auto" w:fill="F2F2F2" w:themeFill="background1" w:themeFillShade="F2"/>
          </w:tcPr>
          <w:p w14:paraId="29D1681A" w14:textId="77777777" w:rsidR="00E16DA4" w:rsidRDefault="00E16DA4" w:rsidP="00D34087">
            <w:pPr>
              <w:pStyle w:val="NoSpacing"/>
              <w:spacing w:line="360" w:lineRule="auto"/>
              <w:jc w:val="center"/>
            </w:pPr>
          </w:p>
        </w:tc>
        <w:tc>
          <w:tcPr>
            <w:tcW w:w="1056" w:type="dxa"/>
            <w:shd w:val="clear" w:color="auto" w:fill="F2F2F2" w:themeFill="background1" w:themeFillShade="F2"/>
          </w:tcPr>
          <w:p w14:paraId="61936CD5" w14:textId="77777777" w:rsidR="00E16DA4" w:rsidRDefault="00E16DA4" w:rsidP="00D34087">
            <w:pPr>
              <w:pStyle w:val="NoSpacing"/>
              <w:spacing w:line="360" w:lineRule="auto"/>
              <w:jc w:val="center"/>
              <w:rPr>
                <w:rFonts w:cstheme="minorHAnsi"/>
              </w:rPr>
            </w:pPr>
          </w:p>
        </w:tc>
      </w:tr>
      <w:tr w:rsidR="00E16DA4" w14:paraId="601A579C" w14:textId="77777777" w:rsidTr="00E16DA4">
        <w:tc>
          <w:tcPr>
            <w:tcW w:w="1413" w:type="dxa"/>
            <w:vMerge/>
          </w:tcPr>
          <w:p w14:paraId="2AE9A6CA" w14:textId="77777777" w:rsidR="00E16DA4" w:rsidRPr="00477E00" w:rsidRDefault="00E16DA4" w:rsidP="00D34087">
            <w:pPr>
              <w:pStyle w:val="NoSpacing"/>
              <w:spacing w:line="360" w:lineRule="auto"/>
              <w:jc w:val="center"/>
              <w:rPr>
                <w:i/>
              </w:rPr>
            </w:pPr>
          </w:p>
        </w:tc>
        <w:tc>
          <w:tcPr>
            <w:tcW w:w="2693" w:type="dxa"/>
          </w:tcPr>
          <w:p w14:paraId="60B05073" w14:textId="77777777" w:rsidR="00E16DA4" w:rsidRPr="00477E00" w:rsidRDefault="00E16DA4" w:rsidP="00D34087">
            <w:pPr>
              <w:pStyle w:val="NoSpacing"/>
              <w:spacing w:line="360" w:lineRule="auto"/>
              <w:jc w:val="center"/>
              <w:rPr>
                <w:i/>
              </w:rPr>
            </w:pPr>
            <w:r>
              <w:rPr>
                <w:i/>
              </w:rPr>
              <w:t>Mix</w:t>
            </w:r>
          </w:p>
        </w:tc>
        <w:tc>
          <w:tcPr>
            <w:tcW w:w="1134" w:type="dxa"/>
          </w:tcPr>
          <w:p w14:paraId="670B270A" w14:textId="77777777" w:rsidR="00E16DA4" w:rsidRDefault="00E16DA4" w:rsidP="00D34087">
            <w:pPr>
              <w:pStyle w:val="NoSpacing"/>
              <w:spacing w:line="360" w:lineRule="auto"/>
              <w:jc w:val="center"/>
              <w:rPr>
                <w:rFonts w:cstheme="minorHAnsi"/>
              </w:rPr>
            </w:pPr>
            <w:r>
              <w:rPr>
                <w:rFonts w:cstheme="minorHAnsi"/>
              </w:rPr>
              <w:t>+</w:t>
            </w:r>
          </w:p>
        </w:tc>
        <w:tc>
          <w:tcPr>
            <w:tcW w:w="1134" w:type="dxa"/>
          </w:tcPr>
          <w:p w14:paraId="31E58D9D" w14:textId="77777777" w:rsidR="00E16DA4" w:rsidRDefault="00E16DA4" w:rsidP="00D34087">
            <w:pPr>
              <w:pStyle w:val="NoSpacing"/>
              <w:spacing w:line="360" w:lineRule="auto"/>
              <w:jc w:val="center"/>
            </w:pPr>
            <w:r>
              <w:rPr>
                <w:rFonts w:cstheme="minorHAnsi"/>
              </w:rPr>
              <w:t>ns</w:t>
            </w:r>
          </w:p>
        </w:tc>
        <w:tc>
          <w:tcPr>
            <w:tcW w:w="1276" w:type="dxa"/>
          </w:tcPr>
          <w:p w14:paraId="4E7697DA" w14:textId="77777777" w:rsidR="00E16DA4" w:rsidRDefault="00E16DA4" w:rsidP="00D34087">
            <w:pPr>
              <w:pStyle w:val="NoSpacing"/>
              <w:spacing w:line="360" w:lineRule="auto"/>
              <w:jc w:val="center"/>
            </w:pPr>
            <w:r>
              <w:rPr>
                <w:rFonts w:cstheme="minorHAnsi"/>
              </w:rPr>
              <w:t>ns</w:t>
            </w:r>
          </w:p>
        </w:tc>
        <w:tc>
          <w:tcPr>
            <w:tcW w:w="1134" w:type="dxa"/>
          </w:tcPr>
          <w:p w14:paraId="36AC5B8A" w14:textId="77777777" w:rsidR="00E16DA4" w:rsidRDefault="00E16DA4" w:rsidP="00D34087">
            <w:pPr>
              <w:pStyle w:val="NoSpacing"/>
              <w:spacing w:line="360" w:lineRule="auto"/>
              <w:jc w:val="center"/>
              <w:rPr>
                <w:rFonts w:cstheme="minorHAnsi"/>
              </w:rPr>
            </w:pPr>
            <w:r>
              <w:rPr>
                <w:rFonts w:cstheme="minorHAnsi"/>
              </w:rPr>
              <w:t>ns</w:t>
            </w:r>
          </w:p>
        </w:tc>
        <w:tc>
          <w:tcPr>
            <w:tcW w:w="1276" w:type="dxa"/>
          </w:tcPr>
          <w:p w14:paraId="0D4092B4" w14:textId="77777777" w:rsidR="00E16DA4" w:rsidRDefault="00E16DA4" w:rsidP="00D34087">
            <w:pPr>
              <w:pStyle w:val="NoSpacing"/>
              <w:spacing w:line="360" w:lineRule="auto"/>
              <w:jc w:val="center"/>
            </w:pPr>
            <w:r>
              <w:rPr>
                <w:rFonts w:cstheme="minorHAnsi"/>
              </w:rPr>
              <w:t>-</w:t>
            </w:r>
          </w:p>
        </w:tc>
        <w:tc>
          <w:tcPr>
            <w:tcW w:w="1056" w:type="dxa"/>
          </w:tcPr>
          <w:p w14:paraId="0148C781" w14:textId="77777777" w:rsidR="00E16DA4" w:rsidRDefault="00E16DA4" w:rsidP="00D34087">
            <w:pPr>
              <w:pStyle w:val="NoSpacing"/>
              <w:spacing w:line="360" w:lineRule="auto"/>
              <w:jc w:val="center"/>
              <w:rPr>
                <w:rFonts w:cstheme="minorHAnsi"/>
              </w:rPr>
            </w:pPr>
            <w:r>
              <w:rPr>
                <w:rFonts w:cstheme="minorHAnsi"/>
              </w:rPr>
              <w:t>-</w:t>
            </w:r>
          </w:p>
        </w:tc>
      </w:tr>
      <w:tr w:rsidR="00E16DA4" w14:paraId="04D82E98" w14:textId="77777777" w:rsidTr="00E16DA4">
        <w:tc>
          <w:tcPr>
            <w:tcW w:w="1413" w:type="dxa"/>
            <w:vMerge w:val="restart"/>
            <w:shd w:val="clear" w:color="auto" w:fill="F2F2F2" w:themeFill="background1" w:themeFillShade="F2"/>
          </w:tcPr>
          <w:p w14:paraId="6D9FDAE8" w14:textId="77777777" w:rsidR="00E16DA4" w:rsidRPr="00477E00" w:rsidRDefault="00E16DA4" w:rsidP="00D34087">
            <w:pPr>
              <w:pStyle w:val="NoSpacing"/>
              <w:spacing w:line="360" w:lineRule="auto"/>
              <w:jc w:val="center"/>
              <w:rPr>
                <w:i/>
              </w:rPr>
            </w:pPr>
            <w:r>
              <w:rPr>
                <w:i/>
              </w:rPr>
              <w:t>Harvest</w:t>
            </w:r>
          </w:p>
        </w:tc>
        <w:tc>
          <w:tcPr>
            <w:tcW w:w="2693" w:type="dxa"/>
            <w:shd w:val="clear" w:color="auto" w:fill="F2F2F2" w:themeFill="background1" w:themeFillShade="F2"/>
          </w:tcPr>
          <w:p w14:paraId="289DD66A" w14:textId="77777777" w:rsidR="00E16DA4" w:rsidRPr="00477E00" w:rsidRDefault="00E16DA4" w:rsidP="00D34087">
            <w:pPr>
              <w:pStyle w:val="NoSpacing"/>
              <w:spacing w:line="360" w:lineRule="auto"/>
              <w:jc w:val="center"/>
              <w:rPr>
                <w:i/>
              </w:rPr>
            </w:pPr>
            <w:r>
              <w:rPr>
                <w:i/>
              </w:rPr>
              <w:t>Harvest 1</w:t>
            </w:r>
          </w:p>
        </w:tc>
        <w:tc>
          <w:tcPr>
            <w:tcW w:w="1134" w:type="dxa"/>
            <w:shd w:val="clear" w:color="auto" w:fill="F2F2F2" w:themeFill="background1" w:themeFillShade="F2"/>
          </w:tcPr>
          <w:p w14:paraId="4A377C25" w14:textId="77777777" w:rsidR="00E16DA4" w:rsidRDefault="00E16DA4" w:rsidP="00D34087">
            <w:pPr>
              <w:pStyle w:val="NoSpacing"/>
              <w:spacing w:line="360" w:lineRule="auto"/>
              <w:jc w:val="center"/>
            </w:pPr>
          </w:p>
        </w:tc>
        <w:tc>
          <w:tcPr>
            <w:tcW w:w="1134" w:type="dxa"/>
            <w:shd w:val="clear" w:color="auto" w:fill="F2F2F2" w:themeFill="background1" w:themeFillShade="F2"/>
          </w:tcPr>
          <w:p w14:paraId="4DA276E6" w14:textId="77777777" w:rsidR="00E16DA4" w:rsidRDefault="00E16DA4" w:rsidP="00D34087">
            <w:pPr>
              <w:pStyle w:val="NoSpacing"/>
              <w:spacing w:line="360" w:lineRule="auto"/>
              <w:jc w:val="center"/>
            </w:pPr>
          </w:p>
        </w:tc>
        <w:tc>
          <w:tcPr>
            <w:tcW w:w="1276" w:type="dxa"/>
            <w:shd w:val="clear" w:color="auto" w:fill="F2F2F2" w:themeFill="background1" w:themeFillShade="F2"/>
          </w:tcPr>
          <w:p w14:paraId="6CB83F20" w14:textId="77777777" w:rsidR="00E16DA4" w:rsidRDefault="00E16DA4" w:rsidP="00D34087">
            <w:pPr>
              <w:pStyle w:val="NoSpacing"/>
              <w:spacing w:line="360" w:lineRule="auto"/>
              <w:jc w:val="center"/>
            </w:pPr>
          </w:p>
        </w:tc>
        <w:tc>
          <w:tcPr>
            <w:tcW w:w="1134" w:type="dxa"/>
            <w:shd w:val="clear" w:color="auto" w:fill="F2F2F2" w:themeFill="background1" w:themeFillShade="F2"/>
          </w:tcPr>
          <w:p w14:paraId="735AAC34" w14:textId="77777777" w:rsidR="00E16DA4" w:rsidRDefault="00E16DA4" w:rsidP="00D34087">
            <w:pPr>
              <w:pStyle w:val="NoSpacing"/>
              <w:spacing w:line="360" w:lineRule="auto"/>
              <w:jc w:val="center"/>
            </w:pPr>
          </w:p>
        </w:tc>
        <w:tc>
          <w:tcPr>
            <w:tcW w:w="1276" w:type="dxa"/>
            <w:shd w:val="clear" w:color="auto" w:fill="F2F2F2" w:themeFill="background1" w:themeFillShade="F2"/>
          </w:tcPr>
          <w:p w14:paraId="788D3136" w14:textId="77777777" w:rsidR="00E16DA4" w:rsidRDefault="00E16DA4" w:rsidP="00D34087">
            <w:pPr>
              <w:pStyle w:val="NoSpacing"/>
              <w:spacing w:line="360" w:lineRule="auto"/>
              <w:jc w:val="center"/>
            </w:pPr>
          </w:p>
        </w:tc>
        <w:tc>
          <w:tcPr>
            <w:tcW w:w="1056" w:type="dxa"/>
            <w:shd w:val="clear" w:color="auto" w:fill="F2F2F2" w:themeFill="background1" w:themeFillShade="F2"/>
          </w:tcPr>
          <w:p w14:paraId="5BA5DB3A" w14:textId="77777777" w:rsidR="00E16DA4" w:rsidRDefault="00E16DA4" w:rsidP="00D34087">
            <w:pPr>
              <w:pStyle w:val="NoSpacing"/>
              <w:spacing w:line="360" w:lineRule="auto"/>
              <w:jc w:val="center"/>
            </w:pPr>
          </w:p>
        </w:tc>
      </w:tr>
      <w:tr w:rsidR="00E16DA4" w14:paraId="34418976" w14:textId="77777777" w:rsidTr="00E16DA4">
        <w:tc>
          <w:tcPr>
            <w:tcW w:w="1413" w:type="dxa"/>
            <w:vMerge/>
            <w:shd w:val="clear" w:color="auto" w:fill="F2F2F2" w:themeFill="background1" w:themeFillShade="F2"/>
          </w:tcPr>
          <w:p w14:paraId="74802D9F" w14:textId="77777777" w:rsidR="00E16DA4" w:rsidRPr="00477E00" w:rsidRDefault="00E16DA4" w:rsidP="00D34087">
            <w:pPr>
              <w:pStyle w:val="NoSpacing"/>
              <w:spacing w:line="360" w:lineRule="auto"/>
              <w:jc w:val="center"/>
              <w:rPr>
                <w:i/>
              </w:rPr>
            </w:pPr>
          </w:p>
        </w:tc>
        <w:tc>
          <w:tcPr>
            <w:tcW w:w="2693" w:type="dxa"/>
          </w:tcPr>
          <w:p w14:paraId="746313A3" w14:textId="77777777" w:rsidR="00E16DA4" w:rsidRPr="00477E00" w:rsidRDefault="00E16DA4" w:rsidP="00D34087">
            <w:pPr>
              <w:pStyle w:val="NoSpacing"/>
              <w:spacing w:line="360" w:lineRule="auto"/>
              <w:jc w:val="center"/>
              <w:rPr>
                <w:i/>
              </w:rPr>
            </w:pPr>
            <w:r>
              <w:rPr>
                <w:i/>
              </w:rPr>
              <w:t>Harvest 2</w:t>
            </w:r>
          </w:p>
        </w:tc>
        <w:tc>
          <w:tcPr>
            <w:tcW w:w="1134" w:type="dxa"/>
          </w:tcPr>
          <w:p w14:paraId="17F53D31" w14:textId="77777777" w:rsidR="00E16DA4" w:rsidRDefault="00E16DA4" w:rsidP="00D34087">
            <w:pPr>
              <w:pStyle w:val="NoSpacing"/>
              <w:spacing w:line="360" w:lineRule="auto"/>
              <w:jc w:val="center"/>
            </w:pPr>
            <w:r>
              <w:rPr>
                <w:rFonts w:cstheme="minorHAnsi"/>
              </w:rPr>
              <w:t>ns</w:t>
            </w:r>
          </w:p>
        </w:tc>
        <w:tc>
          <w:tcPr>
            <w:tcW w:w="1134" w:type="dxa"/>
          </w:tcPr>
          <w:p w14:paraId="363946B6" w14:textId="77777777" w:rsidR="00E16DA4" w:rsidRDefault="00E16DA4" w:rsidP="00D34087">
            <w:pPr>
              <w:pStyle w:val="NoSpacing"/>
              <w:spacing w:line="360" w:lineRule="auto"/>
              <w:jc w:val="center"/>
            </w:pPr>
            <w:r>
              <w:rPr>
                <w:rFonts w:cstheme="minorHAnsi"/>
              </w:rPr>
              <w:t>--</w:t>
            </w:r>
          </w:p>
        </w:tc>
        <w:tc>
          <w:tcPr>
            <w:tcW w:w="1276" w:type="dxa"/>
          </w:tcPr>
          <w:p w14:paraId="4E5A79A6" w14:textId="77777777" w:rsidR="00E16DA4" w:rsidRDefault="00E16DA4" w:rsidP="00D34087">
            <w:pPr>
              <w:pStyle w:val="NoSpacing"/>
              <w:spacing w:line="360" w:lineRule="auto"/>
              <w:jc w:val="center"/>
            </w:pPr>
            <w:r>
              <w:rPr>
                <w:rFonts w:cstheme="minorHAnsi"/>
              </w:rPr>
              <w:t>ns</w:t>
            </w:r>
          </w:p>
        </w:tc>
        <w:tc>
          <w:tcPr>
            <w:tcW w:w="1134" w:type="dxa"/>
          </w:tcPr>
          <w:p w14:paraId="7FF9C4B8" w14:textId="77777777" w:rsidR="00E16DA4" w:rsidRDefault="00E16DA4" w:rsidP="00D34087">
            <w:pPr>
              <w:pStyle w:val="NoSpacing"/>
              <w:spacing w:line="360" w:lineRule="auto"/>
              <w:jc w:val="center"/>
            </w:pPr>
            <w:r>
              <w:rPr>
                <w:rFonts w:cstheme="minorHAnsi"/>
              </w:rPr>
              <w:t>+++</w:t>
            </w:r>
          </w:p>
        </w:tc>
        <w:tc>
          <w:tcPr>
            <w:tcW w:w="1276" w:type="dxa"/>
          </w:tcPr>
          <w:p w14:paraId="2BFCCADE" w14:textId="77777777" w:rsidR="00E16DA4" w:rsidRDefault="00E16DA4" w:rsidP="00D34087">
            <w:pPr>
              <w:pStyle w:val="NoSpacing"/>
              <w:spacing w:line="360" w:lineRule="auto"/>
              <w:jc w:val="center"/>
            </w:pPr>
            <w:r>
              <w:rPr>
                <w:rFonts w:cstheme="minorHAnsi"/>
              </w:rPr>
              <w:t>---</w:t>
            </w:r>
          </w:p>
        </w:tc>
        <w:tc>
          <w:tcPr>
            <w:tcW w:w="1056" w:type="dxa"/>
          </w:tcPr>
          <w:p w14:paraId="1BFF8297" w14:textId="77777777" w:rsidR="00E16DA4" w:rsidRDefault="00E16DA4" w:rsidP="00D34087">
            <w:pPr>
              <w:pStyle w:val="NoSpacing"/>
              <w:spacing w:line="360" w:lineRule="auto"/>
              <w:jc w:val="center"/>
            </w:pPr>
            <w:r>
              <w:rPr>
                <w:rFonts w:cstheme="minorHAnsi"/>
              </w:rPr>
              <w:t>+++</w:t>
            </w:r>
          </w:p>
        </w:tc>
      </w:tr>
      <w:tr w:rsidR="00E16DA4" w14:paraId="4E3E4126" w14:textId="77777777" w:rsidTr="00E16DA4">
        <w:tc>
          <w:tcPr>
            <w:tcW w:w="1413" w:type="dxa"/>
            <w:vMerge/>
            <w:shd w:val="clear" w:color="auto" w:fill="F2F2F2" w:themeFill="background1" w:themeFillShade="F2"/>
          </w:tcPr>
          <w:p w14:paraId="51434CF5" w14:textId="77777777" w:rsidR="00E16DA4" w:rsidRPr="00477E00" w:rsidRDefault="00E16DA4" w:rsidP="00D34087">
            <w:pPr>
              <w:pStyle w:val="NoSpacing"/>
              <w:spacing w:line="360" w:lineRule="auto"/>
              <w:jc w:val="center"/>
              <w:rPr>
                <w:i/>
              </w:rPr>
            </w:pPr>
          </w:p>
        </w:tc>
        <w:tc>
          <w:tcPr>
            <w:tcW w:w="2693" w:type="dxa"/>
          </w:tcPr>
          <w:p w14:paraId="1DEC2BB9" w14:textId="77777777" w:rsidR="00E16DA4" w:rsidRPr="00477E00" w:rsidRDefault="00E16DA4" w:rsidP="00D34087">
            <w:pPr>
              <w:pStyle w:val="NoSpacing"/>
              <w:spacing w:line="360" w:lineRule="auto"/>
              <w:jc w:val="center"/>
              <w:rPr>
                <w:i/>
              </w:rPr>
            </w:pPr>
            <w:r>
              <w:rPr>
                <w:i/>
              </w:rPr>
              <w:t>Harvest 3</w:t>
            </w:r>
          </w:p>
        </w:tc>
        <w:tc>
          <w:tcPr>
            <w:tcW w:w="1134" w:type="dxa"/>
          </w:tcPr>
          <w:p w14:paraId="08560E16" w14:textId="77777777" w:rsidR="00E16DA4" w:rsidRDefault="00E16DA4" w:rsidP="00D34087">
            <w:pPr>
              <w:pStyle w:val="NoSpacing"/>
              <w:spacing w:line="360" w:lineRule="auto"/>
              <w:jc w:val="center"/>
            </w:pPr>
            <w:r>
              <w:rPr>
                <w:rFonts w:cstheme="minorHAnsi"/>
              </w:rPr>
              <w:t>---</w:t>
            </w:r>
          </w:p>
        </w:tc>
        <w:tc>
          <w:tcPr>
            <w:tcW w:w="1134" w:type="dxa"/>
          </w:tcPr>
          <w:p w14:paraId="6867061B" w14:textId="77777777" w:rsidR="00E16DA4" w:rsidRDefault="00E16DA4" w:rsidP="00D34087">
            <w:pPr>
              <w:pStyle w:val="NoSpacing"/>
              <w:spacing w:line="360" w:lineRule="auto"/>
              <w:jc w:val="center"/>
            </w:pPr>
            <w:r>
              <w:rPr>
                <w:rFonts w:cstheme="minorHAnsi"/>
              </w:rPr>
              <w:t>---</w:t>
            </w:r>
          </w:p>
        </w:tc>
        <w:tc>
          <w:tcPr>
            <w:tcW w:w="1276" w:type="dxa"/>
          </w:tcPr>
          <w:p w14:paraId="536228C7" w14:textId="77777777" w:rsidR="00E16DA4" w:rsidRDefault="00E16DA4" w:rsidP="00D34087">
            <w:pPr>
              <w:pStyle w:val="NoSpacing"/>
              <w:spacing w:line="360" w:lineRule="auto"/>
              <w:jc w:val="center"/>
            </w:pPr>
            <w:r>
              <w:rPr>
                <w:rFonts w:cstheme="minorHAnsi"/>
              </w:rPr>
              <w:t>---</w:t>
            </w:r>
          </w:p>
        </w:tc>
        <w:tc>
          <w:tcPr>
            <w:tcW w:w="1134" w:type="dxa"/>
          </w:tcPr>
          <w:p w14:paraId="77C33481" w14:textId="77777777" w:rsidR="00E16DA4" w:rsidRDefault="00E16DA4" w:rsidP="00D34087">
            <w:pPr>
              <w:pStyle w:val="NoSpacing"/>
              <w:spacing w:line="360" w:lineRule="auto"/>
              <w:jc w:val="center"/>
            </w:pPr>
            <w:r>
              <w:rPr>
                <w:rFonts w:cstheme="minorHAnsi"/>
              </w:rPr>
              <w:t>+++</w:t>
            </w:r>
          </w:p>
        </w:tc>
        <w:tc>
          <w:tcPr>
            <w:tcW w:w="1276" w:type="dxa"/>
          </w:tcPr>
          <w:p w14:paraId="16C22D61" w14:textId="77777777" w:rsidR="00E16DA4" w:rsidRDefault="00E16DA4" w:rsidP="00D34087">
            <w:pPr>
              <w:pStyle w:val="NoSpacing"/>
              <w:spacing w:line="360" w:lineRule="auto"/>
              <w:jc w:val="center"/>
            </w:pPr>
            <w:r>
              <w:rPr>
                <w:rFonts w:cstheme="minorHAnsi"/>
              </w:rPr>
              <w:t>---</w:t>
            </w:r>
          </w:p>
        </w:tc>
        <w:tc>
          <w:tcPr>
            <w:tcW w:w="1056" w:type="dxa"/>
          </w:tcPr>
          <w:p w14:paraId="3253A719" w14:textId="77777777" w:rsidR="00E16DA4" w:rsidRDefault="00E16DA4" w:rsidP="00D34087">
            <w:pPr>
              <w:pStyle w:val="NoSpacing"/>
              <w:spacing w:line="360" w:lineRule="auto"/>
              <w:jc w:val="center"/>
            </w:pPr>
            <w:r>
              <w:rPr>
                <w:rFonts w:cstheme="minorHAnsi"/>
              </w:rPr>
              <w:t>-</w:t>
            </w:r>
          </w:p>
        </w:tc>
      </w:tr>
      <w:tr w:rsidR="00E16DA4" w14:paraId="143BF132" w14:textId="77777777" w:rsidTr="00E16DA4">
        <w:tc>
          <w:tcPr>
            <w:tcW w:w="1413" w:type="dxa"/>
            <w:vMerge w:val="restart"/>
            <w:shd w:val="clear" w:color="auto" w:fill="F2F2F2" w:themeFill="background1" w:themeFillShade="F2"/>
          </w:tcPr>
          <w:p w14:paraId="45562B31" w14:textId="77777777" w:rsidR="00E16DA4" w:rsidRDefault="00E16DA4" w:rsidP="00D34087">
            <w:pPr>
              <w:pStyle w:val="NoSpacing"/>
              <w:spacing w:line="360" w:lineRule="auto"/>
              <w:jc w:val="center"/>
              <w:rPr>
                <w:i/>
              </w:rPr>
            </w:pPr>
            <w:r>
              <w:rPr>
                <w:i/>
              </w:rPr>
              <w:t>Treatment * Garden type</w:t>
            </w:r>
          </w:p>
        </w:tc>
        <w:tc>
          <w:tcPr>
            <w:tcW w:w="2693" w:type="dxa"/>
            <w:shd w:val="clear" w:color="auto" w:fill="F2F2F2" w:themeFill="background1" w:themeFillShade="F2"/>
          </w:tcPr>
          <w:p w14:paraId="15C3CF38" w14:textId="77777777" w:rsidR="00E16DA4" w:rsidRDefault="00E16DA4" w:rsidP="00D34087">
            <w:pPr>
              <w:pStyle w:val="NoSpacing"/>
              <w:spacing w:line="360" w:lineRule="auto"/>
              <w:jc w:val="center"/>
              <w:rPr>
                <w:i/>
              </w:rPr>
            </w:pPr>
            <w:r>
              <w:rPr>
                <w:i/>
              </w:rPr>
              <w:t>Control : New</w:t>
            </w:r>
          </w:p>
        </w:tc>
        <w:tc>
          <w:tcPr>
            <w:tcW w:w="1134" w:type="dxa"/>
            <w:shd w:val="clear" w:color="auto" w:fill="F2F2F2" w:themeFill="background1" w:themeFillShade="F2"/>
          </w:tcPr>
          <w:p w14:paraId="13F157B6" w14:textId="77777777" w:rsidR="00E16DA4" w:rsidRDefault="00E16DA4" w:rsidP="00D34087">
            <w:pPr>
              <w:pStyle w:val="NoSpacing"/>
              <w:spacing w:line="360" w:lineRule="auto"/>
              <w:jc w:val="center"/>
              <w:rPr>
                <w:rFonts w:cstheme="minorHAnsi"/>
              </w:rPr>
            </w:pPr>
          </w:p>
        </w:tc>
        <w:tc>
          <w:tcPr>
            <w:tcW w:w="1134" w:type="dxa"/>
            <w:shd w:val="clear" w:color="auto" w:fill="F2F2F2" w:themeFill="background1" w:themeFillShade="F2"/>
          </w:tcPr>
          <w:p w14:paraId="2CBE95B8" w14:textId="77777777" w:rsidR="00E16DA4" w:rsidRDefault="00E16DA4" w:rsidP="00D34087">
            <w:pPr>
              <w:pStyle w:val="NoSpacing"/>
              <w:spacing w:line="360" w:lineRule="auto"/>
              <w:jc w:val="center"/>
            </w:pPr>
          </w:p>
        </w:tc>
        <w:tc>
          <w:tcPr>
            <w:tcW w:w="1276" w:type="dxa"/>
            <w:shd w:val="clear" w:color="auto" w:fill="F2F2F2" w:themeFill="background1" w:themeFillShade="F2"/>
          </w:tcPr>
          <w:p w14:paraId="26827AF4" w14:textId="77777777" w:rsidR="00E16DA4" w:rsidRDefault="00E16DA4" w:rsidP="00D34087">
            <w:pPr>
              <w:pStyle w:val="NoSpacing"/>
              <w:spacing w:line="360" w:lineRule="auto"/>
              <w:jc w:val="center"/>
            </w:pPr>
          </w:p>
        </w:tc>
        <w:tc>
          <w:tcPr>
            <w:tcW w:w="1134" w:type="dxa"/>
            <w:shd w:val="clear" w:color="auto" w:fill="F2F2F2" w:themeFill="background1" w:themeFillShade="F2"/>
          </w:tcPr>
          <w:p w14:paraId="76B3A493" w14:textId="77777777" w:rsidR="00E16DA4" w:rsidRDefault="00E16DA4" w:rsidP="00D34087">
            <w:pPr>
              <w:pStyle w:val="NoSpacing"/>
              <w:spacing w:line="360" w:lineRule="auto"/>
              <w:jc w:val="center"/>
              <w:rPr>
                <w:rFonts w:cstheme="minorHAnsi"/>
              </w:rPr>
            </w:pPr>
          </w:p>
        </w:tc>
        <w:tc>
          <w:tcPr>
            <w:tcW w:w="1276" w:type="dxa"/>
            <w:shd w:val="clear" w:color="auto" w:fill="F2F2F2" w:themeFill="background1" w:themeFillShade="F2"/>
          </w:tcPr>
          <w:p w14:paraId="64BD959C" w14:textId="77777777" w:rsidR="00E16DA4" w:rsidRDefault="00E16DA4" w:rsidP="00D34087">
            <w:pPr>
              <w:pStyle w:val="NoSpacing"/>
              <w:spacing w:line="360" w:lineRule="auto"/>
              <w:jc w:val="center"/>
            </w:pPr>
          </w:p>
        </w:tc>
        <w:tc>
          <w:tcPr>
            <w:tcW w:w="1056" w:type="dxa"/>
            <w:shd w:val="clear" w:color="auto" w:fill="F2F2F2" w:themeFill="background1" w:themeFillShade="F2"/>
          </w:tcPr>
          <w:p w14:paraId="58216566" w14:textId="77777777" w:rsidR="00E16DA4" w:rsidRDefault="00E16DA4" w:rsidP="00D34087">
            <w:pPr>
              <w:pStyle w:val="NoSpacing"/>
              <w:spacing w:line="360" w:lineRule="auto"/>
              <w:jc w:val="center"/>
            </w:pPr>
          </w:p>
        </w:tc>
      </w:tr>
      <w:tr w:rsidR="00E16DA4" w14:paraId="5D711160" w14:textId="77777777" w:rsidTr="00E16DA4">
        <w:tc>
          <w:tcPr>
            <w:tcW w:w="1413" w:type="dxa"/>
            <w:vMerge/>
          </w:tcPr>
          <w:p w14:paraId="5AA0B74C" w14:textId="77777777" w:rsidR="00E16DA4" w:rsidRPr="00477E00" w:rsidRDefault="00E16DA4" w:rsidP="00D34087">
            <w:pPr>
              <w:pStyle w:val="NoSpacing"/>
              <w:spacing w:line="360" w:lineRule="auto"/>
              <w:jc w:val="center"/>
              <w:rPr>
                <w:i/>
              </w:rPr>
            </w:pPr>
          </w:p>
        </w:tc>
        <w:tc>
          <w:tcPr>
            <w:tcW w:w="2693" w:type="dxa"/>
          </w:tcPr>
          <w:p w14:paraId="62A4B7EC" w14:textId="57419AB6" w:rsidR="00E16DA4" w:rsidRPr="00477E00" w:rsidRDefault="00E16DA4" w:rsidP="00D34087">
            <w:pPr>
              <w:pStyle w:val="NoSpacing"/>
              <w:spacing w:line="360" w:lineRule="auto"/>
              <w:jc w:val="center"/>
              <w:rPr>
                <w:i/>
              </w:rPr>
            </w:pPr>
            <w:r>
              <w:rPr>
                <w:i/>
              </w:rPr>
              <w:t xml:space="preserve">Compost : </w:t>
            </w:r>
            <w:r w:rsidR="00F3671A">
              <w:rPr>
                <w:i/>
              </w:rPr>
              <w:t>Fallowed</w:t>
            </w:r>
          </w:p>
        </w:tc>
        <w:tc>
          <w:tcPr>
            <w:tcW w:w="1134" w:type="dxa"/>
          </w:tcPr>
          <w:p w14:paraId="6430C65A" w14:textId="77777777" w:rsidR="00E16DA4" w:rsidRDefault="00E16DA4" w:rsidP="00D34087">
            <w:pPr>
              <w:pStyle w:val="NoSpacing"/>
              <w:spacing w:line="360" w:lineRule="auto"/>
              <w:jc w:val="center"/>
            </w:pPr>
            <w:r>
              <w:rPr>
                <w:rFonts w:cstheme="minorHAnsi"/>
              </w:rPr>
              <w:t>+</w:t>
            </w:r>
          </w:p>
        </w:tc>
        <w:tc>
          <w:tcPr>
            <w:tcW w:w="1134" w:type="dxa"/>
          </w:tcPr>
          <w:p w14:paraId="3E3660EF" w14:textId="77777777" w:rsidR="00E16DA4" w:rsidRDefault="00E16DA4" w:rsidP="00D34087">
            <w:pPr>
              <w:pStyle w:val="NoSpacing"/>
              <w:spacing w:line="360" w:lineRule="auto"/>
              <w:jc w:val="center"/>
            </w:pPr>
            <w:r>
              <w:rPr>
                <w:rFonts w:cstheme="minorHAnsi"/>
              </w:rPr>
              <w:t>+</w:t>
            </w:r>
          </w:p>
        </w:tc>
        <w:tc>
          <w:tcPr>
            <w:tcW w:w="1276" w:type="dxa"/>
          </w:tcPr>
          <w:p w14:paraId="47317C6D" w14:textId="77777777" w:rsidR="00E16DA4" w:rsidRDefault="00E16DA4" w:rsidP="00D34087">
            <w:pPr>
              <w:pStyle w:val="NoSpacing"/>
              <w:spacing w:line="360" w:lineRule="auto"/>
              <w:jc w:val="center"/>
            </w:pPr>
            <w:r>
              <w:rPr>
                <w:rFonts w:cstheme="minorHAnsi"/>
              </w:rPr>
              <w:t>++</w:t>
            </w:r>
          </w:p>
        </w:tc>
        <w:tc>
          <w:tcPr>
            <w:tcW w:w="1134" w:type="dxa"/>
          </w:tcPr>
          <w:p w14:paraId="507F4600" w14:textId="77777777" w:rsidR="00E16DA4" w:rsidRDefault="00E16DA4" w:rsidP="00D34087">
            <w:pPr>
              <w:pStyle w:val="NoSpacing"/>
              <w:spacing w:line="360" w:lineRule="auto"/>
              <w:jc w:val="center"/>
            </w:pPr>
            <w:r>
              <w:rPr>
                <w:rFonts w:cstheme="minorHAnsi"/>
              </w:rPr>
              <w:t>ns</w:t>
            </w:r>
          </w:p>
        </w:tc>
        <w:tc>
          <w:tcPr>
            <w:tcW w:w="1276" w:type="dxa"/>
          </w:tcPr>
          <w:p w14:paraId="3DAD5720" w14:textId="77777777" w:rsidR="00E16DA4" w:rsidRDefault="00E16DA4" w:rsidP="00D34087">
            <w:pPr>
              <w:pStyle w:val="NoSpacing"/>
              <w:spacing w:line="360" w:lineRule="auto"/>
              <w:jc w:val="center"/>
            </w:pPr>
            <w:r>
              <w:rPr>
                <w:rFonts w:cstheme="minorHAnsi"/>
              </w:rPr>
              <w:t>+</w:t>
            </w:r>
          </w:p>
        </w:tc>
        <w:tc>
          <w:tcPr>
            <w:tcW w:w="1056" w:type="dxa"/>
          </w:tcPr>
          <w:p w14:paraId="3DF43A65" w14:textId="77777777" w:rsidR="00E16DA4" w:rsidRDefault="00E16DA4" w:rsidP="00D34087">
            <w:pPr>
              <w:pStyle w:val="NoSpacing"/>
              <w:spacing w:line="360" w:lineRule="auto"/>
              <w:jc w:val="center"/>
            </w:pPr>
            <w:r>
              <w:rPr>
                <w:rFonts w:cstheme="minorHAnsi"/>
              </w:rPr>
              <w:t>ns</w:t>
            </w:r>
          </w:p>
        </w:tc>
      </w:tr>
      <w:tr w:rsidR="00E16DA4" w14:paraId="0F6B8727" w14:textId="77777777" w:rsidTr="00E16DA4">
        <w:tc>
          <w:tcPr>
            <w:tcW w:w="1413" w:type="dxa"/>
            <w:vMerge/>
          </w:tcPr>
          <w:p w14:paraId="55B4842A" w14:textId="77777777" w:rsidR="00E16DA4" w:rsidRPr="00477E00" w:rsidRDefault="00E16DA4" w:rsidP="00D34087">
            <w:pPr>
              <w:pStyle w:val="NoSpacing"/>
              <w:spacing w:line="360" w:lineRule="auto"/>
              <w:jc w:val="center"/>
              <w:rPr>
                <w:i/>
              </w:rPr>
            </w:pPr>
          </w:p>
        </w:tc>
        <w:tc>
          <w:tcPr>
            <w:tcW w:w="2693" w:type="dxa"/>
          </w:tcPr>
          <w:p w14:paraId="093F1581" w14:textId="02D97711" w:rsidR="00E16DA4" w:rsidRPr="00477E00" w:rsidRDefault="00E16DA4" w:rsidP="00D34087">
            <w:pPr>
              <w:pStyle w:val="NoSpacing"/>
              <w:spacing w:line="360" w:lineRule="auto"/>
              <w:jc w:val="center"/>
              <w:rPr>
                <w:i/>
              </w:rPr>
            </w:pPr>
            <w:r>
              <w:rPr>
                <w:i/>
              </w:rPr>
              <w:t xml:space="preserve">Manure : </w:t>
            </w:r>
            <w:r w:rsidR="00F3671A">
              <w:rPr>
                <w:i/>
              </w:rPr>
              <w:t>Fallowed</w:t>
            </w:r>
          </w:p>
        </w:tc>
        <w:tc>
          <w:tcPr>
            <w:tcW w:w="1134" w:type="dxa"/>
          </w:tcPr>
          <w:p w14:paraId="5428ABF6" w14:textId="77777777" w:rsidR="00E16DA4" w:rsidRDefault="00E16DA4" w:rsidP="00D34087">
            <w:pPr>
              <w:pStyle w:val="NoSpacing"/>
              <w:spacing w:line="360" w:lineRule="auto"/>
              <w:jc w:val="center"/>
            </w:pPr>
            <w:r>
              <w:rPr>
                <w:rFonts w:cstheme="minorHAnsi"/>
              </w:rPr>
              <w:t>-</w:t>
            </w:r>
          </w:p>
        </w:tc>
        <w:tc>
          <w:tcPr>
            <w:tcW w:w="1134" w:type="dxa"/>
          </w:tcPr>
          <w:p w14:paraId="3759DBC0" w14:textId="77777777" w:rsidR="00E16DA4" w:rsidRDefault="00E16DA4" w:rsidP="00D34087">
            <w:pPr>
              <w:pStyle w:val="NoSpacing"/>
              <w:spacing w:line="360" w:lineRule="auto"/>
              <w:jc w:val="center"/>
            </w:pPr>
            <w:r>
              <w:rPr>
                <w:rFonts w:cstheme="minorHAnsi"/>
              </w:rPr>
              <w:t>ns</w:t>
            </w:r>
          </w:p>
        </w:tc>
        <w:tc>
          <w:tcPr>
            <w:tcW w:w="1276" w:type="dxa"/>
          </w:tcPr>
          <w:p w14:paraId="0D50375C" w14:textId="77777777" w:rsidR="00E16DA4" w:rsidRDefault="00E16DA4" w:rsidP="00D34087">
            <w:pPr>
              <w:pStyle w:val="NoSpacing"/>
              <w:spacing w:line="360" w:lineRule="auto"/>
              <w:jc w:val="center"/>
            </w:pPr>
            <w:r>
              <w:rPr>
                <w:rFonts w:cstheme="minorHAnsi"/>
              </w:rPr>
              <w:t>+</w:t>
            </w:r>
          </w:p>
        </w:tc>
        <w:tc>
          <w:tcPr>
            <w:tcW w:w="1134" w:type="dxa"/>
          </w:tcPr>
          <w:p w14:paraId="59687965" w14:textId="77777777" w:rsidR="00E16DA4" w:rsidRDefault="00E16DA4" w:rsidP="00D34087">
            <w:pPr>
              <w:pStyle w:val="NoSpacing"/>
              <w:spacing w:line="360" w:lineRule="auto"/>
              <w:jc w:val="center"/>
            </w:pPr>
            <w:r>
              <w:rPr>
                <w:rFonts w:cstheme="minorHAnsi"/>
              </w:rPr>
              <w:t>ns</w:t>
            </w:r>
          </w:p>
        </w:tc>
        <w:tc>
          <w:tcPr>
            <w:tcW w:w="1276" w:type="dxa"/>
          </w:tcPr>
          <w:p w14:paraId="180601A5" w14:textId="77777777" w:rsidR="00E16DA4" w:rsidRDefault="00E16DA4" w:rsidP="00D34087">
            <w:pPr>
              <w:pStyle w:val="NoSpacing"/>
              <w:spacing w:line="360" w:lineRule="auto"/>
              <w:jc w:val="center"/>
            </w:pPr>
            <w:r>
              <w:rPr>
                <w:rFonts w:cstheme="minorHAnsi"/>
              </w:rPr>
              <w:t>+++</w:t>
            </w:r>
          </w:p>
        </w:tc>
        <w:tc>
          <w:tcPr>
            <w:tcW w:w="1056" w:type="dxa"/>
          </w:tcPr>
          <w:p w14:paraId="3979C446" w14:textId="77777777" w:rsidR="00E16DA4" w:rsidRDefault="00E16DA4" w:rsidP="00D34087">
            <w:pPr>
              <w:pStyle w:val="NoSpacing"/>
              <w:spacing w:line="360" w:lineRule="auto"/>
              <w:jc w:val="center"/>
            </w:pPr>
            <w:r>
              <w:rPr>
                <w:rFonts w:cstheme="minorHAnsi"/>
              </w:rPr>
              <w:t>ns</w:t>
            </w:r>
          </w:p>
        </w:tc>
      </w:tr>
      <w:tr w:rsidR="00E16DA4" w14:paraId="28D33F18" w14:textId="77777777" w:rsidTr="00E16DA4">
        <w:tc>
          <w:tcPr>
            <w:tcW w:w="1413" w:type="dxa"/>
            <w:vMerge/>
          </w:tcPr>
          <w:p w14:paraId="2B2C8EDA" w14:textId="77777777" w:rsidR="00E16DA4" w:rsidRPr="00477E00" w:rsidRDefault="00E16DA4" w:rsidP="00D34087">
            <w:pPr>
              <w:pStyle w:val="NoSpacing"/>
              <w:spacing w:line="360" w:lineRule="auto"/>
              <w:jc w:val="center"/>
              <w:rPr>
                <w:i/>
              </w:rPr>
            </w:pPr>
          </w:p>
        </w:tc>
        <w:tc>
          <w:tcPr>
            <w:tcW w:w="2693" w:type="dxa"/>
          </w:tcPr>
          <w:p w14:paraId="67711710" w14:textId="58A7EECF" w:rsidR="00E16DA4" w:rsidRPr="00477E00" w:rsidRDefault="00E16DA4" w:rsidP="00D34087">
            <w:pPr>
              <w:pStyle w:val="NoSpacing"/>
              <w:spacing w:line="360" w:lineRule="auto"/>
              <w:jc w:val="center"/>
              <w:rPr>
                <w:i/>
              </w:rPr>
            </w:pPr>
            <w:r>
              <w:rPr>
                <w:i/>
              </w:rPr>
              <w:t xml:space="preserve">NPK fertiliser : </w:t>
            </w:r>
            <w:r w:rsidR="00F3671A">
              <w:rPr>
                <w:i/>
              </w:rPr>
              <w:t>Fallowed</w:t>
            </w:r>
          </w:p>
        </w:tc>
        <w:tc>
          <w:tcPr>
            <w:tcW w:w="1134" w:type="dxa"/>
          </w:tcPr>
          <w:p w14:paraId="788EA0CB" w14:textId="77777777" w:rsidR="00E16DA4" w:rsidRDefault="00E16DA4" w:rsidP="00D34087">
            <w:pPr>
              <w:pStyle w:val="NoSpacing"/>
              <w:spacing w:line="360" w:lineRule="auto"/>
              <w:jc w:val="center"/>
            </w:pPr>
            <w:r>
              <w:rPr>
                <w:rFonts w:cstheme="minorHAnsi"/>
              </w:rPr>
              <w:t>ns</w:t>
            </w:r>
          </w:p>
        </w:tc>
        <w:tc>
          <w:tcPr>
            <w:tcW w:w="1134" w:type="dxa"/>
          </w:tcPr>
          <w:p w14:paraId="12BB7FBD" w14:textId="77777777" w:rsidR="00E16DA4" w:rsidRDefault="00E16DA4" w:rsidP="00D34087">
            <w:pPr>
              <w:pStyle w:val="NoSpacing"/>
              <w:spacing w:line="360" w:lineRule="auto"/>
              <w:jc w:val="center"/>
            </w:pPr>
            <w:r>
              <w:rPr>
                <w:rFonts w:cstheme="minorHAnsi"/>
              </w:rPr>
              <w:t>ns</w:t>
            </w:r>
          </w:p>
        </w:tc>
        <w:tc>
          <w:tcPr>
            <w:tcW w:w="1276" w:type="dxa"/>
          </w:tcPr>
          <w:p w14:paraId="3E203008" w14:textId="77777777" w:rsidR="00E16DA4" w:rsidRDefault="00E16DA4" w:rsidP="00D34087">
            <w:pPr>
              <w:pStyle w:val="NoSpacing"/>
              <w:spacing w:line="360" w:lineRule="auto"/>
              <w:jc w:val="center"/>
            </w:pPr>
            <w:r>
              <w:rPr>
                <w:rFonts w:cstheme="minorHAnsi"/>
              </w:rPr>
              <w:t>ns</w:t>
            </w:r>
          </w:p>
        </w:tc>
        <w:tc>
          <w:tcPr>
            <w:tcW w:w="1134" w:type="dxa"/>
          </w:tcPr>
          <w:p w14:paraId="73DF697C" w14:textId="77777777" w:rsidR="00E16DA4" w:rsidRDefault="00E16DA4" w:rsidP="00D34087">
            <w:pPr>
              <w:pStyle w:val="NoSpacing"/>
              <w:spacing w:line="360" w:lineRule="auto"/>
              <w:jc w:val="center"/>
            </w:pPr>
            <w:r>
              <w:rPr>
                <w:rFonts w:cstheme="minorHAnsi"/>
              </w:rPr>
              <w:t>ns</w:t>
            </w:r>
          </w:p>
        </w:tc>
        <w:tc>
          <w:tcPr>
            <w:tcW w:w="1276" w:type="dxa"/>
          </w:tcPr>
          <w:p w14:paraId="5CDEBE4B" w14:textId="77777777" w:rsidR="00E16DA4" w:rsidRDefault="00E16DA4" w:rsidP="00D34087">
            <w:pPr>
              <w:pStyle w:val="NoSpacing"/>
              <w:spacing w:line="360" w:lineRule="auto"/>
              <w:jc w:val="center"/>
            </w:pPr>
            <w:r>
              <w:rPr>
                <w:rFonts w:cstheme="minorHAnsi"/>
              </w:rPr>
              <w:t>ns</w:t>
            </w:r>
          </w:p>
        </w:tc>
        <w:tc>
          <w:tcPr>
            <w:tcW w:w="1056" w:type="dxa"/>
          </w:tcPr>
          <w:p w14:paraId="68373403" w14:textId="77777777" w:rsidR="00E16DA4" w:rsidRDefault="00E16DA4" w:rsidP="00D34087">
            <w:pPr>
              <w:pStyle w:val="NoSpacing"/>
              <w:spacing w:line="360" w:lineRule="auto"/>
              <w:jc w:val="center"/>
            </w:pPr>
            <w:r>
              <w:rPr>
                <w:rFonts w:cstheme="minorHAnsi"/>
              </w:rPr>
              <w:t>ns</w:t>
            </w:r>
          </w:p>
        </w:tc>
      </w:tr>
    </w:tbl>
    <w:p w14:paraId="7CD326B0" w14:textId="44733E1A" w:rsidR="00386AA9" w:rsidRDefault="00386AA9" w:rsidP="00D34087">
      <w:pPr>
        <w:pStyle w:val="NoSpacing"/>
        <w:spacing w:line="360" w:lineRule="auto"/>
        <w:ind w:left="720"/>
        <w:rPr>
          <w:i/>
        </w:rPr>
      </w:pPr>
    </w:p>
    <w:p w14:paraId="24E6A50F" w14:textId="41811106" w:rsidR="009E0A45" w:rsidRDefault="009E0A45" w:rsidP="00D34087">
      <w:pPr>
        <w:pStyle w:val="NoSpacing"/>
        <w:numPr>
          <w:ilvl w:val="2"/>
          <w:numId w:val="1"/>
        </w:numPr>
        <w:spacing w:line="360" w:lineRule="auto"/>
        <w:rPr>
          <w:i/>
        </w:rPr>
      </w:pPr>
      <w:r>
        <w:rPr>
          <w:i/>
        </w:rPr>
        <w:t>Taste test</w:t>
      </w:r>
    </w:p>
    <w:p w14:paraId="32130565" w14:textId="77777777" w:rsidR="005263FD" w:rsidRDefault="005263FD" w:rsidP="00D34087">
      <w:pPr>
        <w:pStyle w:val="NoSpacing"/>
        <w:spacing w:line="360" w:lineRule="auto"/>
      </w:pPr>
    </w:p>
    <w:p w14:paraId="29584244" w14:textId="66AEB3D8" w:rsidR="009E0A45" w:rsidRDefault="00A54E5A" w:rsidP="00D34087">
      <w:pPr>
        <w:pStyle w:val="NoSpacing"/>
        <w:spacing w:line="360" w:lineRule="auto"/>
        <w:jc w:val="both"/>
      </w:pPr>
      <w:r>
        <w:t>Tubers grown in compost and NPK fertiliser plots were ranked similarly compared to tubers grown in control plots, but tuber</w:t>
      </w:r>
      <w:r w:rsidR="005263FD">
        <w:t>s</w:t>
      </w:r>
      <w:r>
        <w:t xml:space="preserve"> from </w:t>
      </w:r>
      <w:r w:rsidR="00074866">
        <w:t xml:space="preserve">chicken </w:t>
      </w:r>
      <w:r>
        <w:t xml:space="preserve">manure plots were ranked </w:t>
      </w:r>
      <w:r w:rsidR="003C2466">
        <w:t xml:space="preserve">significantly </w:t>
      </w:r>
      <w:r>
        <w:t>lower (Fig. 6</w:t>
      </w:r>
      <w:r w:rsidR="009E3522">
        <w:t xml:space="preserve"> and</w:t>
      </w:r>
      <w:r w:rsidR="002D727C">
        <w:t xml:space="preserve"> Appendix</w:t>
      </w:r>
      <w:r w:rsidR="009E3522">
        <w:t>,</w:t>
      </w:r>
      <w:r w:rsidR="002D727C">
        <w:t xml:space="preserve"> Table 14</w:t>
      </w:r>
      <w:r>
        <w:t>). Participants remarked that these tubers tasted less sweet and contained roots on t</w:t>
      </w:r>
      <w:r w:rsidR="00CB41FD">
        <w:t xml:space="preserve">heir skin, which </w:t>
      </w:r>
      <w:r w:rsidR="005263FD">
        <w:t xml:space="preserve">was </w:t>
      </w:r>
      <w:r w:rsidR="000917ED">
        <w:t xml:space="preserve">why </w:t>
      </w:r>
      <w:r w:rsidR="00302056">
        <w:t>they</w:t>
      </w:r>
      <w:r w:rsidR="00043491">
        <w:t xml:space="preserve"> did not</w:t>
      </w:r>
      <w:r w:rsidR="00302056">
        <w:t xml:space="preserve"> </w:t>
      </w:r>
      <w:r w:rsidR="00043491">
        <w:t>prefer</w:t>
      </w:r>
      <w:r w:rsidR="000917ED">
        <w:t xml:space="preserve"> these tubers.</w:t>
      </w:r>
    </w:p>
    <w:p w14:paraId="10779FDD" w14:textId="77777777" w:rsidR="00837BC2" w:rsidRPr="009E0A45" w:rsidRDefault="00837BC2" w:rsidP="00D34087">
      <w:pPr>
        <w:pStyle w:val="NoSpacing"/>
        <w:spacing w:line="360" w:lineRule="auto"/>
        <w:jc w:val="both"/>
      </w:pPr>
    </w:p>
    <w:p w14:paraId="51487C48" w14:textId="256414E8" w:rsidR="00275BB6" w:rsidRDefault="00275BB6" w:rsidP="00D34087">
      <w:pPr>
        <w:pStyle w:val="NoSpacing"/>
        <w:spacing w:line="360" w:lineRule="auto"/>
        <w:jc w:val="center"/>
      </w:pPr>
    </w:p>
    <w:p w14:paraId="487AD01E" w14:textId="77777777" w:rsidR="006C3A45" w:rsidRDefault="006C3A45" w:rsidP="00D34087">
      <w:pPr>
        <w:pStyle w:val="NoSpacing"/>
        <w:spacing w:line="360" w:lineRule="auto"/>
        <w:jc w:val="center"/>
      </w:pPr>
    </w:p>
    <w:p w14:paraId="29717D3A" w14:textId="77777777" w:rsidR="006C3A45" w:rsidRDefault="006C3A45" w:rsidP="00D34087">
      <w:pPr>
        <w:pStyle w:val="NoSpacing"/>
        <w:spacing w:line="360" w:lineRule="auto"/>
        <w:jc w:val="center"/>
      </w:pPr>
    </w:p>
    <w:p w14:paraId="70EB5567" w14:textId="77777777" w:rsidR="006C3A45" w:rsidRDefault="006C3A45" w:rsidP="00D34087">
      <w:pPr>
        <w:pStyle w:val="NoSpacing"/>
        <w:spacing w:line="360" w:lineRule="auto"/>
        <w:jc w:val="center"/>
      </w:pPr>
    </w:p>
    <w:p w14:paraId="2CF5786C" w14:textId="3BCC404A" w:rsidR="00EC3861" w:rsidRPr="00D617C0" w:rsidRDefault="00EC3861" w:rsidP="00D34087">
      <w:pPr>
        <w:pStyle w:val="NoSpacing"/>
        <w:spacing w:line="360" w:lineRule="auto"/>
        <w:jc w:val="center"/>
      </w:pPr>
    </w:p>
    <w:p w14:paraId="56CAB640" w14:textId="25DDCCDF" w:rsidR="006C3A45" w:rsidRDefault="0051773A" w:rsidP="0049055F">
      <w:pPr>
        <w:pStyle w:val="NoSpacing"/>
        <w:spacing w:line="360" w:lineRule="auto"/>
        <w:jc w:val="center"/>
        <w:rPr>
          <w:b/>
        </w:rPr>
      </w:pPr>
      <w:r>
        <w:rPr>
          <w:b/>
          <w:noProof/>
          <w:lang w:eastAsia="en-GB"/>
        </w:rPr>
        <w:lastRenderedPageBreak/>
        <mc:AlternateContent>
          <mc:Choice Requires="wpg">
            <w:drawing>
              <wp:anchor distT="0" distB="0" distL="114300" distR="114300" simplePos="0" relativeHeight="251742208" behindDoc="0" locked="0" layoutInCell="1" allowOverlap="1" wp14:anchorId="49093BB0" wp14:editId="4F7403C4">
                <wp:simplePos x="0" y="0"/>
                <wp:positionH relativeFrom="column">
                  <wp:posOffset>1365250</wp:posOffset>
                </wp:positionH>
                <wp:positionV relativeFrom="paragraph">
                  <wp:posOffset>44450</wp:posOffset>
                </wp:positionV>
                <wp:extent cx="2978785" cy="1943100"/>
                <wp:effectExtent l="0" t="0" r="0" b="0"/>
                <wp:wrapSquare wrapText="bothSides"/>
                <wp:docPr id="208" name="Group 208"/>
                <wp:cNvGraphicFramePr/>
                <a:graphic xmlns:a="http://schemas.openxmlformats.org/drawingml/2006/main">
                  <a:graphicData uri="http://schemas.microsoft.com/office/word/2010/wordprocessingGroup">
                    <wpg:wgp>
                      <wpg:cNvGrpSpPr/>
                      <wpg:grpSpPr>
                        <a:xfrm>
                          <a:off x="0" y="0"/>
                          <a:ext cx="2978785" cy="1943100"/>
                          <a:chOff x="0" y="0"/>
                          <a:chExt cx="2978785" cy="1943100"/>
                        </a:xfrm>
                      </wpg:grpSpPr>
                      <wpg:grpSp>
                        <wpg:cNvPr id="202" name="Group 202"/>
                        <wpg:cNvGrpSpPr/>
                        <wpg:grpSpPr>
                          <a:xfrm>
                            <a:off x="50800" y="0"/>
                            <a:ext cx="2228850" cy="203200"/>
                            <a:chOff x="0" y="0"/>
                            <a:chExt cx="2228850" cy="203200"/>
                          </a:xfrm>
                        </wpg:grpSpPr>
                        <pic:pic xmlns:pic="http://schemas.openxmlformats.org/drawingml/2006/picture">
                          <pic:nvPicPr>
                            <pic:cNvPr id="203" name="Picture 203" descr="C:\Users\Mirjam Hazenbosch\Documents\Oxford\PhD Project\Chapter 4\Chapter 4 - Figures\Taste_test_2.png"/>
                            <pic:cNvPicPr>
                              <a:picLocks noChangeAspect="1"/>
                            </pic:cNvPicPr>
                          </pic:nvPicPr>
                          <pic:blipFill rotWithShape="1">
                            <a:blip r:embed="rId19" cstate="print">
                              <a:extLst>
                                <a:ext uri="{28A0092B-C50C-407E-A947-70E740481C1C}">
                                  <a14:useLocalDpi xmlns:a14="http://schemas.microsoft.com/office/drawing/2010/main" val="0"/>
                                </a:ext>
                              </a:extLst>
                            </a:blip>
                            <a:srcRect r="59710" b="92238"/>
                            <a:stretch/>
                          </pic:blipFill>
                          <pic:spPr bwMode="auto">
                            <a:xfrm>
                              <a:off x="0" y="38100"/>
                              <a:ext cx="1200150" cy="165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 name="Picture 204" descr="C:\Users\Mirjam Hazenbosch\Documents\Oxford\PhD Project\Chapter 4\Chapter 4 - Figures\Taste_test_2.png"/>
                            <pic:cNvPicPr>
                              <a:picLocks noChangeAspect="1"/>
                            </pic:cNvPicPr>
                          </pic:nvPicPr>
                          <pic:blipFill rotWithShape="1">
                            <a:blip r:embed="rId19" cstate="print">
                              <a:extLst>
                                <a:ext uri="{28A0092B-C50C-407E-A947-70E740481C1C}">
                                  <a14:useLocalDpi xmlns:a14="http://schemas.microsoft.com/office/drawing/2010/main" val="0"/>
                                </a:ext>
                              </a:extLst>
                            </a:blip>
                            <a:srcRect l="39650" r="52249" b="92835"/>
                            <a:stretch/>
                          </pic:blipFill>
                          <pic:spPr bwMode="auto">
                            <a:xfrm>
                              <a:off x="1987550" y="38100"/>
                              <a:ext cx="24130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 name="Picture 205" descr="C:\Users\Mirjam Hazenbosch\Documents\Oxford\PhD Project\Chapter 4\Chapter 4 - Figures\Taste_test_2.png"/>
                            <pic:cNvPicPr>
                              <a:picLocks noChangeAspect="1"/>
                            </pic:cNvPicPr>
                          </pic:nvPicPr>
                          <pic:blipFill rotWithShape="1">
                            <a:blip r:embed="rId19" cstate="print">
                              <a:extLst>
                                <a:ext uri="{28A0092B-C50C-407E-A947-70E740481C1C}">
                                  <a14:useLocalDpi xmlns:a14="http://schemas.microsoft.com/office/drawing/2010/main" val="0"/>
                                </a:ext>
                              </a:extLst>
                            </a:blip>
                            <a:srcRect l="46472" r="45001" b="92835"/>
                            <a:stretch/>
                          </pic:blipFill>
                          <pic:spPr bwMode="auto">
                            <a:xfrm>
                              <a:off x="1733550" y="38100"/>
                              <a:ext cx="25400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 name="Picture 206" descr="C:\Users\Mirjam Hazenbosch\Documents\Oxford\PhD Project\Chapter 4\Chapter 4 - Figures\Taste_test_2.png"/>
                            <pic:cNvPicPr>
                              <a:picLocks noChangeAspect="1"/>
                            </pic:cNvPicPr>
                          </pic:nvPicPr>
                          <pic:blipFill rotWithShape="1">
                            <a:blip r:embed="rId19" cstate="print">
                              <a:extLst>
                                <a:ext uri="{28A0092B-C50C-407E-A947-70E740481C1C}">
                                  <a14:useLocalDpi xmlns:a14="http://schemas.microsoft.com/office/drawing/2010/main" val="0"/>
                                </a:ext>
                              </a:extLst>
                            </a:blip>
                            <a:srcRect l="54573" r="37327" b="92238"/>
                            <a:stretch/>
                          </pic:blipFill>
                          <pic:spPr bwMode="auto">
                            <a:xfrm>
                              <a:off x="1492250" y="38100"/>
                              <a:ext cx="241300" cy="165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7" name="Picture 207" descr="C:\Users\Mirjam Hazenbosch\Documents\Oxford\PhD Project\Chapter 4\Chapter 4 - Figures\Taste_test_2.png"/>
                            <pic:cNvPicPr>
                              <a:picLocks noChangeAspect="1"/>
                            </pic:cNvPicPr>
                          </pic:nvPicPr>
                          <pic:blipFill rotWithShape="1">
                            <a:blip r:embed="rId19" cstate="print">
                              <a:extLst>
                                <a:ext uri="{28A0092B-C50C-407E-A947-70E740481C1C}">
                                  <a14:useLocalDpi xmlns:a14="http://schemas.microsoft.com/office/drawing/2010/main" val="0"/>
                                </a:ext>
                              </a:extLst>
                            </a:blip>
                            <a:srcRect l="61820" t="-1791" r="29627" b="92239"/>
                            <a:stretch/>
                          </pic:blipFill>
                          <pic:spPr bwMode="auto">
                            <a:xfrm>
                              <a:off x="1238250" y="0"/>
                              <a:ext cx="254000" cy="20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93" name="Picture 193" descr="C:\Users\Mirjam Hazenbosch\Documents\Oxford\PhD Project\Chapter 4\Chapter 4 - Figures\Taste_test_2.png"/>
                          <pic:cNvPicPr>
                            <a:picLocks noChangeAspect="1"/>
                          </pic:cNvPicPr>
                        </pic:nvPicPr>
                        <pic:blipFill rotWithShape="1">
                          <a:blip r:embed="rId19" cstate="print">
                            <a:extLst>
                              <a:ext uri="{28A0092B-C50C-407E-A947-70E740481C1C}">
                                <a14:useLocalDpi xmlns:a14="http://schemas.microsoft.com/office/drawing/2010/main" val="0"/>
                              </a:ext>
                            </a:extLst>
                          </a:blip>
                          <a:srcRect t="10150" b="8060"/>
                          <a:stretch/>
                        </pic:blipFill>
                        <pic:spPr bwMode="auto">
                          <a:xfrm>
                            <a:off x="0" y="203200"/>
                            <a:ext cx="2978785" cy="173990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AAC4E2C" id="Group 208" o:spid="_x0000_s1026" style="position:absolute;margin-left:107.5pt;margin-top:3.5pt;width:234.55pt;height:153pt;z-index:251742208;mso-height-relative:margin" coordsize="29787,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">
                <v:group id="Group 202" o:spid="_x0000_s1027" style="position:absolute;left:508;width:22288;height:2032" coordsize="22288,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Picture 203" o:spid="_x0000_s1028" type="#_x0000_t75" style="position:absolute;top:381;width:1200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">
                    <v:imagedata r:id="rId20" o:title="Taste_test_2" cropbottom="60449f" cropright="39132f"/>
                    <v:path arrowok="t"/>
                  </v:shape>
                  <v:shape id="Picture 204" o:spid="_x0000_s1029" type="#_x0000_t75" style="position:absolute;left:19875;top:381;width:241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">
                    <v:imagedata r:id="rId20" o:title="Taste_test_2" cropbottom="60840f" cropleft="25985f" cropright="34242f"/>
                    <v:path arrowok="t"/>
                  </v:shape>
                  <v:shape id="Picture 205" o:spid="_x0000_s1030" type="#_x0000_t75" style="position:absolute;left:17335;top:381;width:254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">
                    <v:imagedata r:id="rId20" o:title="Taste_test_2" cropbottom="60840f" cropleft="30456f" cropright="29492f"/>
                    <v:path arrowok="t"/>
                  </v:shape>
                  <v:shape id="Picture 206" o:spid="_x0000_s1031" type="#_x0000_t75" style="position:absolute;left:14922;top:381;width:241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">
                    <v:imagedata r:id="rId20" o:title="Taste_test_2" cropbottom="60449f" cropleft="35765f" cropright="24463f"/>
                    <v:path arrowok="t"/>
                  </v:shape>
                  <v:shape id="Picture 207" o:spid="_x0000_s1032" type="#_x0000_t75" style="position:absolute;left:12382;width:2540;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">
                    <v:imagedata r:id="rId20" o:title="Taste_test_2" croptop="-1174f" cropbottom="60450f" cropleft="40514f" cropright="19416f"/>
                    <v:path arrowok="t"/>
                  </v:shape>
                </v:group>
                <v:shape id="Picture 193" o:spid="_x0000_s1033" type="#_x0000_t75" style="position:absolute;top:2032;width:29787;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">
                  <v:imagedata r:id="rId20" o:title="Taste_test_2" croptop="6652f" cropbottom="5282f"/>
                  <v:path arrowok="t"/>
                </v:shape>
                <w10:wrap type="square"/>
              </v:group>
            </w:pict>
          </mc:Fallback>
        </mc:AlternateContent>
      </w:r>
    </w:p>
    <w:p w14:paraId="3AB49CEC" w14:textId="6D75CFAF" w:rsidR="00C62A1E" w:rsidRDefault="00C62A1E" w:rsidP="00B24AA3">
      <w:pPr>
        <w:pStyle w:val="NoSpacing"/>
        <w:spacing w:line="360" w:lineRule="auto"/>
        <w:jc w:val="both"/>
        <w:rPr>
          <w:b/>
        </w:rPr>
      </w:pPr>
    </w:p>
    <w:p w14:paraId="46E7AAAE" w14:textId="77777777" w:rsidR="00C62A1E" w:rsidRDefault="00C62A1E" w:rsidP="00B24AA3">
      <w:pPr>
        <w:pStyle w:val="NoSpacing"/>
        <w:spacing w:line="360" w:lineRule="auto"/>
        <w:jc w:val="both"/>
        <w:rPr>
          <w:b/>
        </w:rPr>
      </w:pPr>
    </w:p>
    <w:p w14:paraId="6CAF8F8D" w14:textId="77777777" w:rsidR="00C62A1E" w:rsidRDefault="00C62A1E" w:rsidP="00B24AA3">
      <w:pPr>
        <w:pStyle w:val="NoSpacing"/>
        <w:spacing w:line="360" w:lineRule="auto"/>
        <w:jc w:val="both"/>
        <w:rPr>
          <w:b/>
        </w:rPr>
      </w:pPr>
    </w:p>
    <w:p w14:paraId="410DD615" w14:textId="77777777" w:rsidR="00C62A1E" w:rsidRDefault="00C62A1E" w:rsidP="00B24AA3">
      <w:pPr>
        <w:pStyle w:val="NoSpacing"/>
        <w:spacing w:line="360" w:lineRule="auto"/>
        <w:jc w:val="both"/>
        <w:rPr>
          <w:b/>
        </w:rPr>
      </w:pPr>
    </w:p>
    <w:p w14:paraId="768CDD56" w14:textId="77777777" w:rsidR="00C62A1E" w:rsidRDefault="00C62A1E" w:rsidP="00B24AA3">
      <w:pPr>
        <w:pStyle w:val="NoSpacing"/>
        <w:spacing w:line="360" w:lineRule="auto"/>
        <w:jc w:val="both"/>
        <w:rPr>
          <w:b/>
        </w:rPr>
      </w:pPr>
    </w:p>
    <w:p w14:paraId="17DE0A73" w14:textId="77777777" w:rsidR="00C62A1E" w:rsidRDefault="00C62A1E" w:rsidP="00B24AA3">
      <w:pPr>
        <w:pStyle w:val="NoSpacing"/>
        <w:spacing w:line="360" w:lineRule="auto"/>
        <w:jc w:val="both"/>
        <w:rPr>
          <w:b/>
        </w:rPr>
      </w:pPr>
    </w:p>
    <w:p w14:paraId="1F76A65C" w14:textId="77777777" w:rsidR="00C62A1E" w:rsidRDefault="00C62A1E" w:rsidP="00B24AA3">
      <w:pPr>
        <w:pStyle w:val="NoSpacing"/>
        <w:spacing w:line="360" w:lineRule="auto"/>
        <w:jc w:val="both"/>
        <w:rPr>
          <w:b/>
        </w:rPr>
      </w:pPr>
    </w:p>
    <w:p w14:paraId="256926FA" w14:textId="550820BD" w:rsidR="00B03969" w:rsidRDefault="00275BB6" w:rsidP="00B24AA3">
      <w:pPr>
        <w:pStyle w:val="NoSpacing"/>
        <w:spacing w:line="360" w:lineRule="auto"/>
        <w:jc w:val="both"/>
      </w:pPr>
      <w:r w:rsidRPr="00275BB6">
        <w:rPr>
          <w:b/>
        </w:rPr>
        <w:t xml:space="preserve">Figure 6: </w:t>
      </w:r>
      <w:r w:rsidR="00217E57">
        <w:t>Overview of how tubers from different treatmen</w:t>
      </w:r>
      <w:r w:rsidR="00BC5D49">
        <w:t xml:space="preserve">ts got ranked among each other, with </w:t>
      </w:r>
      <w:r w:rsidR="00157E6F">
        <w:t>‘</w:t>
      </w:r>
      <w:r w:rsidR="00BC5D49">
        <w:t>1</w:t>
      </w:r>
      <w:r w:rsidR="00157E6F">
        <w:t>’</w:t>
      </w:r>
      <w:r w:rsidR="00972870">
        <w:t xml:space="preserve"> indicating a participant</w:t>
      </w:r>
      <w:r w:rsidR="00BC5D49">
        <w:t xml:space="preserve">’s </w:t>
      </w:r>
      <w:r w:rsidR="002D6BFF">
        <w:t>favourite</w:t>
      </w:r>
      <w:r w:rsidR="00BC5D49">
        <w:t xml:space="preserve"> sweet potato slice, and </w:t>
      </w:r>
      <w:r w:rsidR="002D6BFF">
        <w:t>‘</w:t>
      </w:r>
      <w:r w:rsidR="00BC5D49">
        <w:t>4</w:t>
      </w:r>
      <w:r w:rsidR="002D6BFF">
        <w:t>’</w:t>
      </w:r>
      <w:r w:rsidR="00972870">
        <w:t xml:space="preserve"> indicating a participant</w:t>
      </w:r>
      <w:r w:rsidR="00BC5D49">
        <w:t>’s least preferred slice.</w:t>
      </w:r>
    </w:p>
    <w:p w14:paraId="652023C9" w14:textId="77777777" w:rsidR="00B03969" w:rsidRDefault="00B03969" w:rsidP="00D34087">
      <w:pPr>
        <w:pStyle w:val="NoSpacing"/>
        <w:spacing w:line="360" w:lineRule="auto"/>
      </w:pPr>
    </w:p>
    <w:p w14:paraId="0B698DD7" w14:textId="0F04B8EF" w:rsidR="00B56F53" w:rsidRPr="002F138E" w:rsidRDefault="00490456" w:rsidP="00D34087">
      <w:pPr>
        <w:pStyle w:val="NoSpacing"/>
        <w:numPr>
          <w:ilvl w:val="2"/>
          <w:numId w:val="1"/>
        </w:numPr>
        <w:spacing w:line="360" w:lineRule="auto"/>
        <w:rPr>
          <w:i/>
        </w:rPr>
      </w:pPr>
      <w:r>
        <w:rPr>
          <w:i/>
        </w:rPr>
        <w:t>Relationships between</w:t>
      </w:r>
      <w:r w:rsidR="00656272">
        <w:rPr>
          <w:i/>
        </w:rPr>
        <w:t xml:space="preserve"> treatment</w:t>
      </w:r>
      <w:r w:rsidR="00FB1B73">
        <w:rPr>
          <w:i/>
        </w:rPr>
        <w:t xml:space="preserve">s, </w:t>
      </w:r>
      <w:r w:rsidR="00F40A43">
        <w:rPr>
          <w:i/>
        </w:rPr>
        <w:t xml:space="preserve">soil quality and </w:t>
      </w:r>
      <w:r w:rsidR="00656272">
        <w:rPr>
          <w:i/>
        </w:rPr>
        <w:t>tuber yields</w:t>
      </w:r>
    </w:p>
    <w:p w14:paraId="0076C8A5" w14:textId="6B2DF119" w:rsidR="00A135AE" w:rsidRDefault="00A135AE" w:rsidP="00D34087">
      <w:pPr>
        <w:pStyle w:val="NoSpacing"/>
        <w:spacing w:line="360" w:lineRule="auto"/>
        <w:rPr>
          <w:i/>
        </w:rPr>
      </w:pPr>
    </w:p>
    <w:p w14:paraId="2BFE61D2" w14:textId="1AC87DD6" w:rsidR="00B03969" w:rsidRDefault="00B45C95" w:rsidP="00D34087">
      <w:pPr>
        <w:pStyle w:val="NoSpacing"/>
        <w:spacing w:line="360" w:lineRule="auto"/>
        <w:jc w:val="both"/>
      </w:pPr>
      <w:r>
        <w:t xml:space="preserve"> </w:t>
      </w:r>
      <w:r w:rsidR="00C374A0">
        <w:t>Using</w:t>
      </w:r>
      <w:r w:rsidR="005F1D07">
        <w:t xml:space="preserve"> </w:t>
      </w:r>
      <w:r w:rsidR="00F40A43">
        <w:t>s</w:t>
      </w:r>
      <w:r w:rsidR="00656272">
        <w:t xml:space="preserve">tructural </w:t>
      </w:r>
      <w:r w:rsidR="00F40A43">
        <w:t>e</w:t>
      </w:r>
      <w:r w:rsidR="00656272">
        <w:t xml:space="preserve">quation </w:t>
      </w:r>
      <w:r w:rsidR="00C374A0">
        <w:t>modelling we analysed</w:t>
      </w:r>
      <w:r w:rsidR="005F1D07">
        <w:t xml:space="preserve"> how treatments influenced the amount of soil available </w:t>
      </w:r>
      <w:r w:rsidR="00180EE3">
        <w:t>nitrogen, phosphorus and potassium</w:t>
      </w:r>
      <w:r w:rsidR="00BC03C8">
        <w:t>,</w:t>
      </w:r>
      <w:r w:rsidR="008F2456">
        <w:t xml:space="preserve"> and soil moisture, and how these variables</w:t>
      </w:r>
      <w:r w:rsidR="00F47D6F">
        <w:t xml:space="preserve"> then</w:t>
      </w:r>
      <w:r w:rsidR="008F2456">
        <w:t xml:space="preserve"> influence</w:t>
      </w:r>
      <w:r w:rsidR="00F47D6F">
        <w:t>d</w:t>
      </w:r>
      <w:r w:rsidR="008F2456">
        <w:t xml:space="preserve"> </w:t>
      </w:r>
      <w:r w:rsidR="00BE733C">
        <w:t>tuber yields</w:t>
      </w:r>
      <w:r w:rsidR="00656272">
        <w:t>. This analysis therefore ha</w:t>
      </w:r>
      <w:r w:rsidR="00295AFF">
        <w:t>d</w:t>
      </w:r>
      <w:r w:rsidR="00656272">
        <w:t xml:space="preserve"> the advantage of </w:t>
      </w:r>
      <w:r w:rsidR="00F72BD4">
        <w:t xml:space="preserve">directly testing the supposed causal structure </w:t>
      </w:r>
      <w:r w:rsidR="00656272">
        <w:t>of the effects of treatment on yield</w:t>
      </w:r>
      <w:r w:rsidR="000937E1">
        <w:t>.</w:t>
      </w:r>
      <w:r w:rsidR="007A60EA">
        <w:t xml:space="preserve"> </w:t>
      </w:r>
      <w:r w:rsidR="0009613B">
        <w:t xml:space="preserve">The </w:t>
      </w:r>
      <w:r w:rsidR="00343C36">
        <w:t xml:space="preserve">SEM </w:t>
      </w:r>
      <w:r w:rsidR="00270C1F">
        <w:t xml:space="preserve">fitted adequately to the data (Fisher’s </w:t>
      </w:r>
      <w:r w:rsidR="00270C1F" w:rsidRPr="00B36904">
        <w:t>C</w:t>
      </w:r>
      <w:r w:rsidR="00BE733C">
        <w:t xml:space="preserve"> = </w:t>
      </w:r>
      <w:r w:rsidR="00DB4C43">
        <w:t>25.52</w:t>
      </w:r>
      <w:r w:rsidR="00BE733C">
        <w:t xml:space="preserve"> with p = 0.</w:t>
      </w:r>
      <w:r w:rsidR="00DB4C43">
        <w:t>11</w:t>
      </w:r>
      <w:r w:rsidR="00361FE5">
        <w:t xml:space="preserve"> on 18 degrees of freedom</w:t>
      </w:r>
      <w:r w:rsidR="00270C1F">
        <w:t xml:space="preserve">). </w:t>
      </w:r>
      <w:r w:rsidR="00CE7F21">
        <w:t xml:space="preserve">The effect of treatments </w:t>
      </w:r>
      <w:r w:rsidR="00CC7B6D">
        <w:t xml:space="preserve">on soil chemical properties </w:t>
      </w:r>
      <w:r w:rsidR="006B034D">
        <w:t xml:space="preserve">and soil moisture </w:t>
      </w:r>
      <w:r w:rsidR="00286861">
        <w:t>confirmed the above-described</w:t>
      </w:r>
      <w:r w:rsidR="00A038D4">
        <w:t xml:space="preserve"> analyses.</w:t>
      </w:r>
      <w:r w:rsidR="0091504A">
        <w:t xml:space="preserve"> </w:t>
      </w:r>
      <w:r w:rsidR="00E50688">
        <w:t>Increased</w:t>
      </w:r>
      <w:r w:rsidR="000861CE">
        <w:t xml:space="preserve"> plant biomass (</w:t>
      </w:r>
      <w:r w:rsidR="007C7DCF">
        <w:t>as calculated by the total of leaf, vine and tuber yield</w:t>
      </w:r>
      <w:r w:rsidR="00521CBF">
        <w:t>)</w:t>
      </w:r>
      <w:r w:rsidR="007D5539">
        <w:t xml:space="preserve"> decreased soil moisture.</w:t>
      </w:r>
      <w:r w:rsidR="00FB1A09">
        <w:t xml:space="preserve"> Compost and NPK fertiliser</w:t>
      </w:r>
      <w:r w:rsidR="001A3321">
        <w:t xml:space="preserve"> also</w:t>
      </w:r>
      <w:r w:rsidR="00FB1A09">
        <w:t xml:space="preserve"> affected soil moisture via additional pathways</w:t>
      </w:r>
      <w:r w:rsidR="007C7DCF">
        <w:t>. Of all</w:t>
      </w:r>
      <w:r w:rsidR="00656272">
        <w:t xml:space="preserve"> soil properties,</w:t>
      </w:r>
      <w:r w:rsidR="001C2E79">
        <w:t xml:space="preserve"> </w:t>
      </w:r>
      <w:r w:rsidR="00A25ED2">
        <w:t xml:space="preserve">higher levels of </w:t>
      </w:r>
      <w:r w:rsidR="00656272">
        <w:t>s</w:t>
      </w:r>
      <w:r w:rsidR="00077392">
        <w:t>oil available nitrogen had a positive effect</w:t>
      </w:r>
      <w:r w:rsidR="00746B8D">
        <w:t xml:space="preserve"> on tuber yields</w:t>
      </w:r>
      <w:r w:rsidR="00656272">
        <w:t>, while h</w:t>
      </w:r>
      <w:r w:rsidR="00A731A3">
        <w:t>igher levels of</w:t>
      </w:r>
      <w:r w:rsidR="00EE5D45">
        <w:t xml:space="preserve"> </w:t>
      </w:r>
      <w:r w:rsidR="00A731A3">
        <w:t>s</w:t>
      </w:r>
      <w:r w:rsidR="00746B8D">
        <w:t>oil moisture</w:t>
      </w:r>
      <w:r w:rsidR="00656272">
        <w:t xml:space="preserve"> </w:t>
      </w:r>
      <w:r w:rsidR="00B35CD5">
        <w:t>decreased tuber yields</w:t>
      </w:r>
      <w:r w:rsidR="008F3644">
        <w:t xml:space="preserve"> (Fig. </w:t>
      </w:r>
      <w:r w:rsidR="002D727C">
        <w:t>7</w:t>
      </w:r>
      <w:r w:rsidR="00495D3C">
        <w:t>)</w:t>
      </w:r>
      <w:r w:rsidR="00B35CD5">
        <w:t xml:space="preserve">. </w:t>
      </w:r>
      <w:r w:rsidR="00B0341F">
        <w:t>Th</w:t>
      </w:r>
      <w:r w:rsidR="000706A8">
        <w:t>us</w:t>
      </w:r>
      <w:r w:rsidR="00252F6B">
        <w:t>,</w:t>
      </w:r>
      <w:r w:rsidR="00656272">
        <w:t xml:space="preserve"> t</w:t>
      </w:r>
      <w:r w:rsidR="006C3D2E">
        <w:t>he SEM indica</w:t>
      </w:r>
      <w:r w:rsidR="00656272">
        <w:t>t</w:t>
      </w:r>
      <w:r w:rsidR="006C3D2E">
        <w:t>e</w:t>
      </w:r>
      <w:r w:rsidR="00295AFF">
        <w:t>d</w:t>
      </w:r>
      <w:r w:rsidR="00656272">
        <w:t xml:space="preserve"> that the main path by which treatments affect</w:t>
      </w:r>
      <w:r w:rsidR="003C2466">
        <w:t>ed</w:t>
      </w:r>
      <w:r w:rsidR="00656272">
        <w:t xml:space="preserve"> yield </w:t>
      </w:r>
      <w:r w:rsidR="003C2466">
        <w:t xml:space="preserve">was </w:t>
      </w:r>
      <w:r w:rsidR="006F55EC">
        <w:t xml:space="preserve">through </w:t>
      </w:r>
      <w:r w:rsidR="00B323B3">
        <w:t>increasing available nitrogen</w:t>
      </w:r>
      <w:r w:rsidR="00D14141">
        <w:t xml:space="preserve"> and </w:t>
      </w:r>
      <w:r w:rsidR="006F55EC">
        <w:t>reducing soil moisture</w:t>
      </w:r>
      <w:r w:rsidR="00F40A43">
        <w:t xml:space="preserve">. </w:t>
      </w:r>
      <w:r w:rsidR="00656272">
        <w:t>It also suggest</w:t>
      </w:r>
      <w:r w:rsidR="00706596">
        <w:t>ed</w:t>
      </w:r>
      <w:r w:rsidR="00656272">
        <w:t xml:space="preserve"> that treatment-induced increases in available </w:t>
      </w:r>
      <w:r w:rsidR="00037026">
        <w:t>phosphorus and potassium</w:t>
      </w:r>
      <w:r w:rsidR="00656272">
        <w:t xml:space="preserve"> </w:t>
      </w:r>
      <w:r w:rsidR="003C2466">
        <w:t xml:space="preserve">did </w:t>
      </w:r>
      <w:r w:rsidR="00656272">
        <w:t xml:space="preserve">not </w:t>
      </w:r>
      <w:r w:rsidR="00F40A43">
        <w:t xml:space="preserve">directly </w:t>
      </w:r>
      <w:r w:rsidR="00656272">
        <w:t>affect tuber yield.</w:t>
      </w:r>
    </w:p>
    <w:p w14:paraId="724C54FE" w14:textId="71B18E00" w:rsidR="008A0D49" w:rsidRDefault="00B03969" w:rsidP="00B03969">
      <w:r>
        <w:br w:type="page"/>
      </w:r>
    </w:p>
    <w:tbl>
      <w:tblPr>
        <w:tblStyle w:val="TableGrid"/>
        <w:tblpPr w:leftFromText="180" w:rightFromText="180" w:vertAnchor="text" w:horzAnchor="margin" w:tblpY="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751"/>
        <w:gridCol w:w="1503"/>
        <w:gridCol w:w="1502"/>
        <w:gridCol w:w="752"/>
        <w:gridCol w:w="1738"/>
      </w:tblGrid>
      <w:tr w:rsidR="00B45C95" w14:paraId="4FF78656" w14:textId="77777777" w:rsidTr="00887C46">
        <w:tc>
          <w:tcPr>
            <w:tcW w:w="3005" w:type="dxa"/>
            <w:gridSpan w:val="2"/>
          </w:tcPr>
          <w:p w14:paraId="5B40DB29" w14:textId="1F185946" w:rsidR="00B45C95" w:rsidRDefault="00B45C95" w:rsidP="00D34087">
            <w:pPr>
              <w:pStyle w:val="NoSpacing"/>
              <w:spacing w:line="360" w:lineRule="auto"/>
              <w:jc w:val="center"/>
            </w:pPr>
            <w:r>
              <w:rPr>
                <w:noProof/>
                <w:lang w:eastAsia="en-GB"/>
              </w:rPr>
              <w:lastRenderedPageBreak/>
              <mc:AlternateContent>
                <mc:Choice Requires="wps">
                  <w:drawing>
                    <wp:anchor distT="0" distB="0" distL="114300" distR="114300" simplePos="0" relativeHeight="251729920" behindDoc="0" locked="0" layoutInCell="1" allowOverlap="1" wp14:anchorId="140E1ABA" wp14:editId="63EC89AA">
                      <wp:simplePos x="0" y="0"/>
                      <wp:positionH relativeFrom="column">
                        <wp:posOffset>1315306</wp:posOffset>
                      </wp:positionH>
                      <wp:positionV relativeFrom="paragraph">
                        <wp:posOffset>256540</wp:posOffset>
                      </wp:positionV>
                      <wp:extent cx="368300" cy="482600"/>
                      <wp:effectExtent l="0" t="0" r="69850" b="50800"/>
                      <wp:wrapNone/>
                      <wp:docPr id="14" name="Straight Arrow Connector 14"/>
                      <wp:cNvGraphicFramePr/>
                      <a:graphic xmlns:a="http://schemas.openxmlformats.org/drawingml/2006/main">
                        <a:graphicData uri="http://schemas.microsoft.com/office/word/2010/wordprocessingShape">
                          <wps:wsp>
                            <wps:cNvCnPr/>
                            <wps:spPr>
                              <a:xfrm>
                                <a:off x="0" y="0"/>
                                <a:ext cx="368300" cy="48260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7295B5" id="_x0000_t32" coordsize="21600,21600" o:spt="32" o:oned="t" path="m,l21600,21600e" filled="f">
                      <v:path arrowok="t" fillok="f" o:connecttype="none"/>
                      <o:lock v:ext="edit" shapetype="t"/>
                    </v:shapetype>
                    <v:shape id="Straight Arrow Connector 14" o:spid="_x0000_s1026" type="#_x0000_t32" style="position:absolute;margin-left:103.55pt;margin-top:20.2pt;width:29pt;height:3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" strokecolor="black [3200]" strokeweight="1pt">
                      <v:stroke dashstyle="dash" endarrow="block" joinstyle="miter"/>
                    </v:shape>
                  </w:pict>
                </mc:Fallback>
              </mc:AlternateContent>
            </w:r>
            <w:r>
              <w:rPr>
                <w:noProof/>
                <w:lang w:eastAsia="en-GB"/>
              </w:rPr>
              <mc:AlternateContent>
                <mc:Choice Requires="wps">
                  <w:drawing>
                    <wp:anchor distT="0" distB="0" distL="114300" distR="114300" simplePos="0" relativeHeight="251724800" behindDoc="0" locked="0" layoutInCell="1" allowOverlap="1" wp14:anchorId="0DEAE323" wp14:editId="046A2F4E">
                      <wp:simplePos x="0" y="0"/>
                      <wp:positionH relativeFrom="column">
                        <wp:posOffset>499745</wp:posOffset>
                      </wp:positionH>
                      <wp:positionV relativeFrom="paragraph">
                        <wp:posOffset>252095</wp:posOffset>
                      </wp:positionV>
                      <wp:extent cx="368300" cy="482600"/>
                      <wp:effectExtent l="38100" t="0" r="31750" b="50800"/>
                      <wp:wrapNone/>
                      <wp:docPr id="4" name="Straight Arrow Connector 4"/>
                      <wp:cNvGraphicFramePr/>
                      <a:graphic xmlns:a="http://schemas.openxmlformats.org/drawingml/2006/main">
                        <a:graphicData uri="http://schemas.microsoft.com/office/word/2010/wordprocessingShape">
                          <wps:wsp>
                            <wps:cNvCnPr/>
                            <wps:spPr>
                              <a:xfrm flipH="1">
                                <a:off x="0" y="0"/>
                                <a:ext cx="368300" cy="482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BDCDCD" id="Straight Arrow Connector 4" o:spid="_x0000_s1026" type="#_x0000_t32" style="position:absolute;margin-left:39.35pt;margin-top:19.85pt;width:29pt;height:38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" strokecolor="black [3200]" strokeweight="1pt">
                      <v:stroke endarrow="block" joinstyle="miter"/>
                    </v:shape>
                  </w:pict>
                </mc:Fallback>
              </mc:AlternateContent>
            </w:r>
            <w:r w:rsidR="00C54EE4">
              <w:t xml:space="preserve">            </w:t>
            </w:r>
            <w:r>
              <w:t>Compost</w:t>
            </w:r>
          </w:p>
          <w:p w14:paraId="62248A0F" w14:textId="77777777" w:rsidR="00B45C95" w:rsidRDefault="00B45C95" w:rsidP="00D34087">
            <w:pPr>
              <w:pStyle w:val="NoSpacing"/>
              <w:spacing w:line="360" w:lineRule="auto"/>
              <w:jc w:val="center"/>
            </w:pPr>
          </w:p>
        </w:tc>
        <w:tc>
          <w:tcPr>
            <w:tcW w:w="3005" w:type="dxa"/>
            <w:gridSpan w:val="2"/>
          </w:tcPr>
          <w:p w14:paraId="2ED15D4F" w14:textId="41EB2358" w:rsidR="00B45C95" w:rsidRDefault="00E80B0E" w:rsidP="00D34087">
            <w:pPr>
              <w:pStyle w:val="NoSpacing"/>
              <w:spacing w:line="360" w:lineRule="auto"/>
              <w:jc w:val="center"/>
            </w:pPr>
            <w:r>
              <w:rPr>
                <w:noProof/>
                <w:lang w:eastAsia="en-GB"/>
              </w:rPr>
              <mc:AlternateContent>
                <mc:Choice Requires="wps">
                  <w:drawing>
                    <wp:anchor distT="0" distB="0" distL="114300" distR="114300" simplePos="0" relativeHeight="251730944" behindDoc="0" locked="0" layoutInCell="1" allowOverlap="1" wp14:anchorId="43EA1CEA" wp14:editId="78A57011">
                      <wp:simplePos x="0" y="0"/>
                      <wp:positionH relativeFrom="column">
                        <wp:posOffset>1000926</wp:posOffset>
                      </wp:positionH>
                      <wp:positionV relativeFrom="paragraph">
                        <wp:posOffset>247015</wp:posOffset>
                      </wp:positionV>
                      <wp:extent cx="368300" cy="482600"/>
                      <wp:effectExtent l="0" t="0" r="69850" b="50800"/>
                      <wp:wrapNone/>
                      <wp:docPr id="24" name="Straight Arrow Connector 24"/>
                      <wp:cNvGraphicFramePr/>
                      <a:graphic xmlns:a="http://schemas.openxmlformats.org/drawingml/2006/main">
                        <a:graphicData uri="http://schemas.microsoft.com/office/word/2010/wordprocessingShape">
                          <wps:wsp>
                            <wps:cNvCnPr/>
                            <wps:spPr>
                              <a:xfrm>
                                <a:off x="0" y="0"/>
                                <a:ext cx="368300" cy="482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AFCB74" id="Straight Arrow Connector 24" o:spid="_x0000_s1026" type="#_x0000_t32" style="position:absolute;margin-left:78.8pt;margin-top:19.45pt;width:29pt;height:3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" strokecolor="black [3200]" strokeweight="1pt">
                      <v:stroke endarrow="block" joinstyle="miter"/>
                    </v:shape>
                  </w:pict>
                </mc:Fallback>
              </mc:AlternateContent>
            </w:r>
            <w:r w:rsidR="006918EC">
              <w:rPr>
                <w:noProof/>
                <w:lang w:eastAsia="en-GB"/>
              </w:rPr>
              <mc:AlternateContent>
                <mc:Choice Requires="wps">
                  <w:drawing>
                    <wp:anchor distT="0" distB="0" distL="114300" distR="114300" simplePos="0" relativeHeight="251726848" behindDoc="0" locked="0" layoutInCell="1" allowOverlap="1" wp14:anchorId="22E1F621" wp14:editId="7DC926DF">
                      <wp:simplePos x="0" y="0"/>
                      <wp:positionH relativeFrom="column">
                        <wp:posOffset>353723</wp:posOffset>
                      </wp:positionH>
                      <wp:positionV relativeFrom="paragraph">
                        <wp:posOffset>243840</wp:posOffset>
                      </wp:positionV>
                      <wp:extent cx="368300" cy="482600"/>
                      <wp:effectExtent l="38100" t="0" r="31750" b="50800"/>
                      <wp:wrapNone/>
                      <wp:docPr id="13" name="Straight Arrow Connector 13"/>
                      <wp:cNvGraphicFramePr/>
                      <a:graphic xmlns:a="http://schemas.openxmlformats.org/drawingml/2006/main">
                        <a:graphicData uri="http://schemas.microsoft.com/office/word/2010/wordprocessingShape">
                          <wps:wsp>
                            <wps:cNvCnPr/>
                            <wps:spPr>
                              <a:xfrm flipH="1">
                                <a:off x="0" y="0"/>
                                <a:ext cx="368300" cy="48260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A6F48C" id="Straight Arrow Connector 13" o:spid="_x0000_s1026" type="#_x0000_t32" style="position:absolute;margin-left:27.85pt;margin-top:19.2pt;width:29pt;height:38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" strokecolor="black [3200]" strokeweight="1pt">
                      <v:stroke dashstyle="dash" endarrow="block" joinstyle="miter"/>
                    </v:shape>
                  </w:pict>
                </mc:Fallback>
              </mc:AlternateContent>
            </w:r>
            <w:r w:rsidR="00B45C95">
              <w:t>NPK fertiliser</w:t>
            </w:r>
          </w:p>
        </w:tc>
        <w:tc>
          <w:tcPr>
            <w:tcW w:w="2490" w:type="dxa"/>
            <w:gridSpan w:val="2"/>
          </w:tcPr>
          <w:p w14:paraId="30F55CD8" w14:textId="2302B611" w:rsidR="00B45C95" w:rsidRDefault="00B45C95" w:rsidP="00D34087">
            <w:pPr>
              <w:pStyle w:val="NoSpacing"/>
              <w:spacing w:line="360" w:lineRule="auto"/>
            </w:pPr>
            <w:r>
              <w:rPr>
                <w:noProof/>
                <w:lang w:eastAsia="en-GB"/>
              </w:rPr>
              <mc:AlternateContent>
                <mc:Choice Requires="wps">
                  <w:drawing>
                    <wp:anchor distT="0" distB="0" distL="114300" distR="114300" simplePos="0" relativeHeight="251725824" behindDoc="0" locked="0" layoutInCell="1" allowOverlap="1" wp14:anchorId="5454C11E" wp14:editId="28E52C07">
                      <wp:simplePos x="0" y="0"/>
                      <wp:positionH relativeFrom="column">
                        <wp:posOffset>69242</wp:posOffset>
                      </wp:positionH>
                      <wp:positionV relativeFrom="paragraph">
                        <wp:posOffset>250190</wp:posOffset>
                      </wp:positionV>
                      <wp:extent cx="368300" cy="482600"/>
                      <wp:effectExtent l="38100" t="0" r="31750" b="50800"/>
                      <wp:wrapNone/>
                      <wp:docPr id="12" name="Straight Arrow Connector 12"/>
                      <wp:cNvGraphicFramePr/>
                      <a:graphic xmlns:a="http://schemas.openxmlformats.org/drawingml/2006/main">
                        <a:graphicData uri="http://schemas.microsoft.com/office/word/2010/wordprocessingShape">
                          <wps:wsp>
                            <wps:cNvCnPr/>
                            <wps:spPr>
                              <a:xfrm flipH="1">
                                <a:off x="0" y="0"/>
                                <a:ext cx="368300" cy="482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8882B" id="Straight Arrow Connector 12" o:spid="_x0000_s1026" type="#_x0000_t32" style="position:absolute;margin-left:5.45pt;margin-top:19.7pt;width:29pt;height:38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" strokecolor="black [3200]" strokeweight="1pt">
                      <v:stroke endarrow="block" joinstyle="miter"/>
                    </v:shape>
                  </w:pict>
                </mc:Fallback>
              </mc:AlternateContent>
            </w:r>
            <w:r w:rsidR="005D6CD0">
              <w:t xml:space="preserve">             </w:t>
            </w:r>
            <w:r>
              <w:t>Manure</w:t>
            </w:r>
          </w:p>
        </w:tc>
      </w:tr>
      <w:tr w:rsidR="00B45C95" w14:paraId="01D999C9" w14:textId="77777777" w:rsidTr="00887C46">
        <w:trPr>
          <w:trHeight w:val="877"/>
        </w:trPr>
        <w:tc>
          <w:tcPr>
            <w:tcW w:w="2254" w:type="dxa"/>
            <w:shd w:val="clear" w:color="auto" w:fill="F2F2F2" w:themeFill="background1" w:themeFillShade="F2"/>
          </w:tcPr>
          <w:p w14:paraId="29FD7775" w14:textId="77777777" w:rsidR="002A40A2" w:rsidRDefault="002A40A2" w:rsidP="002A40A2">
            <w:pPr>
              <w:pStyle w:val="NoSpacing"/>
              <w:spacing w:line="360" w:lineRule="auto"/>
            </w:pPr>
          </w:p>
          <w:p w14:paraId="2400699E" w14:textId="5CA1105C" w:rsidR="003F10EA" w:rsidRDefault="003F10EA" w:rsidP="002A40A2">
            <w:pPr>
              <w:pStyle w:val="NoSpacing"/>
              <w:spacing w:line="360" w:lineRule="auto"/>
            </w:pPr>
            <w:r>
              <w:t>Soil available K</w:t>
            </w:r>
          </w:p>
          <w:p w14:paraId="5840D809" w14:textId="4DE6A2CD" w:rsidR="003F10EA" w:rsidRDefault="003F10EA" w:rsidP="00D34087">
            <w:pPr>
              <w:pStyle w:val="NoSpacing"/>
              <w:spacing w:line="360" w:lineRule="auto"/>
              <w:jc w:val="center"/>
            </w:pPr>
          </w:p>
        </w:tc>
        <w:tc>
          <w:tcPr>
            <w:tcW w:w="2254" w:type="dxa"/>
            <w:gridSpan w:val="2"/>
            <w:shd w:val="clear" w:color="auto" w:fill="F2F2F2" w:themeFill="background1" w:themeFillShade="F2"/>
          </w:tcPr>
          <w:p w14:paraId="4AACB898" w14:textId="723FCC28" w:rsidR="00B45C95" w:rsidRDefault="00B45C95" w:rsidP="00D34087">
            <w:pPr>
              <w:pStyle w:val="NoSpacing"/>
              <w:spacing w:line="360" w:lineRule="auto"/>
              <w:jc w:val="center"/>
            </w:pPr>
          </w:p>
          <w:p w14:paraId="5F328B90" w14:textId="3E4EC33E" w:rsidR="00B45C95" w:rsidRDefault="00FD32CE" w:rsidP="00252F6B">
            <w:pPr>
              <w:pStyle w:val="NoSpacing"/>
              <w:spacing w:line="360" w:lineRule="auto"/>
            </w:pPr>
            <w:r>
              <w:rPr>
                <w:noProof/>
                <w:lang w:eastAsia="en-GB"/>
              </w:rPr>
              <mc:AlternateContent>
                <mc:Choice Requires="wps">
                  <w:drawing>
                    <wp:anchor distT="0" distB="0" distL="114300" distR="114300" simplePos="0" relativeHeight="251737088" behindDoc="0" locked="0" layoutInCell="1" allowOverlap="1" wp14:anchorId="148BC9AA" wp14:editId="7AD6DB7C">
                      <wp:simplePos x="0" y="0"/>
                      <wp:positionH relativeFrom="column">
                        <wp:posOffset>-114797</wp:posOffset>
                      </wp:positionH>
                      <wp:positionV relativeFrom="paragraph">
                        <wp:posOffset>231140</wp:posOffset>
                      </wp:positionV>
                      <wp:extent cx="368300" cy="482600"/>
                      <wp:effectExtent l="0" t="38100" r="50800" b="31750"/>
                      <wp:wrapNone/>
                      <wp:docPr id="196" name="Straight Arrow Connector 196"/>
                      <wp:cNvGraphicFramePr/>
                      <a:graphic xmlns:a="http://schemas.openxmlformats.org/drawingml/2006/main">
                        <a:graphicData uri="http://schemas.microsoft.com/office/word/2010/wordprocessingShape">
                          <wps:wsp>
                            <wps:cNvCnPr/>
                            <wps:spPr>
                              <a:xfrm flipV="1">
                                <a:off x="0" y="0"/>
                                <a:ext cx="368300" cy="48260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A59631" id="Straight Arrow Connector 196" o:spid="_x0000_s1026" type="#_x0000_t32" style="position:absolute;margin-left:-9.05pt;margin-top:18.2pt;width:29pt;height:38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" strokecolor="black [3200]" strokeweight="1pt">
                      <v:stroke dashstyle="dash" endarrow="block" joinstyle="miter"/>
                    </v:shape>
                  </w:pict>
                </mc:Fallback>
              </mc:AlternateContent>
            </w:r>
            <w:r w:rsidR="00252F6B">
              <w:t xml:space="preserve">      </w:t>
            </w:r>
            <w:r w:rsidR="00B45C95">
              <w:t>Soil moisture</w:t>
            </w:r>
          </w:p>
        </w:tc>
        <w:tc>
          <w:tcPr>
            <w:tcW w:w="2254" w:type="dxa"/>
            <w:gridSpan w:val="2"/>
            <w:shd w:val="clear" w:color="auto" w:fill="F2F2F2" w:themeFill="background1" w:themeFillShade="F2"/>
          </w:tcPr>
          <w:p w14:paraId="3121062E" w14:textId="06A6A3EB" w:rsidR="00B45C95" w:rsidRDefault="00B45C95" w:rsidP="00D34087">
            <w:pPr>
              <w:pStyle w:val="NoSpacing"/>
              <w:spacing w:line="360" w:lineRule="auto"/>
              <w:jc w:val="center"/>
            </w:pPr>
          </w:p>
          <w:p w14:paraId="5AF6D7A5" w14:textId="77777777" w:rsidR="00B45C95" w:rsidRDefault="00B45C95" w:rsidP="00D34087">
            <w:pPr>
              <w:pStyle w:val="NoSpacing"/>
              <w:spacing w:line="360" w:lineRule="auto"/>
              <w:jc w:val="center"/>
            </w:pPr>
            <w:r>
              <w:rPr>
                <w:noProof/>
                <w:lang w:eastAsia="en-GB"/>
              </w:rPr>
              <mc:AlternateContent>
                <mc:Choice Requires="wps">
                  <w:drawing>
                    <wp:anchor distT="0" distB="0" distL="114300" distR="114300" simplePos="0" relativeHeight="251728896" behindDoc="0" locked="0" layoutInCell="1" allowOverlap="1" wp14:anchorId="3B65B47E" wp14:editId="1FAF272C">
                      <wp:simplePos x="0" y="0"/>
                      <wp:positionH relativeFrom="column">
                        <wp:posOffset>196215</wp:posOffset>
                      </wp:positionH>
                      <wp:positionV relativeFrom="paragraph">
                        <wp:posOffset>234315</wp:posOffset>
                      </wp:positionV>
                      <wp:extent cx="1530350" cy="596900"/>
                      <wp:effectExtent l="38100" t="0" r="31750" b="69850"/>
                      <wp:wrapNone/>
                      <wp:docPr id="16" name="Straight Arrow Connector 16"/>
                      <wp:cNvGraphicFramePr/>
                      <a:graphic xmlns:a="http://schemas.openxmlformats.org/drawingml/2006/main">
                        <a:graphicData uri="http://schemas.microsoft.com/office/word/2010/wordprocessingShape">
                          <wps:wsp>
                            <wps:cNvCnPr/>
                            <wps:spPr>
                              <a:xfrm flipH="1">
                                <a:off x="0" y="0"/>
                                <a:ext cx="1530350" cy="5969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098DF" id="Straight Arrow Connector 16" o:spid="_x0000_s1026" type="#_x0000_t32" style="position:absolute;margin-left:15.45pt;margin-top:18.45pt;width:120.5pt;height:47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" strokecolor="black [3200]" strokeweight="1pt">
                      <v:stroke endarrow="block" joinstyle="miter"/>
                    </v:shape>
                  </w:pict>
                </mc:Fallback>
              </mc:AlternateContent>
            </w:r>
            <w:r>
              <w:t>Soil available P</w:t>
            </w:r>
          </w:p>
        </w:tc>
        <w:tc>
          <w:tcPr>
            <w:tcW w:w="1738" w:type="dxa"/>
            <w:shd w:val="clear" w:color="auto" w:fill="F2F2F2" w:themeFill="background1" w:themeFillShade="F2"/>
          </w:tcPr>
          <w:p w14:paraId="4ABBB2FA" w14:textId="3A0F8165" w:rsidR="00B45C95" w:rsidRDefault="005D6CD0" w:rsidP="00D34087">
            <w:pPr>
              <w:pStyle w:val="NoSpacing"/>
              <w:spacing w:line="360" w:lineRule="auto"/>
              <w:jc w:val="center"/>
            </w:pPr>
            <w:r>
              <w:rPr>
                <w:noProof/>
                <w:lang w:eastAsia="en-GB"/>
              </w:rPr>
              <mc:AlternateContent>
                <mc:Choice Requires="wps">
                  <w:drawing>
                    <wp:anchor distT="0" distB="0" distL="114300" distR="114300" simplePos="0" relativeHeight="251727872" behindDoc="0" locked="0" layoutInCell="1" allowOverlap="1" wp14:anchorId="4E6E8439" wp14:editId="1D7E9808">
                      <wp:simplePos x="0" y="0"/>
                      <wp:positionH relativeFrom="column">
                        <wp:posOffset>365319</wp:posOffset>
                      </wp:positionH>
                      <wp:positionV relativeFrom="paragraph">
                        <wp:posOffset>-267667</wp:posOffset>
                      </wp:positionV>
                      <wp:extent cx="368300" cy="482600"/>
                      <wp:effectExtent l="0" t="0" r="69850" b="50800"/>
                      <wp:wrapNone/>
                      <wp:docPr id="15" name="Straight Arrow Connector 15"/>
                      <wp:cNvGraphicFramePr/>
                      <a:graphic xmlns:a="http://schemas.openxmlformats.org/drawingml/2006/main">
                        <a:graphicData uri="http://schemas.microsoft.com/office/word/2010/wordprocessingShape">
                          <wps:wsp>
                            <wps:cNvCnPr/>
                            <wps:spPr>
                              <a:xfrm>
                                <a:off x="0" y="0"/>
                                <a:ext cx="368300" cy="482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0B4B9E" id="Straight Arrow Connector 15" o:spid="_x0000_s1026" type="#_x0000_t32" style="position:absolute;margin-left:28.75pt;margin-top:-21.1pt;width:29pt;height:3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" strokecolor="black [3200]" strokeweight="1pt">
                      <v:stroke endarrow="block" joinstyle="miter"/>
                    </v:shape>
                  </w:pict>
                </mc:Fallback>
              </mc:AlternateContent>
            </w:r>
          </w:p>
          <w:p w14:paraId="1DCDF917" w14:textId="036E27CF" w:rsidR="00B45C95" w:rsidRDefault="00B45C95" w:rsidP="00D34087">
            <w:pPr>
              <w:pStyle w:val="NoSpacing"/>
              <w:spacing w:line="360" w:lineRule="auto"/>
              <w:jc w:val="center"/>
            </w:pPr>
            <w:r>
              <w:t>Soil available N</w:t>
            </w:r>
          </w:p>
        </w:tc>
      </w:tr>
      <w:tr w:rsidR="001320E3" w14:paraId="4BC65DED" w14:textId="4BF62618" w:rsidTr="00887C46">
        <w:tc>
          <w:tcPr>
            <w:tcW w:w="2254" w:type="dxa"/>
          </w:tcPr>
          <w:p w14:paraId="13ED70DD" w14:textId="6C7A4839" w:rsidR="001320E3" w:rsidRDefault="001320E3" w:rsidP="00D34087">
            <w:pPr>
              <w:pStyle w:val="NoSpacing"/>
              <w:spacing w:line="360" w:lineRule="auto"/>
              <w:jc w:val="center"/>
            </w:pPr>
          </w:p>
          <w:p w14:paraId="170F94A6" w14:textId="0E33B911" w:rsidR="001320E3" w:rsidRDefault="00826456" w:rsidP="00D34087">
            <w:pPr>
              <w:pStyle w:val="NoSpacing"/>
              <w:spacing w:line="360" w:lineRule="auto"/>
              <w:jc w:val="center"/>
            </w:pPr>
            <w:r>
              <w:t>Total plant biomass</w:t>
            </w:r>
          </w:p>
        </w:tc>
        <w:tc>
          <w:tcPr>
            <w:tcW w:w="6246" w:type="dxa"/>
            <w:gridSpan w:val="5"/>
          </w:tcPr>
          <w:p w14:paraId="2A64DD33" w14:textId="6EA4E914" w:rsidR="001320E3" w:rsidRDefault="00957CCC" w:rsidP="00D34087">
            <w:pPr>
              <w:pStyle w:val="NoSpacing"/>
              <w:spacing w:line="360" w:lineRule="auto"/>
              <w:jc w:val="center"/>
            </w:pPr>
            <w:r>
              <w:rPr>
                <w:noProof/>
                <w:lang w:eastAsia="en-GB"/>
              </w:rPr>
              <mc:AlternateContent>
                <mc:Choice Requires="wps">
                  <w:drawing>
                    <wp:anchor distT="0" distB="0" distL="114300" distR="114300" simplePos="0" relativeHeight="251731968" behindDoc="0" locked="0" layoutInCell="1" allowOverlap="1" wp14:anchorId="49C76433" wp14:editId="1C9B249B">
                      <wp:simplePos x="0" y="0"/>
                      <wp:positionH relativeFrom="column">
                        <wp:posOffset>556978</wp:posOffset>
                      </wp:positionH>
                      <wp:positionV relativeFrom="paragraph">
                        <wp:posOffset>-274210</wp:posOffset>
                      </wp:positionV>
                      <wp:extent cx="368300" cy="482600"/>
                      <wp:effectExtent l="0" t="0" r="69850" b="50800"/>
                      <wp:wrapNone/>
                      <wp:docPr id="25" name="Straight Arrow Connector 25"/>
                      <wp:cNvGraphicFramePr/>
                      <a:graphic xmlns:a="http://schemas.openxmlformats.org/drawingml/2006/main">
                        <a:graphicData uri="http://schemas.microsoft.com/office/word/2010/wordprocessingShape">
                          <wps:wsp>
                            <wps:cNvCnPr/>
                            <wps:spPr>
                              <a:xfrm>
                                <a:off x="0" y="0"/>
                                <a:ext cx="368300" cy="48260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B54108" id="Straight Arrow Connector 25" o:spid="_x0000_s1026" type="#_x0000_t32" style="position:absolute;margin-left:43.85pt;margin-top:-21.6pt;width:29pt;height:3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" strokecolor="black [3200]" strokeweight="1pt">
                      <v:stroke dashstyle="dash" endarrow="block" joinstyle="miter"/>
                    </v:shape>
                  </w:pict>
                </mc:Fallback>
              </mc:AlternateContent>
            </w:r>
          </w:p>
          <w:p w14:paraId="3D204D85" w14:textId="714F8B34" w:rsidR="001320E3" w:rsidRDefault="003F10EA" w:rsidP="00D34087">
            <w:pPr>
              <w:pStyle w:val="NoSpacing"/>
              <w:spacing w:line="360" w:lineRule="auto"/>
            </w:pPr>
            <w:r>
              <w:rPr>
                <w:noProof/>
                <w:lang w:eastAsia="en-GB"/>
              </w:rPr>
              <mc:AlternateContent>
                <mc:Choice Requires="wps">
                  <w:drawing>
                    <wp:anchor distT="0" distB="0" distL="114300" distR="114300" simplePos="0" relativeHeight="251738112" behindDoc="0" locked="0" layoutInCell="1" allowOverlap="1" wp14:anchorId="7376D37D" wp14:editId="06D7FC8B">
                      <wp:simplePos x="0" y="0"/>
                      <wp:positionH relativeFrom="column">
                        <wp:posOffset>-183350</wp:posOffset>
                      </wp:positionH>
                      <wp:positionV relativeFrom="paragraph">
                        <wp:posOffset>102318</wp:posOffset>
                      </wp:positionV>
                      <wp:extent cx="1009815" cy="0"/>
                      <wp:effectExtent l="38100" t="76200" r="19050" b="95250"/>
                      <wp:wrapNone/>
                      <wp:docPr id="198" name="Straight Arrow Connector 198"/>
                      <wp:cNvGraphicFramePr/>
                      <a:graphic xmlns:a="http://schemas.openxmlformats.org/drawingml/2006/main">
                        <a:graphicData uri="http://schemas.microsoft.com/office/word/2010/wordprocessingShape">
                          <wps:wsp>
                            <wps:cNvCnPr/>
                            <wps:spPr>
                              <a:xfrm>
                                <a:off x="0" y="0"/>
                                <a:ext cx="100981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099C05" id="Straight Arrow Connector 198" o:spid="_x0000_s1026" type="#_x0000_t32" style="position:absolute;margin-left:-14.45pt;margin-top:8.05pt;width:79.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" strokecolor="black [3200]" strokeweight=".5pt">
                      <v:stroke startarrow="block" endarrow="block" joinstyle="miter"/>
                    </v:shape>
                  </w:pict>
                </mc:Fallback>
              </mc:AlternateContent>
            </w:r>
            <w:r w:rsidR="001320E3">
              <w:t xml:space="preserve">                             Tuber yield</w:t>
            </w:r>
          </w:p>
        </w:tc>
      </w:tr>
    </w:tbl>
    <w:p w14:paraId="4703A6D8" w14:textId="1C0F34CE" w:rsidR="00575EFF" w:rsidRDefault="00575EFF" w:rsidP="00D34087">
      <w:pPr>
        <w:pStyle w:val="NoSpacing"/>
        <w:spacing w:line="360" w:lineRule="auto"/>
        <w:jc w:val="both"/>
        <w:rPr>
          <w:b/>
        </w:rPr>
      </w:pPr>
    </w:p>
    <w:p w14:paraId="32A233C2" w14:textId="763BEF6A" w:rsidR="008C68AB" w:rsidRDefault="00B03969" w:rsidP="00D34087">
      <w:pPr>
        <w:pStyle w:val="NoSpacing"/>
        <w:spacing w:line="360" w:lineRule="auto"/>
        <w:jc w:val="both"/>
      </w:pPr>
      <w:r w:rsidRPr="00645003">
        <w:rPr>
          <w:b/>
          <w:noProof/>
          <w:lang w:eastAsia="en-GB"/>
        </w:rPr>
        <mc:AlternateContent>
          <mc:Choice Requires="wps">
            <w:drawing>
              <wp:anchor distT="0" distB="0" distL="114300" distR="114300" simplePos="0" relativeHeight="251722752" behindDoc="0" locked="0" layoutInCell="1" allowOverlap="1" wp14:anchorId="404B8C66" wp14:editId="270016BF">
                <wp:simplePos x="0" y="0"/>
                <wp:positionH relativeFrom="margin">
                  <wp:posOffset>1027430</wp:posOffset>
                </wp:positionH>
                <wp:positionV relativeFrom="margin">
                  <wp:posOffset>2526030</wp:posOffset>
                </wp:positionV>
                <wp:extent cx="355600" cy="0"/>
                <wp:effectExtent l="0" t="76200" r="25400" b="95250"/>
                <wp:wrapSquare wrapText="bothSides"/>
                <wp:docPr id="6" name="Straight Arrow Connector 6"/>
                <wp:cNvGraphicFramePr/>
                <a:graphic xmlns:a="http://schemas.openxmlformats.org/drawingml/2006/main">
                  <a:graphicData uri="http://schemas.microsoft.com/office/word/2010/wordprocessingShape">
                    <wps:wsp>
                      <wps:cNvCnPr/>
                      <wps:spPr>
                        <a:xfrm>
                          <a:off x="0" y="0"/>
                          <a:ext cx="35560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1496B6" id="Straight Arrow Connector 6" o:spid="_x0000_s1026" type="#_x0000_t32" style="position:absolute;margin-left:80.9pt;margin-top:198.9pt;width:28pt;height:0;z-index:251722752;visibility:visible;mso-wrap-style:square;mso-wrap-distance-left:9pt;mso-wrap-distance-top:0;mso-wrap-distance-right:9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" strokecolor="black [3200]" strokeweight=".5pt">
                <v:stroke dashstyle="dash" endarrow="block" joinstyle="miter"/>
                <w10:wrap type="square" anchorx="margin" anchory="margin"/>
              </v:shape>
            </w:pict>
          </mc:Fallback>
        </mc:AlternateContent>
      </w:r>
      <w:r w:rsidRPr="00645003">
        <w:rPr>
          <w:b/>
          <w:noProof/>
          <w:lang w:eastAsia="en-GB"/>
        </w:rPr>
        <mc:AlternateContent>
          <mc:Choice Requires="wps">
            <w:drawing>
              <wp:anchor distT="0" distB="0" distL="114300" distR="114300" simplePos="0" relativeHeight="251720704" behindDoc="0" locked="0" layoutInCell="1" allowOverlap="1" wp14:anchorId="54FF9299" wp14:editId="49756458">
                <wp:simplePos x="0" y="0"/>
                <wp:positionH relativeFrom="margin">
                  <wp:posOffset>3868420</wp:posOffset>
                </wp:positionH>
                <wp:positionV relativeFrom="margin">
                  <wp:posOffset>2266315</wp:posOffset>
                </wp:positionV>
                <wp:extent cx="355600" cy="0"/>
                <wp:effectExtent l="0" t="76200" r="25400" b="95250"/>
                <wp:wrapSquare wrapText="bothSides"/>
                <wp:docPr id="3" name="Straight Arrow Connector 3"/>
                <wp:cNvGraphicFramePr/>
                <a:graphic xmlns:a="http://schemas.openxmlformats.org/drawingml/2006/main">
                  <a:graphicData uri="http://schemas.microsoft.com/office/word/2010/wordprocessingShape">
                    <wps:wsp>
                      <wps:cNvCnPr/>
                      <wps:spPr>
                        <a:xfrm>
                          <a:off x="0" y="0"/>
                          <a:ext cx="355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1E22F0" id="Straight Arrow Connector 3" o:spid="_x0000_s1026" type="#_x0000_t32" style="position:absolute;margin-left:304.6pt;margin-top:178.45pt;width:28pt;height:0;z-index:251720704;visibility:visible;mso-wrap-style:square;mso-wrap-distance-left:9pt;mso-wrap-distance-top:0;mso-wrap-distance-right:9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" strokecolor="black [3200]" strokeweight=".5pt">
                <v:stroke endarrow="block" joinstyle="miter"/>
                <w10:wrap type="square" anchorx="margin" anchory="margin"/>
              </v:shape>
            </w:pict>
          </mc:Fallback>
        </mc:AlternateContent>
      </w:r>
      <w:r w:rsidR="003C5263" w:rsidRPr="00645003">
        <w:rPr>
          <w:b/>
        </w:rPr>
        <w:t xml:space="preserve">Figure </w:t>
      </w:r>
      <w:r w:rsidR="002D727C">
        <w:rPr>
          <w:b/>
        </w:rPr>
        <w:t>7</w:t>
      </w:r>
      <w:r w:rsidR="00FE22AA" w:rsidRPr="00645003">
        <w:rPr>
          <w:b/>
        </w:rPr>
        <w:t>:</w:t>
      </w:r>
      <w:r w:rsidR="00FE22AA" w:rsidRPr="00645003">
        <w:rPr>
          <w:i/>
        </w:rPr>
        <w:t xml:space="preserve"> </w:t>
      </w:r>
      <w:r w:rsidR="00435458" w:rsidRPr="00645003">
        <w:t xml:space="preserve">Graphical depiction of the </w:t>
      </w:r>
      <w:r w:rsidR="000754AE" w:rsidRPr="00645003">
        <w:t xml:space="preserve">structural equation model with </w:t>
      </w:r>
      <w:r w:rsidR="000F4DC8" w:rsidRPr="00645003">
        <w:t xml:space="preserve">indicating </w:t>
      </w:r>
      <w:r w:rsidR="000754AE" w:rsidRPr="00645003">
        <w:t xml:space="preserve">a positive correlation, and </w:t>
      </w:r>
      <w:r w:rsidR="00B56EC7" w:rsidRPr="00645003">
        <w:t xml:space="preserve">a </w:t>
      </w:r>
      <w:r w:rsidR="00EC7FCA">
        <w:t xml:space="preserve">negative correlation with </w:t>
      </w:r>
      <w:r w:rsidR="008E4C77" w:rsidRPr="00645003">
        <w:t xml:space="preserve">p &lt; 0.05. </w:t>
      </w:r>
      <w:r w:rsidR="00255A90" w:rsidRPr="00645003">
        <w:t xml:space="preserve">Compost </w:t>
      </w:r>
      <w:r w:rsidR="005F16BA" w:rsidRPr="00645003">
        <w:t>increase</w:t>
      </w:r>
      <w:r w:rsidR="00166DFF" w:rsidRPr="00645003">
        <w:t>d the amount of soil available potassium</w:t>
      </w:r>
      <w:r w:rsidR="005F16BA" w:rsidRPr="00645003">
        <w:t>, NPK fertiliser</w:t>
      </w:r>
      <w:r w:rsidR="00553A1E" w:rsidRPr="00645003">
        <w:t xml:space="preserve"> and manure</w:t>
      </w:r>
      <w:r w:rsidR="005F16BA" w:rsidRPr="00645003">
        <w:t xml:space="preserve"> the amount of soil </w:t>
      </w:r>
      <w:r w:rsidR="00553A1E" w:rsidRPr="00645003">
        <w:t xml:space="preserve">available </w:t>
      </w:r>
      <w:r w:rsidR="00166DFF" w:rsidRPr="00645003">
        <w:t>phosphorus</w:t>
      </w:r>
      <w:r w:rsidR="008F3644" w:rsidRPr="00645003">
        <w:t>,</w:t>
      </w:r>
      <w:r w:rsidR="00553A1E" w:rsidRPr="00645003">
        <w:t xml:space="preserve"> and manure</w:t>
      </w:r>
      <w:r w:rsidR="00C673AF" w:rsidRPr="00645003">
        <w:t xml:space="preserve"> also</w:t>
      </w:r>
      <w:r w:rsidR="00553A1E" w:rsidRPr="00645003">
        <w:t xml:space="preserve"> the amount of </w:t>
      </w:r>
      <w:r w:rsidR="00C673AF" w:rsidRPr="00645003">
        <w:t xml:space="preserve">soil </w:t>
      </w:r>
      <w:r w:rsidR="00553A1E" w:rsidRPr="00645003">
        <w:t xml:space="preserve">available </w:t>
      </w:r>
      <w:r w:rsidR="00693329" w:rsidRPr="00645003">
        <w:t>nitrogen</w:t>
      </w:r>
      <w:r w:rsidR="00553A1E" w:rsidRPr="00645003">
        <w:t>.</w:t>
      </w:r>
      <w:r w:rsidR="00990648">
        <w:t xml:space="preserve"> </w:t>
      </w:r>
      <w:r w:rsidR="00286BB5">
        <w:t>An increase in t</w:t>
      </w:r>
      <w:r w:rsidR="00990648">
        <w:t xml:space="preserve">otal plant biomass </w:t>
      </w:r>
      <w:r w:rsidR="00286BB5">
        <w:t>decreased soil moisture. Compost and NPK fertiliser also decreased soil moisture via additional pathways</w:t>
      </w:r>
      <w:r w:rsidR="00776E6A" w:rsidRPr="00645003">
        <w:t>.</w:t>
      </w:r>
      <w:r w:rsidR="000B7534" w:rsidRPr="00645003">
        <w:t xml:space="preserve"> </w:t>
      </w:r>
      <w:r w:rsidR="008C5B87" w:rsidRPr="00645003">
        <w:t>So</w:t>
      </w:r>
      <w:r w:rsidR="00693329" w:rsidRPr="00645003">
        <w:t>il moisture and soil available nitrogen</w:t>
      </w:r>
      <w:r w:rsidR="008C5B87" w:rsidRPr="00645003">
        <w:t xml:space="preserve"> di</w:t>
      </w:r>
      <w:r w:rsidR="005A2095" w:rsidRPr="00645003">
        <w:t>rectly influenced tub</w:t>
      </w:r>
      <w:r w:rsidR="00B17224" w:rsidRPr="00645003">
        <w:t>er yields, with soil available nitrogen</w:t>
      </w:r>
      <w:r w:rsidR="005A2095" w:rsidRPr="00645003">
        <w:t xml:space="preserve"> having a positive </w:t>
      </w:r>
      <w:r w:rsidR="008F3644" w:rsidRPr="00645003">
        <w:t xml:space="preserve">effect </w:t>
      </w:r>
      <w:r w:rsidR="005A2095" w:rsidRPr="00645003">
        <w:t xml:space="preserve">while soil moisture having a negative </w:t>
      </w:r>
      <w:r w:rsidR="008F3644" w:rsidRPr="00645003">
        <w:t>effect</w:t>
      </w:r>
      <w:r w:rsidR="005A2095" w:rsidRPr="00645003">
        <w:t xml:space="preserve">. </w:t>
      </w:r>
      <w:r w:rsidR="008C68AB">
        <w:t>For full results, see Appendix, T</w:t>
      </w:r>
      <w:r w:rsidR="00E54773">
        <w:t>able 1</w:t>
      </w:r>
      <w:r w:rsidR="006D7ED7">
        <w:t>5</w:t>
      </w:r>
      <w:r w:rsidR="008C68AB">
        <w:t>.</w:t>
      </w:r>
    </w:p>
    <w:p w14:paraId="1356EDD1" w14:textId="77777777" w:rsidR="00B03969" w:rsidRDefault="00B03969" w:rsidP="00D34087">
      <w:pPr>
        <w:pStyle w:val="NoSpacing"/>
        <w:spacing w:line="360" w:lineRule="auto"/>
        <w:jc w:val="both"/>
      </w:pPr>
    </w:p>
    <w:p w14:paraId="1E415EEF" w14:textId="5052BE52" w:rsidR="0071636E" w:rsidRDefault="0071636E" w:rsidP="00D34087">
      <w:pPr>
        <w:pStyle w:val="NoSpacing"/>
        <w:numPr>
          <w:ilvl w:val="0"/>
          <w:numId w:val="1"/>
        </w:numPr>
        <w:spacing w:line="360" w:lineRule="auto"/>
        <w:rPr>
          <w:b/>
          <w:i/>
        </w:rPr>
      </w:pPr>
      <w:r>
        <w:rPr>
          <w:b/>
          <w:i/>
        </w:rPr>
        <w:t>Discussion</w:t>
      </w:r>
    </w:p>
    <w:p w14:paraId="4CE3AB59" w14:textId="30683DC8" w:rsidR="0071636E" w:rsidRDefault="0071636E" w:rsidP="00D34087">
      <w:pPr>
        <w:pStyle w:val="NoSpacing"/>
        <w:spacing w:line="360" w:lineRule="auto"/>
      </w:pPr>
    </w:p>
    <w:p w14:paraId="45CD5B8A" w14:textId="51389EE2" w:rsidR="001963FB" w:rsidRDefault="003A4BCD" w:rsidP="00D34087">
      <w:pPr>
        <w:pStyle w:val="NoSpacing"/>
        <w:spacing w:line="360" w:lineRule="auto"/>
        <w:jc w:val="both"/>
      </w:pPr>
      <w:r>
        <w:t xml:space="preserve">We </w:t>
      </w:r>
      <w:r w:rsidR="00710BD5">
        <w:t xml:space="preserve">found </w:t>
      </w:r>
      <w:r w:rsidR="001963FB">
        <w:t xml:space="preserve">that </w:t>
      </w:r>
      <w:r w:rsidR="00BC7684">
        <w:t xml:space="preserve">banana peel </w:t>
      </w:r>
      <w:r>
        <w:t>compost, chicken manure and NPK fertiliser affect</w:t>
      </w:r>
      <w:r w:rsidR="003C2466">
        <w:t>ed</w:t>
      </w:r>
      <w:r>
        <w:t xml:space="preserve"> soil nutrient status,</w:t>
      </w:r>
      <w:r w:rsidR="00D639D3">
        <w:t xml:space="preserve"> </w:t>
      </w:r>
      <w:r w:rsidR="001E1C52">
        <w:t xml:space="preserve">soil moisture </w:t>
      </w:r>
      <w:r w:rsidR="00D639D3">
        <w:t xml:space="preserve">and </w:t>
      </w:r>
      <w:r w:rsidR="007B2565">
        <w:t>sweet potato</w:t>
      </w:r>
      <w:r w:rsidR="00D639D3">
        <w:t xml:space="preserve"> yields</w:t>
      </w:r>
      <w:r w:rsidR="001518FA">
        <w:t xml:space="preserve"> and quality</w:t>
      </w:r>
      <w:r w:rsidR="008954C9">
        <w:t>, and that t</w:t>
      </w:r>
      <w:r w:rsidR="00EB49FE">
        <w:t>h</w:t>
      </w:r>
      <w:r w:rsidR="00710BD5">
        <w:t xml:space="preserve">ese effects </w:t>
      </w:r>
      <w:r w:rsidR="001518FA">
        <w:t>di</w:t>
      </w:r>
      <w:r w:rsidR="00457A66">
        <w:t>ffer</w:t>
      </w:r>
      <w:r w:rsidR="00371097">
        <w:t>ed</w:t>
      </w:r>
      <w:r w:rsidR="00457A66">
        <w:t xml:space="preserve"> between new gardens and </w:t>
      </w:r>
      <w:r w:rsidR="00F3671A">
        <w:t>fallowed</w:t>
      </w:r>
      <w:r w:rsidR="00457A66">
        <w:t xml:space="preserve"> gardens</w:t>
      </w:r>
      <w:r w:rsidR="001518FA">
        <w:t>.</w:t>
      </w:r>
      <w:r w:rsidR="00DC53B4">
        <w:t xml:space="preserve"> </w:t>
      </w:r>
      <w:r w:rsidR="00CE7BC0">
        <w:t xml:space="preserve">Overall, </w:t>
      </w:r>
      <w:r w:rsidR="00DC53B4">
        <w:t xml:space="preserve">NPK fertiliser </w:t>
      </w:r>
      <w:r w:rsidR="00290088">
        <w:t xml:space="preserve">had the largest </w:t>
      </w:r>
      <w:r w:rsidR="00166ECB">
        <w:t>positive effects.</w:t>
      </w:r>
    </w:p>
    <w:p w14:paraId="66CD54EB" w14:textId="77777777" w:rsidR="00C21E9E" w:rsidRDefault="00C21E9E" w:rsidP="00D34087">
      <w:pPr>
        <w:pStyle w:val="NoSpacing"/>
        <w:spacing w:line="360" w:lineRule="auto"/>
      </w:pPr>
    </w:p>
    <w:p w14:paraId="0EE5AE8C" w14:textId="51F95A50" w:rsidR="00D2739B" w:rsidRDefault="00D2739B" w:rsidP="00D34087">
      <w:pPr>
        <w:pStyle w:val="NoSpacing"/>
        <w:numPr>
          <w:ilvl w:val="1"/>
          <w:numId w:val="1"/>
        </w:numPr>
        <w:spacing w:line="360" w:lineRule="auto"/>
        <w:rPr>
          <w:i/>
        </w:rPr>
      </w:pPr>
      <w:r>
        <w:rPr>
          <w:i/>
        </w:rPr>
        <w:t>Effect of treatments on soil properties</w:t>
      </w:r>
    </w:p>
    <w:p w14:paraId="3EB21C6D" w14:textId="660A8B4C" w:rsidR="00C433F5" w:rsidRDefault="00C433F5" w:rsidP="00D34087">
      <w:pPr>
        <w:pStyle w:val="NoSpacing"/>
        <w:spacing w:line="360" w:lineRule="auto"/>
        <w:rPr>
          <w:i/>
        </w:rPr>
      </w:pPr>
    </w:p>
    <w:p w14:paraId="17990511" w14:textId="4DA5B6E4" w:rsidR="00CC574D" w:rsidRDefault="005C3460" w:rsidP="00D34087">
      <w:pPr>
        <w:pStyle w:val="NoSpacing"/>
        <w:spacing w:line="360" w:lineRule="auto"/>
        <w:jc w:val="both"/>
      </w:pPr>
      <w:r>
        <w:t xml:space="preserve">The amount of </w:t>
      </w:r>
      <w:r w:rsidR="00C51FB1">
        <w:t xml:space="preserve">nitrogen, phosphorus and potassium </w:t>
      </w:r>
      <w:r w:rsidR="0013607F">
        <w:t xml:space="preserve">in the soil </w:t>
      </w:r>
      <w:r w:rsidR="004D2698">
        <w:t xml:space="preserve">fell </w:t>
      </w:r>
      <w:r w:rsidR="00C51FB1">
        <w:t>within</w:t>
      </w:r>
      <w:r w:rsidR="00D01790">
        <w:t xml:space="preserve"> the range of values previously recorded in </w:t>
      </w:r>
      <w:r w:rsidR="00861EFF">
        <w:t xml:space="preserve">new and </w:t>
      </w:r>
      <w:r w:rsidR="00F3671A">
        <w:t>fallowed</w:t>
      </w:r>
      <w:r w:rsidR="00861EFF">
        <w:t xml:space="preserve"> gardens in </w:t>
      </w:r>
      <w:r w:rsidR="00D01790">
        <w:t>PNG</w:t>
      </w:r>
      <w:r w:rsidR="00F11C86">
        <w:t xml:space="preserve"> </w:t>
      </w:r>
      <w:r w:rsidR="0097756A">
        <w:fldChar w:fldCharType="begin" w:fldLock="1"/>
      </w:r>
      <w:r w:rsidR="0042730E">
        <w:instrText>ADDIN CSL_CITATION {"citationItems":[{"id":"ITEM-1","itemData":{"DOI":"10.1002/ldr.3203","ISSN":"1099145X","abstract":"Slash-and-burn agriculture followed by tillage and western style agriculture often lead to loss of soil organic matter and soil degradation. Traditional slash-and-burn agriculture affects large areas of land across the tropical zone. However, there are few detailed studies about this practice. To evaluate the effect of traditional slash-and-burn agriculture on soil properties (total C, N, P, and C fractions of soil and available P, Ca, Mg, K, NO 3 , pH, and microbial community biomass and composition), we studied a chronosequence represented by active gardens, abandoned gardens (5–10 years old), secondary forest in abandoned garden sites (20–40 years old), and primary forest with no evidence of cultivation for at least 60 years. No significant differences between individual succession stages were found in total C, N, and P and in C fractions, pH, conductivity, and microbial biomass. In addition, stocks of C, N, and P in the soil did not differ between succession stages. By contrast, the concentration of available P, Ca, Mg, K, and NO 3 was highest in active gardens. Litter was absent in active gardens, and the highest amount of litter on the soil surface was found in primary forest. Our results show that traditional slash-and-burn agriculture had a strong effect on nutrient availability but no effect on the total CNP stocks and soil C fractions.","author":[{"dropping-particle":"","family":"Kukla","given":"Jaroslav","non-dropping-particle":"","parse-names":false,"suffix":""},{"dropping-particle":"","family":"Whitfeld","given":"Timothy","non-dropping-particle":"","parse-names":false,"suffix":""},{"dropping-particle":"","family":"Cajthaml","given":"Tomáš","non-dropping-particle":"","parse-names":false,"suffix":""},{"dropping-particle":"","family":"Baldrian","given":"Petr","non-dropping-particle":"","parse-names":false,"suffix":""},{"dropping-particle":"","family":"Veselá-Šimáčková","given":"Hana","non-dropping-particle":"","parse-names":false,"suffix":""},{"dropping-particle":"","family":"Novotný","given":"Vojtěch","non-dropping-particle":"","parse-names":false,"suffix":""},{"dropping-particle":"","family":"Frouz","given":"Jan","non-dropping-particle":"","parse-names":false,"suffix":""}],"container-title":"Land Degradation and Development","id":"ITEM-1","issue":"2","issued":{"date-parts":[["2019"]]},"page":"166-177","title":"The effect of traditional slash-and-burn agriculture on soil organic matter, nutrient content, and microbiota in tropical ecosystems of Papua New Guinea","type":"article-journal","volume":"30"},"uris":["http://www.mendeley.com/documents/?uuid=cc762fdd-a632-496c-b3af-0bca18c70517"]},{"id":"ITEM-2","itemData":{"DOI":"10.1016/j.agee.2017.11.012","ISSN":"01678809","abstract":"Sweetpotato (Ipomoea batatas) is the staple food of the Papua New Guinea Highlands and is primarily grown in swidden-type production systems. Because of high population growth and limited available land to expand agricultural production, land use must be intensified to ensure food security. In this study, changes in sweetpotato production systems were assessed by comparing field surveys conducted in 2005 and 2014. During the nine years between surveys, the length of fallow period decreased by 48%, from an average length of 12.1 in 2005 to 6.3 years in 2014. This reduction coincided with a reduced growth period for sweetpotato production gardens from 13.1 to 9.6 month (27%). The time required to reach gardens from the family home increased by 60% from 2005 to 2014. This surrogate measure shows that increasing land pressure has forced farmers to use more remote sweetpotato gardens. The clear driver for increased production was increased demand for sweetpotato as a cash crop; 83% more sweetpotato was sold, rather than consumed by the producer. Despite the increase in production, the management of soil fertility remained unchanged, and farmers continued not to use mineral fertilisers for sweetpotato production. The intensification of land use reduced the occurrence of traditional bush/tree fallow species, such as Casuarina oligodon, which were traditionally used as fallow species in the sweetpotato system, but have been replaced by food legumes, e.g., beans and peanuts. As a consequence of land use intensification, there was a clear decline in soil fertility, particularly for soil N, P, Fe, and Zn, and plant tissue concentrations of N, S, Ca, Fe and B. Given the present rate of population growth and limited land area available to expand, land use intensification will continue. Comparison of the two surveys reported here, indicated that nutrient rundown of the system is occurring. To prevent further depletion of soil nutrients, especially as further intensification of the system is anticipated, nutrient inputs to the sweetpotato production system will need to be increased. In the short to medium-term, this may be through landscape nutrient redistribution strategies such as mulching with organic matter from outside the garden area in a cut and carry or cut and place method, but in the longer-term we anticipate that high levels of production can only be sustained through the addition of mineral fertilisers.","author":[{"dropping-particle":"","family":"Fujinuma","given":"Ryosuke","non-dropping-particle":"","parse-names":false,"suffix":""},{"dropping-particle":"","family":"Kirchhof","given":"Gunnar","non-dropping-particle":"","parse-names":false,"suffix":""},{"dropping-particle":"","family":"Ramakrishna","given":"Akkinapally","non-dropping-particle":"","parse-names":false,"suffix":""},{"dropping-particle":"","family":"Sirabis","given":"William","non-dropping-particle":"","parse-names":false,"suffix":""},{"dropping-particle":"","family":"Yapo","given":"Jeffery","non-dropping-particle":"","parse-names":false,"suffix":""},{"dropping-particle":"","family":"Woruba","given":"Deane","non-dropping-particle":"","parse-names":false,"suffix":""},{"dropping-particle":"","family":"Gurr","given":"Geoff","non-dropping-particle":"","parse-names":false,"suffix":""},{"dropping-particle":"","family":"Menzies","given":"Neal","non-dropping-particle":"","parse-names":false,"suffix":""}],"container-title":"Agriculture, Ecosystems and Environment","id":"ITEM-2","issued":{"date-parts":[["2018"]]},"note":"* Definitions:\n- Agricultural intensifaction = increasing outputs per unit area per unit of time by increasing inputs.\n\n* Facts:\n- In the Highlands of PNG the area used for agriculture has remained relatively stable despite an increasing population and consequent increased demand for food.\n- Sweet potato growth in the Highlands of PNG was limited by inadequate supply of K &amp;gt; S &amp;gt; N &amp;gt; P, B and Zn.\n- Societies are becoming more cash-based and less subsistence-based.\n\n* In this study it is investigated how sweet potato swidden cultivation has changed ovr the years.\n- Results of two surveys and analyses of two sets of field samples from 2005 and 2014 are compared. \n- Surveys included one-on-one interviews with farmers.\n- Soil samples were analysed for pH, CEC, EC, total N, total C, exchangeable base cations, extractable S, Colwell P, Cu, Zn, Mn and Fe.\nLeaf samples were analysed for N, P, K, S, Ca, Mg, S, Fe, B, Zn, Cu and Mn.\n\n* Results:\n- Fallow length: average decreased by 55% in new gardens and 38% in old gardens compared with that in 2005 -&amp;gt; increased number of weeds.\n- Cropping period: decreased from 13 months to 9.6 months.\n- Evaluate the cultivation system: preferences for cash crop production shifted from leaf vegetables and coffee to sweet potato and corn.\n- Investigate whether the location of farming activity has changed: mean walking time to gardens increased by 74% from 2005 to 2014 when old and new gardens were combined.\n- Assess farmer awareness of fertility problems: farmers expressed concerns about the stress of food security and their land becoming tired more quickly. \n- Soil fertility management: 60% of soil fertility management was either composting or crop rotation. The use of Casuarina reduced and the use of mineral fertiliser increased.\n- Assess soil fertility: concentrations of P, Na, Fe and Zn decreased. K and Mn increased. Total C, total N, Ca, Mg and CEC did not change.\n- Asses leaf nutrients: concentrations of N, S, Ca, Fe and B reduced. \n\n* Recommendations:\n- Strategies to improve soil fertility include using a wide variety of nutrient accumulating plants in a short fallow (Piper aduncum) or transfer nutrients as composted, animal manure or mulched plant biomass from vegetation grown near gardens.\n- No single soil-fertility manamgement approach will suit all regions of the PNG Highlands due to diverse soil types, topographic characteristics and range of meso-climates.\n\n* Future research:\n- We need to understand and quantify the effects of land use intensification on natural resources, and on agricultural systems, in order to guide future soil fertility management practice.","page":"10-19","title":"Intensified sweetpotato production in Papua New Guinea drives plant nutrient decline over the last decade","type":"article-journal","volume":"254"},"uris":["http://www.mendeley.com/documents/?uuid=5e6d1505-eaaf-4cbf-881f-9b017332b0aa"]},{"id":"ITEM-3","itemData":{"ISBN":"978-1-138-97849-2","author":[{"dropping-particle":"","family":"Sillitoe","given":"P.","non-dropping-particle":"","parse-names":false,"suffix":""}],"id":"ITEM-3","issued":{"date-parts":[["1996"]]},"publisher":"Harwood Academic Publishers GmbH","publisher-place":"Amsterdam","title":"A place against time: Land and environment in the Papua New Guinea Highlands.","type":"book"},"uris":["http://www.mendeley.com/documents/?uuid=f73e3738-5582-4eef-be59-a2d14a0c1273"]}],"mendeley":{"formattedCitation":"(Fujinuma et al., 2018; Kukla et al., 2019; Sillitoe, 1996)","plainTextFormattedCitation":"(Fujinuma et al., 2018; Kukla et al., 2019; Sillitoe, 1996)","previouslyFormattedCitation":"(Fujinuma et al., 2018; Kukla et al., 2019; Sillitoe, 1996)"},"properties":{"noteIndex":0},"schema":"https://github.com/citation-style-language/schema/raw/master/csl-citation.json"}</w:instrText>
      </w:r>
      <w:r w:rsidR="0097756A">
        <w:fldChar w:fldCharType="separate"/>
      </w:r>
      <w:r w:rsidR="001F418B" w:rsidRPr="001F418B">
        <w:rPr>
          <w:noProof/>
        </w:rPr>
        <w:t>(Fujinuma et al., 2018; Kukla et al., 2019; Sillitoe, 1996)</w:t>
      </w:r>
      <w:r w:rsidR="0097756A">
        <w:fldChar w:fldCharType="end"/>
      </w:r>
      <w:r w:rsidR="0097756A">
        <w:t>.</w:t>
      </w:r>
      <w:r w:rsidR="00CC574D">
        <w:t xml:space="preserve"> The </w:t>
      </w:r>
      <w:r w:rsidR="00503889">
        <w:t>level</w:t>
      </w:r>
      <w:r w:rsidR="00CC574D">
        <w:t xml:space="preserve"> of available and total nitrogen in </w:t>
      </w:r>
      <w:proofErr w:type="spellStart"/>
      <w:r w:rsidR="00CC574D">
        <w:t>Ohu</w:t>
      </w:r>
      <w:proofErr w:type="spellEnd"/>
      <w:r w:rsidR="00CC574D">
        <w:t xml:space="preserve"> </w:t>
      </w:r>
      <w:r w:rsidR="003C2466">
        <w:t xml:space="preserve">was </w:t>
      </w:r>
      <w:r w:rsidR="00CC574D">
        <w:t>relatively low</w:t>
      </w:r>
      <w:r w:rsidR="009D2846">
        <w:t xml:space="preserve"> compared to </w:t>
      </w:r>
      <w:r w:rsidR="00B33B8B">
        <w:t>other regions</w:t>
      </w:r>
      <w:r w:rsidR="002327BB">
        <w:t xml:space="preserve"> in PNG</w:t>
      </w:r>
      <w:r w:rsidR="00CC574D">
        <w:t>,</w:t>
      </w:r>
      <w:r w:rsidR="004B65BD">
        <w:t xml:space="preserve"> whereas</w:t>
      </w:r>
      <w:r w:rsidR="00CC574D">
        <w:t xml:space="preserve"> the amount of available and total phosphorus </w:t>
      </w:r>
      <w:r w:rsidR="003C2466">
        <w:t xml:space="preserve">was </w:t>
      </w:r>
      <w:r w:rsidR="00503889">
        <w:t>average. T</w:t>
      </w:r>
      <w:r w:rsidR="00E240F0">
        <w:t>he a</w:t>
      </w:r>
      <w:r w:rsidR="00557465">
        <w:t xml:space="preserve">mount of available potassium </w:t>
      </w:r>
      <w:r w:rsidR="003C2466">
        <w:t xml:space="preserve">was </w:t>
      </w:r>
      <w:r w:rsidR="00BA054E">
        <w:t>high compared to H</w:t>
      </w:r>
      <w:r w:rsidR="00266524">
        <w:t xml:space="preserve">ighland sites </w:t>
      </w:r>
      <w:r w:rsidR="00266524">
        <w:fldChar w:fldCharType="begin" w:fldLock="1"/>
      </w:r>
      <w:r w:rsidR="0042730E">
        <w:instrText>ADDIN CSL_CITATION {"citationItems":[{"id":"ITEM-1","itemData":{"ISBN":"978-1-138-97849-2","author":[{"dropping-particle":"","family":"Sillitoe","given":"P.","non-dropping-particle":"","parse-names":false,"suffix":""}],"id":"ITEM-1","issued":{"date-parts":[["1996"]]},"publisher":"Harwood Academic Publishers GmbH","publisher-place":"Amsterdam","title":"A place against time: Land and environment in the Papua New Guinea Highlands.","type":"book"},"uris":["http://www.mendeley.com/documents/?uuid=f73e3738-5582-4eef-be59-a2d14a0c1273"]},{"id":"ITEM-2","itemData":{"DOI":"10.1016/j.agee.2017.11.012","ISSN":"01678809","abstract":"Sweetpotato (Ipomoea batatas) is the staple food of the Papua New Guinea Highlands and is primarily grown in swidden-type production systems. Because of high population growth and limited available land to expand agricultural production, land use must be intensified to ensure food security. In this study, changes in sweetpotato production systems were assessed by comparing field surveys conducted in 2005 and 2014. During the nine years between surveys, the length of fallow period decreased by 48%, from an average length of 12.1 in 2005 to 6.3 years in 2014. This reduction coincided with a reduced growth period for sweetpotato production gardens from 13.1 to 9.6 month (27%). The time required to reach gardens from the family home increased by 60% from 2005 to 2014. This surrogate measure shows that increasing land pressure has forced farmers to use more remote sweetpotato gardens. The clear driver for increased production was increased demand for sweetpotato as a cash crop; 83% more sweetpotato was sold, rather than consumed by the producer. Despite the increase in production, the management of soil fertility remained unchanged, and farmers continued not to use mineral fertilisers for sweetpotato production. The intensification of land use reduced the occurrence of traditional bush/tree fallow species, such as Casuarina oligodon, which were traditionally used as fallow species in the sweetpotato system, but have been replaced by food legumes, e.g., beans and peanuts. As a consequence of land use intensification, there was a clear decline in soil fertility, particularly for soil N, P, Fe, and Zn, and plant tissue concentrations of N, S, Ca, Fe and B. Given the present rate of population growth and limited land area available to expand, land use intensification will continue. Comparison of the two surveys reported here, indicated that nutrient rundown of the system is occurring. To prevent further depletion of soil nutrients, especially as further intensification of the system is anticipated, nutrient inputs to the sweetpotato production system will need to be increased. In the short to medium-term, this may be through landscape nutrient redistribution strategies such as mulching with organic matter from outside the garden area in a cut and carry or cut and place method, but in the longer-term we anticipate that high levels of production can only be sustained through the addition of mineral fertilisers.","author":[{"dropping-particle":"","family":"Fujinuma","given":"Ryosuke","non-dropping-particle":"","parse-names":false,"suffix":""},{"dropping-particle":"","family":"Kirchhof","given":"Gunnar","non-dropping-particle":"","parse-names":false,"suffix":""},{"dropping-particle":"","family":"Ramakrishna","given":"Akkinapally","non-dropping-particle":"","parse-names":false,"suffix":""},{"dropping-particle":"","family":"Sirabis","given":"William","non-dropping-particle":"","parse-names":false,"suffix":""},{"dropping-particle":"","family":"Yapo","given":"Jeffery","non-dropping-particle":"","parse-names":false,"suffix":""},{"dropping-particle":"","family":"Woruba","given":"Deane","non-dropping-particle":"","parse-names":false,"suffix":""},{"dropping-particle":"","family":"Gurr","given":"Geoff","non-dropping-particle":"","parse-names":false,"suffix":""},{"dropping-particle":"","family":"Menzies","given":"Neal","non-dropping-particle":"","parse-names":false,"suffix":""}],"container-title":"Agriculture, Ecosystems and Environment","id":"ITEM-2","issued":{"date-parts":[["2018"]]},"note":"* Definitions:\n- Agricultural intensifaction = increasing outputs per unit area per unit of time by increasing inputs.\n\n* Facts:\n- In the Highlands of PNG the area used for agriculture has remained relatively stable despite an increasing population and consequent increased demand for food.\n- Sweet potato growth in the Highlands of PNG was limited by inadequate supply of K &amp;gt; S &amp;gt; N &amp;gt; P, B and Zn.\n- Societies are becoming more cash-based and less subsistence-based.\n\n* In this study it is investigated how sweet potato swidden cultivation has changed ovr the years.\n- Results of two surveys and analyses of two sets of field samples from 2005 and 2014 are compared. \n- Surveys included one-on-one interviews with farmers.\n- Soil samples were analysed for pH, CEC, EC, total N, total C, exchangeable base cations, extractable S, Colwell P, Cu, Zn, Mn and Fe.\nLeaf samples were analysed for N, P, K, S, Ca, Mg, S, Fe, B, Zn, Cu and Mn.\n\n* Results:\n- Fallow length: average decreased by 55% in new gardens and 38% in old gardens compared with that in 2005 -&amp;gt; increased number of weeds.\n- Cropping period: decreased from 13 months to 9.6 months.\n- Evaluate the cultivation system: preferences for cash crop production shifted from leaf vegetables and coffee to sweet potato and corn.\n- Investigate whether the location of farming activity has changed: mean walking time to gardens increased by 74% from 2005 to 2014 when old and new gardens were combined.\n- Assess farmer awareness of fertility problems: farmers expressed concerns about the stress of food security and their land becoming tired more quickly. \n- Soil fertility management: 60% of soil fertility management was either composting or crop rotation. The use of Casuarina reduced and the use of mineral fertiliser increased.\n- Assess soil fertility: concentrations of P, Na, Fe and Zn decreased. K and Mn increased. Total C, total N, Ca, Mg and CEC did not change.\n- Asses leaf nutrients: concentrations of N, S, Ca, Fe and B reduced. \n\n* Recommendations:\n- Strategies to improve soil fertility include using a wide variety of nutrient accumulating plants in a short fallow (Piper aduncum) or transfer nutrients as composted, animal manure or mulched plant biomass from vegetation grown near gardens.\n- No single soil-fertility manamgement approach will suit all regions of the PNG Highlands due to diverse soil types, topographic characteristics and range of meso-climates.\n\n* Future research:\n- We need to understand and quantify the effects of land use intensification on natural resources, and on agricultural systems, in order to guide future soil fertility management practice.","page":"10-19","title":"Intensified sweetpotato production in Papua New Guinea drives plant nutrient decline over the last decade","type":"article-journal","volume":"254"},"uris":["http://www.mendeley.com/documents/?uuid=5e6d1505-eaaf-4cbf-881f-9b017332b0aa"]}],"mendeley":{"formattedCitation":"(Fujinuma et al., 2018; Sillitoe, 1996)","plainTextFormattedCitation":"(Fujinuma et al., 2018; Sillitoe, 1996)","previouslyFormattedCitation":"(Fujinuma et al., 2018; Sillitoe, 1996)"},"properties":{"noteIndex":0},"schema":"https://github.com/citation-style-language/schema/raw/master/csl-citation.json"}</w:instrText>
      </w:r>
      <w:r w:rsidR="00266524">
        <w:fldChar w:fldCharType="separate"/>
      </w:r>
      <w:r w:rsidR="001F418B" w:rsidRPr="001F418B">
        <w:rPr>
          <w:noProof/>
        </w:rPr>
        <w:t>(Fujinuma et al., 2018; Sillitoe, 1996)</w:t>
      </w:r>
      <w:r w:rsidR="00266524">
        <w:fldChar w:fldCharType="end"/>
      </w:r>
      <w:r w:rsidR="00266524">
        <w:t xml:space="preserve">, but </w:t>
      </w:r>
      <w:r w:rsidR="00DE0238">
        <w:t>low compared to</w:t>
      </w:r>
      <w:r w:rsidR="00AD531D">
        <w:t xml:space="preserve"> other</w:t>
      </w:r>
      <w:r w:rsidR="0073444D">
        <w:t xml:space="preserve"> L</w:t>
      </w:r>
      <w:r w:rsidR="00DE0238">
        <w:t xml:space="preserve">owland sites </w:t>
      </w:r>
      <w:r w:rsidR="00067347">
        <w:fldChar w:fldCharType="begin" w:fldLock="1"/>
      </w:r>
      <w:r w:rsidR="00DF011B">
        <w:instrText>ADDIN CSL_CITATION {"citationItems":[{"id":"ITEM-1","itemData":{"DOI":"10.1002/ldr.3203","ISSN":"1099145X","abstract":"Slash-and-burn agriculture followed by tillage and western style agriculture often lead to loss of soil organic matter and soil degradation. Traditional slash-and-burn agriculture affects large areas of land across the tropical zone. However, there are few detailed studies about this practice. To evaluate the effect of traditional slash-and-burn agriculture on soil properties (total C, N, P, and C fractions of soil and available P, Ca, Mg, K, NO 3 , pH, and microbial community biomass and composition), we studied a chronosequence represented by active gardens, abandoned gardens (5–10 years old), secondary forest in abandoned garden sites (20–40 years old), and primary forest with no evidence of cultivation for at least 60 years. No significant differences between individual succession stages were found in total C, N, and P and in C fractions, pH, conductivity, and microbial biomass. In addition, stocks of C, N, and P in the soil did not differ between succession stages. By contrast, the concentration of available P, Ca, Mg, K, and NO 3 was highest in active gardens. Litter was absent in active gardens, and the highest amount of litter on the soil surface was found in primary forest. Our results show that traditional slash-and-burn agriculture had a strong effect on nutrient availability but no effect on the total CNP stocks and soil C fractions.","author":[{"dropping-particle":"","family":"Kukla","given":"Jaroslav","non-dropping-particle":"","parse-names":false,"suffix":""},{"dropping-particle":"","family":"Whitfeld","given":"Timothy","non-dropping-particle":"","parse-names":false,"suffix":""},{"dropping-particle":"","family":"Cajthaml","given":"Tomáš","non-dropping-particle":"","parse-names":false,"suffix":""},{"dropping-particle":"","family":"Baldrian","given":"Petr","non-dropping-particle":"","parse-names":false,"suffix":""},{"dropping-particle":"","family":"Veselá-Šimáčková","given":"Hana","non-dropping-particle":"","parse-names":false,"suffix":""},{"dropping-particle":"","family":"Novotný","given":"Vojtěch","non-dropping-particle":"","parse-names":false,"suffix":""},{"dropping-particle":"","family":"Frouz","given":"Jan","non-dropping-particle":"","parse-names":false,"suffix":""}],"container-title":"Land Degradation and Development","id":"ITEM-1","issue":"2","issued":{"date-parts":[["2019"]]},"page":"166-177","title":"The effect of traditional slash-and-burn agriculture on soil organic matter, nutrient content, and microbiota in tropical ecosystems of Papua New Guinea","type":"article-journal","volume":"30"},"uris":["http://www.mendeley.com/documents/?uuid=cc762fdd-a632-496c-b3af-0bca18c70517"]}],"mendeley":{"formattedCitation":"(Kukla et al., 2019)","plainTextFormattedCitation":"(Kukla et al., 2019)","previouslyFormattedCitation":"(Kukla et al., 2019)"},"properties":{"noteIndex":0},"schema":"https://github.com/citation-style-language/schema/raw/master/csl-citation.json"}</w:instrText>
      </w:r>
      <w:r w:rsidR="00067347">
        <w:fldChar w:fldCharType="separate"/>
      </w:r>
      <w:r w:rsidR="00067347" w:rsidRPr="001F418B">
        <w:rPr>
          <w:noProof/>
        </w:rPr>
        <w:t>(Kukla et al., 2019)</w:t>
      </w:r>
      <w:r w:rsidR="00067347">
        <w:fldChar w:fldCharType="end"/>
      </w:r>
      <w:r w:rsidR="00067347">
        <w:t>.</w:t>
      </w:r>
    </w:p>
    <w:p w14:paraId="3D8ED374" w14:textId="440529DB" w:rsidR="00C433F5" w:rsidRDefault="004773F5" w:rsidP="00D34087">
      <w:pPr>
        <w:pStyle w:val="NoSpacing"/>
        <w:spacing w:line="360" w:lineRule="auto"/>
        <w:ind w:firstLine="720"/>
        <w:jc w:val="both"/>
      </w:pPr>
      <w:r>
        <w:t xml:space="preserve">Treatments increased the amount of available nutrients in the soil, </w:t>
      </w:r>
      <w:r w:rsidR="001518FA">
        <w:t xml:space="preserve">with the increases </w:t>
      </w:r>
      <w:r>
        <w:t>correspond</w:t>
      </w:r>
      <w:r w:rsidR="001518FA">
        <w:t>ing</w:t>
      </w:r>
      <w:r>
        <w:t xml:space="preserve"> to their </w:t>
      </w:r>
      <w:r w:rsidR="001518FA">
        <w:t>different</w:t>
      </w:r>
      <w:r>
        <w:t xml:space="preserve"> inputs</w:t>
      </w:r>
      <w:r w:rsidR="00CB6CF9">
        <w:t>. C</w:t>
      </w:r>
      <w:r w:rsidR="00321994">
        <w:t xml:space="preserve">ompost increased the amount of </w:t>
      </w:r>
      <w:r w:rsidR="0013607F">
        <w:t xml:space="preserve">available </w:t>
      </w:r>
      <w:r w:rsidR="00321994">
        <w:t xml:space="preserve">potassium, </w:t>
      </w:r>
      <w:r w:rsidR="00C81C76">
        <w:t>which w</w:t>
      </w:r>
      <w:r w:rsidR="00321994">
        <w:t>as expected since banana peels</w:t>
      </w:r>
      <w:r w:rsidR="00AD70FE">
        <w:t xml:space="preserve"> contain high </w:t>
      </w:r>
      <w:r w:rsidR="001518FA">
        <w:t xml:space="preserve">levels </w:t>
      </w:r>
      <w:r w:rsidR="00C6712C">
        <w:t xml:space="preserve">potassium and low </w:t>
      </w:r>
      <w:r w:rsidR="001518FA">
        <w:t xml:space="preserve">levels </w:t>
      </w:r>
      <w:r w:rsidR="00C6712C">
        <w:t>of nitrogen an</w:t>
      </w:r>
      <w:r w:rsidR="00DA1540">
        <w:t>d</w:t>
      </w:r>
      <w:r w:rsidR="00C6712C">
        <w:t xml:space="preserve"> phosphorus. </w:t>
      </w:r>
      <w:r w:rsidR="00DA1540">
        <w:t xml:space="preserve">Chicken manure increased the amount of </w:t>
      </w:r>
      <w:r w:rsidR="00204BBF">
        <w:t xml:space="preserve">available nitrogen and phosphorus, which again </w:t>
      </w:r>
      <w:r w:rsidR="003C568D">
        <w:lastRenderedPageBreak/>
        <w:t xml:space="preserve">followed </w:t>
      </w:r>
      <w:r w:rsidR="001518FA">
        <w:t>expectations</w:t>
      </w:r>
      <w:r w:rsidR="00C5687D">
        <w:t xml:space="preserve">. </w:t>
      </w:r>
      <w:r w:rsidR="007C2DB2">
        <w:t>NPK fertiliser, which i</w:t>
      </w:r>
      <w:r w:rsidR="008D59B9">
        <w:t xml:space="preserve">s high in phosphorus, increased the amount of </w:t>
      </w:r>
      <w:r w:rsidR="000021EE">
        <w:t xml:space="preserve">available </w:t>
      </w:r>
      <w:r w:rsidR="008D59B9">
        <w:t>phosphorus</w:t>
      </w:r>
      <w:r w:rsidR="000021EE">
        <w:t xml:space="preserve"> in new gardens and total phosphorus in new </w:t>
      </w:r>
      <w:r w:rsidR="003C64E1">
        <w:t xml:space="preserve">and </w:t>
      </w:r>
      <w:r w:rsidR="00F3671A">
        <w:t>fallowed</w:t>
      </w:r>
      <w:r w:rsidR="003C64E1">
        <w:t xml:space="preserve"> </w:t>
      </w:r>
      <w:r w:rsidR="000021EE">
        <w:t xml:space="preserve">gardens. </w:t>
      </w:r>
      <w:r w:rsidR="00BD3586">
        <w:t>Since NPK fertiliser also contains large amounts of nitrogen we expected soil available nitrogen to increase as well, but this was not the case.</w:t>
      </w:r>
      <w:r w:rsidR="00FE2607" w:rsidRPr="00FE2607">
        <w:t xml:space="preserve"> </w:t>
      </w:r>
      <w:r w:rsidR="00FE2607">
        <w:t xml:space="preserve">It is likely that the available nitrogen provided by NPK fertiliser was taken up by the </w:t>
      </w:r>
      <w:r w:rsidR="007B2565">
        <w:t>sweet potato</w:t>
      </w:r>
      <w:r w:rsidR="00FE2607">
        <w:t xml:space="preserve"> plants</w:t>
      </w:r>
      <w:r w:rsidR="005D76D9">
        <w:t xml:space="preserve"> </w:t>
      </w:r>
      <w:r w:rsidR="00A60D3B">
        <w:t>before</w:t>
      </w:r>
      <w:r w:rsidR="00420D9D">
        <w:t xml:space="preserve"> we took our </w:t>
      </w:r>
      <w:r w:rsidR="005D76D9">
        <w:t>soil measurements at the end of the cropping period</w:t>
      </w:r>
      <w:r w:rsidR="00FE2607">
        <w:t>, which is</w:t>
      </w:r>
      <w:r w:rsidR="00DF49CB">
        <w:t xml:space="preserve"> probably</w:t>
      </w:r>
      <w:r w:rsidR="00FE2607">
        <w:t xml:space="preserve"> why we did not find an effect of NPK fertiliser on soil available nitrogen.</w:t>
      </w:r>
      <w:r w:rsidR="004A4000">
        <w:t xml:space="preserve"> NPK </w:t>
      </w:r>
      <w:r w:rsidR="007F7189">
        <w:t xml:space="preserve">fertiliser </w:t>
      </w:r>
      <w:r w:rsidR="004A4000">
        <w:t xml:space="preserve">plots </w:t>
      </w:r>
      <w:r w:rsidR="003C2466">
        <w:t xml:space="preserve">had </w:t>
      </w:r>
      <w:r w:rsidR="004A4000">
        <w:t xml:space="preserve">an </w:t>
      </w:r>
      <w:r w:rsidR="006E5C44">
        <w:t xml:space="preserve">average </w:t>
      </w:r>
      <w:r w:rsidR="004A4000">
        <w:t>increase in leaf, vine and tuber yi</w:t>
      </w:r>
      <w:r w:rsidR="00216E2B">
        <w:t>elds of 3</w:t>
      </w:r>
      <w:r w:rsidR="00FD7030">
        <w:t>5</w:t>
      </w:r>
      <w:r w:rsidR="00216E2B">
        <w:t>6</w:t>
      </w:r>
      <w:r w:rsidR="00FD7030">
        <w:t xml:space="preserve"> grams per mound (</w:t>
      </w:r>
      <w:r w:rsidR="00C3206D">
        <w:t>7.3</w:t>
      </w:r>
      <w:r w:rsidR="004A4000">
        <w:t xml:space="preserve"> t/ha</w:t>
      </w:r>
      <w:r w:rsidR="00FD7030">
        <w:t>)</w:t>
      </w:r>
      <w:r w:rsidR="00F57C74">
        <w:t xml:space="preserve"> </w:t>
      </w:r>
      <w:r w:rsidR="00955BFA">
        <w:t xml:space="preserve">compared to </w:t>
      </w:r>
      <w:r w:rsidR="00F57C74">
        <w:t>control plots</w:t>
      </w:r>
      <w:r w:rsidR="004A4000">
        <w:t xml:space="preserve">. </w:t>
      </w:r>
      <w:r w:rsidR="00E806FA">
        <w:t xml:space="preserve">Estimated nitrogen removal </w:t>
      </w:r>
      <w:r w:rsidR="001518FA">
        <w:t xml:space="preserve">by </w:t>
      </w:r>
      <w:r w:rsidR="007B2565">
        <w:t>sweet potato</w:t>
      </w:r>
      <w:r w:rsidR="001518FA">
        <w:t xml:space="preserve"> </w:t>
      </w:r>
      <w:r w:rsidR="00E806FA">
        <w:t xml:space="preserve">vines and roots </w:t>
      </w:r>
      <w:r w:rsidR="00F07AEE">
        <w:t xml:space="preserve">for this increase </w:t>
      </w:r>
      <w:r w:rsidR="002103AF">
        <w:t>is 32</w:t>
      </w:r>
      <w:r w:rsidR="007E3AF6">
        <w:t xml:space="preserve"> kg N/ha</w:t>
      </w:r>
      <w:r w:rsidR="004C7C29">
        <w:t xml:space="preserve"> </w:t>
      </w:r>
      <w:r w:rsidR="004C7C29">
        <w:fldChar w:fldCharType="begin" w:fldLock="1"/>
      </w:r>
      <w:r w:rsidR="00006C05">
        <w:instrText>ADDIN CSL_CITATION {"citationItems":[{"id":"ITEM-1","itemData":{"ISBN":"1-86320-210-2","author":[{"dropping-particle":"","family":"O'Sullivan","given":"JN","non-dropping-particle":"","parse-names":false,"suffix":""},{"dropping-particle":"","family":"Asher","given":"CJ","non-dropping-particle":"","parse-names":false,"suffix":""},{"dropping-particle":"","family":"Blamey","given":"FPC","non-dropping-particle":"","parse-names":false,"suffix":""}],"container-title":"ACIAR Monograph","id":"ITEM-1","issued":{"date-parts":[["1997"]]},"page":"1-36","title":"Nutrient disorders of sweet potato","type":"article-journal","volume":"48"},"uris":["http://www.mendeley.com/documents/?uuid=f486739b-3528-4e6f-b466-fb18f6462b31"]}],"mendeley":{"formattedCitation":"(O’Sullivan et al., 1997)","plainTextFormattedCitation":"(O’Sullivan et al., 1997)","previouslyFormattedCitation":"(O’Sullivan et al., 1997)"},"properties":{"noteIndex":0},"schema":"https://github.com/citation-style-language/schema/raw/master/csl-citation.json"}</w:instrText>
      </w:r>
      <w:r w:rsidR="004C7C29">
        <w:fldChar w:fldCharType="separate"/>
      </w:r>
      <w:r w:rsidR="001F418B" w:rsidRPr="001F418B">
        <w:rPr>
          <w:noProof/>
        </w:rPr>
        <w:t>(O’Sullivan et al., 1997)</w:t>
      </w:r>
      <w:r w:rsidR="004C7C29">
        <w:fldChar w:fldCharType="end"/>
      </w:r>
      <w:r w:rsidR="007E3AF6">
        <w:t xml:space="preserve">, which is close to the 40 kg/ha </w:t>
      </w:r>
      <w:r w:rsidR="001518FA">
        <w:t xml:space="preserve">of fertiliser which </w:t>
      </w:r>
      <w:r w:rsidR="007E3AF6">
        <w:t xml:space="preserve">we </w:t>
      </w:r>
      <w:r w:rsidR="00FD7030">
        <w:t>applied.</w:t>
      </w:r>
    </w:p>
    <w:p w14:paraId="30F08087" w14:textId="09227D23" w:rsidR="007C342F" w:rsidRDefault="00B63636" w:rsidP="00D34087">
      <w:pPr>
        <w:pStyle w:val="NoSpacing"/>
        <w:spacing w:line="360" w:lineRule="auto"/>
        <w:jc w:val="both"/>
      </w:pPr>
      <w:r>
        <w:tab/>
      </w:r>
      <w:r w:rsidR="006C6B54">
        <w:t xml:space="preserve">Soil moisture </w:t>
      </w:r>
      <w:r w:rsidR="00216F82">
        <w:t>levels were</w:t>
      </w:r>
      <w:r w:rsidR="0044122E">
        <w:t xml:space="preserve"> relatively high compared </w:t>
      </w:r>
      <w:r w:rsidR="00582943">
        <w:t>to levels recorded in</w:t>
      </w:r>
      <w:r w:rsidR="005928FF">
        <w:t xml:space="preserve"> the</w:t>
      </w:r>
      <w:r w:rsidR="00286086">
        <w:t xml:space="preserve"> fields </w:t>
      </w:r>
      <w:r w:rsidR="005928FF">
        <w:t xml:space="preserve">of shifting farmers </w:t>
      </w:r>
      <w:r w:rsidR="00286086">
        <w:t>in</w:t>
      </w:r>
      <w:r w:rsidR="00582943">
        <w:t xml:space="preserve"> Madagascar</w:t>
      </w:r>
      <w:r w:rsidR="006C3133">
        <w:t xml:space="preserve"> </w:t>
      </w:r>
      <w:r w:rsidR="00666190">
        <w:fldChar w:fldCharType="begin" w:fldLock="1"/>
      </w:r>
      <w:r w:rsidR="00DF011B">
        <w:instrText>ADDIN CSL_CITATION {"citationItems":[{"id":"ITEM-1","itemData":{"DOI":"10.1002/ece3.3104","ISSN":"20457758","abstract":"In many tropical regions, slash-and-burn agriculture is considered as a driver of deforestation; the forest is converted into agricultural land by cutting and burning the trees. However, the fields are abandoned after few years because of yield decrease and weed invasion. Consequently, new surfaces are regularly cleared from the primary forest. We propose a reclamation strategy for abandoned fields allowing and sustaining re-cultivation. In the dry region of south-western Madagascar, we tested, according to a split-plot design, an alternative selective slash-and-burn cultivation technique coupled with compost amendment on 30–year-old abandoned fields. Corn plants (Zea mays L.) were grown on four different types of soil amendments: no amendment (control), compost, ashes (as in traditional slash-and-burn cultivation), and compost + ashes additions. Furthermore, two tree cover treatments were applied: 0% tree cover (as in traditional slash-and-burn cultivation) and 50% tree cover (selective slash-and-burn). Both corn growth and soil fertility parameters were monitored during the growing season 2015 up to final harvest. The amendment compost + ashes strongly increased corn yield, which was multiplied by 4–5 in comparison with ashes or compost alone, reaching 1.5 t/ha compared to 0.25 and 0.35 t/ha for ashes and compost, respectively. On control plots, yield was negligible as expected on these degraded soils. Structural equation modeling evidenced that compost and ashes were complementary fertilizing pathways promoting soil fertility through positive effects on soil moisture, pH, organic matter, and microbial activity. Concerning the tree cover treatment, yield was reduced on shaded plots (50% tree cover) compared to sunny plots (0% tree cover) for all soil amendments, except ashes. To conclude, our results provide empirical evidence on the potential of recultivating tropical degraded soils with compost and ashes. This would help mitigating deforestation of the primary forest by increasing lifespan of agricultural lands.","author":[{"dropping-particle":"","family":"Gay-des-Combes","given":"Justine Marie","non-dropping-particle":"","parse-names":false,"suffix":""},{"dropping-particle":"","family":"Sanz Carrillo","given":"Clara","non-dropping-particle":"","parse-names":false,"suffix":""},{"dropping-particle":"","family":"Robroek","given":"Bjorn Jozef Maria","non-dropping-particle":"","parse-names":false,"suffix":""},{"dropping-particle":"","family":"Jassey","given":"Vincent Eric Jules","non-dropping-particle":"","parse-names":false,"suffix":""},{"dropping-particle":"","family":"Mills","given":"Robert Thomas Edmund","non-dropping-particle":"","parse-names":false,"suffix":""},{"dropping-particle":"","family":"Arif","given":"Muhammad Saleem","non-dropping-particle":"","parse-names":false,"suffix":""},{"dropping-particle":"","family":"Falquet","given":"Leia","non-dropping-particle":"","parse-names":false,"suffix":""},{"dropping-particle":"","family":"Frossard","given":"Emmanuel","non-dropping-particle":"","parse-names":false,"suffix":""},{"dropping-particle":"","family":"Buttler","given":"Alexandre","non-dropping-particle":"","parse-names":false,"suffix":""}],"container-title":"Ecology and Evolution","id":"ITEM-1","issue":"14","issued":{"date-parts":[["2017"]]},"note":"* Facts:\n- Tropical forests support a large and unique biodiversity but are threatened worldwide by rapid deforestation due to their conversion into agricultural lands.\n- Ash is alkine which reduced soil acidity, boosts microbial activity and increases soil nutrient availability. However, it limits the availability of N, and bare land has less protection against strong winds and rains.\n- Compost reduces nutrient leaching and adds nutrients to the soil.\n\n* Here, selective slash-and-burn agriculture (where some trees were intentionally not cut) coupled with compost amendment was tested. \n- Experimental plots were 30-year-old abandoned fields. Three replicates. \n- Treatments included control vs ashes vs compost vs ashes + compost / sunny vs shaded.\n- Corn was planted. Later thinning took place.\n- Measurements: soil moisture, soil chemical composition (pH, CEC, K, NO3, NH4, P, organic matter, microbial C biomass, soil enzyme activity), plant final heights, shoot and bulk grains (weight, N, P and K).\n- Analysis was done using ANOVAs and a structural equation model.\n\n* Results:\n- High organic matter and a rise in pH from moderately acid to neutral were the main drivers of corn yield.\n- Combined soil amendment of ashes and compost increases corn yield.\n- Trees protect the soil but also block out light. So they have a double effect on plants.\n\n* Future research:\n- The proposed strategy needs to be checked over longer periods and multiple sites before the results can be generalized. \n- There is a need for further social and ecological research on the refinement and validation of alternative slash-and-burn practice.","page":"5378-5388","title":"Tropical soils degraded by slash-and-burn cultivation can be recultivated when amended with ashes and compost","type":"article-journal","volume":"7"},"uris":["http://www.mendeley.com/documents/?uuid=ae072455-d5a2-45b2-9242-14b412d2031c"]}],"mendeley":{"formattedCitation":"(Gay-des-Combes et al., 2017)","plainTextFormattedCitation":"(Gay-des-Combes et al., 2017)","previouslyFormattedCitation":"(Gay-des-Combes et al., 2017)"},"properties":{"noteIndex":0},"schema":"https://github.com/citation-style-language/schema/raw/master/csl-citation.json"}</w:instrText>
      </w:r>
      <w:r w:rsidR="00666190">
        <w:fldChar w:fldCharType="separate"/>
      </w:r>
      <w:r w:rsidR="00F778B2" w:rsidRPr="001F418B">
        <w:rPr>
          <w:noProof/>
        </w:rPr>
        <w:t>(Gay-des-Combes et al., 2017)</w:t>
      </w:r>
      <w:r w:rsidR="00666190">
        <w:fldChar w:fldCharType="end"/>
      </w:r>
      <w:r w:rsidR="005928FF">
        <w:t xml:space="preserve"> and Bangladesh </w:t>
      </w:r>
      <w:r w:rsidR="005928FF">
        <w:fldChar w:fldCharType="begin" w:fldLock="1"/>
      </w:r>
      <w:r w:rsidR="00DF011B">
        <w:instrText>ADDIN CSL_CITATION {"citationItems":[{"id":"ITEM-1","itemData":{"DOI":"10.1007/s11676-014-0453-2","ISSN":"19930607","abstract":"We collected soil samples from two representative sites at Aatmile of Khagarachari hill district in Chittagong Hill Tracts. One of the sites was under shifting cultivation and the other an adjacent 13-year old teak plantation. Both sites were in the same physiographic condition and same aspect with parable soil type, which enabled us to measure the effects of shifting cultivation on soil micro-flora. We studied soil physicochemical properties and the biochemical and biological properties of soil microbes. Moisture and organic matter content as well as fungi and bacterial populations, both in surface and subsurface soils, were significantly (p ≤0.001) lower in shifting cultivated soils compared to soils not under shifting cultivation, i.e. the teak plantation site. The most abundant bacteria in surface (0-10 cm) and sub-surface (10-20 cm) soils under shifting cultivation were Pseudomonas diminuta and Shigella, respectively, while in corresponding soil layers of teak plantation, predominant microbes were Bacillus firmus (0-10 cm) and Xanthomonas (10-20 cm). The microbial population differences cannot be explained by soil texture differences because of the textural similarity in soils from the two sites but could be related to the significantly lower moisture and organic matter contents in soils under shifting cultivation. © 2014 Northeast Forestry University and Springer-Verlag Berlin Heidelberg.","author":[{"dropping-particle":"","family":"Miah","given":"Sohag","non-dropping-particle":"","parse-names":false,"suffix":""},{"dropping-particle":"","family":"Haque","given":"S. M.Sirajul","non-dropping-particle":"","parse-names":false,"suffix":""},{"dropping-particle":"","family":"Sumi","given":"Wahida","non-dropping-particle":"","parse-names":false,"suffix":""},{"dropping-particle":"","family":"Hossain","given":"Mohammad Mosharraf","non-dropping-particle":"","parse-names":false,"suffix":""}],"container-title":"Journal of Forestry Research","id":"ITEM-1","issue":"3","issued":{"date-parts":[["2014"]]},"page":"689-694","title":"Effects of shifting cultivation on biological and biochemical characteristics of soil microorganisms in Khagrachari hill district, Bangladesh","type":"article-journal","volume":"25"},"uris":["http://www.mendeley.com/documents/?uuid=a8b439a4-cca8-47db-b675-6cf6bb25a7f4"]}],"mendeley":{"formattedCitation":"(Miah et al., 2014)","plainTextFormattedCitation":"(Miah et al., 2014)","previouslyFormattedCitation":"(Miah et al., 2014)"},"properties":{"noteIndex":0},"schema":"https://github.com/citation-style-language/schema/raw/master/csl-citation.json"}</w:instrText>
      </w:r>
      <w:r w:rsidR="005928FF">
        <w:fldChar w:fldCharType="separate"/>
      </w:r>
      <w:r w:rsidR="005928FF" w:rsidRPr="001F418B">
        <w:rPr>
          <w:noProof/>
        </w:rPr>
        <w:t>(Miah et al., 2014)</w:t>
      </w:r>
      <w:r w:rsidR="005928FF">
        <w:fldChar w:fldCharType="end"/>
      </w:r>
      <w:r w:rsidR="006C3133">
        <w:t>.</w:t>
      </w:r>
      <w:r w:rsidR="00582943">
        <w:t xml:space="preserve"> </w:t>
      </w:r>
      <w:r w:rsidR="00810FDE">
        <w:t>PNG is one of the wettest places in the world, and thus</w:t>
      </w:r>
      <w:r w:rsidR="001518FA">
        <w:t xml:space="preserve"> these</w:t>
      </w:r>
      <w:r w:rsidR="00810FDE">
        <w:t xml:space="preserve"> high soil moisture levels are not surprising </w:t>
      </w:r>
      <w:r w:rsidR="00810FDE">
        <w:fldChar w:fldCharType="begin" w:fldLock="1"/>
      </w:r>
      <w:r w:rsidR="003D12C2">
        <w:instrText>ADDIN CSL_CITATION {"citationItems":[{"id":"ITEM-1","itemData":{"URL":"https://climateknowledgeportal.worldbank.org/country/papua-new-guinea/climate-data-historical","accessed":{"date-parts":[["2021","1","11"]]},"author":[{"dropping-particle":"","family":"The World Bank Group","given":"","non-dropping-particle":"","parse-names":false,"suffix":""}],"id":"ITEM-1","issued":{"date-parts":[["2021"]]},"title":"Climate change knowledge portal","type":"webpage"},"uris":["http://www.mendeley.com/documents/?uuid=34bafae6-1547-445d-b7ff-fb8efa36c302"]}],"mendeley":{"formattedCitation":"(The World Bank Group, 2021)","plainTextFormattedCitation":"(The World Bank Group, 2021)","previouslyFormattedCitation":"(The World Bank Group, 2021)"},"properties":{"noteIndex":0},"schema":"https://github.com/citation-style-language/schema/raw/master/csl-citation.json"}</w:instrText>
      </w:r>
      <w:r w:rsidR="00810FDE">
        <w:fldChar w:fldCharType="separate"/>
      </w:r>
      <w:r w:rsidR="00D8100F" w:rsidRPr="00D8100F">
        <w:rPr>
          <w:noProof/>
        </w:rPr>
        <w:t>(The World Bank Group, 2021)</w:t>
      </w:r>
      <w:r w:rsidR="00810FDE">
        <w:fldChar w:fldCharType="end"/>
      </w:r>
      <w:r w:rsidR="00810FDE">
        <w:t xml:space="preserve">. </w:t>
      </w:r>
      <w:r w:rsidR="001518FA">
        <w:t xml:space="preserve">At </w:t>
      </w:r>
      <w:r w:rsidR="000A74EE">
        <w:t>the start of the experiment</w:t>
      </w:r>
      <w:r w:rsidR="001518FA">
        <w:t>,</w:t>
      </w:r>
      <w:r w:rsidR="00B627C6">
        <w:t xml:space="preserve"> levels of soil moisture were higher in</w:t>
      </w:r>
      <w:r w:rsidR="000A74EE">
        <w:t xml:space="preserve"> </w:t>
      </w:r>
      <w:r w:rsidR="00F3671A">
        <w:t>fallowed</w:t>
      </w:r>
      <w:r w:rsidR="000A74EE">
        <w:t xml:space="preserve"> gardens compared to </w:t>
      </w:r>
      <w:r w:rsidR="005534B8">
        <w:t>new</w:t>
      </w:r>
      <w:r w:rsidR="000A74EE">
        <w:t xml:space="preserve"> gardens. </w:t>
      </w:r>
      <w:r w:rsidR="00244A4B">
        <w:t xml:space="preserve">This was expected, as measurements were taken </w:t>
      </w:r>
      <w:r w:rsidR="00756EE4">
        <w:t>1-</w:t>
      </w:r>
      <w:r w:rsidR="00244A4B" w:rsidRPr="00211CF4">
        <w:t>2 weeks</w:t>
      </w:r>
      <w:r w:rsidR="00244A4B">
        <w:t xml:space="preserve"> after the vegetation in </w:t>
      </w:r>
      <w:r w:rsidR="00F3671A">
        <w:t>fallowed</w:t>
      </w:r>
      <w:r w:rsidR="00244A4B">
        <w:t xml:space="preserve"> gardens had been cut, whereas </w:t>
      </w:r>
      <w:r w:rsidR="005E3087">
        <w:t>in</w:t>
      </w:r>
      <w:r w:rsidR="00244A4B">
        <w:t xml:space="preserve"> new garden</w:t>
      </w:r>
      <w:r w:rsidR="00E1351D">
        <w:t>s</w:t>
      </w:r>
      <w:r w:rsidR="00244A4B">
        <w:t xml:space="preserve"> </w:t>
      </w:r>
      <w:r w:rsidR="0036590F">
        <w:t>removal of vegetation</w:t>
      </w:r>
      <w:r w:rsidR="00244A4B">
        <w:t xml:space="preserve"> had h</w:t>
      </w:r>
      <w:r w:rsidR="00533E50">
        <w:t>appened 1</w:t>
      </w:r>
      <w:r w:rsidR="00756EE4">
        <w:t>-</w:t>
      </w:r>
      <w:r w:rsidR="00533E50">
        <w:t>2 months earlier</w:t>
      </w:r>
      <w:r w:rsidR="00B61E68">
        <w:t xml:space="preserve">, </w:t>
      </w:r>
      <w:r w:rsidR="004A3035">
        <w:t>allowing the soil to dry</w:t>
      </w:r>
      <w:r w:rsidR="00CD2A08">
        <w:t xml:space="preserve"> </w:t>
      </w:r>
      <w:r w:rsidR="001518FA">
        <w:t xml:space="preserve">out </w:t>
      </w:r>
      <w:r w:rsidR="00CD2A08">
        <w:t>more</w:t>
      </w:r>
      <w:r w:rsidR="00533E50">
        <w:t xml:space="preserve"> </w:t>
      </w:r>
      <w:r w:rsidR="00533E50">
        <w:fldChar w:fldCharType="begin" w:fldLock="1"/>
      </w:r>
      <w:r w:rsidR="00DF011B">
        <w:instrText>ADDIN CSL_CITATION {"citationItems":[{"id":"ITEM-1","itemData":{"DOI":"10.1007/s11676-014-0453-2","ISSN":"19930607","abstract":"We collected soil samples from two representative sites at Aatmile of Khagarachari hill district in Chittagong Hill Tracts. One of the sites was under shifting cultivation and the other an adjacent 13-year old teak plantation. Both sites were in the same physiographic condition and same aspect with parable soil type, which enabled us to measure the effects of shifting cultivation on soil micro-flora. We studied soil physicochemical properties and the biochemical and biological properties of soil microbes. Moisture and organic matter content as well as fungi and bacterial populations, both in surface and subsurface soils, were significantly (p ≤0.001) lower in shifting cultivated soils compared to soils not under shifting cultivation, i.e. the teak plantation site. The most abundant bacteria in surface (0-10 cm) and sub-surface (10-20 cm) soils under shifting cultivation were Pseudomonas diminuta and Shigella, respectively, while in corresponding soil layers of teak plantation, predominant microbes were Bacillus firmus (0-10 cm) and Xanthomonas (10-20 cm). The microbial population differences cannot be explained by soil texture differences because of the textural similarity in soils from the two sites but could be related to the significantly lower moisture and organic matter contents in soils under shifting cultivation. © 2014 Northeast Forestry University and Springer-Verlag Berlin Heidelberg.","author":[{"dropping-particle":"","family":"Miah","given":"Sohag","non-dropping-particle":"","parse-names":false,"suffix":""},{"dropping-particle":"","family":"Haque","given":"S. M.Sirajul","non-dropping-particle":"","parse-names":false,"suffix":""},{"dropping-particle":"","family":"Sumi","given":"Wahida","non-dropping-particle":"","parse-names":false,"suffix":""},{"dropping-particle":"","family":"Hossain","given":"Mohammad Mosharraf","non-dropping-particle":"","parse-names":false,"suffix":""}],"container-title":"Journal of Forestry Research","id":"ITEM-1","issue":"3","issued":{"date-parts":[["2014"]]},"page":"689-694","title":"Effects of shifting cultivation on biological and biochemical characteristics of soil microorganisms in Khagrachari hill district, Bangladesh","type":"article-journal","volume":"25"},"uris":["http://www.mendeley.com/documents/?uuid=a8b439a4-cca8-47db-b675-6cf6bb25a7f4"]}],"mendeley":{"formattedCitation":"(Miah et al., 2014)","plainTextFormattedCitation":"(Miah et al., 2014)","previouslyFormattedCitation":"(Miah et al., 2014)"},"properties":{"noteIndex":0},"schema":"https://github.com/citation-style-language/schema/raw/master/csl-citation.json"}</w:instrText>
      </w:r>
      <w:r w:rsidR="00533E50">
        <w:fldChar w:fldCharType="separate"/>
      </w:r>
      <w:r w:rsidR="00533E50" w:rsidRPr="001F418B">
        <w:rPr>
          <w:noProof/>
        </w:rPr>
        <w:t>(Miah et al., 2014)</w:t>
      </w:r>
      <w:r w:rsidR="00533E50">
        <w:fldChar w:fldCharType="end"/>
      </w:r>
      <w:r w:rsidR="00D24E98">
        <w:t>.</w:t>
      </w:r>
      <w:r w:rsidR="00244A4B">
        <w:t xml:space="preserve"> </w:t>
      </w:r>
      <w:r w:rsidR="00BD3984">
        <w:t xml:space="preserve">However, </w:t>
      </w:r>
      <w:r w:rsidR="005534B8">
        <w:t>over the cropping sea</w:t>
      </w:r>
      <w:r w:rsidR="00942C9B">
        <w:t>sons we found that</w:t>
      </w:r>
      <w:r w:rsidR="00C351CE">
        <w:t xml:space="preserve"> mounds in</w:t>
      </w:r>
      <w:r w:rsidR="00942C9B">
        <w:t xml:space="preserve"> </w:t>
      </w:r>
      <w:r w:rsidR="00F3671A">
        <w:t>fallowed</w:t>
      </w:r>
      <w:r w:rsidR="00942C9B">
        <w:t xml:space="preserve"> gardens had lower soil moisture levels compared to new gardens.</w:t>
      </w:r>
      <w:r w:rsidR="005534B8">
        <w:t xml:space="preserve"> </w:t>
      </w:r>
      <w:r w:rsidR="0079034C">
        <w:t xml:space="preserve">Atchley et al. </w:t>
      </w:r>
      <w:r w:rsidR="0079034C">
        <w:fldChar w:fldCharType="begin" w:fldLock="1"/>
      </w:r>
      <w:r w:rsidR="00DF011B">
        <w:instrText>ADDIN CSL_CITATION {"citationItems":[{"id":"ITEM-1","itemData":{"DOI":"10.2136/vzj2018.05.0099","abstract":"© Soil Science Society of America. Forest fires have a significant impact on hydrology, such as reduced infiltration rates leading to increased flooding. However, post-fire water balance changes and the competing hydrologic response of increased runoff and evapotranspiration as a function of burn severity are not well understood. Comparing pre-and post-fire water balance changes is challenging because measurements of fire-disturbed landscapes with the previously undisturbed character are impractical due to non-repetitive observational conditions. We used a physically based modeling experiment to incorporate burn severity data from the Las Conchas fire to approximate model parameterization to evaluate continuous water balance progression for pre-and post-fire simulations using the same forcing conditions. Fire disturbance decreased evapotranspiration and increased overland flow response to precipitation events. The reduction of evapotranspiration often dominated the new water balance compared with the increase in overland flow, resulting in higher soil moisture. However, this modeling experiment also identified a tipping point where increased overland flow from high burn severity sites eclipses the effect of reduced evapotranspiration on the water balance, causing comparatively drier post-fire soils. In particular, high burn severity sites approach a threshold that results in larger changes to overland flow than changes in evapotranspiration, potentially moving the site to an overland flow dominated regime. The shifts in water balance components have implications for how site conditions will change under a range of burn severity scenarios.","author":[{"dropping-particle":"","family":"Atchley","given":"Adam L.","non-dropping-particle":"","parse-names":false,"suffix":""},{"dropping-particle":"","family":"Kinoshita","given":"Alicia M.","non-dropping-particle":"","parse-names":false,"suffix":""},{"dropping-particle":"","family":"Lopez","given":"Sonya R.","non-dropping-particle":"","parse-names":false,"suffix":""},{"dropping-particle":"","family":"Trader","given":"Laura","non-dropping-particle":"","parse-names":false,"suffix":""},{"dropping-particle":"","family":"Middleton","given":"Richard","non-dropping-particle":"","parse-names":false,"suffix":""}],"container-title":"Vadose Zone Journal","id":"ITEM-1","issue":"1","issued":{"date-parts":[["2018"]]},"page":"1-13","title":"Simulating surface and subsurface water balance changes due to burn severity","type":"article-journal","volume":"17"},"suppress-author":1,"uris":["http://www.mendeley.com/documents/?uuid=dd58d3cf-1d2a-4e90-8fa8-ede4f75df9a0"]}],"mendeley":{"formattedCitation":"(2018)","plainTextFormattedCitation":"(2018)","previouslyFormattedCitation":"(2018)"},"properties":{"noteIndex":0},"schema":"https://github.com/citation-style-language/schema/raw/master/csl-citation.json"}</w:instrText>
      </w:r>
      <w:r w:rsidR="0079034C">
        <w:fldChar w:fldCharType="separate"/>
      </w:r>
      <w:r w:rsidR="0079034C" w:rsidRPr="0079034C">
        <w:rPr>
          <w:noProof/>
        </w:rPr>
        <w:t>(2018)</w:t>
      </w:r>
      <w:r w:rsidR="0079034C">
        <w:fldChar w:fldCharType="end"/>
      </w:r>
      <w:r w:rsidR="001A4892">
        <w:t xml:space="preserve"> found that fires of low to</w:t>
      </w:r>
      <w:r w:rsidR="008649D4">
        <w:t xml:space="preserve"> moderate burn </w:t>
      </w:r>
      <w:r w:rsidR="008C73BC">
        <w:t>severity</w:t>
      </w:r>
      <w:r w:rsidR="00524199">
        <w:t>, as applied in new gardens,</w:t>
      </w:r>
      <w:r w:rsidR="008C73BC">
        <w:t xml:space="preserve"> </w:t>
      </w:r>
      <w:r w:rsidR="003C2466">
        <w:t xml:space="preserve">within a year </w:t>
      </w:r>
      <w:r w:rsidR="008C73BC">
        <w:t>will result in increased soil water due to</w:t>
      </w:r>
      <w:r w:rsidR="000C344A">
        <w:t xml:space="preserve"> a reduction in</w:t>
      </w:r>
      <w:r w:rsidR="00F552B6">
        <w:t xml:space="preserve"> evapo</w:t>
      </w:r>
      <w:r w:rsidR="008649D4">
        <w:t>transpiration</w:t>
      </w:r>
      <w:r w:rsidR="00C87C2F">
        <w:t xml:space="preserve">, which </w:t>
      </w:r>
      <w:r w:rsidR="001518FA">
        <w:t xml:space="preserve">could </w:t>
      </w:r>
      <w:r w:rsidR="00C87C2F">
        <w:t>explain the higher levels of soil moisture</w:t>
      </w:r>
      <w:r w:rsidR="003D4E55">
        <w:t xml:space="preserve"> in new gardens</w:t>
      </w:r>
      <w:r w:rsidR="00C87C2F">
        <w:t xml:space="preserve">. </w:t>
      </w:r>
      <w:r w:rsidR="00B6767C">
        <w:t xml:space="preserve">Applying </w:t>
      </w:r>
      <w:r w:rsidR="00950F0C">
        <w:t xml:space="preserve">banana peel </w:t>
      </w:r>
      <w:r w:rsidR="00F76C9A">
        <w:t xml:space="preserve">compost, </w:t>
      </w:r>
      <w:r w:rsidR="00B6767C">
        <w:t>chick</w:t>
      </w:r>
      <w:r w:rsidR="005E4099">
        <w:t xml:space="preserve">en manure and NPK fertiliser </w:t>
      </w:r>
      <w:r w:rsidR="00B6767C">
        <w:t>decreased soil moisture</w:t>
      </w:r>
      <w:r w:rsidR="00966BDB">
        <w:t xml:space="preserve">, with compost reducing soil moisture in </w:t>
      </w:r>
      <w:r w:rsidR="00F3671A">
        <w:t>fallowed</w:t>
      </w:r>
      <w:r w:rsidR="00966BDB">
        <w:t xml:space="preserve"> gardens, chicken manure in new gardens and NPK fertiliser in both new and </w:t>
      </w:r>
      <w:r w:rsidR="00F3671A">
        <w:t>fallowed</w:t>
      </w:r>
      <w:r w:rsidR="00966BDB">
        <w:t xml:space="preserve"> garden</w:t>
      </w:r>
      <w:r w:rsidR="000A5C5A">
        <w:t>s</w:t>
      </w:r>
      <w:r w:rsidR="00966BDB">
        <w:t>. These results</w:t>
      </w:r>
      <w:r w:rsidR="0075452B">
        <w:t xml:space="preserve"> </w:t>
      </w:r>
      <w:r w:rsidR="00B2641F">
        <w:t xml:space="preserve">can in part be explained by the fact that treatments increased the yields of leaves, vines or tubers, </w:t>
      </w:r>
      <w:r w:rsidR="00A414B0">
        <w:t xml:space="preserve">causing </w:t>
      </w:r>
      <w:r w:rsidR="00B2641F">
        <w:t>the plants t</w:t>
      </w:r>
      <w:r w:rsidR="00963683">
        <w:t>o take</w:t>
      </w:r>
      <w:r w:rsidR="00895454">
        <w:t xml:space="preserve"> up more water from the soil and</w:t>
      </w:r>
      <w:r w:rsidR="00B2641F">
        <w:t xml:space="preserve"> increasing the amount of water lost through transpiration </w:t>
      </w:r>
      <w:r w:rsidR="00B2641F">
        <w:fldChar w:fldCharType="begin" w:fldLock="1"/>
      </w:r>
      <w:r w:rsidR="000E381B">
        <w:instrText>ADDIN CSL_CITATION {"citationItems":[{"id":"ITEM-1","itemData":{"ISBN":"1921536616","abstract":"Agriculture dominates the rural economy of Papua New Guinea (PNG). More than five million rural dwellers (80% of the population) earn a living from subsistence agriculture and selling crops in domestic and international markets. Many aspects of agriculture in PNG are described in this data-rich book. Topics include agricultural environments in which crops are grown; production of food crops, cash crops and animals; land use; soils; demography; migration; the macro-economic environment; gender issues; governance of agricultural institutions; and transport. The history of agriculture over the 50 000 years that PNG has been occupied by humans is summarised. Much of the information presented is not readily available within PNG. The book contains results of many new analyses, including a food budget for the entire nation. The text is supported by 165 tables and 215 maps and figures.","editor":[{"dropping-particle":"","family":"Bourke","given":"R. M.","non-dropping-particle":"","parse-names":false,"suffix":""},{"dropping-particle":"","family":"Harwood","given":"T. A.","non-dropping-particle":"","parse-names":false,"suffix":""}],"id":"ITEM-1","issued":{"date-parts":[["2009"]]},"publisher":"ANU E Press","publisher-place":"Canberra","title":"Food and agriculture in Papua New Guinea","type":"book"},"uris":["http://www.mendeley.com/documents/?uuid=0c6c348f-3fed-4183-955d-348d6a14db09"]}],"mendeley":{"formattedCitation":"(Bourke and Harwood, 2009)","plainTextFormattedCitation":"(Bourke and Harwood, 2009)","previouslyFormattedCitation":"(Bourke and Harwood, 2009)"},"properties":{"noteIndex":0},"schema":"https://github.com/citation-style-language/schema/raw/master/csl-citation.json"}</w:instrText>
      </w:r>
      <w:r w:rsidR="00B2641F">
        <w:fldChar w:fldCharType="separate"/>
      </w:r>
      <w:r w:rsidR="00B2641F" w:rsidRPr="009C5B59">
        <w:rPr>
          <w:noProof/>
        </w:rPr>
        <w:t>(Bourke and Harwood, 2009)</w:t>
      </w:r>
      <w:r w:rsidR="00B2641F">
        <w:fldChar w:fldCharType="end"/>
      </w:r>
      <w:r w:rsidR="00B2641F">
        <w:t xml:space="preserve">. </w:t>
      </w:r>
      <w:r w:rsidR="00510610">
        <w:t xml:space="preserve">However, </w:t>
      </w:r>
      <w:r w:rsidR="00553154">
        <w:t xml:space="preserve">as shown in the SEM, </w:t>
      </w:r>
      <w:r w:rsidR="00510610">
        <w:t xml:space="preserve">compost and NPK </w:t>
      </w:r>
      <w:r w:rsidR="00AC44D0">
        <w:t xml:space="preserve">also </w:t>
      </w:r>
      <w:r w:rsidR="00510610">
        <w:t>decreased soil moisture via add</w:t>
      </w:r>
      <w:r w:rsidR="00D14141">
        <w:t>itional</w:t>
      </w:r>
      <w:r w:rsidR="00F31F7E">
        <w:t xml:space="preserve"> pathways</w:t>
      </w:r>
      <w:r w:rsidR="00D82FDE">
        <w:t>,</w:t>
      </w:r>
      <w:r w:rsidR="00EB14DF">
        <w:t xml:space="preserve"> which</w:t>
      </w:r>
      <w:r w:rsidR="00A07EB8">
        <w:t xml:space="preserve"> was unexpected</w:t>
      </w:r>
      <w:r w:rsidR="00873D82">
        <w:t xml:space="preserve"> and we can only speculate about the underlying mechanism</w:t>
      </w:r>
      <w:r w:rsidR="00836739">
        <w:t>s</w:t>
      </w:r>
      <w:r w:rsidR="00873D82">
        <w:t xml:space="preserve">. </w:t>
      </w:r>
      <w:r w:rsidR="008B666E">
        <w:t xml:space="preserve">It may have been that compost and NPK fertiliser </w:t>
      </w:r>
      <w:r w:rsidR="00831BAA">
        <w:t>improved soil structure, and s</w:t>
      </w:r>
      <w:r w:rsidR="00DF7247">
        <w:t xml:space="preserve">oils with better structures have larger volumes of macropores that drain more easily </w:t>
      </w:r>
      <w:r w:rsidR="00DF7247">
        <w:fldChar w:fldCharType="begin" w:fldLock="1"/>
      </w:r>
      <w:r w:rsidR="00DF7247">
        <w:instrText>ADDIN CSL_CITATION {"citationItems":[{"id":"ITEM-1","itemData":{"ISBN":"9780133254488","author":[{"dropping-particle":"","family":"Weil","given":"R. R.","non-dropping-particle":"","parse-names":false,"suffix":""},{"dropping-particle":"","family":"Brady","given":"N. C.","non-dropping-particle":"","parse-names":false,"suffix":""}],"edition":"15","id":"ITEM-1","issued":{"date-parts":[["2017"]]},"publisher":"Pearson Education, Inc.","title":"The nature and properties of soil","type":"book"},"uris":["http://www.mendeley.com/documents/?uuid=5272e8d3-ca3f-4691-aed7-3758c04e9e27"]}],"mendeley":{"formattedCitation":"(Weil and Brady, 2017)","plainTextFormattedCitation":"(Weil and Brady, 2017)","previouslyFormattedCitation":"(Weil and Brady, 2017)"},"properties":{"noteIndex":0},"schema":"https://github.com/citation-style-language/schema/raw/master/csl-citation.json"}</w:instrText>
      </w:r>
      <w:r w:rsidR="00DF7247">
        <w:fldChar w:fldCharType="separate"/>
      </w:r>
      <w:r w:rsidR="00DF7247" w:rsidRPr="0058224A">
        <w:rPr>
          <w:noProof/>
        </w:rPr>
        <w:t>(Weil and Brady, 2017)</w:t>
      </w:r>
      <w:r w:rsidR="00DF7247">
        <w:fldChar w:fldCharType="end"/>
      </w:r>
      <w:r w:rsidR="00DF7247">
        <w:t xml:space="preserve">. </w:t>
      </w:r>
      <w:r w:rsidR="00DA0EC4">
        <w:t>Decayed organic matter</w:t>
      </w:r>
      <w:r w:rsidR="00A87231">
        <w:t xml:space="preserve"> </w:t>
      </w:r>
      <w:r w:rsidR="00586868">
        <w:t>is</w:t>
      </w:r>
      <w:r w:rsidR="000757DD">
        <w:t xml:space="preserve"> known to </w:t>
      </w:r>
      <w:r w:rsidR="00852F16">
        <w:t>increase</w:t>
      </w:r>
      <w:r w:rsidR="004D3B27">
        <w:t xml:space="preserve"> soil porosity </w:t>
      </w:r>
      <w:r w:rsidR="004D3B27">
        <w:fldChar w:fldCharType="begin" w:fldLock="1"/>
      </w:r>
      <w:r w:rsidR="00DF011B">
        <w:instrText>ADDIN CSL_CITATION {"citationItems":[{"id":"ITEM-1","itemData":{"DOI":"10.1016/j.jenvman.2020.110209","ISSN":"10958630","abstract":"Incorporation of compost into soil can significantly alter soil physical properties, nutrient dynamics, and vegetation establishment. Strategic compost application to disturbed, degraded urban soil may provide benefits to soil properties. This review compared twenty-five peer-reviewed studies that evaluated changes in soil bulk density, infiltration rate, hydraulic conductivity, and water retention where compost was incorporated into urban soils. A wide range of compost rates and incorporation depths were evaluated in these studies across many soil types. Compost incorporation generally reduced bulk density, enhanced infiltration and hydraulic conductivity, and increased water content and plant available water, compared to unamended controls. In the four studies on runoff water quality, compost incorporation often resulted in higher initial nutrient content in runoff water, but also enhanced grass growth and reduced sediment loss. Few studies evaluated multiple compost application rates or incorporation depths, and the ways in which compost application rates were reported varied widely between studies making it difficult to directly compare them. Four studies investigated the long-term effects of compost incorporation, and there was no clear pattern of why some soils display enhanced physical properties over time and others do not. Compost was largely reported to have a positive effect on degraded urban soils. Little research has focused on the longevity of compost in urban soils after one application, and thus, this would be a valuable topic of further investigation.","author":[{"dropping-particle":"","family":"Kranz","given":"Christina N.","non-dropping-particle":"","parse-names":false,"suffix":""},{"dropping-particle":"","family":"McLaughlin","given":"Richard A.","non-dropping-particle":"","parse-names":false,"suffix":""},{"dropping-particle":"","family":"Johnson","given":"Amy","non-dropping-particle":"","parse-names":false,"suffix":""},{"dropping-particle":"","family":"Miller","given":"Grady","non-dropping-particle":"","parse-names":false,"suffix":""},{"dropping-particle":"","family":"Heitman","given":"Joshua L.","non-dropping-particle":"","parse-names":false,"suffix":""}],"container-title":"Journal of Environmental Management","id":"ITEM-1","issued":{"date-parts":[["2020"]]},"page":"110209","publisher":"Elsevier Ltd","title":"The effects of compost incorporation on soil physical properties in urban soils – A concise review","type":"article-journal","volume":"261"},"uris":["http://www.mendeley.com/documents/?uuid=949aab68-45b6-4478-8690-ac4b3032817a"]}],"mendeley":{"formattedCitation":"(Kranz et al., 2020)","plainTextFormattedCitation":"(Kranz et al., 2020)","previouslyFormattedCitation":"(Kranz et al., 2020)"},"properties":{"noteIndex":0},"schema":"https://github.com/citation-style-language/schema/raw/master/csl-citation.json"}</w:instrText>
      </w:r>
      <w:r w:rsidR="004D3B27">
        <w:fldChar w:fldCharType="separate"/>
      </w:r>
      <w:r w:rsidR="004D3B27" w:rsidRPr="001F418B">
        <w:rPr>
          <w:noProof/>
        </w:rPr>
        <w:t>(Kranz et al., 2020)</w:t>
      </w:r>
      <w:r w:rsidR="004D3B27">
        <w:fldChar w:fldCharType="end"/>
      </w:r>
      <w:r w:rsidR="006C4BD9">
        <w:t xml:space="preserve">. </w:t>
      </w:r>
      <w:r w:rsidR="00DC642B">
        <w:t xml:space="preserve">NPK fertiliser </w:t>
      </w:r>
      <w:r w:rsidR="00A82C59">
        <w:t xml:space="preserve">may have increased soil </w:t>
      </w:r>
      <w:proofErr w:type="spellStart"/>
      <w:r w:rsidR="00A82C59">
        <w:t>macropo</w:t>
      </w:r>
      <w:r w:rsidR="003E3944">
        <w:t>ro</w:t>
      </w:r>
      <w:r w:rsidR="00A82C59">
        <w:t>sity</w:t>
      </w:r>
      <w:proofErr w:type="spellEnd"/>
      <w:r w:rsidR="00A82C59">
        <w:t xml:space="preserve"> by increasing the number </w:t>
      </w:r>
      <w:r w:rsidR="001824D0">
        <w:t xml:space="preserve">of sweet potatoes, </w:t>
      </w:r>
      <w:r w:rsidR="00C47B9D">
        <w:t xml:space="preserve">which </w:t>
      </w:r>
      <w:r w:rsidR="000B09B0">
        <w:t>enhances</w:t>
      </w:r>
      <w:r w:rsidR="00C47B9D">
        <w:t xml:space="preserve"> </w:t>
      </w:r>
      <w:r w:rsidR="00A82C59">
        <w:t>rooting depth and root p</w:t>
      </w:r>
      <w:r w:rsidR="00BD56F0">
        <w:t>roliferation</w:t>
      </w:r>
      <w:r w:rsidR="0071420C">
        <w:t>,</w:t>
      </w:r>
      <w:r w:rsidR="00E8429F">
        <w:t xml:space="preserve"> and</w:t>
      </w:r>
      <w:r w:rsidR="00BD56F0">
        <w:t xml:space="preserve"> r</w:t>
      </w:r>
      <w:r w:rsidR="00DC642B">
        <w:t>oots</w:t>
      </w:r>
      <w:r w:rsidR="009F1033">
        <w:t xml:space="preserve"> are</w:t>
      </w:r>
      <w:r w:rsidR="00170AB1">
        <w:t xml:space="preserve"> able to</w:t>
      </w:r>
      <w:r w:rsidR="00DC642B">
        <w:t xml:space="preserve"> </w:t>
      </w:r>
      <w:r w:rsidR="000C258B">
        <w:t xml:space="preserve">increase soil porosity </w:t>
      </w:r>
      <w:r w:rsidR="000C258B">
        <w:fldChar w:fldCharType="begin" w:fldLock="1"/>
      </w:r>
      <w:r w:rsidR="00DF011B">
        <w:instrText>ADDIN CSL_CITATION {"citationItems":[{"id":"ITEM-1","itemData":{"DOI":"10.1007/s11104-014-2121-x","ISSN":"0032079X","abstract":"Aims: Roots are essential drivers of soil structure and pore formation. This study aimed at quantifying root induced changes of the pore size distribution (PSD). The focus was on the extent of clogging vs. formation of pores during active root growth. Methods: Parameters of Kosugi's lognormal PSD model were determined by inverse estimation in a column experiment with two cover crops (mustard, rye) and an unplanted control. Pore dynamics were described using a convection-dispersion like pore evolution model. Results: Rooted treatments showed a wider range of pore radii with increasing volumes of large macropores &gt;500 μm and micropores &lt;2.5 μm, while fine macropores, mesopores and larger micropores decreased. The non-rooted control showed narrowing of the PSD and reduced porosity over all radius classes. The pore evolution model accurately described root induced changes, while structure degradation in the non-rooted control was not captured properly. Our study demonstrated significant short term root effects with heterogenization of the pore system as dominant process of root induced structure formation. Conclusions: Pore clogging is suggested as a partial cause for reduced pore volume. The important change in micro- and large macropores however indicates that multiple mechanic and biochemical processes are involved in root-pore interactions. © 2014 The Author(s).","author":[{"dropping-particle":"","family":"Scholl","given":"P.","non-dropping-particle":"","parse-names":false,"suffix":""},{"dropping-particle":"","family":"Leitner","given":"D.","non-dropping-particle":"","parse-names":false,"suffix":""},{"dropping-particle":"","family":"Kammerer","given":"G.","non-dropping-particle":"","parse-names":false,"suffix":""},{"dropping-particle":"","family":"Loiskandl","given":"W.","non-dropping-particle":"","parse-names":false,"suffix":""},{"dropping-particle":"","family":"Kaul","given":"H. P.","non-dropping-particle":"","parse-names":false,"suffix":""},{"dropping-particle":"","family":"Bodner","given":"G.","non-dropping-particle":"","parse-names":false,"suffix":""}],"container-title":"Plant and Soil","id":"ITEM-1","issue":"1-2","issued":{"date-parts":[["2014"]]},"page":"193-213","title":"Root induced changes of effective 1D hydraulic properties in a soil column","type":"article-journal","volume":"381"},"uris":["http://www.mendeley.com/documents/?uuid=b9a7a652-9db6-46c1-91de-c1e76e35bf66"]}],"mendeley":{"formattedCitation":"(Scholl et al., 2014)","plainTextFormattedCitation":"(Scholl et al., 2014)","previouslyFormattedCitation":"(Scholl et al., 2014)"},"properties":{"noteIndex":0},"schema":"https://github.com/citation-style-language/schema/raw/master/csl-citation.json"}</w:instrText>
      </w:r>
      <w:r w:rsidR="000C258B">
        <w:fldChar w:fldCharType="separate"/>
      </w:r>
      <w:r w:rsidR="000C258B" w:rsidRPr="001F418B">
        <w:rPr>
          <w:noProof/>
        </w:rPr>
        <w:t>(Scholl et al., 2014)</w:t>
      </w:r>
      <w:r w:rsidR="000C258B">
        <w:fldChar w:fldCharType="end"/>
      </w:r>
      <w:r w:rsidR="007C342F">
        <w:t xml:space="preserve">. </w:t>
      </w:r>
      <w:r w:rsidR="005D77CF">
        <w:t xml:space="preserve">Increased volumes of </w:t>
      </w:r>
      <w:r w:rsidR="005D77CF">
        <w:lastRenderedPageBreak/>
        <w:t>macropores</w:t>
      </w:r>
      <w:r w:rsidR="007C342F">
        <w:t xml:space="preserve"> may have caused water to drain from the mounds </w:t>
      </w:r>
      <w:r w:rsidR="00720841">
        <w:t xml:space="preserve">deeper </w:t>
      </w:r>
      <w:r w:rsidR="007C342F">
        <w:t>in</w:t>
      </w:r>
      <w:r w:rsidR="00D030DE">
        <w:t>to</w:t>
      </w:r>
      <w:r w:rsidR="007C342F">
        <w:t xml:space="preserve"> the soil, and with that </w:t>
      </w:r>
      <w:r w:rsidR="00A2437F">
        <w:t xml:space="preserve">allow compost and NPK fertiliser to </w:t>
      </w:r>
      <w:r w:rsidR="007C342F">
        <w:t xml:space="preserve">reduce volumetric </w:t>
      </w:r>
      <w:r w:rsidR="00E812CC">
        <w:t xml:space="preserve">soil </w:t>
      </w:r>
      <w:r w:rsidR="007C342F">
        <w:t xml:space="preserve">moisture in the mounds. </w:t>
      </w:r>
    </w:p>
    <w:p w14:paraId="1F405E69" w14:textId="77777777" w:rsidR="00F83151" w:rsidRDefault="00F83151" w:rsidP="00D34087">
      <w:pPr>
        <w:pStyle w:val="NoSpacing"/>
        <w:spacing w:line="360" w:lineRule="auto"/>
        <w:jc w:val="both"/>
      </w:pPr>
    </w:p>
    <w:p w14:paraId="2C7F4D2E" w14:textId="0F27100D" w:rsidR="00727893" w:rsidRDefault="00727893" w:rsidP="00D34087">
      <w:pPr>
        <w:pStyle w:val="NoSpacing"/>
        <w:numPr>
          <w:ilvl w:val="1"/>
          <w:numId w:val="1"/>
        </w:numPr>
        <w:spacing w:line="360" w:lineRule="auto"/>
        <w:rPr>
          <w:i/>
        </w:rPr>
      </w:pPr>
      <w:r>
        <w:rPr>
          <w:i/>
        </w:rPr>
        <w:t xml:space="preserve">Effect of </w:t>
      </w:r>
      <w:r w:rsidR="008F5994">
        <w:rPr>
          <w:i/>
        </w:rPr>
        <w:t xml:space="preserve">soil treatments on </w:t>
      </w:r>
      <w:r w:rsidR="007C7D8A">
        <w:rPr>
          <w:i/>
        </w:rPr>
        <w:t xml:space="preserve">sweet potato </w:t>
      </w:r>
      <w:r w:rsidR="008F5994">
        <w:rPr>
          <w:i/>
        </w:rPr>
        <w:t>yield</w:t>
      </w:r>
    </w:p>
    <w:p w14:paraId="3059FA11" w14:textId="23DE192B" w:rsidR="00FA6EC1" w:rsidRDefault="00FA6EC1" w:rsidP="00D34087">
      <w:pPr>
        <w:pStyle w:val="NoSpacing"/>
        <w:spacing w:line="360" w:lineRule="auto"/>
        <w:rPr>
          <w:i/>
        </w:rPr>
      </w:pPr>
    </w:p>
    <w:p w14:paraId="430CA3DC" w14:textId="2793F733" w:rsidR="000A401A" w:rsidRDefault="00FA6EC1" w:rsidP="00D34087">
      <w:pPr>
        <w:pStyle w:val="NoSpacing"/>
        <w:spacing w:line="360" w:lineRule="auto"/>
        <w:jc w:val="both"/>
      </w:pPr>
      <w:r>
        <w:t>In control plots the mean tuber yield per mound was 313 grams, or 6.4 t</w:t>
      </w:r>
      <w:r w:rsidR="00F405B7">
        <w:t>/ha</w:t>
      </w:r>
      <w:r>
        <w:t xml:space="preserve">. </w:t>
      </w:r>
      <w:r w:rsidR="00F405B7">
        <w:t xml:space="preserve">Worldwide, the average yield of </w:t>
      </w:r>
      <w:r w:rsidR="007B2565">
        <w:t>sweet potato</w:t>
      </w:r>
      <w:r w:rsidR="00F405B7">
        <w:t xml:space="preserve"> </w:t>
      </w:r>
      <w:r w:rsidR="006A7E0F">
        <w:t>in 2019 wa</w:t>
      </w:r>
      <w:r w:rsidR="00F405B7">
        <w:t xml:space="preserve">s </w:t>
      </w:r>
      <w:r w:rsidR="00315EE0">
        <w:t>12</w:t>
      </w:r>
      <w:r w:rsidR="00F405B7">
        <w:t xml:space="preserve"> t/ha, and in PNG 5</w:t>
      </w:r>
      <w:r w:rsidR="00197615">
        <w:t>.</w:t>
      </w:r>
      <w:r w:rsidR="007D5D1B">
        <w:t xml:space="preserve">1 t/ha </w:t>
      </w:r>
      <w:r w:rsidR="007D5D1B">
        <w:fldChar w:fldCharType="begin" w:fldLock="1"/>
      </w:r>
      <w:r w:rsidR="00661665">
        <w:instrText>ADDIN CSL_CITATION {"citationItems":[{"id":"ITEM-1","itemData":{"URL":"http://www.fao.org/faostat/en/#data/QC","accessed":{"date-parts":[["2021","1","11"]]},"author":[{"dropping-particle":"","family":"FAO","given":"","non-dropping-particle":"","parse-names":false,"suffix":""}],"id":"ITEM-1","issued":{"date-parts":[["2021"]]},"title":"FAOSTAT","type":"webpage"},"uris":["http://www.mendeley.com/documents/?uuid=bfd8f899-5da6-4904-b59c-18d7cc4aca93"]}],"mendeley":{"formattedCitation":"(FAO, 2021)","plainTextFormattedCitation":"(FAO, 2021)","previouslyFormattedCitation":"(FAO, 2021)"},"properties":{"noteIndex":0},"schema":"https://github.com/citation-style-language/schema/raw/master/csl-citation.json"}</w:instrText>
      </w:r>
      <w:r w:rsidR="007D5D1B">
        <w:fldChar w:fldCharType="separate"/>
      </w:r>
      <w:r w:rsidR="00EA4709" w:rsidRPr="00EA4709">
        <w:rPr>
          <w:noProof/>
        </w:rPr>
        <w:t>(FAO, 2021)</w:t>
      </w:r>
      <w:r w:rsidR="007D5D1B">
        <w:fldChar w:fldCharType="end"/>
      </w:r>
      <w:r w:rsidR="00A70D6E">
        <w:t xml:space="preserve">. </w:t>
      </w:r>
      <w:r w:rsidR="0070226A">
        <w:t>Thus,</w:t>
      </w:r>
      <w:r w:rsidR="00884C09">
        <w:t xml:space="preserve"> </w:t>
      </w:r>
      <w:r w:rsidR="007B2565">
        <w:t>sweet potato</w:t>
      </w:r>
      <w:r w:rsidR="00884C09">
        <w:t xml:space="preserve"> yields reported here are relatively high for PNG standards, but </w:t>
      </w:r>
      <w:r w:rsidR="00ED0D33">
        <w:t xml:space="preserve">low compared to global standards and </w:t>
      </w:r>
      <w:r w:rsidR="00411505">
        <w:t xml:space="preserve">could </w:t>
      </w:r>
      <w:r w:rsidR="00ED0D33">
        <w:t xml:space="preserve">thus </w:t>
      </w:r>
      <w:r w:rsidR="00411505">
        <w:t>potentially be increased</w:t>
      </w:r>
      <w:r w:rsidR="00884C09">
        <w:t>.</w:t>
      </w:r>
      <w:r w:rsidR="007D63D4">
        <w:t xml:space="preserve"> </w:t>
      </w:r>
    </w:p>
    <w:p w14:paraId="40F5EBFC" w14:textId="2E34D02D" w:rsidR="00C923E0" w:rsidRDefault="00F72466" w:rsidP="00D34087">
      <w:pPr>
        <w:pStyle w:val="NoSpacing"/>
        <w:spacing w:line="360" w:lineRule="auto"/>
        <w:ind w:firstLine="720"/>
        <w:jc w:val="both"/>
      </w:pPr>
      <w:r>
        <w:t>Our results</w:t>
      </w:r>
      <w:r w:rsidR="00F92A20">
        <w:t xml:space="preserve"> show that </w:t>
      </w:r>
      <w:r w:rsidR="003F655D">
        <w:t xml:space="preserve">one way </w:t>
      </w:r>
      <w:r w:rsidR="00A97039">
        <w:t>to achieve this</w:t>
      </w:r>
      <w:r w:rsidR="003F655D">
        <w:t xml:space="preserve"> is</w:t>
      </w:r>
      <w:r w:rsidR="00C332D8">
        <w:t xml:space="preserve"> by applying soil treatments, including</w:t>
      </w:r>
      <w:r w:rsidR="00F92A20">
        <w:t xml:space="preserve"> </w:t>
      </w:r>
      <w:r w:rsidR="000739F7">
        <w:t>chicken manure</w:t>
      </w:r>
      <w:r w:rsidR="00B443D0">
        <w:t xml:space="preserve"> and NPK fertiliser</w:t>
      </w:r>
      <w:r w:rsidR="003E60EC">
        <w:t xml:space="preserve"> (</w:t>
      </w:r>
      <w:r w:rsidR="002D562C">
        <w:t>but not compost</w:t>
      </w:r>
      <w:r w:rsidR="003E60EC">
        <w:t>)</w:t>
      </w:r>
      <w:r w:rsidR="002B6A3B">
        <w:t xml:space="preserve">. </w:t>
      </w:r>
      <w:r w:rsidR="00415D9F">
        <w:t xml:space="preserve">How well a treatment performed </w:t>
      </w:r>
      <w:r w:rsidR="00214613">
        <w:t xml:space="preserve">in terms of increasing tuber yield </w:t>
      </w:r>
      <w:r w:rsidR="00C923E0" w:rsidRPr="00340A9D">
        <w:t xml:space="preserve">depended on </w:t>
      </w:r>
      <w:r w:rsidR="002B6A3B">
        <w:t xml:space="preserve">whether a garden was new or </w:t>
      </w:r>
      <w:r w:rsidR="00F3671A">
        <w:t>fallowed</w:t>
      </w:r>
      <w:r w:rsidR="00A15526">
        <w:t xml:space="preserve">, with chicken manure </w:t>
      </w:r>
      <w:r w:rsidR="004206BB">
        <w:t xml:space="preserve">only </w:t>
      </w:r>
      <w:r w:rsidR="00A15526">
        <w:t xml:space="preserve">having an effect in </w:t>
      </w:r>
      <w:r w:rsidR="00F3671A">
        <w:t>fallowed</w:t>
      </w:r>
      <w:r w:rsidR="00A15526">
        <w:t xml:space="preserve"> gardens</w:t>
      </w:r>
      <w:r w:rsidR="002B6A3B">
        <w:t>. This may be explained by the fact that organic fertilisers, including chicken manure, need t</w:t>
      </w:r>
      <w:r w:rsidR="00C923E0" w:rsidRPr="00340A9D">
        <w:t>o be broken down by micro-organisms before their nutrients can be taken up by plants</w:t>
      </w:r>
      <w:r w:rsidR="00D6230E">
        <w:t xml:space="preserve"> </w:t>
      </w:r>
      <w:r w:rsidR="00D6230E">
        <w:fldChar w:fldCharType="begin" w:fldLock="1"/>
      </w:r>
      <w:r w:rsidR="00FF7CED">
        <w:instrText>ADDIN CSL_CITATION {"citationItems":[{"id":"ITEM-1","itemData":{"author":[{"dropping-particle":"","family":"Amanullah","given":"M. Mohammed","non-dropping-particle":"","parse-names":false,"suffix":""},{"dropping-particle":"","family":"Sekar","given":"S.","non-dropping-particle":"","parse-names":false,"suffix":""},{"dropping-particle":"","family":"Muthukrishnan","given":"P.","non-dropping-particle":"","parse-names":false,"suffix":""}],"container-title":"Asian Journal of Plant Sciences","id":"ITEM-1","issue":"4","issued":{"date-parts":[["2010"]]},"page":"172-182","title":"Prospects and potential of poultry manure","type":"article-journal","volume":"9"},"uris":["http://www.mendeley.com/documents/?uuid=5cdcc695-25f4-430d-ac2b-ccc77d0a7fd9"]}],"mendeley":{"formattedCitation":"(Amanullah et al., 2010)","plainTextFormattedCitation":"(Amanullah et al., 2010)","previouslyFormattedCitation":"(Amanullah et al., 2010)"},"properties":{"noteIndex":0},"schema":"https://github.com/citation-style-language/schema/raw/master/csl-citation.json"}</w:instrText>
      </w:r>
      <w:r w:rsidR="00D6230E">
        <w:fldChar w:fldCharType="separate"/>
      </w:r>
      <w:r w:rsidR="00D6230E" w:rsidRPr="00D6230E">
        <w:rPr>
          <w:noProof/>
        </w:rPr>
        <w:t>(Amanullah et al., 2010)</w:t>
      </w:r>
      <w:r w:rsidR="00D6230E">
        <w:fldChar w:fldCharType="end"/>
      </w:r>
      <w:r w:rsidR="00C923E0" w:rsidRPr="00340A9D">
        <w:t>. The fire that is used to prepare new gar</w:t>
      </w:r>
      <w:r w:rsidR="0075667B">
        <w:t>dens reduces bacterial and fungal</w:t>
      </w:r>
      <w:r w:rsidR="00C923E0" w:rsidRPr="00340A9D">
        <w:t xml:space="preserve"> populations in the soil </w:t>
      </w:r>
      <w:r w:rsidR="00C923E0" w:rsidRPr="00340A9D">
        <w:fldChar w:fldCharType="begin" w:fldLock="1"/>
      </w:r>
      <w:r w:rsidR="00DF011B">
        <w:instrText>ADDIN CSL_CITATION {"citationItems":[{"id":"ITEM-1","itemData":{"DOI":"10.1007/s11676-014-0453-2","ISSN":"19930607","abstract":"We collected soil samples from two representative sites at Aatmile of Khagarachari hill district in Chittagong Hill Tracts. One of the sites was under shifting cultivation and the other an adjacent 13-year old teak plantation. Both sites were in the same physiographic condition and same aspect with parable soil type, which enabled us to measure the effects of shifting cultivation on soil micro-flora. We studied soil physicochemical properties and the biochemical and biological properties of soil microbes. Moisture and organic matter content as well as fungi and bacterial populations, both in surface and subsurface soils, were significantly (p ≤0.001) lower in shifting cultivated soils compared to soils not under shifting cultivation, i.e. the teak plantation site. The most abundant bacteria in surface (0-10 cm) and sub-surface (10-20 cm) soils under shifting cultivation were Pseudomonas diminuta and Shigella, respectively, while in corresponding soil layers of teak plantation, predominant microbes were Bacillus firmus (0-10 cm) and Xanthomonas (10-20 cm). The microbial population differences cannot be explained by soil texture differences because of the textural similarity in soils from the two sites but could be related to the significantly lower moisture and organic matter contents in soils under shifting cultivation. © 2014 Northeast Forestry University and Springer-Verlag Berlin Heidelberg.","author":[{"dropping-particle":"","family":"Miah","given":"Sohag","non-dropping-particle":"","parse-names":false,"suffix":""},{"dropping-particle":"","family":"Haque","given":"S. M.Sirajul","non-dropping-particle":"","parse-names":false,"suffix":""},{"dropping-particle":"","family":"Sumi","given":"Wahida","non-dropping-particle":"","parse-names":false,"suffix":""},{"dropping-particle":"","family":"Hossain","given":"Mohammad Mosharraf","non-dropping-particle":"","parse-names":false,"suffix":""}],"container-title":"Journal of Forestry Research","id":"ITEM-1","issue":"3","issued":{"date-parts":[["2014"]]},"page":"689-694","title":"Effects of shifting cultivation on biological and biochemical characteristics of soil microorganisms in Khagrachari hill district, Bangladesh","type":"article-journal","volume":"25"},"uris":["http://www.mendeley.com/documents/?uuid=a8b439a4-cca8-47db-b675-6cf6bb25a7f4"]}],"mendeley":{"formattedCitation":"(Miah et al., 2014)","plainTextFormattedCitation":"(Miah et al., 2014)","previouslyFormattedCitation":"(Miah et al., 2014)"},"properties":{"noteIndex":0},"schema":"https://github.com/citation-style-language/schema/raw/master/csl-citation.json"}</w:instrText>
      </w:r>
      <w:r w:rsidR="00C923E0" w:rsidRPr="00340A9D">
        <w:fldChar w:fldCharType="separate"/>
      </w:r>
      <w:r w:rsidR="00C923E0" w:rsidRPr="001F418B">
        <w:rPr>
          <w:noProof/>
        </w:rPr>
        <w:t>(Miah et al., 2014)</w:t>
      </w:r>
      <w:r w:rsidR="00C923E0" w:rsidRPr="00340A9D">
        <w:fldChar w:fldCharType="end"/>
      </w:r>
      <w:r w:rsidR="00C923E0" w:rsidRPr="00340A9D">
        <w:t>, which may, temporarily, decrease the effect of organic fertilisers. NPK fertiliser, on the other hand, can be taken up directly by plants</w:t>
      </w:r>
      <w:r w:rsidR="00FF7CED">
        <w:t xml:space="preserve"> </w:t>
      </w:r>
      <w:r w:rsidR="00FF7CED">
        <w:fldChar w:fldCharType="begin" w:fldLock="1"/>
      </w:r>
      <w:r w:rsidR="005F2F3A">
        <w:instrText>ADDIN CSL_CITATION {"citationItems":[{"id":"ITEM-1","itemData":{"DOI":"10.1002/jpln.200520553","ISSN":"14368730","abstract":"In a greenhouse experiment, tomato plants were grown in sand culture to test whether different fertilization regimes (mineral or organic fertilizers) at low (500 mg N plant-1 week-1) and high (750 mg N plant-1 week-1) nitrogen levels affected yield, nutritional quality, and taste of the fruits. In the mineral-fertilizer treatments, nitrate- or ammonium-dominated nutrient solutions were used. Organic fertilizer was supplied as fresh cut grass-clover mulch (a total of 2.4 kg and 3.6 kg were given per plant at low and high N level, respectively) without (orgN) and with additional sulfur fertilization (orgN+S). Yields of red tomatoes from the organically fertilized plants were significantly lower (1.3-1.8 kg plant-1) than yields from plants that received mineral fertilizer (2.2-2.8 kg plant-1). At the final harvest, yields of green tomatoes in the organic treatment with extra sulfur were similar (1.1-1.2 kg plant -1) to the NO3--dominated treatments at both nutrient levels and the NH4+-dominated treatment at high nutrient level. Organic fertilizers released nutrients more slowly than mineral fertilizers, resulting in decreased S and P concentrations in the leaves, which limited growth and yield in the orgN treatments. Analysis of tomato fruits and plants as well as taste-test results gave no conclusive answer on the relationship between sugar or acid contents in the fruits, macronutrient content of plant leaves and fruits, and perceived taste. Sugar contents were higher in the fruits given mineral fertilizer, whereas acid contents were higher in the fruits given organic fertilizer. Preference in taste was given to the tomatoes from plants fertilized with the nitrate-dominated nutrient solution and to those given organic fertilizer with extra sulfur. Thus, a reduction in growth, which was expected to lead to a higher concentration of compounds like sugars and acids, did not result in better taste. Overall, it can be concluded that an appropriate nutrient supply is crucial to reach high yields and good taste. © 2006 Wiley-VCH Verlag GmbH &amp; Co. KGaA.","author":[{"dropping-particle":"","family":"Heeb","given":"Anuschka","non-dropping-particle":"","parse-names":false,"suffix":""},{"dropping-particle":"","family":"Lundegårdh","given":"Bengt","non-dropping-particle":"","parse-names":false,"suffix":""},{"dropping-particle":"","family":"Savage","given":"Geoffrey","non-dropping-particle":"","parse-names":false,"suffix":""},{"dropping-particle":"","family":"Ericsson","given":"Tom","non-dropping-particle":"","parse-names":false,"suffix":""}],"container-title":"Journal of Plant Nutrition and Soil Science","id":"ITEM-1","issue":"4","issued":{"date-parts":[["2006"]]},"page":"535-541","title":"Impact of organic and inorganic fertilizers on yield, taste, and nutritional quality of tomatoes","type":"article-journal","volume":"169"},"uris":["http://www.mendeley.com/documents/?uuid=ac981a91-e1b1-4432-93af-f8a263ae91f4"]}],"mendeley":{"formattedCitation":"(Heeb et al., 2006)","plainTextFormattedCitation":"(Heeb et al., 2006)","previouslyFormattedCitation":"(Heeb et al., 2006)"},"properties":{"noteIndex":0},"schema":"https://github.com/citation-style-language/schema/raw/master/csl-citation.json"}</w:instrText>
      </w:r>
      <w:r w:rsidR="00FF7CED">
        <w:fldChar w:fldCharType="separate"/>
      </w:r>
      <w:r w:rsidR="00FF7CED" w:rsidRPr="00FF7CED">
        <w:rPr>
          <w:noProof/>
        </w:rPr>
        <w:t>(Heeb et al., 2006)</w:t>
      </w:r>
      <w:r w:rsidR="00FF7CED">
        <w:fldChar w:fldCharType="end"/>
      </w:r>
      <w:r w:rsidR="00C923E0" w:rsidRPr="00340A9D">
        <w:t xml:space="preserve">, and </w:t>
      </w:r>
      <w:r w:rsidR="00084D55">
        <w:t>could thus</w:t>
      </w:r>
      <w:r w:rsidR="00C923E0" w:rsidRPr="00340A9D">
        <w:t xml:space="preserve"> increase yields in both new and </w:t>
      </w:r>
      <w:r w:rsidR="00F3671A">
        <w:t>fallowed</w:t>
      </w:r>
      <w:r w:rsidR="00C923E0" w:rsidRPr="00340A9D">
        <w:t xml:space="preserve"> gardens.</w:t>
      </w:r>
    </w:p>
    <w:p w14:paraId="7B47FC01" w14:textId="63216E76" w:rsidR="000B6AEA" w:rsidRDefault="00BE3201" w:rsidP="00D34087">
      <w:pPr>
        <w:pStyle w:val="NoSpacing"/>
        <w:spacing w:line="360" w:lineRule="auto"/>
        <w:ind w:firstLine="720"/>
        <w:jc w:val="both"/>
      </w:pPr>
      <w:r>
        <w:t>O</w:t>
      </w:r>
      <w:r w:rsidR="006D5D27">
        <w:t>ne of the main pathways through</w:t>
      </w:r>
      <w:r w:rsidR="00B6349B">
        <w:t xml:space="preserve"> which treatments affect</w:t>
      </w:r>
      <w:r w:rsidR="006D5D27">
        <w:t>ed</w:t>
      </w:r>
      <w:r w:rsidR="00B6349B">
        <w:t xml:space="preserve"> yield</w:t>
      </w:r>
      <w:r w:rsidR="008E2499">
        <w:t xml:space="preserve"> in our experiment</w:t>
      </w:r>
      <w:r w:rsidR="00B6349B">
        <w:t xml:space="preserve"> </w:t>
      </w:r>
      <w:r w:rsidR="006D5D27">
        <w:t>wa</w:t>
      </w:r>
      <w:r w:rsidR="00B6349B">
        <w:t>s through increasing available nitrogen</w:t>
      </w:r>
      <w:r w:rsidR="003044C1">
        <w:t xml:space="preserve">. This </w:t>
      </w:r>
      <w:r w:rsidR="00851FD4">
        <w:t>is not surprising given that the amount of nitrogen in the soil</w:t>
      </w:r>
      <w:r w:rsidR="0078238B">
        <w:t xml:space="preserve"> in </w:t>
      </w:r>
      <w:proofErr w:type="spellStart"/>
      <w:r w:rsidR="0078238B">
        <w:t>Ohu</w:t>
      </w:r>
      <w:proofErr w:type="spellEnd"/>
      <w:r w:rsidR="00851FD4">
        <w:t xml:space="preserve"> </w:t>
      </w:r>
      <w:r w:rsidR="00220E09">
        <w:t>wa</w:t>
      </w:r>
      <w:r w:rsidR="00851FD4">
        <w:t>s low</w:t>
      </w:r>
      <w:r w:rsidR="00F03FFD">
        <w:t>.</w:t>
      </w:r>
      <w:r w:rsidR="00B63E29">
        <w:t xml:space="preserve"> Nitrogen</w:t>
      </w:r>
      <w:r w:rsidR="001C7154">
        <w:t xml:space="preserve"> has</w:t>
      </w:r>
      <w:r w:rsidR="00340A9D">
        <w:t xml:space="preserve"> been</w:t>
      </w:r>
      <w:r w:rsidR="001C7154">
        <w:t xml:space="preserve"> shown to increase leaf area</w:t>
      </w:r>
      <w:r w:rsidR="001518FA">
        <w:t>,</w:t>
      </w:r>
      <w:r w:rsidR="001C7154">
        <w:t xml:space="preserve"> which in turn increases mean tuber weight and hence tuber yield </w:t>
      </w:r>
      <w:r w:rsidR="001C7154">
        <w:fldChar w:fldCharType="begin" w:fldLock="1"/>
      </w:r>
      <w:r w:rsidR="00337D46">
        <w:instrText>ADDIN CSL_CITATION {"citationItems":[{"id":"ITEM-1","itemData":{"DOI":"https://doi.org/10.1016/0378-4290(85)90081-4","author":[{"dropping-particle":"","family":"Bourke","given":"R.M.","non-dropping-particle":"","parse-names":false,"suffix":""}],"container-title":"Field Crops Research","id":"ITEM-1","issued":{"date-parts":[["1985"]]},"note":"* Definitions:\n- LAI = Leaf area index\n- LAR = Leaf area ratio\n- CGR = Crop growth rate\n- RGR = Relative growth rate\n- NAR = Net assimilation rate = photosynthetic efficiency.\n- A = Leaf area\n- W = Total plant dry weight\n- LAD = Leaf area duration = photosynthetic capacity.\n- Harvest index = 100 x dry weight tubers / W\n\n* Facts:\n- N and K are the fertilizers needed in former forest areas where cropping has been intensive.\n- K uptake occurs early in the crop cycle.\n\n* In this study two fertilizer trials, using the growth analysis technique, were conducted to gain a better understanding of the physiological processes that give rise to fertilizer yield responses.\n- Four levels of N (0, 75, 150 and 225 kg N/ha as urea).\nFour levels of K (0, 125, 250 and 375 kg K/ha as KCl).\n- Seven samplings were made. The first was taken 4 weeks after planting and the remainder every 3 weeks thereafter.\n- Recordings made: number of leaves and tubers, fresh weight of leaves, petioles, stems, roots and tubers, weight of 100 leaf discs, dry weight of plant material from some of the plots.\n- With the recordings the following were calculated: A, LAI, LAR, CGR, RGR, NAR, W, LAD and harvest index.\n\n* Results:\n- N and K fertilizer increased the tuber yield in both trials, N having the greater effect. \n- Yields in fertilized treatments were still considerably lower than those obtained from initial plantings on the site. One reason for this could be build-up in nematode populations.\n- N fertilizer increased photosynthetic capacity (LAD) which in turn increased mean tuber weight. Fertilizer has little effect on photosynthetic efficiency (NAR).\n- K fertilizer increased yield via increasing the number of tubers per plant and mean tuber dry weight. It did not influence photosynthetic capacity and its influence on photosynthetic efficiency is unknown.","page":"363-375","title":"Influence of nitrogen and potassium fertilizer on growth of sweet potato (Ipomoea batatas) in Papua New Guinea","type":"article-journal","volume":"12"},"uris":["http://www.mendeley.com/documents/?uuid=5784a412-44c0-46a1-a4a0-fb3a5a993ac4"]}],"mendeley":{"formattedCitation":"(Bourke, 1985)","plainTextFormattedCitation":"(Bourke, 1985)","previouslyFormattedCitation":"(Bourke, 1985)"},"properties":{"noteIndex":0},"schema":"https://github.com/citation-style-language/schema/raw/master/csl-citation.json"}</w:instrText>
      </w:r>
      <w:r w:rsidR="001C7154">
        <w:fldChar w:fldCharType="separate"/>
      </w:r>
      <w:r w:rsidR="001C7154" w:rsidRPr="001C7154">
        <w:rPr>
          <w:noProof/>
        </w:rPr>
        <w:t>(Bourke, 1985)</w:t>
      </w:r>
      <w:r w:rsidR="001C7154">
        <w:fldChar w:fldCharType="end"/>
      </w:r>
      <w:r w:rsidR="001C7154">
        <w:t>.</w:t>
      </w:r>
      <w:r w:rsidR="00F03FFD">
        <w:t xml:space="preserve"> </w:t>
      </w:r>
      <w:r w:rsidR="001376CC">
        <w:t xml:space="preserve">However, too </w:t>
      </w:r>
      <w:r w:rsidR="001F1C9C">
        <w:t>much</w:t>
      </w:r>
      <w:r w:rsidR="001376CC">
        <w:t xml:space="preserve"> nitrogen can cause luxuriant growth of vines at the expense of storage root yield</w:t>
      </w:r>
      <w:r w:rsidR="0007570B">
        <w:t xml:space="preserve">. </w:t>
      </w:r>
      <w:r w:rsidR="00B63E29">
        <w:t>Therefore, r</w:t>
      </w:r>
      <w:r w:rsidR="002E027D">
        <w:t xml:space="preserve">ecommendations for application of nitrogen fertilisers to </w:t>
      </w:r>
      <w:r w:rsidR="007B2565">
        <w:t>sweet potato</w:t>
      </w:r>
      <w:r w:rsidR="002E027D">
        <w:t xml:space="preserve"> generally lie between 30 and 90 kg N/ha</w:t>
      </w:r>
      <w:r w:rsidR="001376CC">
        <w:t xml:space="preserve"> </w:t>
      </w:r>
      <w:r w:rsidR="001376CC">
        <w:fldChar w:fldCharType="begin" w:fldLock="1"/>
      </w:r>
      <w:r w:rsidR="00006C05">
        <w:instrText>ADDIN CSL_CITATION {"citationItems":[{"id":"ITEM-1","itemData":{"ISBN":"1-86320-210-2","author":[{"dropping-particle":"","family":"O'Sullivan","given":"JN","non-dropping-particle":"","parse-names":false,"suffix":""},{"dropping-particle":"","family":"Asher","given":"CJ","non-dropping-particle":"","parse-names":false,"suffix":""},{"dropping-particle":"","family":"Blamey","given":"FPC","non-dropping-particle":"","parse-names":false,"suffix":""}],"container-title":"ACIAR Monograph","id":"ITEM-1","issued":{"date-parts":[["1997"]]},"page":"1-36","title":"Nutrient disorders of sweet potato","type":"article-journal","volume":"48"},"uris":["http://www.mendeley.com/documents/?uuid=f486739b-3528-4e6f-b466-fb18f6462b31"]}],"mendeley":{"formattedCitation":"(O’Sullivan et al., 1997)","plainTextFormattedCitation":"(O’Sullivan et al., 1997)","previouslyFormattedCitation":"(O’Sullivan et al., 1997)"},"properties":{"noteIndex":0},"schema":"https://github.com/citation-style-language/schema/raw/master/csl-citation.json"}</w:instrText>
      </w:r>
      <w:r w:rsidR="001376CC">
        <w:fldChar w:fldCharType="separate"/>
      </w:r>
      <w:r w:rsidR="001F418B" w:rsidRPr="001F418B">
        <w:rPr>
          <w:noProof/>
        </w:rPr>
        <w:t>(O’Sullivan et al., 1997)</w:t>
      </w:r>
      <w:r w:rsidR="001376CC">
        <w:fldChar w:fldCharType="end"/>
      </w:r>
      <w:r w:rsidR="00B51425">
        <w:t>, and o</w:t>
      </w:r>
      <w:r w:rsidR="001518FA">
        <w:t>ur application of 40 kg N/ha falls within these bounds</w:t>
      </w:r>
      <w:r w:rsidR="00D479D7">
        <w:t xml:space="preserve">. </w:t>
      </w:r>
      <w:r w:rsidR="001D27E5">
        <w:t xml:space="preserve">We expected potassium to influence </w:t>
      </w:r>
      <w:r w:rsidR="007B2565">
        <w:t>sweet potato</w:t>
      </w:r>
      <w:r w:rsidR="001D27E5">
        <w:t xml:space="preserve"> yields as well</w:t>
      </w:r>
      <w:r w:rsidR="008F199F">
        <w:t>, but we d</w:t>
      </w:r>
      <w:r w:rsidR="001518FA">
        <w:t>id</w:t>
      </w:r>
      <w:r w:rsidR="008F199F">
        <w:t xml:space="preserve"> not find evidence for this. This may be because the a</w:t>
      </w:r>
      <w:r w:rsidR="00E17CFA">
        <w:t>m</w:t>
      </w:r>
      <w:r w:rsidR="008F199F">
        <w:t>ount of available potassium</w:t>
      </w:r>
      <w:r w:rsidR="006D0B25">
        <w:t xml:space="preserve"> in</w:t>
      </w:r>
      <w:r w:rsidR="001518FA">
        <w:t xml:space="preserve"> </w:t>
      </w:r>
      <w:proofErr w:type="spellStart"/>
      <w:r w:rsidR="001518FA">
        <w:t>Ohu</w:t>
      </w:r>
      <w:proofErr w:type="spellEnd"/>
      <w:r w:rsidR="00BE71F4">
        <w:t xml:space="preserve"> wa</w:t>
      </w:r>
      <w:r w:rsidR="008F199F">
        <w:t xml:space="preserve">s </w:t>
      </w:r>
      <w:r w:rsidR="002620A2">
        <w:t xml:space="preserve">well above the critical threshold for sweet potato of 31 mg/kg </w:t>
      </w:r>
      <w:r w:rsidR="002620A2">
        <w:fldChar w:fldCharType="begin" w:fldLock="1"/>
      </w:r>
      <w:r w:rsidR="00CC51FC">
        <w:instrText>ADDIN CSL_CITATION {"citationItems":[{"id":"ITEM-1","itemData":{"author":[{"dropping-particle":"","family":"Nicholaides III","given":"J. J.","non-dropping-particle":"","parse-names":false,"suffix":""},{"dropping-particle":"","family":"Chancy","given":"H. F.","non-dropping-particle":"","parse-names":false,"suffix":""},{"dropping-particle":"","family":"Mascagni Jr","given":"H. J.","non-dropping-particle":"","parse-names":false,"suffix":""},{"dropping-particle":"","family":"Wilson, L. G.","given":"&amp;","non-dropping-particle":"","parse-names":false,"suffix":""},{"dropping-particle":"","family":"Eaddy","given":"D. W.","non-dropping-particle":"","parse-names":false,"suffix":""}],"container-title":"Agronomy Journal","id":"ITEM-1","issue":"3","issued":{"date-parts":[["1985"]]},"page":"466-470","title":"Sweet potato response to K and P fertilization","type":"article-journal","volume":"77"},"uris":["http://www.mendeley.com/documents/?uuid=c20db742-c17c-4360-a0bc-593a48efa04d"]}],"mendeley":{"formattedCitation":"(Nicholaides III et al., 1985)","plainTextFormattedCitation":"(Nicholaides III et al., 1985)","previouslyFormattedCitation":"(Nicholaides III et al., 1985)"},"properties":{"noteIndex":0},"schema":"https://github.com/citation-style-language/schema/raw/master/csl-citation.json"}</w:instrText>
      </w:r>
      <w:r w:rsidR="002620A2">
        <w:fldChar w:fldCharType="separate"/>
      </w:r>
      <w:r w:rsidR="002620A2" w:rsidRPr="002620A2">
        <w:rPr>
          <w:noProof/>
        </w:rPr>
        <w:t>(Nicholaides III et al., 1985)</w:t>
      </w:r>
      <w:r w:rsidR="002620A2">
        <w:fldChar w:fldCharType="end"/>
      </w:r>
      <w:r w:rsidR="000121D6">
        <w:t xml:space="preserve">, and further increases </w:t>
      </w:r>
      <w:r w:rsidR="00724AB7">
        <w:t xml:space="preserve">may </w:t>
      </w:r>
      <w:r w:rsidR="000121D6">
        <w:t xml:space="preserve">not </w:t>
      </w:r>
      <w:r w:rsidR="002F27F3">
        <w:t>improve yields</w:t>
      </w:r>
      <w:r w:rsidR="000121D6">
        <w:t xml:space="preserve">. </w:t>
      </w:r>
      <w:r w:rsidR="00DA1BB4">
        <w:t>Phosphorus</w:t>
      </w:r>
      <w:r w:rsidR="00F071F3">
        <w:t xml:space="preserve"> also did not influence yields. The threshold for deficiency of phosphorus levels for </w:t>
      </w:r>
      <w:r w:rsidR="007B2565">
        <w:t>sweet potato</w:t>
      </w:r>
      <w:r w:rsidR="00F071F3">
        <w:t xml:space="preserve"> has been estimated to range from 5 to 7 mg/kg </w:t>
      </w:r>
      <w:r w:rsidR="00F071F3">
        <w:fldChar w:fldCharType="begin" w:fldLock="1"/>
      </w:r>
      <w:r w:rsidR="00006C05">
        <w:instrText>ADDIN CSL_CITATION {"citationItems":[{"id":"ITEM-1","itemData":{"ISBN":"1-86320-210-2","author":[{"dropping-particle":"","family":"O'Sullivan","given":"JN","non-dropping-particle":"","parse-names":false,"suffix":""},{"dropping-particle":"","family":"Asher","given":"CJ","non-dropping-particle":"","parse-names":false,"suffix":""},{"dropping-particle":"","family":"Blamey","given":"FPC","non-dropping-particle":"","parse-names":false,"suffix":""}],"container-title":"ACIAR Monograph","id":"ITEM-1","issued":{"date-parts":[["1997"]]},"page":"1-36","title":"Nutrient disorders of sweet potato","type":"article-journal","volume":"48"},"uris":["http://www.mendeley.com/documents/?uuid=f486739b-3528-4e6f-b466-fb18f6462b31"]}],"mendeley":{"formattedCitation":"(O’Sullivan et al., 1997)","plainTextFormattedCitation":"(O’Sullivan et al., 1997)","previouslyFormattedCitation":"(O’Sullivan et al., 1997)"},"properties":{"noteIndex":0},"schema":"https://github.com/citation-style-language/schema/raw/master/csl-citation.json"}</w:instrText>
      </w:r>
      <w:r w:rsidR="00F071F3">
        <w:fldChar w:fldCharType="separate"/>
      </w:r>
      <w:r w:rsidR="001F418B" w:rsidRPr="001F418B">
        <w:rPr>
          <w:noProof/>
        </w:rPr>
        <w:t>(O’Sullivan et al., 1997)</w:t>
      </w:r>
      <w:r w:rsidR="00F071F3">
        <w:fldChar w:fldCharType="end"/>
      </w:r>
      <w:r w:rsidR="00F071F3">
        <w:t xml:space="preserve">. </w:t>
      </w:r>
      <w:r w:rsidR="007344C5">
        <w:t>The phospho</w:t>
      </w:r>
      <w:r w:rsidR="004513D3">
        <w:t xml:space="preserve">rus levels in the soils in </w:t>
      </w:r>
      <w:proofErr w:type="spellStart"/>
      <w:r w:rsidR="004513D3">
        <w:t>Ohu</w:t>
      </w:r>
      <w:proofErr w:type="spellEnd"/>
      <w:r w:rsidR="004513D3">
        <w:t xml:space="preserve"> we</w:t>
      </w:r>
      <w:r w:rsidR="007344C5">
        <w:t>re above this threshold</w:t>
      </w:r>
      <w:r w:rsidR="000C4EB5">
        <w:t>,</w:t>
      </w:r>
      <w:r w:rsidR="007344C5">
        <w:t xml:space="preserve"> which explains why phosphorus did not affect yields.</w:t>
      </w:r>
    </w:p>
    <w:p w14:paraId="598098FB" w14:textId="42B4F11B" w:rsidR="00BF2551" w:rsidRDefault="00B31601" w:rsidP="00D34087">
      <w:pPr>
        <w:pStyle w:val="NoSpacing"/>
        <w:spacing w:line="360" w:lineRule="auto"/>
        <w:ind w:firstLine="720"/>
        <w:jc w:val="both"/>
      </w:pPr>
      <w:r>
        <w:t>The other path</w:t>
      </w:r>
      <w:r w:rsidR="003C6910">
        <w:t>way through</w:t>
      </w:r>
      <w:r>
        <w:t xml:space="preserve"> which treatments affected yield was through soil moisture. S</w:t>
      </w:r>
      <w:r w:rsidR="00BF2551">
        <w:t xml:space="preserve">oil moisture has been shown to have an important effect on </w:t>
      </w:r>
      <w:r w:rsidR="007B2565">
        <w:t>sweet potato</w:t>
      </w:r>
      <w:r w:rsidR="00BF2551">
        <w:t xml:space="preserve"> tuber development</w:t>
      </w:r>
      <w:r w:rsidR="00057D04">
        <w:t xml:space="preserve"> </w:t>
      </w:r>
      <w:r w:rsidR="00057D04">
        <w:fldChar w:fldCharType="begin" w:fldLock="1"/>
      </w:r>
      <w:r w:rsidR="00DF011B">
        <w:instrText>ADDIN CSL_CITATION {"citationItems":[{"id":"ITEM-1","itemData":{"DOI":"10.21273/hortsci.48.12.1457","ISSN":"00185345","abstract":"Sweetpotato [Ipomoea batatas (L.) Lam.] storage root formation is a complex developmental process. Little quantitative information is available on storage root initiation in response to a wide range of soil moisture levels. This study aimed to quantify the effects of different levels of soil moisture on sweetpotato storage root initiation and to develop functional relationships for crop modeling. Five levels of soil moisture, 0.256, 0.216, 0.164, 0.107, and 0.058m3·mL-3 soil, weremaintained using sensor-based soilmoisture monitoring and semiautomated programmed irrigation. Two commercial sweetpotato cultivars, Beauregard and Evangeline, were grown in pots under greenhouse conditions and treatments were imposed from transplanting to 50 days. Identification of storage roots was based on anatomical, using cross-sections of adventitious roots, and visual features harvested at 5-day intervals from 14 to 50 days after transplanting (DAT). Recorded timeseries storage root numbers exhibited sigmoidal responses at all soil moisture levels in both cultivars. Time to 50% storage root initiation and maximum storage root numbers were estimated from those curves. Rate of storage root development was determined as a reciprocal of time to 50% storage root formation data. Time to 50% storage root initiation declined quadratically from 0.05 to 0.15 m-3·mL-3 soil moisture and increased slightly at the higher soil moisture levels in both the cultivars. Cultivars differed in time to 50%storage root initiation and the storage root developmental rate. Soil moisture optima for storage root initiation were 0.168 and 0.199 m-3·mL-3 soil, equivalent to 63% and 75% field capacity for cultivars Beauregard and Evangeline, respectively. The data and the inferences derived from the functional algorithms developed in this study could be used to advise growers to schedule irrigation more precisely, make planting decisions based on available soil moisture, and to develop sweetpotato crop models for field applications.","author":[{"dropping-particle":"","family":"Gajanayake","given":"Bandara","non-dropping-particle":"","parse-names":false,"suffix":""},{"dropping-particle":"","family":"Raja Reddy","given":"K.","non-dropping-particle":"","parse-names":false,"suffix":""},{"dropping-particle":"","family":"Shankle","given":"Mark W.","non-dropping-particle":"","parse-names":false,"suffix":""},{"dropping-particle":"","family":"Arancibia","given":"Ramon A.","non-dropping-particle":"","parse-names":false,"suffix":""}],"container-title":"HortScience","id":"ITEM-1","issue":"12","issued":{"date-parts":[["2013"]]},"page":"1457-1462","title":"Early-season soil moisture deficit reduces sweetpotato storage root initiation and development","type":"article-journal","volume":"48"},"uris":["http://www.mendeley.com/documents/?uuid=bde1bea5-bd64-41a9-b579-2ed568a00446"]}],"mendeley":{"formattedCitation":"(Gajanayake et al., 2013)","plainTextFormattedCitation":"(Gajanayake et al., 2013)","previouslyFormattedCitation":"(Gajanayake et al., 2013)"},"properties":{"noteIndex":0},"schema":"https://github.com/citation-style-language/schema/raw/master/csl-citation.json"}</w:instrText>
      </w:r>
      <w:r w:rsidR="00057D04">
        <w:fldChar w:fldCharType="separate"/>
      </w:r>
      <w:r w:rsidR="00057D04" w:rsidRPr="001F418B">
        <w:rPr>
          <w:noProof/>
        </w:rPr>
        <w:t>(Gajanayake et al., 2013)</w:t>
      </w:r>
      <w:r w:rsidR="00057D04">
        <w:fldChar w:fldCharType="end"/>
      </w:r>
      <w:r w:rsidR="00302056">
        <w:t xml:space="preserve"> with</w:t>
      </w:r>
      <w:r w:rsidR="00BF2551">
        <w:t xml:space="preserve"> </w:t>
      </w:r>
      <w:r w:rsidR="00302056">
        <w:t>b</w:t>
      </w:r>
      <w:r w:rsidR="006E0F03">
        <w:t>oth water deficits and excesses decreas</w:t>
      </w:r>
      <w:r w:rsidR="00302056">
        <w:t>ing</w:t>
      </w:r>
      <w:r w:rsidR="006E0F03">
        <w:t xml:space="preserve"> tuber yields</w:t>
      </w:r>
      <w:r w:rsidR="00DF011B">
        <w:t xml:space="preserve"> </w:t>
      </w:r>
      <w:r w:rsidR="00DF011B">
        <w:fldChar w:fldCharType="begin" w:fldLock="1"/>
      </w:r>
      <w:r w:rsidR="00006C05">
        <w:instrText>ADDIN CSL_CITATION {"citationItems":[{"id":"ITEM-1","itemData":{"ISBN":"1-86320-210-2","author":[{"dropping-particle":"","family":"O'Sullivan","given":"JN","non-dropping-particle":"","parse-names":false,"suffix":""},{"dropping-particle":"","family":"Asher","given":"CJ","non-dropping-particle":"","parse-names":false,"suffix":""},{"dropping-particle":"","family":"Blamey","given":"FPC","non-dropping-particle":"","parse-names":false,"suffix":""}],"container-title":"ACIAR Monograph","id":"ITEM-1","issued":{"date-parts":[["1997"]]},"page":"1-36","title":"Nutrient disorders of sweet potato","type":"article-journal","volume":"48"},"uris":["http://www.mendeley.com/documents/?uuid=f486739b-3528-4e6f-b466-fb18f6462b31"]}],"mendeley":{"formattedCitation":"(O’Sullivan et al., 1997)","plainTextFormattedCitation":"(O’Sullivan et al., 1997)","previouslyFormattedCitation":"(O’Sullivan et al., 1997)"},"properties":{"noteIndex":0},"schema":"https://github.com/citation-style-language/schema/raw/master/csl-citation.json"}</w:instrText>
      </w:r>
      <w:r w:rsidR="00DF011B">
        <w:fldChar w:fldCharType="separate"/>
      </w:r>
      <w:r w:rsidR="00DF011B" w:rsidRPr="00DF011B">
        <w:rPr>
          <w:noProof/>
        </w:rPr>
        <w:t xml:space="preserve">(O’Sullivan et </w:t>
      </w:r>
      <w:r w:rsidR="00DF011B" w:rsidRPr="00DF011B">
        <w:rPr>
          <w:noProof/>
        </w:rPr>
        <w:lastRenderedPageBreak/>
        <w:t>al., 1997)</w:t>
      </w:r>
      <w:r w:rsidR="00DF011B">
        <w:fldChar w:fldCharType="end"/>
      </w:r>
      <w:r w:rsidR="00E00BFF">
        <w:t xml:space="preserve">. </w:t>
      </w:r>
      <w:r w:rsidR="00846390">
        <w:t>Volumetric s</w:t>
      </w:r>
      <w:r w:rsidR="00D12028">
        <w:t xml:space="preserve">oil moisture levels </w:t>
      </w:r>
      <w:r w:rsidR="00C340A7">
        <w:t>of</w:t>
      </w:r>
      <w:r w:rsidR="00982EFB">
        <w:t xml:space="preserve"> </w:t>
      </w:r>
      <w:r w:rsidR="00057D04">
        <w:t>17-20</w:t>
      </w:r>
      <w:r w:rsidR="00D12028">
        <w:t>% have been</w:t>
      </w:r>
      <w:r w:rsidR="002B3C9D">
        <w:t xml:space="preserve"> found </w:t>
      </w:r>
      <w:r w:rsidR="00C340A7">
        <w:t xml:space="preserve">to be </w:t>
      </w:r>
      <w:r w:rsidR="002B3C9D">
        <w:t xml:space="preserve">optimal for </w:t>
      </w:r>
      <w:r w:rsidR="00982EFB">
        <w:t>root development</w:t>
      </w:r>
      <w:r w:rsidR="00057D04">
        <w:t xml:space="preserve"> </w:t>
      </w:r>
      <w:r w:rsidR="00057D04">
        <w:fldChar w:fldCharType="begin" w:fldLock="1"/>
      </w:r>
      <w:r w:rsidR="00DF011B">
        <w:instrText>ADDIN CSL_CITATION {"citationItems":[{"id":"ITEM-1","itemData":{"DOI":"10.21273/hortsci.48.12.1457","ISSN":"00185345","abstract":"Sweetpotato [Ipomoea batatas (L.) Lam.] storage root formation is a complex developmental process. Little quantitative information is available on storage root initiation in response to a wide range of soil moisture levels. This study aimed to quantify the effects of different levels of soil moisture on sweetpotato storage root initiation and to develop functional relationships for crop modeling. Five levels of soil moisture, 0.256, 0.216, 0.164, 0.107, and 0.058m3·mL-3 soil, weremaintained using sensor-based soilmoisture monitoring and semiautomated programmed irrigation. Two commercial sweetpotato cultivars, Beauregard and Evangeline, were grown in pots under greenhouse conditions and treatments were imposed from transplanting to 50 days. Identification of storage roots was based on anatomical, using cross-sections of adventitious roots, and visual features harvested at 5-day intervals from 14 to 50 days after transplanting (DAT). Recorded timeseries storage root numbers exhibited sigmoidal responses at all soil moisture levels in both cultivars. Time to 50% storage root initiation and maximum storage root numbers were estimated from those curves. Rate of storage root development was determined as a reciprocal of time to 50% storage root formation data. Time to 50% storage root initiation declined quadratically from 0.05 to 0.15 m-3·mL-3 soil moisture and increased slightly at the higher soil moisture levels in both the cultivars. Cultivars differed in time to 50%storage root initiation and the storage root developmental rate. Soil moisture optima for storage root initiation were 0.168 and 0.199 m-3·mL-3 soil, equivalent to 63% and 75% field capacity for cultivars Beauregard and Evangeline, respectively. The data and the inferences derived from the functional algorithms developed in this study could be used to advise growers to schedule irrigation more precisely, make planting decisions based on available soil moisture, and to develop sweetpotato crop models for field applications.","author":[{"dropping-particle":"","family":"Gajanayake","given":"Bandara","non-dropping-particle":"","parse-names":false,"suffix":""},{"dropping-particle":"","family":"Raja Reddy","given":"K.","non-dropping-particle":"","parse-names":false,"suffix":""},{"dropping-particle":"","family":"Shankle","given":"Mark W.","non-dropping-particle":"","parse-names":false,"suffix":""},{"dropping-particle":"","family":"Arancibia","given":"Ramon A.","non-dropping-particle":"","parse-names":false,"suffix":""}],"container-title":"HortScience","id":"ITEM-1","issue":"12","issued":{"date-parts":[["2013"]]},"page":"1457-1462","title":"Early-season soil moisture deficit reduces sweetpotato storage root initiation and development","type":"article-journal","volume":"48"},"uris":["http://www.mendeley.com/documents/?uuid=bde1bea5-bd64-41a9-b579-2ed568a00446"]}],"mendeley":{"formattedCitation":"(Gajanayake et al., 2013)","plainTextFormattedCitation":"(Gajanayake et al., 2013)","previouslyFormattedCitation":"(Gajanayake et al., 2013)"},"properties":{"noteIndex":0},"schema":"https://github.com/citation-style-language/schema/raw/master/csl-citation.json"}</w:instrText>
      </w:r>
      <w:r w:rsidR="00057D04">
        <w:fldChar w:fldCharType="separate"/>
      </w:r>
      <w:r w:rsidR="00057D04" w:rsidRPr="001F418B">
        <w:rPr>
          <w:noProof/>
        </w:rPr>
        <w:t>(Gajanayake et al., 2013)</w:t>
      </w:r>
      <w:r w:rsidR="00057D04">
        <w:fldChar w:fldCharType="end"/>
      </w:r>
      <w:r w:rsidR="00784678">
        <w:t>, an</w:t>
      </w:r>
      <w:r w:rsidR="002B3C9D">
        <w:t>d soil moisture levels in</w:t>
      </w:r>
      <w:r w:rsidR="00331A07">
        <w:t xml:space="preserve"> compost,</w:t>
      </w:r>
      <w:r w:rsidR="002B3C9D">
        <w:t xml:space="preserve"> chicken manure and NPK</w:t>
      </w:r>
      <w:r w:rsidR="00A869BE">
        <w:t xml:space="preserve"> fertiliser</w:t>
      </w:r>
      <w:r w:rsidR="002B3C9D">
        <w:t xml:space="preserve"> plots were closer to this optimal level</w:t>
      </w:r>
      <w:r w:rsidR="00C340A7">
        <w:t xml:space="preserve"> than in the controls</w:t>
      </w:r>
      <w:r w:rsidR="0058242F">
        <w:t>,</w:t>
      </w:r>
      <w:r w:rsidR="00BA7582">
        <w:t xml:space="preserve"> where the level of soil moisture was recorded to be </w:t>
      </w:r>
      <w:r w:rsidR="008C0158">
        <w:t xml:space="preserve">an average of </w:t>
      </w:r>
      <w:r w:rsidR="00BA7582">
        <w:t>30%</w:t>
      </w:r>
      <w:r w:rsidR="002B3C9D">
        <w:t>.</w:t>
      </w:r>
      <w:r w:rsidR="00812E08">
        <w:t xml:space="preserve"> </w:t>
      </w:r>
    </w:p>
    <w:p w14:paraId="38F98FD6" w14:textId="2939ABE3" w:rsidR="00BB11C7" w:rsidRDefault="00D16410" w:rsidP="00D34087">
      <w:pPr>
        <w:pStyle w:val="NoSpacing"/>
        <w:spacing w:line="360" w:lineRule="auto"/>
        <w:ind w:firstLine="720"/>
        <w:jc w:val="both"/>
      </w:pPr>
      <w:r>
        <w:t>Application of</w:t>
      </w:r>
      <w:r w:rsidR="00564260">
        <w:t xml:space="preserve"> </w:t>
      </w:r>
      <w:r w:rsidR="00802AA2">
        <w:t xml:space="preserve">banana peel </w:t>
      </w:r>
      <w:r w:rsidR="00564260">
        <w:t xml:space="preserve">compost </w:t>
      </w:r>
      <w:r w:rsidR="00C33C6D">
        <w:t>caused tubers to be less likely to be suitable for human consumption</w:t>
      </w:r>
      <w:r w:rsidR="00B0610E">
        <w:t xml:space="preserve">. </w:t>
      </w:r>
      <w:r w:rsidR="00C14744">
        <w:t>C</w:t>
      </w:r>
      <w:r w:rsidR="000824D8">
        <w:t xml:space="preserve">ompost </w:t>
      </w:r>
      <w:r w:rsidR="005B3E32">
        <w:t>made from</w:t>
      </w:r>
      <w:r w:rsidR="00DA72EC" w:rsidRPr="00DA72EC">
        <w:t xml:space="preserve"> the grass </w:t>
      </w:r>
      <w:proofErr w:type="spellStart"/>
      <w:r w:rsidR="00DA72EC" w:rsidRPr="006742E3">
        <w:rPr>
          <w:i/>
        </w:rPr>
        <w:t>Ischaemum</w:t>
      </w:r>
      <w:proofErr w:type="spellEnd"/>
      <w:r w:rsidR="00DA72EC" w:rsidRPr="006742E3">
        <w:rPr>
          <w:i/>
        </w:rPr>
        <w:t xml:space="preserve"> </w:t>
      </w:r>
      <w:proofErr w:type="spellStart"/>
      <w:r w:rsidR="00DA72EC" w:rsidRPr="006742E3">
        <w:rPr>
          <w:i/>
        </w:rPr>
        <w:t>polystachyum</w:t>
      </w:r>
      <w:proofErr w:type="spellEnd"/>
      <w:r w:rsidR="002338C9">
        <w:t xml:space="preserve"> </w:t>
      </w:r>
      <w:r w:rsidR="003A70C6">
        <w:t>has been shown</w:t>
      </w:r>
      <w:r w:rsidR="000824D8">
        <w:t xml:space="preserve"> </w:t>
      </w:r>
      <w:r w:rsidR="008059DB">
        <w:t xml:space="preserve">to improve </w:t>
      </w:r>
      <w:r w:rsidR="007B2565">
        <w:t>sweet potato</w:t>
      </w:r>
      <w:r w:rsidR="008059DB">
        <w:t xml:space="preserve"> yields by increasing tuber initiation rather than promoting tuber bulking</w:t>
      </w:r>
      <w:r w:rsidR="00592A71">
        <w:t xml:space="preserve"> </w:t>
      </w:r>
      <w:r w:rsidR="00592A71">
        <w:fldChar w:fldCharType="begin" w:fldLock="1"/>
      </w:r>
      <w:r w:rsidR="00592A71">
        <w:instrText>ADDIN CSL_CITATION {"citationItems":[{"id":"ITEM-1","itemData":{"ISBN":"978-1-138-97849-2","author":[{"dropping-particle":"","family":"Sillitoe","given":"P.","non-dropping-particle":"","parse-names":false,"suffix":""}],"id":"ITEM-1","issued":{"date-parts":[["1996"]]},"publisher":"Harwood Academic Publishers GmbH","publisher-place":"Amsterdam","title":"A place against time: Land and environment in the Papua New Guinea Highlands.","type":"book"},"uris":["http://www.mendeley.com/documents/?uuid=f73e3738-5582-4eef-be59-a2d14a0c1273"]}],"mendeley":{"formattedCitation":"(Sillitoe, 1996)","plainTextFormattedCitation":"(Sillitoe, 1996)","previouslyFormattedCitation":"(Sillitoe, 1996)"},"properties":{"noteIndex":0},"schema":"https://github.com/citation-style-language/schema/raw/master/csl-citation.json"}</w:instrText>
      </w:r>
      <w:r w:rsidR="00592A71">
        <w:fldChar w:fldCharType="separate"/>
      </w:r>
      <w:r w:rsidR="00592A71" w:rsidRPr="009B6754">
        <w:rPr>
          <w:noProof/>
        </w:rPr>
        <w:t>(Sillitoe, 1996)</w:t>
      </w:r>
      <w:r w:rsidR="00592A71">
        <w:fldChar w:fldCharType="end"/>
      </w:r>
      <w:r w:rsidR="008059DB">
        <w:t>, and we find the same here</w:t>
      </w:r>
      <w:r w:rsidR="004D0EE0">
        <w:t>;</w:t>
      </w:r>
      <w:r w:rsidR="00134DE8">
        <w:t xml:space="preserve"> </w:t>
      </w:r>
      <w:r w:rsidR="00A01C03">
        <w:t>c</w:t>
      </w:r>
      <w:r w:rsidR="0066092F">
        <w:t xml:space="preserve">ompost treatment </w:t>
      </w:r>
      <w:r w:rsidR="00243317">
        <w:t>decreased</w:t>
      </w:r>
      <w:r w:rsidR="00134DE8">
        <w:t xml:space="preserve"> the average weight</w:t>
      </w:r>
      <w:r w:rsidR="0066092F">
        <w:t xml:space="preserve"> of</w:t>
      </w:r>
      <w:r w:rsidR="00134DE8">
        <w:t xml:space="preserve"> </w:t>
      </w:r>
      <w:r w:rsidR="00243317">
        <w:t>tubers</w:t>
      </w:r>
      <w:r w:rsidR="00C444A3">
        <w:t>,</w:t>
      </w:r>
      <w:r w:rsidR="006C078A">
        <w:t xml:space="preserve"> especially in new gardens</w:t>
      </w:r>
      <w:r w:rsidR="00243317">
        <w:t xml:space="preserve">. </w:t>
      </w:r>
      <w:r w:rsidR="000824D8">
        <w:t>If tubers are too small, farmers will deem them unsuitable for human consumption, and are likely to</w:t>
      </w:r>
      <w:r w:rsidR="009B6754">
        <w:t xml:space="preserve"> feed the tubers to their</w:t>
      </w:r>
      <w:r w:rsidR="00CD6D86">
        <w:t xml:space="preserve"> livestock</w:t>
      </w:r>
      <w:r w:rsidR="009B6754">
        <w:t xml:space="preserve"> </w:t>
      </w:r>
      <w:r w:rsidR="00C340A7">
        <w:t xml:space="preserve">instead </w:t>
      </w:r>
      <w:r w:rsidR="009B6754">
        <w:fldChar w:fldCharType="begin" w:fldLock="1"/>
      </w:r>
      <w:r w:rsidR="0042730E">
        <w:instrText>ADDIN CSL_CITATION {"citationItems":[{"id":"ITEM-1","itemData":{"ISBN":"978-1-138-97849-2","author":[{"dropping-particle":"","family":"Sillitoe","given":"P.","non-dropping-particle":"","parse-names":false,"suffix":""}],"id":"ITEM-1","issued":{"date-parts":[["1996"]]},"publisher":"Harwood Academic Publishers GmbH","publisher-place":"Amsterdam","title":"A place against time: Land and environment in the Papua New Guinea Highlands.","type":"book"},"uris":["http://www.mendeley.com/documents/?uuid=f73e3738-5582-4eef-be59-a2d14a0c1273"]}],"mendeley":{"formattedCitation":"(Sillitoe, 1996)","plainTextFormattedCitation":"(Sillitoe, 1996)","previouslyFormattedCitation":"(Sillitoe, 1996)"},"properties":{"noteIndex":0},"schema":"https://github.com/citation-style-language/schema/raw/master/csl-citation.json"}</w:instrText>
      </w:r>
      <w:r w:rsidR="009B6754">
        <w:fldChar w:fldCharType="separate"/>
      </w:r>
      <w:r w:rsidR="009B6754" w:rsidRPr="009B6754">
        <w:rPr>
          <w:noProof/>
        </w:rPr>
        <w:t>(Sillitoe, 1996)</w:t>
      </w:r>
      <w:r w:rsidR="009B6754">
        <w:fldChar w:fldCharType="end"/>
      </w:r>
      <w:r w:rsidR="009B6754">
        <w:t xml:space="preserve">. </w:t>
      </w:r>
    </w:p>
    <w:p w14:paraId="6801D568" w14:textId="40C56180" w:rsidR="00302056" w:rsidRDefault="00BB11C7" w:rsidP="00D34087">
      <w:pPr>
        <w:pStyle w:val="NoSpacing"/>
        <w:spacing w:line="360" w:lineRule="auto"/>
        <w:ind w:firstLine="720"/>
        <w:jc w:val="both"/>
      </w:pPr>
      <w:r>
        <w:t>Application of chicken manure decreased the taste of tubers.</w:t>
      </w:r>
      <w:r w:rsidR="00B93671">
        <w:t xml:space="preserve"> The application of chicken manure may have increased the water content of roots making the tubers taste less sweet </w:t>
      </w:r>
      <w:r w:rsidR="00B93671">
        <w:fldChar w:fldCharType="begin" w:fldLock="1"/>
      </w:r>
      <w:r w:rsidR="00DF011B">
        <w:instrText>ADDIN CSL_CITATION {"citationItems":[{"id":"ITEM-1","itemData":{"DOI":"10.5897/ISABB-JFAS2014.0005","ISBN":"10.5897/ISABB-JFAS2014.0005","ISSN":"1937-3244","abstract":"Sweet potato [Ipomoea batatas (L.) Lam] is amongst the most commonly grown root crops in Sub-Saharan Africa. Comparatively,orange-fleshed cultivars of sweet potato are richer in beta carotene, a precursor to dietary vitamin A than white-fleshed ones. In spite of their health benefits, yields have been low in Africa due to low soil fertility. Studies were therefore conducted to determine the effect of amending soils with poultry manure and NPKmineral fertiliser on the yield and storability of orange-fleshed (OFSP) and white-fleshed sweet potato (WFSP). The field experiment was 3x2 factorial laid out in a randomised complete block design. Factors were fertiliser at two levels (poultry manure at 8.6 t/ha and NPK at 200 kg/ha) and control (no soil amendment) and sweet potato cultivars at two levels (orange-flesh and white-flesh). The highest yield of 12.4 t/ha was obtained from white-fleshed sweet potato (WFSP) to which poultry manure was applied compared with 4 t/ha for OFSP. Poultry manure treated plots generally produced the highest average number of tubers per mound (9) and average unit storage tuber weight of 0.64 kg. In orange-fleshed sweet potato (OFSP) tubers from plants treated with poultry manure and NPK 30% showed signs of rot during storage whereas 80-100% of tubers in other treatments were recorded with rots within 18 weeks. Tubers from orange-fleshed sweet potato plants treated with NPK had significantly lower levels of weight loss (25%) compared to other treatments. From this study, it can be concluded that although WFSP recorded higher yield under the poultry manure, but storage losses of up to 80% could make WFSP less available during the lean season. The OFSP tubers on the other hand had better storage-life irrespective of whether treated with poultry manure or NPK. Therefore, the cultivation of OFSP with the application of poultry manure or NPK, but preferably the former could extend food availability well into the lean season.&amp;nbsp;\\r\\n\\r\\n\\t&amp;nbsp;\\r\\n\\r\\n\\tKey words: Sweet potato, poultry manure, fertiliser, storability.\\r\\n\\r\\n\\t&amp;nbsp;","author":[{"dropping-particle":"","family":"Sowley","given":"E. N. K.","non-dropping-particle":"","parse-names":false,"suffix":""},{"dropping-particle":"","family":"Neindow","given":"M.","non-dropping-particle":"","parse-names":false,"suffix":""},{"dropping-particle":"","family":"Abubakari","given":"A. H.","non-dropping-particle":"","parse-names":false,"suffix":""}],"container-title":"ISABB Journal of Food and Agricultural Sciences","id":"ITEM-1","issue":"1","issued":{"date-parts":[["2015"]]},"page":"1-6","title":"Effect of poultry manure and NPK on yield and storability of orange-and white-fleshed sweet potato [Ipomoea batatas (L.) Lam]","type":"article-journal","volume":"5"},"uris":["http://www.mendeley.com/documents/?uuid=c5a650c0-0b9c-4291-8f84-e429d034f22d"]}],"mendeley":{"formattedCitation":"(Sowley et al., 2015)","plainTextFormattedCitation":"(Sowley et al., 2015)","previouslyFormattedCitation":"(Sowley et al., 2015)"},"properties":{"noteIndex":0},"schema":"https://github.com/citation-style-language/schema/raw/master/csl-citation.json"}</w:instrText>
      </w:r>
      <w:r w:rsidR="00B93671">
        <w:fldChar w:fldCharType="separate"/>
      </w:r>
      <w:r w:rsidR="001F418B" w:rsidRPr="001F418B">
        <w:rPr>
          <w:noProof/>
        </w:rPr>
        <w:t>(Sowley et al., 2015)</w:t>
      </w:r>
      <w:r w:rsidR="00B93671">
        <w:fldChar w:fldCharType="end"/>
      </w:r>
      <w:r w:rsidR="00B93671">
        <w:t xml:space="preserve"> and increased the production of non-tuberous roots on its skin </w:t>
      </w:r>
      <w:r w:rsidR="00B93671">
        <w:fldChar w:fldCharType="begin" w:fldLock="1"/>
      </w:r>
      <w:r w:rsidR="00365829">
        <w:instrText>ADDIN CSL_CITATION {"citationItems":[{"id":"ITEM-1","itemData":{"author":[{"dropping-particle":"","family":"Magagula","given":"N. E. M.","non-dropping-particle":"","parse-names":false,"suffix":""},{"dropping-particle":"","family":"Ossom","given":"E M","non-dropping-particle":"","parse-names":false,"suffix":""},{"dropping-particle":"","family":"Rhykerd","given":"R L","non-dropping-particle":"","parse-names":false,"suffix":""},{"dropping-particle":"","family":"Rhykerd","given":"C L","non-dropping-particle":"","parse-names":false,"suffix":""}],"id":"ITEM-1","issue":"1","issued":{"date-parts":[["2010"]]},"page":"8-16","title":"Chicken manure affects sweetpotato (Ipomoea batatas (L.) Lam.) nutrient element concentrations in tubers and leaves in Swaziland","type":"article-journal","volume":"1"},"uris":["http://www.mendeley.com/documents/?uuid=2f83c07c-1aee-4c9c-8bbf-3b213fee4e5c"]}],"mendeley":{"formattedCitation":"(Magagula et al., 2010)","plainTextFormattedCitation":"(Magagula et al., 2010)","previouslyFormattedCitation":"(Magagula et al., 2010)"},"properties":{"noteIndex":0},"schema":"https://github.com/citation-style-language/schema/raw/master/csl-citation.json"}</w:instrText>
      </w:r>
      <w:r w:rsidR="00B93671">
        <w:fldChar w:fldCharType="separate"/>
      </w:r>
      <w:r w:rsidR="00B93671" w:rsidRPr="001F418B">
        <w:rPr>
          <w:noProof/>
        </w:rPr>
        <w:t>(Magagula et al., 2010)</w:t>
      </w:r>
      <w:r w:rsidR="00B93671">
        <w:fldChar w:fldCharType="end"/>
      </w:r>
      <w:r w:rsidR="00B93671">
        <w:t xml:space="preserve">. Especially in </w:t>
      </w:r>
      <w:proofErr w:type="spellStart"/>
      <w:r w:rsidR="00B93671">
        <w:t>Ohu</w:t>
      </w:r>
      <w:proofErr w:type="spellEnd"/>
      <w:r w:rsidR="00B93671">
        <w:t xml:space="preserve"> where food is not in critically low supply</w:t>
      </w:r>
      <w:r w:rsidR="00BA054E">
        <w:t>,</w:t>
      </w:r>
      <w:r w:rsidR="00B93671">
        <w:t xml:space="preserve"> t</w:t>
      </w:r>
      <w:r w:rsidR="00A429C7">
        <w:t>aste may be an important consideration f</w:t>
      </w:r>
      <w:r w:rsidR="000A401A">
        <w:t>or farmers when</w:t>
      </w:r>
      <w:r w:rsidR="0058242F">
        <w:t xml:space="preserve"> deciding to adapt </w:t>
      </w:r>
      <w:r w:rsidR="00A429C7">
        <w:t xml:space="preserve">a </w:t>
      </w:r>
      <w:r w:rsidR="00B93671">
        <w:t xml:space="preserve">fertiliser. </w:t>
      </w:r>
    </w:p>
    <w:p w14:paraId="2C47C9B0" w14:textId="77777777" w:rsidR="00F405B7" w:rsidRPr="00FA6EC1" w:rsidRDefault="00F405B7" w:rsidP="00D34087">
      <w:pPr>
        <w:pStyle w:val="NoSpacing"/>
        <w:spacing w:line="360" w:lineRule="auto"/>
      </w:pPr>
    </w:p>
    <w:p w14:paraId="7EDAC9FC" w14:textId="2D5A9339" w:rsidR="00E47CD6" w:rsidRDefault="00E47CD6" w:rsidP="00D34087">
      <w:pPr>
        <w:pStyle w:val="NoSpacing"/>
        <w:numPr>
          <w:ilvl w:val="1"/>
          <w:numId w:val="1"/>
        </w:numPr>
        <w:spacing w:line="360" w:lineRule="auto"/>
        <w:rPr>
          <w:i/>
        </w:rPr>
      </w:pPr>
      <w:r>
        <w:rPr>
          <w:i/>
        </w:rPr>
        <w:t>Looking forward</w:t>
      </w:r>
    </w:p>
    <w:p w14:paraId="09C57E25" w14:textId="75E75211" w:rsidR="00B935EC" w:rsidRDefault="00B935EC" w:rsidP="00D34087">
      <w:pPr>
        <w:pStyle w:val="NoSpacing"/>
        <w:spacing w:line="360" w:lineRule="auto"/>
        <w:rPr>
          <w:i/>
        </w:rPr>
      </w:pPr>
    </w:p>
    <w:p w14:paraId="74EF8886" w14:textId="382CC3C4" w:rsidR="00AA0EB6" w:rsidRDefault="00505E5D" w:rsidP="00D34087">
      <w:pPr>
        <w:pStyle w:val="NoSpacing"/>
        <w:spacing w:line="360" w:lineRule="auto"/>
        <w:jc w:val="both"/>
      </w:pPr>
      <w:r>
        <w:t xml:space="preserve">We </w:t>
      </w:r>
      <w:r w:rsidR="000A5F5C">
        <w:t xml:space="preserve">found </w:t>
      </w:r>
      <w:r>
        <w:t xml:space="preserve">that soil moisture and available nitrogen play an important role in determining </w:t>
      </w:r>
      <w:r w:rsidR="007B2565">
        <w:t>sweet potato</w:t>
      </w:r>
      <w:r>
        <w:t xml:space="preserve"> yields. Farmers in PNG already employ strategies to optimise these factors. For example, they often plant </w:t>
      </w:r>
      <w:r w:rsidR="007B2565">
        <w:t>sweet potato</w:t>
      </w:r>
      <w:r>
        <w:t xml:space="preserve">es in mounds, which allows excess moisture to drain away from the root zone </w:t>
      </w:r>
      <w:r>
        <w:fldChar w:fldCharType="begin" w:fldLock="1"/>
      </w:r>
      <w:r w:rsidR="000E381B">
        <w:instrText>ADDIN CSL_CITATION {"citationItems":[{"id":"ITEM-1","itemData":{"ISBN":"1921536616","abstract":"Agriculture dominates the rural economy of Papua New Guinea (PNG). More than five million rural dwellers (80% of the population) earn a living from subsistence agriculture and selling crops in domestic and international markets. Many aspects of agriculture in PNG are described in this data-rich book. Topics include agricultural environments in which crops are grown; production of food crops, cash crops and animals; land use; soils; demography; migration; the macro-economic environment; gender issues; governance of agricultural institutions; and transport. The history of agriculture over the 50 000 years that PNG has been occupied by humans is summarised. Much of the information presented is not readily available within PNG. The book contains results of many new analyses, including a food budget for the entire nation. The text is supported by 165 tables and 215 maps and figures.","editor":[{"dropping-particle":"","family":"Bourke","given":"R. M.","non-dropping-particle":"","parse-names":false,"suffix":""},{"dropping-particle":"","family":"Harwood","given":"T. A.","non-dropping-particle":"","parse-names":false,"suffix":""}],"id":"ITEM-1","issued":{"date-parts":[["2009"]]},"publisher":"ANU E Press","publisher-place":"Canberra","title":"Food and agriculture in Papua New Guinea","type":"book"},"uris":["http://www.mendeley.com/documents/?uuid=0c6c348f-3fed-4183-955d-348d6a14db09"]}],"mendeley":{"formattedCitation":"(Bourke and Harwood, 2009)","plainTextFormattedCitation":"(Bourke and Harwood, 2009)","previouslyFormattedCitation":"(Bourke and Harwood, 2009)"},"properties":{"noteIndex":0},"schema":"https://github.com/citation-style-language/schema/raw/master/csl-citation.json"}</w:instrText>
      </w:r>
      <w:r>
        <w:fldChar w:fldCharType="separate"/>
      </w:r>
      <w:r w:rsidRPr="006A2B7A">
        <w:rPr>
          <w:noProof/>
        </w:rPr>
        <w:t>(Bourke and Harwood, 2009)</w:t>
      </w:r>
      <w:r>
        <w:fldChar w:fldCharType="end"/>
      </w:r>
      <w:r w:rsidR="00BA054E">
        <w:t>. In parts of the H</w:t>
      </w:r>
      <w:r>
        <w:t xml:space="preserve">ighlands where </w:t>
      </w:r>
      <w:r w:rsidR="007B2565">
        <w:t>sweet potato</w:t>
      </w:r>
      <w:r>
        <w:t xml:space="preserve"> is an especially important food crop, farmers rotate </w:t>
      </w:r>
      <w:r w:rsidR="007B2565">
        <w:t>sweet potato</w:t>
      </w:r>
      <w:r>
        <w:t xml:space="preserve"> with leguminous crops such a</w:t>
      </w:r>
      <w:r w:rsidR="00191EDC">
        <w:t>s</w:t>
      </w:r>
      <w:r>
        <w:t xml:space="preserve"> peanut or winged beans which can increase soil nitrogen levels </w:t>
      </w:r>
      <w:r>
        <w:fldChar w:fldCharType="begin" w:fldLock="1"/>
      </w:r>
      <w:r w:rsidR="000E381B">
        <w:instrText>ADDIN CSL_CITATION {"citationItems":[{"id":"ITEM-1","itemData":{"ISBN":"1921536616","abstract":"Agriculture dominates the rural economy of Papua New Guinea (PNG). More than five million rural dwellers (80% of the population) earn a living from subsistence agriculture and selling crops in domestic and international markets. Many aspects of agriculture in PNG are described in this data-rich book. Topics include agricultural environments in which crops are grown; production of food crops, cash crops and animals; land use; soils; demography; migration; the macro-economic environment; gender issues; governance of agricultural institutions; and transport. The history of agriculture over the 50 000 years that PNG has been occupied by humans is summarised. Much of the information presented is not readily available within PNG. The book contains results of many new analyses, including a food budget for the entire nation. The text is supported by 165 tables and 215 maps and figures.","editor":[{"dropping-particle":"","family":"Bourke","given":"R. M.","non-dropping-particle":"","parse-names":false,"suffix":""},{"dropping-particle":"","family":"Harwood","given":"T. A.","non-dropping-particle":"","parse-names":false,"suffix":""}],"id":"ITEM-1","issued":{"date-parts":[["2009"]]},"publisher":"ANU E Press","publisher-place":"Canberra","title":"Food and agriculture in Papua New Guinea","type":"book"},"uris":["http://www.mendeley.com/documents/?uuid=0c6c348f-3fed-4183-955d-348d6a14db09"]}],"mendeley":{"formattedCitation":"(Bourke and Harwood, 2009)","plainTextFormattedCitation":"(Bourke and Harwood, 2009)","previouslyFormattedCitation":"(Bourke and Harwood, 2009)"},"properties":{"noteIndex":0},"schema":"https://github.com/citation-style-language/schema/raw/master/csl-citation.json"}</w:instrText>
      </w:r>
      <w:r>
        <w:fldChar w:fldCharType="separate"/>
      </w:r>
      <w:r w:rsidRPr="00630C60">
        <w:rPr>
          <w:noProof/>
        </w:rPr>
        <w:t>(Bourke and Harwood, 2009)</w:t>
      </w:r>
      <w:r>
        <w:fldChar w:fldCharType="end"/>
      </w:r>
      <w:r>
        <w:t xml:space="preserve">. </w:t>
      </w:r>
    </w:p>
    <w:p w14:paraId="56A6BA68" w14:textId="2B53CF7A" w:rsidR="0019287D" w:rsidRDefault="007833D4" w:rsidP="00AA0EB6">
      <w:pPr>
        <w:pStyle w:val="NoSpacing"/>
        <w:spacing w:line="360" w:lineRule="auto"/>
        <w:ind w:firstLine="720"/>
        <w:jc w:val="both"/>
      </w:pPr>
      <w:r>
        <w:t xml:space="preserve">Our study shows that in the </w:t>
      </w:r>
      <w:r w:rsidR="00BA054E">
        <w:t>L</w:t>
      </w:r>
      <w:r>
        <w:t xml:space="preserve">owlands it is </w:t>
      </w:r>
      <w:r w:rsidR="00430038">
        <w:t xml:space="preserve">also </w:t>
      </w:r>
      <w:r>
        <w:t xml:space="preserve">possible to enhance </w:t>
      </w:r>
      <w:r w:rsidR="009E2EE2">
        <w:t xml:space="preserve">soil quality and </w:t>
      </w:r>
      <w:r>
        <w:t>yields using</w:t>
      </w:r>
      <w:r w:rsidR="00D46C14">
        <w:t xml:space="preserve"> nitrogen-containing</w:t>
      </w:r>
      <w:r>
        <w:t xml:space="preserve"> fertilisers such as chicken manure and NPK </w:t>
      </w:r>
      <w:r w:rsidR="00DD48D6">
        <w:t xml:space="preserve">fertiliser, </w:t>
      </w:r>
      <w:r>
        <w:t>with the</w:t>
      </w:r>
      <w:r w:rsidR="00DD48D6">
        <w:t>ir</w:t>
      </w:r>
      <w:r>
        <w:t xml:space="preserve"> relative effectiveness depending on whether</w:t>
      </w:r>
      <w:r w:rsidR="00DD48D6">
        <w:t xml:space="preserve"> the garden is new or </w:t>
      </w:r>
      <w:r w:rsidR="00F3671A">
        <w:t>fallowed</w:t>
      </w:r>
      <w:r>
        <w:t>.</w:t>
      </w:r>
      <w:r w:rsidR="0019287D" w:rsidRPr="0019287D">
        <w:t xml:space="preserve"> </w:t>
      </w:r>
      <w:r w:rsidR="007E6DD1">
        <w:t>We expect o</w:t>
      </w:r>
      <w:r w:rsidR="00E265A5">
        <w:t>ther</w:t>
      </w:r>
      <w:r w:rsidR="00C45624">
        <w:t xml:space="preserve"> fertilisers</w:t>
      </w:r>
      <w:r w:rsidR="00044A4C">
        <w:t>,</w:t>
      </w:r>
      <w:r w:rsidR="00E265A5">
        <w:t xml:space="preserve"> which </w:t>
      </w:r>
      <w:r w:rsidR="006377F5">
        <w:t xml:space="preserve">are also capable </w:t>
      </w:r>
      <w:r w:rsidR="00774ECB">
        <w:t xml:space="preserve">of </w:t>
      </w:r>
      <w:r w:rsidR="006377F5">
        <w:t>increasing available nitrogen and reducing soil moisture</w:t>
      </w:r>
      <w:r w:rsidR="003579E0">
        <w:t>,</w:t>
      </w:r>
      <w:r w:rsidR="006377F5">
        <w:t xml:space="preserve"> to </w:t>
      </w:r>
      <w:r w:rsidR="00F95906">
        <w:t xml:space="preserve">increase yields too, </w:t>
      </w:r>
      <w:r w:rsidR="00A526B5">
        <w:t>but this would need further research</w:t>
      </w:r>
      <w:r w:rsidR="00A4382B">
        <w:t xml:space="preserve">. </w:t>
      </w:r>
      <w:r w:rsidR="001C104A">
        <w:t>A</w:t>
      </w:r>
      <w:r w:rsidR="00616013">
        <w:t xml:space="preserve">lternative fertilisers may be more appropriate in places where soil properties differ. </w:t>
      </w:r>
    </w:p>
    <w:p w14:paraId="382DDECD" w14:textId="2D0EA4A6" w:rsidR="00081B1A" w:rsidRDefault="00081B1A" w:rsidP="00D34087">
      <w:pPr>
        <w:pStyle w:val="NoSpacing"/>
        <w:spacing w:line="360" w:lineRule="auto"/>
        <w:ind w:firstLine="720"/>
        <w:jc w:val="both"/>
      </w:pPr>
      <w:r>
        <w:t xml:space="preserve">In </w:t>
      </w:r>
      <w:proofErr w:type="spellStart"/>
      <w:r>
        <w:t>Ohu</w:t>
      </w:r>
      <w:proofErr w:type="spellEnd"/>
      <w:r w:rsidR="00C0001E">
        <w:t>,</w:t>
      </w:r>
      <w:r>
        <w:t xml:space="preserve"> out of </w:t>
      </w:r>
      <w:r w:rsidR="000A5F5C">
        <w:t xml:space="preserve">banana peel </w:t>
      </w:r>
      <w:r>
        <w:t xml:space="preserve">compost, chicken manure and NPK fertiliser, NPK fertiliser came out as the best option as it </w:t>
      </w:r>
      <w:r w:rsidR="000A5F5C">
        <w:t xml:space="preserve">was </w:t>
      </w:r>
      <w:r>
        <w:t>the only fertiliser that increase</w:t>
      </w:r>
      <w:r w:rsidR="000A5F5C">
        <w:t xml:space="preserve">d </w:t>
      </w:r>
      <w:r>
        <w:t xml:space="preserve">yields in both new and </w:t>
      </w:r>
      <w:r w:rsidR="00F3671A">
        <w:t>fallowed</w:t>
      </w:r>
      <w:r>
        <w:t xml:space="preserve"> gardens. Unlike chicken manure, NPK</w:t>
      </w:r>
      <w:r w:rsidR="00573BF9">
        <w:t xml:space="preserve"> fertiliser </w:t>
      </w:r>
      <w:r w:rsidR="000A5F5C">
        <w:t xml:space="preserve">produced </w:t>
      </w:r>
      <w:r w:rsidR="00573BF9">
        <w:t>tubers which taste similarly good compared</w:t>
      </w:r>
      <w:r>
        <w:t xml:space="preserve"> to tubers from control plots. The use of</w:t>
      </w:r>
      <w:r w:rsidR="003A6548">
        <w:t xml:space="preserve"> NPK fertiliser wa</w:t>
      </w:r>
      <w:r>
        <w:t xml:space="preserve">s </w:t>
      </w:r>
      <w:r w:rsidR="00573BF9">
        <w:t xml:space="preserve">also </w:t>
      </w:r>
      <w:r>
        <w:t xml:space="preserve">financially </w:t>
      </w:r>
      <w:r w:rsidR="00760364">
        <w:t>profitable</w:t>
      </w:r>
      <w:r w:rsidR="00C04AC8">
        <w:t xml:space="preserve"> in </w:t>
      </w:r>
      <w:proofErr w:type="spellStart"/>
      <w:r w:rsidR="00C04AC8">
        <w:t>Ohu</w:t>
      </w:r>
      <w:proofErr w:type="spellEnd"/>
      <w:r w:rsidR="009A32E1">
        <w:t xml:space="preserve"> </w:t>
      </w:r>
      <w:r w:rsidRPr="00F13C26">
        <w:t>(</w:t>
      </w:r>
      <w:r w:rsidR="00F13C26" w:rsidRPr="00F13C26">
        <w:t xml:space="preserve">Appendix, </w:t>
      </w:r>
      <w:r w:rsidR="00F13C26" w:rsidRPr="00F13C26">
        <w:lastRenderedPageBreak/>
        <w:t>Table 16</w:t>
      </w:r>
      <w:r w:rsidRPr="00F13C26">
        <w:t>)</w:t>
      </w:r>
      <w:r w:rsidR="008F271C">
        <w:t>, although o</w:t>
      </w:r>
      <w:r w:rsidR="00D573AC">
        <w:t>nly marginally so and only makes</w:t>
      </w:r>
      <w:r w:rsidR="008F271C">
        <w:t xml:space="preserve"> a real difference if farmers sell large </w:t>
      </w:r>
      <w:r w:rsidR="000B1290">
        <w:t>quantities</w:t>
      </w:r>
      <w:r w:rsidR="008F271C">
        <w:t xml:space="preserve"> of sweet potato</w:t>
      </w:r>
      <w:r>
        <w:t>.</w:t>
      </w:r>
      <w:r w:rsidR="00F13C26">
        <w:t xml:space="preserve"> </w:t>
      </w:r>
      <w:r w:rsidR="00D14E9F">
        <w:t xml:space="preserve">However, </w:t>
      </w:r>
      <w:r w:rsidR="005739D4">
        <w:t>excessive</w:t>
      </w:r>
      <w:r w:rsidR="009E76C9">
        <w:t xml:space="preserve"> use of NPK fertiliser can </w:t>
      </w:r>
      <w:r w:rsidR="00701881">
        <w:t xml:space="preserve">have negative effects on the environment, including eutrophication </w:t>
      </w:r>
      <w:r w:rsidR="009864F7">
        <w:t xml:space="preserve">and contamination </w:t>
      </w:r>
      <w:r w:rsidR="00701881">
        <w:t>of aquatic syst</w:t>
      </w:r>
      <w:r w:rsidR="009864F7">
        <w:t>ems</w:t>
      </w:r>
      <w:r w:rsidR="008E6A16">
        <w:t xml:space="preserve">, </w:t>
      </w:r>
      <w:r w:rsidR="00701881">
        <w:t xml:space="preserve">soil acidification and a </w:t>
      </w:r>
      <w:r w:rsidR="00701881">
        <w:rPr>
          <w:rFonts w:cstheme="minorHAnsi"/>
        </w:rPr>
        <w:t>reduction of</w:t>
      </w:r>
      <w:r w:rsidR="00BC7282" w:rsidRPr="009901DB">
        <w:rPr>
          <w:rFonts w:cstheme="minorHAnsi"/>
        </w:rPr>
        <w:t xml:space="preserve"> plant species richness in</w:t>
      </w:r>
      <w:r w:rsidR="005D55F0">
        <w:rPr>
          <w:rFonts w:cstheme="minorHAnsi"/>
        </w:rPr>
        <w:t xml:space="preserve"> neighbouring</w:t>
      </w:r>
      <w:r w:rsidR="00BC7282" w:rsidRPr="009901DB">
        <w:rPr>
          <w:rFonts w:cstheme="minorHAnsi"/>
        </w:rPr>
        <w:t xml:space="preserve"> herbaceous communitie</w:t>
      </w:r>
      <w:r w:rsidR="005A071F">
        <w:rPr>
          <w:rFonts w:cstheme="minorHAnsi"/>
        </w:rPr>
        <w:t xml:space="preserve">s </w:t>
      </w:r>
      <w:r w:rsidR="009A32E1">
        <w:rPr>
          <w:rFonts w:cstheme="minorHAnsi"/>
        </w:rPr>
        <w:fldChar w:fldCharType="begin" w:fldLock="1"/>
      </w:r>
      <w:r w:rsidR="00860E1D">
        <w:rPr>
          <w:rFonts w:cstheme="minorHAnsi"/>
        </w:rPr>
        <w:instrText>ADDIN CSL_CITATION {"citationItems":[{"id":"ITEM-1","itemData":{"DOI":"10.1016/j.biocon.2016.12.006","ISSN":"00063207","abstract":"Both nitrogen (N) and phosphorus (P) enrichment are known to impact plant diversity globally. Recent studies suggest that P enrichment may be as important, or even more important, as a driver of terrestrial plant species loss as N enrichment. However, the generality and relative contribution of these critical nutrients to species losses remains unclear. Here, we quantitatively compared effects of N, P and combined NP enrichment on species richness of natural and semi-natural herbaceous ecosystems across the world in a meta-analysis of 189 long-term nutrient addition experiments in the field. Our experiment-based approach shows that, across terrestrial and wetland ecosystems, N and NP enrichment had widespread and strong negative effects on plant species richness. N reduced plant species richness across experiments by on average 16% (p &lt; 0.001), while P did not (on average 3%, NS). Combined NP enrichment also reduced species richness, by on average 16% (p = 0.009), with the dominant effect statistically attributed to N. N enrichment effects were greater in China than in Europe and America, which may be explained by background atmospheric N deposition rates and earlier species losses in Europe and America. P enrichment reduced species numbers only in the most species-rich communities and even increased species numbers at high latitudes. All nutrient enrichment combinations (N, P, NP) stimulated aboveground biomass production, and biomass-mediated mechanisms are likely to have contributed to reported species losses. Our findings demonstrate that for the protection of the world's herbaceous plant diversity, it is of the highest priority that N loads be drastically reduced.","author":[{"dropping-particle":"","family":"Soons","given":"Merel B.","non-dropping-particle":"","parse-names":false,"suffix":""},{"dropping-particle":"","family":"Hefting","given":"Mariet M.","non-dropping-particle":"","parse-names":false,"suffix":""},{"dropping-particle":"","family":"Dorland","given":"Edu","non-dropping-particle":"","parse-names":false,"suffix":""},{"dropping-particle":"","family":"Lamers","given":"Leon P.M.","non-dropping-particle":"","parse-names":false,"suffix":""},{"dropping-particle":"","family":"Versteeg","given":"Carmen","non-dropping-particle":"","parse-names":false,"suffix":""},{"dropping-particle":"","family":"Bobbink","given":"Roland","non-dropping-particle":"","parse-names":false,"suffix":""}],"container-title":"Biological Conservation","id":"ITEM-1","issued":{"date-parts":[["2017"]]},"page":"390-397","publisher":"The Authors","title":"Nitrogen effects on plant species richness in herbaceous communities are more widespread and stronger than those of phosphorus","type":"article-journal","volume":"212"},"uris":["http://www.mendeley.com/documents/?uuid=ade33ffa-3a5a-493a-8637-a4e043390740"]},{"id":"ITEM-2","itemData":{"DOI":"10.1081/CSS-100104103","ISSN":"00103624","abstract":"Field trials on controlled release fertilizers (CRF) and a nitrification inhibitor (NI) were conducted in order to show their potential to increase N use efficiency (NUE) and to conserve air and water quality. For this purpose, flood irrigated barley grown on a clay soil (Colorado, USA), center-pivot irrigated potato grown in a sandy field (Colorado, USA), and corn grown on a loamy soil at a large scale lysimeter (Fukushima, Japan) were selected. NI (dicyandiamide) and CRF (polyolefin coated urea) were capable of reducing N2O emissions from urea applied to the barley field by 81 % and 35 %, respectively. Total N fertilizer losses averaged 15 and 10 % in the NI and urea treatments, respectively. On the other hand, those from the CRF treatment averaged only 1.9 %, indicating that CRF showed the highest potential to increase N use efficiency. The trials in the potato field demonstrated that CRF could markedly increase NUE and tuber yields. A single basal application of CRF at planting (N rate, 112 kg ha-1) produced tuber yields comparable with those of traditional fertilizer applications (112 kg N ha-1 by basal dressing, 90 kg N ha-1 by topdressing and 67 kg N ha-1 by 8 fertilizations). The urea and CRF plots in the corn fields showed similar N2O emission patterns, having two high emission periods following the basal and topdressed N applications in the urea plots and the enhanced N release from a short linear formulation and a long sigmoidal formulation in the CRF plots, respectively. However, the total N2O emission value of the CRF plots was almost one third of that of the urea plots. The plant recovery of CRF N was almost two times of that of urea N. Finally, the authors discussed that contributions of CRF and NI to conserve air and water quality are basically due to maximizing NUE and reducing the N fertilization rate.","author":[{"dropping-particle":"","family":"Shoji","given":"S.","non-dropping-particle":"","parse-names":false,"suffix":""},{"dropping-particle":"","family":"Delgado","given":"J.","non-dropping-particle":"","parse-names":false,"suffix":""},{"dropping-particle":"","family":"Mosier","given":"A.","non-dropping-particle":"","parse-names":false,"suffix":""},{"dropping-particle":"","family":"Miura","given":"Y.","non-dropping-particle":"","parse-names":false,"suffix":""}],"container-title":"Communications in Soil Science and Plant Analysis","id":"ITEM-2","issue":"7-8","issued":{"date-parts":[["2001"]]},"page":"1051-1070","title":"Use of controlled release fertilizers and nitrification inhibitors to increase nitrogen use efficiency and to conserve air and water quality","type":"article-journal","volume":"32"},"uris":["http://www.mendeley.com/documents/?uuid=0405c030-0917-4c94-8a56-36d11284059c"]}],"mendeley":{"formattedCitation":"(Shoji et al., 2001; Soons et al., 2017)","plainTextFormattedCitation":"(Shoji et al., 2001; Soons et al., 2017)","previouslyFormattedCitation":"(Shoji et al., 2001; Soons et al., 2017)"},"properties":{"noteIndex":0},"schema":"https://github.com/citation-style-language/schema/raw/master/csl-citation.json"}</w:instrText>
      </w:r>
      <w:r w:rsidR="009A32E1">
        <w:rPr>
          <w:rFonts w:cstheme="minorHAnsi"/>
        </w:rPr>
        <w:fldChar w:fldCharType="separate"/>
      </w:r>
      <w:r w:rsidR="005F2F3A" w:rsidRPr="005F2F3A">
        <w:rPr>
          <w:rFonts w:cstheme="minorHAnsi"/>
          <w:noProof/>
        </w:rPr>
        <w:t>(Shoji et al., 2001; Soons et al., 2017)</w:t>
      </w:r>
      <w:r w:rsidR="009A32E1">
        <w:rPr>
          <w:rFonts w:cstheme="minorHAnsi"/>
        </w:rPr>
        <w:fldChar w:fldCharType="end"/>
      </w:r>
      <w:r w:rsidR="00BC7282" w:rsidRPr="009901DB">
        <w:t xml:space="preserve">. </w:t>
      </w:r>
      <w:r w:rsidR="004042C9">
        <w:t>H</w:t>
      </w:r>
      <w:r w:rsidR="00576DB5">
        <w:t xml:space="preserve">ere </w:t>
      </w:r>
      <w:r w:rsidR="00BC7282" w:rsidRPr="009901DB">
        <w:t xml:space="preserve">we </w:t>
      </w:r>
      <w:r w:rsidR="000A5F5C" w:rsidRPr="009901DB">
        <w:t>app</w:t>
      </w:r>
      <w:r w:rsidR="000A5F5C">
        <w:t xml:space="preserve">lied </w:t>
      </w:r>
      <w:r w:rsidR="009A32E1">
        <w:t>nitrogen and phosphorus</w:t>
      </w:r>
      <w:r w:rsidR="00BC7282">
        <w:t xml:space="preserve"> at a rate of 12</w:t>
      </w:r>
      <w:r w:rsidR="00BC7282" w:rsidRPr="009901DB">
        <w:t xml:space="preserve"> g/m</w:t>
      </w:r>
      <w:r w:rsidR="00BC7282" w:rsidRPr="009901DB">
        <w:rPr>
          <w:vertAlign w:val="superscript"/>
        </w:rPr>
        <w:t>2</w:t>
      </w:r>
      <w:r w:rsidR="00BC7282" w:rsidRPr="009901DB">
        <w:t>/</w:t>
      </w:r>
      <w:r w:rsidR="00BC7282">
        <w:t>year</w:t>
      </w:r>
      <w:r w:rsidR="000A5F5C">
        <w:t>,</w:t>
      </w:r>
      <w:r w:rsidR="00BC7282" w:rsidRPr="009901DB">
        <w:rPr>
          <w:vertAlign w:val="superscript"/>
        </w:rPr>
        <w:t xml:space="preserve"> </w:t>
      </w:r>
      <w:r w:rsidR="00BC7282" w:rsidRPr="009901DB">
        <w:t xml:space="preserve">which </w:t>
      </w:r>
      <w:r w:rsidR="003664B9">
        <w:t>is unlikely to have a significant</w:t>
      </w:r>
      <w:r w:rsidR="00BC7282">
        <w:t xml:space="preserve"> negative</w:t>
      </w:r>
      <w:r w:rsidR="00BC7282" w:rsidRPr="009901DB">
        <w:t xml:space="preserve"> effect</w:t>
      </w:r>
      <w:r w:rsidR="009F16C0">
        <w:t xml:space="preserve"> on </w:t>
      </w:r>
      <w:r w:rsidR="009A32E1">
        <w:t xml:space="preserve">biodiversity </w:t>
      </w:r>
      <w:r w:rsidR="009A32E1">
        <w:fldChar w:fldCharType="begin" w:fldLock="1"/>
      </w:r>
      <w:r w:rsidR="00DF011B">
        <w:instrText>ADDIN CSL_CITATION {"citationItems":[{"id":"ITEM-1","itemData":{"DOI":"10.1016/j.biocon.2016.12.006","ISSN":"00063207","abstract":"Both nitrogen (N) and phosphorus (P) enrichment are known to impact plant diversity globally. Recent studies suggest that P enrichment may be as important, or even more important, as a driver of terrestrial plant species loss as N enrichment. However, the generality and relative contribution of these critical nutrients to species losses remains unclear. Here, we quantitatively compared effects of N, P and combined NP enrichment on species richness of natural and semi-natural herbaceous ecosystems across the world in a meta-analysis of 189 long-term nutrient addition experiments in the field. Our experiment-based approach shows that, across terrestrial and wetland ecosystems, N and NP enrichment had widespread and strong negative effects on plant species richness. N reduced plant species richness across experiments by on average 16% (p &lt; 0.001), while P did not (on average 3%, NS). Combined NP enrichment also reduced species richness, by on average 16% (p = 0.009), with the dominant effect statistically attributed to N. N enrichment effects were greater in China than in Europe and America, which may be explained by background atmospheric N deposition rates and earlier species losses in Europe and America. P enrichment reduced species numbers only in the most species-rich communities and even increased species numbers at high latitudes. All nutrient enrichment combinations (N, P, NP) stimulated aboveground biomass production, and biomass-mediated mechanisms are likely to have contributed to reported species losses. Our findings demonstrate that for the protection of the world's herbaceous plant diversity, it is of the highest priority that N loads be drastically reduced.","author":[{"dropping-particle":"","family":"Soons","given":"Merel B.","non-dropping-particle":"","parse-names":false,"suffix":""},{"dropping-particle":"","family":"Hefting","given":"Mariet M.","non-dropping-particle":"","parse-names":false,"suffix":""},{"dropping-particle":"","family":"Dorland","given":"Edu","non-dropping-particle":"","parse-names":false,"suffix":""},{"dropping-particle":"","family":"Lamers","given":"Leon P.M.","non-dropping-particle":"","parse-names":false,"suffix":""},{"dropping-particle":"","family":"Versteeg","given":"Carmen","non-dropping-particle":"","parse-names":false,"suffix":""},{"dropping-particle":"","family":"Bobbink","given":"Roland","non-dropping-particle":"","parse-names":false,"suffix":""}],"container-title":"Biological Conservation","id":"ITEM-1","issued":{"date-parts":[["2017"]]},"page":"390-397","publisher":"The Authors","title":"Nitrogen effects on plant species richness in herbaceous communities are more widespread and stronger than those of phosphorus","type":"article-journal","volume":"212"},"uris":["http://www.mendeley.com/documents/?uuid=ade33ffa-3a5a-493a-8637-a4e043390740"]}],"mendeley":{"formattedCitation":"(Soons et al., 2017)","plainTextFormattedCitation":"(Soons et al., 2017)","previouslyFormattedCitation":"(Soons et al., 2017)"},"properties":{"noteIndex":0},"schema":"https://github.com/citation-style-language/schema/raw/master/csl-citation.json"}</w:instrText>
      </w:r>
      <w:r w:rsidR="009A32E1">
        <w:fldChar w:fldCharType="separate"/>
      </w:r>
      <w:r w:rsidR="009A32E1" w:rsidRPr="001F418B">
        <w:rPr>
          <w:noProof/>
        </w:rPr>
        <w:t>(Soons et al., 2017)</w:t>
      </w:r>
      <w:r w:rsidR="009A32E1">
        <w:fldChar w:fldCharType="end"/>
      </w:r>
      <w:r w:rsidR="009F16C0">
        <w:t xml:space="preserve">, but </w:t>
      </w:r>
      <w:r w:rsidR="005E1975">
        <w:t>it will be</w:t>
      </w:r>
      <w:r w:rsidR="009F16C0">
        <w:t xml:space="preserve"> important to monitor possible negative consequences of NPK fertiliser</w:t>
      </w:r>
      <w:r w:rsidR="003F0872">
        <w:t xml:space="preserve"> in this context</w:t>
      </w:r>
      <w:r w:rsidR="007F0F82">
        <w:t>,</w:t>
      </w:r>
      <w:r w:rsidR="009F16C0">
        <w:t xml:space="preserve"> </w:t>
      </w:r>
      <w:r w:rsidR="00573BF9">
        <w:t xml:space="preserve">especially </w:t>
      </w:r>
      <w:r w:rsidR="009F16C0">
        <w:t>when it is used over longer time periods</w:t>
      </w:r>
      <w:r w:rsidR="00BC7282" w:rsidRPr="009901DB">
        <w:t>.</w:t>
      </w:r>
      <w:r w:rsidR="00BC7282">
        <w:t xml:space="preserve"> </w:t>
      </w:r>
    </w:p>
    <w:p w14:paraId="79A75F18" w14:textId="23CDD564" w:rsidR="00FD7A4D" w:rsidRDefault="00D40B7C" w:rsidP="00D34087">
      <w:pPr>
        <w:pStyle w:val="NoSpacing"/>
        <w:spacing w:line="360" w:lineRule="auto"/>
        <w:ind w:firstLine="720"/>
        <w:jc w:val="both"/>
      </w:pPr>
      <w:r>
        <w:t xml:space="preserve">Whether the use of </w:t>
      </w:r>
      <w:r w:rsidR="00015058">
        <w:t>fertiliser</w:t>
      </w:r>
      <w:r w:rsidR="00920332">
        <w:t>s</w:t>
      </w:r>
      <w:r w:rsidR="00015058">
        <w:t xml:space="preserve"> can enhance the lifeti</w:t>
      </w:r>
      <w:r w:rsidR="00E945DA">
        <w:t xml:space="preserve">me of a garden, will depend on multiple </w:t>
      </w:r>
      <w:r w:rsidR="00015058">
        <w:t>factors.</w:t>
      </w:r>
      <w:r w:rsidR="009F60F3">
        <w:t xml:space="preserve"> At the moment,</w:t>
      </w:r>
      <w:r w:rsidR="00015058">
        <w:t xml:space="preserve"> </w:t>
      </w:r>
      <w:r w:rsidR="009F60F3">
        <w:t>f</w:t>
      </w:r>
      <w:r w:rsidR="00F5430E">
        <w:t xml:space="preserve">armers </w:t>
      </w:r>
      <w:r w:rsidR="009F60F3">
        <w:t xml:space="preserve">in </w:t>
      </w:r>
      <w:proofErr w:type="spellStart"/>
      <w:r w:rsidR="009F60F3">
        <w:t>Ohu</w:t>
      </w:r>
      <w:proofErr w:type="spellEnd"/>
      <w:r w:rsidR="009F60F3">
        <w:t xml:space="preserve"> </w:t>
      </w:r>
      <w:r w:rsidR="002E2325">
        <w:t>leave</w:t>
      </w:r>
      <w:r w:rsidR="009F60F3">
        <w:t xml:space="preserve"> their gardens </w:t>
      </w:r>
      <w:r w:rsidR="002E2325">
        <w:t xml:space="preserve">to fallow </w:t>
      </w:r>
      <w:r w:rsidR="009F60F3">
        <w:t>despite adequate</w:t>
      </w:r>
      <w:r w:rsidR="005423E7">
        <w:t xml:space="preserve"> </w:t>
      </w:r>
      <w:r w:rsidR="009F60F3">
        <w:t xml:space="preserve">sweet potato yields. </w:t>
      </w:r>
      <w:r w:rsidR="00E10ADE">
        <w:t>T</w:t>
      </w:r>
      <w:r w:rsidR="00AC7283">
        <w:t>his may at first seem</w:t>
      </w:r>
      <w:r w:rsidR="00E10ADE">
        <w:t xml:space="preserve"> surprising given that </w:t>
      </w:r>
      <w:r w:rsidR="00C710E4">
        <w:t xml:space="preserve">starting a new garden requires significant </w:t>
      </w:r>
      <w:r w:rsidR="00C20A0E">
        <w:t>labour and time inputs</w:t>
      </w:r>
      <w:r w:rsidR="00C60536">
        <w:t xml:space="preserve"> </w:t>
      </w:r>
      <w:r w:rsidR="00C60536">
        <w:fldChar w:fldCharType="begin" w:fldLock="1"/>
      </w:r>
      <w:r w:rsidR="00B561A6">
        <w:instrText>ADDIN CSL_CITATION {"citationItems":[{"id":"ITEM-1","itemData":{"DOI":"10.1002/j.1834-4461.1999.tb02712.x","ISSN":"18344461","abstract":"The Wola speakers of the Southern Highlands Province of Papua New Guinea are nominally shifting cultivators. The question asked here is how do they decide, when they periodically abandon gardens, where to establish new ones. The answer is framed in terms of an investigation of knowledge largely in action rather than as discourse. Several factors are postulated as influencing site selection, among them distance to location, ease of enclosing it, site topography (including aspect, slope and altitude), its vegetation cover, and finally social considerations that might inform gardeners' choices. It includes a critique of materialistic assumptions in respect of social status and access to productive resources. It is noteworthy that these decisions are made in a context where there is currently no pressure on arable land resources, the region having large forested reserves. A review of data collected from a sample of gardens in the Wage valley (presented in terms of both numbers of gardens and their areas), suggests that farmers skillfully draw on their experiential knowledge in balancing consideration of various factors, none necessarily predominating in their decision making.","author":[{"dropping-particle":"","family":"Sillitoe","given":"Paul","non-dropping-particle":"","parse-names":false,"suffix":""}],"container-title":"Oceania","id":"ITEM-1","issue":"3","issued":{"date-parts":[["1999"]]},"page":"184-208","title":"Where to next? Garden site selection in the Papua New Guinea Highlands","type":"article-journal","volume":"69"},"uris":["http://www.mendeley.com/documents/?uuid=bc731454-b54b-47ab-b22b-370ce4ae9c00"]}],"mendeley":{"formattedCitation":"(Sillitoe, 1999)","plainTextFormattedCitation":"(Sillitoe, 1999)","previouslyFormattedCitation":"(Sillitoe, 1999)"},"properties":{"noteIndex":0},"schema":"https://github.com/citation-style-language/schema/raw/master/csl-citation.json"}</w:instrText>
      </w:r>
      <w:r w:rsidR="00C60536">
        <w:fldChar w:fldCharType="separate"/>
      </w:r>
      <w:r w:rsidR="00C60536" w:rsidRPr="00C60536">
        <w:rPr>
          <w:noProof/>
        </w:rPr>
        <w:t>(Sillitoe, 1999)</w:t>
      </w:r>
      <w:r w:rsidR="00C60536">
        <w:fldChar w:fldCharType="end"/>
      </w:r>
      <w:r w:rsidR="00C20A0E">
        <w:t xml:space="preserve">. </w:t>
      </w:r>
      <w:r w:rsidR="00CD093E">
        <w:t xml:space="preserve">However, sweet potatoes are known to produce adequate yields on soils that may be too poor for other crops </w:t>
      </w:r>
      <w:r w:rsidR="00CD093E">
        <w:fldChar w:fldCharType="begin" w:fldLock="1"/>
      </w:r>
      <w:r w:rsidR="00006C05">
        <w:instrText>ADDIN CSL_CITATION {"citationItems":[{"id":"ITEM-1","itemData":{"ISBN":"1-86320-210-2","author":[{"dropping-particle":"","family":"O'Sullivan","given":"JN","non-dropping-particle":"","parse-names":false,"suffix":""},{"dropping-particle":"","family":"Asher","given":"CJ","non-dropping-particle":"","parse-names":false,"suffix":""},{"dropping-particle":"","family":"Blamey","given":"FPC","non-dropping-particle":"","parse-names":false,"suffix":""}],"container-title":"ACIAR Monograph","id":"ITEM-1","issued":{"date-parts":[["1997"]]},"page":"1-36","title":"Nutrient disorders of sweet potato","type":"article-journal","volume":"48"},"uris":["http://www.mendeley.com/documents/?uuid=f486739b-3528-4e6f-b466-fb18f6462b31"]}],"mendeley":{"formattedCitation":"(O’Sullivan et al., 1997)","plainTextFormattedCitation":"(O’Sullivan et al., 1997)","previouslyFormattedCitation":"(O’Sullivan et al., 1997)"},"properties":{"noteIndex":0},"schema":"https://github.com/citation-style-language/schema/raw/master/csl-citation.json"}</w:instrText>
      </w:r>
      <w:r w:rsidR="00CD093E">
        <w:fldChar w:fldCharType="separate"/>
      </w:r>
      <w:r w:rsidR="001F418B" w:rsidRPr="001F418B">
        <w:rPr>
          <w:noProof/>
        </w:rPr>
        <w:t>(O’Sullivan et al., 1997)</w:t>
      </w:r>
      <w:r w:rsidR="00CD093E">
        <w:fldChar w:fldCharType="end"/>
      </w:r>
      <w:r w:rsidR="00DA4A3D">
        <w:t>, so</w:t>
      </w:r>
      <w:r w:rsidR="00CD093E">
        <w:t xml:space="preserve"> farmers may choose to </w:t>
      </w:r>
      <w:r w:rsidR="00CC3C0E">
        <w:t>fallow</w:t>
      </w:r>
      <w:r w:rsidR="00CD093E">
        <w:t xml:space="preserve"> a garden so they can grow a variety of cro</w:t>
      </w:r>
      <w:r w:rsidR="00DA4A3D">
        <w:t xml:space="preserve">ps rather than just sweet potato. </w:t>
      </w:r>
      <w:r w:rsidR="00CD093E">
        <w:t>In addition, i</w:t>
      </w:r>
      <w:r w:rsidR="00003A5C">
        <w:t>t</w:t>
      </w:r>
      <w:r w:rsidR="006760CA">
        <w:t xml:space="preserve"> may be that in </w:t>
      </w:r>
      <w:r w:rsidR="00F3671A">
        <w:t>fallowed</w:t>
      </w:r>
      <w:r w:rsidR="006760CA">
        <w:t xml:space="preserve"> gardens </w:t>
      </w:r>
      <w:r w:rsidR="008C5B4A">
        <w:t>the pressure from weeds, pests and diseases become too high, reducing the return to labour ratio</w:t>
      </w:r>
      <w:r w:rsidR="009C2BF6">
        <w:t xml:space="preserve"> and thus</w:t>
      </w:r>
      <w:r w:rsidR="00E938C0">
        <w:t xml:space="preserve"> making it worthwhile to switch to a new garden</w:t>
      </w:r>
      <w:r w:rsidR="008C5B4A">
        <w:t xml:space="preserve"> </w:t>
      </w:r>
      <w:r w:rsidR="008C5B4A">
        <w:fldChar w:fldCharType="begin" w:fldLock="1"/>
      </w:r>
      <w:r w:rsidR="008C5B4A">
        <w:instrText>ADDIN CSL_CITATION {"citationItems":[{"id":"ITEM-1","itemData":{"DOI":"10.1007/s10745-006-9089-y","ISBN":"0300-7839","ISSN":"03007839","abstract":"Shifting cultivation practiced by indigenous peoples living at low population densities in tropical forests has often been described as sustainable and compatible with conservation. However, shifting cultivation at increasing population densities has historically been, and still is, a main cause of deforestation worldwide. As many indige- nous peoples in tropical forests currently experience rapid demographic growth, this raises the question to what extent their agricultural activities actually contribute to deforesta- tion. This paper examines land use change in an indigenous community in the Ecuadorian Amazon which is only loosely connected to the market economy, and where agriculture is almost exclusively subsistence oriented. During the last seven decades, people have increasingly begun to clear fallows instead of old-growth forest to farm. Although the population was growing at an estimated 1.6% per year, the expansion of the area of land used for agriculture was only 0.4% per year, corresponding to an annual deforestation rate of only 0.015%. Whereas these changes may seem negligible in terms of deforestation, they do cause hardships to the local people, because of increasing walking distance to old-growth forest, and problems with weeds, pests, and decreasing soil productiv- ity when farming after reclearing fallows.","author":[{"dropping-particle":"","family":"Sirén","given":"Anders Henrik","non-dropping-particle":"","parse-names":false,"suffix":""}],"container-title":"Human Ecology","id":"ITEM-1","issue":"6","issued":{"date-parts":[["2007"]]},"page":"669-680","title":"Population growth and land use intensification in a subsistence-based indigenous community in the Amazon","type":"article-journal","volume":"35"},"uris":["http://www.mendeley.com/documents/?uuid=5929d0c4-dca4-4b22-9c79-d1e77cd4080b"]}],"mendeley":{"formattedCitation":"(Sirén, 2007)","plainTextFormattedCitation":"(Sirén, 2007)","previouslyFormattedCitation":"(Sirén, 2007)"},"properties":{"noteIndex":0},"schema":"https://github.com/citation-style-language/schema/raw/master/csl-citation.json"}</w:instrText>
      </w:r>
      <w:r w:rsidR="008C5B4A">
        <w:fldChar w:fldCharType="separate"/>
      </w:r>
      <w:r w:rsidR="008C5B4A" w:rsidRPr="009B757C">
        <w:rPr>
          <w:noProof/>
        </w:rPr>
        <w:t>(Sirén, 2007)</w:t>
      </w:r>
      <w:r w:rsidR="008C5B4A">
        <w:fldChar w:fldCharType="end"/>
      </w:r>
      <w:r w:rsidR="008C5B4A">
        <w:t>.</w:t>
      </w:r>
      <w:r w:rsidR="00E64F8B">
        <w:t xml:space="preserve"> </w:t>
      </w:r>
      <w:r w:rsidR="009C007E">
        <w:t>Especially i</w:t>
      </w:r>
      <w:r w:rsidR="008706E6">
        <w:t>n</w:t>
      </w:r>
      <w:r w:rsidR="00256DC5">
        <w:t xml:space="preserve"> </w:t>
      </w:r>
      <w:proofErr w:type="spellStart"/>
      <w:r w:rsidR="00256DC5">
        <w:t>Ohu</w:t>
      </w:r>
      <w:proofErr w:type="spellEnd"/>
      <w:r w:rsidR="005D044D">
        <w:t>,</w:t>
      </w:r>
      <w:r w:rsidR="00256DC5">
        <w:t xml:space="preserve"> </w:t>
      </w:r>
      <w:r w:rsidR="009713D2">
        <w:t xml:space="preserve">starting a new garden is relatively easy </w:t>
      </w:r>
      <w:r w:rsidR="00CD46A3">
        <w:t xml:space="preserve">compared to other </w:t>
      </w:r>
      <w:r w:rsidR="003565FB">
        <w:t>regions</w:t>
      </w:r>
      <w:r w:rsidR="00CD46A3">
        <w:t xml:space="preserve"> in PNG </w:t>
      </w:r>
      <w:r w:rsidR="009713D2">
        <w:t xml:space="preserve">as </w:t>
      </w:r>
      <w:r w:rsidR="003F6C99">
        <w:t>people mainly cut young secondary forest and they do not fence their gardens against pigs</w:t>
      </w:r>
      <w:r w:rsidR="00224235">
        <w:t>, which can promote</w:t>
      </w:r>
      <w:r w:rsidR="00F536EC">
        <w:t xml:space="preserve"> the quick </w:t>
      </w:r>
      <w:r w:rsidR="0028707E">
        <w:t>turnaround</w:t>
      </w:r>
      <w:r w:rsidR="00F536EC">
        <w:t xml:space="preserve"> in gardens</w:t>
      </w:r>
      <w:r w:rsidR="0028707E">
        <w:t>.</w:t>
      </w:r>
      <w:r w:rsidR="00CD093E">
        <w:t xml:space="preserve"> </w:t>
      </w:r>
      <w:r w:rsidR="0028707E">
        <w:t xml:space="preserve">If </w:t>
      </w:r>
      <w:r w:rsidR="00467515">
        <w:t>soil quality</w:t>
      </w:r>
      <w:r w:rsidR="009E7AD0">
        <w:t xml:space="preserve"> is improved and yields enhanced</w:t>
      </w:r>
      <w:r w:rsidR="0028707E">
        <w:t xml:space="preserve">, yields may outweigh </w:t>
      </w:r>
      <w:r w:rsidR="00E31177">
        <w:t xml:space="preserve">labour </w:t>
      </w:r>
      <w:r w:rsidR="0028707E">
        <w:t xml:space="preserve">inputs for longer, which could </w:t>
      </w:r>
      <w:r w:rsidR="009717CB">
        <w:t xml:space="preserve">potentially </w:t>
      </w:r>
      <w:r w:rsidR="0028707E">
        <w:t>encourage farmers to prolon</w:t>
      </w:r>
      <w:r w:rsidR="00656252">
        <w:t>g the lifetime of their garden</w:t>
      </w:r>
      <w:r w:rsidR="00E74396">
        <w:t xml:space="preserve"> but this would </w:t>
      </w:r>
      <w:r w:rsidR="00A95534">
        <w:t>need to be confirmed</w:t>
      </w:r>
      <w:r w:rsidR="00656252">
        <w:t xml:space="preserve">. </w:t>
      </w:r>
    </w:p>
    <w:p w14:paraId="222A7DF8" w14:textId="78B9EF17" w:rsidR="00C95416" w:rsidRDefault="00C95416" w:rsidP="00C95416">
      <w:pPr>
        <w:pStyle w:val="NoSpacing"/>
        <w:spacing w:line="360" w:lineRule="auto"/>
        <w:ind w:firstLine="720"/>
        <w:jc w:val="both"/>
      </w:pPr>
      <w:r>
        <w:t xml:space="preserve">Currently, farmers in </w:t>
      </w:r>
      <w:proofErr w:type="spellStart"/>
      <w:r>
        <w:t>Ohu</w:t>
      </w:r>
      <w:proofErr w:type="spellEnd"/>
      <w:r>
        <w:t xml:space="preserve"> are </w:t>
      </w:r>
      <w:r w:rsidR="000A5F5C">
        <w:t xml:space="preserve">typically </w:t>
      </w:r>
      <w:r>
        <w:t xml:space="preserve">not using compost, animal manure or NPK fertilisers in their food gardens. Using fertilisers requires additional knowledge, more work such as having to acquire and transport materials to gardens, and in the case of NPK fertiliser also money, which are barriers to taking-up these practices </w:t>
      </w:r>
      <w:r>
        <w:fldChar w:fldCharType="begin" w:fldLock="1"/>
      </w:r>
      <w:r w:rsidR="004E7C5C">
        <w:instrText>ADDIN CSL_CITATION {"citationItems":[{"id":"ITEM-1","itemData":{"DOI":"10.1080/14735903.2020.1769808","ISSN":"1473-5903","abstract":"It has become accepted that social networks influence farmers’ decisions and agricultural development programs routinely support influential farmers in an effort to disseminate recommended practices through their social networks. We have interviewed (1) 120 heads of farming households in one village in North-western Cambodia about their networks and practices; and (2) representatives of organizations managing agricultural development programs in the region. We have constructed an information-sharing network of the village and computed network centrality measures of each farmer in the village indicating their access to information from peers, opinion leadership, brokerage, and the redundancy among their contacts. We have analysed the relation of farmers’ networks and their practices. While the number of links farmers’ had in the community was mainly unrelated with their adoption decisions, the structure of these links mattered. Farmers who were perceived as influential were not necessarily inclined towards recommended practices. In contrast, farmers who had fewer contacts but were in brokerage positions on main channels of information flows between different groups displayed more progressive practices. The results suggest some limitations of excessive reliance on perceived influential farmers in agricultural programs and highlight the role that network brokers play in adoption of innovative farming practices.","author":[{"dropping-particle":"","family":"Zhang","given":"Aaron Junjian","non-dropping-particle":"","parse-names":false,"suffix":""},{"dropping-particle":"","family":"Matous","given":"Petr","non-dropping-particle":"","parse-names":false,"suffix":""},{"dropping-particle":"","family":"Tan","given":"Daniel K Y","non-dropping-particle":"","parse-names":false,"suffix":""}],"container-title":"International Journal of Agricultural Sustainability","id":"ITEM-1","issued":{"date-parts":[["2020"]]},"page":"1-19","publisher":"Taylor &amp; Francis","title":"Forget opinion leaders: The role of social network brokers in the adoption of innovative farming practices in North-western Cambodia","type":"article-journal"},"uris":["http://www.mendeley.com/documents/?uuid=bc6bf07b-5a42-424c-8bc7-ba98cbd38841"]}],"mendeley":{"formattedCitation":"(Zhang et al., 2020)","plainTextFormattedCitation":"(Zhang et al., 2020)","previouslyFormattedCitation":"(Zhang et al., 2020)"},"properties":{"noteIndex":0},"schema":"https://github.com/citation-style-language/schema/raw/master/csl-citation.json"}</w:instrText>
      </w:r>
      <w:r>
        <w:fldChar w:fldCharType="separate"/>
      </w:r>
      <w:r w:rsidRPr="001F418B">
        <w:rPr>
          <w:noProof/>
        </w:rPr>
        <w:t>(Zhang et al., 2020)</w:t>
      </w:r>
      <w:r>
        <w:fldChar w:fldCharType="end"/>
      </w:r>
      <w:r>
        <w:t xml:space="preserve">. However, in </w:t>
      </w:r>
      <w:proofErr w:type="spellStart"/>
      <w:r>
        <w:t>Ohu</w:t>
      </w:r>
      <w:proofErr w:type="spellEnd"/>
      <w:r>
        <w:t xml:space="preserve"> there is great interest in these techniques as farmers are seeing their fallow times, soil fertility and yields declin</w:t>
      </w:r>
      <w:r w:rsidR="000A5F5C">
        <w:t>e</w:t>
      </w:r>
      <w:r>
        <w:t xml:space="preserve">. </w:t>
      </w:r>
    </w:p>
    <w:p w14:paraId="40D83A17" w14:textId="77777777" w:rsidR="00BC4824" w:rsidRDefault="00BC4824" w:rsidP="00D34087">
      <w:pPr>
        <w:pStyle w:val="NoSpacing"/>
        <w:spacing w:line="360" w:lineRule="auto"/>
        <w:ind w:firstLine="720"/>
        <w:jc w:val="both"/>
      </w:pPr>
    </w:p>
    <w:p w14:paraId="6FA6D51D" w14:textId="46A2A452" w:rsidR="00BC4824" w:rsidRDefault="00BC4824" w:rsidP="00BC4824">
      <w:pPr>
        <w:pStyle w:val="NoSpacing"/>
        <w:numPr>
          <w:ilvl w:val="1"/>
          <w:numId w:val="1"/>
        </w:numPr>
        <w:spacing w:line="360" w:lineRule="auto"/>
        <w:rPr>
          <w:i/>
        </w:rPr>
      </w:pPr>
      <w:r>
        <w:rPr>
          <w:i/>
        </w:rPr>
        <w:t>Conclusion</w:t>
      </w:r>
    </w:p>
    <w:p w14:paraId="6886BEE5" w14:textId="77777777" w:rsidR="002C5B03" w:rsidRDefault="002C5B03" w:rsidP="002C5B03">
      <w:pPr>
        <w:pStyle w:val="NoSpacing"/>
        <w:spacing w:line="360" w:lineRule="auto"/>
        <w:ind w:left="720"/>
        <w:rPr>
          <w:i/>
        </w:rPr>
      </w:pPr>
    </w:p>
    <w:p w14:paraId="64936703" w14:textId="2EAD133B" w:rsidR="007047AC" w:rsidRDefault="007047AC" w:rsidP="007047AC">
      <w:pPr>
        <w:pStyle w:val="NoSpacing"/>
        <w:spacing w:line="360" w:lineRule="auto"/>
        <w:jc w:val="both"/>
      </w:pPr>
      <w:r w:rsidRPr="007047AC">
        <w:t>Social-ecological changes, including demographic and political transitions, are putting pressure on the existing swidden system. Our research shows that locally available fertilisers can improve soil quality and enhance</w:t>
      </w:r>
      <w:r w:rsidR="00057FA2">
        <w:t xml:space="preserve"> the yields of swidden farmers: </w:t>
      </w:r>
      <w:r w:rsidR="0007373B">
        <w:t>C</w:t>
      </w:r>
      <w:r w:rsidR="007626A7">
        <w:t xml:space="preserve">hicken manure increased sweet potato tuber yields in </w:t>
      </w:r>
      <w:r w:rsidR="00F3671A">
        <w:t>fallowed</w:t>
      </w:r>
      <w:r w:rsidR="007626A7">
        <w:t xml:space="preserve"> gardens, </w:t>
      </w:r>
      <w:r w:rsidR="00FC798D">
        <w:t>as did</w:t>
      </w:r>
      <w:r w:rsidR="007626A7">
        <w:t xml:space="preserve"> banana peel compost </w:t>
      </w:r>
      <w:r w:rsidR="00FC798D">
        <w:t>although</w:t>
      </w:r>
      <w:r w:rsidR="00CB3C7E">
        <w:t xml:space="preserve"> this</w:t>
      </w:r>
      <w:r w:rsidR="006E2144">
        <w:t xml:space="preserve"> result was not </w:t>
      </w:r>
      <w:r w:rsidR="00223C4F">
        <w:t xml:space="preserve">statistically </w:t>
      </w:r>
      <w:r w:rsidR="006E2144">
        <w:t xml:space="preserve">significant. </w:t>
      </w:r>
      <w:r w:rsidR="00057FA2">
        <w:t xml:space="preserve">NPK fertiliser increased yields in both new and </w:t>
      </w:r>
      <w:r w:rsidR="00F3671A">
        <w:t>fallowed</w:t>
      </w:r>
      <w:r w:rsidR="00057FA2">
        <w:t xml:space="preserve"> gardens, produced tubers of similar quality and </w:t>
      </w:r>
      <w:r w:rsidR="00057FA2">
        <w:lastRenderedPageBreak/>
        <w:t>taste to control plots and was financially profitable</w:t>
      </w:r>
      <w:r w:rsidR="00916F72">
        <w:t xml:space="preserve">, and </w:t>
      </w:r>
      <w:r w:rsidR="007B4A9A">
        <w:t>hence</w:t>
      </w:r>
      <w:r w:rsidR="00916F72">
        <w:t xml:space="preserve"> came out as </w:t>
      </w:r>
      <w:r w:rsidR="006353E4">
        <w:t xml:space="preserve">the best option. </w:t>
      </w:r>
      <w:r w:rsidR="00057FA2">
        <w:t>Treatments affected yield through increasing available nitrogen and reducing soil moisture.</w:t>
      </w:r>
      <w:r w:rsidR="00A9626A">
        <w:t xml:space="preserve"> </w:t>
      </w:r>
      <w:r w:rsidRPr="007047AC">
        <w:t>Farme</w:t>
      </w:r>
      <w:r w:rsidR="00EB69FA">
        <w:t>rs we</w:t>
      </w:r>
      <w:r w:rsidRPr="007047AC">
        <w:t xml:space="preserve">re keen to consider modifying their current </w:t>
      </w:r>
      <w:r w:rsidR="005E2E10">
        <w:t xml:space="preserve">soil management </w:t>
      </w:r>
      <w:r w:rsidRPr="007047AC">
        <w:t>practices</w:t>
      </w:r>
      <w:r w:rsidR="00771A32">
        <w:t xml:space="preserve">, provided they </w:t>
      </w:r>
      <w:r w:rsidR="009A547D">
        <w:t xml:space="preserve">had </w:t>
      </w:r>
      <w:r w:rsidR="00771A32">
        <w:t>more information</w:t>
      </w:r>
      <w:r w:rsidR="002665C9">
        <w:t xml:space="preserve"> on how to use these fertilisers</w:t>
      </w:r>
      <w:r w:rsidRPr="007047AC">
        <w:t xml:space="preserve">. Thus, there is both feasibility and scope for swidden farming to be adapted in </w:t>
      </w:r>
      <w:r w:rsidR="00D04B2C">
        <w:t>the Lowlands of PNG</w:t>
      </w:r>
      <w:r w:rsidRPr="007047AC">
        <w:t xml:space="preserve">, so that it can continue to be a viable and sustainable way of farming and living. </w:t>
      </w:r>
    </w:p>
    <w:p w14:paraId="46B64CE6" w14:textId="77777777" w:rsidR="00AD049D" w:rsidRPr="007047AC" w:rsidRDefault="00AD049D" w:rsidP="007047AC">
      <w:pPr>
        <w:pStyle w:val="NoSpacing"/>
        <w:spacing w:line="360" w:lineRule="auto"/>
        <w:jc w:val="both"/>
      </w:pPr>
    </w:p>
    <w:p w14:paraId="046A0FB3" w14:textId="082CBB8D" w:rsidR="003541A9" w:rsidRPr="009024E3" w:rsidRDefault="003541A9" w:rsidP="00343A3C">
      <w:pPr>
        <w:pStyle w:val="NoSpacing"/>
        <w:numPr>
          <w:ilvl w:val="0"/>
          <w:numId w:val="1"/>
        </w:numPr>
        <w:spacing w:line="360" w:lineRule="auto"/>
        <w:rPr>
          <w:b/>
          <w:i/>
          <w:lang w:eastAsia="en-GB"/>
        </w:rPr>
      </w:pPr>
      <w:r w:rsidRPr="009024E3">
        <w:rPr>
          <w:b/>
          <w:i/>
          <w:lang w:eastAsia="en-GB"/>
        </w:rPr>
        <w:t xml:space="preserve">Data accessibility </w:t>
      </w:r>
    </w:p>
    <w:p w14:paraId="0C7354B2" w14:textId="77777777" w:rsidR="003541A9" w:rsidRDefault="003541A9" w:rsidP="00D34087">
      <w:pPr>
        <w:pStyle w:val="NoSpacing"/>
        <w:spacing w:line="360" w:lineRule="auto"/>
        <w:rPr>
          <w:lang w:eastAsia="en-GB"/>
        </w:rPr>
      </w:pPr>
    </w:p>
    <w:p w14:paraId="581DF109" w14:textId="36DB18D1" w:rsidR="003172C9" w:rsidRPr="00C057DF" w:rsidRDefault="003541A9" w:rsidP="0096439A">
      <w:pPr>
        <w:pStyle w:val="NoSpacing"/>
        <w:spacing w:line="360" w:lineRule="auto"/>
        <w:jc w:val="both"/>
        <w:rPr>
          <w:lang w:eastAsia="en-GB"/>
        </w:rPr>
      </w:pPr>
      <w:r w:rsidRPr="00C057DF">
        <w:rPr>
          <w:lang w:eastAsia="en-GB"/>
        </w:rPr>
        <w:t>Data</w:t>
      </w:r>
      <w:r w:rsidR="006C0479">
        <w:rPr>
          <w:lang w:eastAsia="en-GB"/>
        </w:rPr>
        <w:t xml:space="preserve"> from the experimental gardens</w:t>
      </w:r>
      <w:r w:rsidRPr="00C057DF">
        <w:rPr>
          <w:lang w:eastAsia="en-GB"/>
        </w:rPr>
        <w:t xml:space="preserve"> </w:t>
      </w:r>
      <w:r w:rsidR="00B47420">
        <w:rPr>
          <w:lang w:eastAsia="en-GB"/>
        </w:rPr>
        <w:t>is</w:t>
      </w:r>
      <w:r>
        <w:rPr>
          <w:lang w:eastAsia="en-GB"/>
        </w:rPr>
        <w:t xml:space="preserve"> deposited </w:t>
      </w:r>
      <w:r w:rsidR="002C0977">
        <w:rPr>
          <w:lang w:eastAsia="en-GB"/>
        </w:rPr>
        <w:t xml:space="preserve">in </w:t>
      </w:r>
      <w:r w:rsidR="002A2E71">
        <w:rPr>
          <w:lang w:eastAsia="en-GB"/>
        </w:rPr>
        <w:t xml:space="preserve">the </w:t>
      </w:r>
      <w:r w:rsidR="002C0977">
        <w:rPr>
          <w:lang w:eastAsia="en-GB"/>
        </w:rPr>
        <w:t>Mendel</w:t>
      </w:r>
      <w:r w:rsidR="007045C3">
        <w:rPr>
          <w:lang w:eastAsia="en-GB"/>
        </w:rPr>
        <w:t>e</w:t>
      </w:r>
      <w:r w:rsidR="00B47420">
        <w:rPr>
          <w:lang w:eastAsia="en-GB"/>
        </w:rPr>
        <w:t xml:space="preserve">y Data </w:t>
      </w:r>
      <w:r w:rsidR="00B47420" w:rsidRPr="003172C9">
        <w:rPr>
          <w:lang w:eastAsia="en-GB"/>
        </w:rPr>
        <w:t xml:space="preserve">repository: </w:t>
      </w:r>
      <w:hyperlink r:id="rId21" w:history="1">
        <w:r w:rsidR="003172C9" w:rsidRPr="00DE0BE0">
          <w:rPr>
            <w:rStyle w:val="Hyperlink"/>
            <w:lang w:eastAsia="en-GB"/>
          </w:rPr>
          <w:t>http://dx.doi.org/10.17632/vybb4wcbb7.1</w:t>
        </w:r>
      </w:hyperlink>
      <w:r w:rsidR="006C0479">
        <w:rPr>
          <w:lang w:eastAsia="en-GB"/>
        </w:rPr>
        <w:t>. I</w:t>
      </w:r>
      <w:r w:rsidR="001306D3">
        <w:rPr>
          <w:lang w:eastAsia="en-GB"/>
        </w:rPr>
        <w:t xml:space="preserve">nterview data is </w:t>
      </w:r>
      <w:r w:rsidR="00440390">
        <w:rPr>
          <w:rFonts w:cstheme="minorHAnsi"/>
          <w:color w:val="212529"/>
          <w:shd w:val="clear" w:color="auto" w:fill="FFFFFF"/>
        </w:rPr>
        <w:t>available on request</w:t>
      </w:r>
      <w:r w:rsidR="006C0479">
        <w:rPr>
          <w:lang w:eastAsia="en-GB"/>
        </w:rPr>
        <w:t xml:space="preserve"> from the corresponding author</w:t>
      </w:r>
      <w:r w:rsidR="001306D3">
        <w:rPr>
          <w:lang w:eastAsia="en-GB"/>
        </w:rPr>
        <w:t xml:space="preserve">. </w:t>
      </w:r>
    </w:p>
    <w:p w14:paraId="1AD06DB9" w14:textId="3426C522" w:rsidR="00C74D58" w:rsidRDefault="00C74D58" w:rsidP="00D34087">
      <w:pPr>
        <w:spacing w:line="360" w:lineRule="auto"/>
        <w:rPr>
          <w:rFonts w:cstheme="minorHAnsi"/>
          <w:b/>
        </w:rPr>
      </w:pPr>
    </w:p>
    <w:p w14:paraId="5B4F19F1" w14:textId="71D868D3" w:rsidR="007D383D" w:rsidRDefault="007D383D" w:rsidP="00D34087">
      <w:pPr>
        <w:pStyle w:val="NoSpacing"/>
        <w:numPr>
          <w:ilvl w:val="0"/>
          <w:numId w:val="1"/>
        </w:numPr>
        <w:spacing w:line="360" w:lineRule="auto"/>
        <w:rPr>
          <w:b/>
          <w:i/>
        </w:rPr>
      </w:pPr>
      <w:r>
        <w:rPr>
          <w:b/>
          <w:i/>
        </w:rPr>
        <w:t>Acknowledgements</w:t>
      </w:r>
    </w:p>
    <w:p w14:paraId="04A319BB" w14:textId="77777777" w:rsidR="0071636E" w:rsidRDefault="0071636E" w:rsidP="00D34087">
      <w:pPr>
        <w:pStyle w:val="NoSpacing"/>
        <w:spacing w:line="360" w:lineRule="auto"/>
        <w:rPr>
          <w:b/>
          <w:i/>
        </w:rPr>
      </w:pPr>
    </w:p>
    <w:p w14:paraId="001ED2FC" w14:textId="426F1B28" w:rsidR="00856CA3" w:rsidRDefault="003F707D" w:rsidP="00D34087">
      <w:pPr>
        <w:pStyle w:val="NoSpacing"/>
        <w:spacing w:line="360" w:lineRule="auto"/>
        <w:jc w:val="both"/>
      </w:pPr>
      <w:r>
        <w:t>We are in debt to</w:t>
      </w:r>
      <w:r w:rsidR="00423D7D">
        <w:t xml:space="preserve"> landowners in </w:t>
      </w:r>
      <w:proofErr w:type="spellStart"/>
      <w:r w:rsidR="00423D7D">
        <w:t>Ohu</w:t>
      </w:r>
      <w:proofErr w:type="spellEnd"/>
      <w:r>
        <w:t xml:space="preserve"> who</w:t>
      </w:r>
      <w:r w:rsidR="00423D7D">
        <w:t xml:space="preserve"> allowed us to </w:t>
      </w:r>
      <w:r w:rsidR="00DE0F70">
        <w:t xml:space="preserve">set </w:t>
      </w:r>
      <w:r>
        <w:t>up</w:t>
      </w:r>
      <w:r w:rsidR="00423D7D">
        <w:t xml:space="preserve"> experimental gardens</w:t>
      </w:r>
      <w:r>
        <w:t xml:space="preserve"> on their land</w:t>
      </w:r>
      <w:r w:rsidR="006F1547">
        <w:t>. We a</w:t>
      </w:r>
      <w:r w:rsidR="00423D7D">
        <w:t xml:space="preserve">re </w:t>
      </w:r>
      <w:r w:rsidR="006F1547">
        <w:t xml:space="preserve">also </w:t>
      </w:r>
      <w:r w:rsidR="00423D7D">
        <w:t xml:space="preserve">very grateful for the support that we received from our assistants in </w:t>
      </w:r>
      <w:proofErr w:type="spellStart"/>
      <w:r w:rsidR="00423D7D">
        <w:t>Ohu</w:t>
      </w:r>
      <w:proofErr w:type="spellEnd"/>
      <w:r w:rsidR="00423D7D">
        <w:t xml:space="preserve">. Thank you to </w:t>
      </w:r>
      <w:r w:rsidR="00D221ED">
        <w:t xml:space="preserve">staff of </w:t>
      </w:r>
      <w:r w:rsidR="00274D9A">
        <w:t>T</w:t>
      </w:r>
      <w:r w:rsidR="00D221ED">
        <w:t xml:space="preserve">he New Guinea </w:t>
      </w:r>
      <w:proofErr w:type="spellStart"/>
      <w:r w:rsidR="00D221ED">
        <w:t>Binatang</w:t>
      </w:r>
      <w:proofErr w:type="spellEnd"/>
      <w:r w:rsidR="00D221ED">
        <w:t xml:space="preserve"> Res</w:t>
      </w:r>
      <w:r w:rsidR="006F1547">
        <w:t>earch Centr</w:t>
      </w:r>
      <w:r w:rsidR="007B36B1">
        <w:t>e</w:t>
      </w:r>
      <w:r w:rsidR="004210F1">
        <w:t>, especially Jaspa</w:t>
      </w:r>
      <w:r w:rsidR="008A0D49">
        <w:t>r</w:t>
      </w:r>
      <w:r w:rsidR="001D4623">
        <w:t xml:space="preserve"> Billy, </w:t>
      </w:r>
      <w:proofErr w:type="spellStart"/>
      <w:r w:rsidR="00AF5E5E">
        <w:t>Heveakore</w:t>
      </w:r>
      <w:proofErr w:type="spellEnd"/>
      <w:r w:rsidR="00AF5E5E">
        <w:t xml:space="preserve"> </w:t>
      </w:r>
      <w:proofErr w:type="spellStart"/>
      <w:r w:rsidR="00AF5E5E">
        <w:t>Maraia</w:t>
      </w:r>
      <w:proofErr w:type="spellEnd"/>
      <w:r w:rsidR="00D90443">
        <w:t>,</w:t>
      </w:r>
      <w:r w:rsidR="00C962A6">
        <w:t xml:space="preserve"> </w:t>
      </w:r>
      <w:proofErr w:type="spellStart"/>
      <w:r w:rsidR="00C962A6">
        <w:t>Cliffson</w:t>
      </w:r>
      <w:proofErr w:type="spellEnd"/>
      <w:r w:rsidR="00C962A6">
        <w:t xml:space="preserve"> </w:t>
      </w:r>
      <w:proofErr w:type="spellStart"/>
      <w:r w:rsidR="00C962A6">
        <w:t>Idigel</w:t>
      </w:r>
      <w:proofErr w:type="spellEnd"/>
      <w:r w:rsidR="00D90443">
        <w:t xml:space="preserve"> and </w:t>
      </w:r>
      <w:proofErr w:type="spellStart"/>
      <w:r w:rsidR="00D90443">
        <w:t>Dr.</w:t>
      </w:r>
      <w:proofErr w:type="spellEnd"/>
      <w:r w:rsidR="00D90443">
        <w:t xml:space="preserve"> Francesca F. Dem</w:t>
      </w:r>
      <w:r w:rsidR="00631463">
        <w:t xml:space="preserve">. </w:t>
      </w:r>
      <w:r w:rsidR="004F0B47">
        <w:t>We</w:t>
      </w:r>
      <w:r w:rsidR="00CF0192">
        <w:t xml:space="preserve"> also very much appreciate the input</w:t>
      </w:r>
      <w:r w:rsidR="004F0B47">
        <w:t xml:space="preserve"> of </w:t>
      </w:r>
      <w:r w:rsidR="00041CCE">
        <w:t>Professor</w:t>
      </w:r>
      <w:r w:rsidR="007710F6">
        <w:t xml:space="preserve"> Sir</w:t>
      </w:r>
      <w:r w:rsidR="00041CCE">
        <w:t xml:space="preserve"> Charles </w:t>
      </w:r>
      <w:proofErr w:type="spellStart"/>
      <w:r w:rsidR="00041CCE">
        <w:t>Godfray</w:t>
      </w:r>
      <w:proofErr w:type="spellEnd"/>
      <w:r w:rsidR="00531D8F">
        <w:t xml:space="preserve"> and Professor Owen T. Lewis</w:t>
      </w:r>
      <w:r w:rsidR="00041CCE">
        <w:t xml:space="preserve"> on </w:t>
      </w:r>
      <w:r w:rsidR="00CF0192">
        <w:t>experimental design</w:t>
      </w:r>
      <w:r w:rsidR="00041CCE">
        <w:t xml:space="preserve">, </w:t>
      </w:r>
      <w:proofErr w:type="spellStart"/>
      <w:r w:rsidR="008B6DDB">
        <w:t>Dr.</w:t>
      </w:r>
      <w:proofErr w:type="spellEnd"/>
      <w:r w:rsidR="008B6DDB">
        <w:t xml:space="preserve"> Bjorn </w:t>
      </w:r>
      <w:r w:rsidR="004A01CD">
        <w:t xml:space="preserve">J. M. </w:t>
      </w:r>
      <w:r w:rsidR="008B6DDB">
        <w:t>R</w:t>
      </w:r>
      <w:r w:rsidR="007B028E">
        <w:t>obroek</w:t>
      </w:r>
      <w:r w:rsidR="008B6DDB">
        <w:t xml:space="preserve"> on soil sampling, </w:t>
      </w:r>
      <w:r w:rsidR="00041CCE">
        <w:t xml:space="preserve">and </w:t>
      </w:r>
      <w:proofErr w:type="spellStart"/>
      <w:r w:rsidR="00DB46C3">
        <w:t>Dr.</w:t>
      </w:r>
      <w:proofErr w:type="spellEnd"/>
      <w:r w:rsidR="00DB46C3">
        <w:t xml:space="preserve"> </w:t>
      </w:r>
      <w:r w:rsidR="00B0341F">
        <w:t xml:space="preserve">Chris Terry </w:t>
      </w:r>
      <w:r w:rsidR="00200633">
        <w:t xml:space="preserve">and Thomas Pienkowski </w:t>
      </w:r>
      <w:r w:rsidR="004F0B47">
        <w:t xml:space="preserve">on statistical analyses. </w:t>
      </w:r>
      <w:r w:rsidR="00C0351C">
        <w:t>This project was financially supported by the Biotechnology and Biolog</w:t>
      </w:r>
      <w:r w:rsidR="005719EB">
        <w:t xml:space="preserve">ical Sciences Research Council </w:t>
      </w:r>
      <w:r w:rsidR="001C4392" w:rsidRPr="00964F27">
        <w:rPr>
          <w:rFonts w:ascii="Calibri" w:hAnsi="Calibri" w:cs="Calibri"/>
          <w:bCs/>
          <w:color w:val="201F1E"/>
          <w:shd w:val="clear" w:color="auto" w:fill="FFFFFF"/>
        </w:rPr>
        <w:t>(BBSRC) [</w:t>
      </w:r>
      <w:r w:rsidR="001C4392" w:rsidRPr="00964F27">
        <w:rPr>
          <w:rStyle w:val="markmj9gvjgw8"/>
          <w:rFonts w:ascii="Calibri" w:hAnsi="Calibri" w:cs="Calibri"/>
          <w:bCs/>
          <w:color w:val="201F1E"/>
          <w:bdr w:val="none" w:sz="0" w:space="0" w:color="auto" w:frame="1"/>
          <w:shd w:val="clear" w:color="auto" w:fill="FFFFFF"/>
        </w:rPr>
        <w:t>grant</w:t>
      </w:r>
      <w:r w:rsidR="001C4392" w:rsidRPr="00964F27">
        <w:rPr>
          <w:rFonts w:ascii="Calibri" w:hAnsi="Calibri" w:cs="Calibri"/>
          <w:bCs/>
          <w:color w:val="201F1E"/>
          <w:shd w:val="clear" w:color="auto" w:fill="FFFFFF"/>
        </w:rPr>
        <w:t> </w:t>
      </w:r>
      <w:r w:rsidR="001C4392" w:rsidRPr="00964F27">
        <w:rPr>
          <w:rStyle w:val="markd5bll0u83"/>
          <w:rFonts w:ascii="Calibri" w:hAnsi="Calibri" w:cs="Calibri"/>
          <w:bCs/>
          <w:color w:val="201F1E"/>
          <w:bdr w:val="none" w:sz="0" w:space="0" w:color="auto" w:frame="1"/>
          <w:shd w:val="clear" w:color="auto" w:fill="FFFFFF"/>
        </w:rPr>
        <w:t>number</w:t>
      </w:r>
      <w:r w:rsidR="001C4392" w:rsidRPr="00964F27">
        <w:rPr>
          <w:rFonts w:ascii="Calibri" w:hAnsi="Calibri" w:cs="Calibri"/>
          <w:bCs/>
          <w:color w:val="201F1E"/>
          <w:shd w:val="clear" w:color="auto" w:fill="FFFFFF"/>
        </w:rPr>
        <w:t> BB/M011224/1]</w:t>
      </w:r>
      <w:r w:rsidR="001C4392" w:rsidRPr="00964F27">
        <w:t>.</w:t>
      </w:r>
    </w:p>
    <w:p w14:paraId="3990BBEE" w14:textId="77777777" w:rsidR="00856CA3" w:rsidRDefault="00856CA3" w:rsidP="00D34087">
      <w:pPr>
        <w:pStyle w:val="NoSpacing"/>
        <w:spacing w:line="360" w:lineRule="auto"/>
        <w:rPr>
          <w:b/>
          <w:i/>
        </w:rPr>
      </w:pPr>
    </w:p>
    <w:p w14:paraId="00865DA7" w14:textId="250C64E8" w:rsidR="0071636E" w:rsidRDefault="0071636E" w:rsidP="00D34087">
      <w:pPr>
        <w:pStyle w:val="NoSpacing"/>
        <w:numPr>
          <w:ilvl w:val="0"/>
          <w:numId w:val="1"/>
        </w:numPr>
        <w:spacing w:line="360" w:lineRule="auto"/>
        <w:rPr>
          <w:b/>
          <w:i/>
        </w:rPr>
      </w:pPr>
      <w:r>
        <w:rPr>
          <w:b/>
          <w:i/>
        </w:rPr>
        <w:t>References</w:t>
      </w:r>
    </w:p>
    <w:p w14:paraId="13CF8005" w14:textId="77777777" w:rsidR="00A937C7" w:rsidRDefault="00A937C7" w:rsidP="00D34087">
      <w:pPr>
        <w:pStyle w:val="NoSpacing"/>
        <w:spacing w:line="360" w:lineRule="auto"/>
        <w:rPr>
          <w:b/>
          <w:i/>
        </w:rPr>
      </w:pPr>
    </w:p>
    <w:p w14:paraId="610C0FF5" w14:textId="38F8FDD4" w:rsidR="00337D46" w:rsidRPr="00337D46" w:rsidRDefault="002C42A2" w:rsidP="00CB2A87">
      <w:pPr>
        <w:widowControl w:val="0"/>
        <w:autoSpaceDE w:val="0"/>
        <w:autoSpaceDN w:val="0"/>
        <w:adjustRightInd w:val="0"/>
        <w:spacing w:after="0" w:line="360" w:lineRule="auto"/>
        <w:ind w:left="480" w:hanging="480"/>
        <w:jc w:val="both"/>
        <w:rPr>
          <w:rFonts w:ascii="Calibri" w:hAnsi="Calibri" w:cs="Calibri"/>
          <w:noProof/>
          <w:szCs w:val="24"/>
        </w:rPr>
      </w:pPr>
      <w:r>
        <w:fldChar w:fldCharType="begin" w:fldLock="1"/>
      </w:r>
      <w:r>
        <w:instrText xml:space="preserve">ADDIN Mendeley Bibliography CSL_BIBLIOGRAPHY </w:instrText>
      </w:r>
      <w:r>
        <w:fldChar w:fldCharType="separate"/>
      </w:r>
      <w:r w:rsidR="00337D46" w:rsidRPr="00337D46">
        <w:rPr>
          <w:rFonts w:ascii="Calibri" w:hAnsi="Calibri" w:cs="Calibri"/>
          <w:noProof/>
          <w:szCs w:val="24"/>
        </w:rPr>
        <w:t>Amanullah, M.M., Sekar, S., Muthukrishnan, P., 2010. Prospects and potential of poultry manure. Asian J. Plant Sci. 9, 172–182.</w:t>
      </w:r>
    </w:p>
    <w:p w14:paraId="26CD0E7C"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Askin, D., 2019. Sustainable gardens in Papua New Guinea - A manual for trainers.</w:t>
      </w:r>
    </w:p>
    <w:p w14:paraId="23B174C7"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Atchley, A.L., Kinoshita, A.M., Lopez, S.R., Trader, L., Middleton, R., 2018. Simulating surface and subsurface water balance changes due to burn severity. Vadose Zo. J. 17, 1–13. https://doi.org/10.2136/vzj2018.05.0099</w:t>
      </w:r>
    </w:p>
    <w:p w14:paraId="69D9C5F1"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 xml:space="preserve">Bassouny, M., Chen, J., 2015. Effect of long-term organic and mineral fertilizer on physical properties in root zone of a clayey Ultisol. Arch. Agron. Soil Sci. 62, 819–828. </w:t>
      </w:r>
      <w:r w:rsidRPr="00337D46">
        <w:rPr>
          <w:rFonts w:ascii="Calibri" w:hAnsi="Calibri" w:cs="Calibri"/>
          <w:noProof/>
          <w:szCs w:val="24"/>
        </w:rPr>
        <w:lastRenderedPageBreak/>
        <w:t>https://doi.org/10.1080/03650340.2015.1085649</w:t>
      </w:r>
    </w:p>
    <w:p w14:paraId="628B8B9C"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Bates, D., Maechler, M., Bolker, B., Walker, S., Christensen, R.H.B., Singmann, H., Dai, B., Scheipl, F., Grothendieck, G., Green, P., Fox, J., 2019. Linear mixed-effects models using “Eigen” and S4.</w:t>
      </w:r>
    </w:p>
    <w:p w14:paraId="1E77D071"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Bhatt, R., Hossain, A., 2019. Concept and consequence of evapotranspiration for sustainable crop production in the era of climate change. Adv. Evapotranspiration Methods Appl. https://doi.org/10.5772/intechopen.83707</w:t>
      </w:r>
    </w:p>
    <w:p w14:paraId="758440AF"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Bourke, R.M., 1985. Influence of nitrogen and potassium fertilizer on growth of sweet potato (Ipomoea batatas) in Papua New Guinea. F. Crop. Res. 12, 363–375. https://doi.org/https://doi.org/10.1016/0378-4290(85)90081-4</w:t>
      </w:r>
    </w:p>
    <w:p w14:paraId="6DB27E45"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Bourke, R.M., Harwood, T.A. (Eds.), 2009. Food and agriculture in Papua New Guinea. ANU E Press, Canberra.</w:t>
      </w:r>
    </w:p>
    <w:p w14:paraId="73A31147"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Bruun, T.B., de Neergaard, A., Burup, M.L., Hepp, C.M., Larsen, M.N., Abel, C., Aumtong, S., Magid, J., Mertz, O., 2017. Intensification of upland agriculture in Thailand: Development or degradation? L. Degrad. Dev. 28, 83–94. https://doi.org/10.1002/ldr.2596</w:t>
      </w:r>
    </w:p>
    <w:p w14:paraId="51DAC681"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Bryan, J.E., Shearman, P.L., 2008. Papua New Guinea resource information system handbook, 3rd ed. University of Papua New Guinea, Port Moresby.</w:t>
      </w:r>
    </w:p>
    <w:p w14:paraId="50FE2A7D"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Christensen, R.H.B., 2019. Regression models for ordinal data.</w:t>
      </w:r>
    </w:p>
    <w:p w14:paraId="41B0DF44"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Conservation and Environment Protection Authority, 2019. Papua New Guinea 6th national report to the Convention on Biological Diversity.</w:t>
      </w:r>
    </w:p>
    <w:p w14:paraId="39721616"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Demeyer, A., Voundi Nkana, J.C., Verloo, M.G., 2001. Characteristics of wood ash and influence on soil properties and nutrient uptake: An overview. Bioresour. Technol. 77, 287–295. https://doi.org/10.1016/S0960-8524(00)00043-2</w:t>
      </w:r>
    </w:p>
    <w:p w14:paraId="68C6106C"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Dressler, W.H., Wilson, D., Clendenning, J., Cramb, R., Keenan, R., Mahanty, S., Bruun, T.B., Mertz, O., Lasco, R.D., 2016. The impact of swidden decline on livelihoods and ecosystem services in Southeast Asia: A review of the evidence from 1990 to 2015. Ambio 46, 291–310. https://doi.org/10.1007/s13280-016-0836-z</w:t>
      </w:r>
    </w:p>
    <w:p w14:paraId="1170F58D"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FAO, 2021. FAOSTAT [WWW Document]. URL http://www.fao.org/faostat/en/#data/QC (accessed 1.11.21).</w:t>
      </w:r>
    </w:p>
    <w:p w14:paraId="3588CE6E"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Fox, J., Fujita, Y., Ngidang, D., Peluso, N., Potter, L., Sakuntaladewi, N., Sturgeon, J., Thomas, D., 2009. Policies, political-economy, and swidden in Southeast Asia. Hum. Ecol. 37, 305–322. https://doi.org/10.1007/s10745-009-9240-7</w:t>
      </w:r>
    </w:p>
    <w:p w14:paraId="5C64323E"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 xml:space="preserve">Fujinuma, R., Kirchhof, G., Ramakrishna, A., Sirabis, W., Yapo, J., Woruba, D., Gurr, G., Menzies, N., 2018. Intensified sweetpotato production in Papua New Guinea drives plant nutrient decline over the last decade. Agric. Ecosyst. Environ. 254, 10–19. </w:t>
      </w:r>
      <w:r w:rsidRPr="00337D46">
        <w:rPr>
          <w:rFonts w:ascii="Calibri" w:hAnsi="Calibri" w:cs="Calibri"/>
          <w:noProof/>
          <w:szCs w:val="24"/>
        </w:rPr>
        <w:lastRenderedPageBreak/>
        <w:t>https://doi.org/10.1016/j.agee.2017.11.012</w:t>
      </w:r>
    </w:p>
    <w:p w14:paraId="0AE85E07"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Gajanayake, B., Raja Reddy, K., Shankle, M.W., Arancibia, R.A., 2013. Early-season soil moisture deficit reduces sweetpotato storage root initiation and development. HortScience 48, 1457–1462. https://doi.org/10.21273/hortsci.48.12.1457</w:t>
      </w:r>
    </w:p>
    <w:p w14:paraId="0F6BDC6E"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Gay-des-Combes, J.M., Sanz Carrillo, C., Robroek, B.J.M., Jassey, V.E.J., Mills, R.T.E., Arif, M.S., Falquet, L., Frossard, E., Buttler, A., 2017. Tropical soils degraded by slash-and-burn cultivation can be recultivated when amended with ashes and compost. Ecol. Evol. 7, 5378–5388. https://doi.org/10.1002/ece3.3104</w:t>
      </w:r>
    </w:p>
    <w:p w14:paraId="37F4300B"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Hartemink, A.E., Bourke, R.M., 2000. Nutrient deficiencies of agricultural crops in Papua New Guinea. Outlook Agric. 29, 97–108. https://doi.org/https://doi.org/10.5367/000000000101293103</w:t>
      </w:r>
    </w:p>
    <w:p w14:paraId="2DE3E5CC"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Heeb, A., Lundegårdh, B., Savage, G., Ericsson, T., 2006. Impact of organic and inorganic fertilizers on yield, taste, and nutritional quality of tomatoes. J. Plant Nutr. Soil Sci. 169, 535–541. https://doi.org/10.1002/jpln.200520553</w:t>
      </w:r>
    </w:p>
    <w:p w14:paraId="1AF387BF"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Heinimann, A., Mertz, O., Frolking, S., Christensen, A.E., Hurni, K., Sedano, F., Chini, L.P., Sahajpal, R., Hansen, M., Hurtt, G., 2017. A global view of shifting cultivation: Recent, current, and future extent. PLoS One 12, 1–21. https://doi.org/10.1371/journal.pone.0184479</w:t>
      </w:r>
    </w:p>
    <w:p w14:paraId="0BAB6C8D"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Hoover, J.D., Leisz, S.J., Laituri, M.E., 2017. Comparing and combining landsat satellite imagery and participatory data to assess land-use and land-cover changes in a coastal village in Papua New Guinea. Hum. Ecol. 45, 251–264. https://doi.org/10.1007/s10745-016-9878-x</w:t>
      </w:r>
    </w:p>
    <w:p w14:paraId="4A701F9C"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Kranz, C.N., McLaughlin, R.A., Johnson, A., Miller, G., Heitman, J.L., 2020. The effects of compost incorporation on soil physical properties in urban soils – A concise review. J. Environ. Manage. 261, 110209. https://doi.org/10.1016/j.jenvman.2020.110209</w:t>
      </w:r>
    </w:p>
    <w:p w14:paraId="4A797AF7"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Kukla, J., Whitfeld, T., Cajthaml, T., Baldrian, P., Veselá-Šimáčková, H., Novotný, V., Frouz, J., 2019. The effect of traditional slash-and-burn agriculture on soil organic matter, nutrient content, and microbiota in tropical ecosystems of Papua New Guinea. L. Degrad. Dev. 30, 166–177. https://doi.org/10.1002/ldr.3203</w:t>
      </w:r>
    </w:p>
    <w:p w14:paraId="316F20A9"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Lefcheck, J., Byrnes, J., Grace, J., 2019. Piecewise structural equation modeling.</w:t>
      </w:r>
    </w:p>
    <w:p w14:paraId="0F44BF73"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Magagula, N.E.M., Ossom, E.M., Rhykerd, R.L., Rhykerd, C.L., 2010. Chicken manure affects sweetpotato (Ipomoea batatas (L.) Lam.) nutrient element concentrations in tubers and leaves in Swaziland 1, 8–16.</w:t>
      </w:r>
    </w:p>
    <w:p w14:paraId="5B716043"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McAlpine, J.R., Keig, G., Falls, R., 1983. Climate of Papua New Guinea. ANU Press.</w:t>
      </w:r>
    </w:p>
    <w:p w14:paraId="2786E11A"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Menzies, N.W., Gillman, G.P., 2003. Plant growth limitation and nutrient loss following piled burning in slash and burn agriculture. Nutr. Cycl. Agroecosystems 65, 23–33. https://doi.org/10.1023/A:1021886717646</w:t>
      </w:r>
    </w:p>
    <w:p w14:paraId="7C767876"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lastRenderedPageBreak/>
        <w:t>Mertz, O., Leisz, S.J., Heinimann, A., Rerkasem, K., Dressler, W., Pham, V.C., Vu, K.C., Schmidt-Vogt, D., Colfer, C.J.P., Epprecht, M., Padoch, C., Potter, L., 2009a. Who counts? Demography of swidden cultivators in Southeast Asia. Hum. Ecol. 37, 281–289. https://doi.org/10.1007/sl0745-009-9249-y</w:t>
      </w:r>
    </w:p>
    <w:p w14:paraId="67F834C9"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Mertz, O., Padoch, C., Fox, J., Cramb, R.A., Leisz, S.J., Lam, N.T., Vien, T.D., 2009b. Swidden change in southeast Asia: Understanding causes and consequences. Hum. Ecol. 37, 259–264. https://doi.org/10.1007/s10745-009-9245-2</w:t>
      </w:r>
    </w:p>
    <w:p w14:paraId="380DEED8"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Mertz, O., Wadley, R.L., Nielsen, U., Bruun, T.B., Colfer, C.J.P., de Neergaard, A., Jepsen, M.R., Martinussen, T., Zhao, Q., Noweg, G.T., Magid, J., 2008. A fresh look at shifting cultivation: Fallow length an uncertain indicator of productivity. Agric. Syst. 96, 75–84. https://doi.org/10.1016/j.agsy.2007.06.002</w:t>
      </w:r>
    </w:p>
    <w:p w14:paraId="0990968F"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Miah, S., Haque, S.M.S., Sumi, W., Hossain, M.M., 2014. Effects of shifting cultivation on biological and biochemical characteristics of soil microorganisms in Khagrachari hill district, Bangladesh. J. For. Res. 25, 689–694. https://doi.org/10.1007/s11676-014-0453-2</w:t>
      </w:r>
    </w:p>
    <w:p w14:paraId="0AECA75F"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Mukul, S.A., Herbohn, J., 2016. The impacts of shifting cultivation on secondary forests dynamics in tropics: A synthesis of the key findings and spatio temporal distribution of research. Environ. Sci. Policy 55, 167–177. https://doi.org/10.1016/j.envsci.2015.10.005</w:t>
      </w:r>
    </w:p>
    <w:p w14:paraId="33DD9C90"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Murphy, J., Riley, J.P., 1962. A modified single solution method for the determination of phosphate in natural waters. Anal. Chim. Acta 27, 31–36. https://doi.org/10.1016/S0003-2670(00)88444-5</w:t>
      </w:r>
    </w:p>
    <w:p w14:paraId="57CC0ADD"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Nicholaides III, J.J., Chancy, H.F., Mascagni Jr, H.J., Wilson, L. G., &amp;, Eaddy, D.W., 1985. Sweet potato response to K and P fertilization. Agron. J. 77, 466–470.</w:t>
      </w:r>
    </w:p>
    <w:p w14:paraId="49C9B639"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O’Sullivan, J., Asher, C., Blamey, F., 1997. Nutrient disorders of sweet potato. ACIAR Monogr. 48, 1–36.</w:t>
      </w:r>
    </w:p>
    <w:p w14:paraId="5A607ECC"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Padoch, C., 2018. Swidden cultivation. Int. Encycl. Anthropol. 1–4. https://doi.org/10.1002/9781118924396.wbiea2324</w:t>
      </w:r>
    </w:p>
    <w:p w14:paraId="42ED4CFF"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Padoch, C., Pinedo-Vasquez, M., 2010. Saving slash-and-burn to save biodiversity. Biotropica 42, 550–552. https://doi.org/10.1111/j.1744-7429.2010.00681.x</w:t>
      </w:r>
    </w:p>
    <w:p w14:paraId="24AFBA44"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Sam, K., Koane, B., Jeppy, S., Novotny, V., 2014. Effect of forest fragmentation on bird species richness in Papua New Guinea. J. F. Ornithol. 85, 152–167. https://doi.org/10.1111/jofo.12057</w:t>
      </w:r>
    </w:p>
    <w:p w14:paraId="04897E33"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Scholl, P., Leitner, D., Kammerer, G., Loiskandl, W., Kaul, H.P., Bodner, G., 2014. Root induced changes of effective 1D hydraulic properties in a soil column. Plant Soil 381, 193–213. https://doi.org/10.1007/s11104-014-2121-x</w:t>
      </w:r>
    </w:p>
    <w:p w14:paraId="29BB268C"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 xml:space="preserve">Shoji, S., Delgado, J., Mosier, A., Miura, Y., 2001. Use of controlled release fertilizers and nitrification inhibitors to increase nitrogen use efficiency and to conserve air and water quality. Commun. </w:t>
      </w:r>
      <w:r w:rsidRPr="00337D46">
        <w:rPr>
          <w:rFonts w:ascii="Calibri" w:hAnsi="Calibri" w:cs="Calibri"/>
          <w:noProof/>
          <w:szCs w:val="24"/>
        </w:rPr>
        <w:lastRenderedPageBreak/>
        <w:t>Soil Sci. Plant Anal. 32, 1051–1070. https://doi.org/10.1081/CSS-100104103</w:t>
      </w:r>
    </w:p>
    <w:p w14:paraId="0BC28F4C"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Sillitoe, P., 1999. Where to next? Garden site selection in the Papua New Guinea Highlands. Oceania 69, 184–208. https://doi.org/10.1002/j.1834-4461.1999.tb02712.x</w:t>
      </w:r>
    </w:p>
    <w:p w14:paraId="42000032"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Sillitoe, P., 1996. A place against time: Land and environment in the Papua New Guinea Highlands. Harwood Academic Publishers GmbH, Amsterdam.</w:t>
      </w:r>
    </w:p>
    <w:p w14:paraId="151450BD"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Sirén, A.H., 2007. Population growth and land use intensification in a subsistence-based indigenous community in the Amazon. Hum. Ecol. 35, 669–680. https://doi.org/10.1007/s10745-006-9089-y</w:t>
      </w:r>
    </w:p>
    <w:p w14:paraId="476A1C94"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Soons, M.B., Hefting, M.M., Dorland, E., Lamers, L.P.M., Versteeg, C., Bobbink, R., 2017. Nitrogen effects on plant species richness in herbaceous communities are more widespread and stronger than those of phosphorus. Biol. Conserv. 212, 390–397. https://doi.org/10.1016/j.biocon.2016.12.006</w:t>
      </w:r>
    </w:p>
    <w:p w14:paraId="4CD74344"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Sowley, E.N.K., Neindow, M., Abubakari, A.H., 2015. Effect of poultry manure and NPK on yield and storability of orange-and white-fleshed sweet potato [Ipomoea batatas (L.) Lam]. ISABB J. Food Agric. Sci. 5, 1–6. https://doi.org/10.5897/ISABB-JFAS2014.0005</w:t>
      </w:r>
    </w:p>
    <w:p w14:paraId="793C57F3"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Stasinopoulos, D.M., Rigby, B., Voudouris, V., Akantziliotou, C., Enea, M., Kiose, D., 2020. Generalised additive models for location scale and shape.</w:t>
      </w:r>
    </w:p>
    <w:p w14:paraId="1B06F3B9"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Tadesse, T., Dechassa, N., Bayu, W., Gebeyehu, S., 2013. Effects of farmyard manure and inorganic fertilizer application on soil physico-chemical properties and nutrient balance in rain-fed Lowland rice ecosystem. Am. J. Plant Sci. 04, 309–316. https://doi.org/10.4236/ajps.2013.42041</w:t>
      </w:r>
    </w:p>
    <w:p w14:paraId="74C0D027"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The World Bank Group, 2021. Climate change knowledge portal [WWW Document]. URL https://climateknowledgeportal.worldbank.org/country/papua-new-guinea/climate-data-historical (accessed 1.11.21).</w:t>
      </w:r>
    </w:p>
    <w:p w14:paraId="23FE611B"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The World Bank Group, 2020. Health nutrition and population statistics: Population estimates and projections [WWW Document]. URL http://databank.worldbank.org/data/reports.aspx?source=health-nutrition-and-population-statistics:-population-estimates-and-projections (accessed 1.11.21).</w:t>
      </w:r>
    </w:p>
    <w:p w14:paraId="70E002E0"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UNDP, 2021. About Papua New Guinea [WWW Document]. URL http://www.pg.undp.org/content/papua_new_guinea/en/home/countryinfo.html (accessed 1.11.21).</w:t>
      </w:r>
    </w:p>
    <w:p w14:paraId="5CDB42CF"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 xml:space="preserve">van Vliet, N., Mertz, O., Heinimann, A., Langanke, T., Pascual, U., Schmook, B., Adams, C., Schmidt-Vogt, D., Messerli, P., Leisz, S., Castella, J.C., Jørgensen, L., Birch-Thomsen, T., Hett, C., Bruun, T.B., Ickowitz, A., Vu, K.C., Yasuyuki, K., Fox, J., Padoch, C., Dressler, W., Ziegler, A.D., 2012. Trends, drivers and impacts of changes in swidden cultivation in tropical forest-agriculture </w:t>
      </w:r>
      <w:r w:rsidRPr="00337D46">
        <w:rPr>
          <w:rFonts w:ascii="Calibri" w:hAnsi="Calibri" w:cs="Calibri"/>
          <w:noProof/>
          <w:szCs w:val="24"/>
        </w:rPr>
        <w:lastRenderedPageBreak/>
        <w:t>frontiers: A global assessment. Glob. Environ. Chang. 22, 418–429. https://doi.org/10.1016/j.gloenvcha.2011.10.009</w:t>
      </w:r>
    </w:p>
    <w:p w14:paraId="629EEDB7"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Vira, B., Wildburger, C., Mansourian, S. (Eds.), 2015. Forests and food: Addressing hunger and nutrition across sustainable landscapes. OpenBook Publishers, Cambridge, UK. https://doi.org/10.11647/OBP.0085</w:t>
      </w:r>
    </w:p>
    <w:p w14:paraId="0612829D"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Weiblen, G.D., Moe, A., 2016. WIAD conservation - A handbook of traditional knowledge and biodiversity. University of Minnesota Printing Services, Minneapolis.</w:t>
      </w:r>
    </w:p>
    <w:p w14:paraId="0F29818D" w14:textId="77777777" w:rsidR="00337D46" w:rsidRP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Weil, R.R., Brady, N.C., 2017. The nature and properties of soil, 15th ed. Pearson Education, Inc.</w:t>
      </w:r>
    </w:p>
    <w:p w14:paraId="465BC0C2" w14:textId="30366A44" w:rsidR="00337D46" w:rsidRDefault="00337D46" w:rsidP="00CB2A87">
      <w:pPr>
        <w:widowControl w:val="0"/>
        <w:autoSpaceDE w:val="0"/>
        <w:autoSpaceDN w:val="0"/>
        <w:adjustRightInd w:val="0"/>
        <w:spacing w:after="0" w:line="360" w:lineRule="auto"/>
        <w:ind w:left="480" w:hanging="480"/>
        <w:jc w:val="both"/>
        <w:rPr>
          <w:rFonts w:ascii="Calibri" w:hAnsi="Calibri" w:cs="Calibri"/>
          <w:noProof/>
          <w:szCs w:val="24"/>
        </w:rPr>
      </w:pPr>
      <w:r w:rsidRPr="00337D46">
        <w:rPr>
          <w:rFonts w:ascii="Calibri" w:hAnsi="Calibri" w:cs="Calibri"/>
          <w:noProof/>
          <w:szCs w:val="24"/>
        </w:rPr>
        <w:t>Zhang, A.J., Matous, P., Tan, D.K.Y., 2020. Forget opinion leaders: The role of social network brokers in the adoption of innovative farming practices in North-western Cambodia. Int. J. Agric. Sustain. 1–19. https://doi.org/10.1080/14735903.2020.1769808</w:t>
      </w:r>
    </w:p>
    <w:p w14:paraId="32977E15" w14:textId="4287CE6D"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6F071206" w14:textId="2149A913"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21E807DC" w14:textId="5F4E990E"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65528E4B" w14:textId="659E1568"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7CA83183" w14:textId="538F32F3"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37A26799" w14:textId="64497C24"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722C624B" w14:textId="0DAB0813"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75616756" w14:textId="6B337AC9"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30FA6981" w14:textId="298A16E8"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319D7B27" w14:textId="76BB2176"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03FFA2DB" w14:textId="2A9D400F"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6DAF52C4" w14:textId="5A17247F"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44DFFCB8" w14:textId="02478F7F"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0E58AC25" w14:textId="0C6E76F8"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04D6BC79" w14:textId="2D04FB5C"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332BB989" w14:textId="3E004DD1"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2CB63148" w14:textId="1BD9392F"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77737BA4" w14:textId="619F7B85"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3E5277D5" w14:textId="64CC8CF2"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16480EBC" w14:textId="7FBE7E57"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4A01D401" w14:textId="6C9A38E8"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7385FE6F" w14:textId="44FBA9B1"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05A9D434" w14:textId="56D9D1B2" w:rsidR="00547C57" w:rsidRDefault="00547C57" w:rsidP="00CB2A87">
      <w:pPr>
        <w:widowControl w:val="0"/>
        <w:autoSpaceDE w:val="0"/>
        <w:autoSpaceDN w:val="0"/>
        <w:adjustRightInd w:val="0"/>
        <w:spacing w:after="0" w:line="360" w:lineRule="auto"/>
        <w:ind w:left="480" w:hanging="480"/>
        <w:jc w:val="both"/>
        <w:rPr>
          <w:rFonts w:ascii="Calibri" w:hAnsi="Calibri" w:cs="Calibri"/>
          <w:noProof/>
          <w:szCs w:val="24"/>
        </w:rPr>
      </w:pPr>
    </w:p>
    <w:p w14:paraId="60A5123E" w14:textId="77777777" w:rsidR="00547C57" w:rsidRDefault="00547C57" w:rsidP="00547C57">
      <w:pPr>
        <w:pStyle w:val="NoSpacing"/>
        <w:spacing w:line="480" w:lineRule="auto"/>
        <w:rPr>
          <w:b/>
          <w:i/>
        </w:rPr>
      </w:pPr>
      <w:r>
        <w:rPr>
          <w:b/>
          <w:i/>
        </w:rPr>
        <w:lastRenderedPageBreak/>
        <w:t>Appendix</w:t>
      </w:r>
    </w:p>
    <w:p w14:paraId="37B9AD17" w14:textId="77777777" w:rsidR="00547C57" w:rsidRDefault="00547C57" w:rsidP="00547C57">
      <w:pPr>
        <w:pStyle w:val="NoSpacing"/>
        <w:spacing w:line="480" w:lineRule="auto"/>
        <w:jc w:val="both"/>
        <w:rPr>
          <w:i/>
        </w:rPr>
      </w:pPr>
    </w:p>
    <w:p w14:paraId="693219A7" w14:textId="77777777" w:rsidR="00547C57" w:rsidRPr="00841511" w:rsidRDefault="00547C57" w:rsidP="00547C57">
      <w:pPr>
        <w:pStyle w:val="NoSpacing"/>
        <w:spacing w:line="360" w:lineRule="auto"/>
        <w:jc w:val="both"/>
        <w:rPr>
          <w:rFonts w:cstheme="minorHAnsi"/>
        </w:rPr>
      </w:pPr>
      <w:r w:rsidRPr="00841511">
        <w:rPr>
          <w:rFonts w:cstheme="minorHAnsi"/>
          <w:b/>
        </w:rPr>
        <w:t>Table 1:</w:t>
      </w:r>
      <w:r w:rsidRPr="00841511">
        <w:rPr>
          <w:rFonts w:cstheme="minorHAnsi"/>
        </w:rPr>
        <w:t xml:space="preserve"> Amount of nitrogen, phosphorus, potassium and water in banana peels, chicken manure and NPK fertiliser</w:t>
      </w:r>
      <w:r>
        <w:rPr>
          <w:rFonts w:cstheme="minorHAnsi"/>
        </w:rPr>
        <w:t>.</w:t>
      </w:r>
    </w:p>
    <w:tbl>
      <w:tblPr>
        <w:tblStyle w:val="TableGrid"/>
        <w:tblW w:w="7606" w:type="dxa"/>
        <w:tblLook w:val="04A0" w:firstRow="1" w:lastRow="0" w:firstColumn="1" w:lastColumn="0" w:noHBand="0" w:noVBand="1"/>
      </w:tblPr>
      <w:tblGrid>
        <w:gridCol w:w="2334"/>
        <w:gridCol w:w="1293"/>
        <w:gridCol w:w="1361"/>
        <w:gridCol w:w="1309"/>
        <w:gridCol w:w="1309"/>
      </w:tblGrid>
      <w:tr w:rsidR="00547C57" w:rsidRPr="00B94D03" w14:paraId="506FB257" w14:textId="77777777" w:rsidTr="007F3CFC">
        <w:trPr>
          <w:trHeight w:val="283"/>
        </w:trPr>
        <w:tc>
          <w:tcPr>
            <w:tcW w:w="2334" w:type="dxa"/>
            <w:shd w:val="clear" w:color="auto" w:fill="A6A6A6" w:themeFill="background1" w:themeFillShade="A6"/>
          </w:tcPr>
          <w:p w14:paraId="420F14C1" w14:textId="77777777" w:rsidR="00547C57" w:rsidRPr="00B94D03" w:rsidRDefault="00547C57" w:rsidP="007F3CFC">
            <w:pPr>
              <w:pStyle w:val="NoSpacing"/>
              <w:spacing w:line="360" w:lineRule="auto"/>
              <w:jc w:val="center"/>
              <w:rPr>
                <w:rFonts w:cstheme="minorHAnsi"/>
                <w:b/>
              </w:rPr>
            </w:pPr>
          </w:p>
        </w:tc>
        <w:tc>
          <w:tcPr>
            <w:tcW w:w="1293" w:type="dxa"/>
            <w:shd w:val="clear" w:color="auto" w:fill="A6A6A6" w:themeFill="background1" w:themeFillShade="A6"/>
          </w:tcPr>
          <w:p w14:paraId="579BF7F8" w14:textId="77777777" w:rsidR="00547C57" w:rsidRPr="0083742E" w:rsidRDefault="00547C57" w:rsidP="007F3CFC">
            <w:pPr>
              <w:pStyle w:val="NoSpacing"/>
              <w:spacing w:line="360" w:lineRule="auto"/>
              <w:jc w:val="center"/>
              <w:rPr>
                <w:rFonts w:cstheme="minorHAnsi"/>
                <w:b/>
                <w:i/>
              </w:rPr>
            </w:pPr>
            <w:r w:rsidRPr="0083742E">
              <w:rPr>
                <w:rFonts w:cstheme="minorHAnsi"/>
                <w:b/>
                <w:i/>
              </w:rPr>
              <w:t>N (%)</w:t>
            </w:r>
          </w:p>
        </w:tc>
        <w:tc>
          <w:tcPr>
            <w:tcW w:w="1361" w:type="dxa"/>
            <w:shd w:val="clear" w:color="auto" w:fill="A6A6A6" w:themeFill="background1" w:themeFillShade="A6"/>
          </w:tcPr>
          <w:p w14:paraId="1584C65B" w14:textId="77777777" w:rsidR="00547C57" w:rsidRPr="0083742E" w:rsidRDefault="00547C57" w:rsidP="007F3CFC">
            <w:pPr>
              <w:pStyle w:val="NoSpacing"/>
              <w:spacing w:line="360" w:lineRule="auto"/>
              <w:jc w:val="center"/>
              <w:rPr>
                <w:rFonts w:cstheme="minorHAnsi"/>
                <w:b/>
                <w:i/>
              </w:rPr>
            </w:pPr>
            <w:r w:rsidRPr="0083742E">
              <w:rPr>
                <w:rFonts w:cstheme="minorHAnsi"/>
                <w:b/>
                <w:i/>
              </w:rPr>
              <w:t>P (%)</w:t>
            </w:r>
          </w:p>
        </w:tc>
        <w:tc>
          <w:tcPr>
            <w:tcW w:w="1309" w:type="dxa"/>
            <w:shd w:val="clear" w:color="auto" w:fill="A6A6A6" w:themeFill="background1" w:themeFillShade="A6"/>
          </w:tcPr>
          <w:p w14:paraId="21BA3BB2" w14:textId="77777777" w:rsidR="00547C57" w:rsidRPr="0083742E" w:rsidRDefault="00547C57" w:rsidP="007F3CFC">
            <w:pPr>
              <w:pStyle w:val="NoSpacing"/>
              <w:spacing w:line="360" w:lineRule="auto"/>
              <w:jc w:val="center"/>
              <w:rPr>
                <w:rFonts w:cstheme="minorHAnsi"/>
                <w:b/>
                <w:i/>
              </w:rPr>
            </w:pPr>
            <w:r w:rsidRPr="0083742E">
              <w:rPr>
                <w:rFonts w:cstheme="minorHAnsi"/>
                <w:b/>
                <w:i/>
              </w:rPr>
              <w:t>K (%)</w:t>
            </w:r>
          </w:p>
        </w:tc>
        <w:tc>
          <w:tcPr>
            <w:tcW w:w="1309" w:type="dxa"/>
            <w:shd w:val="clear" w:color="auto" w:fill="A6A6A6" w:themeFill="background1" w:themeFillShade="A6"/>
          </w:tcPr>
          <w:p w14:paraId="0090DCB5" w14:textId="77777777" w:rsidR="00547C57" w:rsidRPr="0083742E" w:rsidRDefault="00547C57" w:rsidP="007F3CFC">
            <w:pPr>
              <w:pStyle w:val="NoSpacing"/>
              <w:spacing w:line="360" w:lineRule="auto"/>
              <w:jc w:val="center"/>
              <w:rPr>
                <w:rFonts w:cstheme="minorHAnsi"/>
                <w:b/>
                <w:i/>
              </w:rPr>
            </w:pPr>
            <w:r w:rsidRPr="0083742E">
              <w:rPr>
                <w:rFonts w:cstheme="minorHAnsi"/>
                <w:b/>
                <w:i/>
              </w:rPr>
              <w:t>H</w:t>
            </w:r>
            <w:r w:rsidRPr="0083742E">
              <w:rPr>
                <w:rFonts w:cstheme="minorHAnsi"/>
                <w:b/>
                <w:i/>
                <w:vertAlign w:val="subscript"/>
              </w:rPr>
              <w:t>2</w:t>
            </w:r>
            <w:r w:rsidRPr="0083742E">
              <w:rPr>
                <w:rFonts w:cstheme="minorHAnsi"/>
                <w:b/>
                <w:i/>
              </w:rPr>
              <w:t>O (%)</w:t>
            </w:r>
          </w:p>
        </w:tc>
      </w:tr>
      <w:tr w:rsidR="00547C57" w:rsidRPr="00B94D03" w14:paraId="73F341E5" w14:textId="77777777" w:rsidTr="007F3CFC">
        <w:trPr>
          <w:trHeight w:val="283"/>
        </w:trPr>
        <w:tc>
          <w:tcPr>
            <w:tcW w:w="2334" w:type="dxa"/>
          </w:tcPr>
          <w:p w14:paraId="6819A259" w14:textId="77777777" w:rsidR="00547C57" w:rsidRPr="00B94D03" w:rsidRDefault="00547C57" w:rsidP="007F3CFC">
            <w:pPr>
              <w:pStyle w:val="NoSpacing"/>
              <w:spacing w:line="360" w:lineRule="auto"/>
              <w:jc w:val="center"/>
              <w:rPr>
                <w:rFonts w:cstheme="minorHAnsi"/>
                <w:i/>
              </w:rPr>
            </w:pPr>
            <w:r w:rsidRPr="00B94D03">
              <w:rPr>
                <w:rFonts w:cstheme="minorHAnsi"/>
                <w:i/>
              </w:rPr>
              <w:t>Banana peels</w:t>
            </w:r>
          </w:p>
        </w:tc>
        <w:tc>
          <w:tcPr>
            <w:tcW w:w="1293" w:type="dxa"/>
          </w:tcPr>
          <w:p w14:paraId="3A762778" w14:textId="77777777" w:rsidR="00547C57" w:rsidRPr="00B94D03" w:rsidRDefault="00547C57" w:rsidP="007F3CFC">
            <w:pPr>
              <w:pStyle w:val="NoSpacing"/>
              <w:spacing w:line="360" w:lineRule="auto"/>
              <w:jc w:val="center"/>
              <w:rPr>
                <w:rFonts w:cstheme="minorHAnsi"/>
              </w:rPr>
            </w:pPr>
            <w:r w:rsidRPr="00B94D03">
              <w:rPr>
                <w:rFonts w:cstheme="minorHAnsi"/>
              </w:rPr>
              <w:t>0.81</w:t>
            </w:r>
          </w:p>
        </w:tc>
        <w:tc>
          <w:tcPr>
            <w:tcW w:w="1361" w:type="dxa"/>
          </w:tcPr>
          <w:p w14:paraId="61D4F917" w14:textId="77777777" w:rsidR="00547C57" w:rsidRPr="00B94D03" w:rsidRDefault="00547C57" w:rsidP="007F3CFC">
            <w:pPr>
              <w:pStyle w:val="NoSpacing"/>
              <w:spacing w:line="360" w:lineRule="auto"/>
              <w:jc w:val="center"/>
              <w:rPr>
                <w:rFonts w:cstheme="minorHAnsi"/>
              </w:rPr>
            </w:pPr>
            <w:r>
              <w:rPr>
                <w:rFonts w:cstheme="minorHAnsi"/>
              </w:rPr>
              <w:t>0.10</w:t>
            </w:r>
            <w:r w:rsidRPr="00B94D03">
              <w:rPr>
                <w:rFonts w:cstheme="minorHAnsi"/>
              </w:rPr>
              <w:t xml:space="preserve"> </w:t>
            </w:r>
          </w:p>
        </w:tc>
        <w:tc>
          <w:tcPr>
            <w:tcW w:w="1309" w:type="dxa"/>
          </w:tcPr>
          <w:p w14:paraId="4264C0AC" w14:textId="77777777" w:rsidR="00547C57" w:rsidRPr="00B94D03" w:rsidRDefault="00547C57" w:rsidP="007F3CFC">
            <w:pPr>
              <w:pStyle w:val="NoSpacing"/>
              <w:spacing w:line="360" w:lineRule="auto"/>
              <w:jc w:val="center"/>
              <w:rPr>
                <w:rFonts w:cstheme="minorHAnsi"/>
              </w:rPr>
            </w:pPr>
            <w:r>
              <w:rPr>
                <w:rFonts w:cstheme="minorHAnsi"/>
              </w:rPr>
              <w:t>17</w:t>
            </w:r>
          </w:p>
        </w:tc>
        <w:tc>
          <w:tcPr>
            <w:tcW w:w="1309" w:type="dxa"/>
          </w:tcPr>
          <w:p w14:paraId="2E404DBE"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84 </w:t>
            </w:r>
          </w:p>
        </w:tc>
      </w:tr>
      <w:tr w:rsidR="00547C57" w:rsidRPr="00B94D03" w14:paraId="46E303A7" w14:textId="77777777" w:rsidTr="007F3CFC">
        <w:trPr>
          <w:trHeight w:val="283"/>
        </w:trPr>
        <w:tc>
          <w:tcPr>
            <w:tcW w:w="2334" w:type="dxa"/>
          </w:tcPr>
          <w:p w14:paraId="5633E028" w14:textId="77777777" w:rsidR="00547C57" w:rsidRPr="00B94D03" w:rsidRDefault="00547C57" w:rsidP="007F3CFC">
            <w:pPr>
              <w:pStyle w:val="NoSpacing"/>
              <w:spacing w:line="360" w:lineRule="auto"/>
              <w:jc w:val="center"/>
              <w:rPr>
                <w:rFonts w:cstheme="minorHAnsi"/>
                <w:i/>
              </w:rPr>
            </w:pPr>
            <w:r w:rsidRPr="00B94D03">
              <w:rPr>
                <w:rFonts w:cstheme="minorHAnsi"/>
                <w:i/>
              </w:rPr>
              <w:t>Chicken manure</w:t>
            </w:r>
          </w:p>
        </w:tc>
        <w:tc>
          <w:tcPr>
            <w:tcW w:w="1293" w:type="dxa"/>
          </w:tcPr>
          <w:p w14:paraId="1F2B4303" w14:textId="77777777" w:rsidR="00547C57" w:rsidRPr="00B94D03" w:rsidRDefault="00547C57" w:rsidP="007F3CFC">
            <w:pPr>
              <w:pStyle w:val="NoSpacing"/>
              <w:spacing w:line="360" w:lineRule="auto"/>
              <w:jc w:val="center"/>
              <w:rPr>
                <w:rFonts w:cstheme="minorHAnsi"/>
              </w:rPr>
            </w:pPr>
            <w:r w:rsidRPr="00B94D03">
              <w:rPr>
                <w:rFonts w:cstheme="minorHAnsi"/>
              </w:rPr>
              <w:t>2.9</w:t>
            </w:r>
          </w:p>
        </w:tc>
        <w:tc>
          <w:tcPr>
            <w:tcW w:w="1361" w:type="dxa"/>
          </w:tcPr>
          <w:p w14:paraId="59B693D1" w14:textId="77777777" w:rsidR="00547C57" w:rsidRPr="00B94D03" w:rsidRDefault="00547C57" w:rsidP="007F3CFC">
            <w:pPr>
              <w:pStyle w:val="NoSpacing"/>
              <w:spacing w:line="360" w:lineRule="auto"/>
              <w:jc w:val="center"/>
              <w:rPr>
                <w:rFonts w:cstheme="minorHAnsi"/>
              </w:rPr>
            </w:pPr>
            <w:r w:rsidRPr="00B94D03">
              <w:rPr>
                <w:rFonts w:cstheme="minorHAnsi"/>
              </w:rPr>
              <w:t>1.2</w:t>
            </w:r>
          </w:p>
        </w:tc>
        <w:tc>
          <w:tcPr>
            <w:tcW w:w="1309" w:type="dxa"/>
          </w:tcPr>
          <w:p w14:paraId="4C51AEF0" w14:textId="77777777" w:rsidR="00547C57" w:rsidRPr="00B94D03" w:rsidRDefault="00547C57" w:rsidP="007F3CFC">
            <w:pPr>
              <w:pStyle w:val="NoSpacing"/>
              <w:spacing w:line="360" w:lineRule="auto"/>
              <w:jc w:val="center"/>
              <w:rPr>
                <w:rFonts w:cstheme="minorHAnsi"/>
              </w:rPr>
            </w:pPr>
            <w:r w:rsidRPr="00B94D03">
              <w:rPr>
                <w:rFonts w:cstheme="minorHAnsi"/>
              </w:rPr>
              <w:t>8.6</w:t>
            </w:r>
          </w:p>
        </w:tc>
        <w:tc>
          <w:tcPr>
            <w:tcW w:w="1309" w:type="dxa"/>
          </w:tcPr>
          <w:p w14:paraId="74B10A3F" w14:textId="77777777" w:rsidR="00547C57" w:rsidRPr="00B94D03" w:rsidRDefault="00547C57" w:rsidP="007F3CFC">
            <w:pPr>
              <w:pStyle w:val="NoSpacing"/>
              <w:spacing w:line="360" w:lineRule="auto"/>
              <w:jc w:val="center"/>
              <w:rPr>
                <w:rFonts w:cstheme="minorHAnsi"/>
              </w:rPr>
            </w:pPr>
            <w:r w:rsidRPr="00B94D03">
              <w:rPr>
                <w:rFonts w:cstheme="minorHAnsi"/>
              </w:rPr>
              <w:t>79</w:t>
            </w:r>
          </w:p>
        </w:tc>
      </w:tr>
      <w:tr w:rsidR="00547C57" w:rsidRPr="00B94D03" w14:paraId="14293895" w14:textId="77777777" w:rsidTr="007F3CFC">
        <w:trPr>
          <w:trHeight w:val="283"/>
        </w:trPr>
        <w:tc>
          <w:tcPr>
            <w:tcW w:w="2334" w:type="dxa"/>
          </w:tcPr>
          <w:p w14:paraId="0E1005BF" w14:textId="77777777" w:rsidR="00547C57" w:rsidRPr="00B94D03" w:rsidRDefault="00547C57" w:rsidP="007F3CFC">
            <w:pPr>
              <w:pStyle w:val="NoSpacing"/>
              <w:spacing w:line="360" w:lineRule="auto"/>
              <w:jc w:val="center"/>
              <w:rPr>
                <w:rFonts w:cstheme="minorHAnsi"/>
                <w:i/>
              </w:rPr>
            </w:pPr>
            <w:r w:rsidRPr="00B94D03">
              <w:rPr>
                <w:rFonts w:cstheme="minorHAnsi"/>
                <w:i/>
              </w:rPr>
              <w:t>NPK fertiliser</w:t>
            </w:r>
          </w:p>
        </w:tc>
        <w:tc>
          <w:tcPr>
            <w:tcW w:w="1293" w:type="dxa"/>
          </w:tcPr>
          <w:p w14:paraId="17B92F54" w14:textId="77777777" w:rsidR="00547C57" w:rsidRPr="00B94D03" w:rsidRDefault="00547C57" w:rsidP="007F3CFC">
            <w:pPr>
              <w:pStyle w:val="NoSpacing"/>
              <w:spacing w:line="360" w:lineRule="auto"/>
              <w:jc w:val="center"/>
              <w:rPr>
                <w:rFonts w:cstheme="minorHAnsi"/>
              </w:rPr>
            </w:pPr>
            <w:r w:rsidRPr="00B94D03">
              <w:rPr>
                <w:rFonts w:cstheme="minorHAnsi"/>
              </w:rPr>
              <w:t>12</w:t>
            </w:r>
          </w:p>
        </w:tc>
        <w:tc>
          <w:tcPr>
            <w:tcW w:w="1361" w:type="dxa"/>
          </w:tcPr>
          <w:p w14:paraId="3659732C" w14:textId="77777777" w:rsidR="00547C57" w:rsidRPr="00B94D03" w:rsidRDefault="00547C57" w:rsidP="007F3CFC">
            <w:pPr>
              <w:pStyle w:val="NoSpacing"/>
              <w:spacing w:line="360" w:lineRule="auto"/>
              <w:jc w:val="center"/>
              <w:rPr>
                <w:rFonts w:cstheme="minorHAnsi"/>
              </w:rPr>
            </w:pPr>
            <w:r>
              <w:rPr>
                <w:rFonts w:cstheme="minorHAnsi"/>
              </w:rPr>
              <w:t>12</w:t>
            </w:r>
          </w:p>
        </w:tc>
        <w:tc>
          <w:tcPr>
            <w:tcW w:w="1309" w:type="dxa"/>
          </w:tcPr>
          <w:p w14:paraId="20A427AB" w14:textId="77777777" w:rsidR="00547C57" w:rsidRPr="00B94D03" w:rsidRDefault="00547C57" w:rsidP="007F3CFC">
            <w:pPr>
              <w:pStyle w:val="NoSpacing"/>
              <w:spacing w:line="360" w:lineRule="auto"/>
              <w:jc w:val="center"/>
              <w:rPr>
                <w:rFonts w:cstheme="minorHAnsi"/>
              </w:rPr>
            </w:pPr>
            <w:r>
              <w:rPr>
                <w:rFonts w:cstheme="minorHAnsi"/>
              </w:rPr>
              <w:t>17</w:t>
            </w:r>
          </w:p>
        </w:tc>
        <w:tc>
          <w:tcPr>
            <w:tcW w:w="1309" w:type="dxa"/>
          </w:tcPr>
          <w:p w14:paraId="549285F0" w14:textId="77777777" w:rsidR="00547C57" w:rsidRPr="00B94D03" w:rsidRDefault="00547C57" w:rsidP="007F3CFC">
            <w:pPr>
              <w:pStyle w:val="NoSpacing"/>
              <w:spacing w:line="360" w:lineRule="auto"/>
              <w:jc w:val="center"/>
              <w:rPr>
                <w:rFonts w:cstheme="minorHAnsi"/>
              </w:rPr>
            </w:pPr>
            <w:r w:rsidRPr="00B94D03">
              <w:rPr>
                <w:rFonts w:cstheme="minorHAnsi"/>
              </w:rPr>
              <w:t>-</w:t>
            </w:r>
          </w:p>
        </w:tc>
      </w:tr>
    </w:tbl>
    <w:p w14:paraId="0C6C714B" w14:textId="77777777" w:rsidR="00547C57" w:rsidRPr="00B94D03" w:rsidRDefault="00547C57" w:rsidP="00547C57">
      <w:pPr>
        <w:pStyle w:val="NoSpacing"/>
        <w:spacing w:line="360" w:lineRule="auto"/>
        <w:rPr>
          <w:rFonts w:cstheme="minorHAnsi"/>
          <w:b/>
          <w:i/>
        </w:rPr>
      </w:pPr>
    </w:p>
    <w:p w14:paraId="3742F076" w14:textId="77777777" w:rsidR="00547C57" w:rsidRPr="00B94D03" w:rsidRDefault="00547C57" w:rsidP="00547C57">
      <w:pPr>
        <w:pStyle w:val="NoSpacing"/>
        <w:shd w:val="clear" w:color="auto" w:fill="F2F2F2" w:themeFill="background1" w:themeFillShade="F2"/>
        <w:spacing w:line="360" w:lineRule="auto"/>
        <w:rPr>
          <w:rFonts w:cstheme="minorHAnsi"/>
          <w:i/>
        </w:rPr>
        <w:sectPr w:rsidR="00547C57" w:rsidRPr="00B94D03" w:rsidSect="00983EA1">
          <w:footerReference w:type="default" r:id="rId22"/>
          <w:pgSz w:w="11906" w:h="16838"/>
          <w:pgMar w:top="1440" w:right="1440" w:bottom="1440" w:left="1440" w:header="708" w:footer="708" w:gutter="0"/>
          <w:lnNumType w:countBy="1" w:restart="continuous"/>
          <w:cols w:space="708"/>
          <w:docGrid w:linePitch="360"/>
        </w:sectPr>
      </w:pPr>
    </w:p>
    <w:tbl>
      <w:tblPr>
        <w:tblStyle w:val="TableGrid"/>
        <w:tblW w:w="13750" w:type="dxa"/>
        <w:jc w:val="center"/>
        <w:tblLook w:val="04A0" w:firstRow="1" w:lastRow="0" w:firstColumn="1" w:lastColumn="0" w:noHBand="0" w:noVBand="1"/>
      </w:tblPr>
      <w:tblGrid>
        <w:gridCol w:w="1695"/>
        <w:gridCol w:w="3001"/>
        <w:gridCol w:w="1697"/>
        <w:gridCol w:w="1658"/>
        <w:gridCol w:w="1524"/>
        <w:gridCol w:w="1473"/>
        <w:gridCol w:w="1426"/>
        <w:gridCol w:w="1276"/>
      </w:tblGrid>
      <w:tr w:rsidR="00547C57" w:rsidRPr="00B94D03" w14:paraId="5A17217B" w14:textId="77777777" w:rsidTr="007F3CFC">
        <w:trPr>
          <w:trHeight w:val="377"/>
          <w:jc w:val="center"/>
        </w:trPr>
        <w:tc>
          <w:tcPr>
            <w:tcW w:w="13750" w:type="dxa"/>
            <w:gridSpan w:val="8"/>
            <w:tcBorders>
              <w:top w:val="nil"/>
              <w:left w:val="nil"/>
              <w:bottom w:val="single" w:sz="4" w:space="0" w:color="auto"/>
              <w:right w:val="nil"/>
            </w:tcBorders>
            <w:shd w:val="clear" w:color="auto" w:fill="auto"/>
          </w:tcPr>
          <w:p w14:paraId="1E0FAAC6" w14:textId="77777777" w:rsidR="00547C57" w:rsidRPr="00841511" w:rsidRDefault="00547C57" w:rsidP="007F3CFC">
            <w:pPr>
              <w:pStyle w:val="Heading3"/>
              <w:spacing w:line="360" w:lineRule="auto"/>
              <w:jc w:val="both"/>
              <w:outlineLvl w:val="2"/>
              <w:rPr>
                <w:rFonts w:asciiTheme="minorHAnsi" w:hAnsiTheme="minorHAnsi" w:cstheme="minorHAnsi"/>
                <w:color w:val="auto"/>
                <w:sz w:val="22"/>
                <w:szCs w:val="22"/>
              </w:rPr>
            </w:pPr>
            <w:r w:rsidRPr="00841511">
              <w:rPr>
                <w:rFonts w:asciiTheme="minorHAnsi" w:hAnsiTheme="minorHAnsi" w:cstheme="minorHAnsi"/>
                <w:b/>
                <w:color w:val="auto"/>
                <w:sz w:val="22"/>
                <w:szCs w:val="22"/>
              </w:rPr>
              <w:lastRenderedPageBreak/>
              <w:t>Table 2:</w:t>
            </w:r>
            <w:r w:rsidRPr="00841511">
              <w:rPr>
                <w:rFonts w:asciiTheme="minorHAnsi" w:hAnsiTheme="minorHAnsi" w:cstheme="minorHAnsi"/>
                <w:color w:val="auto"/>
                <w:sz w:val="22"/>
                <w:szCs w:val="22"/>
              </w:rPr>
              <w:t xml:space="preserve"> Overview of the models run on the split data set for new and </w:t>
            </w:r>
            <w:r>
              <w:rPr>
                <w:rFonts w:asciiTheme="minorHAnsi" w:hAnsiTheme="minorHAnsi" w:cstheme="minorHAnsi"/>
                <w:color w:val="auto"/>
                <w:sz w:val="22"/>
                <w:szCs w:val="22"/>
              </w:rPr>
              <w:t>fallowed</w:t>
            </w:r>
            <w:r w:rsidRPr="00841511">
              <w:rPr>
                <w:rFonts w:asciiTheme="minorHAnsi" w:hAnsiTheme="minorHAnsi" w:cstheme="minorHAnsi"/>
                <w:color w:val="auto"/>
                <w:sz w:val="22"/>
                <w:szCs w:val="22"/>
              </w:rPr>
              <w:t xml:space="preserve"> gardens</w:t>
            </w:r>
            <w:r>
              <w:rPr>
                <w:rFonts w:asciiTheme="minorHAnsi" w:hAnsiTheme="minorHAnsi" w:cstheme="minorHAnsi"/>
                <w:color w:val="auto"/>
                <w:sz w:val="22"/>
                <w:szCs w:val="22"/>
              </w:rPr>
              <w:t>.</w:t>
            </w:r>
          </w:p>
        </w:tc>
      </w:tr>
      <w:tr w:rsidR="00547C57" w:rsidRPr="00B94D03" w14:paraId="26648532" w14:textId="77777777" w:rsidTr="007F3CFC">
        <w:trPr>
          <w:trHeight w:val="377"/>
          <w:jc w:val="center"/>
        </w:trPr>
        <w:tc>
          <w:tcPr>
            <w:tcW w:w="1695" w:type="dxa"/>
            <w:vMerge w:val="restart"/>
            <w:tcBorders>
              <w:top w:val="single" w:sz="4" w:space="0" w:color="auto"/>
            </w:tcBorders>
            <w:shd w:val="clear" w:color="auto" w:fill="A6A6A6" w:themeFill="background1" w:themeFillShade="A6"/>
          </w:tcPr>
          <w:p w14:paraId="446C4453" w14:textId="77777777" w:rsidR="00547C57" w:rsidRPr="00B94D03" w:rsidRDefault="00547C57" w:rsidP="007F3CFC">
            <w:pPr>
              <w:pStyle w:val="NoSpacing"/>
              <w:spacing w:line="360" w:lineRule="auto"/>
              <w:jc w:val="center"/>
              <w:rPr>
                <w:rFonts w:cstheme="minorHAnsi"/>
                <w:b/>
                <w:i/>
              </w:rPr>
            </w:pPr>
            <w:r w:rsidRPr="00B94D03">
              <w:rPr>
                <w:rFonts w:cstheme="minorHAnsi"/>
                <w:b/>
                <w:i/>
              </w:rPr>
              <w:t>Response</w:t>
            </w:r>
          </w:p>
        </w:tc>
        <w:tc>
          <w:tcPr>
            <w:tcW w:w="3001" w:type="dxa"/>
            <w:vMerge w:val="restart"/>
            <w:tcBorders>
              <w:top w:val="single" w:sz="4" w:space="0" w:color="auto"/>
            </w:tcBorders>
            <w:shd w:val="clear" w:color="auto" w:fill="A6A6A6" w:themeFill="background1" w:themeFillShade="A6"/>
          </w:tcPr>
          <w:p w14:paraId="0885F96D" w14:textId="77777777" w:rsidR="00547C57" w:rsidRPr="00B94D03" w:rsidRDefault="00547C57" w:rsidP="007F3CFC">
            <w:pPr>
              <w:pStyle w:val="NoSpacing"/>
              <w:spacing w:line="360" w:lineRule="auto"/>
              <w:jc w:val="center"/>
              <w:rPr>
                <w:rFonts w:cstheme="minorHAnsi"/>
                <w:b/>
                <w:i/>
              </w:rPr>
            </w:pPr>
            <w:r w:rsidRPr="00B94D03">
              <w:rPr>
                <w:rFonts w:cstheme="minorHAnsi"/>
                <w:b/>
                <w:i/>
              </w:rPr>
              <w:t>Type of data</w:t>
            </w:r>
          </w:p>
        </w:tc>
        <w:tc>
          <w:tcPr>
            <w:tcW w:w="1697" w:type="dxa"/>
            <w:vMerge w:val="restart"/>
            <w:tcBorders>
              <w:top w:val="single" w:sz="4" w:space="0" w:color="auto"/>
              <w:right w:val="single" w:sz="4" w:space="0" w:color="auto"/>
            </w:tcBorders>
            <w:shd w:val="clear" w:color="auto" w:fill="A6A6A6" w:themeFill="background1" w:themeFillShade="A6"/>
          </w:tcPr>
          <w:p w14:paraId="16BE72D6" w14:textId="77777777" w:rsidR="00547C57" w:rsidRPr="00B94D03" w:rsidRDefault="00547C57" w:rsidP="007F3CFC">
            <w:pPr>
              <w:pStyle w:val="NoSpacing"/>
              <w:spacing w:line="360" w:lineRule="auto"/>
              <w:jc w:val="center"/>
              <w:rPr>
                <w:rFonts w:cstheme="minorHAnsi"/>
                <w:b/>
                <w:i/>
              </w:rPr>
            </w:pPr>
            <w:r w:rsidRPr="00B94D03">
              <w:rPr>
                <w:rFonts w:cstheme="minorHAnsi"/>
                <w:b/>
                <w:i/>
              </w:rPr>
              <w:t>Distribution</w:t>
            </w:r>
          </w:p>
        </w:tc>
        <w:tc>
          <w:tcPr>
            <w:tcW w:w="7357" w:type="dxa"/>
            <w:gridSpan w:val="5"/>
            <w:tcBorders>
              <w:top w:val="single" w:sz="4" w:space="0" w:color="auto"/>
              <w:left w:val="single" w:sz="4" w:space="0" w:color="auto"/>
              <w:bottom w:val="nil"/>
              <w:right w:val="single" w:sz="4" w:space="0" w:color="auto"/>
            </w:tcBorders>
            <w:shd w:val="clear" w:color="auto" w:fill="A6A6A6" w:themeFill="background1" w:themeFillShade="A6"/>
          </w:tcPr>
          <w:p w14:paraId="234843FA" w14:textId="77777777" w:rsidR="00547C57" w:rsidRPr="00B94D03" w:rsidRDefault="00547C57" w:rsidP="007F3CFC">
            <w:pPr>
              <w:pStyle w:val="NoSpacing"/>
              <w:spacing w:line="360" w:lineRule="auto"/>
              <w:jc w:val="center"/>
              <w:rPr>
                <w:rFonts w:cstheme="minorHAnsi"/>
                <w:b/>
                <w:i/>
              </w:rPr>
            </w:pPr>
            <w:r w:rsidRPr="00B94D03">
              <w:rPr>
                <w:rFonts w:cstheme="minorHAnsi"/>
                <w:b/>
                <w:i/>
              </w:rPr>
              <w:t>Model</w:t>
            </w:r>
          </w:p>
        </w:tc>
      </w:tr>
      <w:tr w:rsidR="00547C57" w:rsidRPr="00B94D03" w14:paraId="54B0C0E7" w14:textId="77777777" w:rsidTr="007F3CFC">
        <w:trPr>
          <w:trHeight w:val="377"/>
          <w:jc w:val="center"/>
        </w:trPr>
        <w:tc>
          <w:tcPr>
            <w:tcW w:w="1695" w:type="dxa"/>
            <w:vMerge/>
            <w:shd w:val="clear" w:color="auto" w:fill="A6A6A6" w:themeFill="background1" w:themeFillShade="A6"/>
          </w:tcPr>
          <w:p w14:paraId="79568B8E" w14:textId="77777777" w:rsidR="00547C57" w:rsidRPr="00B94D03" w:rsidRDefault="00547C57" w:rsidP="007F3CFC">
            <w:pPr>
              <w:pStyle w:val="NoSpacing"/>
              <w:spacing w:line="360" w:lineRule="auto"/>
              <w:jc w:val="center"/>
              <w:rPr>
                <w:rFonts w:cstheme="minorHAnsi"/>
                <w:b/>
                <w:i/>
              </w:rPr>
            </w:pPr>
          </w:p>
        </w:tc>
        <w:tc>
          <w:tcPr>
            <w:tcW w:w="3001" w:type="dxa"/>
            <w:vMerge/>
            <w:shd w:val="clear" w:color="auto" w:fill="A6A6A6" w:themeFill="background1" w:themeFillShade="A6"/>
          </w:tcPr>
          <w:p w14:paraId="0834AFDD" w14:textId="77777777" w:rsidR="00547C57" w:rsidRPr="00B94D03" w:rsidRDefault="00547C57" w:rsidP="007F3CFC">
            <w:pPr>
              <w:pStyle w:val="NoSpacing"/>
              <w:spacing w:line="360" w:lineRule="auto"/>
              <w:jc w:val="center"/>
              <w:rPr>
                <w:rFonts w:cstheme="minorHAnsi"/>
                <w:b/>
                <w:i/>
              </w:rPr>
            </w:pPr>
          </w:p>
        </w:tc>
        <w:tc>
          <w:tcPr>
            <w:tcW w:w="1697" w:type="dxa"/>
            <w:vMerge/>
            <w:tcBorders>
              <w:right w:val="single" w:sz="4" w:space="0" w:color="auto"/>
            </w:tcBorders>
            <w:shd w:val="clear" w:color="auto" w:fill="A6A6A6" w:themeFill="background1" w:themeFillShade="A6"/>
          </w:tcPr>
          <w:p w14:paraId="684B6CB3" w14:textId="77777777" w:rsidR="00547C57" w:rsidRPr="00B94D03" w:rsidRDefault="00547C57" w:rsidP="007F3CFC">
            <w:pPr>
              <w:pStyle w:val="NoSpacing"/>
              <w:spacing w:line="360" w:lineRule="auto"/>
              <w:jc w:val="center"/>
              <w:rPr>
                <w:rFonts w:cstheme="minorHAnsi"/>
                <w:b/>
                <w:i/>
              </w:rPr>
            </w:pPr>
          </w:p>
        </w:tc>
        <w:tc>
          <w:tcPr>
            <w:tcW w:w="4655" w:type="dxa"/>
            <w:gridSpan w:val="3"/>
            <w:tcBorders>
              <w:top w:val="nil"/>
              <w:left w:val="single" w:sz="4" w:space="0" w:color="auto"/>
              <w:bottom w:val="nil"/>
              <w:right w:val="single" w:sz="4" w:space="0" w:color="auto"/>
            </w:tcBorders>
            <w:shd w:val="clear" w:color="auto" w:fill="A6A6A6" w:themeFill="background1" w:themeFillShade="A6"/>
          </w:tcPr>
          <w:p w14:paraId="309610CE" w14:textId="77777777" w:rsidR="00547C57" w:rsidRPr="00B94D03" w:rsidRDefault="00547C57" w:rsidP="007F3CFC">
            <w:pPr>
              <w:pStyle w:val="NoSpacing"/>
              <w:spacing w:line="360" w:lineRule="auto"/>
              <w:jc w:val="center"/>
              <w:rPr>
                <w:rFonts w:cstheme="minorHAnsi"/>
                <w:i/>
              </w:rPr>
            </w:pPr>
            <w:r w:rsidRPr="00B94D03">
              <w:rPr>
                <w:rFonts w:cstheme="minorHAnsi"/>
                <w:i/>
              </w:rPr>
              <w:t>Fixed effects</w:t>
            </w:r>
          </w:p>
        </w:tc>
        <w:tc>
          <w:tcPr>
            <w:tcW w:w="2702" w:type="dxa"/>
            <w:gridSpan w:val="2"/>
            <w:tcBorders>
              <w:top w:val="nil"/>
              <w:left w:val="single" w:sz="4" w:space="0" w:color="auto"/>
              <w:bottom w:val="nil"/>
              <w:right w:val="single" w:sz="4" w:space="0" w:color="auto"/>
            </w:tcBorders>
            <w:shd w:val="clear" w:color="auto" w:fill="A6A6A6" w:themeFill="background1" w:themeFillShade="A6"/>
          </w:tcPr>
          <w:p w14:paraId="080F7965" w14:textId="77777777" w:rsidR="00547C57" w:rsidRPr="00B94D03" w:rsidRDefault="00547C57" w:rsidP="007F3CFC">
            <w:pPr>
              <w:spacing w:line="360" w:lineRule="auto"/>
              <w:jc w:val="center"/>
              <w:rPr>
                <w:rFonts w:cstheme="minorHAnsi"/>
                <w:i/>
              </w:rPr>
            </w:pPr>
            <w:r w:rsidRPr="00B94D03">
              <w:rPr>
                <w:rFonts w:cstheme="minorHAnsi"/>
                <w:i/>
              </w:rPr>
              <w:t>Random effect</w:t>
            </w:r>
          </w:p>
        </w:tc>
      </w:tr>
      <w:tr w:rsidR="00547C57" w:rsidRPr="00B94D03" w14:paraId="7E8BA38A" w14:textId="77777777" w:rsidTr="007F3CFC">
        <w:trPr>
          <w:trHeight w:val="377"/>
          <w:jc w:val="center"/>
        </w:trPr>
        <w:tc>
          <w:tcPr>
            <w:tcW w:w="1695" w:type="dxa"/>
            <w:vMerge/>
            <w:shd w:val="clear" w:color="auto" w:fill="A6A6A6" w:themeFill="background1" w:themeFillShade="A6"/>
          </w:tcPr>
          <w:p w14:paraId="1BE53403" w14:textId="77777777" w:rsidR="00547C57" w:rsidRPr="00B94D03" w:rsidRDefault="00547C57" w:rsidP="007F3CFC">
            <w:pPr>
              <w:pStyle w:val="NoSpacing"/>
              <w:spacing w:line="360" w:lineRule="auto"/>
              <w:jc w:val="center"/>
              <w:rPr>
                <w:rFonts w:cstheme="minorHAnsi"/>
                <w:b/>
                <w:i/>
              </w:rPr>
            </w:pPr>
          </w:p>
        </w:tc>
        <w:tc>
          <w:tcPr>
            <w:tcW w:w="3001" w:type="dxa"/>
            <w:vMerge/>
            <w:shd w:val="clear" w:color="auto" w:fill="A6A6A6" w:themeFill="background1" w:themeFillShade="A6"/>
          </w:tcPr>
          <w:p w14:paraId="4309259D" w14:textId="77777777" w:rsidR="00547C57" w:rsidRPr="00B94D03" w:rsidRDefault="00547C57" w:rsidP="007F3CFC">
            <w:pPr>
              <w:pStyle w:val="NoSpacing"/>
              <w:spacing w:line="360" w:lineRule="auto"/>
              <w:jc w:val="center"/>
              <w:rPr>
                <w:rFonts w:cstheme="minorHAnsi"/>
                <w:b/>
                <w:i/>
              </w:rPr>
            </w:pPr>
          </w:p>
        </w:tc>
        <w:tc>
          <w:tcPr>
            <w:tcW w:w="1697" w:type="dxa"/>
            <w:vMerge/>
            <w:tcBorders>
              <w:right w:val="single" w:sz="4" w:space="0" w:color="auto"/>
            </w:tcBorders>
            <w:shd w:val="clear" w:color="auto" w:fill="A6A6A6" w:themeFill="background1" w:themeFillShade="A6"/>
          </w:tcPr>
          <w:p w14:paraId="50F4DFA9" w14:textId="77777777" w:rsidR="00547C57" w:rsidRPr="00B94D03" w:rsidRDefault="00547C57" w:rsidP="007F3CFC">
            <w:pPr>
              <w:pStyle w:val="NoSpacing"/>
              <w:spacing w:line="360" w:lineRule="auto"/>
              <w:jc w:val="center"/>
              <w:rPr>
                <w:rFonts w:cstheme="minorHAnsi"/>
                <w:b/>
                <w:i/>
              </w:rPr>
            </w:pPr>
          </w:p>
        </w:tc>
        <w:tc>
          <w:tcPr>
            <w:tcW w:w="1658" w:type="dxa"/>
            <w:tcBorders>
              <w:top w:val="nil"/>
              <w:left w:val="single" w:sz="4" w:space="0" w:color="auto"/>
              <w:bottom w:val="single" w:sz="4" w:space="0" w:color="auto"/>
              <w:right w:val="nil"/>
            </w:tcBorders>
            <w:shd w:val="clear" w:color="auto" w:fill="A6A6A6" w:themeFill="background1" w:themeFillShade="A6"/>
          </w:tcPr>
          <w:p w14:paraId="5D353840" w14:textId="77777777" w:rsidR="00547C57" w:rsidRPr="00B94D03" w:rsidRDefault="00547C57" w:rsidP="007F3CFC">
            <w:pPr>
              <w:pStyle w:val="NoSpacing"/>
              <w:spacing w:line="360" w:lineRule="auto"/>
              <w:jc w:val="center"/>
              <w:rPr>
                <w:rFonts w:cstheme="minorHAnsi"/>
                <w:i/>
              </w:rPr>
            </w:pPr>
            <w:r w:rsidRPr="00B94D03">
              <w:rPr>
                <w:rFonts w:cstheme="minorHAnsi"/>
                <w:i/>
              </w:rPr>
              <w:t>Treatment</w:t>
            </w:r>
          </w:p>
        </w:tc>
        <w:tc>
          <w:tcPr>
            <w:tcW w:w="1524" w:type="dxa"/>
            <w:tcBorders>
              <w:top w:val="nil"/>
              <w:left w:val="nil"/>
              <w:bottom w:val="single" w:sz="4" w:space="0" w:color="auto"/>
              <w:right w:val="nil"/>
            </w:tcBorders>
            <w:shd w:val="clear" w:color="auto" w:fill="A6A6A6" w:themeFill="background1" w:themeFillShade="A6"/>
          </w:tcPr>
          <w:p w14:paraId="5DBBD1A1" w14:textId="77777777" w:rsidR="00547C57" w:rsidRPr="00B94D03" w:rsidRDefault="00547C57" w:rsidP="007F3CFC">
            <w:pPr>
              <w:pStyle w:val="NoSpacing"/>
              <w:spacing w:line="360" w:lineRule="auto"/>
              <w:jc w:val="center"/>
              <w:rPr>
                <w:rFonts w:cstheme="minorHAnsi"/>
                <w:i/>
              </w:rPr>
            </w:pPr>
            <w:r w:rsidRPr="00B94D03">
              <w:rPr>
                <w:rFonts w:cstheme="minorHAnsi"/>
                <w:i/>
              </w:rPr>
              <w:t>Mound type</w:t>
            </w:r>
          </w:p>
        </w:tc>
        <w:tc>
          <w:tcPr>
            <w:tcW w:w="1473" w:type="dxa"/>
            <w:tcBorders>
              <w:top w:val="nil"/>
              <w:left w:val="nil"/>
              <w:bottom w:val="single" w:sz="4" w:space="0" w:color="auto"/>
              <w:right w:val="single" w:sz="4" w:space="0" w:color="auto"/>
            </w:tcBorders>
            <w:shd w:val="clear" w:color="auto" w:fill="A6A6A6" w:themeFill="background1" w:themeFillShade="A6"/>
          </w:tcPr>
          <w:p w14:paraId="0965FA4A" w14:textId="77777777" w:rsidR="00547C57" w:rsidRPr="00B94D03" w:rsidRDefault="00547C57" w:rsidP="007F3CFC">
            <w:pPr>
              <w:pStyle w:val="NoSpacing"/>
              <w:spacing w:line="360" w:lineRule="auto"/>
              <w:jc w:val="center"/>
              <w:rPr>
                <w:rFonts w:cstheme="minorHAnsi"/>
                <w:i/>
              </w:rPr>
            </w:pPr>
            <w:r w:rsidRPr="00B94D03">
              <w:rPr>
                <w:rFonts w:cstheme="minorHAnsi"/>
                <w:i/>
              </w:rPr>
              <w:t>Harvest</w:t>
            </w:r>
          </w:p>
        </w:tc>
        <w:tc>
          <w:tcPr>
            <w:tcW w:w="1426" w:type="dxa"/>
            <w:tcBorders>
              <w:top w:val="nil"/>
              <w:left w:val="single" w:sz="4" w:space="0" w:color="auto"/>
              <w:bottom w:val="single" w:sz="4" w:space="0" w:color="auto"/>
              <w:right w:val="nil"/>
            </w:tcBorders>
            <w:shd w:val="clear" w:color="auto" w:fill="A6A6A6" w:themeFill="background1" w:themeFillShade="A6"/>
          </w:tcPr>
          <w:p w14:paraId="283F9278" w14:textId="77777777" w:rsidR="00547C57" w:rsidRPr="00B94D03" w:rsidRDefault="00547C57" w:rsidP="007F3CFC">
            <w:pPr>
              <w:pStyle w:val="NoSpacing"/>
              <w:spacing w:line="360" w:lineRule="auto"/>
              <w:jc w:val="center"/>
              <w:rPr>
                <w:rFonts w:cstheme="minorHAnsi"/>
                <w:i/>
              </w:rPr>
            </w:pPr>
            <w:r w:rsidRPr="00B94D03">
              <w:rPr>
                <w:rFonts w:cstheme="minorHAnsi"/>
                <w:i/>
              </w:rPr>
              <w:t>Garden</w:t>
            </w:r>
          </w:p>
        </w:tc>
        <w:tc>
          <w:tcPr>
            <w:tcW w:w="1276" w:type="dxa"/>
            <w:tcBorders>
              <w:top w:val="nil"/>
              <w:left w:val="nil"/>
              <w:bottom w:val="single" w:sz="4" w:space="0" w:color="auto"/>
              <w:right w:val="single" w:sz="4" w:space="0" w:color="auto"/>
            </w:tcBorders>
            <w:shd w:val="clear" w:color="auto" w:fill="A6A6A6" w:themeFill="background1" w:themeFillShade="A6"/>
          </w:tcPr>
          <w:p w14:paraId="29E2D82B" w14:textId="77777777" w:rsidR="00547C57" w:rsidRPr="00B94D03" w:rsidRDefault="00547C57" w:rsidP="007F3CFC">
            <w:pPr>
              <w:pStyle w:val="NoSpacing"/>
              <w:spacing w:line="360" w:lineRule="auto"/>
              <w:jc w:val="center"/>
              <w:rPr>
                <w:rFonts w:cstheme="minorHAnsi"/>
                <w:i/>
              </w:rPr>
            </w:pPr>
            <w:r w:rsidRPr="00B94D03">
              <w:rPr>
                <w:rFonts w:cstheme="minorHAnsi"/>
                <w:i/>
              </w:rPr>
              <w:t>Plot</w:t>
            </w:r>
          </w:p>
        </w:tc>
      </w:tr>
      <w:tr w:rsidR="00547C57" w:rsidRPr="00B94D03" w14:paraId="678BD982" w14:textId="77777777" w:rsidTr="007F3CFC">
        <w:trPr>
          <w:trHeight w:val="739"/>
          <w:jc w:val="center"/>
        </w:trPr>
        <w:tc>
          <w:tcPr>
            <w:tcW w:w="1695" w:type="dxa"/>
          </w:tcPr>
          <w:p w14:paraId="4E0DCEA2" w14:textId="77777777" w:rsidR="00547C57" w:rsidRPr="00B94D03" w:rsidRDefault="00547C57" w:rsidP="007F3CFC">
            <w:pPr>
              <w:pStyle w:val="NoSpacing"/>
              <w:spacing w:line="360" w:lineRule="auto"/>
              <w:jc w:val="center"/>
              <w:rPr>
                <w:rFonts w:cstheme="minorHAnsi"/>
                <w:i/>
              </w:rPr>
            </w:pPr>
            <w:r w:rsidRPr="00B94D03">
              <w:rPr>
                <w:rFonts w:cstheme="minorHAnsi"/>
                <w:i/>
              </w:rPr>
              <w:t>Soil moisture</w:t>
            </w:r>
          </w:p>
        </w:tc>
        <w:tc>
          <w:tcPr>
            <w:tcW w:w="3001" w:type="dxa"/>
          </w:tcPr>
          <w:p w14:paraId="02BCED1B" w14:textId="77777777" w:rsidR="00547C57" w:rsidRPr="00B94D03" w:rsidRDefault="00547C57" w:rsidP="007F3CFC">
            <w:pPr>
              <w:pStyle w:val="NoSpacing"/>
              <w:spacing w:line="360" w:lineRule="auto"/>
              <w:rPr>
                <w:rFonts w:cstheme="minorHAnsi"/>
              </w:rPr>
            </w:pPr>
            <w:r w:rsidRPr="00B94D03">
              <w:rPr>
                <w:rFonts w:cstheme="minorHAnsi"/>
              </w:rPr>
              <w:t>Percentage per mound</w:t>
            </w:r>
            <w:r>
              <w:rPr>
                <w:rFonts w:cstheme="minorHAnsi"/>
              </w:rPr>
              <w:t xml:space="preserve"> / 100</w:t>
            </w:r>
          </w:p>
          <w:p w14:paraId="24E0C687" w14:textId="77777777" w:rsidR="00547C57" w:rsidRPr="00B94D03" w:rsidRDefault="00547C57" w:rsidP="007F3CFC">
            <w:pPr>
              <w:pStyle w:val="NoSpacing"/>
              <w:spacing w:line="360" w:lineRule="auto"/>
              <w:jc w:val="right"/>
              <w:rPr>
                <w:rFonts w:cstheme="minorHAnsi"/>
              </w:rPr>
            </w:pPr>
            <w:r w:rsidRPr="00B94D03">
              <w:rPr>
                <w:rFonts w:cstheme="minorHAnsi"/>
              </w:rPr>
              <w:t>Semi-continuous</w:t>
            </w:r>
          </w:p>
        </w:tc>
        <w:tc>
          <w:tcPr>
            <w:tcW w:w="1697" w:type="dxa"/>
          </w:tcPr>
          <w:p w14:paraId="5E2CF8D8" w14:textId="77777777" w:rsidR="00547C57" w:rsidRPr="00B94D03" w:rsidRDefault="00547C57" w:rsidP="007F3CFC">
            <w:pPr>
              <w:pStyle w:val="NoSpacing"/>
              <w:spacing w:line="360" w:lineRule="auto"/>
              <w:jc w:val="center"/>
              <w:rPr>
                <w:rFonts w:cstheme="minorHAnsi"/>
              </w:rPr>
            </w:pPr>
            <w:r w:rsidRPr="00B94D03">
              <w:rPr>
                <w:rFonts w:cstheme="minorHAnsi"/>
              </w:rPr>
              <w:t>Beta</w:t>
            </w:r>
          </w:p>
        </w:tc>
        <w:tc>
          <w:tcPr>
            <w:tcW w:w="1658" w:type="dxa"/>
          </w:tcPr>
          <w:p w14:paraId="7E53521A" w14:textId="77777777" w:rsidR="00547C57" w:rsidRDefault="00547C57" w:rsidP="007F3CFC">
            <w:pPr>
              <w:pStyle w:val="NoSpacing"/>
              <w:spacing w:line="360" w:lineRule="auto"/>
              <w:jc w:val="center"/>
              <w:rPr>
                <w:rFonts w:cstheme="minorHAnsi"/>
              </w:rPr>
            </w:pPr>
            <w:r w:rsidRPr="00B94D03">
              <w:rPr>
                <w:rFonts w:cstheme="minorHAnsi"/>
              </w:rPr>
              <w:t>X</w:t>
            </w:r>
          </w:p>
          <w:p w14:paraId="5D81B544" w14:textId="77777777" w:rsidR="00547C57" w:rsidRPr="00B94D03" w:rsidRDefault="00547C57" w:rsidP="007F3CFC">
            <w:pPr>
              <w:pStyle w:val="NoSpacing"/>
              <w:spacing w:line="360" w:lineRule="auto"/>
              <w:jc w:val="center"/>
              <w:rPr>
                <w:rFonts w:cstheme="minorHAnsi"/>
              </w:rPr>
            </w:pPr>
          </w:p>
        </w:tc>
        <w:tc>
          <w:tcPr>
            <w:tcW w:w="1524" w:type="dxa"/>
          </w:tcPr>
          <w:p w14:paraId="5413DB6D" w14:textId="77777777" w:rsidR="00547C57" w:rsidRDefault="00547C57" w:rsidP="007F3CFC">
            <w:pPr>
              <w:pStyle w:val="NoSpacing"/>
              <w:spacing w:line="360" w:lineRule="auto"/>
              <w:jc w:val="center"/>
              <w:rPr>
                <w:rFonts w:cstheme="minorHAnsi"/>
              </w:rPr>
            </w:pPr>
            <w:r w:rsidRPr="00B94D03">
              <w:rPr>
                <w:rFonts w:cstheme="minorHAnsi"/>
              </w:rPr>
              <w:t>-</w:t>
            </w:r>
          </w:p>
          <w:p w14:paraId="18D5C9C1" w14:textId="77777777" w:rsidR="00547C57" w:rsidRPr="00B94D03" w:rsidRDefault="00547C57" w:rsidP="007F3CFC">
            <w:pPr>
              <w:pStyle w:val="NoSpacing"/>
              <w:spacing w:line="360" w:lineRule="auto"/>
              <w:jc w:val="center"/>
              <w:rPr>
                <w:rFonts w:cstheme="minorHAnsi"/>
              </w:rPr>
            </w:pPr>
          </w:p>
        </w:tc>
        <w:tc>
          <w:tcPr>
            <w:tcW w:w="1473" w:type="dxa"/>
          </w:tcPr>
          <w:p w14:paraId="5CA9ACD4" w14:textId="77777777" w:rsidR="00547C57" w:rsidRDefault="00547C57" w:rsidP="007F3CFC">
            <w:pPr>
              <w:pStyle w:val="NoSpacing"/>
              <w:spacing w:line="360" w:lineRule="auto"/>
              <w:jc w:val="center"/>
              <w:rPr>
                <w:rFonts w:cstheme="minorHAnsi"/>
              </w:rPr>
            </w:pPr>
            <w:r w:rsidRPr="00B94D03">
              <w:rPr>
                <w:rFonts w:cstheme="minorHAnsi"/>
              </w:rPr>
              <w:t>X</w:t>
            </w:r>
          </w:p>
          <w:p w14:paraId="7458384C" w14:textId="77777777" w:rsidR="00547C57" w:rsidRPr="00B94D03" w:rsidRDefault="00547C57" w:rsidP="007F3CFC">
            <w:pPr>
              <w:pStyle w:val="NoSpacing"/>
              <w:spacing w:line="360" w:lineRule="auto"/>
              <w:jc w:val="center"/>
              <w:rPr>
                <w:rFonts w:cstheme="minorHAnsi"/>
              </w:rPr>
            </w:pPr>
          </w:p>
        </w:tc>
        <w:tc>
          <w:tcPr>
            <w:tcW w:w="1426" w:type="dxa"/>
          </w:tcPr>
          <w:p w14:paraId="7774C267"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276" w:type="dxa"/>
          </w:tcPr>
          <w:p w14:paraId="5552E0ED" w14:textId="77777777" w:rsidR="00547C57" w:rsidRPr="00B94D03" w:rsidRDefault="00547C57" w:rsidP="007F3CFC">
            <w:pPr>
              <w:pStyle w:val="NoSpacing"/>
              <w:spacing w:line="360" w:lineRule="auto"/>
              <w:jc w:val="center"/>
              <w:rPr>
                <w:rFonts w:cstheme="minorHAnsi"/>
              </w:rPr>
            </w:pPr>
            <w:r w:rsidRPr="00B94D03">
              <w:rPr>
                <w:rFonts w:cstheme="minorHAnsi"/>
              </w:rPr>
              <w:t>X</w:t>
            </w:r>
          </w:p>
        </w:tc>
      </w:tr>
      <w:tr w:rsidR="00547C57" w:rsidRPr="00B94D03" w14:paraId="759EA174" w14:textId="77777777" w:rsidTr="007F3CFC">
        <w:trPr>
          <w:trHeight w:val="778"/>
          <w:jc w:val="center"/>
        </w:trPr>
        <w:tc>
          <w:tcPr>
            <w:tcW w:w="1695" w:type="dxa"/>
            <w:shd w:val="clear" w:color="auto" w:fill="F2F2F2" w:themeFill="background1" w:themeFillShade="F2"/>
          </w:tcPr>
          <w:p w14:paraId="7B244244" w14:textId="77777777" w:rsidR="00547C57" w:rsidRPr="00B94D03" w:rsidRDefault="00547C57" w:rsidP="007F3CFC">
            <w:pPr>
              <w:pStyle w:val="NoSpacing"/>
              <w:spacing w:line="360" w:lineRule="auto"/>
              <w:jc w:val="center"/>
              <w:rPr>
                <w:rFonts w:cstheme="minorHAnsi"/>
                <w:i/>
              </w:rPr>
            </w:pPr>
            <w:r w:rsidRPr="00B94D03">
              <w:rPr>
                <w:rFonts w:cstheme="minorHAnsi"/>
                <w:i/>
              </w:rPr>
              <w:t>Soil nutrients</w:t>
            </w:r>
          </w:p>
        </w:tc>
        <w:tc>
          <w:tcPr>
            <w:tcW w:w="3001" w:type="dxa"/>
            <w:shd w:val="clear" w:color="auto" w:fill="F2F2F2" w:themeFill="background1" w:themeFillShade="F2"/>
          </w:tcPr>
          <w:p w14:paraId="390F1613" w14:textId="77777777" w:rsidR="00547C57" w:rsidRPr="00B94D03" w:rsidRDefault="00547C57" w:rsidP="007F3CFC">
            <w:pPr>
              <w:pStyle w:val="NoSpacing"/>
              <w:spacing w:line="360" w:lineRule="auto"/>
              <w:rPr>
                <w:rFonts w:cstheme="minorHAnsi"/>
              </w:rPr>
            </w:pPr>
            <w:r w:rsidRPr="00B94D03">
              <w:rPr>
                <w:rFonts w:cstheme="minorHAnsi"/>
              </w:rPr>
              <w:t>pH, available N, P and K, and total N, P and K</w:t>
            </w:r>
          </w:p>
          <w:p w14:paraId="12CEBBFC" w14:textId="77777777" w:rsidR="00547C57" w:rsidRPr="00B94D03" w:rsidRDefault="00547C57" w:rsidP="007F3CFC">
            <w:pPr>
              <w:pStyle w:val="NoSpacing"/>
              <w:spacing w:line="360" w:lineRule="auto"/>
              <w:jc w:val="right"/>
              <w:rPr>
                <w:rFonts w:cstheme="minorHAnsi"/>
              </w:rPr>
            </w:pPr>
            <w:r w:rsidRPr="00B94D03">
              <w:rPr>
                <w:rFonts w:cstheme="minorHAnsi"/>
              </w:rPr>
              <w:t>Semi-continuous</w:t>
            </w:r>
          </w:p>
        </w:tc>
        <w:tc>
          <w:tcPr>
            <w:tcW w:w="1697" w:type="dxa"/>
            <w:shd w:val="clear" w:color="auto" w:fill="F2F2F2" w:themeFill="background1" w:themeFillShade="F2"/>
          </w:tcPr>
          <w:p w14:paraId="200E674C" w14:textId="77777777" w:rsidR="00547C57" w:rsidRPr="00B94D03" w:rsidRDefault="00547C57" w:rsidP="007F3CFC">
            <w:pPr>
              <w:pStyle w:val="NoSpacing"/>
              <w:spacing w:line="360" w:lineRule="auto"/>
              <w:jc w:val="center"/>
              <w:rPr>
                <w:rFonts w:cstheme="minorHAnsi"/>
              </w:rPr>
            </w:pPr>
            <w:r w:rsidRPr="00B94D03">
              <w:rPr>
                <w:rFonts w:cstheme="minorHAnsi"/>
              </w:rPr>
              <w:t>Normal</w:t>
            </w:r>
          </w:p>
        </w:tc>
        <w:tc>
          <w:tcPr>
            <w:tcW w:w="1658" w:type="dxa"/>
            <w:shd w:val="clear" w:color="auto" w:fill="F2F2F2" w:themeFill="background1" w:themeFillShade="F2"/>
          </w:tcPr>
          <w:p w14:paraId="639DA3A7"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524" w:type="dxa"/>
            <w:shd w:val="clear" w:color="auto" w:fill="F2F2F2" w:themeFill="background1" w:themeFillShade="F2"/>
          </w:tcPr>
          <w:p w14:paraId="319C1DBA" w14:textId="77777777" w:rsidR="00547C57" w:rsidRPr="00B94D03" w:rsidRDefault="00547C57" w:rsidP="007F3CFC">
            <w:pPr>
              <w:pStyle w:val="NoSpacing"/>
              <w:spacing w:line="360" w:lineRule="auto"/>
              <w:jc w:val="center"/>
              <w:rPr>
                <w:rFonts w:cstheme="minorHAnsi"/>
              </w:rPr>
            </w:pPr>
            <w:r w:rsidRPr="00B94D03">
              <w:rPr>
                <w:rFonts w:cstheme="minorHAnsi"/>
              </w:rPr>
              <w:t>-</w:t>
            </w:r>
          </w:p>
        </w:tc>
        <w:tc>
          <w:tcPr>
            <w:tcW w:w="1473" w:type="dxa"/>
            <w:shd w:val="clear" w:color="auto" w:fill="F2F2F2" w:themeFill="background1" w:themeFillShade="F2"/>
          </w:tcPr>
          <w:p w14:paraId="4D2D3D2A"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26" w:type="dxa"/>
            <w:shd w:val="clear" w:color="auto" w:fill="F2F2F2" w:themeFill="background1" w:themeFillShade="F2"/>
          </w:tcPr>
          <w:p w14:paraId="5B9050DE"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276" w:type="dxa"/>
            <w:shd w:val="clear" w:color="auto" w:fill="F2F2F2" w:themeFill="background1" w:themeFillShade="F2"/>
          </w:tcPr>
          <w:p w14:paraId="4A7B41F8" w14:textId="77777777" w:rsidR="00547C57" w:rsidRPr="00B94D03" w:rsidRDefault="00547C57" w:rsidP="007F3CFC">
            <w:pPr>
              <w:pStyle w:val="NoSpacing"/>
              <w:spacing w:line="360" w:lineRule="auto"/>
              <w:jc w:val="center"/>
              <w:rPr>
                <w:rFonts w:cstheme="minorHAnsi"/>
              </w:rPr>
            </w:pPr>
            <w:r w:rsidRPr="00B94D03">
              <w:rPr>
                <w:rFonts w:cstheme="minorHAnsi"/>
              </w:rPr>
              <w:t>-</w:t>
            </w:r>
          </w:p>
        </w:tc>
      </w:tr>
      <w:tr w:rsidR="00547C57" w:rsidRPr="00B94D03" w14:paraId="0497278C" w14:textId="77777777" w:rsidTr="007F3CFC">
        <w:trPr>
          <w:trHeight w:val="748"/>
          <w:jc w:val="center"/>
        </w:trPr>
        <w:tc>
          <w:tcPr>
            <w:tcW w:w="1695" w:type="dxa"/>
            <w:shd w:val="clear" w:color="auto" w:fill="F2F2F2" w:themeFill="background1" w:themeFillShade="F2"/>
          </w:tcPr>
          <w:p w14:paraId="61A4E197" w14:textId="77777777" w:rsidR="00547C57" w:rsidRPr="00B94D03" w:rsidRDefault="00547C57" w:rsidP="007F3CFC">
            <w:pPr>
              <w:pStyle w:val="NoSpacing"/>
              <w:spacing w:line="360" w:lineRule="auto"/>
              <w:jc w:val="center"/>
              <w:rPr>
                <w:rFonts w:cstheme="minorHAnsi"/>
                <w:i/>
              </w:rPr>
            </w:pPr>
            <w:r w:rsidRPr="00B94D03">
              <w:rPr>
                <w:rFonts w:cstheme="minorHAnsi"/>
                <w:i/>
              </w:rPr>
              <w:t xml:space="preserve">Leaf </w:t>
            </w:r>
            <w:r>
              <w:rPr>
                <w:rFonts w:cstheme="minorHAnsi"/>
                <w:i/>
              </w:rPr>
              <w:t>yield</w:t>
            </w:r>
          </w:p>
        </w:tc>
        <w:tc>
          <w:tcPr>
            <w:tcW w:w="3001" w:type="dxa"/>
            <w:shd w:val="clear" w:color="auto" w:fill="F2F2F2" w:themeFill="background1" w:themeFillShade="F2"/>
          </w:tcPr>
          <w:p w14:paraId="0D6F40D7" w14:textId="77777777" w:rsidR="00547C57" w:rsidRPr="00B94D03" w:rsidRDefault="00547C57" w:rsidP="007F3CFC">
            <w:pPr>
              <w:pStyle w:val="NoSpacing"/>
              <w:spacing w:line="360" w:lineRule="auto"/>
              <w:rPr>
                <w:rFonts w:cstheme="minorHAnsi"/>
              </w:rPr>
            </w:pPr>
            <w:r w:rsidRPr="00B94D03">
              <w:rPr>
                <w:rFonts w:cstheme="minorHAnsi"/>
              </w:rPr>
              <w:t>Weight in grams per mound</w:t>
            </w:r>
          </w:p>
          <w:p w14:paraId="00172990" w14:textId="77777777" w:rsidR="00547C57" w:rsidRPr="00B94D03" w:rsidRDefault="00547C57" w:rsidP="007F3CFC">
            <w:pPr>
              <w:pStyle w:val="NoSpacing"/>
              <w:spacing w:line="360" w:lineRule="auto"/>
              <w:jc w:val="right"/>
              <w:rPr>
                <w:rFonts w:cstheme="minorHAnsi"/>
              </w:rPr>
            </w:pPr>
            <w:r w:rsidRPr="00B94D03">
              <w:rPr>
                <w:rFonts w:cstheme="minorHAnsi"/>
              </w:rPr>
              <w:t>Semi-continuous</w:t>
            </w:r>
          </w:p>
        </w:tc>
        <w:tc>
          <w:tcPr>
            <w:tcW w:w="1697" w:type="dxa"/>
            <w:shd w:val="clear" w:color="auto" w:fill="F2F2F2" w:themeFill="background1" w:themeFillShade="F2"/>
          </w:tcPr>
          <w:p w14:paraId="13A2284C" w14:textId="77777777" w:rsidR="00547C57" w:rsidRPr="00B94D03" w:rsidRDefault="00547C57" w:rsidP="007F3CFC">
            <w:pPr>
              <w:pStyle w:val="NoSpacing"/>
              <w:spacing w:line="360" w:lineRule="auto"/>
              <w:jc w:val="center"/>
              <w:rPr>
                <w:rFonts w:cstheme="minorHAnsi"/>
              </w:rPr>
            </w:pPr>
            <w:r w:rsidRPr="00B94D03">
              <w:rPr>
                <w:rFonts w:cstheme="minorHAnsi"/>
              </w:rPr>
              <w:t>ZA gamma</w:t>
            </w:r>
          </w:p>
        </w:tc>
        <w:tc>
          <w:tcPr>
            <w:tcW w:w="1658" w:type="dxa"/>
            <w:shd w:val="clear" w:color="auto" w:fill="F2F2F2" w:themeFill="background1" w:themeFillShade="F2"/>
          </w:tcPr>
          <w:p w14:paraId="4EF09AD1"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524" w:type="dxa"/>
            <w:shd w:val="clear" w:color="auto" w:fill="F2F2F2" w:themeFill="background1" w:themeFillShade="F2"/>
          </w:tcPr>
          <w:p w14:paraId="7F7015B0"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73" w:type="dxa"/>
            <w:shd w:val="clear" w:color="auto" w:fill="F2F2F2" w:themeFill="background1" w:themeFillShade="F2"/>
          </w:tcPr>
          <w:p w14:paraId="09FCFFCB"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26" w:type="dxa"/>
            <w:shd w:val="clear" w:color="auto" w:fill="F2F2F2" w:themeFill="background1" w:themeFillShade="F2"/>
          </w:tcPr>
          <w:p w14:paraId="49EDD627"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276" w:type="dxa"/>
            <w:shd w:val="clear" w:color="auto" w:fill="F2F2F2" w:themeFill="background1" w:themeFillShade="F2"/>
          </w:tcPr>
          <w:p w14:paraId="443D73FA" w14:textId="77777777" w:rsidR="00547C57" w:rsidRPr="00B94D03" w:rsidRDefault="00547C57" w:rsidP="007F3CFC">
            <w:pPr>
              <w:pStyle w:val="NoSpacing"/>
              <w:spacing w:line="360" w:lineRule="auto"/>
              <w:jc w:val="center"/>
              <w:rPr>
                <w:rFonts w:cstheme="minorHAnsi"/>
              </w:rPr>
            </w:pPr>
            <w:r w:rsidRPr="00B94D03">
              <w:rPr>
                <w:rFonts w:cstheme="minorHAnsi"/>
              </w:rPr>
              <w:t>X</w:t>
            </w:r>
          </w:p>
        </w:tc>
      </w:tr>
      <w:tr w:rsidR="00547C57" w:rsidRPr="00B94D03" w14:paraId="7BEF1F74" w14:textId="77777777" w:rsidTr="007F3CFC">
        <w:trPr>
          <w:trHeight w:val="632"/>
          <w:jc w:val="center"/>
        </w:trPr>
        <w:tc>
          <w:tcPr>
            <w:tcW w:w="1695" w:type="dxa"/>
            <w:shd w:val="clear" w:color="auto" w:fill="F2F2F2" w:themeFill="background1" w:themeFillShade="F2"/>
          </w:tcPr>
          <w:p w14:paraId="35D4E4A6" w14:textId="77777777" w:rsidR="00547C57" w:rsidRPr="00B94D03" w:rsidRDefault="00547C57" w:rsidP="007F3CFC">
            <w:pPr>
              <w:pStyle w:val="NoSpacing"/>
              <w:spacing w:line="360" w:lineRule="auto"/>
              <w:jc w:val="center"/>
              <w:rPr>
                <w:rFonts w:cstheme="minorHAnsi"/>
                <w:i/>
              </w:rPr>
            </w:pPr>
            <w:r w:rsidRPr="00B94D03">
              <w:rPr>
                <w:rFonts w:cstheme="minorHAnsi"/>
                <w:i/>
              </w:rPr>
              <w:t xml:space="preserve">Vine </w:t>
            </w:r>
            <w:r>
              <w:rPr>
                <w:rFonts w:cstheme="minorHAnsi"/>
                <w:i/>
              </w:rPr>
              <w:t>yield</w:t>
            </w:r>
          </w:p>
        </w:tc>
        <w:tc>
          <w:tcPr>
            <w:tcW w:w="3001" w:type="dxa"/>
            <w:shd w:val="clear" w:color="auto" w:fill="F2F2F2" w:themeFill="background1" w:themeFillShade="F2"/>
          </w:tcPr>
          <w:p w14:paraId="43549663" w14:textId="77777777" w:rsidR="00547C57" w:rsidRPr="00B94D03" w:rsidRDefault="00547C57" w:rsidP="007F3CFC">
            <w:pPr>
              <w:pStyle w:val="NoSpacing"/>
              <w:spacing w:line="360" w:lineRule="auto"/>
              <w:rPr>
                <w:rFonts w:cstheme="minorHAnsi"/>
              </w:rPr>
            </w:pPr>
            <w:r w:rsidRPr="00B94D03">
              <w:rPr>
                <w:rFonts w:cstheme="minorHAnsi"/>
              </w:rPr>
              <w:t>Weight in grams per mound</w:t>
            </w:r>
          </w:p>
          <w:p w14:paraId="1F1A24E4" w14:textId="77777777" w:rsidR="00547C57" w:rsidRPr="00B94D03" w:rsidRDefault="00547C57" w:rsidP="007F3CFC">
            <w:pPr>
              <w:pStyle w:val="NoSpacing"/>
              <w:spacing w:line="360" w:lineRule="auto"/>
              <w:jc w:val="right"/>
              <w:rPr>
                <w:rFonts w:cstheme="minorHAnsi"/>
              </w:rPr>
            </w:pPr>
            <w:r w:rsidRPr="00B94D03">
              <w:rPr>
                <w:rFonts w:cstheme="minorHAnsi"/>
              </w:rPr>
              <w:t>Semi-continuous</w:t>
            </w:r>
          </w:p>
        </w:tc>
        <w:tc>
          <w:tcPr>
            <w:tcW w:w="1697" w:type="dxa"/>
            <w:shd w:val="clear" w:color="auto" w:fill="F2F2F2" w:themeFill="background1" w:themeFillShade="F2"/>
          </w:tcPr>
          <w:p w14:paraId="4905F8E6" w14:textId="77777777" w:rsidR="00547C57" w:rsidRPr="00B94D03" w:rsidRDefault="00547C57" w:rsidP="007F3CFC">
            <w:pPr>
              <w:pStyle w:val="NoSpacing"/>
              <w:spacing w:line="360" w:lineRule="auto"/>
              <w:jc w:val="center"/>
              <w:rPr>
                <w:rFonts w:cstheme="minorHAnsi"/>
              </w:rPr>
            </w:pPr>
            <w:r w:rsidRPr="00B94D03">
              <w:rPr>
                <w:rFonts w:cstheme="minorHAnsi"/>
              </w:rPr>
              <w:t>ZA gamma</w:t>
            </w:r>
          </w:p>
        </w:tc>
        <w:tc>
          <w:tcPr>
            <w:tcW w:w="1658" w:type="dxa"/>
            <w:shd w:val="clear" w:color="auto" w:fill="F2F2F2" w:themeFill="background1" w:themeFillShade="F2"/>
          </w:tcPr>
          <w:p w14:paraId="052A60A2"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524" w:type="dxa"/>
            <w:shd w:val="clear" w:color="auto" w:fill="F2F2F2" w:themeFill="background1" w:themeFillShade="F2"/>
          </w:tcPr>
          <w:p w14:paraId="45C9C87F"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73" w:type="dxa"/>
            <w:shd w:val="clear" w:color="auto" w:fill="F2F2F2" w:themeFill="background1" w:themeFillShade="F2"/>
          </w:tcPr>
          <w:p w14:paraId="691D78F7"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26" w:type="dxa"/>
            <w:shd w:val="clear" w:color="auto" w:fill="F2F2F2" w:themeFill="background1" w:themeFillShade="F2"/>
          </w:tcPr>
          <w:p w14:paraId="2AB68ADA"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276" w:type="dxa"/>
            <w:shd w:val="clear" w:color="auto" w:fill="F2F2F2" w:themeFill="background1" w:themeFillShade="F2"/>
          </w:tcPr>
          <w:p w14:paraId="37F98EFC" w14:textId="77777777" w:rsidR="00547C57" w:rsidRPr="00B94D03" w:rsidRDefault="00547C57" w:rsidP="007F3CFC">
            <w:pPr>
              <w:pStyle w:val="NoSpacing"/>
              <w:spacing w:line="360" w:lineRule="auto"/>
              <w:jc w:val="center"/>
              <w:rPr>
                <w:rFonts w:cstheme="minorHAnsi"/>
              </w:rPr>
            </w:pPr>
            <w:r w:rsidRPr="00B94D03">
              <w:rPr>
                <w:rFonts w:cstheme="minorHAnsi"/>
              </w:rPr>
              <w:t>X</w:t>
            </w:r>
          </w:p>
        </w:tc>
      </w:tr>
      <w:tr w:rsidR="00547C57" w:rsidRPr="00B94D03" w14:paraId="421D5C1E" w14:textId="77777777" w:rsidTr="007F3CFC">
        <w:trPr>
          <w:trHeight w:val="666"/>
          <w:jc w:val="center"/>
        </w:trPr>
        <w:tc>
          <w:tcPr>
            <w:tcW w:w="1695" w:type="dxa"/>
            <w:shd w:val="clear" w:color="auto" w:fill="F2F2F2" w:themeFill="background1" w:themeFillShade="F2"/>
          </w:tcPr>
          <w:p w14:paraId="1F96910A" w14:textId="77777777" w:rsidR="00547C57" w:rsidRPr="00B94D03" w:rsidRDefault="00547C57" w:rsidP="007F3CFC">
            <w:pPr>
              <w:pStyle w:val="NoSpacing"/>
              <w:spacing w:line="360" w:lineRule="auto"/>
              <w:jc w:val="center"/>
              <w:rPr>
                <w:rFonts w:cstheme="minorHAnsi"/>
                <w:i/>
              </w:rPr>
            </w:pPr>
            <w:r w:rsidRPr="00B94D03">
              <w:rPr>
                <w:rFonts w:cstheme="minorHAnsi"/>
                <w:i/>
              </w:rPr>
              <w:t xml:space="preserve">Tuber </w:t>
            </w:r>
            <w:r>
              <w:rPr>
                <w:rFonts w:cstheme="minorHAnsi"/>
                <w:i/>
              </w:rPr>
              <w:t>yield</w:t>
            </w:r>
          </w:p>
        </w:tc>
        <w:tc>
          <w:tcPr>
            <w:tcW w:w="3001" w:type="dxa"/>
            <w:shd w:val="clear" w:color="auto" w:fill="F2F2F2" w:themeFill="background1" w:themeFillShade="F2"/>
          </w:tcPr>
          <w:p w14:paraId="6E46F5AF" w14:textId="77777777" w:rsidR="00547C57" w:rsidRPr="00B94D03" w:rsidRDefault="00547C57" w:rsidP="007F3CFC">
            <w:pPr>
              <w:pStyle w:val="NoSpacing"/>
              <w:spacing w:line="360" w:lineRule="auto"/>
              <w:rPr>
                <w:rFonts w:cstheme="minorHAnsi"/>
              </w:rPr>
            </w:pPr>
            <w:r w:rsidRPr="00B94D03">
              <w:rPr>
                <w:rFonts w:cstheme="minorHAnsi"/>
              </w:rPr>
              <w:t>Weight in grams per mound</w:t>
            </w:r>
          </w:p>
          <w:p w14:paraId="334C3E99" w14:textId="77777777" w:rsidR="00547C57" w:rsidRPr="00B94D03" w:rsidRDefault="00547C57" w:rsidP="007F3CFC">
            <w:pPr>
              <w:pStyle w:val="NoSpacing"/>
              <w:spacing w:line="360" w:lineRule="auto"/>
              <w:jc w:val="right"/>
              <w:rPr>
                <w:rFonts w:cstheme="minorHAnsi"/>
              </w:rPr>
            </w:pPr>
            <w:r w:rsidRPr="00B94D03">
              <w:rPr>
                <w:rFonts w:cstheme="minorHAnsi"/>
              </w:rPr>
              <w:t>Semi-continuous</w:t>
            </w:r>
          </w:p>
        </w:tc>
        <w:tc>
          <w:tcPr>
            <w:tcW w:w="1697" w:type="dxa"/>
            <w:shd w:val="clear" w:color="auto" w:fill="F2F2F2" w:themeFill="background1" w:themeFillShade="F2"/>
          </w:tcPr>
          <w:p w14:paraId="0F0A4F86" w14:textId="77777777" w:rsidR="00547C57" w:rsidRPr="00B94D03" w:rsidRDefault="00547C57" w:rsidP="007F3CFC">
            <w:pPr>
              <w:pStyle w:val="NoSpacing"/>
              <w:spacing w:line="360" w:lineRule="auto"/>
              <w:jc w:val="center"/>
              <w:rPr>
                <w:rFonts w:cstheme="minorHAnsi"/>
              </w:rPr>
            </w:pPr>
            <w:r w:rsidRPr="00B94D03">
              <w:rPr>
                <w:rFonts w:cstheme="minorHAnsi"/>
              </w:rPr>
              <w:t>ZA gamma</w:t>
            </w:r>
          </w:p>
        </w:tc>
        <w:tc>
          <w:tcPr>
            <w:tcW w:w="1658" w:type="dxa"/>
            <w:shd w:val="clear" w:color="auto" w:fill="F2F2F2" w:themeFill="background1" w:themeFillShade="F2"/>
          </w:tcPr>
          <w:p w14:paraId="1999764A"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524" w:type="dxa"/>
            <w:shd w:val="clear" w:color="auto" w:fill="F2F2F2" w:themeFill="background1" w:themeFillShade="F2"/>
          </w:tcPr>
          <w:p w14:paraId="2F5BA79C"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73" w:type="dxa"/>
            <w:shd w:val="clear" w:color="auto" w:fill="F2F2F2" w:themeFill="background1" w:themeFillShade="F2"/>
          </w:tcPr>
          <w:p w14:paraId="6A39E462"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26" w:type="dxa"/>
            <w:shd w:val="clear" w:color="auto" w:fill="F2F2F2" w:themeFill="background1" w:themeFillShade="F2"/>
          </w:tcPr>
          <w:p w14:paraId="49FB8634"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276" w:type="dxa"/>
            <w:shd w:val="clear" w:color="auto" w:fill="F2F2F2" w:themeFill="background1" w:themeFillShade="F2"/>
          </w:tcPr>
          <w:p w14:paraId="5158435E" w14:textId="77777777" w:rsidR="00547C57" w:rsidRPr="00B94D03" w:rsidRDefault="00547C57" w:rsidP="007F3CFC">
            <w:pPr>
              <w:pStyle w:val="NoSpacing"/>
              <w:spacing w:line="360" w:lineRule="auto"/>
              <w:jc w:val="center"/>
              <w:rPr>
                <w:rFonts w:cstheme="minorHAnsi"/>
              </w:rPr>
            </w:pPr>
            <w:r w:rsidRPr="00B94D03">
              <w:rPr>
                <w:rFonts w:cstheme="minorHAnsi"/>
              </w:rPr>
              <w:t>X</w:t>
            </w:r>
          </w:p>
        </w:tc>
      </w:tr>
      <w:tr w:rsidR="00547C57" w:rsidRPr="00B94D03" w14:paraId="35FFFFB8" w14:textId="77777777" w:rsidTr="007F3CFC">
        <w:trPr>
          <w:trHeight w:val="377"/>
          <w:jc w:val="center"/>
        </w:trPr>
        <w:tc>
          <w:tcPr>
            <w:tcW w:w="1695" w:type="dxa"/>
          </w:tcPr>
          <w:p w14:paraId="7B63C51C" w14:textId="77777777" w:rsidR="00547C57" w:rsidRPr="00B94D03" w:rsidRDefault="00547C57" w:rsidP="007F3CFC">
            <w:pPr>
              <w:pStyle w:val="NoSpacing"/>
              <w:spacing w:line="360" w:lineRule="auto"/>
              <w:jc w:val="center"/>
              <w:rPr>
                <w:rFonts w:cstheme="minorHAnsi"/>
                <w:i/>
              </w:rPr>
            </w:pPr>
            <w:r w:rsidRPr="00B94D03">
              <w:rPr>
                <w:rFonts w:cstheme="minorHAnsi"/>
                <w:i/>
              </w:rPr>
              <w:t>Tuber number</w:t>
            </w:r>
          </w:p>
        </w:tc>
        <w:tc>
          <w:tcPr>
            <w:tcW w:w="3001" w:type="dxa"/>
          </w:tcPr>
          <w:p w14:paraId="3D8DB7B0" w14:textId="77777777" w:rsidR="00547C57" w:rsidRPr="00B94D03" w:rsidRDefault="00547C57" w:rsidP="007F3CFC">
            <w:pPr>
              <w:pStyle w:val="NoSpacing"/>
              <w:spacing w:line="360" w:lineRule="auto"/>
              <w:rPr>
                <w:rFonts w:cstheme="minorHAnsi"/>
              </w:rPr>
            </w:pPr>
            <w:r w:rsidRPr="00B94D03">
              <w:rPr>
                <w:rFonts w:cstheme="minorHAnsi"/>
              </w:rPr>
              <w:t>Number of tubers per mound</w:t>
            </w:r>
          </w:p>
          <w:p w14:paraId="00CC9FCD" w14:textId="77777777" w:rsidR="00547C57" w:rsidRPr="00B94D03" w:rsidRDefault="00547C57" w:rsidP="007F3CFC">
            <w:pPr>
              <w:pStyle w:val="NoSpacing"/>
              <w:spacing w:line="360" w:lineRule="auto"/>
              <w:jc w:val="right"/>
              <w:rPr>
                <w:rFonts w:cstheme="minorHAnsi"/>
              </w:rPr>
            </w:pPr>
            <w:r w:rsidRPr="00B94D03">
              <w:rPr>
                <w:rFonts w:cstheme="minorHAnsi"/>
              </w:rPr>
              <w:t>Count</w:t>
            </w:r>
          </w:p>
        </w:tc>
        <w:tc>
          <w:tcPr>
            <w:tcW w:w="1697" w:type="dxa"/>
          </w:tcPr>
          <w:p w14:paraId="451B2C2D"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ZA </w:t>
            </w:r>
            <w:proofErr w:type="spellStart"/>
            <w:r w:rsidRPr="00B94D03">
              <w:rPr>
                <w:rFonts w:cstheme="minorHAnsi"/>
              </w:rPr>
              <w:t>poisson</w:t>
            </w:r>
            <w:proofErr w:type="spellEnd"/>
          </w:p>
        </w:tc>
        <w:tc>
          <w:tcPr>
            <w:tcW w:w="1658" w:type="dxa"/>
          </w:tcPr>
          <w:p w14:paraId="3E7A96BC"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524" w:type="dxa"/>
          </w:tcPr>
          <w:p w14:paraId="7FF58E2C"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73" w:type="dxa"/>
          </w:tcPr>
          <w:p w14:paraId="0A5C3310"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26" w:type="dxa"/>
          </w:tcPr>
          <w:p w14:paraId="0E1F90B5"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276" w:type="dxa"/>
          </w:tcPr>
          <w:p w14:paraId="6BFF2374" w14:textId="77777777" w:rsidR="00547C57" w:rsidRPr="00B94D03" w:rsidRDefault="00547C57" w:rsidP="007F3CFC">
            <w:pPr>
              <w:pStyle w:val="NoSpacing"/>
              <w:spacing w:line="360" w:lineRule="auto"/>
              <w:jc w:val="center"/>
              <w:rPr>
                <w:rFonts w:cstheme="minorHAnsi"/>
              </w:rPr>
            </w:pPr>
            <w:r w:rsidRPr="00B94D03">
              <w:rPr>
                <w:rFonts w:cstheme="minorHAnsi"/>
              </w:rPr>
              <w:t>X</w:t>
            </w:r>
          </w:p>
        </w:tc>
      </w:tr>
    </w:tbl>
    <w:p w14:paraId="390202F2" w14:textId="77777777" w:rsidR="00547C57" w:rsidRPr="00B94D03" w:rsidRDefault="00547C57" w:rsidP="00547C57">
      <w:pPr>
        <w:spacing w:line="360" w:lineRule="auto"/>
        <w:rPr>
          <w:rFonts w:cstheme="minorHAnsi"/>
        </w:rPr>
      </w:pPr>
      <w:r w:rsidRPr="00B94D03">
        <w:rPr>
          <w:rFonts w:cstheme="minorHAnsi"/>
        </w:rPr>
        <w:br w:type="page"/>
      </w:r>
    </w:p>
    <w:tbl>
      <w:tblPr>
        <w:tblStyle w:val="TableGrid"/>
        <w:tblW w:w="14170" w:type="dxa"/>
        <w:jc w:val="center"/>
        <w:tblLook w:val="04A0" w:firstRow="1" w:lastRow="0" w:firstColumn="1" w:lastColumn="0" w:noHBand="0" w:noVBand="1"/>
      </w:tblPr>
      <w:tblGrid>
        <w:gridCol w:w="1541"/>
        <w:gridCol w:w="2845"/>
        <w:gridCol w:w="1308"/>
        <w:gridCol w:w="1170"/>
        <w:gridCol w:w="1197"/>
        <w:gridCol w:w="1200"/>
        <w:gridCol w:w="905"/>
        <w:gridCol w:w="1409"/>
        <w:gridCol w:w="875"/>
        <w:gridCol w:w="663"/>
        <w:gridCol w:w="1057"/>
      </w:tblGrid>
      <w:tr w:rsidR="00547C57" w:rsidRPr="00B94D03" w14:paraId="01D5BEDE" w14:textId="77777777" w:rsidTr="007F3CFC">
        <w:trPr>
          <w:trHeight w:val="377"/>
          <w:jc w:val="center"/>
        </w:trPr>
        <w:tc>
          <w:tcPr>
            <w:tcW w:w="14170" w:type="dxa"/>
            <w:gridSpan w:val="11"/>
            <w:tcBorders>
              <w:top w:val="nil"/>
              <w:left w:val="nil"/>
              <w:bottom w:val="single" w:sz="4" w:space="0" w:color="auto"/>
              <w:right w:val="nil"/>
            </w:tcBorders>
          </w:tcPr>
          <w:p w14:paraId="1D37D43C" w14:textId="77777777" w:rsidR="00547C57" w:rsidRPr="00841511" w:rsidRDefault="00547C57" w:rsidP="007F3CFC">
            <w:pPr>
              <w:pStyle w:val="Heading3"/>
              <w:spacing w:line="360" w:lineRule="auto"/>
              <w:outlineLvl w:val="2"/>
              <w:rPr>
                <w:rFonts w:asciiTheme="minorHAnsi" w:hAnsiTheme="minorHAnsi" w:cstheme="minorHAnsi"/>
                <w:color w:val="auto"/>
                <w:sz w:val="22"/>
                <w:szCs w:val="22"/>
              </w:rPr>
            </w:pPr>
            <w:r w:rsidRPr="00841511">
              <w:rPr>
                <w:rFonts w:asciiTheme="minorHAnsi" w:hAnsiTheme="minorHAnsi" w:cstheme="minorHAnsi"/>
                <w:b/>
                <w:color w:val="auto"/>
                <w:sz w:val="22"/>
                <w:szCs w:val="22"/>
              </w:rPr>
              <w:lastRenderedPageBreak/>
              <w:t>Table 3:</w:t>
            </w:r>
            <w:r w:rsidRPr="00841511">
              <w:rPr>
                <w:rFonts w:asciiTheme="minorHAnsi" w:hAnsiTheme="minorHAnsi" w:cstheme="minorHAnsi"/>
                <w:color w:val="auto"/>
                <w:sz w:val="22"/>
                <w:szCs w:val="22"/>
              </w:rPr>
              <w:t xml:space="preserve"> Overview of the models run on the full data set with an interaction effect between treatment and garden type</w:t>
            </w:r>
            <w:r>
              <w:rPr>
                <w:rFonts w:asciiTheme="minorHAnsi" w:hAnsiTheme="minorHAnsi" w:cstheme="minorHAnsi"/>
                <w:color w:val="auto"/>
                <w:sz w:val="22"/>
                <w:szCs w:val="22"/>
              </w:rPr>
              <w:t xml:space="preserve"> where applicable</w:t>
            </w:r>
            <w:r w:rsidRPr="00841511">
              <w:rPr>
                <w:rFonts w:asciiTheme="minorHAnsi" w:hAnsiTheme="minorHAnsi" w:cstheme="minorHAnsi"/>
                <w:color w:val="auto"/>
                <w:sz w:val="22"/>
                <w:szCs w:val="22"/>
              </w:rPr>
              <w:t>.</w:t>
            </w:r>
          </w:p>
        </w:tc>
      </w:tr>
      <w:tr w:rsidR="00547C57" w:rsidRPr="00B94D03" w14:paraId="66313EB5" w14:textId="77777777" w:rsidTr="007F3CFC">
        <w:trPr>
          <w:trHeight w:val="377"/>
          <w:jc w:val="center"/>
        </w:trPr>
        <w:tc>
          <w:tcPr>
            <w:tcW w:w="1541" w:type="dxa"/>
            <w:vMerge w:val="restart"/>
            <w:tcBorders>
              <w:top w:val="single" w:sz="4" w:space="0" w:color="auto"/>
            </w:tcBorders>
            <w:shd w:val="clear" w:color="auto" w:fill="A6A6A6" w:themeFill="background1" w:themeFillShade="A6"/>
          </w:tcPr>
          <w:p w14:paraId="0007FF8D" w14:textId="77777777" w:rsidR="00547C57" w:rsidRPr="00B94D03" w:rsidRDefault="00547C57" w:rsidP="007F3CFC">
            <w:pPr>
              <w:pStyle w:val="NoSpacing"/>
              <w:spacing w:line="360" w:lineRule="auto"/>
              <w:jc w:val="center"/>
              <w:rPr>
                <w:rFonts w:cstheme="minorHAnsi"/>
                <w:b/>
                <w:i/>
              </w:rPr>
            </w:pPr>
            <w:r w:rsidRPr="00B94D03">
              <w:rPr>
                <w:rFonts w:cstheme="minorHAnsi"/>
                <w:b/>
                <w:i/>
              </w:rPr>
              <w:t>Response</w:t>
            </w:r>
          </w:p>
        </w:tc>
        <w:tc>
          <w:tcPr>
            <w:tcW w:w="2845" w:type="dxa"/>
            <w:vMerge w:val="restart"/>
            <w:tcBorders>
              <w:top w:val="single" w:sz="4" w:space="0" w:color="auto"/>
            </w:tcBorders>
            <w:shd w:val="clear" w:color="auto" w:fill="A6A6A6" w:themeFill="background1" w:themeFillShade="A6"/>
          </w:tcPr>
          <w:p w14:paraId="4DE380D7" w14:textId="77777777" w:rsidR="00547C57" w:rsidRPr="00B94D03" w:rsidRDefault="00547C57" w:rsidP="007F3CFC">
            <w:pPr>
              <w:pStyle w:val="NoSpacing"/>
              <w:spacing w:line="360" w:lineRule="auto"/>
              <w:jc w:val="center"/>
              <w:rPr>
                <w:rFonts w:cstheme="minorHAnsi"/>
                <w:b/>
                <w:i/>
              </w:rPr>
            </w:pPr>
            <w:r w:rsidRPr="00B94D03">
              <w:rPr>
                <w:rFonts w:cstheme="minorHAnsi"/>
                <w:b/>
                <w:i/>
              </w:rPr>
              <w:t>Type of data</w:t>
            </w:r>
          </w:p>
        </w:tc>
        <w:tc>
          <w:tcPr>
            <w:tcW w:w="1308" w:type="dxa"/>
            <w:vMerge w:val="restart"/>
            <w:tcBorders>
              <w:top w:val="single" w:sz="4" w:space="0" w:color="auto"/>
            </w:tcBorders>
            <w:shd w:val="clear" w:color="auto" w:fill="A6A6A6" w:themeFill="background1" w:themeFillShade="A6"/>
          </w:tcPr>
          <w:p w14:paraId="2BD2A6EC" w14:textId="77777777" w:rsidR="00547C57" w:rsidRPr="00B94D03" w:rsidRDefault="00547C57" w:rsidP="007F3CFC">
            <w:pPr>
              <w:pStyle w:val="NoSpacing"/>
              <w:spacing w:line="360" w:lineRule="auto"/>
              <w:jc w:val="center"/>
              <w:rPr>
                <w:rFonts w:cstheme="minorHAnsi"/>
                <w:b/>
                <w:i/>
              </w:rPr>
            </w:pPr>
            <w:r w:rsidRPr="00B94D03">
              <w:rPr>
                <w:rFonts w:cstheme="minorHAnsi"/>
                <w:b/>
                <w:i/>
              </w:rPr>
              <w:t>Distribution</w:t>
            </w:r>
          </w:p>
        </w:tc>
        <w:tc>
          <w:tcPr>
            <w:tcW w:w="8476" w:type="dxa"/>
            <w:gridSpan w:val="8"/>
            <w:tcBorders>
              <w:top w:val="single" w:sz="4" w:space="0" w:color="auto"/>
              <w:bottom w:val="nil"/>
            </w:tcBorders>
            <w:shd w:val="clear" w:color="auto" w:fill="A6A6A6" w:themeFill="background1" w:themeFillShade="A6"/>
          </w:tcPr>
          <w:p w14:paraId="4B5A6714" w14:textId="77777777" w:rsidR="00547C57" w:rsidRPr="00B94D03" w:rsidRDefault="00547C57" w:rsidP="007F3CFC">
            <w:pPr>
              <w:pStyle w:val="NoSpacing"/>
              <w:spacing w:line="360" w:lineRule="auto"/>
              <w:jc w:val="center"/>
              <w:rPr>
                <w:rFonts w:cstheme="minorHAnsi"/>
                <w:b/>
                <w:i/>
              </w:rPr>
            </w:pPr>
            <w:r w:rsidRPr="00B94D03">
              <w:rPr>
                <w:rFonts w:cstheme="minorHAnsi"/>
                <w:b/>
                <w:i/>
              </w:rPr>
              <w:t>Model</w:t>
            </w:r>
          </w:p>
        </w:tc>
      </w:tr>
      <w:tr w:rsidR="00547C57" w:rsidRPr="00B94D03" w14:paraId="3416763C" w14:textId="77777777" w:rsidTr="007F3CFC">
        <w:trPr>
          <w:trHeight w:val="377"/>
          <w:jc w:val="center"/>
        </w:trPr>
        <w:tc>
          <w:tcPr>
            <w:tcW w:w="1541" w:type="dxa"/>
            <w:vMerge/>
            <w:shd w:val="clear" w:color="auto" w:fill="A6A6A6" w:themeFill="background1" w:themeFillShade="A6"/>
          </w:tcPr>
          <w:p w14:paraId="0A3F9ACC" w14:textId="77777777" w:rsidR="00547C57" w:rsidRPr="00B94D03" w:rsidRDefault="00547C57" w:rsidP="007F3CFC">
            <w:pPr>
              <w:pStyle w:val="NoSpacing"/>
              <w:spacing w:line="360" w:lineRule="auto"/>
              <w:jc w:val="center"/>
              <w:rPr>
                <w:rFonts w:cstheme="minorHAnsi"/>
                <w:b/>
                <w:i/>
              </w:rPr>
            </w:pPr>
          </w:p>
        </w:tc>
        <w:tc>
          <w:tcPr>
            <w:tcW w:w="2845" w:type="dxa"/>
            <w:vMerge/>
            <w:shd w:val="clear" w:color="auto" w:fill="A6A6A6" w:themeFill="background1" w:themeFillShade="A6"/>
          </w:tcPr>
          <w:p w14:paraId="45222CF2" w14:textId="77777777" w:rsidR="00547C57" w:rsidRPr="00B94D03" w:rsidRDefault="00547C57" w:rsidP="007F3CFC">
            <w:pPr>
              <w:pStyle w:val="NoSpacing"/>
              <w:spacing w:line="360" w:lineRule="auto"/>
              <w:jc w:val="center"/>
              <w:rPr>
                <w:rFonts w:cstheme="minorHAnsi"/>
                <w:b/>
                <w:i/>
              </w:rPr>
            </w:pPr>
          </w:p>
        </w:tc>
        <w:tc>
          <w:tcPr>
            <w:tcW w:w="1308" w:type="dxa"/>
            <w:vMerge/>
            <w:tcBorders>
              <w:right w:val="single" w:sz="4" w:space="0" w:color="auto"/>
            </w:tcBorders>
            <w:shd w:val="clear" w:color="auto" w:fill="A6A6A6" w:themeFill="background1" w:themeFillShade="A6"/>
          </w:tcPr>
          <w:p w14:paraId="4B231987" w14:textId="77777777" w:rsidR="00547C57" w:rsidRPr="00B94D03" w:rsidRDefault="00547C57" w:rsidP="007F3CFC">
            <w:pPr>
              <w:pStyle w:val="NoSpacing"/>
              <w:spacing w:line="360" w:lineRule="auto"/>
              <w:jc w:val="center"/>
              <w:rPr>
                <w:rFonts w:cstheme="minorHAnsi"/>
                <w:b/>
                <w:i/>
              </w:rPr>
            </w:pPr>
          </w:p>
        </w:tc>
        <w:tc>
          <w:tcPr>
            <w:tcW w:w="4472" w:type="dxa"/>
            <w:gridSpan w:val="4"/>
            <w:tcBorders>
              <w:top w:val="nil"/>
              <w:left w:val="single" w:sz="4" w:space="0" w:color="auto"/>
              <w:bottom w:val="nil"/>
              <w:right w:val="single" w:sz="4" w:space="0" w:color="auto"/>
            </w:tcBorders>
            <w:shd w:val="clear" w:color="auto" w:fill="A6A6A6" w:themeFill="background1" w:themeFillShade="A6"/>
          </w:tcPr>
          <w:p w14:paraId="1C97332D" w14:textId="77777777" w:rsidR="00547C57" w:rsidRPr="00B94D03" w:rsidRDefault="00547C57" w:rsidP="007F3CFC">
            <w:pPr>
              <w:pStyle w:val="NoSpacing"/>
              <w:spacing w:line="360" w:lineRule="auto"/>
              <w:jc w:val="center"/>
              <w:rPr>
                <w:rFonts w:cstheme="minorHAnsi"/>
                <w:i/>
              </w:rPr>
            </w:pPr>
            <w:r w:rsidRPr="00B94D03">
              <w:rPr>
                <w:rFonts w:cstheme="minorHAnsi"/>
                <w:i/>
              </w:rPr>
              <w:t>Fixed effects</w:t>
            </w:r>
          </w:p>
        </w:tc>
        <w:tc>
          <w:tcPr>
            <w:tcW w:w="1409" w:type="dxa"/>
            <w:tcBorders>
              <w:top w:val="nil"/>
              <w:left w:val="single" w:sz="4" w:space="0" w:color="auto"/>
              <w:bottom w:val="nil"/>
              <w:right w:val="single" w:sz="4" w:space="0" w:color="auto"/>
            </w:tcBorders>
            <w:shd w:val="clear" w:color="auto" w:fill="A6A6A6" w:themeFill="background1" w:themeFillShade="A6"/>
          </w:tcPr>
          <w:p w14:paraId="6F9304BC" w14:textId="77777777" w:rsidR="00547C57" w:rsidRPr="00B94D03" w:rsidRDefault="00547C57" w:rsidP="007F3CFC">
            <w:pPr>
              <w:spacing w:line="360" w:lineRule="auto"/>
              <w:jc w:val="center"/>
              <w:rPr>
                <w:rFonts w:cstheme="minorHAnsi"/>
                <w:i/>
              </w:rPr>
            </w:pPr>
            <w:r w:rsidRPr="00B94D03">
              <w:rPr>
                <w:rFonts w:cstheme="minorHAnsi"/>
                <w:i/>
              </w:rPr>
              <w:t>Interaction effect</w:t>
            </w:r>
          </w:p>
        </w:tc>
        <w:tc>
          <w:tcPr>
            <w:tcW w:w="2595" w:type="dxa"/>
            <w:gridSpan w:val="3"/>
            <w:tcBorders>
              <w:top w:val="nil"/>
              <w:left w:val="single" w:sz="4" w:space="0" w:color="auto"/>
              <w:bottom w:val="nil"/>
              <w:right w:val="single" w:sz="4" w:space="0" w:color="auto"/>
            </w:tcBorders>
            <w:shd w:val="clear" w:color="auto" w:fill="A6A6A6" w:themeFill="background1" w:themeFillShade="A6"/>
          </w:tcPr>
          <w:p w14:paraId="762993C2" w14:textId="77777777" w:rsidR="00547C57" w:rsidRPr="00B94D03" w:rsidRDefault="00547C57" w:rsidP="007F3CFC">
            <w:pPr>
              <w:spacing w:line="360" w:lineRule="auto"/>
              <w:jc w:val="center"/>
              <w:rPr>
                <w:rFonts w:cstheme="minorHAnsi"/>
                <w:i/>
              </w:rPr>
            </w:pPr>
            <w:r w:rsidRPr="00B94D03">
              <w:rPr>
                <w:rFonts w:cstheme="minorHAnsi"/>
                <w:i/>
              </w:rPr>
              <w:t>Random effect</w:t>
            </w:r>
          </w:p>
        </w:tc>
      </w:tr>
      <w:tr w:rsidR="00547C57" w:rsidRPr="00B94D03" w14:paraId="285DC8CB" w14:textId="77777777" w:rsidTr="007F3CFC">
        <w:trPr>
          <w:trHeight w:val="377"/>
          <w:jc w:val="center"/>
        </w:trPr>
        <w:tc>
          <w:tcPr>
            <w:tcW w:w="1541" w:type="dxa"/>
            <w:vMerge/>
            <w:shd w:val="clear" w:color="auto" w:fill="A6A6A6" w:themeFill="background1" w:themeFillShade="A6"/>
          </w:tcPr>
          <w:p w14:paraId="5CC29FE8" w14:textId="77777777" w:rsidR="00547C57" w:rsidRPr="00B94D03" w:rsidRDefault="00547C57" w:rsidP="007F3CFC">
            <w:pPr>
              <w:pStyle w:val="NoSpacing"/>
              <w:spacing w:line="360" w:lineRule="auto"/>
              <w:jc w:val="center"/>
              <w:rPr>
                <w:rFonts w:cstheme="minorHAnsi"/>
                <w:b/>
                <w:i/>
              </w:rPr>
            </w:pPr>
          </w:p>
        </w:tc>
        <w:tc>
          <w:tcPr>
            <w:tcW w:w="2845" w:type="dxa"/>
            <w:vMerge/>
            <w:shd w:val="clear" w:color="auto" w:fill="A6A6A6" w:themeFill="background1" w:themeFillShade="A6"/>
          </w:tcPr>
          <w:p w14:paraId="317D6564" w14:textId="77777777" w:rsidR="00547C57" w:rsidRPr="00B94D03" w:rsidRDefault="00547C57" w:rsidP="007F3CFC">
            <w:pPr>
              <w:pStyle w:val="NoSpacing"/>
              <w:spacing w:line="360" w:lineRule="auto"/>
              <w:jc w:val="center"/>
              <w:rPr>
                <w:rFonts w:cstheme="minorHAnsi"/>
                <w:b/>
                <w:i/>
              </w:rPr>
            </w:pPr>
          </w:p>
        </w:tc>
        <w:tc>
          <w:tcPr>
            <w:tcW w:w="1308" w:type="dxa"/>
            <w:vMerge/>
            <w:tcBorders>
              <w:right w:val="single" w:sz="4" w:space="0" w:color="auto"/>
            </w:tcBorders>
            <w:shd w:val="clear" w:color="auto" w:fill="A6A6A6" w:themeFill="background1" w:themeFillShade="A6"/>
          </w:tcPr>
          <w:p w14:paraId="32A78C90" w14:textId="77777777" w:rsidR="00547C57" w:rsidRPr="00B94D03" w:rsidRDefault="00547C57" w:rsidP="007F3CFC">
            <w:pPr>
              <w:pStyle w:val="NoSpacing"/>
              <w:spacing w:line="360" w:lineRule="auto"/>
              <w:jc w:val="center"/>
              <w:rPr>
                <w:rFonts w:cstheme="minorHAnsi"/>
                <w:b/>
                <w:i/>
              </w:rPr>
            </w:pPr>
          </w:p>
        </w:tc>
        <w:tc>
          <w:tcPr>
            <w:tcW w:w="1170" w:type="dxa"/>
            <w:tcBorders>
              <w:top w:val="nil"/>
              <w:left w:val="single" w:sz="4" w:space="0" w:color="auto"/>
              <w:bottom w:val="single" w:sz="4" w:space="0" w:color="auto"/>
              <w:right w:val="nil"/>
            </w:tcBorders>
            <w:shd w:val="clear" w:color="auto" w:fill="A6A6A6" w:themeFill="background1" w:themeFillShade="A6"/>
          </w:tcPr>
          <w:p w14:paraId="60C844FB" w14:textId="77777777" w:rsidR="00547C57" w:rsidRPr="00B94D03" w:rsidRDefault="00547C57" w:rsidP="007F3CFC">
            <w:pPr>
              <w:pStyle w:val="NoSpacing"/>
              <w:spacing w:line="360" w:lineRule="auto"/>
              <w:jc w:val="center"/>
              <w:rPr>
                <w:rFonts w:cstheme="minorHAnsi"/>
                <w:i/>
              </w:rPr>
            </w:pPr>
            <w:r w:rsidRPr="00B94D03">
              <w:rPr>
                <w:rFonts w:cstheme="minorHAnsi"/>
                <w:i/>
              </w:rPr>
              <w:t>Treatment</w:t>
            </w:r>
          </w:p>
        </w:tc>
        <w:tc>
          <w:tcPr>
            <w:tcW w:w="1197" w:type="dxa"/>
            <w:tcBorders>
              <w:top w:val="nil"/>
              <w:left w:val="nil"/>
              <w:bottom w:val="single" w:sz="4" w:space="0" w:color="auto"/>
              <w:right w:val="nil"/>
            </w:tcBorders>
            <w:shd w:val="clear" w:color="auto" w:fill="A6A6A6" w:themeFill="background1" w:themeFillShade="A6"/>
          </w:tcPr>
          <w:p w14:paraId="7E0B34C3" w14:textId="77777777" w:rsidR="00547C57" w:rsidRPr="00B94D03" w:rsidRDefault="00547C57" w:rsidP="007F3CFC">
            <w:pPr>
              <w:pStyle w:val="NoSpacing"/>
              <w:spacing w:line="360" w:lineRule="auto"/>
              <w:jc w:val="center"/>
              <w:rPr>
                <w:rFonts w:cstheme="minorHAnsi"/>
                <w:i/>
              </w:rPr>
            </w:pPr>
            <w:r w:rsidRPr="00B94D03">
              <w:rPr>
                <w:rFonts w:cstheme="minorHAnsi"/>
                <w:i/>
              </w:rPr>
              <w:t>Garden type</w:t>
            </w:r>
          </w:p>
        </w:tc>
        <w:tc>
          <w:tcPr>
            <w:tcW w:w="1200" w:type="dxa"/>
            <w:tcBorders>
              <w:top w:val="nil"/>
              <w:left w:val="nil"/>
              <w:bottom w:val="single" w:sz="4" w:space="0" w:color="auto"/>
              <w:right w:val="nil"/>
            </w:tcBorders>
            <w:shd w:val="clear" w:color="auto" w:fill="A6A6A6" w:themeFill="background1" w:themeFillShade="A6"/>
          </w:tcPr>
          <w:p w14:paraId="0EF4060B" w14:textId="77777777" w:rsidR="00547C57" w:rsidRPr="00B94D03" w:rsidRDefault="00547C57" w:rsidP="007F3CFC">
            <w:pPr>
              <w:pStyle w:val="NoSpacing"/>
              <w:spacing w:line="360" w:lineRule="auto"/>
              <w:jc w:val="center"/>
              <w:rPr>
                <w:rFonts w:cstheme="minorHAnsi"/>
                <w:i/>
              </w:rPr>
            </w:pPr>
            <w:r w:rsidRPr="00B94D03">
              <w:rPr>
                <w:rFonts w:cstheme="minorHAnsi"/>
                <w:i/>
              </w:rPr>
              <w:t>Mound type</w:t>
            </w:r>
          </w:p>
        </w:tc>
        <w:tc>
          <w:tcPr>
            <w:tcW w:w="905" w:type="dxa"/>
            <w:tcBorders>
              <w:top w:val="nil"/>
              <w:left w:val="nil"/>
              <w:bottom w:val="single" w:sz="4" w:space="0" w:color="auto"/>
              <w:right w:val="single" w:sz="4" w:space="0" w:color="auto"/>
            </w:tcBorders>
            <w:shd w:val="clear" w:color="auto" w:fill="A6A6A6" w:themeFill="background1" w:themeFillShade="A6"/>
          </w:tcPr>
          <w:p w14:paraId="4298885F" w14:textId="77777777" w:rsidR="00547C57" w:rsidRPr="00B94D03" w:rsidRDefault="00547C57" w:rsidP="007F3CFC">
            <w:pPr>
              <w:pStyle w:val="NoSpacing"/>
              <w:spacing w:line="360" w:lineRule="auto"/>
              <w:jc w:val="center"/>
              <w:rPr>
                <w:rFonts w:cstheme="minorHAnsi"/>
                <w:i/>
              </w:rPr>
            </w:pPr>
            <w:r w:rsidRPr="00B94D03">
              <w:rPr>
                <w:rFonts w:cstheme="minorHAnsi"/>
                <w:i/>
              </w:rPr>
              <w:t>Harvest</w:t>
            </w:r>
          </w:p>
        </w:tc>
        <w:tc>
          <w:tcPr>
            <w:tcW w:w="1409" w:type="dxa"/>
            <w:tcBorders>
              <w:top w:val="nil"/>
              <w:left w:val="single" w:sz="4" w:space="0" w:color="auto"/>
              <w:bottom w:val="single" w:sz="4" w:space="0" w:color="auto"/>
              <w:right w:val="single" w:sz="4" w:space="0" w:color="auto"/>
            </w:tcBorders>
            <w:shd w:val="clear" w:color="auto" w:fill="A6A6A6" w:themeFill="background1" w:themeFillShade="A6"/>
          </w:tcPr>
          <w:p w14:paraId="70B47D13" w14:textId="77777777" w:rsidR="00547C57" w:rsidRPr="00B94D03" w:rsidRDefault="00547C57" w:rsidP="007F3CFC">
            <w:pPr>
              <w:pStyle w:val="NoSpacing"/>
              <w:spacing w:line="360" w:lineRule="auto"/>
              <w:jc w:val="center"/>
              <w:rPr>
                <w:rFonts w:cstheme="minorHAnsi"/>
                <w:i/>
              </w:rPr>
            </w:pPr>
            <w:r w:rsidRPr="00B94D03">
              <w:rPr>
                <w:rFonts w:cstheme="minorHAnsi"/>
                <w:i/>
              </w:rPr>
              <w:t>Treatment * Garden type</w:t>
            </w:r>
          </w:p>
        </w:tc>
        <w:tc>
          <w:tcPr>
            <w:tcW w:w="875" w:type="dxa"/>
            <w:tcBorders>
              <w:top w:val="nil"/>
              <w:left w:val="single" w:sz="4" w:space="0" w:color="auto"/>
              <w:bottom w:val="single" w:sz="4" w:space="0" w:color="auto"/>
              <w:right w:val="nil"/>
            </w:tcBorders>
            <w:shd w:val="clear" w:color="auto" w:fill="A6A6A6" w:themeFill="background1" w:themeFillShade="A6"/>
          </w:tcPr>
          <w:p w14:paraId="572F3691" w14:textId="77777777" w:rsidR="00547C57" w:rsidRPr="00B94D03" w:rsidRDefault="00547C57" w:rsidP="007F3CFC">
            <w:pPr>
              <w:pStyle w:val="NoSpacing"/>
              <w:spacing w:line="360" w:lineRule="auto"/>
              <w:jc w:val="center"/>
              <w:rPr>
                <w:rFonts w:cstheme="minorHAnsi"/>
                <w:i/>
              </w:rPr>
            </w:pPr>
            <w:r w:rsidRPr="00B94D03">
              <w:rPr>
                <w:rFonts w:cstheme="minorHAnsi"/>
                <w:i/>
              </w:rPr>
              <w:t>Garden</w:t>
            </w:r>
          </w:p>
        </w:tc>
        <w:tc>
          <w:tcPr>
            <w:tcW w:w="663" w:type="dxa"/>
            <w:tcBorders>
              <w:top w:val="nil"/>
              <w:left w:val="nil"/>
              <w:bottom w:val="single" w:sz="4" w:space="0" w:color="auto"/>
              <w:right w:val="nil"/>
            </w:tcBorders>
            <w:shd w:val="clear" w:color="auto" w:fill="A6A6A6" w:themeFill="background1" w:themeFillShade="A6"/>
          </w:tcPr>
          <w:p w14:paraId="494D2B79" w14:textId="77777777" w:rsidR="00547C57" w:rsidRPr="00B94D03" w:rsidRDefault="00547C57" w:rsidP="007F3CFC">
            <w:pPr>
              <w:pStyle w:val="NoSpacing"/>
              <w:spacing w:line="360" w:lineRule="auto"/>
              <w:jc w:val="center"/>
              <w:rPr>
                <w:rFonts w:cstheme="minorHAnsi"/>
                <w:i/>
              </w:rPr>
            </w:pPr>
            <w:r w:rsidRPr="00B94D03">
              <w:rPr>
                <w:rFonts w:cstheme="minorHAnsi"/>
                <w:i/>
              </w:rPr>
              <w:t>Plot</w:t>
            </w:r>
          </w:p>
        </w:tc>
        <w:tc>
          <w:tcPr>
            <w:tcW w:w="1057" w:type="dxa"/>
            <w:tcBorders>
              <w:top w:val="nil"/>
              <w:left w:val="nil"/>
              <w:bottom w:val="single" w:sz="4" w:space="0" w:color="auto"/>
              <w:right w:val="single" w:sz="4" w:space="0" w:color="auto"/>
            </w:tcBorders>
            <w:shd w:val="clear" w:color="auto" w:fill="A6A6A6" w:themeFill="background1" w:themeFillShade="A6"/>
          </w:tcPr>
          <w:p w14:paraId="30898FC8" w14:textId="77777777" w:rsidR="00547C57" w:rsidRPr="00B94D03" w:rsidRDefault="00547C57" w:rsidP="007F3CFC">
            <w:pPr>
              <w:pStyle w:val="NoSpacing"/>
              <w:spacing w:line="360" w:lineRule="auto"/>
              <w:jc w:val="center"/>
              <w:rPr>
                <w:rFonts w:cstheme="minorHAnsi"/>
                <w:i/>
              </w:rPr>
            </w:pPr>
            <w:r w:rsidRPr="00B94D03">
              <w:rPr>
                <w:rFonts w:cstheme="minorHAnsi"/>
                <w:i/>
              </w:rPr>
              <w:t>Mound</w:t>
            </w:r>
          </w:p>
        </w:tc>
      </w:tr>
      <w:tr w:rsidR="00547C57" w:rsidRPr="00B94D03" w14:paraId="0414E2E4" w14:textId="77777777" w:rsidTr="007F3CFC">
        <w:trPr>
          <w:trHeight w:val="739"/>
          <w:jc w:val="center"/>
        </w:trPr>
        <w:tc>
          <w:tcPr>
            <w:tcW w:w="1541" w:type="dxa"/>
          </w:tcPr>
          <w:p w14:paraId="30ECE51F" w14:textId="77777777" w:rsidR="00547C57" w:rsidRPr="00B94D03" w:rsidRDefault="00547C57" w:rsidP="007F3CFC">
            <w:pPr>
              <w:pStyle w:val="NoSpacing"/>
              <w:spacing w:line="360" w:lineRule="auto"/>
              <w:jc w:val="center"/>
              <w:rPr>
                <w:rFonts w:cstheme="minorHAnsi"/>
                <w:i/>
              </w:rPr>
            </w:pPr>
            <w:r w:rsidRPr="00B94D03">
              <w:rPr>
                <w:rFonts w:cstheme="minorHAnsi"/>
                <w:i/>
              </w:rPr>
              <w:t>Soil moisture</w:t>
            </w:r>
          </w:p>
          <w:p w14:paraId="0B1E93C8" w14:textId="77777777" w:rsidR="00547C57" w:rsidRPr="00B94D03" w:rsidRDefault="00547C57" w:rsidP="007F3CFC">
            <w:pPr>
              <w:pStyle w:val="NoSpacing"/>
              <w:spacing w:line="360" w:lineRule="auto"/>
              <w:jc w:val="center"/>
              <w:rPr>
                <w:rFonts w:cstheme="minorHAnsi"/>
                <w:i/>
              </w:rPr>
            </w:pPr>
            <w:r w:rsidRPr="00B94D03">
              <w:rPr>
                <w:rFonts w:cstheme="minorHAnsi"/>
                <w:i/>
              </w:rPr>
              <w:t>Time 0</w:t>
            </w:r>
          </w:p>
        </w:tc>
        <w:tc>
          <w:tcPr>
            <w:tcW w:w="2845" w:type="dxa"/>
          </w:tcPr>
          <w:p w14:paraId="2F181801" w14:textId="77777777" w:rsidR="00547C57" w:rsidRPr="00B94D03" w:rsidRDefault="00547C57" w:rsidP="007F3CFC">
            <w:pPr>
              <w:pStyle w:val="NoSpacing"/>
              <w:spacing w:line="360" w:lineRule="auto"/>
              <w:rPr>
                <w:rFonts w:cstheme="minorHAnsi"/>
              </w:rPr>
            </w:pPr>
            <w:r w:rsidRPr="00B94D03">
              <w:rPr>
                <w:rFonts w:cstheme="minorHAnsi"/>
              </w:rPr>
              <w:t>Percentage per mound</w:t>
            </w:r>
            <w:r>
              <w:rPr>
                <w:rFonts w:cstheme="minorHAnsi"/>
              </w:rPr>
              <w:t xml:space="preserve"> / 100</w:t>
            </w:r>
          </w:p>
          <w:p w14:paraId="4A5DA89E" w14:textId="77777777" w:rsidR="00547C57" w:rsidRPr="00B94D03" w:rsidRDefault="00547C57" w:rsidP="007F3CFC">
            <w:pPr>
              <w:pStyle w:val="NoSpacing"/>
              <w:spacing w:line="360" w:lineRule="auto"/>
              <w:jc w:val="right"/>
              <w:rPr>
                <w:rFonts w:cstheme="minorHAnsi"/>
              </w:rPr>
            </w:pPr>
            <w:r w:rsidRPr="00B94D03">
              <w:rPr>
                <w:rFonts w:cstheme="minorHAnsi"/>
              </w:rPr>
              <w:t>Semi-continuous</w:t>
            </w:r>
          </w:p>
        </w:tc>
        <w:tc>
          <w:tcPr>
            <w:tcW w:w="1308" w:type="dxa"/>
          </w:tcPr>
          <w:p w14:paraId="061A8F77" w14:textId="77777777" w:rsidR="00547C57" w:rsidRPr="00B94D03" w:rsidRDefault="00547C57" w:rsidP="007F3CFC">
            <w:pPr>
              <w:pStyle w:val="NoSpacing"/>
              <w:spacing w:line="360" w:lineRule="auto"/>
              <w:jc w:val="center"/>
              <w:rPr>
                <w:rFonts w:cstheme="minorHAnsi"/>
              </w:rPr>
            </w:pPr>
            <w:r w:rsidRPr="00B94D03">
              <w:rPr>
                <w:rFonts w:cstheme="minorHAnsi"/>
              </w:rPr>
              <w:t>Beta</w:t>
            </w:r>
          </w:p>
        </w:tc>
        <w:tc>
          <w:tcPr>
            <w:tcW w:w="1170" w:type="dxa"/>
            <w:tcBorders>
              <w:top w:val="single" w:sz="4" w:space="0" w:color="auto"/>
            </w:tcBorders>
          </w:tcPr>
          <w:p w14:paraId="43FE8872"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197" w:type="dxa"/>
            <w:tcBorders>
              <w:top w:val="single" w:sz="4" w:space="0" w:color="auto"/>
            </w:tcBorders>
          </w:tcPr>
          <w:p w14:paraId="16C54A71"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200" w:type="dxa"/>
            <w:tcBorders>
              <w:top w:val="single" w:sz="4" w:space="0" w:color="auto"/>
            </w:tcBorders>
          </w:tcPr>
          <w:p w14:paraId="29C5A067" w14:textId="77777777" w:rsidR="00547C57" w:rsidRPr="00B94D03" w:rsidRDefault="00547C57" w:rsidP="007F3CFC">
            <w:pPr>
              <w:pStyle w:val="NoSpacing"/>
              <w:spacing w:line="360" w:lineRule="auto"/>
              <w:jc w:val="center"/>
              <w:rPr>
                <w:rFonts w:cstheme="minorHAnsi"/>
              </w:rPr>
            </w:pPr>
            <w:r w:rsidRPr="00B94D03">
              <w:rPr>
                <w:rFonts w:cstheme="minorHAnsi"/>
              </w:rPr>
              <w:t>-</w:t>
            </w:r>
          </w:p>
        </w:tc>
        <w:tc>
          <w:tcPr>
            <w:tcW w:w="905" w:type="dxa"/>
            <w:tcBorders>
              <w:top w:val="single" w:sz="4" w:space="0" w:color="auto"/>
            </w:tcBorders>
          </w:tcPr>
          <w:p w14:paraId="1DA7509C" w14:textId="77777777" w:rsidR="00547C57" w:rsidRPr="00B94D03" w:rsidRDefault="00547C57" w:rsidP="007F3CFC">
            <w:pPr>
              <w:pStyle w:val="NoSpacing"/>
              <w:spacing w:line="360" w:lineRule="auto"/>
              <w:jc w:val="center"/>
              <w:rPr>
                <w:rFonts w:cstheme="minorHAnsi"/>
              </w:rPr>
            </w:pPr>
            <w:r w:rsidRPr="00B94D03">
              <w:rPr>
                <w:rFonts w:cstheme="minorHAnsi"/>
              </w:rPr>
              <w:t>-</w:t>
            </w:r>
          </w:p>
        </w:tc>
        <w:tc>
          <w:tcPr>
            <w:tcW w:w="1409" w:type="dxa"/>
            <w:tcBorders>
              <w:top w:val="single" w:sz="4" w:space="0" w:color="auto"/>
            </w:tcBorders>
          </w:tcPr>
          <w:p w14:paraId="36CC2533" w14:textId="77777777" w:rsidR="00547C57" w:rsidRPr="00B94D03" w:rsidRDefault="00547C57" w:rsidP="007F3CFC">
            <w:pPr>
              <w:pStyle w:val="NoSpacing"/>
              <w:spacing w:line="360" w:lineRule="auto"/>
              <w:jc w:val="center"/>
              <w:rPr>
                <w:rFonts w:cstheme="minorHAnsi"/>
              </w:rPr>
            </w:pPr>
            <w:r w:rsidRPr="00B94D03">
              <w:rPr>
                <w:rFonts w:cstheme="minorHAnsi"/>
              </w:rPr>
              <w:t>-</w:t>
            </w:r>
          </w:p>
        </w:tc>
        <w:tc>
          <w:tcPr>
            <w:tcW w:w="875" w:type="dxa"/>
            <w:tcBorders>
              <w:top w:val="single" w:sz="4" w:space="0" w:color="auto"/>
            </w:tcBorders>
          </w:tcPr>
          <w:p w14:paraId="50BBD5AA"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663" w:type="dxa"/>
            <w:tcBorders>
              <w:top w:val="single" w:sz="4" w:space="0" w:color="auto"/>
            </w:tcBorders>
          </w:tcPr>
          <w:p w14:paraId="5100C72E"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057" w:type="dxa"/>
            <w:tcBorders>
              <w:top w:val="single" w:sz="4" w:space="0" w:color="auto"/>
            </w:tcBorders>
          </w:tcPr>
          <w:p w14:paraId="25E6032F" w14:textId="77777777" w:rsidR="00547C57" w:rsidRPr="00B94D03" w:rsidRDefault="00547C57" w:rsidP="007F3CFC">
            <w:pPr>
              <w:pStyle w:val="NoSpacing"/>
              <w:spacing w:line="360" w:lineRule="auto"/>
              <w:jc w:val="center"/>
              <w:rPr>
                <w:rFonts w:cstheme="minorHAnsi"/>
              </w:rPr>
            </w:pPr>
            <w:r w:rsidRPr="00B94D03">
              <w:rPr>
                <w:rFonts w:cstheme="minorHAnsi"/>
              </w:rPr>
              <w:t>-</w:t>
            </w:r>
          </w:p>
        </w:tc>
      </w:tr>
      <w:tr w:rsidR="00547C57" w:rsidRPr="00B94D03" w14:paraId="4F0C99BA" w14:textId="77777777" w:rsidTr="007F3CFC">
        <w:trPr>
          <w:trHeight w:val="739"/>
          <w:jc w:val="center"/>
        </w:trPr>
        <w:tc>
          <w:tcPr>
            <w:tcW w:w="1541" w:type="dxa"/>
          </w:tcPr>
          <w:p w14:paraId="3050FCE0" w14:textId="77777777" w:rsidR="00547C57" w:rsidRPr="00B94D03" w:rsidRDefault="00547C57" w:rsidP="007F3CFC">
            <w:pPr>
              <w:pStyle w:val="NoSpacing"/>
              <w:spacing w:line="360" w:lineRule="auto"/>
              <w:jc w:val="center"/>
              <w:rPr>
                <w:rFonts w:cstheme="minorHAnsi"/>
                <w:i/>
              </w:rPr>
            </w:pPr>
            <w:r w:rsidRPr="00B94D03">
              <w:rPr>
                <w:rFonts w:cstheme="minorHAnsi"/>
                <w:i/>
              </w:rPr>
              <w:t>Soil moisture</w:t>
            </w:r>
          </w:p>
        </w:tc>
        <w:tc>
          <w:tcPr>
            <w:tcW w:w="2845" w:type="dxa"/>
          </w:tcPr>
          <w:p w14:paraId="2E01F21F" w14:textId="77777777" w:rsidR="00547C57" w:rsidRPr="00B94D03" w:rsidRDefault="00547C57" w:rsidP="007F3CFC">
            <w:pPr>
              <w:pStyle w:val="NoSpacing"/>
              <w:spacing w:line="360" w:lineRule="auto"/>
              <w:rPr>
                <w:rFonts w:cstheme="minorHAnsi"/>
              </w:rPr>
            </w:pPr>
            <w:r w:rsidRPr="00B94D03">
              <w:rPr>
                <w:rFonts w:cstheme="minorHAnsi"/>
              </w:rPr>
              <w:t>Percentage per mound</w:t>
            </w:r>
            <w:r>
              <w:rPr>
                <w:rFonts w:cstheme="minorHAnsi"/>
              </w:rPr>
              <w:t xml:space="preserve"> / 100</w:t>
            </w:r>
          </w:p>
          <w:p w14:paraId="1BB25373" w14:textId="77777777" w:rsidR="00547C57" w:rsidRPr="00B94D03" w:rsidRDefault="00547C57" w:rsidP="007F3CFC">
            <w:pPr>
              <w:pStyle w:val="NoSpacing"/>
              <w:spacing w:line="360" w:lineRule="auto"/>
              <w:jc w:val="right"/>
              <w:rPr>
                <w:rFonts w:cstheme="minorHAnsi"/>
              </w:rPr>
            </w:pPr>
            <w:r w:rsidRPr="00B94D03">
              <w:rPr>
                <w:rFonts w:cstheme="minorHAnsi"/>
              </w:rPr>
              <w:t>Semi-continuous</w:t>
            </w:r>
          </w:p>
        </w:tc>
        <w:tc>
          <w:tcPr>
            <w:tcW w:w="1308" w:type="dxa"/>
          </w:tcPr>
          <w:p w14:paraId="2338217F" w14:textId="77777777" w:rsidR="00547C57" w:rsidRPr="00B94D03" w:rsidRDefault="00547C57" w:rsidP="007F3CFC">
            <w:pPr>
              <w:pStyle w:val="NoSpacing"/>
              <w:spacing w:line="360" w:lineRule="auto"/>
              <w:jc w:val="center"/>
              <w:rPr>
                <w:rFonts w:cstheme="minorHAnsi"/>
              </w:rPr>
            </w:pPr>
            <w:r w:rsidRPr="00B94D03">
              <w:rPr>
                <w:rFonts w:cstheme="minorHAnsi"/>
              </w:rPr>
              <w:t>Beta</w:t>
            </w:r>
          </w:p>
        </w:tc>
        <w:tc>
          <w:tcPr>
            <w:tcW w:w="1170" w:type="dxa"/>
          </w:tcPr>
          <w:p w14:paraId="3B69B9E3"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197" w:type="dxa"/>
          </w:tcPr>
          <w:p w14:paraId="620D0E82"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200" w:type="dxa"/>
          </w:tcPr>
          <w:p w14:paraId="29F27149" w14:textId="77777777" w:rsidR="00547C57" w:rsidRPr="00B94D03" w:rsidRDefault="00547C57" w:rsidP="007F3CFC">
            <w:pPr>
              <w:pStyle w:val="NoSpacing"/>
              <w:spacing w:line="360" w:lineRule="auto"/>
              <w:jc w:val="center"/>
              <w:rPr>
                <w:rFonts w:cstheme="minorHAnsi"/>
              </w:rPr>
            </w:pPr>
            <w:r w:rsidRPr="00B94D03">
              <w:rPr>
                <w:rFonts w:cstheme="minorHAnsi"/>
              </w:rPr>
              <w:t>-</w:t>
            </w:r>
          </w:p>
        </w:tc>
        <w:tc>
          <w:tcPr>
            <w:tcW w:w="905" w:type="dxa"/>
          </w:tcPr>
          <w:p w14:paraId="54F0D21D"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09" w:type="dxa"/>
          </w:tcPr>
          <w:p w14:paraId="35B97F26"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875" w:type="dxa"/>
          </w:tcPr>
          <w:p w14:paraId="284F9BC3"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663" w:type="dxa"/>
          </w:tcPr>
          <w:p w14:paraId="11176235"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057" w:type="dxa"/>
          </w:tcPr>
          <w:p w14:paraId="491F40FA" w14:textId="77777777" w:rsidR="00547C57" w:rsidRPr="00B94D03" w:rsidRDefault="00547C57" w:rsidP="007F3CFC">
            <w:pPr>
              <w:pStyle w:val="NoSpacing"/>
              <w:spacing w:line="360" w:lineRule="auto"/>
              <w:jc w:val="center"/>
              <w:rPr>
                <w:rFonts w:cstheme="minorHAnsi"/>
              </w:rPr>
            </w:pPr>
            <w:r w:rsidRPr="00B94D03">
              <w:rPr>
                <w:rFonts w:cstheme="minorHAnsi"/>
              </w:rPr>
              <w:t>-</w:t>
            </w:r>
          </w:p>
        </w:tc>
      </w:tr>
      <w:tr w:rsidR="00547C57" w:rsidRPr="00B94D03" w14:paraId="315FE19B" w14:textId="77777777" w:rsidTr="007F3CFC">
        <w:trPr>
          <w:trHeight w:val="778"/>
          <w:jc w:val="center"/>
        </w:trPr>
        <w:tc>
          <w:tcPr>
            <w:tcW w:w="1541" w:type="dxa"/>
            <w:shd w:val="clear" w:color="auto" w:fill="F2F2F2" w:themeFill="background1" w:themeFillShade="F2"/>
          </w:tcPr>
          <w:p w14:paraId="3172456B" w14:textId="77777777" w:rsidR="00547C57" w:rsidRPr="00B94D03" w:rsidRDefault="00547C57" w:rsidP="007F3CFC">
            <w:pPr>
              <w:pStyle w:val="NoSpacing"/>
              <w:spacing w:line="360" w:lineRule="auto"/>
              <w:jc w:val="center"/>
              <w:rPr>
                <w:rFonts w:cstheme="minorHAnsi"/>
                <w:i/>
              </w:rPr>
            </w:pPr>
            <w:r w:rsidRPr="00B94D03">
              <w:rPr>
                <w:rFonts w:cstheme="minorHAnsi"/>
                <w:i/>
              </w:rPr>
              <w:t>Soil nutrients</w:t>
            </w:r>
          </w:p>
          <w:p w14:paraId="07DDF357" w14:textId="77777777" w:rsidR="00547C57" w:rsidRPr="00B94D03" w:rsidRDefault="00547C57" w:rsidP="007F3CFC">
            <w:pPr>
              <w:pStyle w:val="NoSpacing"/>
              <w:spacing w:line="360" w:lineRule="auto"/>
              <w:jc w:val="center"/>
              <w:rPr>
                <w:rFonts w:cstheme="minorHAnsi"/>
                <w:i/>
              </w:rPr>
            </w:pPr>
            <w:r w:rsidRPr="00B94D03">
              <w:rPr>
                <w:rFonts w:cstheme="minorHAnsi"/>
                <w:i/>
              </w:rPr>
              <w:t>Time 0</w:t>
            </w:r>
          </w:p>
        </w:tc>
        <w:tc>
          <w:tcPr>
            <w:tcW w:w="2845" w:type="dxa"/>
            <w:shd w:val="clear" w:color="auto" w:fill="F2F2F2" w:themeFill="background1" w:themeFillShade="F2"/>
          </w:tcPr>
          <w:p w14:paraId="68CCFF6F" w14:textId="77777777" w:rsidR="00547C57" w:rsidRPr="00B94D03" w:rsidRDefault="00547C57" w:rsidP="007F3CFC">
            <w:pPr>
              <w:pStyle w:val="NoSpacing"/>
              <w:spacing w:line="360" w:lineRule="auto"/>
              <w:rPr>
                <w:rFonts w:cstheme="minorHAnsi"/>
              </w:rPr>
            </w:pPr>
            <w:r w:rsidRPr="00B94D03">
              <w:rPr>
                <w:rFonts w:cstheme="minorHAnsi"/>
              </w:rPr>
              <w:t>pH, available N, P and K, and total N, P and K</w:t>
            </w:r>
          </w:p>
          <w:p w14:paraId="1B703352" w14:textId="77777777" w:rsidR="00547C57" w:rsidRPr="00B94D03" w:rsidRDefault="00547C57" w:rsidP="007F3CFC">
            <w:pPr>
              <w:pStyle w:val="NoSpacing"/>
              <w:spacing w:line="360" w:lineRule="auto"/>
              <w:jc w:val="right"/>
              <w:rPr>
                <w:rFonts w:cstheme="minorHAnsi"/>
              </w:rPr>
            </w:pPr>
            <w:r w:rsidRPr="00B94D03">
              <w:rPr>
                <w:rFonts w:cstheme="minorHAnsi"/>
              </w:rPr>
              <w:t>Semi-continuous</w:t>
            </w:r>
          </w:p>
        </w:tc>
        <w:tc>
          <w:tcPr>
            <w:tcW w:w="1308" w:type="dxa"/>
            <w:shd w:val="clear" w:color="auto" w:fill="F2F2F2" w:themeFill="background1" w:themeFillShade="F2"/>
          </w:tcPr>
          <w:p w14:paraId="3A6D9D24" w14:textId="77777777" w:rsidR="00547C57" w:rsidRPr="00B94D03" w:rsidRDefault="00547C57" w:rsidP="007F3CFC">
            <w:pPr>
              <w:pStyle w:val="NoSpacing"/>
              <w:spacing w:line="360" w:lineRule="auto"/>
              <w:jc w:val="center"/>
              <w:rPr>
                <w:rFonts w:cstheme="minorHAnsi"/>
              </w:rPr>
            </w:pPr>
            <w:r w:rsidRPr="00B94D03">
              <w:rPr>
                <w:rFonts w:cstheme="minorHAnsi"/>
              </w:rPr>
              <w:t>Gamma</w:t>
            </w:r>
          </w:p>
        </w:tc>
        <w:tc>
          <w:tcPr>
            <w:tcW w:w="1170" w:type="dxa"/>
            <w:shd w:val="clear" w:color="auto" w:fill="F2F2F2" w:themeFill="background1" w:themeFillShade="F2"/>
          </w:tcPr>
          <w:p w14:paraId="1A324B71"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197" w:type="dxa"/>
            <w:shd w:val="clear" w:color="auto" w:fill="F2F2F2" w:themeFill="background1" w:themeFillShade="F2"/>
          </w:tcPr>
          <w:p w14:paraId="1684EDF8"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200" w:type="dxa"/>
            <w:shd w:val="clear" w:color="auto" w:fill="F2F2F2" w:themeFill="background1" w:themeFillShade="F2"/>
          </w:tcPr>
          <w:p w14:paraId="04A9F440" w14:textId="77777777" w:rsidR="00547C57" w:rsidRPr="00B94D03" w:rsidRDefault="00547C57" w:rsidP="007F3CFC">
            <w:pPr>
              <w:pStyle w:val="NoSpacing"/>
              <w:spacing w:line="360" w:lineRule="auto"/>
              <w:jc w:val="center"/>
              <w:rPr>
                <w:rFonts w:cstheme="minorHAnsi"/>
              </w:rPr>
            </w:pPr>
            <w:r w:rsidRPr="00B94D03">
              <w:rPr>
                <w:rFonts w:cstheme="minorHAnsi"/>
              </w:rPr>
              <w:t>-</w:t>
            </w:r>
          </w:p>
        </w:tc>
        <w:tc>
          <w:tcPr>
            <w:tcW w:w="905" w:type="dxa"/>
            <w:shd w:val="clear" w:color="auto" w:fill="F2F2F2" w:themeFill="background1" w:themeFillShade="F2"/>
          </w:tcPr>
          <w:p w14:paraId="070BF4B9" w14:textId="77777777" w:rsidR="00547C57" w:rsidRPr="00B94D03" w:rsidRDefault="00547C57" w:rsidP="007F3CFC">
            <w:pPr>
              <w:pStyle w:val="NoSpacing"/>
              <w:spacing w:line="360" w:lineRule="auto"/>
              <w:jc w:val="center"/>
              <w:rPr>
                <w:rFonts w:cstheme="minorHAnsi"/>
              </w:rPr>
            </w:pPr>
            <w:r w:rsidRPr="00B94D03">
              <w:rPr>
                <w:rFonts w:cstheme="minorHAnsi"/>
              </w:rPr>
              <w:t>-</w:t>
            </w:r>
          </w:p>
        </w:tc>
        <w:tc>
          <w:tcPr>
            <w:tcW w:w="1409" w:type="dxa"/>
            <w:shd w:val="clear" w:color="auto" w:fill="F2F2F2" w:themeFill="background1" w:themeFillShade="F2"/>
          </w:tcPr>
          <w:p w14:paraId="70B81CE5" w14:textId="77777777" w:rsidR="00547C57" w:rsidRPr="00B94D03" w:rsidRDefault="00547C57" w:rsidP="007F3CFC">
            <w:pPr>
              <w:pStyle w:val="NoSpacing"/>
              <w:spacing w:line="360" w:lineRule="auto"/>
              <w:jc w:val="center"/>
              <w:rPr>
                <w:rFonts w:cstheme="minorHAnsi"/>
              </w:rPr>
            </w:pPr>
            <w:r w:rsidRPr="00B94D03">
              <w:rPr>
                <w:rFonts w:cstheme="minorHAnsi"/>
              </w:rPr>
              <w:t>-</w:t>
            </w:r>
          </w:p>
        </w:tc>
        <w:tc>
          <w:tcPr>
            <w:tcW w:w="875" w:type="dxa"/>
            <w:shd w:val="clear" w:color="auto" w:fill="F2F2F2" w:themeFill="background1" w:themeFillShade="F2"/>
          </w:tcPr>
          <w:p w14:paraId="6239662A"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663" w:type="dxa"/>
            <w:shd w:val="clear" w:color="auto" w:fill="F2F2F2" w:themeFill="background1" w:themeFillShade="F2"/>
          </w:tcPr>
          <w:p w14:paraId="4F114587" w14:textId="77777777" w:rsidR="00547C57" w:rsidRPr="00B94D03" w:rsidRDefault="00547C57" w:rsidP="007F3CFC">
            <w:pPr>
              <w:pStyle w:val="NoSpacing"/>
              <w:spacing w:line="360" w:lineRule="auto"/>
              <w:jc w:val="center"/>
              <w:rPr>
                <w:rFonts w:cstheme="minorHAnsi"/>
              </w:rPr>
            </w:pPr>
            <w:r w:rsidRPr="00B94D03">
              <w:rPr>
                <w:rFonts w:cstheme="minorHAnsi"/>
              </w:rPr>
              <w:t>-</w:t>
            </w:r>
          </w:p>
        </w:tc>
        <w:tc>
          <w:tcPr>
            <w:tcW w:w="1057" w:type="dxa"/>
            <w:shd w:val="clear" w:color="auto" w:fill="F2F2F2" w:themeFill="background1" w:themeFillShade="F2"/>
          </w:tcPr>
          <w:p w14:paraId="64A537F0" w14:textId="77777777" w:rsidR="00547C57" w:rsidRPr="00B94D03" w:rsidRDefault="00547C57" w:rsidP="007F3CFC">
            <w:pPr>
              <w:pStyle w:val="NoSpacing"/>
              <w:spacing w:line="360" w:lineRule="auto"/>
              <w:jc w:val="center"/>
              <w:rPr>
                <w:rFonts w:cstheme="minorHAnsi"/>
              </w:rPr>
            </w:pPr>
            <w:r w:rsidRPr="00B94D03">
              <w:rPr>
                <w:rFonts w:cstheme="minorHAnsi"/>
              </w:rPr>
              <w:t>-</w:t>
            </w:r>
          </w:p>
        </w:tc>
      </w:tr>
      <w:tr w:rsidR="00547C57" w:rsidRPr="00B94D03" w14:paraId="290C288D" w14:textId="77777777" w:rsidTr="007F3CFC">
        <w:trPr>
          <w:trHeight w:val="778"/>
          <w:jc w:val="center"/>
        </w:trPr>
        <w:tc>
          <w:tcPr>
            <w:tcW w:w="1541" w:type="dxa"/>
            <w:shd w:val="clear" w:color="auto" w:fill="F2F2F2" w:themeFill="background1" w:themeFillShade="F2"/>
          </w:tcPr>
          <w:p w14:paraId="465ED4F8" w14:textId="77777777" w:rsidR="00547C57" w:rsidRPr="00B94D03" w:rsidRDefault="00547C57" w:rsidP="007F3CFC">
            <w:pPr>
              <w:pStyle w:val="NoSpacing"/>
              <w:spacing w:line="360" w:lineRule="auto"/>
              <w:jc w:val="center"/>
              <w:rPr>
                <w:rFonts w:cstheme="minorHAnsi"/>
                <w:i/>
              </w:rPr>
            </w:pPr>
            <w:r w:rsidRPr="00B94D03">
              <w:rPr>
                <w:rFonts w:cstheme="minorHAnsi"/>
                <w:i/>
              </w:rPr>
              <w:t>Soil nutrients</w:t>
            </w:r>
          </w:p>
        </w:tc>
        <w:tc>
          <w:tcPr>
            <w:tcW w:w="2845" w:type="dxa"/>
            <w:shd w:val="clear" w:color="auto" w:fill="F2F2F2" w:themeFill="background1" w:themeFillShade="F2"/>
          </w:tcPr>
          <w:p w14:paraId="3F1D09E2" w14:textId="77777777" w:rsidR="00547C57" w:rsidRPr="00B94D03" w:rsidRDefault="00547C57" w:rsidP="007F3CFC">
            <w:pPr>
              <w:pStyle w:val="NoSpacing"/>
              <w:spacing w:line="360" w:lineRule="auto"/>
              <w:rPr>
                <w:rFonts w:cstheme="minorHAnsi"/>
              </w:rPr>
            </w:pPr>
            <w:r w:rsidRPr="00B94D03">
              <w:rPr>
                <w:rFonts w:cstheme="minorHAnsi"/>
              </w:rPr>
              <w:t>pH, available N, P and K, and total N, P and K</w:t>
            </w:r>
          </w:p>
          <w:p w14:paraId="5810EA22" w14:textId="77777777" w:rsidR="00547C57" w:rsidRPr="00B94D03" w:rsidRDefault="00547C57" w:rsidP="007F3CFC">
            <w:pPr>
              <w:pStyle w:val="NoSpacing"/>
              <w:spacing w:line="360" w:lineRule="auto"/>
              <w:jc w:val="right"/>
              <w:rPr>
                <w:rFonts w:cstheme="minorHAnsi"/>
              </w:rPr>
            </w:pPr>
            <w:r w:rsidRPr="00B94D03">
              <w:rPr>
                <w:rFonts w:cstheme="minorHAnsi"/>
              </w:rPr>
              <w:t>Semi-continuous</w:t>
            </w:r>
          </w:p>
        </w:tc>
        <w:tc>
          <w:tcPr>
            <w:tcW w:w="1308" w:type="dxa"/>
            <w:shd w:val="clear" w:color="auto" w:fill="F2F2F2" w:themeFill="background1" w:themeFillShade="F2"/>
          </w:tcPr>
          <w:p w14:paraId="1BF2FBB0" w14:textId="77777777" w:rsidR="00547C57" w:rsidRPr="00B94D03" w:rsidRDefault="00547C57" w:rsidP="007F3CFC">
            <w:pPr>
              <w:pStyle w:val="NoSpacing"/>
              <w:spacing w:line="360" w:lineRule="auto"/>
              <w:jc w:val="center"/>
              <w:rPr>
                <w:rFonts w:cstheme="minorHAnsi"/>
              </w:rPr>
            </w:pPr>
            <w:r w:rsidRPr="00B94D03">
              <w:rPr>
                <w:rFonts w:cstheme="minorHAnsi"/>
              </w:rPr>
              <w:t>Normal</w:t>
            </w:r>
          </w:p>
        </w:tc>
        <w:tc>
          <w:tcPr>
            <w:tcW w:w="1170" w:type="dxa"/>
            <w:shd w:val="clear" w:color="auto" w:fill="F2F2F2" w:themeFill="background1" w:themeFillShade="F2"/>
          </w:tcPr>
          <w:p w14:paraId="53AE408A"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197" w:type="dxa"/>
            <w:shd w:val="clear" w:color="auto" w:fill="F2F2F2" w:themeFill="background1" w:themeFillShade="F2"/>
          </w:tcPr>
          <w:p w14:paraId="5EEED169"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200" w:type="dxa"/>
            <w:shd w:val="clear" w:color="auto" w:fill="F2F2F2" w:themeFill="background1" w:themeFillShade="F2"/>
          </w:tcPr>
          <w:p w14:paraId="0AE49CD6" w14:textId="77777777" w:rsidR="00547C57" w:rsidRPr="00B94D03" w:rsidRDefault="00547C57" w:rsidP="007F3CFC">
            <w:pPr>
              <w:pStyle w:val="NoSpacing"/>
              <w:spacing w:line="360" w:lineRule="auto"/>
              <w:jc w:val="center"/>
              <w:rPr>
                <w:rFonts w:cstheme="minorHAnsi"/>
              </w:rPr>
            </w:pPr>
            <w:r w:rsidRPr="00B94D03">
              <w:rPr>
                <w:rFonts w:cstheme="minorHAnsi"/>
              </w:rPr>
              <w:t>-</w:t>
            </w:r>
          </w:p>
        </w:tc>
        <w:tc>
          <w:tcPr>
            <w:tcW w:w="905" w:type="dxa"/>
            <w:shd w:val="clear" w:color="auto" w:fill="F2F2F2" w:themeFill="background1" w:themeFillShade="F2"/>
          </w:tcPr>
          <w:p w14:paraId="7F618299"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09" w:type="dxa"/>
            <w:shd w:val="clear" w:color="auto" w:fill="F2F2F2" w:themeFill="background1" w:themeFillShade="F2"/>
          </w:tcPr>
          <w:p w14:paraId="5ADC2503"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875" w:type="dxa"/>
            <w:shd w:val="clear" w:color="auto" w:fill="F2F2F2" w:themeFill="background1" w:themeFillShade="F2"/>
          </w:tcPr>
          <w:p w14:paraId="4A84C0A0"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663" w:type="dxa"/>
            <w:shd w:val="clear" w:color="auto" w:fill="F2F2F2" w:themeFill="background1" w:themeFillShade="F2"/>
          </w:tcPr>
          <w:p w14:paraId="61DEA07A" w14:textId="77777777" w:rsidR="00547C57" w:rsidRPr="00B94D03" w:rsidRDefault="00547C57" w:rsidP="007F3CFC">
            <w:pPr>
              <w:pStyle w:val="NoSpacing"/>
              <w:spacing w:line="360" w:lineRule="auto"/>
              <w:jc w:val="center"/>
              <w:rPr>
                <w:rFonts w:cstheme="minorHAnsi"/>
              </w:rPr>
            </w:pPr>
            <w:r w:rsidRPr="00B94D03">
              <w:rPr>
                <w:rFonts w:cstheme="minorHAnsi"/>
              </w:rPr>
              <w:t>-</w:t>
            </w:r>
          </w:p>
        </w:tc>
        <w:tc>
          <w:tcPr>
            <w:tcW w:w="1057" w:type="dxa"/>
            <w:shd w:val="clear" w:color="auto" w:fill="F2F2F2" w:themeFill="background1" w:themeFillShade="F2"/>
          </w:tcPr>
          <w:p w14:paraId="34BF46CE" w14:textId="77777777" w:rsidR="00547C57" w:rsidRPr="00B94D03" w:rsidRDefault="00547C57" w:rsidP="007F3CFC">
            <w:pPr>
              <w:pStyle w:val="NoSpacing"/>
              <w:spacing w:line="360" w:lineRule="auto"/>
              <w:jc w:val="center"/>
              <w:rPr>
                <w:rFonts w:cstheme="minorHAnsi"/>
              </w:rPr>
            </w:pPr>
            <w:r w:rsidRPr="00B94D03">
              <w:rPr>
                <w:rFonts w:cstheme="minorHAnsi"/>
              </w:rPr>
              <w:t>-</w:t>
            </w:r>
          </w:p>
        </w:tc>
      </w:tr>
      <w:tr w:rsidR="00547C57" w:rsidRPr="00B94D03" w14:paraId="5CC57BD3" w14:textId="77777777" w:rsidTr="007F3CFC">
        <w:trPr>
          <w:trHeight w:val="377"/>
          <w:jc w:val="center"/>
        </w:trPr>
        <w:tc>
          <w:tcPr>
            <w:tcW w:w="1541" w:type="dxa"/>
            <w:shd w:val="clear" w:color="auto" w:fill="F2F2F2" w:themeFill="background1" w:themeFillShade="F2"/>
          </w:tcPr>
          <w:p w14:paraId="527C6949" w14:textId="77777777" w:rsidR="00547C57" w:rsidRPr="00B94D03" w:rsidRDefault="00547C57" w:rsidP="007F3CFC">
            <w:pPr>
              <w:pStyle w:val="NoSpacing"/>
              <w:spacing w:line="360" w:lineRule="auto"/>
              <w:jc w:val="center"/>
              <w:rPr>
                <w:rFonts w:cstheme="minorHAnsi"/>
                <w:i/>
              </w:rPr>
            </w:pPr>
            <w:r w:rsidRPr="00B94D03">
              <w:rPr>
                <w:rFonts w:cstheme="minorHAnsi"/>
                <w:i/>
              </w:rPr>
              <w:t>Plant nutrients</w:t>
            </w:r>
          </w:p>
        </w:tc>
        <w:tc>
          <w:tcPr>
            <w:tcW w:w="2845" w:type="dxa"/>
            <w:shd w:val="clear" w:color="auto" w:fill="F2F2F2" w:themeFill="background1" w:themeFillShade="F2"/>
          </w:tcPr>
          <w:p w14:paraId="09DFFAFA" w14:textId="77777777" w:rsidR="00547C57" w:rsidRPr="00B94D03" w:rsidRDefault="00547C57" w:rsidP="007F3CFC">
            <w:pPr>
              <w:pStyle w:val="NoSpacing"/>
              <w:spacing w:line="360" w:lineRule="auto"/>
              <w:rPr>
                <w:rFonts w:cstheme="minorHAnsi"/>
              </w:rPr>
            </w:pPr>
            <w:r w:rsidRPr="00B94D03">
              <w:rPr>
                <w:rFonts w:cstheme="minorHAnsi"/>
              </w:rPr>
              <w:t>Total N, P, K and C</w:t>
            </w:r>
          </w:p>
          <w:p w14:paraId="70ABFA0C" w14:textId="77777777" w:rsidR="00547C57" w:rsidRPr="00B94D03" w:rsidRDefault="00547C57" w:rsidP="007F3CFC">
            <w:pPr>
              <w:pStyle w:val="NoSpacing"/>
              <w:spacing w:line="360" w:lineRule="auto"/>
              <w:jc w:val="right"/>
              <w:rPr>
                <w:rFonts w:cstheme="minorHAnsi"/>
              </w:rPr>
            </w:pPr>
            <w:r w:rsidRPr="00B94D03">
              <w:rPr>
                <w:rFonts w:cstheme="minorHAnsi"/>
              </w:rPr>
              <w:t>Semi-continuous</w:t>
            </w:r>
          </w:p>
        </w:tc>
        <w:tc>
          <w:tcPr>
            <w:tcW w:w="1308" w:type="dxa"/>
            <w:shd w:val="clear" w:color="auto" w:fill="F2F2F2" w:themeFill="background1" w:themeFillShade="F2"/>
          </w:tcPr>
          <w:p w14:paraId="10A4852A" w14:textId="77777777" w:rsidR="00547C57" w:rsidRPr="00B94D03" w:rsidRDefault="00547C57" w:rsidP="007F3CFC">
            <w:pPr>
              <w:pStyle w:val="NoSpacing"/>
              <w:spacing w:line="360" w:lineRule="auto"/>
              <w:jc w:val="center"/>
              <w:rPr>
                <w:rFonts w:cstheme="minorHAnsi"/>
              </w:rPr>
            </w:pPr>
            <w:r w:rsidRPr="00B94D03">
              <w:rPr>
                <w:rFonts w:cstheme="minorHAnsi"/>
              </w:rPr>
              <w:t>Normal</w:t>
            </w:r>
          </w:p>
        </w:tc>
        <w:tc>
          <w:tcPr>
            <w:tcW w:w="1170" w:type="dxa"/>
            <w:shd w:val="clear" w:color="auto" w:fill="F2F2F2" w:themeFill="background1" w:themeFillShade="F2"/>
          </w:tcPr>
          <w:p w14:paraId="129557D4"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197" w:type="dxa"/>
            <w:shd w:val="clear" w:color="auto" w:fill="F2F2F2" w:themeFill="background1" w:themeFillShade="F2"/>
          </w:tcPr>
          <w:p w14:paraId="06572301"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200" w:type="dxa"/>
            <w:shd w:val="clear" w:color="auto" w:fill="F2F2F2" w:themeFill="background1" w:themeFillShade="F2"/>
          </w:tcPr>
          <w:p w14:paraId="57E69FAC" w14:textId="77777777" w:rsidR="00547C57" w:rsidRPr="00B94D03" w:rsidRDefault="00547C57" w:rsidP="007F3CFC">
            <w:pPr>
              <w:pStyle w:val="NoSpacing"/>
              <w:spacing w:line="360" w:lineRule="auto"/>
              <w:jc w:val="center"/>
              <w:rPr>
                <w:rFonts w:cstheme="minorHAnsi"/>
              </w:rPr>
            </w:pPr>
            <w:r w:rsidRPr="00B94D03">
              <w:rPr>
                <w:rFonts w:cstheme="minorHAnsi"/>
              </w:rPr>
              <w:t>-</w:t>
            </w:r>
          </w:p>
        </w:tc>
        <w:tc>
          <w:tcPr>
            <w:tcW w:w="905" w:type="dxa"/>
            <w:shd w:val="clear" w:color="auto" w:fill="F2F2F2" w:themeFill="background1" w:themeFillShade="F2"/>
          </w:tcPr>
          <w:p w14:paraId="4588802C"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09" w:type="dxa"/>
            <w:shd w:val="clear" w:color="auto" w:fill="F2F2F2" w:themeFill="background1" w:themeFillShade="F2"/>
          </w:tcPr>
          <w:p w14:paraId="20A9E709"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875" w:type="dxa"/>
            <w:shd w:val="clear" w:color="auto" w:fill="F2F2F2" w:themeFill="background1" w:themeFillShade="F2"/>
          </w:tcPr>
          <w:p w14:paraId="31110FF3"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663" w:type="dxa"/>
            <w:shd w:val="clear" w:color="auto" w:fill="F2F2F2" w:themeFill="background1" w:themeFillShade="F2"/>
          </w:tcPr>
          <w:p w14:paraId="769DA249" w14:textId="77777777" w:rsidR="00547C57" w:rsidRPr="00B94D03" w:rsidRDefault="00547C57" w:rsidP="007F3CFC">
            <w:pPr>
              <w:pStyle w:val="NoSpacing"/>
              <w:spacing w:line="360" w:lineRule="auto"/>
              <w:jc w:val="center"/>
              <w:rPr>
                <w:rFonts w:cstheme="minorHAnsi"/>
              </w:rPr>
            </w:pPr>
            <w:r w:rsidRPr="00B94D03">
              <w:rPr>
                <w:rFonts w:cstheme="minorHAnsi"/>
              </w:rPr>
              <w:t>-</w:t>
            </w:r>
          </w:p>
        </w:tc>
        <w:tc>
          <w:tcPr>
            <w:tcW w:w="1057" w:type="dxa"/>
            <w:shd w:val="clear" w:color="auto" w:fill="F2F2F2" w:themeFill="background1" w:themeFillShade="F2"/>
          </w:tcPr>
          <w:p w14:paraId="1867AF87" w14:textId="77777777" w:rsidR="00547C57" w:rsidRPr="00B94D03" w:rsidRDefault="00547C57" w:rsidP="007F3CFC">
            <w:pPr>
              <w:pStyle w:val="NoSpacing"/>
              <w:spacing w:line="360" w:lineRule="auto"/>
              <w:jc w:val="center"/>
              <w:rPr>
                <w:rFonts w:cstheme="minorHAnsi"/>
              </w:rPr>
            </w:pPr>
            <w:r w:rsidRPr="00B94D03">
              <w:rPr>
                <w:rFonts w:cstheme="minorHAnsi"/>
              </w:rPr>
              <w:t>-</w:t>
            </w:r>
          </w:p>
        </w:tc>
      </w:tr>
      <w:tr w:rsidR="00547C57" w:rsidRPr="00B94D03" w14:paraId="6EAF98B5" w14:textId="77777777" w:rsidTr="007F3CFC">
        <w:trPr>
          <w:trHeight w:val="361"/>
          <w:jc w:val="center"/>
        </w:trPr>
        <w:tc>
          <w:tcPr>
            <w:tcW w:w="1541" w:type="dxa"/>
            <w:shd w:val="clear" w:color="auto" w:fill="F2F2F2" w:themeFill="background1" w:themeFillShade="F2"/>
          </w:tcPr>
          <w:p w14:paraId="1F2C26D2" w14:textId="77777777" w:rsidR="00547C57" w:rsidRPr="00B94D03" w:rsidRDefault="00547C57" w:rsidP="007F3CFC">
            <w:pPr>
              <w:pStyle w:val="NoSpacing"/>
              <w:spacing w:line="360" w:lineRule="auto"/>
              <w:jc w:val="center"/>
              <w:rPr>
                <w:rFonts w:cstheme="minorHAnsi"/>
                <w:i/>
              </w:rPr>
            </w:pPr>
            <w:r w:rsidRPr="00B94D03">
              <w:rPr>
                <w:rFonts w:cstheme="minorHAnsi"/>
                <w:i/>
              </w:rPr>
              <w:t>Tuber nutrients</w:t>
            </w:r>
          </w:p>
        </w:tc>
        <w:tc>
          <w:tcPr>
            <w:tcW w:w="2845" w:type="dxa"/>
            <w:shd w:val="clear" w:color="auto" w:fill="F2F2F2" w:themeFill="background1" w:themeFillShade="F2"/>
          </w:tcPr>
          <w:p w14:paraId="7BD9FF9B" w14:textId="77777777" w:rsidR="00547C57" w:rsidRPr="00B94D03" w:rsidRDefault="00547C57" w:rsidP="007F3CFC">
            <w:pPr>
              <w:pStyle w:val="NoSpacing"/>
              <w:spacing w:line="360" w:lineRule="auto"/>
              <w:rPr>
                <w:rFonts w:cstheme="minorHAnsi"/>
              </w:rPr>
            </w:pPr>
            <w:r w:rsidRPr="00B94D03">
              <w:rPr>
                <w:rFonts w:cstheme="minorHAnsi"/>
              </w:rPr>
              <w:t>Total N, P, K and C</w:t>
            </w:r>
          </w:p>
          <w:p w14:paraId="752FDBC9" w14:textId="77777777" w:rsidR="00547C57" w:rsidRDefault="00547C57" w:rsidP="007F3CFC">
            <w:pPr>
              <w:pStyle w:val="NoSpacing"/>
              <w:spacing w:line="360" w:lineRule="auto"/>
              <w:jc w:val="right"/>
              <w:rPr>
                <w:rFonts w:cstheme="minorHAnsi"/>
              </w:rPr>
            </w:pPr>
            <w:r w:rsidRPr="00B94D03">
              <w:rPr>
                <w:rFonts w:cstheme="minorHAnsi"/>
              </w:rPr>
              <w:t>Semi-continuous</w:t>
            </w:r>
          </w:p>
          <w:p w14:paraId="480F9F3C" w14:textId="77777777" w:rsidR="00547C57" w:rsidRPr="00B94D03" w:rsidRDefault="00547C57" w:rsidP="007F3CFC">
            <w:pPr>
              <w:pStyle w:val="NoSpacing"/>
              <w:spacing w:line="360" w:lineRule="auto"/>
              <w:jc w:val="right"/>
              <w:rPr>
                <w:rFonts w:cstheme="minorHAnsi"/>
              </w:rPr>
            </w:pPr>
          </w:p>
        </w:tc>
        <w:tc>
          <w:tcPr>
            <w:tcW w:w="1308" w:type="dxa"/>
            <w:shd w:val="clear" w:color="auto" w:fill="F2F2F2" w:themeFill="background1" w:themeFillShade="F2"/>
          </w:tcPr>
          <w:p w14:paraId="1A5CAC52" w14:textId="77777777" w:rsidR="00547C57" w:rsidRPr="00B94D03" w:rsidRDefault="00547C57" w:rsidP="007F3CFC">
            <w:pPr>
              <w:pStyle w:val="NoSpacing"/>
              <w:spacing w:line="360" w:lineRule="auto"/>
              <w:jc w:val="center"/>
              <w:rPr>
                <w:rFonts w:cstheme="minorHAnsi"/>
              </w:rPr>
            </w:pPr>
            <w:r w:rsidRPr="00B94D03">
              <w:rPr>
                <w:rFonts w:cstheme="minorHAnsi"/>
              </w:rPr>
              <w:t>Normal</w:t>
            </w:r>
          </w:p>
        </w:tc>
        <w:tc>
          <w:tcPr>
            <w:tcW w:w="1170" w:type="dxa"/>
            <w:shd w:val="clear" w:color="auto" w:fill="F2F2F2" w:themeFill="background1" w:themeFillShade="F2"/>
          </w:tcPr>
          <w:p w14:paraId="704B925D"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197" w:type="dxa"/>
            <w:shd w:val="clear" w:color="auto" w:fill="F2F2F2" w:themeFill="background1" w:themeFillShade="F2"/>
          </w:tcPr>
          <w:p w14:paraId="1E3AEC0E" w14:textId="77777777" w:rsidR="00547C57" w:rsidRPr="00B94D03" w:rsidRDefault="00547C57" w:rsidP="007F3CFC">
            <w:pPr>
              <w:pStyle w:val="NoSpacing"/>
              <w:spacing w:line="360" w:lineRule="auto"/>
              <w:jc w:val="center"/>
              <w:rPr>
                <w:rFonts w:cstheme="minorHAnsi"/>
              </w:rPr>
            </w:pPr>
            <w:r w:rsidRPr="00B94D03">
              <w:rPr>
                <w:rFonts w:cstheme="minorHAnsi"/>
              </w:rPr>
              <w:t>-</w:t>
            </w:r>
          </w:p>
        </w:tc>
        <w:tc>
          <w:tcPr>
            <w:tcW w:w="1200" w:type="dxa"/>
            <w:shd w:val="clear" w:color="auto" w:fill="F2F2F2" w:themeFill="background1" w:themeFillShade="F2"/>
          </w:tcPr>
          <w:p w14:paraId="557E88B6" w14:textId="77777777" w:rsidR="00547C57" w:rsidRPr="00B94D03" w:rsidRDefault="00547C57" w:rsidP="007F3CFC">
            <w:pPr>
              <w:pStyle w:val="NoSpacing"/>
              <w:spacing w:line="360" w:lineRule="auto"/>
              <w:jc w:val="center"/>
              <w:rPr>
                <w:rFonts w:cstheme="minorHAnsi"/>
              </w:rPr>
            </w:pPr>
            <w:r w:rsidRPr="00B94D03">
              <w:rPr>
                <w:rFonts w:cstheme="minorHAnsi"/>
              </w:rPr>
              <w:t>-</w:t>
            </w:r>
          </w:p>
        </w:tc>
        <w:tc>
          <w:tcPr>
            <w:tcW w:w="905" w:type="dxa"/>
            <w:shd w:val="clear" w:color="auto" w:fill="F2F2F2" w:themeFill="background1" w:themeFillShade="F2"/>
          </w:tcPr>
          <w:p w14:paraId="724F8DB9"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09" w:type="dxa"/>
            <w:shd w:val="clear" w:color="auto" w:fill="F2F2F2" w:themeFill="background1" w:themeFillShade="F2"/>
          </w:tcPr>
          <w:p w14:paraId="70FCE9B7" w14:textId="77777777" w:rsidR="00547C57" w:rsidRPr="00B94D03" w:rsidRDefault="00547C57" w:rsidP="007F3CFC">
            <w:pPr>
              <w:pStyle w:val="NoSpacing"/>
              <w:spacing w:line="360" w:lineRule="auto"/>
              <w:jc w:val="center"/>
              <w:rPr>
                <w:rFonts w:cstheme="minorHAnsi"/>
              </w:rPr>
            </w:pPr>
            <w:r>
              <w:rPr>
                <w:rFonts w:cstheme="minorHAnsi"/>
              </w:rPr>
              <w:t>-</w:t>
            </w:r>
          </w:p>
        </w:tc>
        <w:tc>
          <w:tcPr>
            <w:tcW w:w="875" w:type="dxa"/>
            <w:shd w:val="clear" w:color="auto" w:fill="F2F2F2" w:themeFill="background1" w:themeFillShade="F2"/>
          </w:tcPr>
          <w:p w14:paraId="319F06E5" w14:textId="77777777" w:rsidR="00547C57" w:rsidRPr="00B94D03" w:rsidRDefault="00547C57" w:rsidP="007F3CFC">
            <w:pPr>
              <w:pStyle w:val="NoSpacing"/>
              <w:spacing w:line="360" w:lineRule="auto"/>
              <w:jc w:val="center"/>
              <w:rPr>
                <w:rFonts w:cstheme="minorHAnsi"/>
              </w:rPr>
            </w:pPr>
            <w:r w:rsidRPr="00B94D03">
              <w:rPr>
                <w:rFonts w:cstheme="minorHAnsi"/>
              </w:rPr>
              <w:t>-</w:t>
            </w:r>
          </w:p>
        </w:tc>
        <w:tc>
          <w:tcPr>
            <w:tcW w:w="663" w:type="dxa"/>
            <w:shd w:val="clear" w:color="auto" w:fill="F2F2F2" w:themeFill="background1" w:themeFillShade="F2"/>
          </w:tcPr>
          <w:p w14:paraId="3CD84AF2" w14:textId="77777777" w:rsidR="00547C57" w:rsidRPr="00B94D03" w:rsidRDefault="00547C57" w:rsidP="007F3CFC">
            <w:pPr>
              <w:pStyle w:val="NoSpacing"/>
              <w:spacing w:line="360" w:lineRule="auto"/>
              <w:jc w:val="center"/>
              <w:rPr>
                <w:rFonts w:cstheme="minorHAnsi"/>
              </w:rPr>
            </w:pPr>
            <w:r w:rsidRPr="00B94D03">
              <w:rPr>
                <w:rFonts w:cstheme="minorHAnsi"/>
              </w:rPr>
              <w:t>-</w:t>
            </w:r>
          </w:p>
        </w:tc>
        <w:tc>
          <w:tcPr>
            <w:tcW w:w="1057" w:type="dxa"/>
            <w:shd w:val="clear" w:color="auto" w:fill="F2F2F2" w:themeFill="background1" w:themeFillShade="F2"/>
          </w:tcPr>
          <w:p w14:paraId="50BFF1E4" w14:textId="77777777" w:rsidR="00547C57" w:rsidRPr="00B94D03" w:rsidRDefault="00547C57" w:rsidP="007F3CFC">
            <w:pPr>
              <w:pStyle w:val="NoSpacing"/>
              <w:spacing w:line="360" w:lineRule="auto"/>
              <w:jc w:val="center"/>
              <w:rPr>
                <w:rFonts w:cstheme="minorHAnsi"/>
              </w:rPr>
            </w:pPr>
            <w:r w:rsidRPr="00B94D03">
              <w:rPr>
                <w:rFonts w:cstheme="minorHAnsi"/>
              </w:rPr>
              <w:t>-</w:t>
            </w:r>
          </w:p>
        </w:tc>
      </w:tr>
      <w:tr w:rsidR="00547C57" w:rsidRPr="00B94D03" w14:paraId="090AE09D" w14:textId="77777777" w:rsidTr="007F3CFC">
        <w:trPr>
          <w:trHeight w:val="377"/>
          <w:jc w:val="center"/>
        </w:trPr>
        <w:tc>
          <w:tcPr>
            <w:tcW w:w="1541" w:type="dxa"/>
          </w:tcPr>
          <w:p w14:paraId="618252A2" w14:textId="77777777" w:rsidR="00547C57" w:rsidRPr="00B94D03" w:rsidRDefault="00547C57" w:rsidP="007F3CFC">
            <w:pPr>
              <w:pStyle w:val="NoSpacing"/>
              <w:spacing w:line="360" w:lineRule="auto"/>
              <w:jc w:val="center"/>
              <w:rPr>
                <w:rFonts w:cstheme="minorHAnsi"/>
                <w:i/>
              </w:rPr>
            </w:pPr>
            <w:r w:rsidRPr="00B94D03">
              <w:rPr>
                <w:rFonts w:cstheme="minorHAnsi"/>
                <w:i/>
              </w:rPr>
              <w:lastRenderedPageBreak/>
              <w:t>Tuber quality</w:t>
            </w:r>
          </w:p>
        </w:tc>
        <w:tc>
          <w:tcPr>
            <w:tcW w:w="2845" w:type="dxa"/>
          </w:tcPr>
          <w:p w14:paraId="5FA90CDB" w14:textId="77777777" w:rsidR="00547C57" w:rsidRPr="00B94D03" w:rsidRDefault="00547C57" w:rsidP="007F3CFC">
            <w:pPr>
              <w:pStyle w:val="NoSpacing"/>
              <w:spacing w:line="360" w:lineRule="auto"/>
              <w:rPr>
                <w:rFonts w:cstheme="minorHAnsi"/>
              </w:rPr>
            </w:pPr>
            <w:r w:rsidRPr="00B94D03">
              <w:rPr>
                <w:rFonts w:cstheme="minorHAnsi"/>
              </w:rPr>
              <w:t>Rank on a 0-1 scale per tuber</w:t>
            </w:r>
          </w:p>
          <w:p w14:paraId="735F1EFF" w14:textId="77777777" w:rsidR="00547C57" w:rsidRPr="00B94D03" w:rsidRDefault="00547C57" w:rsidP="007F3CFC">
            <w:pPr>
              <w:pStyle w:val="NoSpacing"/>
              <w:spacing w:line="360" w:lineRule="auto"/>
              <w:jc w:val="right"/>
              <w:rPr>
                <w:rFonts w:cstheme="minorHAnsi"/>
              </w:rPr>
            </w:pPr>
            <w:r w:rsidRPr="00B94D03">
              <w:rPr>
                <w:rFonts w:cstheme="minorHAnsi"/>
              </w:rPr>
              <w:t>Factorial</w:t>
            </w:r>
          </w:p>
        </w:tc>
        <w:tc>
          <w:tcPr>
            <w:tcW w:w="1308" w:type="dxa"/>
          </w:tcPr>
          <w:p w14:paraId="23351CFE" w14:textId="77777777" w:rsidR="00547C57" w:rsidRPr="00B94D03" w:rsidRDefault="00547C57" w:rsidP="007F3CFC">
            <w:pPr>
              <w:pStyle w:val="NoSpacing"/>
              <w:spacing w:line="360" w:lineRule="auto"/>
              <w:jc w:val="center"/>
              <w:rPr>
                <w:rFonts w:cstheme="minorHAnsi"/>
              </w:rPr>
            </w:pPr>
            <w:r w:rsidRPr="00B94D03">
              <w:rPr>
                <w:rFonts w:cstheme="minorHAnsi"/>
              </w:rPr>
              <w:t>Binomial logistic</w:t>
            </w:r>
          </w:p>
        </w:tc>
        <w:tc>
          <w:tcPr>
            <w:tcW w:w="1170" w:type="dxa"/>
          </w:tcPr>
          <w:p w14:paraId="47A5F598"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197" w:type="dxa"/>
          </w:tcPr>
          <w:p w14:paraId="44CBA056"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200" w:type="dxa"/>
          </w:tcPr>
          <w:p w14:paraId="52D2CE18"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905" w:type="dxa"/>
          </w:tcPr>
          <w:p w14:paraId="7C395A2A"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09" w:type="dxa"/>
          </w:tcPr>
          <w:p w14:paraId="3F44E93B"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875" w:type="dxa"/>
          </w:tcPr>
          <w:p w14:paraId="51B44C88"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663" w:type="dxa"/>
          </w:tcPr>
          <w:p w14:paraId="0CE8DDEB"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057" w:type="dxa"/>
          </w:tcPr>
          <w:p w14:paraId="5C96320C" w14:textId="77777777" w:rsidR="00547C57" w:rsidRPr="00B94D03" w:rsidRDefault="00547C57" w:rsidP="007F3CFC">
            <w:pPr>
              <w:pStyle w:val="NoSpacing"/>
              <w:spacing w:line="360" w:lineRule="auto"/>
              <w:jc w:val="center"/>
              <w:rPr>
                <w:rFonts w:cstheme="minorHAnsi"/>
              </w:rPr>
            </w:pPr>
            <w:r w:rsidRPr="00B94D03">
              <w:rPr>
                <w:rFonts w:cstheme="minorHAnsi"/>
              </w:rPr>
              <w:t>X</w:t>
            </w:r>
          </w:p>
        </w:tc>
      </w:tr>
      <w:tr w:rsidR="00547C57" w:rsidRPr="00B94D03" w14:paraId="50E277F0" w14:textId="77777777" w:rsidTr="007F3CFC">
        <w:trPr>
          <w:trHeight w:val="748"/>
          <w:jc w:val="center"/>
        </w:trPr>
        <w:tc>
          <w:tcPr>
            <w:tcW w:w="1541" w:type="dxa"/>
            <w:shd w:val="clear" w:color="auto" w:fill="F2F2F2" w:themeFill="background1" w:themeFillShade="F2"/>
          </w:tcPr>
          <w:p w14:paraId="015789E2" w14:textId="77777777" w:rsidR="00547C57" w:rsidRPr="00B94D03" w:rsidRDefault="00547C57" w:rsidP="007F3CFC">
            <w:pPr>
              <w:pStyle w:val="NoSpacing"/>
              <w:spacing w:line="360" w:lineRule="auto"/>
              <w:jc w:val="center"/>
              <w:rPr>
                <w:rFonts w:cstheme="minorHAnsi"/>
                <w:i/>
              </w:rPr>
            </w:pPr>
            <w:r w:rsidRPr="00B94D03">
              <w:rPr>
                <w:rFonts w:cstheme="minorHAnsi"/>
                <w:i/>
              </w:rPr>
              <w:t xml:space="preserve">Leaf </w:t>
            </w:r>
            <w:r>
              <w:rPr>
                <w:rFonts w:cstheme="minorHAnsi"/>
                <w:i/>
              </w:rPr>
              <w:t>yield</w:t>
            </w:r>
          </w:p>
        </w:tc>
        <w:tc>
          <w:tcPr>
            <w:tcW w:w="2845" w:type="dxa"/>
            <w:shd w:val="clear" w:color="auto" w:fill="F2F2F2" w:themeFill="background1" w:themeFillShade="F2"/>
          </w:tcPr>
          <w:p w14:paraId="165141FA" w14:textId="77777777" w:rsidR="00547C57" w:rsidRPr="00B94D03" w:rsidRDefault="00547C57" w:rsidP="007F3CFC">
            <w:pPr>
              <w:pStyle w:val="NoSpacing"/>
              <w:spacing w:line="360" w:lineRule="auto"/>
              <w:rPr>
                <w:rFonts w:cstheme="minorHAnsi"/>
              </w:rPr>
            </w:pPr>
            <w:r w:rsidRPr="00B94D03">
              <w:rPr>
                <w:rFonts w:cstheme="minorHAnsi"/>
              </w:rPr>
              <w:t>Weight in grams per mound</w:t>
            </w:r>
          </w:p>
          <w:p w14:paraId="465CC101" w14:textId="77777777" w:rsidR="00547C57" w:rsidRPr="00B94D03" w:rsidRDefault="00547C57" w:rsidP="007F3CFC">
            <w:pPr>
              <w:pStyle w:val="NoSpacing"/>
              <w:spacing w:line="360" w:lineRule="auto"/>
              <w:jc w:val="right"/>
              <w:rPr>
                <w:rFonts w:cstheme="minorHAnsi"/>
              </w:rPr>
            </w:pPr>
            <w:r w:rsidRPr="00B94D03">
              <w:rPr>
                <w:rFonts w:cstheme="minorHAnsi"/>
              </w:rPr>
              <w:t>Semi-continuous</w:t>
            </w:r>
          </w:p>
        </w:tc>
        <w:tc>
          <w:tcPr>
            <w:tcW w:w="1308" w:type="dxa"/>
            <w:shd w:val="clear" w:color="auto" w:fill="F2F2F2" w:themeFill="background1" w:themeFillShade="F2"/>
          </w:tcPr>
          <w:p w14:paraId="6F6516A5" w14:textId="77777777" w:rsidR="00547C57" w:rsidRPr="00B94D03" w:rsidRDefault="00547C57" w:rsidP="007F3CFC">
            <w:pPr>
              <w:pStyle w:val="NoSpacing"/>
              <w:spacing w:line="360" w:lineRule="auto"/>
              <w:jc w:val="center"/>
              <w:rPr>
                <w:rFonts w:cstheme="minorHAnsi"/>
              </w:rPr>
            </w:pPr>
            <w:r w:rsidRPr="00B94D03">
              <w:rPr>
                <w:rFonts w:cstheme="minorHAnsi"/>
              </w:rPr>
              <w:t>ZA gamma</w:t>
            </w:r>
          </w:p>
        </w:tc>
        <w:tc>
          <w:tcPr>
            <w:tcW w:w="1170" w:type="dxa"/>
            <w:shd w:val="clear" w:color="auto" w:fill="F2F2F2" w:themeFill="background1" w:themeFillShade="F2"/>
          </w:tcPr>
          <w:p w14:paraId="1422A0D8"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197" w:type="dxa"/>
            <w:shd w:val="clear" w:color="auto" w:fill="F2F2F2" w:themeFill="background1" w:themeFillShade="F2"/>
          </w:tcPr>
          <w:p w14:paraId="0F813D56"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200" w:type="dxa"/>
            <w:shd w:val="clear" w:color="auto" w:fill="F2F2F2" w:themeFill="background1" w:themeFillShade="F2"/>
          </w:tcPr>
          <w:p w14:paraId="6C1ACEED"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905" w:type="dxa"/>
            <w:shd w:val="clear" w:color="auto" w:fill="F2F2F2" w:themeFill="background1" w:themeFillShade="F2"/>
          </w:tcPr>
          <w:p w14:paraId="5B814D43"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09" w:type="dxa"/>
            <w:shd w:val="clear" w:color="auto" w:fill="F2F2F2" w:themeFill="background1" w:themeFillShade="F2"/>
          </w:tcPr>
          <w:p w14:paraId="0A7DE43A"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875" w:type="dxa"/>
            <w:shd w:val="clear" w:color="auto" w:fill="F2F2F2" w:themeFill="background1" w:themeFillShade="F2"/>
          </w:tcPr>
          <w:p w14:paraId="1AA9333B"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663" w:type="dxa"/>
            <w:shd w:val="clear" w:color="auto" w:fill="F2F2F2" w:themeFill="background1" w:themeFillShade="F2"/>
          </w:tcPr>
          <w:p w14:paraId="681F0DB6"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057" w:type="dxa"/>
            <w:shd w:val="clear" w:color="auto" w:fill="F2F2F2" w:themeFill="background1" w:themeFillShade="F2"/>
          </w:tcPr>
          <w:p w14:paraId="0A5DF090" w14:textId="77777777" w:rsidR="00547C57" w:rsidRPr="00B94D03" w:rsidRDefault="00547C57" w:rsidP="007F3CFC">
            <w:pPr>
              <w:pStyle w:val="NoSpacing"/>
              <w:spacing w:line="360" w:lineRule="auto"/>
              <w:jc w:val="center"/>
              <w:rPr>
                <w:rFonts w:cstheme="minorHAnsi"/>
              </w:rPr>
            </w:pPr>
            <w:r w:rsidRPr="00B94D03">
              <w:rPr>
                <w:rFonts w:cstheme="minorHAnsi"/>
              </w:rPr>
              <w:t>-</w:t>
            </w:r>
          </w:p>
        </w:tc>
      </w:tr>
      <w:tr w:rsidR="00547C57" w:rsidRPr="00B94D03" w14:paraId="417EEEAB" w14:textId="77777777" w:rsidTr="007F3CFC">
        <w:trPr>
          <w:trHeight w:val="632"/>
          <w:jc w:val="center"/>
        </w:trPr>
        <w:tc>
          <w:tcPr>
            <w:tcW w:w="1541" w:type="dxa"/>
            <w:shd w:val="clear" w:color="auto" w:fill="F2F2F2" w:themeFill="background1" w:themeFillShade="F2"/>
          </w:tcPr>
          <w:p w14:paraId="1B2011CC" w14:textId="77777777" w:rsidR="00547C57" w:rsidRPr="00B94D03" w:rsidRDefault="00547C57" w:rsidP="007F3CFC">
            <w:pPr>
              <w:pStyle w:val="NoSpacing"/>
              <w:spacing w:line="360" w:lineRule="auto"/>
              <w:jc w:val="center"/>
              <w:rPr>
                <w:rFonts w:cstheme="minorHAnsi"/>
                <w:i/>
              </w:rPr>
            </w:pPr>
            <w:r w:rsidRPr="00B94D03">
              <w:rPr>
                <w:rFonts w:cstheme="minorHAnsi"/>
                <w:i/>
              </w:rPr>
              <w:t>Vine</w:t>
            </w:r>
            <w:r>
              <w:rPr>
                <w:rFonts w:cstheme="minorHAnsi"/>
                <w:i/>
              </w:rPr>
              <w:t xml:space="preserve"> yield</w:t>
            </w:r>
          </w:p>
        </w:tc>
        <w:tc>
          <w:tcPr>
            <w:tcW w:w="2845" w:type="dxa"/>
            <w:shd w:val="clear" w:color="auto" w:fill="F2F2F2" w:themeFill="background1" w:themeFillShade="F2"/>
          </w:tcPr>
          <w:p w14:paraId="38579042" w14:textId="77777777" w:rsidR="00547C57" w:rsidRPr="00B94D03" w:rsidRDefault="00547C57" w:rsidP="007F3CFC">
            <w:pPr>
              <w:pStyle w:val="NoSpacing"/>
              <w:spacing w:line="360" w:lineRule="auto"/>
              <w:rPr>
                <w:rFonts w:cstheme="minorHAnsi"/>
              </w:rPr>
            </w:pPr>
            <w:r w:rsidRPr="00B94D03">
              <w:rPr>
                <w:rFonts w:cstheme="minorHAnsi"/>
              </w:rPr>
              <w:t>Weight in grams per mound</w:t>
            </w:r>
          </w:p>
          <w:p w14:paraId="124602F4" w14:textId="77777777" w:rsidR="00547C57" w:rsidRPr="00B94D03" w:rsidRDefault="00547C57" w:rsidP="007F3CFC">
            <w:pPr>
              <w:pStyle w:val="NoSpacing"/>
              <w:spacing w:line="360" w:lineRule="auto"/>
              <w:jc w:val="right"/>
              <w:rPr>
                <w:rFonts w:cstheme="minorHAnsi"/>
              </w:rPr>
            </w:pPr>
            <w:r w:rsidRPr="00B94D03">
              <w:rPr>
                <w:rFonts w:cstheme="minorHAnsi"/>
              </w:rPr>
              <w:t>Semi-continuous</w:t>
            </w:r>
          </w:p>
        </w:tc>
        <w:tc>
          <w:tcPr>
            <w:tcW w:w="1308" w:type="dxa"/>
            <w:shd w:val="clear" w:color="auto" w:fill="F2F2F2" w:themeFill="background1" w:themeFillShade="F2"/>
          </w:tcPr>
          <w:p w14:paraId="22EC0F5A" w14:textId="77777777" w:rsidR="00547C57" w:rsidRPr="00B94D03" w:rsidRDefault="00547C57" w:rsidP="007F3CFC">
            <w:pPr>
              <w:pStyle w:val="NoSpacing"/>
              <w:spacing w:line="360" w:lineRule="auto"/>
              <w:jc w:val="center"/>
              <w:rPr>
                <w:rFonts w:cstheme="minorHAnsi"/>
              </w:rPr>
            </w:pPr>
            <w:r w:rsidRPr="00B94D03">
              <w:rPr>
                <w:rFonts w:cstheme="minorHAnsi"/>
              </w:rPr>
              <w:t>ZA gamma</w:t>
            </w:r>
          </w:p>
        </w:tc>
        <w:tc>
          <w:tcPr>
            <w:tcW w:w="1170" w:type="dxa"/>
            <w:shd w:val="clear" w:color="auto" w:fill="F2F2F2" w:themeFill="background1" w:themeFillShade="F2"/>
          </w:tcPr>
          <w:p w14:paraId="5515B8D3"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197" w:type="dxa"/>
            <w:shd w:val="clear" w:color="auto" w:fill="F2F2F2" w:themeFill="background1" w:themeFillShade="F2"/>
          </w:tcPr>
          <w:p w14:paraId="3D605B48"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200" w:type="dxa"/>
            <w:shd w:val="clear" w:color="auto" w:fill="F2F2F2" w:themeFill="background1" w:themeFillShade="F2"/>
          </w:tcPr>
          <w:p w14:paraId="349AB0D3"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905" w:type="dxa"/>
            <w:shd w:val="clear" w:color="auto" w:fill="F2F2F2" w:themeFill="background1" w:themeFillShade="F2"/>
          </w:tcPr>
          <w:p w14:paraId="2D7E560F"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09" w:type="dxa"/>
            <w:shd w:val="clear" w:color="auto" w:fill="F2F2F2" w:themeFill="background1" w:themeFillShade="F2"/>
          </w:tcPr>
          <w:p w14:paraId="62B85B42"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875" w:type="dxa"/>
            <w:shd w:val="clear" w:color="auto" w:fill="F2F2F2" w:themeFill="background1" w:themeFillShade="F2"/>
          </w:tcPr>
          <w:p w14:paraId="5591DCB3"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663" w:type="dxa"/>
            <w:shd w:val="clear" w:color="auto" w:fill="F2F2F2" w:themeFill="background1" w:themeFillShade="F2"/>
          </w:tcPr>
          <w:p w14:paraId="57CCA42E"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057" w:type="dxa"/>
            <w:shd w:val="clear" w:color="auto" w:fill="F2F2F2" w:themeFill="background1" w:themeFillShade="F2"/>
          </w:tcPr>
          <w:p w14:paraId="60C35ACA" w14:textId="77777777" w:rsidR="00547C57" w:rsidRPr="00B94D03" w:rsidRDefault="00547C57" w:rsidP="007F3CFC">
            <w:pPr>
              <w:pStyle w:val="NoSpacing"/>
              <w:spacing w:line="360" w:lineRule="auto"/>
              <w:jc w:val="center"/>
              <w:rPr>
                <w:rFonts w:cstheme="minorHAnsi"/>
              </w:rPr>
            </w:pPr>
            <w:r w:rsidRPr="00B94D03">
              <w:rPr>
                <w:rFonts w:cstheme="minorHAnsi"/>
              </w:rPr>
              <w:t>-</w:t>
            </w:r>
          </w:p>
        </w:tc>
      </w:tr>
      <w:tr w:rsidR="00547C57" w:rsidRPr="00B94D03" w14:paraId="65CC9B4B" w14:textId="77777777" w:rsidTr="007F3CFC">
        <w:trPr>
          <w:trHeight w:val="666"/>
          <w:jc w:val="center"/>
        </w:trPr>
        <w:tc>
          <w:tcPr>
            <w:tcW w:w="1541" w:type="dxa"/>
            <w:shd w:val="clear" w:color="auto" w:fill="F2F2F2" w:themeFill="background1" w:themeFillShade="F2"/>
          </w:tcPr>
          <w:p w14:paraId="3D96F68E" w14:textId="77777777" w:rsidR="00547C57" w:rsidRPr="00B94D03" w:rsidRDefault="00547C57" w:rsidP="007F3CFC">
            <w:pPr>
              <w:pStyle w:val="NoSpacing"/>
              <w:spacing w:line="360" w:lineRule="auto"/>
              <w:jc w:val="center"/>
              <w:rPr>
                <w:rFonts w:cstheme="minorHAnsi"/>
                <w:i/>
              </w:rPr>
            </w:pPr>
            <w:r w:rsidRPr="00B94D03">
              <w:rPr>
                <w:rFonts w:cstheme="minorHAnsi"/>
                <w:i/>
              </w:rPr>
              <w:t>Tuber</w:t>
            </w:r>
            <w:r>
              <w:rPr>
                <w:rFonts w:cstheme="minorHAnsi"/>
                <w:i/>
              </w:rPr>
              <w:t xml:space="preserve"> yield</w:t>
            </w:r>
          </w:p>
        </w:tc>
        <w:tc>
          <w:tcPr>
            <w:tcW w:w="2845" w:type="dxa"/>
            <w:shd w:val="clear" w:color="auto" w:fill="F2F2F2" w:themeFill="background1" w:themeFillShade="F2"/>
          </w:tcPr>
          <w:p w14:paraId="637D76A8" w14:textId="77777777" w:rsidR="00547C57" w:rsidRPr="00B94D03" w:rsidRDefault="00547C57" w:rsidP="007F3CFC">
            <w:pPr>
              <w:pStyle w:val="NoSpacing"/>
              <w:spacing w:line="360" w:lineRule="auto"/>
              <w:rPr>
                <w:rFonts w:cstheme="minorHAnsi"/>
              </w:rPr>
            </w:pPr>
            <w:r w:rsidRPr="00B94D03">
              <w:rPr>
                <w:rFonts w:cstheme="minorHAnsi"/>
              </w:rPr>
              <w:t>Weight in grams per mound</w:t>
            </w:r>
          </w:p>
          <w:p w14:paraId="5F3DF966" w14:textId="77777777" w:rsidR="00547C57" w:rsidRPr="00B94D03" w:rsidRDefault="00547C57" w:rsidP="007F3CFC">
            <w:pPr>
              <w:pStyle w:val="NoSpacing"/>
              <w:spacing w:line="360" w:lineRule="auto"/>
              <w:jc w:val="right"/>
              <w:rPr>
                <w:rFonts w:cstheme="minorHAnsi"/>
              </w:rPr>
            </w:pPr>
            <w:r w:rsidRPr="00B94D03">
              <w:rPr>
                <w:rFonts w:cstheme="minorHAnsi"/>
              </w:rPr>
              <w:t>Semi-continuous</w:t>
            </w:r>
          </w:p>
        </w:tc>
        <w:tc>
          <w:tcPr>
            <w:tcW w:w="1308" w:type="dxa"/>
            <w:shd w:val="clear" w:color="auto" w:fill="F2F2F2" w:themeFill="background1" w:themeFillShade="F2"/>
          </w:tcPr>
          <w:p w14:paraId="6795AD3F" w14:textId="77777777" w:rsidR="00547C57" w:rsidRPr="00B94D03" w:rsidRDefault="00547C57" w:rsidP="007F3CFC">
            <w:pPr>
              <w:pStyle w:val="NoSpacing"/>
              <w:spacing w:line="360" w:lineRule="auto"/>
              <w:jc w:val="center"/>
              <w:rPr>
                <w:rFonts w:cstheme="minorHAnsi"/>
              </w:rPr>
            </w:pPr>
            <w:r w:rsidRPr="00B94D03">
              <w:rPr>
                <w:rFonts w:cstheme="minorHAnsi"/>
              </w:rPr>
              <w:t>ZA gamma</w:t>
            </w:r>
          </w:p>
        </w:tc>
        <w:tc>
          <w:tcPr>
            <w:tcW w:w="1170" w:type="dxa"/>
            <w:shd w:val="clear" w:color="auto" w:fill="F2F2F2" w:themeFill="background1" w:themeFillShade="F2"/>
          </w:tcPr>
          <w:p w14:paraId="74243901"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197" w:type="dxa"/>
            <w:shd w:val="clear" w:color="auto" w:fill="F2F2F2" w:themeFill="background1" w:themeFillShade="F2"/>
          </w:tcPr>
          <w:p w14:paraId="2CABC384"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200" w:type="dxa"/>
            <w:shd w:val="clear" w:color="auto" w:fill="F2F2F2" w:themeFill="background1" w:themeFillShade="F2"/>
          </w:tcPr>
          <w:p w14:paraId="54786503"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905" w:type="dxa"/>
            <w:shd w:val="clear" w:color="auto" w:fill="F2F2F2" w:themeFill="background1" w:themeFillShade="F2"/>
          </w:tcPr>
          <w:p w14:paraId="29C7F790"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09" w:type="dxa"/>
            <w:shd w:val="clear" w:color="auto" w:fill="F2F2F2" w:themeFill="background1" w:themeFillShade="F2"/>
          </w:tcPr>
          <w:p w14:paraId="7771101F"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875" w:type="dxa"/>
            <w:shd w:val="clear" w:color="auto" w:fill="F2F2F2" w:themeFill="background1" w:themeFillShade="F2"/>
          </w:tcPr>
          <w:p w14:paraId="47847A09"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663" w:type="dxa"/>
            <w:shd w:val="clear" w:color="auto" w:fill="F2F2F2" w:themeFill="background1" w:themeFillShade="F2"/>
          </w:tcPr>
          <w:p w14:paraId="404A8004"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057" w:type="dxa"/>
            <w:shd w:val="clear" w:color="auto" w:fill="F2F2F2" w:themeFill="background1" w:themeFillShade="F2"/>
          </w:tcPr>
          <w:p w14:paraId="051DDDA4" w14:textId="77777777" w:rsidR="00547C57" w:rsidRPr="00B94D03" w:rsidRDefault="00547C57" w:rsidP="007F3CFC">
            <w:pPr>
              <w:pStyle w:val="NoSpacing"/>
              <w:spacing w:line="360" w:lineRule="auto"/>
              <w:jc w:val="center"/>
              <w:rPr>
                <w:rFonts w:cstheme="minorHAnsi"/>
              </w:rPr>
            </w:pPr>
            <w:r w:rsidRPr="00B94D03">
              <w:rPr>
                <w:rFonts w:cstheme="minorHAnsi"/>
              </w:rPr>
              <w:t>-</w:t>
            </w:r>
          </w:p>
        </w:tc>
      </w:tr>
      <w:tr w:rsidR="00547C57" w:rsidRPr="00B94D03" w14:paraId="414D969B" w14:textId="77777777" w:rsidTr="007F3CFC">
        <w:trPr>
          <w:trHeight w:val="666"/>
          <w:jc w:val="center"/>
        </w:trPr>
        <w:tc>
          <w:tcPr>
            <w:tcW w:w="1541" w:type="dxa"/>
            <w:shd w:val="clear" w:color="auto" w:fill="F2F2F2" w:themeFill="background1" w:themeFillShade="F2"/>
          </w:tcPr>
          <w:p w14:paraId="756E675B" w14:textId="77777777" w:rsidR="00547C57" w:rsidRPr="00B94D03" w:rsidRDefault="00547C57" w:rsidP="007F3CFC">
            <w:pPr>
              <w:pStyle w:val="NoSpacing"/>
              <w:spacing w:line="360" w:lineRule="auto"/>
              <w:jc w:val="center"/>
              <w:rPr>
                <w:rFonts w:cstheme="minorHAnsi"/>
                <w:i/>
              </w:rPr>
            </w:pPr>
            <w:r>
              <w:rPr>
                <w:rFonts w:cstheme="minorHAnsi"/>
                <w:i/>
              </w:rPr>
              <w:t>Weight per tuber</w:t>
            </w:r>
          </w:p>
        </w:tc>
        <w:tc>
          <w:tcPr>
            <w:tcW w:w="2845" w:type="dxa"/>
            <w:shd w:val="clear" w:color="auto" w:fill="F2F2F2" w:themeFill="background1" w:themeFillShade="F2"/>
          </w:tcPr>
          <w:p w14:paraId="27800978" w14:textId="77777777" w:rsidR="00547C57" w:rsidRPr="00B94D03" w:rsidRDefault="00547C57" w:rsidP="007F3CFC">
            <w:pPr>
              <w:pStyle w:val="NoSpacing"/>
              <w:spacing w:line="360" w:lineRule="auto"/>
              <w:rPr>
                <w:rFonts w:cstheme="minorHAnsi"/>
              </w:rPr>
            </w:pPr>
            <w:r w:rsidRPr="00B94D03">
              <w:rPr>
                <w:rFonts w:cstheme="minorHAnsi"/>
              </w:rPr>
              <w:t xml:space="preserve">Weight in grams per </w:t>
            </w:r>
            <w:r>
              <w:rPr>
                <w:rFonts w:cstheme="minorHAnsi"/>
              </w:rPr>
              <w:t>tuber</w:t>
            </w:r>
          </w:p>
          <w:p w14:paraId="75F7FA5C" w14:textId="77777777" w:rsidR="00547C57" w:rsidRPr="00B94D03" w:rsidRDefault="00547C57" w:rsidP="007F3CFC">
            <w:pPr>
              <w:pStyle w:val="NoSpacing"/>
              <w:spacing w:line="360" w:lineRule="auto"/>
              <w:jc w:val="right"/>
              <w:rPr>
                <w:rFonts w:cstheme="minorHAnsi"/>
              </w:rPr>
            </w:pPr>
            <w:r w:rsidRPr="00B94D03">
              <w:rPr>
                <w:rFonts w:cstheme="minorHAnsi"/>
              </w:rPr>
              <w:t>Semi-continuous</w:t>
            </w:r>
          </w:p>
        </w:tc>
        <w:tc>
          <w:tcPr>
            <w:tcW w:w="1308" w:type="dxa"/>
            <w:shd w:val="clear" w:color="auto" w:fill="F2F2F2" w:themeFill="background1" w:themeFillShade="F2"/>
          </w:tcPr>
          <w:p w14:paraId="454C9D59" w14:textId="77777777" w:rsidR="00547C57" w:rsidRPr="00B94D03" w:rsidRDefault="00547C57" w:rsidP="007F3CFC">
            <w:pPr>
              <w:pStyle w:val="NoSpacing"/>
              <w:spacing w:line="360" w:lineRule="auto"/>
              <w:jc w:val="center"/>
              <w:rPr>
                <w:rFonts w:cstheme="minorHAnsi"/>
              </w:rPr>
            </w:pPr>
            <w:r w:rsidRPr="00B94D03">
              <w:rPr>
                <w:rFonts w:cstheme="minorHAnsi"/>
              </w:rPr>
              <w:t>ZA gamma</w:t>
            </w:r>
          </w:p>
        </w:tc>
        <w:tc>
          <w:tcPr>
            <w:tcW w:w="1170" w:type="dxa"/>
            <w:shd w:val="clear" w:color="auto" w:fill="F2F2F2" w:themeFill="background1" w:themeFillShade="F2"/>
          </w:tcPr>
          <w:p w14:paraId="273D37F9"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197" w:type="dxa"/>
            <w:shd w:val="clear" w:color="auto" w:fill="F2F2F2" w:themeFill="background1" w:themeFillShade="F2"/>
          </w:tcPr>
          <w:p w14:paraId="729920B9"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200" w:type="dxa"/>
            <w:shd w:val="clear" w:color="auto" w:fill="F2F2F2" w:themeFill="background1" w:themeFillShade="F2"/>
          </w:tcPr>
          <w:p w14:paraId="77894E2B"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905" w:type="dxa"/>
            <w:shd w:val="clear" w:color="auto" w:fill="F2F2F2" w:themeFill="background1" w:themeFillShade="F2"/>
          </w:tcPr>
          <w:p w14:paraId="6988B64A"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09" w:type="dxa"/>
            <w:shd w:val="clear" w:color="auto" w:fill="F2F2F2" w:themeFill="background1" w:themeFillShade="F2"/>
          </w:tcPr>
          <w:p w14:paraId="3CC619A9"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875" w:type="dxa"/>
            <w:shd w:val="clear" w:color="auto" w:fill="F2F2F2" w:themeFill="background1" w:themeFillShade="F2"/>
          </w:tcPr>
          <w:p w14:paraId="16D34E00"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663" w:type="dxa"/>
            <w:shd w:val="clear" w:color="auto" w:fill="F2F2F2" w:themeFill="background1" w:themeFillShade="F2"/>
          </w:tcPr>
          <w:p w14:paraId="4364152A"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057" w:type="dxa"/>
            <w:shd w:val="clear" w:color="auto" w:fill="F2F2F2" w:themeFill="background1" w:themeFillShade="F2"/>
          </w:tcPr>
          <w:p w14:paraId="718CCAD1" w14:textId="77777777" w:rsidR="00547C57" w:rsidRPr="00B94D03" w:rsidRDefault="00547C57" w:rsidP="007F3CFC">
            <w:pPr>
              <w:pStyle w:val="NoSpacing"/>
              <w:spacing w:line="360" w:lineRule="auto"/>
              <w:jc w:val="center"/>
              <w:rPr>
                <w:rFonts w:cstheme="minorHAnsi"/>
              </w:rPr>
            </w:pPr>
            <w:r>
              <w:rPr>
                <w:rFonts w:cstheme="minorHAnsi"/>
              </w:rPr>
              <w:t>X</w:t>
            </w:r>
          </w:p>
        </w:tc>
      </w:tr>
      <w:tr w:rsidR="00547C57" w:rsidRPr="00B94D03" w14:paraId="2E171853" w14:textId="77777777" w:rsidTr="007F3CFC">
        <w:trPr>
          <w:trHeight w:val="377"/>
          <w:jc w:val="center"/>
        </w:trPr>
        <w:tc>
          <w:tcPr>
            <w:tcW w:w="1541" w:type="dxa"/>
          </w:tcPr>
          <w:p w14:paraId="58979AB0" w14:textId="77777777" w:rsidR="00547C57" w:rsidRPr="00B94D03" w:rsidRDefault="00547C57" w:rsidP="007F3CFC">
            <w:pPr>
              <w:pStyle w:val="NoSpacing"/>
              <w:spacing w:line="360" w:lineRule="auto"/>
              <w:jc w:val="center"/>
              <w:rPr>
                <w:rFonts w:cstheme="minorHAnsi"/>
                <w:i/>
              </w:rPr>
            </w:pPr>
            <w:r w:rsidRPr="00B94D03">
              <w:rPr>
                <w:rFonts w:cstheme="minorHAnsi"/>
                <w:i/>
              </w:rPr>
              <w:t>Tuber number</w:t>
            </w:r>
          </w:p>
        </w:tc>
        <w:tc>
          <w:tcPr>
            <w:tcW w:w="2845" w:type="dxa"/>
          </w:tcPr>
          <w:p w14:paraId="4B163EBC" w14:textId="77777777" w:rsidR="00547C57" w:rsidRPr="00B94D03" w:rsidRDefault="00547C57" w:rsidP="007F3CFC">
            <w:pPr>
              <w:pStyle w:val="NoSpacing"/>
              <w:spacing w:line="360" w:lineRule="auto"/>
              <w:rPr>
                <w:rFonts w:cstheme="minorHAnsi"/>
              </w:rPr>
            </w:pPr>
            <w:r w:rsidRPr="00B94D03">
              <w:rPr>
                <w:rFonts w:cstheme="minorHAnsi"/>
              </w:rPr>
              <w:t>Number of tubers per mound</w:t>
            </w:r>
          </w:p>
          <w:p w14:paraId="2F71823F" w14:textId="77777777" w:rsidR="00547C57" w:rsidRPr="00B94D03" w:rsidRDefault="00547C57" w:rsidP="007F3CFC">
            <w:pPr>
              <w:pStyle w:val="NoSpacing"/>
              <w:spacing w:line="360" w:lineRule="auto"/>
              <w:jc w:val="right"/>
              <w:rPr>
                <w:rFonts w:cstheme="minorHAnsi"/>
              </w:rPr>
            </w:pPr>
            <w:r w:rsidRPr="00B94D03">
              <w:rPr>
                <w:rFonts w:cstheme="minorHAnsi"/>
              </w:rPr>
              <w:t>Count</w:t>
            </w:r>
          </w:p>
        </w:tc>
        <w:tc>
          <w:tcPr>
            <w:tcW w:w="1308" w:type="dxa"/>
          </w:tcPr>
          <w:p w14:paraId="309E7D75"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ZA </w:t>
            </w:r>
            <w:proofErr w:type="spellStart"/>
            <w:r w:rsidRPr="00B94D03">
              <w:rPr>
                <w:rFonts w:cstheme="minorHAnsi"/>
              </w:rPr>
              <w:t>poisson</w:t>
            </w:r>
            <w:proofErr w:type="spellEnd"/>
          </w:p>
        </w:tc>
        <w:tc>
          <w:tcPr>
            <w:tcW w:w="1170" w:type="dxa"/>
          </w:tcPr>
          <w:p w14:paraId="4B3FD1C9"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197" w:type="dxa"/>
          </w:tcPr>
          <w:p w14:paraId="6A5FF584"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200" w:type="dxa"/>
          </w:tcPr>
          <w:p w14:paraId="7E5ABF90"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905" w:type="dxa"/>
          </w:tcPr>
          <w:p w14:paraId="7A73E5C1"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409" w:type="dxa"/>
          </w:tcPr>
          <w:p w14:paraId="4B42136D"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875" w:type="dxa"/>
          </w:tcPr>
          <w:p w14:paraId="40F00F3E"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663" w:type="dxa"/>
          </w:tcPr>
          <w:p w14:paraId="5485A4C6" w14:textId="77777777" w:rsidR="00547C57" w:rsidRPr="00B94D03" w:rsidRDefault="00547C57" w:rsidP="007F3CFC">
            <w:pPr>
              <w:pStyle w:val="NoSpacing"/>
              <w:spacing w:line="360" w:lineRule="auto"/>
              <w:jc w:val="center"/>
              <w:rPr>
                <w:rFonts w:cstheme="minorHAnsi"/>
              </w:rPr>
            </w:pPr>
            <w:r w:rsidRPr="00B94D03">
              <w:rPr>
                <w:rFonts w:cstheme="minorHAnsi"/>
              </w:rPr>
              <w:t>X</w:t>
            </w:r>
          </w:p>
        </w:tc>
        <w:tc>
          <w:tcPr>
            <w:tcW w:w="1057" w:type="dxa"/>
          </w:tcPr>
          <w:p w14:paraId="260F254F" w14:textId="77777777" w:rsidR="00547C57" w:rsidRPr="00B94D03" w:rsidRDefault="00547C57" w:rsidP="007F3CFC">
            <w:pPr>
              <w:pStyle w:val="NoSpacing"/>
              <w:spacing w:line="360" w:lineRule="auto"/>
              <w:jc w:val="center"/>
              <w:rPr>
                <w:rFonts w:cstheme="minorHAnsi"/>
              </w:rPr>
            </w:pPr>
            <w:r w:rsidRPr="00B94D03">
              <w:rPr>
                <w:rFonts w:cstheme="minorHAnsi"/>
              </w:rPr>
              <w:t>-</w:t>
            </w:r>
          </w:p>
        </w:tc>
      </w:tr>
      <w:tr w:rsidR="00547C57" w:rsidRPr="00B94D03" w14:paraId="7DA56CBC" w14:textId="77777777" w:rsidTr="007F3CFC">
        <w:trPr>
          <w:trHeight w:val="377"/>
          <w:jc w:val="center"/>
        </w:trPr>
        <w:tc>
          <w:tcPr>
            <w:tcW w:w="1541" w:type="dxa"/>
          </w:tcPr>
          <w:p w14:paraId="470CECB6" w14:textId="77777777" w:rsidR="00547C57" w:rsidRPr="00B94D03" w:rsidRDefault="00547C57" w:rsidP="007F3CFC">
            <w:pPr>
              <w:pStyle w:val="NoSpacing"/>
              <w:spacing w:line="360" w:lineRule="auto"/>
              <w:jc w:val="center"/>
              <w:rPr>
                <w:rFonts w:cstheme="minorHAnsi"/>
                <w:i/>
              </w:rPr>
            </w:pPr>
            <w:r>
              <w:rPr>
                <w:rFonts w:cstheme="minorHAnsi"/>
                <w:i/>
              </w:rPr>
              <w:t>Taste</w:t>
            </w:r>
          </w:p>
        </w:tc>
        <w:tc>
          <w:tcPr>
            <w:tcW w:w="2845" w:type="dxa"/>
          </w:tcPr>
          <w:p w14:paraId="55E1E3AC" w14:textId="77777777" w:rsidR="00547C57" w:rsidRDefault="00547C57" w:rsidP="007F3CFC">
            <w:pPr>
              <w:pStyle w:val="NoSpacing"/>
              <w:spacing w:line="360" w:lineRule="auto"/>
              <w:rPr>
                <w:rFonts w:cstheme="minorHAnsi"/>
              </w:rPr>
            </w:pPr>
            <w:r>
              <w:rPr>
                <w:rFonts w:cstheme="minorHAnsi"/>
              </w:rPr>
              <w:t xml:space="preserve">Rank </w:t>
            </w:r>
          </w:p>
          <w:p w14:paraId="55E82A5B" w14:textId="77777777" w:rsidR="00547C57" w:rsidRPr="00B94D03" w:rsidRDefault="00547C57" w:rsidP="007F3CFC">
            <w:pPr>
              <w:pStyle w:val="NoSpacing"/>
              <w:spacing w:line="360" w:lineRule="auto"/>
              <w:jc w:val="right"/>
              <w:rPr>
                <w:rFonts w:cstheme="minorHAnsi"/>
              </w:rPr>
            </w:pPr>
            <w:r>
              <w:rPr>
                <w:rFonts w:cstheme="minorHAnsi"/>
              </w:rPr>
              <w:t>Ordinal</w:t>
            </w:r>
          </w:p>
        </w:tc>
        <w:tc>
          <w:tcPr>
            <w:tcW w:w="1308" w:type="dxa"/>
          </w:tcPr>
          <w:p w14:paraId="46ADBBFA" w14:textId="77777777" w:rsidR="00547C57" w:rsidRPr="00B94D03" w:rsidRDefault="00547C57" w:rsidP="007F3CFC">
            <w:pPr>
              <w:pStyle w:val="NoSpacing"/>
              <w:spacing w:line="360" w:lineRule="auto"/>
              <w:jc w:val="center"/>
              <w:rPr>
                <w:rFonts w:cstheme="minorHAnsi"/>
              </w:rPr>
            </w:pPr>
            <w:r>
              <w:rPr>
                <w:rFonts w:cstheme="minorHAnsi"/>
              </w:rPr>
              <w:t>Ordinal</w:t>
            </w:r>
          </w:p>
        </w:tc>
        <w:tc>
          <w:tcPr>
            <w:tcW w:w="1170" w:type="dxa"/>
          </w:tcPr>
          <w:p w14:paraId="12113446" w14:textId="77777777" w:rsidR="00547C57" w:rsidRPr="00B94D03" w:rsidRDefault="00547C57" w:rsidP="007F3CFC">
            <w:pPr>
              <w:pStyle w:val="NoSpacing"/>
              <w:spacing w:line="360" w:lineRule="auto"/>
              <w:jc w:val="center"/>
              <w:rPr>
                <w:rFonts w:cstheme="minorHAnsi"/>
              </w:rPr>
            </w:pPr>
            <w:r>
              <w:rPr>
                <w:rFonts w:cstheme="minorHAnsi"/>
              </w:rPr>
              <w:t>X</w:t>
            </w:r>
          </w:p>
        </w:tc>
        <w:tc>
          <w:tcPr>
            <w:tcW w:w="1197" w:type="dxa"/>
          </w:tcPr>
          <w:p w14:paraId="390F1BBA" w14:textId="77777777" w:rsidR="00547C57" w:rsidRPr="00B94D03" w:rsidRDefault="00547C57" w:rsidP="007F3CFC">
            <w:pPr>
              <w:pStyle w:val="NoSpacing"/>
              <w:spacing w:line="360" w:lineRule="auto"/>
              <w:jc w:val="center"/>
              <w:rPr>
                <w:rFonts w:cstheme="minorHAnsi"/>
              </w:rPr>
            </w:pPr>
            <w:r>
              <w:rPr>
                <w:rFonts w:cstheme="minorHAnsi"/>
              </w:rPr>
              <w:t>-</w:t>
            </w:r>
          </w:p>
        </w:tc>
        <w:tc>
          <w:tcPr>
            <w:tcW w:w="1200" w:type="dxa"/>
          </w:tcPr>
          <w:p w14:paraId="13A76E30" w14:textId="77777777" w:rsidR="00547C57" w:rsidRPr="00B94D03" w:rsidRDefault="00547C57" w:rsidP="007F3CFC">
            <w:pPr>
              <w:pStyle w:val="NoSpacing"/>
              <w:spacing w:line="360" w:lineRule="auto"/>
              <w:jc w:val="center"/>
              <w:rPr>
                <w:rFonts w:cstheme="minorHAnsi"/>
              </w:rPr>
            </w:pPr>
            <w:r>
              <w:rPr>
                <w:rFonts w:cstheme="minorHAnsi"/>
              </w:rPr>
              <w:t>-</w:t>
            </w:r>
          </w:p>
        </w:tc>
        <w:tc>
          <w:tcPr>
            <w:tcW w:w="905" w:type="dxa"/>
          </w:tcPr>
          <w:p w14:paraId="193AE315" w14:textId="77777777" w:rsidR="00547C57" w:rsidRPr="00B94D03" w:rsidRDefault="00547C57" w:rsidP="007F3CFC">
            <w:pPr>
              <w:pStyle w:val="NoSpacing"/>
              <w:spacing w:line="360" w:lineRule="auto"/>
              <w:jc w:val="center"/>
              <w:rPr>
                <w:rFonts w:cstheme="minorHAnsi"/>
              </w:rPr>
            </w:pPr>
            <w:r>
              <w:rPr>
                <w:rFonts w:cstheme="minorHAnsi"/>
              </w:rPr>
              <w:t>X</w:t>
            </w:r>
          </w:p>
        </w:tc>
        <w:tc>
          <w:tcPr>
            <w:tcW w:w="1409" w:type="dxa"/>
          </w:tcPr>
          <w:p w14:paraId="03266696" w14:textId="77777777" w:rsidR="00547C57" w:rsidRPr="00B94D03" w:rsidRDefault="00547C57" w:rsidP="007F3CFC">
            <w:pPr>
              <w:pStyle w:val="NoSpacing"/>
              <w:spacing w:line="360" w:lineRule="auto"/>
              <w:jc w:val="center"/>
              <w:rPr>
                <w:rFonts w:cstheme="minorHAnsi"/>
              </w:rPr>
            </w:pPr>
            <w:r>
              <w:rPr>
                <w:rFonts w:cstheme="minorHAnsi"/>
              </w:rPr>
              <w:t>-</w:t>
            </w:r>
          </w:p>
        </w:tc>
        <w:tc>
          <w:tcPr>
            <w:tcW w:w="875" w:type="dxa"/>
          </w:tcPr>
          <w:p w14:paraId="733A46AE" w14:textId="77777777" w:rsidR="00547C57" w:rsidRPr="00B94D03" w:rsidRDefault="00547C57" w:rsidP="007F3CFC">
            <w:pPr>
              <w:pStyle w:val="NoSpacing"/>
              <w:spacing w:line="360" w:lineRule="auto"/>
              <w:jc w:val="center"/>
              <w:rPr>
                <w:rFonts w:cstheme="minorHAnsi"/>
              </w:rPr>
            </w:pPr>
            <w:r>
              <w:rPr>
                <w:rFonts w:cstheme="minorHAnsi"/>
              </w:rPr>
              <w:t>-</w:t>
            </w:r>
          </w:p>
        </w:tc>
        <w:tc>
          <w:tcPr>
            <w:tcW w:w="663" w:type="dxa"/>
          </w:tcPr>
          <w:p w14:paraId="1DB67847" w14:textId="77777777" w:rsidR="00547C57" w:rsidRPr="00B94D03" w:rsidRDefault="00547C57" w:rsidP="007F3CFC">
            <w:pPr>
              <w:pStyle w:val="NoSpacing"/>
              <w:spacing w:line="360" w:lineRule="auto"/>
              <w:jc w:val="center"/>
              <w:rPr>
                <w:rFonts w:cstheme="minorHAnsi"/>
              </w:rPr>
            </w:pPr>
            <w:r>
              <w:rPr>
                <w:rFonts w:cstheme="minorHAnsi"/>
              </w:rPr>
              <w:t>-</w:t>
            </w:r>
          </w:p>
        </w:tc>
        <w:tc>
          <w:tcPr>
            <w:tcW w:w="1057" w:type="dxa"/>
          </w:tcPr>
          <w:p w14:paraId="7C30F7F5" w14:textId="77777777" w:rsidR="00547C57" w:rsidRPr="00B94D03" w:rsidRDefault="00547C57" w:rsidP="007F3CFC">
            <w:pPr>
              <w:pStyle w:val="NoSpacing"/>
              <w:spacing w:line="360" w:lineRule="auto"/>
              <w:jc w:val="center"/>
              <w:rPr>
                <w:rFonts w:cstheme="minorHAnsi"/>
              </w:rPr>
            </w:pPr>
            <w:r>
              <w:rPr>
                <w:rFonts w:cstheme="minorHAnsi"/>
              </w:rPr>
              <w:t>-</w:t>
            </w:r>
          </w:p>
        </w:tc>
      </w:tr>
    </w:tbl>
    <w:p w14:paraId="4E495684" w14:textId="77777777" w:rsidR="00547C57" w:rsidRPr="00B94D03" w:rsidRDefault="00547C57" w:rsidP="00547C57">
      <w:pPr>
        <w:pStyle w:val="NoSpacing"/>
        <w:spacing w:line="360" w:lineRule="auto"/>
        <w:rPr>
          <w:rFonts w:cstheme="minorHAnsi"/>
        </w:rPr>
      </w:pPr>
    </w:p>
    <w:p w14:paraId="6E88E748" w14:textId="77777777" w:rsidR="00547C57" w:rsidRPr="00B94D03" w:rsidRDefault="00547C57" w:rsidP="00547C57">
      <w:pPr>
        <w:spacing w:line="360" w:lineRule="auto"/>
        <w:rPr>
          <w:rFonts w:cstheme="minorHAnsi"/>
        </w:rPr>
      </w:pPr>
      <w:r w:rsidRPr="00B94D03">
        <w:rPr>
          <w:rFonts w:cstheme="minorHAnsi"/>
        </w:rPr>
        <w:br w:type="page"/>
      </w:r>
    </w:p>
    <w:p w14:paraId="151DB37D" w14:textId="77777777" w:rsidR="00547C57" w:rsidRPr="00841511" w:rsidRDefault="00547C57" w:rsidP="00547C57">
      <w:pPr>
        <w:pStyle w:val="NoSpacing"/>
        <w:spacing w:line="360" w:lineRule="auto"/>
        <w:rPr>
          <w:rFonts w:cstheme="minorHAnsi"/>
          <w:lang w:val="en-US"/>
        </w:rPr>
      </w:pPr>
      <w:r w:rsidRPr="00841511">
        <w:rPr>
          <w:rFonts w:cstheme="minorHAnsi"/>
          <w:b/>
          <w:noProof/>
          <w:lang w:eastAsia="en-GB"/>
        </w:rPr>
        <w:lastRenderedPageBreak/>
        <mc:AlternateContent>
          <mc:Choice Requires="wps">
            <w:drawing>
              <wp:anchor distT="0" distB="0" distL="114300" distR="114300" simplePos="0" relativeHeight="251749376" behindDoc="0" locked="0" layoutInCell="1" allowOverlap="1" wp14:anchorId="5634DAF7" wp14:editId="44C11F14">
                <wp:simplePos x="0" y="0"/>
                <wp:positionH relativeFrom="margin">
                  <wp:posOffset>7999950</wp:posOffset>
                </wp:positionH>
                <wp:positionV relativeFrom="margin">
                  <wp:posOffset>98425</wp:posOffset>
                </wp:positionV>
                <wp:extent cx="355600" cy="0"/>
                <wp:effectExtent l="0" t="76200" r="25400" b="95250"/>
                <wp:wrapSquare wrapText="bothSides"/>
                <wp:docPr id="2" name="Straight Arrow Connector 2"/>
                <wp:cNvGraphicFramePr/>
                <a:graphic xmlns:a="http://schemas.openxmlformats.org/drawingml/2006/main">
                  <a:graphicData uri="http://schemas.microsoft.com/office/word/2010/wordprocessingShape">
                    <wps:wsp>
                      <wps:cNvCnPr/>
                      <wps:spPr>
                        <a:xfrm>
                          <a:off x="0" y="0"/>
                          <a:ext cx="35560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5066755" id="_x0000_t32" coordsize="21600,21600" o:spt="32" o:oned="t" path="m,l21600,21600e" filled="f">
                <v:path arrowok="t" fillok="f" o:connecttype="none"/>
                <o:lock v:ext="edit" shapetype="t"/>
              </v:shapetype>
              <v:shape id="Straight Arrow Connector 2" o:spid="_x0000_s1026" type="#_x0000_t32" style="position:absolute;margin-left:629.9pt;margin-top:7.75pt;width:28pt;height:0;z-index:251749376;visibility:visible;mso-wrap-style:square;mso-wrap-distance-left:9pt;mso-wrap-distance-top:0;mso-wrap-distance-right:9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" strokecolor="black [3200]" strokeweight=".5pt">
                <v:stroke dashstyle="dash" endarrow="block" joinstyle="miter"/>
                <w10:wrap type="square" anchorx="margin" anchory="margin"/>
              </v:shape>
            </w:pict>
          </mc:Fallback>
        </mc:AlternateContent>
      </w:r>
      <w:r w:rsidRPr="00841511">
        <w:rPr>
          <w:rFonts w:cstheme="minorHAnsi"/>
          <w:b/>
          <w:noProof/>
          <w:lang w:eastAsia="en-GB"/>
        </w:rPr>
        <mc:AlternateContent>
          <mc:Choice Requires="wps">
            <w:drawing>
              <wp:anchor distT="0" distB="0" distL="114300" distR="114300" simplePos="0" relativeHeight="251752448" behindDoc="0" locked="0" layoutInCell="1" allowOverlap="1" wp14:anchorId="3FD22AF1" wp14:editId="7CC62FDF">
                <wp:simplePos x="0" y="0"/>
                <wp:positionH relativeFrom="margin">
                  <wp:posOffset>6561492</wp:posOffset>
                </wp:positionH>
                <wp:positionV relativeFrom="margin">
                  <wp:posOffset>87159</wp:posOffset>
                </wp:positionV>
                <wp:extent cx="355600" cy="6350"/>
                <wp:effectExtent l="0" t="0" r="25400" b="31750"/>
                <wp:wrapSquare wrapText="bothSides"/>
                <wp:docPr id="17" name="Straight Connector 17"/>
                <wp:cNvGraphicFramePr/>
                <a:graphic xmlns:a="http://schemas.openxmlformats.org/drawingml/2006/main">
                  <a:graphicData uri="http://schemas.microsoft.com/office/word/2010/wordprocessingShape">
                    <wps:wsp>
                      <wps:cNvCnPr/>
                      <wps:spPr>
                        <a:xfrm>
                          <a:off x="0" y="0"/>
                          <a:ext cx="3556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7522B7" id="Straight Connector 17" o:spid="_x0000_s1026" style="position:absolute;z-index:251752448;visibility:visible;mso-wrap-style:square;mso-wrap-distance-left:9pt;mso-wrap-distance-top:0;mso-wrap-distance-right:9pt;mso-wrap-distance-bottom:0;mso-position-horizontal:absolute;mso-position-horizontal-relative:margin;mso-position-vertical:absolute;mso-position-vertical-relative:margin" from="516.65pt,6.85pt" to="544.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" strokecolor="black [3200]" strokeweight=".5pt">
                <v:stroke joinstyle="miter"/>
                <w10:wrap type="square" anchorx="margin" anchory="margin"/>
              </v:line>
            </w:pict>
          </mc:Fallback>
        </mc:AlternateContent>
      </w:r>
      <w:r w:rsidRPr="00841511">
        <w:rPr>
          <w:rFonts w:cstheme="minorHAnsi"/>
          <w:b/>
          <w:noProof/>
          <w:lang w:eastAsia="en-GB"/>
        </w:rPr>
        <mc:AlternateContent>
          <mc:Choice Requires="wps">
            <w:drawing>
              <wp:anchor distT="0" distB="0" distL="114300" distR="114300" simplePos="0" relativeHeight="251748352" behindDoc="0" locked="0" layoutInCell="1" allowOverlap="1" wp14:anchorId="5A27736C" wp14:editId="3683E85A">
                <wp:simplePos x="0" y="0"/>
                <wp:positionH relativeFrom="margin">
                  <wp:posOffset>4058285</wp:posOffset>
                </wp:positionH>
                <wp:positionV relativeFrom="margin">
                  <wp:posOffset>73274</wp:posOffset>
                </wp:positionV>
                <wp:extent cx="355600" cy="0"/>
                <wp:effectExtent l="0" t="76200" r="25400" b="95250"/>
                <wp:wrapSquare wrapText="bothSides"/>
                <wp:docPr id="18" name="Straight Arrow Connector 18"/>
                <wp:cNvGraphicFramePr/>
                <a:graphic xmlns:a="http://schemas.openxmlformats.org/drawingml/2006/main">
                  <a:graphicData uri="http://schemas.microsoft.com/office/word/2010/wordprocessingShape">
                    <wps:wsp>
                      <wps:cNvCnPr/>
                      <wps:spPr>
                        <a:xfrm>
                          <a:off x="0" y="0"/>
                          <a:ext cx="355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52CDB7" id="Straight Arrow Connector 18" o:spid="_x0000_s1026" type="#_x0000_t32" style="position:absolute;margin-left:319.55pt;margin-top:5.75pt;width:28pt;height:0;z-index:251748352;visibility:visible;mso-wrap-style:square;mso-wrap-distance-left:9pt;mso-wrap-distance-top:0;mso-wrap-distance-right:9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" strokecolor="black [3200]" strokeweight=".5pt">
                <v:stroke endarrow="block" joinstyle="miter"/>
                <w10:wrap type="square" anchorx="margin" anchory="margin"/>
              </v:shape>
            </w:pict>
          </mc:Fallback>
        </mc:AlternateContent>
      </w:r>
      <w:r w:rsidRPr="00841511">
        <w:rPr>
          <w:rFonts w:cstheme="minorHAnsi"/>
          <w:b/>
          <w:lang w:val="en-US"/>
        </w:rPr>
        <w:t>Table 4:</w:t>
      </w:r>
      <w:r w:rsidRPr="00841511">
        <w:rPr>
          <w:rFonts w:cstheme="minorHAnsi"/>
          <w:lang w:val="en-US"/>
        </w:rPr>
        <w:t xml:space="preserve"> Hypothesized mechanisms based on a-priori knowledge with            indicating a positive correlation,   no effect, and a negative correlation.</w:t>
      </w:r>
    </w:p>
    <w:tbl>
      <w:tblPr>
        <w:tblStyle w:val="TableGrid"/>
        <w:tblW w:w="13745" w:type="dxa"/>
        <w:tblLook w:val="04A0" w:firstRow="1" w:lastRow="0" w:firstColumn="1" w:lastColumn="0" w:noHBand="0" w:noVBand="1"/>
      </w:tblPr>
      <w:tblGrid>
        <w:gridCol w:w="1411"/>
        <w:gridCol w:w="816"/>
        <w:gridCol w:w="1412"/>
        <w:gridCol w:w="10106"/>
      </w:tblGrid>
      <w:tr w:rsidR="00547C57" w:rsidRPr="00B94D03" w14:paraId="4A5EA51C" w14:textId="77777777" w:rsidTr="007F3CFC">
        <w:tc>
          <w:tcPr>
            <w:tcW w:w="3539" w:type="dxa"/>
            <w:gridSpan w:val="3"/>
            <w:shd w:val="clear" w:color="auto" w:fill="A6A6A6" w:themeFill="background1" w:themeFillShade="A6"/>
          </w:tcPr>
          <w:p w14:paraId="2F7B7F7A" w14:textId="77777777" w:rsidR="00547C57" w:rsidRPr="00B94D03" w:rsidRDefault="00547C57" w:rsidP="007F3CFC">
            <w:pPr>
              <w:pStyle w:val="NoSpacing"/>
              <w:spacing w:line="360" w:lineRule="auto"/>
              <w:jc w:val="center"/>
              <w:rPr>
                <w:rFonts w:cstheme="minorHAnsi"/>
                <w:b/>
                <w:i/>
                <w:lang w:val="en-US"/>
              </w:rPr>
            </w:pPr>
            <w:r w:rsidRPr="00B94D03">
              <w:rPr>
                <w:rFonts w:cstheme="minorHAnsi"/>
                <w:b/>
                <w:i/>
                <w:lang w:val="en-US"/>
              </w:rPr>
              <w:t>Path</w:t>
            </w:r>
          </w:p>
        </w:tc>
        <w:tc>
          <w:tcPr>
            <w:tcW w:w="10206" w:type="dxa"/>
            <w:shd w:val="clear" w:color="auto" w:fill="A6A6A6" w:themeFill="background1" w:themeFillShade="A6"/>
          </w:tcPr>
          <w:p w14:paraId="2FD64696" w14:textId="77777777" w:rsidR="00547C57" w:rsidRPr="00B94D03" w:rsidRDefault="00547C57" w:rsidP="007F3CFC">
            <w:pPr>
              <w:pStyle w:val="NoSpacing"/>
              <w:spacing w:line="360" w:lineRule="auto"/>
              <w:jc w:val="center"/>
              <w:rPr>
                <w:rFonts w:cstheme="minorHAnsi"/>
                <w:b/>
                <w:i/>
                <w:lang w:val="en-US"/>
              </w:rPr>
            </w:pPr>
            <w:r w:rsidRPr="00B94D03">
              <w:rPr>
                <w:rFonts w:cstheme="minorHAnsi"/>
                <w:b/>
                <w:i/>
                <w:lang w:val="en-US"/>
              </w:rPr>
              <w:t>Hypothesized mechanisms</w:t>
            </w:r>
          </w:p>
        </w:tc>
      </w:tr>
      <w:tr w:rsidR="00547C57" w:rsidRPr="00B94D03" w14:paraId="2CC85C43" w14:textId="77777777" w:rsidTr="007F3CFC">
        <w:tc>
          <w:tcPr>
            <w:tcW w:w="1413" w:type="dxa"/>
            <w:tcBorders>
              <w:right w:val="single" w:sz="2" w:space="0" w:color="auto"/>
            </w:tcBorders>
          </w:tcPr>
          <w:p w14:paraId="2BF0FAFD" w14:textId="77777777" w:rsidR="00547C57" w:rsidRPr="00B94D03" w:rsidRDefault="00547C57" w:rsidP="007F3CFC">
            <w:pPr>
              <w:pStyle w:val="NoSpacing"/>
              <w:spacing w:line="360" w:lineRule="auto"/>
              <w:rPr>
                <w:rFonts w:cstheme="minorHAnsi"/>
                <w:i/>
                <w:lang w:val="en-US"/>
              </w:rPr>
            </w:pPr>
            <w:r w:rsidRPr="00B94D03">
              <w:rPr>
                <w:rFonts w:cstheme="minorHAnsi"/>
                <w:i/>
                <w:lang w:val="en-US"/>
              </w:rPr>
              <w:t>Treatments</w:t>
            </w:r>
          </w:p>
        </w:tc>
        <w:tc>
          <w:tcPr>
            <w:tcW w:w="709" w:type="dxa"/>
            <w:tcBorders>
              <w:left w:val="single" w:sz="2" w:space="0" w:color="auto"/>
              <w:right w:val="single" w:sz="2" w:space="0" w:color="auto"/>
            </w:tcBorders>
          </w:tcPr>
          <w:p w14:paraId="56D99141" w14:textId="77777777" w:rsidR="00547C57" w:rsidRPr="00B94D03" w:rsidRDefault="00547C57" w:rsidP="007F3CFC">
            <w:pPr>
              <w:pStyle w:val="NoSpacing"/>
              <w:spacing w:line="360" w:lineRule="auto"/>
              <w:rPr>
                <w:rFonts w:cstheme="minorHAnsi"/>
                <w:i/>
                <w:lang w:val="en-US"/>
              </w:rPr>
            </w:pPr>
            <w:r w:rsidRPr="00B94D03">
              <w:rPr>
                <w:rFonts w:cstheme="minorHAnsi"/>
                <w:i/>
                <w:noProof/>
                <w:lang w:eastAsia="en-GB"/>
              </w:rPr>
              <mc:AlternateContent>
                <mc:Choice Requires="wps">
                  <w:drawing>
                    <wp:anchor distT="0" distB="0" distL="114300" distR="114300" simplePos="0" relativeHeight="251744256" behindDoc="0" locked="0" layoutInCell="1" allowOverlap="1" wp14:anchorId="7D7590AB" wp14:editId="223BF75E">
                      <wp:simplePos x="0" y="0"/>
                      <wp:positionH relativeFrom="column">
                        <wp:posOffset>-34925</wp:posOffset>
                      </wp:positionH>
                      <wp:positionV relativeFrom="paragraph">
                        <wp:posOffset>97790</wp:posOffset>
                      </wp:positionV>
                      <wp:extent cx="355600" cy="0"/>
                      <wp:effectExtent l="0" t="76200" r="25400" b="95250"/>
                      <wp:wrapNone/>
                      <wp:docPr id="21" name="Straight Arrow Connector 21"/>
                      <wp:cNvGraphicFramePr/>
                      <a:graphic xmlns:a="http://schemas.openxmlformats.org/drawingml/2006/main">
                        <a:graphicData uri="http://schemas.microsoft.com/office/word/2010/wordprocessingShape">
                          <wps:wsp>
                            <wps:cNvCnPr/>
                            <wps:spPr>
                              <a:xfrm>
                                <a:off x="0" y="0"/>
                                <a:ext cx="355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6BBDDE" id="Straight Arrow Connector 21" o:spid="_x0000_s1026" type="#_x0000_t32" style="position:absolute;margin-left:-2.75pt;margin-top:7.7pt;width:28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" strokecolor="black [3200]" strokeweight=".5pt">
                      <v:stroke endarrow="block" joinstyle="miter"/>
                    </v:shape>
                  </w:pict>
                </mc:Fallback>
              </mc:AlternateContent>
            </w:r>
          </w:p>
        </w:tc>
        <w:tc>
          <w:tcPr>
            <w:tcW w:w="1417" w:type="dxa"/>
            <w:tcBorders>
              <w:left w:val="single" w:sz="2" w:space="0" w:color="auto"/>
            </w:tcBorders>
          </w:tcPr>
          <w:p w14:paraId="73A6402E" w14:textId="77777777" w:rsidR="00547C57" w:rsidRPr="00B94D03" w:rsidRDefault="00547C57" w:rsidP="007F3CFC">
            <w:pPr>
              <w:pStyle w:val="NoSpacing"/>
              <w:spacing w:line="360" w:lineRule="auto"/>
              <w:rPr>
                <w:rFonts w:cstheme="minorHAnsi"/>
                <w:i/>
                <w:lang w:val="en-US"/>
              </w:rPr>
            </w:pPr>
            <w:r w:rsidRPr="00B94D03">
              <w:rPr>
                <w:rFonts w:cstheme="minorHAnsi"/>
                <w:i/>
                <w:lang w:val="en-US"/>
              </w:rPr>
              <w:t>Soil nutrients</w:t>
            </w:r>
          </w:p>
        </w:tc>
        <w:tc>
          <w:tcPr>
            <w:tcW w:w="10206" w:type="dxa"/>
          </w:tcPr>
          <w:p w14:paraId="4BF90F2F" w14:textId="77777777" w:rsidR="00547C57" w:rsidRPr="00B94D03" w:rsidRDefault="00547C57" w:rsidP="007F3CFC">
            <w:pPr>
              <w:pStyle w:val="NoSpacing"/>
              <w:spacing w:line="360" w:lineRule="auto"/>
              <w:jc w:val="both"/>
              <w:rPr>
                <w:rFonts w:cstheme="minorHAnsi"/>
                <w:lang w:val="en-US"/>
              </w:rPr>
            </w:pPr>
            <w:r w:rsidRPr="00B94D03">
              <w:rPr>
                <w:rFonts w:cstheme="minorHAnsi"/>
                <w:lang w:val="en-US"/>
              </w:rPr>
              <w:t>We expected compost to mainly increase the amount of available potassium, chicken manure the amount of available nitrogen and NPK fertilizer the amount of available nitrogen and phosphorus.</w:t>
            </w:r>
          </w:p>
        </w:tc>
      </w:tr>
      <w:tr w:rsidR="00547C57" w:rsidRPr="00B94D03" w14:paraId="059C5937" w14:textId="77777777" w:rsidTr="007F3CFC">
        <w:tc>
          <w:tcPr>
            <w:tcW w:w="1413" w:type="dxa"/>
            <w:tcBorders>
              <w:right w:val="single" w:sz="2" w:space="0" w:color="auto"/>
            </w:tcBorders>
          </w:tcPr>
          <w:p w14:paraId="1D88362E" w14:textId="77777777" w:rsidR="00547C57" w:rsidRPr="00B94D03" w:rsidRDefault="00547C57" w:rsidP="007F3CFC">
            <w:pPr>
              <w:pStyle w:val="NoSpacing"/>
              <w:spacing w:line="360" w:lineRule="auto"/>
              <w:rPr>
                <w:rFonts w:cstheme="minorHAnsi"/>
                <w:i/>
                <w:lang w:val="en-US"/>
              </w:rPr>
            </w:pPr>
            <w:r w:rsidRPr="00B94D03">
              <w:rPr>
                <w:rFonts w:cstheme="minorHAnsi"/>
                <w:i/>
                <w:lang w:val="en-US"/>
              </w:rPr>
              <w:t>Treatments</w:t>
            </w:r>
          </w:p>
        </w:tc>
        <w:tc>
          <w:tcPr>
            <w:tcW w:w="709" w:type="dxa"/>
            <w:tcBorders>
              <w:left w:val="single" w:sz="2" w:space="0" w:color="auto"/>
              <w:right w:val="single" w:sz="2" w:space="0" w:color="auto"/>
            </w:tcBorders>
          </w:tcPr>
          <w:p w14:paraId="0D935343" w14:textId="77777777" w:rsidR="00547C57" w:rsidRPr="00B94D03" w:rsidRDefault="00547C57" w:rsidP="007F3CFC">
            <w:pPr>
              <w:pStyle w:val="NoSpacing"/>
              <w:spacing w:line="360" w:lineRule="auto"/>
              <w:rPr>
                <w:rFonts w:cstheme="minorHAnsi"/>
                <w:i/>
                <w:lang w:val="en-US"/>
              </w:rPr>
            </w:pPr>
            <w:r w:rsidRPr="00B94D03">
              <w:rPr>
                <w:rFonts w:cstheme="minorHAnsi"/>
                <w:i/>
                <w:noProof/>
                <w:lang w:eastAsia="en-GB"/>
              </w:rPr>
              <mc:AlternateContent>
                <mc:Choice Requires="wps">
                  <w:drawing>
                    <wp:anchor distT="0" distB="0" distL="114300" distR="114300" simplePos="0" relativeHeight="251750400" behindDoc="0" locked="0" layoutInCell="1" allowOverlap="1" wp14:anchorId="718DA5BD" wp14:editId="621C46A2">
                      <wp:simplePos x="0" y="0"/>
                      <wp:positionH relativeFrom="column">
                        <wp:posOffset>-35560</wp:posOffset>
                      </wp:positionH>
                      <wp:positionV relativeFrom="paragraph">
                        <wp:posOffset>221615</wp:posOffset>
                      </wp:positionV>
                      <wp:extent cx="355600" cy="6350"/>
                      <wp:effectExtent l="0" t="0" r="25400" b="31750"/>
                      <wp:wrapNone/>
                      <wp:docPr id="28" name="Straight Connector 28"/>
                      <wp:cNvGraphicFramePr/>
                      <a:graphic xmlns:a="http://schemas.openxmlformats.org/drawingml/2006/main">
                        <a:graphicData uri="http://schemas.microsoft.com/office/word/2010/wordprocessingShape">
                          <wps:wsp>
                            <wps:cNvCnPr/>
                            <wps:spPr>
                              <a:xfrm>
                                <a:off x="0" y="0"/>
                                <a:ext cx="3556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EDAB60" id="Straight Connector 28"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2.8pt,17.45pt" to="25.2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" strokecolor="black [3200]" strokeweight=".5pt">
                      <v:stroke joinstyle="miter"/>
                    </v:line>
                  </w:pict>
                </mc:Fallback>
              </mc:AlternateContent>
            </w:r>
            <w:r w:rsidRPr="00B94D03">
              <w:rPr>
                <w:rFonts w:cstheme="minorHAnsi"/>
                <w:i/>
                <w:noProof/>
                <w:lang w:eastAsia="en-GB"/>
              </w:rPr>
              <mc:AlternateContent>
                <mc:Choice Requires="wps">
                  <w:drawing>
                    <wp:anchor distT="0" distB="0" distL="114300" distR="114300" simplePos="0" relativeHeight="251745280" behindDoc="0" locked="0" layoutInCell="1" allowOverlap="1" wp14:anchorId="71CEA22B" wp14:editId="1F304C5A">
                      <wp:simplePos x="0" y="0"/>
                      <wp:positionH relativeFrom="column">
                        <wp:posOffset>-38100</wp:posOffset>
                      </wp:positionH>
                      <wp:positionV relativeFrom="paragraph">
                        <wp:posOffset>81915</wp:posOffset>
                      </wp:positionV>
                      <wp:extent cx="355600" cy="0"/>
                      <wp:effectExtent l="0" t="76200" r="25400" b="95250"/>
                      <wp:wrapNone/>
                      <wp:docPr id="29" name="Straight Arrow Connector 29"/>
                      <wp:cNvGraphicFramePr/>
                      <a:graphic xmlns:a="http://schemas.openxmlformats.org/drawingml/2006/main">
                        <a:graphicData uri="http://schemas.microsoft.com/office/word/2010/wordprocessingShape">
                          <wps:wsp>
                            <wps:cNvCnPr/>
                            <wps:spPr>
                              <a:xfrm>
                                <a:off x="0" y="0"/>
                                <a:ext cx="355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317408" id="Straight Arrow Connector 29" o:spid="_x0000_s1026" type="#_x0000_t32" style="position:absolute;margin-left:-3pt;margin-top:6.45pt;width:28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" strokecolor="black [3200]" strokeweight=".5pt">
                      <v:stroke endarrow="block" joinstyle="miter"/>
                    </v:shape>
                  </w:pict>
                </mc:Fallback>
              </mc:AlternateContent>
            </w:r>
          </w:p>
        </w:tc>
        <w:tc>
          <w:tcPr>
            <w:tcW w:w="1417" w:type="dxa"/>
            <w:tcBorders>
              <w:left w:val="single" w:sz="2" w:space="0" w:color="auto"/>
            </w:tcBorders>
          </w:tcPr>
          <w:p w14:paraId="67EDEEEE" w14:textId="77777777" w:rsidR="00547C57" w:rsidRPr="00B94D03" w:rsidRDefault="00547C57" w:rsidP="007F3CFC">
            <w:pPr>
              <w:pStyle w:val="NoSpacing"/>
              <w:spacing w:line="360" w:lineRule="auto"/>
              <w:rPr>
                <w:rFonts w:cstheme="minorHAnsi"/>
                <w:i/>
                <w:lang w:val="en-US"/>
              </w:rPr>
            </w:pPr>
            <w:r w:rsidRPr="00B94D03">
              <w:rPr>
                <w:rFonts w:cstheme="minorHAnsi"/>
                <w:i/>
                <w:lang w:val="en-US"/>
              </w:rPr>
              <w:t>Soil moisture</w:t>
            </w:r>
          </w:p>
        </w:tc>
        <w:tc>
          <w:tcPr>
            <w:tcW w:w="10206" w:type="dxa"/>
          </w:tcPr>
          <w:p w14:paraId="2DF40624" w14:textId="77777777" w:rsidR="00547C57" w:rsidRPr="00B94D03" w:rsidRDefault="00547C57" w:rsidP="007F3CFC">
            <w:pPr>
              <w:pStyle w:val="NoSpacing"/>
              <w:spacing w:line="360" w:lineRule="auto"/>
              <w:jc w:val="both"/>
              <w:rPr>
                <w:rFonts w:cstheme="minorHAnsi"/>
                <w:lang w:val="en-US"/>
              </w:rPr>
            </w:pPr>
            <w:r w:rsidRPr="00B94D03">
              <w:rPr>
                <w:rFonts w:cstheme="minorHAnsi"/>
                <w:lang w:val="en-US"/>
              </w:rPr>
              <w:t xml:space="preserve">Compost and chicken manure increase soil moisture </w:t>
            </w:r>
            <w:r w:rsidRPr="00B94D03">
              <w:rPr>
                <w:rFonts w:cstheme="minorHAnsi"/>
                <w:lang w:val="en-US"/>
              </w:rPr>
              <w:fldChar w:fldCharType="begin" w:fldLock="1"/>
            </w:r>
            <w:r>
              <w:rPr>
                <w:rFonts w:cstheme="minorHAnsi"/>
                <w:lang w:val="en-US"/>
              </w:rPr>
              <w:instrText>ADDIN CSL_CITATION {"citationItems":[{"id":"ITEM-1","itemData":{"DOI":"10.1002/ece3.3104","ISSN":"20457758","abstract":"In many tropical regions, slash-and-burn agriculture is considered as a driver of deforestation; the forest is converted into agricultural land by cutting and burning the trees. However, the fields are abandoned after few years because of yield decrease and weed invasion. Consequently, new surfaces are regularly cleared from the primary forest. We propose a reclamation strategy for abandoned fields allowing and sustaining re-cultivation. In the dry region of south-western Madagascar, we tested, according to a split-plot design, an alternative selective slash-and-burn cultivation technique coupled with compost amendment on 30–year-old abandoned fields. Corn plants (Zea mays L.) were grown on four different types of soil amendments: no amendment (control), compost, ashes (as in traditional slash-and-burn cultivation), and compost + ashes additions. Furthermore, two tree cover treatments were applied: 0% tree cover (as in traditional slash-and-burn cultivation) and 50% tree cover (selective slash-and-burn). Both corn growth and soil fertility parameters were monitored during the growing season 2015 up to final harvest. The amendment compost + ashes strongly increased corn yield, which was multiplied by 4–5 in comparison with ashes or compost alone, reaching 1.5 t/ha compared to 0.25 and 0.35 t/ha for ashes and compost, respectively. On control plots, yield was negligible as expected on these degraded soils. Structural equation modeling evidenced that compost and ashes were complementary fertilizing pathways promoting soil fertility through positive effects on soil moisture, pH, organic matter, and microbial activity. Concerning the tree cover treatment, yield was reduced on shaded plots (50% tree cover) compared to sunny plots (0% tree cover) for all soil amendments, except ashes. To conclude, our results provide empirical evidence on the potential of recultivating tropical degraded soils with compost and ashes. This would help mitigating deforestation of the primary forest by increasing lifespan of agricultural lands.","author":[{"dropping-particle":"","family":"Gay-des-Combes","given":"Justine Marie","non-dropping-particle":"","parse-names":false,"suffix":""},{"dropping-particle":"","family":"Sanz Carrillo","given":"Clara","non-dropping-particle":"","parse-names":false,"suffix":""},{"dropping-particle":"","family":"Robroek","given":"Bjorn Jozef Maria","non-dropping-particle":"","parse-names":false,"suffix":""},{"dropping-particle":"","family":"Jassey","given":"Vincent Eric Jules","non-dropping-particle":"","parse-names":false,"suffix":""},{"dropping-particle":"","family":"Mills","given":"Robert Thomas Edmund","non-dropping-particle":"","parse-names":false,"suffix":""},{"dropping-particle":"","family":"Arif","given":"Muhammad Saleem","non-dropping-particle":"","parse-names":false,"suffix":""},{"dropping-particle":"","family":"Falquet","given":"Leia","non-dropping-particle":"","parse-names":false,"suffix":""},{"dropping-particle":"","family":"Frossard","given":"Emmanuel","non-dropping-particle":"","parse-names":false,"suffix":""},{"dropping-particle":"","family":"Buttler","given":"Alexandre","non-dropping-particle":"","parse-names":false,"suffix":""}],"container-title":"Ecology and Evolution","id":"ITEM-1","issue":"14","issued":{"date-parts":[["2017"]]},"note":"* Facts:\n- Tropical forests support a large and unique biodiversity but are threatened worldwide by rapid deforestation due to their conversion into agricultural lands.\n- Ash is alkine which reduced soil acidity, boosts microbial activity and increases soil nutrient availability. However, it limits the availability of N, and bare land has less protection against strong winds and rains.\n- Compost reduces nutrient leaching and adds nutrients to the soil.\n\n* Here, selective slash-and-burn agriculture (where some trees were intentionally not cut) coupled with compost amendment was tested. \n- Experimental plots were 30-year-old abandoned fields. Three replicates. \n- Treatments included control vs ashes vs compost vs ashes + compost / sunny vs shaded.\n- Corn was planted. Later thinning took place.\n- Measurements: soil moisture, soil chemical composition (pH, CEC, K, NO3, NH4, P, organic matter, microbial C biomass, soil enzyme activity), plant final heights, shoot and bulk grains (weight, N, P and K).\n- Analysis was done using ANOVAs and a structural equation model.\n\n* Results:\n- High organic matter and a rise in pH from moderately acid to neutral were the main drivers of corn yield.\n- Combined soil amendment of ashes and compost increases corn yield.\n- Trees protect the soil but also block out light. So they have a double effect on plants.\n\n* Future research:\n- The proposed strategy needs to be checked over longer periods and multiple sites before the results can be generalized. \n- There is a need for further social and ecological research on the refinement and validation of alternative slash-and-burn practice.","page":"5378-5388","title":"Tropical soils degraded by slash-and-burn cultivation can be recultivated when amended with ashes and compost","type":"article-journal","volume":"7"},"uris":["http://www.mendeley.com/documents/?uuid=ae072455-d5a2-45b2-9242-14b412d2031c"]},{"id":"ITEM-2","itemData":{"author":[{"dropping-particle":"","family":"Amanullah","given":"M. Mohammed","non-dropping-particle":"","parse-names":false,"suffix":""},{"dropping-particle":"","family":"Sekar","given":"S.","non-dropping-particle":"","parse-names":false,"suffix":""},{"dropping-particle":"","family":"Muthukrishnan","given":"P.","non-dropping-particle":"","parse-names":false,"suffix":""}],"container-title":"Asian Journal of Plant Sciences","id":"ITEM-2","issue":"4","issued":{"date-parts":[["2010"]]},"page":"172-182","title":"Prospects and potential of poultry manure","type":"article-journal","volume":"9"},"uris":["http://www.mendeley.com/documents/?uuid=5cdcc695-25f4-430d-ac2b-ccc77d0a7fd9"]}],"mendeley":{"formattedCitation":"(Amanullah et al., 2010; Gay-des-Combes et al., 2017)","plainTextFormattedCitation":"(Amanullah et al., 2010; Gay-des-Combes et al., 2017)","previouslyFormattedCitation":"(Amanullah et al., 2010; Gay-des-Combes et al., 2017)"},"properties":{"noteIndex":0},"schema":"https://github.com/citation-style-language/schema/raw/master/csl-citation.json"}</w:instrText>
            </w:r>
            <w:r w:rsidRPr="00B94D03">
              <w:rPr>
                <w:rFonts w:cstheme="minorHAnsi"/>
                <w:lang w:val="en-US"/>
              </w:rPr>
              <w:fldChar w:fldCharType="separate"/>
            </w:r>
            <w:r w:rsidRPr="001F418B">
              <w:rPr>
                <w:rFonts w:cstheme="minorHAnsi"/>
                <w:noProof/>
                <w:lang w:val="en-US"/>
              </w:rPr>
              <w:t>(Amanullah et al., 2010; Gay-des-Combes et al., 2017)</w:t>
            </w:r>
            <w:r w:rsidRPr="00B94D03">
              <w:rPr>
                <w:rFonts w:cstheme="minorHAnsi"/>
                <w:lang w:val="en-US"/>
              </w:rPr>
              <w:fldChar w:fldCharType="end"/>
            </w:r>
            <w:r w:rsidRPr="00B94D03">
              <w:rPr>
                <w:rFonts w:cstheme="minorHAnsi"/>
                <w:lang w:val="en-US"/>
              </w:rPr>
              <w:t xml:space="preserve">, while NPK fertilizer does not affect soil moisture </w:t>
            </w:r>
            <w:r w:rsidRPr="00B94D03">
              <w:rPr>
                <w:rFonts w:cstheme="minorHAnsi"/>
                <w:lang w:val="en-US"/>
              </w:rPr>
              <w:fldChar w:fldCharType="begin" w:fldLock="1"/>
            </w:r>
            <w:r>
              <w:rPr>
                <w:rFonts w:cstheme="minorHAnsi"/>
                <w:lang w:val="en-US"/>
              </w:rPr>
              <w:instrText>ADDIN CSL_CITATION {"citationItems":[{"id":"ITEM-1","itemData":{"DOI":"10.1080/03650340.2015.1085649","ISSN":"14763567","abstract":"To explore the effects of long-term organic and mineral fertilization practices on the physical properties in Ultisol of south China, a study was conducted since 1998 to investigate the effects of a control (CK), application of chemical fertilizers (NPK), application of organic manure (OM), and NPK fertilizer plus straw returning (NPK + straw). Results showed that OM significantly increased soil water retention capacity at all tensions but with larger increment in low tension at depths of 0-10 cm and 10-20 cm (p &lt; 0.05) when compared with the CK. On the contrary, NPK and NPK + straw led to a decrease in soil water retention capacity under chemical treatments. In the field both in wet and dry periods, soil water content was significantly higher in OM than in NPK + straw and NPK (p &lt; 0.05) since soil hydraulic conductivity (saturated and unsaturated) are lower in OM than in other treatments (p &lt; 0.05). OM was also found to have the lowest soil bulk density and penetration resistance of the four treatments. A high negative correlation was observed between the soil organic carbon and the bulk density and the penetration resistance (p &lt; 0.01). Inthis way, the application of OM improved the clayey soil physical properties.","author":[{"dropping-particle":"","family":"Bassouny","given":"Mohamed","non-dropping-particle":"","parse-names":false,"suffix":""},{"dropping-particle":"","family":"Chen","given":"Jiazhou","non-dropping-particle":"","parse-names":false,"suffix":""}],"container-title":"Archives of Agronomy and Soil Science","id":"ITEM-1","issue":"6","issued":{"date-parts":[["2015"]]},"page":"819-828","publisher":"Taylor &amp; Francis","title":"Effect of long-term organic and mineral fertilizer on physical properties in root zone of a clayey Ultisol","type":"article-journal","volume":"62"},"uris":["http://www.mendeley.com/documents/?uuid=4cd9bfe5-d28a-427a-967d-28c789ac9fb8"]},{"id":"ITEM-2","itemData":{"DOI":"10.4236/ajps.2013.42041","ISSN":"2158-2742","abstract":"A field experiment was conducted to assess the effects of combined application of farm yard manure (FYM) and inorganic NP fertilizers on soil physico-chemical properties and nutrient balance in a rain-fed lowland rice production system in Fogera plain, northwestern Ethiopia. The study was carried out during the main cropping seasons of 2010 and 2011. Twenty-seven treatments comprising a factorial combination of three rates of FYM (0, 7.5, and 15 t·ha-1), three rates of nitrogen (0, 60, 120 kg·N·ha-1) and three rates of phosphorus (0, 50 and 100 kg·P2O5·ha-1) were tested. The experiments were laid out as a randomized complete block design with three replications. Bulk density, organic matter content, and available water holding capacity, total N, and available P of the soil were measured just after harvesting the rice crop. Results showed that application of 15 t·FYM·ha-1 significantly increased soil organic matter and available water holding capacity but decreased the soil bulk density, creating a good soil condition for enhanced growth of the rice crop. Application of 15 tFYM·ha-1 increased the level of soil total nitrogen from 0.203% to 0.349%. Combined application of 15 t·ha-1·FYM and 100 kg·P2O5·ha-1 increased the available phosphorous from 11.9 ppm to 38.1 ppm. Positive balances of soil N and P resulted from combined application of FYM and inorganic N and P sources. Application of 15·t ha-1·FYM and 120 kg·N·ha-1resulted in 214.8 kg·ha-1·N positive balance while application of 15 t·ha-1·FYM and 100 kg·P2O5·ha-1 resulted in a positive balance of 69.3 kg·P2O5·ha-1 available P. From the results of this experiment, it could be concluded that combined application of FYM and inorganic N and P fertilizers improved the chemical and physical properties, which may lead to enhanced and sustainable production of rice in the study area.","author":[{"dropping-particle":"","family":"Tadesse","given":"Tilahun","non-dropping-particle":"","parse-names":false,"suffix":""},{"dropping-particle":"","family":"Dechassa","given":"Nigussie","non-dropping-particle":"","parse-names":false,"suffix":""},{"dropping-particle":"","family":"Bayu","given":"Wondimu","non-dropping-particle":"","parse-names":false,"suffix":""},{"dropping-particle":"","family":"Gebeyehu","given":"Setegn","non-dropping-particle":"","parse-names":false,"suffix":""}],"container-title":"American Journal of Plant Sciences","id":"ITEM-2","issue":"02","issued":{"date-parts":[["2013"]]},"page":"309-316","title":"Effects of farmyard manure and inorganic fertilizer application on soil physico-chemical properties and nutrient balance in rain-fed Lowland rice ecosystem","type":"article-journal","volume":"04"},"uris":["http://www.mendeley.com/documents/?uuid=1c641d47-1244-453a-921b-cf659a8904e9"]}],"mendeley":{"formattedCitation":"(Bassouny and Chen, 2015; Tadesse et al., 2013)","plainTextFormattedCitation":"(Bassouny and Chen, 2015; Tadesse et al., 2013)","previouslyFormattedCitation":"(Bassouny and Chen, 2015; Tadesse et al., 2013)"},"properties":{"noteIndex":0},"schema":"https://github.com/citation-style-language/schema/raw/master/csl-citation.json"}</w:instrText>
            </w:r>
            <w:r w:rsidRPr="00B94D03">
              <w:rPr>
                <w:rFonts w:cstheme="minorHAnsi"/>
                <w:lang w:val="en-US"/>
              </w:rPr>
              <w:fldChar w:fldCharType="separate"/>
            </w:r>
            <w:r w:rsidRPr="001F418B">
              <w:rPr>
                <w:rFonts w:cstheme="minorHAnsi"/>
                <w:noProof/>
                <w:lang w:val="en-US"/>
              </w:rPr>
              <w:t>(Bassouny and Chen, 2015; Tadesse et al., 2013)</w:t>
            </w:r>
            <w:r w:rsidRPr="00B94D03">
              <w:rPr>
                <w:rFonts w:cstheme="minorHAnsi"/>
                <w:lang w:val="en-US"/>
              </w:rPr>
              <w:fldChar w:fldCharType="end"/>
            </w:r>
            <w:r w:rsidRPr="00B94D03">
              <w:rPr>
                <w:rFonts w:cstheme="minorHAnsi"/>
                <w:lang w:val="en-US"/>
              </w:rPr>
              <w:t xml:space="preserve">. </w:t>
            </w:r>
          </w:p>
        </w:tc>
      </w:tr>
      <w:tr w:rsidR="00547C57" w:rsidRPr="00B94D03" w14:paraId="40D4A22B" w14:textId="77777777" w:rsidTr="007F3CFC">
        <w:tc>
          <w:tcPr>
            <w:tcW w:w="1413" w:type="dxa"/>
            <w:tcBorders>
              <w:right w:val="single" w:sz="2" w:space="0" w:color="auto"/>
            </w:tcBorders>
          </w:tcPr>
          <w:p w14:paraId="5A17470E" w14:textId="77777777" w:rsidR="00547C57" w:rsidRPr="00B94D03" w:rsidRDefault="00547C57" w:rsidP="007F3CFC">
            <w:pPr>
              <w:pStyle w:val="NoSpacing"/>
              <w:spacing w:line="360" w:lineRule="auto"/>
              <w:rPr>
                <w:rFonts w:cstheme="minorHAnsi"/>
                <w:i/>
                <w:lang w:val="en-US"/>
              </w:rPr>
            </w:pPr>
            <w:r w:rsidRPr="00B94D03">
              <w:rPr>
                <w:rFonts w:cstheme="minorHAnsi"/>
                <w:i/>
                <w:lang w:val="en-US"/>
              </w:rPr>
              <w:t>Soil moisture</w:t>
            </w:r>
          </w:p>
        </w:tc>
        <w:tc>
          <w:tcPr>
            <w:tcW w:w="709" w:type="dxa"/>
            <w:tcBorders>
              <w:left w:val="single" w:sz="2" w:space="0" w:color="auto"/>
              <w:right w:val="single" w:sz="2" w:space="0" w:color="auto"/>
            </w:tcBorders>
          </w:tcPr>
          <w:p w14:paraId="4A0DC724" w14:textId="77777777" w:rsidR="00547C57" w:rsidRPr="00B94D03" w:rsidRDefault="00547C57" w:rsidP="007F3CFC">
            <w:pPr>
              <w:pStyle w:val="NoSpacing"/>
              <w:spacing w:line="360" w:lineRule="auto"/>
              <w:rPr>
                <w:rFonts w:cstheme="minorHAnsi"/>
                <w:i/>
                <w:lang w:val="en-US"/>
              </w:rPr>
            </w:pPr>
            <w:r w:rsidRPr="00B94D03">
              <w:rPr>
                <w:rFonts w:cstheme="minorHAnsi"/>
                <w:i/>
                <w:noProof/>
                <w:lang w:eastAsia="en-GB"/>
              </w:rPr>
              <mc:AlternateContent>
                <mc:Choice Requires="wps">
                  <w:drawing>
                    <wp:anchor distT="0" distB="0" distL="114300" distR="114300" simplePos="0" relativeHeight="251751424" behindDoc="0" locked="0" layoutInCell="1" allowOverlap="1" wp14:anchorId="1AEDCE92" wp14:editId="301A8185">
                      <wp:simplePos x="0" y="0"/>
                      <wp:positionH relativeFrom="column">
                        <wp:posOffset>-35560</wp:posOffset>
                      </wp:positionH>
                      <wp:positionV relativeFrom="paragraph">
                        <wp:posOffset>74930</wp:posOffset>
                      </wp:positionV>
                      <wp:extent cx="355600" cy="0"/>
                      <wp:effectExtent l="0" t="76200" r="25400" b="95250"/>
                      <wp:wrapNone/>
                      <wp:docPr id="30" name="Straight Arrow Connector 30"/>
                      <wp:cNvGraphicFramePr/>
                      <a:graphic xmlns:a="http://schemas.openxmlformats.org/drawingml/2006/main">
                        <a:graphicData uri="http://schemas.microsoft.com/office/word/2010/wordprocessingShape">
                          <wps:wsp>
                            <wps:cNvCnPr/>
                            <wps:spPr>
                              <a:xfrm>
                                <a:off x="0" y="0"/>
                                <a:ext cx="355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80BBB5" id="Straight Arrow Connector 30" o:spid="_x0000_s1026" type="#_x0000_t32" style="position:absolute;margin-left:-2.8pt;margin-top:5.9pt;width:28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" strokecolor="black [3200]" strokeweight=".5pt">
                      <v:stroke endarrow="block" joinstyle="miter"/>
                    </v:shape>
                  </w:pict>
                </mc:Fallback>
              </mc:AlternateContent>
            </w:r>
            <w:r w:rsidRPr="00B94D03">
              <w:rPr>
                <w:rFonts w:cstheme="minorHAnsi"/>
                <w:i/>
                <w:noProof/>
                <w:lang w:eastAsia="en-GB"/>
              </w:rPr>
              <mc:AlternateContent>
                <mc:Choice Requires="wps">
                  <w:drawing>
                    <wp:anchor distT="0" distB="0" distL="114300" distR="114300" simplePos="0" relativeHeight="251746304" behindDoc="0" locked="0" layoutInCell="1" allowOverlap="1" wp14:anchorId="03E793ED" wp14:editId="66229EF2">
                      <wp:simplePos x="0" y="0"/>
                      <wp:positionH relativeFrom="column">
                        <wp:posOffset>-38100</wp:posOffset>
                      </wp:positionH>
                      <wp:positionV relativeFrom="paragraph">
                        <wp:posOffset>189230</wp:posOffset>
                      </wp:positionV>
                      <wp:extent cx="355600" cy="0"/>
                      <wp:effectExtent l="0" t="76200" r="25400" b="95250"/>
                      <wp:wrapNone/>
                      <wp:docPr id="192" name="Straight Arrow Connector 192"/>
                      <wp:cNvGraphicFramePr/>
                      <a:graphic xmlns:a="http://schemas.openxmlformats.org/drawingml/2006/main">
                        <a:graphicData uri="http://schemas.microsoft.com/office/word/2010/wordprocessingShape">
                          <wps:wsp>
                            <wps:cNvCnPr/>
                            <wps:spPr>
                              <a:xfrm>
                                <a:off x="0" y="0"/>
                                <a:ext cx="35560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8635A6" id="Straight Arrow Connector 192" o:spid="_x0000_s1026" type="#_x0000_t32" style="position:absolute;margin-left:-3pt;margin-top:14.9pt;width:28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" strokecolor="black [3200]" strokeweight=".5pt">
                      <v:stroke dashstyle="dash" endarrow="block" joinstyle="miter"/>
                    </v:shape>
                  </w:pict>
                </mc:Fallback>
              </mc:AlternateContent>
            </w:r>
          </w:p>
        </w:tc>
        <w:tc>
          <w:tcPr>
            <w:tcW w:w="1417" w:type="dxa"/>
            <w:tcBorders>
              <w:left w:val="single" w:sz="2" w:space="0" w:color="auto"/>
            </w:tcBorders>
          </w:tcPr>
          <w:p w14:paraId="0D9D8EDE" w14:textId="77777777" w:rsidR="00547C57" w:rsidRPr="00B94D03" w:rsidRDefault="00547C57" w:rsidP="007F3CFC">
            <w:pPr>
              <w:pStyle w:val="NoSpacing"/>
              <w:spacing w:line="360" w:lineRule="auto"/>
              <w:rPr>
                <w:rFonts w:cstheme="minorHAnsi"/>
                <w:i/>
                <w:lang w:val="en-US"/>
              </w:rPr>
            </w:pPr>
            <w:r w:rsidRPr="00B94D03">
              <w:rPr>
                <w:rFonts w:cstheme="minorHAnsi"/>
                <w:i/>
                <w:lang w:val="en-US"/>
              </w:rPr>
              <w:t>Tuber yield</w:t>
            </w:r>
          </w:p>
        </w:tc>
        <w:tc>
          <w:tcPr>
            <w:tcW w:w="10206" w:type="dxa"/>
          </w:tcPr>
          <w:p w14:paraId="707E8581" w14:textId="77777777" w:rsidR="00547C57" w:rsidRPr="00B94D03" w:rsidRDefault="00547C57" w:rsidP="007F3CFC">
            <w:pPr>
              <w:pStyle w:val="NoSpacing"/>
              <w:spacing w:line="360" w:lineRule="auto"/>
              <w:jc w:val="both"/>
              <w:rPr>
                <w:rFonts w:cstheme="minorHAnsi"/>
                <w:lang w:val="en-US"/>
              </w:rPr>
            </w:pPr>
            <w:r w:rsidRPr="00B94D03">
              <w:rPr>
                <w:rFonts w:cstheme="minorHAnsi"/>
                <w:lang w:val="en-US"/>
              </w:rPr>
              <w:t xml:space="preserve">Too dry or to wet conditions inhibit tuber development. Soil moisture of 17-20% is ideal for </w:t>
            </w:r>
            <w:r>
              <w:rPr>
                <w:rFonts w:cstheme="minorHAnsi"/>
                <w:lang w:val="en-US"/>
              </w:rPr>
              <w:t>sweet potato</w:t>
            </w:r>
            <w:r w:rsidRPr="00B94D03">
              <w:rPr>
                <w:rFonts w:cstheme="minorHAnsi"/>
                <w:lang w:val="en-US"/>
              </w:rPr>
              <w:t xml:space="preserve"> tuber development </w:t>
            </w:r>
            <w:r w:rsidRPr="00B94D03">
              <w:rPr>
                <w:rFonts w:cstheme="minorHAnsi"/>
                <w:lang w:val="en-US"/>
              </w:rPr>
              <w:fldChar w:fldCharType="begin" w:fldLock="1"/>
            </w:r>
            <w:r>
              <w:rPr>
                <w:rFonts w:cstheme="minorHAnsi"/>
                <w:lang w:val="en-US"/>
              </w:rPr>
              <w:instrText>ADDIN CSL_CITATION {"citationItems":[{"id":"ITEM-1","itemData":{"DOI":"10.21273/hortsci.48.12.1457","ISSN":"00185345","abstract":"Sweetpotato [Ipomoea batatas (L.) Lam.] storage root formation is a complex developmental process. Little quantitative information is available on storage root initiation in response to a wide range of soil moisture levels. This study aimed to quantify the effects of different levels of soil moisture on sweetpotato storage root initiation and to develop functional relationships for crop modeling. Five levels of soil moisture, 0.256, 0.216, 0.164, 0.107, and 0.058m3·mL-3 soil, weremaintained using sensor-based soilmoisture monitoring and semiautomated programmed irrigation. Two commercial sweetpotato cultivars, Beauregard and Evangeline, were grown in pots under greenhouse conditions and treatments were imposed from transplanting to 50 days. Identification of storage roots was based on anatomical, using cross-sections of adventitious roots, and visual features harvested at 5-day intervals from 14 to 50 days after transplanting (DAT). Recorded timeseries storage root numbers exhibited sigmoidal responses at all soil moisture levels in both cultivars. Time to 50% storage root initiation and maximum storage root numbers were estimated from those curves. Rate of storage root development was determined as a reciprocal of time to 50% storage root formation data. Time to 50% storage root initiation declined quadratically from 0.05 to 0.15 m-3·mL-3 soil moisture and increased slightly at the higher soil moisture levels in both the cultivars. Cultivars differed in time to 50%storage root initiation and the storage root developmental rate. Soil moisture optima for storage root initiation were 0.168 and 0.199 m-3·mL-3 soil, equivalent to 63% and 75% field capacity for cultivars Beauregard and Evangeline, respectively. The data and the inferences derived from the functional algorithms developed in this study could be used to advise growers to schedule irrigation more precisely, make planting decisions based on available soil moisture, and to develop sweetpotato crop models for field applications.","author":[{"dropping-particle":"","family":"Gajanayake","given":"Bandara","non-dropping-particle":"","parse-names":false,"suffix":""},{"dropping-particle":"","family":"Raja Reddy","given":"K.","non-dropping-particle":"","parse-names":false,"suffix":""},{"dropping-particle":"","family":"Shankle","given":"Mark W.","non-dropping-particle":"","parse-names":false,"suffix":""},{"dropping-particle":"","family":"Arancibia","given":"Ramon A.","non-dropping-particle":"","parse-names":false,"suffix":""}],"container-title":"HortScience","id":"ITEM-1","issue":"12","issued":{"date-parts":[["2013"]]},"page":"1457-1462","title":"Early-season soil moisture deficit reduces sweetpotato storage root initiation and development","type":"article-journal","volume":"48"},"uris":["http://www.mendeley.com/documents/?uuid=bde1bea5-bd64-41a9-b579-2ed568a00446"]}],"mendeley":{"formattedCitation":"(Gajanayake et al., 2013)","plainTextFormattedCitation":"(Gajanayake et al., 2013)","previouslyFormattedCitation":"(Gajanayake et al., 2013)"},"properties":{"noteIndex":0},"schema":"https://github.com/citation-style-language/schema/raw/master/csl-citation.json"}</w:instrText>
            </w:r>
            <w:r w:rsidRPr="00B94D03">
              <w:rPr>
                <w:rFonts w:cstheme="minorHAnsi"/>
                <w:lang w:val="en-US"/>
              </w:rPr>
              <w:fldChar w:fldCharType="separate"/>
            </w:r>
            <w:r w:rsidRPr="001F418B">
              <w:rPr>
                <w:rFonts w:cstheme="minorHAnsi"/>
                <w:noProof/>
                <w:lang w:val="en-US"/>
              </w:rPr>
              <w:t>(Gajanayake et al., 2013)</w:t>
            </w:r>
            <w:r w:rsidRPr="00B94D03">
              <w:rPr>
                <w:rFonts w:cstheme="minorHAnsi"/>
                <w:lang w:val="en-US"/>
              </w:rPr>
              <w:fldChar w:fldCharType="end"/>
            </w:r>
            <w:r w:rsidRPr="00B94D03">
              <w:rPr>
                <w:rFonts w:cstheme="minorHAnsi"/>
                <w:lang w:val="en-US"/>
              </w:rPr>
              <w:t>.</w:t>
            </w:r>
          </w:p>
        </w:tc>
      </w:tr>
      <w:tr w:rsidR="00547C57" w:rsidRPr="00B94D03" w14:paraId="0E976EFB" w14:textId="77777777" w:rsidTr="007F3CFC">
        <w:tc>
          <w:tcPr>
            <w:tcW w:w="1413" w:type="dxa"/>
            <w:tcBorders>
              <w:right w:val="single" w:sz="2" w:space="0" w:color="auto"/>
            </w:tcBorders>
          </w:tcPr>
          <w:p w14:paraId="385E32A6" w14:textId="77777777" w:rsidR="00547C57" w:rsidRPr="00B94D03" w:rsidRDefault="00547C57" w:rsidP="007F3CFC">
            <w:pPr>
              <w:pStyle w:val="NoSpacing"/>
              <w:spacing w:line="360" w:lineRule="auto"/>
              <w:rPr>
                <w:rFonts w:cstheme="minorHAnsi"/>
                <w:i/>
                <w:lang w:val="en-US"/>
              </w:rPr>
            </w:pPr>
            <w:r w:rsidRPr="00B94D03">
              <w:rPr>
                <w:rFonts w:cstheme="minorHAnsi"/>
                <w:i/>
                <w:lang w:val="en-US"/>
              </w:rPr>
              <w:t>Soil nutrients</w:t>
            </w:r>
          </w:p>
        </w:tc>
        <w:tc>
          <w:tcPr>
            <w:tcW w:w="709" w:type="dxa"/>
            <w:tcBorders>
              <w:left w:val="single" w:sz="2" w:space="0" w:color="auto"/>
              <w:right w:val="single" w:sz="2" w:space="0" w:color="auto"/>
            </w:tcBorders>
          </w:tcPr>
          <w:p w14:paraId="10C9DAC8" w14:textId="77777777" w:rsidR="00547C57" w:rsidRPr="00B94D03" w:rsidRDefault="00547C57" w:rsidP="007F3CFC">
            <w:pPr>
              <w:pStyle w:val="NoSpacing"/>
              <w:spacing w:line="360" w:lineRule="auto"/>
              <w:rPr>
                <w:rFonts w:cstheme="minorHAnsi"/>
                <w:i/>
                <w:lang w:val="en-US"/>
              </w:rPr>
            </w:pPr>
            <w:r w:rsidRPr="00B94D03">
              <w:rPr>
                <w:rFonts w:cstheme="minorHAnsi"/>
                <w:i/>
                <w:noProof/>
                <w:lang w:eastAsia="en-GB"/>
              </w:rPr>
              <mc:AlternateContent>
                <mc:Choice Requires="wps">
                  <w:drawing>
                    <wp:anchor distT="0" distB="0" distL="114300" distR="114300" simplePos="0" relativeHeight="251747328" behindDoc="0" locked="0" layoutInCell="1" allowOverlap="1" wp14:anchorId="59389E6D" wp14:editId="6C22A6BE">
                      <wp:simplePos x="0" y="0"/>
                      <wp:positionH relativeFrom="column">
                        <wp:posOffset>-38486</wp:posOffset>
                      </wp:positionH>
                      <wp:positionV relativeFrom="paragraph">
                        <wp:posOffset>69850</wp:posOffset>
                      </wp:positionV>
                      <wp:extent cx="355600" cy="0"/>
                      <wp:effectExtent l="0" t="76200" r="25400" b="95250"/>
                      <wp:wrapNone/>
                      <wp:docPr id="194" name="Straight Arrow Connector 194"/>
                      <wp:cNvGraphicFramePr/>
                      <a:graphic xmlns:a="http://schemas.openxmlformats.org/drawingml/2006/main">
                        <a:graphicData uri="http://schemas.microsoft.com/office/word/2010/wordprocessingShape">
                          <wps:wsp>
                            <wps:cNvCnPr/>
                            <wps:spPr>
                              <a:xfrm>
                                <a:off x="0" y="0"/>
                                <a:ext cx="355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605743" id="Straight Arrow Connector 194" o:spid="_x0000_s1026" type="#_x0000_t32" style="position:absolute;margin-left:-3.05pt;margin-top:5.5pt;width:28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" strokecolor="black [3200]" strokeweight=".5pt">
                      <v:stroke endarrow="block" joinstyle="miter"/>
                    </v:shape>
                  </w:pict>
                </mc:Fallback>
              </mc:AlternateContent>
            </w:r>
          </w:p>
        </w:tc>
        <w:tc>
          <w:tcPr>
            <w:tcW w:w="1417" w:type="dxa"/>
            <w:tcBorders>
              <w:left w:val="single" w:sz="2" w:space="0" w:color="auto"/>
            </w:tcBorders>
          </w:tcPr>
          <w:p w14:paraId="2ADAE148" w14:textId="77777777" w:rsidR="00547C57" w:rsidRPr="00B94D03" w:rsidRDefault="00547C57" w:rsidP="007F3CFC">
            <w:pPr>
              <w:pStyle w:val="NoSpacing"/>
              <w:spacing w:line="360" w:lineRule="auto"/>
              <w:rPr>
                <w:rFonts w:cstheme="minorHAnsi"/>
                <w:i/>
                <w:lang w:val="en-US"/>
              </w:rPr>
            </w:pPr>
            <w:r w:rsidRPr="00B94D03">
              <w:rPr>
                <w:rFonts w:cstheme="minorHAnsi"/>
                <w:i/>
                <w:lang w:val="en-US"/>
              </w:rPr>
              <w:t>Tuber yield</w:t>
            </w:r>
          </w:p>
        </w:tc>
        <w:tc>
          <w:tcPr>
            <w:tcW w:w="10206" w:type="dxa"/>
          </w:tcPr>
          <w:p w14:paraId="2A014A98" w14:textId="77777777" w:rsidR="00547C57" w:rsidRPr="00B94D03" w:rsidRDefault="00547C57" w:rsidP="007F3CFC">
            <w:pPr>
              <w:pStyle w:val="NoSpacing"/>
              <w:spacing w:line="360" w:lineRule="auto"/>
              <w:jc w:val="both"/>
              <w:rPr>
                <w:rFonts w:cstheme="minorHAnsi"/>
                <w:lang w:val="en-US"/>
              </w:rPr>
            </w:pPr>
            <w:r w:rsidRPr="00B94D03">
              <w:rPr>
                <w:rFonts w:cstheme="minorHAnsi"/>
                <w:lang w:val="en-US"/>
              </w:rPr>
              <w:t xml:space="preserve">Tuber formation is mainly depended upon nitrogen </w:t>
            </w:r>
            <w:r w:rsidRPr="00B94D03">
              <w:rPr>
                <w:rFonts w:cstheme="minorHAnsi"/>
                <w:lang w:val="en-US"/>
              </w:rPr>
              <w:fldChar w:fldCharType="begin" w:fldLock="1"/>
            </w:r>
            <w:r>
              <w:rPr>
                <w:rFonts w:cstheme="minorHAnsi"/>
                <w:lang w:val="en-US"/>
              </w:rPr>
              <w:instrText>ADDIN CSL_CITATION {"citationItems":[{"id":"ITEM-1","itemData":{"DOI":"https://doi.org/10.1016/0378-4290(85)90081-4","author":[{"dropping-particle":"","family":"Bourke","given":"R.M.","non-dropping-particle":"","parse-names":false,"suffix":""}],"container-title":"Field Crops Research","id":"ITEM-1","issued":{"date-parts":[["1985"]]},"note":"* Definitions:\n- LAI = Leaf area index\n- LAR = Leaf area ratio\n- CGR = Crop growth rate\n- RGR = Relative growth rate\n- NAR = Net assimilation rate = photosynthetic efficiency.\n- A = Leaf area\n- W = Total plant dry weight\n- LAD = Leaf area duration = photosynthetic capacity.\n- Harvest index = 100 x dry weight tubers / W\n\n* Facts:\n- N and K are the fertilizers needed in former forest areas where cropping has been intensive.\n- K uptake occurs early in the crop cycle.\n\n* In this study two fertilizer trials, using the growth analysis technique, were conducted to gain a better understanding of the physiological processes that give rise to fertilizer yield responses.\n- Four levels of N (0, 75, 150 and 225 kg N/ha as urea).\nFour levels of K (0, 125, 250 and 375 kg K/ha as KCl).\n- Seven samplings were made. The first was taken 4 weeks after planting and the remainder every 3 weeks thereafter.\n- Recordings made: number of leaves and tubers, fresh weight of leaves, petioles, stems, roots and tubers, weight of 100 leaf discs, dry weight of plant material from some of the plots.\n- With the recordings the following were calculated: A, LAI, LAR, CGR, RGR, NAR, W, LAD and harvest index.\n\n* Results:\n- N and K fertilizer increased the tuber yield in both trials, N having the greater effect. \n- Yields in fertilized treatments were still considerably lower than those obtained from initial plantings on the site. One reason for this could be build-up in nematode populations.\n- N fertilizer increased photosynthetic capacity (LAD) which in turn increased mean tuber weight. Fertilizer has little effect on photosynthetic efficiency (NAR).\n- K fertilizer increased yield via increasing the number of tubers per plant and mean tuber dry weight. It did not influence photosynthetic capacity and its influence on photosynthetic efficiency is unknown.","page":"363-375","title":"Influence of Nitrogen and Potassium Fertilizer on Growth of Sweet Potato ( Ipomoea Batatas ) in Papua","type":"article-journal","volume":"12"},"uris":["http://www.mendeley.com/documents/?uuid=5784a412-44c0-46a1-a4a0-fb3a5a993ac4"]}],"mendeley":{"formattedCitation":"(Bourke, 1985)","plainTextFormattedCitation":"(Bourke, 1985)","previouslyFormattedCitation":"(Bourke, 1985)"},"properties":{"noteIndex":0},"schema":"https://github.com/citation-style-language/schema/raw/master/csl-citation.json"}</w:instrText>
            </w:r>
            <w:r w:rsidRPr="00B94D03">
              <w:rPr>
                <w:rFonts w:cstheme="minorHAnsi"/>
                <w:lang w:val="en-US"/>
              </w:rPr>
              <w:fldChar w:fldCharType="separate"/>
            </w:r>
            <w:r w:rsidRPr="00B94D03">
              <w:rPr>
                <w:rFonts w:cstheme="minorHAnsi"/>
                <w:noProof/>
                <w:lang w:val="en-US"/>
              </w:rPr>
              <w:t>(Bourke, 1985)</w:t>
            </w:r>
            <w:r w:rsidRPr="00B94D03">
              <w:rPr>
                <w:rFonts w:cstheme="minorHAnsi"/>
                <w:lang w:val="en-US"/>
              </w:rPr>
              <w:fldChar w:fldCharType="end"/>
            </w:r>
            <w:r w:rsidRPr="00B94D03">
              <w:rPr>
                <w:rFonts w:cstheme="minorHAnsi"/>
                <w:lang w:val="en-US"/>
              </w:rPr>
              <w:t xml:space="preserve">. </w:t>
            </w:r>
          </w:p>
        </w:tc>
      </w:tr>
      <w:tr w:rsidR="00547C57" w:rsidRPr="00B94D03" w14:paraId="3C0342F7" w14:textId="77777777" w:rsidTr="007F3CFC">
        <w:tc>
          <w:tcPr>
            <w:tcW w:w="1413" w:type="dxa"/>
            <w:tcBorders>
              <w:right w:val="single" w:sz="2" w:space="0" w:color="auto"/>
            </w:tcBorders>
          </w:tcPr>
          <w:p w14:paraId="62894AC7" w14:textId="77777777" w:rsidR="00547C57" w:rsidRPr="00B94D03" w:rsidRDefault="00547C57" w:rsidP="007F3CFC">
            <w:pPr>
              <w:pStyle w:val="NoSpacing"/>
              <w:spacing w:line="360" w:lineRule="auto"/>
              <w:rPr>
                <w:rFonts w:cstheme="minorHAnsi"/>
                <w:i/>
                <w:lang w:val="en-US"/>
              </w:rPr>
            </w:pPr>
            <w:r>
              <w:rPr>
                <w:rFonts w:cstheme="minorHAnsi"/>
                <w:i/>
                <w:lang w:val="en-US"/>
              </w:rPr>
              <w:t>Total plant biomass</w:t>
            </w:r>
          </w:p>
        </w:tc>
        <w:tc>
          <w:tcPr>
            <w:tcW w:w="709" w:type="dxa"/>
            <w:tcBorders>
              <w:left w:val="single" w:sz="2" w:space="0" w:color="auto"/>
              <w:right w:val="single" w:sz="2" w:space="0" w:color="auto"/>
            </w:tcBorders>
          </w:tcPr>
          <w:p w14:paraId="4806ABF4" w14:textId="77777777" w:rsidR="00547C57" w:rsidRPr="00B94D03" w:rsidRDefault="00547C57" w:rsidP="007F3CFC">
            <w:pPr>
              <w:pStyle w:val="NoSpacing"/>
              <w:spacing w:line="360" w:lineRule="auto"/>
              <w:rPr>
                <w:rFonts w:cstheme="minorHAnsi"/>
                <w:i/>
                <w:noProof/>
                <w:lang w:eastAsia="en-GB"/>
              </w:rPr>
            </w:pPr>
            <w:r w:rsidRPr="00841511">
              <w:rPr>
                <w:rFonts w:cstheme="minorHAnsi"/>
                <w:b/>
                <w:noProof/>
                <w:lang w:eastAsia="en-GB"/>
              </w:rPr>
              <mc:AlternateContent>
                <mc:Choice Requires="wps">
                  <w:drawing>
                    <wp:anchor distT="0" distB="0" distL="114300" distR="114300" simplePos="0" relativeHeight="251753472" behindDoc="0" locked="0" layoutInCell="1" allowOverlap="1" wp14:anchorId="0863BD7D" wp14:editId="75691EA0">
                      <wp:simplePos x="0" y="0"/>
                      <wp:positionH relativeFrom="margin">
                        <wp:posOffset>-3810</wp:posOffset>
                      </wp:positionH>
                      <wp:positionV relativeFrom="margin">
                        <wp:posOffset>76365</wp:posOffset>
                      </wp:positionV>
                      <wp:extent cx="355600" cy="0"/>
                      <wp:effectExtent l="0" t="76200" r="25400" b="95250"/>
                      <wp:wrapSquare wrapText="bothSides"/>
                      <wp:docPr id="195" name="Straight Arrow Connector 195"/>
                      <wp:cNvGraphicFramePr/>
                      <a:graphic xmlns:a="http://schemas.openxmlformats.org/drawingml/2006/main">
                        <a:graphicData uri="http://schemas.microsoft.com/office/word/2010/wordprocessingShape">
                          <wps:wsp>
                            <wps:cNvCnPr/>
                            <wps:spPr>
                              <a:xfrm>
                                <a:off x="0" y="0"/>
                                <a:ext cx="35560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493437" id="Straight Arrow Connector 195" o:spid="_x0000_s1026" type="#_x0000_t32" style="position:absolute;margin-left:-.3pt;margin-top:6pt;width:28pt;height:0;z-index:251753472;visibility:visible;mso-wrap-style:square;mso-wrap-distance-left:9pt;mso-wrap-distance-top:0;mso-wrap-distance-right:9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" strokecolor="black [3200]" strokeweight=".5pt">
                      <v:stroke dashstyle="dash" endarrow="block" joinstyle="miter"/>
                      <w10:wrap type="square" anchorx="margin" anchory="margin"/>
                    </v:shape>
                  </w:pict>
                </mc:Fallback>
              </mc:AlternateContent>
            </w:r>
          </w:p>
        </w:tc>
        <w:tc>
          <w:tcPr>
            <w:tcW w:w="1417" w:type="dxa"/>
            <w:tcBorders>
              <w:left w:val="single" w:sz="2" w:space="0" w:color="auto"/>
            </w:tcBorders>
          </w:tcPr>
          <w:p w14:paraId="42FF8C8D" w14:textId="77777777" w:rsidR="00547C57" w:rsidRPr="00B94D03" w:rsidRDefault="00547C57" w:rsidP="007F3CFC">
            <w:pPr>
              <w:pStyle w:val="NoSpacing"/>
              <w:spacing w:line="360" w:lineRule="auto"/>
              <w:rPr>
                <w:rFonts w:cstheme="minorHAnsi"/>
                <w:i/>
                <w:lang w:val="en-US"/>
              </w:rPr>
            </w:pPr>
            <w:r>
              <w:rPr>
                <w:rFonts w:cstheme="minorHAnsi"/>
                <w:i/>
                <w:lang w:val="en-US"/>
              </w:rPr>
              <w:t>Soil moisture</w:t>
            </w:r>
          </w:p>
        </w:tc>
        <w:tc>
          <w:tcPr>
            <w:tcW w:w="10206" w:type="dxa"/>
          </w:tcPr>
          <w:p w14:paraId="60BFE00D" w14:textId="77777777" w:rsidR="00547C57" w:rsidRPr="00B94D03" w:rsidRDefault="00547C57" w:rsidP="007F3CFC">
            <w:pPr>
              <w:pStyle w:val="NoSpacing"/>
              <w:spacing w:line="360" w:lineRule="auto"/>
              <w:jc w:val="both"/>
              <w:rPr>
                <w:rFonts w:cstheme="minorHAnsi"/>
                <w:lang w:val="en-US"/>
              </w:rPr>
            </w:pPr>
            <w:r>
              <w:rPr>
                <w:rFonts w:cstheme="minorHAnsi"/>
              </w:rPr>
              <w:t xml:space="preserve">Increased plant biomass stores more water and increases evapotranspiration causing soil moisture to decrease </w:t>
            </w:r>
            <w:r>
              <w:rPr>
                <w:rFonts w:cstheme="minorHAnsi"/>
              </w:rPr>
              <w:fldChar w:fldCharType="begin" w:fldLock="1"/>
            </w:r>
            <w:r>
              <w:rPr>
                <w:rFonts w:cstheme="minorHAnsi"/>
              </w:rPr>
              <w:instrText>ADDIN CSL_CITATION {"citationItems":[{"id":"ITEM-1","itemData":{"DOI":"10.5772/intechopen.83707","author":[{"dropping-particle":"","family":"Bhatt","given":"R.","non-dropping-particle":"","parse-names":false,"suffix":""},{"dropping-particle":"","family":"Hossain","given":"A.","non-dropping-particle":"","parse-names":false,"suffix":""}],"container-title":"Advanced Evapotranspiration Methods and Applications","id":"ITEM-1","issued":{"date-parts":[["2019"]]},"title":"Concept and consequence of evapotranspiration for sustainable crop production in the Era of climate change","type":"article-journal"},"uris":["http://www.mendeley.com/documents/?uuid=b3353e10-1862-4065-8f92-0ecb3ab61bb4"]}],"mendeley":{"formattedCitation":"(Bhatt and Hossain, 2019)","plainTextFormattedCitation":"(Bhatt and Hossain, 2019)","previouslyFormattedCitation":"(Bhatt and Hossain, 2019)"},"properties":{"noteIndex":0},"schema":"https://github.com/citation-style-language/schema/raw/master/csl-citation.json"}</w:instrText>
            </w:r>
            <w:r>
              <w:rPr>
                <w:rFonts w:cstheme="minorHAnsi"/>
              </w:rPr>
              <w:fldChar w:fldCharType="separate"/>
            </w:r>
            <w:r w:rsidRPr="00DB4C4F">
              <w:rPr>
                <w:rFonts w:cstheme="minorHAnsi"/>
                <w:noProof/>
              </w:rPr>
              <w:t>(Bhatt and Hossain, 2019)</w:t>
            </w:r>
            <w:r>
              <w:rPr>
                <w:rFonts w:cstheme="minorHAnsi"/>
              </w:rPr>
              <w:fldChar w:fldCharType="end"/>
            </w:r>
            <w:r>
              <w:rPr>
                <w:rFonts w:cstheme="minorHAnsi"/>
              </w:rPr>
              <w:t>.</w:t>
            </w:r>
          </w:p>
        </w:tc>
      </w:tr>
    </w:tbl>
    <w:p w14:paraId="642CDB50" w14:textId="77777777" w:rsidR="00547C57" w:rsidRPr="00B94D03" w:rsidRDefault="00547C57" w:rsidP="00547C57">
      <w:pPr>
        <w:spacing w:line="360" w:lineRule="auto"/>
        <w:rPr>
          <w:rFonts w:cstheme="minorHAnsi"/>
        </w:rPr>
      </w:pPr>
    </w:p>
    <w:p w14:paraId="27E6873F" w14:textId="77777777" w:rsidR="00547C57" w:rsidRPr="00B94D03" w:rsidRDefault="00547C57" w:rsidP="00547C57">
      <w:pPr>
        <w:spacing w:line="360" w:lineRule="auto"/>
        <w:rPr>
          <w:rFonts w:cstheme="minorHAnsi"/>
        </w:rPr>
      </w:pPr>
      <w:r w:rsidRPr="00B94D03">
        <w:rPr>
          <w:rFonts w:cstheme="minorHAnsi"/>
        </w:rPr>
        <w:br w:type="page"/>
      </w:r>
    </w:p>
    <w:p w14:paraId="51DF470A" w14:textId="77777777" w:rsidR="00547C57" w:rsidRPr="00B44FE1" w:rsidRDefault="00547C57" w:rsidP="00547C57">
      <w:pPr>
        <w:spacing w:line="360" w:lineRule="auto"/>
        <w:jc w:val="both"/>
        <w:rPr>
          <w:rFonts w:cstheme="minorHAnsi"/>
        </w:rPr>
      </w:pPr>
      <w:r w:rsidRPr="00B44FE1">
        <w:rPr>
          <w:rFonts w:cstheme="minorHAnsi"/>
          <w:b/>
        </w:rPr>
        <w:lastRenderedPageBreak/>
        <w:t>Table 5:</w:t>
      </w:r>
      <w:r w:rsidRPr="00B44FE1">
        <w:rPr>
          <w:rFonts w:cstheme="minorHAnsi"/>
        </w:rPr>
        <w:t xml:space="preserve"> Regressions included in the structural equation model. Treatment and garden type were coded as dummy variables with “Control” and “New gardens” as the reference levels. A linear distribution had to be fitted to the soil moisture data, as it is currently not possible to fit a beta distribution in the </w:t>
      </w:r>
      <w:proofErr w:type="spellStart"/>
      <w:r w:rsidRPr="00B44FE1">
        <w:rPr>
          <w:rFonts w:cstheme="minorHAnsi"/>
        </w:rPr>
        <w:t>piecewiseSEM</w:t>
      </w:r>
      <w:proofErr w:type="spellEnd"/>
      <w:r w:rsidRPr="00B44FE1">
        <w:rPr>
          <w:rFonts w:cstheme="minorHAnsi"/>
        </w:rPr>
        <w:t xml:space="preserve"> package </w:t>
      </w:r>
      <w:r w:rsidRPr="00B44FE1">
        <w:rPr>
          <w:rFonts w:cstheme="minorHAnsi"/>
        </w:rPr>
        <w:fldChar w:fldCharType="begin" w:fldLock="1"/>
      </w:r>
      <w:r>
        <w:rPr>
          <w:rFonts w:cstheme="minorHAnsi"/>
        </w:rPr>
        <w:instrText>ADDIN CSL_CITATION {"citationItems":[{"id":"ITEM-1","itemData":{"author":[{"dropping-particle":"","family":"Lefcheck","given":"Jon","non-dropping-particle":"","parse-names":false,"suffix":""},{"dropping-particle":"","family":"Byrnes","given":"Jarrett","non-dropping-particle":"","parse-names":false,"suffix":""},{"dropping-particle":"","family":"Grace","given":"James","non-dropping-particle":"","parse-names":false,"suffix":""}],"id":"ITEM-1","issued":{"date-parts":[["2019"]]},"title":"Package ‘piecewiseSEM’","type":"article-journal"},"uris":["http://www.mendeley.com/documents/?uuid=dc4d080f-ab65-45b3-8d48-840770ce5ec5"]}],"mendeley":{"formattedCitation":"(Lefcheck et al., 2019)","plainTextFormattedCitation":"(Lefcheck et al., 2019)","previouslyFormattedCitation":"(Lefcheck et al., 2019)"},"properties":{"noteIndex":0},"schema":"https://github.com/citation-style-language/schema/raw/master/csl-citation.json"}</w:instrText>
      </w:r>
      <w:r w:rsidRPr="00B44FE1">
        <w:rPr>
          <w:rFonts w:cstheme="minorHAnsi"/>
        </w:rPr>
        <w:fldChar w:fldCharType="separate"/>
      </w:r>
      <w:r w:rsidRPr="001F418B">
        <w:rPr>
          <w:rFonts w:cstheme="minorHAnsi"/>
          <w:noProof/>
        </w:rPr>
        <w:t>(Lefcheck et al., 2019)</w:t>
      </w:r>
      <w:r w:rsidRPr="00B44FE1">
        <w:rPr>
          <w:rFonts w:cstheme="minorHAnsi"/>
        </w:rPr>
        <w:fldChar w:fldCharType="end"/>
      </w:r>
      <w:r w:rsidRPr="00B44FE1">
        <w:rPr>
          <w:rFonts w:cstheme="minorHAnsi"/>
        </w:rPr>
        <w:t>.</w:t>
      </w:r>
    </w:p>
    <w:tbl>
      <w:tblPr>
        <w:tblStyle w:val="TableGrid"/>
        <w:tblW w:w="16262" w:type="dxa"/>
        <w:tblInd w:w="-1082" w:type="dxa"/>
        <w:tblLayout w:type="fixed"/>
        <w:tblLook w:val="04A0" w:firstRow="1" w:lastRow="0" w:firstColumn="1" w:lastColumn="0" w:noHBand="0" w:noVBand="1"/>
      </w:tblPr>
      <w:tblGrid>
        <w:gridCol w:w="1702"/>
        <w:gridCol w:w="952"/>
        <w:gridCol w:w="1134"/>
        <w:gridCol w:w="992"/>
        <w:gridCol w:w="993"/>
        <w:gridCol w:w="1275"/>
        <w:gridCol w:w="993"/>
        <w:gridCol w:w="992"/>
        <w:gridCol w:w="1276"/>
        <w:gridCol w:w="1275"/>
        <w:gridCol w:w="1276"/>
        <w:gridCol w:w="1276"/>
        <w:gridCol w:w="1134"/>
        <w:gridCol w:w="992"/>
      </w:tblGrid>
      <w:tr w:rsidR="00547C57" w:rsidRPr="00B94D03" w14:paraId="2A7A1A6E" w14:textId="77777777" w:rsidTr="007F3CFC">
        <w:tc>
          <w:tcPr>
            <w:tcW w:w="1702" w:type="dxa"/>
            <w:tcBorders>
              <w:bottom w:val="nil"/>
            </w:tcBorders>
            <w:shd w:val="clear" w:color="auto" w:fill="A6A6A6" w:themeFill="background1" w:themeFillShade="A6"/>
          </w:tcPr>
          <w:p w14:paraId="7DB52B96" w14:textId="77777777" w:rsidR="00547C57" w:rsidRPr="00B94D03" w:rsidRDefault="00547C57" w:rsidP="007F3CFC">
            <w:pPr>
              <w:spacing w:line="360" w:lineRule="auto"/>
              <w:jc w:val="center"/>
              <w:rPr>
                <w:rFonts w:cstheme="minorHAnsi"/>
                <w:i/>
              </w:rPr>
            </w:pPr>
            <w:r w:rsidRPr="00B94D03">
              <w:rPr>
                <w:rFonts w:cstheme="minorHAnsi"/>
                <w:b/>
                <w:i/>
              </w:rPr>
              <w:t>Response</w:t>
            </w:r>
          </w:p>
        </w:tc>
        <w:tc>
          <w:tcPr>
            <w:tcW w:w="952" w:type="dxa"/>
            <w:tcBorders>
              <w:bottom w:val="nil"/>
            </w:tcBorders>
            <w:shd w:val="clear" w:color="auto" w:fill="A6A6A6" w:themeFill="background1" w:themeFillShade="A6"/>
          </w:tcPr>
          <w:p w14:paraId="2A561B58" w14:textId="77777777" w:rsidR="00547C57" w:rsidRPr="00B94D03" w:rsidRDefault="00547C57" w:rsidP="007F3CFC">
            <w:pPr>
              <w:spacing w:line="360" w:lineRule="auto"/>
              <w:jc w:val="center"/>
              <w:rPr>
                <w:rFonts w:cstheme="minorHAnsi"/>
                <w:i/>
              </w:rPr>
            </w:pPr>
            <w:proofErr w:type="spellStart"/>
            <w:r w:rsidRPr="00B94D03">
              <w:rPr>
                <w:rFonts w:cstheme="minorHAnsi"/>
                <w:b/>
                <w:i/>
              </w:rPr>
              <w:t>Distri</w:t>
            </w:r>
            <w:r>
              <w:rPr>
                <w:rFonts w:cstheme="minorHAnsi"/>
                <w:b/>
                <w:i/>
              </w:rPr>
              <w:t>-b</w:t>
            </w:r>
            <w:r w:rsidRPr="00B94D03">
              <w:rPr>
                <w:rFonts w:cstheme="minorHAnsi"/>
                <w:b/>
                <w:i/>
              </w:rPr>
              <w:t>ution</w:t>
            </w:r>
            <w:proofErr w:type="spellEnd"/>
          </w:p>
        </w:tc>
        <w:tc>
          <w:tcPr>
            <w:tcW w:w="12616" w:type="dxa"/>
            <w:gridSpan w:val="11"/>
            <w:tcBorders>
              <w:bottom w:val="nil"/>
            </w:tcBorders>
            <w:shd w:val="clear" w:color="auto" w:fill="A6A6A6" w:themeFill="background1" w:themeFillShade="A6"/>
          </w:tcPr>
          <w:p w14:paraId="4463D091" w14:textId="77777777" w:rsidR="00547C57" w:rsidRPr="00B94D03" w:rsidRDefault="00547C57" w:rsidP="007F3CFC">
            <w:pPr>
              <w:spacing w:line="360" w:lineRule="auto"/>
              <w:jc w:val="center"/>
              <w:rPr>
                <w:rFonts w:cstheme="minorHAnsi"/>
                <w:b/>
                <w:i/>
              </w:rPr>
            </w:pPr>
            <w:r w:rsidRPr="00B94D03">
              <w:rPr>
                <w:rFonts w:cstheme="minorHAnsi"/>
                <w:b/>
                <w:i/>
              </w:rPr>
              <w:t>Fixed effects</w:t>
            </w:r>
          </w:p>
        </w:tc>
        <w:tc>
          <w:tcPr>
            <w:tcW w:w="992" w:type="dxa"/>
            <w:tcBorders>
              <w:bottom w:val="nil"/>
            </w:tcBorders>
            <w:shd w:val="clear" w:color="auto" w:fill="A6A6A6" w:themeFill="background1" w:themeFillShade="A6"/>
          </w:tcPr>
          <w:p w14:paraId="44451D19" w14:textId="77777777" w:rsidR="00547C57" w:rsidRPr="00B94D03" w:rsidRDefault="00547C57" w:rsidP="007F3CFC">
            <w:pPr>
              <w:spacing w:line="360" w:lineRule="auto"/>
              <w:jc w:val="center"/>
              <w:rPr>
                <w:rFonts w:cstheme="minorHAnsi"/>
                <w:b/>
                <w:i/>
              </w:rPr>
            </w:pPr>
            <w:r w:rsidRPr="00B94D03">
              <w:rPr>
                <w:rFonts w:cstheme="minorHAnsi"/>
                <w:b/>
                <w:i/>
              </w:rPr>
              <w:t>Random effect</w:t>
            </w:r>
          </w:p>
        </w:tc>
      </w:tr>
      <w:tr w:rsidR="00547C57" w:rsidRPr="00B94D03" w14:paraId="3483AD9E" w14:textId="77777777" w:rsidTr="007F3CFC">
        <w:tc>
          <w:tcPr>
            <w:tcW w:w="1702" w:type="dxa"/>
            <w:tcBorders>
              <w:top w:val="nil"/>
            </w:tcBorders>
            <w:shd w:val="clear" w:color="auto" w:fill="A6A6A6" w:themeFill="background1" w:themeFillShade="A6"/>
          </w:tcPr>
          <w:p w14:paraId="2954B957" w14:textId="77777777" w:rsidR="00547C57" w:rsidRPr="00B94D03" w:rsidRDefault="00547C57" w:rsidP="007F3CFC">
            <w:pPr>
              <w:spacing w:line="360" w:lineRule="auto"/>
              <w:jc w:val="center"/>
              <w:rPr>
                <w:rFonts w:cstheme="minorHAnsi"/>
                <w:i/>
              </w:rPr>
            </w:pPr>
          </w:p>
        </w:tc>
        <w:tc>
          <w:tcPr>
            <w:tcW w:w="952" w:type="dxa"/>
            <w:tcBorders>
              <w:top w:val="nil"/>
              <w:right w:val="single" w:sz="4" w:space="0" w:color="auto"/>
            </w:tcBorders>
            <w:shd w:val="clear" w:color="auto" w:fill="A6A6A6" w:themeFill="background1" w:themeFillShade="A6"/>
          </w:tcPr>
          <w:p w14:paraId="32570E1B" w14:textId="77777777" w:rsidR="00547C57" w:rsidRPr="00B94D03" w:rsidRDefault="00547C57" w:rsidP="007F3CFC">
            <w:pPr>
              <w:spacing w:line="360" w:lineRule="auto"/>
              <w:jc w:val="center"/>
              <w:rPr>
                <w:rFonts w:cstheme="minorHAnsi"/>
                <w:i/>
              </w:rPr>
            </w:pPr>
          </w:p>
        </w:tc>
        <w:tc>
          <w:tcPr>
            <w:tcW w:w="1134" w:type="dxa"/>
            <w:tcBorders>
              <w:top w:val="nil"/>
              <w:left w:val="single" w:sz="4" w:space="0" w:color="auto"/>
              <w:bottom w:val="single" w:sz="4" w:space="0" w:color="auto"/>
              <w:right w:val="nil"/>
            </w:tcBorders>
            <w:shd w:val="clear" w:color="auto" w:fill="A6A6A6" w:themeFill="background1" w:themeFillShade="A6"/>
          </w:tcPr>
          <w:p w14:paraId="50C4F0EF" w14:textId="77777777" w:rsidR="00547C57" w:rsidRPr="00B94D03" w:rsidRDefault="00547C57" w:rsidP="007F3CFC">
            <w:pPr>
              <w:spacing w:line="360" w:lineRule="auto"/>
              <w:jc w:val="center"/>
              <w:rPr>
                <w:rFonts w:cstheme="minorHAnsi"/>
                <w:i/>
              </w:rPr>
            </w:pPr>
            <w:r w:rsidRPr="00B94D03">
              <w:rPr>
                <w:rFonts w:cstheme="minorHAnsi"/>
                <w:i/>
              </w:rPr>
              <w:t>Compost</w:t>
            </w:r>
          </w:p>
        </w:tc>
        <w:tc>
          <w:tcPr>
            <w:tcW w:w="992" w:type="dxa"/>
            <w:tcBorders>
              <w:top w:val="nil"/>
              <w:left w:val="nil"/>
              <w:bottom w:val="single" w:sz="4" w:space="0" w:color="auto"/>
              <w:right w:val="nil"/>
            </w:tcBorders>
            <w:shd w:val="clear" w:color="auto" w:fill="A6A6A6" w:themeFill="background1" w:themeFillShade="A6"/>
          </w:tcPr>
          <w:p w14:paraId="2E5BD379" w14:textId="77777777" w:rsidR="00547C57" w:rsidRPr="00B94D03" w:rsidRDefault="00547C57" w:rsidP="007F3CFC">
            <w:pPr>
              <w:spacing w:line="360" w:lineRule="auto"/>
              <w:jc w:val="center"/>
              <w:rPr>
                <w:rFonts w:cstheme="minorHAnsi"/>
                <w:i/>
              </w:rPr>
            </w:pPr>
            <w:r w:rsidRPr="00B94D03">
              <w:rPr>
                <w:rFonts w:cstheme="minorHAnsi"/>
                <w:i/>
              </w:rPr>
              <w:t>Manure</w:t>
            </w:r>
          </w:p>
        </w:tc>
        <w:tc>
          <w:tcPr>
            <w:tcW w:w="993" w:type="dxa"/>
            <w:tcBorders>
              <w:top w:val="nil"/>
              <w:left w:val="nil"/>
              <w:bottom w:val="single" w:sz="4" w:space="0" w:color="auto"/>
              <w:right w:val="nil"/>
            </w:tcBorders>
            <w:shd w:val="clear" w:color="auto" w:fill="A6A6A6" w:themeFill="background1" w:themeFillShade="A6"/>
          </w:tcPr>
          <w:p w14:paraId="13CC89D9" w14:textId="77777777" w:rsidR="00547C57" w:rsidRPr="00B94D03" w:rsidRDefault="00547C57" w:rsidP="007F3CFC">
            <w:pPr>
              <w:spacing w:line="360" w:lineRule="auto"/>
              <w:jc w:val="center"/>
              <w:rPr>
                <w:rFonts w:cstheme="minorHAnsi"/>
                <w:i/>
              </w:rPr>
            </w:pPr>
            <w:r w:rsidRPr="00B94D03">
              <w:rPr>
                <w:rFonts w:cstheme="minorHAnsi"/>
                <w:i/>
              </w:rPr>
              <w:t>NPK fertiliser</w:t>
            </w:r>
          </w:p>
        </w:tc>
        <w:tc>
          <w:tcPr>
            <w:tcW w:w="1275" w:type="dxa"/>
            <w:tcBorders>
              <w:top w:val="nil"/>
              <w:left w:val="nil"/>
              <w:bottom w:val="single" w:sz="4" w:space="0" w:color="auto"/>
              <w:right w:val="nil"/>
            </w:tcBorders>
            <w:shd w:val="clear" w:color="auto" w:fill="A6A6A6" w:themeFill="background1" w:themeFillShade="A6"/>
          </w:tcPr>
          <w:p w14:paraId="28D108D9" w14:textId="77777777" w:rsidR="00547C57" w:rsidRPr="00B94D03" w:rsidRDefault="00547C57" w:rsidP="007F3CFC">
            <w:pPr>
              <w:spacing w:line="360" w:lineRule="auto"/>
              <w:jc w:val="center"/>
              <w:rPr>
                <w:rFonts w:cstheme="minorHAnsi"/>
                <w:i/>
              </w:rPr>
            </w:pPr>
            <w:r>
              <w:rPr>
                <w:rFonts w:cstheme="minorHAnsi"/>
                <w:i/>
              </w:rPr>
              <w:t>Fallowed</w:t>
            </w:r>
            <w:r w:rsidRPr="00B94D03">
              <w:rPr>
                <w:rFonts w:cstheme="minorHAnsi"/>
                <w:i/>
              </w:rPr>
              <w:t xml:space="preserve"> garden</w:t>
            </w:r>
          </w:p>
        </w:tc>
        <w:tc>
          <w:tcPr>
            <w:tcW w:w="993" w:type="dxa"/>
            <w:tcBorders>
              <w:top w:val="nil"/>
              <w:left w:val="nil"/>
              <w:bottom w:val="single" w:sz="4" w:space="0" w:color="auto"/>
              <w:right w:val="nil"/>
            </w:tcBorders>
            <w:shd w:val="clear" w:color="auto" w:fill="A6A6A6" w:themeFill="background1" w:themeFillShade="A6"/>
          </w:tcPr>
          <w:p w14:paraId="764D3D74" w14:textId="77777777" w:rsidR="00547C57" w:rsidRPr="00B94D03" w:rsidRDefault="00547C57" w:rsidP="007F3CFC">
            <w:pPr>
              <w:spacing w:line="360" w:lineRule="auto"/>
              <w:jc w:val="center"/>
              <w:rPr>
                <w:rFonts w:cstheme="minorHAnsi"/>
                <w:i/>
              </w:rPr>
            </w:pPr>
            <w:r w:rsidRPr="00B94D03">
              <w:rPr>
                <w:rFonts w:cstheme="minorHAnsi"/>
                <w:i/>
              </w:rPr>
              <w:t>Harvest 2</w:t>
            </w:r>
          </w:p>
        </w:tc>
        <w:tc>
          <w:tcPr>
            <w:tcW w:w="992" w:type="dxa"/>
            <w:tcBorders>
              <w:top w:val="nil"/>
              <w:left w:val="nil"/>
              <w:bottom w:val="single" w:sz="4" w:space="0" w:color="auto"/>
              <w:right w:val="nil"/>
            </w:tcBorders>
            <w:shd w:val="clear" w:color="auto" w:fill="A6A6A6" w:themeFill="background1" w:themeFillShade="A6"/>
          </w:tcPr>
          <w:p w14:paraId="0C3B7611" w14:textId="77777777" w:rsidR="00547C57" w:rsidRPr="00B94D03" w:rsidRDefault="00547C57" w:rsidP="007F3CFC">
            <w:pPr>
              <w:spacing w:line="360" w:lineRule="auto"/>
              <w:jc w:val="center"/>
              <w:rPr>
                <w:rFonts w:cstheme="minorHAnsi"/>
                <w:i/>
              </w:rPr>
            </w:pPr>
            <w:r w:rsidRPr="00B94D03">
              <w:rPr>
                <w:rFonts w:cstheme="minorHAnsi"/>
                <w:i/>
              </w:rPr>
              <w:t>Harvest 3</w:t>
            </w:r>
          </w:p>
        </w:tc>
        <w:tc>
          <w:tcPr>
            <w:tcW w:w="1276" w:type="dxa"/>
            <w:tcBorders>
              <w:top w:val="nil"/>
              <w:left w:val="nil"/>
              <w:bottom w:val="single" w:sz="4" w:space="0" w:color="auto"/>
              <w:right w:val="nil"/>
            </w:tcBorders>
            <w:shd w:val="clear" w:color="auto" w:fill="A6A6A6" w:themeFill="background1" w:themeFillShade="A6"/>
          </w:tcPr>
          <w:p w14:paraId="602D2571" w14:textId="77777777" w:rsidR="00547C57" w:rsidRPr="00B94D03" w:rsidRDefault="00547C57" w:rsidP="007F3CFC">
            <w:pPr>
              <w:spacing w:line="360" w:lineRule="auto"/>
              <w:jc w:val="center"/>
              <w:rPr>
                <w:rFonts w:cstheme="minorHAnsi"/>
                <w:i/>
              </w:rPr>
            </w:pPr>
            <w:r>
              <w:rPr>
                <w:rFonts w:cstheme="minorHAnsi"/>
                <w:i/>
              </w:rPr>
              <w:t>Total plant biomass</w:t>
            </w:r>
          </w:p>
        </w:tc>
        <w:tc>
          <w:tcPr>
            <w:tcW w:w="1275" w:type="dxa"/>
            <w:tcBorders>
              <w:top w:val="nil"/>
              <w:left w:val="nil"/>
              <w:bottom w:val="single" w:sz="4" w:space="0" w:color="auto"/>
              <w:right w:val="nil"/>
            </w:tcBorders>
            <w:shd w:val="clear" w:color="auto" w:fill="A6A6A6" w:themeFill="background1" w:themeFillShade="A6"/>
          </w:tcPr>
          <w:p w14:paraId="3F0253E4" w14:textId="77777777" w:rsidR="00547C57" w:rsidRPr="00B94D03" w:rsidRDefault="00547C57" w:rsidP="007F3CFC">
            <w:pPr>
              <w:spacing w:line="360" w:lineRule="auto"/>
              <w:jc w:val="center"/>
              <w:rPr>
                <w:rFonts w:cstheme="minorHAnsi"/>
                <w:i/>
              </w:rPr>
            </w:pPr>
            <w:r w:rsidRPr="00B94D03">
              <w:rPr>
                <w:rFonts w:cstheme="minorHAnsi"/>
                <w:i/>
              </w:rPr>
              <w:t>Soil available N</w:t>
            </w:r>
          </w:p>
        </w:tc>
        <w:tc>
          <w:tcPr>
            <w:tcW w:w="1276" w:type="dxa"/>
            <w:tcBorders>
              <w:top w:val="nil"/>
              <w:left w:val="nil"/>
              <w:bottom w:val="single" w:sz="4" w:space="0" w:color="auto"/>
              <w:right w:val="nil"/>
            </w:tcBorders>
            <w:shd w:val="clear" w:color="auto" w:fill="A6A6A6" w:themeFill="background1" w:themeFillShade="A6"/>
          </w:tcPr>
          <w:p w14:paraId="5759249F" w14:textId="77777777" w:rsidR="00547C57" w:rsidRPr="00B94D03" w:rsidRDefault="00547C57" w:rsidP="007F3CFC">
            <w:pPr>
              <w:spacing w:line="360" w:lineRule="auto"/>
              <w:jc w:val="center"/>
              <w:rPr>
                <w:rFonts w:cstheme="minorHAnsi"/>
                <w:i/>
              </w:rPr>
            </w:pPr>
            <w:r w:rsidRPr="00B94D03">
              <w:rPr>
                <w:rFonts w:cstheme="minorHAnsi"/>
                <w:i/>
              </w:rPr>
              <w:t>Soil available P</w:t>
            </w:r>
          </w:p>
        </w:tc>
        <w:tc>
          <w:tcPr>
            <w:tcW w:w="1276" w:type="dxa"/>
            <w:tcBorders>
              <w:top w:val="nil"/>
              <w:left w:val="nil"/>
              <w:bottom w:val="single" w:sz="4" w:space="0" w:color="auto"/>
              <w:right w:val="nil"/>
            </w:tcBorders>
            <w:shd w:val="clear" w:color="auto" w:fill="A6A6A6" w:themeFill="background1" w:themeFillShade="A6"/>
          </w:tcPr>
          <w:p w14:paraId="11DEDCF4" w14:textId="77777777" w:rsidR="00547C57" w:rsidRPr="00B94D03" w:rsidRDefault="00547C57" w:rsidP="007F3CFC">
            <w:pPr>
              <w:spacing w:line="360" w:lineRule="auto"/>
              <w:jc w:val="center"/>
              <w:rPr>
                <w:rFonts w:cstheme="minorHAnsi"/>
                <w:i/>
              </w:rPr>
            </w:pPr>
            <w:r w:rsidRPr="00B94D03">
              <w:rPr>
                <w:rFonts w:cstheme="minorHAnsi"/>
                <w:i/>
              </w:rPr>
              <w:t>Soil available K</w:t>
            </w:r>
          </w:p>
        </w:tc>
        <w:tc>
          <w:tcPr>
            <w:tcW w:w="1134" w:type="dxa"/>
            <w:tcBorders>
              <w:top w:val="nil"/>
              <w:left w:val="nil"/>
              <w:bottom w:val="single" w:sz="4" w:space="0" w:color="auto"/>
              <w:right w:val="single" w:sz="4" w:space="0" w:color="auto"/>
            </w:tcBorders>
            <w:shd w:val="clear" w:color="auto" w:fill="A6A6A6" w:themeFill="background1" w:themeFillShade="A6"/>
          </w:tcPr>
          <w:p w14:paraId="2DCF336A" w14:textId="77777777" w:rsidR="00547C57" w:rsidRPr="00B94D03" w:rsidRDefault="00547C57" w:rsidP="007F3CFC">
            <w:pPr>
              <w:spacing w:line="360" w:lineRule="auto"/>
              <w:jc w:val="center"/>
              <w:rPr>
                <w:rFonts w:cstheme="minorHAnsi"/>
                <w:i/>
              </w:rPr>
            </w:pPr>
            <w:r w:rsidRPr="00B94D03">
              <w:rPr>
                <w:rFonts w:cstheme="minorHAnsi"/>
                <w:i/>
              </w:rPr>
              <w:t>Soil moisture</w:t>
            </w:r>
          </w:p>
        </w:tc>
        <w:tc>
          <w:tcPr>
            <w:tcW w:w="992" w:type="dxa"/>
            <w:tcBorders>
              <w:top w:val="nil"/>
              <w:left w:val="single" w:sz="4" w:space="0" w:color="auto"/>
            </w:tcBorders>
            <w:shd w:val="clear" w:color="auto" w:fill="A6A6A6" w:themeFill="background1" w:themeFillShade="A6"/>
          </w:tcPr>
          <w:p w14:paraId="00F43AE2" w14:textId="77777777" w:rsidR="00547C57" w:rsidRPr="00B94D03" w:rsidRDefault="00547C57" w:rsidP="007F3CFC">
            <w:pPr>
              <w:spacing w:line="360" w:lineRule="auto"/>
              <w:jc w:val="center"/>
              <w:rPr>
                <w:rFonts w:cstheme="minorHAnsi"/>
                <w:i/>
              </w:rPr>
            </w:pPr>
            <w:r w:rsidRPr="00B94D03">
              <w:rPr>
                <w:rFonts w:cstheme="minorHAnsi"/>
                <w:i/>
              </w:rPr>
              <w:t>Garden</w:t>
            </w:r>
          </w:p>
        </w:tc>
      </w:tr>
      <w:tr w:rsidR="00547C57" w:rsidRPr="00B94D03" w14:paraId="597F43DC" w14:textId="77777777" w:rsidTr="007F3CFC">
        <w:tc>
          <w:tcPr>
            <w:tcW w:w="1702" w:type="dxa"/>
          </w:tcPr>
          <w:p w14:paraId="3AA8651C" w14:textId="77777777" w:rsidR="00547C57" w:rsidRPr="00B94D03" w:rsidRDefault="00547C57" w:rsidP="007F3CFC">
            <w:pPr>
              <w:spacing w:line="360" w:lineRule="auto"/>
              <w:jc w:val="center"/>
              <w:rPr>
                <w:rFonts w:cstheme="minorHAnsi"/>
              </w:rPr>
            </w:pPr>
            <w:r w:rsidRPr="00B94D03">
              <w:rPr>
                <w:rFonts w:cstheme="minorHAnsi"/>
              </w:rPr>
              <w:t>Soil available N</w:t>
            </w:r>
          </w:p>
        </w:tc>
        <w:tc>
          <w:tcPr>
            <w:tcW w:w="952" w:type="dxa"/>
          </w:tcPr>
          <w:p w14:paraId="693BB8ED" w14:textId="77777777" w:rsidR="00547C57" w:rsidRPr="00B94D03" w:rsidRDefault="00547C57" w:rsidP="007F3CFC">
            <w:pPr>
              <w:spacing w:line="360" w:lineRule="auto"/>
              <w:jc w:val="center"/>
              <w:rPr>
                <w:rFonts w:cstheme="minorHAnsi"/>
              </w:rPr>
            </w:pPr>
            <w:r w:rsidRPr="00B94D03">
              <w:rPr>
                <w:rFonts w:cstheme="minorHAnsi"/>
              </w:rPr>
              <w:t>Normal</w:t>
            </w:r>
          </w:p>
        </w:tc>
        <w:tc>
          <w:tcPr>
            <w:tcW w:w="1134" w:type="dxa"/>
            <w:tcBorders>
              <w:top w:val="single" w:sz="4" w:space="0" w:color="auto"/>
            </w:tcBorders>
          </w:tcPr>
          <w:p w14:paraId="333244D9" w14:textId="77777777" w:rsidR="00547C57" w:rsidRPr="00B94D03" w:rsidRDefault="00547C57" w:rsidP="007F3CFC">
            <w:pPr>
              <w:spacing w:line="360" w:lineRule="auto"/>
              <w:jc w:val="center"/>
              <w:rPr>
                <w:rFonts w:cstheme="minorHAnsi"/>
              </w:rPr>
            </w:pPr>
            <w:r w:rsidRPr="00B94D03">
              <w:rPr>
                <w:rFonts w:cstheme="minorHAnsi"/>
              </w:rPr>
              <w:t>X</w:t>
            </w:r>
          </w:p>
        </w:tc>
        <w:tc>
          <w:tcPr>
            <w:tcW w:w="992" w:type="dxa"/>
            <w:tcBorders>
              <w:top w:val="single" w:sz="4" w:space="0" w:color="auto"/>
            </w:tcBorders>
          </w:tcPr>
          <w:p w14:paraId="2A881020" w14:textId="77777777" w:rsidR="00547C57" w:rsidRPr="00B94D03" w:rsidRDefault="00547C57" w:rsidP="007F3CFC">
            <w:pPr>
              <w:spacing w:line="360" w:lineRule="auto"/>
              <w:jc w:val="center"/>
              <w:rPr>
                <w:rFonts w:cstheme="minorHAnsi"/>
              </w:rPr>
            </w:pPr>
            <w:r w:rsidRPr="00B94D03">
              <w:rPr>
                <w:rFonts w:cstheme="minorHAnsi"/>
              </w:rPr>
              <w:t>X</w:t>
            </w:r>
          </w:p>
        </w:tc>
        <w:tc>
          <w:tcPr>
            <w:tcW w:w="993" w:type="dxa"/>
            <w:tcBorders>
              <w:top w:val="single" w:sz="4" w:space="0" w:color="auto"/>
            </w:tcBorders>
          </w:tcPr>
          <w:p w14:paraId="40DF668E" w14:textId="77777777" w:rsidR="00547C57" w:rsidRPr="00B94D03" w:rsidRDefault="00547C57" w:rsidP="007F3CFC">
            <w:pPr>
              <w:spacing w:line="360" w:lineRule="auto"/>
              <w:jc w:val="center"/>
              <w:rPr>
                <w:rFonts w:cstheme="minorHAnsi"/>
              </w:rPr>
            </w:pPr>
            <w:r w:rsidRPr="00B94D03">
              <w:rPr>
                <w:rFonts w:cstheme="minorHAnsi"/>
              </w:rPr>
              <w:t>X</w:t>
            </w:r>
          </w:p>
        </w:tc>
        <w:tc>
          <w:tcPr>
            <w:tcW w:w="1275" w:type="dxa"/>
            <w:tcBorders>
              <w:top w:val="single" w:sz="4" w:space="0" w:color="auto"/>
            </w:tcBorders>
          </w:tcPr>
          <w:p w14:paraId="556E21A3" w14:textId="77777777" w:rsidR="00547C57" w:rsidRPr="00B94D03" w:rsidRDefault="00547C57" w:rsidP="007F3CFC">
            <w:pPr>
              <w:spacing w:line="360" w:lineRule="auto"/>
              <w:jc w:val="center"/>
              <w:rPr>
                <w:rFonts w:cstheme="minorHAnsi"/>
              </w:rPr>
            </w:pPr>
            <w:r w:rsidRPr="00B94D03">
              <w:rPr>
                <w:rFonts w:cstheme="minorHAnsi"/>
              </w:rPr>
              <w:t>X</w:t>
            </w:r>
          </w:p>
        </w:tc>
        <w:tc>
          <w:tcPr>
            <w:tcW w:w="993" w:type="dxa"/>
            <w:tcBorders>
              <w:top w:val="single" w:sz="4" w:space="0" w:color="auto"/>
            </w:tcBorders>
          </w:tcPr>
          <w:p w14:paraId="7D0D5210" w14:textId="77777777" w:rsidR="00547C57" w:rsidRPr="00B94D03" w:rsidRDefault="00547C57" w:rsidP="007F3CFC">
            <w:pPr>
              <w:spacing w:line="360" w:lineRule="auto"/>
              <w:jc w:val="center"/>
              <w:rPr>
                <w:rFonts w:cstheme="minorHAnsi"/>
              </w:rPr>
            </w:pPr>
            <w:r w:rsidRPr="00B94D03">
              <w:rPr>
                <w:rFonts w:cstheme="minorHAnsi"/>
              </w:rPr>
              <w:t>X</w:t>
            </w:r>
          </w:p>
        </w:tc>
        <w:tc>
          <w:tcPr>
            <w:tcW w:w="992" w:type="dxa"/>
            <w:tcBorders>
              <w:top w:val="single" w:sz="4" w:space="0" w:color="auto"/>
            </w:tcBorders>
          </w:tcPr>
          <w:p w14:paraId="03122694" w14:textId="77777777" w:rsidR="00547C57" w:rsidRPr="00B94D03" w:rsidRDefault="00547C57" w:rsidP="007F3CFC">
            <w:pPr>
              <w:spacing w:line="360" w:lineRule="auto"/>
              <w:jc w:val="center"/>
              <w:rPr>
                <w:rFonts w:cstheme="minorHAnsi"/>
              </w:rPr>
            </w:pPr>
            <w:r w:rsidRPr="00B94D03">
              <w:rPr>
                <w:rFonts w:cstheme="minorHAnsi"/>
              </w:rPr>
              <w:t>X</w:t>
            </w:r>
          </w:p>
        </w:tc>
        <w:tc>
          <w:tcPr>
            <w:tcW w:w="1276" w:type="dxa"/>
            <w:tcBorders>
              <w:top w:val="single" w:sz="4" w:space="0" w:color="auto"/>
            </w:tcBorders>
          </w:tcPr>
          <w:p w14:paraId="6A5EAB7E" w14:textId="77777777" w:rsidR="00547C57" w:rsidRPr="00B94D03" w:rsidRDefault="00547C57" w:rsidP="007F3CFC">
            <w:pPr>
              <w:spacing w:line="360" w:lineRule="auto"/>
              <w:jc w:val="center"/>
              <w:rPr>
                <w:rFonts w:cstheme="minorHAnsi"/>
              </w:rPr>
            </w:pPr>
          </w:p>
        </w:tc>
        <w:tc>
          <w:tcPr>
            <w:tcW w:w="1275" w:type="dxa"/>
            <w:tcBorders>
              <w:top w:val="single" w:sz="4" w:space="0" w:color="auto"/>
            </w:tcBorders>
          </w:tcPr>
          <w:p w14:paraId="4CE5F5AA" w14:textId="77777777" w:rsidR="00547C57" w:rsidRPr="00B94D03" w:rsidRDefault="00547C57" w:rsidP="007F3CFC">
            <w:pPr>
              <w:spacing w:line="360" w:lineRule="auto"/>
              <w:jc w:val="center"/>
              <w:rPr>
                <w:rFonts w:cstheme="minorHAnsi"/>
              </w:rPr>
            </w:pPr>
          </w:p>
        </w:tc>
        <w:tc>
          <w:tcPr>
            <w:tcW w:w="1276" w:type="dxa"/>
            <w:tcBorders>
              <w:top w:val="single" w:sz="4" w:space="0" w:color="auto"/>
            </w:tcBorders>
          </w:tcPr>
          <w:p w14:paraId="2D0E5306" w14:textId="77777777" w:rsidR="00547C57" w:rsidRPr="00B94D03" w:rsidRDefault="00547C57" w:rsidP="007F3CFC">
            <w:pPr>
              <w:spacing w:line="360" w:lineRule="auto"/>
              <w:jc w:val="center"/>
              <w:rPr>
                <w:rFonts w:cstheme="minorHAnsi"/>
              </w:rPr>
            </w:pPr>
          </w:p>
        </w:tc>
        <w:tc>
          <w:tcPr>
            <w:tcW w:w="1276" w:type="dxa"/>
            <w:tcBorders>
              <w:top w:val="single" w:sz="4" w:space="0" w:color="auto"/>
            </w:tcBorders>
          </w:tcPr>
          <w:p w14:paraId="1993E5F9" w14:textId="77777777" w:rsidR="00547C57" w:rsidRPr="00B94D03" w:rsidRDefault="00547C57" w:rsidP="007F3CFC">
            <w:pPr>
              <w:spacing w:line="360" w:lineRule="auto"/>
              <w:jc w:val="center"/>
              <w:rPr>
                <w:rFonts w:cstheme="minorHAnsi"/>
              </w:rPr>
            </w:pPr>
          </w:p>
        </w:tc>
        <w:tc>
          <w:tcPr>
            <w:tcW w:w="1134" w:type="dxa"/>
            <w:tcBorders>
              <w:top w:val="single" w:sz="4" w:space="0" w:color="auto"/>
            </w:tcBorders>
          </w:tcPr>
          <w:p w14:paraId="59EA3E4C" w14:textId="77777777" w:rsidR="00547C57" w:rsidRPr="00B94D03" w:rsidRDefault="00547C57" w:rsidP="007F3CFC">
            <w:pPr>
              <w:spacing w:line="360" w:lineRule="auto"/>
              <w:jc w:val="center"/>
              <w:rPr>
                <w:rFonts w:cstheme="minorHAnsi"/>
              </w:rPr>
            </w:pPr>
          </w:p>
        </w:tc>
        <w:tc>
          <w:tcPr>
            <w:tcW w:w="992" w:type="dxa"/>
          </w:tcPr>
          <w:p w14:paraId="0A64D655" w14:textId="77777777" w:rsidR="00547C57" w:rsidRPr="00B94D03" w:rsidRDefault="00547C57" w:rsidP="007F3CFC">
            <w:pPr>
              <w:spacing w:line="360" w:lineRule="auto"/>
              <w:jc w:val="center"/>
              <w:rPr>
                <w:rFonts w:cstheme="minorHAnsi"/>
              </w:rPr>
            </w:pPr>
            <w:r w:rsidRPr="00B94D03">
              <w:rPr>
                <w:rFonts w:cstheme="minorHAnsi"/>
              </w:rPr>
              <w:t>X</w:t>
            </w:r>
          </w:p>
        </w:tc>
      </w:tr>
      <w:tr w:rsidR="00547C57" w:rsidRPr="00B94D03" w14:paraId="5F2F3B26" w14:textId="77777777" w:rsidTr="007F3CFC">
        <w:tc>
          <w:tcPr>
            <w:tcW w:w="1702" w:type="dxa"/>
          </w:tcPr>
          <w:p w14:paraId="025B259E" w14:textId="77777777" w:rsidR="00547C57" w:rsidRPr="00B94D03" w:rsidRDefault="00547C57" w:rsidP="007F3CFC">
            <w:pPr>
              <w:spacing w:line="360" w:lineRule="auto"/>
              <w:jc w:val="center"/>
              <w:rPr>
                <w:rFonts w:cstheme="minorHAnsi"/>
              </w:rPr>
            </w:pPr>
            <w:r w:rsidRPr="00B94D03">
              <w:rPr>
                <w:rFonts w:cstheme="minorHAnsi"/>
              </w:rPr>
              <w:t>Soil available K</w:t>
            </w:r>
          </w:p>
        </w:tc>
        <w:tc>
          <w:tcPr>
            <w:tcW w:w="952" w:type="dxa"/>
          </w:tcPr>
          <w:p w14:paraId="7DBED7F1" w14:textId="77777777" w:rsidR="00547C57" w:rsidRPr="00B94D03" w:rsidRDefault="00547C57" w:rsidP="007F3CFC">
            <w:pPr>
              <w:spacing w:line="360" w:lineRule="auto"/>
              <w:jc w:val="center"/>
              <w:rPr>
                <w:rFonts w:cstheme="minorHAnsi"/>
              </w:rPr>
            </w:pPr>
            <w:r w:rsidRPr="00B94D03">
              <w:rPr>
                <w:rFonts w:cstheme="minorHAnsi"/>
              </w:rPr>
              <w:t>Normal</w:t>
            </w:r>
          </w:p>
        </w:tc>
        <w:tc>
          <w:tcPr>
            <w:tcW w:w="1134" w:type="dxa"/>
          </w:tcPr>
          <w:p w14:paraId="1D6F2594" w14:textId="77777777" w:rsidR="00547C57" w:rsidRPr="00B94D03" w:rsidRDefault="00547C57" w:rsidP="007F3CFC">
            <w:pPr>
              <w:spacing w:line="360" w:lineRule="auto"/>
              <w:jc w:val="center"/>
              <w:rPr>
                <w:rFonts w:cstheme="minorHAnsi"/>
              </w:rPr>
            </w:pPr>
            <w:r w:rsidRPr="00B94D03">
              <w:rPr>
                <w:rFonts w:cstheme="minorHAnsi"/>
              </w:rPr>
              <w:t>X</w:t>
            </w:r>
          </w:p>
        </w:tc>
        <w:tc>
          <w:tcPr>
            <w:tcW w:w="992" w:type="dxa"/>
          </w:tcPr>
          <w:p w14:paraId="4C014DE5" w14:textId="77777777" w:rsidR="00547C57" w:rsidRPr="00B94D03" w:rsidRDefault="00547C57" w:rsidP="007F3CFC">
            <w:pPr>
              <w:spacing w:line="360" w:lineRule="auto"/>
              <w:jc w:val="center"/>
              <w:rPr>
                <w:rFonts w:cstheme="minorHAnsi"/>
              </w:rPr>
            </w:pPr>
            <w:r w:rsidRPr="00B94D03">
              <w:rPr>
                <w:rFonts w:cstheme="minorHAnsi"/>
              </w:rPr>
              <w:t>X</w:t>
            </w:r>
          </w:p>
        </w:tc>
        <w:tc>
          <w:tcPr>
            <w:tcW w:w="993" w:type="dxa"/>
          </w:tcPr>
          <w:p w14:paraId="69162DB2" w14:textId="77777777" w:rsidR="00547C57" w:rsidRPr="00B94D03" w:rsidRDefault="00547C57" w:rsidP="007F3CFC">
            <w:pPr>
              <w:spacing w:line="360" w:lineRule="auto"/>
              <w:jc w:val="center"/>
              <w:rPr>
                <w:rFonts w:cstheme="minorHAnsi"/>
              </w:rPr>
            </w:pPr>
            <w:r w:rsidRPr="00B94D03">
              <w:rPr>
                <w:rFonts w:cstheme="minorHAnsi"/>
              </w:rPr>
              <w:t>X</w:t>
            </w:r>
          </w:p>
        </w:tc>
        <w:tc>
          <w:tcPr>
            <w:tcW w:w="1275" w:type="dxa"/>
          </w:tcPr>
          <w:p w14:paraId="12E3E7E6" w14:textId="77777777" w:rsidR="00547C57" w:rsidRPr="00B94D03" w:rsidRDefault="00547C57" w:rsidP="007F3CFC">
            <w:pPr>
              <w:spacing w:line="360" w:lineRule="auto"/>
              <w:jc w:val="center"/>
              <w:rPr>
                <w:rFonts w:cstheme="minorHAnsi"/>
              </w:rPr>
            </w:pPr>
            <w:r w:rsidRPr="00B94D03">
              <w:rPr>
                <w:rFonts w:cstheme="minorHAnsi"/>
              </w:rPr>
              <w:t>X</w:t>
            </w:r>
          </w:p>
        </w:tc>
        <w:tc>
          <w:tcPr>
            <w:tcW w:w="993" w:type="dxa"/>
          </w:tcPr>
          <w:p w14:paraId="4C441B0D" w14:textId="77777777" w:rsidR="00547C57" w:rsidRPr="00B94D03" w:rsidRDefault="00547C57" w:rsidP="007F3CFC">
            <w:pPr>
              <w:spacing w:line="360" w:lineRule="auto"/>
              <w:jc w:val="center"/>
              <w:rPr>
                <w:rFonts w:cstheme="minorHAnsi"/>
              </w:rPr>
            </w:pPr>
            <w:r w:rsidRPr="00B94D03">
              <w:rPr>
                <w:rFonts w:cstheme="minorHAnsi"/>
              </w:rPr>
              <w:t>X</w:t>
            </w:r>
          </w:p>
        </w:tc>
        <w:tc>
          <w:tcPr>
            <w:tcW w:w="992" w:type="dxa"/>
          </w:tcPr>
          <w:p w14:paraId="6BCE99E9" w14:textId="77777777" w:rsidR="00547C57" w:rsidRPr="00B94D03" w:rsidRDefault="00547C57" w:rsidP="007F3CFC">
            <w:pPr>
              <w:spacing w:line="360" w:lineRule="auto"/>
              <w:jc w:val="center"/>
              <w:rPr>
                <w:rFonts w:cstheme="minorHAnsi"/>
              </w:rPr>
            </w:pPr>
            <w:r w:rsidRPr="00B94D03">
              <w:rPr>
                <w:rFonts w:cstheme="minorHAnsi"/>
              </w:rPr>
              <w:t>X</w:t>
            </w:r>
          </w:p>
        </w:tc>
        <w:tc>
          <w:tcPr>
            <w:tcW w:w="1276" w:type="dxa"/>
          </w:tcPr>
          <w:p w14:paraId="6FF377D4" w14:textId="77777777" w:rsidR="00547C57" w:rsidRPr="00B94D03" w:rsidRDefault="00547C57" w:rsidP="007F3CFC">
            <w:pPr>
              <w:spacing w:line="360" w:lineRule="auto"/>
              <w:jc w:val="center"/>
              <w:rPr>
                <w:rFonts w:cstheme="minorHAnsi"/>
              </w:rPr>
            </w:pPr>
          </w:p>
        </w:tc>
        <w:tc>
          <w:tcPr>
            <w:tcW w:w="1275" w:type="dxa"/>
          </w:tcPr>
          <w:p w14:paraId="6A48E757" w14:textId="77777777" w:rsidR="00547C57" w:rsidRPr="00B94D03" w:rsidRDefault="00547C57" w:rsidP="007F3CFC">
            <w:pPr>
              <w:spacing w:line="360" w:lineRule="auto"/>
              <w:jc w:val="center"/>
              <w:rPr>
                <w:rFonts w:cstheme="minorHAnsi"/>
              </w:rPr>
            </w:pPr>
          </w:p>
        </w:tc>
        <w:tc>
          <w:tcPr>
            <w:tcW w:w="1276" w:type="dxa"/>
          </w:tcPr>
          <w:p w14:paraId="09DFE108" w14:textId="77777777" w:rsidR="00547C57" w:rsidRPr="00B94D03" w:rsidRDefault="00547C57" w:rsidP="007F3CFC">
            <w:pPr>
              <w:spacing w:line="360" w:lineRule="auto"/>
              <w:jc w:val="center"/>
              <w:rPr>
                <w:rFonts w:cstheme="minorHAnsi"/>
              </w:rPr>
            </w:pPr>
          </w:p>
        </w:tc>
        <w:tc>
          <w:tcPr>
            <w:tcW w:w="1276" w:type="dxa"/>
          </w:tcPr>
          <w:p w14:paraId="6CC89D03" w14:textId="77777777" w:rsidR="00547C57" w:rsidRPr="00B94D03" w:rsidRDefault="00547C57" w:rsidP="007F3CFC">
            <w:pPr>
              <w:spacing w:line="360" w:lineRule="auto"/>
              <w:jc w:val="center"/>
              <w:rPr>
                <w:rFonts w:cstheme="minorHAnsi"/>
              </w:rPr>
            </w:pPr>
          </w:p>
        </w:tc>
        <w:tc>
          <w:tcPr>
            <w:tcW w:w="1134" w:type="dxa"/>
          </w:tcPr>
          <w:p w14:paraId="673C6344" w14:textId="77777777" w:rsidR="00547C57" w:rsidRPr="00B94D03" w:rsidRDefault="00547C57" w:rsidP="007F3CFC">
            <w:pPr>
              <w:spacing w:line="360" w:lineRule="auto"/>
              <w:jc w:val="center"/>
              <w:rPr>
                <w:rFonts w:cstheme="minorHAnsi"/>
              </w:rPr>
            </w:pPr>
          </w:p>
        </w:tc>
        <w:tc>
          <w:tcPr>
            <w:tcW w:w="992" w:type="dxa"/>
          </w:tcPr>
          <w:p w14:paraId="12B90631" w14:textId="77777777" w:rsidR="00547C57" w:rsidRPr="00B94D03" w:rsidRDefault="00547C57" w:rsidP="007F3CFC">
            <w:pPr>
              <w:spacing w:line="360" w:lineRule="auto"/>
              <w:jc w:val="center"/>
              <w:rPr>
                <w:rFonts w:cstheme="minorHAnsi"/>
              </w:rPr>
            </w:pPr>
            <w:r w:rsidRPr="00B94D03">
              <w:rPr>
                <w:rFonts w:cstheme="minorHAnsi"/>
              </w:rPr>
              <w:t>X</w:t>
            </w:r>
          </w:p>
        </w:tc>
      </w:tr>
      <w:tr w:rsidR="00547C57" w:rsidRPr="00B94D03" w14:paraId="60B74556" w14:textId="77777777" w:rsidTr="007F3CFC">
        <w:tc>
          <w:tcPr>
            <w:tcW w:w="1702" w:type="dxa"/>
          </w:tcPr>
          <w:p w14:paraId="31FD073C" w14:textId="77777777" w:rsidR="00547C57" w:rsidRPr="00B94D03" w:rsidRDefault="00547C57" w:rsidP="007F3CFC">
            <w:pPr>
              <w:spacing w:line="360" w:lineRule="auto"/>
              <w:jc w:val="center"/>
              <w:rPr>
                <w:rFonts w:cstheme="minorHAnsi"/>
              </w:rPr>
            </w:pPr>
            <w:r w:rsidRPr="00B94D03">
              <w:rPr>
                <w:rFonts w:cstheme="minorHAnsi"/>
              </w:rPr>
              <w:t>Soil available P</w:t>
            </w:r>
          </w:p>
        </w:tc>
        <w:tc>
          <w:tcPr>
            <w:tcW w:w="952" w:type="dxa"/>
          </w:tcPr>
          <w:p w14:paraId="530B47E3" w14:textId="77777777" w:rsidR="00547C57" w:rsidRPr="00B94D03" w:rsidRDefault="00547C57" w:rsidP="007F3CFC">
            <w:pPr>
              <w:spacing w:line="360" w:lineRule="auto"/>
              <w:jc w:val="center"/>
              <w:rPr>
                <w:rFonts w:cstheme="minorHAnsi"/>
              </w:rPr>
            </w:pPr>
            <w:r w:rsidRPr="00B94D03">
              <w:rPr>
                <w:rFonts w:cstheme="minorHAnsi"/>
              </w:rPr>
              <w:t>Normal</w:t>
            </w:r>
          </w:p>
        </w:tc>
        <w:tc>
          <w:tcPr>
            <w:tcW w:w="1134" w:type="dxa"/>
          </w:tcPr>
          <w:p w14:paraId="72D1A70E" w14:textId="77777777" w:rsidR="00547C57" w:rsidRPr="00B94D03" w:rsidRDefault="00547C57" w:rsidP="007F3CFC">
            <w:pPr>
              <w:spacing w:line="360" w:lineRule="auto"/>
              <w:jc w:val="center"/>
              <w:rPr>
                <w:rFonts w:cstheme="minorHAnsi"/>
              </w:rPr>
            </w:pPr>
            <w:r w:rsidRPr="00B94D03">
              <w:rPr>
                <w:rFonts w:cstheme="minorHAnsi"/>
              </w:rPr>
              <w:t>X</w:t>
            </w:r>
          </w:p>
        </w:tc>
        <w:tc>
          <w:tcPr>
            <w:tcW w:w="992" w:type="dxa"/>
          </w:tcPr>
          <w:p w14:paraId="7002AAE3" w14:textId="77777777" w:rsidR="00547C57" w:rsidRPr="00B94D03" w:rsidRDefault="00547C57" w:rsidP="007F3CFC">
            <w:pPr>
              <w:spacing w:line="360" w:lineRule="auto"/>
              <w:jc w:val="center"/>
              <w:rPr>
                <w:rFonts w:cstheme="minorHAnsi"/>
              </w:rPr>
            </w:pPr>
            <w:r w:rsidRPr="00B94D03">
              <w:rPr>
                <w:rFonts w:cstheme="minorHAnsi"/>
              </w:rPr>
              <w:t>X</w:t>
            </w:r>
          </w:p>
        </w:tc>
        <w:tc>
          <w:tcPr>
            <w:tcW w:w="993" w:type="dxa"/>
          </w:tcPr>
          <w:p w14:paraId="3162A866" w14:textId="77777777" w:rsidR="00547C57" w:rsidRPr="00B94D03" w:rsidRDefault="00547C57" w:rsidP="007F3CFC">
            <w:pPr>
              <w:spacing w:line="360" w:lineRule="auto"/>
              <w:jc w:val="center"/>
              <w:rPr>
                <w:rFonts w:cstheme="minorHAnsi"/>
              </w:rPr>
            </w:pPr>
            <w:r w:rsidRPr="00B94D03">
              <w:rPr>
                <w:rFonts w:cstheme="minorHAnsi"/>
              </w:rPr>
              <w:t>X</w:t>
            </w:r>
          </w:p>
        </w:tc>
        <w:tc>
          <w:tcPr>
            <w:tcW w:w="1275" w:type="dxa"/>
          </w:tcPr>
          <w:p w14:paraId="30E3141E" w14:textId="77777777" w:rsidR="00547C57" w:rsidRPr="00B94D03" w:rsidRDefault="00547C57" w:rsidP="007F3CFC">
            <w:pPr>
              <w:spacing w:line="360" w:lineRule="auto"/>
              <w:jc w:val="center"/>
              <w:rPr>
                <w:rFonts w:cstheme="minorHAnsi"/>
              </w:rPr>
            </w:pPr>
            <w:r w:rsidRPr="00B94D03">
              <w:rPr>
                <w:rFonts w:cstheme="minorHAnsi"/>
              </w:rPr>
              <w:t>X</w:t>
            </w:r>
          </w:p>
        </w:tc>
        <w:tc>
          <w:tcPr>
            <w:tcW w:w="993" w:type="dxa"/>
          </w:tcPr>
          <w:p w14:paraId="12878C2E" w14:textId="77777777" w:rsidR="00547C57" w:rsidRPr="00B94D03" w:rsidRDefault="00547C57" w:rsidP="007F3CFC">
            <w:pPr>
              <w:spacing w:line="360" w:lineRule="auto"/>
              <w:jc w:val="center"/>
              <w:rPr>
                <w:rFonts w:cstheme="minorHAnsi"/>
              </w:rPr>
            </w:pPr>
            <w:r w:rsidRPr="00B94D03">
              <w:rPr>
                <w:rFonts w:cstheme="minorHAnsi"/>
              </w:rPr>
              <w:t>X</w:t>
            </w:r>
          </w:p>
        </w:tc>
        <w:tc>
          <w:tcPr>
            <w:tcW w:w="992" w:type="dxa"/>
          </w:tcPr>
          <w:p w14:paraId="75198CE9" w14:textId="77777777" w:rsidR="00547C57" w:rsidRPr="00B94D03" w:rsidRDefault="00547C57" w:rsidP="007F3CFC">
            <w:pPr>
              <w:spacing w:line="360" w:lineRule="auto"/>
              <w:jc w:val="center"/>
              <w:rPr>
                <w:rFonts w:cstheme="minorHAnsi"/>
              </w:rPr>
            </w:pPr>
            <w:r w:rsidRPr="00B94D03">
              <w:rPr>
                <w:rFonts w:cstheme="minorHAnsi"/>
              </w:rPr>
              <w:t>X</w:t>
            </w:r>
          </w:p>
        </w:tc>
        <w:tc>
          <w:tcPr>
            <w:tcW w:w="1276" w:type="dxa"/>
          </w:tcPr>
          <w:p w14:paraId="703FBC6E" w14:textId="77777777" w:rsidR="00547C57" w:rsidRPr="00B94D03" w:rsidRDefault="00547C57" w:rsidP="007F3CFC">
            <w:pPr>
              <w:spacing w:line="360" w:lineRule="auto"/>
              <w:jc w:val="center"/>
              <w:rPr>
                <w:rFonts w:cstheme="minorHAnsi"/>
              </w:rPr>
            </w:pPr>
          </w:p>
        </w:tc>
        <w:tc>
          <w:tcPr>
            <w:tcW w:w="1275" w:type="dxa"/>
          </w:tcPr>
          <w:p w14:paraId="582CB67B" w14:textId="77777777" w:rsidR="00547C57" w:rsidRPr="00B94D03" w:rsidRDefault="00547C57" w:rsidP="007F3CFC">
            <w:pPr>
              <w:spacing w:line="360" w:lineRule="auto"/>
              <w:jc w:val="center"/>
              <w:rPr>
                <w:rFonts w:cstheme="minorHAnsi"/>
              </w:rPr>
            </w:pPr>
          </w:p>
        </w:tc>
        <w:tc>
          <w:tcPr>
            <w:tcW w:w="1276" w:type="dxa"/>
          </w:tcPr>
          <w:p w14:paraId="46616387" w14:textId="77777777" w:rsidR="00547C57" w:rsidRPr="00B94D03" w:rsidRDefault="00547C57" w:rsidP="007F3CFC">
            <w:pPr>
              <w:spacing w:line="360" w:lineRule="auto"/>
              <w:jc w:val="center"/>
              <w:rPr>
                <w:rFonts w:cstheme="minorHAnsi"/>
              </w:rPr>
            </w:pPr>
          </w:p>
        </w:tc>
        <w:tc>
          <w:tcPr>
            <w:tcW w:w="1276" w:type="dxa"/>
          </w:tcPr>
          <w:p w14:paraId="2133F987" w14:textId="77777777" w:rsidR="00547C57" w:rsidRPr="00B94D03" w:rsidRDefault="00547C57" w:rsidP="007F3CFC">
            <w:pPr>
              <w:spacing w:line="360" w:lineRule="auto"/>
              <w:jc w:val="center"/>
              <w:rPr>
                <w:rFonts w:cstheme="minorHAnsi"/>
              </w:rPr>
            </w:pPr>
          </w:p>
        </w:tc>
        <w:tc>
          <w:tcPr>
            <w:tcW w:w="1134" w:type="dxa"/>
          </w:tcPr>
          <w:p w14:paraId="61F86E75" w14:textId="77777777" w:rsidR="00547C57" w:rsidRPr="00B94D03" w:rsidRDefault="00547C57" w:rsidP="007F3CFC">
            <w:pPr>
              <w:spacing w:line="360" w:lineRule="auto"/>
              <w:jc w:val="center"/>
              <w:rPr>
                <w:rFonts w:cstheme="minorHAnsi"/>
              </w:rPr>
            </w:pPr>
          </w:p>
        </w:tc>
        <w:tc>
          <w:tcPr>
            <w:tcW w:w="992" w:type="dxa"/>
          </w:tcPr>
          <w:p w14:paraId="12B2641C" w14:textId="77777777" w:rsidR="00547C57" w:rsidRPr="00B94D03" w:rsidRDefault="00547C57" w:rsidP="007F3CFC">
            <w:pPr>
              <w:spacing w:line="360" w:lineRule="auto"/>
              <w:jc w:val="center"/>
              <w:rPr>
                <w:rFonts w:cstheme="minorHAnsi"/>
              </w:rPr>
            </w:pPr>
            <w:r w:rsidRPr="00B94D03">
              <w:rPr>
                <w:rFonts w:cstheme="minorHAnsi"/>
              </w:rPr>
              <w:t>X</w:t>
            </w:r>
          </w:p>
        </w:tc>
      </w:tr>
      <w:tr w:rsidR="00547C57" w:rsidRPr="00B94D03" w14:paraId="28CF7444" w14:textId="77777777" w:rsidTr="007F3CFC">
        <w:tc>
          <w:tcPr>
            <w:tcW w:w="1702" w:type="dxa"/>
          </w:tcPr>
          <w:p w14:paraId="71EBD2CD" w14:textId="77777777" w:rsidR="00547C57" w:rsidRPr="00B94D03" w:rsidRDefault="00547C57" w:rsidP="007F3CFC">
            <w:pPr>
              <w:spacing w:line="360" w:lineRule="auto"/>
              <w:jc w:val="center"/>
              <w:rPr>
                <w:rFonts w:cstheme="minorHAnsi"/>
              </w:rPr>
            </w:pPr>
            <w:r w:rsidRPr="00B94D03">
              <w:rPr>
                <w:rFonts w:cstheme="minorHAnsi"/>
              </w:rPr>
              <w:t>Soil moisture</w:t>
            </w:r>
          </w:p>
        </w:tc>
        <w:tc>
          <w:tcPr>
            <w:tcW w:w="952" w:type="dxa"/>
          </w:tcPr>
          <w:p w14:paraId="7F02E526" w14:textId="77777777" w:rsidR="00547C57" w:rsidRPr="00B94D03" w:rsidRDefault="00547C57" w:rsidP="007F3CFC">
            <w:pPr>
              <w:spacing w:line="360" w:lineRule="auto"/>
              <w:jc w:val="center"/>
              <w:rPr>
                <w:rFonts w:cstheme="minorHAnsi"/>
              </w:rPr>
            </w:pPr>
            <w:r w:rsidRPr="00B94D03">
              <w:rPr>
                <w:rFonts w:cstheme="minorHAnsi"/>
              </w:rPr>
              <w:t>Normal</w:t>
            </w:r>
          </w:p>
        </w:tc>
        <w:tc>
          <w:tcPr>
            <w:tcW w:w="1134" w:type="dxa"/>
          </w:tcPr>
          <w:p w14:paraId="2D1DEB8D" w14:textId="77777777" w:rsidR="00547C57" w:rsidRPr="00B94D03" w:rsidRDefault="00547C57" w:rsidP="007F3CFC">
            <w:pPr>
              <w:spacing w:line="360" w:lineRule="auto"/>
              <w:jc w:val="center"/>
              <w:rPr>
                <w:rFonts w:cstheme="minorHAnsi"/>
              </w:rPr>
            </w:pPr>
            <w:r w:rsidRPr="00B94D03">
              <w:rPr>
                <w:rFonts w:cstheme="minorHAnsi"/>
              </w:rPr>
              <w:t>X</w:t>
            </w:r>
          </w:p>
        </w:tc>
        <w:tc>
          <w:tcPr>
            <w:tcW w:w="992" w:type="dxa"/>
          </w:tcPr>
          <w:p w14:paraId="6FE246BA" w14:textId="77777777" w:rsidR="00547C57" w:rsidRPr="00B94D03" w:rsidRDefault="00547C57" w:rsidP="007F3CFC">
            <w:pPr>
              <w:spacing w:line="360" w:lineRule="auto"/>
              <w:jc w:val="center"/>
              <w:rPr>
                <w:rFonts w:cstheme="minorHAnsi"/>
              </w:rPr>
            </w:pPr>
            <w:r w:rsidRPr="00B94D03">
              <w:rPr>
                <w:rFonts w:cstheme="minorHAnsi"/>
              </w:rPr>
              <w:t>X</w:t>
            </w:r>
          </w:p>
        </w:tc>
        <w:tc>
          <w:tcPr>
            <w:tcW w:w="993" w:type="dxa"/>
          </w:tcPr>
          <w:p w14:paraId="56C04AD9" w14:textId="77777777" w:rsidR="00547C57" w:rsidRPr="00B94D03" w:rsidRDefault="00547C57" w:rsidP="007F3CFC">
            <w:pPr>
              <w:spacing w:line="360" w:lineRule="auto"/>
              <w:jc w:val="center"/>
              <w:rPr>
                <w:rFonts w:cstheme="minorHAnsi"/>
              </w:rPr>
            </w:pPr>
            <w:r w:rsidRPr="00B94D03">
              <w:rPr>
                <w:rFonts w:cstheme="minorHAnsi"/>
              </w:rPr>
              <w:t>X</w:t>
            </w:r>
          </w:p>
        </w:tc>
        <w:tc>
          <w:tcPr>
            <w:tcW w:w="1275" w:type="dxa"/>
          </w:tcPr>
          <w:p w14:paraId="2A045BA6" w14:textId="77777777" w:rsidR="00547C57" w:rsidRPr="00B94D03" w:rsidRDefault="00547C57" w:rsidP="007F3CFC">
            <w:pPr>
              <w:spacing w:line="360" w:lineRule="auto"/>
              <w:jc w:val="center"/>
              <w:rPr>
                <w:rFonts w:cstheme="minorHAnsi"/>
              </w:rPr>
            </w:pPr>
            <w:r w:rsidRPr="00B94D03">
              <w:rPr>
                <w:rFonts w:cstheme="minorHAnsi"/>
              </w:rPr>
              <w:t>X</w:t>
            </w:r>
          </w:p>
        </w:tc>
        <w:tc>
          <w:tcPr>
            <w:tcW w:w="993" w:type="dxa"/>
          </w:tcPr>
          <w:p w14:paraId="043CA99A" w14:textId="77777777" w:rsidR="00547C57" w:rsidRPr="00B94D03" w:rsidRDefault="00547C57" w:rsidP="007F3CFC">
            <w:pPr>
              <w:spacing w:line="360" w:lineRule="auto"/>
              <w:jc w:val="center"/>
              <w:rPr>
                <w:rFonts w:cstheme="minorHAnsi"/>
              </w:rPr>
            </w:pPr>
            <w:r w:rsidRPr="00B94D03">
              <w:rPr>
                <w:rFonts w:cstheme="minorHAnsi"/>
              </w:rPr>
              <w:t>X</w:t>
            </w:r>
          </w:p>
        </w:tc>
        <w:tc>
          <w:tcPr>
            <w:tcW w:w="992" w:type="dxa"/>
          </w:tcPr>
          <w:p w14:paraId="26433890" w14:textId="77777777" w:rsidR="00547C57" w:rsidRPr="00B94D03" w:rsidRDefault="00547C57" w:rsidP="007F3CFC">
            <w:pPr>
              <w:spacing w:line="360" w:lineRule="auto"/>
              <w:jc w:val="center"/>
              <w:rPr>
                <w:rFonts w:cstheme="minorHAnsi"/>
              </w:rPr>
            </w:pPr>
            <w:r w:rsidRPr="00B94D03">
              <w:rPr>
                <w:rFonts w:cstheme="minorHAnsi"/>
              </w:rPr>
              <w:t>X</w:t>
            </w:r>
          </w:p>
        </w:tc>
        <w:tc>
          <w:tcPr>
            <w:tcW w:w="1276" w:type="dxa"/>
          </w:tcPr>
          <w:p w14:paraId="7BDDA7F4" w14:textId="77777777" w:rsidR="00547C57" w:rsidRPr="00B94D03" w:rsidRDefault="00547C57" w:rsidP="007F3CFC">
            <w:pPr>
              <w:spacing w:line="360" w:lineRule="auto"/>
              <w:jc w:val="center"/>
              <w:rPr>
                <w:rFonts w:cstheme="minorHAnsi"/>
              </w:rPr>
            </w:pPr>
            <w:r>
              <w:rPr>
                <w:rFonts w:cstheme="minorHAnsi"/>
              </w:rPr>
              <w:t>X</w:t>
            </w:r>
          </w:p>
        </w:tc>
        <w:tc>
          <w:tcPr>
            <w:tcW w:w="1275" w:type="dxa"/>
          </w:tcPr>
          <w:p w14:paraId="01812BF6" w14:textId="77777777" w:rsidR="00547C57" w:rsidRPr="00B94D03" w:rsidRDefault="00547C57" w:rsidP="007F3CFC">
            <w:pPr>
              <w:spacing w:line="360" w:lineRule="auto"/>
              <w:jc w:val="center"/>
              <w:rPr>
                <w:rFonts w:cstheme="minorHAnsi"/>
              </w:rPr>
            </w:pPr>
          </w:p>
        </w:tc>
        <w:tc>
          <w:tcPr>
            <w:tcW w:w="1276" w:type="dxa"/>
          </w:tcPr>
          <w:p w14:paraId="53803AA2" w14:textId="77777777" w:rsidR="00547C57" w:rsidRPr="00B94D03" w:rsidRDefault="00547C57" w:rsidP="007F3CFC">
            <w:pPr>
              <w:spacing w:line="360" w:lineRule="auto"/>
              <w:jc w:val="center"/>
              <w:rPr>
                <w:rFonts w:cstheme="minorHAnsi"/>
              </w:rPr>
            </w:pPr>
          </w:p>
        </w:tc>
        <w:tc>
          <w:tcPr>
            <w:tcW w:w="1276" w:type="dxa"/>
          </w:tcPr>
          <w:p w14:paraId="79563084" w14:textId="77777777" w:rsidR="00547C57" w:rsidRPr="00B94D03" w:rsidRDefault="00547C57" w:rsidP="007F3CFC">
            <w:pPr>
              <w:spacing w:line="360" w:lineRule="auto"/>
              <w:jc w:val="center"/>
              <w:rPr>
                <w:rFonts w:cstheme="minorHAnsi"/>
              </w:rPr>
            </w:pPr>
          </w:p>
        </w:tc>
        <w:tc>
          <w:tcPr>
            <w:tcW w:w="1134" w:type="dxa"/>
          </w:tcPr>
          <w:p w14:paraId="7A90312F" w14:textId="77777777" w:rsidR="00547C57" w:rsidRPr="00B94D03" w:rsidRDefault="00547C57" w:rsidP="007F3CFC">
            <w:pPr>
              <w:spacing w:line="360" w:lineRule="auto"/>
              <w:jc w:val="center"/>
              <w:rPr>
                <w:rFonts w:cstheme="minorHAnsi"/>
              </w:rPr>
            </w:pPr>
          </w:p>
        </w:tc>
        <w:tc>
          <w:tcPr>
            <w:tcW w:w="992" w:type="dxa"/>
          </w:tcPr>
          <w:p w14:paraId="08BBD462" w14:textId="77777777" w:rsidR="00547C57" w:rsidRPr="00B94D03" w:rsidRDefault="00547C57" w:rsidP="007F3CFC">
            <w:pPr>
              <w:spacing w:line="360" w:lineRule="auto"/>
              <w:jc w:val="center"/>
              <w:rPr>
                <w:rFonts w:cstheme="minorHAnsi"/>
              </w:rPr>
            </w:pPr>
            <w:r w:rsidRPr="00B94D03">
              <w:rPr>
                <w:rFonts w:cstheme="minorHAnsi"/>
              </w:rPr>
              <w:t>X</w:t>
            </w:r>
          </w:p>
        </w:tc>
      </w:tr>
      <w:tr w:rsidR="00547C57" w:rsidRPr="00B94D03" w14:paraId="5D21FE33" w14:textId="77777777" w:rsidTr="007F3CFC">
        <w:tc>
          <w:tcPr>
            <w:tcW w:w="1702" w:type="dxa"/>
          </w:tcPr>
          <w:p w14:paraId="39AC252D" w14:textId="77777777" w:rsidR="00547C57" w:rsidRPr="00B94D03" w:rsidRDefault="00547C57" w:rsidP="007F3CFC">
            <w:pPr>
              <w:spacing w:line="360" w:lineRule="auto"/>
              <w:jc w:val="center"/>
              <w:rPr>
                <w:rFonts w:cstheme="minorHAnsi"/>
              </w:rPr>
            </w:pPr>
            <w:r w:rsidRPr="00B94D03">
              <w:rPr>
                <w:rFonts w:cstheme="minorHAnsi"/>
              </w:rPr>
              <w:t>Tuber yield</w:t>
            </w:r>
          </w:p>
        </w:tc>
        <w:tc>
          <w:tcPr>
            <w:tcW w:w="952" w:type="dxa"/>
          </w:tcPr>
          <w:p w14:paraId="1C1B0C56" w14:textId="77777777" w:rsidR="00547C57" w:rsidRPr="00B94D03" w:rsidRDefault="00547C57" w:rsidP="007F3CFC">
            <w:pPr>
              <w:spacing w:line="360" w:lineRule="auto"/>
              <w:jc w:val="center"/>
              <w:rPr>
                <w:rFonts w:cstheme="minorHAnsi"/>
              </w:rPr>
            </w:pPr>
            <w:r w:rsidRPr="00B94D03">
              <w:rPr>
                <w:rFonts w:cstheme="minorHAnsi"/>
              </w:rPr>
              <w:t>Gamma</w:t>
            </w:r>
          </w:p>
        </w:tc>
        <w:tc>
          <w:tcPr>
            <w:tcW w:w="1134" w:type="dxa"/>
          </w:tcPr>
          <w:p w14:paraId="54B502AD" w14:textId="77777777" w:rsidR="00547C57" w:rsidRPr="00B94D03" w:rsidRDefault="00547C57" w:rsidP="007F3CFC">
            <w:pPr>
              <w:spacing w:line="360" w:lineRule="auto"/>
              <w:jc w:val="center"/>
              <w:rPr>
                <w:rFonts w:cstheme="minorHAnsi"/>
              </w:rPr>
            </w:pPr>
            <w:r w:rsidRPr="00B94D03">
              <w:rPr>
                <w:rFonts w:cstheme="minorHAnsi"/>
              </w:rPr>
              <w:t>X</w:t>
            </w:r>
          </w:p>
        </w:tc>
        <w:tc>
          <w:tcPr>
            <w:tcW w:w="992" w:type="dxa"/>
          </w:tcPr>
          <w:p w14:paraId="3F3492F8" w14:textId="77777777" w:rsidR="00547C57" w:rsidRPr="00B94D03" w:rsidRDefault="00547C57" w:rsidP="007F3CFC">
            <w:pPr>
              <w:spacing w:line="360" w:lineRule="auto"/>
              <w:jc w:val="center"/>
              <w:rPr>
                <w:rFonts w:cstheme="minorHAnsi"/>
              </w:rPr>
            </w:pPr>
            <w:r w:rsidRPr="00B94D03">
              <w:rPr>
                <w:rFonts w:cstheme="minorHAnsi"/>
              </w:rPr>
              <w:t>X</w:t>
            </w:r>
          </w:p>
        </w:tc>
        <w:tc>
          <w:tcPr>
            <w:tcW w:w="993" w:type="dxa"/>
          </w:tcPr>
          <w:p w14:paraId="5EF7120D" w14:textId="77777777" w:rsidR="00547C57" w:rsidRPr="00B94D03" w:rsidRDefault="00547C57" w:rsidP="007F3CFC">
            <w:pPr>
              <w:spacing w:line="360" w:lineRule="auto"/>
              <w:jc w:val="center"/>
              <w:rPr>
                <w:rFonts w:cstheme="minorHAnsi"/>
              </w:rPr>
            </w:pPr>
            <w:r w:rsidRPr="00B94D03">
              <w:rPr>
                <w:rFonts w:cstheme="minorHAnsi"/>
              </w:rPr>
              <w:t>X</w:t>
            </w:r>
          </w:p>
        </w:tc>
        <w:tc>
          <w:tcPr>
            <w:tcW w:w="1275" w:type="dxa"/>
          </w:tcPr>
          <w:p w14:paraId="477C7462" w14:textId="77777777" w:rsidR="00547C57" w:rsidRPr="00B94D03" w:rsidRDefault="00547C57" w:rsidP="007F3CFC">
            <w:pPr>
              <w:spacing w:line="360" w:lineRule="auto"/>
              <w:jc w:val="center"/>
              <w:rPr>
                <w:rFonts w:cstheme="minorHAnsi"/>
              </w:rPr>
            </w:pPr>
            <w:r w:rsidRPr="00B94D03">
              <w:rPr>
                <w:rFonts w:cstheme="minorHAnsi"/>
              </w:rPr>
              <w:t>X</w:t>
            </w:r>
          </w:p>
        </w:tc>
        <w:tc>
          <w:tcPr>
            <w:tcW w:w="993" w:type="dxa"/>
          </w:tcPr>
          <w:p w14:paraId="0C89B084" w14:textId="77777777" w:rsidR="00547C57" w:rsidRPr="00B94D03" w:rsidRDefault="00547C57" w:rsidP="007F3CFC">
            <w:pPr>
              <w:spacing w:line="360" w:lineRule="auto"/>
              <w:jc w:val="center"/>
              <w:rPr>
                <w:rFonts w:cstheme="minorHAnsi"/>
              </w:rPr>
            </w:pPr>
            <w:r w:rsidRPr="00B94D03">
              <w:rPr>
                <w:rFonts w:cstheme="minorHAnsi"/>
              </w:rPr>
              <w:t>X</w:t>
            </w:r>
          </w:p>
        </w:tc>
        <w:tc>
          <w:tcPr>
            <w:tcW w:w="992" w:type="dxa"/>
          </w:tcPr>
          <w:p w14:paraId="1945746C" w14:textId="77777777" w:rsidR="00547C57" w:rsidRPr="00B94D03" w:rsidRDefault="00547C57" w:rsidP="007F3CFC">
            <w:pPr>
              <w:spacing w:line="360" w:lineRule="auto"/>
              <w:jc w:val="center"/>
              <w:rPr>
                <w:rFonts w:cstheme="minorHAnsi"/>
              </w:rPr>
            </w:pPr>
            <w:r w:rsidRPr="00B94D03">
              <w:rPr>
                <w:rFonts w:cstheme="minorHAnsi"/>
              </w:rPr>
              <w:t>X</w:t>
            </w:r>
          </w:p>
        </w:tc>
        <w:tc>
          <w:tcPr>
            <w:tcW w:w="1276" w:type="dxa"/>
          </w:tcPr>
          <w:p w14:paraId="18901D1E" w14:textId="77777777" w:rsidR="00547C57" w:rsidRPr="00E807DB" w:rsidRDefault="00547C57" w:rsidP="007F3CFC">
            <w:pPr>
              <w:spacing w:line="360" w:lineRule="auto"/>
              <w:jc w:val="center"/>
              <w:rPr>
                <w:rFonts w:cstheme="minorHAnsi"/>
                <w:i/>
              </w:rPr>
            </w:pPr>
            <w:r>
              <w:rPr>
                <w:rFonts w:cstheme="minorHAnsi"/>
                <w:i/>
              </w:rPr>
              <w:t>Correlated</w:t>
            </w:r>
          </w:p>
        </w:tc>
        <w:tc>
          <w:tcPr>
            <w:tcW w:w="1275" w:type="dxa"/>
          </w:tcPr>
          <w:p w14:paraId="6BB9BF1E" w14:textId="77777777" w:rsidR="00547C57" w:rsidRPr="00B94D03" w:rsidRDefault="00547C57" w:rsidP="007F3CFC">
            <w:pPr>
              <w:spacing w:line="360" w:lineRule="auto"/>
              <w:jc w:val="center"/>
              <w:rPr>
                <w:rFonts w:cstheme="minorHAnsi"/>
              </w:rPr>
            </w:pPr>
            <w:r w:rsidRPr="00B94D03">
              <w:rPr>
                <w:rFonts w:cstheme="minorHAnsi"/>
              </w:rPr>
              <w:t>X</w:t>
            </w:r>
          </w:p>
        </w:tc>
        <w:tc>
          <w:tcPr>
            <w:tcW w:w="1276" w:type="dxa"/>
          </w:tcPr>
          <w:p w14:paraId="4FE5DD14" w14:textId="77777777" w:rsidR="00547C57" w:rsidRPr="00B94D03" w:rsidRDefault="00547C57" w:rsidP="007F3CFC">
            <w:pPr>
              <w:spacing w:line="360" w:lineRule="auto"/>
              <w:jc w:val="center"/>
              <w:rPr>
                <w:rFonts w:cstheme="minorHAnsi"/>
              </w:rPr>
            </w:pPr>
            <w:r w:rsidRPr="00B94D03">
              <w:rPr>
                <w:rFonts w:cstheme="minorHAnsi"/>
              </w:rPr>
              <w:t>X</w:t>
            </w:r>
          </w:p>
        </w:tc>
        <w:tc>
          <w:tcPr>
            <w:tcW w:w="1276" w:type="dxa"/>
          </w:tcPr>
          <w:p w14:paraId="405F39C8" w14:textId="77777777" w:rsidR="00547C57" w:rsidRPr="00B94D03" w:rsidRDefault="00547C57" w:rsidP="007F3CFC">
            <w:pPr>
              <w:spacing w:line="360" w:lineRule="auto"/>
              <w:jc w:val="center"/>
              <w:rPr>
                <w:rFonts w:cstheme="minorHAnsi"/>
              </w:rPr>
            </w:pPr>
            <w:r w:rsidRPr="00B94D03">
              <w:rPr>
                <w:rFonts w:cstheme="minorHAnsi"/>
              </w:rPr>
              <w:t>X</w:t>
            </w:r>
          </w:p>
        </w:tc>
        <w:tc>
          <w:tcPr>
            <w:tcW w:w="1134" w:type="dxa"/>
          </w:tcPr>
          <w:p w14:paraId="20388E9E" w14:textId="77777777" w:rsidR="00547C57" w:rsidRPr="00B94D03" w:rsidRDefault="00547C57" w:rsidP="007F3CFC">
            <w:pPr>
              <w:spacing w:line="360" w:lineRule="auto"/>
              <w:jc w:val="center"/>
              <w:rPr>
                <w:rFonts w:cstheme="minorHAnsi"/>
              </w:rPr>
            </w:pPr>
            <w:r w:rsidRPr="00B94D03">
              <w:rPr>
                <w:rFonts w:cstheme="minorHAnsi"/>
              </w:rPr>
              <w:t>X</w:t>
            </w:r>
          </w:p>
        </w:tc>
        <w:tc>
          <w:tcPr>
            <w:tcW w:w="992" w:type="dxa"/>
          </w:tcPr>
          <w:p w14:paraId="34C3F886" w14:textId="77777777" w:rsidR="00547C57" w:rsidRPr="00B94D03" w:rsidRDefault="00547C57" w:rsidP="007F3CFC">
            <w:pPr>
              <w:spacing w:line="360" w:lineRule="auto"/>
              <w:jc w:val="center"/>
              <w:rPr>
                <w:rFonts w:cstheme="minorHAnsi"/>
              </w:rPr>
            </w:pPr>
            <w:r w:rsidRPr="00B94D03">
              <w:rPr>
                <w:rFonts w:cstheme="minorHAnsi"/>
              </w:rPr>
              <w:t>X</w:t>
            </w:r>
          </w:p>
        </w:tc>
      </w:tr>
    </w:tbl>
    <w:p w14:paraId="7C21DC57" w14:textId="77777777" w:rsidR="00547C57" w:rsidRPr="00B94D03" w:rsidRDefault="00547C57" w:rsidP="00547C57">
      <w:pPr>
        <w:spacing w:line="360" w:lineRule="auto"/>
        <w:rPr>
          <w:rFonts w:cstheme="minorHAnsi"/>
        </w:rPr>
      </w:pPr>
      <w:r w:rsidRPr="00B94D03">
        <w:rPr>
          <w:rFonts w:cstheme="minorHAnsi"/>
        </w:rPr>
        <w:br w:type="page"/>
      </w:r>
    </w:p>
    <w:p w14:paraId="3A0EF270" w14:textId="77777777" w:rsidR="00547C57" w:rsidRPr="00B44FE1" w:rsidRDefault="00547C57" w:rsidP="00547C57">
      <w:pPr>
        <w:pStyle w:val="NoSpacing"/>
        <w:spacing w:line="360" w:lineRule="auto"/>
        <w:jc w:val="both"/>
        <w:rPr>
          <w:rFonts w:cstheme="minorHAnsi"/>
        </w:rPr>
      </w:pPr>
      <w:r w:rsidRPr="00B44FE1">
        <w:rPr>
          <w:rFonts w:cstheme="minorHAnsi"/>
          <w:b/>
        </w:rPr>
        <w:lastRenderedPageBreak/>
        <w:t>Table 6:</w:t>
      </w:r>
      <w:r w:rsidRPr="00B44FE1">
        <w:rPr>
          <w:rFonts w:cstheme="minorHAnsi"/>
        </w:rPr>
        <w:t xml:space="preserve"> Model results from the models on soil nutrients and soil moisture </w:t>
      </w:r>
      <w:r>
        <w:rPr>
          <w:rFonts w:cstheme="minorHAnsi"/>
        </w:rPr>
        <w:t>at the start of the experiment, before fertilisers were applied or sweet potato plants planted</w:t>
      </w:r>
      <w:r w:rsidRPr="00B44FE1">
        <w:rPr>
          <w:rFonts w:cstheme="minorHAnsi"/>
        </w:rPr>
        <w:t xml:space="preserve">. </w:t>
      </w:r>
      <w:r>
        <w:t>Reference levels are given in grey shading for each variable.</w:t>
      </w:r>
    </w:p>
    <w:tbl>
      <w:tblPr>
        <w:tblStyle w:val="TableGrid"/>
        <w:tblW w:w="14454" w:type="dxa"/>
        <w:tblLook w:val="04A0" w:firstRow="1" w:lastRow="0" w:firstColumn="1" w:lastColumn="0" w:noHBand="0" w:noVBand="1"/>
      </w:tblPr>
      <w:tblGrid>
        <w:gridCol w:w="1392"/>
        <w:gridCol w:w="1666"/>
        <w:gridCol w:w="1542"/>
        <w:gridCol w:w="1666"/>
        <w:gridCol w:w="1543"/>
        <w:gridCol w:w="1666"/>
        <w:gridCol w:w="1543"/>
        <w:gridCol w:w="1538"/>
        <w:gridCol w:w="1898"/>
      </w:tblGrid>
      <w:tr w:rsidR="00547C57" w:rsidRPr="00B94D03" w14:paraId="365364C9" w14:textId="77777777" w:rsidTr="007F3CFC">
        <w:tc>
          <w:tcPr>
            <w:tcW w:w="1392" w:type="dxa"/>
            <w:shd w:val="clear" w:color="auto" w:fill="A6A6A6" w:themeFill="background1" w:themeFillShade="A6"/>
          </w:tcPr>
          <w:p w14:paraId="6A777DD7" w14:textId="77777777" w:rsidR="00547C57" w:rsidRPr="00B94D03" w:rsidRDefault="00547C57" w:rsidP="007F3CFC">
            <w:pPr>
              <w:pStyle w:val="NoSpacing"/>
              <w:spacing w:line="360" w:lineRule="auto"/>
              <w:jc w:val="center"/>
              <w:rPr>
                <w:rFonts w:cstheme="minorHAnsi"/>
                <w:b/>
                <w:i/>
              </w:rPr>
            </w:pPr>
          </w:p>
        </w:tc>
        <w:tc>
          <w:tcPr>
            <w:tcW w:w="1666" w:type="dxa"/>
            <w:shd w:val="clear" w:color="auto" w:fill="A6A6A6" w:themeFill="background1" w:themeFillShade="A6"/>
          </w:tcPr>
          <w:p w14:paraId="05238211" w14:textId="77777777" w:rsidR="00547C57" w:rsidRPr="00B94D03" w:rsidRDefault="00547C57" w:rsidP="007F3CFC">
            <w:pPr>
              <w:pStyle w:val="NoSpacing"/>
              <w:spacing w:line="360" w:lineRule="auto"/>
              <w:jc w:val="center"/>
              <w:rPr>
                <w:rFonts w:cstheme="minorHAnsi"/>
                <w:b/>
                <w:i/>
              </w:rPr>
            </w:pPr>
          </w:p>
        </w:tc>
        <w:tc>
          <w:tcPr>
            <w:tcW w:w="1542" w:type="dxa"/>
            <w:shd w:val="clear" w:color="auto" w:fill="A6A6A6" w:themeFill="background1" w:themeFillShade="A6"/>
          </w:tcPr>
          <w:p w14:paraId="3E417B4D" w14:textId="77777777" w:rsidR="00547C57" w:rsidRPr="00B94D03" w:rsidRDefault="00547C57" w:rsidP="007F3CFC">
            <w:pPr>
              <w:pStyle w:val="NoSpacing"/>
              <w:spacing w:line="360" w:lineRule="auto"/>
              <w:jc w:val="center"/>
              <w:rPr>
                <w:rFonts w:cstheme="minorHAnsi"/>
                <w:b/>
                <w:i/>
              </w:rPr>
            </w:pPr>
            <w:r w:rsidRPr="00B94D03">
              <w:rPr>
                <w:rFonts w:cstheme="minorHAnsi"/>
                <w:b/>
                <w:i/>
              </w:rPr>
              <w:t>Available N</w:t>
            </w:r>
          </w:p>
        </w:tc>
        <w:tc>
          <w:tcPr>
            <w:tcW w:w="1666" w:type="dxa"/>
            <w:shd w:val="clear" w:color="auto" w:fill="A6A6A6" w:themeFill="background1" w:themeFillShade="A6"/>
          </w:tcPr>
          <w:p w14:paraId="71240A7E"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N</w:t>
            </w:r>
          </w:p>
        </w:tc>
        <w:tc>
          <w:tcPr>
            <w:tcW w:w="1543" w:type="dxa"/>
            <w:shd w:val="clear" w:color="auto" w:fill="A6A6A6" w:themeFill="background1" w:themeFillShade="A6"/>
          </w:tcPr>
          <w:p w14:paraId="0EB37598" w14:textId="77777777" w:rsidR="00547C57" w:rsidRPr="00B94D03" w:rsidRDefault="00547C57" w:rsidP="007F3CFC">
            <w:pPr>
              <w:pStyle w:val="NoSpacing"/>
              <w:spacing w:line="360" w:lineRule="auto"/>
              <w:jc w:val="center"/>
              <w:rPr>
                <w:rFonts w:cstheme="minorHAnsi"/>
                <w:b/>
                <w:i/>
              </w:rPr>
            </w:pPr>
            <w:r w:rsidRPr="00B94D03">
              <w:rPr>
                <w:rFonts w:cstheme="minorHAnsi"/>
                <w:b/>
                <w:i/>
              </w:rPr>
              <w:t>Available P</w:t>
            </w:r>
          </w:p>
        </w:tc>
        <w:tc>
          <w:tcPr>
            <w:tcW w:w="1666" w:type="dxa"/>
            <w:shd w:val="clear" w:color="auto" w:fill="A6A6A6" w:themeFill="background1" w:themeFillShade="A6"/>
          </w:tcPr>
          <w:p w14:paraId="15B2F867"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P</w:t>
            </w:r>
          </w:p>
        </w:tc>
        <w:tc>
          <w:tcPr>
            <w:tcW w:w="1543" w:type="dxa"/>
            <w:shd w:val="clear" w:color="auto" w:fill="A6A6A6" w:themeFill="background1" w:themeFillShade="A6"/>
          </w:tcPr>
          <w:p w14:paraId="0DF03308" w14:textId="77777777" w:rsidR="00547C57" w:rsidRPr="00B94D03" w:rsidRDefault="00547C57" w:rsidP="007F3CFC">
            <w:pPr>
              <w:pStyle w:val="NoSpacing"/>
              <w:spacing w:line="360" w:lineRule="auto"/>
              <w:jc w:val="center"/>
              <w:rPr>
                <w:rFonts w:cstheme="minorHAnsi"/>
                <w:b/>
                <w:i/>
              </w:rPr>
            </w:pPr>
            <w:r w:rsidRPr="00B94D03">
              <w:rPr>
                <w:rFonts w:cstheme="minorHAnsi"/>
                <w:b/>
                <w:i/>
              </w:rPr>
              <w:t>Available K</w:t>
            </w:r>
          </w:p>
        </w:tc>
        <w:tc>
          <w:tcPr>
            <w:tcW w:w="1538" w:type="dxa"/>
            <w:shd w:val="clear" w:color="auto" w:fill="A6A6A6" w:themeFill="background1" w:themeFillShade="A6"/>
          </w:tcPr>
          <w:p w14:paraId="52E26271"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K</w:t>
            </w:r>
          </w:p>
        </w:tc>
        <w:tc>
          <w:tcPr>
            <w:tcW w:w="1898" w:type="dxa"/>
            <w:shd w:val="clear" w:color="auto" w:fill="A6A6A6" w:themeFill="background1" w:themeFillShade="A6"/>
          </w:tcPr>
          <w:p w14:paraId="51E76D27" w14:textId="77777777" w:rsidR="00547C57" w:rsidRPr="00B94D03" w:rsidRDefault="00547C57" w:rsidP="007F3CFC">
            <w:pPr>
              <w:pStyle w:val="NoSpacing"/>
              <w:spacing w:line="360" w:lineRule="auto"/>
              <w:jc w:val="center"/>
              <w:rPr>
                <w:rFonts w:cstheme="minorHAnsi"/>
                <w:b/>
                <w:i/>
              </w:rPr>
            </w:pPr>
            <w:r w:rsidRPr="00B94D03">
              <w:rPr>
                <w:rFonts w:cstheme="minorHAnsi"/>
                <w:b/>
                <w:i/>
              </w:rPr>
              <w:t>Soil moisture</w:t>
            </w:r>
          </w:p>
        </w:tc>
      </w:tr>
      <w:tr w:rsidR="00547C57" w:rsidRPr="00B94D03" w14:paraId="66713D81" w14:textId="77777777" w:rsidTr="007F3CFC">
        <w:tc>
          <w:tcPr>
            <w:tcW w:w="1392" w:type="dxa"/>
            <w:vMerge w:val="restart"/>
            <w:shd w:val="clear" w:color="auto" w:fill="F2F2F2" w:themeFill="background1" w:themeFillShade="F2"/>
          </w:tcPr>
          <w:p w14:paraId="384E30E9" w14:textId="77777777" w:rsidR="00547C57" w:rsidRPr="00B94D03" w:rsidRDefault="00547C57" w:rsidP="007F3CFC">
            <w:pPr>
              <w:pStyle w:val="NoSpacing"/>
              <w:spacing w:line="360" w:lineRule="auto"/>
              <w:jc w:val="center"/>
              <w:rPr>
                <w:rFonts w:cstheme="minorHAnsi"/>
                <w:i/>
              </w:rPr>
            </w:pPr>
            <w:r w:rsidRPr="00B94D03">
              <w:rPr>
                <w:rFonts w:cstheme="minorHAnsi"/>
                <w:i/>
              </w:rPr>
              <w:t>Treatment</w:t>
            </w:r>
          </w:p>
        </w:tc>
        <w:tc>
          <w:tcPr>
            <w:tcW w:w="1666" w:type="dxa"/>
            <w:shd w:val="clear" w:color="auto" w:fill="F2F2F2" w:themeFill="background1" w:themeFillShade="F2"/>
          </w:tcPr>
          <w:p w14:paraId="2AB735D5" w14:textId="77777777" w:rsidR="00547C57" w:rsidRPr="00B94D03" w:rsidRDefault="00547C57" w:rsidP="007F3CFC">
            <w:pPr>
              <w:pStyle w:val="NoSpacing"/>
              <w:spacing w:line="360" w:lineRule="auto"/>
              <w:jc w:val="center"/>
              <w:rPr>
                <w:rFonts w:cstheme="minorHAnsi"/>
                <w:i/>
              </w:rPr>
            </w:pPr>
            <w:r w:rsidRPr="00B94D03">
              <w:rPr>
                <w:rFonts w:cstheme="minorHAnsi"/>
                <w:i/>
              </w:rPr>
              <w:t>Control</w:t>
            </w:r>
          </w:p>
        </w:tc>
        <w:tc>
          <w:tcPr>
            <w:tcW w:w="1542" w:type="dxa"/>
            <w:shd w:val="clear" w:color="auto" w:fill="F2F2F2" w:themeFill="background1" w:themeFillShade="F2"/>
          </w:tcPr>
          <w:p w14:paraId="51990864"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76E3C043"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1A53C5AD"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1AD330BA"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33010FDC" w14:textId="77777777" w:rsidR="00547C57" w:rsidRPr="00B94D03" w:rsidRDefault="00547C57" w:rsidP="007F3CFC">
            <w:pPr>
              <w:pStyle w:val="NoSpacing"/>
              <w:spacing w:line="360" w:lineRule="auto"/>
              <w:jc w:val="center"/>
              <w:rPr>
                <w:rFonts w:cstheme="minorHAnsi"/>
              </w:rPr>
            </w:pPr>
          </w:p>
        </w:tc>
        <w:tc>
          <w:tcPr>
            <w:tcW w:w="1538" w:type="dxa"/>
            <w:shd w:val="clear" w:color="auto" w:fill="F2F2F2" w:themeFill="background1" w:themeFillShade="F2"/>
          </w:tcPr>
          <w:p w14:paraId="4ACA3EEB" w14:textId="77777777" w:rsidR="00547C57" w:rsidRPr="00B94D03" w:rsidRDefault="00547C57" w:rsidP="007F3CFC">
            <w:pPr>
              <w:pStyle w:val="NoSpacing"/>
              <w:spacing w:line="360" w:lineRule="auto"/>
              <w:jc w:val="center"/>
              <w:rPr>
                <w:rFonts w:cstheme="minorHAnsi"/>
              </w:rPr>
            </w:pPr>
          </w:p>
        </w:tc>
        <w:tc>
          <w:tcPr>
            <w:tcW w:w="1898" w:type="dxa"/>
            <w:shd w:val="clear" w:color="auto" w:fill="F2F2F2" w:themeFill="background1" w:themeFillShade="F2"/>
          </w:tcPr>
          <w:p w14:paraId="4BDC8899" w14:textId="77777777" w:rsidR="00547C57" w:rsidRPr="00B94D03" w:rsidRDefault="00547C57" w:rsidP="007F3CFC">
            <w:pPr>
              <w:pStyle w:val="NoSpacing"/>
              <w:spacing w:line="360" w:lineRule="auto"/>
              <w:jc w:val="center"/>
              <w:rPr>
                <w:rFonts w:cstheme="minorHAnsi"/>
              </w:rPr>
            </w:pPr>
          </w:p>
        </w:tc>
      </w:tr>
      <w:tr w:rsidR="00547C57" w:rsidRPr="00B94D03" w14:paraId="56FF994B" w14:textId="77777777" w:rsidTr="007F3CFC">
        <w:tc>
          <w:tcPr>
            <w:tcW w:w="1392" w:type="dxa"/>
            <w:vMerge/>
          </w:tcPr>
          <w:p w14:paraId="21517B98" w14:textId="77777777" w:rsidR="00547C57" w:rsidRPr="00B94D03" w:rsidRDefault="00547C57" w:rsidP="007F3CFC">
            <w:pPr>
              <w:pStyle w:val="NoSpacing"/>
              <w:spacing w:line="360" w:lineRule="auto"/>
              <w:jc w:val="center"/>
              <w:rPr>
                <w:rFonts w:cstheme="minorHAnsi"/>
                <w:i/>
              </w:rPr>
            </w:pPr>
          </w:p>
        </w:tc>
        <w:tc>
          <w:tcPr>
            <w:tcW w:w="1666" w:type="dxa"/>
          </w:tcPr>
          <w:p w14:paraId="4DFF481D" w14:textId="77777777" w:rsidR="00547C57" w:rsidRPr="00B94D03" w:rsidRDefault="00547C57" w:rsidP="007F3CFC">
            <w:pPr>
              <w:pStyle w:val="NoSpacing"/>
              <w:spacing w:line="360" w:lineRule="auto"/>
              <w:jc w:val="center"/>
              <w:rPr>
                <w:rFonts w:cstheme="minorHAnsi"/>
                <w:i/>
              </w:rPr>
            </w:pPr>
            <w:r w:rsidRPr="00B94D03">
              <w:rPr>
                <w:rFonts w:cstheme="minorHAnsi"/>
                <w:i/>
              </w:rPr>
              <w:t>Compost</w:t>
            </w:r>
          </w:p>
        </w:tc>
        <w:tc>
          <w:tcPr>
            <w:tcW w:w="1542" w:type="dxa"/>
          </w:tcPr>
          <w:p w14:paraId="557E6ED4" w14:textId="77777777" w:rsidR="00547C57" w:rsidRPr="00B94D03" w:rsidRDefault="00547C57" w:rsidP="007F3CFC">
            <w:pPr>
              <w:pStyle w:val="NoSpacing"/>
              <w:spacing w:line="360" w:lineRule="auto"/>
              <w:jc w:val="center"/>
              <w:rPr>
                <w:rFonts w:cstheme="minorHAnsi"/>
              </w:rPr>
            </w:pPr>
            <w:r>
              <w:rPr>
                <w:rFonts w:cstheme="minorHAnsi"/>
              </w:rPr>
              <w:t>ß = -0.19</w:t>
            </w:r>
          </w:p>
          <w:p w14:paraId="6E6EA33D" w14:textId="77777777" w:rsidR="00547C57" w:rsidRPr="00B94D03" w:rsidRDefault="00547C57" w:rsidP="007F3CFC">
            <w:pPr>
              <w:pStyle w:val="NoSpacing"/>
              <w:spacing w:line="360" w:lineRule="auto"/>
              <w:jc w:val="center"/>
              <w:rPr>
                <w:rFonts w:cstheme="minorHAnsi"/>
              </w:rPr>
            </w:pPr>
            <w:r w:rsidRPr="00B94D03">
              <w:rPr>
                <w:rFonts w:cstheme="minorHAnsi"/>
              </w:rPr>
              <w:t>t(35) = -1.3</w:t>
            </w:r>
          </w:p>
          <w:p w14:paraId="25794E67" w14:textId="77777777" w:rsidR="00547C57" w:rsidRPr="00B94D03" w:rsidRDefault="00547C57" w:rsidP="007F3CFC">
            <w:pPr>
              <w:pStyle w:val="NoSpacing"/>
              <w:spacing w:line="360" w:lineRule="auto"/>
              <w:jc w:val="center"/>
              <w:rPr>
                <w:rFonts w:cstheme="minorHAnsi"/>
              </w:rPr>
            </w:pPr>
            <w:r w:rsidRPr="00B94D03">
              <w:rPr>
                <w:rFonts w:cstheme="minorHAnsi"/>
              </w:rPr>
              <w:t>p = 0.20</w:t>
            </w:r>
          </w:p>
        </w:tc>
        <w:tc>
          <w:tcPr>
            <w:tcW w:w="1666" w:type="dxa"/>
          </w:tcPr>
          <w:p w14:paraId="39C186FB"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ß = -0.014 </w:t>
            </w:r>
          </w:p>
          <w:p w14:paraId="5064228D" w14:textId="77777777" w:rsidR="00547C57" w:rsidRPr="00B94D03" w:rsidRDefault="00547C57" w:rsidP="007F3CFC">
            <w:pPr>
              <w:pStyle w:val="NoSpacing"/>
              <w:spacing w:line="360" w:lineRule="auto"/>
              <w:jc w:val="center"/>
              <w:rPr>
                <w:rFonts w:cstheme="minorHAnsi"/>
              </w:rPr>
            </w:pPr>
            <w:r w:rsidRPr="00B94D03">
              <w:rPr>
                <w:rFonts w:cstheme="minorHAnsi"/>
              </w:rPr>
              <w:t>t(27) = -0.26</w:t>
            </w:r>
          </w:p>
          <w:p w14:paraId="2C8E4D1F" w14:textId="77777777" w:rsidR="00547C57" w:rsidRPr="00B94D03" w:rsidRDefault="00547C57" w:rsidP="007F3CFC">
            <w:pPr>
              <w:pStyle w:val="NoSpacing"/>
              <w:spacing w:line="360" w:lineRule="auto"/>
              <w:jc w:val="center"/>
              <w:rPr>
                <w:rFonts w:cstheme="minorHAnsi"/>
              </w:rPr>
            </w:pPr>
            <w:r w:rsidRPr="00B94D03">
              <w:rPr>
                <w:rFonts w:cstheme="minorHAnsi"/>
              </w:rPr>
              <w:t>p = 0.80</w:t>
            </w:r>
          </w:p>
        </w:tc>
        <w:tc>
          <w:tcPr>
            <w:tcW w:w="1543" w:type="dxa"/>
          </w:tcPr>
          <w:p w14:paraId="6A316631" w14:textId="77777777" w:rsidR="00547C57" w:rsidRPr="00B94D03" w:rsidRDefault="00547C57" w:rsidP="007F3CFC">
            <w:pPr>
              <w:pStyle w:val="NoSpacing"/>
              <w:spacing w:line="360" w:lineRule="auto"/>
              <w:jc w:val="center"/>
              <w:rPr>
                <w:rFonts w:cstheme="minorHAnsi"/>
              </w:rPr>
            </w:pPr>
            <w:r w:rsidRPr="00B94D03">
              <w:rPr>
                <w:rFonts w:cstheme="minorHAnsi"/>
              </w:rPr>
              <w:t>ß = 0.0075</w:t>
            </w:r>
          </w:p>
          <w:p w14:paraId="042A4E08" w14:textId="77777777" w:rsidR="00547C57" w:rsidRPr="00B94D03" w:rsidRDefault="00547C57" w:rsidP="007F3CFC">
            <w:pPr>
              <w:pStyle w:val="NoSpacing"/>
              <w:spacing w:line="360" w:lineRule="auto"/>
              <w:jc w:val="center"/>
              <w:rPr>
                <w:rFonts w:cstheme="minorHAnsi"/>
              </w:rPr>
            </w:pPr>
            <w:r w:rsidRPr="00B94D03">
              <w:rPr>
                <w:rFonts w:cstheme="minorHAnsi"/>
              </w:rPr>
              <w:t>t(26) = 0.034</w:t>
            </w:r>
          </w:p>
          <w:p w14:paraId="66002F6B" w14:textId="77777777" w:rsidR="00547C57" w:rsidRPr="00B94D03" w:rsidRDefault="00547C57" w:rsidP="007F3CFC">
            <w:pPr>
              <w:pStyle w:val="NoSpacing"/>
              <w:spacing w:line="360" w:lineRule="auto"/>
              <w:jc w:val="center"/>
              <w:rPr>
                <w:rFonts w:cstheme="minorHAnsi"/>
              </w:rPr>
            </w:pPr>
            <w:r w:rsidRPr="00B94D03">
              <w:rPr>
                <w:rFonts w:cstheme="minorHAnsi"/>
              </w:rPr>
              <w:t>p =0.97</w:t>
            </w:r>
          </w:p>
        </w:tc>
        <w:tc>
          <w:tcPr>
            <w:tcW w:w="1666" w:type="dxa"/>
          </w:tcPr>
          <w:p w14:paraId="302803A6" w14:textId="77777777" w:rsidR="00547C57" w:rsidRPr="00B94D03" w:rsidRDefault="00547C57" w:rsidP="007F3CFC">
            <w:pPr>
              <w:pStyle w:val="NoSpacing"/>
              <w:spacing w:line="360" w:lineRule="auto"/>
              <w:jc w:val="center"/>
              <w:rPr>
                <w:rFonts w:cstheme="minorHAnsi"/>
              </w:rPr>
            </w:pPr>
            <w:r w:rsidRPr="00B94D03">
              <w:rPr>
                <w:rFonts w:cstheme="minorHAnsi"/>
              </w:rPr>
              <w:t>ß = 0.21</w:t>
            </w:r>
          </w:p>
          <w:p w14:paraId="0A20C0BD" w14:textId="77777777" w:rsidR="00547C57" w:rsidRPr="00B94D03" w:rsidRDefault="00547C57" w:rsidP="007F3CFC">
            <w:pPr>
              <w:pStyle w:val="NoSpacing"/>
              <w:spacing w:line="360" w:lineRule="auto"/>
              <w:jc w:val="center"/>
              <w:rPr>
                <w:rFonts w:cstheme="minorHAnsi"/>
              </w:rPr>
            </w:pPr>
            <w:r w:rsidRPr="00B94D03">
              <w:rPr>
                <w:rFonts w:cstheme="minorHAnsi"/>
              </w:rPr>
              <w:t>t(31) = 1.9</w:t>
            </w:r>
          </w:p>
          <w:p w14:paraId="258EC670" w14:textId="77777777" w:rsidR="00547C57" w:rsidRPr="00B94D03" w:rsidRDefault="00547C57" w:rsidP="007F3CFC">
            <w:pPr>
              <w:pStyle w:val="NoSpacing"/>
              <w:spacing w:line="360" w:lineRule="auto"/>
              <w:jc w:val="center"/>
              <w:rPr>
                <w:rFonts w:cstheme="minorHAnsi"/>
              </w:rPr>
            </w:pPr>
            <w:r w:rsidRPr="00B94D03">
              <w:rPr>
                <w:rFonts w:cstheme="minorHAnsi"/>
              </w:rPr>
              <w:t>p = 0.071</w:t>
            </w:r>
          </w:p>
        </w:tc>
        <w:tc>
          <w:tcPr>
            <w:tcW w:w="1543" w:type="dxa"/>
          </w:tcPr>
          <w:p w14:paraId="715F7DDE" w14:textId="77777777" w:rsidR="00547C57" w:rsidRPr="00B94D03" w:rsidRDefault="00547C57" w:rsidP="007F3CFC">
            <w:pPr>
              <w:pStyle w:val="NoSpacing"/>
              <w:spacing w:line="360" w:lineRule="auto"/>
              <w:jc w:val="center"/>
              <w:rPr>
                <w:rFonts w:cstheme="minorHAnsi"/>
              </w:rPr>
            </w:pPr>
            <w:r w:rsidRPr="00B94D03">
              <w:rPr>
                <w:rFonts w:cstheme="minorHAnsi"/>
              </w:rPr>
              <w:t>ß = -0.065</w:t>
            </w:r>
          </w:p>
          <w:p w14:paraId="776C9CEA" w14:textId="77777777" w:rsidR="00547C57" w:rsidRPr="00B94D03" w:rsidRDefault="00547C57" w:rsidP="007F3CFC">
            <w:pPr>
              <w:pStyle w:val="NoSpacing"/>
              <w:spacing w:line="360" w:lineRule="auto"/>
              <w:jc w:val="center"/>
              <w:rPr>
                <w:rFonts w:cstheme="minorHAnsi"/>
              </w:rPr>
            </w:pPr>
            <w:r w:rsidRPr="00B94D03">
              <w:rPr>
                <w:rFonts w:cstheme="minorHAnsi"/>
              </w:rPr>
              <w:t>t(26) = -0.91</w:t>
            </w:r>
          </w:p>
          <w:p w14:paraId="1CCCB32C" w14:textId="77777777" w:rsidR="00547C57" w:rsidRPr="00B94D03" w:rsidRDefault="00547C57" w:rsidP="007F3CFC">
            <w:pPr>
              <w:pStyle w:val="NoSpacing"/>
              <w:spacing w:line="360" w:lineRule="auto"/>
              <w:jc w:val="center"/>
              <w:rPr>
                <w:rFonts w:cstheme="minorHAnsi"/>
              </w:rPr>
            </w:pPr>
            <w:r w:rsidRPr="00B94D03">
              <w:rPr>
                <w:rFonts w:cstheme="minorHAnsi"/>
              </w:rPr>
              <w:t>p = 0.37</w:t>
            </w:r>
          </w:p>
        </w:tc>
        <w:tc>
          <w:tcPr>
            <w:tcW w:w="1538" w:type="dxa"/>
          </w:tcPr>
          <w:p w14:paraId="740263B1" w14:textId="77777777" w:rsidR="00547C57" w:rsidRPr="00B94D03" w:rsidRDefault="00547C57" w:rsidP="007F3CFC">
            <w:pPr>
              <w:pStyle w:val="NoSpacing"/>
              <w:spacing w:line="360" w:lineRule="auto"/>
              <w:jc w:val="center"/>
              <w:rPr>
                <w:rFonts w:cstheme="minorHAnsi"/>
              </w:rPr>
            </w:pPr>
            <w:r w:rsidRPr="00B94D03">
              <w:rPr>
                <w:rFonts w:cstheme="minorHAnsi"/>
              </w:rPr>
              <w:t>ß = -0.0086</w:t>
            </w:r>
          </w:p>
          <w:p w14:paraId="1AB76CCC" w14:textId="77777777" w:rsidR="00547C57" w:rsidRPr="00B94D03" w:rsidRDefault="00547C57" w:rsidP="007F3CFC">
            <w:pPr>
              <w:pStyle w:val="NoSpacing"/>
              <w:spacing w:line="360" w:lineRule="auto"/>
              <w:jc w:val="center"/>
              <w:rPr>
                <w:rFonts w:cstheme="minorHAnsi"/>
              </w:rPr>
            </w:pPr>
            <w:r w:rsidRPr="00B94D03">
              <w:rPr>
                <w:rFonts w:cstheme="minorHAnsi"/>
              </w:rPr>
              <w:t>t(26) = -0.12</w:t>
            </w:r>
          </w:p>
          <w:p w14:paraId="09D58C61" w14:textId="77777777" w:rsidR="00547C57" w:rsidRPr="00B94D03" w:rsidRDefault="00547C57" w:rsidP="007F3CFC">
            <w:pPr>
              <w:pStyle w:val="NoSpacing"/>
              <w:spacing w:line="360" w:lineRule="auto"/>
              <w:jc w:val="center"/>
              <w:rPr>
                <w:rFonts w:cstheme="minorHAnsi"/>
              </w:rPr>
            </w:pPr>
            <w:r w:rsidRPr="00B94D03">
              <w:rPr>
                <w:rFonts w:cstheme="minorHAnsi"/>
              </w:rPr>
              <w:t>p = 0.90</w:t>
            </w:r>
          </w:p>
        </w:tc>
        <w:tc>
          <w:tcPr>
            <w:tcW w:w="1898" w:type="dxa"/>
          </w:tcPr>
          <w:p w14:paraId="6077168A" w14:textId="77777777" w:rsidR="00547C57" w:rsidRPr="00B94D03" w:rsidRDefault="00547C57" w:rsidP="007F3CFC">
            <w:pPr>
              <w:pStyle w:val="NoSpacing"/>
              <w:spacing w:line="360" w:lineRule="auto"/>
              <w:jc w:val="center"/>
              <w:rPr>
                <w:rFonts w:cstheme="minorHAnsi"/>
              </w:rPr>
            </w:pPr>
            <w:r w:rsidRPr="00B94D03">
              <w:rPr>
                <w:rFonts w:cstheme="minorHAnsi"/>
              </w:rPr>
              <w:t>ß = -0.058</w:t>
            </w:r>
          </w:p>
          <w:p w14:paraId="53A899E7" w14:textId="77777777" w:rsidR="00547C57" w:rsidRPr="00B94D03" w:rsidRDefault="00547C57" w:rsidP="007F3CFC">
            <w:pPr>
              <w:pStyle w:val="NoSpacing"/>
              <w:spacing w:line="360" w:lineRule="auto"/>
              <w:jc w:val="center"/>
              <w:rPr>
                <w:rFonts w:cstheme="minorHAnsi"/>
              </w:rPr>
            </w:pPr>
            <w:r w:rsidRPr="00B94D03">
              <w:rPr>
                <w:rFonts w:cstheme="minorHAnsi"/>
              </w:rPr>
              <w:t>t(176) = -1.6</w:t>
            </w:r>
          </w:p>
          <w:p w14:paraId="062510BB" w14:textId="77777777" w:rsidR="00547C57" w:rsidRPr="00B94D03" w:rsidRDefault="00547C57" w:rsidP="007F3CFC">
            <w:pPr>
              <w:pStyle w:val="NoSpacing"/>
              <w:spacing w:line="360" w:lineRule="auto"/>
              <w:jc w:val="center"/>
              <w:rPr>
                <w:rFonts w:cstheme="minorHAnsi"/>
              </w:rPr>
            </w:pPr>
            <w:r w:rsidRPr="00B94D03">
              <w:rPr>
                <w:rFonts w:cstheme="minorHAnsi"/>
              </w:rPr>
              <w:t>p = 0.10</w:t>
            </w:r>
          </w:p>
        </w:tc>
      </w:tr>
      <w:tr w:rsidR="00547C57" w:rsidRPr="00B94D03" w14:paraId="0D0A90EB" w14:textId="77777777" w:rsidTr="007F3CFC">
        <w:tc>
          <w:tcPr>
            <w:tcW w:w="1392" w:type="dxa"/>
            <w:vMerge/>
          </w:tcPr>
          <w:p w14:paraId="26A8B767" w14:textId="77777777" w:rsidR="00547C57" w:rsidRPr="00B94D03" w:rsidRDefault="00547C57" w:rsidP="007F3CFC">
            <w:pPr>
              <w:pStyle w:val="NoSpacing"/>
              <w:spacing w:line="360" w:lineRule="auto"/>
              <w:jc w:val="center"/>
              <w:rPr>
                <w:rFonts w:cstheme="minorHAnsi"/>
                <w:i/>
              </w:rPr>
            </w:pPr>
          </w:p>
        </w:tc>
        <w:tc>
          <w:tcPr>
            <w:tcW w:w="1666" w:type="dxa"/>
          </w:tcPr>
          <w:p w14:paraId="3190A623" w14:textId="77777777" w:rsidR="00547C57" w:rsidRPr="00B94D03" w:rsidRDefault="00547C57" w:rsidP="007F3CFC">
            <w:pPr>
              <w:pStyle w:val="NoSpacing"/>
              <w:spacing w:line="360" w:lineRule="auto"/>
              <w:jc w:val="center"/>
              <w:rPr>
                <w:rFonts w:cstheme="minorHAnsi"/>
                <w:i/>
              </w:rPr>
            </w:pPr>
            <w:r w:rsidRPr="00B94D03">
              <w:rPr>
                <w:rFonts w:cstheme="minorHAnsi"/>
                <w:i/>
              </w:rPr>
              <w:t>Chicken manure</w:t>
            </w:r>
          </w:p>
        </w:tc>
        <w:tc>
          <w:tcPr>
            <w:tcW w:w="1542" w:type="dxa"/>
          </w:tcPr>
          <w:p w14:paraId="15425DA4" w14:textId="77777777" w:rsidR="00547C57" w:rsidRPr="00B94D03" w:rsidRDefault="00547C57" w:rsidP="007F3CFC">
            <w:pPr>
              <w:pStyle w:val="NoSpacing"/>
              <w:spacing w:line="360" w:lineRule="auto"/>
              <w:jc w:val="center"/>
              <w:rPr>
                <w:rFonts w:cstheme="minorHAnsi"/>
              </w:rPr>
            </w:pPr>
            <w:r w:rsidRPr="00B94D03">
              <w:rPr>
                <w:rFonts w:cstheme="minorHAnsi"/>
              </w:rPr>
              <w:t>ß = -0.052</w:t>
            </w:r>
          </w:p>
          <w:p w14:paraId="2E0F16A6" w14:textId="77777777" w:rsidR="00547C57" w:rsidRPr="00B94D03" w:rsidRDefault="00547C57" w:rsidP="007F3CFC">
            <w:pPr>
              <w:pStyle w:val="NoSpacing"/>
              <w:spacing w:line="360" w:lineRule="auto"/>
              <w:jc w:val="center"/>
              <w:rPr>
                <w:rFonts w:cstheme="minorHAnsi"/>
              </w:rPr>
            </w:pPr>
            <w:r w:rsidRPr="00B94D03">
              <w:rPr>
                <w:rFonts w:cstheme="minorHAnsi"/>
              </w:rPr>
              <w:t>t(35) = -0.36</w:t>
            </w:r>
          </w:p>
          <w:p w14:paraId="13E4AF61" w14:textId="77777777" w:rsidR="00547C57" w:rsidRPr="00B94D03" w:rsidRDefault="00547C57" w:rsidP="007F3CFC">
            <w:pPr>
              <w:pStyle w:val="NoSpacing"/>
              <w:spacing w:line="360" w:lineRule="auto"/>
              <w:jc w:val="center"/>
              <w:rPr>
                <w:rFonts w:cstheme="minorHAnsi"/>
              </w:rPr>
            </w:pPr>
            <w:r w:rsidRPr="00B94D03">
              <w:rPr>
                <w:rFonts w:cstheme="minorHAnsi"/>
              </w:rPr>
              <w:t>p = 0.72</w:t>
            </w:r>
          </w:p>
        </w:tc>
        <w:tc>
          <w:tcPr>
            <w:tcW w:w="1666" w:type="dxa"/>
          </w:tcPr>
          <w:p w14:paraId="4728E43F" w14:textId="77777777" w:rsidR="00547C57" w:rsidRPr="00B94D03" w:rsidRDefault="00547C57" w:rsidP="007F3CFC">
            <w:pPr>
              <w:pStyle w:val="NoSpacing"/>
              <w:spacing w:line="360" w:lineRule="auto"/>
              <w:jc w:val="center"/>
              <w:rPr>
                <w:rFonts w:cstheme="minorHAnsi"/>
              </w:rPr>
            </w:pPr>
            <w:r w:rsidRPr="00B94D03">
              <w:rPr>
                <w:rFonts w:cstheme="minorHAnsi"/>
              </w:rPr>
              <w:t>ß = -0.013</w:t>
            </w:r>
          </w:p>
          <w:p w14:paraId="06C90DB9" w14:textId="77777777" w:rsidR="00547C57" w:rsidRPr="00B94D03" w:rsidRDefault="00547C57" w:rsidP="007F3CFC">
            <w:pPr>
              <w:pStyle w:val="NoSpacing"/>
              <w:spacing w:line="360" w:lineRule="auto"/>
              <w:jc w:val="center"/>
              <w:rPr>
                <w:rFonts w:cstheme="minorHAnsi"/>
              </w:rPr>
            </w:pPr>
            <w:r w:rsidRPr="00B94D03">
              <w:rPr>
                <w:rFonts w:cstheme="minorHAnsi"/>
              </w:rPr>
              <w:t>t(27) = -0.24</w:t>
            </w:r>
          </w:p>
          <w:p w14:paraId="6A201499" w14:textId="77777777" w:rsidR="00547C57" w:rsidRPr="00B94D03" w:rsidRDefault="00547C57" w:rsidP="007F3CFC">
            <w:pPr>
              <w:pStyle w:val="NoSpacing"/>
              <w:spacing w:line="360" w:lineRule="auto"/>
              <w:jc w:val="center"/>
              <w:rPr>
                <w:rFonts w:cstheme="minorHAnsi"/>
              </w:rPr>
            </w:pPr>
            <w:r w:rsidRPr="00B94D03">
              <w:rPr>
                <w:rFonts w:cstheme="minorHAnsi"/>
              </w:rPr>
              <w:t>p = 0.81</w:t>
            </w:r>
          </w:p>
        </w:tc>
        <w:tc>
          <w:tcPr>
            <w:tcW w:w="1543" w:type="dxa"/>
          </w:tcPr>
          <w:p w14:paraId="6BC319BB" w14:textId="77777777" w:rsidR="00547C57" w:rsidRPr="00B94D03" w:rsidRDefault="00547C57" w:rsidP="007F3CFC">
            <w:pPr>
              <w:pStyle w:val="NoSpacing"/>
              <w:spacing w:line="360" w:lineRule="auto"/>
              <w:jc w:val="center"/>
              <w:rPr>
                <w:rFonts w:cstheme="minorHAnsi"/>
              </w:rPr>
            </w:pPr>
            <w:r w:rsidRPr="00B94D03">
              <w:rPr>
                <w:rFonts w:cstheme="minorHAnsi"/>
              </w:rPr>
              <w:t>ß = 0.31</w:t>
            </w:r>
          </w:p>
          <w:p w14:paraId="36BF0735" w14:textId="77777777" w:rsidR="00547C57" w:rsidRPr="00B94D03" w:rsidRDefault="00547C57" w:rsidP="007F3CFC">
            <w:pPr>
              <w:pStyle w:val="NoSpacing"/>
              <w:spacing w:line="360" w:lineRule="auto"/>
              <w:jc w:val="center"/>
              <w:rPr>
                <w:rFonts w:cstheme="minorHAnsi"/>
              </w:rPr>
            </w:pPr>
            <w:r w:rsidRPr="00B94D03">
              <w:rPr>
                <w:rFonts w:cstheme="minorHAnsi"/>
              </w:rPr>
              <w:t>t(26) = 1.4</w:t>
            </w:r>
          </w:p>
          <w:p w14:paraId="598441DC" w14:textId="77777777" w:rsidR="00547C57" w:rsidRPr="00B94D03" w:rsidRDefault="00547C57" w:rsidP="007F3CFC">
            <w:pPr>
              <w:pStyle w:val="NoSpacing"/>
              <w:spacing w:line="360" w:lineRule="auto"/>
              <w:jc w:val="center"/>
              <w:rPr>
                <w:rFonts w:cstheme="minorHAnsi"/>
              </w:rPr>
            </w:pPr>
            <w:r w:rsidRPr="00B94D03">
              <w:rPr>
                <w:rFonts w:cstheme="minorHAnsi"/>
              </w:rPr>
              <w:t>p = 0.17</w:t>
            </w:r>
          </w:p>
        </w:tc>
        <w:tc>
          <w:tcPr>
            <w:tcW w:w="1666" w:type="dxa"/>
          </w:tcPr>
          <w:p w14:paraId="41DF8B4F" w14:textId="77777777" w:rsidR="00547C57" w:rsidRPr="00B94D03" w:rsidRDefault="00547C57" w:rsidP="007F3CFC">
            <w:pPr>
              <w:pStyle w:val="NoSpacing"/>
              <w:spacing w:line="360" w:lineRule="auto"/>
              <w:jc w:val="center"/>
              <w:rPr>
                <w:rFonts w:cstheme="minorHAnsi"/>
              </w:rPr>
            </w:pPr>
            <w:r w:rsidRPr="00B94D03">
              <w:rPr>
                <w:rFonts w:cstheme="minorHAnsi"/>
              </w:rPr>
              <w:t>ß = 0.22</w:t>
            </w:r>
          </w:p>
          <w:p w14:paraId="37F02F3D" w14:textId="77777777" w:rsidR="00547C57" w:rsidRPr="00B94D03" w:rsidRDefault="00547C57" w:rsidP="007F3CFC">
            <w:pPr>
              <w:pStyle w:val="NoSpacing"/>
              <w:spacing w:line="360" w:lineRule="auto"/>
              <w:jc w:val="center"/>
              <w:rPr>
                <w:rFonts w:cstheme="minorHAnsi"/>
              </w:rPr>
            </w:pPr>
            <w:r w:rsidRPr="00B94D03">
              <w:rPr>
                <w:rFonts w:cstheme="minorHAnsi"/>
              </w:rPr>
              <w:t>t(31) = 1.9</w:t>
            </w:r>
          </w:p>
          <w:p w14:paraId="14511353" w14:textId="77777777" w:rsidR="00547C57" w:rsidRPr="00B94D03" w:rsidRDefault="00547C57" w:rsidP="007F3CFC">
            <w:pPr>
              <w:pStyle w:val="NoSpacing"/>
              <w:spacing w:line="360" w:lineRule="auto"/>
              <w:jc w:val="center"/>
              <w:rPr>
                <w:rFonts w:cstheme="minorHAnsi"/>
              </w:rPr>
            </w:pPr>
            <w:r w:rsidRPr="00B94D03">
              <w:rPr>
                <w:rFonts w:cstheme="minorHAnsi"/>
              </w:rPr>
              <w:t>p = 0.061</w:t>
            </w:r>
          </w:p>
        </w:tc>
        <w:tc>
          <w:tcPr>
            <w:tcW w:w="1543" w:type="dxa"/>
          </w:tcPr>
          <w:p w14:paraId="055F1AAB" w14:textId="77777777" w:rsidR="00547C57" w:rsidRPr="00B94D03" w:rsidRDefault="00547C57" w:rsidP="007F3CFC">
            <w:pPr>
              <w:pStyle w:val="NoSpacing"/>
              <w:spacing w:line="360" w:lineRule="auto"/>
              <w:jc w:val="center"/>
              <w:rPr>
                <w:rFonts w:cstheme="minorHAnsi"/>
              </w:rPr>
            </w:pPr>
            <w:r w:rsidRPr="00B94D03">
              <w:rPr>
                <w:rFonts w:cstheme="minorHAnsi"/>
              </w:rPr>
              <w:t>ß = -0.021</w:t>
            </w:r>
          </w:p>
          <w:p w14:paraId="2C8EB87C" w14:textId="77777777" w:rsidR="00547C57" w:rsidRPr="00B94D03" w:rsidRDefault="00547C57" w:rsidP="007F3CFC">
            <w:pPr>
              <w:pStyle w:val="NoSpacing"/>
              <w:spacing w:line="360" w:lineRule="auto"/>
              <w:jc w:val="center"/>
              <w:rPr>
                <w:rFonts w:cstheme="minorHAnsi"/>
              </w:rPr>
            </w:pPr>
            <w:r w:rsidRPr="00B94D03">
              <w:rPr>
                <w:rFonts w:cstheme="minorHAnsi"/>
              </w:rPr>
              <w:t>t(26) = -0.30</w:t>
            </w:r>
          </w:p>
          <w:p w14:paraId="7A4846E2" w14:textId="77777777" w:rsidR="00547C57" w:rsidRPr="00B94D03" w:rsidRDefault="00547C57" w:rsidP="007F3CFC">
            <w:pPr>
              <w:pStyle w:val="NoSpacing"/>
              <w:spacing w:line="360" w:lineRule="auto"/>
              <w:jc w:val="center"/>
              <w:rPr>
                <w:rFonts w:cstheme="minorHAnsi"/>
              </w:rPr>
            </w:pPr>
            <w:r w:rsidRPr="00B94D03">
              <w:rPr>
                <w:rFonts w:cstheme="minorHAnsi"/>
              </w:rPr>
              <w:t>p = 0.77</w:t>
            </w:r>
          </w:p>
        </w:tc>
        <w:tc>
          <w:tcPr>
            <w:tcW w:w="1538" w:type="dxa"/>
          </w:tcPr>
          <w:p w14:paraId="41D44423" w14:textId="77777777" w:rsidR="00547C57" w:rsidRPr="00B94D03" w:rsidRDefault="00547C57" w:rsidP="007F3CFC">
            <w:pPr>
              <w:pStyle w:val="NoSpacing"/>
              <w:spacing w:line="360" w:lineRule="auto"/>
              <w:jc w:val="center"/>
              <w:rPr>
                <w:rFonts w:cstheme="minorHAnsi"/>
              </w:rPr>
            </w:pPr>
            <w:r w:rsidRPr="00B94D03">
              <w:rPr>
                <w:rFonts w:cstheme="minorHAnsi"/>
              </w:rPr>
              <w:t>ß = 0.12</w:t>
            </w:r>
          </w:p>
          <w:p w14:paraId="0746CC42" w14:textId="77777777" w:rsidR="00547C57" w:rsidRPr="00B94D03" w:rsidRDefault="00547C57" w:rsidP="007F3CFC">
            <w:pPr>
              <w:pStyle w:val="NoSpacing"/>
              <w:spacing w:line="360" w:lineRule="auto"/>
              <w:jc w:val="center"/>
              <w:rPr>
                <w:rFonts w:cstheme="minorHAnsi"/>
              </w:rPr>
            </w:pPr>
            <w:r w:rsidRPr="00B94D03">
              <w:rPr>
                <w:rFonts w:cstheme="minorHAnsi"/>
              </w:rPr>
              <w:t>t(26) = 1.7</w:t>
            </w:r>
          </w:p>
          <w:p w14:paraId="4216B5C6" w14:textId="77777777" w:rsidR="00547C57" w:rsidRPr="00B94D03" w:rsidRDefault="00547C57" w:rsidP="007F3CFC">
            <w:pPr>
              <w:pStyle w:val="NoSpacing"/>
              <w:spacing w:line="360" w:lineRule="auto"/>
              <w:jc w:val="center"/>
              <w:rPr>
                <w:rFonts w:cstheme="minorHAnsi"/>
              </w:rPr>
            </w:pPr>
            <w:r w:rsidRPr="00B94D03">
              <w:rPr>
                <w:rFonts w:cstheme="minorHAnsi"/>
              </w:rPr>
              <w:t>p = 0.10</w:t>
            </w:r>
          </w:p>
        </w:tc>
        <w:tc>
          <w:tcPr>
            <w:tcW w:w="1898" w:type="dxa"/>
          </w:tcPr>
          <w:p w14:paraId="7C4856CD" w14:textId="77777777" w:rsidR="00547C57" w:rsidRPr="00B94D03" w:rsidRDefault="00547C57" w:rsidP="007F3CFC">
            <w:pPr>
              <w:pStyle w:val="NoSpacing"/>
              <w:spacing w:line="360" w:lineRule="auto"/>
              <w:jc w:val="center"/>
              <w:rPr>
                <w:rFonts w:cstheme="minorHAnsi"/>
              </w:rPr>
            </w:pPr>
            <w:r>
              <w:rPr>
                <w:rFonts w:cstheme="minorHAnsi"/>
              </w:rPr>
              <w:t>ß = -0.0023</w:t>
            </w:r>
          </w:p>
          <w:p w14:paraId="7E36E98F" w14:textId="77777777" w:rsidR="00547C57" w:rsidRPr="00B94D03" w:rsidRDefault="00547C57" w:rsidP="007F3CFC">
            <w:pPr>
              <w:pStyle w:val="NoSpacing"/>
              <w:spacing w:line="360" w:lineRule="auto"/>
              <w:jc w:val="center"/>
              <w:rPr>
                <w:rFonts w:cstheme="minorHAnsi"/>
              </w:rPr>
            </w:pPr>
            <w:r w:rsidRPr="00B94D03">
              <w:rPr>
                <w:rFonts w:cstheme="minorHAnsi"/>
              </w:rPr>
              <w:t>t(176) = -0.064</w:t>
            </w:r>
          </w:p>
          <w:p w14:paraId="1BAB1327" w14:textId="77777777" w:rsidR="00547C57" w:rsidRPr="00B94D03" w:rsidRDefault="00547C57" w:rsidP="007F3CFC">
            <w:pPr>
              <w:pStyle w:val="NoSpacing"/>
              <w:spacing w:line="360" w:lineRule="auto"/>
              <w:jc w:val="center"/>
              <w:rPr>
                <w:rFonts w:cstheme="minorHAnsi"/>
              </w:rPr>
            </w:pPr>
            <w:r w:rsidRPr="00B94D03">
              <w:rPr>
                <w:rFonts w:cstheme="minorHAnsi"/>
              </w:rPr>
              <w:t>p = 0.95</w:t>
            </w:r>
          </w:p>
        </w:tc>
      </w:tr>
      <w:tr w:rsidR="00547C57" w:rsidRPr="00B94D03" w14:paraId="69483000" w14:textId="77777777" w:rsidTr="007F3CFC">
        <w:tc>
          <w:tcPr>
            <w:tcW w:w="1392" w:type="dxa"/>
            <w:vMerge/>
          </w:tcPr>
          <w:p w14:paraId="6966415D" w14:textId="77777777" w:rsidR="00547C57" w:rsidRPr="00B94D03" w:rsidRDefault="00547C57" w:rsidP="007F3CFC">
            <w:pPr>
              <w:pStyle w:val="NoSpacing"/>
              <w:spacing w:line="360" w:lineRule="auto"/>
              <w:jc w:val="center"/>
              <w:rPr>
                <w:rFonts w:cstheme="minorHAnsi"/>
                <w:i/>
              </w:rPr>
            </w:pPr>
          </w:p>
        </w:tc>
        <w:tc>
          <w:tcPr>
            <w:tcW w:w="1666" w:type="dxa"/>
          </w:tcPr>
          <w:p w14:paraId="12E67D41" w14:textId="77777777" w:rsidR="00547C57" w:rsidRPr="00B94D03" w:rsidRDefault="00547C57" w:rsidP="007F3CFC">
            <w:pPr>
              <w:pStyle w:val="NoSpacing"/>
              <w:spacing w:line="360" w:lineRule="auto"/>
              <w:jc w:val="center"/>
              <w:rPr>
                <w:rFonts w:cstheme="minorHAnsi"/>
                <w:i/>
              </w:rPr>
            </w:pPr>
            <w:r w:rsidRPr="00B94D03">
              <w:rPr>
                <w:rFonts w:cstheme="minorHAnsi"/>
                <w:i/>
              </w:rPr>
              <w:t>NPK fertiliser</w:t>
            </w:r>
          </w:p>
        </w:tc>
        <w:tc>
          <w:tcPr>
            <w:tcW w:w="1542" w:type="dxa"/>
          </w:tcPr>
          <w:p w14:paraId="2F5FF2BE" w14:textId="77777777" w:rsidR="00547C57" w:rsidRPr="00B94D03" w:rsidRDefault="00547C57" w:rsidP="007F3CFC">
            <w:pPr>
              <w:pStyle w:val="NoSpacing"/>
              <w:spacing w:line="360" w:lineRule="auto"/>
              <w:jc w:val="center"/>
              <w:rPr>
                <w:rFonts w:cstheme="minorHAnsi"/>
              </w:rPr>
            </w:pPr>
            <w:r w:rsidRPr="00B94D03">
              <w:rPr>
                <w:rFonts w:cstheme="minorHAnsi"/>
              </w:rPr>
              <w:t>ß = -0.12</w:t>
            </w:r>
          </w:p>
          <w:p w14:paraId="0EF02B7B" w14:textId="77777777" w:rsidR="00547C57" w:rsidRPr="00B94D03" w:rsidRDefault="00547C57" w:rsidP="007F3CFC">
            <w:pPr>
              <w:pStyle w:val="NoSpacing"/>
              <w:spacing w:line="360" w:lineRule="auto"/>
              <w:jc w:val="center"/>
              <w:rPr>
                <w:rFonts w:cstheme="minorHAnsi"/>
              </w:rPr>
            </w:pPr>
            <w:r w:rsidRPr="00B94D03">
              <w:rPr>
                <w:rFonts w:cstheme="minorHAnsi"/>
              </w:rPr>
              <w:t>t(35) = -0.82</w:t>
            </w:r>
          </w:p>
          <w:p w14:paraId="2EC0D9F6" w14:textId="77777777" w:rsidR="00547C57" w:rsidRPr="00B94D03" w:rsidRDefault="00547C57" w:rsidP="007F3CFC">
            <w:pPr>
              <w:pStyle w:val="NoSpacing"/>
              <w:spacing w:line="360" w:lineRule="auto"/>
              <w:jc w:val="center"/>
              <w:rPr>
                <w:rFonts w:cstheme="minorHAnsi"/>
              </w:rPr>
            </w:pPr>
            <w:r w:rsidRPr="00B94D03">
              <w:rPr>
                <w:rFonts w:cstheme="minorHAnsi"/>
              </w:rPr>
              <w:t>p = 0.42</w:t>
            </w:r>
          </w:p>
        </w:tc>
        <w:tc>
          <w:tcPr>
            <w:tcW w:w="1666" w:type="dxa"/>
          </w:tcPr>
          <w:p w14:paraId="377688C3" w14:textId="77777777" w:rsidR="00547C57" w:rsidRPr="00B94D03" w:rsidRDefault="00547C57" w:rsidP="007F3CFC">
            <w:pPr>
              <w:pStyle w:val="NoSpacing"/>
              <w:spacing w:line="360" w:lineRule="auto"/>
              <w:jc w:val="center"/>
              <w:rPr>
                <w:rFonts w:cstheme="minorHAnsi"/>
              </w:rPr>
            </w:pPr>
            <w:r w:rsidRPr="00B94D03">
              <w:rPr>
                <w:rFonts w:cstheme="minorHAnsi"/>
              </w:rPr>
              <w:t>ß = 0.018</w:t>
            </w:r>
          </w:p>
          <w:p w14:paraId="596964E0" w14:textId="77777777" w:rsidR="00547C57" w:rsidRPr="00B94D03" w:rsidRDefault="00547C57" w:rsidP="007F3CFC">
            <w:pPr>
              <w:pStyle w:val="NoSpacing"/>
              <w:spacing w:line="360" w:lineRule="auto"/>
              <w:jc w:val="center"/>
              <w:rPr>
                <w:rFonts w:cstheme="minorHAnsi"/>
              </w:rPr>
            </w:pPr>
            <w:r w:rsidRPr="00B94D03">
              <w:rPr>
                <w:rFonts w:cstheme="minorHAnsi"/>
              </w:rPr>
              <w:t>t(27) = 0.34</w:t>
            </w:r>
          </w:p>
          <w:p w14:paraId="3B4FBC84" w14:textId="77777777" w:rsidR="00547C57" w:rsidRPr="00B94D03" w:rsidRDefault="00547C57" w:rsidP="007F3CFC">
            <w:pPr>
              <w:pStyle w:val="NoSpacing"/>
              <w:spacing w:line="360" w:lineRule="auto"/>
              <w:jc w:val="center"/>
              <w:rPr>
                <w:rFonts w:cstheme="minorHAnsi"/>
              </w:rPr>
            </w:pPr>
            <w:r w:rsidRPr="00B94D03">
              <w:rPr>
                <w:rFonts w:cstheme="minorHAnsi"/>
              </w:rPr>
              <w:t>p = 0.74</w:t>
            </w:r>
          </w:p>
        </w:tc>
        <w:tc>
          <w:tcPr>
            <w:tcW w:w="1543" w:type="dxa"/>
          </w:tcPr>
          <w:p w14:paraId="7CFFF74E"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ß = 0.38 </w:t>
            </w:r>
          </w:p>
          <w:p w14:paraId="02BF65FF" w14:textId="77777777" w:rsidR="00547C57" w:rsidRPr="00B94D03" w:rsidRDefault="00547C57" w:rsidP="007F3CFC">
            <w:pPr>
              <w:pStyle w:val="NoSpacing"/>
              <w:spacing w:line="360" w:lineRule="auto"/>
              <w:jc w:val="center"/>
              <w:rPr>
                <w:rFonts w:cstheme="minorHAnsi"/>
              </w:rPr>
            </w:pPr>
            <w:r w:rsidRPr="00B94D03">
              <w:rPr>
                <w:rFonts w:cstheme="minorHAnsi"/>
              </w:rPr>
              <w:t>t(26) = 1.7</w:t>
            </w:r>
          </w:p>
          <w:p w14:paraId="03B8A874" w14:textId="77777777" w:rsidR="00547C57" w:rsidRPr="00B94D03" w:rsidRDefault="00547C57" w:rsidP="007F3CFC">
            <w:pPr>
              <w:pStyle w:val="NoSpacing"/>
              <w:spacing w:line="360" w:lineRule="auto"/>
              <w:jc w:val="center"/>
              <w:rPr>
                <w:rFonts w:cstheme="minorHAnsi"/>
              </w:rPr>
            </w:pPr>
            <w:r w:rsidRPr="00B94D03">
              <w:rPr>
                <w:rFonts w:cstheme="minorHAnsi"/>
              </w:rPr>
              <w:t>p = 0.094</w:t>
            </w:r>
          </w:p>
        </w:tc>
        <w:tc>
          <w:tcPr>
            <w:tcW w:w="1666" w:type="dxa"/>
          </w:tcPr>
          <w:p w14:paraId="5E232230" w14:textId="77777777" w:rsidR="00547C57" w:rsidRPr="00B94D03" w:rsidRDefault="00547C57" w:rsidP="007F3CFC">
            <w:pPr>
              <w:pStyle w:val="NoSpacing"/>
              <w:spacing w:line="360" w:lineRule="auto"/>
              <w:jc w:val="center"/>
              <w:rPr>
                <w:rFonts w:cstheme="minorHAnsi"/>
              </w:rPr>
            </w:pPr>
            <w:r w:rsidRPr="00B94D03">
              <w:rPr>
                <w:rFonts w:cstheme="minorHAnsi"/>
              </w:rPr>
              <w:t>ß = 0.21</w:t>
            </w:r>
          </w:p>
          <w:p w14:paraId="04E3772E" w14:textId="77777777" w:rsidR="00547C57" w:rsidRPr="00B94D03" w:rsidRDefault="00547C57" w:rsidP="007F3CFC">
            <w:pPr>
              <w:pStyle w:val="NoSpacing"/>
              <w:spacing w:line="360" w:lineRule="auto"/>
              <w:jc w:val="center"/>
              <w:rPr>
                <w:rFonts w:cstheme="minorHAnsi"/>
              </w:rPr>
            </w:pPr>
            <w:r w:rsidRPr="00B94D03">
              <w:rPr>
                <w:rFonts w:cstheme="minorHAnsi"/>
              </w:rPr>
              <w:t>t(31) = 1.9</w:t>
            </w:r>
          </w:p>
          <w:p w14:paraId="255FCB8C" w14:textId="77777777" w:rsidR="00547C57" w:rsidRPr="00B94D03" w:rsidRDefault="00547C57" w:rsidP="007F3CFC">
            <w:pPr>
              <w:pStyle w:val="NoSpacing"/>
              <w:spacing w:line="360" w:lineRule="auto"/>
              <w:jc w:val="center"/>
              <w:rPr>
                <w:rFonts w:cstheme="minorHAnsi"/>
              </w:rPr>
            </w:pPr>
            <w:r w:rsidRPr="00B94D03">
              <w:rPr>
                <w:rFonts w:cstheme="minorHAnsi"/>
              </w:rPr>
              <w:t>p = 0.073</w:t>
            </w:r>
          </w:p>
        </w:tc>
        <w:tc>
          <w:tcPr>
            <w:tcW w:w="1543" w:type="dxa"/>
          </w:tcPr>
          <w:p w14:paraId="6710774C" w14:textId="77777777" w:rsidR="00547C57" w:rsidRPr="00B94D03" w:rsidRDefault="00547C57" w:rsidP="007F3CFC">
            <w:pPr>
              <w:pStyle w:val="NoSpacing"/>
              <w:spacing w:line="360" w:lineRule="auto"/>
              <w:jc w:val="center"/>
              <w:rPr>
                <w:rFonts w:cstheme="minorHAnsi"/>
              </w:rPr>
            </w:pPr>
            <w:r w:rsidRPr="00B94D03">
              <w:rPr>
                <w:rFonts w:cstheme="minorHAnsi"/>
              </w:rPr>
              <w:t>ß = 0.055</w:t>
            </w:r>
          </w:p>
          <w:p w14:paraId="7DBD9CB6" w14:textId="77777777" w:rsidR="00547C57" w:rsidRPr="00B94D03" w:rsidRDefault="00547C57" w:rsidP="007F3CFC">
            <w:pPr>
              <w:pStyle w:val="NoSpacing"/>
              <w:spacing w:line="360" w:lineRule="auto"/>
              <w:jc w:val="center"/>
              <w:rPr>
                <w:rFonts w:cstheme="minorHAnsi"/>
              </w:rPr>
            </w:pPr>
            <w:r w:rsidRPr="00B94D03">
              <w:rPr>
                <w:rFonts w:cstheme="minorHAnsi"/>
              </w:rPr>
              <w:t>t(26) = 0</w:t>
            </w:r>
            <w:r>
              <w:rPr>
                <w:rFonts w:cstheme="minorHAnsi"/>
              </w:rPr>
              <w:t>.</w:t>
            </w:r>
            <w:r w:rsidRPr="00B94D03">
              <w:rPr>
                <w:rFonts w:cstheme="minorHAnsi"/>
              </w:rPr>
              <w:t>77</w:t>
            </w:r>
          </w:p>
          <w:p w14:paraId="6E31E6DA" w14:textId="77777777" w:rsidR="00547C57" w:rsidRPr="00B94D03" w:rsidRDefault="00547C57" w:rsidP="007F3CFC">
            <w:pPr>
              <w:pStyle w:val="NoSpacing"/>
              <w:spacing w:line="360" w:lineRule="auto"/>
              <w:jc w:val="center"/>
              <w:rPr>
                <w:rFonts w:cstheme="minorHAnsi"/>
              </w:rPr>
            </w:pPr>
            <w:r w:rsidRPr="00B94D03">
              <w:rPr>
                <w:rFonts w:cstheme="minorHAnsi"/>
              </w:rPr>
              <w:t>p = 0.45</w:t>
            </w:r>
          </w:p>
        </w:tc>
        <w:tc>
          <w:tcPr>
            <w:tcW w:w="1538" w:type="dxa"/>
          </w:tcPr>
          <w:p w14:paraId="0B723967" w14:textId="77777777" w:rsidR="00547C57" w:rsidRPr="00B94D03" w:rsidRDefault="00547C57" w:rsidP="007F3CFC">
            <w:pPr>
              <w:pStyle w:val="NoSpacing"/>
              <w:spacing w:line="360" w:lineRule="auto"/>
              <w:jc w:val="center"/>
              <w:rPr>
                <w:rFonts w:cstheme="minorHAnsi"/>
              </w:rPr>
            </w:pPr>
            <w:r w:rsidRPr="00B94D03">
              <w:rPr>
                <w:rFonts w:cstheme="minorHAnsi"/>
              </w:rPr>
              <w:t>ß = 0.18</w:t>
            </w:r>
          </w:p>
          <w:p w14:paraId="3810CFCD" w14:textId="77777777" w:rsidR="00547C57" w:rsidRPr="00B94D03" w:rsidRDefault="00547C57" w:rsidP="007F3CFC">
            <w:pPr>
              <w:pStyle w:val="NoSpacing"/>
              <w:spacing w:line="360" w:lineRule="auto"/>
              <w:jc w:val="center"/>
              <w:rPr>
                <w:rFonts w:cstheme="minorHAnsi"/>
              </w:rPr>
            </w:pPr>
            <w:r w:rsidRPr="00B94D03">
              <w:rPr>
                <w:rFonts w:cstheme="minorHAnsi"/>
              </w:rPr>
              <w:t>t(26) = 2.6</w:t>
            </w:r>
          </w:p>
          <w:p w14:paraId="7800CBD4" w14:textId="77777777" w:rsidR="00547C57" w:rsidRPr="00B94D03" w:rsidRDefault="00547C57" w:rsidP="007F3CFC">
            <w:pPr>
              <w:pStyle w:val="NoSpacing"/>
              <w:spacing w:line="360" w:lineRule="auto"/>
              <w:jc w:val="center"/>
              <w:rPr>
                <w:rFonts w:cstheme="minorHAnsi"/>
              </w:rPr>
            </w:pPr>
            <w:r w:rsidRPr="00B94D03">
              <w:rPr>
                <w:rFonts w:cstheme="minorHAnsi"/>
              </w:rPr>
              <w:t>p = 0.015</w:t>
            </w:r>
          </w:p>
        </w:tc>
        <w:tc>
          <w:tcPr>
            <w:tcW w:w="1898" w:type="dxa"/>
          </w:tcPr>
          <w:p w14:paraId="5198747B" w14:textId="77777777" w:rsidR="00547C57" w:rsidRPr="00B94D03" w:rsidRDefault="00547C57" w:rsidP="007F3CFC">
            <w:pPr>
              <w:pStyle w:val="NoSpacing"/>
              <w:spacing w:line="360" w:lineRule="auto"/>
              <w:jc w:val="center"/>
              <w:rPr>
                <w:rFonts w:cstheme="minorHAnsi"/>
              </w:rPr>
            </w:pPr>
            <w:r w:rsidRPr="00B94D03">
              <w:rPr>
                <w:rFonts w:cstheme="minorHAnsi"/>
              </w:rPr>
              <w:t>ß = -0.045</w:t>
            </w:r>
          </w:p>
          <w:p w14:paraId="60B9853F" w14:textId="77777777" w:rsidR="00547C57" w:rsidRPr="00B94D03" w:rsidRDefault="00547C57" w:rsidP="007F3CFC">
            <w:pPr>
              <w:pStyle w:val="NoSpacing"/>
              <w:spacing w:line="360" w:lineRule="auto"/>
              <w:jc w:val="center"/>
              <w:rPr>
                <w:rFonts w:cstheme="minorHAnsi"/>
              </w:rPr>
            </w:pPr>
            <w:r w:rsidRPr="00B94D03">
              <w:rPr>
                <w:rFonts w:cstheme="minorHAnsi"/>
              </w:rPr>
              <w:t>t(176) = -1.3</w:t>
            </w:r>
          </w:p>
          <w:p w14:paraId="4839B7AC" w14:textId="77777777" w:rsidR="00547C57" w:rsidRPr="00B94D03" w:rsidRDefault="00547C57" w:rsidP="007F3CFC">
            <w:pPr>
              <w:pStyle w:val="NoSpacing"/>
              <w:spacing w:line="360" w:lineRule="auto"/>
              <w:jc w:val="center"/>
              <w:rPr>
                <w:rFonts w:cstheme="minorHAnsi"/>
              </w:rPr>
            </w:pPr>
            <w:r w:rsidRPr="00B94D03">
              <w:rPr>
                <w:rFonts w:cstheme="minorHAnsi"/>
              </w:rPr>
              <w:t>p = 0.21</w:t>
            </w:r>
          </w:p>
        </w:tc>
      </w:tr>
      <w:tr w:rsidR="00547C57" w:rsidRPr="00B94D03" w14:paraId="52168EC7" w14:textId="77777777" w:rsidTr="007F3CFC">
        <w:tc>
          <w:tcPr>
            <w:tcW w:w="1392" w:type="dxa"/>
            <w:vMerge w:val="restart"/>
            <w:shd w:val="clear" w:color="auto" w:fill="F2F2F2" w:themeFill="background1" w:themeFillShade="F2"/>
          </w:tcPr>
          <w:p w14:paraId="11666D22" w14:textId="77777777" w:rsidR="00547C57" w:rsidRPr="00B94D03" w:rsidRDefault="00547C57" w:rsidP="007F3CFC">
            <w:pPr>
              <w:pStyle w:val="NoSpacing"/>
              <w:spacing w:line="360" w:lineRule="auto"/>
              <w:jc w:val="center"/>
              <w:rPr>
                <w:rFonts w:cstheme="minorHAnsi"/>
                <w:i/>
              </w:rPr>
            </w:pPr>
            <w:r w:rsidRPr="00B94D03">
              <w:rPr>
                <w:rFonts w:cstheme="minorHAnsi"/>
                <w:i/>
              </w:rPr>
              <w:t>Garden type</w:t>
            </w:r>
          </w:p>
        </w:tc>
        <w:tc>
          <w:tcPr>
            <w:tcW w:w="1666" w:type="dxa"/>
            <w:shd w:val="clear" w:color="auto" w:fill="F2F2F2" w:themeFill="background1" w:themeFillShade="F2"/>
          </w:tcPr>
          <w:p w14:paraId="217571DE" w14:textId="77777777" w:rsidR="00547C57" w:rsidRPr="00B94D03" w:rsidRDefault="00547C57" w:rsidP="007F3CFC">
            <w:pPr>
              <w:pStyle w:val="NoSpacing"/>
              <w:spacing w:line="360" w:lineRule="auto"/>
              <w:jc w:val="center"/>
              <w:rPr>
                <w:rFonts w:cstheme="minorHAnsi"/>
                <w:i/>
              </w:rPr>
            </w:pPr>
            <w:r w:rsidRPr="00B94D03">
              <w:rPr>
                <w:rFonts w:cstheme="minorHAnsi"/>
                <w:i/>
              </w:rPr>
              <w:t>New</w:t>
            </w:r>
          </w:p>
        </w:tc>
        <w:tc>
          <w:tcPr>
            <w:tcW w:w="1542" w:type="dxa"/>
            <w:shd w:val="clear" w:color="auto" w:fill="F2F2F2" w:themeFill="background1" w:themeFillShade="F2"/>
          </w:tcPr>
          <w:p w14:paraId="319E1430"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1879344E"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7CD85705"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128F4DFC"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1EAF7711" w14:textId="77777777" w:rsidR="00547C57" w:rsidRPr="00B94D03" w:rsidRDefault="00547C57" w:rsidP="007F3CFC">
            <w:pPr>
              <w:pStyle w:val="NoSpacing"/>
              <w:spacing w:line="360" w:lineRule="auto"/>
              <w:jc w:val="center"/>
              <w:rPr>
                <w:rFonts w:cstheme="minorHAnsi"/>
              </w:rPr>
            </w:pPr>
          </w:p>
        </w:tc>
        <w:tc>
          <w:tcPr>
            <w:tcW w:w="1538" w:type="dxa"/>
            <w:shd w:val="clear" w:color="auto" w:fill="F2F2F2" w:themeFill="background1" w:themeFillShade="F2"/>
          </w:tcPr>
          <w:p w14:paraId="4C779BB2" w14:textId="77777777" w:rsidR="00547C57" w:rsidRPr="00B94D03" w:rsidRDefault="00547C57" w:rsidP="007F3CFC">
            <w:pPr>
              <w:pStyle w:val="NoSpacing"/>
              <w:spacing w:line="360" w:lineRule="auto"/>
              <w:jc w:val="center"/>
              <w:rPr>
                <w:rFonts w:cstheme="minorHAnsi"/>
              </w:rPr>
            </w:pPr>
          </w:p>
        </w:tc>
        <w:tc>
          <w:tcPr>
            <w:tcW w:w="1898" w:type="dxa"/>
            <w:shd w:val="clear" w:color="auto" w:fill="F2F2F2" w:themeFill="background1" w:themeFillShade="F2"/>
          </w:tcPr>
          <w:p w14:paraId="239CD14F" w14:textId="77777777" w:rsidR="00547C57" w:rsidRPr="00B94D03" w:rsidRDefault="00547C57" w:rsidP="007F3CFC">
            <w:pPr>
              <w:pStyle w:val="NoSpacing"/>
              <w:spacing w:line="360" w:lineRule="auto"/>
              <w:jc w:val="center"/>
              <w:rPr>
                <w:rFonts w:cstheme="minorHAnsi"/>
              </w:rPr>
            </w:pPr>
          </w:p>
        </w:tc>
      </w:tr>
      <w:tr w:rsidR="00547C57" w:rsidRPr="00B94D03" w14:paraId="61F880EC" w14:textId="77777777" w:rsidTr="007F3CFC">
        <w:tc>
          <w:tcPr>
            <w:tcW w:w="1392" w:type="dxa"/>
            <w:vMerge/>
          </w:tcPr>
          <w:p w14:paraId="46704248" w14:textId="77777777" w:rsidR="00547C57" w:rsidRPr="00B94D03" w:rsidRDefault="00547C57" w:rsidP="007F3CFC">
            <w:pPr>
              <w:pStyle w:val="NoSpacing"/>
              <w:spacing w:line="360" w:lineRule="auto"/>
              <w:jc w:val="center"/>
              <w:rPr>
                <w:rFonts w:cstheme="minorHAnsi"/>
                <w:i/>
              </w:rPr>
            </w:pPr>
          </w:p>
        </w:tc>
        <w:tc>
          <w:tcPr>
            <w:tcW w:w="1666" w:type="dxa"/>
          </w:tcPr>
          <w:p w14:paraId="5BABA3C3" w14:textId="77777777" w:rsidR="00547C57" w:rsidRPr="00B94D03" w:rsidRDefault="00547C57" w:rsidP="007F3CFC">
            <w:pPr>
              <w:pStyle w:val="NoSpacing"/>
              <w:spacing w:line="360" w:lineRule="auto"/>
              <w:jc w:val="center"/>
              <w:rPr>
                <w:rFonts w:cstheme="minorHAnsi"/>
                <w:i/>
              </w:rPr>
            </w:pPr>
            <w:r>
              <w:rPr>
                <w:rFonts w:cstheme="minorHAnsi"/>
                <w:i/>
              </w:rPr>
              <w:t>Fallowed</w:t>
            </w:r>
          </w:p>
        </w:tc>
        <w:tc>
          <w:tcPr>
            <w:tcW w:w="1542" w:type="dxa"/>
          </w:tcPr>
          <w:p w14:paraId="62B66759" w14:textId="77777777" w:rsidR="00547C57" w:rsidRPr="00B94D03" w:rsidRDefault="00547C57" w:rsidP="007F3CFC">
            <w:pPr>
              <w:pStyle w:val="NoSpacing"/>
              <w:spacing w:line="360" w:lineRule="auto"/>
              <w:jc w:val="center"/>
              <w:rPr>
                <w:rFonts w:cstheme="minorHAnsi"/>
              </w:rPr>
            </w:pPr>
            <w:r w:rsidRPr="00B94D03">
              <w:rPr>
                <w:rFonts w:cstheme="minorHAnsi"/>
              </w:rPr>
              <w:t>ß = -0.30</w:t>
            </w:r>
          </w:p>
          <w:p w14:paraId="0AA7B6AC" w14:textId="77777777" w:rsidR="00547C57" w:rsidRPr="00B94D03" w:rsidRDefault="00547C57" w:rsidP="007F3CFC">
            <w:pPr>
              <w:pStyle w:val="NoSpacing"/>
              <w:spacing w:line="360" w:lineRule="auto"/>
              <w:jc w:val="center"/>
              <w:rPr>
                <w:rFonts w:cstheme="minorHAnsi"/>
              </w:rPr>
            </w:pPr>
            <w:r w:rsidRPr="00B94D03">
              <w:rPr>
                <w:rFonts w:cstheme="minorHAnsi"/>
              </w:rPr>
              <w:t>t(35) = -2.9</w:t>
            </w:r>
          </w:p>
          <w:p w14:paraId="5F17A931" w14:textId="77777777" w:rsidR="00547C57" w:rsidRPr="00B94D03" w:rsidRDefault="00547C57" w:rsidP="007F3CFC">
            <w:pPr>
              <w:pStyle w:val="NoSpacing"/>
              <w:spacing w:line="360" w:lineRule="auto"/>
              <w:jc w:val="center"/>
              <w:rPr>
                <w:rFonts w:cstheme="minorHAnsi"/>
              </w:rPr>
            </w:pPr>
            <w:r w:rsidRPr="00B94D03">
              <w:rPr>
                <w:rFonts w:cstheme="minorHAnsi"/>
              </w:rPr>
              <w:t>p = 0.0059</w:t>
            </w:r>
          </w:p>
        </w:tc>
        <w:tc>
          <w:tcPr>
            <w:tcW w:w="1666" w:type="dxa"/>
          </w:tcPr>
          <w:p w14:paraId="29C2AC4C" w14:textId="77777777" w:rsidR="00547C57" w:rsidRPr="00B94D03" w:rsidRDefault="00547C57" w:rsidP="007F3CFC">
            <w:pPr>
              <w:pStyle w:val="NoSpacing"/>
              <w:spacing w:line="360" w:lineRule="auto"/>
              <w:jc w:val="center"/>
              <w:rPr>
                <w:rFonts w:cstheme="minorHAnsi"/>
              </w:rPr>
            </w:pPr>
            <w:r w:rsidRPr="00B94D03">
              <w:rPr>
                <w:rFonts w:cstheme="minorHAnsi"/>
              </w:rPr>
              <w:t>ß = 0.086</w:t>
            </w:r>
          </w:p>
          <w:p w14:paraId="2C589DE0" w14:textId="77777777" w:rsidR="00547C57" w:rsidRPr="00B94D03" w:rsidRDefault="00547C57" w:rsidP="007F3CFC">
            <w:pPr>
              <w:pStyle w:val="NoSpacing"/>
              <w:spacing w:line="360" w:lineRule="auto"/>
              <w:jc w:val="center"/>
              <w:rPr>
                <w:rFonts w:cstheme="minorHAnsi"/>
              </w:rPr>
            </w:pPr>
            <w:r w:rsidRPr="00B94D03">
              <w:rPr>
                <w:rFonts w:cstheme="minorHAnsi"/>
              </w:rPr>
              <w:t>t(27) = 2.3</w:t>
            </w:r>
          </w:p>
          <w:p w14:paraId="5EAD720A" w14:textId="77777777" w:rsidR="00547C57" w:rsidRPr="00B94D03" w:rsidRDefault="00547C57" w:rsidP="007F3CFC">
            <w:pPr>
              <w:pStyle w:val="NoSpacing"/>
              <w:spacing w:line="360" w:lineRule="auto"/>
              <w:jc w:val="center"/>
              <w:rPr>
                <w:rFonts w:cstheme="minorHAnsi"/>
              </w:rPr>
            </w:pPr>
            <w:r w:rsidRPr="00B94D03">
              <w:rPr>
                <w:rFonts w:cstheme="minorHAnsi"/>
              </w:rPr>
              <w:t>p = 0.028</w:t>
            </w:r>
          </w:p>
        </w:tc>
        <w:tc>
          <w:tcPr>
            <w:tcW w:w="1543" w:type="dxa"/>
          </w:tcPr>
          <w:p w14:paraId="3EFCD767" w14:textId="77777777" w:rsidR="00547C57" w:rsidRPr="00B94D03" w:rsidRDefault="00547C57" w:rsidP="007F3CFC">
            <w:pPr>
              <w:pStyle w:val="NoSpacing"/>
              <w:spacing w:line="360" w:lineRule="auto"/>
              <w:jc w:val="center"/>
              <w:rPr>
                <w:rFonts w:cstheme="minorHAnsi"/>
              </w:rPr>
            </w:pPr>
            <w:r w:rsidRPr="00B94D03">
              <w:rPr>
                <w:rFonts w:cstheme="minorHAnsi"/>
              </w:rPr>
              <w:t>ß = -1.1</w:t>
            </w:r>
          </w:p>
          <w:p w14:paraId="04E0683B" w14:textId="77777777" w:rsidR="00547C57" w:rsidRPr="00B94D03" w:rsidRDefault="00547C57" w:rsidP="007F3CFC">
            <w:pPr>
              <w:pStyle w:val="NoSpacing"/>
              <w:spacing w:line="360" w:lineRule="auto"/>
              <w:jc w:val="center"/>
              <w:rPr>
                <w:rFonts w:cstheme="minorHAnsi"/>
              </w:rPr>
            </w:pPr>
            <w:r w:rsidRPr="00B94D03">
              <w:rPr>
                <w:rFonts w:cstheme="minorHAnsi"/>
              </w:rPr>
              <w:t>t(26) = -6.5</w:t>
            </w:r>
          </w:p>
          <w:p w14:paraId="300B62CC"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3FD9EAE6" w14:textId="77777777" w:rsidR="00547C57" w:rsidRPr="00B94D03" w:rsidRDefault="00547C57" w:rsidP="007F3CFC">
            <w:pPr>
              <w:pStyle w:val="NoSpacing"/>
              <w:spacing w:line="360" w:lineRule="auto"/>
              <w:jc w:val="center"/>
              <w:rPr>
                <w:rFonts w:cstheme="minorHAnsi"/>
              </w:rPr>
            </w:pPr>
            <w:r w:rsidRPr="00B94D03">
              <w:rPr>
                <w:rFonts w:cstheme="minorHAnsi"/>
              </w:rPr>
              <w:t>ß = -0.17</w:t>
            </w:r>
          </w:p>
          <w:p w14:paraId="26155BA3" w14:textId="77777777" w:rsidR="00547C57" w:rsidRPr="00B94D03" w:rsidRDefault="00547C57" w:rsidP="007F3CFC">
            <w:pPr>
              <w:pStyle w:val="NoSpacing"/>
              <w:spacing w:line="360" w:lineRule="auto"/>
              <w:jc w:val="center"/>
              <w:rPr>
                <w:rFonts w:cstheme="minorHAnsi"/>
              </w:rPr>
            </w:pPr>
            <w:r w:rsidRPr="00B94D03">
              <w:rPr>
                <w:rFonts w:cstheme="minorHAnsi"/>
              </w:rPr>
              <w:t>t(31) = -2.1</w:t>
            </w:r>
          </w:p>
          <w:p w14:paraId="1C694D24" w14:textId="77777777" w:rsidR="00547C57" w:rsidRPr="00B94D03" w:rsidRDefault="00547C57" w:rsidP="007F3CFC">
            <w:pPr>
              <w:pStyle w:val="NoSpacing"/>
              <w:spacing w:line="360" w:lineRule="auto"/>
              <w:jc w:val="center"/>
              <w:rPr>
                <w:rFonts w:cstheme="minorHAnsi"/>
              </w:rPr>
            </w:pPr>
            <w:r w:rsidRPr="00B94D03">
              <w:rPr>
                <w:rFonts w:cstheme="minorHAnsi"/>
              </w:rPr>
              <w:t>p = 0.043</w:t>
            </w:r>
          </w:p>
        </w:tc>
        <w:tc>
          <w:tcPr>
            <w:tcW w:w="1543" w:type="dxa"/>
          </w:tcPr>
          <w:p w14:paraId="0EC11827"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ß = -0.54 </w:t>
            </w:r>
          </w:p>
          <w:p w14:paraId="20C83AE1"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t(26) = </w:t>
            </w:r>
            <w:r>
              <w:rPr>
                <w:rFonts w:cstheme="minorHAnsi"/>
              </w:rPr>
              <w:t>-11</w:t>
            </w:r>
          </w:p>
          <w:p w14:paraId="3C8791BF"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38" w:type="dxa"/>
          </w:tcPr>
          <w:p w14:paraId="37EF1538" w14:textId="77777777" w:rsidR="00547C57" w:rsidRPr="00B94D03" w:rsidRDefault="00547C57" w:rsidP="007F3CFC">
            <w:pPr>
              <w:pStyle w:val="NoSpacing"/>
              <w:spacing w:line="360" w:lineRule="auto"/>
              <w:jc w:val="center"/>
              <w:rPr>
                <w:rFonts w:cstheme="minorHAnsi"/>
              </w:rPr>
            </w:pPr>
            <w:r w:rsidRPr="00B94D03">
              <w:rPr>
                <w:rFonts w:cstheme="minorHAnsi"/>
              </w:rPr>
              <w:t>ß = -0.12</w:t>
            </w:r>
          </w:p>
          <w:p w14:paraId="6A0DCE19" w14:textId="77777777" w:rsidR="00547C57" w:rsidRPr="00B94D03" w:rsidRDefault="00547C57" w:rsidP="007F3CFC">
            <w:pPr>
              <w:pStyle w:val="NoSpacing"/>
              <w:spacing w:line="360" w:lineRule="auto"/>
              <w:jc w:val="center"/>
              <w:rPr>
                <w:rFonts w:cstheme="minorHAnsi"/>
              </w:rPr>
            </w:pPr>
            <w:r w:rsidRPr="00B94D03">
              <w:rPr>
                <w:rFonts w:cstheme="minorHAnsi"/>
              </w:rPr>
              <w:t>t(26) = -2.4</w:t>
            </w:r>
          </w:p>
          <w:p w14:paraId="2EA87D3C" w14:textId="77777777" w:rsidR="00547C57" w:rsidRPr="00B94D03" w:rsidRDefault="00547C57" w:rsidP="007F3CFC">
            <w:pPr>
              <w:pStyle w:val="NoSpacing"/>
              <w:spacing w:line="360" w:lineRule="auto"/>
              <w:jc w:val="center"/>
              <w:rPr>
                <w:rFonts w:cstheme="minorHAnsi"/>
              </w:rPr>
            </w:pPr>
            <w:r w:rsidRPr="00B94D03">
              <w:rPr>
                <w:rFonts w:cstheme="minorHAnsi"/>
              </w:rPr>
              <w:t>p = 0.026</w:t>
            </w:r>
          </w:p>
        </w:tc>
        <w:tc>
          <w:tcPr>
            <w:tcW w:w="1898" w:type="dxa"/>
          </w:tcPr>
          <w:p w14:paraId="10D92CB5" w14:textId="77777777" w:rsidR="00547C57" w:rsidRPr="00B94D03" w:rsidRDefault="00547C57" w:rsidP="007F3CFC">
            <w:pPr>
              <w:pStyle w:val="NoSpacing"/>
              <w:spacing w:line="360" w:lineRule="auto"/>
              <w:jc w:val="center"/>
              <w:rPr>
                <w:rFonts w:cstheme="minorHAnsi"/>
              </w:rPr>
            </w:pPr>
            <w:r w:rsidRPr="00B94D03">
              <w:rPr>
                <w:rFonts w:cstheme="minorHAnsi"/>
              </w:rPr>
              <w:t>ß = 0.095</w:t>
            </w:r>
          </w:p>
          <w:p w14:paraId="7694E149" w14:textId="77777777" w:rsidR="00547C57" w:rsidRPr="00B94D03" w:rsidRDefault="00547C57" w:rsidP="007F3CFC">
            <w:pPr>
              <w:pStyle w:val="NoSpacing"/>
              <w:spacing w:line="360" w:lineRule="auto"/>
              <w:jc w:val="center"/>
              <w:rPr>
                <w:rFonts w:cstheme="minorHAnsi"/>
              </w:rPr>
            </w:pPr>
            <w:r w:rsidRPr="00B94D03">
              <w:rPr>
                <w:rFonts w:cstheme="minorHAnsi"/>
              </w:rPr>
              <w:t>t(176) = 3.8</w:t>
            </w:r>
          </w:p>
          <w:p w14:paraId="48939CF0" w14:textId="77777777" w:rsidR="00547C57" w:rsidRPr="00B94D03" w:rsidRDefault="00547C57" w:rsidP="007F3CFC">
            <w:pPr>
              <w:pStyle w:val="NoSpacing"/>
              <w:spacing w:line="360" w:lineRule="auto"/>
              <w:jc w:val="center"/>
              <w:rPr>
                <w:rFonts w:cstheme="minorHAnsi"/>
              </w:rPr>
            </w:pPr>
            <w:r>
              <w:rPr>
                <w:rFonts w:cstheme="minorHAnsi"/>
              </w:rPr>
              <w:t>p &lt; 0.001</w:t>
            </w:r>
          </w:p>
        </w:tc>
      </w:tr>
    </w:tbl>
    <w:p w14:paraId="1576C07E" w14:textId="77777777" w:rsidR="00547C57" w:rsidRPr="00B94D03" w:rsidRDefault="00547C57" w:rsidP="00547C57">
      <w:pPr>
        <w:pStyle w:val="NoSpacing"/>
        <w:spacing w:line="360" w:lineRule="auto"/>
        <w:rPr>
          <w:rFonts w:cstheme="minorHAnsi"/>
        </w:rPr>
      </w:pPr>
    </w:p>
    <w:p w14:paraId="07C364B0" w14:textId="77777777" w:rsidR="00547C57" w:rsidRPr="00B94D03" w:rsidRDefault="00547C57" w:rsidP="00547C57">
      <w:pPr>
        <w:spacing w:line="360" w:lineRule="auto"/>
        <w:rPr>
          <w:rFonts w:cstheme="minorHAnsi"/>
        </w:rPr>
      </w:pPr>
      <w:r w:rsidRPr="00B94D03">
        <w:rPr>
          <w:rFonts w:cstheme="minorHAnsi"/>
        </w:rPr>
        <w:br w:type="page"/>
      </w:r>
    </w:p>
    <w:p w14:paraId="6DFA6F47" w14:textId="77777777" w:rsidR="00547C57" w:rsidRPr="00B44FE1" w:rsidRDefault="00547C57" w:rsidP="00547C57">
      <w:pPr>
        <w:pStyle w:val="NoSpacing"/>
        <w:spacing w:line="360" w:lineRule="auto"/>
        <w:jc w:val="both"/>
        <w:rPr>
          <w:rFonts w:cstheme="minorHAnsi"/>
        </w:rPr>
      </w:pPr>
      <w:r w:rsidRPr="00B44FE1">
        <w:rPr>
          <w:rFonts w:cstheme="minorHAnsi"/>
          <w:b/>
        </w:rPr>
        <w:lastRenderedPageBreak/>
        <w:t>Table 7:</w:t>
      </w:r>
      <w:r w:rsidRPr="00B44FE1">
        <w:rPr>
          <w:rFonts w:cstheme="minorHAnsi"/>
        </w:rPr>
        <w:t xml:space="preserve"> Model results from the model which tests the effect of location of measurement on soil nutrients and soil moisture.</w:t>
      </w:r>
      <w:r>
        <w:rPr>
          <w:rFonts w:cstheme="minorHAnsi"/>
        </w:rPr>
        <w:t xml:space="preserve"> </w:t>
      </w:r>
      <w:r>
        <w:t>The reference level is given in grey shading.</w:t>
      </w:r>
    </w:p>
    <w:tbl>
      <w:tblPr>
        <w:tblStyle w:val="TableGrid"/>
        <w:tblW w:w="14454" w:type="dxa"/>
        <w:tblLook w:val="04A0" w:firstRow="1" w:lastRow="0" w:firstColumn="1" w:lastColumn="0" w:noHBand="0" w:noVBand="1"/>
      </w:tblPr>
      <w:tblGrid>
        <w:gridCol w:w="1392"/>
        <w:gridCol w:w="1580"/>
        <w:gridCol w:w="1628"/>
        <w:gridCol w:w="1666"/>
        <w:gridCol w:w="1543"/>
        <w:gridCol w:w="1666"/>
        <w:gridCol w:w="1543"/>
        <w:gridCol w:w="1538"/>
        <w:gridCol w:w="1898"/>
      </w:tblGrid>
      <w:tr w:rsidR="00547C57" w:rsidRPr="00B94D03" w14:paraId="5B189770" w14:textId="77777777" w:rsidTr="007F3CFC">
        <w:tc>
          <w:tcPr>
            <w:tcW w:w="1392" w:type="dxa"/>
            <w:shd w:val="clear" w:color="auto" w:fill="A6A6A6" w:themeFill="background1" w:themeFillShade="A6"/>
          </w:tcPr>
          <w:p w14:paraId="3B8BF19A" w14:textId="77777777" w:rsidR="00547C57" w:rsidRPr="00B94D03" w:rsidRDefault="00547C57" w:rsidP="007F3CFC">
            <w:pPr>
              <w:pStyle w:val="NoSpacing"/>
              <w:spacing w:line="360" w:lineRule="auto"/>
              <w:jc w:val="center"/>
              <w:rPr>
                <w:rFonts w:cstheme="minorHAnsi"/>
                <w:b/>
                <w:i/>
              </w:rPr>
            </w:pPr>
          </w:p>
        </w:tc>
        <w:tc>
          <w:tcPr>
            <w:tcW w:w="1580" w:type="dxa"/>
            <w:shd w:val="clear" w:color="auto" w:fill="A6A6A6" w:themeFill="background1" w:themeFillShade="A6"/>
          </w:tcPr>
          <w:p w14:paraId="02C06FB3" w14:textId="77777777" w:rsidR="00547C57" w:rsidRPr="00B94D03" w:rsidRDefault="00547C57" w:rsidP="007F3CFC">
            <w:pPr>
              <w:pStyle w:val="NoSpacing"/>
              <w:spacing w:line="360" w:lineRule="auto"/>
              <w:jc w:val="center"/>
              <w:rPr>
                <w:rFonts w:cstheme="minorHAnsi"/>
                <w:b/>
                <w:i/>
              </w:rPr>
            </w:pPr>
          </w:p>
        </w:tc>
        <w:tc>
          <w:tcPr>
            <w:tcW w:w="1628" w:type="dxa"/>
            <w:shd w:val="clear" w:color="auto" w:fill="A6A6A6" w:themeFill="background1" w:themeFillShade="A6"/>
          </w:tcPr>
          <w:p w14:paraId="2B89D5D5" w14:textId="77777777" w:rsidR="00547C57" w:rsidRPr="00B94D03" w:rsidRDefault="00547C57" w:rsidP="007F3CFC">
            <w:pPr>
              <w:pStyle w:val="NoSpacing"/>
              <w:spacing w:line="360" w:lineRule="auto"/>
              <w:jc w:val="center"/>
              <w:rPr>
                <w:rFonts w:cstheme="minorHAnsi"/>
                <w:b/>
                <w:i/>
              </w:rPr>
            </w:pPr>
            <w:r w:rsidRPr="00B94D03">
              <w:rPr>
                <w:rFonts w:cstheme="minorHAnsi"/>
                <w:b/>
                <w:i/>
              </w:rPr>
              <w:t>Available N</w:t>
            </w:r>
          </w:p>
        </w:tc>
        <w:tc>
          <w:tcPr>
            <w:tcW w:w="1666" w:type="dxa"/>
            <w:shd w:val="clear" w:color="auto" w:fill="A6A6A6" w:themeFill="background1" w:themeFillShade="A6"/>
          </w:tcPr>
          <w:p w14:paraId="61DD21DF"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N</w:t>
            </w:r>
          </w:p>
        </w:tc>
        <w:tc>
          <w:tcPr>
            <w:tcW w:w="1543" w:type="dxa"/>
            <w:shd w:val="clear" w:color="auto" w:fill="A6A6A6" w:themeFill="background1" w:themeFillShade="A6"/>
          </w:tcPr>
          <w:p w14:paraId="7B696284" w14:textId="77777777" w:rsidR="00547C57" w:rsidRPr="00B94D03" w:rsidRDefault="00547C57" w:rsidP="007F3CFC">
            <w:pPr>
              <w:pStyle w:val="NoSpacing"/>
              <w:spacing w:line="360" w:lineRule="auto"/>
              <w:jc w:val="center"/>
              <w:rPr>
                <w:rFonts w:cstheme="minorHAnsi"/>
                <w:b/>
                <w:i/>
              </w:rPr>
            </w:pPr>
            <w:r w:rsidRPr="00B94D03">
              <w:rPr>
                <w:rFonts w:cstheme="minorHAnsi"/>
                <w:b/>
                <w:i/>
              </w:rPr>
              <w:t>Available P</w:t>
            </w:r>
          </w:p>
        </w:tc>
        <w:tc>
          <w:tcPr>
            <w:tcW w:w="1666" w:type="dxa"/>
            <w:shd w:val="clear" w:color="auto" w:fill="A6A6A6" w:themeFill="background1" w:themeFillShade="A6"/>
          </w:tcPr>
          <w:p w14:paraId="14F5617C"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P</w:t>
            </w:r>
          </w:p>
        </w:tc>
        <w:tc>
          <w:tcPr>
            <w:tcW w:w="1543" w:type="dxa"/>
            <w:shd w:val="clear" w:color="auto" w:fill="A6A6A6" w:themeFill="background1" w:themeFillShade="A6"/>
          </w:tcPr>
          <w:p w14:paraId="24A98B85" w14:textId="77777777" w:rsidR="00547C57" w:rsidRPr="00B94D03" w:rsidRDefault="00547C57" w:rsidP="007F3CFC">
            <w:pPr>
              <w:pStyle w:val="NoSpacing"/>
              <w:spacing w:line="360" w:lineRule="auto"/>
              <w:jc w:val="center"/>
              <w:rPr>
                <w:rFonts w:cstheme="minorHAnsi"/>
                <w:b/>
                <w:i/>
              </w:rPr>
            </w:pPr>
            <w:r w:rsidRPr="00B94D03">
              <w:rPr>
                <w:rFonts w:cstheme="minorHAnsi"/>
                <w:b/>
                <w:i/>
              </w:rPr>
              <w:t>Available K</w:t>
            </w:r>
          </w:p>
        </w:tc>
        <w:tc>
          <w:tcPr>
            <w:tcW w:w="1538" w:type="dxa"/>
            <w:shd w:val="clear" w:color="auto" w:fill="A6A6A6" w:themeFill="background1" w:themeFillShade="A6"/>
          </w:tcPr>
          <w:p w14:paraId="175A2D02"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K</w:t>
            </w:r>
          </w:p>
        </w:tc>
        <w:tc>
          <w:tcPr>
            <w:tcW w:w="1898" w:type="dxa"/>
            <w:shd w:val="clear" w:color="auto" w:fill="A6A6A6" w:themeFill="background1" w:themeFillShade="A6"/>
          </w:tcPr>
          <w:p w14:paraId="797D6856" w14:textId="77777777" w:rsidR="00547C57" w:rsidRPr="00B94D03" w:rsidRDefault="00547C57" w:rsidP="007F3CFC">
            <w:pPr>
              <w:pStyle w:val="NoSpacing"/>
              <w:spacing w:line="360" w:lineRule="auto"/>
              <w:jc w:val="center"/>
              <w:rPr>
                <w:rFonts w:cstheme="minorHAnsi"/>
                <w:b/>
                <w:i/>
              </w:rPr>
            </w:pPr>
            <w:r w:rsidRPr="00B94D03">
              <w:rPr>
                <w:rFonts w:cstheme="minorHAnsi"/>
                <w:b/>
                <w:i/>
              </w:rPr>
              <w:t>Soil moisture</w:t>
            </w:r>
          </w:p>
        </w:tc>
      </w:tr>
      <w:tr w:rsidR="00547C57" w:rsidRPr="00B94D03" w14:paraId="0BA0FDF5" w14:textId="77777777" w:rsidTr="007F3CFC">
        <w:tc>
          <w:tcPr>
            <w:tcW w:w="1392" w:type="dxa"/>
            <w:vMerge w:val="restart"/>
            <w:shd w:val="clear" w:color="auto" w:fill="F2F2F2" w:themeFill="background1" w:themeFillShade="F2"/>
          </w:tcPr>
          <w:p w14:paraId="5976889D" w14:textId="77777777" w:rsidR="00547C57" w:rsidRPr="00B94D03" w:rsidRDefault="00547C57" w:rsidP="007F3CFC">
            <w:pPr>
              <w:pStyle w:val="NoSpacing"/>
              <w:spacing w:line="360" w:lineRule="auto"/>
              <w:jc w:val="center"/>
              <w:rPr>
                <w:rFonts w:cstheme="minorHAnsi"/>
                <w:i/>
              </w:rPr>
            </w:pPr>
            <w:r w:rsidRPr="00B94D03">
              <w:rPr>
                <w:rFonts w:cstheme="minorHAnsi"/>
                <w:i/>
              </w:rPr>
              <w:t>Location</w:t>
            </w:r>
          </w:p>
        </w:tc>
        <w:tc>
          <w:tcPr>
            <w:tcW w:w="1580" w:type="dxa"/>
            <w:shd w:val="clear" w:color="auto" w:fill="F2F2F2" w:themeFill="background1" w:themeFillShade="F2"/>
          </w:tcPr>
          <w:p w14:paraId="3363E293" w14:textId="77777777" w:rsidR="00547C57" w:rsidRPr="00B94D03" w:rsidRDefault="00547C57" w:rsidP="007F3CFC">
            <w:pPr>
              <w:pStyle w:val="NoSpacing"/>
              <w:spacing w:line="360" w:lineRule="auto"/>
              <w:jc w:val="center"/>
              <w:rPr>
                <w:rFonts w:cstheme="minorHAnsi"/>
                <w:i/>
              </w:rPr>
            </w:pPr>
            <w:r w:rsidRPr="00B94D03">
              <w:rPr>
                <w:rFonts w:cstheme="minorHAnsi"/>
                <w:i/>
              </w:rPr>
              <w:t>In between mounds</w:t>
            </w:r>
          </w:p>
        </w:tc>
        <w:tc>
          <w:tcPr>
            <w:tcW w:w="1628" w:type="dxa"/>
            <w:shd w:val="clear" w:color="auto" w:fill="F2F2F2" w:themeFill="background1" w:themeFillShade="F2"/>
          </w:tcPr>
          <w:p w14:paraId="19F7FEB1"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59F2853F"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47EE9D86"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281DFD24"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2185114A" w14:textId="77777777" w:rsidR="00547C57" w:rsidRPr="00B94D03" w:rsidRDefault="00547C57" w:rsidP="007F3CFC">
            <w:pPr>
              <w:pStyle w:val="NoSpacing"/>
              <w:spacing w:line="360" w:lineRule="auto"/>
              <w:jc w:val="center"/>
              <w:rPr>
                <w:rFonts w:cstheme="minorHAnsi"/>
              </w:rPr>
            </w:pPr>
          </w:p>
        </w:tc>
        <w:tc>
          <w:tcPr>
            <w:tcW w:w="1538" w:type="dxa"/>
            <w:shd w:val="clear" w:color="auto" w:fill="F2F2F2" w:themeFill="background1" w:themeFillShade="F2"/>
          </w:tcPr>
          <w:p w14:paraId="08F51B1A" w14:textId="77777777" w:rsidR="00547C57" w:rsidRPr="00B94D03" w:rsidRDefault="00547C57" w:rsidP="007F3CFC">
            <w:pPr>
              <w:pStyle w:val="NoSpacing"/>
              <w:spacing w:line="360" w:lineRule="auto"/>
              <w:jc w:val="center"/>
              <w:rPr>
                <w:rFonts w:cstheme="minorHAnsi"/>
              </w:rPr>
            </w:pPr>
          </w:p>
        </w:tc>
        <w:tc>
          <w:tcPr>
            <w:tcW w:w="1898" w:type="dxa"/>
            <w:shd w:val="clear" w:color="auto" w:fill="F2F2F2" w:themeFill="background1" w:themeFillShade="F2"/>
          </w:tcPr>
          <w:p w14:paraId="3E1D7868" w14:textId="77777777" w:rsidR="00547C57" w:rsidRPr="00B94D03" w:rsidRDefault="00547C57" w:rsidP="007F3CFC">
            <w:pPr>
              <w:pStyle w:val="NoSpacing"/>
              <w:spacing w:line="360" w:lineRule="auto"/>
              <w:jc w:val="center"/>
              <w:rPr>
                <w:rFonts w:cstheme="minorHAnsi"/>
              </w:rPr>
            </w:pPr>
          </w:p>
        </w:tc>
      </w:tr>
      <w:tr w:rsidR="00547C57" w:rsidRPr="00B94D03" w14:paraId="5989BA3D" w14:textId="77777777" w:rsidTr="007F3CFC">
        <w:trPr>
          <w:trHeight w:val="495"/>
        </w:trPr>
        <w:tc>
          <w:tcPr>
            <w:tcW w:w="1392" w:type="dxa"/>
            <w:vMerge/>
          </w:tcPr>
          <w:p w14:paraId="3A3B611E" w14:textId="77777777" w:rsidR="00547C57" w:rsidRPr="00B94D03" w:rsidRDefault="00547C57" w:rsidP="007F3CFC">
            <w:pPr>
              <w:pStyle w:val="NoSpacing"/>
              <w:spacing w:line="360" w:lineRule="auto"/>
              <w:jc w:val="center"/>
              <w:rPr>
                <w:rFonts w:cstheme="minorHAnsi"/>
                <w:i/>
              </w:rPr>
            </w:pPr>
          </w:p>
        </w:tc>
        <w:tc>
          <w:tcPr>
            <w:tcW w:w="1580" w:type="dxa"/>
          </w:tcPr>
          <w:p w14:paraId="13098FD2" w14:textId="77777777" w:rsidR="00547C57" w:rsidRPr="00B94D03" w:rsidRDefault="00547C57" w:rsidP="007F3CFC">
            <w:pPr>
              <w:pStyle w:val="NoSpacing"/>
              <w:spacing w:line="360" w:lineRule="auto"/>
              <w:jc w:val="center"/>
              <w:rPr>
                <w:rFonts w:cstheme="minorHAnsi"/>
                <w:i/>
              </w:rPr>
            </w:pPr>
            <w:r w:rsidRPr="00B94D03">
              <w:rPr>
                <w:rFonts w:cstheme="minorHAnsi"/>
                <w:i/>
              </w:rPr>
              <w:t>Mounds</w:t>
            </w:r>
          </w:p>
        </w:tc>
        <w:tc>
          <w:tcPr>
            <w:tcW w:w="1628" w:type="dxa"/>
          </w:tcPr>
          <w:p w14:paraId="70DF2F8C" w14:textId="77777777" w:rsidR="00547C57" w:rsidRPr="00B94D03" w:rsidRDefault="00547C57" w:rsidP="007F3CFC">
            <w:pPr>
              <w:pStyle w:val="NoSpacing"/>
              <w:spacing w:line="360" w:lineRule="auto"/>
              <w:jc w:val="center"/>
              <w:rPr>
                <w:rFonts w:cstheme="minorHAnsi"/>
              </w:rPr>
            </w:pPr>
            <w:r w:rsidRPr="00B94D03">
              <w:rPr>
                <w:rFonts w:cstheme="minorHAnsi"/>
              </w:rPr>
              <w:t>ß = 4.2</w:t>
            </w:r>
          </w:p>
          <w:p w14:paraId="3D2FF9E8"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t(226) = 9.5 </w:t>
            </w:r>
          </w:p>
          <w:p w14:paraId="7493106C"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48E9E297" w14:textId="77777777" w:rsidR="00547C57" w:rsidRPr="00B94D03" w:rsidRDefault="00547C57" w:rsidP="007F3CFC">
            <w:pPr>
              <w:pStyle w:val="NoSpacing"/>
              <w:spacing w:line="360" w:lineRule="auto"/>
              <w:jc w:val="center"/>
              <w:rPr>
                <w:rFonts w:cstheme="minorHAnsi"/>
              </w:rPr>
            </w:pPr>
            <w:r w:rsidRPr="00B94D03">
              <w:rPr>
                <w:rFonts w:cstheme="minorHAnsi"/>
              </w:rPr>
              <w:t>ß = 499</w:t>
            </w:r>
          </w:p>
          <w:p w14:paraId="4FA68F4D"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t(226) = 6.2 </w:t>
            </w:r>
          </w:p>
          <w:p w14:paraId="43D44BA6"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43" w:type="dxa"/>
          </w:tcPr>
          <w:p w14:paraId="4266EE81" w14:textId="77777777" w:rsidR="00547C57" w:rsidRPr="00B94D03" w:rsidRDefault="00547C57" w:rsidP="007F3CFC">
            <w:pPr>
              <w:pStyle w:val="NoSpacing"/>
              <w:spacing w:line="360" w:lineRule="auto"/>
              <w:jc w:val="center"/>
              <w:rPr>
                <w:rFonts w:cstheme="minorHAnsi"/>
              </w:rPr>
            </w:pPr>
            <w:r w:rsidRPr="00B94D03">
              <w:rPr>
                <w:rFonts w:cstheme="minorHAnsi"/>
              </w:rPr>
              <w:t>ß = 14</w:t>
            </w:r>
          </w:p>
          <w:p w14:paraId="01D8A47B"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t(226) = 7.2 </w:t>
            </w:r>
          </w:p>
          <w:p w14:paraId="6F2ABF73"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55FF8488" w14:textId="77777777" w:rsidR="00547C57" w:rsidRPr="00B94D03" w:rsidRDefault="00547C57" w:rsidP="007F3CFC">
            <w:pPr>
              <w:pStyle w:val="NoSpacing"/>
              <w:spacing w:line="360" w:lineRule="auto"/>
              <w:jc w:val="center"/>
              <w:rPr>
                <w:rFonts w:cstheme="minorHAnsi"/>
              </w:rPr>
            </w:pPr>
            <w:r w:rsidRPr="00B94D03">
              <w:rPr>
                <w:rFonts w:cstheme="minorHAnsi"/>
              </w:rPr>
              <w:t>ß = 175</w:t>
            </w:r>
          </w:p>
          <w:p w14:paraId="468C3996"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t(226) = 8.9 </w:t>
            </w:r>
          </w:p>
          <w:p w14:paraId="0C8A03B7"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43" w:type="dxa"/>
          </w:tcPr>
          <w:p w14:paraId="25BD3D41" w14:textId="77777777" w:rsidR="00547C57" w:rsidRPr="00B94D03" w:rsidRDefault="00547C57" w:rsidP="007F3CFC">
            <w:pPr>
              <w:pStyle w:val="NoSpacing"/>
              <w:spacing w:line="360" w:lineRule="auto"/>
              <w:jc w:val="center"/>
              <w:rPr>
                <w:rFonts w:cstheme="minorHAnsi"/>
              </w:rPr>
            </w:pPr>
            <w:r w:rsidRPr="00B94D03">
              <w:rPr>
                <w:rFonts w:cstheme="minorHAnsi"/>
              </w:rPr>
              <w:t>ß = 51</w:t>
            </w:r>
          </w:p>
          <w:p w14:paraId="67E39BCF"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t(226) = 5.9 </w:t>
            </w:r>
          </w:p>
          <w:p w14:paraId="21DD530E"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38" w:type="dxa"/>
          </w:tcPr>
          <w:p w14:paraId="42C8076B" w14:textId="77777777" w:rsidR="00547C57" w:rsidRPr="00B94D03" w:rsidRDefault="00547C57" w:rsidP="007F3CFC">
            <w:pPr>
              <w:pStyle w:val="NoSpacing"/>
              <w:spacing w:line="360" w:lineRule="auto"/>
              <w:jc w:val="center"/>
              <w:rPr>
                <w:rFonts w:cstheme="minorHAnsi"/>
              </w:rPr>
            </w:pPr>
            <w:r w:rsidRPr="00B94D03">
              <w:rPr>
                <w:rFonts w:cstheme="minorHAnsi"/>
              </w:rPr>
              <w:t>ß = 785</w:t>
            </w:r>
          </w:p>
          <w:p w14:paraId="0ED16AB7"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t(226) = 5.1 </w:t>
            </w:r>
          </w:p>
          <w:p w14:paraId="12F7B5F7"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898" w:type="dxa"/>
          </w:tcPr>
          <w:p w14:paraId="440C8325" w14:textId="77777777" w:rsidR="00547C57" w:rsidRPr="00B94D03" w:rsidRDefault="00547C57" w:rsidP="007F3CFC">
            <w:pPr>
              <w:pStyle w:val="NoSpacing"/>
              <w:spacing w:line="360" w:lineRule="auto"/>
              <w:jc w:val="center"/>
              <w:rPr>
                <w:rFonts w:cstheme="minorHAnsi"/>
              </w:rPr>
            </w:pPr>
            <w:r w:rsidRPr="00B94D03">
              <w:rPr>
                <w:rFonts w:cstheme="minorHAnsi"/>
              </w:rPr>
              <w:t>ß = -0.78</w:t>
            </w:r>
          </w:p>
          <w:p w14:paraId="2F10080C" w14:textId="77777777" w:rsidR="00547C57" w:rsidRPr="00B94D03" w:rsidRDefault="00547C57" w:rsidP="007F3CFC">
            <w:pPr>
              <w:pStyle w:val="NoSpacing"/>
              <w:spacing w:line="360" w:lineRule="auto"/>
              <w:jc w:val="center"/>
              <w:rPr>
                <w:rFonts w:cstheme="minorHAnsi"/>
              </w:rPr>
            </w:pPr>
            <w:r w:rsidRPr="00B94D03">
              <w:rPr>
                <w:rFonts w:cstheme="minorHAnsi"/>
              </w:rPr>
              <w:t>t(1135) = -41</w:t>
            </w:r>
          </w:p>
          <w:p w14:paraId="15117387"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bl>
    <w:p w14:paraId="13BA98D8" w14:textId="77777777" w:rsidR="00547C57" w:rsidRPr="00B94D03" w:rsidRDefault="00547C57" w:rsidP="00547C57">
      <w:pPr>
        <w:spacing w:line="360" w:lineRule="auto"/>
        <w:rPr>
          <w:rFonts w:cstheme="minorHAnsi"/>
          <w:i/>
        </w:rPr>
      </w:pPr>
      <w:r w:rsidRPr="00B94D03">
        <w:rPr>
          <w:rFonts w:cstheme="minorHAnsi"/>
          <w:i/>
        </w:rPr>
        <w:br w:type="page"/>
      </w:r>
    </w:p>
    <w:p w14:paraId="78865269" w14:textId="77777777" w:rsidR="00547C57" w:rsidRPr="00B44FE1" w:rsidRDefault="00547C57" w:rsidP="00547C57">
      <w:pPr>
        <w:pStyle w:val="NoSpacing"/>
        <w:spacing w:line="360" w:lineRule="auto"/>
        <w:jc w:val="both"/>
        <w:rPr>
          <w:rFonts w:cstheme="minorHAnsi"/>
        </w:rPr>
      </w:pPr>
      <w:r w:rsidRPr="00B44FE1">
        <w:rPr>
          <w:rFonts w:cstheme="minorHAnsi"/>
          <w:b/>
        </w:rPr>
        <w:lastRenderedPageBreak/>
        <w:t>Table 8:</w:t>
      </w:r>
      <w:r w:rsidRPr="00B44FE1">
        <w:rPr>
          <w:rFonts w:cstheme="minorHAnsi"/>
        </w:rPr>
        <w:t xml:space="preserve"> Model results from the models on soil nutrients and soil moisture in new gardens and </w:t>
      </w:r>
      <w:r>
        <w:rPr>
          <w:rFonts w:cstheme="minorHAnsi"/>
        </w:rPr>
        <w:t>fallowed</w:t>
      </w:r>
      <w:r w:rsidRPr="00B44FE1">
        <w:rPr>
          <w:rFonts w:cstheme="minorHAnsi"/>
        </w:rPr>
        <w:t xml:space="preserve"> gardens separately at harvests 1, 2 and 3.</w:t>
      </w:r>
      <w:r>
        <w:rPr>
          <w:rFonts w:cstheme="minorHAnsi"/>
        </w:rPr>
        <w:t xml:space="preserve"> </w:t>
      </w:r>
      <w:r>
        <w:t>Reference levels are given in grey shading for each variable.</w:t>
      </w:r>
    </w:p>
    <w:tbl>
      <w:tblPr>
        <w:tblStyle w:val="TableGrid"/>
        <w:tblW w:w="14454" w:type="dxa"/>
        <w:tblLook w:val="04A0" w:firstRow="1" w:lastRow="0" w:firstColumn="1" w:lastColumn="0" w:noHBand="0" w:noVBand="1"/>
      </w:tblPr>
      <w:tblGrid>
        <w:gridCol w:w="1392"/>
        <w:gridCol w:w="1580"/>
        <w:gridCol w:w="1628"/>
        <w:gridCol w:w="1666"/>
        <w:gridCol w:w="1543"/>
        <w:gridCol w:w="1666"/>
        <w:gridCol w:w="1543"/>
        <w:gridCol w:w="1538"/>
        <w:gridCol w:w="1898"/>
      </w:tblGrid>
      <w:tr w:rsidR="00547C57" w:rsidRPr="00B94D03" w14:paraId="0F9F8497" w14:textId="77777777" w:rsidTr="007F3CFC">
        <w:tc>
          <w:tcPr>
            <w:tcW w:w="1392" w:type="dxa"/>
            <w:shd w:val="clear" w:color="auto" w:fill="A6A6A6" w:themeFill="background1" w:themeFillShade="A6"/>
          </w:tcPr>
          <w:p w14:paraId="54146BF9" w14:textId="77777777" w:rsidR="00547C57" w:rsidRPr="00B94D03" w:rsidRDefault="00547C57" w:rsidP="007F3CFC">
            <w:pPr>
              <w:pStyle w:val="NoSpacing"/>
              <w:spacing w:line="360" w:lineRule="auto"/>
              <w:jc w:val="center"/>
              <w:rPr>
                <w:rFonts w:cstheme="minorHAnsi"/>
                <w:b/>
                <w:i/>
              </w:rPr>
            </w:pPr>
          </w:p>
        </w:tc>
        <w:tc>
          <w:tcPr>
            <w:tcW w:w="1580" w:type="dxa"/>
            <w:shd w:val="clear" w:color="auto" w:fill="A6A6A6" w:themeFill="background1" w:themeFillShade="A6"/>
          </w:tcPr>
          <w:p w14:paraId="2E7F039A" w14:textId="77777777" w:rsidR="00547C57" w:rsidRPr="00B94D03" w:rsidRDefault="00547C57" w:rsidP="007F3CFC">
            <w:pPr>
              <w:pStyle w:val="NoSpacing"/>
              <w:spacing w:line="360" w:lineRule="auto"/>
              <w:jc w:val="center"/>
              <w:rPr>
                <w:rFonts w:cstheme="minorHAnsi"/>
                <w:b/>
                <w:i/>
              </w:rPr>
            </w:pPr>
          </w:p>
        </w:tc>
        <w:tc>
          <w:tcPr>
            <w:tcW w:w="1628" w:type="dxa"/>
            <w:shd w:val="clear" w:color="auto" w:fill="A6A6A6" w:themeFill="background1" w:themeFillShade="A6"/>
          </w:tcPr>
          <w:p w14:paraId="59BA041C" w14:textId="77777777" w:rsidR="00547C57" w:rsidRPr="00B94D03" w:rsidRDefault="00547C57" w:rsidP="007F3CFC">
            <w:pPr>
              <w:pStyle w:val="NoSpacing"/>
              <w:spacing w:line="360" w:lineRule="auto"/>
              <w:jc w:val="center"/>
              <w:rPr>
                <w:rFonts w:cstheme="minorHAnsi"/>
                <w:b/>
                <w:i/>
              </w:rPr>
            </w:pPr>
            <w:r w:rsidRPr="00B94D03">
              <w:rPr>
                <w:rFonts w:cstheme="minorHAnsi"/>
                <w:b/>
                <w:i/>
              </w:rPr>
              <w:t>Available N</w:t>
            </w:r>
          </w:p>
        </w:tc>
        <w:tc>
          <w:tcPr>
            <w:tcW w:w="1666" w:type="dxa"/>
            <w:shd w:val="clear" w:color="auto" w:fill="A6A6A6" w:themeFill="background1" w:themeFillShade="A6"/>
          </w:tcPr>
          <w:p w14:paraId="503C85DB"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N</w:t>
            </w:r>
          </w:p>
        </w:tc>
        <w:tc>
          <w:tcPr>
            <w:tcW w:w="1543" w:type="dxa"/>
            <w:shd w:val="clear" w:color="auto" w:fill="A6A6A6" w:themeFill="background1" w:themeFillShade="A6"/>
          </w:tcPr>
          <w:p w14:paraId="3CE7FAAD" w14:textId="77777777" w:rsidR="00547C57" w:rsidRPr="00B94D03" w:rsidRDefault="00547C57" w:rsidP="007F3CFC">
            <w:pPr>
              <w:pStyle w:val="NoSpacing"/>
              <w:spacing w:line="360" w:lineRule="auto"/>
              <w:jc w:val="center"/>
              <w:rPr>
                <w:rFonts w:cstheme="minorHAnsi"/>
                <w:b/>
                <w:i/>
              </w:rPr>
            </w:pPr>
            <w:r w:rsidRPr="00B94D03">
              <w:rPr>
                <w:rFonts w:cstheme="minorHAnsi"/>
                <w:b/>
                <w:i/>
              </w:rPr>
              <w:t>Available P</w:t>
            </w:r>
          </w:p>
        </w:tc>
        <w:tc>
          <w:tcPr>
            <w:tcW w:w="1666" w:type="dxa"/>
            <w:shd w:val="clear" w:color="auto" w:fill="A6A6A6" w:themeFill="background1" w:themeFillShade="A6"/>
          </w:tcPr>
          <w:p w14:paraId="2A8889B4"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P</w:t>
            </w:r>
          </w:p>
        </w:tc>
        <w:tc>
          <w:tcPr>
            <w:tcW w:w="1543" w:type="dxa"/>
            <w:shd w:val="clear" w:color="auto" w:fill="A6A6A6" w:themeFill="background1" w:themeFillShade="A6"/>
          </w:tcPr>
          <w:p w14:paraId="53178379" w14:textId="77777777" w:rsidR="00547C57" w:rsidRPr="00B94D03" w:rsidRDefault="00547C57" w:rsidP="007F3CFC">
            <w:pPr>
              <w:pStyle w:val="NoSpacing"/>
              <w:spacing w:line="360" w:lineRule="auto"/>
              <w:jc w:val="center"/>
              <w:rPr>
                <w:rFonts w:cstheme="minorHAnsi"/>
                <w:b/>
                <w:i/>
              </w:rPr>
            </w:pPr>
            <w:r w:rsidRPr="00B94D03">
              <w:rPr>
                <w:rFonts w:cstheme="minorHAnsi"/>
                <w:b/>
                <w:i/>
              </w:rPr>
              <w:t>Available K</w:t>
            </w:r>
          </w:p>
        </w:tc>
        <w:tc>
          <w:tcPr>
            <w:tcW w:w="1538" w:type="dxa"/>
            <w:shd w:val="clear" w:color="auto" w:fill="A6A6A6" w:themeFill="background1" w:themeFillShade="A6"/>
          </w:tcPr>
          <w:p w14:paraId="481BA4EE"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K</w:t>
            </w:r>
          </w:p>
        </w:tc>
        <w:tc>
          <w:tcPr>
            <w:tcW w:w="1898" w:type="dxa"/>
            <w:shd w:val="clear" w:color="auto" w:fill="A6A6A6" w:themeFill="background1" w:themeFillShade="A6"/>
          </w:tcPr>
          <w:p w14:paraId="67930E7B" w14:textId="77777777" w:rsidR="00547C57" w:rsidRPr="00B94D03" w:rsidRDefault="00547C57" w:rsidP="007F3CFC">
            <w:pPr>
              <w:pStyle w:val="NoSpacing"/>
              <w:spacing w:line="360" w:lineRule="auto"/>
              <w:jc w:val="center"/>
              <w:rPr>
                <w:rFonts w:cstheme="minorHAnsi"/>
                <w:b/>
                <w:i/>
              </w:rPr>
            </w:pPr>
            <w:r w:rsidRPr="00B94D03">
              <w:rPr>
                <w:rFonts w:cstheme="minorHAnsi"/>
                <w:b/>
                <w:i/>
              </w:rPr>
              <w:t>Soil moisture</w:t>
            </w:r>
          </w:p>
        </w:tc>
      </w:tr>
      <w:tr w:rsidR="00547C57" w:rsidRPr="00B94D03" w14:paraId="3A72D28B" w14:textId="77777777" w:rsidTr="007F3CFC">
        <w:tc>
          <w:tcPr>
            <w:tcW w:w="14454" w:type="dxa"/>
            <w:gridSpan w:val="9"/>
            <w:shd w:val="clear" w:color="auto" w:fill="auto"/>
          </w:tcPr>
          <w:p w14:paraId="75AE4AA7" w14:textId="77777777" w:rsidR="00547C57" w:rsidRPr="00B94D03" w:rsidRDefault="00547C57" w:rsidP="007F3CFC">
            <w:pPr>
              <w:pStyle w:val="NoSpacing"/>
              <w:spacing w:line="360" w:lineRule="auto"/>
              <w:jc w:val="center"/>
              <w:rPr>
                <w:rFonts w:cstheme="minorHAnsi"/>
              </w:rPr>
            </w:pPr>
            <w:r w:rsidRPr="00B94D03">
              <w:rPr>
                <w:rFonts w:cstheme="minorHAnsi"/>
                <w:i/>
              </w:rPr>
              <w:t>New gardens</w:t>
            </w:r>
          </w:p>
        </w:tc>
      </w:tr>
      <w:tr w:rsidR="00547C57" w:rsidRPr="00B94D03" w14:paraId="56BFA861" w14:textId="77777777" w:rsidTr="007F3CFC">
        <w:tc>
          <w:tcPr>
            <w:tcW w:w="1392" w:type="dxa"/>
            <w:vMerge w:val="restart"/>
            <w:shd w:val="clear" w:color="auto" w:fill="F2F2F2" w:themeFill="background1" w:themeFillShade="F2"/>
          </w:tcPr>
          <w:p w14:paraId="6203EB4C" w14:textId="77777777" w:rsidR="00547C57" w:rsidRPr="00B94D03" w:rsidRDefault="00547C57" w:rsidP="007F3CFC">
            <w:pPr>
              <w:pStyle w:val="NoSpacing"/>
              <w:spacing w:line="360" w:lineRule="auto"/>
              <w:jc w:val="center"/>
              <w:rPr>
                <w:rFonts w:cstheme="minorHAnsi"/>
                <w:i/>
              </w:rPr>
            </w:pPr>
            <w:r w:rsidRPr="00B94D03">
              <w:rPr>
                <w:rFonts w:cstheme="minorHAnsi"/>
                <w:i/>
              </w:rPr>
              <w:t>Treatment</w:t>
            </w:r>
          </w:p>
        </w:tc>
        <w:tc>
          <w:tcPr>
            <w:tcW w:w="1580" w:type="dxa"/>
            <w:shd w:val="clear" w:color="auto" w:fill="F2F2F2" w:themeFill="background1" w:themeFillShade="F2"/>
          </w:tcPr>
          <w:p w14:paraId="4B66A36B" w14:textId="77777777" w:rsidR="00547C57" w:rsidRPr="00B94D03" w:rsidRDefault="00547C57" w:rsidP="007F3CFC">
            <w:pPr>
              <w:pStyle w:val="NoSpacing"/>
              <w:spacing w:line="360" w:lineRule="auto"/>
              <w:jc w:val="center"/>
              <w:rPr>
                <w:rFonts w:cstheme="minorHAnsi"/>
                <w:i/>
              </w:rPr>
            </w:pPr>
            <w:r w:rsidRPr="00B94D03">
              <w:rPr>
                <w:rFonts w:cstheme="minorHAnsi"/>
                <w:i/>
              </w:rPr>
              <w:t>Control</w:t>
            </w:r>
          </w:p>
        </w:tc>
        <w:tc>
          <w:tcPr>
            <w:tcW w:w="1628" w:type="dxa"/>
            <w:shd w:val="clear" w:color="auto" w:fill="F2F2F2" w:themeFill="background1" w:themeFillShade="F2"/>
          </w:tcPr>
          <w:p w14:paraId="3B980D6C"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5347C1FF"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02EA44B5"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705A8AE6"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5C8F8DC5" w14:textId="77777777" w:rsidR="00547C57" w:rsidRPr="00B94D03" w:rsidRDefault="00547C57" w:rsidP="007F3CFC">
            <w:pPr>
              <w:pStyle w:val="NoSpacing"/>
              <w:spacing w:line="360" w:lineRule="auto"/>
              <w:jc w:val="center"/>
              <w:rPr>
                <w:rFonts w:cstheme="minorHAnsi"/>
              </w:rPr>
            </w:pPr>
          </w:p>
        </w:tc>
        <w:tc>
          <w:tcPr>
            <w:tcW w:w="1538" w:type="dxa"/>
            <w:shd w:val="clear" w:color="auto" w:fill="F2F2F2" w:themeFill="background1" w:themeFillShade="F2"/>
          </w:tcPr>
          <w:p w14:paraId="0A3EA4D9" w14:textId="77777777" w:rsidR="00547C57" w:rsidRPr="00B94D03" w:rsidRDefault="00547C57" w:rsidP="007F3CFC">
            <w:pPr>
              <w:pStyle w:val="NoSpacing"/>
              <w:spacing w:line="360" w:lineRule="auto"/>
              <w:jc w:val="center"/>
              <w:rPr>
                <w:rFonts w:cstheme="minorHAnsi"/>
              </w:rPr>
            </w:pPr>
          </w:p>
        </w:tc>
        <w:tc>
          <w:tcPr>
            <w:tcW w:w="1898" w:type="dxa"/>
            <w:shd w:val="clear" w:color="auto" w:fill="F2F2F2" w:themeFill="background1" w:themeFillShade="F2"/>
          </w:tcPr>
          <w:p w14:paraId="2046C9FD" w14:textId="77777777" w:rsidR="00547C57" w:rsidRPr="00B94D03" w:rsidRDefault="00547C57" w:rsidP="007F3CFC">
            <w:pPr>
              <w:pStyle w:val="NoSpacing"/>
              <w:spacing w:line="360" w:lineRule="auto"/>
              <w:jc w:val="center"/>
              <w:rPr>
                <w:rFonts w:cstheme="minorHAnsi"/>
              </w:rPr>
            </w:pPr>
          </w:p>
        </w:tc>
      </w:tr>
      <w:tr w:rsidR="00547C57" w:rsidRPr="00B94D03" w14:paraId="5403AFA4" w14:textId="77777777" w:rsidTr="007F3CFC">
        <w:tc>
          <w:tcPr>
            <w:tcW w:w="1392" w:type="dxa"/>
            <w:vMerge/>
          </w:tcPr>
          <w:p w14:paraId="11AB774B" w14:textId="77777777" w:rsidR="00547C57" w:rsidRPr="00B94D03" w:rsidRDefault="00547C57" w:rsidP="007F3CFC">
            <w:pPr>
              <w:pStyle w:val="NoSpacing"/>
              <w:spacing w:line="360" w:lineRule="auto"/>
              <w:jc w:val="center"/>
              <w:rPr>
                <w:rFonts w:cstheme="minorHAnsi"/>
                <w:i/>
              </w:rPr>
            </w:pPr>
          </w:p>
        </w:tc>
        <w:tc>
          <w:tcPr>
            <w:tcW w:w="1580" w:type="dxa"/>
          </w:tcPr>
          <w:p w14:paraId="7A0C3ADB" w14:textId="77777777" w:rsidR="00547C57" w:rsidRPr="00B94D03" w:rsidRDefault="00547C57" w:rsidP="007F3CFC">
            <w:pPr>
              <w:pStyle w:val="NoSpacing"/>
              <w:spacing w:line="360" w:lineRule="auto"/>
              <w:jc w:val="center"/>
              <w:rPr>
                <w:rFonts w:cstheme="minorHAnsi"/>
                <w:i/>
              </w:rPr>
            </w:pPr>
            <w:r w:rsidRPr="00B94D03">
              <w:rPr>
                <w:rFonts w:cstheme="minorHAnsi"/>
                <w:i/>
              </w:rPr>
              <w:t>Compost</w:t>
            </w:r>
          </w:p>
        </w:tc>
        <w:tc>
          <w:tcPr>
            <w:tcW w:w="1628" w:type="dxa"/>
          </w:tcPr>
          <w:p w14:paraId="423ACFC1" w14:textId="77777777" w:rsidR="00547C57" w:rsidRPr="00B94D03" w:rsidRDefault="00547C57" w:rsidP="007F3CFC">
            <w:pPr>
              <w:pStyle w:val="NoSpacing"/>
              <w:spacing w:line="360" w:lineRule="auto"/>
              <w:jc w:val="center"/>
              <w:rPr>
                <w:rFonts w:cstheme="minorHAnsi"/>
              </w:rPr>
            </w:pPr>
            <w:r w:rsidRPr="00B94D03">
              <w:rPr>
                <w:rFonts w:cstheme="minorHAnsi"/>
              </w:rPr>
              <w:t>ß = 0.60</w:t>
            </w:r>
          </w:p>
          <w:p w14:paraId="6541040A" w14:textId="77777777" w:rsidR="00547C57" w:rsidRPr="00B94D03" w:rsidRDefault="00547C57" w:rsidP="007F3CFC">
            <w:pPr>
              <w:pStyle w:val="NoSpacing"/>
              <w:spacing w:line="360" w:lineRule="auto"/>
              <w:jc w:val="center"/>
              <w:rPr>
                <w:rFonts w:cstheme="minorHAnsi"/>
              </w:rPr>
            </w:pPr>
            <w:r w:rsidRPr="00B94D03">
              <w:rPr>
                <w:rFonts w:cstheme="minorHAnsi"/>
              </w:rPr>
              <w:t>t(47) = 0.46</w:t>
            </w:r>
          </w:p>
          <w:p w14:paraId="0A44E72D" w14:textId="77777777" w:rsidR="00547C57" w:rsidRPr="00B94D03" w:rsidRDefault="00547C57" w:rsidP="007F3CFC">
            <w:pPr>
              <w:pStyle w:val="NoSpacing"/>
              <w:spacing w:line="360" w:lineRule="auto"/>
              <w:jc w:val="center"/>
              <w:rPr>
                <w:rFonts w:cstheme="minorHAnsi"/>
              </w:rPr>
            </w:pPr>
            <w:r w:rsidRPr="00B94D03">
              <w:rPr>
                <w:rFonts w:cstheme="minorHAnsi"/>
              </w:rPr>
              <w:t>p = 0.65</w:t>
            </w:r>
          </w:p>
        </w:tc>
        <w:tc>
          <w:tcPr>
            <w:tcW w:w="1666" w:type="dxa"/>
          </w:tcPr>
          <w:p w14:paraId="10656046" w14:textId="77777777" w:rsidR="00547C57" w:rsidRPr="00B94D03" w:rsidRDefault="00547C57" w:rsidP="007F3CFC">
            <w:pPr>
              <w:pStyle w:val="NoSpacing"/>
              <w:spacing w:line="360" w:lineRule="auto"/>
              <w:jc w:val="center"/>
              <w:rPr>
                <w:rFonts w:cstheme="minorHAnsi"/>
              </w:rPr>
            </w:pPr>
            <w:r w:rsidRPr="00B94D03">
              <w:rPr>
                <w:rFonts w:cstheme="minorHAnsi"/>
              </w:rPr>
              <w:t>ß = 205</w:t>
            </w:r>
          </w:p>
          <w:p w14:paraId="1C2B1661" w14:textId="77777777" w:rsidR="00547C57" w:rsidRPr="00B94D03" w:rsidRDefault="00547C57" w:rsidP="007F3CFC">
            <w:pPr>
              <w:pStyle w:val="NoSpacing"/>
              <w:spacing w:line="360" w:lineRule="auto"/>
              <w:jc w:val="center"/>
              <w:rPr>
                <w:rFonts w:cstheme="minorHAnsi"/>
              </w:rPr>
            </w:pPr>
            <w:r w:rsidRPr="00B94D03">
              <w:rPr>
                <w:rFonts w:cstheme="minorHAnsi"/>
              </w:rPr>
              <w:t>t(47) = 1.4</w:t>
            </w:r>
          </w:p>
          <w:p w14:paraId="3C063C83" w14:textId="77777777" w:rsidR="00547C57" w:rsidRPr="00B94D03" w:rsidRDefault="00547C57" w:rsidP="007F3CFC">
            <w:pPr>
              <w:pStyle w:val="NoSpacing"/>
              <w:spacing w:line="360" w:lineRule="auto"/>
              <w:jc w:val="center"/>
              <w:rPr>
                <w:rFonts w:cstheme="minorHAnsi"/>
              </w:rPr>
            </w:pPr>
            <w:r w:rsidRPr="00B94D03">
              <w:rPr>
                <w:rFonts w:cstheme="minorHAnsi"/>
              </w:rPr>
              <w:t>p = 0.18</w:t>
            </w:r>
          </w:p>
        </w:tc>
        <w:tc>
          <w:tcPr>
            <w:tcW w:w="1543" w:type="dxa"/>
          </w:tcPr>
          <w:p w14:paraId="564C4D0C" w14:textId="77777777" w:rsidR="00547C57" w:rsidRPr="00B94D03" w:rsidRDefault="00547C57" w:rsidP="007F3CFC">
            <w:pPr>
              <w:pStyle w:val="NoSpacing"/>
              <w:spacing w:line="360" w:lineRule="auto"/>
              <w:jc w:val="center"/>
              <w:rPr>
                <w:rFonts w:cstheme="minorHAnsi"/>
              </w:rPr>
            </w:pPr>
            <w:r w:rsidRPr="00B94D03">
              <w:rPr>
                <w:rFonts w:cstheme="minorHAnsi"/>
              </w:rPr>
              <w:t>ß = 2.6</w:t>
            </w:r>
          </w:p>
          <w:p w14:paraId="4834AEEF"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t(47) = 0.44 </w:t>
            </w:r>
          </w:p>
          <w:p w14:paraId="2827DE0B" w14:textId="77777777" w:rsidR="00547C57" w:rsidRPr="00B94D03" w:rsidRDefault="00547C57" w:rsidP="007F3CFC">
            <w:pPr>
              <w:pStyle w:val="NoSpacing"/>
              <w:spacing w:line="360" w:lineRule="auto"/>
              <w:jc w:val="center"/>
              <w:rPr>
                <w:rFonts w:cstheme="minorHAnsi"/>
              </w:rPr>
            </w:pPr>
            <w:r w:rsidRPr="00B94D03">
              <w:rPr>
                <w:rFonts w:cstheme="minorHAnsi"/>
              </w:rPr>
              <w:t>p = 0.66</w:t>
            </w:r>
          </w:p>
        </w:tc>
        <w:tc>
          <w:tcPr>
            <w:tcW w:w="1666" w:type="dxa"/>
          </w:tcPr>
          <w:p w14:paraId="1C7E0FF5" w14:textId="77777777" w:rsidR="00547C57" w:rsidRPr="00B94D03" w:rsidRDefault="00547C57" w:rsidP="007F3CFC">
            <w:pPr>
              <w:pStyle w:val="NoSpacing"/>
              <w:spacing w:line="360" w:lineRule="auto"/>
              <w:jc w:val="center"/>
              <w:rPr>
                <w:rFonts w:cstheme="minorHAnsi"/>
              </w:rPr>
            </w:pPr>
            <w:r w:rsidRPr="00B94D03">
              <w:rPr>
                <w:rFonts w:cstheme="minorHAnsi"/>
              </w:rPr>
              <w:t>ß = -37</w:t>
            </w:r>
          </w:p>
          <w:p w14:paraId="2B36FA2E" w14:textId="77777777" w:rsidR="00547C57" w:rsidRPr="00B94D03" w:rsidRDefault="00547C57" w:rsidP="007F3CFC">
            <w:pPr>
              <w:pStyle w:val="NoSpacing"/>
              <w:spacing w:line="360" w:lineRule="auto"/>
              <w:jc w:val="center"/>
              <w:rPr>
                <w:rFonts w:cstheme="minorHAnsi"/>
              </w:rPr>
            </w:pPr>
            <w:r w:rsidRPr="00B94D03">
              <w:rPr>
                <w:rFonts w:cstheme="minorHAnsi"/>
              </w:rPr>
              <w:t>t(47) = -0.64</w:t>
            </w:r>
          </w:p>
          <w:p w14:paraId="772877D2" w14:textId="77777777" w:rsidR="00547C57" w:rsidRPr="00B94D03" w:rsidRDefault="00547C57" w:rsidP="007F3CFC">
            <w:pPr>
              <w:pStyle w:val="NoSpacing"/>
              <w:spacing w:line="360" w:lineRule="auto"/>
              <w:jc w:val="center"/>
              <w:rPr>
                <w:rFonts w:cstheme="minorHAnsi"/>
              </w:rPr>
            </w:pPr>
            <w:r w:rsidRPr="00B94D03">
              <w:rPr>
                <w:rFonts w:cstheme="minorHAnsi"/>
              </w:rPr>
              <w:t>p = 0.52</w:t>
            </w:r>
          </w:p>
        </w:tc>
        <w:tc>
          <w:tcPr>
            <w:tcW w:w="1543" w:type="dxa"/>
          </w:tcPr>
          <w:p w14:paraId="6689AD92" w14:textId="77777777" w:rsidR="00547C57" w:rsidRPr="00B94D03" w:rsidRDefault="00547C57" w:rsidP="007F3CFC">
            <w:pPr>
              <w:pStyle w:val="NoSpacing"/>
              <w:spacing w:line="360" w:lineRule="auto"/>
              <w:jc w:val="center"/>
              <w:rPr>
                <w:rFonts w:cstheme="minorHAnsi"/>
              </w:rPr>
            </w:pPr>
            <w:r w:rsidRPr="00B94D03">
              <w:rPr>
                <w:rFonts w:cstheme="minorHAnsi"/>
              </w:rPr>
              <w:t>ß = 60</w:t>
            </w:r>
          </w:p>
          <w:p w14:paraId="4AD4A4A9" w14:textId="77777777" w:rsidR="00547C57" w:rsidRPr="00B94D03" w:rsidRDefault="00547C57" w:rsidP="007F3CFC">
            <w:pPr>
              <w:pStyle w:val="NoSpacing"/>
              <w:spacing w:line="360" w:lineRule="auto"/>
              <w:jc w:val="center"/>
              <w:rPr>
                <w:rFonts w:cstheme="minorHAnsi"/>
              </w:rPr>
            </w:pPr>
            <w:r w:rsidRPr="00B94D03">
              <w:rPr>
                <w:rFonts w:cstheme="minorHAnsi"/>
              </w:rPr>
              <w:t>t(47) = 2.1</w:t>
            </w:r>
          </w:p>
          <w:p w14:paraId="5ABDD371" w14:textId="77777777" w:rsidR="00547C57" w:rsidRPr="00B94D03" w:rsidRDefault="00547C57" w:rsidP="007F3CFC">
            <w:pPr>
              <w:pStyle w:val="NoSpacing"/>
              <w:spacing w:line="360" w:lineRule="auto"/>
              <w:jc w:val="center"/>
              <w:rPr>
                <w:rFonts w:cstheme="minorHAnsi"/>
              </w:rPr>
            </w:pPr>
            <w:r w:rsidRPr="00B94D03">
              <w:rPr>
                <w:rFonts w:cstheme="minorHAnsi"/>
              </w:rPr>
              <w:t>p = 0.043</w:t>
            </w:r>
          </w:p>
        </w:tc>
        <w:tc>
          <w:tcPr>
            <w:tcW w:w="1538" w:type="dxa"/>
          </w:tcPr>
          <w:p w14:paraId="3F656D0B" w14:textId="77777777" w:rsidR="00547C57" w:rsidRPr="00B94D03" w:rsidRDefault="00547C57" w:rsidP="007F3CFC">
            <w:pPr>
              <w:pStyle w:val="NoSpacing"/>
              <w:spacing w:line="360" w:lineRule="auto"/>
              <w:jc w:val="center"/>
              <w:rPr>
                <w:rFonts w:cstheme="minorHAnsi"/>
              </w:rPr>
            </w:pPr>
            <w:r w:rsidRPr="00B94D03">
              <w:rPr>
                <w:rFonts w:cstheme="minorHAnsi"/>
              </w:rPr>
              <w:t>ß = 633</w:t>
            </w:r>
          </w:p>
          <w:p w14:paraId="3115146A" w14:textId="77777777" w:rsidR="00547C57" w:rsidRPr="00B94D03" w:rsidRDefault="00547C57" w:rsidP="007F3CFC">
            <w:pPr>
              <w:pStyle w:val="NoSpacing"/>
              <w:spacing w:line="360" w:lineRule="auto"/>
              <w:jc w:val="center"/>
              <w:rPr>
                <w:rFonts w:cstheme="minorHAnsi"/>
              </w:rPr>
            </w:pPr>
            <w:r w:rsidRPr="00B94D03">
              <w:rPr>
                <w:rFonts w:cstheme="minorHAnsi"/>
              </w:rPr>
              <w:t>t(47) = 2.0</w:t>
            </w:r>
          </w:p>
          <w:p w14:paraId="10BD030C" w14:textId="77777777" w:rsidR="00547C57" w:rsidRPr="00B94D03" w:rsidRDefault="00547C57" w:rsidP="007F3CFC">
            <w:pPr>
              <w:pStyle w:val="NoSpacing"/>
              <w:spacing w:line="360" w:lineRule="auto"/>
              <w:jc w:val="center"/>
              <w:rPr>
                <w:rFonts w:cstheme="minorHAnsi"/>
              </w:rPr>
            </w:pPr>
            <w:r w:rsidRPr="00B94D03">
              <w:rPr>
                <w:rFonts w:cstheme="minorHAnsi"/>
              </w:rPr>
              <w:t>p = 0.056</w:t>
            </w:r>
          </w:p>
        </w:tc>
        <w:tc>
          <w:tcPr>
            <w:tcW w:w="1898" w:type="dxa"/>
          </w:tcPr>
          <w:p w14:paraId="3E2AA359" w14:textId="77777777" w:rsidR="00547C57" w:rsidRPr="00B94D03" w:rsidRDefault="00547C57" w:rsidP="007F3CFC">
            <w:pPr>
              <w:pStyle w:val="NoSpacing"/>
              <w:spacing w:line="360" w:lineRule="auto"/>
              <w:jc w:val="center"/>
              <w:rPr>
                <w:rFonts w:cstheme="minorHAnsi"/>
              </w:rPr>
            </w:pPr>
            <w:r w:rsidRPr="00B94D03">
              <w:rPr>
                <w:rFonts w:cstheme="minorHAnsi"/>
              </w:rPr>
              <w:t>ß = -0.086</w:t>
            </w:r>
          </w:p>
          <w:p w14:paraId="04C96BD2" w14:textId="77777777" w:rsidR="00547C57" w:rsidRPr="00B94D03" w:rsidRDefault="00547C57" w:rsidP="007F3CFC">
            <w:pPr>
              <w:pStyle w:val="NoSpacing"/>
              <w:spacing w:line="360" w:lineRule="auto"/>
              <w:jc w:val="center"/>
              <w:rPr>
                <w:rFonts w:cstheme="minorHAnsi"/>
              </w:rPr>
            </w:pPr>
            <w:r w:rsidRPr="00B94D03">
              <w:rPr>
                <w:rFonts w:cstheme="minorHAnsi"/>
              </w:rPr>
              <w:t>t(281) = -1.7</w:t>
            </w:r>
          </w:p>
          <w:p w14:paraId="3E3A0CA3" w14:textId="77777777" w:rsidR="00547C57" w:rsidRPr="00B94D03" w:rsidRDefault="00547C57" w:rsidP="007F3CFC">
            <w:pPr>
              <w:pStyle w:val="NoSpacing"/>
              <w:spacing w:line="360" w:lineRule="auto"/>
              <w:jc w:val="center"/>
              <w:rPr>
                <w:rFonts w:cstheme="minorHAnsi"/>
              </w:rPr>
            </w:pPr>
            <w:r w:rsidRPr="00B94D03">
              <w:rPr>
                <w:rFonts w:cstheme="minorHAnsi"/>
              </w:rPr>
              <w:t>p = 0.089</w:t>
            </w:r>
          </w:p>
        </w:tc>
      </w:tr>
      <w:tr w:rsidR="00547C57" w:rsidRPr="00B94D03" w14:paraId="562E45B3" w14:textId="77777777" w:rsidTr="007F3CFC">
        <w:tc>
          <w:tcPr>
            <w:tcW w:w="1392" w:type="dxa"/>
            <w:vMerge/>
          </w:tcPr>
          <w:p w14:paraId="2C760C08" w14:textId="77777777" w:rsidR="00547C57" w:rsidRPr="00B94D03" w:rsidRDefault="00547C57" w:rsidP="007F3CFC">
            <w:pPr>
              <w:pStyle w:val="NoSpacing"/>
              <w:spacing w:line="360" w:lineRule="auto"/>
              <w:jc w:val="center"/>
              <w:rPr>
                <w:rFonts w:cstheme="minorHAnsi"/>
                <w:i/>
              </w:rPr>
            </w:pPr>
          </w:p>
        </w:tc>
        <w:tc>
          <w:tcPr>
            <w:tcW w:w="1580" w:type="dxa"/>
          </w:tcPr>
          <w:p w14:paraId="47B8667F" w14:textId="77777777" w:rsidR="00547C57" w:rsidRPr="00B94D03" w:rsidRDefault="00547C57" w:rsidP="007F3CFC">
            <w:pPr>
              <w:pStyle w:val="NoSpacing"/>
              <w:spacing w:line="360" w:lineRule="auto"/>
              <w:jc w:val="center"/>
              <w:rPr>
                <w:rFonts w:cstheme="minorHAnsi"/>
                <w:i/>
              </w:rPr>
            </w:pPr>
            <w:r w:rsidRPr="00B94D03">
              <w:rPr>
                <w:rFonts w:cstheme="minorHAnsi"/>
                <w:i/>
              </w:rPr>
              <w:t>Chicken manure</w:t>
            </w:r>
          </w:p>
        </w:tc>
        <w:tc>
          <w:tcPr>
            <w:tcW w:w="1628" w:type="dxa"/>
          </w:tcPr>
          <w:p w14:paraId="0840FCF1" w14:textId="77777777" w:rsidR="00547C57" w:rsidRPr="00B94D03" w:rsidRDefault="00547C57" w:rsidP="007F3CFC">
            <w:pPr>
              <w:pStyle w:val="NoSpacing"/>
              <w:spacing w:line="360" w:lineRule="auto"/>
              <w:jc w:val="center"/>
              <w:rPr>
                <w:rFonts w:cstheme="minorHAnsi"/>
              </w:rPr>
            </w:pPr>
            <w:r w:rsidRPr="00B94D03">
              <w:rPr>
                <w:rFonts w:cstheme="minorHAnsi"/>
              </w:rPr>
              <w:t>ß = 4.3</w:t>
            </w:r>
          </w:p>
          <w:p w14:paraId="4034651E"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t(47) = 3.2 </w:t>
            </w:r>
          </w:p>
          <w:p w14:paraId="35181940" w14:textId="77777777" w:rsidR="00547C57" w:rsidRPr="00B94D03" w:rsidRDefault="00547C57" w:rsidP="007F3CFC">
            <w:pPr>
              <w:pStyle w:val="NoSpacing"/>
              <w:spacing w:line="360" w:lineRule="auto"/>
              <w:jc w:val="center"/>
              <w:rPr>
                <w:rFonts w:cstheme="minorHAnsi"/>
              </w:rPr>
            </w:pPr>
            <w:r w:rsidRPr="00B94D03">
              <w:rPr>
                <w:rFonts w:cstheme="minorHAnsi"/>
              </w:rPr>
              <w:t>p = 0.0023</w:t>
            </w:r>
          </w:p>
        </w:tc>
        <w:tc>
          <w:tcPr>
            <w:tcW w:w="1666" w:type="dxa"/>
          </w:tcPr>
          <w:p w14:paraId="788D6E8F" w14:textId="77777777" w:rsidR="00547C57" w:rsidRPr="00B94D03" w:rsidRDefault="00547C57" w:rsidP="007F3CFC">
            <w:pPr>
              <w:pStyle w:val="NoSpacing"/>
              <w:spacing w:line="360" w:lineRule="auto"/>
              <w:jc w:val="center"/>
              <w:rPr>
                <w:rFonts w:cstheme="minorHAnsi"/>
              </w:rPr>
            </w:pPr>
            <w:r w:rsidRPr="00B94D03">
              <w:rPr>
                <w:rFonts w:cstheme="minorHAnsi"/>
              </w:rPr>
              <w:t>ß = 409</w:t>
            </w:r>
          </w:p>
          <w:p w14:paraId="64D75AA2"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t(47) = </w:t>
            </w:r>
            <w:r>
              <w:rPr>
                <w:rFonts w:cstheme="minorHAnsi"/>
              </w:rPr>
              <w:t>2.7</w:t>
            </w:r>
          </w:p>
          <w:p w14:paraId="34BCEE44" w14:textId="77777777" w:rsidR="00547C57" w:rsidRPr="00B94D03" w:rsidRDefault="00547C57" w:rsidP="007F3CFC">
            <w:pPr>
              <w:pStyle w:val="NoSpacing"/>
              <w:spacing w:line="360" w:lineRule="auto"/>
              <w:jc w:val="center"/>
              <w:rPr>
                <w:rFonts w:cstheme="minorHAnsi"/>
              </w:rPr>
            </w:pPr>
            <w:r w:rsidRPr="00B94D03">
              <w:rPr>
                <w:rFonts w:cstheme="minorHAnsi"/>
              </w:rPr>
              <w:t>p =</w:t>
            </w:r>
            <w:r>
              <w:rPr>
                <w:rFonts w:cstheme="minorHAnsi"/>
              </w:rPr>
              <w:t xml:space="preserve"> 0.010</w:t>
            </w:r>
          </w:p>
        </w:tc>
        <w:tc>
          <w:tcPr>
            <w:tcW w:w="1543" w:type="dxa"/>
          </w:tcPr>
          <w:p w14:paraId="4F0D7261" w14:textId="77777777" w:rsidR="00547C57" w:rsidRPr="00B94D03" w:rsidRDefault="00547C57" w:rsidP="007F3CFC">
            <w:pPr>
              <w:pStyle w:val="NoSpacing"/>
              <w:spacing w:line="360" w:lineRule="auto"/>
              <w:jc w:val="center"/>
              <w:rPr>
                <w:rFonts w:cstheme="minorHAnsi"/>
              </w:rPr>
            </w:pPr>
            <w:r w:rsidRPr="00B94D03">
              <w:rPr>
                <w:rFonts w:cstheme="minorHAnsi"/>
              </w:rPr>
              <w:t>ß = 22</w:t>
            </w:r>
          </w:p>
          <w:p w14:paraId="51E9DE9C"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t(47) = 3.6 </w:t>
            </w:r>
          </w:p>
          <w:p w14:paraId="140DEBAE"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75171FFD" w14:textId="77777777" w:rsidR="00547C57" w:rsidRPr="00B94D03" w:rsidRDefault="00547C57" w:rsidP="007F3CFC">
            <w:pPr>
              <w:pStyle w:val="NoSpacing"/>
              <w:spacing w:line="360" w:lineRule="auto"/>
              <w:jc w:val="center"/>
              <w:rPr>
                <w:rFonts w:cstheme="minorHAnsi"/>
              </w:rPr>
            </w:pPr>
            <w:r w:rsidRPr="00B94D03">
              <w:rPr>
                <w:rFonts w:cstheme="minorHAnsi"/>
              </w:rPr>
              <w:t>ß = 154</w:t>
            </w:r>
          </w:p>
          <w:p w14:paraId="13332C71" w14:textId="77777777" w:rsidR="00547C57" w:rsidRPr="00B94D03" w:rsidRDefault="00547C57" w:rsidP="007F3CFC">
            <w:pPr>
              <w:pStyle w:val="NoSpacing"/>
              <w:spacing w:line="360" w:lineRule="auto"/>
              <w:jc w:val="center"/>
              <w:rPr>
                <w:rFonts w:cstheme="minorHAnsi"/>
              </w:rPr>
            </w:pPr>
            <w:r w:rsidRPr="00B94D03">
              <w:rPr>
                <w:rFonts w:cstheme="minorHAnsi"/>
              </w:rPr>
              <w:t>t(47) = 2.7</w:t>
            </w:r>
          </w:p>
          <w:p w14:paraId="2D3CA486" w14:textId="77777777" w:rsidR="00547C57" w:rsidRPr="00B94D03" w:rsidRDefault="00547C57" w:rsidP="007F3CFC">
            <w:pPr>
              <w:pStyle w:val="NoSpacing"/>
              <w:spacing w:line="360" w:lineRule="auto"/>
              <w:jc w:val="center"/>
              <w:rPr>
                <w:rFonts w:cstheme="minorHAnsi"/>
              </w:rPr>
            </w:pPr>
            <w:r w:rsidRPr="00B94D03">
              <w:rPr>
                <w:rFonts w:cstheme="minorHAnsi"/>
              </w:rPr>
              <w:t>p = 0.011</w:t>
            </w:r>
          </w:p>
        </w:tc>
        <w:tc>
          <w:tcPr>
            <w:tcW w:w="1543" w:type="dxa"/>
          </w:tcPr>
          <w:p w14:paraId="0A80685F" w14:textId="77777777" w:rsidR="00547C57" w:rsidRPr="00B94D03" w:rsidRDefault="00547C57" w:rsidP="007F3CFC">
            <w:pPr>
              <w:pStyle w:val="NoSpacing"/>
              <w:spacing w:line="360" w:lineRule="auto"/>
              <w:jc w:val="center"/>
              <w:rPr>
                <w:rFonts w:cstheme="minorHAnsi"/>
              </w:rPr>
            </w:pPr>
            <w:r w:rsidRPr="00B94D03">
              <w:rPr>
                <w:rFonts w:cstheme="minorHAnsi"/>
              </w:rPr>
              <w:t>ß = -16</w:t>
            </w:r>
          </w:p>
          <w:p w14:paraId="7B30C71F" w14:textId="77777777" w:rsidR="00547C57" w:rsidRPr="00B94D03" w:rsidRDefault="00547C57" w:rsidP="007F3CFC">
            <w:pPr>
              <w:pStyle w:val="NoSpacing"/>
              <w:spacing w:line="360" w:lineRule="auto"/>
              <w:jc w:val="center"/>
              <w:rPr>
                <w:rFonts w:cstheme="minorHAnsi"/>
              </w:rPr>
            </w:pPr>
            <w:r w:rsidRPr="00B94D03">
              <w:rPr>
                <w:rFonts w:cstheme="minorHAnsi"/>
              </w:rPr>
              <w:t>t(47) = -0.55</w:t>
            </w:r>
          </w:p>
          <w:p w14:paraId="1953DC76" w14:textId="77777777" w:rsidR="00547C57" w:rsidRPr="00B94D03" w:rsidRDefault="00547C57" w:rsidP="007F3CFC">
            <w:pPr>
              <w:pStyle w:val="NoSpacing"/>
              <w:spacing w:line="360" w:lineRule="auto"/>
              <w:jc w:val="center"/>
              <w:rPr>
                <w:rFonts w:cstheme="minorHAnsi"/>
              </w:rPr>
            </w:pPr>
            <w:r w:rsidRPr="00B94D03">
              <w:rPr>
                <w:rFonts w:cstheme="minorHAnsi"/>
              </w:rPr>
              <w:t>p = 0.59</w:t>
            </w:r>
          </w:p>
        </w:tc>
        <w:tc>
          <w:tcPr>
            <w:tcW w:w="1538" w:type="dxa"/>
          </w:tcPr>
          <w:p w14:paraId="413D596F" w14:textId="77777777" w:rsidR="00547C57" w:rsidRPr="00B94D03" w:rsidRDefault="00547C57" w:rsidP="007F3CFC">
            <w:pPr>
              <w:pStyle w:val="NoSpacing"/>
              <w:spacing w:line="360" w:lineRule="auto"/>
              <w:jc w:val="center"/>
              <w:rPr>
                <w:rFonts w:cstheme="minorHAnsi"/>
              </w:rPr>
            </w:pPr>
            <w:r w:rsidRPr="00B94D03">
              <w:rPr>
                <w:rFonts w:cstheme="minorHAnsi"/>
              </w:rPr>
              <w:t>ß = 507</w:t>
            </w:r>
          </w:p>
          <w:p w14:paraId="699CC480" w14:textId="77777777" w:rsidR="00547C57" w:rsidRPr="00B94D03" w:rsidRDefault="00547C57" w:rsidP="007F3CFC">
            <w:pPr>
              <w:pStyle w:val="NoSpacing"/>
              <w:spacing w:line="360" w:lineRule="auto"/>
              <w:jc w:val="center"/>
              <w:rPr>
                <w:rFonts w:cstheme="minorHAnsi"/>
              </w:rPr>
            </w:pPr>
            <w:r w:rsidRPr="00B94D03">
              <w:rPr>
                <w:rFonts w:cstheme="minorHAnsi"/>
              </w:rPr>
              <w:t>t(47) = 1.5</w:t>
            </w:r>
          </w:p>
          <w:p w14:paraId="3E2B3FC9" w14:textId="77777777" w:rsidR="00547C57" w:rsidRPr="00B94D03" w:rsidRDefault="00547C57" w:rsidP="007F3CFC">
            <w:pPr>
              <w:pStyle w:val="NoSpacing"/>
              <w:spacing w:line="360" w:lineRule="auto"/>
              <w:jc w:val="center"/>
              <w:rPr>
                <w:rFonts w:cstheme="minorHAnsi"/>
              </w:rPr>
            </w:pPr>
            <w:r w:rsidRPr="00B94D03">
              <w:rPr>
                <w:rFonts w:cstheme="minorHAnsi"/>
              </w:rPr>
              <w:t>p = 0.13</w:t>
            </w:r>
          </w:p>
        </w:tc>
        <w:tc>
          <w:tcPr>
            <w:tcW w:w="1898" w:type="dxa"/>
          </w:tcPr>
          <w:p w14:paraId="1C3AE155" w14:textId="77777777" w:rsidR="00547C57" w:rsidRPr="00B94D03" w:rsidRDefault="00547C57" w:rsidP="007F3CFC">
            <w:pPr>
              <w:pStyle w:val="NoSpacing"/>
              <w:spacing w:line="360" w:lineRule="auto"/>
              <w:jc w:val="center"/>
              <w:rPr>
                <w:rFonts w:cstheme="minorHAnsi"/>
              </w:rPr>
            </w:pPr>
            <w:r w:rsidRPr="00B94D03">
              <w:rPr>
                <w:rFonts w:cstheme="minorHAnsi"/>
              </w:rPr>
              <w:t>ß = -0.16</w:t>
            </w:r>
          </w:p>
          <w:p w14:paraId="19E32F28" w14:textId="77777777" w:rsidR="00547C57" w:rsidRPr="00B94D03" w:rsidRDefault="00547C57" w:rsidP="007F3CFC">
            <w:pPr>
              <w:pStyle w:val="NoSpacing"/>
              <w:spacing w:line="360" w:lineRule="auto"/>
              <w:jc w:val="center"/>
              <w:rPr>
                <w:rFonts w:cstheme="minorHAnsi"/>
              </w:rPr>
            </w:pPr>
            <w:r w:rsidRPr="00B94D03">
              <w:rPr>
                <w:rFonts w:cstheme="minorHAnsi"/>
              </w:rPr>
              <w:t>t(281) = -3.3</w:t>
            </w:r>
          </w:p>
          <w:p w14:paraId="3B94CAA1" w14:textId="77777777" w:rsidR="00547C57" w:rsidRPr="00B94D03" w:rsidRDefault="00547C57" w:rsidP="007F3CFC">
            <w:pPr>
              <w:pStyle w:val="NoSpacing"/>
              <w:spacing w:line="360" w:lineRule="auto"/>
              <w:jc w:val="center"/>
              <w:rPr>
                <w:rFonts w:cstheme="minorHAnsi"/>
              </w:rPr>
            </w:pPr>
            <w:r w:rsidRPr="00B94D03">
              <w:rPr>
                <w:rFonts w:cstheme="minorHAnsi"/>
              </w:rPr>
              <w:t>p = 0.0011</w:t>
            </w:r>
          </w:p>
        </w:tc>
      </w:tr>
      <w:tr w:rsidR="00547C57" w:rsidRPr="00B94D03" w14:paraId="1C0ED1CF" w14:textId="77777777" w:rsidTr="007F3CFC">
        <w:tc>
          <w:tcPr>
            <w:tcW w:w="1392" w:type="dxa"/>
            <w:vMerge/>
          </w:tcPr>
          <w:p w14:paraId="4834BB3E" w14:textId="77777777" w:rsidR="00547C57" w:rsidRPr="00B94D03" w:rsidRDefault="00547C57" w:rsidP="007F3CFC">
            <w:pPr>
              <w:pStyle w:val="NoSpacing"/>
              <w:spacing w:line="360" w:lineRule="auto"/>
              <w:jc w:val="center"/>
              <w:rPr>
                <w:rFonts w:cstheme="minorHAnsi"/>
                <w:i/>
              </w:rPr>
            </w:pPr>
          </w:p>
        </w:tc>
        <w:tc>
          <w:tcPr>
            <w:tcW w:w="1580" w:type="dxa"/>
          </w:tcPr>
          <w:p w14:paraId="2A0023D9" w14:textId="77777777" w:rsidR="00547C57" w:rsidRPr="00B94D03" w:rsidRDefault="00547C57" w:rsidP="007F3CFC">
            <w:pPr>
              <w:pStyle w:val="NoSpacing"/>
              <w:spacing w:line="360" w:lineRule="auto"/>
              <w:jc w:val="center"/>
              <w:rPr>
                <w:rFonts w:cstheme="minorHAnsi"/>
                <w:i/>
              </w:rPr>
            </w:pPr>
            <w:r w:rsidRPr="00B94D03">
              <w:rPr>
                <w:rFonts w:cstheme="minorHAnsi"/>
                <w:i/>
              </w:rPr>
              <w:t>NPK fertiliser</w:t>
            </w:r>
          </w:p>
        </w:tc>
        <w:tc>
          <w:tcPr>
            <w:tcW w:w="1628" w:type="dxa"/>
          </w:tcPr>
          <w:p w14:paraId="626C0C01" w14:textId="77777777" w:rsidR="00547C57" w:rsidRPr="00B94D03" w:rsidRDefault="00547C57" w:rsidP="007F3CFC">
            <w:pPr>
              <w:pStyle w:val="NoSpacing"/>
              <w:spacing w:line="360" w:lineRule="auto"/>
              <w:jc w:val="center"/>
              <w:rPr>
                <w:rFonts w:cstheme="minorHAnsi"/>
              </w:rPr>
            </w:pPr>
            <w:r w:rsidRPr="00B94D03">
              <w:rPr>
                <w:rFonts w:cstheme="minorHAnsi"/>
              </w:rPr>
              <w:t>ß = 0.84</w:t>
            </w:r>
          </w:p>
          <w:p w14:paraId="661569D6" w14:textId="77777777" w:rsidR="00547C57" w:rsidRPr="00B94D03" w:rsidRDefault="00547C57" w:rsidP="007F3CFC">
            <w:pPr>
              <w:pStyle w:val="NoSpacing"/>
              <w:spacing w:line="360" w:lineRule="auto"/>
              <w:jc w:val="center"/>
              <w:rPr>
                <w:rFonts w:cstheme="minorHAnsi"/>
              </w:rPr>
            </w:pPr>
            <w:r w:rsidRPr="00B94D03">
              <w:rPr>
                <w:rFonts w:cstheme="minorHAnsi"/>
              </w:rPr>
              <w:t>t(47) = 0.61</w:t>
            </w:r>
          </w:p>
          <w:p w14:paraId="5E8A3106" w14:textId="77777777" w:rsidR="00547C57" w:rsidRPr="00B94D03" w:rsidRDefault="00547C57" w:rsidP="007F3CFC">
            <w:pPr>
              <w:pStyle w:val="NoSpacing"/>
              <w:spacing w:line="360" w:lineRule="auto"/>
              <w:jc w:val="center"/>
              <w:rPr>
                <w:rFonts w:cstheme="minorHAnsi"/>
              </w:rPr>
            </w:pPr>
            <w:r w:rsidRPr="00B94D03">
              <w:rPr>
                <w:rFonts w:cstheme="minorHAnsi"/>
              </w:rPr>
              <w:t>p = 0.55</w:t>
            </w:r>
          </w:p>
        </w:tc>
        <w:tc>
          <w:tcPr>
            <w:tcW w:w="1666" w:type="dxa"/>
          </w:tcPr>
          <w:p w14:paraId="76879DCD" w14:textId="77777777" w:rsidR="00547C57" w:rsidRPr="00B94D03" w:rsidRDefault="00547C57" w:rsidP="007F3CFC">
            <w:pPr>
              <w:pStyle w:val="NoSpacing"/>
              <w:spacing w:line="360" w:lineRule="auto"/>
              <w:jc w:val="center"/>
              <w:rPr>
                <w:rFonts w:cstheme="minorHAnsi"/>
              </w:rPr>
            </w:pPr>
            <w:r w:rsidRPr="00B94D03">
              <w:rPr>
                <w:rFonts w:cstheme="minorHAnsi"/>
              </w:rPr>
              <w:t>ß = 309</w:t>
            </w:r>
          </w:p>
          <w:p w14:paraId="4BBDAD85" w14:textId="77777777" w:rsidR="00547C57" w:rsidRPr="00B94D03" w:rsidRDefault="00547C57" w:rsidP="007F3CFC">
            <w:pPr>
              <w:pStyle w:val="NoSpacing"/>
              <w:spacing w:line="360" w:lineRule="auto"/>
              <w:jc w:val="center"/>
              <w:rPr>
                <w:rFonts w:cstheme="minorHAnsi"/>
              </w:rPr>
            </w:pPr>
            <w:r w:rsidRPr="00B94D03">
              <w:rPr>
                <w:rFonts w:cstheme="minorHAnsi"/>
              </w:rPr>
              <w:t>t(47) = 2.0</w:t>
            </w:r>
          </w:p>
          <w:p w14:paraId="46B69E75" w14:textId="77777777" w:rsidR="00547C57" w:rsidRPr="00B94D03" w:rsidRDefault="00547C57" w:rsidP="007F3CFC">
            <w:pPr>
              <w:pStyle w:val="NoSpacing"/>
              <w:spacing w:line="360" w:lineRule="auto"/>
              <w:jc w:val="center"/>
              <w:rPr>
                <w:rFonts w:cstheme="minorHAnsi"/>
              </w:rPr>
            </w:pPr>
            <w:r w:rsidRPr="00B94D03">
              <w:rPr>
                <w:rFonts w:cstheme="minorHAnsi"/>
              </w:rPr>
              <w:t>p = 0.054</w:t>
            </w:r>
          </w:p>
        </w:tc>
        <w:tc>
          <w:tcPr>
            <w:tcW w:w="1543" w:type="dxa"/>
          </w:tcPr>
          <w:p w14:paraId="66E9D1DB" w14:textId="77777777" w:rsidR="00547C57" w:rsidRPr="00B94D03" w:rsidRDefault="00547C57" w:rsidP="007F3CFC">
            <w:pPr>
              <w:pStyle w:val="NoSpacing"/>
              <w:spacing w:line="360" w:lineRule="auto"/>
              <w:jc w:val="center"/>
              <w:rPr>
                <w:rFonts w:cstheme="minorHAnsi"/>
              </w:rPr>
            </w:pPr>
            <w:r w:rsidRPr="00B94D03">
              <w:rPr>
                <w:rFonts w:cstheme="minorHAnsi"/>
              </w:rPr>
              <w:t>ß = 37</w:t>
            </w:r>
          </w:p>
          <w:p w14:paraId="3324B938"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t(47) = 5.9 </w:t>
            </w:r>
          </w:p>
          <w:p w14:paraId="22E25A15"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60A6AF12" w14:textId="77777777" w:rsidR="00547C57" w:rsidRPr="00B94D03" w:rsidRDefault="00547C57" w:rsidP="007F3CFC">
            <w:pPr>
              <w:pStyle w:val="NoSpacing"/>
              <w:spacing w:line="360" w:lineRule="auto"/>
              <w:jc w:val="center"/>
              <w:rPr>
                <w:rFonts w:cstheme="minorHAnsi"/>
              </w:rPr>
            </w:pPr>
            <w:r w:rsidRPr="00B94D03">
              <w:rPr>
                <w:rFonts w:cstheme="minorHAnsi"/>
              </w:rPr>
              <w:t>ß = 194</w:t>
            </w:r>
          </w:p>
          <w:p w14:paraId="75971E67" w14:textId="77777777" w:rsidR="00547C57" w:rsidRPr="00B94D03" w:rsidRDefault="00547C57" w:rsidP="007F3CFC">
            <w:pPr>
              <w:pStyle w:val="NoSpacing"/>
              <w:spacing w:line="360" w:lineRule="auto"/>
              <w:jc w:val="center"/>
              <w:rPr>
                <w:rFonts w:cstheme="minorHAnsi"/>
              </w:rPr>
            </w:pPr>
            <w:r w:rsidRPr="00B94D03">
              <w:rPr>
                <w:rFonts w:cstheme="minorHAnsi"/>
              </w:rPr>
              <w:t>t(47) = 3.3</w:t>
            </w:r>
          </w:p>
          <w:p w14:paraId="41763F97" w14:textId="77777777" w:rsidR="00547C57" w:rsidRPr="00B94D03" w:rsidRDefault="00547C57" w:rsidP="007F3CFC">
            <w:pPr>
              <w:pStyle w:val="NoSpacing"/>
              <w:spacing w:line="360" w:lineRule="auto"/>
              <w:jc w:val="center"/>
              <w:rPr>
                <w:rFonts w:cstheme="minorHAnsi"/>
              </w:rPr>
            </w:pPr>
            <w:r w:rsidRPr="00B94D03">
              <w:rPr>
                <w:rFonts w:cstheme="minorHAnsi"/>
              </w:rPr>
              <w:t>p = 0.0020</w:t>
            </w:r>
          </w:p>
        </w:tc>
        <w:tc>
          <w:tcPr>
            <w:tcW w:w="1543" w:type="dxa"/>
          </w:tcPr>
          <w:p w14:paraId="70726C87" w14:textId="77777777" w:rsidR="00547C57" w:rsidRPr="00B94D03" w:rsidRDefault="00547C57" w:rsidP="007F3CFC">
            <w:pPr>
              <w:pStyle w:val="NoSpacing"/>
              <w:spacing w:line="360" w:lineRule="auto"/>
              <w:jc w:val="center"/>
              <w:rPr>
                <w:rFonts w:cstheme="minorHAnsi"/>
              </w:rPr>
            </w:pPr>
            <w:r w:rsidRPr="00B94D03">
              <w:rPr>
                <w:rFonts w:cstheme="minorHAnsi"/>
              </w:rPr>
              <w:t>ß = 17</w:t>
            </w:r>
          </w:p>
          <w:p w14:paraId="70BA6DBA" w14:textId="77777777" w:rsidR="00547C57" w:rsidRPr="00B94D03" w:rsidRDefault="00547C57" w:rsidP="007F3CFC">
            <w:pPr>
              <w:pStyle w:val="NoSpacing"/>
              <w:spacing w:line="360" w:lineRule="auto"/>
              <w:jc w:val="center"/>
              <w:rPr>
                <w:rFonts w:cstheme="minorHAnsi"/>
              </w:rPr>
            </w:pPr>
            <w:r w:rsidRPr="00B94D03">
              <w:rPr>
                <w:rFonts w:cstheme="minorHAnsi"/>
              </w:rPr>
              <w:t>t(47) = 0.57</w:t>
            </w:r>
          </w:p>
          <w:p w14:paraId="3B106DFC" w14:textId="77777777" w:rsidR="00547C57" w:rsidRPr="00B94D03" w:rsidRDefault="00547C57" w:rsidP="007F3CFC">
            <w:pPr>
              <w:pStyle w:val="NoSpacing"/>
              <w:spacing w:line="360" w:lineRule="auto"/>
              <w:jc w:val="center"/>
              <w:rPr>
                <w:rFonts w:cstheme="minorHAnsi"/>
              </w:rPr>
            </w:pPr>
            <w:r w:rsidRPr="00B94D03">
              <w:rPr>
                <w:rFonts w:cstheme="minorHAnsi"/>
              </w:rPr>
              <w:t>p = 0.57</w:t>
            </w:r>
          </w:p>
        </w:tc>
        <w:tc>
          <w:tcPr>
            <w:tcW w:w="1538" w:type="dxa"/>
          </w:tcPr>
          <w:p w14:paraId="0058284E" w14:textId="77777777" w:rsidR="00547C57" w:rsidRPr="00B94D03" w:rsidRDefault="00547C57" w:rsidP="007F3CFC">
            <w:pPr>
              <w:pStyle w:val="NoSpacing"/>
              <w:spacing w:line="360" w:lineRule="auto"/>
              <w:jc w:val="center"/>
              <w:rPr>
                <w:rFonts w:cstheme="minorHAnsi"/>
              </w:rPr>
            </w:pPr>
            <w:r w:rsidRPr="00B94D03">
              <w:rPr>
                <w:rFonts w:cstheme="minorHAnsi"/>
              </w:rPr>
              <w:t>ß = 733</w:t>
            </w:r>
          </w:p>
          <w:p w14:paraId="510EDDF3" w14:textId="77777777" w:rsidR="00547C57" w:rsidRPr="00B94D03" w:rsidRDefault="00547C57" w:rsidP="007F3CFC">
            <w:pPr>
              <w:pStyle w:val="NoSpacing"/>
              <w:spacing w:line="360" w:lineRule="auto"/>
              <w:jc w:val="center"/>
              <w:rPr>
                <w:rFonts w:cstheme="minorHAnsi"/>
              </w:rPr>
            </w:pPr>
            <w:r w:rsidRPr="00B94D03">
              <w:rPr>
                <w:rFonts w:cstheme="minorHAnsi"/>
              </w:rPr>
              <w:t>t(47) = 2.2</w:t>
            </w:r>
          </w:p>
          <w:p w14:paraId="42659429" w14:textId="77777777" w:rsidR="00547C57" w:rsidRPr="00B94D03" w:rsidRDefault="00547C57" w:rsidP="007F3CFC">
            <w:pPr>
              <w:pStyle w:val="NoSpacing"/>
              <w:spacing w:line="360" w:lineRule="auto"/>
              <w:jc w:val="center"/>
              <w:rPr>
                <w:rFonts w:cstheme="minorHAnsi"/>
              </w:rPr>
            </w:pPr>
            <w:r w:rsidRPr="00B94D03">
              <w:rPr>
                <w:rFonts w:cstheme="minorHAnsi"/>
              </w:rPr>
              <w:t>p = 0.035</w:t>
            </w:r>
          </w:p>
        </w:tc>
        <w:tc>
          <w:tcPr>
            <w:tcW w:w="1898" w:type="dxa"/>
          </w:tcPr>
          <w:p w14:paraId="4DF1CBCD" w14:textId="77777777" w:rsidR="00547C57" w:rsidRPr="00B94D03" w:rsidRDefault="00547C57" w:rsidP="007F3CFC">
            <w:pPr>
              <w:pStyle w:val="NoSpacing"/>
              <w:spacing w:line="360" w:lineRule="auto"/>
              <w:jc w:val="center"/>
              <w:rPr>
                <w:rFonts w:cstheme="minorHAnsi"/>
              </w:rPr>
            </w:pPr>
            <w:r w:rsidRPr="00B94D03">
              <w:rPr>
                <w:rFonts w:cstheme="minorHAnsi"/>
              </w:rPr>
              <w:t>ß = -0.24</w:t>
            </w:r>
          </w:p>
          <w:p w14:paraId="50244852" w14:textId="77777777" w:rsidR="00547C57" w:rsidRPr="00B94D03" w:rsidRDefault="00547C57" w:rsidP="007F3CFC">
            <w:pPr>
              <w:pStyle w:val="NoSpacing"/>
              <w:spacing w:line="360" w:lineRule="auto"/>
              <w:jc w:val="center"/>
              <w:rPr>
                <w:rFonts w:cstheme="minorHAnsi"/>
              </w:rPr>
            </w:pPr>
            <w:r w:rsidRPr="00B94D03">
              <w:rPr>
                <w:rFonts w:cstheme="minorHAnsi"/>
              </w:rPr>
              <w:t>t(281) = -4.8</w:t>
            </w:r>
          </w:p>
          <w:p w14:paraId="1AF74B42"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01C97AF6" w14:textId="77777777" w:rsidTr="007F3CFC">
        <w:tc>
          <w:tcPr>
            <w:tcW w:w="1392" w:type="dxa"/>
            <w:vMerge w:val="restart"/>
            <w:shd w:val="clear" w:color="auto" w:fill="F2F2F2" w:themeFill="background1" w:themeFillShade="F2"/>
          </w:tcPr>
          <w:p w14:paraId="7F93B9D4" w14:textId="77777777" w:rsidR="00547C57" w:rsidRPr="00B94D03" w:rsidRDefault="00547C57" w:rsidP="007F3CFC">
            <w:pPr>
              <w:pStyle w:val="NoSpacing"/>
              <w:spacing w:line="360" w:lineRule="auto"/>
              <w:jc w:val="center"/>
              <w:rPr>
                <w:rFonts w:cstheme="minorHAnsi"/>
                <w:i/>
              </w:rPr>
            </w:pPr>
            <w:r w:rsidRPr="00B94D03">
              <w:rPr>
                <w:rFonts w:cstheme="minorHAnsi"/>
                <w:i/>
              </w:rPr>
              <w:t>Harvest</w:t>
            </w:r>
          </w:p>
        </w:tc>
        <w:tc>
          <w:tcPr>
            <w:tcW w:w="1580" w:type="dxa"/>
            <w:shd w:val="clear" w:color="auto" w:fill="F2F2F2" w:themeFill="background1" w:themeFillShade="F2"/>
          </w:tcPr>
          <w:p w14:paraId="614CECBB" w14:textId="77777777" w:rsidR="00547C57" w:rsidRPr="00B94D03" w:rsidRDefault="00547C57" w:rsidP="007F3CFC">
            <w:pPr>
              <w:pStyle w:val="NoSpacing"/>
              <w:spacing w:line="360" w:lineRule="auto"/>
              <w:jc w:val="center"/>
              <w:rPr>
                <w:rFonts w:cstheme="minorHAnsi"/>
                <w:i/>
              </w:rPr>
            </w:pPr>
            <w:r w:rsidRPr="00B94D03">
              <w:rPr>
                <w:rFonts w:cstheme="minorHAnsi"/>
                <w:i/>
              </w:rPr>
              <w:t>Harvest 1</w:t>
            </w:r>
          </w:p>
        </w:tc>
        <w:tc>
          <w:tcPr>
            <w:tcW w:w="1628" w:type="dxa"/>
            <w:shd w:val="clear" w:color="auto" w:fill="F2F2F2" w:themeFill="background1" w:themeFillShade="F2"/>
          </w:tcPr>
          <w:p w14:paraId="5F229F5E"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4E48C665"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58EFE416"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060E0034"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622A870E" w14:textId="77777777" w:rsidR="00547C57" w:rsidRPr="00B94D03" w:rsidRDefault="00547C57" w:rsidP="007F3CFC">
            <w:pPr>
              <w:pStyle w:val="NoSpacing"/>
              <w:spacing w:line="360" w:lineRule="auto"/>
              <w:jc w:val="center"/>
              <w:rPr>
                <w:rFonts w:cstheme="minorHAnsi"/>
              </w:rPr>
            </w:pPr>
          </w:p>
        </w:tc>
        <w:tc>
          <w:tcPr>
            <w:tcW w:w="1538" w:type="dxa"/>
            <w:shd w:val="clear" w:color="auto" w:fill="F2F2F2" w:themeFill="background1" w:themeFillShade="F2"/>
          </w:tcPr>
          <w:p w14:paraId="148C1ED2" w14:textId="77777777" w:rsidR="00547C57" w:rsidRPr="00B94D03" w:rsidRDefault="00547C57" w:rsidP="007F3CFC">
            <w:pPr>
              <w:pStyle w:val="NoSpacing"/>
              <w:spacing w:line="360" w:lineRule="auto"/>
              <w:jc w:val="center"/>
              <w:rPr>
                <w:rFonts w:cstheme="minorHAnsi"/>
              </w:rPr>
            </w:pPr>
          </w:p>
        </w:tc>
        <w:tc>
          <w:tcPr>
            <w:tcW w:w="1898" w:type="dxa"/>
            <w:shd w:val="clear" w:color="auto" w:fill="F2F2F2" w:themeFill="background1" w:themeFillShade="F2"/>
          </w:tcPr>
          <w:p w14:paraId="5E8725FE" w14:textId="77777777" w:rsidR="00547C57" w:rsidRPr="00B94D03" w:rsidRDefault="00547C57" w:rsidP="007F3CFC">
            <w:pPr>
              <w:pStyle w:val="NoSpacing"/>
              <w:spacing w:line="360" w:lineRule="auto"/>
              <w:jc w:val="center"/>
              <w:rPr>
                <w:rFonts w:cstheme="minorHAnsi"/>
              </w:rPr>
            </w:pPr>
          </w:p>
        </w:tc>
      </w:tr>
      <w:tr w:rsidR="00547C57" w:rsidRPr="00B94D03" w14:paraId="74369A2E" w14:textId="77777777" w:rsidTr="007F3CFC">
        <w:tc>
          <w:tcPr>
            <w:tcW w:w="1392" w:type="dxa"/>
            <w:vMerge/>
            <w:shd w:val="clear" w:color="auto" w:fill="F2F2F2" w:themeFill="background1" w:themeFillShade="F2"/>
          </w:tcPr>
          <w:p w14:paraId="297EE23F" w14:textId="77777777" w:rsidR="00547C57" w:rsidRPr="00B94D03" w:rsidRDefault="00547C57" w:rsidP="007F3CFC">
            <w:pPr>
              <w:pStyle w:val="NoSpacing"/>
              <w:spacing w:line="360" w:lineRule="auto"/>
              <w:jc w:val="center"/>
              <w:rPr>
                <w:rFonts w:cstheme="minorHAnsi"/>
                <w:i/>
              </w:rPr>
            </w:pPr>
          </w:p>
        </w:tc>
        <w:tc>
          <w:tcPr>
            <w:tcW w:w="1580" w:type="dxa"/>
          </w:tcPr>
          <w:p w14:paraId="03BA4B2E" w14:textId="77777777" w:rsidR="00547C57" w:rsidRPr="00B94D03" w:rsidRDefault="00547C57" w:rsidP="007F3CFC">
            <w:pPr>
              <w:pStyle w:val="NoSpacing"/>
              <w:spacing w:line="360" w:lineRule="auto"/>
              <w:jc w:val="center"/>
              <w:rPr>
                <w:rFonts w:cstheme="minorHAnsi"/>
                <w:i/>
              </w:rPr>
            </w:pPr>
            <w:r w:rsidRPr="00B94D03">
              <w:rPr>
                <w:rFonts w:cstheme="minorHAnsi"/>
                <w:i/>
              </w:rPr>
              <w:t>Harvest 2</w:t>
            </w:r>
          </w:p>
        </w:tc>
        <w:tc>
          <w:tcPr>
            <w:tcW w:w="1628" w:type="dxa"/>
          </w:tcPr>
          <w:p w14:paraId="1CE2E859" w14:textId="77777777" w:rsidR="00547C57" w:rsidRPr="00B94D03" w:rsidRDefault="00547C57" w:rsidP="007F3CFC">
            <w:pPr>
              <w:pStyle w:val="NoSpacing"/>
              <w:spacing w:line="360" w:lineRule="auto"/>
              <w:jc w:val="center"/>
              <w:rPr>
                <w:rFonts w:cstheme="minorHAnsi"/>
              </w:rPr>
            </w:pPr>
            <w:r w:rsidRPr="00B94D03">
              <w:rPr>
                <w:rFonts w:cstheme="minorHAnsi"/>
              </w:rPr>
              <w:t>ß = 1.2</w:t>
            </w:r>
          </w:p>
          <w:p w14:paraId="47F8607E"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t(47) = 1.1 </w:t>
            </w:r>
          </w:p>
          <w:p w14:paraId="1E9AAA87" w14:textId="77777777" w:rsidR="00547C57" w:rsidRPr="00B94D03" w:rsidRDefault="00547C57" w:rsidP="007F3CFC">
            <w:pPr>
              <w:pStyle w:val="NoSpacing"/>
              <w:spacing w:line="360" w:lineRule="auto"/>
              <w:jc w:val="center"/>
              <w:rPr>
                <w:rFonts w:cstheme="minorHAnsi"/>
              </w:rPr>
            </w:pPr>
            <w:r w:rsidRPr="00B94D03">
              <w:rPr>
                <w:rFonts w:cstheme="minorHAnsi"/>
              </w:rPr>
              <w:t>p = 0.28</w:t>
            </w:r>
          </w:p>
        </w:tc>
        <w:tc>
          <w:tcPr>
            <w:tcW w:w="1666" w:type="dxa"/>
          </w:tcPr>
          <w:p w14:paraId="2E8CADF9" w14:textId="77777777" w:rsidR="00547C57" w:rsidRPr="00B94D03" w:rsidRDefault="00547C57" w:rsidP="007F3CFC">
            <w:pPr>
              <w:pStyle w:val="NoSpacing"/>
              <w:spacing w:line="360" w:lineRule="auto"/>
              <w:jc w:val="center"/>
              <w:rPr>
                <w:rFonts w:cstheme="minorHAnsi"/>
              </w:rPr>
            </w:pPr>
            <w:r w:rsidRPr="00B94D03">
              <w:rPr>
                <w:rFonts w:cstheme="minorHAnsi"/>
              </w:rPr>
              <w:t>ß = -278</w:t>
            </w:r>
          </w:p>
          <w:p w14:paraId="65FAF462" w14:textId="77777777" w:rsidR="00547C57" w:rsidRPr="00B94D03" w:rsidRDefault="00547C57" w:rsidP="007F3CFC">
            <w:pPr>
              <w:pStyle w:val="NoSpacing"/>
              <w:spacing w:line="360" w:lineRule="auto"/>
              <w:jc w:val="center"/>
              <w:rPr>
                <w:rFonts w:cstheme="minorHAnsi"/>
              </w:rPr>
            </w:pPr>
            <w:r w:rsidRPr="00B94D03">
              <w:rPr>
                <w:rFonts w:cstheme="minorHAnsi"/>
              </w:rPr>
              <w:t>t(47) = -2.1</w:t>
            </w:r>
          </w:p>
          <w:p w14:paraId="677E4604" w14:textId="77777777" w:rsidR="00547C57" w:rsidRPr="00B94D03" w:rsidRDefault="00547C57" w:rsidP="007F3CFC">
            <w:pPr>
              <w:pStyle w:val="NoSpacing"/>
              <w:spacing w:line="360" w:lineRule="auto"/>
              <w:jc w:val="center"/>
              <w:rPr>
                <w:rFonts w:cstheme="minorHAnsi"/>
              </w:rPr>
            </w:pPr>
            <w:r w:rsidRPr="00B94D03">
              <w:rPr>
                <w:rFonts w:cstheme="minorHAnsi"/>
              </w:rPr>
              <w:t>p = 0.037</w:t>
            </w:r>
          </w:p>
        </w:tc>
        <w:tc>
          <w:tcPr>
            <w:tcW w:w="1543" w:type="dxa"/>
          </w:tcPr>
          <w:p w14:paraId="7250EF4D" w14:textId="77777777" w:rsidR="00547C57" w:rsidRPr="00B94D03" w:rsidRDefault="00547C57" w:rsidP="007F3CFC">
            <w:pPr>
              <w:pStyle w:val="NoSpacing"/>
              <w:spacing w:line="360" w:lineRule="auto"/>
              <w:jc w:val="center"/>
              <w:rPr>
                <w:rFonts w:cstheme="minorHAnsi"/>
              </w:rPr>
            </w:pPr>
            <w:r w:rsidRPr="00B94D03">
              <w:rPr>
                <w:rFonts w:cstheme="minorHAnsi"/>
              </w:rPr>
              <w:t>ß = 5.5</w:t>
            </w:r>
          </w:p>
          <w:p w14:paraId="25F953BC"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t(47) = 1.0 </w:t>
            </w:r>
          </w:p>
          <w:p w14:paraId="690E2963" w14:textId="77777777" w:rsidR="00547C57" w:rsidRPr="00B94D03" w:rsidRDefault="00547C57" w:rsidP="007F3CFC">
            <w:pPr>
              <w:pStyle w:val="NoSpacing"/>
              <w:spacing w:line="360" w:lineRule="auto"/>
              <w:jc w:val="center"/>
              <w:rPr>
                <w:rFonts w:cstheme="minorHAnsi"/>
              </w:rPr>
            </w:pPr>
            <w:r w:rsidRPr="00B94D03">
              <w:rPr>
                <w:rFonts w:cstheme="minorHAnsi"/>
              </w:rPr>
              <w:t>p = 0.30</w:t>
            </w:r>
          </w:p>
        </w:tc>
        <w:tc>
          <w:tcPr>
            <w:tcW w:w="1666" w:type="dxa"/>
          </w:tcPr>
          <w:p w14:paraId="5F56AFDA" w14:textId="77777777" w:rsidR="00547C57" w:rsidRPr="00B94D03" w:rsidRDefault="00547C57" w:rsidP="007F3CFC">
            <w:pPr>
              <w:pStyle w:val="NoSpacing"/>
              <w:spacing w:line="360" w:lineRule="auto"/>
              <w:jc w:val="center"/>
              <w:rPr>
                <w:rFonts w:cstheme="minorHAnsi"/>
              </w:rPr>
            </w:pPr>
            <w:r w:rsidRPr="00B94D03">
              <w:rPr>
                <w:rFonts w:cstheme="minorHAnsi"/>
              </w:rPr>
              <w:t>ß = -21</w:t>
            </w:r>
          </w:p>
          <w:p w14:paraId="1BA525D3" w14:textId="77777777" w:rsidR="00547C57" w:rsidRPr="00B94D03" w:rsidRDefault="00547C57" w:rsidP="007F3CFC">
            <w:pPr>
              <w:pStyle w:val="NoSpacing"/>
              <w:spacing w:line="360" w:lineRule="auto"/>
              <w:jc w:val="center"/>
              <w:rPr>
                <w:rFonts w:cstheme="minorHAnsi"/>
              </w:rPr>
            </w:pPr>
            <w:r w:rsidRPr="00B94D03">
              <w:rPr>
                <w:rFonts w:cstheme="minorHAnsi"/>
              </w:rPr>
              <w:t>t(47) = -0.42</w:t>
            </w:r>
          </w:p>
          <w:p w14:paraId="29A8CB26" w14:textId="77777777" w:rsidR="00547C57" w:rsidRPr="00B94D03" w:rsidRDefault="00547C57" w:rsidP="007F3CFC">
            <w:pPr>
              <w:pStyle w:val="NoSpacing"/>
              <w:spacing w:line="360" w:lineRule="auto"/>
              <w:jc w:val="center"/>
              <w:rPr>
                <w:rFonts w:cstheme="minorHAnsi"/>
              </w:rPr>
            </w:pPr>
            <w:r w:rsidRPr="00B94D03">
              <w:rPr>
                <w:rFonts w:cstheme="minorHAnsi"/>
              </w:rPr>
              <w:t>p = 0.67</w:t>
            </w:r>
          </w:p>
        </w:tc>
        <w:tc>
          <w:tcPr>
            <w:tcW w:w="1543" w:type="dxa"/>
          </w:tcPr>
          <w:p w14:paraId="4B862CD2" w14:textId="77777777" w:rsidR="00547C57" w:rsidRPr="00B94D03" w:rsidRDefault="00547C57" w:rsidP="007F3CFC">
            <w:pPr>
              <w:pStyle w:val="NoSpacing"/>
              <w:spacing w:line="360" w:lineRule="auto"/>
              <w:jc w:val="center"/>
              <w:rPr>
                <w:rFonts w:cstheme="minorHAnsi"/>
              </w:rPr>
            </w:pPr>
            <w:r w:rsidRPr="00B94D03">
              <w:rPr>
                <w:rFonts w:cstheme="minorHAnsi"/>
              </w:rPr>
              <w:t>ß = 38</w:t>
            </w:r>
          </w:p>
          <w:p w14:paraId="75726115" w14:textId="77777777" w:rsidR="00547C57" w:rsidRPr="00B94D03" w:rsidRDefault="00547C57" w:rsidP="007F3CFC">
            <w:pPr>
              <w:pStyle w:val="NoSpacing"/>
              <w:spacing w:line="360" w:lineRule="auto"/>
              <w:jc w:val="center"/>
              <w:rPr>
                <w:rFonts w:cstheme="minorHAnsi"/>
              </w:rPr>
            </w:pPr>
            <w:r w:rsidRPr="00B94D03">
              <w:rPr>
                <w:rFonts w:cstheme="minorHAnsi"/>
              </w:rPr>
              <w:t>t(47) = 1.5</w:t>
            </w:r>
          </w:p>
          <w:p w14:paraId="400358F1" w14:textId="77777777" w:rsidR="00547C57" w:rsidRPr="00B94D03" w:rsidRDefault="00547C57" w:rsidP="007F3CFC">
            <w:pPr>
              <w:pStyle w:val="NoSpacing"/>
              <w:spacing w:line="360" w:lineRule="auto"/>
              <w:jc w:val="center"/>
              <w:rPr>
                <w:rFonts w:cstheme="minorHAnsi"/>
              </w:rPr>
            </w:pPr>
            <w:r w:rsidRPr="00B94D03">
              <w:rPr>
                <w:rFonts w:cstheme="minorHAnsi"/>
              </w:rPr>
              <w:t>p = 0.13</w:t>
            </w:r>
          </w:p>
        </w:tc>
        <w:tc>
          <w:tcPr>
            <w:tcW w:w="1538" w:type="dxa"/>
          </w:tcPr>
          <w:p w14:paraId="5B77E832" w14:textId="77777777" w:rsidR="00547C57" w:rsidRPr="00B94D03" w:rsidRDefault="00547C57" w:rsidP="007F3CFC">
            <w:pPr>
              <w:pStyle w:val="NoSpacing"/>
              <w:spacing w:line="360" w:lineRule="auto"/>
              <w:jc w:val="center"/>
              <w:rPr>
                <w:rFonts w:cstheme="minorHAnsi"/>
              </w:rPr>
            </w:pPr>
            <w:r w:rsidRPr="00B94D03">
              <w:rPr>
                <w:rFonts w:cstheme="minorHAnsi"/>
              </w:rPr>
              <w:t>ß = 461</w:t>
            </w:r>
          </w:p>
          <w:p w14:paraId="2213AD6B" w14:textId="77777777" w:rsidR="00547C57" w:rsidRPr="00B94D03" w:rsidRDefault="00547C57" w:rsidP="007F3CFC">
            <w:pPr>
              <w:pStyle w:val="NoSpacing"/>
              <w:spacing w:line="360" w:lineRule="auto"/>
              <w:jc w:val="center"/>
              <w:rPr>
                <w:rFonts w:cstheme="minorHAnsi"/>
              </w:rPr>
            </w:pPr>
            <w:r w:rsidRPr="00B94D03">
              <w:rPr>
                <w:rFonts w:cstheme="minorHAnsi"/>
              </w:rPr>
              <w:t>t(47) = 1.6</w:t>
            </w:r>
          </w:p>
          <w:p w14:paraId="67F0A0E2" w14:textId="77777777" w:rsidR="00547C57" w:rsidRPr="00B94D03" w:rsidRDefault="00547C57" w:rsidP="007F3CFC">
            <w:pPr>
              <w:pStyle w:val="NoSpacing"/>
              <w:spacing w:line="360" w:lineRule="auto"/>
              <w:jc w:val="center"/>
              <w:rPr>
                <w:rFonts w:cstheme="minorHAnsi"/>
              </w:rPr>
            </w:pPr>
            <w:r w:rsidRPr="00B94D03">
              <w:rPr>
                <w:rFonts w:cstheme="minorHAnsi"/>
              </w:rPr>
              <w:t>p = 0.11</w:t>
            </w:r>
          </w:p>
        </w:tc>
        <w:tc>
          <w:tcPr>
            <w:tcW w:w="1898" w:type="dxa"/>
          </w:tcPr>
          <w:p w14:paraId="1558F517" w14:textId="77777777" w:rsidR="00547C57" w:rsidRPr="00B94D03" w:rsidRDefault="00547C57" w:rsidP="007F3CFC">
            <w:pPr>
              <w:pStyle w:val="NoSpacing"/>
              <w:spacing w:line="360" w:lineRule="auto"/>
              <w:jc w:val="center"/>
              <w:rPr>
                <w:rFonts w:cstheme="minorHAnsi"/>
              </w:rPr>
            </w:pPr>
            <w:r w:rsidRPr="00B94D03">
              <w:rPr>
                <w:rFonts w:cstheme="minorHAnsi"/>
              </w:rPr>
              <w:t>ß = 0.18</w:t>
            </w:r>
          </w:p>
          <w:p w14:paraId="10BF37EB"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t(281) = 4.1 </w:t>
            </w:r>
          </w:p>
          <w:p w14:paraId="12D0ED91"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35ABC6FB" w14:textId="77777777" w:rsidTr="007F3CFC">
        <w:tc>
          <w:tcPr>
            <w:tcW w:w="1392" w:type="dxa"/>
            <w:vMerge/>
            <w:shd w:val="clear" w:color="auto" w:fill="F2F2F2" w:themeFill="background1" w:themeFillShade="F2"/>
          </w:tcPr>
          <w:p w14:paraId="6DC5D3FD" w14:textId="77777777" w:rsidR="00547C57" w:rsidRPr="00B94D03" w:rsidRDefault="00547C57" w:rsidP="007F3CFC">
            <w:pPr>
              <w:pStyle w:val="NoSpacing"/>
              <w:spacing w:line="360" w:lineRule="auto"/>
              <w:jc w:val="center"/>
              <w:rPr>
                <w:rFonts w:cstheme="minorHAnsi"/>
                <w:i/>
              </w:rPr>
            </w:pPr>
          </w:p>
        </w:tc>
        <w:tc>
          <w:tcPr>
            <w:tcW w:w="1580" w:type="dxa"/>
          </w:tcPr>
          <w:p w14:paraId="596285B9" w14:textId="77777777" w:rsidR="00547C57" w:rsidRPr="00B94D03" w:rsidRDefault="00547C57" w:rsidP="007F3CFC">
            <w:pPr>
              <w:pStyle w:val="NoSpacing"/>
              <w:spacing w:line="360" w:lineRule="auto"/>
              <w:jc w:val="center"/>
              <w:rPr>
                <w:rFonts w:cstheme="minorHAnsi"/>
                <w:i/>
              </w:rPr>
            </w:pPr>
            <w:r w:rsidRPr="00B94D03">
              <w:rPr>
                <w:rFonts w:cstheme="minorHAnsi"/>
                <w:i/>
              </w:rPr>
              <w:t>Harvest 3</w:t>
            </w:r>
          </w:p>
        </w:tc>
        <w:tc>
          <w:tcPr>
            <w:tcW w:w="1628" w:type="dxa"/>
          </w:tcPr>
          <w:p w14:paraId="33B0EAF1" w14:textId="77777777" w:rsidR="00547C57" w:rsidRPr="00B94D03" w:rsidRDefault="00547C57" w:rsidP="007F3CFC">
            <w:pPr>
              <w:pStyle w:val="NoSpacing"/>
              <w:spacing w:line="360" w:lineRule="auto"/>
              <w:jc w:val="center"/>
              <w:rPr>
                <w:rFonts w:cstheme="minorHAnsi"/>
              </w:rPr>
            </w:pPr>
            <w:r w:rsidRPr="00B94D03">
              <w:rPr>
                <w:rFonts w:cstheme="minorHAnsi"/>
              </w:rPr>
              <w:t>ß = -1.7</w:t>
            </w:r>
          </w:p>
          <w:p w14:paraId="2531E623" w14:textId="77777777" w:rsidR="00547C57" w:rsidRPr="00B94D03" w:rsidRDefault="00547C57" w:rsidP="007F3CFC">
            <w:pPr>
              <w:pStyle w:val="NoSpacing"/>
              <w:spacing w:line="360" w:lineRule="auto"/>
              <w:jc w:val="center"/>
              <w:rPr>
                <w:rFonts w:cstheme="minorHAnsi"/>
              </w:rPr>
            </w:pPr>
            <w:r w:rsidRPr="00B94D03">
              <w:rPr>
                <w:rFonts w:cstheme="minorHAnsi"/>
              </w:rPr>
              <w:t>t(47) = -1.4</w:t>
            </w:r>
          </w:p>
          <w:p w14:paraId="0656843E" w14:textId="77777777" w:rsidR="00547C57" w:rsidRPr="00B94D03" w:rsidRDefault="00547C57" w:rsidP="007F3CFC">
            <w:pPr>
              <w:pStyle w:val="NoSpacing"/>
              <w:spacing w:line="360" w:lineRule="auto"/>
              <w:jc w:val="center"/>
              <w:rPr>
                <w:rFonts w:cstheme="minorHAnsi"/>
              </w:rPr>
            </w:pPr>
            <w:r w:rsidRPr="00B94D03">
              <w:rPr>
                <w:rFonts w:cstheme="minorHAnsi"/>
              </w:rPr>
              <w:t>p = 0.15</w:t>
            </w:r>
          </w:p>
        </w:tc>
        <w:tc>
          <w:tcPr>
            <w:tcW w:w="1666" w:type="dxa"/>
          </w:tcPr>
          <w:p w14:paraId="401BE27D" w14:textId="77777777" w:rsidR="00547C57" w:rsidRPr="00B94D03" w:rsidRDefault="00547C57" w:rsidP="007F3CFC">
            <w:pPr>
              <w:pStyle w:val="NoSpacing"/>
              <w:spacing w:line="360" w:lineRule="auto"/>
              <w:jc w:val="center"/>
              <w:rPr>
                <w:rFonts w:cstheme="minorHAnsi"/>
              </w:rPr>
            </w:pPr>
            <w:r w:rsidRPr="00B94D03">
              <w:rPr>
                <w:rFonts w:cstheme="minorHAnsi"/>
              </w:rPr>
              <w:t>ß = -129</w:t>
            </w:r>
          </w:p>
          <w:p w14:paraId="08CCB672" w14:textId="77777777" w:rsidR="00547C57" w:rsidRPr="00B94D03" w:rsidRDefault="00547C57" w:rsidP="007F3CFC">
            <w:pPr>
              <w:pStyle w:val="NoSpacing"/>
              <w:spacing w:line="360" w:lineRule="auto"/>
              <w:jc w:val="center"/>
              <w:rPr>
                <w:rFonts w:cstheme="minorHAnsi"/>
              </w:rPr>
            </w:pPr>
            <w:r w:rsidRPr="00B94D03">
              <w:rPr>
                <w:rFonts w:cstheme="minorHAnsi"/>
              </w:rPr>
              <w:t>t(47) = -0.94</w:t>
            </w:r>
          </w:p>
          <w:p w14:paraId="307FEF82" w14:textId="77777777" w:rsidR="00547C57" w:rsidRPr="00B94D03" w:rsidRDefault="00547C57" w:rsidP="007F3CFC">
            <w:pPr>
              <w:pStyle w:val="NoSpacing"/>
              <w:spacing w:line="360" w:lineRule="auto"/>
              <w:jc w:val="center"/>
              <w:rPr>
                <w:rFonts w:cstheme="minorHAnsi"/>
              </w:rPr>
            </w:pPr>
            <w:r w:rsidRPr="00B94D03">
              <w:rPr>
                <w:rFonts w:cstheme="minorHAnsi"/>
              </w:rPr>
              <w:t>p = 0.35</w:t>
            </w:r>
          </w:p>
        </w:tc>
        <w:tc>
          <w:tcPr>
            <w:tcW w:w="1543" w:type="dxa"/>
          </w:tcPr>
          <w:p w14:paraId="37141BA1" w14:textId="77777777" w:rsidR="00547C57" w:rsidRPr="00B94D03" w:rsidRDefault="00547C57" w:rsidP="007F3CFC">
            <w:pPr>
              <w:pStyle w:val="NoSpacing"/>
              <w:spacing w:line="360" w:lineRule="auto"/>
              <w:jc w:val="center"/>
              <w:rPr>
                <w:rFonts w:cstheme="minorHAnsi"/>
              </w:rPr>
            </w:pPr>
            <w:r w:rsidRPr="00B94D03">
              <w:rPr>
                <w:rFonts w:cstheme="minorHAnsi"/>
              </w:rPr>
              <w:t>ß = 6.9</w:t>
            </w:r>
          </w:p>
          <w:p w14:paraId="1974BB52"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t(47) = 1.3 </w:t>
            </w:r>
          </w:p>
          <w:p w14:paraId="2E42E55F" w14:textId="77777777" w:rsidR="00547C57" w:rsidRPr="00B94D03" w:rsidRDefault="00547C57" w:rsidP="007F3CFC">
            <w:pPr>
              <w:pStyle w:val="NoSpacing"/>
              <w:spacing w:line="360" w:lineRule="auto"/>
              <w:jc w:val="center"/>
              <w:rPr>
                <w:rFonts w:cstheme="minorHAnsi"/>
              </w:rPr>
            </w:pPr>
            <w:r w:rsidRPr="00B94D03">
              <w:rPr>
                <w:rFonts w:cstheme="minorHAnsi"/>
              </w:rPr>
              <w:t>p = 0.21</w:t>
            </w:r>
          </w:p>
        </w:tc>
        <w:tc>
          <w:tcPr>
            <w:tcW w:w="1666" w:type="dxa"/>
          </w:tcPr>
          <w:p w14:paraId="57664A46"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ß = 88 </w:t>
            </w:r>
          </w:p>
          <w:p w14:paraId="0A3C3454"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t(47) = 1.7 </w:t>
            </w:r>
          </w:p>
          <w:p w14:paraId="42B02646" w14:textId="77777777" w:rsidR="00547C57" w:rsidRPr="00B94D03" w:rsidRDefault="00547C57" w:rsidP="007F3CFC">
            <w:pPr>
              <w:pStyle w:val="NoSpacing"/>
              <w:spacing w:line="360" w:lineRule="auto"/>
              <w:jc w:val="center"/>
              <w:rPr>
                <w:rFonts w:cstheme="minorHAnsi"/>
              </w:rPr>
            </w:pPr>
            <w:r w:rsidRPr="00B94D03">
              <w:rPr>
                <w:rFonts w:cstheme="minorHAnsi"/>
              </w:rPr>
              <w:t>p = 0.094</w:t>
            </w:r>
          </w:p>
        </w:tc>
        <w:tc>
          <w:tcPr>
            <w:tcW w:w="1543" w:type="dxa"/>
          </w:tcPr>
          <w:p w14:paraId="7AB92843" w14:textId="77777777" w:rsidR="00547C57" w:rsidRPr="00B94D03" w:rsidRDefault="00547C57" w:rsidP="007F3CFC">
            <w:pPr>
              <w:pStyle w:val="NoSpacing"/>
              <w:spacing w:line="360" w:lineRule="auto"/>
              <w:jc w:val="center"/>
              <w:rPr>
                <w:rFonts w:cstheme="minorHAnsi"/>
              </w:rPr>
            </w:pPr>
            <w:r w:rsidRPr="00B94D03">
              <w:rPr>
                <w:rFonts w:cstheme="minorHAnsi"/>
              </w:rPr>
              <w:t>ß = -12</w:t>
            </w:r>
          </w:p>
          <w:p w14:paraId="2C4A9491" w14:textId="77777777" w:rsidR="00547C57" w:rsidRPr="00B94D03" w:rsidRDefault="00547C57" w:rsidP="007F3CFC">
            <w:pPr>
              <w:pStyle w:val="NoSpacing"/>
              <w:spacing w:line="360" w:lineRule="auto"/>
              <w:jc w:val="center"/>
              <w:rPr>
                <w:rFonts w:cstheme="minorHAnsi"/>
              </w:rPr>
            </w:pPr>
            <w:r w:rsidRPr="00B94D03">
              <w:rPr>
                <w:rFonts w:cstheme="minorHAnsi"/>
              </w:rPr>
              <w:t>t(47) = -0.48</w:t>
            </w:r>
          </w:p>
          <w:p w14:paraId="44324CD3" w14:textId="77777777" w:rsidR="00547C57" w:rsidRPr="00B94D03" w:rsidRDefault="00547C57" w:rsidP="007F3CFC">
            <w:pPr>
              <w:pStyle w:val="NoSpacing"/>
              <w:spacing w:line="360" w:lineRule="auto"/>
              <w:jc w:val="center"/>
              <w:rPr>
                <w:rFonts w:cstheme="minorHAnsi"/>
              </w:rPr>
            </w:pPr>
            <w:r w:rsidRPr="00B94D03">
              <w:rPr>
                <w:rFonts w:cstheme="minorHAnsi"/>
              </w:rPr>
              <w:t>p = 0.64</w:t>
            </w:r>
          </w:p>
        </w:tc>
        <w:tc>
          <w:tcPr>
            <w:tcW w:w="1538" w:type="dxa"/>
          </w:tcPr>
          <w:p w14:paraId="58BA25CC" w14:textId="77777777" w:rsidR="00547C57" w:rsidRPr="00B94D03" w:rsidRDefault="00547C57" w:rsidP="007F3CFC">
            <w:pPr>
              <w:pStyle w:val="NoSpacing"/>
              <w:spacing w:line="360" w:lineRule="auto"/>
              <w:jc w:val="center"/>
              <w:rPr>
                <w:rFonts w:cstheme="minorHAnsi"/>
              </w:rPr>
            </w:pPr>
            <w:r w:rsidRPr="00B94D03">
              <w:rPr>
                <w:rFonts w:cstheme="minorHAnsi"/>
              </w:rPr>
              <w:t>ß = 262</w:t>
            </w:r>
          </w:p>
          <w:p w14:paraId="7848F991" w14:textId="77777777" w:rsidR="00547C57" w:rsidRPr="00B94D03" w:rsidRDefault="00547C57" w:rsidP="007F3CFC">
            <w:pPr>
              <w:pStyle w:val="NoSpacing"/>
              <w:spacing w:line="360" w:lineRule="auto"/>
              <w:jc w:val="center"/>
              <w:rPr>
                <w:rFonts w:cstheme="minorHAnsi"/>
              </w:rPr>
            </w:pPr>
            <w:r w:rsidRPr="00B94D03">
              <w:rPr>
                <w:rFonts w:cstheme="minorHAnsi"/>
              </w:rPr>
              <w:t>t(47) = 0.89</w:t>
            </w:r>
          </w:p>
          <w:p w14:paraId="229B368C" w14:textId="77777777" w:rsidR="00547C57" w:rsidRPr="00B94D03" w:rsidRDefault="00547C57" w:rsidP="007F3CFC">
            <w:pPr>
              <w:pStyle w:val="NoSpacing"/>
              <w:spacing w:line="360" w:lineRule="auto"/>
              <w:jc w:val="center"/>
              <w:rPr>
                <w:rFonts w:cstheme="minorHAnsi"/>
              </w:rPr>
            </w:pPr>
            <w:r w:rsidRPr="00B94D03">
              <w:rPr>
                <w:rFonts w:cstheme="minorHAnsi"/>
              </w:rPr>
              <w:t>p = 0.38</w:t>
            </w:r>
          </w:p>
          <w:p w14:paraId="378870E7" w14:textId="77777777" w:rsidR="00547C57" w:rsidRPr="00B94D03" w:rsidRDefault="00547C57" w:rsidP="007F3CFC">
            <w:pPr>
              <w:pStyle w:val="NoSpacing"/>
              <w:spacing w:line="360" w:lineRule="auto"/>
              <w:rPr>
                <w:rFonts w:cstheme="minorHAnsi"/>
              </w:rPr>
            </w:pPr>
          </w:p>
        </w:tc>
        <w:tc>
          <w:tcPr>
            <w:tcW w:w="1898" w:type="dxa"/>
          </w:tcPr>
          <w:p w14:paraId="086011CF" w14:textId="77777777" w:rsidR="00547C57" w:rsidRPr="00B94D03" w:rsidRDefault="00547C57" w:rsidP="007F3CFC">
            <w:pPr>
              <w:pStyle w:val="NoSpacing"/>
              <w:spacing w:line="360" w:lineRule="auto"/>
              <w:jc w:val="center"/>
              <w:rPr>
                <w:rFonts w:cstheme="minorHAnsi"/>
              </w:rPr>
            </w:pPr>
            <w:r w:rsidRPr="00B94D03">
              <w:rPr>
                <w:rFonts w:cstheme="minorHAnsi"/>
              </w:rPr>
              <w:t>ß = -0.30</w:t>
            </w:r>
          </w:p>
          <w:p w14:paraId="6897D50A" w14:textId="77777777" w:rsidR="00547C57" w:rsidRPr="00B94D03" w:rsidRDefault="00547C57" w:rsidP="007F3CFC">
            <w:pPr>
              <w:pStyle w:val="NoSpacing"/>
              <w:spacing w:line="360" w:lineRule="auto"/>
              <w:jc w:val="center"/>
              <w:rPr>
                <w:rFonts w:cstheme="minorHAnsi"/>
              </w:rPr>
            </w:pPr>
            <w:r w:rsidRPr="00B94D03">
              <w:rPr>
                <w:rFonts w:cstheme="minorHAnsi"/>
              </w:rPr>
              <w:t>t(281) = -6.6</w:t>
            </w:r>
          </w:p>
          <w:p w14:paraId="23D4CC3B"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2664A805" w14:textId="77777777" w:rsidTr="007F3CFC">
        <w:tc>
          <w:tcPr>
            <w:tcW w:w="14454" w:type="dxa"/>
            <w:gridSpan w:val="9"/>
            <w:shd w:val="clear" w:color="auto" w:fill="auto"/>
          </w:tcPr>
          <w:p w14:paraId="19FD52F8" w14:textId="77777777" w:rsidR="00547C57" w:rsidRPr="00B94D03" w:rsidRDefault="00547C57" w:rsidP="007F3CFC">
            <w:pPr>
              <w:pStyle w:val="NoSpacing"/>
              <w:spacing w:line="360" w:lineRule="auto"/>
              <w:jc w:val="center"/>
              <w:rPr>
                <w:rFonts w:cstheme="minorHAnsi"/>
              </w:rPr>
            </w:pPr>
            <w:r>
              <w:rPr>
                <w:rFonts w:cstheme="minorHAnsi"/>
                <w:i/>
              </w:rPr>
              <w:lastRenderedPageBreak/>
              <w:t>Fallowed</w:t>
            </w:r>
            <w:r w:rsidRPr="00B94D03">
              <w:rPr>
                <w:rFonts w:cstheme="minorHAnsi"/>
                <w:i/>
              </w:rPr>
              <w:t xml:space="preserve"> gardens</w:t>
            </w:r>
          </w:p>
        </w:tc>
      </w:tr>
      <w:tr w:rsidR="00547C57" w:rsidRPr="00B94D03" w14:paraId="3BA86CDC" w14:textId="77777777" w:rsidTr="007F3CFC">
        <w:tc>
          <w:tcPr>
            <w:tcW w:w="1392" w:type="dxa"/>
            <w:vMerge w:val="restart"/>
            <w:shd w:val="clear" w:color="auto" w:fill="F2F2F2" w:themeFill="background1" w:themeFillShade="F2"/>
          </w:tcPr>
          <w:p w14:paraId="7E8E9CEE" w14:textId="77777777" w:rsidR="00547C57" w:rsidRPr="00B94D03" w:rsidRDefault="00547C57" w:rsidP="007F3CFC">
            <w:pPr>
              <w:pStyle w:val="NoSpacing"/>
              <w:spacing w:line="360" w:lineRule="auto"/>
              <w:jc w:val="center"/>
              <w:rPr>
                <w:rFonts w:cstheme="minorHAnsi"/>
                <w:i/>
              </w:rPr>
            </w:pPr>
            <w:r w:rsidRPr="00B94D03">
              <w:rPr>
                <w:rFonts w:cstheme="minorHAnsi"/>
                <w:i/>
              </w:rPr>
              <w:t>Treatment</w:t>
            </w:r>
          </w:p>
        </w:tc>
        <w:tc>
          <w:tcPr>
            <w:tcW w:w="1580" w:type="dxa"/>
            <w:shd w:val="clear" w:color="auto" w:fill="F2F2F2" w:themeFill="background1" w:themeFillShade="F2"/>
          </w:tcPr>
          <w:p w14:paraId="402763DA" w14:textId="77777777" w:rsidR="00547C57" w:rsidRPr="00B94D03" w:rsidRDefault="00547C57" w:rsidP="007F3CFC">
            <w:pPr>
              <w:pStyle w:val="NoSpacing"/>
              <w:spacing w:line="360" w:lineRule="auto"/>
              <w:jc w:val="center"/>
              <w:rPr>
                <w:rFonts w:cstheme="minorHAnsi"/>
                <w:i/>
              </w:rPr>
            </w:pPr>
            <w:r w:rsidRPr="00B94D03">
              <w:rPr>
                <w:rFonts w:cstheme="minorHAnsi"/>
                <w:i/>
              </w:rPr>
              <w:t>Control</w:t>
            </w:r>
          </w:p>
        </w:tc>
        <w:tc>
          <w:tcPr>
            <w:tcW w:w="1628" w:type="dxa"/>
            <w:shd w:val="clear" w:color="auto" w:fill="F2F2F2" w:themeFill="background1" w:themeFillShade="F2"/>
          </w:tcPr>
          <w:p w14:paraId="422E72BE"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0AF4C6FB"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6B824A7F"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0070D6A3"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03E6DF4B" w14:textId="77777777" w:rsidR="00547C57" w:rsidRPr="00B94D03" w:rsidRDefault="00547C57" w:rsidP="007F3CFC">
            <w:pPr>
              <w:pStyle w:val="NoSpacing"/>
              <w:spacing w:line="360" w:lineRule="auto"/>
              <w:jc w:val="center"/>
              <w:rPr>
                <w:rFonts w:cstheme="minorHAnsi"/>
              </w:rPr>
            </w:pPr>
          </w:p>
        </w:tc>
        <w:tc>
          <w:tcPr>
            <w:tcW w:w="1538" w:type="dxa"/>
            <w:shd w:val="clear" w:color="auto" w:fill="F2F2F2" w:themeFill="background1" w:themeFillShade="F2"/>
          </w:tcPr>
          <w:p w14:paraId="4B10FCF0" w14:textId="77777777" w:rsidR="00547C57" w:rsidRPr="00B94D03" w:rsidRDefault="00547C57" w:rsidP="007F3CFC">
            <w:pPr>
              <w:pStyle w:val="NoSpacing"/>
              <w:spacing w:line="360" w:lineRule="auto"/>
              <w:jc w:val="center"/>
              <w:rPr>
                <w:rFonts w:cstheme="minorHAnsi"/>
              </w:rPr>
            </w:pPr>
          </w:p>
        </w:tc>
        <w:tc>
          <w:tcPr>
            <w:tcW w:w="1898" w:type="dxa"/>
            <w:shd w:val="clear" w:color="auto" w:fill="F2F2F2" w:themeFill="background1" w:themeFillShade="F2"/>
          </w:tcPr>
          <w:p w14:paraId="65C46D77" w14:textId="77777777" w:rsidR="00547C57" w:rsidRPr="00B94D03" w:rsidRDefault="00547C57" w:rsidP="007F3CFC">
            <w:pPr>
              <w:pStyle w:val="NoSpacing"/>
              <w:spacing w:line="360" w:lineRule="auto"/>
              <w:jc w:val="center"/>
              <w:rPr>
                <w:rFonts w:cstheme="minorHAnsi"/>
              </w:rPr>
            </w:pPr>
          </w:p>
        </w:tc>
      </w:tr>
      <w:tr w:rsidR="00547C57" w:rsidRPr="00B94D03" w14:paraId="2E8F9980" w14:textId="77777777" w:rsidTr="007F3CFC">
        <w:tc>
          <w:tcPr>
            <w:tcW w:w="1392" w:type="dxa"/>
            <w:vMerge/>
          </w:tcPr>
          <w:p w14:paraId="47650CB6" w14:textId="77777777" w:rsidR="00547C57" w:rsidRPr="00B94D03" w:rsidRDefault="00547C57" w:rsidP="007F3CFC">
            <w:pPr>
              <w:pStyle w:val="NoSpacing"/>
              <w:spacing w:line="360" w:lineRule="auto"/>
              <w:jc w:val="center"/>
              <w:rPr>
                <w:rFonts w:cstheme="minorHAnsi"/>
                <w:i/>
              </w:rPr>
            </w:pPr>
          </w:p>
        </w:tc>
        <w:tc>
          <w:tcPr>
            <w:tcW w:w="1580" w:type="dxa"/>
          </w:tcPr>
          <w:p w14:paraId="0AA58553" w14:textId="77777777" w:rsidR="00547C57" w:rsidRPr="00B94D03" w:rsidRDefault="00547C57" w:rsidP="007F3CFC">
            <w:pPr>
              <w:pStyle w:val="NoSpacing"/>
              <w:spacing w:line="360" w:lineRule="auto"/>
              <w:jc w:val="center"/>
              <w:rPr>
                <w:rFonts w:cstheme="minorHAnsi"/>
                <w:i/>
              </w:rPr>
            </w:pPr>
            <w:r w:rsidRPr="00B94D03">
              <w:rPr>
                <w:rFonts w:cstheme="minorHAnsi"/>
                <w:i/>
              </w:rPr>
              <w:t>Compost</w:t>
            </w:r>
          </w:p>
        </w:tc>
        <w:tc>
          <w:tcPr>
            <w:tcW w:w="1628" w:type="dxa"/>
          </w:tcPr>
          <w:p w14:paraId="0AF88783" w14:textId="77777777" w:rsidR="00547C57" w:rsidRPr="00B94D03" w:rsidRDefault="00547C57" w:rsidP="007F3CFC">
            <w:pPr>
              <w:pStyle w:val="NoSpacing"/>
              <w:spacing w:line="360" w:lineRule="auto"/>
              <w:jc w:val="center"/>
              <w:rPr>
                <w:rFonts w:cstheme="minorHAnsi"/>
              </w:rPr>
            </w:pPr>
            <w:r w:rsidRPr="00B94D03">
              <w:rPr>
                <w:rFonts w:cstheme="minorHAnsi"/>
              </w:rPr>
              <w:t>ß = -0.094</w:t>
            </w:r>
          </w:p>
          <w:p w14:paraId="7B737591" w14:textId="77777777" w:rsidR="00547C57" w:rsidRPr="00B94D03" w:rsidRDefault="00547C57" w:rsidP="007F3CFC">
            <w:pPr>
              <w:pStyle w:val="NoSpacing"/>
              <w:spacing w:line="360" w:lineRule="auto"/>
              <w:jc w:val="center"/>
              <w:rPr>
                <w:rFonts w:cstheme="minorHAnsi"/>
              </w:rPr>
            </w:pPr>
            <w:r w:rsidRPr="00B94D03">
              <w:rPr>
                <w:rFonts w:cstheme="minorHAnsi"/>
              </w:rPr>
              <w:t>t(50) = -0.066</w:t>
            </w:r>
          </w:p>
          <w:p w14:paraId="177238BC" w14:textId="77777777" w:rsidR="00547C57" w:rsidRPr="00B94D03" w:rsidRDefault="00547C57" w:rsidP="007F3CFC">
            <w:pPr>
              <w:pStyle w:val="NoSpacing"/>
              <w:spacing w:line="360" w:lineRule="auto"/>
              <w:jc w:val="center"/>
              <w:rPr>
                <w:rFonts w:cstheme="minorHAnsi"/>
              </w:rPr>
            </w:pPr>
            <w:r w:rsidRPr="00B94D03">
              <w:rPr>
                <w:rFonts w:cstheme="minorHAnsi"/>
              </w:rPr>
              <w:t>p = 0.95</w:t>
            </w:r>
          </w:p>
        </w:tc>
        <w:tc>
          <w:tcPr>
            <w:tcW w:w="1666" w:type="dxa"/>
          </w:tcPr>
          <w:p w14:paraId="13F73DEB" w14:textId="77777777" w:rsidR="00547C57" w:rsidRPr="00B94D03" w:rsidRDefault="00547C57" w:rsidP="007F3CFC">
            <w:pPr>
              <w:pStyle w:val="NoSpacing"/>
              <w:spacing w:line="360" w:lineRule="auto"/>
              <w:jc w:val="center"/>
              <w:rPr>
                <w:rFonts w:cstheme="minorHAnsi"/>
              </w:rPr>
            </w:pPr>
            <w:r w:rsidRPr="00B94D03">
              <w:rPr>
                <w:rFonts w:cstheme="minorHAnsi"/>
              </w:rPr>
              <w:t>ß = 85</w:t>
            </w:r>
          </w:p>
          <w:p w14:paraId="0F0F2E00"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0.48 </w:t>
            </w:r>
          </w:p>
          <w:p w14:paraId="5464705E" w14:textId="77777777" w:rsidR="00547C57" w:rsidRPr="00B94D03" w:rsidRDefault="00547C57" w:rsidP="007F3CFC">
            <w:pPr>
              <w:pStyle w:val="NoSpacing"/>
              <w:spacing w:line="360" w:lineRule="auto"/>
              <w:jc w:val="center"/>
              <w:rPr>
                <w:rFonts w:cstheme="minorHAnsi"/>
              </w:rPr>
            </w:pPr>
            <w:r w:rsidRPr="00B94D03">
              <w:rPr>
                <w:rFonts w:cstheme="minorHAnsi"/>
              </w:rPr>
              <w:t>p = 0.64</w:t>
            </w:r>
          </w:p>
        </w:tc>
        <w:tc>
          <w:tcPr>
            <w:tcW w:w="1543" w:type="dxa"/>
          </w:tcPr>
          <w:p w14:paraId="2C37B319" w14:textId="77777777" w:rsidR="00547C57" w:rsidRPr="00B94D03" w:rsidRDefault="00547C57" w:rsidP="007F3CFC">
            <w:pPr>
              <w:pStyle w:val="NoSpacing"/>
              <w:spacing w:line="360" w:lineRule="auto"/>
              <w:jc w:val="center"/>
              <w:rPr>
                <w:rFonts w:cstheme="minorHAnsi"/>
              </w:rPr>
            </w:pPr>
            <w:r w:rsidRPr="00B94D03">
              <w:rPr>
                <w:rFonts w:cstheme="minorHAnsi"/>
              </w:rPr>
              <w:t>ß = -3.2</w:t>
            </w:r>
          </w:p>
          <w:p w14:paraId="6FDE7D9A" w14:textId="77777777" w:rsidR="00547C57" w:rsidRPr="00B94D03" w:rsidRDefault="00547C57" w:rsidP="007F3CFC">
            <w:pPr>
              <w:pStyle w:val="NoSpacing"/>
              <w:spacing w:line="360" w:lineRule="auto"/>
              <w:jc w:val="center"/>
              <w:rPr>
                <w:rFonts w:cstheme="minorHAnsi"/>
              </w:rPr>
            </w:pPr>
            <w:r w:rsidRPr="00B94D03">
              <w:rPr>
                <w:rFonts w:cstheme="minorHAnsi"/>
              </w:rPr>
              <w:t>t(50) = -0.52</w:t>
            </w:r>
          </w:p>
          <w:p w14:paraId="45856DA3" w14:textId="77777777" w:rsidR="00547C57" w:rsidRPr="00B94D03" w:rsidRDefault="00547C57" w:rsidP="007F3CFC">
            <w:pPr>
              <w:pStyle w:val="NoSpacing"/>
              <w:spacing w:line="360" w:lineRule="auto"/>
              <w:jc w:val="center"/>
              <w:rPr>
                <w:rFonts w:cstheme="minorHAnsi"/>
              </w:rPr>
            </w:pPr>
            <w:r w:rsidRPr="00B94D03">
              <w:rPr>
                <w:rFonts w:cstheme="minorHAnsi"/>
              </w:rPr>
              <w:t>p = 0.61</w:t>
            </w:r>
          </w:p>
        </w:tc>
        <w:tc>
          <w:tcPr>
            <w:tcW w:w="1666" w:type="dxa"/>
          </w:tcPr>
          <w:p w14:paraId="2ACBE740" w14:textId="77777777" w:rsidR="00547C57" w:rsidRPr="00B94D03" w:rsidRDefault="00547C57" w:rsidP="007F3CFC">
            <w:pPr>
              <w:pStyle w:val="NoSpacing"/>
              <w:spacing w:line="360" w:lineRule="auto"/>
              <w:jc w:val="center"/>
              <w:rPr>
                <w:rFonts w:cstheme="minorHAnsi"/>
              </w:rPr>
            </w:pPr>
            <w:r w:rsidRPr="00B94D03">
              <w:rPr>
                <w:rFonts w:cstheme="minorHAnsi"/>
              </w:rPr>
              <w:t>ß = 77</w:t>
            </w:r>
          </w:p>
          <w:p w14:paraId="6B733E57"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1.8 </w:t>
            </w:r>
          </w:p>
          <w:p w14:paraId="3F2B835F" w14:textId="77777777" w:rsidR="00547C57" w:rsidRPr="00B94D03" w:rsidRDefault="00547C57" w:rsidP="007F3CFC">
            <w:pPr>
              <w:pStyle w:val="NoSpacing"/>
              <w:spacing w:line="360" w:lineRule="auto"/>
              <w:jc w:val="center"/>
              <w:rPr>
                <w:rFonts w:cstheme="minorHAnsi"/>
              </w:rPr>
            </w:pPr>
            <w:r w:rsidRPr="00B94D03">
              <w:rPr>
                <w:rFonts w:cstheme="minorHAnsi"/>
              </w:rPr>
              <w:t>p = 0.077</w:t>
            </w:r>
          </w:p>
        </w:tc>
        <w:tc>
          <w:tcPr>
            <w:tcW w:w="1543" w:type="dxa"/>
          </w:tcPr>
          <w:p w14:paraId="035B9F6B" w14:textId="77777777" w:rsidR="00547C57" w:rsidRPr="00B94D03" w:rsidRDefault="00547C57" w:rsidP="007F3CFC">
            <w:pPr>
              <w:pStyle w:val="NoSpacing"/>
              <w:spacing w:line="360" w:lineRule="auto"/>
              <w:jc w:val="center"/>
              <w:rPr>
                <w:rFonts w:cstheme="minorHAnsi"/>
              </w:rPr>
            </w:pPr>
            <w:r w:rsidRPr="00B94D03">
              <w:rPr>
                <w:rFonts w:cstheme="minorHAnsi"/>
              </w:rPr>
              <w:t>ß = 97</w:t>
            </w:r>
          </w:p>
          <w:p w14:paraId="6CFF7F6B"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3.8 </w:t>
            </w:r>
          </w:p>
          <w:p w14:paraId="20C82AE0"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38" w:type="dxa"/>
          </w:tcPr>
          <w:p w14:paraId="3A21A8B8" w14:textId="77777777" w:rsidR="00547C57" w:rsidRPr="00B94D03" w:rsidRDefault="00547C57" w:rsidP="007F3CFC">
            <w:pPr>
              <w:pStyle w:val="NoSpacing"/>
              <w:spacing w:line="360" w:lineRule="auto"/>
              <w:jc w:val="center"/>
              <w:rPr>
                <w:rFonts w:cstheme="minorHAnsi"/>
              </w:rPr>
            </w:pPr>
            <w:r w:rsidRPr="00B94D03">
              <w:rPr>
                <w:rFonts w:cstheme="minorHAnsi"/>
              </w:rPr>
              <w:t>ß = -146</w:t>
            </w:r>
          </w:p>
          <w:p w14:paraId="3852706A" w14:textId="77777777" w:rsidR="00547C57" w:rsidRPr="00B94D03" w:rsidRDefault="00547C57" w:rsidP="007F3CFC">
            <w:pPr>
              <w:pStyle w:val="NoSpacing"/>
              <w:spacing w:line="360" w:lineRule="auto"/>
              <w:jc w:val="center"/>
              <w:rPr>
                <w:rFonts w:cstheme="minorHAnsi"/>
              </w:rPr>
            </w:pPr>
            <w:r w:rsidRPr="00B94D03">
              <w:rPr>
                <w:rFonts w:cstheme="minorHAnsi"/>
              </w:rPr>
              <w:t>t(50) = -0.32</w:t>
            </w:r>
          </w:p>
          <w:p w14:paraId="4DAF569E" w14:textId="77777777" w:rsidR="00547C57" w:rsidRPr="00B94D03" w:rsidRDefault="00547C57" w:rsidP="007F3CFC">
            <w:pPr>
              <w:pStyle w:val="NoSpacing"/>
              <w:spacing w:line="360" w:lineRule="auto"/>
              <w:jc w:val="center"/>
              <w:rPr>
                <w:rFonts w:cstheme="minorHAnsi"/>
              </w:rPr>
            </w:pPr>
            <w:r w:rsidRPr="00B94D03">
              <w:rPr>
                <w:rFonts w:cstheme="minorHAnsi"/>
              </w:rPr>
              <w:t>p = 0.75</w:t>
            </w:r>
          </w:p>
        </w:tc>
        <w:tc>
          <w:tcPr>
            <w:tcW w:w="1898" w:type="dxa"/>
          </w:tcPr>
          <w:p w14:paraId="5A9AC982" w14:textId="77777777" w:rsidR="00547C57" w:rsidRPr="00B94D03" w:rsidRDefault="00547C57" w:rsidP="007F3CFC">
            <w:pPr>
              <w:pStyle w:val="NoSpacing"/>
              <w:spacing w:line="360" w:lineRule="auto"/>
              <w:jc w:val="center"/>
              <w:rPr>
                <w:rFonts w:cstheme="minorHAnsi"/>
              </w:rPr>
            </w:pPr>
            <w:r w:rsidRPr="00B94D03">
              <w:rPr>
                <w:rFonts w:cstheme="minorHAnsi"/>
              </w:rPr>
              <w:t>ß = -0.18</w:t>
            </w:r>
          </w:p>
          <w:p w14:paraId="7F315F75" w14:textId="77777777" w:rsidR="00547C57" w:rsidRPr="00B94D03" w:rsidRDefault="00547C57" w:rsidP="007F3CFC">
            <w:pPr>
              <w:pStyle w:val="NoSpacing"/>
              <w:spacing w:line="360" w:lineRule="auto"/>
              <w:jc w:val="center"/>
              <w:rPr>
                <w:rFonts w:cstheme="minorHAnsi"/>
              </w:rPr>
            </w:pPr>
            <w:r w:rsidRPr="00B94D03">
              <w:rPr>
                <w:rFonts w:cstheme="minorHAnsi"/>
              </w:rPr>
              <w:t>t(271) = -3.0</w:t>
            </w:r>
          </w:p>
          <w:p w14:paraId="2428068A" w14:textId="77777777" w:rsidR="00547C57" w:rsidRPr="00B94D03" w:rsidRDefault="00547C57" w:rsidP="007F3CFC">
            <w:pPr>
              <w:pStyle w:val="NoSpacing"/>
              <w:spacing w:line="360" w:lineRule="auto"/>
              <w:jc w:val="center"/>
              <w:rPr>
                <w:rFonts w:cstheme="minorHAnsi"/>
              </w:rPr>
            </w:pPr>
            <w:r w:rsidRPr="00B94D03">
              <w:rPr>
                <w:rFonts w:cstheme="minorHAnsi"/>
              </w:rPr>
              <w:t>p = 0.0026</w:t>
            </w:r>
          </w:p>
        </w:tc>
      </w:tr>
      <w:tr w:rsidR="00547C57" w:rsidRPr="00B94D03" w14:paraId="36F1B057" w14:textId="77777777" w:rsidTr="007F3CFC">
        <w:tc>
          <w:tcPr>
            <w:tcW w:w="1392" w:type="dxa"/>
            <w:vMerge/>
          </w:tcPr>
          <w:p w14:paraId="56009446" w14:textId="77777777" w:rsidR="00547C57" w:rsidRPr="00B94D03" w:rsidRDefault="00547C57" w:rsidP="007F3CFC">
            <w:pPr>
              <w:pStyle w:val="NoSpacing"/>
              <w:spacing w:line="360" w:lineRule="auto"/>
              <w:jc w:val="center"/>
              <w:rPr>
                <w:rFonts w:cstheme="minorHAnsi"/>
                <w:i/>
              </w:rPr>
            </w:pPr>
          </w:p>
        </w:tc>
        <w:tc>
          <w:tcPr>
            <w:tcW w:w="1580" w:type="dxa"/>
          </w:tcPr>
          <w:p w14:paraId="6F4513EC" w14:textId="77777777" w:rsidR="00547C57" w:rsidRPr="00B94D03" w:rsidRDefault="00547C57" w:rsidP="007F3CFC">
            <w:pPr>
              <w:pStyle w:val="NoSpacing"/>
              <w:spacing w:line="360" w:lineRule="auto"/>
              <w:jc w:val="center"/>
              <w:rPr>
                <w:rFonts w:cstheme="minorHAnsi"/>
                <w:i/>
              </w:rPr>
            </w:pPr>
            <w:r w:rsidRPr="00B94D03">
              <w:rPr>
                <w:rFonts w:cstheme="minorHAnsi"/>
                <w:i/>
              </w:rPr>
              <w:t>Chicken manure</w:t>
            </w:r>
          </w:p>
        </w:tc>
        <w:tc>
          <w:tcPr>
            <w:tcW w:w="1628" w:type="dxa"/>
          </w:tcPr>
          <w:p w14:paraId="481A4469" w14:textId="77777777" w:rsidR="00547C57" w:rsidRPr="00B94D03" w:rsidRDefault="00547C57" w:rsidP="007F3CFC">
            <w:pPr>
              <w:pStyle w:val="NoSpacing"/>
              <w:spacing w:line="360" w:lineRule="auto"/>
              <w:jc w:val="center"/>
              <w:rPr>
                <w:rFonts w:cstheme="minorHAnsi"/>
              </w:rPr>
            </w:pPr>
            <w:r w:rsidRPr="00B94D03">
              <w:rPr>
                <w:rFonts w:cstheme="minorHAnsi"/>
              </w:rPr>
              <w:t>ß = 2.3</w:t>
            </w:r>
          </w:p>
          <w:p w14:paraId="32BF5DC4"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1.6 </w:t>
            </w:r>
          </w:p>
          <w:p w14:paraId="727CF813" w14:textId="77777777" w:rsidR="00547C57" w:rsidRPr="00B94D03" w:rsidRDefault="00547C57" w:rsidP="007F3CFC">
            <w:pPr>
              <w:pStyle w:val="NoSpacing"/>
              <w:spacing w:line="360" w:lineRule="auto"/>
              <w:jc w:val="center"/>
              <w:rPr>
                <w:rFonts w:cstheme="minorHAnsi"/>
              </w:rPr>
            </w:pPr>
            <w:r w:rsidRPr="00B94D03">
              <w:rPr>
                <w:rFonts w:cstheme="minorHAnsi"/>
              </w:rPr>
              <w:t>p = 0.12</w:t>
            </w:r>
          </w:p>
        </w:tc>
        <w:tc>
          <w:tcPr>
            <w:tcW w:w="1666" w:type="dxa"/>
          </w:tcPr>
          <w:p w14:paraId="3F45E2DE" w14:textId="77777777" w:rsidR="00547C57" w:rsidRPr="00B94D03" w:rsidRDefault="00547C57" w:rsidP="007F3CFC">
            <w:pPr>
              <w:pStyle w:val="NoSpacing"/>
              <w:spacing w:line="360" w:lineRule="auto"/>
              <w:jc w:val="center"/>
              <w:rPr>
                <w:rFonts w:cstheme="minorHAnsi"/>
              </w:rPr>
            </w:pPr>
            <w:r w:rsidRPr="00B94D03">
              <w:rPr>
                <w:rFonts w:cstheme="minorHAnsi"/>
              </w:rPr>
              <w:t>ß = -69</w:t>
            </w:r>
          </w:p>
          <w:p w14:paraId="771D4320"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-0.39 </w:t>
            </w:r>
          </w:p>
          <w:p w14:paraId="38A512B8" w14:textId="77777777" w:rsidR="00547C57" w:rsidRPr="00B94D03" w:rsidRDefault="00547C57" w:rsidP="007F3CFC">
            <w:pPr>
              <w:pStyle w:val="NoSpacing"/>
              <w:spacing w:line="360" w:lineRule="auto"/>
              <w:jc w:val="center"/>
              <w:rPr>
                <w:rFonts w:cstheme="minorHAnsi"/>
              </w:rPr>
            </w:pPr>
            <w:r w:rsidRPr="00B94D03">
              <w:rPr>
                <w:rFonts w:cstheme="minorHAnsi"/>
              </w:rPr>
              <w:t>p = 0.70</w:t>
            </w:r>
          </w:p>
        </w:tc>
        <w:tc>
          <w:tcPr>
            <w:tcW w:w="1543" w:type="dxa"/>
          </w:tcPr>
          <w:p w14:paraId="2FCBEC7E" w14:textId="77777777" w:rsidR="00547C57" w:rsidRPr="00B94D03" w:rsidRDefault="00547C57" w:rsidP="007F3CFC">
            <w:pPr>
              <w:pStyle w:val="NoSpacing"/>
              <w:spacing w:line="360" w:lineRule="auto"/>
              <w:jc w:val="center"/>
              <w:rPr>
                <w:rFonts w:cstheme="minorHAnsi"/>
              </w:rPr>
            </w:pPr>
            <w:r w:rsidRPr="00B94D03">
              <w:rPr>
                <w:rFonts w:cstheme="minorHAnsi"/>
              </w:rPr>
              <w:t>ß = 14</w:t>
            </w:r>
          </w:p>
          <w:p w14:paraId="3D3C7AD6"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2.2 </w:t>
            </w:r>
          </w:p>
          <w:p w14:paraId="54412E25" w14:textId="77777777" w:rsidR="00547C57" w:rsidRPr="00B94D03" w:rsidRDefault="00547C57" w:rsidP="007F3CFC">
            <w:pPr>
              <w:pStyle w:val="NoSpacing"/>
              <w:spacing w:line="360" w:lineRule="auto"/>
              <w:jc w:val="center"/>
              <w:rPr>
                <w:rFonts w:cstheme="minorHAnsi"/>
              </w:rPr>
            </w:pPr>
            <w:r>
              <w:rPr>
                <w:rFonts w:cstheme="minorHAnsi"/>
              </w:rPr>
              <w:t>p = 0.034</w:t>
            </w:r>
          </w:p>
        </w:tc>
        <w:tc>
          <w:tcPr>
            <w:tcW w:w="1666" w:type="dxa"/>
          </w:tcPr>
          <w:p w14:paraId="63942971" w14:textId="77777777" w:rsidR="00547C57" w:rsidRPr="00B94D03" w:rsidRDefault="00547C57" w:rsidP="007F3CFC">
            <w:pPr>
              <w:pStyle w:val="NoSpacing"/>
              <w:spacing w:line="360" w:lineRule="auto"/>
              <w:jc w:val="center"/>
              <w:rPr>
                <w:rFonts w:cstheme="minorHAnsi"/>
              </w:rPr>
            </w:pPr>
            <w:r w:rsidRPr="00B94D03">
              <w:rPr>
                <w:rFonts w:cstheme="minorHAnsi"/>
              </w:rPr>
              <w:t>ß = 71</w:t>
            </w:r>
          </w:p>
          <w:p w14:paraId="4606B263"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1.7 </w:t>
            </w:r>
          </w:p>
          <w:p w14:paraId="09F64DBE" w14:textId="77777777" w:rsidR="00547C57" w:rsidRPr="00B94D03" w:rsidRDefault="00547C57" w:rsidP="007F3CFC">
            <w:pPr>
              <w:pStyle w:val="NoSpacing"/>
              <w:spacing w:line="360" w:lineRule="auto"/>
              <w:jc w:val="center"/>
              <w:rPr>
                <w:rFonts w:cstheme="minorHAnsi"/>
              </w:rPr>
            </w:pPr>
            <w:r w:rsidRPr="00B94D03">
              <w:rPr>
                <w:rFonts w:cstheme="minorHAnsi"/>
              </w:rPr>
              <w:t>p = 0.10</w:t>
            </w:r>
          </w:p>
        </w:tc>
        <w:tc>
          <w:tcPr>
            <w:tcW w:w="1543" w:type="dxa"/>
          </w:tcPr>
          <w:p w14:paraId="49113A54"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ß = -23 </w:t>
            </w:r>
          </w:p>
          <w:p w14:paraId="34F78D38"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-0.88 </w:t>
            </w:r>
          </w:p>
          <w:p w14:paraId="17F17BFB" w14:textId="77777777" w:rsidR="00547C57" w:rsidRPr="00B94D03" w:rsidRDefault="00547C57" w:rsidP="007F3CFC">
            <w:pPr>
              <w:pStyle w:val="NoSpacing"/>
              <w:spacing w:line="360" w:lineRule="auto"/>
              <w:jc w:val="center"/>
              <w:rPr>
                <w:rFonts w:cstheme="minorHAnsi"/>
              </w:rPr>
            </w:pPr>
            <w:r w:rsidRPr="00B94D03">
              <w:rPr>
                <w:rFonts w:cstheme="minorHAnsi"/>
              </w:rPr>
              <w:t>p = 0.39</w:t>
            </w:r>
          </w:p>
        </w:tc>
        <w:tc>
          <w:tcPr>
            <w:tcW w:w="1538" w:type="dxa"/>
          </w:tcPr>
          <w:p w14:paraId="262E0F79"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ß = 369 </w:t>
            </w:r>
          </w:p>
          <w:p w14:paraId="50144CC7" w14:textId="77777777" w:rsidR="00547C57" w:rsidRPr="00B94D03" w:rsidRDefault="00547C57" w:rsidP="007F3CFC">
            <w:pPr>
              <w:pStyle w:val="NoSpacing"/>
              <w:spacing w:line="360" w:lineRule="auto"/>
              <w:jc w:val="center"/>
              <w:rPr>
                <w:rFonts w:cstheme="minorHAnsi"/>
              </w:rPr>
            </w:pPr>
            <w:r w:rsidRPr="00B94D03">
              <w:rPr>
                <w:rFonts w:cstheme="minorHAnsi"/>
              </w:rPr>
              <w:t>t(50) = 0.80</w:t>
            </w:r>
          </w:p>
          <w:p w14:paraId="35D2547F" w14:textId="77777777" w:rsidR="00547C57" w:rsidRPr="00B94D03" w:rsidRDefault="00547C57" w:rsidP="007F3CFC">
            <w:pPr>
              <w:pStyle w:val="NoSpacing"/>
              <w:spacing w:line="360" w:lineRule="auto"/>
              <w:jc w:val="center"/>
              <w:rPr>
                <w:rFonts w:cstheme="minorHAnsi"/>
              </w:rPr>
            </w:pPr>
            <w:r w:rsidRPr="00B94D03">
              <w:rPr>
                <w:rFonts w:cstheme="minorHAnsi"/>
              </w:rPr>
              <w:t>p = 0.43</w:t>
            </w:r>
          </w:p>
        </w:tc>
        <w:tc>
          <w:tcPr>
            <w:tcW w:w="1898" w:type="dxa"/>
          </w:tcPr>
          <w:p w14:paraId="61005CAF" w14:textId="77777777" w:rsidR="00547C57" w:rsidRPr="00B94D03" w:rsidRDefault="00547C57" w:rsidP="007F3CFC">
            <w:pPr>
              <w:pStyle w:val="NoSpacing"/>
              <w:spacing w:line="360" w:lineRule="auto"/>
              <w:jc w:val="center"/>
              <w:rPr>
                <w:rFonts w:cstheme="minorHAnsi"/>
              </w:rPr>
            </w:pPr>
            <w:r w:rsidRPr="00B94D03">
              <w:rPr>
                <w:rFonts w:cstheme="minorHAnsi"/>
              </w:rPr>
              <w:t>ß = -0.065</w:t>
            </w:r>
          </w:p>
          <w:p w14:paraId="65F08987" w14:textId="77777777" w:rsidR="00547C57" w:rsidRPr="00B94D03" w:rsidRDefault="00547C57" w:rsidP="007F3CFC">
            <w:pPr>
              <w:pStyle w:val="NoSpacing"/>
              <w:spacing w:line="360" w:lineRule="auto"/>
              <w:jc w:val="center"/>
              <w:rPr>
                <w:rFonts w:cstheme="minorHAnsi"/>
              </w:rPr>
            </w:pPr>
            <w:r w:rsidRPr="00B94D03">
              <w:rPr>
                <w:rFonts w:cstheme="minorHAnsi"/>
              </w:rPr>
              <w:t>t(271) = -1.2</w:t>
            </w:r>
          </w:p>
          <w:p w14:paraId="57D8E5B8" w14:textId="77777777" w:rsidR="00547C57" w:rsidRPr="00B94D03" w:rsidRDefault="00547C57" w:rsidP="007F3CFC">
            <w:pPr>
              <w:pStyle w:val="NoSpacing"/>
              <w:spacing w:line="360" w:lineRule="auto"/>
              <w:jc w:val="center"/>
              <w:rPr>
                <w:rFonts w:cstheme="minorHAnsi"/>
              </w:rPr>
            </w:pPr>
            <w:r w:rsidRPr="00B94D03">
              <w:rPr>
                <w:rFonts w:cstheme="minorHAnsi"/>
              </w:rPr>
              <w:t>p = 0.25</w:t>
            </w:r>
          </w:p>
        </w:tc>
      </w:tr>
      <w:tr w:rsidR="00547C57" w:rsidRPr="00B94D03" w14:paraId="591F887C" w14:textId="77777777" w:rsidTr="007F3CFC">
        <w:tc>
          <w:tcPr>
            <w:tcW w:w="1392" w:type="dxa"/>
            <w:vMerge/>
          </w:tcPr>
          <w:p w14:paraId="7106D40B" w14:textId="77777777" w:rsidR="00547C57" w:rsidRPr="00B94D03" w:rsidRDefault="00547C57" w:rsidP="007F3CFC">
            <w:pPr>
              <w:pStyle w:val="NoSpacing"/>
              <w:spacing w:line="360" w:lineRule="auto"/>
              <w:jc w:val="center"/>
              <w:rPr>
                <w:rFonts w:cstheme="minorHAnsi"/>
                <w:i/>
              </w:rPr>
            </w:pPr>
          </w:p>
        </w:tc>
        <w:tc>
          <w:tcPr>
            <w:tcW w:w="1580" w:type="dxa"/>
          </w:tcPr>
          <w:p w14:paraId="2E018D0D" w14:textId="77777777" w:rsidR="00547C57" w:rsidRPr="00B94D03" w:rsidRDefault="00547C57" w:rsidP="007F3CFC">
            <w:pPr>
              <w:pStyle w:val="NoSpacing"/>
              <w:spacing w:line="360" w:lineRule="auto"/>
              <w:jc w:val="center"/>
              <w:rPr>
                <w:rFonts w:cstheme="minorHAnsi"/>
                <w:i/>
              </w:rPr>
            </w:pPr>
            <w:r w:rsidRPr="00B94D03">
              <w:rPr>
                <w:rFonts w:cstheme="minorHAnsi"/>
                <w:i/>
              </w:rPr>
              <w:t>NPK fertiliser</w:t>
            </w:r>
          </w:p>
        </w:tc>
        <w:tc>
          <w:tcPr>
            <w:tcW w:w="1628" w:type="dxa"/>
          </w:tcPr>
          <w:p w14:paraId="0C8D0AA9" w14:textId="77777777" w:rsidR="00547C57" w:rsidRPr="00B94D03" w:rsidRDefault="00547C57" w:rsidP="007F3CFC">
            <w:pPr>
              <w:pStyle w:val="NoSpacing"/>
              <w:spacing w:line="360" w:lineRule="auto"/>
              <w:jc w:val="center"/>
              <w:rPr>
                <w:rFonts w:cstheme="minorHAnsi"/>
              </w:rPr>
            </w:pPr>
            <w:r w:rsidRPr="00B94D03">
              <w:rPr>
                <w:rFonts w:cstheme="minorHAnsi"/>
              </w:rPr>
              <w:t>ß = 0.15</w:t>
            </w:r>
          </w:p>
          <w:p w14:paraId="19DEAE31" w14:textId="77777777" w:rsidR="00547C57" w:rsidRPr="00B94D03" w:rsidRDefault="00547C57" w:rsidP="007F3CFC">
            <w:pPr>
              <w:pStyle w:val="NoSpacing"/>
              <w:spacing w:line="360" w:lineRule="auto"/>
              <w:jc w:val="center"/>
              <w:rPr>
                <w:rFonts w:cstheme="minorHAnsi"/>
              </w:rPr>
            </w:pPr>
            <w:r w:rsidRPr="00B94D03">
              <w:rPr>
                <w:rFonts w:cstheme="minorHAnsi"/>
              </w:rPr>
              <w:t>t(50) = 0.10</w:t>
            </w:r>
          </w:p>
          <w:p w14:paraId="0ECD5B81" w14:textId="77777777" w:rsidR="00547C57" w:rsidRPr="00B94D03" w:rsidRDefault="00547C57" w:rsidP="007F3CFC">
            <w:pPr>
              <w:pStyle w:val="NoSpacing"/>
              <w:spacing w:line="360" w:lineRule="auto"/>
              <w:jc w:val="center"/>
              <w:rPr>
                <w:rFonts w:cstheme="minorHAnsi"/>
              </w:rPr>
            </w:pPr>
            <w:r w:rsidRPr="00B94D03">
              <w:rPr>
                <w:rFonts w:cstheme="minorHAnsi"/>
              </w:rPr>
              <w:t>p = 0.92</w:t>
            </w:r>
          </w:p>
        </w:tc>
        <w:tc>
          <w:tcPr>
            <w:tcW w:w="1666" w:type="dxa"/>
          </w:tcPr>
          <w:p w14:paraId="773C2533" w14:textId="77777777" w:rsidR="00547C57" w:rsidRPr="00B94D03" w:rsidRDefault="00547C57" w:rsidP="007F3CFC">
            <w:pPr>
              <w:pStyle w:val="NoSpacing"/>
              <w:spacing w:line="360" w:lineRule="auto"/>
              <w:jc w:val="center"/>
              <w:rPr>
                <w:rFonts w:cstheme="minorHAnsi"/>
              </w:rPr>
            </w:pPr>
            <w:r w:rsidRPr="00B94D03">
              <w:rPr>
                <w:rFonts w:cstheme="minorHAnsi"/>
              </w:rPr>
              <w:t>ß = -81</w:t>
            </w:r>
          </w:p>
          <w:p w14:paraId="596BFE5A"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-0.45 </w:t>
            </w:r>
          </w:p>
          <w:p w14:paraId="1F09A108" w14:textId="77777777" w:rsidR="00547C57" w:rsidRPr="00B94D03" w:rsidRDefault="00547C57" w:rsidP="007F3CFC">
            <w:pPr>
              <w:pStyle w:val="NoSpacing"/>
              <w:spacing w:line="360" w:lineRule="auto"/>
              <w:jc w:val="center"/>
              <w:rPr>
                <w:rFonts w:cstheme="minorHAnsi"/>
              </w:rPr>
            </w:pPr>
            <w:r w:rsidRPr="00B94D03">
              <w:rPr>
                <w:rFonts w:cstheme="minorHAnsi"/>
              </w:rPr>
              <w:t>p = 0.65</w:t>
            </w:r>
          </w:p>
        </w:tc>
        <w:tc>
          <w:tcPr>
            <w:tcW w:w="1543" w:type="dxa"/>
          </w:tcPr>
          <w:p w14:paraId="4F737DAE" w14:textId="77777777" w:rsidR="00547C57" w:rsidRPr="00B94D03" w:rsidRDefault="00547C57" w:rsidP="007F3CFC">
            <w:pPr>
              <w:pStyle w:val="NoSpacing"/>
              <w:spacing w:line="360" w:lineRule="auto"/>
              <w:jc w:val="center"/>
              <w:rPr>
                <w:rFonts w:cstheme="minorHAnsi"/>
              </w:rPr>
            </w:pPr>
            <w:r w:rsidRPr="00B94D03">
              <w:rPr>
                <w:rFonts w:cstheme="minorHAnsi"/>
              </w:rPr>
              <w:t>ß = 11</w:t>
            </w:r>
          </w:p>
          <w:p w14:paraId="1CA96AE2"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1.7 </w:t>
            </w:r>
          </w:p>
          <w:p w14:paraId="2A761E72" w14:textId="77777777" w:rsidR="00547C57" w:rsidRPr="00B94D03" w:rsidRDefault="00547C57" w:rsidP="007F3CFC">
            <w:pPr>
              <w:pStyle w:val="NoSpacing"/>
              <w:spacing w:line="360" w:lineRule="auto"/>
              <w:jc w:val="center"/>
              <w:rPr>
                <w:rFonts w:cstheme="minorHAnsi"/>
              </w:rPr>
            </w:pPr>
            <w:r w:rsidRPr="00B94D03">
              <w:rPr>
                <w:rFonts w:cstheme="minorHAnsi"/>
              </w:rPr>
              <w:t>p = 0.092</w:t>
            </w:r>
          </w:p>
        </w:tc>
        <w:tc>
          <w:tcPr>
            <w:tcW w:w="1666" w:type="dxa"/>
          </w:tcPr>
          <w:p w14:paraId="107AB3B0" w14:textId="77777777" w:rsidR="00547C57" w:rsidRPr="00B94D03" w:rsidRDefault="00547C57" w:rsidP="007F3CFC">
            <w:pPr>
              <w:pStyle w:val="NoSpacing"/>
              <w:spacing w:line="360" w:lineRule="auto"/>
              <w:jc w:val="center"/>
              <w:rPr>
                <w:rFonts w:cstheme="minorHAnsi"/>
              </w:rPr>
            </w:pPr>
            <w:r w:rsidRPr="00B94D03">
              <w:rPr>
                <w:rFonts w:cstheme="minorHAnsi"/>
              </w:rPr>
              <w:t>ß = 144</w:t>
            </w:r>
          </w:p>
          <w:p w14:paraId="4E4C2A39" w14:textId="77777777" w:rsidR="00547C57" w:rsidRPr="00B94D03" w:rsidRDefault="00547C57" w:rsidP="007F3CFC">
            <w:pPr>
              <w:pStyle w:val="NoSpacing"/>
              <w:spacing w:line="360" w:lineRule="auto"/>
              <w:jc w:val="center"/>
              <w:rPr>
                <w:rFonts w:cstheme="minorHAnsi"/>
              </w:rPr>
            </w:pPr>
            <w:r w:rsidRPr="00B94D03">
              <w:rPr>
                <w:rFonts w:cstheme="minorHAnsi"/>
              </w:rPr>
              <w:t>t(50) = 3.4</w:t>
            </w:r>
          </w:p>
          <w:p w14:paraId="5AFCAAE4" w14:textId="77777777" w:rsidR="00547C57" w:rsidRPr="00B94D03" w:rsidRDefault="00547C57" w:rsidP="007F3CFC">
            <w:pPr>
              <w:pStyle w:val="NoSpacing"/>
              <w:spacing w:line="360" w:lineRule="auto"/>
              <w:jc w:val="center"/>
              <w:rPr>
                <w:rFonts w:cstheme="minorHAnsi"/>
              </w:rPr>
            </w:pPr>
            <w:r w:rsidRPr="00B94D03">
              <w:rPr>
                <w:rFonts w:cstheme="minorHAnsi"/>
              </w:rPr>
              <w:t>p = 0.0015</w:t>
            </w:r>
          </w:p>
        </w:tc>
        <w:tc>
          <w:tcPr>
            <w:tcW w:w="1543" w:type="dxa"/>
          </w:tcPr>
          <w:p w14:paraId="2A34D308"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ß = 31 </w:t>
            </w:r>
          </w:p>
          <w:p w14:paraId="4790AA74"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1.2 </w:t>
            </w:r>
          </w:p>
          <w:p w14:paraId="13E80819" w14:textId="77777777" w:rsidR="00547C57" w:rsidRPr="00B94D03" w:rsidRDefault="00547C57" w:rsidP="007F3CFC">
            <w:pPr>
              <w:pStyle w:val="NoSpacing"/>
              <w:spacing w:line="360" w:lineRule="auto"/>
              <w:jc w:val="center"/>
              <w:rPr>
                <w:rFonts w:cstheme="minorHAnsi"/>
              </w:rPr>
            </w:pPr>
            <w:r w:rsidRPr="00B94D03">
              <w:rPr>
                <w:rFonts w:cstheme="minorHAnsi"/>
              </w:rPr>
              <w:t>p = 0.24</w:t>
            </w:r>
          </w:p>
        </w:tc>
        <w:tc>
          <w:tcPr>
            <w:tcW w:w="1538" w:type="dxa"/>
          </w:tcPr>
          <w:p w14:paraId="478B6665" w14:textId="77777777" w:rsidR="00547C57" w:rsidRPr="00B94D03" w:rsidRDefault="00547C57" w:rsidP="007F3CFC">
            <w:pPr>
              <w:pStyle w:val="NoSpacing"/>
              <w:spacing w:line="360" w:lineRule="auto"/>
              <w:jc w:val="center"/>
              <w:rPr>
                <w:rFonts w:cstheme="minorHAnsi"/>
              </w:rPr>
            </w:pPr>
            <w:r w:rsidRPr="00B94D03">
              <w:rPr>
                <w:rFonts w:cstheme="minorHAnsi"/>
              </w:rPr>
              <w:t>ß = 122</w:t>
            </w:r>
          </w:p>
          <w:p w14:paraId="49E41D30" w14:textId="77777777" w:rsidR="00547C57" w:rsidRPr="00B94D03" w:rsidRDefault="00547C57" w:rsidP="007F3CFC">
            <w:pPr>
              <w:pStyle w:val="NoSpacing"/>
              <w:spacing w:line="360" w:lineRule="auto"/>
              <w:jc w:val="center"/>
              <w:rPr>
                <w:rFonts w:cstheme="minorHAnsi"/>
              </w:rPr>
            </w:pPr>
            <w:r w:rsidRPr="00B94D03">
              <w:rPr>
                <w:rFonts w:cstheme="minorHAnsi"/>
              </w:rPr>
              <w:t>t(50) = 0.26</w:t>
            </w:r>
          </w:p>
          <w:p w14:paraId="4F4094E0" w14:textId="77777777" w:rsidR="00547C57" w:rsidRPr="00B94D03" w:rsidRDefault="00547C57" w:rsidP="007F3CFC">
            <w:pPr>
              <w:pStyle w:val="NoSpacing"/>
              <w:spacing w:line="360" w:lineRule="auto"/>
              <w:jc w:val="center"/>
              <w:rPr>
                <w:rFonts w:cstheme="minorHAnsi"/>
              </w:rPr>
            </w:pPr>
            <w:r w:rsidRPr="00B94D03">
              <w:rPr>
                <w:rFonts w:cstheme="minorHAnsi"/>
              </w:rPr>
              <w:t>p = 0.79</w:t>
            </w:r>
          </w:p>
        </w:tc>
        <w:tc>
          <w:tcPr>
            <w:tcW w:w="1898" w:type="dxa"/>
          </w:tcPr>
          <w:p w14:paraId="7B9C386D" w14:textId="77777777" w:rsidR="00547C57" w:rsidRPr="00B94D03" w:rsidRDefault="00547C57" w:rsidP="007F3CFC">
            <w:pPr>
              <w:pStyle w:val="NoSpacing"/>
              <w:spacing w:line="360" w:lineRule="auto"/>
              <w:jc w:val="center"/>
              <w:rPr>
                <w:rFonts w:cstheme="minorHAnsi"/>
              </w:rPr>
            </w:pPr>
            <w:r w:rsidRPr="00B94D03">
              <w:rPr>
                <w:rFonts w:cstheme="minorHAnsi"/>
              </w:rPr>
              <w:t>ß = -0.22</w:t>
            </w:r>
          </w:p>
          <w:p w14:paraId="332DB2BF" w14:textId="77777777" w:rsidR="00547C57" w:rsidRPr="00B94D03" w:rsidRDefault="00547C57" w:rsidP="007F3CFC">
            <w:pPr>
              <w:pStyle w:val="NoSpacing"/>
              <w:spacing w:line="360" w:lineRule="auto"/>
              <w:jc w:val="center"/>
              <w:rPr>
                <w:rFonts w:cstheme="minorHAnsi"/>
              </w:rPr>
            </w:pPr>
            <w:r w:rsidRPr="00B94D03">
              <w:rPr>
                <w:rFonts w:cstheme="minorHAnsi"/>
              </w:rPr>
              <w:t>t(271) = -3.8</w:t>
            </w:r>
          </w:p>
          <w:p w14:paraId="7B2F1AAE"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7D8B8DB6" w14:textId="77777777" w:rsidTr="007F3CFC">
        <w:tc>
          <w:tcPr>
            <w:tcW w:w="1392" w:type="dxa"/>
            <w:vMerge w:val="restart"/>
            <w:shd w:val="clear" w:color="auto" w:fill="F2F2F2" w:themeFill="background1" w:themeFillShade="F2"/>
          </w:tcPr>
          <w:p w14:paraId="29C3DFE1" w14:textId="77777777" w:rsidR="00547C57" w:rsidRPr="00B94D03" w:rsidRDefault="00547C57" w:rsidP="007F3CFC">
            <w:pPr>
              <w:pStyle w:val="NoSpacing"/>
              <w:spacing w:line="360" w:lineRule="auto"/>
              <w:jc w:val="center"/>
              <w:rPr>
                <w:rFonts w:cstheme="minorHAnsi"/>
                <w:i/>
              </w:rPr>
            </w:pPr>
            <w:r w:rsidRPr="00B94D03">
              <w:rPr>
                <w:rFonts w:cstheme="minorHAnsi"/>
                <w:i/>
              </w:rPr>
              <w:t>Harvest</w:t>
            </w:r>
          </w:p>
        </w:tc>
        <w:tc>
          <w:tcPr>
            <w:tcW w:w="1580" w:type="dxa"/>
            <w:shd w:val="clear" w:color="auto" w:fill="F2F2F2" w:themeFill="background1" w:themeFillShade="F2"/>
          </w:tcPr>
          <w:p w14:paraId="5A70849E" w14:textId="77777777" w:rsidR="00547C57" w:rsidRPr="00B94D03" w:rsidRDefault="00547C57" w:rsidP="007F3CFC">
            <w:pPr>
              <w:pStyle w:val="NoSpacing"/>
              <w:spacing w:line="360" w:lineRule="auto"/>
              <w:jc w:val="center"/>
              <w:rPr>
                <w:rFonts w:cstheme="minorHAnsi"/>
                <w:i/>
              </w:rPr>
            </w:pPr>
            <w:r w:rsidRPr="00B94D03">
              <w:rPr>
                <w:rFonts w:cstheme="minorHAnsi"/>
                <w:i/>
              </w:rPr>
              <w:t>Harvest 1</w:t>
            </w:r>
          </w:p>
        </w:tc>
        <w:tc>
          <w:tcPr>
            <w:tcW w:w="1628" w:type="dxa"/>
            <w:shd w:val="clear" w:color="auto" w:fill="F2F2F2" w:themeFill="background1" w:themeFillShade="F2"/>
          </w:tcPr>
          <w:p w14:paraId="299C7EFC"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73C05E5D"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35F1074D"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7AB1F600"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183766D2" w14:textId="77777777" w:rsidR="00547C57" w:rsidRPr="00B94D03" w:rsidRDefault="00547C57" w:rsidP="007F3CFC">
            <w:pPr>
              <w:pStyle w:val="NoSpacing"/>
              <w:spacing w:line="360" w:lineRule="auto"/>
              <w:jc w:val="center"/>
              <w:rPr>
                <w:rFonts w:cstheme="minorHAnsi"/>
              </w:rPr>
            </w:pPr>
          </w:p>
        </w:tc>
        <w:tc>
          <w:tcPr>
            <w:tcW w:w="1538" w:type="dxa"/>
            <w:shd w:val="clear" w:color="auto" w:fill="F2F2F2" w:themeFill="background1" w:themeFillShade="F2"/>
          </w:tcPr>
          <w:p w14:paraId="207053D8" w14:textId="77777777" w:rsidR="00547C57" w:rsidRPr="00B94D03" w:rsidRDefault="00547C57" w:rsidP="007F3CFC">
            <w:pPr>
              <w:pStyle w:val="NoSpacing"/>
              <w:spacing w:line="360" w:lineRule="auto"/>
              <w:jc w:val="center"/>
              <w:rPr>
                <w:rFonts w:cstheme="minorHAnsi"/>
              </w:rPr>
            </w:pPr>
          </w:p>
        </w:tc>
        <w:tc>
          <w:tcPr>
            <w:tcW w:w="1898" w:type="dxa"/>
            <w:shd w:val="clear" w:color="auto" w:fill="F2F2F2" w:themeFill="background1" w:themeFillShade="F2"/>
          </w:tcPr>
          <w:p w14:paraId="104D38DF" w14:textId="77777777" w:rsidR="00547C57" w:rsidRPr="00B94D03" w:rsidRDefault="00547C57" w:rsidP="007F3CFC">
            <w:pPr>
              <w:pStyle w:val="NoSpacing"/>
              <w:spacing w:line="360" w:lineRule="auto"/>
              <w:jc w:val="center"/>
              <w:rPr>
                <w:rFonts w:cstheme="minorHAnsi"/>
              </w:rPr>
            </w:pPr>
          </w:p>
        </w:tc>
      </w:tr>
      <w:tr w:rsidR="00547C57" w:rsidRPr="00B94D03" w14:paraId="77E26DD7" w14:textId="77777777" w:rsidTr="007F3CFC">
        <w:tc>
          <w:tcPr>
            <w:tcW w:w="1392" w:type="dxa"/>
            <w:vMerge/>
            <w:shd w:val="clear" w:color="auto" w:fill="F2F2F2" w:themeFill="background1" w:themeFillShade="F2"/>
          </w:tcPr>
          <w:p w14:paraId="6DC882FD" w14:textId="77777777" w:rsidR="00547C57" w:rsidRPr="00B94D03" w:rsidRDefault="00547C57" w:rsidP="007F3CFC">
            <w:pPr>
              <w:pStyle w:val="NoSpacing"/>
              <w:spacing w:line="360" w:lineRule="auto"/>
              <w:jc w:val="center"/>
              <w:rPr>
                <w:rFonts w:cstheme="minorHAnsi"/>
                <w:i/>
              </w:rPr>
            </w:pPr>
          </w:p>
        </w:tc>
        <w:tc>
          <w:tcPr>
            <w:tcW w:w="1580" w:type="dxa"/>
          </w:tcPr>
          <w:p w14:paraId="40561820" w14:textId="77777777" w:rsidR="00547C57" w:rsidRPr="00B94D03" w:rsidRDefault="00547C57" w:rsidP="007F3CFC">
            <w:pPr>
              <w:pStyle w:val="NoSpacing"/>
              <w:spacing w:line="360" w:lineRule="auto"/>
              <w:jc w:val="center"/>
              <w:rPr>
                <w:rFonts w:cstheme="minorHAnsi"/>
                <w:i/>
              </w:rPr>
            </w:pPr>
            <w:r w:rsidRPr="00B94D03">
              <w:rPr>
                <w:rFonts w:cstheme="minorHAnsi"/>
                <w:i/>
              </w:rPr>
              <w:t>Harvest 2</w:t>
            </w:r>
          </w:p>
        </w:tc>
        <w:tc>
          <w:tcPr>
            <w:tcW w:w="1628" w:type="dxa"/>
          </w:tcPr>
          <w:p w14:paraId="41E852F9" w14:textId="77777777" w:rsidR="00547C57" w:rsidRPr="00B94D03" w:rsidRDefault="00547C57" w:rsidP="007F3CFC">
            <w:pPr>
              <w:pStyle w:val="NoSpacing"/>
              <w:spacing w:line="360" w:lineRule="auto"/>
              <w:jc w:val="center"/>
              <w:rPr>
                <w:rFonts w:cstheme="minorHAnsi"/>
              </w:rPr>
            </w:pPr>
            <w:r w:rsidRPr="00B94D03">
              <w:rPr>
                <w:rFonts w:cstheme="minorHAnsi"/>
              </w:rPr>
              <w:t>ß = 3.3</w:t>
            </w:r>
          </w:p>
          <w:p w14:paraId="08C40203"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2.7 </w:t>
            </w:r>
          </w:p>
          <w:p w14:paraId="628DE19D" w14:textId="77777777" w:rsidR="00547C57" w:rsidRPr="00B94D03" w:rsidRDefault="00547C57" w:rsidP="007F3CFC">
            <w:pPr>
              <w:pStyle w:val="NoSpacing"/>
              <w:spacing w:line="360" w:lineRule="auto"/>
              <w:jc w:val="center"/>
              <w:rPr>
                <w:rFonts w:cstheme="minorHAnsi"/>
              </w:rPr>
            </w:pPr>
            <w:r w:rsidRPr="00B94D03">
              <w:rPr>
                <w:rFonts w:cstheme="minorHAnsi"/>
              </w:rPr>
              <w:t>p = 0.0097</w:t>
            </w:r>
          </w:p>
        </w:tc>
        <w:tc>
          <w:tcPr>
            <w:tcW w:w="1666" w:type="dxa"/>
          </w:tcPr>
          <w:p w14:paraId="78152A89" w14:textId="77777777" w:rsidR="00547C57" w:rsidRPr="00B94D03" w:rsidRDefault="00547C57" w:rsidP="007F3CFC">
            <w:pPr>
              <w:pStyle w:val="NoSpacing"/>
              <w:spacing w:line="360" w:lineRule="auto"/>
              <w:jc w:val="center"/>
              <w:rPr>
                <w:rFonts w:cstheme="minorHAnsi"/>
              </w:rPr>
            </w:pPr>
            <w:r w:rsidRPr="00B94D03">
              <w:rPr>
                <w:rFonts w:cstheme="minorHAnsi"/>
              </w:rPr>
              <w:t>ß = -277</w:t>
            </w:r>
          </w:p>
          <w:p w14:paraId="5F0DB630" w14:textId="77777777" w:rsidR="00547C57" w:rsidRPr="00B94D03" w:rsidRDefault="00547C57" w:rsidP="007F3CFC">
            <w:pPr>
              <w:pStyle w:val="NoSpacing"/>
              <w:spacing w:line="360" w:lineRule="auto"/>
              <w:jc w:val="center"/>
              <w:rPr>
                <w:rFonts w:cstheme="minorHAnsi"/>
              </w:rPr>
            </w:pPr>
            <w:r w:rsidRPr="00B94D03">
              <w:rPr>
                <w:rFonts w:cstheme="minorHAnsi"/>
              </w:rPr>
              <w:t>t(50) = -1.8</w:t>
            </w:r>
          </w:p>
          <w:p w14:paraId="2C134959" w14:textId="77777777" w:rsidR="00547C57" w:rsidRPr="00B94D03" w:rsidRDefault="00547C57" w:rsidP="007F3CFC">
            <w:pPr>
              <w:pStyle w:val="NoSpacing"/>
              <w:spacing w:line="360" w:lineRule="auto"/>
              <w:jc w:val="center"/>
              <w:rPr>
                <w:rFonts w:cstheme="minorHAnsi"/>
              </w:rPr>
            </w:pPr>
            <w:r w:rsidRPr="00B94D03">
              <w:rPr>
                <w:rFonts w:cstheme="minorHAnsi"/>
              </w:rPr>
              <w:t>p = 0.078</w:t>
            </w:r>
          </w:p>
        </w:tc>
        <w:tc>
          <w:tcPr>
            <w:tcW w:w="1543" w:type="dxa"/>
          </w:tcPr>
          <w:p w14:paraId="7AF1A31C" w14:textId="77777777" w:rsidR="00547C57" w:rsidRPr="00B94D03" w:rsidRDefault="00547C57" w:rsidP="007F3CFC">
            <w:pPr>
              <w:pStyle w:val="NoSpacing"/>
              <w:spacing w:line="360" w:lineRule="auto"/>
              <w:jc w:val="center"/>
              <w:rPr>
                <w:rFonts w:cstheme="minorHAnsi"/>
              </w:rPr>
            </w:pPr>
            <w:r w:rsidRPr="00B94D03">
              <w:rPr>
                <w:rFonts w:cstheme="minorHAnsi"/>
              </w:rPr>
              <w:t>ß = 10</w:t>
            </w:r>
          </w:p>
          <w:p w14:paraId="230B69D3"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1.9 </w:t>
            </w:r>
          </w:p>
          <w:p w14:paraId="07E798D9" w14:textId="77777777" w:rsidR="00547C57" w:rsidRPr="00B94D03" w:rsidRDefault="00547C57" w:rsidP="007F3CFC">
            <w:pPr>
              <w:pStyle w:val="NoSpacing"/>
              <w:spacing w:line="360" w:lineRule="auto"/>
              <w:jc w:val="center"/>
              <w:rPr>
                <w:rFonts w:cstheme="minorHAnsi"/>
              </w:rPr>
            </w:pPr>
            <w:r w:rsidRPr="00B94D03">
              <w:rPr>
                <w:rFonts w:cstheme="minorHAnsi"/>
              </w:rPr>
              <w:t>p = 0.064</w:t>
            </w:r>
          </w:p>
        </w:tc>
        <w:tc>
          <w:tcPr>
            <w:tcW w:w="1666" w:type="dxa"/>
          </w:tcPr>
          <w:p w14:paraId="5ADF8476" w14:textId="77777777" w:rsidR="00547C57" w:rsidRPr="00B94D03" w:rsidRDefault="00547C57" w:rsidP="007F3CFC">
            <w:pPr>
              <w:pStyle w:val="NoSpacing"/>
              <w:spacing w:line="360" w:lineRule="auto"/>
              <w:jc w:val="center"/>
              <w:rPr>
                <w:rFonts w:cstheme="minorHAnsi"/>
              </w:rPr>
            </w:pPr>
            <w:r w:rsidRPr="00B94D03">
              <w:rPr>
                <w:rFonts w:cstheme="minorHAnsi"/>
              </w:rPr>
              <w:t>ß = -28</w:t>
            </w:r>
          </w:p>
          <w:p w14:paraId="4BE99595"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-0.74 </w:t>
            </w:r>
          </w:p>
          <w:p w14:paraId="5B1C527D" w14:textId="77777777" w:rsidR="00547C57" w:rsidRPr="00B94D03" w:rsidRDefault="00547C57" w:rsidP="007F3CFC">
            <w:pPr>
              <w:pStyle w:val="NoSpacing"/>
              <w:spacing w:line="360" w:lineRule="auto"/>
              <w:jc w:val="center"/>
              <w:rPr>
                <w:rFonts w:cstheme="minorHAnsi"/>
              </w:rPr>
            </w:pPr>
            <w:r w:rsidRPr="00B94D03">
              <w:rPr>
                <w:rFonts w:cstheme="minorHAnsi"/>
              </w:rPr>
              <w:t>p = 0.46</w:t>
            </w:r>
          </w:p>
        </w:tc>
        <w:tc>
          <w:tcPr>
            <w:tcW w:w="1543" w:type="dxa"/>
          </w:tcPr>
          <w:p w14:paraId="68956BAF"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ß = 44 </w:t>
            </w:r>
          </w:p>
          <w:p w14:paraId="47511674"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2.0 </w:t>
            </w:r>
          </w:p>
          <w:p w14:paraId="0CD73FFA" w14:textId="77777777" w:rsidR="00547C57" w:rsidRPr="00B94D03" w:rsidRDefault="00547C57" w:rsidP="007F3CFC">
            <w:pPr>
              <w:pStyle w:val="NoSpacing"/>
              <w:spacing w:line="360" w:lineRule="auto"/>
              <w:jc w:val="center"/>
              <w:rPr>
                <w:rFonts w:cstheme="minorHAnsi"/>
              </w:rPr>
            </w:pPr>
            <w:r w:rsidRPr="00B94D03">
              <w:rPr>
                <w:rFonts w:cstheme="minorHAnsi"/>
              </w:rPr>
              <w:t>p = 0.056</w:t>
            </w:r>
          </w:p>
        </w:tc>
        <w:tc>
          <w:tcPr>
            <w:tcW w:w="1538" w:type="dxa"/>
          </w:tcPr>
          <w:p w14:paraId="38BE1983" w14:textId="77777777" w:rsidR="00547C57" w:rsidRPr="00B94D03" w:rsidRDefault="00547C57" w:rsidP="007F3CFC">
            <w:pPr>
              <w:pStyle w:val="NoSpacing"/>
              <w:spacing w:line="360" w:lineRule="auto"/>
              <w:jc w:val="center"/>
              <w:rPr>
                <w:rFonts w:cstheme="minorHAnsi"/>
              </w:rPr>
            </w:pPr>
            <w:r w:rsidRPr="00B94D03">
              <w:rPr>
                <w:rFonts w:cstheme="minorHAnsi"/>
              </w:rPr>
              <w:t>ß = -733</w:t>
            </w:r>
          </w:p>
          <w:p w14:paraId="6FE57933" w14:textId="77777777" w:rsidR="00547C57" w:rsidRPr="00B94D03" w:rsidRDefault="00547C57" w:rsidP="007F3CFC">
            <w:pPr>
              <w:pStyle w:val="NoSpacing"/>
              <w:spacing w:line="360" w:lineRule="auto"/>
              <w:jc w:val="center"/>
              <w:rPr>
                <w:rFonts w:cstheme="minorHAnsi"/>
              </w:rPr>
            </w:pPr>
            <w:r w:rsidRPr="00B94D03">
              <w:rPr>
                <w:rFonts w:cstheme="minorHAnsi"/>
              </w:rPr>
              <w:t>t(50) = -1.8</w:t>
            </w:r>
          </w:p>
          <w:p w14:paraId="516785B9" w14:textId="77777777" w:rsidR="00547C57" w:rsidRPr="00B94D03" w:rsidRDefault="00547C57" w:rsidP="007F3CFC">
            <w:pPr>
              <w:pStyle w:val="NoSpacing"/>
              <w:spacing w:line="360" w:lineRule="auto"/>
              <w:jc w:val="center"/>
              <w:rPr>
                <w:rFonts w:cstheme="minorHAnsi"/>
              </w:rPr>
            </w:pPr>
            <w:r w:rsidRPr="00B94D03">
              <w:rPr>
                <w:rFonts w:cstheme="minorHAnsi"/>
              </w:rPr>
              <w:t>p = 0.073</w:t>
            </w:r>
          </w:p>
        </w:tc>
        <w:tc>
          <w:tcPr>
            <w:tcW w:w="1898" w:type="dxa"/>
          </w:tcPr>
          <w:p w14:paraId="0B81EF24" w14:textId="77777777" w:rsidR="00547C57" w:rsidRPr="00B94D03" w:rsidRDefault="00547C57" w:rsidP="007F3CFC">
            <w:pPr>
              <w:pStyle w:val="NoSpacing"/>
              <w:spacing w:line="360" w:lineRule="auto"/>
              <w:jc w:val="center"/>
              <w:rPr>
                <w:rFonts w:cstheme="minorHAnsi"/>
              </w:rPr>
            </w:pPr>
            <w:r w:rsidRPr="00B94D03">
              <w:rPr>
                <w:rFonts w:cstheme="minorHAnsi"/>
              </w:rPr>
              <w:t>ß = 0.15</w:t>
            </w:r>
          </w:p>
          <w:p w14:paraId="12BFDEE5"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t(271) = 3.1 </w:t>
            </w:r>
          </w:p>
          <w:p w14:paraId="65D6AE1D" w14:textId="77777777" w:rsidR="00547C57" w:rsidRPr="00B94D03" w:rsidRDefault="00547C57" w:rsidP="007F3CFC">
            <w:pPr>
              <w:pStyle w:val="NoSpacing"/>
              <w:spacing w:line="360" w:lineRule="auto"/>
              <w:jc w:val="center"/>
              <w:rPr>
                <w:rFonts w:cstheme="minorHAnsi"/>
              </w:rPr>
            </w:pPr>
            <w:r w:rsidRPr="00B94D03">
              <w:rPr>
                <w:rFonts w:cstheme="minorHAnsi"/>
              </w:rPr>
              <w:t>p = 0.0023</w:t>
            </w:r>
          </w:p>
        </w:tc>
      </w:tr>
      <w:tr w:rsidR="00547C57" w:rsidRPr="00B94D03" w14:paraId="3972E1D3" w14:textId="77777777" w:rsidTr="007F3CFC">
        <w:tc>
          <w:tcPr>
            <w:tcW w:w="1392" w:type="dxa"/>
            <w:vMerge/>
            <w:shd w:val="clear" w:color="auto" w:fill="F2F2F2" w:themeFill="background1" w:themeFillShade="F2"/>
          </w:tcPr>
          <w:p w14:paraId="449CD31B" w14:textId="77777777" w:rsidR="00547C57" w:rsidRPr="00B94D03" w:rsidRDefault="00547C57" w:rsidP="007F3CFC">
            <w:pPr>
              <w:pStyle w:val="NoSpacing"/>
              <w:spacing w:line="360" w:lineRule="auto"/>
              <w:jc w:val="center"/>
              <w:rPr>
                <w:rFonts w:cstheme="minorHAnsi"/>
                <w:i/>
              </w:rPr>
            </w:pPr>
          </w:p>
        </w:tc>
        <w:tc>
          <w:tcPr>
            <w:tcW w:w="1580" w:type="dxa"/>
          </w:tcPr>
          <w:p w14:paraId="4F5B9257" w14:textId="77777777" w:rsidR="00547C57" w:rsidRPr="00B94D03" w:rsidRDefault="00547C57" w:rsidP="007F3CFC">
            <w:pPr>
              <w:pStyle w:val="NoSpacing"/>
              <w:spacing w:line="360" w:lineRule="auto"/>
              <w:jc w:val="center"/>
              <w:rPr>
                <w:rFonts w:cstheme="minorHAnsi"/>
                <w:i/>
              </w:rPr>
            </w:pPr>
            <w:r w:rsidRPr="00B94D03">
              <w:rPr>
                <w:rFonts w:cstheme="minorHAnsi"/>
                <w:i/>
              </w:rPr>
              <w:t>Harvest 3</w:t>
            </w:r>
          </w:p>
        </w:tc>
        <w:tc>
          <w:tcPr>
            <w:tcW w:w="1628" w:type="dxa"/>
          </w:tcPr>
          <w:p w14:paraId="070A0427" w14:textId="77777777" w:rsidR="00547C57" w:rsidRPr="00B94D03" w:rsidRDefault="00547C57" w:rsidP="007F3CFC">
            <w:pPr>
              <w:pStyle w:val="NoSpacing"/>
              <w:spacing w:line="360" w:lineRule="auto"/>
              <w:jc w:val="center"/>
              <w:rPr>
                <w:rFonts w:cstheme="minorHAnsi"/>
              </w:rPr>
            </w:pPr>
            <w:r w:rsidRPr="00B94D03">
              <w:rPr>
                <w:rFonts w:cstheme="minorHAnsi"/>
              </w:rPr>
              <w:t>ß = 0.71</w:t>
            </w:r>
          </w:p>
          <w:p w14:paraId="264DF8E7" w14:textId="77777777" w:rsidR="00547C57" w:rsidRPr="00B94D03" w:rsidRDefault="00547C57" w:rsidP="007F3CFC">
            <w:pPr>
              <w:pStyle w:val="NoSpacing"/>
              <w:spacing w:line="360" w:lineRule="auto"/>
              <w:jc w:val="center"/>
              <w:rPr>
                <w:rFonts w:cstheme="minorHAnsi"/>
              </w:rPr>
            </w:pPr>
            <w:r w:rsidRPr="00B94D03">
              <w:rPr>
                <w:rFonts w:cstheme="minorHAnsi"/>
              </w:rPr>
              <w:t>t(50) = 0.57</w:t>
            </w:r>
          </w:p>
          <w:p w14:paraId="18527A41" w14:textId="77777777" w:rsidR="00547C57" w:rsidRPr="00B94D03" w:rsidRDefault="00547C57" w:rsidP="007F3CFC">
            <w:pPr>
              <w:pStyle w:val="NoSpacing"/>
              <w:spacing w:line="360" w:lineRule="auto"/>
              <w:jc w:val="center"/>
              <w:rPr>
                <w:rFonts w:cstheme="minorHAnsi"/>
              </w:rPr>
            </w:pPr>
            <w:r w:rsidRPr="00B94D03">
              <w:rPr>
                <w:rFonts w:cstheme="minorHAnsi"/>
              </w:rPr>
              <w:t>p = 0.57</w:t>
            </w:r>
          </w:p>
        </w:tc>
        <w:tc>
          <w:tcPr>
            <w:tcW w:w="1666" w:type="dxa"/>
          </w:tcPr>
          <w:p w14:paraId="2F28DC44" w14:textId="77777777" w:rsidR="00547C57" w:rsidRPr="00B94D03" w:rsidRDefault="00547C57" w:rsidP="007F3CFC">
            <w:pPr>
              <w:pStyle w:val="NoSpacing"/>
              <w:spacing w:line="360" w:lineRule="auto"/>
              <w:jc w:val="center"/>
              <w:rPr>
                <w:rFonts w:cstheme="minorHAnsi"/>
              </w:rPr>
            </w:pPr>
            <w:r w:rsidRPr="00B94D03">
              <w:rPr>
                <w:rFonts w:cstheme="minorHAnsi"/>
              </w:rPr>
              <w:t>ß = -243</w:t>
            </w:r>
          </w:p>
          <w:p w14:paraId="4D96EF93" w14:textId="77777777" w:rsidR="00547C57" w:rsidRPr="00B94D03" w:rsidRDefault="00547C57" w:rsidP="007F3CFC">
            <w:pPr>
              <w:pStyle w:val="NoSpacing"/>
              <w:spacing w:line="360" w:lineRule="auto"/>
              <w:jc w:val="center"/>
              <w:rPr>
                <w:rFonts w:cstheme="minorHAnsi"/>
              </w:rPr>
            </w:pPr>
            <w:r w:rsidRPr="00B94D03">
              <w:rPr>
                <w:rFonts w:cstheme="minorHAnsi"/>
              </w:rPr>
              <w:t>t(50) = -1.6</w:t>
            </w:r>
          </w:p>
          <w:p w14:paraId="3271B032" w14:textId="77777777" w:rsidR="00547C57" w:rsidRPr="00B94D03" w:rsidRDefault="00547C57" w:rsidP="007F3CFC">
            <w:pPr>
              <w:pStyle w:val="NoSpacing"/>
              <w:spacing w:line="360" w:lineRule="auto"/>
              <w:jc w:val="center"/>
              <w:rPr>
                <w:rFonts w:cstheme="minorHAnsi"/>
              </w:rPr>
            </w:pPr>
            <w:r w:rsidRPr="00B94D03">
              <w:rPr>
                <w:rFonts w:cstheme="minorHAnsi"/>
              </w:rPr>
              <w:t>p = 0.12</w:t>
            </w:r>
          </w:p>
        </w:tc>
        <w:tc>
          <w:tcPr>
            <w:tcW w:w="1543" w:type="dxa"/>
          </w:tcPr>
          <w:p w14:paraId="4E81472E" w14:textId="77777777" w:rsidR="00547C57" w:rsidRPr="00B94D03" w:rsidRDefault="00547C57" w:rsidP="007F3CFC">
            <w:pPr>
              <w:pStyle w:val="NoSpacing"/>
              <w:spacing w:line="360" w:lineRule="auto"/>
              <w:jc w:val="center"/>
              <w:rPr>
                <w:rFonts w:cstheme="minorHAnsi"/>
              </w:rPr>
            </w:pPr>
            <w:r w:rsidRPr="00B94D03">
              <w:rPr>
                <w:rFonts w:cstheme="minorHAnsi"/>
              </w:rPr>
              <w:t>ß = 8.9</w:t>
            </w:r>
          </w:p>
          <w:p w14:paraId="50948175"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1.6 </w:t>
            </w:r>
          </w:p>
          <w:p w14:paraId="6C3745DC" w14:textId="77777777" w:rsidR="00547C57" w:rsidRPr="00B94D03" w:rsidRDefault="00547C57" w:rsidP="007F3CFC">
            <w:pPr>
              <w:pStyle w:val="NoSpacing"/>
              <w:spacing w:line="360" w:lineRule="auto"/>
              <w:jc w:val="center"/>
              <w:rPr>
                <w:rFonts w:cstheme="minorHAnsi"/>
              </w:rPr>
            </w:pPr>
            <w:r w:rsidRPr="00B94D03">
              <w:rPr>
                <w:rFonts w:cstheme="minorHAnsi"/>
              </w:rPr>
              <w:t>p = 0.11</w:t>
            </w:r>
          </w:p>
        </w:tc>
        <w:tc>
          <w:tcPr>
            <w:tcW w:w="1666" w:type="dxa"/>
          </w:tcPr>
          <w:p w14:paraId="1F7FF964" w14:textId="77777777" w:rsidR="00547C57" w:rsidRPr="00B94D03" w:rsidRDefault="00547C57" w:rsidP="007F3CFC">
            <w:pPr>
              <w:pStyle w:val="NoSpacing"/>
              <w:spacing w:line="360" w:lineRule="auto"/>
              <w:jc w:val="center"/>
              <w:rPr>
                <w:rFonts w:cstheme="minorHAnsi"/>
              </w:rPr>
            </w:pPr>
            <w:r w:rsidRPr="00B94D03">
              <w:rPr>
                <w:rFonts w:cstheme="minorHAnsi"/>
              </w:rPr>
              <w:t>ß = 1.6</w:t>
            </w:r>
          </w:p>
          <w:p w14:paraId="0B8F3D89"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0.042 </w:t>
            </w:r>
          </w:p>
          <w:p w14:paraId="113859D5" w14:textId="77777777" w:rsidR="00547C57" w:rsidRPr="00B94D03" w:rsidRDefault="00547C57" w:rsidP="007F3CFC">
            <w:pPr>
              <w:pStyle w:val="NoSpacing"/>
              <w:spacing w:line="360" w:lineRule="auto"/>
              <w:jc w:val="center"/>
              <w:rPr>
                <w:rFonts w:cstheme="minorHAnsi"/>
              </w:rPr>
            </w:pPr>
            <w:r w:rsidRPr="00B94D03">
              <w:rPr>
                <w:rFonts w:cstheme="minorHAnsi"/>
              </w:rPr>
              <w:t>p = 0.97</w:t>
            </w:r>
          </w:p>
        </w:tc>
        <w:tc>
          <w:tcPr>
            <w:tcW w:w="1543" w:type="dxa"/>
          </w:tcPr>
          <w:p w14:paraId="39DB0889" w14:textId="77777777" w:rsidR="00547C57" w:rsidRPr="00B94D03" w:rsidRDefault="00547C57" w:rsidP="007F3CFC">
            <w:pPr>
              <w:pStyle w:val="NoSpacing"/>
              <w:spacing w:line="360" w:lineRule="auto"/>
              <w:jc w:val="center"/>
              <w:rPr>
                <w:rFonts w:cstheme="minorHAnsi"/>
              </w:rPr>
            </w:pPr>
            <w:r w:rsidRPr="00B94D03">
              <w:rPr>
                <w:rFonts w:cstheme="minorHAnsi"/>
              </w:rPr>
              <w:t>ß = 14</w:t>
            </w:r>
          </w:p>
          <w:p w14:paraId="22E3468A"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0.65 </w:t>
            </w:r>
          </w:p>
          <w:p w14:paraId="0415DCA6" w14:textId="77777777" w:rsidR="00547C57" w:rsidRPr="00B94D03" w:rsidRDefault="00547C57" w:rsidP="007F3CFC">
            <w:pPr>
              <w:pStyle w:val="NoSpacing"/>
              <w:spacing w:line="360" w:lineRule="auto"/>
              <w:jc w:val="center"/>
              <w:rPr>
                <w:rFonts w:cstheme="minorHAnsi"/>
              </w:rPr>
            </w:pPr>
            <w:r w:rsidRPr="00B94D03">
              <w:rPr>
                <w:rFonts w:cstheme="minorHAnsi"/>
              </w:rPr>
              <w:t>p = 0.52</w:t>
            </w:r>
          </w:p>
        </w:tc>
        <w:tc>
          <w:tcPr>
            <w:tcW w:w="1538" w:type="dxa"/>
          </w:tcPr>
          <w:p w14:paraId="55BE8ED7" w14:textId="77777777" w:rsidR="00547C57" w:rsidRPr="00B94D03" w:rsidRDefault="00547C57" w:rsidP="007F3CFC">
            <w:pPr>
              <w:pStyle w:val="NoSpacing"/>
              <w:spacing w:line="360" w:lineRule="auto"/>
              <w:jc w:val="center"/>
              <w:rPr>
                <w:rFonts w:cstheme="minorHAnsi"/>
              </w:rPr>
            </w:pPr>
            <w:r w:rsidRPr="00B94D03">
              <w:rPr>
                <w:rFonts w:cstheme="minorHAnsi"/>
              </w:rPr>
              <w:t>ß = 78</w:t>
            </w:r>
          </w:p>
          <w:p w14:paraId="0A7AB356"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t(50) = 0.20 </w:t>
            </w:r>
          </w:p>
          <w:p w14:paraId="203EACEE" w14:textId="77777777" w:rsidR="00547C57" w:rsidRPr="00B94D03" w:rsidRDefault="00547C57" w:rsidP="007F3CFC">
            <w:pPr>
              <w:pStyle w:val="NoSpacing"/>
              <w:spacing w:line="360" w:lineRule="auto"/>
              <w:jc w:val="center"/>
              <w:rPr>
                <w:rFonts w:cstheme="minorHAnsi"/>
              </w:rPr>
            </w:pPr>
            <w:r w:rsidRPr="00B94D03">
              <w:rPr>
                <w:rFonts w:cstheme="minorHAnsi"/>
              </w:rPr>
              <w:t>p = 0.85</w:t>
            </w:r>
          </w:p>
        </w:tc>
        <w:tc>
          <w:tcPr>
            <w:tcW w:w="1898" w:type="dxa"/>
          </w:tcPr>
          <w:p w14:paraId="1F7CF344" w14:textId="77777777" w:rsidR="00547C57" w:rsidRPr="00B94D03" w:rsidRDefault="00547C57" w:rsidP="007F3CFC">
            <w:pPr>
              <w:pStyle w:val="NoSpacing"/>
              <w:spacing w:line="360" w:lineRule="auto"/>
              <w:jc w:val="center"/>
              <w:rPr>
                <w:rFonts w:cstheme="minorHAnsi"/>
              </w:rPr>
            </w:pPr>
            <w:r w:rsidRPr="00B94D03">
              <w:rPr>
                <w:rFonts w:cstheme="minorHAnsi"/>
              </w:rPr>
              <w:t>ß = -0.22</w:t>
            </w:r>
          </w:p>
          <w:p w14:paraId="178D3226" w14:textId="77777777" w:rsidR="00547C57" w:rsidRPr="00B94D03" w:rsidRDefault="00547C57" w:rsidP="007F3CFC">
            <w:pPr>
              <w:pStyle w:val="NoSpacing"/>
              <w:spacing w:line="360" w:lineRule="auto"/>
              <w:jc w:val="center"/>
              <w:rPr>
                <w:rFonts w:cstheme="minorHAnsi"/>
              </w:rPr>
            </w:pPr>
            <w:r w:rsidRPr="00B94D03">
              <w:rPr>
                <w:rFonts w:cstheme="minorHAnsi"/>
              </w:rPr>
              <w:t>t(271) = -4.2</w:t>
            </w:r>
          </w:p>
          <w:p w14:paraId="1EC9A95C"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bl>
    <w:p w14:paraId="074E265C" w14:textId="77777777" w:rsidR="00547C57" w:rsidRPr="00B94D03" w:rsidRDefault="00547C57" w:rsidP="00547C57">
      <w:pPr>
        <w:spacing w:line="360" w:lineRule="auto"/>
        <w:rPr>
          <w:rFonts w:cstheme="minorHAnsi"/>
          <w:i/>
        </w:rPr>
      </w:pPr>
      <w:r w:rsidRPr="00B94D03">
        <w:rPr>
          <w:rFonts w:cstheme="minorHAnsi"/>
          <w:i/>
        </w:rPr>
        <w:br w:type="page"/>
      </w:r>
    </w:p>
    <w:p w14:paraId="5C224E91" w14:textId="77777777" w:rsidR="00547C57" w:rsidRPr="00B44FE1" w:rsidRDefault="00547C57" w:rsidP="00547C57">
      <w:pPr>
        <w:pStyle w:val="NoSpacing"/>
        <w:spacing w:line="360" w:lineRule="auto"/>
        <w:jc w:val="both"/>
        <w:rPr>
          <w:rFonts w:cstheme="minorHAnsi"/>
        </w:rPr>
      </w:pPr>
      <w:r w:rsidRPr="00B44FE1">
        <w:rPr>
          <w:rFonts w:cstheme="minorHAnsi"/>
          <w:b/>
        </w:rPr>
        <w:lastRenderedPageBreak/>
        <w:t>Table 9:</w:t>
      </w:r>
      <w:r w:rsidRPr="00B44FE1">
        <w:rPr>
          <w:rFonts w:cstheme="minorHAnsi"/>
        </w:rPr>
        <w:t xml:space="preserve"> Model results from the models</w:t>
      </w:r>
      <w:r>
        <w:rPr>
          <w:rFonts w:cstheme="minorHAnsi"/>
        </w:rPr>
        <w:t xml:space="preserve"> with an interaction between treatment and garden type</w:t>
      </w:r>
      <w:r w:rsidRPr="00B44FE1">
        <w:rPr>
          <w:rFonts w:cstheme="minorHAnsi"/>
        </w:rPr>
        <w:t xml:space="preserve"> on soil nutrients and soil moisture at harvests 1, 2 and 3.</w:t>
      </w:r>
      <w:r>
        <w:rPr>
          <w:rFonts w:cstheme="minorHAnsi"/>
        </w:rPr>
        <w:t xml:space="preserve"> </w:t>
      </w:r>
      <w:r>
        <w:t>Reference levels are given in grey shading for each variable.</w:t>
      </w:r>
    </w:p>
    <w:tbl>
      <w:tblPr>
        <w:tblStyle w:val="TableGrid"/>
        <w:tblW w:w="14454" w:type="dxa"/>
        <w:tblLook w:val="04A0" w:firstRow="1" w:lastRow="0" w:firstColumn="1" w:lastColumn="0" w:noHBand="0" w:noVBand="1"/>
      </w:tblPr>
      <w:tblGrid>
        <w:gridCol w:w="1392"/>
        <w:gridCol w:w="1580"/>
        <w:gridCol w:w="1628"/>
        <w:gridCol w:w="1666"/>
        <w:gridCol w:w="1543"/>
        <w:gridCol w:w="1666"/>
        <w:gridCol w:w="1543"/>
        <w:gridCol w:w="1538"/>
        <w:gridCol w:w="1898"/>
      </w:tblGrid>
      <w:tr w:rsidR="00547C57" w:rsidRPr="00B94D03" w14:paraId="50B61B10" w14:textId="77777777" w:rsidTr="007F3CFC">
        <w:tc>
          <w:tcPr>
            <w:tcW w:w="1392" w:type="dxa"/>
            <w:shd w:val="clear" w:color="auto" w:fill="A6A6A6" w:themeFill="background1" w:themeFillShade="A6"/>
          </w:tcPr>
          <w:p w14:paraId="2B2D04E4" w14:textId="77777777" w:rsidR="00547C57" w:rsidRPr="00B94D03" w:rsidRDefault="00547C57" w:rsidP="007F3CFC">
            <w:pPr>
              <w:pStyle w:val="NoSpacing"/>
              <w:spacing w:line="360" w:lineRule="auto"/>
              <w:jc w:val="center"/>
              <w:rPr>
                <w:rFonts w:cstheme="minorHAnsi"/>
                <w:b/>
                <w:i/>
              </w:rPr>
            </w:pPr>
          </w:p>
        </w:tc>
        <w:tc>
          <w:tcPr>
            <w:tcW w:w="1580" w:type="dxa"/>
            <w:shd w:val="clear" w:color="auto" w:fill="A6A6A6" w:themeFill="background1" w:themeFillShade="A6"/>
          </w:tcPr>
          <w:p w14:paraId="79216E19" w14:textId="77777777" w:rsidR="00547C57" w:rsidRPr="00B94D03" w:rsidRDefault="00547C57" w:rsidP="007F3CFC">
            <w:pPr>
              <w:pStyle w:val="NoSpacing"/>
              <w:spacing w:line="360" w:lineRule="auto"/>
              <w:jc w:val="center"/>
              <w:rPr>
                <w:rFonts w:cstheme="minorHAnsi"/>
                <w:b/>
                <w:i/>
              </w:rPr>
            </w:pPr>
          </w:p>
        </w:tc>
        <w:tc>
          <w:tcPr>
            <w:tcW w:w="1628" w:type="dxa"/>
            <w:shd w:val="clear" w:color="auto" w:fill="A6A6A6" w:themeFill="background1" w:themeFillShade="A6"/>
          </w:tcPr>
          <w:p w14:paraId="1289BC08" w14:textId="77777777" w:rsidR="00547C57" w:rsidRPr="00B94D03" w:rsidRDefault="00547C57" w:rsidP="007F3CFC">
            <w:pPr>
              <w:pStyle w:val="NoSpacing"/>
              <w:spacing w:line="360" w:lineRule="auto"/>
              <w:jc w:val="center"/>
              <w:rPr>
                <w:rFonts w:cstheme="minorHAnsi"/>
                <w:b/>
                <w:i/>
              </w:rPr>
            </w:pPr>
            <w:r w:rsidRPr="00B94D03">
              <w:rPr>
                <w:rFonts w:cstheme="minorHAnsi"/>
                <w:b/>
                <w:i/>
              </w:rPr>
              <w:t>Available N</w:t>
            </w:r>
          </w:p>
        </w:tc>
        <w:tc>
          <w:tcPr>
            <w:tcW w:w="1666" w:type="dxa"/>
            <w:shd w:val="clear" w:color="auto" w:fill="A6A6A6" w:themeFill="background1" w:themeFillShade="A6"/>
          </w:tcPr>
          <w:p w14:paraId="48FF37A0"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N</w:t>
            </w:r>
          </w:p>
        </w:tc>
        <w:tc>
          <w:tcPr>
            <w:tcW w:w="1543" w:type="dxa"/>
            <w:shd w:val="clear" w:color="auto" w:fill="A6A6A6" w:themeFill="background1" w:themeFillShade="A6"/>
          </w:tcPr>
          <w:p w14:paraId="0205E23A" w14:textId="77777777" w:rsidR="00547C57" w:rsidRPr="00B94D03" w:rsidRDefault="00547C57" w:rsidP="007F3CFC">
            <w:pPr>
              <w:pStyle w:val="NoSpacing"/>
              <w:spacing w:line="360" w:lineRule="auto"/>
              <w:jc w:val="center"/>
              <w:rPr>
                <w:rFonts w:cstheme="minorHAnsi"/>
                <w:b/>
                <w:i/>
              </w:rPr>
            </w:pPr>
            <w:r w:rsidRPr="00B94D03">
              <w:rPr>
                <w:rFonts w:cstheme="minorHAnsi"/>
                <w:b/>
                <w:i/>
              </w:rPr>
              <w:t>Available P</w:t>
            </w:r>
          </w:p>
        </w:tc>
        <w:tc>
          <w:tcPr>
            <w:tcW w:w="1666" w:type="dxa"/>
            <w:shd w:val="clear" w:color="auto" w:fill="A6A6A6" w:themeFill="background1" w:themeFillShade="A6"/>
          </w:tcPr>
          <w:p w14:paraId="36C46A2B"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P</w:t>
            </w:r>
          </w:p>
        </w:tc>
        <w:tc>
          <w:tcPr>
            <w:tcW w:w="1543" w:type="dxa"/>
            <w:shd w:val="clear" w:color="auto" w:fill="A6A6A6" w:themeFill="background1" w:themeFillShade="A6"/>
          </w:tcPr>
          <w:p w14:paraId="2829B5B6" w14:textId="77777777" w:rsidR="00547C57" w:rsidRPr="00B94D03" w:rsidRDefault="00547C57" w:rsidP="007F3CFC">
            <w:pPr>
              <w:pStyle w:val="NoSpacing"/>
              <w:spacing w:line="360" w:lineRule="auto"/>
              <w:jc w:val="center"/>
              <w:rPr>
                <w:rFonts w:cstheme="minorHAnsi"/>
                <w:b/>
                <w:i/>
              </w:rPr>
            </w:pPr>
            <w:r w:rsidRPr="00B94D03">
              <w:rPr>
                <w:rFonts w:cstheme="minorHAnsi"/>
                <w:b/>
                <w:i/>
              </w:rPr>
              <w:t>Available K</w:t>
            </w:r>
          </w:p>
        </w:tc>
        <w:tc>
          <w:tcPr>
            <w:tcW w:w="1538" w:type="dxa"/>
            <w:shd w:val="clear" w:color="auto" w:fill="A6A6A6" w:themeFill="background1" w:themeFillShade="A6"/>
          </w:tcPr>
          <w:p w14:paraId="632CD989"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K</w:t>
            </w:r>
          </w:p>
        </w:tc>
        <w:tc>
          <w:tcPr>
            <w:tcW w:w="1898" w:type="dxa"/>
            <w:shd w:val="clear" w:color="auto" w:fill="A6A6A6" w:themeFill="background1" w:themeFillShade="A6"/>
          </w:tcPr>
          <w:p w14:paraId="4AA2557B" w14:textId="77777777" w:rsidR="00547C57" w:rsidRPr="00B94D03" w:rsidRDefault="00547C57" w:rsidP="007F3CFC">
            <w:pPr>
              <w:pStyle w:val="NoSpacing"/>
              <w:spacing w:line="360" w:lineRule="auto"/>
              <w:jc w:val="center"/>
              <w:rPr>
                <w:rFonts w:cstheme="minorHAnsi"/>
                <w:b/>
                <w:i/>
              </w:rPr>
            </w:pPr>
            <w:r w:rsidRPr="00B94D03">
              <w:rPr>
                <w:rFonts w:cstheme="minorHAnsi"/>
                <w:b/>
                <w:i/>
              </w:rPr>
              <w:t>Soil moisture</w:t>
            </w:r>
          </w:p>
        </w:tc>
      </w:tr>
      <w:tr w:rsidR="00547C57" w:rsidRPr="00B94D03" w14:paraId="449E6A9D" w14:textId="77777777" w:rsidTr="007F3CFC">
        <w:tc>
          <w:tcPr>
            <w:tcW w:w="1392" w:type="dxa"/>
            <w:vMerge w:val="restart"/>
            <w:shd w:val="clear" w:color="auto" w:fill="F2F2F2" w:themeFill="background1" w:themeFillShade="F2"/>
          </w:tcPr>
          <w:p w14:paraId="7539044F" w14:textId="77777777" w:rsidR="00547C57" w:rsidRPr="00B94D03" w:rsidRDefault="00547C57" w:rsidP="007F3CFC">
            <w:pPr>
              <w:pStyle w:val="NoSpacing"/>
              <w:spacing w:line="360" w:lineRule="auto"/>
              <w:jc w:val="center"/>
              <w:rPr>
                <w:rFonts w:cstheme="minorHAnsi"/>
                <w:i/>
              </w:rPr>
            </w:pPr>
            <w:r w:rsidRPr="00B94D03">
              <w:rPr>
                <w:rFonts w:cstheme="minorHAnsi"/>
                <w:i/>
              </w:rPr>
              <w:t>Treatment</w:t>
            </w:r>
          </w:p>
        </w:tc>
        <w:tc>
          <w:tcPr>
            <w:tcW w:w="1580" w:type="dxa"/>
            <w:shd w:val="clear" w:color="auto" w:fill="F2F2F2" w:themeFill="background1" w:themeFillShade="F2"/>
          </w:tcPr>
          <w:p w14:paraId="27674030" w14:textId="77777777" w:rsidR="00547C57" w:rsidRPr="00B94D03" w:rsidRDefault="00547C57" w:rsidP="007F3CFC">
            <w:pPr>
              <w:pStyle w:val="NoSpacing"/>
              <w:spacing w:line="360" w:lineRule="auto"/>
              <w:jc w:val="center"/>
              <w:rPr>
                <w:rFonts w:cstheme="minorHAnsi"/>
                <w:i/>
              </w:rPr>
            </w:pPr>
            <w:r w:rsidRPr="00B94D03">
              <w:rPr>
                <w:rFonts w:cstheme="minorHAnsi"/>
                <w:i/>
              </w:rPr>
              <w:t>Control</w:t>
            </w:r>
          </w:p>
        </w:tc>
        <w:tc>
          <w:tcPr>
            <w:tcW w:w="1628" w:type="dxa"/>
            <w:shd w:val="clear" w:color="auto" w:fill="F2F2F2" w:themeFill="background1" w:themeFillShade="F2"/>
          </w:tcPr>
          <w:p w14:paraId="3F164415"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543EC0E1"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067A5D1F"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1F531886"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51E0913D" w14:textId="77777777" w:rsidR="00547C57" w:rsidRPr="00B94D03" w:rsidRDefault="00547C57" w:rsidP="007F3CFC">
            <w:pPr>
              <w:pStyle w:val="NoSpacing"/>
              <w:spacing w:line="360" w:lineRule="auto"/>
              <w:jc w:val="center"/>
              <w:rPr>
                <w:rFonts w:cstheme="minorHAnsi"/>
              </w:rPr>
            </w:pPr>
          </w:p>
        </w:tc>
        <w:tc>
          <w:tcPr>
            <w:tcW w:w="1538" w:type="dxa"/>
            <w:shd w:val="clear" w:color="auto" w:fill="F2F2F2" w:themeFill="background1" w:themeFillShade="F2"/>
          </w:tcPr>
          <w:p w14:paraId="2F30B2B8" w14:textId="77777777" w:rsidR="00547C57" w:rsidRPr="00B94D03" w:rsidRDefault="00547C57" w:rsidP="007F3CFC">
            <w:pPr>
              <w:pStyle w:val="NoSpacing"/>
              <w:spacing w:line="360" w:lineRule="auto"/>
              <w:jc w:val="center"/>
              <w:rPr>
                <w:rFonts w:cstheme="minorHAnsi"/>
              </w:rPr>
            </w:pPr>
          </w:p>
        </w:tc>
        <w:tc>
          <w:tcPr>
            <w:tcW w:w="1898" w:type="dxa"/>
            <w:shd w:val="clear" w:color="auto" w:fill="F2F2F2" w:themeFill="background1" w:themeFillShade="F2"/>
          </w:tcPr>
          <w:p w14:paraId="7A450359" w14:textId="77777777" w:rsidR="00547C57" w:rsidRPr="00B94D03" w:rsidRDefault="00547C57" w:rsidP="007F3CFC">
            <w:pPr>
              <w:pStyle w:val="NoSpacing"/>
              <w:spacing w:line="360" w:lineRule="auto"/>
              <w:jc w:val="center"/>
              <w:rPr>
                <w:rFonts w:cstheme="minorHAnsi"/>
              </w:rPr>
            </w:pPr>
          </w:p>
        </w:tc>
      </w:tr>
      <w:tr w:rsidR="00547C57" w:rsidRPr="00B94D03" w14:paraId="210EEE41" w14:textId="77777777" w:rsidTr="007F3CFC">
        <w:tc>
          <w:tcPr>
            <w:tcW w:w="1392" w:type="dxa"/>
            <w:vMerge/>
          </w:tcPr>
          <w:p w14:paraId="0C6CD77D" w14:textId="77777777" w:rsidR="00547C57" w:rsidRPr="00B94D03" w:rsidRDefault="00547C57" w:rsidP="007F3CFC">
            <w:pPr>
              <w:pStyle w:val="NoSpacing"/>
              <w:spacing w:line="360" w:lineRule="auto"/>
              <w:jc w:val="center"/>
              <w:rPr>
                <w:rFonts w:cstheme="minorHAnsi"/>
                <w:i/>
              </w:rPr>
            </w:pPr>
          </w:p>
        </w:tc>
        <w:tc>
          <w:tcPr>
            <w:tcW w:w="1580" w:type="dxa"/>
          </w:tcPr>
          <w:p w14:paraId="469390B4" w14:textId="77777777" w:rsidR="00547C57" w:rsidRPr="00B94D03" w:rsidRDefault="00547C57" w:rsidP="007F3CFC">
            <w:pPr>
              <w:pStyle w:val="NoSpacing"/>
              <w:spacing w:line="360" w:lineRule="auto"/>
              <w:jc w:val="center"/>
              <w:rPr>
                <w:rFonts w:cstheme="minorHAnsi"/>
                <w:i/>
              </w:rPr>
            </w:pPr>
            <w:r w:rsidRPr="00B94D03">
              <w:rPr>
                <w:rFonts w:cstheme="minorHAnsi"/>
                <w:i/>
              </w:rPr>
              <w:t>Compost</w:t>
            </w:r>
          </w:p>
        </w:tc>
        <w:tc>
          <w:tcPr>
            <w:tcW w:w="1628" w:type="dxa"/>
          </w:tcPr>
          <w:p w14:paraId="26232F5F" w14:textId="77777777" w:rsidR="00547C57" w:rsidRPr="00B94D03" w:rsidRDefault="00547C57" w:rsidP="007F3CFC">
            <w:pPr>
              <w:pStyle w:val="NoSpacing"/>
              <w:spacing w:line="360" w:lineRule="auto"/>
              <w:jc w:val="center"/>
              <w:rPr>
                <w:rFonts w:cstheme="minorHAnsi"/>
              </w:rPr>
            </w:pPr>
            <w:r w:rsidRPr="00B94D03">
              <w:rPr>
                <w:rFonts w:cstheme="minorHAnsi"/>
              </w:rPr>
              <w:t>ß = 0.60</w:t>
            </w:r>
          </w:p>
          <w:p w14:paraId="2EDD0B28" w14:textId="77777777" w:rsidR="00547C57" w:rsidRPr="00B94D03" w:rsidRDefault="00547C57" w:rsidP="007F3CFC">
            <w:pPr>
              <w:pStyle w:val="NoSpacing"/>
              <w:spacing w:line="360" w:lineRule="auto"/>
              <w:jc w:val="center"/>
              <w:rPr>
                <w:rFonts w:cstheme="minorHAnsi"/>
              </w:rPr>
            </w:pPr>
            <w:r w:rsidRPr="00B94D03">
              <w:rPr>
                <w:rFonts w:cstheme="minorHAnsi"/>
              </w:rPr>
              <w:t>t(99) = 0.44</w:t>
            </w:r>
          </w:p>
          <w:p w14:paraId="7101C77C" w14:textId="77777777" w:rsidR="00547C57" w:rsidRPr="00B94D03" w:rsidRDefault="00547C57" w:rsidP="007F3CFC">
            <w:pPr>
              <w:pStyle w:val="NoSpacing"/>
              <w:spacing w:line="360" w:lineRule="auto"/>
              <w:jc w:val="center"/>
              <w:rPr>
                <w:rFonts w:cstheme="minorHAnsi"/>
              </w:rPr>
            </w:pPr>
            <w:r w:rsidRPr="00B94D03">
              <w:rPr>
                <w:rFonts w:cstheme="minorHAnsi"/>
              </w:rPr>
              <w:t>p = 0.66</w:t>
            </w:r>
          </w:p>
        </w:tc>
        <w:tc>
          <w:tcPr>
            <w:tcW w:w="1666" w:type="dxa"/>
          </w:tcPr>
          <w:p w14:paraId="6C4EC499" w14:textId="77777777" w:rsidR="00547C57" w:rsidRPr="00B94D03" w:rsidRDefault="00547C57" w:rsidP="007F3CFC">
            <w:pPr>
              <w:pStyle w:val="NoSpacing"/>
              <w:spacing w:line="360" w:lineRule="auto"/>
              <w:jc w:val="center"/>
              <w:rPr>
                <w:rFonts w:cstheme="minorHAnsi"/>
              </w:rPr>
            </w:pPr>
            <w:r w:rsidRPr="00B94D03">
              <w:rPr>
                <w:rFonts w:cstheme="minorHAnsi"/>
              </w:rPr>
              <w:t>ß = 205</w:t>
            </w:r>
          </w:p>
          <w:p w14:paraId="24D918CC" w14:textId="77777777" w:rsidR="00547C57" w:rsidRPr="00B94D03" w:rsidRDefault="00547C57" w:rsidP="007F3CFC">
            <w:pPr>
              <w:pStyle w:val="NoSpacing"/>
              <w:spacing w:line="360" w:lineRule="auto"/>
              <w:jc w:val="center"/>
              <w:rPr>
                <w:rFonts w:cstheme="minorHAnsi"/>
              </w:rPr>
            </w:pPr>
            <w:r w:rsidRPr="00B94D03">
              <w:rPr>
                <w:rFonts w:cstheme="minorHAnsi"/>
              </w:rPr>
              <w:t>t(99) = 1.3</w:t>
            </w:r>
          </w:p>
          <w:p w14:paraId="3798FD49" w14:textId="77777777" w:rsidR="00547C57" w:rsidRPr="00B94D03" w:rsidRDefault="00547C57" w:rsidP="007F3CFC">
            <w:pPr>
              <w:pStyle w:val="NoSpacing"/>
              <w:spacing w:line="360" w:lineRule="auto"/>
              <w:jc w:val="center"/>
              <w:rPr>
                <w:rFonts w:cstheme="minorHAnsi"/>
              </w:rPr>
            </w:pPr>
            <w:r w:rsidRPr="00B94D03">
              <w:rPr>
                <w:rFonts w:cstheme="minorHAnsi"/>
              </w:rPr>
              <w:t>p = 0.21</w:t>
            </w:r>
          </w:p>
        </w:tc>
        <w:tc>
          <w:tcPr>
            <w:tcW w:w="1543" w:type="dxa"/>
          </w:tcPr>
          <w:p w14:paraId="0339B5AF" w14:textId="77777777" w:rsidR="00547C57" w:rsidRPr="00B94D03" w:rsidRDefault="00547C57" w:rsidP="007F3CFC">
            <w:pPr>
              <w:pStyle w:val="NoSpacing"/>
              <w:spacing w:line="360" w:lineRule="auto"/>
              <w:jc w:val="center"/>
              <w:rPr>
                <w:rFonts w:cstheme="minorHAnsi"/>
              </w:rPr>
            </w:pPr>
            <w:r w:rsidRPr="00B94D03">
              <w:rPr>
                <w:rFonts w:cstheme="minorHAnsi"/>
              </w:rPr>
              <w:t>ß = 2.6</w:t>
            </w:r>
          </w:p>
          <w:p w14:paraId="57FBBE15"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0.43 </w:t>
            </w:r>
          </w:p>
          <w:p w14:paraId="6FB81EB8" w14:textId="77777777" w:rsidR="00547C57" w:rsidRPr="00B94D03" w:rsidRDefault="00547C57" w:rsidP="007F3CFC">
            <w:pPr>
              <w:pStyle w:val="NoSpacing"/>
              <w:spacing w:line="360" w:lineRule="auto"/>
              <w:jc w:val="center"/>
              <w:rPr>
                <w:rFonts w:cstheme="minorHAnsi"/>
              </w:rPr>
            </w:pPr>
            <w:r w:rsidRPr="00B94D03">
              <w:rPr>
                <w:rFonts w:cstheme="minorHAnsi"/>
              </w:rPr>
              <w:t>p = 0.67</w:t>
            </w:r>
          </w:p>
        </w:tc>
        <w:tc>
          <w:tcPr>
            <w:tcW w:w="1666" w:type="dxa"/>
          </w:tcPr>
          <w:p w14:paraId="057F69B1" w14:textId="77777777" w:rsidR="00547C57" w:rsidRPr="00B94D03" w:rsidRDefault="00547C57" w:rsidP="007F3CFC">
            <w:pPr>
              <w:pStyle w:val="NoSpacing"/>
              <w:spacing w:line="360" w:lineRule="auto"/>
              <w:jc w:val="center"/>
              <w:rPr>
                <w:rFonts w:cstheme="minorHAnsi"/>
              </w:rPr>
            </w:pPr>
            <w:r w:rsidRPr="00B94D03">
              <w:rPr>
                <w:rFonts w:cstheme="minorHAnsi"/>
              </w:rPr>
              <w:t>ß = -37</w:t>
            </w:r>
          </w:p>
          <w:p w14:paraId="04064DB2"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-0.73 </w:t>
            </w:r>
          </w:p>
          <w:p w14:paraId="00DF6775" w14:textId="77777777" w:rsidR="00547C57" w:rsidRPr="00B94D03" w:rsidRDefault="00547C57" w:rsidP="007F3CFC">
            <w:pPr>
              <w:pStyle w:val="NoSpacing"/>
              <w:spacing w:line="360" w:lineRule="auto"/>
              <w:jc w:val="center"/>
              <w:rPr>
                <w:rFonts w:cstheme="minorHAnsi"/>
              </w:rPr>
            </w:pPr>
            <w:r w:rsidRPr="00B94D03">
              <w:rPr>
                <w:rFonts w:cstheme="minorHAnsi"/>
              </w:rPr>
              <w:t>p = 0.47</w:t>
            </w:r>
          </w:p>
        </w:tc>
        <w:tc>
          <w:tcPr>
            <w:tcW w:w="1543" w:type="dxa"/>
          </w:tcPr>
          <w:p w14:paraId="1590930D" w14:textId="77777777" w:rsidR="00547C57" w:rsidRPr="00B94D03" w:rsidRDefault="00547C57" w:rsidP="007F3CFC">
            <w:pPr>
              <w:pStyle w:val="NoSpacing"/>
              <w:spacing w:line="360" w:lineRule="auto"/>
              <w:jc w:val="center"/>
              <w:rPr>
                <w:rFonts w:cstheme="minorHAnsi"/>
              </w:rPr>
            </w:pPr>
            <w:r w:rsidRPr="00B94D03">
              <w:rPr>
                <w:rFonts w:cstheme="minorHAnsi"/>
              </w:rPr>
              <w:t>ß = 60</w:t>
            </w:r>
          </w:p>
          <w:p w14:paraId="66661F41" w14:textId="77777777" w:rsidR="00547C57" w:rsidRPr="00B94D03" w:rsidRDefault="00547C57" w:rsidP="007F3CFC">
            <w:pPr>
              <w:pStyle w:val="NoSpacing"/>
              <w:spacing w:line="360" w:lineRule="auto"/>
              <w:jc w:val="center"/>
              <w:rPr>
                <w:rFonts w:cstheme="minorHAnsi"/>
              </w:rPr>
            </w:pPr>
            <w:r w:rsidRPr="00B94D03">
              <w:rPr>
                <w:rFonts w:cstheme="minorHAnsi"/>
              </w:rPr>
              <w:t>t(99) = 2.2</w:t>
            </w:r>
          </w:p>
          <w:p w14:paraId="76C9FB88" w14:textId="77777777" w:rsidR="00547C57" w:rsidRPr="00B94D03" w:rsidRDefault="00547C57" w:rsidP="007F3CFC">
            <w:pPr>
              <w:pStyle w:val="NoSpacing"/>
              <w:spacing w:line="360" w:lineRule="auto"/>
              <w:jc w:val="center"/>
              <w:rPr>
                <w:rFonts w:cstheme="minorHAnsi"/>
              </w:rPr>
            </w:pPr>
            <w:r w:rsidRPr="00B94D03">
              <w:rPr>
                <w:rFonts w:cstheme="minorHAnsi"/>
              </w:rPr>
              <w:t>p = 0.029</w:t>
            </w:r>
          </w:p>
        </w:tc>
        <w:tc>
          <w:tcPr>
            <w:tcW w:w="1538" w:type="dxa"/>
          </w:tcPr>
          <w:p w14:paraId="3DC37CC1" w14:textId="77777777" w:rsidR="00547C57" w:rsidRPr="00B94D03" w:rsidRDefault="00547C57" w:rsidP="007F3CFC">
            <w:pPr>
              <w:pStyle w:val="NoSpacing"/>
              <w:spacing w:line="360" w:lineRule="auto"/>
              <w:jc w:val="center"/>
              <w:rPr>
                <w:rFonts w:cstheme="minorHAnsi"/>
              </w:rPr>
            </w:pPr>
            <w:r w:rsidRPr="00B94D03">
              <w:rPr>
                <w:rFonts w:cstheme="minorHAnsi"/>
              </w:rPr>
              <w:t>ß = 633</w:t>
            </w:r>
          </w:p>
          <w:p w14:paraId="0F95C4C5" w14:textId="77777777" w:rsidR="00547C57" w:rsidRPr="00B94D03" w:rsidRDefault="00547C57" w:rsidP="007F3CFC">
            <w:pPr>
              <w:pStyle w:val="NoSpacing"/>
              <w:spacing w:line="360" w:lineRule="auto"/>
              <w:jc w:val="center"/>
              <w:rPr>
                <w:rFonts w:cstheme="minorHAnsi"/>
              </w:rPr>
            </w:pPr>
            <w:r w:rsidRPr="00B94D03">
              <w:rPr>
                <w:rFonts w:cstheme="minorHAnsi"/>
              </w:rPr>
              <w:t>t(99) = 1.5</w:t>
            </w:r>
          </w:p>
          <w:p w14:paraId="7FAA6612" w14:textId="77777777" w:rsidR="00547C57" w:rsidRPr="00B94D03" w:rsidRDefault="00547C57" w:rsidP="007F3CFC">
            <w:pPr>
              <w:pStyle w:val="NoSpacing"/>
              <w:spacing w:line="360" w:lineRule="auto"/>
              <w:jc w:val="center"/>
              <w:rPr>
                <w:rFonts w:cstheme="minorHAnsi"/>
              </w:rPr>
            </w:pPr>
            <w:r w:rsidRPr="00B94D03">
              <w:rPr>
                <w:rFonts w:cstheme="minorHAnsi"/>
              </w:rPr>
              <w:t>p = 0.13</w:t>
            </w:r>
          </w:p>
        </w:tc>
        <w:tc>
          <w:tcPr>
            <w:tcW w:w="1898" w:type="dxa"/>
          </w:tcPr>
          <w:p w14:paraId="471ABCB2" w14:textId="77777777" w:rsidR="00547C57" w:rsidRPr="00B94D03" w:rsidRDefault="00547C57" w:rsidP="007F3CFC">
            <w:pPr>
              <w:pStyle w:val="NoSpacing"/>
              <w:spacing w:line="360" w:lineRule="auto"/>
              <w:jc w:val="center"/>
              <w:rPr>
                <w:rFonts w:cstheme="minorHAnsi"/>
              </w:rPr>
            </w:pPr>
            <w:r w:rsidRPr="00B94D03">
              <w:rPr>
                <w:rFonts w:cstheme="minorHAnsi"/>
              </w:rPr>
              <w:t>ß = -0.088</w:t>
            </w:r>
          </w:p>
          <w:p w14:paraId="67C5D1C0" w14:textId="77777777" w:rsidR="00547C57" w:rsidRPr="00B94D03" w:rsidRDefault="00547C57" w:rsidP="007F3CFC">
            <w:pPr>
              <w:pStyle w:val="NoSpacing"/>
              <w:spacing w:line="360" w:lineRule="auto"/>
              <w:jc w:val="center"/>
              <w:rPr>
                <w:rFonts w:cstheme="minorHAnsi"/>
              </w:rPr>
            </w:pPr>
            <w:r w:rsidRPr="00B94D03">
              <w:rPr>
                <w:rFonts w:cstheme="minorHAnsi"/>
              </w:rPr>
              <w:t>t(550) = -1.6</w:t>
            </w:r>
          </w:p>
          <w:p w14:paraId="2B0CB1D4" w14:textId="77777777" w:rsidR="00547C57" w:rsidRPr="00B94D03" w:rsidRDefault="00547C57" w:rsidP="007F3CFC">
            <w:pPr>
              <w:pStyle w:val="NoSpacing"/>
              <w:spacing w:line="360" w:lineRule="auto"/>
              <w:jc w:val="center"/>
              <w:rPr>
                <w:rFonts w:cstheme="minorHAnsi"/>
              </w:rPr>
            </w:pPr>
            <w:r w:rsidRPr="00B94D03">
              <w:rPr>
                <w:rFonts w:cstheme="minorHAnsi"/>
              </w:rPr>
              <w:t>p = 0.10</w:t>
            </w:r>
          </w:p>
        </w:tc>
      </w:tr>
      <w:tr w:rsidR="00547C57" w:rsidRPr="00B94D03" w14:paraId="5A11A755" w14:textId="77777777" w:rsidTr="007F3CFC">
        <w:tc>
          <w:tcPr>
            <w:tcW w:w="1392" w:type="dxa"/>
            <w:vMerge/>
          </w:tcPr>
          <w:p w14:paraId="54D6FE17" w14:textId="77777777" w:rsidR="00547C57" w:rsidRPr="00B94D03" w:rsidRDefault="00547C57" w:rsidP="007F3CFC">
            <w:pPr>
              <w:pStyle w:val="NoSpacing"/>
              <w:spacing w:line="360" w:lineRule="auto"/>
              <w:jc w:val="center"/>
              <w:rPr>
                <w:rFonts w:cstheme="minorHAnsi"/>
                <w:i/>
              </w:rPr>
            </w:pPr>
          </w:p>
        </w:tc>
        <w:tc>
          <w:tcPr>
            <w:tcW w:w="1580" w:type="dxa"/>
          </w:tcPr>
          <w:p w14:paraId="56DEA753" w14:textId="77777777" w:rsidR="00547C57" w:rsidRPr="00B94D03" w:rsidRDefault="00547C57" w:rsidP="007F3CFC">
            <w:pPr>
              <w:pStyle w:val="NoSpacing"/>
              <w:spacing w:line="360" w:lineRule="auto"/>
              <w:jc w:val="center"/>
              <w:rPr>
                <w:rFonts w:cstheme="minorHAnsi"/>
                <w:i/>
              </w:rPr>
            </w:pPr>
            <w:r w:rsidRPr="00B94D03">
              <w:rPr>
                <w:rFonts w:cstheme="minorHAnsi"/>
                <w:i/>
              </w:rPr>
              <w:t>Chicken manure</w:t>
            </w:r>
          </w:p>
        </w:tc>
        <w:tc>
          <w:tcPr>
            <w:tcW w:w="1628" w:type="dxa"/>
          </w:tcPr>
          <w:p w14:paraId="36C5F55E" w14:textId="77777777" w:rsidR="00547C57" w:rsidRPr="00B94D03" w:rsidRDefault="00547C57" w:rsidP="007F3CFC">
            <w:pPr>
              <w:pStyle w:val="NoSpacing"/>
              <w:spacing w:line="360" w:lineRule="auto"/>
              <w:jc w:val="center"/>
              <w:rPr>
                <w:rFonts w:cstheme="minorHAnsi"/>
              </w:rPr>
            </w:pPr>
            <w:r w:rsidRPr="00B94D03">
              <w:rPr>
                <w:rFonts w:cstheme="minorHAnsi"/>
              </w:rPr>
              <w:t>ß = 4.3</w:t>
            </w:r>
          </w:p>
          <w:p w14:paraId="6362E54C" w14:textId="77777777" w:rsidR="00547C57" w:rsidRPr="00B94D03" w:rsidRDefault="00547C57" w:rsidP="007F3CFC">
            <w:pPr>
              <w:pStyle w:val="NoSpacing"/>
              <w:spacing w:line="360" w:lineRule="auto"/>
              <w:jc w:val="center"/>
              <w:rPr>
                <w:rFonts w:cstheme="minorHAnsi"/>
              </w:rPr>
            </w:pPr>
            <w:r w:rsidRPr="00B94D03">
              <w:rPr>
                <w:rFonts w:cstheme="minorHAnsi"/>
              </w:rPr>
              <w:t>t(99) = 3.1</w:t>
            </w:r>
          </w:p>
          <w:p w14:paraId="64037FC1" w14:textId="77777777" w:rsidR="00547C57" w:rsidRPr="00B94D03" w:rsidRDefault="00547C57" w:rsidP="007F3CFC">
            <w:pPr>
              <w:pStyle w:val="NoSpacing"/>
              <w:spacing w:line="360" w:lineRule="auto"/>
              <w:jc w:val="center"/>
              <w:rPr>
                <w:rFonts w:cstheme="minorHAnsi"/>
              </w:rPr>
            </w:pPr>
            <w:r w:rsidRPr="00B94D03">
              <w:rPr>
                <w:rFonts w:cstheme="minorHAnsi"/>
              </w:rPr>
              <w:t>p = 0.0029</w:t>
            </w:r>
          </w:p>
        </w:tc>
        <w:tc>
          <w:tcPr>
            <w:tcW w:w="1666" w:type="dxa"/>
          </w:tcPr>
          <w:p w14:paraId="75490592" w14:textId="77777777" w:rsidR="00547C57" w:rsidRPr="00B94D03" w:rsidRDefault="00547C57" w:rsidP="007F3CFC">
            <w:pPr>
              <w:pStyle w:val="NoSpacing"/>
              <w:spacing w:line="360" w:lineRule="auto"/>
              <w:jc w:val="center"/>
              <w:rPr>
                <w:rFonts w:cstheme="minorHAnsi"/>
              </w:rPr>
            </w:pPr>
            <w:r w:rsidRPr="00B94D03">
              <w:rPr>
                <w:rFonts w:cstheme="minorHAnsi"/>
              </w:rPr>
              <w:t>ß = 405</w:t>
            </w:r>
          </w:p>
          <w:p w14:paraId="0D67B8EA" w14:textId="77777777" w:rsidR="00547C57" w:rsidRPr="00B94D03" w:rsidRDefault="00547C57" w:rsidP="007F3CFC">
            <w:pPr>
              <w:pStyle w:val="NoSpacing"/>
              <w:spacing w:line="360" w:lineRule="auto"/>
              <w:jc w:val="center"/>
              <w:rPr>
                <w:rFonts w:cstheme="minorHAnsi"/>
              </w:rPr>
            </w:pPr>
            <w:r w:rsidRPr="00B94D03">
              <w:rPr>
                <w:rFonts w:cstheme="minorHAnsi"/>
              </w:rPr>
              <w:t>t(99) = 2.4</w:t>
            </w:r>
          </w:p>
          <w:p w14:paraId="5F2D9AAF" w14:textId="77777777" w:rsidR="00547C57" w:rsidRPr="00B94D03" w:rsidRDefault="00547C57" w:rsidP="007F3CFC">
            <w:pPr>
              <w:pStyle w:val="NoSpacing"/>
              <w:spacing w:line="360" w:lineRule="auto"/>
              <w:jc w:val="center"/>
              <w:rPr>
                <w:rFonts w:cstheme="minorHAnsi"/>
              </w:rPr>
            </w:pPr>
            <w:r w:rsidRPr="00B94D03">
              <w:rPr>
                <w:rFonts w:cstheme="minorHAnsi"/>
              </w:rPr>
              <w:t>p = 0.017</w:t>
            </w:r>
          </w:p>
        </w:tc>
        <w:tc>
          <w:tcPr>
            <w:tcW w:w="1543" w:type="dxa"/>
          </w:tcPr>
          <w:p w14:paraId="739415D2" w14:textId="77777777" w:rsidR="00547C57" w:rsidRPr="00B94D03" w:rsidRDefault="00547C57" w:rsidP="007F3CFC">
            <w:pPr>
              <w:pStyle w:val="NoSpacing"/>
              <w:spacing w:line="360" w:lineRule="auto"/>
              <w:jc w:val="center"/>
              <w:rPr>
                <w:rFonts w:cstheme="minorHAnsi"/>
              </w:rPr>
            </w:pPr>
            <w:r w:rsidRPr="00B94D03">
              <w:rPr>
                <w:rFonts w:cstheme="minorHAnsi"/>
              </w:rPr>
              <w:t>ß = 22</w:t>
            </w:r>
          </w:p>
          <w:p w14:paraId="131608DC"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3.5 </w:t>
            </w:r>
          </w:p>
          <w:p w14:paraId="4F5EA53B"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7CF5A2F2" w14:textId="77777777" w:rsidR="00547C57" w:rsidRPr="00B94D03" w:rsidRDefault="00547C57" w:rsidP="007F3CFC">
            <w:pPr>
              <w:pStyle w:val="NoSpacing"/>
              <w:spacing w:line="360" w:lineRule="auto"/>
              <w:jc w:val="center"/>
              <w:rPr>
                <w:rFonts w:cstheme="minorHAnsi"/>
              </w:rPr>
            </w:pPr>
            <w:r w:rsidRPr="00B94D03">
              <w:rPr>
                <w:rFonts w:cstheme="minorHAnsi"/>
              </w:rPr>
              <w:t>ß = 152</w:t>
            </w:r>
          </w:p>
          <w:p w14:paraId="767907EF" w14:textId="77777777" w:rsidR="00547C57" w:rsidRPr="00B94D03" w:rsidRDefault="00547C57" w:rsidP="007F3CFC">
            <w:pPr>
              <w:pStyle w:val="NoSpacing"/>
              <w:spacing w:line="360" w:lineRule="auto"/>
              <w:jc w:val="center"/>
              <w:rPr>
                <w:rFonts w:cstheme="minorHAnsi"/>
              </w:rPr>
            </w:pPr>
            <w:r w:rsidRPr="00B94D03">
              <w:rPr>
                <w:rFonts w:cstheme="minorHAnsi"/>
              </w:rPr>
              <w:t>t(99) = 3.0</w:t>
            </w:r>
          </w:p>
          <w:p w14:paraId="1C325CEE" w14:textId="77777777" w:rsidR="00547C57" w:rsidRPr="00B94D03" w:rsidRDefault="00547C57" w:rsidP="007F3CFC">
            <w:pPr>
              <w:pStyle w:val="NoSpacing"/>
              <w:spacing w:line="360" w:lineRule="auto"/>
              <w:jc w:val="center"/>
              <w:rPr>
                <w:rFonts w:cstheme="minorHAnsi"/>
              </w:rPr>
            </w:pPr>
            <w:r w:rsidRPr="00B94D03">
              <w:rPr>
                <w:rFonts w:cstheme="minorHAnsi"/>
              </w:rPr>
              <w:t>p = 0.0038</w:t>
            </w:r>
          </w:p>
        </w:tc>
        <w:tc>
          <w:tcPr>
            <w:tcW w:w="1543" w:type="dxa"/>
          </w:tcPr>
          <w:p w14:paraId="5323C8BD" w14:textId="77777777" w:rsidR="00547C57" w:rsidRPr="00B94D03" w:rsidRDefault="00547C57" w:rsidP="007F3CFC">
            <w:pPr>
              <w:pStyle w:val="NoSpacing"/>
              <w:spacing w:line="360" w:lineRule="auto"/>
              <w:jc w:val="center"/>
              <w:rPr>
                <w:rFonts w:cstheme="minorHAnsi"/>
              </w:rPr>
            </w:pPr>
            <w:r w:rsidRPr="00B94D03">
              <w:rPr>
                <w:rFonts w:cstheme="minorHAnsi"/>
              </w:rPr>
              <w:t>ß = -15</w:t>
            </w:r>
          </w:p>
          <w:p w14:paraId="1ED8CFEE"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-0.56 </w:t>
            </w:r>
          </w:p>
          <w:p w14:paraId="7EADAC0F" w14:textId="77777777" w:rsidR="00547C57" w:rsidRPr="00B94D03" w:rsidRDefault="00547C57" w:rsidP="007F3CFC">
            <w:pPr>
              <w:pStyle w:val="NoSpacing"/>
              <w:spacing w:line="360" w:lineRule="auto"/>
              <w:jc w:val="center"/>
              <w:rPr>
                <w:rFonts w:cstheme="minorHAnsi"/>
              </w:rPr>
            </w:pPr>
            <w:r w:rsidRPr="00B94D03">
              <w:rPr>
                <w:rFonts w:cstheme="minorHAnsi"/>
              </w:rPr>
              <w:t>p = 0.58</w:t>
            </w:r>
          </w:p>
        </w:tc>
        <w:tc>
          <w:tcPr>
            <w:tcW w:w="1538" w:type="dxa"/>
          </w:tcPr>
          <w:p w14:paraId="67AEAA0B" w14:textId="77777777" w:rsidR="00547C57" w:rsidRPr="00B94D03" w:rsidRDefault="00547C57" w:rsidP="007F3CFC">
            <w:pPr>
              <w:pStyle w:val="NoSpacing"/>
              <w:spacing w:line="360" w:lineRule="auto"/>
              <w:jc w:val="center"/>
              <w:rPr>
                <w:rFonts w:cstheme="minorHAnsi"/>
              </w:rPr>
            </w:pPr>
            <w:r w:rsidRPr="00B94D03">
              <w:rPr>
                <w:rFonts w:cstheme="minorHAnsi"/>
              </w:rPr>
              <w:t>ß = 519</w:t>
            </w:r>
          </w:p>
          <w:p w14:paraId="32BE45BC" w14:textId="77777777" w:rsidR="00547C57" w:rsidRPr="00B94D03" w:rsidRDefault="00547C57" w:rsidP="007F3CFC">
            <w:pPr>
              <w:pStyle w:val="NoSpacing"/>
              <w:spacing w:line="360" w:lineRule="auto"/>
              <w:jc w:val="center"/>
              <w:rPr>
                <w:rFonts w:cstheme="minorHAnsi"/>
              </w:rPr>
            </w:pPr>
            <w:r w:rsidRPr="00B94D03">
              <w:rPr>
                <w:rFonts w:cstheme="minorHAnsi"/>
              </w:rPr>
              <w:t>t(99) = 1.2</w:t>
            </w:r>
          </w:p>
          <w:p w14:paraId="4885F9B0" w14:textId="77777777" w:rsidR="00547C57" w:rsidRPr="00B94D03" w:rsidRDefault="00547C57" w:rsidP="007F3CFC">
            <w:pPr>
              <w:pStyle w:val="NoSpacing"/>
              <w:spacing w:line="360" w:lineRule="auto"/>
              <w:jc w:val="center"/>
              <w:rPr>
                <w:rFonts w:cstheme="minorHAnsi"/>
              </w:rPr>
            </w:pPr>
            <w:r w:rsidRPr="00B94D03">
              <w:rPr>
                <w:rFonts w:cstheme="minorHAnsi"/>
              </w:rPr>
              <w:t>p = 0.22</w:t>
            </w:r>
          </w:p>
        </w:tc>
        <w:tc>
          <w:tcPr>
            <w:tcW w:w="1898" w:type="dxa"/>
          </w:tcPr>
          <w:p w14:paraId="56C8BE36" w14:textId="77777777" w:rsidR="00547C57" w:rsidRPr="00B94D03" w:rsidRDefault="00547C57" w:rsidP="007F3CFC">
            <w:pPr>
              <w:pStyle w:val="NoSpacing"/>
              <w:spacing w:line="360" w:lineRule="auto"/>
              <w:jc w:val="center"/>
              <w:rPr>
                <w:rFonts w:cstheme="minorHAnsi"/>
              </w:rPr>
            </w:pPr>
            <w:r w:rsidRPr="00B94D03">
              <w:rPr>
                <w:rFonts w:cstheme="minorHAnsi"/>
              </w:rPr>
              <w:t>ß = -0.16</w:t>
            </w:r>
          </w:p>
          <w:p w14:paraId="6E35FF52" w14:textId="77777777" w:rsidR="00547C57" w:rsidRPr="00B94D03" w:rsidRDefault="00547C57" w:rsidP="007F3CFC">
            <w:pPr>
              <w:pStyle w:val="NoSpacing"/>
              <w:spacing w:line="360" w:lineRule="auto"/>
              <w:jc w:val="center"/>
              <w:rPr>
                <w:rFonts w:cstheme="minorHAnsi"/>
              </w:rPr>
            </w:pPr>
            <w:r w:rsidRPr="00B94D03">
              <w:rPr>
                <w:rFonts w:cstheme="minorHAnsi"/>
              </w:rPr>
              <w:t>t(550) = -3.1</w:t>
            </w:r>
          </w:p>
          <w:p w14:paraId="2890E799" w14:textId="77777777" w:rsidR="00547C57" w:rsidRPr="00B94D03" w:rsidRDefault="00547C57" w:rsidP="007F3CFC">
            <w:pPr>
              <w:pStyle w:val="NoSpacing"/>
              <w:spacing w:line="360" w:lineRule="auto"/>
              <w:jc w:val="center"/>
              <w:rPr>
                <w:rFonts w:cstheme="minorHAnsi"/>
              </w:rPr>
            </w:pPr>
            <w:r w:rsidRPr="00B94D03">
              <w:rPr>
                <w:rFonts w:cstheme="minorHAnsi"/>
              </w:rPr>
              <w:t>p = 0.0023</w:t>
            </w:r>
          </w:p>
        </w:tc>
      </w:tr>
      <w:tr w:rsidR="00547C57" w:rsidRPr="00B94D03" w14:paraId="0F0D162B" w14:textId="77777777" w:rsidTr="007F3CFC">
        <w:tc>
          <w:tcPr>
            <w:tcW w:w="1392" w:type="dxa"/>
            <w:vMerge/>
          </w:tcPr>
          <w:p w14:paraId="724D3E0B" w14:textId="77777777" w:rsidR="00547C57" w:rsidRPr="00B94D03" w:rsidRDefault="00547C57" w:rsidP="007F3CFC">
            <w:pPr>
              <w:pStyle w:val="NoSpacing"/>
              <w:spacing w:line="360" w:lineRule="auto"/>
              <w:jc w:val="center"/>
              <w:rPr>
                <w:rFonts w:cstheme="minorHAnsi"/>
                <w:i/>
              </w:rPr>
            </w:pPr>
          </w:p>
        </w:tc>
        <w:tc>
          <w:tcPr>
            <w:tcW w:w="1580" w:type="dxa"/>
          </w:tcPr>
          <w:p w14:paraId="185227DB" w14:textId="77777777" w:rsidR="00547C57" w:rsidRPr="00B94D03" w:rsidRDefault="00547C57" w:rsidP="007F3CFC">
            <w:pPr>
              <w:pStyle w:val="NoSpacing"/>
              <w:spacing w:line="360" w:lineRule="auto"/>
              <w:jc w:val="center"/>
              <w:rPr>
                <w:rFonts w:cstheme="minorHAnsi"/>
                <w:i/>
              </w:rPr>
            </w:pPr>
            <w:r w:rsidRPr="00B94D03">
              <w:rPr>
                <w:rFonts w:cstheme="minorHAnsi"/>
                <w:i/>
              </w:rPr>
              <w:t>NPK fertiliser</w:t>
            </w:r>
          </w:p>
        </w:tc>
        <w:tc>
          <w:tcPr>
            <w:tcW w:w="1628" w:type="dxa"/>
          </w:tcPr>
          <w:p w14:paraId="22CFB9C7" w14:textId="77777777" w:rsidR="00547C57" w:rsidRPr="00B94D03" w:rsidRDefault="00547C57" w:rsidP="007F3CFC">
            <w:pPr>
              <w:pStyle w:val="NoSpacing"/>
              <w:spacing w:line="360" w:lineRule="auto"/>
              <w:jc w:val="center"/>
              <w:rPr>
                <w:rFonts w:cstheme="minorHAnsi"/>
              </w:rPr>
            </w:pPr>
            <w:r w:rsidRPr="00B94D03">
              <w:rPr>
                <w:rFonts w:cstheme="minorHAnsi"/>
              </w:rPr>
              <w:t>ß = 0.82</w:t>
            </w:r>
          </w:p>
          <w:p w14:paraId="1616CA22"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0.57 </w:t>
            </w:r>
          </w:p>
          <w:p w14:paraId="03552EBB" w14:textId="77777777" w:rsidR="00547C57" w:rsidRPr="00B94D03" w:rsidRDefault="00547C57" w:rsidP="007F3CFC">
            <w:pPr>
              <w:pStyle w:val="NoSpacing"/>
              <w:spacing w:line="360" w:lineRule="auto"/>
              <w:jc w:val="center"/>
              <w:rPr>
                <w:rFonts w:cstheme="minorHAnsi"/>
              </w:rPr>
            </w:pPr>
            <w:r w:rsidRPr="00B94D03">
              <w:rPr>
                <w:rFonts w:cstheme="minorHAnsi"/>
              </w:rPr>
              <w:t>p = 0.57</w:t>
            </w:r>
          </w:p>
        </w:tc>
        <w:tc>
          <w:tcPr>
            <w:tcW w:w="1666" w:type="dxa"/>
          </w:tcPr>
          <w:p w14:paraId="75EE6E22" w14:textId="77777777" w:rsidR="00547C57" w:rsidRPr="00B94D03" w:rsidRDefault="00547C57" w:rsidP="007F3CFC">
            <w:pPr>
              <w:pStyle w:val="NoSpacing"/>
              <w:spacing w:line="360" w:lineRule="auto"/>
              <w:jc w:val="center"/>
              <w:rPr>
                <w:rFonts w:cstheme="minorHAnsi"/>
              </w:rPr>
            </w:pPr>
            <w:r w:rsidRPr="00B94D03">
              <w:rPr>
                <w:rFonts w:cstheme="minorHAnsi"/>
              </w:rPr>
              <w:t>ß = 302</w:t>
            </w:r>
          </w:p>
          <w:p w14:paraId="57040304" w14:textId="77777777" w:rsidR="00547C57" w:rsidRPr="00B94D03" w:rsidRDefault="00547C57" w:rsidP="007F3CFC">
            <w:pPr>
              <w:pStyle w:val="NoSpacing"/>
              <w:spacing w:line="360" w:lineRule="auto"/>
              <w:jc w:val="center"/>
              <w:rPr>
                <w:rFonts w:cstheme="minorHAnsi"/>
              </w:rPr>
            </w:pPr>
            <w:r w:rsidRPr="00B94D03">
              <w:rPr>
                <w:rFonts w:cstheme="minorHAnsi"/>
              </w:rPr>
              <w:t>t(99) = 1.8</w:t>
            </w:r>
          </w:p>
          <w:p w14:paraId="4FF49A2D" w14:textId="77777777" w:rsidR="00547C57" w:rsidRPr="00B94D03" w:rsidRDefault="00547C57" w:rsidP="007F3CFC">
            <w:pPr>
              <w:pStyle w:val="NoSpacing"/>
              <w:spacing w:line="360" w:lineRule="auto"/>
              <w:jc w:val="center"/>
              <w:rPr>
                <w:rFonts w:cstheme="minorHAnsi"/>
              </w:rPr>
            </w:pPr>
            <w:r w:rsidRPr="00B94D03">
              <w:rPr>
                <w:rFonts w:cstheme="minorHAnsi"/>
              </w:rPr>
              <w:t>p = 0.080</w:t>
            </w:r>
          </w:p>
        </w:tc>
        <w:tc>
          <w:tcPr>
            <w:tcW w:w="1543" w:type="dxa"/>
          </w:tcPr>
          <w:p w14:paraId="75CB957F" w14:textId="77777777" w:rsidR="00547C57" w:rsidRPr="00B94D03" w:rsidRDefault="00547C57" w:rsidP="007F3CFC">
            <w:pPr>
              <w:pStyle w:val="NoSpacing"/>
              <w:spacing w:line="360" w:lineRule="auto"/>
              <w:jc w:val="center"/>
              <w:rPr>
                <w:rFonts w:cstheme="minorHAnsi"/>
              </w:rPr>
            </w:pPr>
            <w:r w:rsidRPr="00B94D03">
              <w:rPr>
                <w:rFonts w:cstheme="minorHAnsi"/>
              </w:rPr>
              <w:t>ß = 37</w:t>
            </w:r>
          </w:p>
          <w:p w14:paraId="1E333195"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5.9 </w:t>
            </w:r>
          </w:p>
          <w:p w14:paraId="2D01F221"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3EB29D07" w14:textId="77777777" w:rsidR="00547C57" w:rsidRPr="00B94D03" w:rsidRDefault="00547C57" w:rsidP="007F3CFC">
            <w:pPr>
              <w:pStyle w:val="NoSpacing"/>
              <w:spacing w:line="360" w:lineRule="auto"/>
              <w:jc w:val="center"/>
              <w:rPr>
                <w:rFonts w:cstheme="minorHAnsi"/>
              </w:rPr>
            </w:pPr>
            <w:r w:rsidRPr="00B94D03">
              <w:rPr>
                <w:rFonts w:cstheme="minorHAnsi"/>
              </w:rPr>
              <w:t>ß = 189</w:t>
            </w:r>
          </w:p>
          <w:p w14:paraId="653EE27E" w14:textId="77777777" w:rsidR="00547C57" w:rsidRPr="00B94D03" w:rsidRDefault="00547C57" w:rsidP="007F3CFC">
            <w:pPr>
              <w:pStyle w:val="NoSpacing"/>
              <w:spacing w:line="360" w:lineRule="auto"/>
              <w:jc w:val="center"/>
              <w:rPr>
                <w:rFonts w:cstheme="minorHAnsi"/>
              </w:rPr>
            </w:pPr>
            <w:r w:rsidRPr="00B94D03">
              <w:rPr>
                <w:rFonts w:cstheme="minorHAnsi"/>
              </w:rPr>
              <w:t>t(99) = 3.6</w:t>
            </w:r>
          </w:p>
          <w:p w14:paraId="3883EA85"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43" w:type="dxa"/>
          </w:tcPr>
          <w:p w14:paraId="37C8B5A0" w14:textId="77777777" w:rsidR="00547C57" w:rsidRPr="00B94D03" w:rsidRDefault="00547C57" w:rsidP="007F3CFC">
            <w:pPr>
              <w:pStyle w:val="NoSpacing"/>
              <w:spacing w:line="360" w:lineRule="auto"/>
              <w:jc w:val="center"/>
              <w:rPr>
                <w:rFonts w:cstheme="minorHAnsi"/>
              </w:rPr>
            </w:pPr>
            <w:r w:rsidRPr="00B94D03">
              <w:rPr>
                <w:rFonts w:cstheme="minorHAnsi"/>
              </w:rPr>
              <w:t>ß = 18</w:t>
            </w:r>
          </w:p>
          <w:p w14:paraId="29EC95A4"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0.65 </w:t>
            </w:r>
          </w:p>
          <w:p w14:paraId="7435783C" w14:textId="77777777" w:rsidR="00547C57" w:rsidRPr="00B94D03" w:rsidRDefault="00547C57" w:rsidP="007F3CFC">
            <w:pPr>
              <w:pStyle w:val="NoSpacing"/>
              <w:spacing w:line="360" w:lineRule="auto"/>
              <w:jc w:val="center"/>
              <w:rPr>
                <w:rFonts w:cstheme="minorHAnsi"/>
              </w:rPr>
            </w:pPr>
            <w:r w:rsidRPr="00B94D03">
              <w:rPr>
                <w:rFonts w:cstheme="minorHAnsi"/>
              </w:rPr>
              <w:t>p = 0.52</w:t>
            </w:r>
          </w:p>
        </w:tc>
        <w:tc>
          <w:tcPr>
            <w:tcW w:w="1538" w:type="dxa"/>
          </w:tcPr>
          <w:p w14:paraId="425296D3" w14:textId="77777777" w:rsidR="00547C57" w:rsidRPr="00B94D03" w:rsidRDefault="00547C57" w:rsidP="007F3CFC">
            <w:pPr>
              <w:pStyle w:val="NoSpacing"/>
              <w:spacing w:line="360" w:lineRule="auto"/>
              <w:jc w:val="center"/>
              <w:rPr>
                <w:rFonts w:cstheme="minorHAnsi"/>
              </w:rPr>
            </w:pPr>
            <w:r w:rsidRPr="00B94D03">
              <w:rPr>
                <w:rFonts w:cstheme="minorHAnsi"/>
              </w:rPr>
              <w:t>ß = 756</w:t>
            </w:r>
          </w:p>
          <w:p w14:paraId="7570EE65" w14:textId="77777777" w:rsidR="00547C57" w:rsidRPr="00B94D03" w:rsidRDefault="00547C57" w:rsidP="007F3CFC">
            <w:pPr>
              <w:pStyle w:val="NoSpacing"/>
              <w:spacing w:line="360" w:lineRule="auto"/>
              <w:jc w:val="center"/>
              <w:rPr>
                <w:rFonts w:cstheme="minorHAnsi"/>
              </w:rPr>
            </w:pPr>
            <w:r w:rsidRPr="00B94D03">
              <w:rPr>
                <w:rFonts w:cstheme="minorHAnsi"/>
              </w:rPr>
              <w:t>t(99) = 1.8</w:t>
            </w:r>
          </w:p>
          <w:p w14:paraId="08769F6B" w14:textId="77777777" w:rsidR="00547C57" w:rsidRPr="00B94D03" w:rsidRDefault="00547C57" w:rsidP="007F3CFC">
            <w:pPr>
              <w:pStyle w:val="NoSpacing"/>
              <w:spacing w:line="360" w:lineRule="auto"/>
              <w:jc w:val="center"/>
              <w:rPr>
                <w:rFonts w:cstheme="minorHAnsi"/>
              </w:rPr>
            </w:pPr>
            <w:r w:rsidRPr="00B94D03">
              <w:rPr>
                <w:rFonts w:cstheme="minorHAnsi"/>
              </w:rPr>
              <w:t>p = 0.080</w:t>
            </w:r>
          </w:p>
        </w:tc>
        <w:tc>
          <w:tcPr>
            <w:tcW w:w="1898" w:type="dxa"/>
          </w:tcPr>
          <w:p w14:paraId="49CE6FC3" w14:textId="77777777" w:rsidR="00547C57" w:rsidRPr="00B94D03" w:rsidRDefault="00547C57" w:rsidP="007F3CFC">
            <w:pPr>
              <w:pStyle w:val="NoSpacing"/>
              <w:spacing w:line="360" w:lineRule="auto"/>
              <w:jc w:val="center"/>
              <w:rPr>
                <w:rFonts w:cstheme="minorHAnsi"/>
              </w:rPr>
            </w:pPr>
            <w:r w:rsidRPr="00B94D03">
              <w:rPr>
                <w:rFonts w:cstheme="minorHAnsi"/>
              </w:rPr>
              <w:t>ß = -0.24</w:t>
            </w:r>
          </w:p>
          <w:p w14:paraId="0FA265E8" w14:textId="77777777" w:rsidR="00547C57" w:rsidRPr="00B94D03" w:rsidRDefault="00547C57" w:rsidP="007F3CFC">
            <w:pPr>
              <w:pStyle w:val="NoSpacing"/>
              <w:spacing w:line="360" w:lineRule="auto"/>
              <w:jc w:val="center"/>
              <w:rPr>
                <w:rFonts w:cstheme="minorHAnsi"/>
              </w:rPr>
            </w:pPr>
            <w:r w:rsidRPr="00B94D03">
              <w:rPr>
                <w:rFonts w:cstheme="minorHAnsi"/>
              </w:rPr>
              <w:t>t(550) = -4.5</w:t>
            </w:r>
          </w:p>
          <w:p w14:paraId="642C357E"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3AA3E737" w14:textId="77777777" w:rsidTr="007F3CFC">
        <w:tc>
          <w:tcPr>
            <w:tcW w:w="1392" w:type="dxa"/>
            <w:vMerge w:val="restart"/>
            <w:shd w:val="clear" w:color="auto" w:fill="F2F2F2" w:themeFill="background1" w:themeFillShade="F2"/>
          </w:tcPr>
          <w:p w14:paraId="0418189C" w14:textId="77777777" w:rsidR="00547C57" w:rsidRPr="00B94D03" w:rsidRDefault="00547C57" w:rsidP="007F3CFC">
            <w:pPr>
              <w:pStyle w:val="NoSpacing"/>
              <w:spacing w:line="360" w:lineRule="auto"/>
              <w:jc w:val="center"/>
              <w:rPr>
                <w:rFonts w:cstheme="minorHAnsi"/>
                <w:i/>
              </w:rPr>
            </w:pPr>
            <w:r w:rsidRPr="00B94D03">
              <w:rPr>
                <w:rFonts w:cstheme="minorHAnsi"/>
                <w:i/>
              </w:rPr>
              <w:t>Garden type</w:t>
            </w:r>
          </w:p>
        </w:tc>
        <w:tc>
          <w:tcPr>
            <w:tcW w:w="1580" w:type="dxa"/>
            <w:shd w:val="clear" w:color="auto" w:fill="F2F2F2" w:themeFill="background1" w:themeFillShade="F2"/>
          </w:tcPr>
          <w:p w14:paraId="2B74D9DC" w14:textId="77777777" w:rsidR="00547C57" w:rsidRPr="00B94D03" w:rsidRDefault="00547C57" w:rsidP="007F3CFC">
            <w:pPr>
              <w:pStyle w:val="NoSpacing"/>
              <w:spacing w:line="360" w:lineRule="auto"/>
              <w:jc w:val="center"/>
              <w:rPr>
                <w:rFonts w:cstheme="minorHAnsi"/>
                <w:i/>
              </w:rPr>
            </w:pPr>
            <w:r w:rsidRPr="00B94D03">
              <w:rPr>
                <w:rFonts w:cstheme="minorHAnsi"/>
                <w:i/>
              </w:rPr>
              <w:t>New</w:t>
            </w:r>
          </w:p>
        </w:tc>
        <w:tc>
          <w:tcPr>
            <w:tcW w:w="1628" w:type="dxa"/>
            <w:shd w:val="clear" w:color="auto" w:fill="F2F2F2" w:themeFill="background1" w:themeFillShade="F2"/>
          </w:tcPr>
          <w:p w14:paraId="3CD6A7CF"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11F096B4"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55D23D73"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7D8C383E"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0756B011" w14:textId="77777777" w:rsidR="00547C57" w:rsidRPr="00B94D03" w:rsidRDefault="00547C57" w:rsidP="007F3CFC">
            <w:pPr>
              <w:pStyle w:val="NoSpacing"/>
              <w:spacing w:line="360" w:lineRule="auto"/>
              <w:jc w:val="center"/>
              <w:rPr>
                <w:rFonts w:cstheme="minorHAnsi"/>
              </w:rPr>
            </w:pPr>
          </w:p>
        </w:tc>
        <w:tc>
          <w:tcPr>
            <w:tcW w:w="1538" w:type="dxa"/>
            <w:shd w:val="clear" w:color="auto" w:fill="F2F2F2" w:themeFill="background1" w:themeFillShade="F2"/>
          </w:tcPr>
          <w:p w14:paraId="23AD344D" w14:textId="77777777" w:rsidR="00547C57" w:rsidRPr="00B94D03" w:rsidRDefault="00547C57" w:rsidP="007F3CFC">
            <w:pPr>
              <w:pStyle w:val="NoSpacing"/>
              <w:spacing w:line="360" w:lineRule="auto"/>
              <w:jc w:val="center"/>
              <w:rPr>
                <w:rFonts w:cstheme="minorHAnsi"/>
              </w:rPr>
            </w:pPr>
          </w:p>
        </w:tc>
        <w:tc>
          <w:tcPr>
            <w:tcW w:w="1898" w:type="dxa"/>
            <w:shd w:val="clear" w:color="auto" w:fill="F2F2F2" w:themeFill="background1" w:themeFillShade="F2"/>
          </w:tcPr>
          <w:p w14:paraId="46BC2352" w14:textId="77777777" w:rsidR="00547C57" w:rsidRPr="00B94D03" w:rsidRDefault="00547C57" w:rsidP="007F3CFC">
            <w:pPr>
              <w:pStyle w:val="NoSpacing"/>
              <w:spacing w:line="360" w:lineRule="auto"/>
              <w:jc w:val="center"/>
              <w:rPr>
                <w:rFonts w:cstheme="minorHAnsi"/>
              </w:rPr>
            </w:pPr>
          </w:p>
        </w:tc>
      </w:tr>
      <w:tr w:rsidR="00547C57" w:rsidRPr="00B94D03" w14:paraId="63FA706D" w14:textId="77777777" w:rsidTr="007F3CFC">
        <w:tc>
          <w:tcPr>
            <w:tcW w:w="1392" w:type="dxa"/>
            <w:vMerge/>
          </w:tcPr>
          <w:p w14:paraId="3CEA0E6F" w14:textId="77777777" w:rsidR="00547C57" w:rsidRPr="00B94D03" w:rsidRDefault="00547C57" w:rsidP="007F3CFC">
            <w:pPr>
              <w:pStyle w:val="NoSpacing"/>
              <w:spacing w:line="360" w:lineRule="auto"/>
              <w:jc w:val="center"/>
              <w:rPr>
                <w:rFonts w:cstheme="minorHAnsi"/>
                <w:i/>
              </w:rPr>
            </w:pPr>
          </w:p>
        </w:tc>
        <w:tc>
          <w:tcPr>
            <w:tcW w:w="1580" w:type="dxa"/>
          </w:tcPr>
          <w:p w14:paraId="7A388FEA" w14:textId="77777777" w:rsidR="00547C57" w:rsidRPr="00B94D03" w:rsidRDefault="00547C57" w:rsidP="007F3CFC">
            <w:pPr>
              <w:pStyle w:val="NoSpacing"/>
              <w:spacing w:line="360" w:lineRule="auto"/>
              <w:jc w:val="center"/>
              <w:rPr>
                <w:rFonts w:cstheme="minorHAnsi"/>
                <w:i/>
              </w:rPr>
            </w:pPr>
            <w:r>
              <w:rPr>
                <w:rFonts w:cstheme="minorHAnsi"/>
                <w:i/>
              </w:rPr>
              <w:t>Fallowed</w:t>
            </w:r>
          </w:p>
        </w:tc>
        <w:tc>
          <w:tcPr>
            <w:tcW w:w="1628" w:type="dxa"/>
          </w:tcPr>
          <w:p w14:paraId="66F5EACF" w14:textId="77777777" w:rsidR="00547C57" w:rsidRPr="00B94D03" w:rsidRDefault="00547C57" w:rsidP="007F3CFC">
            <w:pPr>
              <w:pStyle w:val="NoSpacing"/>
              <w:spacing w:line="360" w:lineRule="auto"/>
              <w:jc w:val="center"/>
              <w:rPr>
                <w:rFonts w:cstheme="minorHAnsi"/>
              </w:rPr>
            </w:pPr>
            <w:r w:rsidRPr="00B94D03">
              <w:rPr>
                <w:rFonts w:cstheme="minorHAnsi"/>
              </w:rPr>
              <w:t>ß = 2.1</w:t>
            </w:r>
          </w:p>
          <w:p w14:paraId="033DE922"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t(27) = 1.2 </w:t>
            </w:r>
          </w:p>
          <w:p w14:paraId="79258056" w14:textId="77777777" w:rsidR="00547C57" w:rsidRPr="00B94D03" w:rsidRDefault="00547C57" w:rsidP="007F3CFC">
            <w:pPr>
              <w:pStyle w:val="NoSpacing"/>
              <w:spacing w:line="360" w:lineRule="auto"/>
              <w:jc w:val="center"/>
              <w:rPr>
                <w:rFonts w:cstheme="minorHAnsi"/>
              </w:rPr>
            </w:pPr>
            <w:r w:rsidRPr="00B94D03">
              <w:rPr>
                <w:rFonts w:cstheme="minorHAnsi"/>
              </w:rPr>
              <w:t>p = 0.24</w:t>
            </w:r>
          </w:p>
        </w:tc>
        <w:tc>
          <w:tcPr>
            <w:tcW w:w="1666" w:type="dxa"/>
          </w:tcPr>
          <w:p w14:paraId="2EB94BEC" w14:textId="77777777" w:rsidR="00547C57" w:rsidRPr="00B94D03" w:rsidRDefault="00547C57" w:rsidP="007F3CFC">
            <w:pPr>
              <w:pStyle w:val="NoSpacing"/>
              <w:spacing w:line="360" w:lineRule="auto"/>
              <w:jc w:val="center"/>
              <w:rPr>
                <w:rFonts w:cstheme="minorHAnsi"/>
              </w:rPr>
            </w:pPr>
            <w:r w:rsidRPr="00B94D03">
              <w:rPr>
                <w:rFonts w:cstheme="minorHAnsi"/>
              </w:rPr>
              <w:t>ß = 605</w:t>
            </w:r>
          </w:p>
          <w:p w14:paraId="15A25DB3" w14:textId="77777777" w:rsidR="00547C57" w:rsidRPr="00B94D03" w:rsidRDefault="00547C57" w:rsidP="007F3CFC">
            <w:pPr>
              <w:pStyle w:val="NoSpacing"/>
              <w:spacing w:line="360" w:lineRule="auto"/>
              <w:jc w:val="center"/>
              <w:rPr>
                <w:rFonts w:cstheme="minorHAnsi"/>
              </w:rPr>
            </w:pPr>
            <w:r w:rsidRPr="00B94D03">
              <w:rPr>
                <w:rFonts w:cstheme="minorHAnsi"/>
              </w:rPr>
              <w:t>t(13) = 2.1</w:t>
            </w:r>
          </w:p>
          <w:p w14:paraId="10F16203" w14:textId="77777777" w:rsidR="00547C57" w:rsidRPr="00B94D03" w:rsidRDefault="00547C57" w:rsidP="007F3CFC">
            <w:pPr>
              <w:pStyle w:val="NoSpacing"/>
              <w:spacing w:line="360" w:lineRule="auto"/>
              <w:jc w:val="center"/>
              <w:rPr>
                <w:rFonts w:cstheme="minorHAnsi"/>
              </w:rPr>
            </w:pPr>
            <w:r w:rsidRPr="00B94D03">
              <w:rPr>
                <w:rFonts w:cstheme="minorHAnsi"/>
              </w:rPr>
              <w:t>p = 0.058</w:t>
            </w:r>
          </w:p>
        </w:tc>
        <w:tc>
          <w:tcPr>
            <w:tcW w:w="1543" w:type="dxa"/>
          </w:tcPr>
          <w:p w14:paraId="1749D998" w14:textId="77777777" w:rsidR="00547C57" w:rsidRPr="00B94D03" w:rsidRDefault="00547C57" w:rsidP="007F3CFC">
            <w:pPr>
              <w:pStyle w:val="NoSpacing"/>
              <w:spacing w:line="360" w:lineRule="auto"/>
              <w:jc w:val="center"/>
              <w:rPr>
                <w:rFonts w:cstheme="minorHAnsi"/>
              </w:rPr>
            </w:pPr>
            <w:r w:rsidRPr="00B94D03">
              <w:rPr>
                <w:rFonts w:cstheme="minorHAnsi"/>
              </w:rPr>
              <w:t>ß = 1.3</w:t>
            </w:r>
          </w:p>
          <w:p w14:paraId="072D6128"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t(20) = 0.15 </w:t>
            </w:r>
          </w:p>
          <w:p w14:paraId="72F4F333" w14:textId="77777777" w:rsidR="00547C57" w:rsidRPr="00B94D03" w:rsidRDefault="00547C57" w:rsidP="007F3CFC">
            <w:pPr>
              <w:pStyle w:val="NoSpacing"/>
              <w:spacing w:line="360" w:lineRule="auto"/>
              <w:jc w:val="center"/>
              <w:rPr>
                <w:rFonts w:cstheme="minorHAnsi"/>
              </w:rPr>
            </w:pPr>
            <w:r w:rsidRPr="00B94D03">
              <w:rPr>
                <w:rFonts w:cstheme="minorHAnsi"/>
              </w:rPr>
              <w:t>p = 0.88</w:t>
            </w:r>
          </w:p>
        </w:tc>
        <w:tc>
          <w:tcPr>
            <w:tcW w:w="1666" w:type="dxa"/>
          </w:tcPr>
          <w:p w14:paraId="3A22EA28" w14:textId="77777777" w:rsidR="00547C57" w:rsidRPr="00B94D03" w:rsidRDefault="00547C57" w:rsidP="007F3CFC">
            <w:pPr>
              <w:pStyle w:val="NoSpacing"/>
              <w:spacing w:line="360" w:lineRule="auto"/>
              <w:jc w:val="center"/>
              <w:rPr>
                <w:rFonts w:cstheme="minorHAnsi"/>
              </w:rPr>
            </w:pPr>
            <w:r w:rsidRPr="00B94D03">
              <w:rPr>
                <w:rFonts w:cstheme="minorHAnsi"/>
              </w:rPr>
              <w:t>ß = -172</w:t>
            </w:r>
          </w:p>
          <w:p w14:paraId="687DD978" w14:textId="77777777" w:rsidR="00547C57" w:rsidRPr="00B94D03" w:rsidRDefault="00547C57" w:rsidP="007F3CFC">
            <w:pPr>
              <w:pStyle w:val="NoSpacing"/>
              <w:spacing w:line="360" w:lineRule="auto"/>
              <w:jc w:val="center"/>
              <w:rPr>
                <w:rFonts w:cstheme="minorHAnsi"/>
              </w:rPr>
            </w:pPr>
            <w:r w:rsidRPr="00B94D03">
              <w:rPr>
                <w:rFonts w:cstheme="minorHAnsi"/>
              </w:rPr>
              <w:t>t(11) = -1.5</w:t>
            </w:r>
          </w:p>
          <w:p w14:paraId="3F0CC1BC" w14:textId="77777777" w:rsidR="00547C57" w:rsidRPr="00B94D03" w:rsidRDefault="00547C57" w:rsidP="007F3CFC">
            <w:pPr>
              <w:pStyle w:val="NoSpacing"/>
              <w:spacing w:line="360" w:lineRule="auto"/>
              <w:jc w:val="center"/>
              <w:rPr>
                <w:rFonts w:cstheme="minorHAnsi"/>
              </w:rPr>
            </w:pPr>
            <w:r w:rsidRPr="00B94D03">
              <w:rPr>
                <w:rFonts w:cstheme="minorHAnsi"/>
              </w:rPr>
              <w:t>p = 0.16</w:t>
            </w:r>
          </w:p>
        </w:tc>
        <w:tc>
          <w:tcPr>
            <w:tcW w:w="1543" w:type="dxa"/>
          </w:tcPr>
          <w:p w14:paraId="67712DC6" w14:textId="77777777" w:rsidR="00547C57" w:rsidRPr="00B94D03" w:rsidRDefault="00547C57" w:rsidP="007F3CFC">
            <w:pPr>
              <w:pStyle w:val="NoSpacing"/>
              <w:spacing w:line="360" w:lineRule="auto"/>
              <w:jc w:val="center"/>
              <w:rPr>
                <w:rFonts w:cstheme="minorHAnsi"/>
              </w:rPr>
            </w:pPr>
            <w:r w:rsidRPr="00B94D03">
              <w:rPr>
                <w:rFonts w:cstheme="minorHAnsi"/>
              </w:rPr>
              <w:t>ß = -139</w:t>
            </w:r>
          </w:p>
          <w:p w14:paraId="7BF5F505" w14:textId="77777777" w:rsidR="00547C57" w:rsidRPr="00B94D03" w:rsidRDefault="00547C57" w:rsidP="007F3CFC">
            <w:pPr>
              <w:pStyle w:val="NoSpacing"/>
              <w:spacing w:line="360" w:lineRule="auto"/>
              <w:jc w:val="center"/>
              <w:rPr>
                <w:rFonts w:cstheme="minorHAnsi"/>
              </w:rPr>
            </w:pPr>
            <w:r w:rsidRPr="00B94D03">
              <w:rPr>
                <w:rFonts w:cstheme="minorHAnsi"/>
              </w:rPr>
              <w:t>t(11) = -2.4</w:t>
            </w:r>
          </w:p>
          <w:p w14:paraId="25C5B6D5" w14:textId="77777777" w:rsidR="00547C57" w:rsidRPr="00B94D03" w:rsidRDefault="00547C57" w:rsidP="007F3CFC">
            <w:pPr>
              <w:pStyle w:val="NoSpacing"/>
              <w:spacing w:line="360" w:lineRule="auto"/>
              <w:jc w:val="center"/>
              <w:rPr>
                <w:rFonts w:cstheme="minorHAnsi"/>
              </w:rPr>
            </w:pPr>
            <w:r w:rsidRPr="00B94D03">
              <w:rPr>
                <w:rFonts w:cstheme="minorHAnsi"/>
              </w:rPr>
              <w:t>p = 0.034</w:t>
            </w:r>
          </w:p>
        </w:tc>
        <w:tc>
          <w:tcPr>
            <w:tcW w:w="1538" w:type="dxa"/>
          </w:tcPr>
          <w:p w14:paraId="2D03C027" w14:textId="77777777" w:rsidR="00547C57" w:rsidRPr="00B94D03" w:rsidRDefault="00547C57" w:rsidP="007F3CFC">
            <w:pPr>
              <w:pStyle w:val="NoSpacing"/>
              <w:spacing w:line="360" w:lineRule="auto"/>
              <w:jc w:val="center"/>
              <w:rPr>
                <w:rFonts w:cstheme="minorHAnsi"/>
              </w:rPr>
            </w:pPr>
            <w:r w:rsidRPr="00B94D03">
              <w:rPr>
                <w:rFonts w:cstheme="minorHAnsi"/>
              </w:rPr>
              <w:t>ß = -48</w:t>
            </w:r>
          </w:p>
          <w:p w14:paraId="03EF698B" w14:textId="77777777" w:rsidR="00547C57" w:rsidRPr="00B94D03" w:rsidRDefault="00547C57" w:rsidP="007F3CFC">
            <w:pPr>
              <w:pStyle w:val="NoSpacing"/>
              <w:spacing w:line="360" w:lineRule="auto"/>
              <w:jc w:val="center"/>
              <w:rPr>
                <w:rFonts w:cstheme="minorHAnsi"/>
              </w:rPr>
            </w:pPr>
            <w:r w:rsidRPr="00B94D03">
              <w:rPr>
                <w:rFonts w:cstheme="minorHAnsi"/>
              </w:rPr>
              <w:t>t(11) = -0.051</w:t>
            </w:r>
          </w:p>
          <w:p w14:paraId="12B0B704" w14:textId="77777777" w:rsidR="00547C57" w:rsidRPr="00B94D03" w:rsidRDefault="00547C57" w:rsidP="007F3CFC">
            <w:pPr>
              <w:pStyle w:val="NoSpacing"/>
              <w:spacing w:line="360" w:lineRule="auto"/>
              <w:jc w:val="center"/>
              <w:rPr>
                <w:rFonts w:cstheme="minorHAnsi"/>
              </w:rPr>
            </w:pPr>
            <w:r w:rsidRPr="00B94D03">
              <w:rPr>
                <w:rFonts w:cstheme="minorHAnsi"/>
              </w:rPr>
              <w:t>p = 0.96</w:t>
            </w:r>
          </w:p>
        </w:tc>
        <w:tc>
          <w:tcPr>
            <w:tcW w:w="1898" w:type="dxa"/>
          </w:tcPr>
          <w:p w14:paraId="2069CCCD" w14:textId="77777777" w:rsidR="00547C57" w:rsidRPr="00B94D03" w:rsidRDefault="00547C57" w:rsidP="007F3CFC">
            <w:pPr>
              <w:pStyle w:val="NoSpacing"/>
              <w:spacing w:line="360" w:lineRule="auto"/>
              <w:jc w:val="center"/>
              <w:rPr>
                <w:rFonts w:cstheme="minorHAnsi"/>
              </w:rPr>
            </w:pPr>
            <w:r w:rsidRPr="00B94D03">
              <w:rPr>
                <w:rFonts w:cstheme="minorHAnsi"/>
              </w:rPr>
              <w:t>ß = -0.12</w:t>
            </w:r>
          </w:p>
          <w:p w14:paraId="15E29EBB" w14:textId="77777777" w:rsidR="00547C57" w:rsidRPr="00B94D03" w:rsidRDefault="00547C57" w:rsidP="007F3CFC">
            <w:pPr>
              <w:pStyle w:val="NoSpacing"/>
              <w:spacing w:line="360" w:lineRule="auto"/>
              <w:jc w:val="center"/>
              <w:rPr>
                <w:rFonts w:cstheme="minorHAnsi"/>
              </w:rPr>
            </w:pPr>
            <w:r w:rsidRPr="00B94D03">
              <w:rPr>
                <w:rFonts w:cstheme="minorHAnsi"/>
              </w:rPr>
              <w:t>t(550) = -2.3</w:t>
            </w:r>
          </w:p>
          <w:p w14:paraId="31F01FA3" w14:textId="77777777" w:rsidR="00547C57" w:rsidRPr="00B94D03" w:rsidRDefault="00547C57" w:rsidP="007F3CFC">
            <w:pPr>
              <w:pStyle w:val="NoSpacing"/>
              <w:spacing w:line="360" w:lineRule="auto"/>
              <w:jc w:val="center"/>
              <w:rPr>
                <w:rFonts w:cstheme="minorHAnsi"/>
              </w:rPr>
            </w:pPr>
            <w:r w:rsidRPr="00B94D03">
              <w:rPr>
                <w:rFonts w:cstheme="minorHAnsi"/>
              </w:rPr>
              <w:t>p = 0.023</w:t>
            </w:r>
          </w:p>
        </w:tc>
      </w:tr>
      <w:tr w:rsidR="00547C57" w:rsidRPr="00B94D03" w14:paraId="27B52043" w14:textId="77777777" w:rsidTr="007F3CFC">
        <w:tc>
          <w:tcPr>
            <w:tcW w:w="1392" w:type="dxa"/>
            <w:vMerge w:val="restart"/>
            <w:shd w:val="clear" w:color="auto" w:fill="F2F2F2" w:themeFill="background1" w:themeFillShade="F2"/>
          </w:tcPr>
          <w:p w14:paraId="19B7F8FD" w14:textId="77777777" w:rsidR="00547C57" w:rsidRPr="00B94D03" w:rsidRDefault="00547C57" w:rsidP="007F3CFC">
            <w:pPr>
              <w:pStyle w:val="NoSpacing"/>
              <w:spacing w:line="360" w:lineRule="auto"/>
              <w:jc w:val="center"/>
              <w:rPr>
                <w:rFonts w:cstheme="minorHAnsi"/>
                <w:i/>
              </w:rPr>
            </w:pPr>
            <w:r w:rsidRPr="00B94D03">
              <w:rPr>
                <w:rFonts w:cstheme="minorHAnsi"/>
                <w:i/>
              </w:rPr>
              <w:t>Harvest</w:t>
            </w:r>
          </w:p>
        </w:tc>
        <w:tc>
          <w:tcPr>
            <w:tcW w:w="1580" w:type="dxa"/>
            <w:shd w:val="clear" w:color="auto" w:fill="F2F2F2" w:themeFill="background1" w:themeFillShade="F2"/>
          </w:tcPr>
          <w:p w14:paraId="41D7D142" w14:textId="77777777" w:rsidR="00547C57" w:rsidRPr="00B94D03" w:rsidRDefault="00547C57" w:rsidP="007F3CFC">
            <w:pPr>
              <w:pStyle w:val="NoSpacing"/>
              <w:spacing w:line="360" w:lineRule="auto"/>
              <w:jc w:val="center"/>
              <w:rPr>
                <w:rFonts w:cstheme="minorHAnsi"/>
                <w:i/>
              </w:rPr>
            </w:pPr>
            <w:r w:rsidRPr="00B94D03">
              <w:rPr>
                <w:rFonts w:cstheme="minorHAnsi"/>
                <w:i/>
              </w:rPr>
              <w:t>Harvest 1</w:t>
            </w:r>
          </w:p>
        </w:tc>
        <w:tc>
          <w:tcPr>
            <w:tcW w:w="1628" w:type="dxa"/>
            <w:shd w:val="clear" w:color="auto" w:fill="F2F2F2" w:themeFill="background1" w:themeFillShade="F2"/>
          </w:tcPr>
          <w:p w14:paraId="0F83B888"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4B4AEDEE"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1496A9F7"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73032EC9"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5C26CEDA" w14:textId="77777777" w:rsidR="00547C57" w:rsidRPr="00B94D03" w:rsidRDefault="00547C57" w:rsidP="007F3CFC">
            <w:pPr>
              <w:pStyle w:val="NoSpacing"/>
              <w:spacing w:line="360" w:lineRule="auto"/>
              <w:jc w:val="center"/>
              <w:rPr>
                <w:rFonts w:cstheme="minorHAnsi"/>
              </w:rPr>
            </w:pPr>
          </w:p>
        </w:tc>
        <w:tc>
          <w:tcPr>
            <w:tcW w:w="1538" w:type="dxa"/>
            <w:shd w:val="clear" w:color="auto" w:fill="F2F2F2" w:themeFill="background1" w:themeFillShade="F2"/>
          </w:tcPr>
          <w:p w14:paraId="57DA6885" w14:textId="77777777" w:rsidR="00547C57" w:rsidRPr="00B94D03" w:rsidRDefault="00547C57" w:rsidP="007F3CFC">
            <w:pPr>
              <w:pStyle w:val="NoSpacing"/>
              <w:spacing w:line="360" w:lineRule="auto"/>
              <w:jc w:val="center"/>
              <w:rPr>
                <w:rFonts w:cstheme="minorHAnsi"/>
              </w:rPr>
            </w:pPr>
          </w:p>
        </w:tc>
        <w:tc>
          <w:tcPr>
            <w:tcW w:w="1898" w:type="dxa"/>
            <w:shd w:val="clear" w:color="auto" w:fill="F2F2F2" w:themeFill="background1" w:themeFillShade="F2"/>
          </w:tcPr>
          <w:p w14:paraId="70E8A2A9" w14:textId="77777777" w:rsidR="00547C57" w:rsidRPr="00B94D03" w:rsidRDefault="00547C57" w:rsidP="007F3CFC">
            <w:pPr>
              <w:pStyle w:val="NoSpacing"/>
              <w:spacing w:line="360" w:lineRule="auto"/>
              <w:jc w:val="center"/>
              <w:rPr>
                <w:rFonts w:cstheme="minorHAnsi"/>
              </w:rPr>
            </w:pPr>
          </w:p>
        </w:tc>
      </w:tr>
      <w:tr w:rsidR="00547C57" w:rsidRPr="00B94D03" w14:paraId="5818AC27" w14:textId="77777777" w:rsidTr="007F3CFC">
        <w:tc>
          <w:tcPr>
            <w:tcW w:w="1392" w:type="dxa"/>
            <w:vMerge/>
            <w:shd w:val="clear" w:color="auto" w:fill="F2F2F2" w:themeFill="background1" w:themeFillShade="F2"/>
          </w:tcPr>
          <w:p w14:paraId="6AA36F59" w14:textId="77777777" w:rsidR="00547C57" w:rsidRPr="00B94D03" w:rsidRDefault="00547C57" w:rsidP="007F3CFC">
            <w:pPr>
              <w:pStyle w:val="NoSpacing"/>
              <w:spacing w:line="360" w:lineRule="auto"/>
              <w:jc w:val="center"/>
              <w:rPr>
                <w:rFonts w:cstheme="minorHAnsi"/>
                <w:i/>
              </w:rPr>
            </w:pPr>
          </w:p>
        </w:tc>
        <w:tc>
          <w:tcPr>
            <w:tcW w:w="1580" w:type="dxa"/>
          </w:tcPr>
          <w:p w14:paraId="1AF38E57" w14:textId="77777777" w:rsidR="00547C57" w:rsidRPr="00B94D03" w:rsidRDefault="00547C57" w:rsidP="007F3CFC">
            <w:pPr>
              <w:pStyle w:val="NoSpacing"/>
              <w:spacing w:line="360" w:lineRule="auto"/>
              <w:jc w:val="center"/>
              <w:rPr>
                <w:rFonts w:cstheme="minorHAnsi"/>
                <w:i/>
              </w:rPr>
            </w:pPr>
            <w:r w:rsidRPr="00B94D03">
              <w:rPr>
                <w:rFonts w:cstheme="minorHAnsi"/>
                <w:i/>
              </w:rPr>
              <w:t>Harvest 2</w:t>
            </w:r>
          </w:p>
        </w:tc>
        <w:tc>
          <w:tcPr>
            <w:tcW w:w="1628" w:type="dxa"/>
          </w:tcPr>
          <w:p w14:paraId="0CA84D64" w14:textId="77777777" w:rsidR="00547C57" w:rsidRPr="00B94D03" w:rsidRDefault="00547C57" w:rsidP="007F3CFC">
            <w:pPr>
              <w:pStyle w:val="NoSpacing"/>
              <w:spacing w:line="360" w:lineRule="auto"/>
              <w:jc w:val="center"/>
              <w:rPr>
                <w:rFonts w:cstheme="minorHAnsi"/>
              </w:rPr>
            </w:pPr>
            <w:r w:rsidRPr="00B94D03">
              <w:rPr>
                <w:rFonts w:cstheme="minorHAnsi"/>
              </w:rPr>
              <w:t>ß = 2.3</w:t>
            </w:r>
          </w:p>
          <w:p w14:paraId="2FADA821" w14:textId="77777777" w:rsidR="00547C57" w:rsidRPr="00B94D03" w:rsidRDefault="00547C57" w:rsidP="007F3CFC">
            <w:pPr>
              <w:pStyle w:val="NoSpacing"/>
              <w:spacing w:line="360" w:lineRule="auto"/>
              <w:jc w:val="center"/>
              <w:rPr>
                <w:rFonts w:cstheme="minorHAnsi"/>
              </w:rPr>
            </w:pPr>
            <w:r w:rsidRPr="00B94D03">
              <w:rPr>
                <w:rFonts w:cstheme="minorHAnsi"/>
              </w:rPr>
              <w:t>t(99) = 2.7</w:t>
            </w:r>
          </w:p>
          <w:p w14:paraId="3417D9AC" w14:textId="77777777" w:rsidR="00547C57" w:rsidRDefault="00547C57" w:rsidP="007F3CFC">
            <w:pPr>
              <w:pStyle w:val="NoSpacing"/>
              <w:spacing w:line="360" w:lineRule="auto"/>
              <w:jc w:val="center"/>
              <w:rPr>
                <w:rFonts w:cstheme="minorHAnsi"/>
              </w:rPr>
            </w:pPr>
            <w:r w:rsidRPr="00B94D03">
              <w:rPr>
                <w:rFonts w:cstheme="minorHAnsi"/>
              </w:rPr>
              <w:t>p = 0.0080</w:t>
            </w:r>
          </w:p>
          <w:p w14:paraId="1206739A" w14:textId="77777777" w:rsidR="00547C57" w:rsidRPr="00B94D03" w:rsidRDefault="00547C57" w:rsidP="007F3CFC">
            <w:pPr>
              <w:pStyle w:val="NoSpacing"/>
              <w:spacing w:line="360" w:lineRule="auto"/>
              <w:rPr>
                <w:rFonts w:cstheme="minorHAnsi"/>
              </w:rPr>
            </w:pPr>
          </w:p>
        </w:tc>
        <w:tc>
          <w:tcPr>
            <w:tcW w:w="1666" w:type="dxa"/>
          </w:tcPr>
          <w:p w14:paraId="1C8DA5CD" w14:textId="77777777" w:rsidR="00547C57" w:rsidRPr="00B94D03" w:rsidRDefault="00547C57" w:rsidP="007F3CFC">
            <w:pPr>
              <w:pStyle w:val="NoSpacing"/>
              <w:spacing w:line="360" w:lineRule="auto"/>
              <w:jc w:val="center"/>
              <w:rPr>
                <w:rFonts w:cstheme="minorHAnsi"/>
              </w:rPr>
            </w:pPr>
            <w:r w:rsidRPr="00B94D03">
              <w:rPr>
                <w:rFonts w:cstheme="minorHAnsi"/>
              </w:rPr>
              <w:t>ß = -278</w:t>
            </w:r>
          </w:p>
          <w:p w14:paraId="011E6E90" w14:textId="77777777" w:rsidR="00547C57" w:rsidRPr="00B94D03" w:rsidRDefault="00547C57" w:rsidP="007F3CFC">
            <w:pPr>
              <w:pStyle w:val="NoSpacing"/>
              <w:spacing w:line="360" w:lineRule="auto"/>
              <w:jc w:val="center"/>
              <w:rPr>
                <w:rFonts w:cstheme="minorHAnsi"/>
              </w:rPr>
            </w:pPr>
            <w:r w:rsidRPr="00B94D03">
              <w:rPr>
                <w:rFonts w:cstheme="minorHAnsi"/>
              </w:rPr>
              <w:t>t(99) = -2.8</w:t>
            </w:r>
          </w:p>
          <w:p w14:paraId="07842990" w14:textId="77777777" w:rsidR="00547C57" w:rsidRPr="00B94D03" w:rsidRDefault="00547C57" w:rsidP="007F3CFC">
            <w:pPr>
              <w:pStyle w:val="NoSpacing"/>
              <w:spacing w:line="360" w:lineRule="auto"/>
              <w:jc w:val="center"/>
              <w:rPr>
                <w:rFonts w:cstheme="minorHAnsi"/>
              </w:rPr>
            </w:pPr>
            <w:r w:rsidRPr="00B94D03">
              <w:rPr>
                <w:rFonts w:cstheme="minorHAnsi"/>
              </w:rPr>
              <w:t>p =</w:t>
            </w:r>
            <w:r>
              <w:rPr>
                <w:rFonts w:cstheme="minorHAnsi"/>
              </w:rPr>
              <w:t xml:space="preserve"> </w:t>
            </w:r>
            <w:r w:rsidRPr="00B94D03">
              <w:rPr>
                <w:rFonts w:cstheme="minorHAnsi"/>
              </w:rPr>
              <w:t>0.0067</w:t>
            </w:r>
          </w:p>
        </w:tc>
        <w:tc>
          <w:tcPr>
            <w:tcW w:w="1543" w:type="dxa"/>
          </w:tcPr>
          <w:p w14:paraId="743B22F9" w14:textId="77777777" w:rsidR="00547C57" w:rsidRPr="00B94D03" w:rsidRDefault="00547C57" w:rsidP="007F3CFC">
            <w:pPr>
              <w:pStyle w:val="NoSpacing"/>
              <w:spacing w:line="360" w:lineRule="auto"/>
              <w:jc w:val="center"/>
              <w:rPr>
                <w:rFonts w:cstheme="minorHAnsi"/>
              </w:rPr>
            </w:pPr>
            <w:r w:rsidRPr="00B94D03">
              <w:rPr>
                <w:rFonts w:cstheme="minorHAnsi"/>
              </w:rPr>
              <w:t>ß = 7.9</w:t>
            </w:r>
          </w:p>
          <w:p w14:paraId="1BB98F80"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2.1 </w:t>
            </w:r>
          </w:p>
          <w:p w14:paraId="38C2E60F" w14:textId="77777777" w:rsidR="00547C57" w:rsidRPr="00B94D03" w:rsidRDefault="00547C57" w:rsidP="007F3CFC">
            <w:pPr>
              <w:pStyle w:val="NoSpacing"/>
              <w:spacing w:line="360" w:lineRule="auto"/>
              <w:jc w:val="center"/>
              <w:rPr>
                <w:rFonts w:cstheme="minorHAnsi"/>
              </w:rPr>
            </w:pPr>
            <w:r w:rsidRPr="00B94D03">
              <w:rPr>
                <w:rFonts w:cstheme="minorHAnsi"/>
              </w:rPr>
              <w:t>p = 0.037</w:t>
            </w:r>
          </w:p>
        </w:tc>
        <w:tc>
          <w:tcPr>
            <w:tcW w:w="1666" w:type="dxa"/>
          </w:tcPr>
          <w:p w14:paraId="2800AF02" w14:textId="77777777" w:rsidR="00547C57" w:rsidRPr="00B94D03" w:rsidRDefault="00547C57" w:rsidP="007F3CFC">
            <w:pPr>
              <w:pStyle w:val="NoSpacing"/>
              <w:spacing w:line="360" w:lineRule="auto"/>
              <w:jc w:val="center"/>
              <w:rPr>
                <w:rFonts w:cstheme="minorHAnsi"/>
              </w:rPr>
            </w:pPr>
            <w:r w:rsidRPr="00B94D03">
              <w:rPr>
                <w:rFonts w:cstheme="minorHAnsi"/>
              </w:rPr>
              <w:t>ß = -24</w:t>
            </w:r>
          </w:p>
          <w:p w14:paraId="3D46A63C"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-0.79 </w:t>
            </w:r>
          </w:p>
          <w:p w14:paraId="5A6422B6" w14:textId="77777777" w:rsidR="00547C57" w:rsidRPr="00B94D03" w:rsidRDefault="00547C57" w:rsidP="007F3CFC">
            <w:pPr>
              <w:pStyle w:val="NoSpacing"/>
              <w:spacing w:line="360" w:lineRule="auto"/>
              <w:jc w:val="center"/>
              <w:rPr>
                <w:rFonts w:cstheme="minorHAnsi"/>
              </w:rPr>
            </w:pPr>
            <w:r w:rsidRPr="00B94D03">
              <w:rPr>
                <w:rFonts w:cstheme="minorHAnsi"/>
              </w:rPr>
              <w:t>p = 0.43</w:t>
            </w:r>
          </w:p>
        </w:tc>
        <w:tc>
          <w:tcPr>
            <w:tcW w:w="1543" w:type="dxa"/>
          </w:tcPr>
          <w:p w14:paraId="4E9494EE" w14:textId="77777777" w:rsidR="00547C57" w:rsidRPr="00B94D03" w:rsidRDefault="00547C57" w:rsidP="007F3CFC">
            <w:pPr>
              <w:pStyle w:val="NoSpacing"/>
              <w:spacing w:line="360" w:lineRule="auto"/>
              <w:jc w:val="center"/>
              <w:rPr>
                <w:rFonts w:cstheme="minorHAnsi"/>
              </w:rPr>
            </w:pPr>
            <w:r w:rsidRPr="00B94D03">
              <w:rPr>
                <w:rFonts w:cstheme="minorHAnsi"/>
              </w:rPr>
              <w:t>ß = 41</w:t>
            </w:r>
          </w:p>
          <w:p w14:paraId="35224F1F"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2.5 </w:t>
            </w:r>
          </w:p>
          <w:p w14:paraId="004217E1" w14:textId="77777777" w:rsidR="00547C57" w:rsidRPr="00B94D03" w:rsidRDefault="00547C57" w:rsidP="007F3CFC">
            <w:pPr>
              <w:pStyle w:val="NoSpacing"/>
              <w:spacing w:line="360" w:lineRule="auto"/>
              <w:jc w:val="center"/>
              <w:rPr>
                <w:rFonts w:cstheme="minorHAnsi"/>
              </w:rPr>
            </w:pPr>
            <w:r w:rsidRPr="00B94D03">
              <w:rPr>
                <w:rFonts w:cstheme="minorHAnsi"/>
              </w:rPr>
              <w:t>p = 0.015</w:t>
            </w:r>
          </w:p>
        </w:tc>
        <w:tc>
          <w:tcPr>
            <w:tcW w:w="1538" w:type="dxa"/>
          </w:tcPr>
          <w:p w14:paraId="029ACE63" w14:textId="77777777" w:rsidR="00547C57" w:rsidRPr="00B94D03" w:rsidRDefault="00547C57" w:rsidP="007F3CFC">
            <w:pPr>
              <w:pStyle w:val="NoSpacing"/>
              <w:spacing w:line="360" w:lineRule="auto"/>
              <w:jc w:val="center"/>
              <w:rPr>
                <w:rFonts w:cstheme="minorHAnsi"/>
              </w:rPr>
            </w:pPr>
            <w:r w:rsidRPr="00B94D03">
              <w:rPr>
                <w:rFonts w:cstheme="minorHAnsi"/>
              </w:rPr>
              <w:t>ß = -136</w:t>
            </w:r>
          </w:p>
          <w:p w14:paraId="07EC4F90" w14:textId="77777777" w:rsidR="00547C57" w:rsidRPr="00B94D03" w:rsidRDefault="00547C57" w:rsidP="007F3CFC">
            <w:pPr>
              <w:pStyle w:val="NoSpacing"/>
              <w:spacing w:line="360" w:lineRule="auto"/>
              <w:jc w:val="center"/>
              <w:rPr>
                <w:rFonts w:cstheme="minorHAnsi"/>
              </w:rPr>
            </w:pPr>
            <w:r w:rsidRPr="00B94D03">
              <w:rPr>
                <w:rFonts w:cstheme="minorHAnsi"/>
              </w:rPr>
              <w:t>t(99) = -0.54</w:t>
            </w:r>
          </w:p>
          <w:p w14:paraId="0FB4ED84" w14:textId="77777777" w:rsidR="00547C57" w:rsidRPr="00B94D03" w:rsidRDefault="00547C57" w:rsidP="007F3CFC">
            <w:pPr>
              <w:pStyle w:val="NoSpacing"/>
              <w:spacing w:line="360" w:lineRule="auto"/>
              <w:jc w:val="center"/>
              <w:rPr>
                <w:rFonts w:cstheme="minorHAnsi"/>
              </w:rPr>
            </w:pPr>
            <w:r w:rsidRPr="00B94D03">
              <w:rPr>
                <w:rFonts w:cstheme="minorHAnsi"/>
              </w:rPr>
              <w:t>p = 0.59</w:t>
            </w:r>
          </w:p>
        </w:tc>
        <w:tc>
          <w:tcPr>
            <w:tcW w:w="1898" w:type="dxa"/>
          </w:tcPr>
          <w:p w14:paraId="2B08ACF8" w14:textId="77777777" w:rsidR="00547C57" w:rsidRPr="00B94D03" w:rsidRDefault="00547C57" w:rsidP="007F3CFC">
            <w:pPr>
              <w:pStyle w:val="NoSpacing"/>
              <w:spacing w:line="360" w:lineRule="auto"/>
              <w:jc w:val="center"/>
              <w:rPr>
                <w:rFonts w:cstheme="minorHAnsi"/>
              </w:rPr>
            </w:pPr>
            <w:r w:rsidRPr="00B94D03">
              <w:rPr>
                <w:rFonts w:cstheme="minorHAnsi"/>
              </w:rPr>
              <w:t>ß = 0.17</w:t>
            </w:r>
          </w:p>
          <w:p w14:paraId="06E07748" w14:textId="77777777" w:rsidR="00547C57" w:rsidRPr="00B94D03" w:rsidRDefault="00547C57" w:rsidP="007F3CFC">
            <w:pPr>
              <w:pStyle w:val="NoSpacing"/>
              <w:spacing w:line="360" w:lineRule="auto"/>
              <w:jc w:val="center"/>
              <w:rPr>
                <w:rFonts w:cstheme="minorHAnsi"/>
              </w:rPr>
            </w:pPr>
            <w:r w:rsidRPr="00B94D03">
              <w:rPr>
                <w:rFonts w:cstheme="minorHAnsi"/>
              </w:rPr>
              <w:t>t(550) = 5.0</w:t>
            </w:r>
          </w:p>
          <w:p w14:paraId="6C4CC46E"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074AAFE9" w14:textId="77777777" w:rsidTr="007F3CFC">
        <w:tc>
          <w:tcPr>
            <w:tcW w:w="1392" w:type="dxa"/>
            <w:vMerge/>
            <w:shd w:val="clear" w:color="auto" w:fill="F2F2F2" w:themeFill="background1" w:themeFillShade="F2"/>
          </w:tcPr>
          <w:p w14:paraId="459143E3" w14:textId="77777777" w:rsidR="00547C57" w:rsidRPr="00B94D03" w:rsidRDefault="00547C57" w:rsidP="007F3CFC">
            <w:pPr>
              <w:pStyle w:val="NoSpacing"/>
              <w:spacing w:line="360" w:lineRule="auto"/>
              <w:jc w:val="center"/>
              <w:rPr>
                <w:rFonts w:cstheme="minorHAnsi"/>
                <w:i/>
              </w:rPr>
            </w:pPr>
          </w:p>
        </w:tc>
        <w:tc>
          <w:tcPr>
            <w:tcW w:w="1580" w:type="dxa"/>
          </w:tcPr>
          <w:p w14:paraId="70E62EA2" w14:textId="77777777" w:rsidR="00547C57" w:rsidRPr="00B94D03" w:rsidRDefault="00547C57" w:rsidP="007F3CFC">
            <w:pPr>
              <w:pStyle w:val="NoSpacing"/>
              <w:spacing w:line="360" w:lineRule="auto"/>
              <w:jc w:val="center"/>
              <w:rPr>
                <w:rFonts w:cstheme="minorHAnsi"/>
                <w:i/>
              </w:rPr>
            </w:pPr>
            <w:r w:rsidRPr="00B94D03">
              <w:rPr>
                <w:rFonts w:cstheme="minorHAnsi"/>
                <w:i/>
              </w:rPr>
              <w:t>Harvest 3</w:t>
            </w:r>
          </w:p>
        </w:tc>
        <w:tc>
          <w:tcPr>
            <w:tcW w:w="1628" w:type="dxa"/>
          </w:tcPr>
          <w:p w14:paraId="4997EE84" w14:textId="77777777" w:rsidR="00547C57" w:rsidRPr="00B94D03" w:rsidRDefault="00547C57" w:rsidP="007F3CFC">
            <w:pPr>
              <w:pStyle w:val="NoSpacing"/>
              <w:spacing w:line="360" w:lineRule="auto"/>
              <w:jc w:val="center"/>
              <w:rPr>
                <w:rFonts w:cstheme="minorHAnsi"/>
              </w:rPr>
            </w:pPr>
            <w:r w:rsidRPr="00B94D03">
              <w:rPr>
                <w:rFonts w:cstheme="minorHAnsi"/>
              </w:rPr>
              <w:t>ß = -0.53</w:t>
            </w:r>
          </w:p>
          <w:p w14:paraId="64A62CEC"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-0.61 </w:t>
            </w:r>
          </w:p>
          <w:p w14:paraId="561633F2" w14:textId="77777777" w:rsidR="00547C57" w:rsidRPr="00B94D03" w:rsidRDefault="00547C57" w:rsidP="007F3CFC">
            <w:pPr>
              <w:pStyle w:val="NoSpacing"/>
              <w:spacing w:line="360" w:lineRule="auto"/>
              <w:jc w:val="center"/>
              <w:rPr>
                <w:rFonts w:cstheme="minorHAnsi"/>
              </w:rPr>
            </w:pPr>
            <w:r w:rsidRPr="00B94D03">
              <w:rPr>
                <w:rFonts w:cstheme="minorHAnsi"/>
              </w:rPr>
              <w:t>p = 0.54</w:t>
            </w:r>
          </w:p>
        </w:tc>
        <w:tc>
          <w:tcPr>
            <w:tcW w:w="1666" w:type="dxa"/>
          </w:tcPr>
          <w:p w14:paraId="2CD3BF6E" w14:textId="77777777" w:rsidR="00547C57" w:rsidRPr="00B94D03" w:rsidRDefault="00547C57" w:rsidP="007F3CFC">
            <w:pPr>
              <w:pStyle w:val="NoSpacing"/>
              <w:spacing w:line="360" w:lineRule="auto"/>
              <w:jc w:val="center"/>
              <w:rPr>
                <w:rFonts w:cstheme="minorHAnsi"/>
              </w:rPr>
            </w:pPr>
            <w:r w:rsidRPr="00B94D03">
              <w:rPr>
                <w:rFonts w:cstheme="minorHAnsi"/>
              </w:rPr>
              <w:t>ß = -190</w:t>
            </w:r>
          </w:p>
          <w:p w14:paraId="5263A3BF" w14:textId="77777777" w:rsidR="00547C57" w:rsidRPr="00B94D03" w:rsidRDefault="00547C57" w:rsidP="007F3CFC">
            <w:pPr>
              <w:pStyle w:val="NoSpacing"/>
              <w:spacing w:line="360" w:lineRule="auto"/>
              <w:jc w:val="center"/>
              <w:rPr>
                <w:rFonts w:cstheme="minorHAnsi"/>
              </w:rPr>
            </w:pPr>
            <w:r w:rsidRPr="00B94D03">
              <w:rPr>
                <w:rFonts w:cstheme="minorHAnsi"/>
              </w:rPr>
              <w:t>t(99) = -1.9</w:t>
            </w:r>
          </w:p>
          <w:p w14:paraId="538DA67C" w14:textId="77777777" w:rsidR="00547C57" w:rsidRPr="00B94D03" w:rsidRDefault="00547C57" w:rsidP="007F3CFC">
            <w:pPr>
              <w:pStyle w:val="NoSpacing"/>
              <w:spacing w:line="360" w:lineRule="auto"/>
              <w:jc w:val="center"/>
              <w:rPr>
                <w:rFonts w:cstheme="minorHAnsi"/>
              </w:rPr>
            </w:pPr>
            <w:r w:rsidRPr="00B94D03">
              <w:rPr>
                <w:rFonts w:cstheme="minorHAnsi"/>
              </w:rPr>
              <w:t>p = 0.067</w:t>
            </w:r>
          </w:p>
        </w:tc>
        <w:tc>
          <w:tcPr>
            <w:tcW w:w="1543" w:type="dxa"/>
          </w:tcPr>
          <w:p w14:paraId="7C38C38D" w14:textId="77777777" w:rsidR="00547C57" w:rsidRPr="00B94D03" w:rsidRDefault="00547C57" w:rsidP="007F3CFC">
            <w:pPr>
              <w:pStyle w:val="NoSpacing"/>
              <w:spacing w:line="360" w:lineRule="auto"/>
              <w:jc w:val="center"/>
              <w:rPr>
                <w:rFonts w:cstheme="minorHAnsi"/>
              </w:rPr>
            </w:pPr>
            <w:r w:rsidRPr="00B94D03">
              <w:rPr>
                <w:rFonts w:cstheme="minorHAnsi"/>
              </w:rPr>
              <w:t>ß = 7.9</w:t>
            </w:r>
          </w:p>
          <w:p w14:paraId="28B2F6A1"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2.1 </w:t>
            </w:r>
          </w:p>
          <w:p w14:paraId="74AC4272" w14:textId="77777777" w:rsidR="00547C57" w:rsidRPr="00B94D03" w:rsidRDefault="00547C57" w:rsidP="007F3CFC">
            <w:pPr>
              <w:pStyle w:val="NoSpacing"/>
              <w:spacing w:line="360" w:lineRule="auto"/>
              <w:jc w:val="center"/>
              <w:rPr>
                <w:rFonts w:cstheme="minorHAnsi"/>
              </w:rPr>
            </w:pPr>
            <w:r w:rsidRPr="00B94D03">
              <w:rPr>
                <w:rFonts w:cstheme="minorHAnsi"/>
              </w:rPr>
              <w:t>p = 0.042</w:t>
            </w:r>
          </w:p>
        </w:tc>
        <w:tc>
          <w:tcPr>
            <w:tcW w:w="1666" w:type="dxa"/>
          </w:tcPr>
          <w:p w14:paraId="0F7E05F4" w14:textId="77777777" w:rsidR="00547C57" w:rsidRPr="00B94D03" w:rsidRDefault="00547C57" w:rsidP="007F3CFC">
            <w:pPr>
              <w:pStyle w:val="NoSpacing"/>
              <w:spacing w:line="360" w:lineRule="auto"/>
              <w:jc w:val="center"/>
              <w:rPr>
                <w:rFonts w:cstheme="minorHAnsi"/>
              </w:rPr>
            </w:pPr>
            <w:r w:rsidRPr="00B94D03">
              <w:rPr>
                <w:rFonts w:cstheme="minorHAnsi"/>
              </w:rPr>
              <w:t>ß = 42</w:t>
            </w:r>
          </w:p>
          <w:p w14:paraId="70B722E7"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1.3 </w:t>
            </w:r>
          </w:p>
          <w:p w14:paraId="3CC2D9C6" w14:textId="77777777" w:rsidR="00547C57" w:rsidRPr="00B94D03" w:rsidRDefault="00547C57" w:rsidP="007F3CFC">
            <w:pPr>
              <w:pStyle w:val="NoSpacing"/>
              <w:spacing w:line="360" w:lineRule="auto"/>
              <w:jc w:val="center"/>
              <w:rPr>
                <w:rFonts w:cstheme="minorHAnsi"/>
              </w:rPr>
            </w:pPr>
            <w:r w:rsidRPr="00B94D03">
              <w:rPr>
                <w:rFonts w:cstheme="minorHAnsi"/>
              </w:rPr>
              <w:t>p = 0.18</w:t>
            </w:r>
          </w:p>
        </w:tc>
        <w:tc>
          <w:tcPr>
            <w:tcW w:w="1543" w:type="dxa"/>
          </w:tcPr>
          <w:p w14:paraId="1A296377" w14:textId="77777777" w:rsidR="00547C57" w:rsidRPr="00B94D03" w:rsidRDefault="00547C57" w:rsidP="007F3CFC">
            <w:pPr>
              <w:pStyle w:val="NoSpacing"/>
              <w:spacing w:line="360" w:lineRule="auto"/>
              <w:jc w:val="center"/>
              <w:rPr>
                <w:rFonts w:cstheme="minorHAnsi"/>
              </w:rPr>
            </w:pPr>
            <w:r w:rsidRPr="00B94D03">
              <w:rPr>
                <w:rFonts w:cstheme="minorHAnsi"/>
              </w:rPr>
              <w:t>ß = 1.7</w:t>
            </w:r>
          </w:p>
          <w:p w14:paraId="40D97A3D"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0.098 </w:t>
            </w:r>
          </w:p>
          <w:p w14:paraId="72333DDD" w14:textId="77777777" w:rsidR="00547C57" w:rsidRPr="00B94D03" w:rsidRDefault="00547C57" w:rsidP="007F3CFC">
            <w:pPr>
              <w:pStyle w:val="NoSpacing"/>
              <w:spacing w:line="360" w:lineRule="auto"/>
              <w:jc w:val="center"/>
              <w:rPr>
                <w:rFonts w:cstheme="minorHAnsi"/>
              </w:rPr>
            </w:pPr>
            <w:r w:rsidRPr="00B94D03">
              <w:rPr>
                <w:rFonts w:cstheme="minorHAnsi"/>
              </w:rPr>
              <w:t>p = 0.92</w:t>
            </w:r>
          </w:p>
        </w:tc>
        <w:tc>
          <w:tcPr>
            <w:tcW w:w="1538" w:type="dxa"/>
          </w:tcPr>
          <w:p w14:paraId="32D940F8" w14:textId="77777777" w:rsidR="00547C57" w:rsidRPr="00B94D03" w:rsidRDefault="00547C57" w:rsidP="007F3CFC">
            <w:pPr>
              <w:pStyle w:val="NoSpacing"/>
              <w:spacing w:line="360" w:lineRule="auto"/>
              <w:jc w:val="center"/>
              <w:rPr>
                <w:rFonts w:cstheme="minorHAnsi"/>
              </w:rPr>
            </w:pPr>
            <w:r w:rsidRPr="00B94D03">
              <w:rPr>
                <w:rFonts w:cstheme="minorHAnsi"/>
              </w:rPr>
              <w:t>ß = 183</w:t>
            </w:r>
          </w:p>
          <w:p w14:paraId="539E4355" w14:textId="77777777" w:rsidR="00547C57" w:rsidRPr="00B94D03" w:rsidRDefault="00547C57" w:rsidP="007F3CFC">
            <w:pPr>
              <w:pStyle w:val="NoSpacing"/>
              <w:spacing w:line="360" w:lineRule="auto"/>
              <w:jc w:val="center"/>
              <w:rPr>
                <w:rFonts w:cstheme="minorHAnsi"/>
              </w:rPr>
            </w:pPr>
            <w:r w:rsidRPr="00B94D03">
              <w:rPr>
                <w:rFonts w:cstheme="minorHAnsi"/>
              </w:rPr>
              <w:t>t(99) = 0.71</w:t>
            </w:r>
          </w:p>
          <w:p w14:paraId="7989FA87" w14:textId="77777777" w:rsidR="00547C57" w:rsidRPr="00B94D03" w:rsidRDefault="00547C57" w:rsidP="007F3CFC">
            <w:pPr>
              <w:pStyle w:val="NoSpacing"/>
              <w:spacing w:line="360" w:lineRule="auto"/>
              <w:jc w:val="center"/>
              <w:rPr>
                <w:rFonts w:cstheme="minorHAnsi"/>
              </w:rPr>
            </w:pPr>
            <w:r w:rsidRPr="00B94D03">
              <w:rPr>
                <w:rFonts w:cstheme="minorHAnsi"/>
              </w:rPr>
              <w:t>p = 0.48</w:t>
            </w:r>
          </w:p>
        </w:tc>
        <w:tc>
          <w:tcPr>
            <w:tcW w:w="1898" w:type="dxa"/>
          </w:tcPr>
          <w:p w14:paraId="3D5D0767" w14:textId="77777777" w:rsidR="00547C57" w:rsidRPr="00B94D03" w:rsidRDefault="00547C57" w:rsidP="007F3CFC">
            <w:pPr>
              <w:pStyle w:val="NoSpacing"/>
              <w:spacing w:line="360" w:lineRule="auto"/>
              <w:jc w:val="center"/>
              <w:rPr>
                <w:rFonts w:cstheme="minorHAnsi"/>
              </w:rPr>
            </w:pPr>
            <w:r w:rsidRPr="00B94D03">
              <w:rPr>
                <w:rFonts w:cstheme="minorHAnsi"/>
              </w:rPr>
              <w:t>ß = -0.26</w:t>
            </w:r>
          </w:p>
          <w:p w14:paraId="34F1C5B9" w14:textId="77777777" w:rsidR="00547C57" w:rsidRPr="00B94D03" w:rsidRDefault="00547C57" w:rsidP="007F3CFC">
            <w:pPr>
              <w:pStyle w:val="NoSpacing"/>
              <w:spacing w:line="360" w:lineRule="auto"/>
              <w:jc w:val="center"/>
              <w:rPr>
                <w:rFonts w:cstheme="minorHAnsi"/>
              </w:rPr>
            </w:pPr>
            <w:r w:rsidRPr="00B94D03">
              <w:rPr>
                <w:rFonts w:cstheme="minorHAnsi"/>
              </w:rPr>
              <w:t>t(550) = -7.5</w:t>
            </w:r>
          </w:p>
          <w:p w14:paraId="3A3B12BD"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35219B7B" w14:textId="77777777" w:rsidTr="007F3CFC">
        <w:tc>
          <w:tcPr>
            <w:tcW w:w="1392" w:type="dxa"/>
            <w:vMerge w:val="restart"/>
            <w:shd w:val="clear" w:color="auto" w:fill="F2F2F2" w:themeFill="background1" w:themeFillShade="F2"/>
          </w:tcPr>
          <w:p w14:paraId="574B298D" w14:textId="77777777" w:rsidR="00547C57" w:rsidRPr="00B94D03" w:rsidRDefault="00547C57" w:rsidP="007F3CFC">
            <w:pPr>
              <w:pStyle w:val="NoSpacing"/>
              <w:spacing w:line="360" w:lineRule="auto"/>
              <w:jc w:val="center"/>
              <w:rPr>
                <w:rFonts w:cstheme="minorHAnsi"/>
                <w:i/>
              </w:rPr>
            </w:pPr>
            <w:r w:rsidRPr="00B94D03">
              <w:rPr>
                <w:rFonts w:cstheme="minorHAnsi"/>
                <w:i/>
              </w:rPr>
              <w:t>Treatment * Garden type</w:t>
            </w:r>
          </w:p>
        </w:tc>
        <w:tc>
          <w:tcPr>
            <w:tcW w:w="1580" w:type="dxa"/>
            <w:shd w:val="clear" w:color="auto" w:fill="F2F2F2" w:themeFill="background1" w:themeFillShade="F2"/>
          </w:tcPr>
          <w:p w14:paraId="7985F0FE" w14:textId="77777777" w:rsidR="00547C57" w:rsidRPr="00B94D03" w:rsidRDefault="00547C57" w:rsidP="007F3CFC">
            <w:pPr>
              <w:pStyle w:val="NoSpacing"/>
              <w:spacing w:line="360" w:lineRule="auto"/>
              <w:jc w:val="center"/>
              <w:rPr>
                <w:rFonts w:cstheme="minorHAnsi"/>
                <w:i/>
              </w:rPr>
            </w:pPr>
            <w:r w:rsidRPr="00B94D03">
              <w:rPr>
                <w:rFonts w:cstheme="minorHAnsi"/>
                <w:i/>
              </w:rPr>
              <w:t>Control: New</w:t>
            </w:r>
          </w:p>
        </w:tc>
        <w:tc>
          <w:tcPr>
            <w:tcW w:w="1628" w:type="dxa"/>
            <w:shd w:val="clear" w:color="auto" w:fill="F2F2F2" w:themeFill="background1" w:themeFillShade="F2"/>
          </w:tcPr>
          <w:p w14:paraId="227B3A42"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6C76C4B9"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2365E9BD"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17C4CD4E"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7404F469" w14:textId="77777777" w:rsidR="00547C57" w:rsidRPr="00B94D03" w:rsidRDefault="00547C57" w:rsidP="007F3CFC">
            <w:pPr>
              <w:pStyle w:val="NoSpacing"/>
              <w:spacing w:line="360" w:lineRule="auto"/>
              <w:jc w:val="center"/>
              <w:rPr>
                <w:rFonts w:cstheme="minorHAnsi"/>
              </w:rPr>
            </w:pPr>
          </w:p>
        </w:tc>
        <w:tc>
          <w:tcPr>
            <w:tcW w:w="1538" w:type="dxa"/>
            <w:shd w:val="clear" w:color="auto" w:fill="F2F2F2" w:themeFill="background1" w:themeFillShade="F2"/>
          </w:tcPr>
          <w:p w14:paraId="7D21607E" w14:textId="77777777" w:rsidR="00547C57" w:rsidRPr="00B94D03" w:rsidRDefault="00547C57" w:rsidP="007F3CFC">
            <w:pPr>
              <w:pStyle w:val="NoSpacing"/>
              <w:spacing w:line="360" w:lineRule="auto"/>
              <w:jc w:val="center"/>
              <w:rPr>
                <w:rFonts w:cstheme="minorHAnsi"/>
              </w:rPr>
            </w:pPr>
          </w:p>
        </w:tc>
        <w:tc>
          <w:tcPr>
            <w:tcW w:w="1898" w:type="dxa"/>
            <w:shd w:val="clear" w:color="auto" w:fill="F2F2F2" w:themeFill="background1" w:themeFillShade="F2"/>
          </w:tcPr>
          <w:p w14:paraId="047FC7D3" w14:textId="77777777" w:rsidR="00547C57" w:rsidRPr="00B94D03" w:rsidRDefault="00547C57" w:rsidP="007F3CFC">
            <w:pPr>
              <w:pStyle w:val="NoSpacing"/>
              <w:spacing w:line="360" w:lineRule="auto"/>
              <w:jc w:val="center"/>
              <w:rPr>
                <w:rFonts w:cstheme="minorHAnsi"/>
              </w:rPr>
            </w:pPr>
          </w:p>
        </w:tc>
      </w:tr>
      <w:tr w:rsidR="00547C57" w:rsidRPr="00B94D03" w14:paraId="341A159D" w14:textId="77777777" w:rsidTr="007F3CFC">
        <w:tc>
          <w:tcPr>
            <w:tcW w:w="1392" w:type="dxa"/>
            <w:vMerge/>
          </w:tcPr>
          <w:p w14:paraId="65568F81" w14:textId="77777777" w:rsidR="00547C57" w:rsidRPr="00B94D03" w:rsidRDefault="00547C57" w:rsidP="007F3CFC">
            <w:pPr>
              <w:pStyle w:val="NoSpacing"/>
              <w:spacing w:line="360" w:lineRule="auto"/>
              <w:jc w:val="center"/>
              <w:rPr>
                <w:rFonts w:cstheme="minorHAnsi"/>
                <w:i/>
              </w:rPr>
            </w:pPr>
          </w:p>
        </w:tc>
        <w:tc>
          <w:tcPr>
            <w:tcW w:w="1580" w:type="dxa"/>
          </w:tcPr>
          <w:p w14:paraId="44CC2F30" w14:textId="77777777" w:rsidR="00547C57" w:rsidRPr="00B94D03" w:rsidRDefault="00547C57" w:rsidP="007F3CFC">
            <w:pPr>
              <w:pStyle w:val="NoSpacing"/>
              <w:spacing w:line="360" w:lineRule="auto"/>
              <w:jc w:val="center"/>
              <w:rPr>
                <w:rFonts w:cstheme="minorHAnsi"/>
                <w:i/>
              </w:rPr>
            </w:pPr>
            <w:r w:rsidRPr="00B94D03">
              <w:rPr>
                <w:rFonts w:cstheme="minorHAnsi"/>
                <w:i/>
              </w:rPr>
              <w:t xml:space="preserve">Compost : </w:t>
            </w:r>
            <w:r>
              <w:rPr>
                <w:rFonts w:cstheme="minorHAnsi"/>
                <w:i/>
              </w:rPr>
              <w:t>Fallowed</w:t>
            </w:r>
          </w:p>
        </w:tc>
        <w:tc>
          <w:tcPr>
            <w:tcW w:w="1628" w:type="dxa"/>
          </w:tcPr>
          <w:p w14:paraId="683B30C8" w14:textId="77777777" w:rsidR="00547C57" w:rsidRPr="00B94D03" w:rsidRDefault="00547C57" w:rsidP="007F3CFC">
            <w:pPr>
              <w:pStyle w:val="NoSpacing"/>
              <w:spacing w:line="360" w:lineRule="auto"/>
              <w:jc w:val="center"/>
              <w:rPr>
                <w:rFonts w:cstheme="minorHAnsi"/>
              </w:rPr>
            </w:pPr>
            <w:r w:rsidRPr="00B94D03">
              <w:rPr>
                <w:rFonts w:cstheme="minorHAnsi"/>
              </w:rPr>
              <w:t>ß = -0.70</w:t>
            </w:r>
          </w:p>
          <w:p w14:paraId="41CB5B86"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-0.36 </w:t>
            </w:r>
          </w:p>
          <w:p w14:paraId="3182E89D" w14:textId="77777777" w:rsidR="00547C57" w:rsidRPr="00B94D03" w:rsidRDefault="00547C57" w:rsidP="007F3CFC">
            <w:pPr>
              <w:pStyle w:val="NoSpacing"/>
              <w:spacing w:line="360" w:lineRule="auto"/>
              <w:jc w:val="center"/>
              <w:rPr>
                <w:rFonts w:cstheme="minorHAnsi"/>
              </w:rPr>
            </w:pPr>
            <w:r w:rsidRPr="00B94D03">
              <w:rPr>
                <w:rFonts w:cstheme="minorHAnsi"/>
              </w:rPr>
              <w:t>p = 0.72</w:t>
            </w:r>
          </w:p>
        </w:tc>
        <w:tc>
          <w:tcPr>
            <w:tcW w:w="1666" w:type="dxa"/>
          </w:tcPr>
          <w:p w14:paraId="0622AD13" w14:textId="77777777" w:rsidR="00547C57" w:rsidRPr="00B94D03" w:rsidRDefault="00547C57" w:rsidP="007F3CFC">
            <w:pPr>
              <w:pStyle w:val="NoSpacing"/>
              <w:spacing w:line="360" w:lineRule="auto"/>
              <w:jc w:val="center"/>
              <w:rPr>
                <w:rFonts w:cstheme="minorHAnsi"/>
              </w:rPr>
            </w:pPr>
            <w:r w:rsidRPr="00B94D03">
              <w:rPr>
                <w:rFonts w:cstheme="minorHAnsi"/>
              </w:rPr>
              <w:t>ß = -120</w:t>
            </w:r>
          </w:p>
          <w:p w14:paraId="7B5663CD" w14:textId="77777777" w:rsidR="00547C57" w:rsidRPr="00B94D03" w:rsidRDefault="00547C57" w:rsidP="007F3CFC">
            <w:pPr>
              <w:pStyle w:val="NoSpacing"/>
              <w:spacing w:line="360" w:lineRule="auto"/>
              <w:jc w:val="center"/>
              <w:rPr>
                <w:rFonts w:cstheme="minorHAnsi"/>
              </w:rPr>
            </w:pPr>
            <w:r w:rsidRPr="00B94D03">
              <w:rPr>
                <w:rFonts w:cstheme="minorHAnsi"/>
              </w:rPr>
              <w:t>t(99) = -0.52</w:t>
            </w:r>
          </w:p>
          <w:p w14:paraId="3C3FAEA0" w14:textId="77777777" w:rsidR="00547C57" w:rsidRPr="00B94D03" w:rsidRDefault="00547C57" w:rsidP="007F3CFC">
            <w:pPr>
              <w:pStyle w:val="NoSpacing"/>
              <w:spacing w:line="360" w:lineRule="auto"/>
              <w:jc w:val="center"/>
              <w:rPr>
                <w:rFonts w:cstheme="minorHAnsi"/>
              </w:rPr>
            </w:pPr>
            <w:r w:rsidRPr="00B94D03">
              <w:rPr>
                <w:rFonts w:cstheme="minorHAnsi"/>
              </w:rPr>
              <w:t>p = 0.60</w:t>
            </w:r>
          </w:p>
        </w:tc>
        <w:tc>
          <w:tcPr>
            <w:tcW w:w="1543" w:type="dxa"/>
          </w:tcPr>
          <w:p w14:paraId="721B1367" w14:textId="77777777" w:rsidR="00547C57" w:rsidRPr="00B94D03" w:rsidRDefault="00547C57" w:rsidP="007F3CFC">
            <w:pPr>
              <w:pStyle w:val="NoSpacing"/>
              <w:spacing w:line="360" w:lineRule="auto"/>
              <w:jc w:val="center"/>
              <w:rPr>
                <w:rFonts w:cstheme="minorHAnsi"/>
              </w:rPr>
            </w:pPr>
            <w:r w:rsidRPr="00B94D03">
              <w:rPr>
                <w:rFonts w:cstheme="minorHAnsi"/>
              </w:rPr>
              <w:t>ß = -5.9</w:t>
            </w:r>
          </w:p>
          <w:p w14:paraId="13C44A1C" w14:textId="77777777" w:rsidR="00547C57" w:rsidRPr="00B94D03" w:rsidRDefault="00547C57" w:rsidP="007F3CFC">
            <w:pPr>
              <w:pStyle w:val="NoSpacing"/>
              <w:spacing w:line="360" w:lineRule="auto"/>
              <w:jc w:val="center"/>
              <w:rPr>
                <w:rFonts w:cstheme="minorHAnsi"/>
              </w:rPr>
            </w:pPr>
            <w:r w:rsidRPr="00B94D03">
              <w:rPr>
                <w:rFonts w:cstheme="minorHAnsi"/>
              </w:rPr>
              <w:t>t(99) = -0.68</w:t>
            </w:r>
          </w:p>
          <w:p w14:paraId="6C5BD907" w14:textId="77777777" w:rsidR="00547C57" w:rsidRPr="00B94D03" w:rsidRDefault="00547C57" w:rsidP="007F3CFC">
            <w:pPr>
              <w:pStyle w:val="NoSpacing"/>
              <w:spacing w:line="360" w:lineRule="auto"/>
              <w:jc w:val="center"/>
              <w:rPr>
                <w:rFonts w:cstheme="minorHAnsi"/>
              </w:rPr>
            </w:pPr>
            <w:r w:rsidRPr="00B94D03">
              <w:rPr>
                <w:rFonts w:cstheme="minorHAnsi"/>
              </w:rPr>
              <w:t>p = 0.50</w:t>
            </w:r>
          </w:p>
        </w:tc>
        <w:tc>
          <w:tcPr>
            <w:tcW w:w="1666" w:type="dxa"/>
          </w:tcPr>
          <w:p w14:paraId="1AA1DEFA" w14:textId="77777777" w:rsidR="00547C57" w:rsidRPr="00B94D03" w:rsidRDefault="00547C57" w:rsidP="007F3CFC">
            <w:pPr>
              <w:pStyle w:val="NoSpacing"/>
              <w:spacing w:line="360" w:lineRule="auto"/>
              <w:jc w:val="center"/>
              <w:rPr>
                <w:rFonts w:cstheme="minorHAnsi"/>
              </w:rPr>
            </w:pPr>
            <w:r w:rsidRPr="00B94D03">
              <w:rPr>
                <w:rFonts w:cstheme="minorHAnsi"/>
              </w:rPr>
              <w:t>ß = 114</w:t>
            </w:r>
          </w:p>
          <w:p w14:paraId="4EF3D2FE" w14:textId="77777777" w:rsidR="00547C57" w:rsidRPr="00B94D03" w:rsidRDefault="00547C57" w:rsidP="007F3CFC">
            <w:pPr>
              <w:pStyle w:val="NoSpacing"/>
              <w:spacing w:line="360" w:lineRule="auto"/>
              <w:jc w:val="center"/>
              <w:rPr>
                <w:rFonts w:cstheme="minorHAnsi"/>
              </w:rPr>
            </w:pPr>
            <w:r w:rsidRPr="00B94D03">
              <w:rPr>
                <w:rFonts w:cstheme="minorHAnsi"/>
              </w:rPr>
              <w:t>t(99) = 1.6</w:t>
            </w:r>
          </w:p>
          <w:p w14:paraId="7AF2409F" w14:textId="77777777" w:rsidR="00547C57" w:rsidRPr="00B94D03" w:rsidRDefault="00547C57" w:rsidP="007F3CFC">
            <w:pPr>
              <w:pStyle w:val="NoSpacing"/>
              <w:spacing w:line="360" w:lineRule="auto"/>
              <w:jc w:val="center"/>
              <w:rPr>
                <w:rFonts w:cstheme="minorHAnsi"/>
              </w:rPr>
            </w:pPr>
            <w:r w:rsidRPr="00B94D03">
              <w:rPr>
                <w:rFonts w:cstheme="minorHAnsi"/>
              </w:rPr>
              <w:t>p = 0.11</w:t>
            </w:r>
          </w:p>
        </w:tc>
        <w:tc>
          <w:tcPr>
            <w:tcW w:w="1543" w:type="dxa"/>
          </w:tcPr>
          <w:p w14:paraId="3AA6189C" w14:textId="77777777" w:rsidR="00547C57" w:rsidRPr="00B94D03" w:rsidRDefault="00547C57" w:rsidP="007F3CFC">
            <w:pPr>
              <w:pStyle w:val="NoSpacing"/>
              <w:spacing w:line="360" w:lineRule="auto"/>
              <w:jc w:val="center"/>
              <w:rPr>
                <w:rFonts w:cstheme="minorHAnsi"/>
              </w:rPr>
            </w:pPr>
            <w:r w:rsidRPr="00B94D03">
              <w:rPr>
                <w:rFonts w:cstheme="minorHAnsi"/>
              </w:rPr>
              <w:t>ß = 38</w:t>
            </w:r>
          </w:p>
          <w:p w14:paraId="110AF476"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0.98 </w:t>
            </w:r>
          </w:p>
          <w:p w14:paraId="6C5119E6" w14:textId="77777777" w:rsidR="00547C57" w:rsidRPr="00B94D03" w:rsidRDefault="00547C57" w:rsidP="007F3CFC">
            <w:pPr>
              <w:pStyle w:val="NoSpacing"/>
              <w:spacing w:line="360" w:lineRule="auto"/>
              <w:jc w:val="center"/>
              <w:rPr>
                <w:rFonts w:cstheme="minorHAnsi"/>
              </w:rPr>
            </w:pPr>
            <w:r w:rsidRPr="00B94D03">
              <w:rPr>
                <w:rFonts w:cstheme="minorHAnsi"/>
              </w:rPr>
              <w:t>p = 0.33</w:t>
            </w:r>
          </w:p>
        </w:tc>
        <w:tc>
          <w:tcPr>
            <w:tcW w:w="1538" w:type="dxa"/>
          </w:tcPr>
          <w:p w14:paraId="7E5B6DE2" w14:textId="77777777" w:rsidR="00547C57" w:rsidRPr="00B94D03" w:rsidRDefault="00547C57" w:rsidP="007F3CFC">
            <w:pPr>
              <w:pStyle w:val="NoSpacing"/>
              <w:spacing w:line="360" w:lineRule="auto"/>
              <w:jc w:val="center"/>
              <w:rPr>
                <w:rFonts w:cstheme="minorHAnsi"/>
              </w:rPr>
            </w:pPr>
            <w:r w:rsidRPr="00B94D03">
              <w:rPr>
                <w:rFonts w:cstheme="minorHAnsi"/>
              </w:rPr>
              <w:t>ß = -779</w:t>
            </w:r>
          </w:p>
          <w:p w14:paraId="14937582" w14:textId="77777777" w:rsidR="00547C57" w:rsidRPr="00B94D03" w:rsidRDefault="00547C57" w:rsidP="007F3CFC">
            <w:pPr>
              <w:pStyle w:val="NoSpacing"/>
              <w:spacing w:line="360" w:lineRule="auto"/>
              <w:jc w:val="center"/>
              <w:rPr>
                <w:rFonts w:cstheme="minorHAnsi"/>
              </w:rPr>
            </w:pPr>
            <w:r w:rsidRPr="00B94D03">
              <w:rPr>
                <w:rFonts w:cstheme="minorHAnsi"/>
              </w:rPr>
              <w:t>t(99) = -1.3</w:t>
            </w:r>
          </w:p>
          <w:p w14:paraId="780FC02F" w14:textId="77777777" w:rsidR="00547C57" w:rsidRPr="00B94D03" w:rsidRDefault="00547C57" w:rsidP="007F3CFC">
            <w:pPr>
              <w:pStyle w:val="NoSpacing"/>
              <w:spacing w:line="360" w:lineRule="auto"/>
              <w:jc w:val="center"/>
              <w:rPr>
                <w:rFonts w:cstheme="minorHAnsi"/>
              </w:rPr>
            </w:pPr>
            <w:r w:rsidRPr="00B94D03">
              <w:rPr>
                <w:rFonts w:cstheme="minorHAnsi"/>
              </w:rPr>
              <w:t>p = 0.18</w:t>
            </w:r>
          </w:p>
        </w:tc>
        <w:tc>
          <w:tcPr>
            <w:tcW w:w="1898" w:type="dxa"/>
          </w:tcPr>
          <w:p w14:paraId="0F4CC19D" w14:textId="77777777" w:rsidR="00547C57" w:rsidRPr="00B94D03" w:rsidRDefault="00547C57" w:rsidP="007F3CFC">
            <w:pPr>
              <w:pStyle w:val="NoSpacing"/>
              <w:spacing w:line="360" w:lineRule="auto"/>
              <w:jc w:val="center"/>
              <w:rPr>
                <w:rFonts w:cstheme="minorHAnsi"/>
              </w:rPr>
            </w:pPr>
            <w:r w:rsidRPr="00B94D03">
              <w:rPr>
                <w:rFonts w:cstheme="minorHAnsi"/>
              </w:rPr>
              <w:t>ß = -0.094</w:t>
            </w:r>
          </w:p>
          <w:p w14:paraId="0EAC654D" w14:textId="77777777" w:rsidR="00547C57" w:rsidRPr="00B94D03" w:rsidRDefault="00547C57" w:rsidP="007F3CFC">
            <w:pPr>
              <w:pStyle w:val="NoSpacing"/>
              <w:spacing w:line="360" w:lineRule="auto"/>
              <w:jc w:val="center"/>
              <w:rPr>
                <w:rFonts w:cstheme="minorHAnsi"/>
              </w:rPr>
            </w:pPr>
            <w:r w:rsidRPr="00B94D03">
              <w:rPr>
                <w:rFonts w:cstheme="minorHAnsi"/>
              </w:rPr>
              <w:t>t(550) = -1.2</w:t>
            </w:r>
          </w:p>
          <w:p w14:paraId="06B6F678" w14:textId="77777777" w:rsidR="00547C57" w:rsidRPr="00B94D03" w:rsidRDefault="00547C57" w:rsidP="007F3CFC">
            <w:pPr>
              <w:pStyle w:val="NoSpacing"/>
              <w:spacing w:line="360" w:lineRule="auto"/>
              <w:jc w:val="center"/>
              <w:rPr>
                <w:rFonts w:cstheme="minorHAnsi"/>
              </w:rPr>
            </w:pPr>
            <w:r w:rsidRPr="00B94D03">
              <w:rPr>
                <w:rFonts w:cstheme="minorHAnsi"/>
              </w:rPr>
              <w:t>p = 0.23</w:t>
            </w:r>
          </w:p>
        </w:tc>
      </w:tr>
      <w:tr w:rsidR="00547C57" w:rsidRPr="00B94D03" w14:paraId="4AF4D0C8" w14:textId="77777777" w:rsidTr="007F3CFC">
        <w:tc>
          <w:tcPr>
            <w:tcW w:w="1392" w:type="dxa"/>
            <w:vMerge/>
          </w:tcPr>
          <w:p w14:paraId="67BBEE77" w14:textId="77777777" w:rsidR="00547C57" w:rsidRPr="00B94D03" w:rsidRDefault="00547C57" w:rsidP="007F3CFC">
            <w:pPr>
              <w:pStyle w:val="NoSpacing"/>
              <w:spacing w:line="360" w:lineRule="auto"/>
              <w:jc w:val="center"/>
              <w:rPr>
                <w:rFonts w:cstheme="minorHAnsi"/>
                <w:i/>
              </w:rPr>
            </w:pPr>
          </w:p>
        </w:tc>
        <w:tc>
          <w:tcPr>
            <w:tcW w:w="1580" w:type="dxa"/>
          </w:tcPr>
          <w:p w14:paraId="2FB8418B" w14:textId="77777777" w:rsidR="00547C57" w:rsidRPr="00B94D03" w:rsidRDefault="00547C57" w:rsidP="007F3CFC">
            <w:pPr>
              <w:pStyle w:val="NoSpacing"/>
              <w:spacing w:line="360" w:lineRule="auto"/>
              <w:jc w:val="center"/>
              <w:rPr>
                <w:rFonts w:cstheme="minorHAnsi"/>
                <w:i/>
              </w:rPr>
            </w:pPr>
            <w:r w:rsidRPr="00B94D03">
              <w:rPr>
                <w:rFonts w:cstheme="minorHAnsi"/>
                <w:i/>
              </w:rPr>
              <w:t xml:space="preserve">Chicken manure : </w:t>
            </w:r>
            <w:r>
              <w:rPr>
                <w:rFonts w:cstheme="minorHAnsi"/>
                <w:i/>
              </w:rPr>
              <w:t>Fallowed</w:t>
            </w:r>
          </w:p>
        </w:tc>
        <w:tc>
          <w:tcPr>
            <w:tcW w:w="1628" w:type="dxa"/>
          </w:tcPr>
          <w:p w14:paraId="4AB74411" w14:textId="77777777" w:rsidR="00547C57" w:rsidRPr="00B94D03" w:rsidRDefault="00547C57" w:rsidP="007F3CFC">
            <w:pPr>
              <w:pStyle w:val="NoSpacing"/>
              <w:spacing w:line="360" w:lineRule="auto"/>
              <w:jc w:val="center"/>
              <w:rPr>
                <w:rFonts w:cstheme="minorHAnsi"/>
              </w:rPr>
            </w:pPr>
            <w:r w:rsidRPr="00B94D03">
              <w:rPr>
                <w:rFonts w:cstheme="minorHAnsi"/>
              </w:rPr>
              <w:t>ß = -2.0</w:t>
            </w:r>
          </w:p>
          <w:p w14:paraId="73BB2075"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-1.0 </w:t>
            </w:r>
          </w:p>
          <w:p w14:paraId="6CD91200" w14:textId="77777777" w:rsidR="00547C57" w:rsidRPr="00B94D03" w:rsidRDefault="00547C57" w:rsidP="007F3CFC">
            <w:pPr>
              <w:pStyle w:val="NoSpacing"/>
              <w:spacing w:line="360" w:lineRule="auto"/>
              <w:jc w:val="center"/>
              <w:rPr>
                <w:rFonts w:cstheme="minorHAnsi"/>
              </w:rPr>
            </w:pPr>
            <w:r w:rsidRPr="00B94D03">
              <w:rPr>
                <w:rFonts w:cstheme="minorHAnsi"/>
              </w:rPr>
              <w:t>p = 0.30</w:t>
            </w:r>
          </w:p>
        </w:tc>
        <w:tc>
          <w:tcPr>
            <w:tcW w:w="1666" w:type="dxa"/>
          </w:tcPr>
          <w:p w14:paraId="5E94809C" w14:textId="77777777" w:rsidR="00547C57" w:rsidRPr="00B94D03" w:rsidRDefault="00547C57" w:rsidP="007F3CFC">
            <w:pPr>
              <w:pStyle w:val="NoSpacing"/>
              <w:spacing w:line="360" w:lineRule="auto"/>
              <w:jc w:val="center"/>
              <w:rPr>
                <w:rFonts w:cstheme="minorHAnsi"/>
              </w:rPr>
            </w:pPr>
            <w:r w:rsidRPr="00B94D03">
              <w:rPr>
                <w:rFonts w:cstheme="minorHAnsi"/>
              </w:rPr>
              <w:t>ß = -474</w:t>
            </w:r>
          </w:p>
          <w:p w14:paraId="0216CF32" w14:textId="77777777" w:rsidR="00547C57" w:rsidRPr="00B94D03" w:rsidRDefault="00547C57" w:rsidP="007F3CFC">
            <w:pPr>
              <w:pStyle w:val="NoSpacing"/>
              <w:spacing w:line="360" w:lineRule="auto"/>
              <w:jc w:val="center"/>
              <w:rPr>
                <w:rFonts w:cstheme="minorHAnsi"/>
              </w:rPr>
            </w:pPr>
            <w:r w:rsidRPr="00B94D03">
              <w:rPr>
                <w:rFonts w:cstheme="minorHAnsi"/>
              </w:rPr>
              <w:t>t(99) = -2.0</w:t>
            </w:r>
          </w:p>
          <w:p w14:paraId="40176191" w14:textId="77777777" w:rsidR="00547C57" w:rsidRPr="00B94D03" w:rsidRDefault="00547C57" w:rsidP="007F3CFC">
            <w:pPr>
              <w:pStyle w:val="NoSpacing"/>
              <w:spacing w:line="360" w:lineRule="auto"/>
              <w:jc w:val="center"/>
              <w:rPr>
                <w:rFonts w:cstheme="minorHAnsi"/>
              </w:rPr>
            </w:pPr>
            <w:r w:rsidRPr="00B94D03">
              <w:rPr>
                <w:rFonts w:cstheme="minorHAnsi"/>
              </w:rPr>
              <w:t>p = 0.045</w:t>
            </w:r>
          </w:p>
        </w:tc>
        <w:tc>
          <w:tcPr>
            <w:tcW w:w="1543" w:type="dxa"/>
          </w:tcPr>
          <w:p w14:paraId="5C06DE8E" w14:textId="77777777" w:rsidR="00547C57" w:rsidRPr="00B94D03" w:rsidRDefault="00547C57" w:rsidP="007F3CFC">
            <w:pPr>
              <w:pStyle w:val="NoSpacing"/>
              <w:spacing w:line="360" w:lineRule="auto"/>
              <w:jc w:val="center"/>
              <w:rPr>
                <w:rFonts w:cstheme="minorHAnsi"/>
              </w:rPr>
            </w:pPr>
            <w:r w:rsidRPr="00B94D03">
              <w:rPr>
                <w:rFonts w:cstheme="minorHAnsi"/>
              </w:rPr>
              <w:t>ß = -8.3</w:t>
            </w:r>
          </w:p>
          <w:p w14:paraId="0E94C721" w14:textId="77777777" w:rsidR="00547C57" w:rsidRPr="00B94D03" w:rsidRDefault="00547C57" w:rsidP="007F3CFC">
            <w:pPr>
              <w:pStyle w:val="NoSpacing"/>
              <w:spacing w:line="360" w:lineRule="auto"/>
              <w:jc w:val="center"/>
              <w:rPr>
                <w:rFonts w:cstheme="minorHAnsi"/>
              </w:rPr>
            </w:pPr>
            <w:r w:rsidRPr="00B94D03">
              <w:rPr>
                <w:rFonts w:cstheme="minorHAnsi"/>
              </w:rPr>
              <w:t>t(99) = -0.95</w:t>
            </w:r>
          </w:p>
          <w:p w14:paraId="7CA7F2C9" w14:textId="77777777" w:rsidR="00547C57" w:rsidRPr="00B94D03" w:rsidRDefault="00547C57" w:rsidP="007F3CFC">
            <w:pPr>
              <w:pStyle w:val="NoSpacing"/>
              <w:spacing w:line="360" w:lineRule="auto"/>
              <w:jc w:val="center"/>
              <w:rPr>
                <w:rFonts w:cstheme="minorHAnsi"/>
              </w:rPr>
            </w:pPr>
            <w:r w:rsidRPr="00B94D03">
              <w:rPr>
                <w:rFonts w:cstheme="minorHAnsi"/>
              </w:rPr>
              <w:t>p = 0.34</w:t>
            </w:r>
          </w:p>
        </w:tc>
        <w:tc>
          <w:tcPr>
            <w:tcW w:w="1666" w:type="dxa"/>
          </w:tcPr>
          <w:p w14:paraId="5219F2E4" w14:textId="77777777" w:rsidR="00547C57" w:rsidRPr="00B94D03" w:rsidRDefault="00547C57" w:rsidP="007F3CFC">
            <w:pPr>
              <w:pStyle w:val="NoSpacing"/>
              <w:spacing w:line="360" w:lineRule="auto"/>
              <w:jc w:val="center"/>
              <w:rPr>
                <w:rFonts w:cstheme="minorHAnsi"/>
              </w:rPr>
            </w:pPr>
            <w:r w:rsidRPr="00B94D03">
              <w:rPr>
                <w:rFonts w:cstheme="minorHAnsi"/>
              </w:rPr>
              <w:t>ß = -81</w:t>
            </w:r>
          </w:p>
          <w:p w14:paraId="488807FE"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-1.1 </w:t>
            </w:r>
          </w:p>
          <w:p w14:paraId="25A77C15" w14:textId="77777777" w:rsidR="00547C57" w:rsidRPr="00B94D03" w:rsidRDefault="00547C57" w:rsidP="007F3CFC">
            <w:pPr>
              <w:pStyle w:val="NoSpacing"/>
              <w:spacing w:line="360" w:lineRule="auto"/>
              <w:jc w:val="center"/>
              <w:rPr>
                <w:rFonts w:cstheme="minorHAnsi"/>
              </w:rPr>
            </w:pPr>
            <w:r w:rsidRPr="00B94D03">
              <w:rPr>
                <w:rFonts w:cstheme="minorHAnsi"/>
              </w:rPr>
              <w:t>p = 0.26</w:t>
            </w:r>
          </w:p>
        </w:tc>
        <w:tc>
          <w:tcPr>
            <w:tcW w:w="1543" w:type="dxa"/>
          </w:tcPr>
          <w:p w14:paraId="254FFF2F" w14:textId="77777777" w:rsidR="00547C57" w:rsidRPr="00B94D03" w:rsidRDefault="00547C57" w:rsidP="007F3CFC">
            <w:pPr>
              <w:pStyle w:val="NoSpacing"/>
              <w:spacing w:line="360" w:lineRule="auto"/>
              <w:jc w:val="center"/>
              <w:rPr>
                <w:rFonts w:cstheme="minorHAnsi"/>
              </w:rPr>
            </w:pPr>
            <w:r w:rsidRPr="00B94D03">
              <w:rPr>
                <w:rFonts w:cstheme="minorHAnsi"/>
              </w:rPr>
              <w:t>ß = -7.2</w:t>
            </w:r>
          </w:p>
          <w:p w14:paraId="08FD617B" w14:textId="77777777" w:rsidR="00547C57" w:rsidRPr="00B94D03" w:rsidRDefault="00547C57" w:rsidP="007F3CFC">
            <w:pPr>
              <w:pStyle w:val="NoSpacing"/>
              <w:spacing w:line="360" w:lineRule="auto"/>
              <w:jc w:val="center"/>
              <w:rPr>
                <w:rFonts w:cstheme="minorHAnsi"/>
              </w:rPr>
            </w:pPr>
            <w:r w:rsidRPr="00B94D03">
              <w:rPr>
                <w:rFonts w:cstheme="minorHAnsi"/>
              </w:rPr>
              <w:t>t(99) = -0.19</w:t>
            </w:r>
          </w:p>
          <w:p w14:paraId="7B915005" w14:textId="77777777" w:rsidR="00547C57" w:rsidRPr="00B94D03" w:rsidRDefault="00547C57" w:rsidP="007F3CFC">
            <w:pPr>
              <w:pStyle w:val="NoSpacing"/>
              <w:spacing w:line="360" w:lineRule="auto"/>
              <w:jc w:val="center"/>
              <w:rPr>
                <w:rFonts w:cstheme="minorHAnsi"/>
              </w:rPr>
            </w:pPr>
            <w:r w:rsidRPr="00B94D03">
              <w:rPr>
                <w:rFonts w:cstheme="minorHAnsi"/>
              </w:rPr>
              <w:t>p = 0.85</w:t>
            </w:r>
          </w:p>
        </w:tc>
        <w:tc>
          <w:tcPr>
            <w:tcW w:w="1538" w:type="dxa"/>
          </w:tcPr>
          <w:p w14:paraId="10B7D3B2" w14:textId="77777777" w:rsidR="00547C57" w:rsidRPr="00B94D03" w:rsidRDefault="00547C57" w:rsidP="007F3CFC">
            <w:pPr>
              <w:pStyle w:val="NoSpacing"/>
              <w:spacing w:line="360" w:lineRule="auto"/>
              <w:jc w:val="center"/>
              <w:rPr>
                <w:rFonts w:cstheme="minorHAnsi"/>
              </w:rPr>
            </w:pPr>
            <w:r w:rsidRPr="00B94D03">
              <w:rPr>
                <w:rFonts w:cstheme="minorHAnsi"/>
              </w:rPr>
              <w:t>ß = -150</w:t>
            </w:r>
          </w:p>
          <w:p w14:paraId="7740FB26" w14:textId="77777777" w:rsidR="00547C57" w:rsidRPr="00B94D03" w:rsidRDefault="00547C57" w:rsidP="007F3CFC">
            <w:pPr>
              <w:pStyle w:val="NoSpacing"/>
              <w:spacing w:line="360" w:lineRule="auto"/>
              <w:jc w:val="center"/>
              <w:rPr>
                <w:rFonts w:cstheme="minorHAnsi"/>
              </w:rPr>
            </w:pPr>
            <w:r w:rsidRPr="00B94D03">
              <w:rPr>
                <w:rFonts w:cstheme="minorHAnsi"/>
              </w:rPr>
              <w:t>t(99) = -0.26</w:t>
            </w:r>
          </w:p>
          <w:p w14:paraId="12EFD672" w14:textId="77777777" w:rsidR="00547C57" w:rsidRPr="00B94D03" w:rsidRDefault="00547C57" w:rsidP="007F3CFC">
            <w:pPr>
              <w:pStyle w:val="NoSpacing"/>
              <w:spacing w:line="360" w:lineRule="auto"/>
              <w:jc w:val="center"/>
              <w:rPr>
                <w:rFonts w:cstheme="minorHAnsi"/>
              </w:rPr>
            </w:pPr>
            <w:r w:rsidRPr="00B94D03">
              <w:rPr>
                <w:rFonts w:cstheme="minorHAnsi"/>
              </w:rPr>
              <w:t>p = 0.80</w:t>
            </w:r>
          </w:p>
        </w:tc>
        <w:tc>
          <w:tcPr>
            <w:tcW w:w="1898" w:type="dxa"/>
          </w:tcPr>
          <w:p w14:paraId="16028DC9" w14:textId="77777777" w:rsidR="00547C57" w:rsidRPr="00B94D03" w:rsidRDefault="00547C57" w:rsidP="007F3CFC">
            <w:pPr>
              <w:pStyle w:val="NoSpacing"/>
              <w:spacing w:line="360" w:lineRule="auto"/>
              <w:jc w:val="center"/>
              <w:rPr>
                <w:rFonts w:cstheme="minorHAnsi"/>
              </w:rPr>
            </w:pPr>
            <w:r w:rsidRPr="00B94D03">
              <w:rPr>
                <w:rFonts w:cstheme="minorHAnsi"/>
              </w:rPr>
              <w:t>ß = 0.096</w:t>
            </w:r>
          </w:p>
          <w:p w14:paraId="7B061E99" w14:textId="77777777" w:rsidR="00547C57" w:rsidRPr="00B94D03" w:rsidRDefault="00547C57" w:rsidP="007F3CFC">
            <w:pPr>
              <w:pStyle w:val="NoSpacing"/>
              <w:spacing w:line="360" w:lineRule="auto"/>
              <w:jc w:val="center"/>
              <w:rPr>
                <w:rFonts w:cstheme="minorHAnsi"/>
              </w:rPr>
            </w:pPr>
            <w:r w:rsidRPr="00B94D03">
              <w:rPr>
                <w:rFonts w:cstheme="minorHAnsi"/>
              </w:rPr>
              <w:t>t(550) = 1.3</w:t>
            </w:r>
          </w:p>
          <w:p w14:paraId="34D0D7D5" w14:textId="77777777" w:rsidR="00547C57" w:rsidRPr="00B94D03" w:rsidRDefault="00547C57" w:rsidP="007F3CFC">
            <w:pPr>
              <w:pStyle w:val="NoSpacing"/>
              <w:spacing w:line="360" w:lineRule="auto"/>
              <w:jc w:val="center"/>
              <w:rPr>
                <w:rFonts w:cstheme="minorHAnsi"/>
              </w:rPr>
            </w:pPr>
            <w:r w:rsidRPr="00B94D03">
              <w:rPr>
                <w:rFonts w:cstheme="minorHAnsi"/>
              </w:rPr>
              <w:t>p = 0.20</w:t>
            </w:r>
          </w:p>
        </w:tc>
      </w:tr>
      <w:tr w:rsidR="00547C57" w:rsidRPr="00B94D03" w14:paraId="48F31D26" w14:textId="77777777" w:rsidTr="007F3CFC">
        <w:tc>
          <w:tcPr>
            <w:tcW w:w="1392" w:type="dxa"/>
            <w:vMerge/>
          </w:tcPr>
          <w:p w14:paraId="2CFA70A9" w14:textId="77777777" w:rsidR="00547C57" w:rsidRPr="00B94D03" w:rsidRDefault="00547C57" w:rsidP="007F3CFC">
            <w:pPr>
              <w:pStyle w:val="NoSpacing"/>
              <w:spacing w:line="360" w:lineRule="auto"/>
              <w:jc w:val="center"/>
              <w:rPr>
                <w:rFonts w:cstheme="minorHAnsi"/>
                <w:i/>
              </w:rPr>
            </w:pPr>
          </w:p>
        </w:tc>
        <w:tc>
          <w:tcPr>
            <w:tcW w:w="1580" w:type="dxa"/>
          </w:tcPr>
          <w:p w14:paraId="1EC0BB5E" w14:textId="77777777" w:rsidR="00547C57" w:rsidRPr="00B94D03" w:rsidRDefault="00547C57" w:rsidP="007F3CFC">
            <w:pPr>
              <w:pStyle w:val="NoSpacing"/>
              <w:spacing w:line="360" w:lineRule="auto"/>
              <w:jc w:val="center"/>
              <w:rPr>
                <w:rFonts w:cstheme="minorHAnsi"/>
                <w:i/>
              </w:rPr>
            </w:pPr>
            <w:r w:rsidRPr="00B94D03">
              <w:rPr>
                <w:rFonts w:cstheme="minorHAnsi"/>
                <w:i/>
              </w:rPr>
              <w:t xml:space="preserve">NPK fertiliser : </w:t>
            </w:r>
            <w:r>
              <w:rPr>
                <w:rFonts w:cstheme="minorHAnsi"/>
                <w:i/>
              </w:rPr>
              <w:t>Fallowed</w:t>
            </w:r>
          </w:p>
        </w:tc>
        <w:tc>
          <w:tcPr>
            <w:tcW w:w="1628" w:type="dxa"/>
          </w:tcPr>
          <w:p w14:paraId="62E0D2EC" w14:textId="77777777" w:rsidR="00547C57" w:rsidRPr="00B94D03" w:rsidRDefault="00547C57" w:rsidP="007F3CFC">
            <w:pPr>
              <w:pStyle w:val="NoSpacing"/>
              <w:spacing w:line="360" w:lineRule="auto"/>
              <w:jc w:val="center"/>
              <w:rPr>
                <w:rFonts w:cstheme="minorHAnsi"/>
              </w:rPr>
            </w:pPr>
            <w:r w:rsidRPr="00B94D03">
              <w:rPr>
                <w:rFonts w:cstheme="minorHAnsi"/>
              </w:rPr>
              <w:t>ß = -0.67</w:t>
            </w:r>
          </w:p>
          <w:p w14:paraId="66089667"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-0.34 </w:t>
            </w:r>
          </w:p>
          <w:p w14:paraId="727ED21E" w14:textId="77777777" w:rsidR="00547C57" w:rsidRPr="00B94D03" w:rsidRDefault="00547C57" w:rsidP="007F3CFC">
            <w:pPr>
              <w:pStyle w:val="NoSpacing"/>
              <w:spacing w:line="360" w:lineRule="auto"/>
              <w:jc w:val="center"/>
              <w:rPr>
                <w:rFonts w:cstheme="minorHAnsi"/>
              </w:rPr>
            </w:pPr>
            <w:r w:rsidRPr="00B94D03">
              <w:rPr>
                <w:rFonts w:cstheme="minorHAnsi"/>
              </w:rPr>
              <w:t>p = 0.74</w:t>
            </w:r>
          </w:p>
        </w:tc>
        <w:tc>
          <w:tcPr>
            <w:tcW w:w="1666" w:type="dxa"/>
          </w:tcPr>
          <w:p w14:paraId="064FCDE6" w14:textId="77777777" w:rsidR="00547C57" w:rsidRPr="00B94D03" w:rsidRDefault="00547C57" w:rsidP="007F3CFC">
            <w:pPr>
              <w:pStyle w:val="NoSpacing"/>
              <w:spacing w:line="360" w:lineRule="auto"/>
              <w:jc w:val="center"/>
              <w:rPr>
                <w:rFonts w:cstheme="minorHAnsi"/>
              </w:rPr>
            </w:pPr>
            <w:r w:rsidRPr="00B94D03">
              <w:rPr>
                <w:rFonts w:cstheme="minorHAnsi"/>
              </w:rPr>
              <w:t>ß = -38</w:t>
            </w:r>
            <w:r>
              <w:rPr>
                <w:rFonts w:cstheme="minorHAnsi"/>
              </w:rPr>
              <w:t>3</w:t>
            </w:r>
          </w:p>
          <w:p w14:paraId="3E9AB3EA" w14:textId="77777777" w:rsidR="00547C57" w:rsidRPr="00B94D03" w:rsidRDefault="00547C57" w:rsidP="007F3CFC">
            <w:pPr>
              <w:pStyle w:val="NoSpacing"/>
              <w:spacing w:line="360" w:lineRule="auto"/>
              <w:jc w:val="center"/>
              <w:rPr>
                <w:rFonts w:cstheme="minorHAnsi"/>
              </w:rPr>
            </w:pPr>
            <w:r w:rsidRPr="00B94D03">
              <w:rPr>
                <w:rFonts w:cstheme="minorHAnsi"/>
              </w:rPr>
              <w:t>t(99) = -1.6</w:t>
            </w:r>
          </w:p>
          <w:p w14:paraId="4FF4FD29" w14:textId="77777777" w:rsidR="00547C57" w:rsidRPr="00B94D03" w:rsidRDefault="00547C57" w:rsidP="007F3CFC">
            <w:pPr>
              <w:pStyle w:val="NoSpacing"/>
              <w:spacing w:line="360" w:lineRule="auto"/>
              <w:jc w:val="center"/>
              <w:rPr>
                <w:rFonts w:cstheme="minorHAnsi"/>
              </w:rPr>
            </w:pPr>
            <w:r w:rsidRPr="00B94D03">
              <w:rPr>
                <w:rFonts w:cstheme="minorHAnsi"/>
              </w:rPr>
              <w:t>p = 0.11</w:t>
            </w:r>
          </w:p>
        </w:tc>
        <w:tc>
          <w:tcPr>
            <w:tcW w:w="1543" w:type="dxa"/>
          </w:tcPr>
          <w:p w14:paraId="04A0EFFB" w14:textId="77777777" w:rsidR="00547C57" w:rsidRPr="00B94D03" w:rsidRDefault="00547C57" w:rsidP="007F3CFC">
            <w:pPr>
              <w:pStyle w:val="NoSpacing"/>
              <w:spacing w:line="360" w:lineRule="auto"/>
              <w:jc w:val="center"/>
              <w:rPr>
                <w:rFonts w:cstheme="minorHAnsi"/>
              </w:rPr>
            </w:pPr>
            <w:r w:rsidRPr="00B94D03">
              <w:rPr>
                <w:rFonts w:cstheme="minorHAnsi"/>
              </w:rPr>
              <w:t>ß = -27</w:t>
            </w:r>
          </w:p>
          <w:p w14:paraId="2D231ABF"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-3.0 </w:t>
            </w:r>
          </w:p>
          <w:p w14:paraId="36C5CB75" w14:textId="77777777" w:rsidR="00547C57" w:rsidRPr="00B94D03" w:rsidRDefault="00547C57" w:rsidP="007F3CFC">
            <w:pPr>
              <w:pStyle w:val="NoSpacing"/>
              <w:spacing w:line="360" w:lineRule="auto"/>
              <w:jc w:val="center"/>
              <w:rPr>
                <w:rFonts w:cstheme="minorHAnsi"/>
              </w:rPr>
            </w:pPr>
            <w:r w:rsidRPr="00B94D03">
              <w:rPr>
                <w:rFonts w:cstheme="minorHAnsi"/>
              </w:rPr>
              <w:t>p = 0.0033</w:t>
            </w:r>
          </w:p>
        </w:tc>
        <w:tc>
          <w:tcPr>
            <w:tcW w:w="1666" w:type="dxa"/>
          </w:tcPr>
          <w:p w14:paraId="5D1B1893" w14:textId="77777777" w:rsidR="00547C57" w:rsidRPr="00B94D03" w:rsidRDefault="00547C57" w:rsidP="007F3CFC">
            <w:pPr>
              <w:pStyle w:val="NoSpacing"/>
              <w:spacing w:line="360" w:lineRule="auto"/>
              <w:jc w:val="center"/>
              <w:rPr>
                <w:rFonts w:cstheme="minorHAnsi"/>
              </w:rPr>
            </w:pPr>
            <w:r w:rsidRPr="00B94D03">
              <w:rPr>
                <w:rFonts w:cstheme="minorHAnsi"/>
              </w:rPr>
              <w:t>ß = -45</w:t>
            </w:r>
          </w:p>
          <w:p w14:paraId="738AADC5"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-0.63 </w:t>
            </w:r>
          </w:p>
          <w:p w14:paraId="2A394DC3" w14:textId="77777777" w:rsidR="00547C57" w:rsidRPr="00B94D03" w:rsidRDefault="00547C57" w:rsidP="007F3CFC">
            <w:pPr>
              <w:pStyle w:val="NoSpacing"/>
              <w:spacing w:line="360" w:lineRule="auto"/>
              <w:jc w:val="center"/>
              <w:rPr>
                <w:rFonts w:cstheme="minorHAnsi"/>
              </w:rPr>
            </w:pPr>
            <w:r w:rsidRPr="00B94D03">
              <w:rPr>
                <w:rFonts w:cstheme="minorHAnsi"/>
              </w:rPr>
              <w:t>p = 0.53</w:t>
            </w:r>
          </w:p>
        </w:tc>
        <w:tc>
          <w:tcPr>
            <w:tcW w:w="1543" w:type="dxa"/>
          </w:tcPr>
          <w:p w14:paraId="7368FA98" w14:textId="77777777" w:rsidR="00547C57" w:rsidRPr="00B94D03" w:rsidRDefault="00547C57" w:rsidP="007F3CFC">
            <w:pPr>
              <w:pStyle w:val="NoSpacing"/>
              <w:spacing w:line="360" w:lineRule="auto"/>
              <w:jc w:val="center"/>
              <w:rPr>
                <w:rFonts w:cstheme="minorHAnsi"/>
              </w:rPr>
            </w:pPr>
            <w:r w:rsidRPr="00B94D03">
              <w:rPr>
                <w:rFonts w:cstheme="minorHAnsi"/>
              </w:rPr>
              <w:t>ß = 12</w:t>
            </w:r>
          </w:p>
          <w:p w14:paraId="1D62815F"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t(99) = 0.31 </w:t>
            </w:r>
          </w:p>
          <w:p w14:paraId="6709DF91" w14:textId="77777777" w:rsidR="00547C57" w:rsidRPr="00B94D03" w:rsidRDefault="00547C57" w:rsidP="007F3CFC">
            <w:pPr>
              <w:pStyle w:val="NoSpacing"/>
              <w:spacing w:line="360" w:lineRule="auto"/>
              <w:jc w:val="center"/>
              <w:rPr>
                <w:rFonts w:cstheme="minorHAnsi"/>
              </w:rPr>
            </w:pPr>
            <w:r w:rsidRPr="00B94D03">
              <w:rPr>
                <w:rFonts w:cstheme="minorHAnsi"/>
              </w:rPr>
              <w:t>p = 0.75</w:t>
            </w:r>
          </w:p>
        </w:tc>
        <w:tc>
          <w:tcPr>
            <w:tcW w:w="1538" w:type="dxa"/>
          </w:tcPr>
          <w:p w14:paraId="00D2B783" w14:textId="77777777" w:rsidR="00547C57" w:rsidRPr="00B94D03" w:rsidRDefault="00547C57" w:rsidP="007F3CFC">
            <w:pPr>
              <w:pStyle w:val="NoSpacing"/>
              <w:spacing w:line="360" w:lineRule="auto"/>
              <w:jc w:val="center"/>
              <w:rPr>
                <w:rFonts w:cstheme="minorHAnsi"/>
              </w:rPr>
            </w:pPr>
            <w:r w:rsidRPr="00B94D03">
              <w:rPr>
                <w:rFonts w:cstheme="minorHAnsi"/>
              </w:rPr>
              <w:t>ß = -634</w:t>
            </w:r>
          </w:p>
          <w:p w14:paraId="2ED6DD67" w14:textId="77777777" w:rsidR="00547C57" w:rsidRPr="00B94D03" w:rsidRDefault="00547C57" w:rsidP="007F3CFC">
            <w:pPr>
              <w:pStyle w:val="NoSpacing"/>
              <w:spacing w:line="360" w:lineRule="auto"/>
              <w:jc w:val="center"/>
              <w:rPr>
                <w:rFonts w:cstheme="minorHAnsi"/>
              </w:rPr>
            </w:pPr>
            <w:r w:rsidRPr="00B94D03">
              <w:rPr>
                <w:rFonts w:cstheme="minorHAnsi"/>
              </w:rPr>
              <w:t>t(99) = -1.1</w:t>
            </w:r>
          </w:p>
          <w:p w14:paraId="03F896D5" w14:textId="77777777" w:rsidR="00547C57" w:rsidRPr="00B94D03" w:rsidRDefault="00547C57" w:rsidP="007F3CFC">
            <w:pPr>
              <w:pStyle w:val="NoSpacing"/>
              <w:spacing w:line="360" w:lineRule="auto"/>
              <w:jc w:val="center"/>
              <w:rPr>
                <w:rFonts w:cstheme="minorHAnsi"/>
              </w:rPr>
            </w:pPr>
            <w:r w:rsidRPr="00B94D03">
              <w:rPr>
                <w:rFonts w:cstheme="minorHAnsi"/>
              </w:rPr>
              <w:t>p = 0.29</w:t>
            </w:r>
          </w:p>
        </w:tc>
        <w:tc>
          <w:tcPr>
            <w:tcW w:w="1898" w:type="dxa"/>
          </w:tcPr>
          <w:p w14:paraId="72BF2342" w14:textId="77777777" w:rsidR="00547C57" w:rsidRPr="00B94D03" w:rsidRDefault="00547C57" w:rsidP="007F3CFC">
            <w:pPr>
              <w:pStyle w:val="NoSpacing"/>
              <w:spacing w:line="360" w:lineRule="auto"/>
              <w:jc w:val="center"/>
              <w:rPr>
                <w:rFonts w:cstheme="minorHAnsi"/>
              </w:rPr>
            </w:pPr>
            <w:r w:rsidRPr="00B94D03">
              <w:rPr>
                <w:rFonts w:cstheme="minorHAnsi"/>
              </w:rPr>
              <w:t>ß = 0.020</w:t>
            </w:r>
          </w:p>
          <w:p w14:paraId="29B8942D" w14:textId="77777777" w:rsidR="00547C57" w:rsidRPr="00B94D03" w:rsidRDefault="00547C57" w:rsidP="007F3CFC">
            <w:pPr>
              <w:pStyle w:val="NoSpacing"/>
              <w:spacing w:line="360" w:lineRule="auto"/>
              <w:jc w:val="center"/>
              <w:rPr>
                <w:rFonts w:cstheme="minorHAnsi"/>
              </w:rPr>
            </w:pPr>
            <w:r w:rsidRPr="00B94D03">
              <w:rPr>
                <w:rFonts w:cstheme="minorHAnsi"/>
              </w:rPr>
              <w:t>t(550) = 0.27</w:t>
            </w:r>
          </w:p>
          <w:p w14:paraId="29194184" w14:textId="77777777" w:rsidR="00547C57" w:rsidRPr="00B94D03" w:rsidRDefault="00547C57" w:rsidP="007F3CFC">
            <w:pPr>
              <w:pStyle w:val="NoSpacing"/>
              <w:spacing w:line="360" w:lineRule="auto"/>
              <w:jc w:val="center"/>
              <w:rPr>
                <w:rFonts w:cstheme="minorHAnsi"/>
              </w:rPr>
            </w:pPr>
            <w:r w:rsidRPr="00B94D03">
              <w:rPr>
                <w:rFonts w:cstheme="minorHAnsi"/>
              </w:rPr>
              <w:t>p = 0.79</w:t>
            </w:r>
          </w:p>
        </w:tc>
      </w:tr>
    </w:tbl>
    <w:p w14:paraId="31B21D7D" w14:textId="77777777" w:rsidR="00547C57" w:rsidRPr="00B94D03" w:rsidRDefault="00547C57" w:rsidP="00547C57">
      <w:pPr>
        <w:pStyle w:val="NoSpacing"/>
        <w:spacing w:line="360" w:lineRule="auto"/>
        <w:rPr>
          <w:rFonts w:cstheme="minorHAnsi"/>
        </w:rPr>
      </w:pPr>
    </w:p>
    <w:p w14:paraId="1922005B" w14:textId="77777777" w:rsidR="00547C57" w:rsidRPr="00B94D03" w:rsidRDefault="00547C57" w:rsidP="00547C57">
      <w:pPr>
        <w:spacing w:line="360" w:lineRule="auto"/>
        <w:rPr>
          <w:rFonts w:cstheme="minorHAnsi"/>
        </w:rPr>
      </w:pPr>
      <w:r w:rsidRPr="00B94D03">
        <w:rPr>
          <w:rFonts w:cstheme="minorHAnsi"/>
        </w:rPr>
        <w:br w:type="page"/>
      </w:r>
    </w:p>
    <w:p w14:paraId="48746286" w14:textId="77777777" w:rsidR="00547C57" w:rsidRPr="00B44FE1" w:rsidRDefault="00547C57" w:rsidP="00547C57">
      <w:pPr>
        <w:pStyle w:val="NoSpacing"/>
        <w:spacing w:line="360" w:lineRule="auto"/>
        <w:jc w:val="both"/>
        <w:rPr>
          <w:rFonts w:cstheme="minorHAnsi"/>
        </w:rPr>
      </w:pPr>
      <w:r w:rsidRPr="00B44FE1">
        <w:rPr>
          <w:rFonts w:cstheme="minorHAnsi"/>
          <w:b/>
        </w:rPr>
        <w:lastRenderedPageBreak/>
        <w:t>Table 10:</w:t>
      </w:r>
      <w:r w:rsidRPr="00B44FE1">
        <w:rPr>
          <w:rFonts w:cstheme="minorHAnsi"/>
        </w:rPr>
        <w:t xml:space="preserve"> Model results from the models </w:t>
      </w:r>
      <w:r>
        <w:rPr>
          <w:rFonts w:cstheme="minorHAnsi"/>
        </w:rPr>
        <w:t>with an interaction between treatment and garden type</w:t>
      </w:r>
      <w:r w:rsidRPr="00B44FE1">
        <w:rPr>
          <w:rFonts w:cstheme="minorHAnsi"/>
        </w:rPr>
        <w:t xml:space="preserve"> on plant nutrients at harvests 1, 2 and 3.</w:t>
      </w:r>
      <w:r>
        <w:rPr>
          <w:rFonts w:cstheme="minorHAnsi"/>
        </w:rPr>
        <w:t xml:space="preserve"> </w:t>
      </w:r>
      <w:r>
        <w:t xml:space="preserve">Reference levels are given in grey shading for each variable. </w:t>
      </w:r>
    </w:p>
    <w:tbl>
      <w:tblPr>
        <w:tblStyle w:val="TableGrid"/>
        <w:tblW w:w="9475" w:type="dxa"/>
        <w:tblLook w:val="04A0" w:firstRow="1" w:lastRow="0" w:firstColumn="1" w:lastColumn="0" w:noHBand="0" w:noVBand="1"/>
      </w:tblPr>
      <w:tblGrid>
        <w:gridCol w:w="1392"/>
        <w:gridCol w:w="1666"/>
        <w:gridCol w:w="1542"/>
        <w:gridCol w:w="1666"/>
        <w:gridCol w:w="1543"/>
        <w:gridCol w:w="1666"/>
      </w:tblGrid>
      <w:tr w:rsidR="00547C57" w:rsidRPr="00B94D03" w14:paraId="3FC20B3B" w14:textId="77777777" w:rsidTr="007F3CFC">
        <w:tc>
          <w:tcPr>
            <w:tcW w:w="1392" w:type="dxa"/>
            <w:shd w:val="clear" w:color="auto" w:fill="A6A6A6" w:themeFill="background1" w:themeFillShade="A6"/>
          </w:tcPr>
          <w:p w14:paraId="33F482C0" w14:textId="77777777" w:rsidR="00547C57" w:rsidRPr="00B94D03" w:rsidRDefault="00547C57" w:rsidP="007F3CFC">
            <w:pPr>
              <w:pStyle w:val="NoSpacing"/>
              <w:spacing w:line="360" w:lineRule="auto"/>
              <w:jc w:val="center"/>
              <w:rPr>
                <w:rFonts w:cstheme="minorHAnsi"/>
                <w:b/>
                <w:i/>
              </w:rPr>
            </w:pPr>
          </w:p>
        </w:tc>
        <w:tc>
          <w:tcPr>
            <w:tcW w:w="1666" w:type="dxa"/>
            <w:shd w:val="clear" w:color="auto" w:fill="A6A6A6" w:themeFill="background1" w:themeFillShade="A6"/>
          </w:tcPr>
          <w:p w14:paraId="4648D1F2" w14:textId="77777777" w:rsidR="00547C57" w:rsidRPr="00B94D03" w:rsidRDefault="00547C57" w:rsidP="007F3CFC">
            <w:pPr>
              <w:pStyle w:val="NoSpacing"/>
              <w:spacing w:line="360" w:lineRule="auto"/>
              <w:jc w:val="center"/>
              <w:rPr>
                <w:rFonts w:cstheme="minorHAnsi"/>
                <w:b/>
                <w:i/>
              </w:rPr>
            </w:pPr>
          </w:p>
        </w:tc>
        <w:tc>
          <w:tcPr>
            <w:tcW w:w="1542" w:type="dxa"/>
            <w:shd w:val="clear" w:color="auto" w:fill="A6A6A6" w:themeFill="background1" w:themeFillShade="A6"/>
          </w:tcPr>
          <w:p w14:paraId="72AB14B7"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N</w:t>
            </w:r>
          </w:p>
        </w:tc>
        <w:tc>
          <w:tcPr>
            <w:tcW w:w="1666" w:type="dxa"/>
            <w:shd w:val="clear" w:color="auto" w:fill="A6A6A6" w:themeFill="background1" w:themeFillShade="A6"/>
          </w:tcPr>
          <w:p w14:paraId="2846AE96"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P</w:t>
            </w:r>
          </w:p>
        </w:tc>
        <w:tc>
          <w:tcPr>
            <w:tcW w:w="1543" w:type="dxa"/>
            <w:shd w:val="clear" w:color="auto" w:fill="A6A6A6" w:themeFill="background1" w:themeFillShade="A6"/>
          </w:tcPr>
          <w:p w14:paraId="3AA47EF1"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K</w:t>
            </w:r>
          </w:p>
        </w:tc>
        <w:tc>
          <w:tcPr>
            <w:tcW w:w="1666" w:type="dxa"/>
            <w:shd w:val="clear" w:color="auto" w:fill="A6A6A6" w:themeFill="background1" w:themeFillShade="A6"/>
          </w:tcPr>
          <w:p w14:paraId="53A6C435"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C</w:t>
            </w:r>
          </w:p>
        </w:tc>
      </w:tr>
      <w:tr w:rsidR="00547C57" w:rsidRPr="00B94D03" w14:paraId="567DEFEB" w14:textId="77777777" w:rsidTr="007F3CFC">
        <w:tc>
          <w:tcPr>
            <w:tcW w:w="1392" w:type="dxa"/>
            <w:vMerge w:val="restart"/>
            <w:shd w:val="clear" w:color="auto" w:fill="F2F2F2" w:themeFill="background1" w:themeFillShade="F2"/>
          </w:tcPr>
          <w:p w14:paraId="1235B871" w14:textId="77777777" w:rsidR="00547C57" w:rsidRPr="00B94D03" w:rsidRDefault="00547C57" w:rsidP="007F3CFC">
            <w:pPr>
              <w:pStyle w:val="NoSpacing"/>
              <w:spacing w:line="360" w:lineRule="auto"/>
              <w:jc w:val="center"/>
              <w:rPr>
                <w:rFonts w:cstheme="minorHAnsi"/>
                <w:i/>
              </w:rPr>
            </w:pPr>
            <w:r w:rsidRPr="00B94D03">
              <w:rPr>
                <w:rFonts w:cstheme="minorHAnsi"/>
                <w:i/>
              </w:rPr>
              <w:t>Treatment</w:t>
            </w:r>
          </w:p>
        </w:tc>
        <w:tc>
          <w:tcPr>
            <w:tcW w:w="1666" w:type="dxa"/>
            <w:shd w:val="clear" w:color="auto" w:fill="F2F2F2" w:themeFill="background1" w:themeFillShade="F2"/>
          </w:tcPr>
          <w:p w14:paraId="31F19102" w14:textId="77777777" w:rsidR="00547C57" w:rsidRPr="00B94D03" w:rsidRDefault="00547C57" w:rsidP="007F3CFC">
            <w:pPr>
              <w:pStyle w:val="NoSpacing"/>
              <w:spacing w:line="360" w:lineRule="auto"/>
              <w:jc w:val="center"/>
              <w:rPr>
                <w:rFonts w:cstheme="minorHAnsi"/>
                <w:i/>
              </w:rPr>
            </w:pPr>
            <w:r w:rsidRPr="00B94D03">
              <w:rPr>
                <w:rFonts w:cstheme="minorHAnsi"/>
                <w:i/>
              </w:rPr>
              <w:t>Control</w:t>
            </w:r>
          </w:p>
        </w:tc>
        <w:tc>
          <w:tcPr>
            <w:tcW w:w="1542" w:type="dxa"/>
            <w:shd w:val="clear" w:color="auto" w:fill="F2F2F2" w:themeFill="background1" w:themeFillShade="F2"/>
          </w:tcPr>
          <w:p w14:paraId="1B54B7EB"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1C208312"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26511512"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0FA20A9D" w14:textId="77777777" w:rsidR="00547C57" w:rsidRPr="00B94D03" w:rsidRDefault="00547C57" w:rsidP="007F3CFC">
            <w:pPr>
              <w:pStyle w:val="NoSpacing"/>
              <w:spacing w:line="360" w:lineRule="auto"/>
              <w:jc w:val="center"/>
              <w:rPr>
                <w:rFonts w:cstheme="minorHAnsi"/>
              </w:rPr>
            </w:pPr>
          </w:p>
        </w:tc>
      </w:tr>
      <w:tr w:rsidR="00547C57" w:rsidRPr="00B94D03" w14:paraId="5BFBFFAC" w14:textId="77777777" w:rsidTr="007F3CFC">
        <w:tc>
          <w:tcPr>
            <w:tcW w:w="1392" w:type="dxa"/>
            <w:vMerge/>
          </w:tcPr>
          <w:p w14:paraId="3869DDC4" w14:textId="77777777" w:rsidR="00547C57" w:rsidRPr="00B94D03" w:rsidRDefault="00547C57" w:rsidP="007F3CFC">
            <w:pPr>
              <w:pStyle w:val="NoSpacing"/>
              <w:spacing w:line="360" w:lineRule="auto"/>
              <w:jc w:val="center"/>
              <w:rPr>
                <w:rFonts w:cstheme="minorHAnsi"/>
                <w:i/>
              </w:rPr>
            </w:pPr>
          </w:p>
        </w:tc>
        <w:tc>
          <w:tcPr>
            <w:tcW w:w="1666" w:type="dxa"/>
          </w:tcPr>
          <w:p w14:paraId="506D8869" w14:textId="77777777" w:rsidR="00547C57" w:rsidRPr="00B94D03" w:rsidRDefault="00547C57" w:rsidP="007F3CFC">
            <w:pPr>
              <w:pStyle w:val="NoSpacing"/>
              <w:spacing w:line="360" w:lineRule="auto"/>
              <w:jc w:val="center"/>
              <w:rPr>
                <w:rFonts w:cstheme="minorHAnsi"/>
                <w:i/>
              </w:rPr>
            </w:pPr>
            <w:r w:rsidRPr="00B94D03">
              <w:rPr>
                <w:rFonts w:cstheme="minorHAnsi"/>
                <w:i/>
              </w:rPr>
              <w:t>Compost</w:t>
            </w:r>
          </w:p>
        </w:tc>
        <w:tc>
          <w:tcPr>
            <w:tcW w:w="1542" w:type="dxa"/>
          </w:tcPr>
          <w:p w14:paraId="151706AE" w14:textId="77777777" w:rsidR="00547C57" w:rsidRPr="00B94D03" w:rsidRDefault="00547C57" w:rsidP="007F3CFC">
            <w:pPr>
              <w:pStyle w:val="NoSpacing"/>
              <w:spacing w:line="360" w:lineRule="auto"/>
              <w:jc w:val="center"/>
              <w:rPr>
                <w:rFonts w:cstheme="minorHAnsi"/>
              </w:rPr>
            </w:pPr>
            <w:r w:rsidRPr="00B94D03">
              <w:rPr>
                <w:rFonts w:cstheme="minorHAnsi"/>
              </w:rPr>
              <w:t>ß = 240</w:t>
            </w:r>
          </w:p>
          <w:p w14:paraId="2F67EF38" w14:textId="77777777" w:rsidR="00547C57" w:rsidRPr="00B94D03" w:rsidRDefault="00547C57" w:rsidP="007F3CFC">
            <w:pPr>
              <w:pStyle w:val="NoSpacing"/>
              <w:spacing w:line="360" w:lineRule="auto"/>
              <w:jc w:val="center"/>
              <w:rPr>
                <w:rFonts w:cstheme="minorHAnsi"/>
              </w:rPr>
            </w:pPr>
            <w:r w:rsidRPr="00B94D03">
              <w:rPr>
                <w:rFonts w:cstheme="minorHAnsi"/>
              </w:rPr>
              <w:t>t(102) = 0.17</w:t>
            </w:r>
          </w:p>
          <w:p w14:paraId="4150FF0D" w14:textId="77777777" w:rsidR="00547C57" w:rsidRPr="00B94D03" w:rsidRDefault="00547C57" w:rsidP="007F3CFC">
            <w:pPr>
              <w:pStyle w:val="NoSpacing"/>
              <w:spacing w:line="360" w:lineRule="auto"/>
              <w:jc w:val="center"/>
              <w:rPr>
                <w:rFonts w:cstheme="minorHAnsi"/>
              </w:rPr>
            </w:pPr>
            <w:r w:rsidRPr="00B94D03">
              <w:rPr>
                <w:rFonts w:cstheme="minorHAnsi"/>
              </w:rPr>
              <w:t>p = 0.86</w:t>
            </w:r>
          </w:p>
        </w:tc>
        <w:tc>
          <w:tcPr>
            <w:tcW w:w="1666" w:type="dxa"/>
          </w:tcPr>
          <w:p w14:paraId="5B55690B" w14:textId="77777777" w:rsidR="00547C57" w:rsidRPr="00B94D03" w:rsidRDefault="00547C57" w:rsidP="007F3CFC">
            <w:pPr>
              <w:pStyle w:val="NoSpacing"/>
              <w:spacing w:line="360" w:lineRule="auto"/>
              <w:jc w:val="center"/>
              <w:rPr>
                <w:rFonts w:cstheme="minorHAnsi"/>
              </w:rPr>
            </w:pPr>
            <w:r w:rsidRPr="00B94D03">
              <w:rPr>
                <w:rFonts w:cstheme="minorHAnsi"/>
              </w:rPr>
              <w:t>ß = 371</w:t>
            </w:r>
          </w:p>
          <w:p w14:paraId="76ABA43C" w14:textId="77777777" w:rsidR="00547C57" w:rsidRPr="00B94D03" w:rsidRDefault="00547C57" w:rsidP="007F3CFC">
            <w:pPr>
              <w:pStyle w:val="NoSpacing"/>
              <w:spacing w:line="360" w:lineRule="auto"/>
              <w:jc w:val="center"/>
              <w:rPr>
                <w:rFonts w:cstheme="minorHAnsi"/>
              </w:rPr>
            </w:pPr>
            <w:r w:rsidRPr="00B94D03">
              <w:rPr>
                <w:rFonts w:cstheme="minorHAnsi"/>
              </w:rPr>
              <w:t>t(102) = 1.1</w:t>
            </w:r>
          </w:p>
          <w:p w14:paraId="31C87873" w14:textId="77777777" w:rsidR="00547C57" w:rsidRPr="00B94D03" w:rsidRDefault="00547C57" w:rsidP="007F3CFC">
            <w:pPr>
              <w:pStyle w:val="NoSpacing"/>
              <w:spacing w:line="360" w:lineRule="auto"/>
              <w:jc w:val="center"/>
              <w:rPr>
                <w:rFonts w:cstheme="minorHAnsi"/>
              </w:rPr>
            </w:pPr>
            <w:r w:rsidRPr="00B94D03">
              <w:rPr>
                <w:rFonts w:cstheme="minorHAnsi"/>
              </w:rPr>
              <w:t>p = 0.26</w:t>
            </w:r>
          </w:p>
        </w:tc>
        <w:tc>
          <w:tcPr>
            <w:tcW w:w="1543" w:type="dxa"/>
          </w:tcPr>
          <w:p w14:paraId="72C1A7EB" w14:textId="77777777" w:rsidR="00547C57" w:rsidRPr="00B94D03" w:rsidRDefault="00547C57" w:rsidP="007F3CFC">
            <w:pPr>
              <w:pStyle w:val="NoSpacing"/>
              <w:spacing w:line="360" w:lineRule="auto"/>
              <w:jc w:val="center"/>
              <w:rPr>
                <w:rFonts w:cstheme="minorHAnsi"/>
              </w:rPr>
            </w:pPr>
            <w:r w:rsidRPr="00B94D03">
              <w:rPr>
                <w:rFonts w:cstheme="minorHAnsi"/>
              </w:rPr>
              <w:t>ß = 2904</w:t>
            </w:r>
          </w:p>
          <w:p w14:paraId="0A53E1E7" w14:textId="77777777" w:rsidR="00547C57" w:rsidRPr="00B94D03" w:rsidRDefault="00547C57" w:rsidP="007F3CFC">
            <w:pPr>
              <w:pStyle w:val="NoSpacing"/>
              <w:spacing w:line="360" w:lineRule="auto"/>
              <w:jc w:val="center"/>
              <w:rPr>
                <w:rFonts w:cstheme="minorHAnsi"/>
              </w:rPr>
            </w:pPr>
            <w:r w:rsidRPr="00B94D03">
              <w:rPr>
                <w:rFonts w:cstheme="minorHAnsi"/>
              </w:rPr>
              <w:t>t(102) = 1.9</w:t>
            </w:r>
          </w:p>
          <w:p w14:paraId="4F0E1463" w14:textId="77777777" w:rsidR="00547C57" w:rsidRPr="00B94D03" w:rsidRDefault="00547C57" w:rsidP="007F3CFC">
            <w:pPr>
              <w:pStyle w:val="NoSpacing"/>
              <w:spacing w:line="360" w:lineRule="auto"/>
              <w:jc w:val="center"/>
              <w:rPr>
                <w:rFonts w:cstheme="minorHAnsi"/>
              </w:rPr>
            </w:pPr>
            <w:r w:rsidRPr="00B94D03">
              <w:rPr>
                <w:rFonts w:cstheme="minorHAnsi"/>
              </w:rPr>
              <w:t>p = 0.055</w:t>
            </w:r>
          </w:p>
        </w:tc>
        <w:tc>
          <w:tcPr>
            <w:tcW w:w="1666" w:type="dxa"/>
          </w:tcPr>
          <w:p w14:paraId="6A310004" w14:textId="77777777" w:rsidR="00547C57" w:rsidRPr="00B94D03" w:rsidRDefault="00547C57" w:rsidP="007F3CFC">
            <w:pPr>
              <w:pStyle w:val="NoSpacing"/>
              <w:spacing w:line="360" w:lineRule="auto"/>
              <w:jc w:val="center"/>
              <w:rPr>
                <w:rFonts w:cstheme="minorHAnsi"/>
              </w:rPr>
            </w:pPr>
            <w:r w:rsidRPr="00B94D03">
              <w:rPr>
                <w:rFonts w:cstheme="minorHAnsi"/>
              </w:rPr>
              <w:t>ß = -2741</w:t>
            </w:r>
          </w:p>
          <w:p w14:paraId="74DA826D" w14:textId="77777777" w:rsidR="00547C57" w:rsidRPr="00B94D03" w:rsidRDefault="00547C57" w:rsidP="007F3CFC">
            <w:pPr>
              <w:pStyle w:val="NoSpacing"/>
              <w:spacing w:line="360" w:lineRule="auto"/>
              <w:jc w:val="center"/>
              <w:rPr>
                <w:rFonts w:cstheme="minorHAnsi"/>
              </w:rPr>
            </w:pPr>
            <w:r w:rsidRPr="00B94D03">
              <w:rPr>
                <w:rFonts w:cstheme="minorHAnsi"/>
              </w:rPr>
              <w:t>t(102) = -0.67</w:t>
            </w:r>
          </w:p>
          <w:p w14:paraId="7DCA7BCA" w14:textId="77777777" w:rsidR="00547C57" w:rsidRPr="00B94D03" w:rsidRDefault="00547C57" w:rsidP="007F3CFC">
            <w:pPr>
              <w:pStyle w:val="NoSpacing"/>
              <w:spacing w:line="360" w:lineRule="auto"/>
              <w:jc w:val="center"/>
              <w:rPr>
                <w:rFonts w:cstheme="minorHAnsi"/>
              </w:rPr>
            </w:pPr>
            <w:r w:rsidRPr="00B94D03">
              <w:rPr>
                <w:rFonts w:cstheme="minorHAnsi"/>
              </w:rPr>
              <w:t>p = 0.51</w:t>
            </w:r>
          </w:p>
        </w:tc>
      </w:tr>
      <w:tr w:rsidR="00547C57" w:rsidRPr="00B94D03" w14:paraId="488981E7" w14:textId="77777777" w:rsidTr="007F3CFC">
        <w:tc>
          <w:tcPr>
            <w:tcW w:w="1392" w:type="dxa"/>
            <w:vMerge/>
          </w:tcPr>
          <w:p w14:paraId="6D8C5D19" w14:textId="77777777" w:rsidR="00547C57" w:rsidRPr="00B94D03" w:rsidRDefault="00547C57" w:rsidP="007F3CFC">
            <w:pPr>
              <w:pStyle w:val="NoSpacing"/>
              <w:spacing w:line="360" w:lineRule="auto"/>
              <w:jc w:val="center"/>
              <w:rPr>
                <w:rFonts w:cstheme="minorHAnsi"/>
                <w:i/>
              </w:rPr>
            </w:pPr>
          </w:p>
        </w:tc>
        <w:tc>
          <w:tcPr>
            <w:tcW w:w="1666" w:type="dxa"/>
          </w:tcPr>
          <w:p w14:paraId="3CDC6C56" w14:textId="77777777" w:rsidR="00547C57" w:rsidRPr="00B94D03" w:rsidRDefault="00547C57" w:rsidP="007F3CFC">
            <w:pPr>
              <w:pStyle w:val="NoSpacing"/>
              <w:spacing w:line="360" w:lineRule="auto"/>
              <w:jc w:val="center"/>
              <w:rPr>
                <w:rFonts w:cstheme="minorHAnsi"/>
                <w:i/>
              </w:rPr>
            </w:pPr>
            <w:r w:rsidRPr="00B94D03">
              <w:rPr>
                <w:rFonts w:cstheme="minorHAnsi"/>
                <w:i/>
              </w:rPr>
              <w:t>Chicken manure</w:t>
            </w:r>
          </w:p>
        </w:tc>
        <w:tc>
          <w:tcPr>
            <w:tcW w:w="1542" w:type="dxa"/>
          </w:tcPr>
          <w:p w14:paraId="6F34FA94" w14:textId="77777777" w:rsidR="00547C57" w:rsidRPr="00B94D03" w:rsidRDefault="00547C57" w:rsidP="007F3CFC">
            <w:pPr>
              <w:pStyle w:val="NoSpacing"/>
              <w:spacing w:line="360" w:lineRule="auto"/>
              <w:jc w:val="center"/>
              <w:rPr>
                <w:rFonts w:cstheme="minorHAnsi"/>
              </w:rPr>
            </w:pPr>
            <w:r w:rsidRPr="00B94D03">
              <w:rPr>
                <w:rFonts w:cstheme="minorHAnsi"/>
              </w:rPr>
              <w:t>ß = 820</w:t>
            </w:r>
          </w:p>
          <w:p w14:paraId="5E7DE9B6" w14:textId="77777777" w:rsidR="00547C57" w:rsidRPr="00B94D03" w:rsidRDefault="00547C57" w:rsidP="007F3CFC">
            <w:pPr>
              <w:pStyle w:val="NoSpacing"/>
              <w:spacing w:line="360" w:lineRule="auto"/>
              <w:jc w:val="center"/>
              <w:rPr>
                <w:rFonts w:cstheme="minorHAnsi"/>
              </w:rPr>
            </w:pPr>
            <w:r w:rsidRPr="00B94D03">
              <w:rPr>
                <w:rFonts w:cstheme="minorHAnsi"/>
              </w:rPr>
              <w:t>t(102) = 0.58</w:t>
            </w:r>
          </w:p>
          <w:p w14:paraId="1F7BE554" w14:textId="77777777" w:rsidR="00547C57" w:rsidRPr="00B94D03" w:rsidRDefault="00547C57" w:rsidP="007F3CFC">
            <w:pPr>
              <w:pStyle w:val="NoSpacing"/>
              <w:spacing w:line="360" w:lineRule="auto"/>
              <w:jc w:val="center"/>
              <w:rPr>
                <w:rFonts w:cstheme="minorHAnsi"/>
              </w:rPr>
            </w:pPr>
            <w:r w:rsidRPr="00B94D03">
              <w:rPr>
                <w:rFonts w:cstheme="minorHAnsi"/>
              </w:rPr>
              <w:t>p = 0.56</w:t>
            </w:r>
          </w:p>
        </w:tc>
        <w:tc>
          <w:tcPr>
            <w:tcW w:w="1666" w:type="dxa"/>
          </w:tcPr>
          <w:p w14:paraId="6F1984CE" w14:textId="77777777" w:rsidR="00547C57" w:rsidRPr="00B94D03" w:rsidRDefault="00547C57" w:rsidP="007F3CFC">
            <w:pPr>
              <w:pStyle w:val="NoSpacing"/>
              <w:spacing w:line="360" w:lineRule="auto"/>
              <w:jc w:val="center"/>
              <w:rPr>
                <w:rFonts w:cstheme="minorHAnsi"/>
              </w:rPr>
            </w:pPr>
            <w:r w:rsidRPr="00B94D03">
              <w:rPr>
                <w:rFonts w:cstheme="minorHAnsi"/>
              </w:rPr>
              <w:t>ß = 578</w:t>
            </w:r>
          </w:p>
          <w:p w14:paraId="4108C301" w14:textId="77777777" w:rsidR="00547C57" w:rsidRPr="00B94D03" w:rsidRDefault="00547C57" w:rsidP="007F3CFC">
            <w:pPr>
              <w:pStyle w:val="NoSpacing"/>
              <w:spacing w:line="360" w:lineRule="auto"/>
              <w:jc w:val="center"/>
              <w:rPr>
                <w:rFonts w:cstheme="minorHAnsi"/>
              </w:rPr>
            </w:pPr>
            <w:r w:rsidRPr="00B94D03">
              <w:rPr>
                <w:rFonts w:cstheme="minorHAnsi"/>
              </w:rPr>
              <w:t>t(102) = 1.8</w:t>
            </w:r>
          </w:p>
          <w:p w14:paraId="082DD40F" w14:textId="77777777" w:rsidR="00547C57" w:rsidRPr="00B94D03" w:rsidRDefault="00547C57" w:rsidP="007F3CFC">
            <w:pPr>
              <w:pStyle w:val="NoSpacing"/>
              <w:spacing w:line="360" w:lineRule="auto"/>
              <w:jc w:val="center"/>
              <w:rPr>
                <w:rFonts w:cstheme="minorHAnsi"/>
              </w:rPr>
            </w:pPr>
            <w:r w:rsidRPr="00B94D03">
              <w:rPr>
                <w:rFonts w:cstheme="minorHAnsi"/>
              </w:rPr>
              <w:t>p = 0.079</w:t>
            </w:r>
          </w:p>
        </w:tc>
        <w:tc>
          <w:tcPr>
            <w:tcW w:w="1543" w:type="dxa"/>
          </w:tcPr>
          <w:p w14:paraId="612CFCFE" w14:textId="77777777" w:rsidR="00547C57" w:rsidRPr="00B94D03" w:rsidRDefault="00547C57" w:rsidP="007F3CFC">
            <w:pPr>
              <w:pStyle w:val="NoSpacing"/>
              <w:spacing w:line="360" w:lineRule="auto"/>
              <w:jc w:val="center"/>
              <w:rPr>
                <w:rFonts w:cstheme="minorHAnsi"/>
              </w:rPr>
            </w:pPr>
            <w:r w:rsidRPr="00B94D03">
              <w:rPr>
                <w:rFonts w:cstheme="minorHAnsi"/>
              </w:rPr>
              <w:t>ß = 2333</w:t>
            </w:r>
          </w:p>
          <w:p w14:paraId="15F2894C" w14:textId="77777777" w:rsidR="00547C57" w:rsidRPr="00B94D03" w:rsidRDefault="00547C57" w:rsidP="007F3CFC">
            <w:pPr>
              <w:pStyle w:val="NoSpacing"/>
              <w:spacing w:line="360" w:lineRule="auto"/>
              <w:jc w:val="center"/>
              <w:rPr>
                <w:rFonts w:cstheme="minorHAnsi"/>
              </w:rPr>
            </w:pPr>
            <w:r w:rsidRPr="00B94D03">
              <w:rPr>
                <w:rFonts w:cstheme="minorHAnsi"/>
              </w:rPr>
              <w:t>t(102) = 1.6</w:t>
            </w:r>
          </w:p>
          <w:p w14:paraId="1489E71A" w14:textId="77777777" w:rsidR="00547C57" w:rsidRPr="00B94D03" w:rsidRDefault="00547C57" w:rsidP="007F3CFC">
            <w:pPr>
              <w:pStyle w:val="NoSpacing"/>
              <w:spacing w:line="360" w:lineRule="auto"/>
              <w:jc w:val="center"/>
              <w:rPr>
                <w:rFonts w:cstheme="minorHAnsi"/>
              </w:rPr>
            </w:pPr>
            <w:r w:rsidRPr="00B94D03">
              <w:rPr>
                <w:rFonts w:cstheme="minorHAnsi"/>
              </w:rPr>
              <w:t>p = 0.12</w:t>
            </w:r>
          </w:p>
        </w:tc>
        <w:tc>
          <w:tcPr>
            <w:tcW w:w="1666" w:type="dxa"/>
          </w:tcPr>
          <w:p w14:paraId="097396A8" w14:textId="77777777" w:rsidR="00547C57" w:rsidRPr="00B94D03" w:rsidRDefault="00547C57" w:rsidP="007F3CFC">
            <w:pPr>
              <w:pStyle w:val="NoSpacing"/>
              <w:spacing w:line="360" w:lineRule="auto"/>
              <w:jc w:val="center"/>
              <w:rPr>
                <w:rFonts w:cstheme="minorHAnsi"/>
              </w:rPr>
            </w:pPr>
            <w:r w:rsidRPr="00B94D03">
              <w:rPr>
                <w:rFonts w:cstheme="minorHAnsi"/>
              </w:rPr>
              <w:t>ß = -1639</w:t>
            </w:r>
          </w:p>
          <w:p w14:paraId="32676613" w14:textId="77777777" w:rsidR="00547C57" w:rsidRPr="00B94D03" w:rsidRDefault="00547C57" w:rsidP="007F3CFC">
            <w:pPr>
              <w:pStyle w:val="NoSpacing"/>
              <w:spacing w:line="360" w:lineRule="auto"/>
              <w:jc w:val="center"/>
              <w:rPr>
                <w:rFonts w:cstheme="minorHAnsi"/>
              </w:rPr>
            </w:pPr>
            <w:r w:rsidRPr="00B94D03">
              <w:rPr>
                <w:rFonts w:cstheme="minorHAnsi"/>
              </w:rPr>
              <w:t>t(102) = -0.40</w:t>
            </w:r>
          </w:p>
          <w:p w14:paraId="43C3C5D6" w14:textId="77777777" w:rsidR="00547C57" w:rsidRPr="00B94D03" w:rsidRDefault="00547C57" w:rsidP="007F3CFC">
            <w:pPr>
              <w:pStyle w:val="NoSpacing"/>
              <w:spacing w:line="360" w:lineRule="auto"/>
              <w:jc w:val="center"/>
              <w:rPr>
                <w:rFonts w:cstheme="minorHAnsi"/>
              </w:rPr>
            </w:pPr>
            <w:r w:rsidRPr="00B94D03">
              <w:rPr>
                <w:rFonts w:cstheme="minorHAnsi"/>
              </w:rPr>
              <w:t>p = 0.69</w:t>
            </w:r>
          </w:p>
        </w:tc>
      </w:tr>
      <w:tr w:rsidR="00547C57" w:rsidRPr="00B94D03" w14:paraId="7A74E87E" w14:textId="77777777" w:rsidTr="007F3CFC">
        <w:tc>
          <w:tcPr>
            <w:tcW w:w="1392" w:type="dxa"/>
            <w:vMerge/>
          </w:tcPr>
          <w:p w14:paraId="5E49489E" w14:textId="77777777" w:rsidR="00547C57" w:rsidRPr="00B94D03" w:rsidRDefault="00547C57" w:rsidP="007F3CFC">
            <w:pPr>
              <w:pStyle w:val="NoSpacing"/>
              <w:spacing w:line="360" w:lineRule="auto"/>
              <w:jc w:val="center"/>
              <w:rPr>
                <w:rFonts w:cstheme="minorHAnsi"/>
                <w:i/>
              </w:rPr>
            </w:pPr>
          </w:p>
        </w:tc>
        <w:tc>
          <w:tcPr>
            <w:tcW w:w="1666" w:type="dxa"/>
          </w:tcPr>
          <w:p w14:paraId="3C73BD1A" w14:textId="77777777" w:rsidR="00547C57" w:rsidRPr="00B94D03" w:rsidRDefault="00547C57" w:rsidP="007F3CFC">
            <w:pPr>
              <w:pStyle w:val="NoSpacing"/>
              <w:spacing w:line="360" w:lineRule="auto"/>
              <w:jc w:val="center"/>
              <w:rPr>
                <w:rFonts w:cstheme="minorHAnsi"/>
                <w:i/>
              </w:rPr>
            </w:pPr>
            <w:r w:rsidRPr="00B94D03">
              <w:rPr>
                <w:rFonts w:cstheme="minorHAnsi"/>
                <w:i/>
              </w:rPr>
              <w:t>NPK fertiliser</w:t>
            </w:r>
          </w:p>
        </w:tc>
        <w:tc>
          <w:tcPr>
            <w:tcW w:w="1542" w:type="dxa"/>
          </w:tcPr>
          <w:p w14:paraId="3F2A50E8" w14:textId="77777777" w:rsidR="00547C57" w:rsidRPr="00B94D03" w:rsidRDefault="00547C57" w:rsidP="007F3CFC">
            <w:pPr>
              <w:pStyle w:val="NoSpacing"/>
              <w:spacing w:line="360" w:lineRule="auto"/>
              <w:jc w:val="center"/>
              <w:rPr>
                <w:rFonts w:cstheme="minorHAnsi"/>
              </w:rPr>
            </w:pPr>
            <w:r w:rsidRPr="00B94D03">
              <w:rPr>
                <w:rFonts w:cstheme="minorHAnsi"/>
              </w:rPr>
              <w:t>ß = -1040</w:t>
            </w:r>
          </w:p>
          <w:p w14:paraId="556EB28A" w14:textId="77777777" w:rsidR="00547C57" w:rsidRPr="00B94D03" w:rsidRDefault="00547C57" w:rsidP="007F3CFC">
            <w:pPr>
              <w:pStyle w:val="NoSpacing"/>
              <w:spacing w:line="360" w:lineRule="auto"/>
              <w:jc w:val="center"/>
              <w:rPr>
                <w:rFonts w:cstheme="minorHAnsi"/>
              </w:rPr>
            </w:pPr>
            <w:r w:rsidRPr="00B94D03">
              <w:rPr>
                <w:rFonts w:cstheme="minorHAnsi"/>
              </w:rPr>
              <w:t>t(102) = -0.74</w:t>
            </w:r>
          </w:p>
          <w:p w14:paraId="12C4454E" w14:textId="77777777" w:rsidR="00547C57" w:rsidRPr="00B94D03" w:rsidRDefault="00547C57" w:rsidP="007F3CFC">
            <w:pPr>
              <w:pStyle w:val="NoSpacing"/>
              <w:spacing w:line="360" w:lineRule="auto"/>
              <w:jc w:val="center"/>
              <w:rPr>
                <w:rFonts w:cstheme="minorHAnsi"/>
              </w:rPr>
            </w:pPr>
            <w:r w:rsidRPr="00B94D03">
              <w:rPr>
                <w:rFonts w:cstheme="minorHAnsi"/>
              </w:rPr>
              <w:t>p = 0.46</w:t>
            </w:r>
          </w:p>
        </w:tc>
        <w:tc>
          <w:tcPr>
            <w:tcW w:w="1666" w:type="dxa"/>
          </w:tcPr>
          <w:p w14:paraId="0EA38DC4" w14:textId="77777777" w:rsidR="00547C57" w:rsidRPr="00B94D03" w:rsidRDefault="00547C57" w:rsidP="007F3CFC">
            <w:pPr>
              <w:pStyle w:val="NoSpacing"/>
              <w:spacing w:line="360" w:lineRule="auto"/>
              <w:jc w:val="center"/>
              <w:rPr>
                <w:rFonts w:cstheme="minorHAnsi"/>
              </w:rPr>
            </w:pPr>
            <w:r w:rsidRPr="00B94D03">
              <w:rPr>
                <w:rFonts w:cstheme="minorHAnsi"/>
              </w:rPr>
              <w:t>ß = 303</w:t>
            </w:r>
          </w:p>
          <w:p w14:paraId="3382562B" w14:textId="77777777" w:rsidR="00547C57" w:rsidRPr="00B94D03" w:rsidRDefault="00547C57" w:rsidP="007F3CFC">
            <w:pPr>
              <w:pStyle w:val="NoSpacing"/>
              <w:spacing w:line="360" w:lineRule="auto"/>
              <w:jc w:val="center"/>
              <w:rPr>
                <w:rFonts w:cstheme="minorHAnsi"/>
              </w:rPr>
            </w:pPr>
            <w:r w:rsidRPr="00B94D03">
              <w:rPr>
                <w:rFonts w:cstheme="minorHAnsi"/>
              </w:rPr>
              <w:t>t(102) = 0.93</w:t>
            </w:r>
          </w:p>
          <w:p w14:paraId="2A3091C7" w14:textId="77777777" w:rsidR="00547C57" w:rsidRPr="00B94D03" w:rsidRDefault="00547C57" w:rsidP="007F3CFC">
            <w:pPr>
              <w:pStyle w:val="NoSpacing"/>
              <w:spacing w:line="360" w:lineRule="auto"/>
              <w:jc w:val="center"/>
              <w:rPr>
                <w:rFonts w:cstheme="minorHAnsi"/>
              </w:rPr>
            </w:pPr>
            <w:r w:rsidRPr="00B94D03">
              <w:rPr>
                <w:rFonts w:cstheme="minorHAnsi"/>
              </w:rPr>
              <w:t>p = 0.35</w:t>
            </w:r>
          </w:p>
        </w:tc>
        <w:tc>
          <w:tcPr>
            <w:tcW w:w="1543" w:type="dxa"/>
          </w:tcPr>
          <w:p w14:paraId="24555730" w14:textId="77777777" w:rsidR="00547C57" w:rsidRPr="00B94D03" w:rsidRDefault="00547C57" w:rsidP="007F3CFC">
            <w:pPr>
              <w:pStyle w:val="NoSpacing"/>
              <w:spacing w:line="360" w:lineRule="auto"/>
              <w:jc w:val="center"/>
              <w:rPr>
                <w:rFonts w:cstheme="minorHAnsi"/>
              </w:rPr>
            </w:pPr>
            <w:r w:rsidRPr="00B94D03">
              <w:rPr>
                <w:rFonts w:cstheme="minorHAnsi"/>
              </w:rPr>
              <w:t>ß = 2089</w:t>
            </w:r>
          </w:p>
          <w:p w14:paraId="78FE8262" w14:textId="77777777" w:rsidR="00547C57" w:rsidRPr="00B94D03" w:rsidRDefault="00547C57" w:rsidP="007F3CFC">
            <w:pPr>
              <w:pStyle w:val="NoSpacing"/>
              <w:spacing w:line="360" w:lineRule="auto"/>
              <w:jc w:val="center"/>
              <w:rPr>
                <w:rFonts w:cstheme="minorHAnsi"/>
              </w:rPr>
            </w:pPr>
            <w:r w:rsidRPr="00B94D03">
              <w:rPr>
                <w:rFonts w:cstheme="minorHAnsi"/>
              </w:rPr>
              <w:t>t(102) = 1.4</w:t>
            </w:r>
          </w:p>
          <w:p w14:paraId="56DCE169" w14:textId="77777777" w:rsidR="00547C57" w:rsidRPr="00B94D03" w:rsidRDefault="00547C57" w:rsidP="007F3CFC">
            <w:pPr>
              <w:pStyle w:val="NoSpacing"/>
              <w:spacing w:line="360" w:lineRule="auto"/>
              <w:jc w:val="center"/>
              <w:rPr>
                <w:rFonts w:cstheme="minorHAnsi"/>
              </w:rPr>
            </w:pPr>
            <w:r w:rsidRPr="00B94D03">
              <w:rPr>
                <w:rFonts w:cstheme="minorHAnsi"/>
              </w:rPr>
              <w:t>p = 0.17</w:t>
            </w:r>
          </w:p>
        </w:tc>
        <w:tc>
          <w:tcPr>
            <w:tcW w:w="1666" w:type="dxa"/>
          </w:tcPr>
          <w:p w14:paraId="72C06410" w14:textId="77777777" w:rsidR="00547C57" w:rsidRPr="00B94D03" w:rsidRDefault="00547C57" w:rsidP="007F3CFC">
            <w:pPr>
              <w:pStyle w:val="NoSpacing"/>
              <w:spacing w:line="360" w:lineRule="auto"/>
              <w:jc w:val="center"/>
              <w:rPr>
                <w:rFonts w:cstheme="minorHAnsi"/>
              </w:rPr>
            </w:pPr>
            <w:r w:rsidRPr="00B94D03">
              <w:rPr>
                <w:rFonts w:cstheme="minorHAnsi"/>
              </w:rPr>
              <w:t>ß = 821</w:t>
            </w:r>
          </w:p>
          <w:p w14:paraId="59CBC1BB" w14:textId="77777777" w:rsidR="00547C57" w:rsidRPr="00B94D03" w:rsidRDefault="00547C57" w:rsidP="007F3CFC">
            <w:pPr>
              <w:pStyle w:val="NoSpacing"/>
              <w:spacing w:line="360" w:lineRule="auto"/>
              <w:jc w:val="center"/>
              <w:rPr>
                <w:rFonts w:cstheme="minorHAnsi"/>
              </w:rPr>
            </w:pPr>
            <w:r w:rsidRPr="00B94D03">
              <w:rPr>
                <w:rFonts w:cstheme="minorHAnsi"/>
              </w:rPr>
              <w:t>t(102) = 0.20</w:t>
            </w:r>
          </w:p>
          <w:p w14:paraId="78D40FF3" w14:textId="77777777" w:rsidR="00547C57" w:rsidRPr="00B94D03" w:rsidRDefault="00547C57" w:rsidP="007F3CFC">
            <w:pPr>
              <w:pStyle w:val="NoSpacing"/>
              <w:spacing w:line="360" w:lineRule="auto"/>
              <w:jc w:val="center"/>
              <w:rPr>
                <w:rFonts w:cstheme="minorHAnsi"/>
              </w:rPr>
            </w:pPr>
            <w:r w:rsidRPr="00B94D03">
              <w:rPr>
                <w:rFonts w:cstheme="minorHAnsi"/>
              </w:rPr>
              <w:t>p = 0.84</w:t>
            </w:r>
          </w:p>
        </w:tc>
      </w:tr>
      <w:tr w:rsidR="00547C57" w:rsidRPr="00B94D03" w14:paraId="459033C7" w14:textId="77777777" w:rsidTr="007F3CFC">
        <w:tc>
          <w:tcPr>
            <w:tcW w:w="1392" w:type="dxa"/>
            <w:vMerge w:val="restart"/>
            <w:shd w:val="clear" w:color="auto" w:fill="F2F2F2" w:themeFill="background1" w:themeFillShade="F2"/>
          </w:tcPr>
          <w:p w14:paraId="7208167E" w14:textId="77777777" w:rsidR="00547C57" w:rsidRPr="00B94D03" w:rsidRDefault="00547C57" w:rsidP="007F3CFC">
            <w:pPr>
              <w:pStyle w:val="NoSpacing"/>
              <w:spacing w:line="360" w:lineRule="auto"/>
              <w:jc w:val="center"/>
              <w:rPr>
                <w:rFonts w:cstheme="minorHAnsi"/>
                <w:i/>
              </w:rPr>
            </w:pPr>
            <w:r w:rsidRPr="00B94D03">
              <w:rPr>
                <w:rFonts w:cstheme="minorHAnsi"/>
                <w:i/>
              </w:rPr>
              <w:t>Garden type</w:t>
            </w:r>
          </w:p>
        </w:tc>
        <w:tc>
          <w:tcPr>
            <w:tcW w:w="1666" w:type="dxa"/>
            <w:shd w:val="clear" w:color="auto" w:fill="F2F2F2" w:themeFill="background1" w:themeFillShade="F2"/>
          </w:tcPr>
          <w:p w14:paraId="3B53CF31" w14:textId="77777777" w:rsidR="00547C57" w:rsidRPr="00B94D03" w:rsidRDefault="00547C57" w:rsidP="007F3CFC">
            <w:pPr>
              <w:pStyle w:val="NoSpacing"/>
              <w:spacing w:line="360" w:lineRule="auto"/>
              <w:jc w:val="center"/>
              <w:rPr>
                <w:rFonts w:cstheme="minorHAnsi"/>
                <w:i/>
              </w:rPr>
            </w:pPr>
            <w:r w:rsidRPr="00B94D03">
              <w:rPr>
                <w:rFonts w:cstheme="minorHAnsi"/>
                <w:i/>
              </w:rPr>
              <w:t>New</w:t>
            </w:r>
          </w:p>
        </w:tc>
        <w:tc>
          <w:tcPr>
            <w:tcW w:w="1542" w:type="dxa"/>
            <w:shd w:val="clear" w:color="auto" w:fill="F2F2F2" w:themeFill="background1" w:themeFillShade="F2"/>
          </w:tcPr>
          <w:p w14:paraId="1940688A"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56F73286"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645A27F4"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71BB9D58" w14:textId="77777777" w:rsidR="00547C57" w:rsidRPr="00B94D03" w:rsidRDefault="00547C57" w:rsidP="007F3CFC">
            <w:pPr>
              <w:pStyle w:val="NoSpacing"/>
              <w:spacing w:line="360" w:lineRule="auto"/>
              <w:jc w:val="center"/>
              <w:rPr>
                <w:rFonts w:cstheme="minorHAnsi"/>
              </w:rPr>
            </w:pPr>
          </w:p>
        </w:tc>
      </w:tr>
      <w:tr w:rsidR="00547C57" w:rsidRPr="00B94D03" w14:paraId="4BA737D6" w14:textId="77777777" w:rsidTr="007F3CFC">
        <w:tc>
          <w:tcPr>
            <w:tcW w:w="1392" w:type="dxa"/>
            <w:vMerge/>
          </w:tcPr>
          <w:p w14:paraId="481F280B" w14:textId="77777777" w:rsidR="00547C57" w:rsidRPr="00B94D03" w:rsidRDefault="00547C57" w:rsidP="007F3CFC">
            <w:pPr>
              <w:pStyle w:val="NoSpacing"/>
              <w:spacing w:line="360" w:lineRule="auto"/>
              <w:jc w:val="center"/>
              <w:rPr>
                <w:rFonts w:cstheme="minorHAnsi"/>
                <w:i/>
              </w:rPr>
            </w:pPr>
          </w:p>
        </w:tc>
        <w:tc>
          <w:tcPr>
            <w:tcW w:w="1666" w:type="dxa"/>
          </w:tcPr>
          <w:p w14:paraId="6E500429" w14:textId="77777777" w:rsidR="00547C57" w:rsidRPr="00B94D03" w:rsidRDefault="00547C57" w:rsidP="007F3CFC">
            <w:pPr>
              <w:pStyle w:val="NoSpacing"/>
              <w:spacing w:line="360" w:lineRule="auto"/>
              <w:jc w:val="center"/>
              <w:rPr>
                <w:rFonts w:cstheme="minorHAnsi"/>
                <w:i/>
              </w:rPr>
            </w:pPr>
            <w:r>
              <w:rPr>
                <w:rFonts w:cstheme="minorHAnsi"/>
                <w:i/>
              </w:rPr>
              <w:t>Fallowed</w:t>
            </w:r>
          </w:p>
        </w:tc>
        <w:tc>
          <w:tcPr>
            <w:tcW w:w="1542" w:type="dxa"/>
          </w:tcPr>
          <w:p w14:paraId="0EBC94C1" w14:textId="77777777" w:rsidR="00547C57" w:rsidRPr="00B94D03" w:rsidRDefault="00547C57" w:rsidP="007F3CFC">
            <w:pPr>
              <w:pStyle w:val="NoSpacing"/>
              <w:spacing w:line="360" w:lineRule="auto"/>
              <w:jc w:val="center"/>
              <w:rPr>
                <w:rFonts w:cstheme="minorHAnsi"/>
              </w:rPr>
            </w:pPr>
            <w:r w:rsidRPr="00B94D03">
              <w:rPr>
                <w:rFonts w:cstheme="minorHAnsi"/>
              </w:rPr>
              <w:t>ß = -5144</w:t>
            </w:r>
          </w:p>
          <w:p w14:paraId="73A36D54" w14:textId="77777777" w:rsidR="00547C57" w:rsidRPr="00B94D03" w:rsidRDefault="00547C57" w:rsidP="007F3CFC">
            <w:pPr>
              <w:pStyle w:val="NoSpacing"/>
              <w:spacing w:line="360" w:lineRule="auto"/>
              <w:jc w:val="center"/>
              <w:rPr>
                <w:rFonts w:cstheme="minorHAnsi"/>
              </w:rPr>
            </w:pPr>
            <w:r w:rsidRPr="00B94D03">
              <w:rPr>
                <w:rFonts w:cstheme="minorHAnsi"/>
              </w:rPr>
              <w:t>t(23) = -2.7</w:t>
            </w:r>
          </w:p>
          <w:p w14:paraId="5FA618B7" w14:textId="77777777" w:rsidR="00547C57" w:rsidRPr="00B94D03" w:rsidRDefault="00547C57" w:rsidP="007F3CFC">
            <w:pPr>
              <w:pStyle w:val="NoSpacing"/>
              <w:spacing w:line="360" w:lineRule="auto"/>
              <w:jc w:val="center"/>
              <w:rPr>
                <w:rFonts w:cstheme="minorHAnsi"/>
              </w:rPr>
            </w:pPr>
            <w:r w:rsidRPr="00B94D03">
              <w:rPr>
                <w:rFonts w:cstheme="minorHAnsi"/>
              </w:rPr>
              <w:t>p = 0.012</w:t>
            </w:r>
          </w:p>
        </w:tc>
        <w:tc>
          <w:tcPr>
            <w:tcW w:w="1666" w:type="dxa"/>
          </w:tcPr>
          <w:p w14:paraId="020EFF39" w14:textId="77777777" w:rsidR="00547C57" w:rsidRPr="00B94D03" w:rsidRDefault="00547C57" w:rsidP="007F3CFC">
            <w:pPr>
              <w:pStyle w:val="NoSpacing"/>
              <w:spacing w:line="360" w:lineRule="auto"/>
              <w:jc w:val="center"/>
              <w:rPr>
                <w:rFonts w:cstheme="minorHAnsi"/>
              </w:rPr>
            </w:pPr>
            <w:r w:rsidRPr="00B94D03">
              <w:rPr>
                <w:rFonts w:cstheme="minorHAnsi"/>
              </w:rPr>
              <w:t>ß = -1128</w:t>
            </w:r>
          </w:p>
          <w:p w14:paraId="1461DFE9" w14:textId="77777777" w:rsidR="00547C57" w:rsidRPr="00B94D03" w:rsidRDefault="00547C57" w:rsidP="007F3CFC">
            <w:pPr>
              <w:pStyle w:val="NoSpacing"/>
              <w:spacing w:line="360" w:lineRule="auto"/>
              <w:jc w:val="center"/>
              <w:rPr>
                <w:rFonts w:cstheme="minorHAnsi"/>
              </w:rPr>
            </w:pPr>
            <w:r w:rsidRPr="00B94D03">
              <w:rPr>
                <w:rFonts w:cstheme="minorHAnsi"/>
              </w:rPr>
              <w:t>t(15) = -2.1</w:t>
            </w:r>
          </w:p>
          <w:p w14:paraId="09D7BBF3" w14:textId="77777777" w:rsidR="00547C57" w:rsidRPr="00B94D03" w:rsidRDefault="00547C57" w:rsidP="007F3CFC">
            <w:pPr>
              <w:pStyle w:val="NoSpacing"/>
              <w:spacing w:line="360" w:lineRule="auto"/>
              <w:jc w:val="center"/>
              <w:rPr>
                <w:rFonts w:cstheme="minorHAnsi"/>
              </w:rPr>
            </w:pPr>
            <w:r w:rsidRPr="00B94D03">
              <w:rPr>
                <w:rFonts w:cstheme="minorHAnsi"/>
              </w:rPr>
              <w:t>p = 0.057</w:t>
            </w:r>
          </w:p>
        </w:tc>
        <w:tc>
          <w:tcPr>
            <w:tcW w:w="1543" w:type="dxa"/>
          </w:tcPr>
          <w:p w14:paraId="34521CA4"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ß = -1363 </w:t>
            </w:r>
          </w:p>
          <w:p w14:paraId="4D217E5E" w14:textId="77777777" w:rsidR="00547C57" w:rsidRPr="00B94D03" w:rsidRDefault="00547C57" w:rsidP="007F3CFC">
            <w:pPr>
              <w:pStyle w:val="NoSpacing"/>
              <w:spacing w:line="360" w:lineRule="auto"/>
              <w:jc w:val="center"/>
              <w:rPr>
                <w:rFonts w:cstheme="minorHAnsi"/>
              </w:rPr>
            </w:pPr>
            <w:r w:rsidRPr="00B94D03">
              <w:rPr>
                <w:rFonts w:cstheme="minorHAnsi"/>
              </w:rPr>
              <w:t>t(17) = -0.60</w:t>
            </w:r>
          </w:p>
          <w:p w14:paraId="18F9BE3B" w14:textId="77777777" w:rsidR="00547C57" w:rsidRPr="00B94D03" w:rsidRDefault="00547C57" w:rsidP="007F3CFC">
            <w:pPr>
              <w:pStyle w:val="NoSpacing"/>
              <w:spacing w:line="360" w:lineRule="auto"/>
              <w:jc w:val="center"/>
              <w:rPr>
                <w:rFonts w:cstheme="minorHAnsi"/>
              </w:rPr>
            </w:pPr>
            <w:r w:rsidRPr="00B94D03">
              <w:rPr>
                <w:rFonts w:cstheme="minorHAnsi"/>
              </w:rPr>
              <w:t>p = 0.56</w:t>
            </w:r>
          </w:p>
        </w:tc>
        <w:tc>
          <w:tcPr>
            <w:tcW w:w="1666" w:type="dxa"/>
          </w:tcPr>
          <w:p w14:paraId="4003AE5B" w14:textId="77777777" w:rsidR="00547C57" w:rsidRPr="00B94D03" w:rsidRDefault="00547C57" w:rsidP="007F3CFC">
            <w:pPr>
              <w:pStyle w:val="NoSpacing"/>
              <w:spacing w:line="360" w:lineRule="auto"/>
              <w:jc w:val="center"/>
              <w:rPr>
                <w:rFonts w:cstheme="minorHAnsi"/>
              </w:rPr>
            </w:pPr>
            <w:r w:rsidRPr="00B94D03">
              <w:rPr>
                <w:rFonts w:cstheme="minorHAnsi"/>
              </w:rPr>
              <w:t>ß = 5992</w:t>
            </w:r>
          </w:p>
          <w:p w14:paraId="6844B97D" w14:textId="77777777" w:rsidR="00547C57" w:rsidRPr="00B94D03" w:rsidRDefault="00547C57" w:rsidP="007F3CFC">
            <w:pPr>
              <w:pStyle w:val="NoSpacing"/>
              <w:spacing w:line="360" w:lineRule="auto"/>
              <w:jc w:val="center"/>
              <w:rPr>
                <w:rFonts w:cstheme="minorHAnsi"/>
              </w:rPr>
            </w:pPr>
            <w:r w:rsidRPr="00B94D03">
              <w:rPr>
                <w:rFonts w:cstheme="minorHAnsi"/>
              </w:rPr>
              <w:t>t(16) = 0.92</w:t>
            </w:r>
          </w:p>
          <w:p w14:paraId="2F8CE7D9" w14:textId="77777777" w:rsidR="00547C57" w:rsidRPr="00B94D03" w:rsidRDefault="00547C57" w:rsidP="007F3CFC">
            <w:pPr>
              <w:pStyle w:val="NoSpacing"/>
              <w:spacing w:line="360" w:lineRule="auto"/>
              <w:jc w:val="center"/>
              <w:rPr>
                <w:rFonts w:cstheme="minorHAnsi"/>
              </w:rPr>
            </w:pPr>
            <w:r w:rsidRPr="00B94D03">
              <w:rPr>
                <w:rFonts w:cstheme="minorHAnsi"/>
              </w:rPr>
              <w:t>p = 0.37</w:t>
            </w:r>
          </w:p>
        </w:tc>
      </w:tr>
      <w:tr w:rsidR="00547C57" w:rsidRPr="00B94D03" w14:paraId="47D288D1" w14:textId="77777777" w:rsidTr="007F3CFC">
        <w:tc>
          <w:tcPr>
            <w:tcW w:w="1392" w:type="dxa"/>
            <w:vMerge w:val="restart"/>
            <w:shd w:val="clear" w:color="auto" w:fill="F2F2F2" w:themeFill="background1" w:themeFillShade="F2"/>
          </w:tcPr>
          <w:p w14:paraId="6915FBEF" w14:textId="77777777" w:rsidR="00547C57" w:rsidRPr="00B94D03" w:rsidRDefault="00547C57" w:rsidP="007F3CFC">
            <w:pPr>
              <w:pStyle w:val="NoSpacing"/>
              <w:spacing w:line="360" w:lineRule="auto"/>
              <w:jc w:val="center"/>
              <w:rPr>
                <w:rFonts w:cstheme="minorHAnsi"/>
                <w:i/>
              </w:rPr>
            </w:pPr>
            <w:r w:rsidRPr="00B94D03">
              <w:rPr>
                <w:rFonts w:cstheme="minorHAnsi"/>
                <w:i/>
              </w:rPr>
              <w:t>Harvest</w:t>
            </w:r>
          </w:p>
        </w:tc>
        <w:tc>
          <w:tcPr>
            <w:tcW w:w="1666" w:type="dxa"/>
            <w:shd w:val="clear" w:color="auto" w:fill="F2F2F2" w:themeFill="background1" w:themeFillShade="F2"/>
          </w:tcPr>
          <w:p w14:paraId="0B6EEEF2" w14:textId="77777777" w:rsidR="00547C57" w:rsidRPr="00B94D03" w:rsidRDefault="00547C57" w:rsidP="007F3CFC">
            <w:pPr>
              <w:pStyle w:val="NoSpacing"/>
              <w:spacing w:line="360" w:lineRule="auto"/>
              <w:jc w:val="center"/>
              <w:rPr>
                <w:rFonts w:cstheme="minorHAnsi"/>
                <w:i/>
              </w:rPr>
            </w:pPr>
            <w:r w:rsidRPr="00B94D03">
              <w:rPr>
                <w:rFonts w:cstheme="minorHAnsi"/>
                <w:i/>
              </w:rPr>
              <w:t>Harvest 1</w:t>
            </w:r>
          </w:p>
        </w:tc>
        <w:tc>
          <w:tcPr>
            <w:tcW w:w="1542" w:type="dxa"/>
            <w:shd w:val="clear" w:color="auto" w:fill="F2F2F2" w:themeFill="background1" w:themeFillShade="F2"/>
          </w:tcPr>
          <w:p w14:paraId="39D17BB4"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34836E4D"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312B4582"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64165548" w14:textId="77777777" w:rsidR="00547C57" w:rsidRPr="00B94D03" w:rsidRDefault="00547C57" w:rsidP="007F3CFC">
            <w:pPr>
              <w:pStyle w:val="NoSpacing"/>
              <w:spacing w:line="360" w:lineRule="auto"/>
              <w:jc w:val="center"/>
              <w:rPr>
                <w:rFonts w:cstheme="minorHAnsi"/>
              </w:rPr>
            </w:pPr>
          </w:p>
        </w:tc>
      </w:tr>
      <w:tr w:rsidR="00547C57" w:rsidRPr="00B94D03" w14:paraId="699A3A66" w14:textId="77777777" w:rsidTr="007F3CFC">
        <w:tc>
          <w:tcPr>
            <w:tcW w:w="1392" w:type="dxa"/>
            <w:vMerge/>
            <w:shd w:val="clear" w:color="auto" w:fill="F2F2F2" w:themeFill="background1" w:themeFillShade="F2"/>
          </w:tcPr>
          <w:p w14:paraId="72D795B6" w14:textId="77777777" w:rsidR="00547C57" w:rsidRPr="00B94D03" w:rsidRDefault="00547C57" w:rsidP="007F3CFC">
            <w:pPr>
              <w:pStyle w:val="NoSpacing"/>
              <w:spacing w:line="360" w:lineRule="auto"/>
              <w:jc w:val="center"/>
              <w:rPr>
                <w:rFonts w:cstheme="minorHAnsi"/>
                <w:i/>
              </w:rPr>
            </w:pPr>
          </w:p>
        </w:tc>
        <w:tc>
          <w:tcPr>
            <w:tcW w:w="1666" w:type="dxa"/>
          </w:tcPr>
          <w:p w14:paraId="53975483" w14:textId="77777777" w:rsidR="00547C57" w:rsidRPr="00B94D03" w:rsidRDefault="00547C57" w:rsidP="007F3CFC">
            <w:pPr>
              <w:pStyle w:val="NoSpacing"/>
              <w:spacing w:line="360" w:lineRule="auto"/>
              <w:jc w:val="center"/>
              <w:rPr>
                <w:rFonts w:cstheme="minorHAnsi"/>
                <w:i/>
              </w:rPr>
            </w:pPr>
            <w:r w:rsidRPr="00B94D03">
              <w:rPr>
                <w:rFonts w:cstheme="minorHAnsi"/>
                <w:i/>
              </w:rPr>
              <w:t>Harvest 2</w:t>
            </w:r>
          </w:p>
        </w:tc>
        <w:tc>
          <w:tcPr>
            <w:tcW w:w="1542" w:type="dxa"/>
          </w:tcPr>
          <w:p w14:paraId="6F9206EB" w14:textId="77777777" w:rsidR="00547C57" w:rsidRPr="00B94D03" w:rsidRDefault="00547C57" w:rsidP="007F3CFC">
            <w:pPr>
              <w:pStyle w:val="NoSpacing"/>
              <w:spacing w:line="360" w:lineRule="auto"/>
              <w:jc w:val="center"/>
              <w:rPr>
                <w:rFonts w:cstheme="minorHAnsi"/>
              </w:rPr>
            </w:pPr>
            <w:r w:rsidRPr="00B94D03">
              <w:rPr>
                <w:rFonts w:cstheme="minorHAnsi"/>
              </w:rPr>
              <w:t>ß = -1338</w:t>
            </w:r>
          </w:p>
          <w:p w14:paraId="502063B3" w14:textId="77777777" w:rsidR="00547C57" w:rsidRPr="00B94D03" w:rsidRDefault="00547C57" w:rsidP="007F3CFC">
            <w:pPr>
              <w:pStyle w:val="NoSpacing"/>
              <w:spacing w:line="360" w:lineRule="auto"/>
              <w:jc w:val="center"/>
              <w:rPr>
                <w:rFonts w:cstheme="minorHAnsi"/>
              </w:rPr>
            </w:pPr>
            <w:r w:rsidRPr="00B94D03">
              <w:rPr>
                <w:rFonts w:cstheme="minorHAnsi"/>
              </w:rPr>
              <w:t>t(102) = -1.6</w:t>
            </w:r>
          </w:p>
          <w:p w14:paraId="059DAD76" w14:textId="77777777" w:rsidR="00547C57" w:rsidRDefault="00547C57" w:rsidP="007F3CFC">
            <w:pPr>
              <w:pStyle w:val="NoSpacing"/>
              <w:spacing w:line="360" w:lineRule="auto"/>
              <w:jc w:val="center"/>
              <w:rPr>
                <w:rFonts w:cstheme="minorHAnsi"/>
              </w:rPr>
            </w:pPr>
            <w:r w:rsidRPr="00B94D03">
              <w:rPr>
                <w:rFonts w:cstheme="minorHAnsi"/>
              </w:rPr>
              <w:t>p = 0.12</w:t>
            </w:r>
          </w:p>
          <w:p w14:paraId="0D143CC5" w14:textId="77777777" w:rsidR="00547C57" w:rsidRPr="00B94D03" w:rsidRDefault="00547C57" w:rsidP="007F3CFC">
            <w:pPr>
              <w:pStyle w:val="NoSpacing"/>
              <w:spacing w:line="360" w:lineRule="auto"/>
              <w:rPr>
                <w:rFonts w:cstheme="minorHAnsi"/>
              </w:rPr>
            </w:pPr>
          </w:p>
        </w:tc>
        <w:tc>
          <w:tcPr>
            <w:tcW w:w="1666" w:type="dxa"/>
          </w:tcPr>
          <w:p w14:paraId="5C6C0E2F" w14:textId="77777777" w:rsidR="00547C57" w:rsidRPr="00B94D03" w:rsidRDefault="00547C57" w:rsidP="007F3CFC">
            <w:pPr>
              <w:pStyle w:val="NoSpacing"/>
              <w:spacing w:line="360" w:lineRule="auto"/>
              <w:jc w:val="center"/>
              <w:rPr>
                <w:rFonts w:cstheme="minorHAnsi"/>
              </w:rPr>
            </w:pPr>
            <w:r w:rsidRPr="00B94D03">
              <w:rPr>
                <w:rFonts w:cstheme="minorHAnsi"/>
              </w:rPr>
              <w:t>ß = 1.8</w:t>
            </w:r>
          </w:p>
          <w:p w14:paraId="3868F8E4" w14:textId="77777777" w:rsidR="00547C57" w:rsidRPr="00B94D03" w:rsidRDefault="00547C57" w:rsidP="007F3CFC">
            <w:pPr>
              <w:pStyle w:val="NoSpacing"/>
              <w:spacing w:line="360" w:lineRule="auto"/>
              <w:jc w:val="center"/>
              <w:rPr>
                <w:rFonts w:cstheme="minorHAnsi"/>
              </w:rPr>
            </w:pPr>
            <w:r w:rsidRPr="00B94D03">
              <w:rPr>
                <w:rFonts w:cstheme="minorHAnsi"/>
              </w:rPr>
              <w:t>t(102) = 0.009</w:t>
            </w:r>
          </w:p>
          <w:p w14:paraId="2E21182C" w14:textId="77777777" w:rsidR="00547C57" w:rsidRPr="00B94D03" w:rsidRDefault="00547C57" w:rsidP="007F3CFC">
            <w:pPr>
              <w:pStyle w:val="NoSpacing"/>
              <w:spacing w:line="360" w:lineRule="auto"/>
              <w:jc w:val="center"/>
              <w:rPr>
                <w:rFonts w:cstheme="minorHAnsi"/>
              </w:rPr>
            </w:pPr>
            <w:r w:rsidRPr="00B94D03">
              <w:rPr>
                <w:rFonts w:cstheme="minorHAnsi"/>
              </w:rPr>
              <w:t>p = 0.99</w:t>
            </w:r>
          </w:p>
        </w:tc>
        <w:tc>
          <w:tcPr>
            <w:tcW w:w="1543" w:type="dxa"/>
          </w:tcPr>
          <w:p w14:paraId="46A9258D" w14:textId="77777777" w:rsidR="00547C57" w:rsidRPr="00B94D03" w:rsidRDefault="00547C57" w:rsidP="007F3CFC">
            <w:pPr>
              <w:pStyle w:val="NoSpacing"/>
              <w:spacing w:line="360" w:lineRule="auto"/>
              <w:jc w:val="center"/>
              <w:rPr>
                <w:rFonts w:cstheme="minorHAnsi"/>
              </w:rPr>
            </w:pPr>
            <w:r w:rsidRPr="00B94D03">
              <w:rPr>
                <w:rFonts w:cstheme="minorHAnsi"/>
              </w:rPr>
              <w:t>ß = 7003</w:t>
            </w:r>
          </w:p>
          <w:p w14:paraId="62127CB2" w14:textId="77777777" w:rsidR="00547C57" w:rsidRPr="00B94D03" w:rsidRDefault="00547C57" w:rsidP="007F3CFC">
            <w:pPr>
              <w:pStyle w:val="NoSpacing"/>
              <w:spacing w:line="360" w:lineRule="auto"/>
              <w:jc w:val="center"/>
              <w:rPr>
                <w:rFonts w:cstheme="minorHAnsi"/>
              </w:rPr>
            </w:pPr>
            <w:r w:rsidRPr="00B94D03">
              <w:rPr>
                <w:rFonts w:cstheme="minorHAnsi"/>
              </w:rPr>
              <w:t>t(102) = 7.6</w:t>
            </w:r>
          </w:p>
          <w:p w14:paraId="7A4696C5"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0113092B" w14:textId="77777777" w:rsidR="00547C57" w:rsidRPr="00B94D03" w:rsidRDefault="00547C57" w:rsidP="007F3CFC">
            <w:pPr>
              <w:pStyle w:val="NoSpacing"/>
              <w:spacing w:line="360" w:lineRule="auto"/>
              <w:jc w:val="center"/>
              <w:rPr>
                <w:rFonts w:cstheme="minorHAnsi"/>
              </w:rPr>
            </w:pPr>
            <w:r w:rsidRPr="00B94D03">
              <w:rPr>
                <w:rFonts w:cstheme="minorHAnsi"/>
              </w:rPr>
              <w:t>ß = 11358</w:t>
            </w:r>
          </w:p>
          <w:p w14:paraId="52536500" w14:textId="77777777" w:rsidR="00547C57" w:rsidRPr="00B94D03" w:rsidRDefault="00547C57" w:rsidP="007F3CFC">
            <w:pPr>
              <w:pStyle w:val="NoSpacing"/>
              <w:spacing w:line="360" w:lineRule="auto"/>
              <w:jc w:val="center"/>
              <w:rPr>
                <w:rFonts w:cstheme="minorHAnsi"/>
              </w:rPr>
            </w:pPr>
            <w:r w:rsidRPr="00B94D03">
              <w:rPr>
                <w:rFonts w:cstheme="minorHAnsi"/>
              </w:rPr>
              <w:t>t(102) = 4.5</w:t>
            </w:r>
          </w:p>
          <w:p w14:paraId="64569B8C"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67AA7BB3" w14:textId="77777777" w:rsidTr="007F3CFC">
        <w:tc>
          <w:tcPr>
            <w:tcW w:w="1392" w:type="dxa"/>
            <w:vMerge/>
            <w:shd w:val="clear" w:color="auto" w:fill="F2F2F2" w:themeFill="background1" w:themeFillShade="F2"/>
          </w:tcPr>
          <w:p w14:paraId="5CBF5483" w14:textId="77777777" w:rsidR="00547C57" w:rsidRPr="00B94D03" w:rsidRDefault="00547C57" w:rsidP="007F3CFC">
            <w:pPr>
              <w:pStyle w:val="NoSpacing"/>
              <w:spacing w:line="360" w:lineRule="auto"/>
              <w:jc w:val="center"/>
              <w:rPr>
                <w:rFonts w:cstheme="minorHAnsi"/>
                <w:i/>
              </w:rPr>
            </w:pPr>
          </w:p>
        </w:tc>
        <w:tc>
          <w:tcPr>
            <w:tcW w:w="1666" w:type="dxa"/>
          </w:tcPr>
          <w:p w14:paraId="331A104A" w14:textId="77777777" w:rsidR="00547C57" w:rsidRPr="00B94D03" w:rsidRDefault="00547C57" w:rsidP="007F3CFC">
            <w:pPr>
              <w:pStyle w:val="NoSpacing"/>
              <w:spacing w:line="360" w:lineRule="auto"/>
              <w:jc w:val="center"/>
              <w:rPr>
                <w:rFonts w:cstheme="minorHAnsi"/>
                <w:i/>
              </w:rPr>
            </w:pPr>
            <w:r w:rsidRPr="00B94D03">
              <w:rPr>
                <w:rFonts w:cstheme="minorHAnsi"/>
                <w:i/>
              </w:rPr>
              <w:t>Harvest 3</w:t>
            </w:r>
          </w:p>
        </w:tc>
        <w:tc>
          <w:tcPr>
            <w:tcW w:w="1542" w:type="dxa"/>
          </w:tcPr>
          <w:p w14:paraId="09EFB38A" w14:textId="77777777" w:rsidR="00547C57" w:rsidRPr="00B94D03" w:rsidRDefault="00547C57" w:rsidP="007F3CFC">
            <w:pPr>
              <w:pStyle w:val="NoSpacing"/>
              <w:spacing w:line="360" w:lineRule="auto"/>
              <w:jc w:val="center"/>
              <w:rPr>
                <w:rFonts w:cstheme="minorHAnsi"/>
              </w:rPr>
            </w:pPr>
            <w:r w:rsidRPr="00B94D03">
              <w:rPr>
                <w:rFonts w:cstheme="minorHAnsi"/>
              </w:rPr>
              <w:t>ß = -4314</w:t>
            </w:r>
          </w:p>
          <w:p w14:paraId="4BC761A4" w14:textId="77777777" w:rsidR="00547C57" w:rsidRPr="00B94D03" w:rsidRDefault="00547C57" w:rsidP="007F3CFC">
            <w:pPr>
              <w:pStyle w:val="NoSpacing"/>
              <w:spacing w:line="360" w:lineRule="auto"/>
              <w:jc w:val="center"/>
              <w:rPr>
                <w:rFonts w:cstheme="minorHAnsi"/>
              </w:rPr>
            </w:pPr>
            <w:r w:rsidRPr="00B94D03">
              <w:rPr>
                <w:rFonts w:cstheme="minorHAnsi"/>
              </w:rPr>
              <w:t>t(102) = -5.0</w:t>
            </w:r>
          </w:p>
          <w:p w14:paraId="3AF9A65F"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16706388" w14:textId="77777777" w:rsidR="00547C57" w:rsidRPr="00B94D03" w:rsidRDefault="00547C57" w:rsidP="007F3CFC">
            <w:pPr>
              <w:pStyle w:val="NoSpacing"/>
              <w:spacing w:line="360" w:lineRule="auto"/>
              <w:jc w:val="center"/>
              <w:rPr>
                <w:rFonts w:cstheme="minorHAnsi"/>
              </w:rPr>
            </w:pPr>
            <w:r w:rsidRPr="00B94D03">
              <w:rPr>
                <w:rFonts w:cstheme="minorHAnsi"/>
              </w:rPr>
              <w:t>ß = -1946</w:t>
            </w:r>
          </w:p>
          <w:p w14:paraId="70A703C9" w14:textId="77777777" w:rsidR="00547C57" w:rsidRPr="00B94D03" w:rsidRDefault="00547C57" w:rsidP="007F3CFC">
            <w:pPr>
              <w:pStyle w:val="NoSpacing"/>
              <w:spacing w:line="360" w:lineRule="auto"/>
              <w:jc w:val="center"/>
              <w:rPr>
                <w:rFonts w:cstheme="minorHAnsi"/>
              </w:rPr>
            </w:pPr>
            <w:r w:rsidRPr="00B94D03">
              <w:rPr>
                <w:rFonts w:cstheme="minorHAnsi"/>
              </w:rPr>
              <w:t>t(102) = -9.8</w:t>
            </w:r>
          </w:p>
          <w:p w14:paraId="52493CBD"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43" w:type="dxa"/>
          </w:tcPr>
          <w:p w14:paraId="5EAC0F47" w14:textId="77777777" w:rsidR="00547C57" w:rsidRPr="00B94D03" w:rsidRDefault="00547C57" w:rsidP="007F3CFC">
            <w:pPr>
              <w:pStyle w:val="NoSpacing"/>
              <w:spacing w:line="360" w:lineRule="auto"/>
              <w:jc w:val="center"/>
              <w:rPr>
                <w:rFonts w:cstheme="minorHAnsi"/>
              </w:rPr>
            </w:pPr>
            <w:r w:rsidRPr="00B94D03">
              <w:rPr>
                <w:rFonts w:cstheme="minorHAnsi"/>
              </w:rPr>
              <w:t>ß = -6950</w:t>
            </w:r>
          </w:p>
          <w:p w14:paraId="09D2F0DC" w14:textId="77777777" w:rsidR="00547C57" w:rsidRPr="00B94D03" w:rsidRDefault="00547C57" w:rsidP="007F3CFC">
            <w:pPr>
              <w:pStyle w:val="NoSpacing"/>
              <w:spacing w:line="360" w:lineRule="auto"/>
              <w:jc w:val="center"/>
              <w:rPr>
                <w:rFonts w:cstheme="minorHAnsi"/>
              </w:rPr>
            </w:pPr>
            <w:r w:rsidRPr="00B94D03">
              <w:rPr>
                <w:rFonts w:cstheme="minorHAnsi"/>
              </w:rPr>
              <w:t>t(102) = -7.6</w:t>
            </w:r>
          </w:p>
          <w:p w14:paraId="7C6EE822"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45CC53BE" w14:textId="77777777" w:rsidR="00547C57" w:rsidRPr="00B94D03" w:rsidRDefault="00547C57" w:rsidP="007F3CFC">
            <w:pPr>
              <w:pStyle w:val="NoSpacing"/>
              <w:spacing w:line="360" w:lineRule="auto"/>
              <w:jc w:val="center"/>
              <w:rPr>
                <w:rFonts w:cstheme="minorHAnsi"/>
              </w:rPr>
            </w:pPr>
            <w:r w:rsidRPr="00B94D03">
              <w:rPr>
                <w:rFonts w:cstheme="minorHAnsi"/>
              </w:rPr>
              <w:t>ß = 17407</w:t>
            </w:r>
          </w:p>
          <w:p w14:paraId="4AB56F5F" w14:textId="77777777" w:rsidR="00547C57" w:rsidRPr="00B94D03" w:rsidRDefault="00547C57" w:rsidP="007F3CFC">
            <w:pPr>
              <w:pStyle w:val="NoSpacing"/>
              <w:spacing w:line="360" w:lineRule="auto"/>
              <w:jc w:val="center"/>
              <w:rPr>
                <w:rFonts w:cstheme="minorHAnsi"/>
              </w:rPr>
            </w:pPr>
            <w:r w:rsidRPr="00B94D03">
              <w:rPr>
                <w:rFonts w:cstheme="minorHAnsi"/>
              </w:rPr>
              <w:t>t(102) = 6.9</w:t>
            </w:r>
          </w:p>
          <w:p w14:paraId="2D7E7710"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24213B08" w14:textId="77777777" w:rsidTr="007F3CFC">
        <w:tc>
          <w:tcPr>
            <w:tcW w:w="1392" w:type="dxa"/>
            <w:vMerge w:val="restart"/>
            <w:shd w:val="clear" w:color="auto" w:fill="F2F2F2" w:themeFill="background1" w:themeFillShade="F2"/>
          </w:tcPr>
          <w:p w14:paraId="12586888" w14:textId="77777777" w:rsidR="00547C57" w:rsidRPr="00B94D03" w:rsidRDefault="00547C57" w:rsidP="007F3CFC">
            <w:pPr>
              <w:pStyle w:val="NoSpacing"/>
              <w:spacing w:line="360" w:lineRule="auto"/>
              <w:jc w:val="center"/>
              <w:rPr>
                <w:rFonts w:cstheme="minorHAnsi"/>
                <w:i/>
              </w:rPr>
            </w:pPr>
            <w:r w:rsidRPr="00B94D03">
              <w:rPr>
                <w:rFonts w:cstheme="minorHAnsi"/>
                <w:i/>
              </w:rPr>
              <w:t>Treatment * Garden type</w:t>
            </w:r>
          </w:p>
        </w:tc>
        <w:tc>
          <w:tcPr>
            <w:tcW w:w="1666" w:type="dxa"/>
            <w:shd w:val="clear" w:color="auto" w:fill="F2F2F2" w:themeFill="background1" w:themeFillShade="F2"/>
          </w:tcPr>
          <w:p w14:paraId="64AEEF76" w14:textId="77777777" w:rsidR="00547C57" w:rsidRPr="00B94D03" w:rsidRDefault="00547C57" w:rsidP="007F3CFC">
            <w:pPr>
              <w:pStyle w:val="NoSpacing"/>
              <w:spacing w:line="360" w:lineRule="auto"/>
              <w:jc w:val="center"/>
              <w:rPr>
                <w:rFonts w:cstheme="minorHAnsi"/>
                <w:i/>
              </w:rPr>
            </w:pPr>
            <w:r w:rsidRPr="00B94D03">
              <w:rPr>
                <w:rFonts w:cstheme="minorHAnsi"/>
                <w:i/>
              </w:rPr>
              <w:t>Control: New</w:t>
            </w:r>
          </w:p>
        </w:tc>
        <w:tc>
          <w:tcPr>
            <w:tcW w:w="1542" w:type="dxa"/>
            <w:shd w:val="clear" w:color="auto" w:fill="F2F2F2" w:themeFill="background1" w:themeFillShade="F2"/>
          </w:tcPr>
          <w:p w14:paraId="26257BB4"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07076935"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425BCE4D"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570634B7" w14:textId="77777777" w:rsidR="00547C57" w:rsidRPr="00B94D03" w:rsidRDefault="00547C57" w:rsidP="007F3CFC">
            <w:pPr>
              <w:pStyle w:val="NoSpacing"/>
              <w:spacing w:line="360" w:lineRule="auto"/>
              <w:jc w:val="center"/>
              <w:rPr>
                <w:rFonts w:cstheme="minorHAnsi"/>
              </w:rPr>
            </w:pPr>
          </w:p>
        </w:tc>
      </w:tr>
      <w:tr w:rsidR="00547C57" w:rsidRPr="00B94D03" w14:paraId="5348A44E" w14:textId="77777777" w:rsidTr="007F3CFC">
        <w:tc>
          <w:tcPr>
            <w:tcW w:w="1392" w:type="dxa"/>
            <w:vMerge/>
          </w:tcPr>
          <w:p w14:paraId="29E2609F" w14:textId="77777777" w:rsidR="00547C57" w:rsidRPr="00B94D03" w:rsidRDefault="00547C57" w:rsidP="007F3CFC">
            <w:pPr>
              <w:pStyle w:val="NoSpacing"/>
              <w:spacing w:line="360" w:lineRule="auto"/>
              <w:jc w:val="center"/>
              <w:rPr>
                <w:rFonts w:cstheme="minorHAnsi"/>
                <w:i/>
              </w:rPr>
            </w:pPr>
          </w:p>
        </w:tc>
        <w:tc>
          <w:tcPr>
            <w:tcW w:w="1666" w:type="dxa"/>
          </w:tcPr>
          <w:p w14:paraId="6CA18EDF" w14:textId="77777777" w:rsidR="00547C57" w:rsidRPr="00B94D03" w:rsidRDefault="00547C57" w:rsidP="007F3CFC">
            <w:pPr>
              <w:pStyle w:val="NoSpacing"/>
              <w:spacing w:line="360" w:lineRule="auto"/>
              <w:jc w:val="center"/>
              <w:rPr>
                <w:rFonts w:cstheme="minorHAnsi"/>
                <w:i/>
              </w:rPr>
            </w:pPr>
            <w:r w:rsidRPr="00B94D03">
              <w:rPr>
                <w:rFonts w:cstheme="minorHAnsi"/>
                <w:i/>
              </w:rPr>
              <w:t xml:space="preserve">Compost : </w:t>
            </w:r>
            <w:r>
              <w:rPr>
                <w:rFonts w:cstheme="minorHAnsi"/>
                <w:i/>
              </w:rPr>
              <w:t>Fallowed</w:t>
            </w:r>
          </w:p>
        </w:tc>
        <w:tc>
          <w:tcPr>
            <w:tcW w:w="1542" w:type="dxa"/>
          </w:tcPr>
          <w:p w14:paraId="0CF2FC6C" w14:textId="77777777" w:rsidR="00547C57" w:rsidRPr="00B94D03" w:rsidRDefault="00547C57" w:rsidP="007F3CFC">
            <w:pPr>
              <w:pStyle w:val="NoSpacing"/>
              <w:spacing w:line="360" w:lineRule="auto"/>
              <w:jc w:val="center"/>
              <w:rPr>
                <w:rFonts w:cstheme="minorHAnsi"/>
              </w:rPr>
            </w:pPr>
            <w:r w:rsidRPr="00B94D03">
              <w:rPr>
                <w:rFonts w:cstheme="minorHAnsi"/>
              </w:rPr>
              <w:t>ß = 952</w:t>
            </w:r>
          </w:p>
          <w:p w14:paraId="60CA7501" w14:textId="77777777" w:rsidR="00547C57" w:rsidRPr="00B94D03" w:rsidRDefault="00547C57" w:rsidP="007F3CFC">
            <w:pPr>
              <w:pStyle w:val="NoSpacing"/>
              <w:spacing w:line="360" w:lineRule="auto"/>
              <w:jc w:val="center"/>
              <w:rPr>
                <w:rFonts w:cstheme="minorHAnsi"/>
              </w:rPr>
            </w:pPr>
            <w:r w:rsidRPr="00B94D03">
              <w:rPr>
                <w:rFonts w:cstheme="minorHAnsi"/>
              </w:rPr>
              <w:t>t(102) = 0.48</w:t>
            </w:r>
          </w:p>
          <w:p w14:paraId="51F782ED" w14:textId="77777777" w:rsidR="00547C57" w:rsidRPr="00B94D03" w:rsidRDefault="00547C57" w:rsidP="007F3CFC">
            <w:pPr>
              <w:pStyle w:val="NoSpacing"/>
              <w:spacing w:line="360" w:lineRule="auto"/>
              <w:jc w:val="center"/>
              <w:rPr>
                <w:rFonts w:cstheme="minorHAnsi"/>
              </w:rPr>
            </w:pPr>
            <w:r w:rsidRPr="00B94D03">
              <w:rPr>
                <w:rFonts w:cstheme="minorHAnsi"/>
              </w:rPr>
              <w:t>p = 0.63</w:t>
            </w:r>
          </w:p>
        </w:tc>
        <w:tc>
          <w:tcPr>
            <w:tcW w:w="1666" w:type="dxa"/>
          </w:tcPr>
          <w:p w14:paraId="1F669697" w14:textId="77777777" w:rsidR="00547C57" w:rsidRPr="00B94D03" w:rsidRDefault="00547C57" w:rsidP="007F3CFC">
            <w:pPr>
              <w:pStyle w:val="NoSpacing"/>
              <w:spacing w:line="360" w:lineRule="auto"/>
              <w:jc w:val="center"/>
              <w:rPr>
                <w:rFonts w:cstheme="minorHAnsi"/>
              </w:rPr>
            </w:pPr>
            <w:r w:rsidRPr="00B94D03">
              <w:rPr>
                <w:rFonts w:cstheme="minorHAnsi"/>
              </w:rPr>
              <w:t>ß = -269</w:t>
            </w:r>
          </w:p>
          <w:p w14:paraId="3DABE630" w14:textId="77777777" w:rsidR="00547C57" w:rsidRPr="00B94D03" w:rsidRDefault="00547C57" w:rsidP="007F3CFC">
            <w:pPr>
              <w:pStyle w:val="NoSpacing"/>
              <w:spacing w:line="360" w:lineRule="auto"/>
              <w:jc w:val="center"/>
              <w:rPr>
                <w:rFonts w:cstheme="minorHAnsi"/>
              </w:rPr>
            </w:pPr>
            <w:r w:rsidRPr="00B94D03">
              <w:rPr>
                <w:rFonts w:cstheme="minorHAnsi"/>
              </w:rPr>
              <w:t>t(102) = -0.58</w:t>
            </w:r>
          </w:p>
          <w:p w14:paraId="06AA9649" w14:textId="77777777" w:rsidR="00547C57" w:rsidRPr="00B94D03" w:rsidRDefault="00547C57" w:rsidP="007F3CFC">
            <w:pPr>
              <w:pStyle w:val="NoSpacing"/>
              <w:spacing w:line="360" w:lineRule="auto"/>
              <w:jc w:val="center"/>
              <w:rPr>
                <w:rFonts w:cstheme="minorHAnsi"/>
              </w:rPr>
            </w:pPr>
            <w:r w:rsidRPr="00B94D03">
              <w:rPr>
                <w:rFonts w:cstheme="minorHAnsi"/>
              </w:rPr>
              <w:t>p = 0.56</w:t>
            </w:r>
          </w:p>
        </w:tc>
        <w:tc>
          <w:tcPr>
            <w:tcW w:w="1543" w:type="dxa"/>
          </w:tcPr>
          <w:p w14:paraId="59540FA3" w14:textId="77777777" w:rsidR="00547C57" w:rsidRPr="00B94D03" w:rsidRDefault="00547C57" w:rsidP="007F3CFC">
            <w:pPr>
              <w:pStyle w:val="NoSpacing"/>
              <w:spacing w:line="360" w:lineRule="auto"/>
              <w:jc w:val="center"/>
              <w:rPr>
                <w:rFonts w:cstheme="minorHAnsi"/>
              </w:rPr>
            </w:pPr>
            <w:r w:rsidRPr="00B94D03">
              <w:rPr>
                <w:rFonts w:cstheme="minorHAnsi"/>
              </w:rPr>
              <w:t>ß = -2858</w:t>
            </w:r>
          </w:p>
          <w:p w14:paraId="08E8C4FF" w14:textId="77777777" w:rsidR="00547C57" w:rsidRPr="00B94D03" w:rsidRDefault="00547C57" w:rsidP="007F3CFC">
            <w:pPr>
              <w:pStyle w:val="NoSpacing"/>
              <w:spacing w:line="360" w:lineRule="auto"/>
              <w:jc w:val="center"/>
              <w:rPr>
                <w:rFonts w:cstheme="minorHAnsi"/>
              </w:rPr>
            </w:pPr>
            <w:r w:rsidRPr="00B94D03">
              <w:rPr>
                <w:rFonts w:cstheme="minorHAnsi"/>
              </w:rPr>
              <w:t>t(102) = -1.4</w:t>
            </w:r>
          </w:p>
          <w:p w14:paraId="64DA29E0" w14:textId="77777777" w:rsidR="00547C57" w:rsidRPr="00B94D03" w:rsidRDefault="00547C57" w:rsidP="007F3CFC">
            <w:pPr>
              <w:pStyle w:val="NoSpacing"/>
              <w:spacing w:line="360" w:lineRule="auto"/>
              <w:jc w:val="center"/>
              <w:rPr>
                <w:rFonts w:cstheme="minorHAnsi"/>
              </w:rPr>
            </w:pPr>
            <w:r w:rsidRPr="00B94D03">
              <w:rPr>
                <w:rFonts w:cstheme="minorHAnsi"/>
              </w:rPr>
              <w:t>p = 0.18</w:t>
            </w:r>
          </w:p>
        </w:tc>
        <w:tc>
          <w:tcPr>
            <w:tcW w:w="1666" w:type="dxa"/>
          </w:tcPr>
          <w:p w14:paraId="20855BE8" w14:textId="77777777" w:rsidR="00547C57" w:rsidRPr="00B94D03" w:rsidRDefault="00547C57" w:rsidP="007F3CFC">
            <w:pPr>
              <w:pStyle w:val="NoSpacing"/>
              <w:spacing w:line="360" w:lineRule="auto"/>
              <w:jc w:val="center"/>
              <w:rPr>
                <w:rFonts w:cstheme="minorHAnsi"/>
              </w:rPr>
            </w:pPr>
            <w:r w:rsidRPr="00B94D03">
              <w:rPr>
                <w:rFonts w:cstheme="minorHAnsi"/>
              </w:rPr>
              <w:t>ß = 4853</w:t>
            </w:r>
          </w:p>
          <w:p w14:paraId="37238B7A" w14:textId="77777777" w:rsidR="00547C57" w:rsidRPr="00B94D03" w:rsidRDefault="00547C57" w:rsidP="007F3CFC">
            <w:pPr>
              <w:pStyle w:val="NoSpacing"/>
              <w:spacing w:line="360" w:lineRule="auto"/>
              <w:jc w:val="center"/>
              <w:rPr>
                <w:rFonts w:cstheme="minorHAnsi"/>
              </w:rPr>
            </w:pPr>
            <w:r w:rsidRPr="00B94D03">
              <w:rPr>
                <w:rFonts w:cstheme="minorHAnsi"/>
              </w:rPr>
              <w:t>t(102) = 0.84</w:t>
            </w:r>
          </w:p>
          <w:p w14:paraId="69AAAA00" w14:textId="77777777" w:rsidR="00547C57" w:rsidRPr="00B94D03" w:rsidRDefault="00547C57" w:rsidP="007F3CFC">
            <w:pPr>
              <w:pStyle w:val="NoSpacing"/>
              <w:spacing w:line="360" w:lineRule="auto"/>
              <w:jc w:val="center"/>
              <w:rPr>
                <w:rFonts w:cstheme="minorHAnsi"/>
              </w:rPr>
            </w:pPr>
            <w:r w:rsidRPr="00B94D03">
              <w:rPr>
                <w:rFonts w:cstheme="minorHAnsi"/>
              </w:rPr>
              <w:t>p = 0.41</w:t>
            </w:r>
          </w:p>
        </w:tc>
      </w:tr>
      <w:tr w:rsidR="00547C57" w:rsidRPr="00B94D03" w14:paraId="3DC2D6AE" w14:textId="77777777" w:rsidTr="007F3CFC">
        <w:tc>
          <w:tcPr>
            <w:tcW w:w="1392" w:type="dxa"/>
            <w:vMerge/>
          </w:tcPr>
          <w:p w14:paraId="24D42A2A" w14:textId="77777777" w:rsidR="00547C57" w:rsidRPr="00B94D03" w:rsidRDefault="00547C57" w:rsidP="007F3CFC">
            <w:pPr>
              <w:pStyle w:val="NoSpacing"/>
              <w:spacing w:line="360" w:lineRule="auto"/>
              <w:jc w:val="center"/>
              <w:rPr>
                <w:rFonts w:cstheme="minorHAnsi"/>
                <w:i/>
              </w:rPr>
            </w:pPr>
          </w:p>
        </w:tc>
        <w:tc>
          <w:tcPr>
            <w:tcW w:w="1666" w:type="dxa"/>
          </w:tcPr>
          <w:p w14:paraId="7A626153" w14:textId="77777777" w:rsidR="00547C57" w:rsidRPr="00B94D03" w:rsidRDefault="00547C57" w:rsidP="007F3CFC">
            <w:pPr>
              <w:pStyle w:val="NoSpacing"/>
              <w:spacing w:line="360" w:lineRule="auto"/>
              <w:jc w:val="center"/>
              <w:rPr>
                <w:rFonts w:cstheme="minorHAnsi"/>
                <w:i/>
              </w:rPr>
            </w:pPr>
            <w:r w:rsidRPr="00B94D03">
              <w:rPr>
                <w:rFonts w:cstheme="minorHAnsi"/>
                <w:i/>
              </w:rPr>
              <w:t xml:space="preserve">Chicken manure : </w:t>
            </w:r>
            <w:r>
              <w:rPr>
                <w:rFonts w:cstheme="minorHAnsi"/>
                <w:i/>
              </w:rPr>
              <w:t>Fallowed</w:t>
            </w:r>
          </w:p>
        </w:tc>
        <w:tc>
          <w:tcPr>
            <w:tcW w:w="1542" w:type="dxa"/>
          </w:tcPr>
          <w:p w14:paraId="2B3CA5B7" w14:textId="77777777" w:rsidR="00547C57" w:rsidRPr="00B94D03" w:rsidRDefault="00547C57" w:rsidP="007F3CFC">
            <w:pPr>
              <w:pStyle w:val="NoSpacing"/>
              <w:spacing w:line="360" w:lineRule="auto"/>
              <w:jc w:val="center"/>
              <w:rPr>
                <w:rFonts w:cstheme="minorHAnsi"/>
              </w:rPr>
            </w:pPr>
            <w:r w:rsidRPr="00B94D03">
              <w:rPr>
                <w:rFonts w:cstheme="minorHAnsi"/>
              </w:rPr>
              <w:t>ß = 525</w:t>
            </w:r>
          </w:p>
          <w:p w14:paraId="50AE1AFF" w14:textId="77777777" w:rsidR="00547C57" w:rsidRPr="00B94D03" w:rsidRDefault="00547C57" w:rsidP="007F3CFC">
            <w:pPr>
              <w:pStyle w:val="NoSpacing"/>
              <w:spacing w:line="360" w:lineRule="auto"/>
              <w:jc w:val="center"/>
              <w:rPr>
                <w:rFonts w:cstheme="minorHAnsi"/>
              </w:rPr>
            </w:pPr>
            <w:r w:rsidRPr="00B94D03">
              <w:rPr>
                <w:rFonts w:cstheme="minorHAnsi"/>
              </w:rPr>
              <w:t>t(102) = 0.26</w:t>
            </w:r>
          </w:p>
          <w:p w14:paraId="424E8759" w14:textId="77777777" w:rsidR="00547C57" w:rsidRPr="00B94D03" w:rsidRDefault="00547C57" w:rsidP="007F3CFC">
            <w:pPr>
              <w:pStyle w:val="NoSpacing"/>
              <w:spacing w:line="360" w:lineRule="auto"/>
              <w:jc w:val="center"/>
              <w:rPr>
                <w:rFonts w:cstheme="minorHAnsi"/>
              </w:rPr>
            </w:pPr>
            <w:r w:rsidRPr="00B94D03">
              <w:rPr>
                <w:rFonts w:cstheme="minorHAnsi"/>
              </w:rPr>
              <w:t>p = 0.79</w:t>
            </w:r>
          </w:p>
        </w:tc>
        <w:tc>
          <w:tcPr>
            <w:tcW w:w="1666" w:type="dxa"/>
          </w:tcPr>
          <w:p w14:paraId="59AB2B96" w14:textId="77777777" w:rsidR="00547C57" w:rsidRPr="00B94D03" w:rsidRDefault="00547C57" w:rsidP="007F3CFC">
            <w:pPr>
              <w:pStyle w:val="NoSpacing"/>
              <w:spacing w:line="360" w:lineRule="auto"/>
              <w:jc w:val="center"/>
              <w:rPr>
                <w:rFonts w:cstheme="minorHAnsi"/>
              </w:rPr>
            </w:pPr>
            <w:r w:rsidRPr="00B94D03">
              <w:rPr>
                <w:rFonts w:cstheme="minorHAnsi"/>
              </w:rPr>
              <w:t>ß = 325</w:t>
            </w:r>
          </w:p>
          <w:p w14:paraId="16B3F38F" w14:textId="77777777" w:rsidR="00547C57" w:rsidRPr="00B94D03" w:rsidRDefault="00547C57" w:rsidP="007F3CFC">
            <w:pPr>
              <w:pStyle w:val="NoSpacing"/>
              <w:spacing w:line="360" w:lineRule="auto"/>
              <w:jc w:val="center"/>
              <w:rPr>
                <w:rFonts w:cstheme="minorHAnsi"/>
              </w:rPr>
            </w:pPr>
            <w:r w:rsidRPr="00B94D03">
              <w:rPr>
                <w:rFonts w:cstheme="minorHAnsi"/>
              </w:rPr>
              <w:t>t(102) = 0.71</w:t>
            </w:r>
          </w:p>
          <w:p w14:paraId="1093752A" w14:textId="77777777" w:rsidR="00547C57" w:rsidRPr="00B94D03" w:rsidRDefault="00547C57" w:rsidP="007F3CFC">
            <w:pPr>
              <w:pStyle w:val="NoSpacing"/>
              <w:spacing w:line="360" w:lineRule="auto"/>
              <w:jc w:val="center"/>
              <w:rPr>
                <w:rFonts w:cstheme="minorHAnsi"/>
              </w:rPr>
            </w:pPr>
            <w:r w:rsidRPr="00B94D03">
              <w:rPr>
                <w:rFonts w:cstheme="minorHAnsi"/>
              </w:rPr>
              <w:t>p = 0.48</w:t>
            </w:r>
          </w:p>
        </w:tc>
        <w:tc>
          <w:tcPr>
            <w:tcW w:w="1543" w:type="dxa"/>
          </w:tcPr>
          <w:p w14:paraId="0402994A" w14:textId="77777777" w:rsidR="00547C57" w:rsidRPr="00B94D03" w:rsidRDefault="00547C57" w:rsidP="007F3CFC">
            <w:pPr>
              <w:pStyle w:val="NoSpacing"/>
              <w:spacing w:line="360" w:lineRule="auto"/>
              <w:jc w:val="center"/>
              <w:rPr>
                <w:rFonts w:cstheme="minorHAnsi"/>
              </w:rPr>
            </w:pPr>
            <w:r w:rsidRPr="00B94D03">
              <w:rPr>
                <w:rFonts w:cstheme="minorHAnsi"/>
              </w:rPr>
              <w:t>ß = -2829</w:t>
            </w:r>
          </w:p>
          <w:p w14:paraId="72BF54DE" w14:textId="77777777" w:rsidR="00547C57" w:rsidRPr="00B94D03" w:rsidRDefault="00547C57" w:rsidP="007F3CFC">
            <w:pPr>
              <w:pStyle w:val="NoSpacing"/>
              <w:spacing w:line="360" w:lineRule="auto"/>
              <w:jc w:val="center"/>
              <w:rPr>
                <w:rFonts w:cstheme="minorHAnsi"/>
              </w:rPr>
            </w:pPr>
            <w:r w:rsidRPr="00B94D03">
              <w:rPr>
                <w:rFonts w:cstheme="minorHAnsi"/>
              </w:rPr>
              <w:t>t(102) = -1.3</w:t>
            </w:r>
          </w:p>
          <w:p w14:paraId="3127B033" w14:textId="77777777" w:rsidR="00547C57" w:rsidRPr="00B94D03" w:rsidRDefault="00547C57" w:rsidP="007F3CFC">
            <w:pPr>
              <w:pStyle w:val="NoSpacing"/>
              <w:spacing w:line="360" w:lineRule="auto"/>
              <w:jc w:val="center"/>
              <w:rPr>
                <w:rFonts w:cstheme="minorHAnsi"/>
              </w:rPr>
            </w:pPr>
            <w:r w:rsidRPr="00B94D03">
              <w:rPr>
                <w:rFonts w:cstheme="minorHAnsi"/>
              </w:rPr>
              <w:t>p = 0.18</w:t>
            </w:r>
          </w:p>
        </w:tc>
        <w:tc>
          <w:tcPr>
            <w:tcW w:w="1666" w:type="dxa"/>
          </w:tcPr>
          <w:p w14:paraId="5A9F6F90" w14:textId="77777777" w:rsidR="00547C57" w:rsidRPr="00B94D03" w:rsidRDefault="00547C57" w:rsidP="007F3CFC">
            <w:pPr>
              <w:pStyle w:val="NoSpacing"/>
              <w:spacing w:line="360" w:lineRule="auto"/>
              <w:jc w:val="center"/>
              <w:rPr>
                <w:rFonts w:cstheme="minorHAnsi"/>
              </w:rPr>
            </w:pPr>
            <w:r w:rsidRPr="00B94D03">
              <w:rPr>
                <w:rFonts w:cstheme="minorHAnsi"/>
              </w:rPr>
              <w:t>ß = 4101</w:t>
            </w:r>
          </w:p>
          <w:p w14:paraId="3187DBC1" w14:textId="77777777" w:rsidR="00547C57" w:rsidRPr="00B94D03" w:rsidRDefault="00547C57" w:rsidP="007F3CFC">
            <w:pPr>
              <w:pStyle w:val="NoSpacing"/>
              <w:spacing w:line="360" w:lineRule="auto"/>
              <w:jc w:val="center"/>
              <w:rPr>
                <w:rFonts w:cstheme="minorHAnsi"/>
              </w:rPr>
            </w:pPr>
            <w:r w:rsidRPr="00B94D03">
              <w:rPr>
                <w:rFonts w:cstheme="minorHAnsi"/>
              </w:rPr>
              <w:t>t(102) = 0.71</w:t>
            </w:r>
          </w:p>
          <w:p w14:paraId="440638EE" w14:textId="77777777" w:rsidR="00547C57" w:rsidRPr="00B94D03" w:rsidRDefault="00547C57" w:rsidP="007F3CFC">
            <w:pPr>
              <w:pStyle w:val="NoSpacing"/>
              <w:spacing w:line="360" w:lineRule="auto"/>
              <w:jc w:val="center"/>
              <w:rPr>
                <w:rFonts w:cstheme="minorHAnsi"/>
              </w:rPr>
            </w:pPr>
            <w:r w:rsidRPr="00B94D03">
              <w:rPr>
                <w:rFonts w:cstheme="minorHAnsi"/>
              </w:rPr>
              <w:t>p = 0.48</w:t>
            </w:r>
          </w:p>
        </w:tc>
      </w:tr>
      <w:tr w:rsidR="00547C57" w:rsidRPr="00B94D03" w14:paraId="564C0DAD" w14:textId="77777777" w:rsidTr="007F3CFC">
        <w:tc>
          <w:tcPr>
            <w:tcW w:w="1392" w:type="dxa"/>
            <w:vMerge/>
          </w:tcPr>
          <w:p w14:paraId="76B2B157" w14:textId="77777777" w:rsidR="00547C57" w:rsidRPr="00B94D03" w:rsidRDefault="00547C57" w:rsidP="007F3CFC">
            <w:pPr>
              <w:pStyle w:val="NoSpacing"/>
              <w:spacing w:line="360" w:lineRule="auto"/>
              <w:jc w:val="center"/>
              <w:rPr>
                <w:rFonts w:cstheme="minorHAnsi"/>
                <w:i/>
              </w:rPr>
            </w:pPr>
          </w:p>
        </w:tc>
        <w:tc>
          <w:tcPr>
            <w:tcW w:w="1666" w:type="dxa"/>
          </w:tcPr>
          <w:p w14:paraId="404A5888" w14:textId="77777777" w:rsidR="00547C57" w:rsidRPr="00B94D03" w:rsidRDefault="00547C57" w:rsidP="007F3CFC">
            <w:pPr>
              <w:pStyle w:val="NoSpacing"/>
              <w:spacing w:line="360" w:lineRule="auto"/>
              <w:jc w:val="center"/>
              <w:rPr>
                <w:rFonts w:cstheme="minorHAnsi"/>
                <w:i/>
              </w:rPr>
            </w:pPr>
            <w:r w:rsidRPr="00B94D03">
              <w:rPr>
                <w:rFonts w:cstheme="minorHAnsi"/>
                <w:i/>
              </w:rPr>
              <w:t xml:space="preserve">NPK fertiliser : </w:t>
            </w:r>
            <w:r>
              <w:rPr>
                <w:rFonts w:cstheme="minorHAnsi"/>
                <w:i/>
              </w:rPr>
              <w:t>Fallowed</w:t>
            </w:r>
          </w:p>
        </w:tc>
        <w:tc>
          <w:tcPr>
            <w:tcW w:w="1542" w:type="dxa"/>
          </w:tcPr>
          <w:p w14:paraId="7F33320B" w14:textId="77777777" w:rsidR="00547C57" w:rsidRPr="00B94D03" w:rsidRDefault="00547C57" w:rsidP="007F3CFC">
            <w:pPr>
              <w:pStyle w:val="NoSpacing"/>
              <w:spacing w:line="360" w:lineRule="auto"/>
              <w:jc w:val="center"/>
              <w:rPr>
                <w:rFonts w:cstheme="minorHAnsi"/>
              </w:rPr>
            </w:pPr>
            <w:r w:rsidRPr="00B94D03">
              <w:rPr>
                <w:rFonts w:cstheme="minorHAnsi"/>
              </w:rPr>
              <w:t>ß = 1700</w:t>
            </w:r>
          </w:p>
          <w:p w14:paraId="6A13CBA0" w14:textId="77777777" w:rsidR="00547C57" w:rsidRPr="00B94D03" w:rsidRDefault="00547C57" w:rsidP="007F3CFC">
            <w:pPr>
              <w:pStyle w:val="NoSpacing"/>
              <w:spacing w:line="360" w:lineRule="auto"/>
              <w:jc w:val="center"/>
              <w:rPr>
                <w:rFonts w:cstheme="minorHAnsi"/>
              </w:rPr>
            </w:pPr>
            <w:r w:rsidRPr="00B94D03">
              <w:rPr>
                <w:rFonts w:cstheme="minorHAnsi"/>
              </w:rPr>
              <w:t>t(102) = 0.85</w:t>
            </w:r>
          </w:p>
          <w:p w14:paraId="1477AE3E" w14:textId="77777777" w:rsidR="00547C57" w:rsidRPr="00B94D03" w:rsidRDefault="00547C57" w:rsidP="007F3CFC">
            <w:pPr>
              <w:pStyle w:val="NoSpacing"/>
              <w:spacing w:line="360" w:lineRule="auto"/>
              <w:jc w:val="center"/>
              <w:rPr>
                <w:rFonts w:cstheme="minorHAnsi"/>
              </w:rPr>
            </w:pPr>
            <w:r w:rsidRPr="00B94D03">
              <w:rPr>
                <w:rFonts w:cstheme="minorHAnsi"/>
              </w:rPr>
              <w:t>p = 0.40</w:t>
            </w:r>
          </w:p>
        </w:tc>
        <w:tc>
          <w:tcPr>
            <w:tcW w:w="1666" w:type="dxa"/>
          </w:tcPr>
          <w:p w14:paraId="4E643054" w14:textId="77777777" w:rsidR="00547C57" w:rsidRPr="00B94D03" w:rsidRDefault="00547C57" w:rsidP="007F3CFC">
            <w:pPr>
              <w:pStyle w:val="NoSpacing"/>
              <w:spacing w:line="360" w:lineRule="auto"/>
              <w:jc w:val="center"/>
              <w:rPr>
                <w:rFonts w:cstheme="minorHAnsi"/>
              </w:rPr>
            </w:pPr>
            <w:r w:rsidRPr="00B94D03">
              <w:rPr>
                <w:rFonts w:cstheme="minorHAnsi"/>
              </w:rPr>
              <w:t>ß = -260</w:t>
            </w:r>
          </w:p>
          <w:p w14:paraId="749EDC02" w14:textId="77777777" w:rsidR="00547C57" w:rsidRPr="00B94D03" w:rsidRDefault="00547C57" w:rsidP="007F3CFC">
            <w:pPr>
              <w:pStyle w:val="NoSpacing"/>
              <w:spacing w:line="360" w:lineRule="auto"/>
              <w:jc w:val="center"/>
              <w:rPr>
                <w:rFonts w:cstheme="minorHAnsi"/>
              </w:rPr>
            </w:pPr>
            <w:r w:rsidRPr="00B94D03">
              <w:rPr>
                <w:rFonts w:cstheme="minorHAnsi"/>
              </w:rPr>
              <w:t>t(102) = -0.57</w:t>
            </w:r>
          </w:p>
          <w:p w14:paraId="0D6B1C3C" w14:textId="77777777" w:rsidR="00547C57" w:rsidRPr="00B94D03" w:rsidRDefault="00547C57" w:rsidP="007F3CFC">
            <w:pPr>
              <w:pStyle w:val="NoSpacing"/>
              <w:spacing w:line="360" w:lineRule="auto"/>
              <w:jc w:val="center"/>
              <w:rPr>
                <w:rFonts w:cstheme="minorHAnsi"/>
              </w:rPr>
            </w:pPr>
            <w:r w:rsidRPr="00B94D03">
              <w:rPr>
                <w:rFonts w:cstheme="minorHAnsi"/>
              </w:rPr>
              <w:t>p = 0.57</w:t>
            </w:r>
          </w:p>
        </w:tc>
        <w:tc>
          <w:tcPr>
            <w:tcW w:w="1543" w:type="dxa"/>
          </w:tcPr>
          <w:p w14:paraId="6126E5AA" w14:textId="77777777" w:rsidR="00547C57" w:rsidRPr="00B94D03" w:rsidRDefault="00547C57" w:rsidP="007F3CFC">
            <w:pPr>
              <w:pStyle w:val="NoSpacing"/>
              <w:spacing w:line="360" w:lineRule="auto"/>
              <w:jc w:val="center"/>
              <w:rPr>
                <w:rFonts w:cstheme="minorHAnsi"/>
              </w:rPr>
            </w:pPr>
            <w:r w:rsidRPr="00B94D03">
              <w:rPr>
                <w:rFonts w:cstheme="minorHAnsi"/>
              </w:rPr>
              <w:t>ß = -3128</w:t>
            </w:r>
          </w:p>
          <w:p w14:paraId="2C45899E" w14:textId="77777777" w:rsidR="00547C57" w:rsidRPr="00B94D03" w:rsidRDefault="00547C57" w:rsidP="007F3CFC">
            <w:pPr>
              <w:pStyle w:val="NoSpacing"/>
              <w:spacing w:line="360" w:lineRule="auto"/>
              <w:jc w:val="center"/>
              <w:rPr>
                <w:rFonts w:cstheme="minorHAnsi"/>
              </w:rPr>
            </w:pPr>
            <w:r w:rsidRPr="00B94D03">
              <w:rPr>
                <w:rFonts w:cstheme="minorHAnsi"/>
              </w:rPr>
              <w:t>t(102) = -1.5</w:t>
            </w:r>
          </w:p>
          <w:p w14:paraId="02BD4A98" w14:textId="77777777" w:rsidR="00547C57" w:rsidRPr="00B94D03" w:rsidRDefault="00547C57" w:rsidP="007F3CFC">
            <w:pPr>
              <w:pStyle w:val="NoSpacing"/>
              <w:spacing w:line="360" w:lineRule="auto"/>
              <w:jc w:val="center"/>
              <w:rPr>
                <w:rFonts w:cstheme="minorHAnsi"/>
              </w:rPr>
            </w:pPr>
            <w:r w:rsidRPr="00B94D03">
              <w:rPr>
                <w:rFonts w:cstheme="minorHAnsi"/>
              </w:rPr>
              <w:t>p = 0.14</w:t>
            </w:r>
          </w:p>
        </w:tc>
        <w:tc>
          <w:tcPr>
            <w:tcW w:w="1666" w:type="dxa"/>
          </w:tcPr>
          <w:p w14:paraId="32E354AE" w14:textId="77777777" w:rsidR="00547C57" w:rsidRPr="00B94D03" w:rsidRDefault="00547C57" w:rsidP="007F3CFC">
            <w:pPr>
              <w:pStyle w:val="NoSpacing"/>
              <w:spacing w:line="360" w:lineRule="auto"/>
              <w:jc w:val="center"/>
              <w:rPr>
                <w:rFonts w:cstheme="minorHAnsi"/>
              </w:rPr>
            </w:pPr>
            <w:r w:rsidRPr="00B94D03">
              <w:rPr>
                <w:rFonts w:cstheme="minorHAnsi"/>
              </w:rPr>
              <w:t>ß = -268</w:t>
            </w:r>
          </w:p>
          <w:p w14:paraId="5634582D" w14:textId="77777777" w:rsidR="00547C57" w:rsidRPr="00B94D03" w:rsidRDefault="00547C57" w:rsidP="007F3CFC">
            <w:pPr>
              <w:pStyle w:val="NoSpacing"/>
              <w:spacing w:line="360" w:lineRule="auto"/>
              <w:jc w:val="center"/>
              <w:rPr>
                <w:rFonts w:cstheme="minorHAnsi"/>
              </w:rPr>
            </w:pPr>
            <w:r w:rsidRPr="00B94D03">
              <w:rPr>
                <w:rFonts w:cstheme="minorHAnsi"/>
              </w:rPr>
              <w:t>t(102) = -0.046</w:t>
            </w:r>
          </w:p>
          <w:p w14:paraId="31279356" w14:textId="77777777" w:rsidR="00547C57" w:rsidRPr="00B94D03" w:rsidRDefault="00547C57" w:rsidP="007F3CFC">
            <w:pPr>
              <w:pStyle w:val="NoSpacing"/>
              <w:spacing w:line="360" w:lineRule="auto"/>
              <w:jc w:val="center"/>
              <w:rPr>
                <w:rFonts w:cstheme="minorHAnsi"/>
              </w:rPr>
            </w:pPr>
            <w:r w:rsidRPr="00B94D03">
              <w:rPr>
                <w:rFonts w:cstheme="minorHAnsi"/>
              </w:rPr>
              <w:t>p = 0.96</w:t>
            </w:r>
          </w:p>
        </w:tc>
      </w:tr>
    </w:tbl>
    <w:p w14:paraId="3EB591F8" w14:textId="77777777" w:rsidR="00547C57" w:rsidRPr="00B94D03" w:rsidRDefault="00547C57" w:rsidP="00547C57">
      <w:pPr>
        <w:pStyle w:val="NoSpacing"/>
        <w:spacing w:line="360" w:lineRule="auto"/>
        <w:rPr>
          <w:rFonts w:cstheme="minorHAnsi"/>
        </w:rPr>
      </w:pPr>
    </w:p>
    <w:p w14:paraId="56ADB50E" w14:textId="77777777" w:rsidR="00547C57" w:rsidRPr="00B94D03" w:rsidRDefault="00547C57" w:rsidP="00547C57">
      <w:pPr>
        <w:spacing w:line="360" w:lineRule="auto"/>
        <w:rPr>
          <w:rFonts w:cstheme="minorHAnsi"/>
          <w:i/>
        </w:rPr>
      </w:pPr>
      <w:r w:rsidRPr="00B94D03">
        <w:rPr>
          <w:rFonts w:cstheme="minorHAnsi"/>
          <w:i/>
        </w:rPr>
        <w:br w:type="page"/>
      </w:r>
    </w:p>
    <w:p w14:paraId="6107AB62" w14:textId="77777777" w:rsidR="00547C57" w:rsidRPr="00B44FE1" w:rsidRDefault="00547C57" w:rsidP="00547C57">
      <w:pPr>
        <w:pStyle w:val="NoSpacing"/>
        <w:spacing w:line="360" w:lineRule="auto"/>
        <w:jc w:val="both"/>
        <w:rPr>
          <w:rFonts w:cstheme="minorHAnsi"/>
        </w:rPr>
      </w:pPr>
      <w:r w:rsidRPr="00B44FE1">
        <w:rPr>
          <w:rFonts w:cstheme="minorHAnsi"/>
          <w:b/>
        </w:rPr>
        <w:lastRenderedPageBreak/>
        <w:t>Table 11:</w:t>
      </w:r>
      <w:r w:rsidRPr="00B44FE1">
        <w:rPr>
          <w:rFonts w:cstheme="minorHAnsi"/>
        </w:rPr>
        <w:t xml:space="preserve"> Model results from the models on tuber nutrients at harvests 1, 2 and 3.</w:t>
      </w:r>
      <w:r>
        <w:rPr>
          <w:rFonts w:cstheme="minorHAnsi"/>
        </w:rPr>
        <w:t xml:space="preserve"> </w:t>
      </w:r>
      <w:r>
        <w:t>Reference levels are given in grey shading for each variable.</w:t>
      </w:r>
    </w:p>
    <w:tbl>
      <w:tblPr>
        <w:tblStyle w:val="TableGrid"/>
        <w:tblW w:w="9475" w:type="dxa"/>
        <w:tblLook w:val="04A0" w:firstRow="1" w:lastRow="0" w:firstColumn="1" w:lastColumn="0" w:noHBand="0" w:noVBand="1"/>
      </w:tblPr>
      <w:tblGrid>
        <w:gridCol w:w="1392"/>
        <w:gridCol w:w="1666"/>
        <w:gridCol w:w="1542"/>
        <w:gridCol w:w="1666"/>
        <w:gridCol w:w="1543"/>
        <w:gridCol w:w="1666"/>
      </w:tblGrid>
      <w:tr w:rsidR="00547C57" w:rsidRPr="00B94D03" w14:paraId="388A3930" w14:textId="77777777" w:rsidTr="007F3CFC">
        <w:tc>
          <w:tcPr>
            <w:tcW w:w="1392" w:type="dxa"/>
            <w:shd w:val="clear" w:color="auto" w:fill="A6A6A6" w:themeFill="background1" w:themeFillShade="A6"/>
          </w:tcPr>
          <w:p w14:paraId="7E46AB82" w14:textId="77777777" w:rsidR="00547C57" w:rsidRPr="00B94D03" w:rsidRDefault="00547C57" w:rsidP="007F3CFC">
            <w:pPr>
              <w:pStyle w:val="NoSpacing"/>
              <w:spacing w:line="360" w:lineRule="auto"/>
              <w:jc w:val="center"/>
              <w:rPr>
                <w:rFonts w:cstheme="minorHAnsi"/>
                <w:b/>
                <w:i/>
              </w:rPr>
            </w:pPr>
          </w:p>
        </w:tc>
        <w:tc>
          <w:tcPr>
            <w:tcW w:w="1666" w:type="dxa"/>
            <w:shd w:val="clear" w:color="auto" w:fill="A6A6A6" w:themeFill="background1" w:themeFillShade="A6"/>
          </w:tcPr>
          <w:p w14:paraId="782EA36B" w14:textId="77777777" w:rsidR="00547C57" w:rsidRPr="00B94D03" w:rsidRDefault="00547C57" w:rsidP="007F3CFC">
            <w:pPr>
              <w:pStyle w:val="NoSpacing"/>
              <w:spacing w:line="360" w:lineRule="auto"/>
              <w:jc w:val="center"/>
              <w:rPr>
                <w:rFonts w:cstheme="minorHAnsi"/>
                <w:b/>
                <w:i/>
              </w:rPr>
            </w:pPr>
          </w:p>
        </w:tc>
        <w:tc>
          <w:tcPr>
            <w:tcW w:w="1542" w:type="dxa"/>
            <w:shd w:val="clear" w:color="auto" w:fill="A6A6A6" w:themeFill="background1" w:themeFillShade="A6"/>
          </w:tcPr>
          <w:p w14:paraId="30403031"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N</w:t>
            </w:r>
          </w:p>
        </w:tc>
        <w:tc>
          <w:tcPr>
            <w:tcW w:w="1666" w:type="dxa"/>
            <w:shd w:val="clear" w:color="auto" w:fill="A6A6A6" w:themeFill="background1" w:themeFillShade="A6"/>
          </w:tcPr>
          <w:p w14:paraId="29858611"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P</w:t>
            </w:r>
          </w:p>
        </w:tc>
        <w:tc>
          <w:tcPr>
            <w:tcW w:w="1543" w:type="dxa"/>
            <w:shd w:val="clear" w:color="auto" w:fill="A6A6A6" w:themeFill="background1" w:themeFillShade="A6"/>
          </w:tcPr>
          <w:p w14:paraId="027511D9"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K</w:t>
            </w:r>
          </w:p>
        </w:tc>
        <w:tc>
          <w:tcPr>
            <w:tcW w:w="1666" w:type="dxa"/>
            <w:shd w:val="clear" w:color="auto" w:fill="A6A6A6" w:themeFill="background1" w:themeFillShade="A6"/>
          </w:tcPr>
          <w:p w14:paraId="603A52E0" w14:textId="77777777" w:rsidR="00547C57" w:rsidRPr="00B94D03" w:rsidRDefault="00547C57" w:rsidP="007F3CFC">
            <w:pPr>
              <w:pStyle w:val="NoSpacing"/>
              <w:spacing w:line="360" w:lineRule="auto"/>
              <w:jc w:val="center"/>
              <w:rPr>
                <w:rFonts w:cstheme="minorHAnsi"/>
                <w:b/>
                <w:i/>
              </w:rPr>
            </w:pPr>
            <w:r w:rsidRPr="00B94D03">
              <w:rPr>
                <w:rFonts w:cstheme="minorHAnsi"/>
                <w:b/>
                <w:i/>
              </w:rPr>
              <w:t>Total C</w:t>
            </w:r>
          </w:p>
        </w:tc>
      </w:tr>
      <w:tr w:rsidR="00547C57" w:rsidRPr="00B94D03" w14:paraId="3253C043" w14:textId="77777777" w:rsidTr="007F3CFC">
        <w:tc>
          <w:tcPr>
            <w:tcW w:w="1392" w:type="dxa"/>
            <w:vMerge w:val="restart"/>
            <w:shd w:val="clear" w:color="auto" w:fill="F2F2F2" w:themeFill="background1" w:themeFillShade="F2"/>
          </w:tcPr>
          <w:p w14:paraId="29C0C0CD" w14:textId="77777777" w:rsidR="00547C57" w:rsidRPr="00B94D03" w:rsidRDefault="00547C57" w:rsidP="007F3CFC">
            <w:pPr>
              <w:pStyle w:val="NoSpacing"/>
              <w:spacing w:line="360" w:lineRule="auto"/>
              <w:jc w:val="center"/>
              <w:rPr>
                <w:rFonts w:cstheme="minorHAnsi"/>
                <w:i/>
              </w:rPr>
            </w:pPr>
            <w:r w:rsidRPr="00B94D03">
              <w:rPr>
                <w:rFonts w:cstheme="minorHAnsi"/>
                <w:i/>
              </w:rPr>
              <w:t>Treatment</w:t>
            </w:r>
          </w:p>
        </w:tc>
        <w:tc>
          <w:tcPr>
            <w:tcW w:w="1666" w:type="dxa"/>
            <w:shd w:val="clear" w:color="auto" w:fill="F2F2F2" w:themeFill="background1" w:themeFillShade="F2"/>
          </w:tcPr>
          <w:p w14:paraId="62B1548F" w14:textId="77777777" w:rsidR="00547C57" w:rsidRPr="00B94D03" w:rsidRDefault="00547C57" w:rsidP="007F3CFC">
            <w:pPr>
              <w:pStyle w:val="NoSpacing"/>
              <w:spacing w:line="360" w:lineRule="auto"/>
              <w:jc w:val="center"/>
              <w:rPr>
                <w:rFonts w:cstheme="minorHAnsi"/>
                <w:i/>
              </w:rPr>
            </w:pPr>
            <w:r w:rsidRPr="00B94D03">
              <w:rPr>
                <w:rFonts w:cstheme="minorHAnsi"/>
                <w:i/>
              </w:rPr>
              <w:t>Control</w:t>
            </w:r>
          </w:p>
        </w:tc>
        <w:tc>
          <w:tcPr>
            <w:tcW w:w="1542" w:type="dxa"/>
            <w:shd w:val="clear" w:color="auto" w:fill="F2F2F2" w:themeFill="background1" w:themeFillShade="F2"/>
          </w:tcPr>
          <w:p w14:paraId="4805D4DB"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22C3A669"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46D3BD3F"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440FEF15" w14:textId="77777777" w:rsidR="00547C57" w:rsidRPr="00B94D03" w:rsidRDefault="00547C57" w:rsidP="007F3CFC">
            <w:pPr>
              <w:pStyle w:val="NoSpacing"/>
              <w:spacing w:line="360" w:lineRule="auto"/>
              <w:jc w:val="center"/>
              <w:rPr>
                <w:rFonts w:cstheme="minorHAnsi"/>
              </w:rPr>
            </w:pPr>
          </w:p>
        </w:tc>
      </w:tr>
      <w:tr w:rsidR="00547C57" w:rsidRPr="00B94D03" w14:paraId="20AD86D5" w14:textId="77777777" w:rsidTr="007F3CFC">
        <w:tc>
          <w:tcPr>
            <w:tcW w:w="1392" w:type="dxa"/>
            <w:vMerge/>
          </w:tcPr>
          <w:p w14:paraId="520396B1" w14:textId="77777777" w:rsidR="00547C57" w:rsidRPr="00B94D03" w:rsidRDefault="00547C57" w:rsidP="007F3CFC">
            <w:pPr>
              <w:pStyle w:val="NoSpacing"/>
              <w:spacing w:line="360" w:lineRule="auto"/>
              <w:jc w:val="center"/>
              <w:rPr>
                <w:rFonts w:cstheme="minorHAnsi"/>
                <w:i/>
              </w:rPr>
            </w:pPr>
          </w:p>
        </w:tc>
        <w:tc>
          <w:tcPr>
            <w:tcW w:w="1666" w:type="dxa"/>
          </w:tcPr>
          <w:p w14:paraId="6EB8E1A9" w14:textId="77777777" w:rsidR="00547C57" w:rsidRPr="00B94D03" w:rsidRDefault="00547C57" w:rsidP="007F3CFC">
            <w:pPr>
              <w:pStyle w:val="NoSpacing"/>
              <w:spacing w:line="360" w:lineRule="auto"/>
              <w:jc w:val="center"/>
              <w:rPr>
                <w:rFonts w:cstheme="minorHAnsi"/>
                <w:i/>
              </w:rPr>
            </w:pPr>
            <w:r w:rsidRPr="00B94D03">
              <w:rPr>
                <w:rFonts w:cstheme="minorHAnsi"/>
                <w:i/>
              </w:rPr>
              <w:t>Compost</w:t>
            </w:r>
          </w:p>
        </w:tc>
        <w:tc>
          <w:tcPr>
            <w:tcW w:w="1542" w:type="dxa"/>
          </w:tcPr>
          <w:p w14:paraId="45B5F6AC" w14:textId="77777777" w:rsidR="00547C57" w:rsidRPr="00B94D03" w:rsidRDefault="00547C57" w:rsidP="007F3CFC">
            <w:pPr>
              <w:pStyle w:val="NoSpacing"/>
              <w:spacing w:line="360" w:lineRule="auto"/>
              <w:jc w:val="center"/>
              <w:rPr>
                <w:rFonts w:cstheme="minorHAnsi"/>
              </w:rPr>
            </w:pPr>
            <w:r w:rsidRPr="00B94D03">
              <w:rPr>
                <w:rFonts w:cstheme="minorHAnsi"/>
              </w:rPr>
              <w:t>ß = 128</w:t>
            </w:r>
          </w:p>
          <w:p w14:paraId="70C4FC13" w14:textId="77777777" w:rsidR="00547C57" w:rsidRPr="00B94D03" w:rsidRDefault="00547C57" w:rsidP="007F3CFC">
            <w:pPr>
              <w:pStyle w:val="NoSpacing"/>
              <w:spacing w:line="360" w:lineRule="auto"/>
              <w:jc w:val="center"/>
              <w:rPr>
                <w:rFonts w:cstheme="minorHAnsi"/>
              </w:rPr>
            </w:pPr>
            <w:r w:rsidRPr="00B94D03">
              <w:rPr>
                <w:rFonts w:cstheme="minorHAnsi"/>
              </w:rPr>
              <w:t>t(6) = 0.16</w:t>
            </w:r>
          </w:p>
          <w:p w14:paraId="50074BB4" w14:textId="77777777" w:rsidR="00547C57" w:rsidRPr="00B94D03" w:rsidRDefault="00547C57" w:rsidP="007F3CFC">
            <w:pPr>
              <w:pStyle w:val="NoSpacing"/>
              <w:spacing w:line="360" w:lineRule="auto"/>
              <w:jc w:val="center"/>
              <w:rPr>
                <w:rFonts w:cstheme="minorHAnsi"/>
              </w:rPr>
            </w:pPr>
            <w:r w:rsidRPr="00B94D03">
              <w:rPr>
                <w:rFonts w:cstheme="minorHAnsi"/>
              </w:rPr>
              <w:t>p = 0.88</w:t>
            </w:r>
          </w:p>
        </w:tc>
        <w:tc>
          <w:tcPr>
            <w:tcW w:w="1666" w:type="dxa"/>
          </w:tcPr>
          <w:p w14:paraId="42F01A52" w14:textId="77777777" w:rsidR="00547C57" w:rsidRPr="00B94D03" w:rsidRDefault="00547C57" w:rsidP="007F3CFC">
            <w:pPr>
              <w:pStyle w:val="NoSpacing"/>
              <w:spacing w:line="360" w:lineRule="auto"/>
              <w:jc w:val="center"/>
              <w:rPr>
                <w:rFonts w:cstheme="minorHAnsi"/>
              </w:rPr>
            </w:pPr>
            <w:r w:rsidRPr="00B94D03">
              <w:rPr>
                <w:rFonts w:cstheme="minorHAnsi"/>
              </w:rPr>
              <w:t>ß = 93</w:t>
            </w:r>
          </w:p>
          <w:p w14:paraId="102EA524" w14:textId="77777777" w:rsidR="00547C57" w:rsidRPr="00B94D03" w:rsidRDefault="00547C57" w:rsidP="007F3CFC">
            <w:pPr>
              <w:pStyle w:val="NoSpacing"/>
              <w:spacing w:line="360" w:lineRule="auto"/>
              <w:jc w:val="center"/>
              <w:rPr>
                <w:rFonts w:cstheme="minorHAnsi"/>
              </w:rPr>
            </w:pPr>
            <w:r w:rsidRPr="00B94D03">
              <w:rPr>
                <w:rFonts w:cstheme="minorHAnsi"/>
              </w:rPr>
              <w:t>t(6) = 0.40</w:t>
            </w:r>
          </w:p>
          <w:p w14:paraId="68821863" w14:textId="77777777" w:rsidR="00547C57" w:rsidRPr="00B94D03" w:rsidRDefault="00547C57" w:rsidP="007F3CFC">
            <w:pPr>
              <w:pStyle w:val="NoSpacing"/>
              <w:spacing w:line="360" w:lineRule="auto"/>
              <w:jc w:val="center"/>
              <w:rPr>
                <w:rFonts w:cstheme="minorHAnsi"/>
              </w:rPr>
            </w:pPr>
            <w:r w:rsidRPr="00B94D03">
              <w:rPr>
                <w:rFonts w:cstheme="minorHAnsi"/>
              </w:rPr>
              <w:t>p = 0.70</w:t>
            </w:r>
          </w:p>
        </w:tc>
        <w:tc>
          <w:tcPr>
            <w:tcW w:w="1543" w:type="dxa"/>
          </w:tcPr>
          <w:p w14:paraId="61EE84A6" w14:textId="77777777" w:rsidR="00547C57" w:rsidRPr="00B94D03" w:rsidRDefault="00547C57" w:rsidP="007F3CFC">
            <w:pPr>
              <w:pStyle w:val="NoSpacing"/>
              <w:spacing w:line="360" w:lineRule="auto"/>
              <w:jc w:val="center"/>
              <w:rPr>
                <w:rFonts w:cstheme="minorHAnsi"/>
              </w:rPr>
            </w:pPr>
            <w:r w:rsidRPr="00B94D03">
              <w:rPr>
                <w:rFonts w:cstheme="minorHAnsi"/>
              </w:rPr>
              <w:t>ß = 322</w:t>
            </w:r>
          </w:p>
          <w:p w14:paraId="1663C9B8" w14:textId="77777777" w:rsidR="00547C57" w:rsidRPr="00B94D03" w:rsidRDefault="00547C57" w:rsidP="007F3CFC">
            <w:pPr>
              <w:pStyle w:val="NoSpacing"/>
              <w:spacing w:line="360" w:lineRule="auto"/>
              <w:jc w:val="center"/>
              <w:rPr>
                <w:rFonts w:cstheme="minorHAnsi"/>
              </w:rPr>
            </w:pPr>
            <w:r w:rsidRPr="00B94D03">
              <w:rPr>
                <w:rFonts w:cstheme="minorHAnsi"/>
              </w:rPr>
              <w:t>t(6) = 0.18</w:t>
            </w:r>
          </w:p>
          <w:p w14:paraId="0D3E6386" w14:textId="77777777" w:rsidR="00547C57" w:rsidRPr="00B94D03" w:rsidRDefault="00547C57" w:rsidP="007F3CFC">
            <w:pPr>
              <w:pStyle w:val="NoSpacing"/>
              <w:spacing w:line="360" w:lineRule="auto"/>
              <w:jc w:val="center"/>
              <w:rPr>
                <w:rFonts w:cstheme="minorHAnsi"/>
              </w:rPr>
            </w:pPr>
            <w:r w:rsidRPr="00B94D03">
              <w:rPr>
                <w:rFonts w:cstheme="minorHAnsi"/>
              </w:rPr>
              <w:t>p = 0.87</w:t>
            </w:r>
          </w:p>
        </w:tc>
        <w:tc>
          <w:tcPr>
            <w:tcW w:w="1666" w:type="dxa"/>
          </w:tcPr>
          <w:p w14:paraId="2D7CD0B1" w14:textId="77777777" w:rsidR="00547C57" w:rsidRPr="00B94D03" w:rsidRDefault="00547C57" w:rsidP="007F3CFC">
            <w:pPr>
              <w:pStyle w:val="NoSpacing"/>
              <w:spacing w:line="360" w:lineRule="auto"/>
              <w:jc w:val="center"/>
              <w:rPr>
                <w:rFonts w:cstheme="minorHAnsi"/>
              </w:rPr>
            </w:pPr>
            <w:r w:rsidRPr="00B94D03">
              <w:rPr>
                <w:rFonts w:cstheme="minorHAnsi"/>
              </w:rPr>
              <w:t>ß = -1543</w:t>
            </w:r>
          </w:p>
          <w:p w14:paraId="285ED4F1" w14:textId="77777777" w:rsidR="00547C57" w:rsidRPr="00B94D03" w:rsidRDefault="00547C57" w:rsidP="007F3CFC">
            <w:pPr>
              <w:pStyle w:val="NoSpacing"/>
              <w:spacing w:line="360" w:lineRule="auto"/>
              <w:jc w:val="center"/>
              <w:rPr>
                <w:rFonts w:cstheme="minorHAnsi"/>
              </w:rPr>
            </w:pPr>
            <w:r w:rsidRPr="00B94D03">
              <w:rPr>
                <w:rFonts w:cstheme="minorHAnsi"/>
              </w:rPr>
              <w:t>t(6) = -0.79</w:t>
            </w:r>
          </w:p>
          <w:p w14:paraId="591BF5B2" w14:textId="77777777" w:rsidR="00547C57" w:rsidRPr="00B94D03" w:rsidRDefault="00547C57" w:rsidP="007F3CFC">
            <w:pPr>
              <w:pStyle w:val="NoSpacing"/>
              <w:spacing w:line="360" w:lineRule="auto"/>
              <w:jc w:val="center"/>
              <w:rPr>
                <w:rFonts w:cstheme="minorHAnsi"/>
              </w:rPr>
            </w:pPr>
            <w:r w:rsidRPr="00B94D03">
              <w:rPr>
                <w:rFonts w:cstheme="minorHAnsi"/>
              </w:rPr>
              <w:t>p = 0.46</w:t>
            </w:r>
          </w:p>
        </w:tc>
      </w:tr>
      <w:tr w:rsidR="00547C57" w:rsidRPr="00B94D03" w14:paraId="3BDC97F6" w14:textId="77777777" w:rsidTr="007F3CFC">
        <w:tc>
          <w:tcPr>
            <w:tcW w:w="1392" w:type="dxa"/>
            <w:vMerge/>
          </w:tcPr>
          <w:p w14:paraId="3C1A52B3" w14:textId="77777777" w:rsidR="00547C57" w:rsidRPr="00B94D03" w:rsidRDefault="00547C57" w:rsidP="007F3CFC">
            <w:pPr>
              <w:pStyle w:val="NoSpacing"/>
              <w:spacing w:line="360" w:lineRule="auto"/>
              <w:jc w:val="center"/>
              <w:rPr>
                <w:rFonts w:cstheme="minorHAnsi"/>
                <w:i/>
              </w:rPr>
            </w:pPr>
          </w:p>
        </w:tc>
        <w:tc>
          <w:tcPr>
            <w:tcW w:w="1666" w:type="dxa"/>
          </w:tcPr>
          <w:p w14:paraId="58E37524" w14:textId="77777777" w:rsidR="00547C57" w:rsidRPr="00B94D03" w:rsidRDefault="00547C57" w:rsidP="007F3CFC">
            <w:pPr>
              <w:pStyle w:val="NoSpacing"/>
              <w:spacing w:line="360" w:lineRule="auto"/>
              <w:jc w:val="center"/>
              <w:rPr>
                <w:rFonts w:cstheme="minorHAnsi"/>
                <w:i/>
              </w:rPr>
            </w:pPr>
            <w:r w:rsidRPr="00B94D03">
              <w:rPr>
                <w:rFonts w:cstheme="minorHAnsi"/>
                <w:i/>
              </w:rPr>
              <w:t>Chicken manure</w:t>
            </w:r>
          </w:p>
        </w:tc>
        <w:tc>
          <w:tcPr>
            <w:tcW w:w="1542" w:type="dxa"/>
          </w:tcPr>
          <w:p w14:paraId="2911D74C" w14:textId="77777777" w:rsidR="00547C57" w:rsidRPr="00B94D03" w:rsidRDefault="00547C57" w:rsidP="007F3CFC">
            <w:pPr>
              <w:pStyle w:val="NoSpacing"/>
              <w:spacing w:line="360" w:lineRule="auto"/>
              <w:jc w:val="center"/>
              <w:rPr>
                <w:rFonts w:cstheme="minorHAnsi"/>
              </w:rPr>
            </w:pPr>
            <w:r w:rsidRPr="00B94D03">
              <w:rPr>
                <w:rFonts w:cstheme="minorHAnsi"/>
              </w:rPr>
              <w:t>ß = 163</w:t>
            </w:r>
          </w:p>
          <w:p w14:paraId="2C7D43B2" w14:textId="77777777" w:rsidR="00547C57" w:rsidRPr="00B94D03" w:rsidRDefault="00547C57" w:rsidP="007F3CFC">
            <w:pPr>
              <w:pStyle w:val="NoSpacing"/>
              <w:spacing w:line="360" w:lineRule="auto"/>
              <w:jc w:val="center"/>
              <w:rPr>
                <w:rFonts w:cstheme="minorHAnsi"/>
              </w:rPr>
            </w:pPr>
            <w:r w:rsidRPr="00B94D03">
              <w:rPr>
                <w:rFonts w:cstheme="minorHAnsi"/>
              </w:rPr>
              <w:t>t(6) = 0.20</w:t>
            </w:r>
          </w:p>
          <w:p w14:paraId="5C9AC945" w14:textId="77777777" w:rsidR="00547C57" w:rsidRPr="00B94D03" w:rsidRDefault="00547C57" w:rsidP="007F3CFC">
            <w:pPr>
              <w:pStyle w:val="NoSpacing"/>
              <w:spacing w:line="360" w:lineRule="auto"/>
              <w:jc w:val="center"/>
              <w:rPr>
                <w:rFonts w:cstheme="minorHAnsi"/>
              </w:rPr>
            </w:pPr>
            <w:r w:rsidRPr="00B94D03">
              <w:rPr>
                <w:rFonts w:cstheme="minorHAnsi"/>
              </w:rPr>
              <w:t>p = 0.85</w:t>
            </w:r>
          </w:p>
        </w:tc>
        <w:tc>
          <w:tcPr>
            <w:tcW w:w="1666" w:type="dxa"/>
          </w:tcPr>
          <w:p w14:paraId="39285274" w14:textId="77777777" w:rsidR="00547C57" w:rsidRPr="00B94D03" w:rsidRDefault="00547C57" w:rsidP="007F3CFC">
            <w:pPr>
              <w:pStyle w:val="NoSpacing"/>
              <w:spacing w:line="360" w:lineRule="auto"/>
              <w:jc w:val="center"/>
              <w:rPr>
                <w:rFonts w:cstheme="minorHAnsi"/>
              </w:rPr>
            </w:pPr>
            <w:r w:rsidRPr="00B94D03">
              <w:rPr>
                <w:rFonts w:cstheme="minorHAnsi"/>
              </w:rPr>
              <w:t>ß = 346</w:t>
            </w:r>
          </w:p>
          <w:p w14:paraId="5AF005AE" w14:textId="77777777" w:rsidR="00547C57" w:rsidRPr="00B94D03" w:rsidRDefault="00547C57" w:rsidP="007F3CFC">
            <w:pPr>
              <w:pStyle w:val="NoSpacing"/>
              <w:spacing w:line="360" w:lineRule="auto"/>
              <w:jc w:val="center"/>
              <w:rPr>
                <w:rFonts w:cstheme="minorHAnsi"/>
              </w:rPr>
            </w:pPr>
            <w:r w:rsidRPr="00B94D03">
              <w:rPr>
                <w:rFonts w:cstheme="minorHAnsi"/>
              </w:rPr>
              <w:t>t(6) = 1.5</w:t>
            </w:r>
          </w:p>
          <w:p w14:paraId="4516C05F" w14:textId="77777777" w:rsidR="00547C57" w:rsidRPr="00B94D03" w:rsidRDefault="00547C57" w:rsidP="007F3CFC">
            <w:pPr>
              <w:pStyle w:val="NoSpacing"/>
              <w:spacing w:line="360" w:lineRule="auto"/>
              <w:jc w:val="center"/>
              <w:rPr>
                <w:rFonts w:cstheme="minorHAnsi"/>
              </w:rPr>
            </w:pPr>
            <w:r w:rsidRPr="00B94D03">
              <w:rPr>
                <w:rFonts w:cstheme="minorHAnsi"/>
              </w:rPr>
              <w:t>p = 0.19</w:t>
            </w:r>
          </w:p>
        </w:tc>
        <w:tc>
          <w:tcPr>
            <w:tcW w:w="1543" w:type="dxa"/>
          </w:tcPr>
          <w:p w14:paraId="14DEE663" w14:textId="77777777" w:rsidR="00547C57" w:rsidRPr="00B94D03" w:rsidRDefault="00547C57" w:rsidP="007F3CFC">
            <w:pPr>
              <w:pStyle w:val="NoSpacing"/>
              <w:spacing w:line="360" w:lineRule="auto"/>
              <w:jc w:val="center"/>
              <w:rPr>
                <w:rFonts w:cstheme="minorHAnsi"/>
              </w:rPr>
            </w:pPr>
            <w:r w:rsidRPr="00B94D03">
              <w:rPr>
                <w:rFonts w:cstheme="minorHAnsi"/>
              </w:rPr>
              <w:t>ß = 414</w:t>
            </w:r>
          </w:p>
          <w:p w14:paraId="463930B1" w14:textId="77777777" w:rsidR="00547C57" w:rsidRPr="00B94D03" w:rsidRDefault="00547C57" w:rsidP="007F3CFC">
            <w:pPr>
              <w:pStyle w:val="NoSpacing"/>
              <w:spacing w:line="360" w:lineRule="auto"/>
              <w:jc w:val="center"/>
              <w:rPr>
                <w:rFonts w:cstheme="minorHAnsi"/>
              </w:rPr>
            </w:pPr>
            <w:r w:rsidRPr="00B94D03">
              <w:rPr>
                <w:rFonts w:cstheme="minorHAnsi"/>
              </w:rPr>
              <w:t>t(6) = 0.23</w:t>
            </w:r>
          </w:p>
          <w:p w14:paraId="1B0DD024" w14:textId="77777777" w:rsidR="00547C57" w:rsidRPr="00B94D03" w:rsidRDefault="00547C57" w:rsidP="007F3CFC">
            <w:pPr>
              <w:pStyle w:val="NoSpacing"/>
              <w:spacing w:line="360" w:lineRule="auto"/>
              <w:jc w:val="center"/>
              <w:rPr>
                <w:rFonts w:cstheme="minorHAnsi"/>
              </w:rPr>
            </w:pPr>
            <w:r w:rsidRPr="00B94D03">
              <w:rPr>
                <w:rFonts w:cstheme="minorHAnsi"/>
              </w:rPr>
              <w:t>p = 0.83</w:t>
            </w:r>
          </w:p>
        </w:tc>
        <w:tc>
          <w:tcPr>
            <w:tcW w:w="1666" w:type="dxa"/>
          </w:tcPr>
          <w:p w14:paraId="7BF6C6BF" w14:textId="77777777" w:rsidR="00547C57" w:rsidRPr="00B94D03" w:rsidRDefault="00547C57" w:rsidP="007F3CFC">
            <w:pPr>
              <w:pStyle w:val="NoSpacing"/>
              <w:spacing w:line="360" w:lineRule="auto"/>
              <w:jc w:val="center"/>
              <w:rPr>
                <w:rFonts w:cstheme="minorHAnsi"/>
              </w:rPr>
            </w:pPr>
            <w:r w:rsidRPr="00B94D03">
              <w:rPr>
                <w:rFonts w:cstheme="minorHAnsi"/>
              </w:rPr>
              <w:t>ß = -4375</w:t>
            </w:r>
          </w:p>
          <w:p w14:paraId="45338D24" w14:textId="77777777" w:rsidR="00547C57" w:rsidRPr="00B94D03" w:rsidRDefault="00547C57" w:rsidP="007F3CFC">
            <w:pPr>
              <w:pStyle w:val="NoSpacing"/>
              <w:spacing w:line="360" w:lineRule="auto"/>
              <w:jc w:val="center"/>
              <w:rPr>
                <w:rFonts w:cstheme="minorHAnsi"/>
              </w:rPr>
            </w:pPr>
            <w:r w:rsidRPr="00B94D03">
              <w:rPr>
                <w:rFonts w:cstheme="minorHAnsi"/>
              </w:rPr>
              <w:t>t(6) = -2.2</w:t>
            </w:r>
          </w:p>
          <w:p w14:paraId="65BA6C60" w14:textId="77777777" w:rsidR="00547C57" w:rsidRPr="00B94D03" w:rsidRDefault="00547C57" w:rsidP="007F3CFC">
            <w:pPr>
              <w:pStyle w:val="NoSpacing"/>
              <w:spacing w:line="360" w:lineRule="auto"/>
              <w:jc w:val="center"/>
              <w:rPr>
                <w:rFonts w:cstheme="minorHAnsi"/>
              </w:rPr>
            </w:pPr>
            <w:r w:rsidRPr="00B94D03">
              <w:rPr>
                <w:rFonts w:cstheme="minorHAnsi"/>
              </w:rPr>
              <w:t>p = 0.067</w:t>
            </w:r>
          </w:p>
        </w:tc>
      </w:tr>
      <w:tr w:rsidR="00547C57" w:rsidRPr="00B94D03" w14:paraId="5C9E1BF3" w14:textId="77777777" w:rsidTr="007F3CFC">
        <w:tc>
          <w:tcPr>
            <w:tcW w:w="1392" w:type="dxa"/>
            <w:vMerge/>
          </w:tcPr>
          <w:p w14:paraId="18BE803A" w14:textId="77777777" w:rsidR="00547C57" w:rsidRPr="00B94D03" w:rsidRDefault="00547C57" w:rsidP="007F3CFC">
            <w:pPr>
              <w:pStyle w:val="NoSpacing"/>
              <w:spacing w:line="360" w:lineRule="auto"/>
              <w:jc w:val="center"/>
              <w:rPr>
                <w:rFonts w:cstheme="minorHAnsi"/>
                <w:i/>
              </w:rPr>
            </w:pPr>
          </w:p>
        </w:tc>
        <w:tc>
          <w:tcPr>
            <w:tcW w:w="1666" w:type="dxa"/>
          </w:tcPr>
          <w:p w14:paraId="5F49EBF6" w14:textId="77777777" w:rsidR="00547C57" w:rsidRPr="00B94D03" w:rsidRDefault="00547C57" w:rsidP="007F3CFC">
            <w:pPr>
              <w:pStyle w:val="NoSpacing"/>
              <w:spacing w:line="360" w:lineRule="auto"/>
              <w:jc w:val="center"/>
              <w:rPr>
                <w:rFonts w:cstheme="minorHAnsi"/>
                <w:i/>
              </w:rPr>
            </w:pPr>
            <w:r w:rsidRPr="00B94D03">
              <w:rPr>
                <w:rFonts w:cstheme="minorHAnsi"/>
                <w:i/>
              </w:rPr>
              <w:t>NPK fertiliser</w:t>
            </w:r>
          </w:p>
        </w:tc>
        <w:tc>
          <w:tcPr>
            <w:tcW w:w="1542" w:type="dxa"/>
          </w:tcPr>
          <w:p w14:paraId="31EE33BB" w14:textId="77777777" w:rsidR="00547C57" w:rsidRPr="00B94D03" w:rsidRDefault="00547C57" w:rsidP="007F3CFC">
            <w:pPr>
              <w:pStyle w:val="NoSpacing"/>
              <w:spacing w:line="360" w:lineRule="auto"/>
              <w:jc w:val="center"/>
              <w:rPr>
                <w:rFonts w:cstheme="minorHAnsi"/>
              </w:rPr>
            </w:pPr>
            <w:r w:rsidRPr="00B94D03">
              <w:rPr>
                <w:rFonts w:cstheme="minorHAnsi"/>
              </w:rPr>
              <w:t>ß = -524</w:t>
            </w:r>
          </w:p>
          <w:p w14:paraId="1A434DF9" w14:textId="77777777" w:rsidR="00547C57" w:rsidRPr="00B94D03" w:rsidRDefault="00547C57" w:rsidP="007F3CFC">
            <w:pPr>
              <w:pStyle w:val="NoSpacing"/>
              <w:spacing w:line="360" w:lineRule="auto"/>
              <w:jc w:val="center"/>
              <w:rPr>
                <w:rFonts w:cstheme="minorHAnsi"/>
              </w:rPr>
            </w:pPr>
            <w:r w:rsidRPr="00B94D03">
              <w:rPr>
                <w:rFonts w:cstheme="minorHAnsi"/>
              </w:rPr>
              <w:t>t(6) = -0.64</w:t>
            </w:r>
          </w:p>
          <w:p w14:paraId="23131669" w14:textId="77777777" w:rsidR="00547C57" w:rsidRPr="00B94D03" w:rsidRDefault="00547C57" w:rsidP="007F3CFC">
            <w:pPr>
              <w:pStyle w:val="NoSpacing"/>
              <w:spacing w:line="360" w:lineRule="auto"/>
              <w:jc w:val="center"/>
              <w:rPr>
                <w:rFonts w:cstheme="minorHAnsi"/>
              </w:rPr>
            </w:pPr>
            <w:r w:rsidRPr="00B94D03">
              <w:rPr>
                <w:rFonts w:cstheme="minorHAnsi"/>
              </w:rPr>
              <w:t>p = 0.55</w:t>
            </w:r>
          </w:p>
        </w:tc>
        <w:tc>
          <w:tcPr>
            <w:tcW w:w="1666" w:type="dxa"/>
          </w:tcPr>
          <w:p w14:paraId="2E4F8287" w14:textId="77777777" w:rsidR="00547C57" w:rsidRPr="00B94D03" w:rsidRDefault="00547C57" w:rsidP="007F3CFC">
            <w:pPr>
              <w:pStyle w:val="NoSpacing"/>
              <w:spacing w:line="360" w:lineRule="auto"/>
              <w:jc w:val="center"/>
              <w:rPr>
                <w:rFonts w:cstheme="minorHAnsi"/>
              </w:rPr>
            </w:pPr>
            <w:r w:rsidRPr="00B94D03">
              <w:rPr>
                <w:rFonts w:cstheme="minorHAnsi"/>
              </w:rPr>
              <w:t>ß = -227</w:t>
            </w:r>
          </w:p>
          <w:p w14:paraId="3B4F3A5A" w14:textId="77777777" w:rsidR="00547C57" w:rsidRPr="00B94D03" w:rsidRDefault="00547C57" w:rsidP="007F3CFC">
            <w:pPr>
              <w:pStyle w:val="NoSpacing"/>
              <w:spacing w:line="360" w:lineRule="auto"/>
              <w:jc w:val="center"/>
              <w:rPr>
                <w:rFonts w:cstheme="minorHAnsi"/>
              </w:rPr>
            </w:pPr>
            <w:r w:rsidRPr="00B94D03">
              <w:rPr>
                <w:rFonts w:cstheme="minorHAnsi"/>
              </w:rPr>
              <w:t>t(6) = -0.97</w:t>
            </w:r>
          </w:p>
          <w:p w14:paraId="697E6935" w14:textId="77777777" w:rsidR="00547C57" w:rsidRPr="00B94D03" w:rsidRDefault="00547C57" w:rsidP="007F3CFC">
            <w:pPr>
              <w:pStyle w:val="NoSpacing"/>
              <w:spacing w:line="360" w:lineRule="auto"/>
              <w:jc w:val="center"/>
              <w:rPr>
                <w:rFonts w:cstheme="minorHAnsi"/>
              </w:rPr>
            </w:pPr>
            <w:r w:rsidRPr="00B94D03">
              <w:rPr>
                <w:rFonts w:cstheme="minorHAnsi"/>
              </w:rPr>
              <w:t>p = 0.37</w:t>
            </w:r>
          </w:p>
        </w:tc>
        <w:tc>
          <w:tcPr>
            <w:tcW w:w="1543" w:type="dxa"/>
          </w:tcPr>
          <w:p w14:paraId="31970047" w14:textId="77777777" w:rsidR="00547C57" w:rsidRPr="00B94D03" w:rsidRDefault="00547C57" w:rsidP="007F3CFC">
            <w:pPr>
              <w:pStyle w:val="NoSpacing"/>
              <w:spacing w:line="360" w:lineRule="auto"/>
              <w:jc w:val="center"/>
              <w:rPr>
                <w:rFonts w:cstheme="minorHAnsi"/>
              </w:rPr>
            </w:pPr>
            <w:r w:rsidRPr="00B94D03">
              <w:rPr>
                <w:rFonts w:cstheme="minorHAnsi"/>
              </w:rPr>
              <w:t>ß = -3021</w:t>
            </w:r>
          </w:p>
          <w:p w14:paraId="08F27E76" w14:textId="77777777" w:rsidR="00547C57" w:rsidRPr="00B94D03" w:rsidRDefault="00547C57" w:rsidP="007F3CFC">
            <w:pPr>
              <w:pStyle w:val="NoSpacing"/>
              <w:spacing w:line="360" w:lineRule="auto"/>
              <w:jc w:val="center"/>
              <w:rPr>
                <w:rFonts w:cstheme="minorHAnsi"/>
              </w:rPr>
            </w:pPr>
            <w:r w:rsidRPr="00B94D03">
              <w:rPr>
                <w:rFonts w:cstheme="minorHAnsi"/>
              </w:rPr>
              <w:t>t(6) = -1.7</w:t>
            </w:r>
          </w:p>
          <w:p w14:paraId="59EA2019" w14:textId="77777777" w:rsidR="00547C57" w:rsidRPr="00B94D03" w:rsidRDefault="00547C57" w:rsidP="007F3CFC">
            <w:pPr>
              <w:pStyle w:val="NoSpacing"/>
              <w:spacing w:line="360" w:lineRule="auto"/>
              <w:jc w:val="center"/>
              <w:rPr>
                <w:rFonts w:cstheme="minorHAnsi"/>
              </w:rPr>
            </w:pPr>
            <w:r w:rsidRPr="00B94D03">
              <w:rPr>
                <w:rFonts w:cstheme="minorHAnsi"/>
              </w:rPr>
              <w:t>p = 0.15</w:t>
            </w:r>
          </w:p>
        </w:tc>
        <w:tc>
          <w:tcPr>
            <w:tcW w:w="1666" w:type="dxa"/>
          </w:tcPr>
          <w:p w14:paraId="05DE57DF" w14:textId="77777777" w:rsidR="00547C57" w:rsidRPr="00B94D03" w:rsidRDefault="00547C57" w:rsidP="007F3CFC">
            <w:pPr>
              <w:pStyle w:val="NoSpacing"/>
              <w:spacing w:line="360" w:lineRule="auto"/>
              <w:jc w:val="center"/>
              <w:rPr>
                <w:rFonts w:cstheme="minorHAnsi"/>
              </w:rPr>
            </w:pPr>
            <w:r w:rsidRPr="00B94D03">
              <w:rPr>
                <w:rFonts w:cstheme="minorHAnsi"/>
              </w:rPr>
              <w:t>ß = -1359</w:t>
            </w:r>
          </w:p>
          <w:p w14:paraId="3DDDB1FF" w14:textId="77777777" w:rsidR="00547C57" w:rsidRPr="00B94D03" w:rsidRDefault="00547C57" w:rsidP="007F3CFC">
            <w:pPr>
              <w:pStyle w:val="NoSpacing"/>
              <w:spacing w:line="360" w:lineRule="auto"/>
              <w:jc w:val="center"/>
              <w:rPr>
                <w:rFonts w:cstheme="minorHAnsi"/>
              </w:rPr>
            </w:pPr>
            <w:r w:rsidRPr="00B94D03">
              <w:rPr>
                <w:rFonts w:cstheme="minorHAnsi"/>
              </w:rPr>
              <w:t>t(6) = -0.69</w:t>
            </w:r>
          </w:p>
          <w:p w14:paraId="7D024F03" w14:textId="77777777" w:rsidR="00547C57" w:rsidRPr="00B94D03" w:rsidRDefault="00547C57" w:rsidP="007F3CFC">
            <w:pPr>
              <w:pStyle w:val="NoSpacing"/>
              <w:spacing w:line="360" w:lineRule="auto"/>
              <w:jc w:val="center"/>
              <w:rPr>
                <w:rFonts w:cstheme="minorHAnsi"/>
              </w:rPr>
            </w:pPr>
            <w:r w:rsidRPr="00B94D03">
              <w:rPr>
                <w:rFonts w:cstheme="minorHAnsi"/>
              </w:rPr>
              <w:t>p = 0.51</w:t>
            </w:r>
          </w:p>
        </w:tc>
      </w:tr>
      <w:tr w:rsidR="00547C57" w:rsidRPr="00B94D03" w14:paraId="4A68D31B" w14:textId="77777777" w:rsidTr="007F3CFC">
        <w:tc>
          <w:tcPr>
            <w:tcW w:w="1392" w:type="dxa"/>
            <w:vMerge w:val="restart"/>
            <w:shd w:val="clear" w:color="auto" w:fill="F2F2F2" w:themeFill="background1" w:themeFillShade="F2"/>
          </w:tcPr>
          <w:p w14:paraId="38A32ED7" w14:textId="77777777" w:rsidR="00547C57" w:rsidRPr="00B94D03" w:rsidRDefault="00547C57" w:rsidP="007F3CFC">
            <w:pPr>
              <w:pStyle w:val="NoSpacing"/>
              <w:spacing w:line="360" w:lineRule="auto"/>
              <w:jc w:val="center"/>
              <w:rPr>
                <w:rFonts w:cstheme="minorHAnsi"/>
                <w:i/>
              </w:rPr>
            </w:pPr>
            <w:r w:rsidRPr="00B94D03">
              <w:rPr>
                <w:rFonts w:cstheme="minorHAnsi"/>
                <w:i/>
              </w:rPr>
              <w:t>Harvest</w:t>
            </w:r>
          </w:p>
        </w:tc>
        <w:tc>
          <w:tcPr>
            <w:tcW w:w="1666" w:type="dxa"/>
            <w:shd w:val="clear" w:color="auto" w:fill="F2F2F2" w:themeFill="background1" w:themeFillShade="F2"/>
          </w:tcPr>
          <w:p w14:paraId="6748C7B8" w14:textId="77777777" w:rsidR="00547C57" w:rsidRPr="00B94D03" w:rsidRDefault="00547C57" w:rsidP="007F3CFC">
            <w:pPr>
              <w:pStyle w:val="NoSpacing"/>
              <w:spacing w:line="360" w:lineRule="auto"/>
              <w:jc w:val="center"/>
              <w:rPr>
                <w:rFonts w:cstheme="minorHAnsi"/>
                <w:i/>
              </w:rPr>
            </w:pPr>
            <w:r w:rsidRPr="00B94D03">
              <w:rPr>
                <w:rFonts w:cstheme="minorHAnsi"/>
                <w:i/>
              </w:rPr>
              <w:t>Harvest 1</w:t>
            </w:r>
          </w:p>
        </w:tc>
        <w:tc>
          <w:tcPr>
            <w:tcW w:w="1542" w:type="dxa"/>
            <w:shd w:val="clear" w:color="auto" w:fill="F2F2F2" w:themeFill="background1" w:themeFillShade="F2"/>
          </w:tcPr>
          <w:p w14:paraId="6E22C0F9"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4651F636"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515F42DE"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4E9522E7" w14:textId="77777777" w:rsidR="00547C57" w:rsidRPr="00B94D03" w:rsidRDefault="00547C57" w:rsidP="007F3CFC">
            <w:pPr>
              <w:pStyle w:val="NoSpacing"/>
              <w:spacing w:line="360" w:lineRule="auto"/>
              <w:jc w:val="center"/>
              <w:rPr>
                <w:rFonts w:cstheme="minorHAnsi"/>
              </w:rPr>
            </w:pPr>
          </w:p>
        </w:tc>
      </w:tr>
      <w:tr w:rsidR="00547C57" w:rsidRPr="00B94D03" w14:paraId="49FC87AA" w14:textId="77777777" w:rsidTr="007F3CFC">
        <w:tc>
          <w:tcPr>
            <w:tcW w:w="1392" w:type="dxa"/>
            <w:vMerge/>
            <w:shd w:val="clear" w:color="auto" w:fill="F2F2F2" w:themeFill="background1" w:themeFillShade="F2"/>
          </w:tcPr>
          <w:p w14:paraId="32778ED2" w14:textId="77777777" w:rsidR="00547C57" w:rsidRPr="00B94D03" w:rsidRDefault="00547C57" w:rsidP="007F3CFC">
            <w:pPr>
              <w:pStyle w:val="NoSpacing"/>
              <w:spacing w:line="360" w:lineRule="auto"/>
              <w:jc w:val="center"/>
              <w:rPr>
                <w:rFonts w:cstheme="minorHAnsi"/>
                <w:i/>
              </w:rPr>
            </w:pPr>
          </w:p>
        </w:tc>
        <w:tc>
          <w:tcPr>
            <w:tcW w:w="1666" w:type="dxa"/>
          </w:tcPr>
          <w:p w14:paraId="2FAEEA3A" w14:textId="77777777" w:rsidR="00547C57" w:rsidRPr="00B94D03" w:rsidRDefault="00547C57" w:rsidP="007F3CFC">
            <w:pPr>
              <w:pStyle w:val="NoSpacing"/>
              <w:spacing w:line="360" w:lineRule="auto"/>
              <w:jc w:val="center"/>
              <w:rPr>
                <w:rFonts w:cstheme="minorHAnsi"/>
                <w:i/>
              </w:rPr>
            </w:pPr>
            <w:r w:rsidRPr="00B94D03">
              <w:rPr>
                <w:rFonts w:cstheme="minorHAnsi"/>
                <w:i/>
              </w:rPr>
              <w:t>Harvest 2</w:t>
            </w:r>
          </w:p>
        </w:tc>
        <w:tc>
          <w:tcPr>
            <w:tcW w:w="1542" w:type="dxa"/>
          </w:tcPr>
          <w:p w14:paraId="645C8809" w14:textId="77777777" w:rsidR="00547C57" w:rsidRPr="00B94D03" w:rsidRDefault="00547C57" w:rsidP="007F3CFC">
            <w:pPr>
              <w:pStyle w:val="NoSpacing"/>
              <w:spacing w:line="360" w:lineRule="auto"/>
              <w:jc w:val="center"/>
              <w:rPr>
                <w:rFonts w:cstheme="minorHAnsi"/>
              </w:rPr>
            </w:pPr>
            <w:r w:rsidRPr="00B94D03">
              <w:rPr>
                <w:rFonts w:cstheme="minorHAnsi"/>
              </w:rPr>
              <w:t>ß = -3042</w:t>
            </w:r>
          </w:p>
          <w:p w14:paraId="4CDBC0B9" w14:textId="77777777" w:rsidR="00547C57" w:rsidRPr="00B94D03" w:rsidRDefault="00547C57" w:rsidP="007F3CFC">
            <w:pPr>
              <w:pStyle w:val="NoSpacing"/>
              <w:spacing w:line="360" w:lineRule="auto"/>
              <w:jc w:val="center"/>
              <w:rPr>
                <w:rFonts w:cstheme="minorHAnsi"/>
              </w:rPr>
            </w:pPr>
            <w:r w:rsidRPr="00B94D03">
              <w:rPr>
                <w:rFonts w:cstheme="minorHAnsi"/>
              </w:rPr>
              <w:t>t(6) = -4.3</w:t>
            </w:r>
          </w:p>
          <w:p w14:paraId="257D51ED" w14:textId="77777777" w:rsidR="00547C57" w:rsidRPr="00B94D03" w:rsidRDefault="00547C57" w:rsidP="007F3CFC">
            <w:pPr>
              <w:pStyle w:val="NoSpacing"/>
              <w:spacing w:line="360" w:lineRule="auto"/>
              <w:jc w:val="center"/>
              <w:rPr>
                <w:rFonts w:cstheme="minorHAnsi"/>
              </w:rPr>
            </w:pPr>
            <w:r w:rsidRPr="00B94D03">
              <w:rPr>
                <w:rFonts w:cstheme="minorHAnsi"/>
              </w:rPr>
              <w:t>p = 0.0053</w:t>
            </w:r>
          </w:p>
        </w:tc>
        <w:tc>
          <w:tcPr>
            <w:tcW w:w="1666" w:type="dxa"/>
          </w:tcPr>
          <w:p w14:paraId="53BCA6F8" w14:textId="77777777" w:rsidR="00547C57" w:rsidRPr="00B94D03" w:rsidRDefault="00547C57" w:rsidP="007F3CFC">
            <w:pPr>
              <w:pStyle w:val="NoSpacing"/>
              <w:spacing w:line="360" w:lineRule="auto"/>
              <w:jc w:val="center"/>
              <w:rPr>
                <w:rFonts w:cstheme="minorHAnsi"/>
              </w:rPr>
            </w:pPr>
            <w:r w:rsidRPr="00B94D03">
              <w:rPr>
                <w:rFonts w:cstheme="minorHAnsi"/>
              </w:rPr>
              <w:t>ß = -870</w:t>
            </w:r>
          </w:p>
          <w:p w14:paraId="075E68F1" w14:textId="77777777" w:rsidR="00547C57" w:rsidRPr="00B94D03" w:rsidRDefault="00547C57" w:rsidP="007F3CFC">
            <w:pPr>
              <w:pStyle w:val="NoSpacing"/>
              <w:spacing w:line="360" w:lineRule="auto"/>
              <w:jc w:val="center"/>
              <w:rPr>
                <w:rFonts w:cstheme="minorHAnsi"/>
              </w:rPr>
            </w:pPr>
            <w:r w:rsidRPr="00B94D03">
              <w:rPr>
                <w:rFonts w:cstheme="minorHAnsi"/>
              </w:rPr>
              <w:t>t(6) = -4.3</w:t>
            </w:r>
          </w:p>
          <w:p w14:paraId="4BEC87CB" w14:textId="77777777" w:rsidR="00547C57" w:rsidRPr="00B94D03" w:rsidRDefault="00547C57" w:rsidP="007F3CFC">
            <w:pPr>
              <w:pStyle w:val="NoSpacing"/>
              <w:spacing w:line="360" w:lineRule="auto"/>
              <w:jc w:val="center"/>
              <w:rPr>
                <w:rFonts w:cstheme="minorHAnsi"/>
              </w:rPr>
            </w:pPr>
            <w:r w:rsidRPr="00B94D03">
              <w:rPr>
                <w:rFonts w:cstheme="minorHAnsi"/>
              </w:rPr>
              <w:t>p = 0.0050</w:t>
            </w:r>
          </w:p>
        </w:tc>
        <w:tc>
          <w:tcPr>
            <w:tcW w:w="1543" w:type="dxa"/>
          </w:tcPr>
          <w:p w14:paraId="4C2250F6" w14:textId="77777777" w:rsidR="00547C57" w:rsidRPr="00B94D03" w:rsidRDefault="00547C57" w:rsidP="007F3CFC">
            <w:pPr>
              <w:pStyle w:val="NoSpacing"/>
              <w:spacing w:line="360" w:lineRule="auto"/>
              <w:jc w:val="center"/>
              <w:rPr>
                <w:rFonts w:cstheme="minorHAnsi"/>
              </w:rPr>
            </w:pPr>
            <w:r w:rsidRPr="00B94D03">
              <w:rPr>
                <w:rFonts w:cstheme="minorHAnsi"/>
              </w:rPr>
              <w:t>ß = -817</w:t>
            </w:r>
          </w:p>
          <w:p w14:paraId="5B88BB84" w14:textId="77777777" w:rsidR="00547C57" w:rsidRPr="00B94D03" w:rsidRDefault="00547C57" w:rsidP="007F3CFC">
            <w:pPr>
              <w:pStyle w:val="NoSpacing"/>
              <w:spacing w:line="360" w:lineRule="auto"/>
              <w:jc w:val="center"/>
              <w:rPr>
                <w:rFonts w:cstheme="minorHAnsi"/>
              </w:rPr>
            </w:pPr>
            <w:r w:rsidRPr="00B94D03">
              <w:rPr>
                <w:rFonts w:cstheme="minorHAnsi"/>
              </w:rPr>
              <w:t>t(6) = -0.52</w:t>
            </w:r>
          </w:p>
          <w:p w14:paraId="278EA21A" w14:textId="77777777" w:rsidR="00547C57" w:rsidRPr="00B94D03" w:rsidRDefault="00547C57" w:rsidP="007F3CFC">
            <w:pPr>
              <w:pStyle w:val="NoSpacing"/>
              <w:spacing w:line="360" w:lineRule="auto"/>
              <w:jc w:val="center"/>
              <w:rPr>
                <w:rFonts w:cstheme="minorHAnsi"/>
              </w:rPr>
            </w:pPr>
            <w:r w:rsidRPr="00B94D03">
              <w:rPr>
                <w:rFonts w:cstheme="minorHAnsi"/>
              </w:rPr>
              <w:t>p = 0.62</w:t>
            </w:r>
          </w:p>
        </w:tc>
        <w:tc>
          <w:tcPr>
            <w:tcW w:w="1666" w:type="dxa"/>
          </w:tcPr>
          <w:p w14:paraId="25ED8F8C" w14:textId="77777777" w:rsidR="00547C57" w:rsidRPr="00B94D03" w:rsidRDefault="00547C57" w:rsidP="007F3CFC">
            <w:pPr>
              <w:pStyle w:val="NoSpacing"/>
              <w:spacing w:line="360" w:lineRule="auto"/>
              <w:jc w:val="center"/>
              <w:rPr>
                <w:rFonts w:cstheme="minorHAnsi"/>
              </w:rPr>
            </w:pPr>
            <w:r w:rsidRPr="00B94D03">
              <w:rPr>
                <w:rFonts w:cstheme="minorHAnsi"/>
              </w:rPr>
              <w:t>ß = 11246</w:t>
            </w:r>
          </w:p>
          <w:p w14:paraId="25A8A801" w14:textId="77777777" w:rsidR="00547C57" w:rsidRPr="00B94D03" w:rsidRDefault="00547C57" w:rsidP="007F3CFC">
            <w:pPr>
              <w:pStyle w:val="NoSpacing"/>
              <w:spacing w:line="360" w:lineRule="auto"/>
              <w:jc w:val="center"/>
              <w:rPr>
                <w:rFonts w:cstheme="minorHAnsi"/>
              </w:rPr>
            </w:pPr>
            <w:r w:rsidRPr="00B94D03">
              <w:rPr>
                <w:rFonts w:cstheme="minorHAnsi"/>
              </w:rPr>
              <w:t>t(6) = 6.6</w:t>
            </w:r>
          </w:p>
          <w:p w14:paraId="52420667"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28539794" w14:textId="77777777" w:rsidTr="007F3CFC">
        <w:tc>
          <w:tcPr>
            <w:tcW w:w="1392" w:type="dxa"/>
            <w:vMerge/>
            <w:shd w:val="clear" w:color="auto" w:fill="F2F2F2" w:themeFill="background1" w:themeFillShade="F2"/>
          </w:tcPr>
          <w:p w14:paraId="77ED7453" w14:textId="77777777" w:rsidR="00547C57" w:rsidRPr="00B94D03" w:rsidRDefault="00547C57" w:rsidP="007F3CFC">
            <w:pPr>
              <w:pStyle w:val="NoSpacing"/>
              <w:spacing w:line="360" w:lineRule="auto"/>
              <w:jc w:val="center"/>
              <w:rPr>
                <w:rFonts w:cstheme="minorHAnsi"/>
                <w:i/>
              </w:rPr>
            </w:pPr>
          </w:p>
        </w:tc>
        <w:tc>
          <w:tcPr>
            <w:tcW w:w="1666" w:type="dxa"/>
          </w:tcPr>
          <w:p w14:paraId="6B947FBF" w14:textId="77777777" w:rsidR="00547C57" w:rsidRPr="00B94D03" w:rsidRDefault="00547C57" w:rsidP="007F3CFC">
            <w:pPr>
              <w:pStyle w:val="NoSpacing"/>
              <w:spacing w:line="360" w:lineRule="auto"/>
              <w:jc w:val="center"/>
              <w:rPr>
                <w:rFonts w:cstheme="minorHAnsi"/>
                <w:i/>
              </w:rPr>
            </w:pPr>
            <w:r w:rsidRPr="00B94D03">
              <w:rPr>
                <w:rFonts w:cstheme="minorHAnsi"/>
                <w:i/>
              </w:rPr>
              <w:t>Harvest 3</w:t>
            </w:r>
          </w:p>
        </w:tc>
        <w:tc>
          <w:tcPr>
            <w:tcW w:w="1542" w:type="dxa"/>
          </w:tcPr>
          <w:p w14:paraId="3AF5BC4C" w14:textId="77777777" w:rsidR="00547C57" w:rsidRPr="00B94D03" w:rsidRDefault="00547C57" w:rsidP="007F3CFC">
            <w:pPr>
              <w:pStyle w:val="NoSpacing"/>
              <w:spacing w:line="360" w:lineRule="auto"/>
              <w:jc w:val="center"/>
              <w:rPr>
                <w:rFonts w:cstheme="minorHAnsi"/>
              </w:rPr>
            </w:pPr>
            <w:r w:rsidRPr="00B94D03">
              <w:rPr>
                <w:rFonts w:cstheme="minorHAnsi"/>
              </w:rPr>
              <w:t>ß = -1010</w:t>
            </w:r>
          </w:p>
          <w:p w14:paraId="00457778" w14:textId="77777777" w:rsidR="00547C57" w:rsidRPr="00B94D03" w:rsidRDefault="00547C57" w:rsidP="007F3CFC">
            <w:pPr>
              <w:pStyle w:val="NoSpacing"/>
              <w:spacing w:line="360" w:lineRule="auto"/>
              <w:jc w:val="center"/>
              <w:rPr>
                <w:rFonts w:cstheme="minorHAnsi"/>
              </w:rPr>
            </w:pPr>
            <w:r w:rsidRPr="00B94D03">
              <w:rPr>
                <w:rFonts w:cstheme="minorHAnsi"/>
              </w:rPr>
              <w:t>t(6) = -1.4</w:t>
            </w:r>
          </w:p>
          <w:p w14:paraId="0404F17E" w14:textId="77777777" w:rsidR="00547C57" w:rsidRPr="00B94D03" w:rsidRDefault="00547C57" w:rsidP="007F3CFC">
            <w:pPr>
              <w:pStyle w:val="NoSpacing"/>
              <w:spacing w:line="360" w:lineRule="auto"/>
              <w:jc w:val="center"/>
              <w:rPr>
                <w:rFonts w:cstheme="minorHAnsi"/>
              </w:rPr>
            </w:pPr>
            <w:r w:rsidRPr="00B94D03">
              <w:rPr>
                <w:rFonts w:cstheme="minorHAnsi"/>
              </w:rPr>
              <w:t>p = 0.21</w:t>
            </w:r>
          </w:p>
        </w:tc>
        <w:tc>
          <w:tcPr>
            <w:tcW w:w="1666" w:type="dxa"/>
          </w:tcPr>
          <w:p w14:paraId="4CB11969" w14:textId="77777777" w:rsidR="00547C57" w:rsidRPr="00B94D03" w:rsidRDefault="00547C57" w:rsidP="007F3CFC">
            <w:pPr>
              <w:pStyle w:val="NoSpacing"/>
              <w:spacing w:line="360" w:lineRule="auto"/>
              <w:jc w:val="center"/>
              <w:rPr>
                <w:rFonts w:cstheme="minorHAnsi"/>
              </w:rPr>
            </w:pPr>
            <w:r w:rsidRPr="00B94D03">
              <w:rPr>
                <w:rFonts w:cstheme="minorHAnsi"/>
              </w:rPr>
              <w:t>ß = -959</w:t>
            </w:r>
          </w:p>
          <w:p w14:paraId="4128A08E" w14:textId="77777777" w:rsidR="00547C57" w:rsidRPr="00B94D03" w:rsidRDefault="00547C57" w:rsidP="007F3CFC">
            <w:pPr>
              <w:pStyle w:val="NoSpacing"/>
              <w:spacing w:line="360" w:lineRule="auto"/>
              <w:jc w:val="center"/>
              <w:rPr>
                <w:rFonts w:cstheme="minorHAnsi"/>
              </w:rPr>
            </w:pPr>
            <w:r w:rsidRPr="00B94D03">
              <w:rPr>
                <w:rFonts w:cstheme="minorHAnsi"/>
              </w:rPr>
              <w:t>t(6) = -4.8</w:t>
            </w:r>
          </w:p>
          <w:p w14:paraId="4EA43F40" w14:textId="77777777" w:rsidR="00547C57" w:rsidRPr="00B94D03" w:rsidRDefault="00547C57" w:rsidP="007F3CFC">
            <w:pPr>
              <w:pStyle w:val="NoSpacing"/>
              <w:spacing w:line="360" w:lineRule="auto"/>
              <w:jc w:val="center"/>
              <w:rPr>
                <w:rFonts w:cstheme="minorHAnsi"/>
              </w:rPr>
            </w:pPr>
            <w:r w:rsidRPr="00B94D03">
              <w:rPr>
                <w:rFonts w:cstheme="minorHAnsi"/>
              </w:rPr>
              <w:t>p = 0.0031</w:t>
            </w:r>
          </w:p>
        </w:tc>
        <w:tc>
          <w:tcPr>
            <w:tcW w:w="1543" w:type="dxa"/>
          </w:tcPr>
          <w:p w14:paraId="0E1B6806" w14:textId="77777777" w:rsidR="00547C57" w:rsidRPr="00B94D03" w:rsidRDefault="00547C57" w:rsidP="007F3CFC">
            <w:pPr>
              <w:pStyle w:val="NoSpacing"/>
              <w:spacing w:line="360" w:lineRule="auto"/>
              <w:jc w:val="center"/>
              <w:rPr>
                <w:rFonts w:cstheme="minorHAnsi"/>
              </w:rPr>
            </w:pPr>
            <w:r w:rsidRPr="00B94D03">
              <w:rPr>
                <w:rFonts w:cstheme="minorHAnsi"/>
              </w:rPr>
              <w:t>ß = -4877</w:t>
            </w:r>
          </w:p>
          <w:p w14:paraId="4C7265A0" w14:textId="77777777" w:rsidR="00547C57" w:rsidRPr="00B94D03" w:rsidRDefault="00547C57" w:rsidP="007F3CFC">
            <w:pPr>
              <w:pStyle w:val="NoSpacing"/>
              <w:spacing w:line="360" w:lineRule="auto"/>
              <w:jc w:val="center"/>
              <w:rPr>
                <w:rFonts w:cstheme="minorHAnsi"/>
              </w:rPr>
            </w:pPr>
            <w:r w:rsidRPr="00B94D03">
              <w:rPr>
                <w:rFonts w:cstheme="minorHAnsi"/>
              </w:rPr>
              <w:t>t(6) = -3.1</w:t>
            </w:r>
          </w:p>
          <w:p w14:paraId="5BB194D9" w14:textId="77777777" w:rsidR="00547C57" w:rsidRPr="00B94D03" w:rsidRDefault="00547C57" w:rsidP="007F3CFC">
            <w:pPr>
              <w:pStyle w:val="NoSpacing"/>
              <w:spacing w:line="360" w:lineRule="auto"/>
              <w:jc w:val="center"/>
              <w:rPr>
                <w:rFonts w:cstheme="minorHAnsi"/>
              </w:rPr>
            </w:pPr>
            <w:r w:rsidRPr="00B94D03">
              <w:rPr>
                <w:rFonts w:cstheme="minorHAnsi"/>
              </w:rPr>
              <w:t>p = 0.021</w:t>
            </w:r>
          </w:p>
        </w:tc>
        <w:tc>
          <w:tcPr>
            <w:tcW w:w="1666" w:type="dxa"/>
          </w:tcPr>
          <w:p w14:paraId="46A82DFC" w14:textId="77777777" w:rsidR="00547C57" w:rsidRPr="00B94D03" w:rsidRDefault="00547C57" w:rsidP="007F3CFC">
            <w:pPr>
              <w:pStyle w:val="NoSpacing"/>
              <w:spacing w:line="360" w:lineRule="auto"/>
              <w:jc w:val="center"/>
              <w:rPr>
                <w:rFonts w:cstheme="minorHAnsi"/>
              </w:rPr>
            </w:pPr>
            <w:r w:rsidRPr="00B94D03">
              <w:rPr>
                <w:rFonts w:cstheme="minorHAnsi"/>
              </w:rPr>
              <w:t>ß = 25092</w:t>
            </w:r>
          </w:p>
          <w:p w14:paraId="3CF8FEA1" w14:textId="77777777" w:rsidR="00547C57" w:rsidRPr="00B94D03" w:rsidRDefault="00547C57" w:rsidP="007F3CFC">
            <w:pPr>
              <w:pStyle w:val="NoSpacing"/>
              <w:spacing w:line="360" w:lineRule="auto"/>
              <w:jc w:val="center"/>
              <w:rPr>
                <w:rFonts w:cstheme="minorHAnsi"/>
              </w:rPr>
            </w:pPr>
            <w:r w:rsidRPr="00B94D03">
              <w:rPr>
                <w:rFonts w:cstheme="minorHAnsi"/>
              </w:rPr>
              <w:t>t(6) = 15</w:t>
            </w:r>
          </w:p>
          <w:p w14:paraId="374D3769"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bl>
    <w:p w14:paraId="29EAD9D7" w14:textId="77777777" w:rsidR="00547C57" w:rsidRPr="00B94D03" w:rsidRDefault="00547C57" w:rsidP="00547C57">
      <w:pPr>
        <w:pStyle w:val="NoSpacing"/>
        <w:spacing w:line="360" w:lineRule="auto"/>
        <w:rPr>
          <w:rFonts w:cstheme="minorHAnsi"/>
        </w:rPr>
      </w:pPr>
    </w:p>
    <w:p w14:paraId="31B3D51D" w14:textId="77777777" w:rsidR="00547C57" w:rsidRPr="00B94D03" w:rsidRDefault="00547C57" w:rsidP="00547C57">
      <w:pPr>
        <w:spacing w:line="360" w:lineRule="auto"/>
        <w:rPr>
          <w:rFonts w:cstheme="minorHAnsi"/>
        </w:rPr>
      </w:pPr>
      <w:r w:rsidRPr="00B94D03">
        <w:rPr>
          <w:rFonts w:cstheme="minorHAnsi"/>
        </w:rPr>
        <w:br w:type="page"/>
      </w:r>
    </w:p>
    <w:p w14:paraId="5B03825D" w14:textId="77777777" w:rsidR="00547C57" w:rsidRPr="00B44FE1" w:rsidRDefault="00547C57" w:rsidP="00547C57">
      <w:pPr>
        <w:spacing w:line="360" w:lineRule="auto"/>
        <w:jc w:val="both"/>
        <w:rPr>
          <w:rFonts w:cstheme="minorHAnsi"/>
        </w:rPr>
      </w:pPr>
      <w:r w:rsidRPr="00B44FE1">
        <w:rPr>
          <w:rFonts w:cstheme="minorHAnsi"/>
          <w:b/>
        </w:rPr>
        <w:lastRenderedPageBreak/>
        <w:t>Table 12:</w:t>
      </w:r>
      <w:r w:rsidRPr="00B44FE1">
        <w:rPr>
          <w:rFonts w:cstheme="minorHAnsi"/>
        </w:rPr>
        <w:t xml:space="preserve"> Model results from the models on leaf yield, vine yield, tuber yield and tuber quality in new gardens and </w:t>
      </w:r>
      <w:r>
        <w:rPr>
          <w:rFonts w:cstheme="minorHAnsi"/>
        </w:rPr>
        <w:t>fallowed</w:t>
      </w:r>
      <w:r w:rsidRPr="00B44FE1">
        <w:rPr>
          <w:rFonts w:cstheme="minorHAnsi"/>
        </w:rPr>
        <w:t xml:space="preserve"> gardens separately at harvests 1, 2 and 3.</w:t>
      </w:r>
      <w:r>
        <w:rPr>
          <w:rFonts w:cstheme="minorHAnsi"/>
        </w:rPr>
        <w:t xml:space="preserve"> </w:t>
      </w:r>
      <w:r>
        <w:t>Reference levels are given in grey shading for each variable.</w:t>
      </w:r>
    </w:p>
    <w:tbl>
      <w:tblPr>
        <w:tblStyle w:val="TableGrid"/>
        <w:tblW w:w="11141" w:type="dxa"/>
        <w:tblLook w:val="04A0" w:firstRow="1" w:lastRow="0" w:firstColumn="1" w:lastColumn="0" w:noHBand="0" w:noVBand="1"/>
      </w:tblPr>
      <w:tblGrid>
        <w:gridCol w:w="1392"/>
        <w:gridCol w:w="1580"/>
        <w:gridCol w:w="1628"/>
        <w:gridCol w:w="1666"/>
        <w:gridCol w:w="1543"/>
        <w:gridCol w:w="1666"/>
        <w:gridCol w:w="1666"/>
      </w:tblGrid>
      <w:tr w:rsidR="00547C57" w:rsidRPr="00B94D03" w14:paraId="7B90D743" w14:textId="77777777" w:rsidTr="007F3CFC">
        <w:tc>
          <w:tcPr>
            <w:tcW w:w="1392" w:type="dxa"/>
            <w:shd w:val="clear" w:color="auto" w:fill="A6A6A6" w:themeFill="background1" w:themeFillShade="A6"/>
          </w:tcPr>
          <w:p w14:paraId="30AD18E8" w14:textId="77777777" w:rsidR="00547C57" w:rsidRPr="00B94D03" w:rsidRDefault="00547C57" w:rsidP="007F3CFC">
            <w:pPr>
              <w:pStyle w:val="NoSpacing"/>
              <w:spacing w:line="360" w:lineRule="auto"/>
              <w:jc w:val="center"/>
              <w:rPr>
                <w:rFonts w:cstheme="minorHAnsi"/>
                <w:b/>
                <w:i/>
              </w:rPr>
            </w:pPr>
          </w:p>
        </w:tc>
        <w:tc>
          <w:tcPr>
            <w:tcW w:w="1580" w:type="dxa"/>
            <w:shd w:val="clear" w:color="auto" w:fill="A6A6A6" w:themeFill="background1" w:themeFillShade="A6"/>
          </w:tcPr>
          <w:p w14:paraId="7BA13E11" w14:textId="77777777" w:rsidR="00547C57" w:rsidRPr="00B94D03" w:rsidRDefault="00547C57" w:rsidP="007F3CFC">
            <w:pPr>
              <w:pStyle w:val="NoSpacing"/>
              <w:spacing w:line="360" w:lineRule="auto"/>
              <w:jc w:val="center"/>
              <w:rPr>
                <w:rFonts w:cstheme="minorHAnsi"/>
                <w:b/>
                <w:i/>
              </w:rPr>
            </w:pPr>
          </w:p>
        </w:tc>
        <w:tc>
          <w:tcPr>
            <w:tcW w:w="1628" w:type="dxa"/>
            <w:shd w:val="clear" w:color="auto" w:fill="A6A6A6" w:themeFill="background1" w:themeFillShade="A6"/>
          </w:tcPr>
          <w:p w14:paraId="73D6FE72" w14:textId="77777777" w:rsidR="00547C57" w:rsidRPr="00B94D03" w:rsidRDefault="00547C57" w:rsidP="007F3CFC">
            <w:pPr>
              <w:pStyle w:val="NoSpacing"/>
              <w:spacing w:line="360" w:lineRule="auto"/>
              <w:jc w:val="center"/>
              <w:rPr>
                <w:rFonts w:cstheme="minorHAnsi"/>
                <w:b/>
                <w:i/>
              </w:rPr>
            </w:pPr>
            <w:r w:rsidRPr="00B94D03">
              <w:rPr>
                <w:rFonts w:cstheme="minorHAnsi"/>
                <w:b/>
                <w:i/>
              </w:rPr>
              <w:t>Leaf yield</w:t>
            </w:r>
          </w:p>
        </w:tc>
        <w:tc>
          <w:tcPr>
            <w:tcW w:w="1666" w:type="dxa"/>
            <w:shd w:val="clear" w:color="auto" w:fill="A6A6A6" w:themeFill="background1" w:themeFillShade="A6"/>
          </w:tcPr>
          <w:p w14:paraId="19EC4763" w14:textId="77777777" w:rsidR="00547C57" w:rsidRPr="00B94D03" w:rsidRDefault="00547C57" w:rsidP="007F3CFC">
            <w:pPr>
              <w:pStyle w:val="NoSpacing"/>
              <w:spacing w:line="360" w:lineRule="auto"/>
              <w:jc w:val="center"/>
              <w:rPr>
                <w:rFonts w:cstheme="minorHAnsi"/>
                <w:b/>
                <w:i/>
              </w:rPr>
            </w:pPr>
            <w:r w:rsidRPr="00B94D03">
              <w:rPr>
                <w:rFonts w:cstheme="minorHAnsi"/>
                <w:b/>
                <w:i/>
              </w:rPr>
              <w:t>Vine yield</w:t>
            </w:r>
          </w:p>
        </w:tc>
        <w:tc>
          <w:tcPr>
            <w:tcW w:w="1543" w:type="dxa"/>
            <w:shd w:val="clear" w:color="auto" w:fill="A6A6A6" w:themeFill="background1" w:themeFillShade="A6"/>
          </w:tcPr>
          <w:p w14:paraId="187B7111" w14:textId="77777777" w:rsidR="00547C57" w:rsidRPr="00B94D03" w:rsidRDefault="00547C57" w:rsidP="007F3CFC">
            <w:pPr>
              <w:pStyle w:val="NoSpacing"/>
              <w:spacing w:line="360" w:lineRule="auto"/>
              <w:jc w:val="center"/>
              <w:rPr>
                <w:rFonts w:cstheme="minorHAnsi"/>
                <w:b/>
                <w:i/>
              </w:rPr>
            </w:pPr>
            <w:r w:rsidRPr="00B94D03">
              <w:rPr>
                <w:rFonts w:cstheme="minorHAnsi"/>
                <w:b/>
                <w:i/>
              </w:rPr>
              <w:t>Tuber yield</w:t>
            </w:r>
          </w:p>
        </w:tc>
        <w:tc>
          <w:tcPr>
            <w:tcW w:w="1666" w:type="dxa"/>
            <w:shd w:val="clear" w:color="auto" w:fill="A6A6A6" w:themeFill="background1" w:themeFillShade="A6"/>
          </w:tcPr>
          <w:p w14:paraId="52AD5352" w14:textId="77777777" w:rsidR="00547C57" w:rsidRPr="00B94D03" w:rsidRDefault="00547C57" w:rsidP="007F3CFC">
            <w:pPr>
              <w:pStyle w:val="NoSpacing"/>
              <w:spacing w:line="360" w:lineRule="auto"/>
              <w:jc w:val="center"/>
              <w:rPr>
                <w:rFonts w:cstheme="minorHAnsi"/>
                <w:b/>
                <w:i/>
              </w:rPr>
            </w:pPr>
            <w:r w:rsidRPr="00B94D03">
              <w:rPr>
                <w:rFonts w:cstheme="minorHAnsi"/>
                <w:b/>
                <w:i/>
              </w:rPr>
              <w:t>Weight per tuber</w:t>
            </w:r>
          </w:p>
        </w:tc>
        <w:tc>
          <w:tcPr>
            <w:tcW w:w="1666" w:type="dxa"/>
            <w:shd w:val="clear" w:color="auto" w:fill="A6A6A6" w:themeFill="background1" w:themeFillShade="A6"/>
          </w:tcPr>
          <w:p w14:paraId="5E6248D4" w14:textId="77777777" w:rsidR="00547C57" w:rsidRPr="00B94D03" w:rsidRDefault="00547C57" w:rsidP="007F3CFC">
            <w:pPr>
              <w:pStyle w:val="NoSpacing"/>
              <w:spacing w:line="360" w:lineRule="auto"/>
              <w:jc w:val="center"/>
              <w:rPr>
                <w:rFonts w:cstheme="minorHAnsi"/>
                <w:b/>
                <w:i/>
              </w:rPr>
            </w:pPr>
            <w:r w:rsidRPr="00B94D03">
              <w:rPr>
                <w:rFonts w:cstheme="minorHAnsi"/>
                <w:b/>
                <w:i/>
              </w:rPr>
              <w:t>Number of tubers per mound</w:t>
            </w:r>
          </w:p>
        </w:tc>
      </w:tr>
      <w:tr w:rsidR="00547C57" w:rsidRPr="00B94D03" w14:paraId="37F1F3F4" w14:textId="77777777" w:rsidTr="007F3CFC">
        <w:tc>
          <w:tcPr>
            <w:tcW w:w="11141" w:type="dxa"/>
            <w:gridSpan w:val="7"/>
            <w:shd w:val="clear" w:color="auto" w:fill="auto"/>
          </w:tcPr>
          <w:p w14:paraId="7E9F14E8" w14:textId="77777777" w:rsidR="00547C57" w:rsidRPr="00B94D03" w:rsidRDefault="00547C57" w:rsidP="007F3CFC">
            <w:pPr>
              <w:pStyle w:val="NoSpacing"/>
              <w:spacing w:line="360" w:lineRule="auto"/>
              <w:jc w:val="center"/>
              <w:rPr>
                <w:rFonts w:cstheme="minorHAnsi"/>
              </w:rPr>
            </w:pPr>
            <w:r w:rsidRPr="00B94D03">
              <w:rPr>
                <w:rFonts w:cstheme="minorHAnsi"/>
                <w:i/>
              </w:rPr>
              <w:t>New gardens</w:t>
            </w:r>
          </w:p>
        </w:tc>
      </w:tr>
      <w:tr w:rsidR="00547C57" w:rsidRPr="00B94D03" w14:paraId="032872BB" w14:textId="77777777" w:rsidTr="007F3CFC">
        <w:tc>
          <w:tcPr>
            <w:tcW w:w="1392" w:type="dxa"/>
            <w:vMerge w:val="restart"/>
            <w:shd w:val="clear" w:color="auto" w:fill="F2F2F2" w:themeFill="background1" w:themeFillShade="F2"/>
          </w:tcPr>
          <w:p w14:paraId="5828B23A" w14:textId="77777777" w:rsidR="00547C57" w:rsidRPr="00B94D03" w:rsidRDefault="00547C57" w:rsidP="007F3CFC">
            <w:pPr>
              <w:pStyle w:val="NoSpacing"/>
              <w:spacing w:line="360" w:lineRule="auto"/>
              <w:jc w:val="center"/>
              <w:rPr>
                <w:rFonts w:cstheme="minorHAnsi"/>
                <w:i/>
              </w:rPr>
            </w:pPr>
            <w:r w:rsidRPr="00B94D03">
              <w:rPr>
                <w:rFonts w:cstheme="minorHAnsi"/>
                <w:i/>
              </w:rPr>
              <w:t>Treatment</w:t>
            </w:r>
          </w:p>
        </w:tc>
        <w:tc>
          <w:tcPr>
            <w:tcW w:w="1580" w:type="dxa"/>
            <w:shd w:val="clear" w:color="auto" w:fill="F2F2F2" w:themeFill="background1" w:themeFillShade="F2"/>
          </w:tcPr>
          <w:p w14:paraId="2C4A4C10" w14:textId="77777777" w:rsidR="00547C57" w:rsidRPr="00B94D03" w:rsidRDefault="00547C57" w:rsidP="007F3CFC">
            <w:pPr>
              <w:pStyle w:val="NoSpacing"/>
              <w:spacing w:line="360" w:lineRule="auto"/>
              <w:jc w:val="center"/>
              <w:rPr>
                <w:rFonts w:cstheme="minorHAnsi"/>
                <w:i/>
              </w:rPr>
            </w:pPr>
            <w:r w:rsidRPr="00B94D03">
              <w:rPr>
                <w:rFonts w:cstheme="minorHAnsi"/>
                <w:i/>
              </w:rPr>
              <w:t>Control</w:t>
            </w:r>
          </w:p>
        </w:tc>
        <w:tc>
          <w:tcPr>
            <w:tcW w:w="1628" w:type="dxa"/>
            <w:shd w:val="clear" w:color="auto" w:fill="F2F2F2" w:themeFill="background1" w:themeFillShade="F2"/>
          </w:tcPr>
          <w:p w14:paraId="3954D85B"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06FCED09"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301E1ACF"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0DF734F2"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5FB6CECD" w14:textId="77777777" w:rsidR="00547C57" w:rsidRPr="00B94D03" w:rsidRDefault="00547C57" w:rsidP="007F3CFC">
            <w:pPr>
              <w:pStyle w:val="NoSpacing"/>
              <w:spacing w:line="360" w:lineRule="auto"/>
              <w:jc w:val="center"/>
              <w:rPr>
                <w:rFonts w:cstheme="minorHAnsi"/>
              </w:rPr>
            </w:pPr>
          </w:p>
        </w:tc>
      </w:tr>
      <w:tr w:rsidR="00547C57" w:rsidRPr="00B94D03" w14:paraId="3BE941B5" w14:textId="77777777" w:rsidTr="007F3CFC">
        <w:tc>
          <w:tcPr>
            <w:tcW w:w="1392" w:type="dxa"/>
            <w:vMerge/>
          </w:tcPr>
          <w:p w14:paraId="41C624C2" w14:textId="77777777" w:rsidR="00547C57" w:rsidRPr="00B94D03" w:rsidRDefault="00547C57" w:rsidP="007F3CFC">
            <w:pPr>
              <w:pStyle w:val="NoSpacing"/>
              <w:spacing w:line="360" w:lineRule="auto"/>
              <w:jc w:val="center"/>
              <w:rPr>
                <w:rFonts w:cstheme="minorHAnsi"/>
                <w:i/>
              </w:rPr>
            </w:pPr>
          </w:p>
        </w:tc>
        <w:tc>
          <w:tcPr>
            <w:tcW w:w="1580" w:type="dxa"/>
          </w:tcPr>
          <w:p w14:paraId="697D027D" w14:textId="77777777" w:rsidR="00547C57" w:rsidRPr="00B94D03" w:rsidRDefault="00547C57" w:rsidP="007F3CFC">
            <w:pPr>
              <w:pStyle w:val="NoSpacing"/>
              <w:spacing w:line="360" w:lineRule="auto"/>
              <w:jc w:val="center"/>
              <w:rPr>
                <w:rFonts w:cstheme="minorHAnsi"/>
                <w:i/>
              </w:rPr>
            </w:pPr>
            <w:r w:rsidRPr="00B94D03">
              <w:rPr>
                <w:rFonts w:cstheme="minorHAnsi"/>
                <w:i/>
              </w:rPr>
              <w:t>Compost</w:t>
            </w:r>
          </w:p>
        </w:tc>
        <w:tc>
          <w:tcPr>
            <w:tcW w:w="1628" w:type="dxa"/>
          </w:tcPr>
          <w:p w14:paraId="7BD56859" w14:textId="77777777" w:rsidR="00547C57" w:rsidRPr="00B94D03" w:rsidRDefault="00547C57" w:rsidP="007F3CFC">
            <w:pPr>
              <w:pStyle w:val="NoSpacing"/>
              <w:spacing w:line="360" w:lineRule="auto"/>
              <w:jc w:val="center"/>
              <w:rPr>
                <w:rFonts w:cstheme="minorHAnsi"/>
              </w:rPr>
            </w:pPr>
            <w:r w:rsidRPr="00B94D03">
              <w:rPr>
                <w:rFonts w:cstheme="minorHAnsi"/>
              </w:rPr>
              <w:t>ß = -0.30</w:t>
            </w:r>
          </w:p>
          <w:p w14:paraId="45111099" w14:textId="77777777" w:rsidR="00547C57" w:rsidRPr="00B94D03" w:rsidRDefault="00547C57" w:rsidP="007F3CFC">
            <w:pPr>
              <w:pStyle w:val="NoSpacing"/>
              <w:spacing w:line="360" w:lineRule="auto"/>
              <w:jc w:val="center"/>
              <w:rPr>
                <w:rFonts w:cstheme="minorHAnsi"/>
              </w:rPr>
            </w:pPr>
            <w:r w:rsidRPr="00B94D03">
              <w:rPr>
                <w:rFonts w:cstheme="minorHAnsi"/>
              </w:rPr>
              <w:t>t(461) = -4.7</w:t>
            </w:r>
          </w:p>
          <w:p w14:paraId="3AB69792"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09E19BA7" w14:textId="77777777" w:rsidR="00547C57" w:rsidRPr="00B94D03" w:rsidRDefault="00547C57" w:rsidP="007F3CFC">
            <w:pPr>
              <w:pStyle w:val="NoSpacing"/>
              <w:spacing w:line="360" w:lineRule="auto"/>
              <w:jc w:val="center"/>
              <w:rPr>
                <w:rFonts w:cstheme="minorHAnsi"/>
              </w:rPr>
            </w:pPr>
            <w:r w:rsidRPr="00B94D03">
              <w:rPr>
                <w:rFonts w:cstheme="minorHAnsi"/>
              </w:rPr>
              <w:t>ß = -0.21</w:t>
            </w:r>
          </w:p>
          <w:p w14:paraId="2F1D0074" w14:textId="77777777" w:rsidR="00547C57" w:rsidRPr="00B94D03" w:rsidRDefault="00547C57" w:rsidP="007F3CFC">
            <w:pPr>
              <w:pStyle w:val="NoSpacing"/>
              <w:spacing w:line="360" w:lineRule="auto"/>
              <w:jc w:val="center"/>
              <w:rPr>
                <w:rFonts w:cstheme="minorHAnsi"/>
              </w:rPr>
            </w:pPr>
            <w:r w:rsidRPr="00B94D03">
              <w:rPr>
                <w:rFonts w:cstheme="minorHAnsi"/>
              </w:rPr>
              <w:t>t(462) = -3.5</w:t>
            </w:r>
          </w:p>
          <w:p w14:paraId="06A7311E"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43" w:type="dxa"/>
          </w:tcPr>
          <w:p w14:paraId="5714109B" w14:textId="77777777" w:rsidR="00547C57" w:rsidRPr="00B94D03" w:rsidRDefault="00547C57" w:rsidP="007F3CFC">
            <w:pPr>
              <w:pStyle w:val="NoSpacing"/>
              <w:spacing w:line="360" w:lineRule="auto"/>
              <w:jc w:val="center"/>
              <w:rPr>
                <w:rFonts w:cstheme="minorHAnsi"/>
              </w:rPr>
            </w:pPr>
            <w:r w:rsidRPr="00B94D03">
              <w:rPr>
                <w:rFonts w:cstheme="minorHAnsi"/>
              </w:rPr>
              <w:t>ß = -0.26</w:t>
            </w:r>
          </w:p>
          <w:p w14:paraId="37CDF9CD" w14:textId="77777777" w:rsidR="00547C57" w:rsidRPr="00B94D03" w:rsidRDefault="00547C57" w:rsidP="007F3CFC">
            <w:pPr>
              <w:pStyle w:val="NoSpacing"/>
              <w:spacing w:line="360" w:lineRule="auto"/>
              <w:jc w:val="center"/>
              <w:rPr>
                <w:rFonts w:cstheme="minorHAnsi"/>
              </w:rPr>
            </w:pPr>
            <w:r w:rsidRPr="00B94D03">
              <w:rPr>
                <w:rFonts w:cstheme="minorHAnsi"/>
              </w:rPr>
              <w:t>t(479) = -2.7</w:t>
            </w:r>
          </w:p>
          <w:p w14:paraId="73F51219" w14:textId="77777777" w:rsidR="00547C57" w:rsidRPr="00B94D03" w:rsidRDefault="00547C57" w:rsidP="007F3CFC">
            <w:pPr>
              <w:pStyle w:val="NoSpacing"/>
              <w:spacing w:line="360" w:lineRule="auto"/>
              <w:jc w:val="center"/>
              <w:rPr>
                <w:rFonts w:cstheme="minorHAnsi"/>
              </w:rPr>
            </w:pPr>
            <w:r w:rsidRPr="00B94D03">
              <w:rPr>
                <w:rFonts w:cstheme="minorHAnsi"/>
              </w:rPr>
              <w:t>p = 0.0074</w:t>
            </w:r>
          </w:p>
        </w:tc>
        <w:tc>
          <w:tcPr>
            <w:tcW w:w="1666" w:type="dxa"/>
          </w:tcPr>
          <w:p w14:paraId="1BC4471D" w14:textId="77777777" w:rsidR="00547C57" w:rsidRPr="00B94D03" w:rsidRDefault="00547C57" w:rsidP="007F3CFC">
            <w:pPr>
              <w:pStyle w:val="NoSpacing"/>
              <w:spacing w:line="360" w:lineRule="auto"/>
              <w:jc w:val="center"/>
              <w:rPr>
                <w:rFonts w:cstheme="minorHAnsi"/>
              </w:rPr>
            </w:pPr>
            <w:r w:rsidRPr="00B94D03">
              <w:rPr>
                <w:rFonts w:cstheme="minorHAnsi"/>
              </w:rPr>
              <w:t>ß = -0.19</w:t>
            </w:r>
          </w:p>
          <w:p w14:paraId="53E8EB17"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t(2737) = -3.4 </w:t>
            </w:r>
          </w:p>
          <w:p w14:paraId="298FBD1B"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0A566FEE" w14:textId="77777777" w:rsidR="00547C57" w:rsidRPr="00B94D03" w:rsidRDefault="00547C57" w:rsidP="007F3CFC">
            <w:pPr>
              <w:pStyle w:val="NoSpacing"/>
              <w:spacing w:line="360" w:lineRule="auto"/>
              <w:jc w:val="center"/>
              <w:rPr>
                <w:rFonts w:cstheme="minorHAnsi"/>
              </w:rPr>
            </w:pPr>
            <w:r w:rsidRPr="00B94D03">
              <w:rPr>
                <w:rFonts w:cstheme="minorHAnsi"/>
              </w:rPr>
              <w:t>ß = -0.011</w:t>
            </w:r>
          </w:p>
          <w:p w14:paraId="3110BD00"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t(485) = -0.17 </w:t>
            </w:r>
          </w:p>
          <w:p w14:paraId="6A2F8409" w14:textId="77777777" w:rsidR="00547C57" w:rsidRPr="00B94D03" w:rsidRDefault="00547C57" w:rsidP="007F3CFC">
            <w:pPr>
              <w:pStyle w:val="NoSpacing"/>
              <w:spacing w:line="360" w:lineRule="auto"/>
              <w:jc w:val="center"/>
              <w:rPr>
                <w:rFonts w:cstheme="minorHAnsi"/>
              </w:rPr>
            </w:pPr>
            <w:r w:rsidRPr="00B94D03">
              <w:rPr>
                <w:rFonts w:cstheme="minorHAnsi"/>
              </w:rPr>
              <w:t>p = 0.86</w:t>
            </w:r>
          </w:p>
        </w:tc>
      </w:tr>
      <w:tr w:rsidR="00547C57" w:rsidRPr="00B94D03" w14:paraId="382F2B9F" w14:textId="77777777" w:rsidTr="007F3CFC">
        <w:tc>
          <w:tcPr>
            <w:tcW w:w="1392" w:type="dxa"/>
            <w:vMerge/>
          </w:tcPr>
          <w:p w14:paraId="7E8AA0EE" w14:textId="77777777" w:rsidR="00547C57" w:rsidRPr="00B94D03" w:rsidRDefault="00547C57" w:rsidP="007F3CFC">
            <w:pPr>
              <w:pStyle w:val="NoSpacing"/>
              <w:spacing w:line="360" w:lineRule="auto"/>
              <w:jc w:val="center"/>
              <w:rPr>
                <w:rFonts w:cstheme="minorHAnsi"/>
                <w:i/>
              </w:rPr>
            </w:pPr>
          </w:p>
        </w:tc>
        <w:tc>
          <w:tcPr>
            <w:tcW w:w="1580" w:type="dxa"/>
          </w:tcPr>
          <w:p w14:paraId="274CC50C" w14:textId="77777777" w:rsidR="00547C57" w:rsidRPr="00B94D03" w:rsidRDefault="00547C57" w:rsidP="007F3CFC">
            <w:pPr>
              <w:pStyle w:val="NoSpacing"/>
              <w:spacing w:line="360" w:lineRule="auto"/>
              <w:jc w:val="center"/>
              <w:rPr>
                <w:rFonts w:cstheme="minorHAnsi"/>
                <w:i/>
              </w:rPr>
            </w:pPr>
            <w:r w:rsidRPr="00B94D03">
              <w:rPr>
                <w:rFonts w:cstheme="minorHAnsi"/>
                <w:i/>
              </w:rPr>
              <w:t>Chicken manure</w:t>
            </w:r>
          </w:p>
        </w:tc>
        <w:tc>
          <w:tcPr>
            <w:tcW w:w="1628" w:type="dxa"/>
          </w:tcPr>
          <w:p w14:paraId="47301721"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ß = 0.19 </w:t>
            </w:r>
          </w:p>
          <w:p w14:paraId="1AF4288E"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t(461) = 3.1 </w:t>
            </w:r>
          </w:p>
          <w:p w14:paraId="23C481B7" w14:textId="77777777" w:rsidR="00547C57" w:rsidRPr="00B94D03" w:rsidRDefault="00547C57" w:rsidP="007F3CFC">
            <w:pPr>
              <w:pStyle w:val="NoSpacing"/>
              <w:spacing w:line="360" w:lineRule="auto"/>
              <w:jc w:val="center"/>
              <w:rPr>
                <w:rFonts w:cstheme="minorHAnsi"/>
              </w:rPr>
            </w:pPr>
            <w:r w:rsidRPr="00B94D03">
              <w:rPr>
                <w:rFonts w:cstheme="minorHAnsi"/>
              </w:rPr>
              <w:t>p = 0.0018</w:t>
            </w:r>
          </w:p>
        </w:tc>
        <w:tc>
          <w:tcPr>
            <w:tcW w:w="1666" w:type="dxa"/>
          </w:tcPr>
          <w:p w14:paraId="44B110D0" w14:textId="77777777" w:rsidR="00547C57" w:rsidRPr="00B94D03" w:rsidRDefault="00547C57" w:rsidP="007F3CFC">
            <w:pPr>
              <w:pStyle w:val="NoSpacing"/>
              <w:spacing w:line="360" w:lineRule="auto"/>
              <w:jc w:val="center"/>
              <w:rPr>
                <w:rFonts w:cstheme="minorHAnsi"/>
              </w:rPr>
            </w:pPr>
            <w:r w:rsidRPr="00B94D03">
              <w:rPr>
                <w:rFonts w:cstheme="minorHAnsi"/>
              </w:rPr>
              <w:t>ß = 0.26</w:t>
            </w:r>
          </w:p>
          <w:p w14:paraId="57DED267"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t(462) = 4.6 </w:t>
            </w:r>
          </w:p>
          <w:p w14:paraId="1A3AA744"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43" w:type="dxa"/>
          </w:tcPr>
          <w:p w14:paraId="572F9A1E" w14:textId="77777777" w:rsidR="00547C57" w:rsidRPr="00B94D03" w:rsidRDefault="00547C57" w:rsidP="007F3CFC">
            <w:pPr>
              <w:pStyle w:val="NoSpacing"/>
              <w:spacing w:line="360" w:lineRule="auto"/>
              <w:jc w:val="center"/>
              <w:rPr>
                <w:rFonts w:cstheme="minorHAnsi"/>
              </w:rPr>
            </w:pPr>
            <w:r w:rsidRPr="00B94D03">
              <w:rPr>
                <w:rFonts w:cstheme="minorHAnsi"/>
              </w:rPr>
              <w:t>ß = -0.0079</w:t>
            </w:r>
          </w:p>
          <w:p w14:paraId="58385680" w14:textId="77777777" w:rsidR="00547C57" w:rsidRPr="00B94D03" w:rsidRDefault="00547C57" w:rsidP="007F3CFC">
            <w:pPr>
              <w:pStyle w:val="NoSpacing"/>
              <w:spacing w:line="360" w:lineRule="auto"/>
              <w:jc w:val="center"/>
              <w:rPr>
                <w:rFonts w:cstheme="minorHAnsi"/>
              </w:rPr>
            </w:pPr>
            <w:r w:rsidRPr="00B94D03">
              <w:rPr>
                <w:rFonts w:cstheme="minorHAnsi"/>
              </w:rPr>
              <w:t>t(479) = -0.088</w:t>
            </w:r>
          </w:p>
          <w:p w14:paraId="045B5208" w14:textId="77777777" w:rsidR="00547C57" w:rsidRPr="00B94D03" w:rsidRDefault="00547C57" w:rsidP="007F3CFC">
            <w:pPr>
              <w:pStyle w:val="NoSpacing"/>
              <w:spacing w:line="360" w:lineRule="auto"/>
              <w:jc w:val="center"/>
              <w:rPr>
                <w:rFonts w:cstheme="minorHAnsi"/>
              </w:rPr>
            </w:pPr>
            <w:r w:rsidRPr="00B94D03">
              <w:rPr>
                <w:rFonts w:cstheme="minorHAnsi"/>
              </w:rPr>
              <w:t>p = 0.93</w:t>
            </w:r>
          </w:p>
        </w:tc>
        <w:tc>
          <w:tcPr>
            <w:tcW w:w="1666" w:type="dxa"/>
          </w:tcPr>
          <w:p w14:paraId="3E66B51A" w14:textId="77777777" w:rsidR="00547C57" w:rsidRPr="00B94D03" w:rsidRDefault="00547C57" w:rsidP="007F3CFC">
            <w:pPr>
              <w:pStyle w:val="NoSpacing"/>
              <w:spacing w:line="360" w:lineRule="auto"/>
              <w:jc w:val="center"/>
              <w:rPr>
                <w:rFonts w:cstheme="minorHAnsi"/>
              </w:rPr>
            </w:pPr>
            <w:r w:rsidRPr="00B94D03">
              <w:rPr>
                <w:rFonts w:cstheme="minorHAnsi"/>
              </w:rPr>
              <w:t>ß = 0.020</w:t>
            </w:r>
          </w:p>
          <w:p w14:paraId="053E8921"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t(2737) = 0.40 </w:t>
            </w:r>
          </w:p>
          <w:p w14:paraId="4B1F72EE" w14:textId="77777777" w:rsidR="00547C57" w:rsidRPr="00B94D03" w:rsidRDefault="00547C57" w:rsidP="007F3CFC">
            <w:pPr>
              <w:pStyle w:val="NoSpacing"/>
              <w:spacing w:line="360" w:lineRule="auto"/>
              <w:jc w:val="center"/>
              <w:rPr>
                <w:rFonts w:cstheme="minorHAnsi"/>
              </w:rPr>
            </w:pPr>
            <w:r w:rsidRPr="00B94D03">
              <w:rPr>
                <w:rFonts w:cstheme="minorHAnsi"/>
              </w:rPr>
              <w:t>p = 0.69</w:t>
            </w:r>
          </w:p>
        </w:tc>
        <w:tc>
          <w:tcPr>
            <w:tcW w:w="1666" w:type="dxa"/>
          </w:tcPr>
          <w:p w14:paraId="1088FA4B" w14:textId="77777777" w:rsidR="00547C57" w:rsidRPr="00B94D03" w:rsidRDefault="00547C57" w:rsidP="007F3CFC">
            <w:pPr>
              <w:pStyle w:val="NoSpacing"/>
              <w:spacing w:line="360" w:lineRule="auto"/>
              <w:jc w:val="center"/>
              <w:rPr>
                <w:rFonts w:cstheme="minorHAnsi"/>
              </w:rPr>
            </w:pPr>
            <w:r w:rsidRPr="00B94D03">
              <w:rPr>
                <w:rFonts w:cstheme="minorHAnsi"/>
              </w:rPr>
              <w:t>ß = -0.054</w:t>
            </w:r>
          </w:p>
          <w:p w14:paraId="71F6BCF3" w14:textId="77777777" w:rsidR="00547C57" w:rsidRPr="00B94D03" w:rsidRDefault="00547C57" w:rsidP="007F3CFC">
            <w:pPr>
              <w:pStyle w:val="NoSpacing"/>
              <w:spacing w:line="360" w:lineRule="auto"/>
              <w:jc w:val="center"/>
              <w:rPr>
                <w:rFonts w:cstheme="minorHAnsi"/>
              </w:rPr>
            </w:pPr>
            <w:r w:rsidRPr="00B94D03">
              <w:rPr>
                <w:rFonts w:cstheme="minorHAnsi"/>
              </w:rPr>
              <w:t>t(485) = -0.91</w:t>
            </w:r>
          </w:p>
          <w:p w14:paraId="21BBAED7" w14:textId="77777777" w:rsidR="00547C57" w:rsidRPr="00B94D03" w:rsidRDefault="00547C57" w:rsidP="007F3CFC">
            <w:pPr>
              <w:pStyle w:val="NoSpacing"/>
              <w:spacing w:line="360" w:lineRule="auto"/>
              <w:jc w:val="center"/>
              <w:rPr>
                <w:rFonts w:cstheme="minorHAnsi"/>
              </w:rPr>
            </w:pPr>
            <w:r w:rsidRPr="00B94D03">
              <w:rPr>
                <w:rFonts w:cstheme="minorHAnsi"/>
              </w:rPr>
              <w:t>p = 0.36</w:t>
            </w:r>
          </w:p>
        </w:tc>
      </w:tr>
      <w:tr w:rsidR="00547C57" w:rsidRPr="00B94D03" w14:paraId="1F498270" w14:textId="77777777" w:rsidTr="007F3CFC">
        <w:tc>
          <w:tcPr>
            <w:tcW w:w="1392" w:type="dxa"/>
            <w:vMerge/>
          </w:tcPr>
          <w:p w14:paraId="04A9517A" w14:textId="77777777" w:rsidR="00547C57" w:rsidRPr="00B94D03" w:rsidRDefault="00547C57" w:rsidP="007F3CFC">
            <w:pPr>
              <w:pStyle w:val="NoSpacing"/>
              <w:spacing w:line="360" w:lineRule="auto"/>
              <w:jc w:val="center"/>
              <w:rPr>
                <w:rFonts w:cstheme="minorHAnsi"/>
                <w:i/>
              </w:rPr>
            </w:pPr>
          </w:p>
        </w:tc>
        <w:tc>
          <w:tcPr>
            <w:tcW w:w="1580" w:type="dxa"/>
          </w:tcPr>
          <w:p w14:paraId="6EA75935" w14:textId="77777777" w:rsidR="00547C57" w:rsidRPr="00B94D03" w:rsidRDefault="00547C57" w:rsidP="007F3CFC">
            <w:pPr>
              <w:pStyle w:val="NoSpacing"/>
              <w:spacing w:line="360" w:lineRule="auto"/>
              <w:jc w:val="center"/>
              <w:rPr>
                <w:rFonts w:cstheme="minorHAnsi"/>
                <w:i/>
              </w:rPr>
            </w:pPr>
            <w:r w:rsidRPr="00B94D03">
              <w:rPr>
                <w:rFonts w:cstheme="minorHAnsi"/>
                <w:i/>
              </w:rPr>
              <w:t>NPK fertiliser</w:t>
            </w:r>
          </w:p>
        </w:tc>
        <w:tc>
          <w:tcPr>
            <w:tcW w:w="1628" w:type="dxa"/>
          </w:tcPr>
          <w:p w14:paraId="251646AF" w14:textId="77777777" w:rsidR="00547C57" w:rsidRPr="00B94D03" w:rsidRDefault="00547C57" w:rsidP="007F3CFC">
            <w:pPr>
              <w:pStyle w:val="NoSpacing"/>
              <w:spacing w:line="360" w:lineRule="auto"/>
              <w:jc w:val="center"/>
              <w:rPr>
                <w:rFonts w:cstheme="minorHAnsi"/>
              </w:rPr>
            </w:pPr>
            <w:r w:rsidRPr="00B94D03">
              <w:rPr>
                <w:rFonts w:cstheme="minorHAnsi"/>
              </w:rPr>
              <w:t>ß = 0.19</w:t>
            </w:r>
          </w:p>
          <w:p w14:paraId="62A267F0"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t(461) = 3.2 </w:t>
            </w:r>
          </w:p>
          <w:p w14:paraId="0B7A3D27" w14:textId="77777777" w:rsidR="00547C57" w:rsidRPr="00B94D03" w:rsidRDefault="00547C57" w:rsidP="007F3CFC">
            <w:pPr>
              <w:pStyle w:val="NoSpacing"/>
              <w:spacing w:line="360" w:lineRule="auto"/>
              <w:jc w:val="center"/>
              <w:rPr>
                <w:rFonts w:cstheme="minorHAnsi"/>
              </w:rPr>
            </w:pPr>
            <w:r w:rsidRPr="00B94D03">
              <w:rPr>
                <w:rFonts w:cstheme="minorHAnsi"/>
              </w:rPr>
              <w:t>p = 0.0017</w:t>
            </w:r>
          </w:p>
        </w:tc>
        <w:tc>
          <w:tcPr>
            <w:tcW w:w="1666" w:type="dxa"/>
          </w:tcPr>
          <w:p w14:paraId="6B88C846" w14:textId="77777777" w:rsidR="00547C57" w:rsidRPr="00B94D03" w:rsidRDefault="00547C57" w:rsidP="007F3CFC">
            <w:pPr>
              <w:pStyle w:val="NoSpacing"/>
              <w:spacing w:line="360" w:lineRule="auto"/>
              <w:jc w:val="center"/>
              <w:rPr>
                <w:rFonts w:cstheme="minorHAnsi"/>
              </w:rPr>
            </w:pPr>
            <w:r w:rsidRPr="00B94D03">
              <w:rPr>
                <w:rFonts w:cstheme="minorHAnsi"/>
              </w:rPr>
              <w:t>ß = 0.34</w:t>
            </w:r>
          </w:p>
          <w:p w14:paraId="79780DBA"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t(462) = 6.0 </w:t>
            </w:r>
          </w:p>
          <w:p w14:paraId="0DB392C8"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43" w:type="dxa"/>
          </w:tcPr>
          <w:p w14:paraId="3D12C006" w14:textId="77777777" w:rsidR="00547C57" w:rsidRPr="00B94D03" w:rsidRDefault="00547C57" w:rsidP="007F3CFC">
            <w:pPr>
              <w:pStyle w:val="NoSpacing"/>
              <w:spacing w:line="360" w:lineRule="auto"/>
              <w:jc w:val="center"/>
              <w:rPr>
                <w:rFonts w:cstheme="minorHAnsi"/>
              </w:rPr>
            </w:pPr>
            <w:r w:rsidRPr="00B94D03">
              <w:rPr>
                <w:rFonts w:cstheme="minorHAnsi"/>
              </w:rPr>
              <w:t>ß = 0.33</w:t>
            </w:r>
          </w:p>
          <w:p w14:paraId="135D76F5"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t(479) = 3.7 </w:t>
            </w:r>
          </w:p>
          <w:p w14:paraId="03A94124"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0F34B508" w14:textId="77777777" w:rsidR="00547C57" w:rsidRPr="00B94D03" w:rsidRDefault="00547C57" w:rsidP="007F3CFC">
            <w:pPr>
              <w:pStyle w:val="NoSpacing"/>
              <w:spacing w:line="360" w:lineRule="auto"/>
              <w:jc w:val="center"/>
              <w:rPr>
                <w:rFonts w:cstheme="minorHAnsi"/>
              </w:rPr>
            </w:pPr>
            <w:r w:rsidRPr="00B94D03">
              <w:rPr>
                <w:rFonts w:cstheme="minorHAnsi"/>
              </w:rPr>
              <w:t>ß = 0.066</w:t>
            </w:r>
          </w:p>
          <w:p w14:paraId="7411BB29"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t(2737) = 1.4 </w:t>
            </w:r>
          </w:p>
          <w:p w14:paraId="67460A21" w14:textId="77777777" w:rsidR="00547C57" w:rsidRPr="00B94D03" w:rsidRDefault="00547C57" w:rsidP="007F3CFC">
            <w:pPr>
              <w:pStyle w:val="NoSpacing"/>
              <w:spacing w:line="360" w:lineRule="auto"/>
              <w:jc w:val="center"/>
              <w:rPr>
                <w:rFonts w:cstheme="minorHAnsi"/>
              </w:rPr>
            </w:pPr>
            <w:r w:rsidRPr="00B94D03">
              <w:rPr>
                <w:rFonts w:cstheme="minorHAnsi"/>
              </w:rPr>
              <w:t>p = 0.16</w:t>
            </w:r>
          </w:p>
        </w:tc>
        <w:tc>
          <w:tcPr>
            <w:tcW w:w="1666" w:type="dxa"/>
          </w:tcPr>
          <w:p w14:paraId="04FF861C" w14:textId="77777777" w:rsidR="00547C57" w:rsidRPr="00B94D03" w:rsidRDefault="00547C57" w:rsidP="007F3CFC">
            <w:pPr>
              <w:pStyle w:val="NoSpacing"/>
              <w:spacing w:line="360" w:lineRule="auto"/>
              <w:jc w:val="center"/>
              <w:rPr>
                <w:rFonts w:cstheme="minorHAnsi"/>
              </w:rPr>
            </w:pPr>
            <w:r w:rsidRPr="00B94D03">
              <w:rPr>
                <w:rFonts w:cstheme="minorHAnsi"/>
              </w:rPr>
              <w:t>ß = 0.29</w:t>
            </w:r>
          </w:p>
          <w:p w14:paraId="59C885C9"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t(485) = 5.4 </w:t>
            </w:r>
          </w:p>
          <w:p w14:paraId="7CC150E6"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02C983D5" w14:textId="77777777" w:rsidTr="007F3CFC">
        <w:tc>
          <w:tcPr>
            <w:tcW w:w="1392" w:type="dxa"/>
            <w:vMerge w:val="restart"/>
            <w:shd w:val="clear" w:color="auto" w:fill="F2F2F2" w:themeFill="background1" w:themeFillShade="F2"/>
          </w:tcPr>
          <w:p w14:paraId="621DD854" w14:textId="77777777" w:rsidR="00547C57" w:rsidRPr="00B94D03" w:rsidRDefault="00547C57" w:rsidP="007F3CFC">
            <w:pPr>
              <w:pStyle w:val="NoSpacing"/>
              <w:spacing w:line="360" w:lineRule="auto"/>
              <w:jc w:val="center"/>
              <w:rPr>
                <w:rFonts w:cstheme="minorHAnsi"/>
                <w:i/>
              </w:rPr>
            </w:pPr>
            <w:r w:rsidRPr="00B94D03">
              <w:rPr>
                <w:rFonts w:cstheme="minorHAnsi"/>
                <w:i/>
              </w:rPr>
              <w:t>Tuber type</w:t>
            </w:r>
          </w:p>
        </w:tc>
        <w:tc>
          <w:tcPr>
            <w:tcW w:w="1580" w:type="dxa"/>
            <w:shd w:val="clear" w:color="auto" w:fill="F2F2F2" w:themeFill="background1" w:themeFillShade="F2"/>
          </w:tcPr>
          <w:p w14:paraId="2E00FFF5" w14:textId="77777777" w:rsidR="00547C57" w:rsidRPr="00B94D03" w:rsidRDefault="00547C57" w:rsidP="007F3CFC">
            <w:pPr>
              <w:pStyle w:val="NoSpacing"/>
              <w:spacing w:line="360" w:lineRule="auto"/>
              <w:jc w:val="center"/>
              <w:rPr>
                <w:rFonts w:cstheme="minorHAnsi"/>
                <w:i/>
              </w:rPr>
            </w:pPr>
            <w:r w:rsidRPr="00B94D03">
              <w:rPr>
                <w:rFonts w:cstheme="minorHAnsi"/>
                <w:i/>
              </w:rPr>
              <w:t>Red</w:t>
            </w:r>
          </w:p>
        </w:tc>
        <w:tc>
          <w:tcPr>
            <w:tcW w:w="1628" w:type="dxa"/>
            <w:shd w:val="clear" w:color="auto" w:fill="F2F2F2" w:themeFill="background1" w:themeFillShade="F2"/>
          </w:tcPr>
          <w:p w14:paraId="776833FD"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739F76E1"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47A08D40"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75579F4C"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3D8718A7" w14:textId="77777777" w:rsidR="00547C57" w:rsidRPr="00B94D03" w:rsidRDefault="00547C57" w:rsidP="007F3CFC">
            <w:pPr>
              <w:pStyle w:val="NoSpacing"/>
              <w:spacing w:line="360" w:lineRule="auto"/>
              <w:jc w:val="center"/>
              <w:rPr>
                <w:rFonts w:cstheme="minorHAnsi"/>
              </w:rPr>
            </w:pPr>
          </w:p>
        </w:tc>
      </w:tr>
      <w:tr w:rsidR="00547C57" w:rsidRPr="00B94D03" w14:paraId="71CC2E48" w14:textId="77777777" w:rsidTr="007F3CFC">
        <w:tc>
          <w:tcPr>
            <w:tcW w:w="1392" w:type="dxa"/>
            <w:vMerge/>
          </w:tcPr>
          <w:p w14:paraId="07D32899" w14:textId="77777777" w:rsidR="00547C57" w:rsidRPr="00B94D03" w:rsidRDefault="00547C57" w:rsidP="007F3CFC">
            <w:pPr>
              <w:pStyle w:val="NoSpacing"/>
              <w:spacing w:line="360" w:lineRule="auto"/>
              <w:jc w:val="center"/>
              <w:rPr>
                <w:rFonts w:cstheme="minorHAnsi"/>
                <w:i/>
              </w:rPr>
            </w:pPr>
          </w:p>
        </w:tc>
        <w:tc>
          <w:tcPr>
            <w:tcW w:w="1580" w:type="dxa"/>
          </w:tcPr>
          <w:p w14:paraId="4AC91B20" w14:textId="77777777" w:rsidR="00547C57" w:rsidRPr="00B94D03" w:rsidRDefault="00547C57" w:rsidP="007F3CFC">
            <w:pPr>
              <w:pStyle w:val="NoSpacing"/>
              <w:spacing w:line="360" w:lineRule="auto"/>
              <w:jc w:val="center"/>
              <w:rPr>
                <w:rFonts w:cstheme="minorHAnsi"/>
                <w:i/>
              </w:rPr>
            </w:pPr>
            <w:r w:rsidRPr="00B94D03">
              <w:rPr>
                <w:rFonts w:cstheme="minorHAnsi"/>
                <w:i/>
              </w:rPr>
              <w:t>Mix</w:t>
            </w:r>
          </w:p>
        </w:tc>
        <w:tc>
          <w:tcPr>
            <w:tcW w:w="1628" w:type="dxa"/>
          </w:tcPr>
          <w:p w14:paraId="2022652C" w14:textId="77777777" w:rsidR="00547C57" w:rsidRPr="00B94D03" w:rsidRDefault="00547C57" w:rsidP="007F3CFC">
            <w:pPr>
              <w:pStyle w:val="NoSpacing"/>
              <w:spacing w:line="360" w:lineRule="auto"/>
              <w:jc w:val="center"/>
              <w:rPr>
                <w:rFonts w:cstheme="minorHAnsi"/>
              </w:rPr>
            </w:pPr>
            <w:r w:rsidRPr="00B94D03">
              <w:rPr>
                <w:rFonts w:cstheme="minorHAnsi"/>
              </w:rPr>
              <w:t>ß = -0.0023</w:t>
            </w:r>
          </w:p>
          <w:p w14:paraId="62900945" w14:textId="77777777" w:rsidR="00547C57" w:rsidRPr="00B94D03" w:rsidRDefault="00547C57" w:rsidP="007F3CFC">
            <w:pPr>
              <w:pStyle w:val="NoSpacing"/>
              <w:spacing w:line="360" w:lineRule="auto"/>
              <w:jc w:val="center"/>
              <w:rPr>
                <w:rFonts w:cstheme="minorHAnsi"/>
              </w:rPr>
            </w:pPr>
            <w:r w:rsidRPr="00B94D03">
              <w:rPr>
                <w:rFonts w:cstheme="minorHAnsi"/>
              </w:rPr>
              <w:t>t(461) = -0.025</w:t>
            </w:r>
          </w:p>
          <w:p w14:paraId="4AC0966D" w14:textId="77777777" w:rsidR="00547C57" w:rsidRDefault="00547C57" w:rsidP="007F3CFC">
            <w:pPr>
              <w:pStyle w:val="NoSpacing"/>
              <w:spacing w:line="360" w:lineRule="auto"/>
              <w:jc w:val="center"/>
              <w:rPr>
                <w:rFonts w:cstheme="minorHAnsi"/>
              </w:rPr>
            </w:pPr>
            <w:r w:rsidRPr="00B94D03">
              <w:rPr>
                <w:rFonts w:cstheme="minorHAnsi"/>
              </w:rPr>
              <w:t>p = 0.98</w:t>
            </w:r>
          </w:p>
          <w:p w14:paraId="59579ED3" w14:textId="77777777" w:rsidR="00547C57" w:rsidRPr="00B94D03" w:rsidRDefault="00547C57" w:rsidP="007F3CFC">
            <w:pPr>
              <w:pStyle w:val="NoSpacing"/>
              <w:spacing w:line="360" w:lineRule="auto"/>
              <w:jc w:val="center"/>
              <w:rPr>
                <w:rFonts w:cstheme="minorHAnsi"/>
              </w:rPr>
            </w:pPr>
          </w:p>
        </w:tc>
        <w:tc>
          <w:tcPr>
            <w:tcW w:w="1666" w:type="dxa"/>
          </w:tcPr>
          <w:p w14:paraId="1174EC95" w14:textId="77777777" w:rsidR="00547C57" w:rsidRPr="00B94D03" w:rsidRDefault="00547C57" w:rsidP="007F3CFC">
            <w:pPr>
              <w:pStyle w:val="NoSpacing"/>
              <w:spacing w:line="360" w:lineRule="auto"/>
              <w:jc w:val="center"/>
              <w:rPr>
                <w:rFonts w:cstheme="minorHAnsi"/>
              </w:rPr>
            </w:pPr>
            <w:r w:rsidRPr="00B94D03">
              <w:rPr>
                <w:rFonts w:cstheme="minorHAnsi"/>
              </w:rPr>
              <w:t>ß = -0.15</w:t>
            </w:r>
          </w:p>
          <w:p w14:paraId="4DA4C122" w14:textId="77777777" w:rsidR="00547C57" w:rsidRPr="00B94D03" w:rsidRDefault="00547C57" w:rsidP="007F3CFC">
            <w:pPr>
              <w:pStyle w:val="NoSpacing"/>
              <w:spacing w:line="360" w:lineRule="auto"/>
              <w:jc w:val="center"/>
              <w:rPr>
                <w:rFonts w:cstheme="minorHAnsi"/>
              </w:rPr>
            </w:pPr>
            <w:r w:rsidRPr="00B94D03">
              <w:rPr>
                <w:rFonts w:cstheme="minorHAnsi"/>
              </w:rPr>
              <w:t>t(462) = -1.7</w:t>
            </w:r>
          </w:p>
          <w:p w14:paraId="44920740" w14:textId="77777777" w:rsidR="00547C57" w:rsidRPr="00B94D03" w:rsidRDefault="00547C57" w:rsidP="007F3CFC">
            <w:pPr>
              <w:pStyle w:val="NoSpacing"/>
              <w:spacing w:line="360" w:lineRule="auto"/>
              <w:jc w:val="center"/>
              <w:rPr>
                <w:rFonts w:cstheme="minorHAnsi"/>
              </w:rPr>
            </w:pPr>
            <w:r w:rsidRPr="00B94D03">
              <w:rPr>
                <w:rFonts w:cstheme="minorHAnsi"/>
              </w:rPr>
              <w:t>p = 0.093</w:t>
            </w:r>
          </w:p>
        </w:tc>
        <w:tc>
          <w:tcPr>
            <w:tcW w:w="1543" w:type="dxa"/>
          </w:tcPr>
          <w:p w14:paraId="312CEA2F" w14:textId="77777777" w:rsidR="00547C57" w:rsidRPr="00B94D03" w:rsidRDefault="00547C57" w:rsidP="007F3CFC">
            <w:pPr>
              <w:pStyle w:val="NoSpacing"/>
              <w:spacing w:line="360" w:lineRule="auto"/>
              <w:jc w:val="center"/>
              <w:rPr>
                <w:rFonts w:cstheme="minorHAnsi"/>
              </w:rPr>
            </w:pPr>
            <w:r w:rsidRPr="00B94D03">
              <w:rPr>
                <w:rFonts w:cstheme="minorHAnsi"/>
              </w:rPr>
              <w:t>ß = -0.16</w:t>
            </w:r>
          </w:p>
          <w:p w14:paraId="2320CEF0" w14:textId="77777777" w:rsidR="00547C57" w:rsidRPr="00B94D03" w:rsidRDefault="00547C57" w:rsidP="007F3CFC">
            <w:pPr>
              <w:pStyle w:val="NoSpacing"/>
              <w:spacing w:line="360" w:lineRule="auto"/>
              <w:jc w:val="center"/>
              <w:rPr>
                <w:rFonts w:cstheme="minorHAnsi"/>
              </w:rPr>
            </w:pPr>
            <w:r w:rsidRPr="00B94D03">
              <w:rPr>
                <w:rFonts w:cstheme="minorHAnsi"/>
              </w:rPr>
              <w:t>t(479) = -1.2</w:t>
            </w:r>
          </w:p>
          <w:p w14:paraId="3CAF9A11" w14:textId="77777777" w:rsidR="00547C57" w:rsidRPr="00B94D03" w:rsidRDefault="00547C57" w:rsidP="007F3CFC">
            <w:pPr>
              <w:pStyle w:val="NoSpacing"/>
              <w:spacing w:line="360" w:lineRule="auto"/>
              <w:jc w:val="center"/>
              <w:rPr>
                <w:rFonts w:cstheme="minorHAnsi"/>
              </w:rPr>
            </w:pPr>
            <w:r w:rsidRPr="00B94D03">
              <w:rPr>
                <w:rFonts w:cstheme="minorHAnsi"/>
              </w:rPr>
              <w:t>p = 0.22</w:t>
            </w:r>
          </w:p>
        </w:tc>
        <w:tc>
          <w:tcPr>
            <w:tcW w:w="1666" w:type="dxa"/>
          </w:tcPr>
          <w:p w14:paraId="37B63F97" w14:textId="77777777" w:rsidR="00547C57" w:rsidRPr="00B94D03" w:rsidRDefault="00547C57" w:rsidP="007F3CFC">
            <w:pPr>
              <w:pStyle w:val="NoSpacing"/>
              <w:spacing w:line="360" w:lineRule="auto"/>
              <w:jc w:val="center"/>
              <w:rPr>
                <w:rFonts w:cstheme="minorHAnsi"/>
              </w:rPr>
            </w:pPr>
            <w:r w:rsidRPr="00B94D03">
              <w:rPr>
                <w:rFonts w:cstheme="minorHAnsi"/>
              </w:rPr>
              <w:t>ß = 0.045</w:t>
            </w:r>
          </w:p>
          <w:p w14:paraId="65B24D49"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t(2737) = 0.66 </w:t>
            </w:r>
          </w:p>
          <w:p w14:paraId="044BC3AA" w14:textId="77777777" w:rsidR="00547C57" w:rsidRPr="00B94D03" w:rsidRDefault="00547C57" w:rsidP="007F3CFC">
            <w:pPr>
              <w:pStyle w:val="NoSpacing"/>
              <w:spacing w:line="360" w:lineRule="auto"/>
              <w:jc w:val="center"/>
              <w:rPr>
                <w:rFonts w:cstheme="minorHAnsi"/>
              </w:rPr>
            </w:pPr>
            <w:r w:rsidRPr="00B94D03">
              <w:rPr>
                <w:rFonts w:cstheme="minorHAnsi"/>
              </w:rPr>
              <w:t>p = 0.51</w:t>
            </w:r>
          </w:p>
        </w:tc>
        <w:tc>
          <w:tcPr>
            <w:tcW w:w="1666" w:type="dxa"/>
          </w:tcPr>
          <w:p w14:paraId="699DF193" w14:textId="77777777" w:rsidR="00547C57" w:rsidRPr="00B94D03" w:rsidRDefault="00547C57" w:rsidP="007F3CFC">
            <w:pPr>
              <w:pStyle w:val="NoSpacing"/>
              <w:spacing w:line="360" w:lineRule="auto"/>
              <w:jc w:val="center"/>
              <w:rPr>
                <w:rFonts w:cstheme="minorHAnsi"/>
              </w:rPr>
            </w:pPr>
            <w:r w:rsidRPr="00B94D03">
              <w:rPr>
                <w:rFonts w:cstheme="minorHAnsi"/>
              </w:rPr>
              <w:t>ß = -0.15</w:t>
            </w:r>
          </w:p>
          <w:p w14:paraId="6B4983AB" w14:textId="77777777" w:rsidR="00547C57" w:rsidRPr="00B94D03" w:rsidRDefault="00547C57" w:rsidP="007F3CFC">
            <w:pPr>
              <w:pStyle w:val="NoSpacing"/>
              <w:spacing w:line="360" w:lineRule="auto"/>
              <w:jc w:val="center"/>
              <w:rPr>
                <w:rFonts w:cstheme="minorHAnsi"/>
              </w:rPr>
            </w:pPr>
            <w:r w:rsidRPr="00B94D03">
              <w:rPr>
                <w:rFonts w:cstheme="minorHAnsi"/>
              </w:rPr>
              <w:t>t(485) = -1.9</w:t>
            </w:r>
          </w:p>
          <w:p w14:paraId="7E4D2D34" w14:textId="77777777" w:rsidR="00547C57" w:rsidRPr="00B94D03" w:rsidRDefault="00547C57" w:rsidP="007F3CFC">
            <w:pPr>
              <w:pStyle w:val="NoSpacing"/>
              <w:spacing w:line="360" w:lineRule="auto"/>
              <w:jc w:val="center"/>
              <w:rPr>
                <w:rFonts w:cstheme="minorHAnsi"/>
              </w:rPr>
            </w:pPr>
            <w:r w:rsidRPr="00B94D03">
              <w:rPr>
                <w:rFonts w:cstheme="minorHAnsi"/>
              </w:rPr>
              <w:t>p = 0.055</w:t>
            </w:r>
          </w:p>
        </w:tc>
      </w:tr>
      <w:tr w:rsidR="00547C57" w:rsidRPr="00B94D03" w14:paraId="69B83919" w14:textId="77777777" w:rsidTr="007F3CFC">
        <w:tc>
          <w:tcPr>
            <w:tcW w:w="1392" w:type="dxa"/>
            <w:vMerge w:val="restart"/>
            <w:shd w:val="clear" w:color="auto" w:fill="F2F2F2" w:themeFill="background1" w:themeFillShade="F2"/>
          </w:tcPr>
          <w:p w14:paraId="41186CE1" w14:textId="77777777" w:rsidR="00547C57" w:rsidRPr="00B94D03" w:rsidRDefault="00547C57" w:rsidP="007F3CFC">
            <w:pPr>
              <w:pStyle w:val="NoSpacing"/>
              <w:spacing w:line="360" w:lineRule="auto"/>
              <w:jc w:val="center"/>
              <w:rPr>
                <w:rFonts w:cstheme="minorHAnsi"/>
                <w:i/>
              </w:rPr>
            </w:pPr>
            <w:r w:rsidRPr="00B94D03">
              <w:rPr>
                <w:rFonts w:cstheme="minorHAnsi"/>
                <w:i/>
              </w:rPr>
              <w:lastRenderedPageBreak/>
              <w:t>Harvest</w:t>
            </w:r>
          </w:p>
        </w:tc>
        <w:tc>
          <w:tcPr>
            <w:tcW w:w="1580" w:type="dxa"/>
            <w:shd w:val="clear" w:color="auto" w:fill="F2F2F2" w:themeFill="background1" w:themeFillShade="F2"/>
          </w:tcPr>
          <w:p w14:paraId="6115BCCB" w14:textId="77777777" w:rsidR="00547C57" w:rsidRPr="00B94D03" w:rsidRDefault="00547C57" w:rsidP="007F3CFC">
            <w:pPr>
              <w:pStyle w:val="NoSpacing"/>
              <w:spacing w:line="360" w:lineRule="auto"/>
              <w:jc w:val="center"/>
              <w:rPr>
                <w:rFonts w:cstheme="minorHAnsi"/>
                <w:i/>
              </w:rPr>
            </w:pPr>
            <w:r w:rsidRPr="00B94D03">
              <w:rPr>
                <w:rFonts w:cstheme="minorHAnsi"/>
                <w:i/>
              </w:rPr>
              <w:t>Harvest 1</w:t>
            </w:r>
          </w:p>
        </w:tc>
        <w:tc>
          <w:tcPr>
            <w:tcW w:w="1628" w:type="dxa"/>
            <w:shd w:val="clear" w:color="auto" w:fill="F2F2F2" w:themeFill="background1" w:themeFillShade="F2"/>
          </w:tcPr>
          <w:p w14:paraId="19F89569"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70889291"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426BB212"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389B3DDF"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36A16BFA" w14:textId="77777777" w:rsidR="00547C57" w:rsidRPr="00B94D03" w:rsidRDefault="00547C57" w:rsidP="007F3CFC">
            <w:pPr>
              <w:pStyle w:val="NoSpacing"/>
              <w:spacing w:line="360" w:lineRule="auto"/>
              <w:jc w:val="center"/>
              <w:rPr>
                <w:rFonts w:cstheme="minorHAnsi"/>
              </w:rPr>
            </w:pPr>
          </w:p>
        </w:tc>
      </w:tr>
      <w:tr w:rsidR="00547C57" w:rsidRPr="00B94D03" w14:paraId="65363ABB" w14:textId="77777777" w:rsidTr="007F3CFC">
        <w:tc>
          <w:tcPr>
            <w:tcW w:w="1392" w:type="dxa"/>
            <w:vMerge/>
            <w:shd w:val="clear" w:color="auto" w:fill="F2F2F2" w:themeFill="background1" w:themeFillShade="F2"/>
          </w:tcPr>
          <w:p w14:paraId="5B7367C5" w14:textId="77777777" w:rsidR="00547C57" w:rsidRPr="00B94D03" w:rsidRDefault="00547C57" w:rsidP="007F3CFC">
            <w:pPr>
              <w:pStyle w:val="NoSpacing"/>
              <w:spacing w:line="360" w:lineRule="auto"/>
              <w:jc w:val="center"/>
              <w:rPr>
                <w:rFonts w:cstheme="minorHAnsi"/>
                <w:i/>
              </w:rPr>
            </w:pPr>
          </w:p>
        </w:tc>
        <w:tc>
          <w:tcPr>
            <w:tcW w:w="1580" w:type="dxa"/>
          </w:tcPr>
          <w:p w14:paraId="7560DBC9" w14:textId="77777777" w:rsidR="00547C57" w:rsidRPr="00B94D03" w:rsidRDefault="00547C57" w:rsidP="007F3CFC">
            <w:pPr>
              <w:pStyle w:val="NoSpacing"/>
              <w:spacing w:line="360" w:lineRule="auto"/>
              <w:jc w:val="center"/>
              <w:rPr>
                <w:rFonts w:cstheme="minorHAnsi"/>
                <w:i/>
              </w:rPr>
            </w:pPr>
            <w:r w:rsidRPr="00B94D03">
              <w:rPr>
                <w:rFonts w:cstheme="minorHAnsi"/>
                <w:i/>
              </w:rPr>
              <w:t>Harvest 2</w:t>
            </w:r>
          </w:p>
        </w:tc>
        <w:tc>
          <w:tcPr>
            <w:tcW w:w="1628" w:type="dxa"/>
          </w:tcPr>
          <w:p w14:paraId="1FDCAB74" w14:textId="77777777" w:rsidR="00547C57" w:rsidRPr="00B94D03" w:rsidRDefault="00547C57" w:rsidP="007F3CFC">
            <w:pPr>
              <w:pStyle w:val="NoSpacing"/>
              <w:spacing w:line="360" w:lineRule="auto"/>
              <w:jc w:val="center"/>
              <w:rPr>
                <w:rFonts w:cstheme="minorHAnsi"/>
              </w:rPr>
            </w:pPr>
            <w:r w:rsidRPr="00B94D03">
              <w:rPr>
                <w:rFonts w:cstheme="minorHAnsi"/>
              </w:rPr>
              <w:t>ß = 0.16</w:t>
            </w:r>
          </w:p>
          <w:p w14:paraId="6FAA3750"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t(461) = 2.7 </w:t>
            </w:r>
          </w:p>
          <w:p w14:paraId="7018DE69" w14:textId="77777777" w:rsidR="00547C57" w:rsidRPr="00B94D03" w:rsidRDefault="00547C57" w:rsidP="007F3CFC">
            <w:pPr>
              <w:pStyle w:val="NoSpacing"/>
              <w:spacing w:line="360" w:lineRule="auto"/>
              <w:jc w:val="center"/>
              <w:rPr>
                <w:rFonts w:cstheme="minorHAnsi"/>
              </w:rPr>
            </w:pPr>
            <w:r w:rsidRPr="00B94D03">
              <w:rPr>
                <w:rFonts w:cstheme="minorHAnsi"/>
              </w:rPr>
              <w:t>p = 0.0064</w:t>
            </w:r>
          </w:p>
        </w:tc>
        <w:tc>
          <w:tcPr>
            <w:tcW w:w="1666" w:type="dxa"/>
          </w:tcPr>
          <w:p w14:paraId="05196725" w14:textId="77777777" w:rsidR="00547C57" w:rsidRPr="00B94D03" w:rsidRDefault="00547C57" w:rsidP="007F3CFC">
            <w:pPr>
              <w:pStyle w:val="NoSpacing"/>
              <w:spacing w:line="360" w:lineRule="auto"/>
              <w:jc w:val="center"/>
              <w:rPr>
                <w:rFonts w:cstheme="minorHAnsi"/>
              </w:rPr>
            </w:pPr>
            <w:r w:rsidRPr="00B94D03">
              <w:rPr>
                <w:rFonts w:cstheme="minorHAnsi"/>
              </w:rPr>
              <w:t>ß = -0.16</w:t>
            </w:r>
          </w:p>
          <w:p w14:paraId="3A96B9CD" w14:textId="77777777" w:rsidR="00547C57" w:rsidRPr="00B94D03" w:rsidRDefault="00547C57" w:rsidP="007F3CFC">
            <w:pPr>
              <w:pStyle w:val="NoSpacing"/>
              <w:spacing w:line="360" w:lineRule="auto"/>
              <w:jc w:val="center"/>
              <w:rPr>
                <w:rFonts w:cstheme="minorHAnsi"/>
              </w:rPr>
            </w:pPr>
            <w:r w:rsidRPr="00B94D03">
              <w:rPr>
                <w:rFonts w:cstheme="minorHAnsi"/>
              </w:rPr>
              <w:t>t(462) = -3.0</w:t>
            </w:r>
          </w:p>
          <w:p w14:paraId="4362D2A0" w14:textId="77777777" w:rsidR="00547C57" w:rsidRPr="00B94D03" w:rsidRDefault="00547C57" w:rsidP="007F3CFC">
            <w:pPr>
              <w:pStyle w:val="NoSpacing"/>
              <w:spacing w:line="360" w:lineRule="auto"/>
              <w:jc w:val="center"/>
              <w:rPr>
                <w:rFonts w:cstheme="minorHAnsi"/>
              </w:rPr>
            </w:pPr>
            <w:r w:rsidRPr="00B94D03">
              <w:rPr>
                <w:rFonts w:cstheme="minorHAnsi"/>
              </w:rPr>
              <w:t>p = 0.0027</w:t>
            </w:r>
          </w:p>
        </w:tc>
        <w:tc>
          <w:tcPr>
            <w:tcW w:w="1543" w:type="dxa"/>
          </w:tcPr>
          <w:p w14:paraId="41372635" w14:textId="77777777" w:rsidR="00547C57" w:rsidRPr="00B94D03" w:rsidRDefault="00547C57" w:rsidP="007F3CFC">
            <w:pPr>
              <w:pStyle w:val="NoSpacing"/>
              <w:spacing w:line="360" w:lineRule="auto"/>
              <w:jc w:val="center"/>
              <w:rPr>
                <w:rFonts w:cstheme="minorHAnsi"/>
              </w:rPr>
            </w:pPr>
            <w:r w:rsidRPr="00B94D03">
              <w:rPr>
                <w:rFonts w:cstheme="minorHAnsi"/>
              </w:rPr>
              <w:t>ß = 0.021</w:t>
            </w:r>
          </w:p>
          <w:p w14:paraId="7BC1902C" w14:textId="77777777" w:rsidR="00547C57" w:rsidRPr="00B94D03" w:rsidRDefault="00547C57" w:rsidP="007F3CFC">
            <w:pPr>
              <w:pStyle w:val="NoSpacing"/>
              <w:spacing w:line="360" w:lineRule="auto"/>
              <w:jc w:val="center"/>
              <w:rPr>
                <w:rFonts w:cstheme="minorHAnsi"/>
              </w:rPr>
            </w:pPr>
            <w:r w:rsidRPr="00B94D03">
              <w:rPr>
                <w:rFonts w:cstheme="minorHAnsi"/>
              </w:rPr>
              <w:t>t(479) = 0.25</w:t>
            </w:r>
          </w:p>
          <w:p w14:paraId="4BC4EEC8" w14:textId="77777777" w:rsidR="00547C57" w:rsidRPr="00B94D03" w:rsidRDefault="00547C57" w:rsidP="007F3CFC">
            <w:pPr>
              <w:pStyle w:val="NoSpacing"/>
              <w:spacing w:line="360" w:lineRule="auto"/>
              <w:jc w:val="center"/>
              <w:rPr>
                <w:rFonts w:cstheme="minorHAnsi"/>
              </w:rPr>
            </w:pPr>
            <w:r w:rsidRPr="00B94D03">
              <w:rPr>
                <w:rFonts w:cstheme="minorHAnsi"/>
              </w:rPr>
              <w:t>p = 0.80</w:t>
            </w:r>
          </w:p>
        </w:tc>
        <w:tc>
          <w:tcPr>
            <w:tcW w:w="1666" w:type="dxa"/>
          </w:tcPr>
          <w:p w14:paraId="5D093FCD" w14:textId="77777777" w:rsidR="00547C57" w:rsidRPr="00B94D03" w:rsidRDefault="00547C57" w:rsidP="007F3CFC">
            <w:pPr>
              <w:pStyle w:val="NoSpacing"/>
              <w:spacing w:line="360" w:lineRule="auto"/>
              <w:jc w:val="center"/>
              <w:rPr>
                <w:rFonts w:cstheme="minorHAnsi"/>
              </w:rPr>
            </w:pPr>
            <w:r w:rsidRPr="00B94D03">
              <w:rPr>
                <w:rFonts w:cstheme="minorHAnsi"/>
              </w:rPr>
              <w:t>ß = 0.39</w:t>
            </w:r>
          </w:p>
          <w:p w14:paraId="46E190CF"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t(2737) = 8.7 </w:t>
            </w:r>
          </w:p>
          <w:p w14:paraId="567D4045"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1E178690" w14:textId="77777777" w:rsidR="00547C57" w:rsidRPr="00B94D03" w:rsidRDefault="00547C57" w:rsidP="007F3CFC">
            <w:pPr>
              <w:pStyle w:val="NoSpacing"/>
              <w:spacing w:line="360" w:lineRule="auto"/>
              <w:jc w:val="center"/>
              <w:rPr>
                <w:rFonts w:cstheme="minorHAnsi"/>
              </w:rPr>
            </w:pPr>
            <w:r w:rsidRPr="00B94D03">
              <w:rPr>
                <w:rFonts w:cstheme="minorHAnsi"/>
              </w:rPr>
              <w:t>ß = -0.25</w:t>
            </w:r>
          </w:p>
          <w:p w14:paraId="07920095" w14:textId="77777777" w:rsidR="00547C57" w:rsidRPr="00B94D03" w:rsidRDefault="00547C57" w:rsidP="007F3CFC">
            <w:pPr>
              <w:pStyle w:val="NoSpacing"/>
              <w:spacing w:line="360" w:lineRule="auto"/>
              <w:jc w:val="center"/>
              <w:rPr>
                <w:rFonts w:cstheme="minorHAnsi"/>
              </w:rPr>
            </w:pPr>
            <w:r w:rsidRPr="00B94D03">
              <w:rPr>
                <w:rFonts w:cstheme="minorHAnsi"/>
              </w:rPr>
              <w:t>t(485) = -4.9</w:t>
            </w:r>
          </w:p>
          <w:p w14:paraId="072D056F"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6CDA09D0" w14:textId="77777777" w:rsidTr="007F3CFC">
        <w:tc>
          <w:tcPr>
            <w:tcW w:w="1392" w:type="dxa"/>
            <w:vMerge/>
            <w:shd w:val="clear" w:color="auto" w:fill="F2F2F2" w:themeFill="background1" w:themeFillShade="F2"/>
          </w:tcPr>
          <w:p w14:paraId="6C77F5BE" w14:textId="77777777" w:rsidR="00547C57" w:rsidRPr="00B94D03" w:rsidRDefault="00547C57" w:rsidP="007F3CFC">
            <w:pPr>
              <w:pStyle w:val="NoSpacing"/>
              <w:spacing w:line="360" w:lineRule="auto"/>
              <w:jc w:val="center"/>
              <w:rPr>
                <w:rFonts w:cstheme="minorHAnsi"/>
                <w:i/>
              </w:rPr>
            </w:pPr>
          </w:p>
        </w:tc>
        <w:tc>
          <w:tcPr>
            <w:tcW w:w="1580" w:type="dxa"/>
          </w:tcPr>
          <w:p w14:paraId="511B63BF" w14:textId="77777777" w:rsidR="00547C57" w:rsidRPr="00B94D03" w:rsidRDefault="00547C57" w:rsidP="007F3CFC">
            <w:pPr>
              <w:pStyle w:val="NoSpacing"/>
              <w:spacing w:line="360" w:lineRule="auto"/>
              <w:jc w:val="center"/>
              <w:rPr>
                <w:rFonts w:cstheme="minorHAnsi"/>
                <w:i/>
              </w:rPr>
            </w:pPr>
            <w:r w:rsidRPr="00B94D03">
              <w:rPr>
                <w:rFonts w:cstheme="minorHAnsi"/>
                <w:i/>
              </w:rPr>
              <w:t>Harvest 3</w:t>
            </w:r>
          </w:p>
        </w:tc>
        <w:tc>
          <w:tcPr>
            <w:tcW w:w="1628" w:type="dxa"/>
          </w:tcPr>
          <w:p w14:paraId="22CE7B9E" w14:textId="77777777" w:rsidR="00547C57" w:rsidRPr="00B94D03" w:rsidRDefault="00547C57" w:rsidP="007F3CFC">
            <w:pPr>
              <w:pStyle w:val="NoSpacing"/>
              <w:spacing w:line="360" w:lineRule="auto"/>
              <w:jc w:val="center"/>
              <w:rPr>
                <w:rFonts w:cstheme="minorHAnsi"/>
              </w:rPr>
            </w:pPr>
            <w:r w:rsidRPr="00B94D03">
              <w:rPr>
                <w:rFonts w:cstheme="minorHAnsi"/>
              </w:rPr>
              <w:t>ß = -0.048</w:t>
            </w:r>
          </w:p>
          <w:p w14:paraId="66691F15" w14:textId="77777777" w:rsidR="00547C57" w:rsidRPr="00B94D03" w:rsidRDefault="00547C57" w:rsidP="007F3CFC">
            <w:pPr>
              <w:pStyle w:val="NoSpacing"/>
              <w:spacing w:line="360" w:lineRule="auto"/>
              <w:jc w:val="center"/>
              <w:rPr>
                <w:rFonts w:cstheme="minorHAnsi"/>
              </w:rPr>
            </w:pPr>
            <w:r w:rsidRPr="00B94D03">
              <w:rPr>
                <w:rFonts w:cstheme="minorHAnsi"/>
              </w:rPr>
              <w:t>t(461) = -0.82</w:t>
            </w:r>
          </w:p>
          <w:p w14:paraId="69DA5BCB" w14:textId="77777777" w:rsidR="00547C57" w:rsidRPr="00B94D03" w:rsidRDefault="00547C57" w:rsidP="007F3CFC">
            <w:pPr>
              <w:pStyle w:val="NoSpacing"/>
              <w:spacing w:line="360" w:lineRule="auto"/>
              <w:jc w:val="center"/>
              <w:rPr>
                <w:rFonts w:cstheme="minorHAnsi"/>
              </w:rPr>
            </w:pPr>
            <w:r w:rsidRPr="00B94D03">
              <w:rPr>
                <w:rFonts w:cstheme="minorHAnsi"/>
              </w:rPr>
              <w:t>p = 0.41</w:t>
            </w:r>
          </w:p>
        </w:tc>
        <w:tc>
          <w:tcPr>
            <w:tcW w:w="1666" w:type="dxa"/>
          </w:tcPr>
          <w:p w14:paraId="79005B8D" w14:textId="77777777" w:rsidR="00547C57" w:rsidRPr="00B94D03" w:rsidRDefault="00547C57" w:rsidP="007F3CFC">
            <w:pPr>
              <w:pStyle w:val="NoSpacing"/>
              <w:spacing w:line="360" w:lineRule="auto"/>
              <w:jc w:val="center"/>
              <w:rPr>
                <w:rFonts w:cstheme="minorHAnsi"/>
              </w:rPr>
            </w:pPr>
            <w:r w:rsidRPr="00B94D03">
              <w:rPr>
                <w:rFonts w:cstheme="minorHAnsi"/>
              </w:rPr>
              <w:t>ß = -0.34</w:t>
            </w:r>
          </w:p>
          <w:p w14:paraId="1DC52424" w14:textId="77777777" w:rsidR="00547C57" w:rsidRPr="00B94D03" w:rsidRDefault="00547C57" w:rsidP="007F3CFC">
            <w:pPr>
              <w:pStyle w:val="NoSpacing"/>
              <w:spacing w:line="360" w:lineRule="auto"/>
              <w:jc w:val="center"/>
              <w:rPr>
                <w:rFonts w:cstheme="minorHAnsi"/>
              </w:rPr>
            </w:pPr>
            <w:r w:rsidRPr="00B94D03">
              <w:rPr>
                <w:rFonts w:cstheme="minorHAnsi"/>
              </w:rPr>
              <w:t>t(462) = -6.3</w:t>
            </w:r>
          </w:p>
          <w:p w14:paraId="2F082C8E"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43" w:type="dxa"/>
          </w:tcPr>
          <w:p w14:paraId="67A21541" w14:textId="77777777" w:rsidR="00547C57" w:rsidRPr="00B94D03" w:rsidRDefault="00547C57" w:rsidP="007F3CFC">
            <w:pPr>
              <w:pStyle w:val="NoSpacing"/>
              <w:spacing w:line="360" w:lineRule="auto"/>
              <w:jc w:val="center"/>
              <w:rPr>
                <w:rFonts w:cstheme="minorHAnsi"/>
              </w:rPr>
            </w:pPr>
            <w:r w:rsidRPr="00B94D03">
              <w:rPr>
                <w:rFonts w:cstheme="minorHAnsi"/>
              </w:rPr>
              <w:t>ß = -0.21</w:t>
            </w:r>
          </w:p>
          <w:p w14:paraId="50165E5E" w14:textId="77777777" w:rsidR="00547C57" w:rsidRPr="00B94D03" w:rsidRDefault="00547C57" w:rsidP="007F3CFC">
            <w:pPr>
              <w:pStyle w:val="NoSpacing"/>
              <w:spacing w:line="360" w:lineRule="auto"/>
              <w:jc w:val="center"/>
              <w:rPr>
                <w:rFonts w:cstheme="minorHAnsi"/>
              </w:rPr>
            </w:pPr>
            <w:r w:rsidRPr="00B94D03">
              <w:rPr>
                <w:rFonts w:cstheme="minorHAnsi"/>
              </w:rPr>
              <w:t>t(479) = -2.5</w:t>
            </w:r>
          </w:p>
          <w:p w14:paraId="052F0A61" w14:textId="77777777" w:rsidR="00547C57" w:rsidRPr="00B94D03" w:rsidRDefault="00547C57" w:rsidP="007F3CFC">
            <w:pPr>
              <w:pStyle w:val="NoSpacing"/>
              <w:spacing w:line="360" w:lineRule="auto"/>
              <w:jc w:val="center"/>
              <w:rPr>
                <w:rFonts w:cstheme="minorHAnsi"/>
              </w:rPr>
            </w:pPr>
            <w:r w:rsidRPr="00B94D03">
              <w:rPr>
                <w:rFonts w:cstheme="minorHAnsi"/>
              </w:rPr>
              <w:t>p = 0.013</w:t>
            </w:r>
          </w:p>
        </w:tc>
        <w:tc>
          <w:tcPr>
            <w:tcW w:w="1666" w:type="dxa"/>
          </w:tcPr>
          <w:p w14:paraId="78ADD0A0" w14:textId="77777777" w:rsidR="00547C57" w:rsidRPr="00B94D03" w:rsidRDefault="00547C57" w:rsidP="007F3CFC">
            <w:pPr>
              <w:pStyle w:val="NoSpacing"/>
              <w:spacing w:line="360" w:lineRule="auto"/>
              <w:jc w:val="center"/>
              <w:rPr>
                <w:rFonts w:cstheme="minorHAnsi"/>
              </w:rPr>
            </w:pPr>
            <w:r w:rsidRPr="00B94D03">
              <w:rPr>
                <w:rFonts w:cstheme="minorHAnsi"/>
              </w:rPr>
              <w:t>ß = 0.33</w:t>
            </w:r>
          </w:p>
          <w:p w14:paraId="3F297C77"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t(2737) = 7.0 </w:t>
            </w:r>
          </w:p>
          <w:p w14:paraId="3598C243"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406166CC" w14:textId="77777777" w:rsidR="00547C57" w:rsidRPr="00B94D03" w:rsidRDefault="00547C57" w:rsidP="007F3CFC">
            <w:pPr>
              <w:pStyle w:val="NoSpacing"/>
              <w:spacing w:line="360" w:lineRule="auto"/>
              <w:jc w:val="center"/>
              <w:rPr>
                <w:rFonts w:cstheme="minorHAnsi"/>
              </w:rPr>
            </w:pPr>
            <w:r w:rsidRPr="00B94D03">
              <w:rPr>
                <w:rFonts w:cstheme="minorHAnsi"/>
              </w:rPr>
              <w:t>ß = -0.42</w:t>
            </w:r>
          </w:p>
          <w:p w14:paraId="73B16D82" w14:textId="77777777" w:rsidR="00547C57" w:rsidRPr="00B94D03" w:rsidRDefault="00547C57" w:rsidP="007F3CFC">
            <w:pPr>
              <w:pStyle w:val="NoSpacing"/>
              <w:spacing w:line="360" w:lineRule="auto"/>
              <w:jc w:val="center"/>
              <w:rPr>
                <w:rFonts w:cstheme="minorHAnsi"/>
              </w:rPr>
            </w:pPr>
            <w:r w:rsidRPr="00B94D03">
              <w:rPr>
                <w:rFonts w:cstheme="minorHAnsi"/>
              </w:rPr>
              <w:t>t(485) = -7.7</w:t>
            </w:r>
          </w:p>
          <w:p w14:paraId="78C3066A"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2FE0DBC7" w14:textId="77777777" w:rsidTr="007F3CFC">
        <w:tc>
          <w:tcPr>
            <w:tcW w:w="11141" w:type="dxa"/>
            <w:gridSpan w:val="7"/>
            <w:shd w:val="clear" w:color="auto" w:fill="auto"/>
          </w:tcPr>
          <w:p w14:paraId="03B773C4" w14:textId="77777777" w:rsidR="00547C57" w:rsidRPr="00B94D03" w:rsidRDefault="00547C57" w:rsidP="007F3CFC">
            <w:pPr>
              <w:pStyle w:val="NoSpacing"/>
              <w:spacing w:line="360" w:lineRule="auto"/>
              <w:jc w:val="center"/>
              <w:rPr>
                <w:rFonts w:cstheme="minorHAnsi"/>
              </w:rPr>
            </w:pPr>
            <w:r>
              <w:rPr>
                <w:rFonts w:cstheme="minorHAnsi"/>
                <w:i/>
              </w:rPr>
              <w:t xml:space="preserve">Fallowed </w:t>
            </w:r>
            <w:r w:rsidRPr="00B94D03">
              <w:rPr>
                <w:rFonts w:cstheme="minorHAnsi"/>
                <w:i/>
              </w:rPr>
              <w:t>gardens</w:t>
            </w:r>
          </w:p>
        </w:tc>
      </w:tr>
      <w:tr w:rsidR="00547C57" w:rsidRPr="00B94D03" w14:paraId="2BC59D32" w14:textId="77777777" w:rsidTr="007F3CFC">
        <w:tc>
          <w:tcPr>
            <w:tcW w:w="1392" w:type="dxa"/>
            <w:vMerge w:val="restart"/>
            <w:shd w:val="clear" w:color="auto" w:fill="F2F2F2" w:themeFill="background1" w:themeFillShade="F2"/>
          </w:tcPr>
          <w:p w14:paraId="605C3643" w14:textId="77777777" w:rsidR="00547C57" w:rsidRPr="00B94D03" w:rsidRDefault="00547C57" w:rsidP="007F3CFC">
            <w:pPr>
              <w:pStyle w:val="NoSpacing"/>
              <w:spacing w:line="360" w:lineRule="auto"/>
              <w:jc w:val="center"/>
              <w:rPr>
                <w:rFonts w:cstheme="minorHAnsi"/>
                <w:i/>
              </w:rPr>
            </w:pPr>
            <w:r w:rsidRPr="00B94D03">
              <w:rPr>
                <w:rFonts w:cstheme="minorHAnsi"/>
                <w:i/>
              </w:rPr>
              <w:t>Treatment</w:t>
            </w:r>
          </w:p>
        </w:tc>
        <w:tc>
          <w:tcPr>
            <w:tcW w:w="1580" w:type="dxa"/>
            <w:shd w:val="clear" w:color="auto" w:fill="F2F2F2" w:themeFill="background1" w:themeFillShade="F2"/>
          </w:tcPr>
          <w:p w14:paraId="4C9A816E" w14:textId="77777777" w:rsidR="00547C57" w:rsidRPr="00B94D03" w:rsidRDefault="00547C57" w:rsidP="007F3CFC">
            <w:pPr>
              <w:pStyle w:val="NoSpacing"/>
              <w:spacing w:line="360" w:lineRule="auto"/>
              <w:jc w:val="center"/>
              <w:rPr>
                <w:rFonts w:cstheme="minorHAnsi"/>
                <w:i/>
              </w:rPr>
            </w:pPr>
            <w:r w:rsidRPr="00B94D03">
              <w:rPr>
                <w:rFonts w:cstheme="minorHAnsi"/>
                <w:i/>
              </w:rPr>
              <w:t>Control</w:t>
            </w:r>
          </w:p>
        </w:tc>
        <w:tc>
          <w:tcPr>
            <w:tcW w:w="1628" w:type="dxa"/>
            <w:shd w:val="clear" w:color="auto" w:fill="F2F2F2" w:themeFill="background1" w:themeFillShade="F2"/>
          </w:tcPr>
          <w:p w14:paraId="5E6431AD"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44D29616"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5DD49478"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3F50AE90"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1545A487" w14:textId="77777777" w:rsidR="00547C57" w:rsidRPr="00B94D03" w:rsidRDefault="00547C57" w:rsidP="007F3CFC">
            <w:pPr>
              <w:pStyle w:val="NoSpacing"/>
              <w:spacing w:line="360" w:lineRule="auto"/>
              <w:jc w:val="center"/>
              <w:rPr>
                <w:rFonts w:cstheme="minorHAnsi"/>
              </w:rPr>
            </w:pPr>
          </w:p>
        </w:tc>
      </w:tr>
      <w:tr w:rsidR="00547C57" w:rsidRPr="00B94D03" w14:paraId="757DDEEE" w14:textId="77777777" w:rsidTr="007F3CFC">
        <w:tc>
          <w:tcPr>
            <w:tcW w:w="1392" w:type="dxa"/>
            <w:vMerge/>
          </w:tcPr>
          <w:p w14:paraId="572C4BF2" w14:textId="77777777" w:rsidR="00547C57" w:rsidRPr="00B94D03" w:rsidRDefault="00547C57" w:rsidP="007F3CFC">
            <w:pPr>
              <w:pStyle w:val="NoSpacing"/>
              <w:spacing w:line="360" w:lineRule="auto"/>
              <w:jc w:val="center"/>
              <w:rPr>
                <w:rFonts w:cstheme="minorHAnsi"/>
                <w:i/>
              </w:rPr>
            </w:pPr>
          </w:p>
        </w:tc>
        <w:tc>
          <w:tcPr>
            <w:tcW w:w="1580" w:type="dxa"/>
          </w:tcPr>
          <w:p w14:paraId="596A7960" w14:textId="77777777" w:rsidR="00547C57" w:rsidRPr="00B94D03" w:rsidRDefault="00547C57" w:rsidP="007F3CFC">
            <w:pPr>
              <w:pStyle w:val="NoSpacing"/>
              <w:spacing w:line="360" w:lineRule="auto"/>
              <w:jc w:val="center"/>
              <w:rPr>
                <w:rFonts w:cstheme="minorHAnsi"/>
                <w:i/>
              </w:rPr>
            </w:pPr>
            <w:r w:rsidRPr="00B94D03">
              <w:rPr>
                <w:rFonts w:cstheme="minorHAnsi"/>
                <w:i/>
              </w:rPr>
              <w:t>Compost</w:t>
            </w:r>
          </w:p>
        </w:tc>
        <w:tc>
          <w:tcPr>
            <w:tcW w:w="1628" w:type="dxa"/>
          </w:tcPr>
          <w:p w14:paraId="64BF3861" w14:textId="77777777" w:rsidR="00547C57" w:rsidRPr="00B94D03" w:rsidRDefault="00547C57" w:rsidP="007F3CFC">
            <w:pPr>
              <w:pStyle w:val="NoSpacing"/>
              <w:spacing w:line="360" w:lineRule="auto"/>
              <w:jc w:val="center"/>
              <w:rPr>
                <w:rFonts w:cstheme="minorHAnsi"/>
              </w:rPr>
            </w:pPr>
            <w:r w:rsidRPr="00B94D03">
              <w:rPr>
                <w:rFonts w:cstheme="minorHAnsi"/>
              </w:rPr>
              <w:t>ß = -0.056</w:t>
            </w:r>
          </w:p>
          <w:p w14:paraId="16E2DFA5" w14:textId="77777777" w:rsidR="00547C57" w:rsidRPr="00B94D03" w:rsidRDefault="00547C57" w:rsidP="007F3CFC">
            <w:pPr>
              <w:pStyle w:val="NoSpacing"/>
              <w:spacing w:line="360" w:lineRule="auto"/>
              <w:jc w:val="center"/>
              <w:rPr>
                <w:rFonts w:cstheme="minorHAnsi"/>
              </w:rPr>
            </w:pPr>
            <w:r w:rsidRPr="00B94D03">
              <w:rPr>
                <w:rFonts w:cstheme="minorHAnsi"/>
              </w:rPr>
              <w:t>t(465) = -0.89</w:t>
            </w:r>
          </w:p>
          <w:p w14:paraId="18AA80D4" w14:textId="77777777" w:rsidR="00547C57" w:rsidRPr="00B94D03" w:rsidRDefault="00547C57" w:rsidP="007F3CFC">
            <w:pPr>
              <w:pStyle w:val="NoSpacing"/>
              <w:spacing w:line="360" w:lineRule="auto"/>
              <w:jc w:val="center"/>
              <w:rPr>
                <w:rFonts w:cstheme="minorHAnsi"/>
              </w:rPr>
            </w:pPr>
            <w:r w:rsidRPr="00B94D03">
              <w:rPr>
                <w:rFonts w:cstheme="minorHAnsi"/>
              </w:rPr>
              <w:t>p = 0.37</w:t>
            </w:r>
          </w:p>
        </w:tc>
        <w:tc>
          <w:tcPr>
            <w:tcW w:w="1666" w:type="dxa"/>
          </w:tcPr>
          <w:p w14:paraId="601D0E38" w14:textId="77777777" w:rsidR="00547C57" w:rsidRPr="00B94D03" w:rsidRDefault="00547C57" w:rsidP="007F3CFC">
            <w:pPr>
              <w:pStyle w:val="NoSpacing"/>
              <w:spacing w:line="360" w:lineRule="auto"/>
              <w:jc w:val="center"/>
              <w:rPr>
                <w:rFonts w:cstheme="minorHAnsi"/>
              </w:rPr>
            </w:pPr>
            <w:r w:rsidRPr="00B94D03">
              <w:rPr>
                <w:rFonts w:cstheme="minorHAnsi"/>
              </w:rPr>
              <w:t>ß = -0.044</w:t>
            </w:r>
          </w:p>
          <w:p w14:paraId="55B765F1" w14:textId="77777777" w:rsidR="00547C57" w:rsidRPr="00B94D03" w:rsidRDefault="00547C57" w:rsidP="007F3CFC">
            <w:pPr>
              <w:pStyle w:val="NoSpacing"/>
              <w:spacing w:line="360" w:lineRule="auto"/>
              <w:jc w:val="center"/>
              <w:rPr>
                <w:rFonts w:cstheme="minorHAnsi"/>
              </w:rPr>
            </w:pPr>
            <w:r w:rsidRPr="00B94D03">
              <w:rPr>
                <w:rFonts w:cstheme="minorHAnsi"/>
              </w:rPr>
              <w:t>t(463) = -0.81</w:t>
            </w:r>
          </w:p>
          <w:p w14:paraId="77CEA218" w14:textId="77777777" w:rsidR="00547C57" w:rsidRPr="00B94D03" w:rsidRDefault="00547C57" w:rsidP="007F3CFC">
            <w:pPr>
              <w:pStyle w:val="NoSpacing"/>
              <w:spacing w:line="360" w:lineRule="auto"/>
              <w:jc w:val="center"/>
              <w:rPr>
                <w:rFonts w:cstheme="minorHAnsi"/>
              </w:rPr>
            </w:pPr>
            <w:r w:rsidRPr="00B94D03">
              <w:rPr>
                <w:rFonts w:cstheme="minorHAnsi"/>
              </w:rPr>
              <w:t>p = 0.42</w:t>
            </w:r>
          </w:p>
        </w:tc>
        <w:tc>
          <w:tcPr>
            <w:tcW w:w="1543" w:type="dxa"/>
          </w:tcPr>
          <w:p w14:paraId="4D2D60DD" w14:textId="77777777" w:rsidR="00547C57" w:rsidRPr="00B94D03" w:rsidRDefault="00547C57" w:rsidP="007F3CFC">
            <w:pPr>
              <w:pStyle w:val="NoSpacing"/>
              <w:spacing w:line="360" w:lineRule="auto"/>
              <w:jc w:val="center"/>
              <w:rPr>
                <w:rFonts w:cstheme="minorHAnsi"/>
              </w:rPr>
            </w:pPr>
            <w:r w:rsidRPr="00B94D03">
              <w:rPr>
                <w:rFonts w:cstheme="minorHAnsi"/>
              </w:rPr>
              <w:t>ß = 0.13</w:t>
            </w:r>
          </w:p>
          <w:p w14:paraId="60E9D8B9"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t(471) = 1.6 </w:t>
            </w:r>
          </w:p>
          <w:p w14:paraId="062C1444" w14:textId="77777777" w:rsidR="00547C57" w:rsidRPr="00B94D03" w:rsidRDefault="00547C57" w:rsidP="007F3CFC">
            <w:pPr>
              <w:pStyle w:val="NoSpacing"/>
              <w:spacing w:line="360" w:lineRule="auto"/>
              <w:jc w:val="center"/>
              <w:rPr>
                <w:rFonts w:cstheme="minorHAnsi"/>
              </w:rPr>
            </w:pPr>
            <w:r>
              <w:rPr>
                <w:rFonts w:cstheme="minorHAnsi"/>
              </w:rPr>
              <w:t xml:space="preserve">p = </w:t>
            </w:r>
            <w:r w:rsidRPr="00B94D03">
              <w:rPr>
                <w:rFonts w:cstheme="minorHAnsi"/>
              </w:rPr>
              <w:t>0.12</w:t>
            </w:r>
          </w:p>
        </w:tc>
        <w:tc>
          <w:tcPr>
            <w:tcW w:w="1666" w:type="dxa"/>
          </w:tcPr>
          <w:p w14:paraId="64122D1F" w14:textId="77777777" w:rsidR="00547C57" w:rsidRPr="00B94D03" w:rsidRDefault="00547C57" w:rsidP="007F3CFC">
            <w:pPr>
              <w:pStyle w:val="NoSpacing"/>
              <w:spacing w:line="360" w:lineRule="auto"/>
              <w:jc w:val="center"/>
              <w:rPr>
                <w:rFonts w:cstheme="minorHAnsi"/>
              </w:rPr>
            </w:pPr>
            <w:r w:rsidRPr="00B94D03">
              <w:rPr>
                <w:rFonts w:cstheme="minorHAnsi"/>
              </w:rPr>
              <w:t>ß = -0.0018</w:t>
            </w:r>
          </w:p>
          <w:p w14:paraId="2859F5D9" w14:textId="77777777" w:rsidR="00547C57" w:rsidRPr="00B94D03" w:rsidRDefault="00547C57" w:rsidP="007F3CFC">
            <w:pPr>
              <w:pStyle w:val="NoSpacing"/>
              <w:spacing w:line="360" w:lineRule="auto"/>
              <w:jc w:val="center"/>
              <w:rPr>
                <w:rFonts w:cstheme="minorHAnsi"/>
              </w:rPr>
            </w:pPr>
            <w:r w:rsidRPr="00B94D03">
              <w:rPr>
                <w:rFonts w:cstheme="minorHAnsi"/>
              </w:rPr>
              <w:t>t(3039) = -0.034</w:t>
            </w:r>
          </w:p>
          <w:p w14:paraId="1E395BC7" w14:textId="77777777" w:rsidR="00547C57" w:rsidRPr="00B94D03" w:rsidRDefault="00547C57" w:rsidP="007F3CFC">
            <w:pPr>
              <w:pStyle w:val="NoSpacing"/>
              <w:spacing w:line="360" w:lineRule="auto"/>
              <w:jc w:val="center"/>
              <w:rPr>
                <w:rFonts w:cstheme="minorHAnsi"/>
              </w:rPr>
            </w:pPr>
            <w:r w:rsidRPr="00B94D03">
              <w:rPr>
                <w:rFonts w:cstheme="minorHAnsi"/>
              </w:rPr>
              <w:t>p = 0.97</w:t>
            </w:r>
          </w:p>
        </w:tc>
        <w:tc>
          <w:tcPr>
            <w:tcW w:w="1666" w:type="dxa"/>
          </w:tcPr>
          <w:p w14:paraId="1982A1E2" w14:textId="77777777" w:rsidR="00547C57" w:rsidRPr="00B94D03" w:rsidRDefault="00547C57" w:rsidP="007F3CFC">
            <w:pPr>
              <w:pStyle w:val="NoSpacing"/>
              <w:spacing w:line="360" w:lineRule="auto"/>
              <w:jc w:val="center"/>
              <w:rPr>
                <w:rFonts w:cstheme="minorHAnsi"/>
              </w:rPr>
            </w:pPr>
            <w:r w:rsidRPr="00B94D03">
              <w:rPr>
                <w:rFonts w:cstheme="minorHAnsi"/>
              </w:rPr>
              <w:t>ß = 0.20</w:t>
            </w:r>
          </w:p>
          <w:p w14:paraId="4389249B"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t(481) = 3.3 </w:t>
            </w:r>
          </w:p>
          <w:p w14:paraId="7F4E2F6A"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53D788AE" w14:textId="77777777" w:rsidTr="007F3CFC">
        <w:tc>
          <w:tcPr>
            <w:tcW w:w="1392" w:type="dxa"/>
            <w:vMerge/>
          </w:tcPr>
          <w:p w14:paraId="78DE402D" w14:textId="77777777" w:rsidR="00547C57" w:rsidRPr="00B94D03" w:rsidRDefault="00547C57" w:rsidP="007F3CFC">
            <w:pPr>
              <w:pStyle w:val="NoSpacing"/>
              <w:spacing w:line="360" w:lineRule="auto"/>
              <w:jc w:val="center"/>
              <w:rPr>
                <w:rFonts w:cstheme="minorHAnsi"/>
                <w:i/>
              </w:rPr>
            </w:pPr>
          </w:p>
        </w:tc>
        <w:tc>
          <w:tcPr>
            <w:tcW w:w="1580" w:type="dxa"/>
          </w:tcPr>
          <w:p w14:paraId="0150F7F6" w14:textId="77777777" w:rsidR="00547C57" w:rsidRPr="00B94D03" w:rsidRDefault="00547C57" w:rsidP="007F3CFC">
            <w:pPr>
              <w:pStyle w:val="NoSpacing"/>
              <w:spacing w:line="360" w:lineRule="auto"/>
              <w:jc w:val="center"/>
              <w:rPr>
                <w:rFonts w:cstheme="minorHAnsi"/>
                <w:i/>
              </w:rPr>
            </w:pPr>
            <w:r w:rsidRPr="00B94D03">
              <w:rPr>
                <w:rFonts w:cstheme="minorHAnsi"/>
                <w:i/>
              </w:rPr>
              <w:t>Chicken manure</w:t>
            </w:r>
          </w:p>
        </w:tc>
        <w:tc>
          <w:tcPr>
            <w:tcW w:w="1628" w:type="dxa"/>
          </w:tcPr>
          <w:p w14:paraId="1A45445A" w14:textId="77777777" w:rsidR="00547C57" w:rsidRPr="00B94D03" w:rsidRDefault="00547C57" w:rsidP="007F3CFC">
            <w:pPr>
              <w:pStyle w:val="NoSpacing"/>
              <w:spacing w:line="360" w:lineRule="auto"/>
              <w:jc w:val="center"/>
              <w:rPr>
                <w:rFonts w:cstheme="minorHAnsi"/>
              </w:rPr>
            </w:pPr>
            <w:r w:rsidRPr="00B94D03">
              <w:rPr>
                <w:rFonts w:cstheme="minorHAnsi"/>
              </w:rPr>
              <w:t>ß = -0.014</w:t>
            </w:r>
          </w:p>
          <w:p w14:paraId="6E5BFC12" w14:textId="77777777" w:rsidR="00547C57" w:rsidRPr="00B94D03" w:rsidRDefault="00547C57" w:rsidP="007F3CFC">
            <w:pPr>
              <w:pStyle w:val="NoSpacing"/>
              <w:spacing w:line="360" w:lineRule="auto"/>
              <w:jc w:val="center"/>
              <w:rPr>
                <w:rFonts w:cstheme="minorHAnsi"/>
              </w:rPr>
            </w:pPr>
            <w:r w:rsidRPr="00B94D03">
              <w:rPr>
                <w:rFonts w:cstheme="minorHAnsi"/>
              </w:rPr>
              <w:t>t(465) = -0.25</w:t>
            </w:r>
          </w:p>
          <w:p w14:paraId="59E23FE7" w14:textId="77777777" w:rsidR="00547C57" w:rsidRPr="00B94D03" w:rsidRDefault="00547C57" w:rsidP="007F3CFC">
            <w:pPr>
              <w:pStyle w:val="NoSpacing"/>
              <w:spacing w:line="360" w:lineRule="auto"/>
              <w:jc w:val="center"/>
              <w:rPr>
                <w:rFonts w:cstheme="minorHAnsi"/>
              </w:rPr>
            </w:pPr>
            <w:r w:rsidRPr="00B94D03">
              <w:rPr>
                <w:rFonts w:cstheme="minorHAnsi"/>
              </w:rPr>
              <w:t>p = 0.81</w:t>
            </w:r>
          </w:p>
        </w:tc>
        <w:tc>
          <w:tcPr>
            <w:tcW w:w="1666" w:type="dxa"/>
          </w:tcPr>
          <w:p w14:paraId="57BA5ECD" w14:textId="77777777" w:rsidR="00547C57" w:rsidRPr="00B94D03" w:rsidRDefault="00547C57" w:rsidP="007F3CFC">
            <w:pPr>
              <w:pStyle w:val="NoSpacing"/>
              <w:spacing w:line="360" w:lineRule="auto"/>
              <w:jc w:val="center"/>
              <w:rPr>
                <w:rFonts w:cstheme="minorHAnsi"/>
              </w:rPr>
            </w:pPr>
            <w:r w:rsidRPr="00B94D03">
              <w:rPr>
                <w:rFonts w:cstheme="minorHAnsi"/>
              </w:rPr>
              <w:t>ß = 0.19</w:t>
            </w:r>
          </w:p>
          <w:p w14:paraId="23D3CF2B"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t(463) = 3.9 </w:t>
            </w:r>
          </w:p>
          <w:p w14:paraId="0FBF5F4B"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43" w:type="dxa"/>
          </w:tcPr>
          <w:p w14:paraId="3BB77C57" w14:textId="77777777" w:rsidR="00547C57" w:rsidRPr="00B94D03" w:rsidRDefault="00547C57" w:rsidP="007F3CFC">
            <w:pPr>
              <w:pStyle w:val="NoSpacing"/>
              <w:spacing w:line="360" w:lineRule="auto"/>
              <w:jc w:val="center"/>
              <w:rPr>
                <w:rFonts w:cstheme="minorHAnsi"/>
              </w:rPr>
            </w:pPr>
            <w:r w:rsidRPr="00B94D03">
              <w:rPr>
                <w:rFonts w:cstheme="minorHAnsi"/>
              </w:rPr>
              <w:t>ß = 0.27</w:t>
            </w:r>
          </w:p>
          <w:p w14:paraId="0929E303"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t(471) = 3.8 </w:t>
            </w:r>
          </w:p>
          <w:p w14:paraId="26F68F8E"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5BEE0D88" w14:textId="77777777" w:rsidR="00547C57" w:rsidRPr="00B94D03" w:rsidRDefault="00547C57" w:rsidP="007F3CFC">
            <w:pPr>
              <w:pStyle w:val="NoSpacing"/>
              <w:spacing w:line="360" w:lineRule="auto"/>
              <w:jc w:val="center"/>
              <w:rPr>
                <w:rFonts w:cstheme="minorHAnsi"/>
              </w:rPr>
            </w:pPr>
            <w:r w:rsidRPr="00B94D03">
              <w:rPr>
                <w:rFonts w:cstheme="minorHAnsi"/>
              </w:rPr>
              <w:t>ß = 0.056</w:t>
            </w:r>
          </w:p>
          <w:p w14:paraId="5689F72B"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t(3039) = 1.2 </w:t>
            </w:r>
          </w:p>
          <w:p w14:paraId="05DC0185" w14:textId="77777777" w:rsidR="00547C57" w:rsidRPr="00B94D03" w:rsidRDefault="00547C57" w:rsidP="007F3CFC">
            <w:pPr>
              <w:pStyle w:val="NoSpacing"/>
              <w:spacing w:line="360" w:lineRule="auto"/>
              <w:jc w:val="center"/>
              <w:rPr>
                <w:rFonts w:cstheme="minorHAnsi"/>
              </w:rPr>
            </w:pPr>
            <w:r w:rsidRPr="00B94D03">
              <w:rPr>
                <w:rFonts w:cstheme="minorHAnsi"/>
              </w:rPr>
              <w:t>p = 0.24</w:t>
            </w:r>
          </w:p>
        </w:tc>
        <w:tc>
          <w:tcPr>
            <w:tcW w:w="1666" w:type="dxa"/>
          </w:tcPr>
          <w:p w14:paraId="6432F713" w14:textId="77777777" w:rsidR="00547C57" w:rsidRPr="00B94D03" w:rsidRDefault="00547C57" w:rsidP="007F3CFC">
            <w:pPr>
              <w:pStyle w:val="NoSpacing"/>
              <w:spacing w:line="360" w:lineRule="auto"/>
              <w:jc w:val="center"/>
              <w:rPr>
                <w:rFonts w:cstheme="minorHAnsi"/>
              </w:rPr>
            </w:pPr>
            <w:r w:rsidRPr="00B94D03">
              <w:rPr>
                <w:rFonts w:cstheme="minorHAnsi"/>
              </w:rPr>
              <w:t>ß = 0.22</w:t>
            </w:r>
          </w:p>
          <w:p w14:paraId="123D70BE"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t(481) = 4.1 </w:t>
            </w:r>
          </w:p>
          <w:p w14:paraId="5A1ADE85"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40650414" w14:textId="77777777" w:rsidTr="007F3CFC">
        <w:tc>
          <w:tcPr>
            <w:tcW w:w="1392" w:type="dxa"/>
            <w:vMerge/>
          </w:tcPr>
          <w:p w14:paraId="0EA3586D" w14:textId="77777777" w:rsidR="00547C57" w:rsidRPr="00B94D03" w:rsidRDefault="00547C57" w:rsidP="007F3CFC">
            <w:pPr>
              <w:pStyle w:val="NoSpacing"/>
              <w:spacing w:line="360" w:lineRule="auto"/>
              <w:jc w:val="center"/>
              <w:rPr>
                <w:rFonts w:cstheme="minorHAnsi"/>
                <w:i/>
              </w:rPr>
            </w:pPr>
          </w:p>
        </w:tc>
        <w:tc>
          <w:tcPr>
            <w:tcW w:w="1580" w:type="dxa"/>
          </w:tcPr>
          <w:p w14:paraId="2B83FF94" w14:textId="77777777" w:rsidR="00547C57" w:rsidRPr="00B94D03" w:rsidRDefault="00547C57" w:rsidP="007F3CFC">
            <w:pPr>
              <w:pStyle w:val="NoSpacing"/>
              <w:spacing w:line="360" w:lineRule="auto"/>
              <w:jc w:val="center"/>
              <w:rPr>
                <w:rFonts w:cstheme="minorHAnsi"/>
                <w:i/>
              </w:rPr>
            </w:pPr>
            <w:r w:rsidRPr="00B94D03">
              <w:rPr>
                <w:rFonts w:cstheme="minorHAnsi"/>
                <w:i/>
              </w:rPr>
              <w:t>NPK fertiliser</w:t>
            </w:r>
          </w:p>
        </w:tc>
        <w:tc>
          <w:tcPr>
            <w:tcW w:w="1628" w:type="dxa"/>
          </w:tcPr>
          <w:p w14:paraId="01F08A2A" w14:textId="77777777" w:rsidR="00547C57" w:rsidRPr="00B94D03" w:rsidRDefault="00547C57" w:rsidP="007F3CFC">
            <w:pPr>
              <w:pStyle w:val="NoSpacing"/>
              <w:spacing w:line="360" w:lineRule="auto"/>
              <w:jc w:val="center"/>
              <w:rPr>
                <w:rFonts w:cstheme="minorHAnsi"/>
              </w:rPr>
            </w:pPr>
            <w:r w:rsidRPr="00B94D03">
              <w:rPr>
                <w:rFonts w:cstheme="minorHAnsi"/>
              </w:rPr>
              <w:t>ß = 0.061</w:t>
            </w:r>
          </w:p>
          <w:p w14:paraId="03F125FC" w14:textId="77777777" w:rsidR="00547C57" w:rsidRPr="00B94D03" w:rsidRDefault="00547C57" w:rsidP="007F3CFC">
            <w:pPr>
              <w:pStyle w:val="NoSpacing"/>
              <w:spacing w:line="360" w:lineRule="auto"/>
              <w:jc w:val="center"/>
              <w:rPr>
                <w:rFonts w:cstheme="minorHAnsi"/>
              </w:rPr>
            </w:pPr>
            <w:r w:rsidRPr="00B94D03">
              <w:rPr>
                <w:rFonts w:cstheme="minorHAnsi"/>
              </w:rPr>
              <w:t>t(465) = 1.1</w:t>
            </w:r>
          </w:p>
          <w:p w14:paraId="554AD4EB" w14:textId="77777777" w:rsidR="00547C57" w:rsidRPr="00B94D03" w:rsidRDefault="00547C57" w:rsidP="007F3CFC">
            <w:pPr>
              <w:pStyle w:val="NoSpacing"/>
              <w:spacing w:line="360" w:lineRule="auto"/>
              <w:jc w:val="center"/>
              <w:rPr>
                <w:rFonts w:cstheme="minorHAnsi"/>
              </w:rPr>
            </w:pPr>
            <w:r w:rsidRPr="00B94D03">
              <w:rPr>
                <w:rFonts w:cstheme="minorHAnsi"/>
              </w:rPr>
              <w:t>p = 0.28</w:t>
            </w:r>
          </w:p>
        </w:tc>
        <w:tc>
          <w:tcPr>
            <w:tcW w:w="1666" w:type="dxa"/>
          </w:tcPr>
          <w:p w14:paraId="32D717D3" w14:textId="77777777" w:rsidR="00547C57" w:rsidRPr="00B94D03" w:rsidRDefault="00547C57" w:rsidP="007F3CFC">
            <w:pPr>
              <w:pStyle w:val="NoSpacing"/>
              <w:spacing w:line="360" w:lineRule="auto"/>
              <w:jc w:val="center"/>
              <w:rPr>
                <w:rFonts w:cstheme="minorHAnsi"/>
              </w:rPr>
            </w:pPr>
            <w:r w:rsidRPr="00B94D03">
              <w:rPr>
                <w:rFonts w:cstheme="minorHAnsi"/>
              </w:rPr>
              <w:t>ß = 0.36</w:t>
            </w:r>
          </w:p>
          <w:p w14:paraId="00B9C9C1"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t(463) = 7.4 </w:t>
            </w:r>
          </w:p>
          <w:p w14:paraId="727DAB41"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43" w:type="dxa"/>
          </w:tcPr>
          <w:p w14:paraId="5A1FDB04" w14:textId="77777777" w:rsidR="00547C57" w:rsidRPr="00B94D03" w:rsidRDefault="00547C57" w:rsidP="007F3CFC">
            <w:pPr>
              <w:pStyle w:val="NoSpacing"/>
              <w:spacing w:line="360" w:lineRule="auto"/>
              <w:jc w:val="center"/>
              <w:rPr>
                <w:rFonts w:cstheme="minorHAnsi"/>
              </w:rPr>
            </w:pPr>
            <w:r w:rsidRPr="00B94D03">
              <w:rPr>
                <w:rFonts w:cstheme="minorHAnsi"/>
              </w:rPr>
              <w:t>ß = 0.44</w:t>
            </w:r>
          </w:p>
          <w:p w14:paraId="13221E52"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t(471) = 6.1 </w:t>
            </w:r>
          </w:p>
          <w:p w14:paraId="1EF1D88D"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3F0D6BDE" w14:textId="77777777" w:rsidR="00547C57" w:rsidRPr="00B94D03" w:rsidRDefault="00547C57" w:rsidP="007F3CFC">
            <w:pPr>
              <w:pStyle w:val="NoSpacing"/>
              <w:spacing w:line="360" w:lineRule="auto"/>
              <w:jc w:val="center"/>
              <w:rPr>
                <w:rFonts w:cstheme="minorHAnsi"/>
              </w:rPr>
            </w:pPr>
            <w:r w:rsidRPr="00B94D03">
              <w:rPr>
                <w:rFonts w:cstheme="minorHAnsi"/>
              </w:rPr>
              <w:t>ß = 0.056</w:t>
            </w:r>
          </w:p>
          <w:p w14:paraId="00F00AE7"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t(3039) = 1.2 </w:t>
            </w:r>
          </w:p>
          <w:p w14:paraId="13DEFEF0" w14:textId="77777777" w:rsidR="00547C57" w:rsidRPr="00B94D03" w:rsidRDefault="00547C57" w:rsidP="007F3CFC">
            <w:pPr>
              <w:pStyle w:val="NoSpacing"/>
              <w:spacing w:line="360" w:lineRule="auto"/>
              <w:jc w:val="center"/>
              <w:rPr>
                <w:rFonts w:cstheme="minorHAnsi"/>
              </w:rPr>
            </w:pPr>
            <w:r w:rsidRPr="00B94D03">
              <w:rPr>
                <w:rFonts w:cstheme="minorHAnsi"/>
              </w:rPr>
              <w:t>p = 0.22</w:t>
            </w:r>
          </w:p>
        </w:tc>
        <w:tc>
          <w:tcPr>
            <w:tcW w:w="1666" w:type="dxa"/>
          </w:tcPr>
          <w:p w14:paraId="6CE6E772" w14:textId="77777777" w:rsidR="00547C57" w:rsidRPr="00B94D03" w:rsidRDefault="00547C57" w:rsidP="007F3CFC">
            <w:pPr>
              <w:pStyle w:val="NoSpacing"/>
              <w:spacing w:line="360" w:lineRule="auto"/>
              <w:jc w:val="center"/>
              <w:rPr>
                <w:rFonts w:cstheme="minorHAnsi"/>
              </w:rPr>
            </w:pPr>
            <w:r w:rsidRPr="00B94D03">
              <w:rPr>
                <w:rFonts w:cstheme="minorHAnsi"/>
              </w:rPr>
              <w:t>ß = 0.40</w:t>
            </w:r>
          </w:p>
          <w:p w14:paraId="7149F6D6"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t(481) = 7.6 </w:t>
            </w:r>
          </w:p>
          <w:p w14:paraId="3D8F600F"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3D4381C2" w14:textId="77777777" w:rsidTr="007F3CFC">
        <w:tc>
          <w:tcPr>
            <w:tcW w:w="1392" w:type="dxa"/>
            <w:vMerge w:val="restart"/>
            <w:shd w:val="clear" w:color="auto" w:fill="F2F2F2" w:themeFill="background1" w:themeFillShade="F2"/>
          </w:tcPr>
          <w:p w14:paraId="7E5A4AEE" w14:textId="77777777" w:rsidR="00547C57" w:rsidRPr="00B94D03" w:rsidRDefault="00547C57" w:rsidP="007F3CFC">
            <w:pPr>
              <w:pStyle w:val="NoSpacing"/>
              <w:spacing w:line="360" w:lineRule="auto"/>
              <w:jc w:val="center"/>
              <w:rPr>
                <w:rFonts w:cstheme="minorHAnsi"/>
                <w:i/>
              </w:rPr>
            </w:pPr>
            <w:r w:rsidRPr="00B94D03">
              <w:rPr>
                <w:rFonts w:cstheme="minorHAnsi"/>
                <w:i/>
              </w:rPr>
              <w:t>Tuber type</w:t>
            </w:r>
          </w:p>
        </w:tc>
        <w:tc>
          <w:tcPr>
            <w:tcW w:w="1580" w:type="dxa"/>
            <w:shd w:val="clear" w:color="auto" w:fill="F2F2F2" w:themeFill="background1" w:themeFillShade="F2"/>
          </w:tcPr>
          <w:p w14:paraId="68F97A3B" w14:textId="77777777" w:rsidR="00547C57" w:rsidRPr="00B94D03" w:rsidRDefault="00547C57" w:rsidP="007F3CFC">
            <w:pPr>
              <w:pStyle w:val="NoSpacing"/>
              <w:spacing w:line="360" w:lineRule="auto"/>
              <w:jc w:val="center"/>
              <w:rPr>
                <w:rFonts w:cstheme="minorHAnsi"/>
                <w:i/>
              </w:rPr>
            </w:pPr>
            <w:r w:rsidRPr="00B94D03">
              <w:rPr>
                <w:rFonts w:cstheme="minorHAnsi"/>
                <w:i/>
              </w:rPr>
              <w:t>Red</w:t>
            </w:r>
          </w:p>
        </w:tc>
        <w:tc>
          <w:tcPr>
            <w:tcW w:w="1628" w:type="dxa"/>
            <w:shd w:val="clear" w:color="auto" w:fill="F2F2F2" w:themeFill="background1" w:themeFillShade="F2"/>
          </w:tcPr>
          <w:p w14:paraId="45D30752"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4BCC9F1E"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040122EF"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3AA5E6EB"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099892C7" w14:textId="77777777" w:rsidR="00547C57" w:rsidRPr="00B94D03" w:rsidRDefault="00547C57" w:rsidP="007F3CFC">
            <w:pPr>
              <w:pStyle w:val="NoSpacing"/>
              <w:spacing w:line="360" w:lineRule="auto"/>
              <w:jc w:val="center"/>
              <w:rPr>
                <w:rFonts w:cstheme="minorHAnsi"/>
              </w:rPr>
            </w:pPr>
          </w:p>
        </w:tc>
      </w:tr>
      <w:tr w:rsidR="00547C57" w:rsidRPr="00B94D03" w14:paraId="3E832A82" w14:textId="77777777" w:rsidTr="007F3CFC">
        <w:tc>
          <w:tcPr>
            <w:tcW w:w="1392" w:type="dxa"/>
            <w:vMerge/>
          </w:tcPr>
          <w:p w14:paraId="61D5C26C" w14:textId="77777777" w:rsidR="00547C57" w:rsidRPr="00B94D03" w:rsidRDefault="00547C57" w:rsidP="007F3CFC">
            <w:pPr>
              <w:pStyle w:val="NoSpacing"/>
              <w:spacing w:line="360" w:lineRule="auto"/>
              <w:jc w:val="center"/>
              <w:rPr>
                <w:rFonts w:cstheme="minorHAnsi"/>
                <w:i/>
              </w:rPr>
            </w:pPr>
          </w:p>
        </w:tc>
        <w:tc>
          <w:tcPr>
            <w:tcW w:w="1580" w:type="dxa"/>
          </w:tcPr>
          <w:p w14:paraId="609085FE" w14:textId="77777777" w:rsidR="00547C57" w:rsidRPr="00B94D03" w:rsidRDefault="00547C57" w:rsidP="007F3CFC">
            <w:pPr>
              <w:pStyle w:val="NoSpacing"/>
              <w:spacing w:line="360" w:lineRule="auto"/>
              <w:jc w:val="center"/>
              <w:rPr>
                <w:rFonts w:cstheme="minorHAnsi"/>
                <w:i/>
              </w:rPr>
            </w:pPr>
            <w:r w:rsidRPr="00B94D03">
              <w:rPr>
                <w:rFonts w:cstheme="minorHAnsi"/>
                <w:i/>
              </w:rPr>
              <w:t>Mix</w:t>
            </w:r>
          </w:p>
        </w:tc>
        <w:tc>
          <w:tcPr>
            <w:tcW w:w="1628" w:type="dxa"/>
          </w:tcPr>
          <w:p w14:paraId="23715C88" w14:textId="77777777" w:rsidR="00547C57" w:rsidRPr="00B94D03" w:rsidRDefault="00547C57" w:rsidP="007F3CFC">
            <w:pPr>
              <w:pStyle w:val="NoSpacing"/>
              <w:spacing w:line="360" w:lineRule="auto"/>
              <w:jc w:val="center"/>
              <w:rPr>
                <w:rFonts w:cstheme="minorHAnsi"/>
              </w:rPr>
            </w:pPr>
            <w:r w:rsidRPr="00B94D03">
              <w:rPr>
                <w:rFonts w:cstheme="minorHAnsi"/>
              </w:rPr>
              <w:t>ß = 0.34</w:t>
            </w:r>
          </w:p>
          <w:p w14:paraId="4EF79F87"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t(465) = 3.2 </w:t>
            </w:r>
          </w:p>
          <w:p w14:paraId="0CAFDAE2" w14:textId="77777777" w:rsidR="00547C57" w:rsidRPr="00B94D03" w:rsidRDefault="00547C57" w:rsidP="007F3CFC">
            <w:pPr>
              <w:pStyle w:val="NoSpacing"/>
              <w:spacing w:line="360" w:lineRule="auto"/>
              <w:jc w:val="center"/>
              <w:rPr>
                <w:rFonts w:cstheme="minorHAnsi"/>
              </w:rPr>
            </w:pPr>
            <w:r w:rsidRPr="00B94D03">
              <w:rPr>
                <w:rFonts w:cstheme="minorHAnsi"/>
              </w:rPr>
              <w:t>p = 0.0015</w:t>
            </w:r>
          </w:p>
        </w:tc>
        <w:tc>
          <w:tcPr>
            <w:tcW w:w="1666" w:type="dxa"/>
          </w:tcPr>
          <w:p w14:paraId="516CC59A" w14:textId="77777777" w:rsidR="00547C57" w:rsidRPr="00B94D03" w:rsidRDefault="00547C57" w:rsidP="007F3CFC">
            <w:pPr>
              <w:pStyle w:val="NoSpacing"/>
              <w:spacing w:line="360" w:lineRule="auto"/>
              <w:jc w:val="center"/>
              <w:rPr>
                <w:rFonts w:cstheme="minorHAnsi"/>
              </w:rPr>
            </w:pPr>
            <w:r w:rsidRPr="00B94D03">
              <w:rPr>
                <w:rFonts w:cstheme="minorHAnsi"/>
              </w:rPr>
              <w:t>ß = 0.19</w:t>
            </w:r>
          </w:p>
          <w:p w14:paraId="54E572F2"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t(463) = 2.1 </w:t>
            </w:r>
          </w:p>
          <w:p w14:paraId="01778B21" w14:textId="77777777" w:rsidR="00547C57" w:rsidRPr="00B94D03" w:rsidRDefault="00547C57" w:rsidP="007F3CFC">
            <w:pPr>
              <w:pStyle w:val="NoSpacing"/>
              <w:spacing w:line="360" w:lineRule="auto"/>
              <w:jc w:val="center"/>
              <w:rPr>
                <w:rFonts w:cstheme="minorHAnsi"/>
              </w:rPr>
            </w:pPr>
            <w:r w:rsidRPr="00B94D03">
              <w:rPr>
                <w:rFonts w:cstheme="minorHAnsi"/>
              </w:rPr>
              <w:t>p = 0.039</w:t>
            </w:r>
          </w:p>
        </w:tc>
        <w:tc>
          <w:tcPr>
            <w:tcW w:w="1543" w:type="dxa"/>
          </w:tcPr>
          <w:p w14:paraId="622122F7" w14:textId="77777777" w:rsidR="00547C57" w:rsidRPr="00B94D03" w:rsidRDefault="00547C57" w:rsidP="007F3CFC">
            <w:pPr>
              <w:pStyle w:val="NoSpacing"/>
              <w:spacing w:line="360" w:lineRule="auto"/>
              <w:jc w:val="center"/>
              <w:rPr>
                <w:rFonts w:cstheme="minorHAnsi"/>
              </w:rPr>
            </w:pPr>
            <w:r w:rsidRPr="00B94D03">
              <w:rPr>
                <w:rFonts w:cstheme="minorHAnsi"/>
              </w:rPr>
              <w:t>ß = -0.20</w:t>
            </w:r>
          </w:p>
          <w:p w14:paraId="2C473D7E" w14:textId="77777777" w:rsidR="00547C57" w:rsidRPr="00B94D03" w:rsidRDefault="00547C57" w:rsidP="007F3CFC">
            <w:pPr>
              <w:pStyle w:val="NoSpacing"/>
              <w:spacing w:line="360" w:lineRule="auto"/>
              <w:jc w:val="center"/>
              <w:rPr>
                <w:rFonts w:cstheme="minorHAnsi"/>
              </w:rPr>
            </w:pPr>
            <w:r w:rsidRPr="00B94D03">
              <w:rPr>
                <w:rFonts w:cstheme="minorHAnsi"/>
              </w:rPr>
              <w:t>t(471) = -1.5</w:t>
            </w:r>
          </w:p>
          <w:p w14:paraId="440ECEF5" w14:textId="77777777" w:rsidR="00547C57" w:rsidRPr="00B94D03" w:rsidRDefault="00547C57" w:rsidP="007F3CFC">
            <w:pPr>
              <w:pStyle w:val="NoSpacing"/>
              <w:spacing w:line="360" w:lineRule="auto"/>
              <w:jc w:val="center"/>
              <w:rPr>
                <w:rFonts w:cstheme="minorHAnsi"/>
              </w:rPr>
            </w:pPr>
            <w:r w:rsidRPr="00B94D03">
              <w:rPr>
                <w:rFonts w:cstheme="minorHAnsi"/>
              </w:rPr>
              <w:t>p = 0.14</w:t>
            </w:r>
          </w:p>
        </w:tc>
        <w:tc>
          <w:tcPr>
            <w:tcW w:w="1666" w:type="dxa"/>
          </w:tcPr>
          <w:p w14:paraId="07267216" w14:textId="77777777" w:rsidR="00547C57" w:rsidRPr="00B94D03" w:rsidRDefault="00547C57" w:rsidP="007F3CFC">
            <w:pPr>
              <w:pStyle w:val="NoSpacing"/>
              <w:spacing w:line="360" w:lineRule="auto"/>
              <w:jc w:val="center"/>
              <w:rPr>
                <w:rFonts w:cstheme="minorHAnsi"/>
              </w:rPr>
            </w:pPr>
            <w:r w:rsidRPr="00B94D03">
              <w:rPr>
                <w:rFonts w:cstheme="minorHAnsi"/>
              </w:rPr>
              <w:t>ß = -0.093</w:t>
            </w:r>
          </w:p>
          <w:p w14:paraId="68F36ABD" w14:textId="77777777" w:rsidR="00547C57" w:rsidRPr="00B94D03" w:rsidRDefault="00547C57" w:rsidP="007F3CFC">
            <w:pPr>
              <w:pStyle w:val="NoSpacing"/>
              <w:spacing w:line="360" w:lineRule="auto"/>
              <w:jc w:val="center"/>
              <w:rPr>
                <w:rFonts w:cstheme="minorHAnsi"/>
              </w:rPr>
            </w:pPr>
            <w:r w:rsidRPr="00B94D03">
              <w:rPr>
                <w:rFonts w:cstheme="minorHAnsi"/>
              </w:rPr>
              <w:t>t(3039) = -1.1</w:t>
            </w:r>
          </w:p>
          <w:p w14:paraId="5D52D011" w14:textId="77777777" w:rsidR="00547C57" w:rsidRPr="00B94D03" w:rsidRDefault="00547C57" w:rsidP="007F3CFC">
            <w:pPr>
              <w:pStyle w:val="NoSpacing"/>
              <w:spacing w:line="360" w:lineRule="auto"/>
              <w:jc w:val="center"/>
              <w:rPr>
                <w:rFonts w:cstheme="minorHAnsi"/>
              </w:rPr>
            </w:pPr>
            <w:r w:rsidRPr="00B94D03">
              <w:rPr>
                <w:rFonts w:cstheme="minorHAnsi"/>
              </w:rPr>
              <w:t>p = 0.28</w:t>
            </w:r>
          </w:p>
        </w:tc>
        <w:tc>
          <w:tcPr>
            <w:tcW w:w="1666" w:type="dxa"/>
          </w:tcPr>
          <w:p w14:paraId="4D04FC3C" w14:textId="77777777" w:rsidR="00547C57" w:rsidRPr="00B94D03" w:rsidRDefault="00547C57" w:rsidP="007F3CFC">
            <w:pPr>
              <w:pStyle w:val="NoSpacing"/>
              <w:spacing w:line="360" w:lineRule="auto"/>
              <w:jc w:val="center"/>
              <w:rPr>
                <w:rFonts w:cstheme="minorHAnsi"/>
              </w:rPr>
            </w:pPr>
            <w:r w:rsidRPr="00B94D03">
              <w:rPr>
                <w:rFonts w:cstheme="minorHAnsi"/>
              </w:rPr>
              <w:t>ß = -0.14</w:t>
            </w:r>
          </w:p>
          <w:p w14:paraId="534D5E64" w14:textId="77777777" w:rsidR="00547C57" w:rsidRPr="00B94D03" w:rsidRDefault="00547C57" w:rsidP="007F3CFC">
            <w:pPr>
              <w:pStyle w:val="NoSpacing"/>
              <w:spacing w:line="360" w:lineRule="auto"/>
              <w:jc w:val="center"/>
              <w:rPr>
                <w:rFonts w:cstheme="minorHAnsi"/>
              </w:rPr>
            </w:pPr>
            <w:r w:rsidRPr="00B94D03">
              <w:rPr>
                <w:rFonts w:cstheme="minorHAnsi"/>
              </w:rPr>
              <w:t>t(481) = -1.4</w:t>
            </w:r>
          </w:p>
          <w:p w14:paraId="5A2AFEF0" w14:textId="77777777" w:rsidR="00547C57" w:rsidRPr="00B94D03" w:rsidRDefault="00547C57" w:rsidP="007F3CFC">
            <w:pPr>
              <w:pStyle w:val="NoSpacing"/>
              <w:spacing w:line="360" w:lineRule="auto"/>
              <w:jc w:val="center"/>
              <w:rPr>
                <w:rFonts w:cstheme="minorHAnsi"/>
              </w:rPr>
            </w:pPr>
            <w:r w:rsidRPr="00B94D03">
              <w:rPr>
                <w:rFonts w:cstheme="minorHAnsi"/>
              </w:rPr>
              <w:t>p = 0.15</w:t>
            </w:r>
          </w:p>
        </w:tc>
      </w:tr>
      <w:tr w:rsidR="00547C57" w:rsidRPr="00B94D03" w14:paraId="72B56B21" w14:textId="77777777" w:rsidTr="007F3CFC">
        <w:tc>
          <w:tcPr>
            <w:tcW w:w="1392" w:type="dxa"/>
            <w:vMerge w:val="restart"/>
            <w:shd w:val="clear" w:color="auto" w:fill="F2F2F2" w:themeFill="background1" w:themeFillShade="F2"/>
          </w:tcPr>
          <w:p w14:paraId="49029797" w14:textId="77777777" w:rsidR="00547C57" w:rsidRPr="00B94D03" w:rsidRDefault="00547C57" w:rsidP="007F3CFC">
            <w:pPr>
              <w:pStyle w:val="NoSpacing"/>
              <w:spacing w:line="360" w:lineRule="auto"/>
              <w:jc w:val="center"/>
              <w:rPr>
                <w:rFonts w:cstheme="minorHAnsi"/>
                <w:i/>
              </w:rPr>
            </w:pPr>
            <w:r w:rsidRPr="00B94D03">
              <w:rPr>
                <w:rFonts w:cstheme="minorHAnsi"/>
                <w:i/>
              </w:rPr>
              <w:lastRenderedPageBreak/>
              <w:t>Harvest</w:t>
            </w:r>
          </w:p>
        </w:tc>
        <w:tc>
          <w:tcPr>
            <w:tcW w:w="1580" w:type="dxa"/>
            <w:shd w:val="clear" w:color="auto" w:fill="F2F2F2" w:themeFill="background1" w:themeFillShade="F2"/>
          </w:tcPr>
          <w:p w14:paraId="037E57F2" w14:textId="77777777" w:rsidR="00547C57" w:rsidRPr="00B94D03" w:rsidRDefault="00547C57" w:rsidP="007F3CFC">
            <w:pPr>
              <w:pStyle w:val="NoSpacing"/>
              <w:spacing w:line="360" w:lineRule="auto"/>
              <w:jc w:val="center"/>
              <w:rPr>
                <w:rFonts w:cstheme="minorHAnsi"/>
                <w:i/>
              </w:rPr>
            </w:pPr>
            <w:r w:rsidRPr="00B94D03">
              <w:rPr>
                <w:rFonts w:cstheme="minorHAnsi"/>
                <w:i/>
              </w:rPr>
              <w:t>Harvest 1</w:t>
            </w:r>
          </w:p>
        </w:tc>
        <w:tc>
          <w:tcPr>
            <w:tcW w:w="1628" w:type="dxa"/>
            <w:shd w:val="clear" w:color="auto" w:fill="F2F2F2" w:themeFill="background1" w:themeFillShade="F2"/>
          </w:tcPr>
          <w:p w14:paraId="21009B75"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2F58A85A"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773F5E28"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550C2016"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4D37DA10" w14:textId="77777777" w:rsidR="00547C57" w:rsidRPr="00B94D03" w:rsidRDefault="00547C57" w:rsidP="007F3CFC">
            <w:pPr>
              <w:pStyle w:val="NoSpacing"/>
              <w:spacing w:line="360" w:lineRule="auto"/>
              <w:jc w:val="center"/>
              <w:rPr>
                <w:rFonts w:cstheme="minorHAnsi"/>
              </w:rPr>
            </w:pPr>
          </w:p>
        </w:tc>
      </w:tr>
      <w:tr w:rsidR="00547C57" w:rsidRPr="00B94D03" w14:paraId="2D3D0615" w14:textId="77777777" w:rsidTr="007F3CFC">
        <w:tc>
          <w:tcPr>
            <w:tcW w:w="1392" w:type="dxa"/>
            <w:vMerge/>
            <w:shd w:val="clear" w:color="auto" w:fill="F2F2F2" w:themeFill="background1" w:themeFillShade="F2"/>
          </w:tcPr>
          <w:p w14:paraId="34DBD098" w14:textId="77777777" w:rsidR="00547C57" w:rsidRPr="00B94D03" w:rsidRDefault="00547C57" w:rsidP="007F3CFC">
            <w:pPr>
              <w:pStyle w:val="NoSpacing"/>
              <w:spacing w:line="360" w:lineRule="auto"/>
              <w:jc w:val="center"/>
              <w:rPr>
                <w:rFonts w:cstheme="minorHAnsi"/>
                <w:i/>
              </w:rPr>
            </w:pPr>
          </w:p>
        </w:tc>
        <w:tc>
          <w:tcPr>
            <w:tcW w:w="1580" w:type="dxa"/>
          </w:tcPr>
          <w:p w14:paraId="6FDE1794" w14:textId="77777777" w:rsidR="00547C57" w:rsidRPr="00B94D03" w:rsidRDefault="00547C57" w:rsidP="007F3CFC">
            <w:pPr>
              <w:pStyle w:val="NoSpacing"/>
              <w:spacing w:line="360" w:lineRule="auto"/>
              <w:jc w:val="center"/>
              <w:rPr>
                <w:rFonts w:cstheme="minorHAnsi"/>
                <w:i/>
              </w:rPr>
            </w:pPr>
            <w:r w:rsidRPr="00B94D03">
              <w:rPr>
                <w:rFonts w:cstheme="minorHAnsi"/>
                <w:i/>
              </w:rPr>
              <w:t>Harvest 2</w:t>
            </w:r>
          </w:p>
        </w:tc>
        <w:tc>
          <w:tcPr>
            <w:tcW w:w="1628" w:type="dxa"/>
          </w:tcPr>
          <w:p w14:paraId="363B8A18" w14:textId="77777777" w:rsidR="00547C57" w:rsidRPr="00B94D03" w:rsidRDefault="00547C57" w:rsidP="007F3CFC">
            <w:pPr>
              <w:pStyle w:val="NoSpacing"/>
              <w:spacing w:line="360" w:lineRule="auto"/>
              <w:jc w:val="center"/>
              <w:rPr>
                <w:rFonts w:cstheme="minorHAnsi"/>
              </w:rPr>
            </w:pPr>
            <w:r w:rsidRPr="00B94D03">
              <w:rPr>
                <w:rFonts w:cstheme="minorHAnsi"/>
              </w:rPr>
              <w:t>ß = 0.014</w:t>
            </w:r>
          </w:p>
          <w:p w14:paraId="252D81FA" w14:textId="77777777" w:rsidR="00547C57" w:rsidRPr="00B94D03" w:rsidRDefault="00547C57" w:rsidP="007F3CFC">
            <w:pPr>
              <w:pStyle w:val="NoSpacing"/>
              <w:spacing w:line="360" w:lineRule="auto"/>
              <w:jc w:val="center"/>
              <w:rPr>
                <w:rFonts w:cstheme="minorHAnsi"/>
              </w:rPr>
            </w:pPr>
            <w:r w:rsidRPr="00B94D03">
              <w:rPr>
                <w:rFonts w:cstheme="minorHAnsi"/>
              </w:rPr>
              <w:t>t(465) = 0.25</w:t>
            </w:r>
          </w:p>
          <w:p w14:paraId="5DE023B1" w14:textId="77777777" w:rsidR="00547C57" w:rsidRPr="00B94D03" w:rsidRDefault="00547C57" w:rsidP="007F3CFC">
            <w:pPr>
              <w:pStyle w:val="NoSpacing"/>
              <w:spacing w:line="360" w:lineRule="auto"/>
              <w:jc w:val="center"/>
              <w:rPr>
                <w:rFonts w:cstheme="minorHAnsi"/>
              </w:rPr>
            </w:pPr>
            <w:r w:rsidRPr="00B94D03">
              <w:rPr>
                <w:rFonts w:cstheme="minorHAnsi"/>
              </w:rPr>
              <w:t>p = 0.80</w:t>
            </w:r>
          </w:p>
        </w:tc>
        <w:tc>
          <w:tcPr>
            <w:tcW w:w="1666" w:type="dxa"/>
          </w:tcPr>
          <w:p w14:paraId="7AC62F43" w14:textId="77777777" w:rsidR="00547C57" w:rsidRPr="00B94D03" w:rsidRDefault="00547C57" w:rsidP="007F3CFC">
            <w:pPr>
              <w:pStyle w:val="NoSpacing"/>
              <w:spacing w:line="360" w:lineRule="auto"/>
              <w:jc w:val="center"/>
              <w:rPr>
                <w:rFonts w:cstheme="minorHAnsi"/>
              </w:rPr>
            </w:pPr>
            <w:r w:rsidRPr="00B94D03">
              <w:rPr>
                <w:rFonts w:cstheme="minorHAnsi"/>
              </w:rPr>
              <w:t>ß = -0.055</w:t>
            </w:r>
          </w:p>
          <w:p w14:paraId="2010281C" w14:textId="77777777" w:rsidR="00547C57" w:rsidRPr="00B94D03" w:rsidRDefault="00547C57" w:rsidP="007F3CFC">
            <w:pPr>
              <w:pStyle w:val="NoSpacing"/>
              <w:spacing w:line="360" w:lineRule="auto"/>
              <w:jc w:val="center"/>
              <w:rPr>
                <w:rFonts w:cstheme="minorHAnsi"/>
              </w:rPr>
            </w:pPr>
            <w:r w:rsidRPr="00B94D03">
              <w:rPr>
                <w:rFonts w:cstheme="minorHAnsi"/>
              </w:rPr>
              <w:t>t(463) = -1.2</w:t>
            </w:r>
          </w:p>
          <w:p w14:paraId="26DF7CEF" w14:textId="77777777" w:rsidR="00547C57" w:rsidRPr="00B94D03" w:rsidRDefault="00547C57" w:rsidP="007F3CFC">
            <w:pPr>
              <w:pStyle w:val="NoSpacing"/>
              <w:spacing w:line="360" w:lineRule="auto"/>
              <w:jc w:val="center"/>
              <w:rPr>
                <w:rFonts w:cstheme="minorHAnsi"/>
              </w:rPr>
            </w:pPr>
            <w:r w:rsidRPr="00B94D03">
              <w:rPr>
                <w:rFonts w:cstheme="minorHAnsi"/>
              </w:rPr>
              <w:t>p = 0.25</w:t>
            </w:r>
          </w:p>
        </w:tc>
        <w:tc>
          <w:tcPr>
            <w:tcW w:w="1543" w:type="dxa"/>
          </w:tcPr>
          <w:p w14:paraId="66C8B098" w14:textId="77777777" w:rsidR="00547C57" w:rsidRPr="00B94D03" w:rsidRDefault="00547C57" w:rsidP="007F3CFC">
            <w:pPr>
              <w:pStyle w:val="NoSpacing"/>
              <w:spacing w:line="360" w:lineRule="auto"/>
              <w:jc w:val="center"/>
              <w:rPr>
                <w:rFonts w:cstheme="minorHAnsi"/>
              </w:rPr>
            </w:pPr>
            <w:r w:rsidRPr="00B94D03">
              <w:rPr>
                <w:rFonts w:cstheme="minorHAnsi"/>
              </w:rPr>
              <w:t>ß = 0.15</w:t>
            </w:r>
          </w:p>
          <w:p w14:paraId="3C2B93E8"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t(471) = 2.2 </w:t>
            </w:r>
          </w:p>
          <w:p w14:paraId="6ED5F934" w14:textId="77777777" w:rsidR="00547C57" w:rsidRPr="00B94D03" w:rsidRDefault="00547C57" w:rsidP="007F3CFC">
            <w:pPr>
              <w:pStyle w:val="NoSpacing"/>
              <w:spacing w:line="360" w:lineRule="auto"/>
              <w:jc w:val="center"/>
              <w:rPr>
                <w:rFonts w:cstheme="minorHAnsi"/>
              </w:rPr>
            </w:pPr>
            <w:r w:rsidRPr="00B94D03">
              <w:rPr>
                <w:rFonts w:cstheme="minorHAnsi"/>
              </w:rPr>
              <w:t>p = 0.031</w:t>
            </w:r>
          </w:p>
        </w:tc>
        <w:tc>
          <w:tcPr>
            <w:tcW w:w="1666" w:type="dxa"/>
          </w:tcPr>
          <w:p w14:paraId="21C63C80" w14:textId="77777777" w:rsidR="00547C57" w:rsidRPr="00B94D03" w:rsidRDefault="00547C57" w:rsidP="007F3CFC">
            <w:pPr>
              <w:pStyle w:val="NoSpacing"/>
              <w:spacing w:line="360" w:lineRule="auto"/>
              <w:jc w:val="center"/>
              <w:rPr>
                <w:rFonts w:cstheme="minorHAnsi"/>
              </w:rPr>
            </w:pPr>
            <w:r w:rsidRPr="00B94D03">
              <w:rPr>
                <w:rFonts w:cstheme="minorHAnsi"/>
              </w:rPr>
              <w:t>ß = 0.26</w:t>
            </w:r>
          </w:p>
          <w:p w14:paraId="4D0BB0AC"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t(3039) = 6.3 </w:t>
            </w:r>
          </w:p>
          <w:p w14:paraId="54859CD6"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24DE9C3B" w14:textId="77777777" w:rsidR="00547C57" w:rsidRPr="00B94D03" w:rsidRDefault="00547C57" w:rsidP="007F3CFC">
            <w:pPr>
              <w:pStyle w:val="NoSpacing"/>
              <w:spacing w:line="360" w:lineRule="auto"/>
              <w:jc w:val="center"/>
              <w:rPr>
                <w:rFonts w:cstheme="minorHAnsi"/>
              </w:rPr>
            </w:pPr>
            <w:r w:rsidRPr="00B94D03">
              <w:rPr>
                <w:rFonts w:cstheme="minorHAnsi"/>
              </w:rPr>
              <w:t>ß = -0.11</w:t>
            </w:r>
          </w:p>
          <w:p w14:paraId="0B1C38C9" w14:textId="77777777" w:rsidR="00547C57" w:rsidRPr="00B94D03" w:rsidRDefault="00547C57" w:rsidP="007F3CFC">
            <w:pPr>
              <w:pStyle w:val="NoSpacing"/>
              <w:spacing w:line="360" w:lineRule="auto"/>
              <w:jc w:val="center"/>
              <w:rPr>
                <w:rFonts w:cstheme="minorHAnsi"/>
              </w:rPr>
            </w:pPr>
            <w:r w:rsidRPr="00B94D03">
              <w:rPr>
                <w:rFonts w:cstheme="minorHAnsi"/>
              </w:rPr>
              <w:t>t(481) = -2.3</w:t>
            </w:r>
          </w:p>
          <w:p w14:paraId="54BB3715" w14:textId="77777777" w:rsidR="00547C57" w:rsidRPr="00B94D03" w:rsidRDefault="00547C57" w:rsidP="007F3CFC">
            <w:pPr>
              <w:pStyle w:val="NoSpacing"/>
              <w:spacing w:line="360" w:lineRule="auto"/>
              <w:jc w:val="center"/>
              <w:rPr>
                <w:rFonts w:cstheme="minorHAnsi"/>
              </w:rPr>
            </w:pPr>
            <w:r w:rsidRPr="00B94D03">
              <w:rPr>
                <w:rFonts w:cstheme="minorHAnsi"/>
              </w:rPr>
              <w:t>p = 0.021</w:t>
            </w:r>
          </w:p>
        </w:tc>
      </w:tr>
      <w:tr w:rsidR="00547C57" w:rsidRPr="00B94D03" w14:paraId="0A9B401E" w14:textId="77777777" w:rsidTr="007F3CFC">
        <w:tc>
          <w:tcPr>
            <w:tcW w:w="1392" w:type="dxa"/>
            <w:vMerge/>
            <w:shd w:val="clear" w:color="auto" w:fill="F2F2F2" w:themeFill="background1" w:themeFillShade="F2"/>
          </w:tcPr>
          <w:p w14:paraId="191F2B39" w14:textId="77777777" w:rsidR="00547C57" w:rsidRPr="00B94D03" w:rsidRDefault="00547C57" w:rsidP="007F3CFC">
            <w:pPr>
              <w:pStyle w:val="NoSpacing"/>
              <w:spacing w:line="360" w:lineRule="auto"/>
              <w:jc w:val="center"/>
              <w:rPr>
                <w:rFonts w:cstheme="minorHAnsi"/>
                <w:i/>
              </w:rPr>
            </w:pPr>
          </w:p>
        </w:tc>
        <w:tc>
          <w:tcPr>
            <w:tcW w:w="1580" w:type="dxa"/>
          </w:tcPr>
          <w:p w14:paraId="5BC9EA25" w14:textId="77777777" w:rsidR="00547C57" w:rsidRPr="00B94D03" w:rsidRDefault="00547C57" w:rsidP="007F3CFC">
            <w:pPr>
              <w:pStyle w:val="NoSpacing"/>
              <w:spacing w:line="360" w:lineRule="auto"/>
              <w:jc w:val="center"/>
              <w:rPr>
                <w:rFonts w:cstheme="minorHAnsi"/>
                <w:i/>
              </w:rPr>
            </w:pPr>
            <w:r w:rsidRPr="00B94D03">
              <w:rPr>
                <w:rFonts w:cstheme="minorHAnsi"/>
                <w:i/>
              </w:rPr>
              <w:t>Harvest 3</w:t>
            </w:r>
          </w:p>
        </w:tc>
        <w:tc>
          <w:tcPr>
            <w:tcW w:w="1628" w:type="dxa"/>
          </w:tcPr>
          <w:p w14:paraId="6C286F5F" w14:textId="77777777" w:rsidR="00547C57" w:rsidRPr="00B94D03" w:rsidRDefault="00547C57" w:rsidP="007F3CFC">
            <w:pPr>
              <w:pStyle w:val="NoSpacing"/>
              <w:spacing w:line="360" w:lineRule="auto"/>
              <w:jc w:val="center"/>
              <w:rPr>
                <w:rFonts w:cstheme="minorHAnsi"/>
              </w:rPr>
            </w:pPr>
            <w:r w:rsidRPr="00B94D03">
              <w:rPr>
                <w:rFonts w:cstheme="minorHAnsi"/>
              </w:rPr>
              <w:t>ß = -0.23</w:t>
            </w:r>
          </w:p>
          <w:p w14:paraId="664578DC" w14:textId="77777777" w:rsidR="00547C57" w:rsidRPr="00B94D03" w:rsidRDefault="00547C57" w:rsidP="007F3CFC">
            <w:pPr>
              <w:pStyle w:val="NoSpacing"/>
              <w:spacing w:line="360" w:lineRule="auto"/>
              <w:jc w:val="center"/>
              <w:rPr>
                <w:rFonts w:cstheme="minorHAnsi"/>
              </w:rPr>
            </w:pPr>
            <w:r w:rsidRPr="00B94D03">
              <w:rPr>
                <w:rFonts w:cstheme="minorHAnsi"/>
              </w:rPr>
              <w:t>t(465) = -4.3</w:t>
            </w:r>
          </w:p>
          <w:p w14:paraId="123A78C0"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683715A5" w14:textId="77777777" w:rsidR="00547C57" w:rsidRPr="00B94D03" w:rsidRDefault="00547C57" w:rsidP="007F3CFC">
            <w:pPr>
              <w:pStyle w:val="NoSpacing"/>
              <w:spacing w:line="360" w:lineRule="auto"/>
              <w:jc w:val="center"/>
              <w:rPr>
                <w:rFonts w:cstheme="minorHAnsi"/>
              </w:rPr>
            </w:pPr>
            <w:r w:rsidRPr="00B94D03">
              <w:rPr>
                <w:rFonts w:cstheme="minorHAnsi"/>
              </w:rPr>
              <w:t>ß = -0.079</w:t>
            </w:r>
          </w:p>
          <w:p w14:paraId="2446481D" w14:textId="77777777" w:rsidR="00547C57" w:rsidRPr="00B94D03" w:rsidRDefault="00547C57" w:rsidP="007F3CFC">
            <w:pPr>
              <w:pStyle w:val="NoSpacing"/>
              <w:spacing w:line="360" w:lineRule="auto"/>
              <w:jc w:val="center"/>
              <w:rPr>
                <w:rFonts w:cstheme="minorHAnsi"/>
              </w:rPr>
            </w:pPr>
            <w:r w:rsidRPr="00B94D03">
              <w:rPr>
                <w:rFonts w:cstheme="minorHAnsi"/>
              </w:rPr>
              <w:t>t(463) = -1.7</w:t>
            </w:r>
          </w:p>
          <w:p w14:paraId="37494CF6" w14:textId="77777777" w:rsidR="00547C57" w:rsidRPr="00B94D03" w:rsidRDefault="00547C57" w:rsidP="007F3CFC">
            <w:pPr>
              <w:pStyle w:val="NoSpacing"/>
              <w:spacing w:line="360" w:lineRule="auto"/>
              <w:jc w:val="center"/>
              <w:rPr>
                <w:rFonts w:cstheme="minorHAnsi"/>
              </w:rPr>
            </w:pPr>
            <w:r w:rsidRPr="00B94D03">
              <w:rPr>
                <w:rFonts w:cstheme="minorHAnsi"/>
              </w:rPr>
              <w:t>p = 0.090</w:t>
            </w:r>
          </w:p>
        </w:tc>
        <w:tc>
          <w:tcPr>
            <w:tcW w:w="1543" w:type="dxa"/>
          </w:tcPr>
          <w:p w14:paraId="121A5DB3" w14:textId="77777777" w:rsidR="00547C57" w:rsidRPr="00B94D03" w:rsidRDefault="00547C57" w:rsidP="007F3CFC">
            <w:pPr>
              <w:pStyle w:val="NoSpacing"/>
              <w:spacing w:line="360" w:lineRule="auto"/>
              <w:jc w:val="center"/>
              <w:rPr>
                <w:rFonts w:cstheme="minorHAnsi"/>
              </w:rPr>
            </w:pPr>
            <w:r w:rsidRPr="00B94D03">
              <w:rPr>
                <w:rFonts w:cstheme="minorHAnsi"/>
              </w:rPr>
              <w:t>ß = -0.30</w:t>
            </w:r>
          </w:p>
          <w:p w14:paraId="188957D3" w14:textId="77777777" w:rsidR="00547C57" w:rsidRPr="00B94D03" w:rsidRDefault="00547C57" w:rsidP="007F3CFC">
            <w:pPr>
              <w:pStyle w:val="NoSpacing"/>
              <w:spacing w:line="360" w:lineRule="auto"/>
              <w:jc w:val="center"/>
              <w:rPr>
                <w:rFonts w:cstheme="minorHAnsi"/>
              </w:rPr>
            </w:pPr>
            <w:r w:rsidRPr="00B94D03">
              <w:rPr>
                <w:rFonts w:cstheme="minorHAnsi"/>
              </w:rPr>
              <w:t>t(471) = -4.4</w:t>
            </w:r>
          </w:p>
          <w:p w14:paraId="67FAEB2E"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201D2006" w14:textId="77777777" w:rsidR="00547C57" w:rsidRPr="00B94D03" w:rsidRDefault="00547C57" w:rsidP="007F3CFC">
            <w:pPr>
              <w:pStyle w:val="NoSpacing"/>
              <w:spacing w:line="360" w:lineRule="auto"/>
              <w:jc w:val="center"/>
              <w:rPr>
                <w:rFonts w:cstheme="minorHAnsi"/>
              </w:rPr>
            </w:pPr>
            <w:r w:rsidRPr="00B94D03">
              <w:rPr>
                <w:rFonts w:cstheme="minorHAnsi"/>
              </w:rPr>
              <w:t>ß = 0.050</w:t>
            </w:r>
          </w:p>
          <w:p w14:paraId="186257A1"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t(3039) = 1.2 </w:t>
            </w:r>
          </w:p>
          <w:p w14:paraId="0FC87FFA" w14:textId="77777777" w:rsidR="00547C57" w:rsidRPr="00B94D03" w:rsidRDefault="00547C57" w:rsidP="007F3CFC">
            <w:pPr>
              <w:pStyle w:val="NoSpacing"/>
              <w:spacing w:line="360" w:lineRule="auto"/>
              <w:jc w:val="center"/>
              <w:rPr>
                <w:rFonts w:cstheme="minorHAnsi"/>
              </w:rPr>
            </w:pPr>
            <w:r w:rsidRPr="00B94D03">
              <w:rPr>
                <w:rFonts w:cstheme="minorHAnsi"/>
              </w:rPr>
              <w:t>p = 0.24</w:t>
            </w:r>
          </w:p>
        </w:tc>
        <w:tc>
          <w:tcPr>
            <w:tcW w:w="1666" w:type="dxa"/>
          </w:tcPr>
          <w:p w14:paraId="19E24E0C"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ß = </w:t>
            </w:r>
            <w:r>
              <w:rPr>
                <w:rFonts w:cstheme="minorHAnsi"/>
              </w:rPr>
              <w:t>-0.34</w:t>
            </w:r>
          </w:p>
          <w:p w14:paraId="19D8ECFE" w14:textId="77777777" w:rsidR="00547C57" w:rsidRPr="00B94D03" w:rsidRDefault="00547C57" w:rsidP="007F3CFC">
            <w:pPr>
              <w:pStyle w:val="NoSpacing"/>
              <w:spacing w:line="360" w:lineRule="auto"/>
              <w:jc w:val="center"/>
              <w:rPr>
                <w:rFonts w:cstheme="minorHAnsi"/>
              </w:rPr>
            </w:pPr>
            <w:r w:rsidRPr="00B94D03">
              <w:rPr>
                <w:rFonts w:cstheme="minorHAnsi"/>
              </w:rPr>
              <w:t>t(481) = -6.9</w:t>
            </w:r>
          </w:p>
          <w:p w14:paraId="32087C74"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bl>
    <w:p w14:paraId="00F76770" w14:textId="77777777" w:rsidR="00547C57" w:rsidRPr="00B94D03" w:rsidRDefault="00547C57" w:rsidP="00547C57">
      <w:pPr>
        <w:spacing w:line="360" w:lineRule="auto"/>
        <w:rPr>
          <w:rFonts w:cstheme="minorHAnsi"/>
          <w:i/>
        </w:rPr>
      </w:pPr>
    </w:p>
    <w:p w14:paraId="2E47F16E" w14:textId="77777777" w:rsidR="00547C57" w:rsidRPr="00B94D03" w:rsidRDefault="00547C57" w:rsidP="00547C57">
      <w:pPr>
        <w:spacing w:line="360" w:lineRule="auto"/>
        <w:rPr>
          <w:rFonts w:cstheme="minorHAnsi"/>
          <w:i/>
        </w:rPr>
      </w:pPr>
    </w:p>
    <w:p w14:paraId="1905D637" w14:textId="77777777" w:rsidR="00547C57" w:rsidRPr="00B94D03" w:rsidRDefault="00547C57" w:rsidP="00547C57">
      <w:pPr>
        <w:spacing w:line="360" w:lineRule="auto"/>
        <w:rPr>
          <w:rFonts w:cstheme="minorHAnsi"/>
          <w:i/>
        </w:rPr>
      </w:pPr>
    </w:p>
    <w:p w14:paraId="0FF7C560" w14:textId="77777777" w:rsidR="00547C57" w:rsidRPr="00B94D03" w:rsidRDefault="00547C57" w:rsidP="00547C57">
      <w:pPr>
        <w:spacing w:line="360" w:lineRule="auto"/>
        <w:rPr>
          <w:rFonts w:cstheme="minorHAnsi"/>
          <w:i/>
        </w:rPr>
      </w:pPr>
    </w:p>
    <w:p w14:paraId="2F5BB759" w14:textId="77777777" w:rsidR="00547C57" w:rsidRPr="00B94D03" w:rsidRDefault="00547C57" w:rsidP="00547C57">
      <w:pPr>
        <w:spacing w:line="360" w:lineRule="auto"/>
        <w:rPr>
          <w:rFonts w:cstheme="minorHAnsi"/>
          <w:i/>
        </w:rPr>
      </w:pPr>
    </w:p>
    <w:p w14:paraId="6C95ADC1" w14:textId="77777777" w:rsidR="00547C57" w:rsidRPr="00B94D03" w:rsidRDefault="00547C57" w:rsidP="00547C57">
      <w:pPr>
        <w:spacing w:line="360" w:lineRule="auto"/>
        <w:rPr>
          <w:rFonts w:cstheme="minorHAnsi"/>
          <w:i/>
        </w:rPr>
      </w:pPr>
      <w:r w:rsidRPr="00B94D03">
        <w:rPr>
          <w:rFonts w:cstheme="minorHAnsi"/>
          <w:i/>
        </w:rPr>
        <w:br w:type="page"/>
      </w:r>
    </w:p>
    <w:p w14:paraId="4537B432" w14:textId="77777777" w:rsidR="00547C57" w:rsidRPr="00B44FE1" w:rsidRDefault="00547C57" w:rsidP="00547C57">
      <w:pPr>
        <w:spacing w:line="360" w:lineRule="auto"/>
        <w:jc w:val="both"/>
        <w:rPr>
          <w:rFonts w:cstheme="minorHAnsi"/>
        </w:rPr>
      </w:pPr>
      <w:r w:rsidRPr="00983EA1">
        <w:rPr>
          <w:rFonts w:cstheme="minorHAnsi"/>
          <w:b/>
        </w:rPr>
        <w:lastRenderedPageBreak/>
        <w:t>Table 13:</w:t>
      </w:r>
      <w:r w:rsidRPr="00B44FE1">
        <w:rPr>
          <w:rFonts w:cstheme="minorHAnsi"/>
        </w:rPr>
        <w:t xml:space="preserve"> Model results from the models </w:t>
      </w:r>
      <w:r>
        <w:rPr>
          <w:rFonts w:cstheme="minorHAnsi"/>
        </w:rPr>
        <w:t>with an interaction between treatment and garden type</w:t>
      </w:r>
      <w:r w:rsidRPr="00B44FE1">
        <w:rPr>
          <w:rFonts w:cstheme="minorHAnsi"/>
        </w:rPr>
        <w:t xml:space="preserve"> on leaf yield, vine yield, tuber yield and tuber quality at harvests 1, 2 and 3.</w:t>
      </w:r>
      <w:r>
        <w:rPr>
          <w:rFonts w:cstheme="minorHAnsi"/>
        </w:rPr>
        <w:t xml:space="preserve"> </w:t>
      </w:r>
      <w:r>
        <w:t>Reference levels are given in grey shading for each variable.</w:t>
      </w:r>
    </w:p>
    <w:tbl>
      <w:tblPr>
        <w:tblStyle w:val="TableGrid"/>
        <w:tblW w:w="12807" w:type="dxa"/>
        <w:tblLook w:val="04A0" w:firstRow="1" w:lastRow="0" w:firstColumn="1" w:lastColumn="0" w:noHBand="0" w:noVBand="1"/>
      </w:tblPr>
      <w:tblGrid>
        <w:gridCol w:w="1392"/>
        <w:gridCol w:w="1580"/>
        <w:gridCol w:w="1628"/>
        <w:gridCol w:w="1666"/>
        <w:gridCol w:w="1543"/>
        <w:gridCol w:w="1666"/>
        <w:gridCol w:w="1666"/>
        <w:gridCol w:w="1666"/>
      </w:tblGrid>
      <w:tr w:rsidR="00547C57" w:rsidRPr="00B94D03" w14:paraId="7A981B4A" w14:textId="77777777" w:rsidTr="007F3CFC">
        <w:tc>
          <w:tcPr>
            <w:tcW w:w="1392" w:type="dxa"/>
            <w:shd w:val="clear" w:color="auto" w:fill="A6A6A6" w:themeFill="background1" w:themeFillShade="A6"/>
          </w:tcPr>
          <w:p w14:paraId="0508B3C4" w14:textId="77777777" w:rsidR="00547C57" w:rsidRPr="00B94D03" w:rsidRDefault="00547C57" w:rsidP="007F3CFC">
            <w:pPr>
              <w:pStyle w:val="NoSpacing"/>
              <w:spacing w:line="360" w:lineRule="auto"/>
              <w:jc w:val="center"/>
              <w:rPr>
                <w:rFonts w:cstheme="minorHAnsi"/>
                <w:b/>
                <w:i/>
              </w:rPr>
            </w:pPr>
          </w:p>
        </w:tc>
        <w:tc>
          <w:tcPr>
            <w:tcW w:w="1580" w:type="dxa"/>
            <w:shd w:val="clear" w:color="auto" w:fill="A6A6A6" w:themeFill="background1" w:themeFillShade="A6"/>
          </w:tcPr>
          <w:p w14:paraId="39E51243" w14:textId="77777777" w:rsidR="00547C57" w:rsidRPr="00B94D03" w:rsidRDefault="00547C57" w:rsidP="007F3CFC">
            <w:pPr>
              <w:pStyle w:val="NoSpacing"/>
              <w:spacing w:line="360" w:lineRule="auto"/>
              <w:jc w:val="center"/>
              <w:rPr>
                <w:rFonts w:cstheme="minorHAnsi"/>
                <w:b/>
                <w:i/>
              </w:rPr>
            </w:pPr>
          </w:p>
        </w:tc>
        <w:tc>
          <w:tcPr>
            <w:tcW w:w="1628" w:type="dxa"/>
            <w:shd w:val="clear" w:color="auto" w:fill="A6A6A6" w:themeFill="background1" w:themeFillShade="A6"/>
          </w:tcPr>
          <w:p w14:paraId="23FA66B0" w14:textId="77777777" w:rsidR="00547C57" w:rsidRPr="00B94D03" w:rsidRDefault="00547C57" w:rsidP="007F3CFC">
            <w:pPr>
              <w:pStyle w:val="NoSpacing"/>
              <w:spacing w:line="360" w:lineRule="auto"/>
              <w:jc w:val="center"/>
              <w:rPr>
                <w:rFonts w:cstheme="minorHAnsi"/>
                <w:b/>
                <w:i/>
              </w:rPr>
            </w:pPr>
            <w:r w:rsidRPr="00B94D03">
              <w:rPr>
                <w:rFonts w:cstheme="minorHAnsi"/>
                <w:b/>
                <w:i/>
              </w:rPr>
              <w:t>Leaf yield</w:t>
            </w:r>
          </w:p>
        </w:tc>
        <w:tc>
          <w:tcPr>
            <w:tcW w:w="1666" w:type="dxa"/>
            <w:shd w:val="clear" w:color="auto" w:fill="A6A6A6" w:themeFill="background1" w:themeFillShade="A6"/>
          </w:tcPr>
          <w:p w14:paraId="58423950" w14:textId="77777777" w:rsidR="00547C57" w:rsidRPr="00B94D03" w:rsidRDefault="00547C57" w:rsidP="007F3CFC">
            <w:pPr>
              <w:pStyle w:val="NoSpacing"/>
              <w:spacing w:line="360" w:lineRule="auto"/>
              <w:jc w:val="center"/>
              <w:rPr>
                <w:rFonts w:cstheme="minorHAnsi"/>
                <w:b/>
                <w:i/>
              </w:rPr>
            </w:pPr>
            <w:r w:rsidRPr="00B94D03">
              <w:rPr>
                <w:rFonts w:cstheme="minorHAnsi"/>
                <w:b/>
                <w:i/>
              </w:rPr>
              <w:t>Vine yield</w:t>
            </w:r>
          </w:p>
        </w:tc>
        <w:tc>
          <w:tcPr>
            <w:tcW w:w="1543" w:type="dxa"/>
            <w:shd w:val="clear" w:color="auto" w:fill="A6A6A6" w:themeFill="background1" w:themeFillShade="A6"/>
          </w:tcPr>
          <w:p w14:paraId="7F9DA7EC" w14:textId="77777777" w:rsidR="00547C57" w:rsidRPr="00B94D03" w:rsidRDefault="00547C57" w:rsidP="007F3CFC">
            <w:pPr>
              <w:pStyle w:val="NoSpacing"/>
              <w:spacing w:line="360" w:lineRule="auto"/>
              <w:jc w:val="center"/>
              <w:rPr>
                <w:rFonts w:cstheme="minorHAnsi"/>
                <w:b/>
                <w:i/>
              </w:rPr>
            </w:pPr>
            <w:r w:rsidRPr="00B94D03">
              <w:rPr>
                <w:rFonts w:cstheme="minorHAnsi"/>
                <w:b/>
                <w:i/>
              </w:rPr>
              <w:t>Tuber yield</w:t>
            </w:r>
          </w:p>
        </w:tc>
        <w:tc>
          <w:tcPr>
            <w:tcW w:w="1666" w:type="dxa"/>
            <w:shd w:val="clear" w:color="auto" w:fill="A6A6A6" w:themeFill="background1" w:themeFillShade="A6"/>
          </w:tcPr>
          <w:p w14:paraId="5E3FFE38" w14:textId="77777777" w:rsidR="00547C57" w:rsidRPr="00B94D03" w:rsidRDefault="00547C57" w:rsidP="007F3CFC">
            <w:pPr>
              <w:pStyle w:val="NoSpacing"/>
              <w:spacing w:line="360" w:lineRule="auto"/>
              <w:jc w:val="center"/>
              <w:rPr>
                <w:rFonts w:cstheme="minorHAnsi"/>
                <w:b/>
                <w:i/>
              </w:rPr>
            </w:pPr>
            <w:r w:rsidRPr="00B94D03">
              <w:rPr>
                <w:rFonts w:cstheme="minorHAnsi"/>
                <w:b/>
                <w:i/>
              </w:rPr>
              <w:t>Weight per tuber</w:t>
            </w:r>
          </w:p>
        </w:tc>
        <w:tc>
          <w:tcPr>
            <w:tcW w:w="1666" w:type="dxa"/>
            <w:shd w:val="clear" w:color="auto" w:fill="A6A6A6" w:themeFill="background1" w:themeFillShade="A6"/>
          </w:tcPr>
          <w:p w14:paraId="5808A35A" w14:textId="77777777" w:rsidR="00547C57" w:rsidRPr="00B94D03" w:rsidRDefault="00547C57" w:rsidP="007F3CFC">
            <w:pPr>
              <w:pStyle w:val="NoSpacing"/>
              <w:spacing w:line="360" w:lineRule="auto"/>
              <w:jc w:val="center"/>
              <w:rPr>
                <w:rFonts w:cstheme="minorHAnsi"/>
                <w:b/>
                <w:i/>
              </w:rPr>
            </w:pPr>
            <w:r w:rsidRPr="00B94D03">
              <w:rPr>
                <w:rFonts w:cstheme="minorHAnsi"/>
                <w:b/>
                <w:i/>
              </w:rPr>
              <w:t>Number of tubers per mound</w:t>
            </w:r>
          </w:p>
        </w:tc>
        <w:tc>
          <w:tcPr>
            <w:tcW w:w="1666" w:type="dxa"/>
            <w:shd w:val="clear" w:color="auto" w:fill="A6A6A6" w:themeFill="background1" w:themeFillShade="A6"/>
          </w:tcPr>
          <w:p w14:paraId="5E6F9AF2" w14:textId="77777777" w:rsidR="00547C57" w:rsidRPr="00B94D03" w:rsidRDefault="00547C57" w:rsidP="007F3CFC">
            <w:pPr>
              <w:pStyle w:val="NoSpacing"/>
              <w:spacing w:line="360" w:lineRule="auto"/>
              <w:jc w:val="center"/>
              <w:rPr>
                <w:rFonts w:cstheme="minorHAnsi"/>
                <w:b/>
                <w:i/>
              </w:rPr>
            </w:pPr>
            <w:r w:rsidRPr="00B94D03">
              <w:rPr>
                <w:rFonts w:cstheme="minorHAnsi"/>
                <w:b/>
                <w:i/>
              </w:rPr>
              <w:t>Tuber quality</w:t>
            </w:r>
          </w:p>
        </w:tc>
      </w:tr>
      <w:tr w:rsidR="00547C57" w:rsidRPr="00B94D03" w14:paraId="5CFC9F20" w14:textId="77777777" w:rsidTr="007F3CFC">
        <w:tc>
          <w:tcPr>
            <w:tcW w:w="1392" w:type="dxa"/>
            <w:vMerge w:val="restart"/>
            <w:shd w:val="clear" w:color="auto" w:fill="F2F2F2" w:themeFill="background1" w:themeFillShade="F2"/>
          </w:tcPr>
          <w:p w14:paraId="385BDCDF" w14:textId="77777777" w:rsidR="00547C57" w:rsidRPr="00B94D03" w:rsidRDefault="00547C57" w:rsidP="007F3CFC">
            <w:pPr>
              <w:pStyle w:val="NoSpacing"/>
              <w:spacing w:line="360" w:lineRule="auto"/>
              <w:jc w:val="center"/>
              <w:rPr>
                <w:rFonts w:cstheme="minorHAnsi"/>
                <w:i/>
              </w:rPr>
            </w:pPr>
            <w:r w:rsidRPr="00B94D03">
              <w:rPr>
                <w:rFonts w:cstheme="minorHAnsi"/>
                <w:i/>
              </w:rPr>
              <w:t>Treatment</w:t>
            </w:r>
          </w:p>
        </w:tc>
        <w:tc>
          <w:tcPr>
            <w:tcW w:w="1580" w:type="dxa"/>
            <w:shd w:val="clear" w:color="auto" w:fill="F2F2F2" w:themeFill="background1" w:themeFillShade="F2"/>
          </w:tcPr>
          <w:p w14:paraId="37351B92" w14:textId="77777777" w:rsidR="00547C57" w:rsidRPr="00B94D03" w:rsidRDefault="00547C57" w:rsidP="007F3CFC">
            <w:pPr>
              <w:pStyle w:val="NoSpacing"/>
              <w:spacing w:line="360" w:lineRule="auto"/>
              <w:jc w:val="center"/>
              <w:rPr>
                <w:rFonts w:cstheme="minorHAnsi"/>
                <w:i/>
              </w:rPr>
            </w:pPr>
            <w:r w:rsidRPr="00B94D03">
              <w:rPr>
                <w:rFonts w:cstheme="minorHAnsi"/>
                <w:i/>
              </w:rPr>
              <w:t>Control</w:t>
            </w:r>
          </w:p>
        </w:tc>
        <w:tc>
          <w:tcPr>
            <w:tcW w:w="1628" w:type="dxa"/>
            <w:shd w:val="clear" w:color="auto" w:fill="F2F2F2" w:themeFill="background1" w:themeFillShade="F2"/>
          </w:tcPr>
          <w:p w14:paraId="0B6F9199"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52316117"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4B668646"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3739F9E1"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46340D65"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55F2C1AB" w14:textId="77777777" w:rsidR="00547C57" w:rsidRPr="00B94D03" w:rsidRDefault="00547C57" w:rsidP="007F3CFC">
            <w:pPr>
              <w:pStyle w:val="NoSpacing"/>
              <w:spacing w:line="360" w:lineRule="auto"/>
              <w:jc w:val="center"/>
              <w:rPr>
                <w:rFonts w:cstheme="minorHAnsi"/>
              </w:rPr>
            </w:pPr>
          </w:p>
        </w:tc>
      </w:tr>
      <w:tr w:rsidR="00547C57" w:rsidRPr="00B94D03" w14:paraId="2D3DF83A" w14:textId="77777777" w:rsidTr="007F3CFC">
        <w:tc>
          <w:tcPr>
            <w:tcW w:w="1392" w:type="dxa"/>
            <w:vMerge/>
          </w:tcPr>
          <w:p w14:paraId="62717EF1" w14:textId="77777777" w:rsidR="00547C57" w:rsidRPr="00B94D03" w:rsidRDefault="00547C57" w:rsidP="007F3CFC">
            <w:pPr>
              <w:pStyle w:val="NoSpacing"/>
              <w:spacing w:line="360" w:lineRule="auto"/>
              <w:jc w:val="center"/>
              <w:rPr>
                <w:rFonts w:cstheme="minorHAnsi"/>
                <w:i/>
              </w:rPr>
            </w:pPr>
          </w:p>
        </w:tc>
        <w:tc>
          <w:tcPr>
            <w:tcW w:w="1580" w:type="dxa"/>
          </w:tcPr>
          <w:p w14:paraId="371FC81B" w14:textId="77777777" w:rsidR="00547C57" w:rsidRPr="00B94D03" w:rsidRDefault="00547C57" w:rsidP="007F3CFC">
            <w:pPr>
              <w:pStyle w:val="NoSpacing"/>
              <w:spacing w:line="360" w:lineRule="auto"/>
              <w:jc w:val="center"/>
              <w:rPr>
                <w:rFonts w:cstheme="minorHAnsi"/>
                <w:i/>
              </w:rPr>
            </w:pPr>
            <w:r w:rsidRPr="00B94D03">
              <w:rPr>
                <w:rFonts w:cstheme="minorHAnsi"/>
                <w:i/>
              </w:rPr>
              <w:t>Compost</w:t>
            </w:r>
          </w:p>
        </w:tc>
        <w:tc>
          <w:tcPr>
            <w:tcW w:w="1628" w:type="dxa"/>
          </w:tcPr>
          <w:p w14:paraId="594C8481" w14:textId="77777777" w:rsidR="00547C57" w:rsidRPr="00B94D03" w:rsidRDefault="00547C57" w:rsidP="007F3CFC">
            <w:pPr>
              <w:pStyle w:val="NoSpacing"/>
              <w:spacing w:line="360" w:lineRule="auto"/>
              <w:jc w:val="center"/>
              <w:rPr>
                <w:rFonts w:cstheme="minorHAnsi"/>
              </w:rPr>
            </w:pPr>
            <w:r w:rsidRPr="00B94D03">
              <w:rPr>
                <w:rFonts w:cstheme="minorHAnsi"/>
              </w:rPr>
              <w:t>ß = -0.29</w:t>
            </w:r>
          </w:p>
          <w:p w14:paraId="67843AC1" w14:textId="77777777" w:rsidR="00547C57" w:rsidRPr="00B94D03" w:rsidRDefault="00547C57" w:rsidP="007F3CFC">
            <w:pPr>
              <w:pStyle w:val="NoSpacing"/>
              <w:spacing w:line="360" w:lineRule="auto"/>
              <w:jc w:val="center"/>
              <w:rPr>
                <w:rFonts w:cstheme="minorHAnsi"/>
              </w:rPr>
            </w:pPr>
            <w:r w:rsidRPr="00B94D03">
              <w:rPr>
                <w:rFonts w:cstheme="minorHAnsi"/>
              </w:rPr>
              <w:t>t(929) = -4.6</w:t>
            </w:r>
          </w:p>
          <w:p w14:paraId="56CEDB8C"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58C9771B" w14:textId="77777777" w:rsidR="00547C57" w:rsidRPr="00B94D03" w:rsidRDefault="00547C57" w:rsidP="007F3CFC">
            <w:pPr>
              <w:pStyle w:val="NoSpacing"/>
              <w:spacing w:line="360" w:lineRule="auto"/>
              <w:jc w:val="center"/>
              <w:rPr>
                <w:rFonts w:cstheme="minorHAnsi"/>
              </w:rPr>
            </w:pPr>
            <w:r w:rsidRPr="00B94D03">
              <w:rPr>
                <w:rFonts w:cstheme="minorHAnsi"/>
              </w:rPr>
              <w:t>ß = -0.22</w:t>
            </w:r>
          </w:p>
          <w:p w14:paraId="43EB1A34" w14:textId="77777777" w:rsidR="00547C57" w:rsidRPr="00B94D03" w:rsidRDefault="00547C57" w:rsidP="007F3CFC">
            <w:pPr>
              <w:pStyle w:val="NoSpacing"/>
              <w:spacing w:line="360" w:lineRule="auto"/>
              <w:jc w:val="center"/>
              <w:rPr>
                <w:rFonts w:cstheme="minorHAnsi"/>
              </w:rPr>
            </w:pPr>
            <w:r w:rsidRPr="00B94D03">
              <w:rPr>
                <w:rFonts w:cstheme="minorHAnsi"/>
              </w:rPr>
              <w:t>t(928) = -3.9</w:t>
            </w:r>
          </w:p>
          <w:p w14:paraId="2D591D1A"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43" w:type="dxa"/>
          </w:tcPr>
          <w:p w14:paraId="4EBE2A9D"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ß = -0.27 </w:t>
            </w:r>
          </w:p>
          <w:p w14:paraId="70759D67" w14:textId="77777777" w:rsidR="00547C57" w:rsidRPr="00B94D03" w:rsidRDefault="00547C57" w:rsidP="007F3CFC">
            <w:pPr>
              <w:pStyle w:val="NoSpacing"/>
              <w:spacing w:line="360" w:lineRule="auto"/>
              <w:jc w:val="center"/>
              <w:rPr>
                <w:rFonts w:cstheme="minorHAnsi"/>
              </w:rPr>
            </w:pPr>
            <w:r w:rsidRPr="00B94D03">
              <w:rPr>
                <w:rFonts w:cstheme="minorHAnsi"/>
              </w:rPr>
              <w:t>t(955) = -3.1</w:t>
            </w:r>
          </w:p>
          <w:p w14:paraId="6B24667C" w14:textId="77777777" w:rsidR="00547C57" w:rsidRPr="00B94D03" w:rsidRDefault="00547C57" w:rsidP="007F3CFC">
            <w:pPr>
              <w:pStyle w:val="NoSpacing"/>
              <w:spacing w:line="360" w:lineRule="auto"/>
              <w:jc w:val="center"/>
              <w:rPr>
                <w:rFonts w:cstheme="minorHAnsi"/>
              </w:rPr>
            </w:pPr>
            <w:r w:rsidRPr="00B94D03">
              <w:rPr>
                <w:rFonts w:cstheme="minorHAnsi"/>
              </w:rPr>
              <w:t>p = 0.0022</w:t>
            </w:r>
          </w:p>
        </w:tc>
        <w:tc>
          <w:tcPr>
            <w:tcW w:w="1666" w:type="dxa"/>
          </w:tcPr>
          <w:p w14:paraId="6E7C9CCE" w14:textId="77777777" w:rsidR="00547C57" w:rsidRPr="00B94D03" w:rsidRDefault="00547C57" w:rsidP="007F3CFC">
            <w:pPr>
              <w:pStyle w:val="NoSpacing"/>
              <w:spacing w:line="360" w:lineRule="auto"/>
              <w:jc w:val="center"/>
              <w:rPr>
                <w:rFonts w:cstheme="minorHAnsi"/>
              </w:rPr>
            </w:pPr>
            <w:r w:rsidRPr="00B94D03">
              <w:rPr>
                <w:rFonts w:cstheme="minorHAnsi"/>
              </w:rPr>
              <w:t>ß = -0.18</w:t>
            </w:r>
          </w:p>
          <w:p w14:paraId="3D986B1F"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t(5778) = -3.2 </w:t>
            </w:r>
          </w:p>
          <w:p w14:paraId="1B52477A" w14:textId="77777777" w:rsidR="00547C57" w:rsidRPr="00B94D03" w:rsidRDefault="00547C57" w:rsidP="007F3CFC">
            <w:pPr>
              <w:pStyle w:val="NoSpacing"/>
              <w:spacing w:line="360" w:lineRule="auto"/>
              <w:jc w:val="center"/>
              <w:rPr>
                <w:rFonts w:cstheme="minorHAnsi"/>
              </w:rPr>
            </w:pPr>
            <w:r w:rsidRPr="00B94D03">
              <w:rPr>
                <w:rFonts w:cstheme="minorHAnsi"/>
              </w:rPr>
              <w:t>p = 0.0014</w:t>
            </w:r>
          </w:p>
        </w:tc>
        <w:tc>
          <w:tcPr>
            <w:tcW w:w="1666" w:type="dxa"/>
          </w:tcPr>
          <w:p w14:paraId="3E8CC42D" w14:textId="77777777" w:rsidR="00547C57" w:rsidRPr="00B94D03" w:rsidRDefault="00547C57" w:rsidP="007F3CFC">
            <w:pPr>
              <w:pStyle w:val="NoSpacing"/>
              <w:spacing w:line="360" w:lineRule="auto"/>
              <w:jc w:val="center"/>
              <w:rPr>
                <w:rFonts w:cstheme="minorHAnsi"/>
              </w:rPr>
            </w:pPr>
            <w:r w:rsidRPr="00B94D03">
              <w:rPr>
                <w:rFonts w:cstheme="minorHAnsi"/>
              </w:rPr>
              <w:t>ß = -0.015</w:t>
            </w:r>
          </w:p>
          <w:p w14:paraId="394EB64F" w14:textId="77777777" w:rsidR="00547C57" w:rsidRPr="00B94D03" w:rsidRDefault="00547C57" w:rsidP="007F3CFC">
            <w:pPr>
              <w:pStyle w:val="NoSpacing"/>
              <w:spacing w:line="360" w:lineRule="auto"/>
              <w:jc w:val="center"/>
              <w:rPr>
                <w:rFonts w:cstheme="minorHAnsi"/>
              </w:rPr>
            </w:pPr>
            <w:r w:rsidRPr="00B94D03">
              <w:rPr>
                <w:rFonts w:cstheme="minorHAnsi"/>
              </w:rPr>
              <w:t>t(968) = -0.23</w:t>
            </w:r>
          </w:p>
          <w:p w14:paraId="1BB4C4E0" w14:textId="77777777" w:rsidR="00547C57" w:rsidRPr="00B94D03" w:rsidRDefault="00547C57" w:rsidP="007F3CFC">
            <w:pPr>
              <w:pStyle w:val="NoSpacing"/>
              <w:spacing w:line="360" w:lineRule="auto"/>
              <w:jc w:val="center"/>
              <w:rPr>
                <w:rFonts w:cstheme="minorHAnsi"/>
              </w:rPr>
            </w:pPr>
            <w:r w:rsidRPr="00B94D03">
              <w:rPr>
                <w:rFonts w:cstheme="minorHAnsi"/>
              </w:rPr>
              <w:t>p = 0.82</w:t>
            </w:r>
          </w:p>
        </w:tc>
        <w:tc>
          <w:tcPr>
            <w:tcW w:w="1666" w:type="dxa"/>
          </w:tcPr>
          <w:p w14:paraId="00F1867E" w14:textId="77777777" w:rsidR="00547C57" w:rsidRPr="00B94D03" w:rsidRDefault="00547C57" w:rsidP="007F3CFC">
            <w:pPr>
              <w:pStyle w:val="NoSpacing"/>
              <w:spacing w:line="360" w:lineRule="auto"/>
              <w:jc w:val="center"/>
              <w:rPr>
                <w:rFonts w:cstheme="minorHAnsi"/>
              </w:rPr>
            </w:pPr>
            <w:r w:rsidRPr="00B94D03">
              <w:rPr>
                <w:rFonts w:cstheme="minorHAnsi"/>
              </w:rPr>
              <w:t>ß = -0.45</w:t>
            </w:r>
          </w:p>
          <w:p w14:paraId="4CC13D54"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t(5340) = -2.6 </w:t>
            </w:r>
          </w:p>
          <w:p w14:paraId="2C5AAA24" w14:textId="77777777" w:rsidR="00547C57" w:rsidRPr="00B94D03" w:rsidRDefault="00547C57" w:rsidP="007F3CFC">
            <w:pPr>
              <w:pStyle w:val="NoSpacing"/>
              <w:spacing w:line="360" w:lineRule="auto"/>
              <w:jc w:val="center"/>
              <w:rPr>
                <w:rFonts w:cstheme="minorHAnsi"/>
              </w:rPr>
            </w:pPr>
            <w:r w:rsidRPr="00B94D03">
              <w:rPr>
                <w:rFonts w:cstheme="minorHAnsi"/>
              </w:rPr>
              <w:t>p = 0.011</w:t>
            </w:r>
          </w:p>
        </w:tc>
      </w:tr>
      <w:tr w:rsidR="00547C57" w:rsidRPr="00B94D03" w14:paraId="3B3E0DFB" w14:textId="77777777" w:rsidTr="007F3CFC">
        <w:tc>
          <w:tcPr>
            <w:tcW w:w="1392" w:type="dxa"/>
            <w:vMerge/>
          </w:tcPr>
          <w:p w14:paraId="3D68980C" w14:textId="77777777" w:rsidR="00547C57" w:rsidRPr="00B94D03" w:rsidRDefault="00547C57" w:rsidP="007F3CFC">
            <w:pPr>
              <w:pStyle w:val="NoSpacing"/>
              <w:spacing w:line="360" w:lineRule="auto"/>
              <w:jc w:val="center"/>
              <w:rPr>
                <w:rFonts w:cstheme="minorHAnsi"/>
                <w:i/>
              </w:rPr>
            </w:pPr>
          </w:p>
        </w:tc>
        <w:tc>
          <w:tcPr>
            <w:tcW w:w="1580" w:type="dxa"/>
          </w:tcPr>
          <w:p w14:paraId="709DC911" w14:textId="77777777" w:rsidR="00547C57" w:rsidRPr="00B94D03" w:rsidRDefault="00547C57" w:rsidP="007F3CFC">
            <w:pPr>
              <w:pStyle w:val="NoSpacing"/>
              <w:spacing w:line="360" w:lineRule="auto"/>
              <w:jc w:val="center"/>
              <w:rPr>
                <w:rFonts w:cstheme="minorHAnsi"/>
                <w:i/>
              </w:rPr>
            </w:pPr>
            <w:r w:rsidRPr="00B94D03">
              <w:rPr>
                <w:rFonts w:cstheme="minorHAnsi"/>
                <w:i/>
              </w:rPr>
              <w:t>Chicken manure</w:t>
            </w:r>
          </w:p>
        </w:tc>
        <w:tc>
          <w:tcPr>
            <w:tcW w:w="1628" w:type="dxa"/>
          </w:tcPr>
          <w:p w14:paraId="703780AB" w14:textId="77777777" w:rsidR="00547C57" w:rsidRPr="00B94D03" w:rsidRDefault="00547C57" w:rsidP="007F3CFC">
            <w:pPr>
              <w:pStyle w:val="NoSpacing"/>
              <w:spacing w:line="360" w:lineRule="auto"/>
              <w:jc w:val="center"/>
              <w:rPr>
                <w:rFonts w:cstheme="minorHAnsi"/>
              </w:rPr>
            </w:pPr>
            <w:r w:rsidRPr="00B94D03">
              <w:rPr>
                <w:rFonts w:cstheme="minorHAnsi"/>
              </w:rPr>
              <w:t>ß = 0.19</w:t>
            </w:r>
          </w:p>
          <w:p w14:paraId="1C5004C1"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t(929) = 3.1 </w:t>
            </w:r>
          </w:p>
          <w:p w14:paraId="44D3117E" w14:textId="77777777" w:rsidR="00547C57" w:rsidRPr="00B94D03" w:rsidRDefault="00547C57" w:rsidP="007F3CFC">
            <w:pPr>
              <w:pStyle w:val="NoSpacing"/>
              <w:spacing w:line="360" w:lineRule="auto"/>
              <w:jc w:val="center"/>
              <w:rPr>
                <w:rFonts w:cstheme="minorHAnsi"/>
              </w:rPr>
            </w:pPr>
            <w:r w:rsidRPr="00B94D03">
              <w:rPr>
                <w:rFonts w:cstheme="minorHAnsi"/>
              </w:rPr>
              <w:t>p = 0.0018</w:t>
            </w:r>
          </w:p>
        </w:tc>
        <w:tc>
          <w:tcPr>
            <w:tcW w:w="1666" w:type="dxa"/>
          </w:tcPr>
          <w:p w14:paraId="7052DD25" w14:textId="77777777" w:rsidR="00547C57" w:rsidRPr="00B94D03" w:rsidRDefault="00547C57" w:rsidP="007F3CFC">
            <w:pPr>
              <w:pStyle w:val="NoSpacing"/>
              <w:spacing w:line="360" w:lineRule="auto"/>
              <w:jc w:val="center"/>
              <w:rPr>
                <w:rFonts w:cstheme="minorHAnsi"/>
              </w:rPr>
            </w:pPr>
            <w:r w:rsidRPr="00B94D03">
              <w:rPr>
                <w:rFonts w:cstheme="minorHAnsi"/>
              </w:rPr>
              <w:t>ß = 0.25</w:t>
            </w:r>
          </w:p>
          <w:p w14:paraId="35FAD47F"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t(928) = 4.5 </w:t>
            </w:r>
          </w:p>
          <w:p w14:paraId="72B6CFF2"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43" w:type="dxa"/>
          </w:tcPr>
          <w:p w14:paraId="6A545F83" w14:textId="77777777" w:rsidR="00547C57" w:rsidRPr="00B94D03" w:rsidRDefault="00547C57" w:rsidP="007F3CFC">
            <w:pPr>
              <w:pStyle w:val="NoSpacing"/>
              <w:spacing w:line="360" w:lineRule="auto"/>
              <w:jc w:val="center"/>
              <w:rPr>
                <w:rFonts w:cstheme="minorHAnsi"/>
              </w:rPr>
            </w:pPr>
            <w:r w:rsidRPr="00B94D03">
              <w:rPr>
                <w:rFonts w:cstheme="minorHAnsi"/>
              </w:rPr>
              <w:t>ß = -0.011</w:t>
            </w:r>
          </w:p>
          <w:p w14:paraId="41E1144F" w14:textId="77777777" w:rsidR="00547C57" w:rsidRPr="00B94D03" w:rsidRDefault="00547C57" w:rsidP="007F3CFC">
            <w:pPr>
              <w:pStyle w:val="NoSpacing"/>
              <w:spacing w:line="360" w:lineRule="auto"/>
              <w:jc w:val="center"/>
              <w:rPr>
                <w:rFonts w:cstheme="minorHAnsi"/>
              </w:rPr>
            </w:pPr>
            <w:r w:rsidRPr="00B94D03">
              <w:rPr>
                <w:rFonts w:cstheme="minorHAnsi"/>
              </w:rPr>
              <w:t>t(955) = -0.13</w:t>
            </w:r>
          </w:p>
          <w:p w14:paraId="72D4EDDE" w14:textId="77777777" w:rsidR="00547C57" w:rsidRPr="00B94D03" w:rsidRDefault="00547C57" w:rsidP="007F3CFC">
            <w:pPr>
              <w:pStyle w:val="NoSpacing"/>
              <w:spacing w:line="360" w:lineRule="auto"/>
              <w:jc w:val="center"/>
              <w:rPr>
                <w:rFonts w:cstheme="minorHAnsi"/>
              </w:rPr>
            </w:pPr>
            <w:r w:rsidRPr="00B94D03">
              <w:rPr>
                <w:rFonts w:cstheme="minorHAnsi"/>
              </w:rPr>
              <w:t>p = 0.89</w:t>
            </w:r>
          </w:p>
        </w:tc>
        <w:tc>
          <w:tcPr>
            <w:tcW w:w="1666" w:type="dxa"/>
          </w:tcPr>
          <w:p w14:paraId="6DB64F50" w14:textId="77777777" w:rsidR="00547C57" w:rsidRPr="00B94D03" w:rsidRDefault="00547C57" w:rsidP="007F3CFC">
            <w:pPr>
              <w:pStyle w:val="NoSpacing"/>
              <w:spacing w:line="360" w:lineRule="auto"/>
              <w:jc w:val="center"/>
              <w:rPr>
                <w:rFonts w:cstheme="minorHAnsi"/>
              </w:rPr>
            </w:pPr>
            <w:r w:rsidRPr="00B94D03">
              <w:rPr>
                <w:rFonts w:cstheme="minorHAnsi"/>
              </w:rPr>
              <w:t>ß = 0.024</w:t>
            </w:r>
          </w:p>
          <w:p w14:paraId="060D9F09"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t(5778) = 0.46 </w:t>
            </w:r>
          </w:p>
          <w:p w14:paraId="539AD032" w14:textId="77777777" w:rsidR="00547C57" w:rsidRPr="00B94D03" w:rsidRDefault="00547C57" w:rsidP="007F3CFC">
            <w:pPr>
              <w:pStyle w:val="NoSpacing"/>
              <w:spacing w:line="360" w:lineRule="auto"/>
              <w:jc w:val="center"/>
              <w:rPr>
                <w:rFonts w:cstheme="minorHAnsi"/>
              </w:rPr>
            </w:pPr>
            <w:r w:rsidRPr="00B94D03">
              <w:rPr>
                <w:rFonts w:cstheme="minorHAnsi"/>
              </w:rPr>
              <w:t>p = 0.64</w:t>
            </w:r>
          </w:p>
        </w:tc>
        <w:tc>
          <w:tcPr>
            <w:tcW w:w="1666" w:type="dxa"/>
          </w:tcPr>
          <w:p w14:paraId="7531E348" w14:textId="77777777" w:rsidR="00547C57" w:rsidRPr="00B94D03" w:rsidRDefault="00547C57" w:rsidP="007F3CFC">
            <w:pPr>
              <w:pStyle w:val="NoSpacing"/>
              <w:spacing w:line="360" w:lineRule="auto"/>
              <w:jc w:val="center"/>
              <w:rPr>
                <w:rFonts w:cstheme="minorHAnsi"/>
              </w:rPr>
            </w:pPr>
            <w:r w:rsidRPr="00B94D03">
              <w:rPr>
                <w:rFonts w:cstheme="minorHAnsi"/>
              </w:rPr>
              <w:t>ß = -0.056</w:t>
            </w:r>
          </w:p>
          <w:p w14:paraId="15E92830" w14:textId="77777777" w:rsidR="00547C57" w:rsidRPr="00B94D03" w:rsidRDefault="00547C57" w:rsidP="007F3CFC">
            <w:pPr>
              <w:pStyle w:val="NoSpacing"/>
              <w:spacing w:line="360" w:lineRule="auto"/>
              <w:jc w:val="center"/>
              <w:rPr>
                <w:rFonts w:cstheme="minorHAnsi"/>
              </w:rPr>
            </w:pPr>
            <w:r w:rsidRPr="00B94D03">
              <w:rPr>
                <w:rFonts w:cstheme="minorHAnsi"/>
              </w:rPr>
              <w:t>t(968) = -0.95</w:t>
            </w:r>
          </w:p>
          <w:p w14:paraId="2CB763A0" w14:textId="77777777" w:rsidR="00547C57" w:rsidRPr="00B94D03" w:rsidRDefault="00547C57" w:rsidP="007F3CFC">
            <w:pPr>
              <w:pStyle w:val="NoSpacing"/>
              <w:spacing w:line="360" w:lineRule="auto"/>
              <w:jc w:val="center"/>
              <w:rPr>
                <w:rFonts w:cstheme="minorHAnsi"/>
              </w:rPr>
            </w:pPr>
            <w:r w:rsidRPr="00B94D03">
              <w:rPr>
                <w:rFonts w:cstheme="minorHAnsi"/>
              </w:rPr>
              <w:t>p = 0.34</w:t>
            </w:r>
          </w:p>
        </w:tc>
        <w:tc>
          <w:tcPr>
            <w:tcW w:w="1666" w:type="dxa"/>
          </w:tcPr>
          <w:p w14:paraId="1275AEB8" w14:textId="77777777" w:rsidR="00547C57" w:rsidRPr="00B94D03" w:rsidRDefault="00547C57" w:rsidP="007F3CFC">
            <w:pPr>
              <w:pStyle w:val="NoSpacing"/>
              <w:spacing w:line="360" w:lineRule="auto"/>
              <w:jc w:val="center"/>
              <w:rPr>
                <w:rFonts w:cstheme="minorHAnsi"/>
              </w:rPr>
            </w:pPr>
            <w:r w:rsidRPr="00B94D03">
              <w:rPr>
                <w:rFonts w:cstheme="minorHAnsi"/>
              </w:rPr>
              <w:t>ß = -0.073</w:t>
            </w:r>
          </w:p>
          <w:p w14:paraId="47BC8828" w14:textId="77777777" w:rsidR="00547C57" w:rsidRPr="00B94D03" w:rsidRDefault="00547C57" w:rsidP="007F3CFC">
            <w:pPr>
              <w:pStyle w:val="NoSpacing"/>
              <w:spacing w:line="360" w:lineRule="auto"/>
              <w:jc w:val="center"/>
              <w:rPr>
                <w:rFonts w:cstheme="minorHAnsi"/>
              </w:rPr>
            </w:pPr>
            <w:r w:rsidRPr="00B94D03">
              <w:rPr>
                <w:rFonts w:cstheme="minorHAnsi"/>
              </w:rPr>
              <w:t>t(5340) = -0.44</w:t>
            </w:r>
          </w:p>
          <w:p w14:paraId="26C05307" w14:textId="77777777" w:rsidR="00547C57" w:rsidRPr="00B94D03" w:rsidRDefault="00547C57" w:rsidP="007F3CFC">
            <w:pPr>
              <w:pStyle w:val="NoSpacing"/>
              <w:spacing w:line="360" w:lineRule="auto"/>
              <w:jc w:val="center"/>
              <w:rPr>
                <w:rFonts w:cstheme="minorHAnsi"/>
              </w:rPr>
            </w:pPr>
            <w:r w:rsidRPr="00B94D03">
              <w:rPr>
                <w:rFonts w:cstheme="minorHAnsi"/>
              </w:rPr>
              <w:t>p = 0.66</w:t>
            </w:r>
          </w:p>
        </w:tc>
      </w:tr>
      <w:tr w:rsidR="00547C57" w:rsidRPr="00B94D03" w14:paraId="044C3A40" w14:textId="77777777" w:rsidTr="007F3CFC">
        <w:tc>
          <w:tcPr>
            <w:tcW w:w="1392" w:type="dxa"/>
            <w:vMerge/>
          </w:tcPr>
          <w:p w14:paraId="56AB393D" w14:textId="77777777" w:rsidR="00547C57" w:rsidRPr="00B94D03" w:rsidRDefault="00547C57" w:rsidP="007F3CFC">
            <w:pPr>
              <w:pStyle w:val="NoSpacing"/>
              <w:spacing w:line="360" w:lineRule="auto"/>
              <w:jc w:val="center"/>
              <w:rPr>
                <w:rFonts w:cstheme="minorHAnsi"/>
                <w:i/>
              </w:rPr>
            </w:pPr>
          </w:p>
        </w:tc>
        <w:tc>
          <w:tcPr>
            <w:tcW w:w="1580" w:type="dxa"/>
          </w:tcPr>
          <w:p w14:paraId="01BFB7F3" w14:textId="77777777" w:rsidR="00547C57" w:rsidRPr="00B94D03" w:rsidRDefault="00547C57" w:rsidP="007F3CFC">
            <w:pPr>
              <w:pStyle w:val="NoSpacing"/>
              <w:spacing w:line="360" w:lineRule="auto"/>
              <w:jc w:val="center"/>
              <w:rPr>
                <w:rFonts w:cstheme="minorHAnsi"/>
                <w:i/>
              </w:rPr>
            </w:pPr>
            <w:r w:rsidRPr="00B94D03">
              <w:rPr>
                <w:rFonts w:cstheme="minorHAnsi"/>
                <w:i/>
              </w:rPr>
              <w:t>NPK fertiliser</w:t>
            </w:r>
          </w:p>
        </w:tc>
        <w:tc>
          <w:tcPr>
            <w:tcW w:w="1628" w:type="dxa"/>
          </w:tcPr>
          <w:p w14:paraId="33009023" w14:textId="77777777" w:rsidR="00547C57" w:rsidRPr="00B94D03" w:rsidRDefault="00547C57" w:rsidP="007F3CFC">
            <w:pPr>
              <w:pStyle w:val="NoSpacing"/>
              <w:spacing w:line="360" w:lineRule="auto"/>
              <w:jc w:val="center"/>
              <w:rPr>
                <w:rFonts w:cstheme="minorHAnsi"/>
              </w:rPr>
            </w:pPr>
            <w:r w:rsidRPr="00B94D03">
              <w:rPr>
                <w:rFonts w:cstheme="minorHAnsi"/>
              </w:rPr>
              <w:t>ß = 0.18</w:t>
            </w:r>
          </w:p>
          <w:p w14:paraId="37A664A9"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t(929) = 3.1 </w:t>
            </w:r>
          </w:p>
          <w:p w14:paraId="05707EFD" w14:textId="77777777" w:rsidR="00547C57" w:rsidRPr="00B94D03" w:rsidRDefault="00547C57" w:rsidP="007F3CFC">
            <w:pPr>
              <w:pStyle w:val="NoSpacing"/>
              <w:spacing w:line="360" w:lineRule="auto"/>
              <w:jc w:val="center"/>
              <w:rPr>
                <w:rFonts w:cstheme="minorHAnsi"/>
              </w:rPr>
            </w:pPr>
            <w:r w:rsidRPr="00B94D03">
              <w:rPr>
                <w:rFonts w:cstheme="minorHAnsi"/>
              </w:rPr>
              <w:t>p = 0.0020</w:t>
            </w:r>
          </w:p>
        </w:tc>
        <w:tc>
          <w:tcPr>
            <w:tcW w:w="1666" w:type="dxa"/>
          </w:tcPr>
          <w:p w14:paraId="47C47059" w14:textId="77777777" w:rsidR="00547C57" w:rsidRPr="00B94D03" w:rsidRDefault="00547C57" w:rsidP="007F3CFC">
            <w:pPr>
              <w:pStyle w:val="NoSpacing"/>
              <w:spacing w:line="360" w:lineRule="auto"/>
              <w:jc w:val="center"/>
              <w:rPr>
                <w:rFonts w:cstheme="minorHAnsi"/>
              </w:rPr>
            </w:pPr>
            <w:r w:rsidRPr="00B94D03">
              <w:rPr>
                <w:rFonts w:cstheme="minorHAnsi"/>
              </w:rPr>
              <w:t>ß = 0.33</w:t>
            </w:r>
          </w:p>
          <w:p w14:paraId="5616E843"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t(928) = 6.1 </w:t>
            </w:r>
          </w:p>
          <w:p w14:paraId="47D93BB0"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43" w:type="dxa"/>
          </w:tcPr>
          <w:p w14:paraId="73D3B79C" w14:textId="77777777" w:rsidR="00547C57" w:rsidRPr="00B94D03" w:rsidRDefault="00547C57" w:rsidP="007F3CFC">
            <w:pPr>
              <w:pStyle w:val="NoSpacing"/>
              <w:spacing w:line="360" w:lineRule="auto"/>
              <w:jc w:val="center"/>
              <w:rPr>
                <w:rFonts w:cstheme="minorHAnsi"/>
              </w:rPr>
            </w:pPr>
            <w:r w:rsidRPr="00B94D03">
              <w:rPr>
                <w:rFonts w:cstheme="minorHAnsi"/>
              </w:rPr>
              <w:t>ß = 0.32</w:t>
            </w:r>
          </w:p>
          <w:p w14:paraId="1C37D25C" w14:textId="77777777" w:rsidR="00547C57" w:rsidRPr="00B94D03" w:rsidRDefault="00547C57" w:rsidP="007F3CFC">
            <w:pPr>
              <w:pStyle w:val="NoSpacing"/>
              <w:spacing w:line="360" w:lineRule="auto"/>
              <w:jc w:val="center"/>
              <w:rPr>
                <w:rFonts w:cstheme="minorHAnsi"/>
              </w:rPr>
            </w:pPr>
            <w:r w:rsidRPr="00B94D03">
              <w:rPr>
                <w:rFonts w:cstheme="minorHAnsi"/>
              </w:rPr>
              <w:t>t(955) = 4.0</w:t>
            </w:r>
          </w:p>
          <w:p w14:paraId="248DE279"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723607A2" w14:textId="77777777" w:rsidR="00547C57" w:rsidRPr="00B94D03" w:rsidRDefault="00547C57" w:rsidP="007F3CFC">
            <w:pPr>
              <w:pStyle w:val="NoSpacing"/>
              <w:spacing w:line="360" w:lineRule="auto"/>
              <w:jc w:val="center"/>
              <w:rPr>
                <w:rFonts w:cstheme="minorHAnsi"/>
              </w:rPr>
            </w:pPr>
            <w:r w:rsidRPr="00B94D03">
              <w:rPr>
                <w:rFonts w:cstheme="minorHAnsi"/>
              </w:rPr>
              <w:t>ß = 0.059</w:t>
            </w:r>
          </w:p>
          <w:p w14:paraId="1DCFBD3A"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t(5778) = 1.3 </w:t>
            </w:r>
          </w:p>
          <w:p w14:paraId="459B18C9" w14:textId="77777777" w:rsidR="00547C57" w:rsidRPr="00B94D03" w:rsidRDefault="00547C57" w:rsidP="007F3CFC">
            <w:pPr>
              <w:pStyle w:val="NoSpacing"/>
              <w:spacing w:line="360" w:lineRule="auto"/>
              <w:jc w:val="center"/>
              <w:rPr>
                <w:rFonts w:cstheme="minorHAnsi"/>
              </w:rPr>
            </w:pPr>
            <w:r w:rsidRPr="00B94D03">
              <w:rPr>
                <w:rFonts w:cstheme="minorHAnsi"/>
              </w:rPr>
              <w:t>p = 0.21</w:t>
            </w:r>
          </w:p>
        </w:tc>
        <w:tc>
          <w:tcPr>
            <w:tcW w:w="1666" w:type="dxa"/>
          </w:tcPr>
          <w:p w14:paraId="6A12B221" w14:textId="77777777" w:rsidR="00547C57" w:rsidRPr="00B94D03" w:rsidRDefault="00547C57" w:rsidP="007F3CFC">
            <w:pPr>
              <w:pStyle w:val="NoSpacing"/>
              <w:spacing w:line="360" w:lineRule="auto"/>
              <w:jc w:val="center"/>
              <w:rPr>
                <w:rFonts w:cstheme="minorHAnsi"/>
              </w:rPr>
            </w:pPr>
            <w:r w:rsidRPr="00B94D03">
              <w:rPr>
                <w:rFonts w:cstheme="minorHAnsi"/>
              </w:rPr>
              <w:t>ß = 0.28</w:t>
            </w:r>
          </w:p>
          <w:p w14:paraId="6A489765"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t(968) = 5.4 </w:t>
            </w:r>
          </w:p>
          <w:p w14:paraId="7DE4DDBF"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501BE358" w14:textId="77777777" w:rsidR="00547C57" w:rsidRPr="00B94D03" w:rsidRDefault="00547C57" w:rsidP="007F3CFC">
            <w:pPr>
              <w:pStyle w:val="NoSpacing"/>
              <w:spacing w:line="360" w:lineRule="auto"/>
              <w:jc w:val="center"/>
              <w:rPr>
                <w:rFonts w:cstheme="minorHAnsi"/>
              </w:rPr>
            </w:pPr>
            <w:r w:rsidRPr="00B94D03">
              <w:rPr>
                <w:rFonts w:cstheme="minorHAnsi"/>
              </w:rPr>
              <w:t>ß = -0.072</w:t>
            </w:r>
          </w:p>
          <w:p w14:paraId="58ED83A7" w14:textId="77777777" w:rsidR="00547C57" w:rsidRPr="00B94D03" w:rsidRDefault="00547C57" w:rsidP="007F3CFC">
            <w:pPr>
              <w:pStyle w:val="NoSpacing"/>
              <w:spacing w:line="360" w:lineRule="auto"/>
              <w:jc w:val="center"/>
              <w:rPr>
                <w:rFonts w:cstheme="minorHAnsi"/>
              </w:rPr>
            </w:pPr>
            <w:r w:rsidRPr="00B94D03">
              <w:rPr>
                <w:rFonts w:cstheme="minorHAnsi"/>
              </w:rPr>
              <w:t>t(5340) = -0.46</w:t>
            </w:r>
          </w:p>
          <w:p w14:paraId="2AE091F5" w14:textId="77777777" w:rsidR="00547C57" w:rsidRPr="00B94D03" w:rsidRDefault="00547C57" w:rsidP="007F3CFC">
            <w:pPr>
              <w:pStyle w:val="NoSpacing"/>
              <w:spacing w:line="360" w:lineRule="auto"/>
              <w:jc w:val="center"/>
              <w:rPr>
                <w:rFonts w:cstheme="minorHAnsi"/>
              </w:rPr>
            </w:pPr>
            <w:r w:rsidRPr="00B94D03">
              <w:rPr>
                <w:rFonts w:cstheme="minorHAnsi"/>
              </w:rPr>
              <w:t>p = 0.65</w:t>
            </w:r>
          </w:p>
        </w:tc>
      </w:tr>
      <w:tr w:rsidR="00547C57" w:rsidRPr="00B94D03" w14:paraId="738380AE" w14:textId="77777777" w:rsidTr="007F3CFC">
        <w:tc>
          <w:tcPr>
            <w:tcW w:w="1392" w:type="dxa"/>
            <w:vMerge w:val="restart"/>
            <w:shd w:val="clear" w:color="auto" w:fill="F2F2F2" w:themeFill="background1" w:themeFillShade="F2"/>
          </w:tcPr>
          <w:p w14:paraId="7B635F58" w14:textId="77777777" w:rsidR="00547C57" w:rsidRPr="00B94D03" w:rsidRDefault="00547C57" w:rsidP="007F3CFC">
            <w:pPr>
              <w:pStyle w:val="NoSpacing"/>
              <w:spacing w:line="360" w:lineRule="auto"/>
              <w:jc w:val="center"/>
              <w:rPr>
                <w:rFonts w:cstheme="minorHAnsi"/>
                <w:i/>
              </w:rPr>
            </w:pPr>
            <w:r w:rsidRPr="00B94D03">
              <w:rPr>
                <w:rFonts w:cstheme="minorHAnsi"/>
                <w:i/>
              </w:rPr>
              <w:t>Garden type</w:t>
            </w:r>
          </w:p>
        </w:tc>
        <w:tc>
          <w:tcPr>
            <w:tcW w:w="1580" w:type="dxa"/>
            <w:shd w:val="clear" w:color="auto" w:fill="F2F2F2" w:themeFill="background1" w:themeFillShade="F2"/>
          </w:tcPr>
          <w:p w14:paraId="2E4DB8B8" w14:textId="77777777" w:rsidR="00547C57" w:rsidRPr="00B94D03" w:rsidRDefault="00547C57" w:rsidP="007F3CFC">
            <w:pPr>
              <w:pStyle w:val="NoSpacing"/>
              <w:spacing w:line="360" w:lineRule="auto"/>
              <w:jc w:val="center"/>
              <w:rPr>
                <w:rFonts w:cstheme="minorHAnsi"/>
                <w:i/>
              </w:rPr>
            </w:pPr>
            <w:r w:rsidRPr="00B94D03">
              <w:rPr>
                <w:rFonts w:cstheme="minorHAnsi"/>
                <w:i/>
              </w:rPr>
              <w:t>New</w:t>
            </w:r>
          </w:p>
        </w:tc>
        <w:tc>
          <w:tcPr>
            <w:tcW w:w="1628" w:type="dxa"/>
            <w:shd w:val="clear" w:color="auto" w:fill="F2F2F2" w:themeFill="background1" w:themeFillShade="F2"/>
          </w:tcPr>
          <w:p w14:paraId="76B42728"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784F3233"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1145B45C"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3A24DB34"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32FA330E"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43857FC5" w14:textId="77777777" w:rsidR="00547C57" w:rsidRPr="00B94D03" w:rsidRDefault="00547C57" w:rsidP="007F3CFC">
            <w:pPr>
              <w:pStyle w:val="NoSpacing"/>
              <w:spacing w:line="360" w:lineRule="auto"/>
              <w:jc w:val="center"/>
              <w:rPr>
                <w:rFonts w:cstheme="minorHAnsi"/>
              </w:rPr>
            </w:pPr>
          </w:p>
        </w:tc>
      </w:tr>
      <w:tr w:rsidR="00547C57" w:rsidRPr="00B94D03" w14:paraId="1EE9A8E8" w14:textId="77777777" w:rsidTr="007F3CFC">
        <w:tc>
          <w:tcPr>
            <w:tcW w:w="1392" w:type="dxa"/>
            <w:vMerge/>
          </w:tcPr>
          <w:p w14:paraId="16EC846E" w14:textId="77777777" w:rsidR="00547C57" w:rsidRPr="00B94D03" w:rsidRDefault="00547C57" w:rsidP="007F3CFC">
            <w:pPr>
              <w:pStyle w:val="NoSpacing"/>
              <w:spacing w:line="360" w:lineRule="auto"/>
              <w:jc w:val="center"/>
              <w:rPr>
                <w:rFonts w:cstheme="minorHAnsi"/>
                <w:i/>
              </w:rPr>
            </w:pPr>
          </w:p>
        </w:tc>
        <w:tc>
          <w:tcPr>
            <w:tcW w:w="1580" w:type="dxa"/>
          </w:tcPr>
          <w:p w14:paraId="0AA13520" w14:textId="77777777" w:rsidR="00547C57" w:rsidRPr="00B94D03" w:rsidRDefault="00547C57" w:rsidP="007F3CFC">
            <w:pPr>
              <w:pStyle w:val="NoSpacing"/>
              <w:spacing w:line="360" w:lineRule="auto"/>
              <w:jc w:val="center"/>
              <w:rPr>
                <w:rFonts w:cstheme="minorHAnsi"/>
                <w:i/>
              </w:rPr>
            </w:pPr>
            <w:r>
              <w:rPr>
                <w:rFonts w:cstheme="minorHAnsi"/>
                <w:i/>
              </w:rPr>
              <w:t>Fallowed</w:t>
            </w:r>
          </w:p>
        </w:tc>
        <w:tc>
          <w:tcPr>
            <w:tcW w:w="1628" w:type="dxa"/>
          </w:tcPr>
          <w:p w14:paraId="657FB2D6" w14:textId="77777777" w:rsidR="00547C57" w:rsidRPr="00B94D03" w:rsidRDefault="00547C57" w:rsidP="007F3CFC">
            <w:pPr>
              <w:pStyle w:val="NoSpacing"/>
              <w:spacing w:line="360" w:lineRule="auto"/>
              <w:jc w:val="center"/>
              <w:rPr>
                <w:rFonts w:cstheme="minorHAnsi"/>
              </w:rPr>
            </w:pPr>
            <w:r w:rsidRPr="00B94D03">
              <w:rPr>
                <w:rFonts w:cstheme="minorHAnsi"/>
              </w:rPr>
              <w:t>ß = 0.095</w:t>
            </w:r>
          </w:p>
          <w:p w14:paraId="6EFCAE01" w14:textId="77777777" w:rsidR="00547C57" w:rsidRPr="00B94D03" w:rsidRDefault="00547C57" w:rsidP="007F3CFC">
            <w:pPr>
              <w:pStyle w:val="NoSpacing"/>
              <w:spacing w:line="360" w:lineRule="auto"/>
              <w:jc w:val="center"/>
              <w:rPr>
                <w:rFonts w:cstheme="minorHAnsi"/>
              </w:rPr>
            </w:pPr>
            <w:r w:rsidRPr="00B94D03">
              <w:rPr>
                <w:rFonts w:cstheme="minorHAnsi"/>
              </w:rPr>
              <w:t>t(929) = 1.6</w:t>
            </w:r>
          </w:p>
          <w:p w14:paraId="6EAC5CA3" w14:textId="77777777" w:rsidR="00547C57" w:rsidRDefault="00547C57" w:rsidP="007F3CFC">
            <w:pPr>
              <w:pStyle w:val="NoSpacing"/>
              <w:spacing w:line="360" w:lineRule="auto"/>
              <w:jc w:val="center"/>
              <w:rPr>
                <w:rFonts w:cstheme="minorHAnsi"/>
              </w:rPr>
            </w:pPr>
            <w:r w:rsidRPr="00B94D03">
              <w:rPr>
                <w:rFonts w:cstheme="minorHAnsi"/>
              </w:rPr>
              <w:t>p = 0.11</w:t>
            </w:r>
          </w:p>
          <w:p w14:paraId="656AD837" w14:textId="77777777" w:rsidR="00547C57" w:rsidRDefault="00547C57" w:rsidP="007F3CFC">
            <w:pPr>
              <w:pStyle w:val="NoSpacing"/>
              <w:spacing w:line="360" w:lineRule="auto"/>
              <w:jc w:val="center"/>
              <w:rPr>
                <w:rFonts w:cstheme="minorHAnsi"/>
              </w:rPr>
            </w:pPr>
          </w:p>
          <w:p w14:paraId="4EF5B1B0" w14:textId="77777777" w:rsidR="00547C57" w:rsidRPr="00B94D03" w:rsidRDefault="00547C57" w:rsidP="007F3CFC">
            <w:pPr>
              <w:pStyle w:val="NoSpacing"/>
              <w:spacing w:line="360" w:lineRule="auto"/>
              <w:jc w:val="center"/>
              <w:rPr>
                <w:rFonts w:cstheme="minorHAnsi"/>
              </w:rPr>
            </w:pPr>
          </w:p>
        </w:tc>
        <w:tc>
          <w:tcPr>
            <w:tcW w:w="1666" w:type="dxa"/>
          </w:tcPr>
          <w:p w14:paraId="42AE8281" w14:textId="77777777" w:rsidR="00547C57" w:rsidRPr="00B94D03" w:rsidRDefault="00547C57" w:rsidP="007F3CFC">
            <w:pPr>
              <w:pStyle w:val="NoSpacing"/>
              <w:spacing w:line="360" w:lineRule="auto"/>
              <w:jc w:val="center"/>
              <w:rPr>
                <w:rFonts w:cstheme="minorHAnsi"/>
              </w:rPr>
            </w:pPr>
            <w:r w:rsidRPr="00B94D03">
              <w:rPr>
                <w:rFonts w:cstheme="minorHAnsi"/>
              </w:rPr>
              <w:t>ß = -0.058</w:t>
            </w:r>
          </w:p>
          <w:p w14:paraId="3BD17956" w14:textId="77777777" w:rsidR="00547C57" w:rsidRPr="00B94D03" w:rsidRDefault="00547C57" w:rsidP="007F3CFC">
            <w:pPr>
              <w:pStyle w:val="NoSpacing"/>
              <w:spacing w:line="360" w:lineRule="auto"/>
              <w:jc w:val="center"/>
              <w:rPr>
                <w:rFonts w:cstheme="minorHAnsi"/>
              </w:rPr>
            </w:pPr>
            <w:r w:rsidRPr="00B94D03">
              <w:rPr>
                <w:rFonts w:cstheme="minorHAnsi"/>
              </w:rPr>
              <w:t>t(928) = -1.1</w:t>
            </w:r>
          </w:p>
          <w:p w14:paraId="6E28B65A" w14:textId="77777777" w:rsidR="00547C57" w:rsidRPr="00B94D03" w:rsidRDefault="00547C57" w:rsidP="007F3CFC">
            <w:pPr>
              <w:pStyle w:val="NoSpacing"/>
              <w:spacing w:line="360" w:lineRule="auto"/>
              <w:jc w:val="center"/>
              <w:rPr>
                <w:rFonts w:cstheme="minorHAnsi"/>
              </w:rPr>
            </w:pPr>
            <w:r w:rsidRPr="00B94D03">
              <w:rPr>
                <w:rFonts w:cstheme="minorHAnsi"/>
              </w:rPr>
              <w:t>p = 0.27</w:t>
            </w:r>
          </w:p>
        </w:tc>
        <w:tc>
          <w:tcPr>
            <w:tcW w:w="1543" w:type="dxa"/>
          </w:tcPr>
          <w:p w14:paraId="2AE879EE" w14:textId="77777777" w:rsidR="00547C57" w:rsidRPr="00B94D03" w:rsidRDefault="00547C57" w:rsidP="007F3CFC">
            <w:pPr>
              <w:pStyle w:val="NoSpacing"/>
              <w:spacing w:line="360" w:lineRule="auto"/>
              <w:jc w:val="center"/>
              <w:rPr>
                <w:rFonts w:cstheme="minorHAnsi"/>
              </w:rPr>
            </w:pPr>
            <w:r w:rsidRPr="00B94D03">
              <w:rPr>
                <w:rFonts w:cstheme="minorHAnsi"/>
              </w:rPr>
              <w:t>ß = 0.11</w:t>
            </w:r>
          </w:p>
          <w:p w14:paraId="339A7435"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t(955) = 1.3 </w:t>
            </w:r>
          </w:p>
          <w:p w14:paraId="4768D970" w14:textId="77777777" w:rsidR="00547C57" w:rsidRPr="00B94D03" w:rsidRDefault="00547C57" w:rsidP="007F3CFC">
            <w:pPr>
              <w:pStyle w:val="NoSpacing"/>
              <w:spacing w:line="360" w:lineRule="auto"/>
              <w:jc w:val="center"/>
              <w:rPr>
                <w:rFonts w:cstheme="minorHAnsi"/>
              </w:rPr>
            </w:pPr>
            <w:r w:rsidRPr="00B94D03">
              <w:rPr>
                <w:rFonts w:cstheme="minorHAnsi"/>
              </w:rPr>
              <w:t>p = 0.18</w:t>
            </w:r>
          </w:p>
        </w:tc>
        <w:tc>
          <w:tcPr>
            <w:tcW w:w="1666" w:type="dxa"/>
          </w:tcPr>
          <w:p w14:paraId="1C6A82C5" w14:textId="77777777" w:rsidR="00547C57" w:rsidRPr="00B94D03" w:rsidRDefault="00547C57" w:rsidP="007F3CFC">
            <w:pPr>
              <w:pStyle w:val="NoSpacing"/>
              <w:spacing w:line="360" w:lineRule="auto"/>
              <w:jc w:val="center"/>
              <w:rPr>
                <w:rFonts w:cstheme="minorHAnsi"/>
              </w:rPr>
            </w:pPr>
            <w:r w:rsidRPr="00B94D03">
              <w:rPr>
                <w:rFonts w:cstheme="minorHAnsi"/>
              </w:rPr>
              <w:t>ß = 0.12</w:t>
            </w:r>
          </w:p>
          <w:p w14:paraId="3D277451"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t(5778) = 2.4 </w:t>
            </w:r>
          </w:p>
          <w:p w14:paraId="2DA61C79" w14:textId="77777777" w:rsidR="00547C57" w:rsidRPr="00B94D03" w:rsidRDefault="00547C57" w:rsidP="007F3CFC">
            <w:pPr>
              <w:pStyle w:val="NoSpacing"/>
              <w:spacing w:line="360" w:lineRule="auto"/>
              <w:jc w:val="center"/>
              <w:rPr>
                <w:rFonts w:cstheme="minorHAnsi"/>
              </w:rPr>
            </w:pPr>
            <w:r w:rsidRPr="00B94D03">
              <w:rPr>
                <w:rFonts w:cstheme="minorHAnsi"/>
              </w:rPr>
              <w:t>p = 0.017</w:t>
            </w:r>
          </w:p>
        </w:tc>
        <w:tc>
          <w:tcPr>
            <w:tcW w:w="1666" w:type="dxa"/>
          </w:tcPr>
          <w:p w14:paraId="589F07A7" w14:textId="77777777" w:rsidR="00547C57" w:rsidRPr="00B94D03" w:rsidRDefault="00547C57" w:rsidP="007F3CFC">
            <w:pPr>
              <w:pStyle w:val="NoSpacing"/>
              <w:spacing w:line="360" w:lineRule="auto"/>
              <w:jc w:val="center"/>
              <w:rPr>
                <w:rFonts w:cstheme="minorHAnsi"/>
              </w:rPr>
            </w:pPr>
            <w:r w:rsidRPr="00B94D03">
              <w:rPr>
                <w:rFonts w:cstheme="minorHAnsi"/>
              </w:rPr>
              <w:t>ß = -0.013</w:t>
            </w:r>
          </w:p>
          <w:p w14:paraId="67F56643" w14:textId="77777777" w:rsidR="00547C57" w:rsidRPr="00B94D03" w:rsidRDefault="00547C57" w:rsidP="007F3CFC">
            <w:pPr>
              <w:pStyle w:val="NoSpacing"/>
              <w:spacing w:line="360" w:lineRule="auto"/>
              <w:jc w:val="center"/>
              <w:rPr>
                <w:rFonts w:cstheme="minorHAnsi"/>
              </w:rPr>
            </w:pPr>
            <w:r w:rsidRPr="00B94D03">
              <w:rPr>
                <w:rFonts w:cstheme="minorHAnsi"/>
              </w:rPr>
              <w:t>t(968) = -0.23</w:t>
            </w:r>
          </w:p>
          <w:p w14:paraId="4C60F4F3" w14:textId="77777777" w:rsidR="00547C57" w:rsidRPr="00B94D03" w:rsidRDefault="00547C57" w:rsidP="007F3CFC">
            <w:pPr>
              <w:pStyle w:val="NoSpacing"/>
              <w:spacing w:line="360" w:lineRule="auto"/>
              <w:jc w:val="center"/>
              <w:rPr>
                <w:rFonts w:cstheme="minorHAnsi"/>
              </w:rPr>
            </w:pPr>
            <w:r w:rsidRPr="00B94D03">
              <w:rPr>
                <w:rFonts w:cstheme="minorHAnsi"/>
              </w:rPr>
              <w:t>p = 0.82</w:t>
            </w:r>
          </w:p>
        </w:tc>
        <w:tc>
          <w:tcPr>
            <w:tcW w:w="1666" w:type="dxa"/>
          </w:tcPr>
          <w:p w14:paraId="3EA1FB99" w14:textId="77777777" w:rsidR="00547C57" w:rsidRPr="00B94D03" w:rsidRDefault="00547C57" w:rsidP="007F3CFC">
            <w:pPr>
              <w:pStyle w:val="NoSpacing"/>
              <w:spacing w:line="360" w:lineRule="auto"/>
              <w:jc w:val="center"/>
              <w:rPr>
                <w:rFonts w:cstheme="minorHAnsi"/>
              </w:rPr>
            </w:pPr>
            <w:r w:rsidRPr="00B94D03">
              <w:rPr>
                <w:rFonts w:cstheme="minorHAnsi"/>
              </w:rPr>
              <w:t>ß = 0.49</w:t>
            </w:r>
          </w:p>
          <w:p w14:paraId="673DF6F2"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t(5340) = 1.9 </w:t>
            </w:r>
          </w:p>
          <w:p w14:paraId="4F377E00" w14:textId="77777777" w:rsidR="00547C57" w:rsidRPr="00B94D03" w:rsidRDefault="00547C57" w:rsidP="007F3CFC">
            <w:pPr>
              <w:pStyle w:val="NoSpacing"/>
              <w:spacing w:line="360" w:lineRule="auto"/>
              <w:jc w:val="center"/>
              <w:rPr>
                <w:rFonts w:cstheme="minorHAnsi"/>
              </w:rPr>
            </w:pPr>
            <w:r w:rsidRPr="00B94D03">
              <w:rPr>
                <w:rFonts w:cstheme="minorHAnsi"/>
              </w:rPr>
              <w:t>p = 0.054</w:t>
            </w:r>
          </w:p>
        </w:tc>
      </w:tr>
      <w:tr w:rsidR="00547C57" w:rsidRPr="00B94D03" w14:paraId="1032EA4C" w14:textId="77777777" w:rsidTr="007F3CFC">
        <w:tc>
          <w:tcPr>
            <w:tcW w:w="1392" w:type="dxa"/>
            <w:vMerge w:val="restart"/>
            <w:shd w:val="clear" w:color="auto" w:fill="F2F2F2" w:themeFill="background1" w:themeFillShade="F2"/>
          </w:tcPr>
          <w:p w14:paraId="05019D22" w14:textId="77777777" w:rsidR="00547C57" w:rsidRPr="00B94D03" w:rsidRDefault="00547C57" w:rsidP="007F3CFC">
            <w:pPr>
              <w:pStyle w:val="NoSpacing"/>
              <w:spacing w:line="360" w:lineRule="auto"/>
              <w:jc w:val="center"/>
              <w:rPr>
                <w:rFonts w:cstheme="minorHAnsi"/>
                <w:i/>
              </w:rPr>
            </w:pPr>
            <w:r w:rsidRPr="00B94D03">
              <w:rPr>
                <w:rFonts w:cstheme="minorHAnsi"/>
                <w:i/>
              </w:rPr>
              <w:lastRenderedPageBreak/>
              <w:t>Tuber type</w:t>
            </w:r>
          </w:p>
        </w:tc>
        <w:tc>
          <w:tcPr>
            <w:tcW w:w="1580" w:type="dxa"/>
            <w:shd w:val="clear" w:color="auto" w:fill="F2F2F2" w:themeFill="background1" w:themeFillShade="F2"/>
          </w:tcPr>
          <w:p w14:paraId="29F5D474" w14:textId="77777777" w:rsidR="00547C57" w:rsidRPr="00B94D03" w:rsidRDefault="00547C57" w:rsidP="007F3CFC">
            <w:pPr>
              <w:pStyle w:val="NoSpacing"/>
              <w:spacing w:line="360" w:lineRule="auto"/>
              <w:jc w:val="center"/>
              <w:rPr>
                <w:rFonts w:cstheme="minorHAnsi"/>
                <w:i/>
              </w:rPr>
            </w:pPr>
            <w:r w:rsidRPr="00B94D03">
              <w:rPr>
                <w:rFonts w:cstheme="minorHAnsi"/>
                <w:i/>
              </w:rPr>
              <w:t>Red</w:t>
            </w:r>
          </w:p>
        </w:tc>
        <w:tc>
          <w:tcPr>
            <w:tcW w:w="1628" w:type="dxa"/>
            <w:shd w:val="clear" w:color="auto" w:fill="F2F2F2" w:themeFill="background1" w:themeFillShade="F2"/>
          </w:tcPr>
          <w:p w14:paraId="56E43B55"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0CC519E1"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007E72BB"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0E0426EF"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50565EBD"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1C7D5BAE" w14:textId="77777777" w:rsidR="00547C57" w:rsidRPr="00B94D03" w:rsidRDefault="00547C57" w:rsidP="007F3CFC">
            <w:pPr>
              <w:pStyle w:val="NoSpacing"/>
              <w:spacing w:line="360" w:lineRule="auto"/>
              <w:jc w:val="center"/>
              <w:rPr>
                <w:rFonts w:cstheme="minorHAnsi"/>
              </w:rPr>
            </w:pPr>
          </w:p>
        </w:tc>
      </w:tr>
      <w:tr w:rsidR="00547C57" w:rsidRPr="00B94D03" w14:paraId="4EB6A905" w14:textId="77777777" w:rsidTr="007F3CFC">
        <w:tc>
          <w:tcPr>
            <w:tcW w:w="1392" w:type="dxa"/>
            <w:vMerge/>
          </w:tcPr>
          <w:p w14:paraId="0C530F0C" w14:textId="77777777" w:rsidR="00547C57" w:rsidRPr="00B94D03" w:rsidRDefault="00547C57" w:rsidP="007F3CFC">
            <w:pPr>
              <w:pStyle w:val="NoSpacing"/>
              <w:spacing w:line="360" w:lineRule="auto"/>
              <w:jc w:val="center"/>
              <w:rPr>
                <w:rFonts w:cstheme="minorHAnsi"/>
                <w:i/>
              </w:rPr>
            </w:pPr>
          </w:p>
        </w:tc>
        <w:tc>
          <w:tcPr>
            <w:tcW w:w="1580" w:type="dxa"/>
          </w:tcPr>
          <w:p w14:paraId="697503FE" w14:textId="77777777" w:rsidR="00547C57" w:rsidRPr="00B94D03" w:rsidRDefault="00547C57" w:rsidP="007F3CFC">
            <w:pPr>
              <w:pStyle w:val="NoSpacing"/>
              <w:spacing w:line="360" w:lineRule="auto"/>
              <w:jc w:val="center"/>
              <w:rPr>
                <w:rFonts w:cstheme="minorHAnsi"/>
                <w:i/>
              </w:rPr>
            </w:pPr>
            <w:r w:rsidRPr="00B94D03">
              <w:rPr>
                <w:rFonts w:cstheme="minorHAnsi"/>
                <w:i/>
              </w:rPr>
              <w:t>Mix</w:t>
            </w:r>
          </w:p>
        </w:tc>
        <w:tc>
          <w:tcPr>
            <w:tcW w:w="1628" w:type="dxa"/>
          </w:tcPr>
          <w:p w14:paraId="49270FCC" w14:textId="77777777" w:rsidR="00547C57" w:rsidRPr="00B94D03" w:rsidRDefault="00547C57" w:rsidP="007F3CFC">
            <w:pPr>
              <w:pStyle w:val="NoSpacing"/>
              <w:spacing w:line="360" w:lineRule="auto"/>
              <w:jc w:val="center"/>
              <w:rPr>
                <w:rFonts w:cstheme="minorHAnsi"/>
              </w:rPr>
            </w:pPr>
            <w:r w:rsidRPr="00B94D03">
              <w:rPr>
                <w:rFonts w:cstheme="minorHAnsi"/>
              </w:rPr>
              <w:t>ß = 0.14</w:t>
            </w:r>
          </w:p>
          <w:p w14:paraId="7A95EDDB"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t(929) = 2.0 </w:t>
            </w:r>
          </w:p>
          <w:p w14:paraId="64D2E836" w14:textId="77777777" w:rsidR="00547C57" w:rsidRPr="00B94D03" w:rsidRDefault="00547C57" w:rsidP="007F3CFC">
            <w:pPr>
              <w:pStyle w:val="NoSpacing"/>
              <w:spacing w:line="360" w:lineRule="auto"/>
              <w:jc w:val="center"/>
              <w:rPr>
                <w:rFonts w:cstheme="minorHAnsi"/>
              </w:rPr>
            </w:pPr>
            <w:r w:rsidRPr="00B94D03">
              <w:rPr>
                <w:rFonts w:cstheme="minorHAnsi"/>
              </w:rPr>
              <w:t>p = 0.046</w:t>
            </w:r>
          </w:p>
        </w:tc>
        <w:tc>
          <w:tcPr>
            <w:tcW w:w="1666" w:type="dxa"/>
          </w:tcPr>
          <w:p w14:paraId="0A2350FD" w14:textId="77777777" w:rsidR="00547C57" w:rsidRPr="00B94D03" w:rsidRDefault="00547C57" w:rsidP="007F3CFC">
            <w:pPr>
              <w:pStyle w:val="NoSpacing"/>
              <w:spacing w:line="360" w:lineRule="auto"/>
              <w:jc w:val="center"/>
              <w:rPr>
                <w:rFonts w:cstheme="minorHAnsi"/>
              </w:rPr>
            </w:pPr>
            <w:r w:rsidRPr="00B94D03">
              <w:rPr>
                <w:rFonts w:cstheme="minorHAnsi"/>
              </w:rPr>
              <w:t>ß = 0.0039</w:t>
            </w:r>
          </w:p>
          <w:p w14:paraId="07E6A692" w14:textId="77777777" w:rsidR="00547C57" w:rsidRPr="00B94D03" w:rsidRDefault="00547C57" w:rsidP="007F3CFC">
            <w:pPr>
              <w:pStyle w:val="NoSpacing"/>
              <w:spacing w:line="360" w:lineRule="auto"/>
              <w:jc w:val="center"/>
              <w:rPr>
                <w:rFonts w:cstheme="minorHAnsi"/>
              </w:rPr>
            </w:pPr>
            <w:r w:rsidRPr="00B94D03">
              <w:rPr>
                <w:rFonts w:cstheme="minorHAnsi"/>
              </w:rPr>
              <w:t>t(928) = 0.062</w:t>
            </w:r>
          </w:p>
          <w:p w14:paraId="3690EC68" w14:textId="77777777" w:rsidR="00547C57" w:rsidRPr="00B94D03" w:rsidRDefault="00547C57" w:rsidP="007F3CFC">
            <w:pPr>
              <w:pStyle w:val="NoSpacing"/>
              <w:spacing w:line="360" w:lineRule="auto"/>
              <w:jc w:val="center"/>
              <w:rPr>
                <w:rFonts w:cstheme="minorHAnsi"/>
              </w:rPr>
            </w:pPr>
            <w:r w:rsidRPr="00B94D03">
              <w:rPr>
                <w:rFonts w:cstheme="minorHAnsi"/>
              </w:rPr>
              <w:t>p = 0.95</w:t>
            </w:r>
          </w:p>
        </w:tc>
        <w:tc>
          <w:tcPr>
            <w:tcW w:w="1543" w:type="dxa"/>
          </w:tcPr>
          <w:p w14:paraId="70CA228D" w14:textId="77777777" w:rsidR="00547C57" w:rsidRPr="00B94D03" w:rsidRDefault="00547C57" w:rsidP="007F3CFC">
            <w:pPr>
              <w:pStyle w:val="NoSpacing"/>
              <w:spacing w:line="360" w:lineRule="auto"/>
              <w:jc w:val="center"/>
              <w:rPr>
                <w:rFonts w:cstheme="minorHAnsi"/>
              </w:rPr>
            </w:pPr>
            <w:r w:rsidRPr="00B94D03">
              <w:rPr>
                <w:rFonts w:cstheme="minorHAnsi"/>
              </w:rPr>
              <w:t>ß = -0.18</w:t>
            </w:r>
          </w:p>
          <w:p w14:paraId="159C7416" w14:textId="77777777" w:rsidR="00547C57" w:rsidRPr="00B94D03" w:rsidRDefault="00547C57" w:rsidP="007F3CFC">
            <w:pPr>
              <w:pStyle w:val="NoSpacing"/>
              <w:spacing w:line="360" w:lineRule="auto"/>
              <w:jc w:val="center"/>
              <w:rPr>
                <w:rFonts w:cstheme="minorHAnsi"/>
              </w:rPr>
            </w:pPr>
            <w:r w:rsidRPr="00B94D03">
              <w:rPr>
                <w:rFonts w:cstheme="minorHAnsi"/>
              </w:rPr>
              <w:t>t(955) = -1.9</w:t>
            </w:r>
          </w:p>
          <w:p w14:paraId="2E1E2305" w14:textId="77777777" w:rsidR="00547C57" w:rsidRPr="00B94D03" w:rsidRDefault="00547C57" w:rsidP="007F3CFC">
            <w:pPr>
              <w:pStyle w:val="NoSpacing"/>
              <w:spacing w:line="360" w:lineRule="auto"/>
              <w:jc w:val="center"/>
              <w:rPr>
                <w:rFonts w:cstheme="minorHAnsi"/>
              </w:rPr>
            </w:pPr>
            <w:r w:rsidRPr="00B94D03">
              <w:rPr>
                <w:rFonts w:cstheme="minorHAnsi"/>
              </w:rPr>
              <w:t>p = 0.053</w:t>
            </w:r>
          </w:p>
        </w:tc>
        <w:tc>
          <w:tcPr>
            <w:tcW w:w="1666" w:type="dxa"/>
          </w:tcPr>
          <w:p w14:paraId="5532450A" w14:textId="77777777" w:rsidR="00547C57" w:rsidRPr="00B94D03" w:rsidRDefault="00547C57" w:rsidP="007F3CFC">
            <w:pPr>
              <w:pStyle w:val="NoSpacing"/>
              <w:spacing w:line="360" w:lineRule="auto"/>
              <w:jc w:val="center"/>
              <w:rPr>
                <w:rFonts w:cstheme="minorHAnsi"/>
              </w:rPr>
            </w:pPr>
            <w:r w:rsidRPr="00B94D03">
              <w:rPr>
                <w:rFonts w:cstheme="minorHAnsi"/>
              </w:rPr>
              <w:t>ß = -0.031</w:t>
            </w:r>
          </w:p>
          <w:p w14:paraId="048F82C1" w14:textId="77777777" w:rsidR="00547C57" w:rsidRPr="00B94D03" w:rsidRDefault="00547C57" w:rsidP="007F3CFC">
            <w:pPr>
              <w:pStyle w:val="NoSpacing"/>
              <w:spacing w:line="360" w:lineRule="auto"/>
              <w:jc w:val="center"/>
              <w:rPr>
                <w:rFonts w:cstheme="minorHAnsi"/>
              </w:rPr>
            </w:pPr>
            <w:r w:rsidRPr="00B94D03">
              <w:rPr>
                <w:rFonts w:cstheme="minorHAnsi"/>
              </w:rPr>
              <w:t>t(5778) = -0.59</w:t>
            </w:r>
          </w:p>
          <w:p w14:paraId="1097CBBB" w14:textId="77777777" w:rsidR="00547C57" w:rsidRPr="00B94D03" w:rsidRDefault="00547C57" w:rsidP="007F3CFC">
            <w:pPr>
              <w:pStyle w:val="NoSpacing"/>
              <w:spacing w:line="360" w:lineRule="auto"/>
              <w:jc w:val="center"/>
              <w:rPr>
                <w:rFonts w:cstheme="minorHAnsi"/>
              </w:rPr>
            </w:pPr>
            <w:r w:rsidRPr="00B94D03">
              <w:rPr>
                <w:rFonts w:cstheme="minorHAnsi"/>
              </w:rPr>
              <w:t>p = 0.55</w:t>
            </w:r>
          </w:p>
        </w:tc>
        <w:tc>
          <w:tcPr>
            <w:tcW w:w="1666" w:type="dxa"/>
          </w:tcPr>
          <w:p w14:paraId="2A6F7F74" w14:textId="77777777" w:rsidR="00547C57" w:rsidRPr="00B94D03" w:rsidRDefault="00547C57" w:rsidP="007F3CFC">
            <w:pPr>
              <w:pStyle w:val="NoSpacing"/>
              <w:spacing w:line="360" w:lineRule="auto"/>
              <w:jc w:val="center"/>
              <w:rPr>
                <w:rFonts w:cstheme="minorHAnsi"/>
              </w:rPr>
            </w:pPr>
            <w:r w:rsidRPr="00B94D03">
              <w:rPr>
                <w:rFonts w:cstheme="minorHAnsi"/>
              </w:rPr>
              <w:t>ß = -0.13</w:t>
            </w:r>
          </w:p>
          <w:p w14:paraId="127959AA" w14:textId="77777777" w:rsidR="00547C57" w:rsidRPr="00B94D03" w:rsidRDefault="00547C57" w:rsidP="007F3CFC">
            <w:pPr>
              <w:pStyle w:val="NoSpacing"/>
              <w:spacing w:line="360" w:lineRule="auto"/>
              <w:jc w:val="center"/>
              <w:rPr>
                <w:rFonts w:cstheme="minorHAnsi"/>
              </w:rPr>
            </w:pPr>
            <w:r w:rsidRPr="00B94D03">
              <w:rPr>
                <w:rFonts w:cstheme="minorHAnsi"/>
              </w:rPr>
              <w:t>t(968) = -2.1</w:t>
            </w:r>
          </w:p>
          <w:p w14:paraId="54717E09" w14:textId="77777777" w:rsidR="00547C57" w:rsidRPr="00B94D03" w:rsidRDefault="00547C57" w:rsidP="007F3CFC">
            <w:pPr>
              <w:pStyle w:val="NoSpacing"/>
              <w:spacing w:line="360" w:lineRule="auto"/>
              <w:jc w:val="center"/>
              <w:rPr>
                <w:rFonts w:cstheme="minorHAnsi"/>
              </w:rPr>
            </w:pPr>
            <w:r w:rsidRPr="00B94D03">
              <w:rPr>
                <w:rFonts w:cstheme="minorHAnsi"/>
              </w:rPr>
              <w:t>p = 0.036</w:t>
            </w:r>
          </w:p>
        </w:tc>
        <w:tc>
          <w:tcPr>
            <w:tcW w:w="1666" w:type="dxa"/>
          </w:tcPr>
          <w:p w14:paraId="20FD10B7" w14:textId="77777777" w:rsidR="00547C57" w:rsidRPr="00B94D03" w:rsidRDefault="00547C57" w:rsidP="007F3CFC">
            <w:pPr>
              <w:pStyle w:val="NoSpacing"/>
              <w:spacing w:line="360" w:lineRule="auto"/>
              <w:jc w:val="center"/>
              <w:rPr>
                <w:rFonts w:cstheme="minorHAnsi"/>
              </w:rPr>
            </w:pPr>
            <w:r w:rsidRPr="00B94D03">
              <w:rPr>
                <w:rFonts w:cstheme="minorHAnsi"/>
              </w:rPr>
              <w:t>ß = -0.26</w:t>
            </w:r>
          </w:p>
          <w:p w14:paraId="2776F01C"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t(5340) = -2.0 </w:t>
            </w:r>
          </w:p>
          <w:p w14:paraId="18E61B6B" w14:textId="77777777" w:rsidR="00547C57" w:rsidRPr="00B94D03" w:rsidRDefault="00547C57" w:rsidP="007F3CFC">
            <w:pPr>
              <w:pStyle w:val="NoSpacing"/>
              <w:spacing w:line="360" w:lineRule="auto"/>
              <w:jc w:val="center"/>
              <w:rPr>
                <w:rFonts w:cstheme="minorHAnsi"/>
              </w:rPr>
            </w:pPr>
            <w:r w:rsidRPr="00B94D03">
              <w:rPr>
                <w:rFonts w:cstheme="minorHAnsi"/>
              </w:rPr>
              <w:t>p = 0.041</w:t>
            </w:r>
          </w:p>
        </w:tc>
      </w:tr>
      <w:tr w:rsidR="00547C57" w:rsidRPr="00B94D03" w14:paraId="48908365" w14:textId="77777777" w:rsidTr="007F3CFC">
        <w:tc>
          <w:tcPr>
            <w:tcW w:w="1392" w:type="dxa"/>
            <w:vMerge w:val="restart"/>
            <w:shd w:val="clear" w:color="auto" w:fill="F2F2F2" w:themeFill="background1" w:themeFillShade="F2"/>
          </w:tcPr>
          <w:p w14:paraId="507EF3CA" w14:textId="77777777" w:rsidR="00547C57" w:rsidRPr="00B94D03" w:rsidRDefault="00547C57" w:rsidP="007F3CFC">
            <w:pPr>
              <w:pStyle w:val="NoSpacing"/>
              <w:spacing w:line="360" w:lineRule="auto"/>
              <w:jc w:val="center"/>
              <w:rPr>
                <w:rFonts w:cstheme="minorHAnsi"/>
                <w:i/>
              </w:rPr>
            </w:pPr>
            <w:r w:rsidRPr="00B94D03">
              <w:rPr>
                <w:rFonts w:cstheme="minorHAnsi"/>
                <w:i/>
              </w:rPr>
              <w:t>Harvest</w:t>
            </w:r>
          </w:p>
        </w:tc>
        <w:tc>
          <w:tcPr>
            <w:tcW w:w="1580" w:type="dxa"/>
            <w:shd w:val="clear" w:color="auto" w:fill="F2F2F2" w:themeFill="background1" w:themeFillShade="F2"/>
          </w:tcPr>
          <w:p w14:paraId="315B7775" w14:textId="77777777" w:rsidR="00547C57" w:rsidRPr="00B94D03" w:rsidRDefault="00547C57" w:rsidP="007F3CFC">
            <w:pPr>
              <w:pStyle w:val="NoSpacing"/>
              <w:spacing w:line="360" w:lineRule="auto"/>
              <w:jc w:val="center"/>
              <w:rPr>
                <w:rFonts w:cstheme="minorHAnsi"/>
                <w:i/>
              </w:rPr>
            </w:pPr>
            <w:r w:rsidRPr="00B94D03">
              <w:rPr>
                <w:rFonts w:cstheme="minorHAnsi"/>
                <w:i/>
              </w:rPr>
              <w:t>Harvest 1</w:t>
            </w:r>
          </w:p>
        </w:tc>
        <w:tc>
          <w:tcPr>
            <w:tcW w:w="1628" w:type="dxa"/>
            <w:shd w:val="clear" w:color="auto" w:fill="F2F2F2" w:themeFill="background1" w:themeFillShade="F2"/>
          </w:tcPr>
          <w:p w14:paraId="1D028CA3"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05DA077C"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185DD15A"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6235311A"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2DA99042"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5D0FF756" w14:textId="77777777" w:rsidR="00547C57" w:rsidRPr="00B94D03" w:rsidRDefault="00547C57" w:rsidP="007F3CFC">
            <w:pPr>
              <w:pStyle w:val="NoSpacing"/>
              <w:spacing w:line="360" w:lineRule="auto"/>
              <w:jc w:val="center"/>
              <w:rPr>
                <w:rFonts w:cstheme="minorHAnsi"/>
              </w:rPr>
            </w:pPr>
          </w:p>
        </w:tc>
      </w:tr>
      <w:tr w:rsidR="00547C57" w:rsidRPr="00B94D03" w14:paraId="013BA52D" w14:textId="77777777" w:rsidTr="007F3CFC">
        <w:tc>
          <w:tcPr>
            <w:tcW w:w="1392" w:type="dxa"/>
            <w:vMerge/>
            <w:shd w:val="clear" w:color="auto" w:fill="F2F2F2" w:themeFill="background1" w:themeFillShade="F2"/>
          </w:tcPr>
          <w:p w14:paraId="6B0D9BC5" w14:textId="77777777" w:rsidR="00547C57" w:rsidRPr="00B94D03" w:rsidRDefault="00547C57" w:rsidP="007F3CFC">
            <w:pPr>
              <w:pStyle w:val="NoSpacing"/>
              <w:spacing w:line="360" w:lineRule="auto"/>
              <w:jc w:val="center"/>
              <w:rPr>
                <w:rFonts w:cstheme="minorHAnsi"/>
                <w:i/>
              </w:rPr>
            </w:pPr>
          </w:p>
        </w:tc>
        <w:tc>
          <w:tcPr>
            <w:tcW w:w="1580" w:type="dxa"/>
          </w:tcPr>
          <w:p w14:paraId="041DCBDB" w14:textId="77777777" w:rsidR="00547C57" w:rsidRPr="00B94D03" w:rsidRDefault="00547C57" w:rsidP="007F3CFC">
            <w:pPr>
              <w:pStyle w:val="NoSpacing"/>
              <w:spacing w:line="360" w:lineRule="auto"/>
              <w:jc w:val="center"/>
              <w:rPr>
                <w:rFonts w:cstheme="minorHAnsi"/>
                <w:i/>
              </w:rPr>
            </w:pPr>
            <w:r w:rsidRPr="00B94D03">
              <w:rPr>
                <w:rFonts w:cstheme="minorHAnsi"/>
                <w:i/>
              </w:rPr>
              <w:t>Harvest 2</w:t>
            </w:r>
          </w:p>
        </w:tc>
        <w:tc>
          <w:tcPr>
            <w:tcW w:w="1628" w:type="dxa"/>
          </w:tcPr>
          <w:p w14:paraId="06224AA2" w14:textId="77777777" w:rsidR="00547C57" w:rsidRPr="00B94D03" w:rsidRDefault="00547C57" w:rsidP="007F3CFC">
            <w:pPr>
              <w:pStyle w:val="NoSpacing"/>
              <w:spacing w:line="360" w:lineRule="auto"/>
              <w:jc w:val="center"/>
              <w:rPr>
                <w:rFonts w:cstheme="minorHAnsi"/>
              </w:rPr>
            </w:pPr>
            <w:r w:rsidRPr="00B94D03">
              <w:rPr>
                <w:rFonts w:cstheme="minorHAnsi"/>
              </w:rPr>
              <w:t>ß = 0.079</w:t>
            </w:r>
          </w:p>
          <w:p w14:paraId="6C95D38F" w14:textId="77777777" w:rsidR="00547C57" w:rsidRPr="00B94D03" w:rsidRDefault="00547C57" w:rsidP="007F3CFC">
            <w:pPr>
              <w:pStyle w:val="NoSpacing"/>
              <w:spacing w:line="360" w:lineRule="auto"/>
              <w:jc w:val="center"/>
              <w:rPr>
                <w:rFonts w:cstheme="minorHAnsi"/>
              </w:rPr>
            </w:pPr>
            <w:r w:rsidRPr="00B94D03">
              <w:rPr>
                <w:rFonts w:cstheme="minorHAnsi"/>
              </w:rPr>
              <w:t>t(929) = 2.0</w:t>
            </w:r>
          </w:p>
          <w:p w14:paraId="4AE20351" w14:textId="77777777" w:rsidR="00547C57" w:rsidRPr="00B94D03" w:rsidRDefault="00547C57" w:rsidP="007F3CFC">
            <w:pPr>
              <w:pStyle w:val="NoSpacing"/>
              <w:spacing w:line="360" w:lineRule="auto"/>
              <w:jc w:val="center"/>
              <w:rPr>
                <w:rFonts w:cstheme="minorHAnsi"/>
              </w:rPr>
            </w:pPr>
            <w:r>
              <w:rPr>
                <w:rFonts w:cstheme="minorHAnsi"/>
              </w:rPr>
              <w:t>p = 0.051</w:t>
            </w:r>
          </w:p>
        </w:tc>
        <w:tc>
          <w:tcPr>
            <w:tcW w:w="1666" w:type="dxa"/>
          </w:tcPr>
          <w:p w14:paraId="5BA629B1" w14:textId="77777777" w:rsidR="00547C57" w:rsidRPr="00B94D03" w:rsidRDefault="00547C57" w:rsidP="007F3CFC">
            <w:pPr>
              <w:pStyle w:val="NoSpacing"/>
              <w:spacing w:line="360" w:lineRule="auto"/>
              <w:jc w:val="center"/>
              <w:rPr>
                <w:rFonts w:cstheme="minorHAnsi"/>
              </w:rPr>
            </w:pPr>
            <w:r w:rsidRPr="00B94D03">
              <w:rPr>
                <w:rFonts w:cstheme="minorHAnsi"/>
              </w:rPr>
              <w:t>ß = -0.11</w:t>
            </w:r>
          </w:p>
          <w:p w14:paraId="109A6164" w14:textId="77777777" w:rsidR="00547C57" w:rsidRPr="00B94D03" w:rsidRDefault="00547C57" w:rsidP="007F3CFC">
            <w:pPr>
              <w:pStyle w:val="NoSpacing"/>
              <w:spacing w:line="360" w:lineRule="auto"/>
              <w:jc w:val="center"/>
              <w:rPr>
                <w:rFonts w:cstheme="minorHAnsi"/>
              </w:rPr>
            </w:pPr>
            <w:r w:rsidRPr="00B94D03">
              <w:rPr>
                <w:rFonts w:cstheme="minorHAnsi"/>
              </w:rPr>
              <w:t>t(928) = -3.0</w:t>
            </w:r>
          </w:p>
          <w:p w14:paraId="0D96F6FF" w14:textId="77777777" w:rsidR="00547C57" w:rsidRPr="00B94D03" w:rsidRDefault="00547C57" w:rsidP="007F3CFC">
            <w:pPr>
              <w:pStyle w:val="NoSpacing"/>
              <w:spacing w:line="360" w:lineRule="auto"/>
              <w:jc w:val="center"/>
              <w:rPr>
                <w:rFonts w:cstheme="minorHAnsi"/>
              </w:rPr>
            </w:pPr>
            <w:r w:rsidRPr="00B94D03">
              <w:rPr>
                <w:rFonts w:cstheme="minorHAnsi"/>
              </w:rPr>
              <w:t>p = 0.0025</w:t>
            </w:r>
          </w:p>
        </w:tc>
        <w:tc>
          <w:tcPr>
            <w:tcW w:w="1543" w:type="dxa"/>
          </w:tcPr>
          <w:p w14:paraId="738E5AEB" w14:textId="77777777" w:rsidR="00547C57" w:rsidRPr="00B94D03" w:rsidRDefault="00547C57" w:rsidP="007F3CFC">
            <w:pPr>
              <w:pStyle w:val="NoSpacing"/>
              <w:spacing w:line="360" w:lineRule="auto"/>
              <w:jc w:val="center"/>
              <w:rPr>
                <w:rFonts w:cstheme="minorHAnsi"/>
              </w:rPr>
            </w:pPr>
            <w:r w:rsidRPr="00B94D03">
              <w:rPr>
                <w:rFonts w:cstheme="minorHAnsi"/>
              </w:rPr>
              <w:t>ß = 0.086</w:t>
            </w:r>
          </w:p>
          <w:p w14:paraId="3742D1BF" w14:textId="77777777" w:rsidR="00547C57" w:rsidRPr="00B94D03" w:rsidRDefault="00547C57" w:rsidP="007F3CFC">
            <w:pPr>
              <w:pStyle w:val="NoSpacing"/>
              <w:spacing w:line="360" w:lineRule="auto"/>
              <w:jc w:val="center"/>
              <w:rPr>
                <w:rFonts w:cstheme="minorHAnsi"/>
              </w:rPr>
            </w:pPr>
            <w:r w:rsidRPr="00B94D03">
              <w:rPr>
                <w:rFonts w:cstheme="minorHAnsi"/>
              </w:rPr>
              <w:t>t(955) = 1.6</w:t>
            </w:r>
          </w:p>
          <w:p w14:paraId="19756747" w14:textId="77777777" w:rsidR="00547C57" w:rsidRPr="00B94D03" w:rsidRDefault="00547C57" w:rsidP="007F3CFC">
            <w:pPr>
              <w:pStyle w:val="NoSpacing"/>
              <w:spacing w:line="360" w:lineRule="auto"/>
              <w:jc w:val="center"/>
              <w:rPr>
                <w:rFonts w:cstheme="minorHAnsi"/>
              </w:rPr>
            </w:pPr>
            <w:r w:rsidRPr="00B94D03">
              <w:rPr>
                <w:rFonts w:cstheme="minorHAnsi"/>
              </w:rPr>
              <w:t>p = 0.11</w:t>
            </w:r>
          </w:p>
        </w:tc>
        <w:tc>
          <w:tcPr>
            <w:tcW w:w="1666" w:type="dxa"/>
          </w:tcPr>
          <w:p w14:paraId="4807CEEE" w14:textId="77777777" w:rsidR="00547C57" w:rsidRPr="00B94D03" w:rsidRDefault="00547C57" w:rsidP="007F3CFC">
            <w:pPr>
              <w:pStyle w:val="NoSpacing"/>
              <w:spacing w:line="360" w:lineRule="auto"/>
              <w:jc w:val="center"/>
              <w:rPr>
                <w:rFonts w:cstheme="minorHAnsi"/>
              </w:rPr>
            </w:pPr>
            <w:r w:rsidRPr="00B94D03">
              <w:rPr>
                <w:rFonts w:cstheme="minorHAnsi"/>
              </w:rPr>
              <w:t>ß = 0.31</w:t>
            </w:r>
          </w:p>
          <w:p w14:paraId="6E9A6CE1"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t(5778) = 10 </w:t>
            </w:r>
          </w:p>
          <w:p w14:paraId="354FED93"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5659E15D" w14:textId="77777777" w:rsidR="00547C57" w:rsidRPr="00B94D03" w:rsidRDefault="00547C57" w:rsidP="007F3CFC">
            <w:pPr>
              <w:pStyle w:val="NoSpacing"/>
              <w:spacing w:line="360" w:lineRule="auto"/>
              <w:jc w:val="center"/>
              <w:rPr>
                <w:rFonts w:cstheme="minorHAnsi"/>
              </w:rPr>
            </w:pPr>
            <w:r w:rsidRPr="00B94D03">
              <w:rPr>
                <w:rFonts w:cstheme="minorHAnsi"/>
              </w:rPr>
              <w:t>ß = -0.17</w:t>
            </w:r>
          </w:p>
          <w:p w14:paraId="51279921" w14:textId="77777777" w:rsidR="00547C57" w:rsidRPr="00B94D03" w:rsidRDefault="00547C57" w:rsidP="007F3CFC">
            <w:pPr>
              <w:pStyle w:val="NoSpacing"/>
              <w:spacing w:line="360" w:lineRule="auto"/>
              <w:jc w:val="center"/>
              <w:rPr>
                <w:rFonts w:cstheme="minorHAnsi"/>
              </w:rPr>
            </w:pPr>
            <w:r w:rsidRPr="00B94D03">
              <w:rPr>
                <w:rFonts w:cstheme="minorHAnsi"/>
              </w:rPr>
              <w:t>t(968) = -4.9</w:t>
            </w:r>
          </w:p>
          <w:p w14:paraId="772A79DA"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33918B7E" w14:textId="77777777" w:rsidR="00547C57" w:rsidRPr="00B94D03" w:rsidRDefault="00547C57" w:rsidP="007F3CFC">
            <w:pPr>
              <w:pStyle w:val="NoSpacing"/>
              <w:spacing w:line="360" w:lineRule="auto"/>
              <w:jc w:val="center"/>
              <w:rPr>
                <w:rFonts w:cstheme="minorHAnsi"/>
              </w:rPr>
            </w:pPr>
            <w:r w:rsidRPr="00B94D03">
              <w:rPr>
                <w:rFonts w:cstheme="minorHAnsi"/>
              </w:rPr>
              <w:t>ß = 0.26</w:t>
            </w:r>
          </w:p>
          <w:p w14:paraId="71A13ECE"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t(5340) = 3.7 </w:t>
            </w:r>
          </w:p>
          <w:p w14:paraId="51F36377"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25D8BB0A" w14:textId="77777777" w:rsidTr="007F3CFC">
        <w:tc>
          <w:tcPr>
            <w:tcW w:w="1392" w:type="dxa"/>
            <w:vMerge/>
            <w:shd w:val="clear" w:color="auto" w:fill="F2F2F2" w:themeFill="background1" w:themeFillShade="F2"/>
          </w:tcPr>
          <w:p w14:paraId="683C53C3" w14:textId="77777777" w:rsidR="00547C57" w:rsidRPr="00B94D03" w:rsidRDefault="00547C57" w:rsidP="007F3CFC">
            <w:pPr>
              <w:pStyle w:val="NoSpacing"/>
              <w:spacing w:line="360" w:lineRule="auto"/>
              <w:jc w:val="center"/>
              <w:rPr>
                <w:rFonts w:cstheme="minorHAnsi"/>
                <w:i/>
              </w:rPr>
            </w:pPr>
          </w:p>
        </w:tc>
        <w:tc>
          <w:tcPr>
            <w:tcW w:w="1580" w:type="dxa"/>
          </w:tcPr>
          <w:p w14:paraId="6D664451" w14:textId="77777777" w:rsidR="00547C57" w:rsidRPr="00B94D03" w:rsidRDefault="00547C57" w:rsidP="007F3CFC">
            <w:pPr>
              <w:pStyle w:val="NoSpacing"/>
              <w:spacing w:line="360" w:lineRule="auto"/>
              <w:jc w:val="center"/>
              <w:rPr>
                <w:rFonts w:cstheme="minorHAnsi"/>
                <w:i/>
              </w:rPr>
            </w:pPr>
            <w:r w:rsidRPr="00B94D03">
              <w:rPr>
                <w:rFonts w:cstheme="minorHAnsi"/>
                <w:i/>
              </w:rPr>
              <w:t>Harvest 3</w:t>
            </w:r>
          </w:p>
        </w:tc>
        <w:tc>
          <w:tcPr>
            <w:tcW w:w="1628" w:type="dxa"/>
          </w:tcPr>
          <w:p w14:paraId="0757D2FC" w14:textId="77777777" w:rsidR="00547C57" w:rsidRPr="00B94D03" w:rsidRDefault="00547C57" w:rsidP="007F3CFC">
            <w:pPr>
              <w:pStyle w:val="NoSpacing"/>
              <w:spacing w:line="360" w:lineRule="auto"/>
              <w:jc w:val="center"/>
              <w:rPr>
                <w:rFonts w:cstheme="minorHAnsi"/>
              </w:rPr>
            </w:pPr>
            <w:r w:rsidRPr="00B94D03">
              <w:rPr>
                <w:rFonts w:cstheme="minorHAnsi"/>
              </w:rPr>
              <w:t>ß = -0.15</w:t>
            </w:r>
          </w:p>
          <w:p w14:paraId="4F45D541" w14:textId="77777777" w:rsidR="00547C57" w:rsidRPr="00B94D03" w:rsidRDefault="00547C57" w:rsidP="007F3CFC">
            <w:pPr>
              <w:pStyle w:val="NoSpacing"/>
              <w:spacing w:line="360" w:lineRule="auto"/>
              <w:jc w:val="center"/>
              <w:rPr>
                <w:rFonts w:cstheme="minorHAnsi"/>
              </w:rPr>
            </w:pPr>
            <w:r w:rsidRPr="00B94D03">
              <w:rPr>
                <w:rFonts w:cstheme="minorHAnsi"/>
              </w:rPr>
              <w:t>t(929) = -3.7</w:t>
            </w:r>
          </w:p>
          <w:p w14:paraId="4512F1EF"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02D83711" w14:textId="77777777" w:rsidR="00547C57" w:rsidRPr="00B94D03" w:rsidRDefault="00547C57" w:rsidP="007F3CFC">
            <w:pPr>
              <w:pStyle w:val="NoSpacing"/>
              <w:spacing w:line="360" w:lineRule="auto"/>
              <w:jc w:val="center"/>
              <w:rPr>
                <w:rFonts w:cstheme="minorHAnsi"/>
              </w:rPr>
            </w:pPr>
            <w:r w:rsidRPr="00B94D03">
              <w:rPr>
                <w:rFonts w:cstheme="minorHAnsi"/>
              </w:rPr>
              <w:t>ß = -0.21</w:t>
            </w:r>
          </w:p>
          <w:p w14:paraId="3BC54777" w14:textId="77777777" w:rsidR="00547C57" w:rsidRPr="00B94D03" w:rsidRDefault="00547C57" w:rsidP="007F3CFC">
            <w:pPr>
              <w:pStyle w:val="NoSpacing"/>
              <w:spacing w:line="360" w:lineRule="auto"/>
              <w:jc w:val="center"/>
              <w:rPr>
                <w:rFonts w:cstheme="minorHAnsi"/>
              </w:rPr>
            </w:pPr>
            <w:r w:rsidRPr="00B94D03">
              <w:rPr>
                <w:rFonts w:cstheme="minorHAnsi"/>
              </w:rPr>
              <w:t>t(928) = -5.8</w:t>
            </w:r>
          </w:p>
          <w:p w14:paraId="1A53743B"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43" w:type="dxa"/>
          </w:tcPr>
          <w:p w14:paraId="0E9EB74E" w14:textId="77777777" w:rsidR="00547C57" w:rsidRPr="00B94D03" w:rsidRDefault="00547C57" w:rsidP="007F3CFC">
            <w:pPr>
              <w:pStyle w:val="NoSpacing"/>
              <w:spacing w:line="360" w:lineRule="auto"/>
              <w:jc w:val="center"/>
              <w:rPr>
                <w:rFonts w:cstheme="minorHAnsi"/>
              </w:rPr>
            </w:pPr>
            <w:r w:rsidRPr="00B94D03">
              <w:rPr>
                <w:rFonts w:cstheme="minorHAnsi"/>
              </w:rPr>
              <w:t>ß = -0.26</w:t>
            </w:r>
          </w:p>
          <w:p w14:paraId="79EAE3D4" w14:textId="77777777" w:rsidR="00547C57" w:rsidRPr="00B94D03" w:rsidRDefault="00547C57" w:rsidP="007F3CFC">
            <w:pPr>
              <w:pStyle w:val="NoSpacing"/>
              <w:spacing w:line="360" w:lineRule="auto"/>
              <w:jc w:val="center"/>
              <w:rPr>
                <w:rFonts w:cstheme="minorHAnsi"/>
              </w:rPr>
            </w:pPr>
            <w:r w:rsidRPr="00B94D03">
              <w:rPr>
                <w:rFonts w:cstheme="minorHAnsi"/>
              </w:rPr>
              <w:t>t(955) = -4.8</w:t>
            </w:r>
          </w:p>
          <w:p w14:paraId="43333A92"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1F5AC4F0" w14:textId="77777777" w:rsidR="00547C57" w:rsidRPr="00B94D03" w:rsidRDefault="00547C57" w:rsidP="007F3CFC">
            <w:pPr>
              <w:pStyle w:val="NoSpacing"/>
              <w:spacing w:line="360" w:lineRule="auto"/>
              <w:jc w:val="center"/>
              <w:rPr>
                <w:rFonts w:cstheme="minorHAnsi"/>
              </w:rPr>
            </w:pPr>
            <w:r w:rsidRPr="00B94D03">
              <w:rPr>
                <w:rFonts w:cstheme="minorHAnsi"/>
              </w:rPr>
              <w:t>ß = 0.17</w:t>
            </w:r>
          </w:p>
          <w:p w14:paraId="7841F31E"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t(5778) = 5.3 </w:t>
            </w:r>
          </w:p>
          <w:p w14:paraId="1518AE20"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6EDCCE93" w14:textId="77777777" w:rsidR="00547C57" w:rsidRPr="00B94D03" w:rsidRDefault="00547C57" w:rsidP="007F3CFC">
            <w:pPr>
              <w:pStyle w:val="NoSpacing"/>
              <w:spacing w:line="360" w:lineRule="auto"/>
              <w:jc w:val="center"/>
              <w:rPr>
                <w:rFonts w:cstheme="minorHAnsi"/>
              </w:rPr>
            </w:pPr>
            <w:r w:rsidRPr="00B94D03">
              <w:rPr>
                <w:rFonts w:cstheme="minorHAnsi"/>
              </w:rPr>
              <w:t>ß = -0.37</w:t>
            </w:r>
          </w:p>
          <w:p w14:paraId="27EDCC26" w14:textId="77777777" w:rsidR="00547C57" w:rsidRPr="00B94D03" w:rsidRDefault="00547C57" w:rsidP="007F3CFC">
            <w:pPr>
              <w:pStyle w:val="NoSpacing"/>
              <w:spacing w:line="360" w:lineRule="auto"/>
              <w:jc w:val="center"/>
              <w:rPr>
                <w:rFonts w:cstheme="minorHAnsi"/>
              </w:rPr>
            </w:pPr>
            <w:r w:rsidRPr="00B94D03">
              <w:rPr>
                <w:rFonts w:cstheme="minorHAnsi"/>
              </w:rPr>
              <w:t>t(968) = -10</w:t>
            </w:r>
          </w:p>
          <w:p w14:paraId="68BD9343"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666" w:type="dxa"/>
          </w:tcPr>
          <w:p w14:paraId="4BC759CA" w14:textId="77777777" w:rsidR="00547C57" w:rsidRPr="00B94D03" w:rsidRDefault="00547C57" w:rsidP="007F3CFC">
            <w:pPr>
              <w:pStyle w:val="NoSpacing"/>
              <w:spacing w:line="360" w:lineRule="auto"/>
              <w:jc w:val="center"/>
              <w:rPr>
                <w:rFonts w:cstheme="minorHAnsi"/>
              </w:rPr>
            </w:pPr>
            <w:r w:rsidRPr="00B94D03">
              <w:rPr>
                <w:rFonts w:cstheme="minorHAnsi"/>
              </w:rPr>
              <w:t>ß = -0.19</w:t>
            </w:r>
          </w:p>
          <w:p w14:paraId="39CC7C2A"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t(5340) = -2.5 </w:t>
            </w:r>
          </w:p>
          <w:p w14:paraId="74C432AB" w14:textId="77777777" w:rsidR="00547C57" w:rsidRPr="00B94D03" w:rsidRDefault="00547C57" w:rsidP="007F3CFC">
            <w:pPr>
              <w:pStyle w:val="NoSpacing"/>
              <w:spacing w:line="360" w:lineRule="auto"/>
              <w:jc w:val="center"/>
              <w:rPr>
                <w:rFonts w:cstheme="minorHAnsi"/>
              </w:rPr>
            </w:pPr>
            <w:r w:rsidRPr="00B94D03">
              <w:rPr>
                <w:rFonts w:cstheme="minorHAnsi"/>
              </w:rPr>
              <w:t>p = 0.012</w:t>
            </w:r>
          </w:p>
        </w:tc>
      </w:tr>
      <w:tr w:rsidR="00547C57" w:rsidRPr="00B94D03" w14:paraId="51243BF6" w14:textId="77777777" w:rsidTr="007F3CFC">
        <w:tc>
          <w:tcPr>
            <w:tcW w:w="1392" w:type="dxa"/>
            <w:vMerge w:val="restart"/>
            <w:shd w:val="clear" w:color="auto" w:fill="F2F2F2" w:themeFill="background1" w:themeFillShade="F2"/>
          </w:tcPr>
          <w:p w14:paraId="068C3E49" w14:textId="77777777" w:rsidR="00547C57" w:rsidRPr="00B94D03" w:rsidRDefault="00547C57" w:rsidP="007F3CFC">
            <w:pPr>
              <w:pStyle w:val="NoSpacing"/>
              <w:spacing w:line="360" w:lineRule="auto"/>
              <w:jc w:val="center"/>
              <w:rPr>
                <w:rFonts w:cstheme="minorHAnsi"/>
                <w:i/>
              </w:rPr>
            </w:pPr>
            <w:r w:rsidRPr="00B94D03">
              <w:rPr>
                <w:rFonts w:cstheme="minorHAnsi"/>
                <w:i/>
              </w:rPr>
              <w:t>Treatment * Garden type</w:t>
            </w:r>
          </w:p>
        </w:tc>
        <w:tc>
          <w:tcPr>
            <w:tcW w:w="1580" w:type="dxa"/>
            <w:shd w:val="clear" w:color="auto" w:fill="F2F2F2" w:themeFill="background1" w:themeFillShade="F2"/>
          </w:tcPr>
          <w:p w14:paraId="4D3E2D37" w14:textId="77777777" w:rsidR="00547C57" w:rsidRPr="00B94D03" w:rsidRDefault="00547C57" w:rsidP="007F3CFC">
            <w:pPr>
              <w:pStyle w:val="NoSpacing"/>
              <w:spacing w:line="360" w:lineRule="auto"/>
              <w:jc w:val="center"/>
              <w:rPr>
                <w:rFonts w:cstheme="minorHAnsi"/>
                <w:i/>
              </w:rPr>
            </w:pPr>
            <w:r w:rsidRPr="00B94D03">
              <w:rPr>
                <w:rFonts w:cstheme="minorHAnsi"/>
                <w:i/>
              </w:rPr>
              <w:t>Control: New</w:t>
            </w:r>
          </w:p>
        </w:tc>
        <w:tc>
          <w:tcPr>
            <w:tcW w:w="1628" w:type="dxa"/>
            <w:shd w:val="clear" w:color="auto" w:fill="F2F2F2" w:themeFill="background1" w:themeFillShade="F2"/>
          </w:tcPr>
          <w:p w14:paraId="655987BF"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36B99263" w14:textId="77777777" w:rsidR="00547C57" w:rsidRPr="00B94D03" w:rsidRDefault="00547C57" w:rsidP="007F3CFC">
            <w:pPr>
              <w:pStyle w:val="NoSpacing"/>
              <w:spacing w:line="360" w:lineRule="auto"/>
              <w:jc w:val="center"/>
              <w:rPr>
                <w:rFonts w:cstheme="minorHAnsi"/>
              </w:rPr>
            </w:pPr>
          </w:p>
        </w:tc>
        <w:tc>
          <w:tcPr>
            <w:tcW w:w="1543" w:type="dxa"/>
            <w:shd w:val="clear" w:color="auto" w:fill="F2F2F2" w:themeFill="background1" w:themeFillShade="F2"/>
          </w:tcPr>
          <w:p w14:paraId="0831BE4E"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775E5DBF"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7A3F570D" w14:textId="77777777" w:rsidR="00547C57" w:rsidRPr="00B94D03" w:rsidRDefault="00547C57" w:rsidP="007F3CFC">
            <w:pPr>
              <w:pStyle w:val="NoSpacing"/>
              <w:spacing w:line="360" w:lineRule="auto"/>
              <w:jc w:val="center"/>
              <w:rPr>
                <w:rFonts w:cstheme="minorHAnsi"/>
              </w:rPr>
            </w:pPr>
          </w:p>
        </w:tc>
        <w:tc>
          <w:tcPr>
            <w:tcW w:w="1666" w:type="dxa"/>
            <w:shd w:val="clear" w:color="auto" w:fill="F2F2F2" w:themeFill="background1" w:themeFillShade="F2"/>
          </w:tcPr>
          <w:p w14:paraId="6AFB98DD" w14:textId="77777777" w:rsidR="00547C57" w:rsidRPr="00B94D03" w:rsidRDefault="00547C57" w:rsidP="007F3CFC">
            <w:pPr>
              <w:pStyle w:val="NoSpacing"/>
              <w:spacing w:line="360" w:lineRule="auto"/>
              <w:jc w:val="center"/>
              <w:rPr>
                <w:rFonts w:cstheme="minorHAnsi"/>
              </w:rPr>
            </w:pPr>
          </w:p>
        </w:tc>
      </w:tr>
      <w:tr w:rsidR="00547C57" w:rsidRPr="00B94D03" w14:paraId="66574D4D" w14:textId="77777777" w:rsidTr="007F3CFC">
        <w:tc>
          <w:tcPr>
            <w:tcW w:w="1392" w:type="dxa"/>
            <w:vMerge/>
          </w:tcPr>
          <w:p w14:paraId="761D38EF" w14:textId="77777777" w:rsidR="00547C57" w:rsidRPr="00B94D03" w:rsidRDefault="00547C57" w:rsidP="007F3CFC">
            <w:pPr>
              <w:pStyle w:val="NoSpacing"/>
              <w:spacing w:line="360" w:lineRule="auto"/>
              <w:jc w:val="center"/>
              <w:rPr>
                <w:rFonts w:cstheme="minorHAnsi"/>
                <w:i/>
              </w:rPr>
            </w:pPr>
          </w:p>
        </w:tc>
        <w:tc>
          <w:tcPr>
            <w:tcW w:w="1580" w:type="dxa"/>
          </w:tcPr>
          <w:p w14:paraId="5A1E3098" w14:textId="77777777" w:rsidR="00547C57" w:rsidRPr="00B94D03" w:rsidRDefault="00547C57" w:rsidP="007F3CFC">
            <w:pPr>
              <w:pStyle w:val="NoSpacing"/>
              <w:spacing w:line="360" w:lineRule="auto"/>
              <w:jc w:val="center"/>
              <w:rPr>
                <w:rFonts w:cstheme="minorHAnsi"/>
                <w:i/>
              </w:rPr>
            </w:pPr>
            <w:r w:rsidRPr="00B94D03">
              <w:rPr>
                <w:rFonts w:cstheme="minorHAnsi"/>
                <w:i/>
              </w:rPr>
              <w:t xml:space="preserve">Compost : </w:t>
            </w:r>
            <w:r>
              <w:rPr>
                <w:rFonts w:cstheme="minorHAnsi"/>
                <w:i/>
              </w:rPr>
              <w:t>Fallowed</w:t>
            </w:r>
          </w:p>
        </w:tc>
        <w:tc>
          <w:tcPr>
            <w:tcW w:w="1628" w:type="dxa"/>
          </w:tcPr>
          <w:p w14:paraId="533B1627" w14:textId="77777777" w:rsidR="00547C57" w:rsidRPr="00B94D03" w:rsidRDefault="00547C57" w:rsidP="007F3CFC">
            <w:pPr>
              <w:pStyle w:val="NoSpacing"/>
              <w:spacing w:line="360" w:lineRule="auto"/>
              <w:jc w:val="center"/>
              <w:rPr>
                <w:rFonts w:cstheme="minorHAnsi"/>
              </w:rPr>
            </w:pPr>
            <w:r w:rsidRPr="00B94D03">
              <w:rPr>
                <w:rFonts w:cstheme="minorHAnsi"/>
              </w:rPr>
              <w:t>ß = 0.23</w:t>
            </w:r>
          </w:p>
          <w:p w14:paraId="1CCDB554"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t(929) = 2.5 </w:t>
            </w:r>
          </w:p>
          <w:p w14:paraId="1AB22538" w14:textId="77777777" w:rsidR="00547C57" w:rsidRPr="00B94D03" w:rsidRDefault="00547C57" w:rsidP="007F3CFC">
            <w:pPr>
              <w:pStyle w:val="NoSpacing"/>
              <w:spacing w:line="360" w:lineRule="auto"/>
              <w:jc w:val="center"/>
              <w:rPr>
                <w:rFonts w:cstheme="minorHAnsi"/>
              </w:rPr>
            </w:pPr>
            <w:r w:rsidRPr="00B94D03">
              <w:rPr>
                <w:rFonts w:cstheme="minorHAnsi"/>
              </w:rPr>
              <w:t>p = 0.013</w:t>
            </w:r>
          </w:p>
        </w:tc>
        <w:tc>
          <w:tcPr>
            <w:tcW w:w="1666" w:type="dxa"/>
          </w:tcPr>
          <w:p w14:paraId="3F4A96AE" w14:textId="77777777" w:rsidR="00547C57" w:rsidRPr="00B94D03" w:rsidRDefault="00547C57" w:rsidP="007F3CFC">
            <w:pPr>
              <w:pStyle w:val="NoSpacing"/>
              <w:spacing w:line="360" w:lineRule="auto"/>
              <w:jc w:val="center"/>
              <w:rPr>
                <w:rFonts w:cstheme="minorHAnsi"/>
              </w:rPr>
            </w:pPr>
            <w:r w:rsidRPr="00B94D03">
              <w:rPr>
                <w:rFonts w:cstheme="minorHAnsi"/>
              </w:rPr>
              <w:t>ß = 0.19</w:t>
            </w:r>
          </w:p>
          <w:p w14:paraId="2B837A0A"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t(928) = 2.4 </w:t>
            </w:r>
          </w:p>
          <w:p w14:paraId="6DED8987" w14:textId="77777777" w:rsidR="00547C57" w:rsidRPr="00B94D03" w:rsidRDefault="00547C57" w:rsidP="007F3CFC">
            <w:pPr>
              <w:pStyle w:val="NoSpacing"/>
              <w:spacing w:line="360" w:lineRule="auto"/>
              <w:jc w:val="center"/>
              <w:rPr>
                <w:rFonts w:cstheme="minorHAnsi"/>
              </w:rPr>
            </w:pPr>
            <w:r w:rsidRPr="00B94D03">
              <w:rPr>
                <w:rFonts w:cstheme="minorHAnsi"/>
              </w:rPr>
              <w:t>p = 0.019</w:t>
            </w:r>
          </w:p>
        </w:tc>
        <w:tc>
          <w:tcPr>
            <w:tcW w:w="1543" w:type="dxa"/>
          </w:tcPr>
          <w:p w14:paraId="4CC1ED37" w14:textId="77777777" w:rsidR="00547C57" w:rsidRPr="00B94D03" w:rsidRDefault="00547C57" w:rsidP="007F3CFC">
            <w:pPr>
              <w:pStyle w:val="NoSpacing"/>
              <w:spacing w:line="360" w:lineRule="auto"/>
              <w:jc w:val="center"/>
              <w:rPr>
                <w:rFonts w:cstheme="minorHAnsi"/>
              </w:rPr>
            </w:pPr>
            <w:r w:rsidRPr="00B94D03">
              <w:rPr>
                <w:rFonts w:cstheme="minorHAnsi"/>
              </w:rPr>
              <w:t>ß = 0.40</w:t>
            </w:r>
          </w:p>
          <w:p w14:paraId="46B6237B"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t(955) = 3.2 </w:t>
            </w:r>
          </w:p>
          <w:p w14:paraId="547C10FB" w14:textId="77777777" w:rsidR="00547C57" w:rsidRPr="00B94D03" w:rsidRDefault="00547C57" w:rsidP="007F3CFC">
            <w:pPr>
              <w:pStyle w:val="NoSpacing"/>
              <w:spacing w:line="360" w:lineRule="auto"/>
              <w:jc w:val="center"/>
              <w:rPr>
                <w:rFonts w:cstheme="minorHAnsi"/>
              </w:rPr>
            </w:pPr>
            <w:r w:rsidRPr="00B94D03">
              <w:rPr>
                <w:rFonts w:cstheme="minorHAnsi"/>
              </w:rPr>
              <w:t>p = 0.0016</w:t>
            </w:r>
          </w:p>
        </w:tc>
        <w:tc>
          <w:tcPr>
            <w:tcW w:w="1666" w:type="dxa"/>
          </w:tcPr>
          <w:p w14:paraId="36A44B38" w14:textId="77777777" w:rsidR="00547C57" w:rsidRPr="00B94D03" w:rsidRDefault="00547C57" w:rsidP="007F3CFC">
            <w:pPr>
              <w:pStyle w:val="NoSpacing"/>
              <w:spacing w:line="360" w:lineRule="auto"/>
              <w:jc w:val="center"/>
              <w:rPr>
                <w:rFonts w:cstheme="minorHAnsi"/>
              </w:rPr>
            </w:pPr>
            <w:r w:rsidRPr="00B94D03">
              <w:rPr>
                <w:rFonts w:cstheme="minorHAnsi"/>
              </w:rPr>
              <w:t>ß = 0.15</w:t>
            </w:r>
          </w:p>
          <w:p w14:paraId="57E67B9C"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t(5778) = 1.9 </w:t>
            </w:r>
          </w:p>
          <w:p w14:paraId="4020E876" w14:textId="77777777" w:rsidR="00547C57" w:rsidRPr="00B94D03" w:rsidRDefault="00547C57" w:rsidP="007F3CFC">
            <w:pPr>
              <w:pStyle w:val="NoSpacing"/>
              <w:spacing w:line="360" w:lineRule="auto"/>
              <w:jc w:val="center"/>
              <w:rPr>
                <w:rFonts w:cstheme="minorHAnsi"/>
              </w:rPr>
            </w:pPr>
            <w:r w:rsidRPr="00B94D03">
              <w:rPr>
                <w:rFonts w:cstheme="minorHAnsi"/>
              </w:rPr>
              <w:t>p = 0.056</w:t>
            </w:r>
          </w:p>
        </w:tc>
        <w:tc>
          <w:tcPr>
            <w:tcW w:w="1666" w:type="dxa"/>
          </w:tcPr>
          <w:p w14:paraId="4982DA12" w14:textId="77777777" w:rsidR="00547C57" w:rsidRPr="00B94D03" w:rsidRDefault="00547C57" w:rsidP="007F3CFC">
            <w:pPr>
              <w:pStyle w:val="NoSpacing"/>
              <w:spacing w:line="360" w:lineRule="auto"/>
              <w:jc w:val="center"/>
              <w:rPr>
                <w:rFonts w:cstheme="minorHAnsi"/>
              </w:rPr>
            </w:pPr>
            <w:r w:rsidRPr="00B94D03">
              <w:rPr>
                <w:rFonts w:cstheme="minorHAnsi"/>
              </w:rPr>
              <w:t>ß = 0.22</w:t>
            </w:r>
          </w:p>
          <w:p w14:paraId="3BF4D143"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t(968) = 2.5 </w:t>
            </w:r>
          </w:p>
          <w:p w14:paraId="3A0CC052" w14:textId="77777777" w:rsidR="00547C57" w:rsidRPr="00B94D03" w:rsidRDefault="00547C57" w:rsidP="007F3CFC">
            <w:pPr>
              <w:pStyle w:val="NoSpacing"/>
              <w:spacing w:line="360" w:lineRule="auto"/>
              <w:jc w:val="center"/>
              <w:rPr>
                <w:rFonts w:cstheme="minorHAnsi"/>
              </w:rPr>
            </w:pPr>
            <w:r w:rsidRPr="00B94D03">
              <w:rPr>
                <w:rFonts w:cstheme="minorHAnsi"/>
              </w:rPr>
              <w:t>p = 0.013</w:t>
            </w:r>
          </w:p>
        </w:tc>
        <w:tc>
          <w:tcPr>
            <w:tcW w:w="1666" w:type="dxa"/>
          </w:tcPr>
          <w:p w14:paraId="163AE07C" w14:textId="77777777" w:rsidR="00547C57" w:rsidRPr="00B94D03" w:rsidRDefault="00547C57" w:rsidP="007F3CFC">
            <w:pPr>
              <w:pStyle w:val="NoSpacing"/>
              <w:spacing w:line="360" w:lineRule="auto"/>
              <w:jc w:val="center"/>
              <w:rPr>
                <w:rFonts w:cstheme="minorHAnsi"/>
              </w:rPr>
            </w:pPr>
            <w:r w:rsidRPr="00B94D03">
              <w:rPr>
                <w:rFonts w:cstheme="minorHAnsi"/>
              </w:rPr>
              <w:t>ß = 0.12</w:t>
            </w:r>
          </w:p>
          <w:p w14:paraId="6BC2AE97"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t(5340) = 0.50 </w:t>
            </w:r>
          </w:p>
          <w:p w14:paraId="26B0C3E1" w14:textId="77777777" w:rsidR="00547C57" w:rsidRPr="00B94D03" w:rsidRDefault="00547C57" w:rsidP="007F3CFC">
            <w:pPr>
              <w:pStyle w:val="NoSpacing"/>
              <w:spacing w:line="360" w:lineRule="auto"/>
              <w:jc w:val="center"/>
              <w:rPr>
                <w:rFonts w:cstheme="minorHAnsi"/>
              </w:rPr>
            </w:pPr>
            <w:r w:rsidRPr="00B94D03">
              <w:rPr>
                <w:rFonts w:cstheme="minorHAnsi"/>
              </w:rPr>
              <w:t>p = 0.62</w:t>
            </w:r>
          </w:p>
        </w:tc>
      </w:tr>
      <w:tr w:rsidR="00547C57" w:rsidRPr="00B94D03" w14:paraId="7ED7377B" w14:textId="77777777" w:rsidTr="007F3CFC">
        <w:tc>
          <w:tcPr>
            <w:tcW w:w="1392" w:type="dxa"/>
            <w:vMerge/>
          </w:tcPr>
          <w:p w14:paraId="3E3D7683" w14:textId="77777777" w:rsidR="00547C57" w:rsidRPr="00B94D03" w:rsidRDefault="00547C57" w:rsidP="007F3CFC">
            <w:pPr>
              <w:pStyle w:val="NoSpacing"/>
              <w:spacing w:line="360" w:lineRule="auto"/>
              <w:jc w:val="center"/>
              <w:rPr>
                <w:rFonts w:cstheme="minorHAnsi"/>
                <w:i/>
              </w:rPr>
            </w:pPr>
          </w:p>
        </w:tc>
        <w:tc>
          <w:tcPr>
            <w:tcW w:w="1580" w:type="dxa"/>
          </w:tcPr>
          <w:p w14:paraId="56F85CE0" w14:textId="77777777" w:rsidR="00547C57" w:rsidRPr="00B94D03" w:rsidRDefault="00547C57" w:rsidP="007F3CFC">
            <w:pPr>
              <w:pStyle w:val="NoSpacing"/>
              <w:spacing w:line="360" w:lineRule="auto"/>
              <w:jc w:val="center"/>
              <w:rPr>
                <w:rFonts w:cstheme="minorHAnsi"/>
                <w:i/>
              </w:rPr>
            </w:pPr>
            <w:r w:rsidRPr="00B94D03">
              <w:rPr>
                <w:rFonts w:cstheme="minorHAnsi"/>
                <w:i/>
              </w:rPr>
              <w:t xml:space="preserve">Chicken manure : </w:t>
            </w:r>
            <w:r>
              <w:rPr>
                <w:rFonts w:cstheme="minorHAnsi"/>
                <w:i/>
              </w:rPr>
              <w:t>Fallowed</w:t>
            </w:r>
          </w:p>
        </w:tc>
        <w:tc>
          <w:tcPr>
            <w:tcW w:w="1628" w:type="dxa"/>
          </w:tcPr>
          <w:p w14:paraId="110FDCB0" w14:textId="77777777" w:rsidR="00547C57" w:rsidRPr="00B94D03" w:rsidRDefault="00547C57" w:rsidP="007F3CFC">
            <w:pPr>
              <w:pStyle w:val="NoSpacing"/>
              <w:spacing w:line="360" w:lineRule="auto"/>
              <w:jc w:val="center"/>
              <w:rPr>
                <w:rFonts w:cstheme="minorHAnsi"/>
              </w:rPr>
            </w:pPr>
            <w:r w:rsidRPr="00B94D03">
              <w:rPr>
                <w:rFonts w:cstheme="minorHAnsi"/>
              </w:rPr>
              <w:t>ß = -0.20</w:t>
            </w:r>
          </w:p>
          <w:p w14:paraId="28920137" w14:textId="77777777" w:rsidR="00547C57" w:rsidRPr="00B94D03" w:rsidRDefault="00547C57" w:rsidP="007F3CFC">
            <w:pPr>
              <w:pStyle w:val="NoSpacing"/>
              <w:spacing w:line="360" w:lineRule="auto"/>
              <w:jc w:val="center"/>
              <w:rPr>
                <w:rFonts w:cstheme="minorHAnsi"/>
              </w:rPr>
            </w:pPr>
            <w:r w:rsidRPr="00B94D03">
              <w:rPr>
                <w:rFonts w:cstheme="minorHAnsi"/>
              </w:rPr>
              <w:t>t(929) = -2.3</w:t>
            </w:r>
          </w:p>
          <w:p w14:paraId="04455414" w14:textId="77777777" w:rsidR="00547C57" w:rsidRPr="00B94D03" w:rsidRDefault="00547C57" w:rsidP="007F3CFC">
            <w:pPr>
              <w:pStyle w:val="NoSpacing"/>
              <w:spacing w:line="360" w:lineRule="auto"/>
              <w:jc w:val="center"/>
              <w:rPr>
                <w:rFonts w:cstheme="minorHAnsi"/>
              </w:rPr>
            </w:pPr>
            <w:r w:rsidRPr="00B94D03">
              <w:rPr>
                <w:rFonts w:cstheme="minorHAnsi"/>
              </w:rPr>
              <w:t>p = 0.020</w:t>
            </w:r>
          </w:p>
        </w:tc>
        <w:tc>
          <w:tcPr>
            <w:tcW w:w="1666" w:type="dxa"/>
          </w:tcPr>
          <w:p w14:paraId="72B74679" w14:textId="77777777" w:rsidR="00547C57" w:rsidRPr="00B94D03" w:rsidRDefault="00547C57" w:rsidP="007F3CFC">
            <w:pPr>
              <w:pStyle w:val="NoSpacing"/>
              <w:spacing w:line="360" w:lineRule="auto"/>
              <w:jc w:val="center"/>
              <w:rPr>
                <w:rFonts w:cstheme="minorHAnsi"/>
              </w:rPr>
            </w:pPr>
            <w:r w:rsidRPr="00B94D03">
              <w:rPr>
                <w:rFonts w:cstheme="minorHAnsi"/>
              </w:rPr>
              <w:t>ß = -0.050</w:t>
            </w:r>
          </w:p>
          <w:p w14:paraId="7C178D89" w14:textId="77777777" w:rsidR="00547C57" w:rsidRPr="00B94D03" w:rsidRDefault="00547C57" w:rsidP="007F3CFC">
            <w:pPr>
              <w:pStyle w:val="NoSpacing"/>
              <w:spacing w:line="360" w:lineRule="auto"/>
              <w:jc w:val="center"/>
              <w:rPr>
                <w:rFonts w:cstheme="minorHAnsi"/>
              </w:rPr>
            </w:pPr>
            <w:r w:rsidRPr="00B94D03">
              <w:rPr>
                <w:rFonts w:cstheme="minorHAnsi"/>
              </w:rPr>
              <w:t>t(928) = -0.66</w:t>
            </w:r>
          </w:p>
          <w:p w14:paraId="2E9DAB18" w14:textId="77777777" w:rsidR="00547C57" w:rsidRPr="00B94D03" w:rsidRDefault="00547C57" w:rsidP="007F3CFC">
            <w:pPr>
              <w:pStyle w:val="NoSpacing"/>
              <w:spacing w:line="360" w:lineRule="auto"/>
              <w:jc w:val="center"/>
              <w:rPr>
                <w:rFonts w:cstheme="minorHAnsi"/>
              </w:rPr>
            </w:pPr>
            <w:r w:rsidRPr="00B94D03">
              <w:rPr>
                <w:rFonts w:cstheme="minorHAnsi"/>
              </w:rPr>
              <w:t>p = 0.51</w:t>
            </w:r>
          </w:p>
        </w:tc>
        <w:tc>
          <w:tcPr>
            <w:tcW w:w="1543" w:type="dxa"/>
          </w:tcPr>
          <w:p w14:paraId="71B987F7" w14:textId="77777777" w:rsidR="00547C57" w:rsidRPr="00B94D03" w:rsidRDefault="00547C57" w:rsidP="007F3CFC">
            <w:pPr>
              <w:pStyle w:val="NoSpacing"/>
              <w:spacing w:line="360" w:lineRule="auto"/>
              <w:jc w:val="center"/>
              <w:rPr>
                <w:rFonts w:cstheme="minorHAnsi"/>
              </w:rPr>
            </w:pPr>
            <w:r w:rsidRPr="00B94D03">
              <w:rPr>
                <w:rFonts w:cstheme="minorHAnsi"/>
              </w:rPr>
              <w:t>ß = 0.28</w:t>
            </w:r>
          </w:p>
          <w:p w14:paraId="75A1FD2C"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t(955) = 2.5 </w:t>
            </w:r>
          </w:p>
          <w:p w14:paraId="627A774B" w14:textId="77777777" w:rsidR="00547C57" w:rsidRPr="00B94D03" w:rsidRDefault="00547C57" w:rsidP="007F3CFC">
            <w:pPr>
              <w:pStyle w:val="NoSpacing"/>
              <w:spacing w:line="360" w:lineRule="auto"/>
              <w:jc w:val="center"/>
              <w:rPr>
                <w:rFonts w:cstheme="minorHAnsi"/>
              </w:rPr>
            </w:pPr>
            <w:r w:rsidRPr="00B94D03">
              <w:rPr>
                <w:rFonts w:cstheme="minorHAnsi"/>
              </w:rPr>
              <w:t>p = 0.014</w:t>
            </w:r>
          </w:p>
        </w:tc>
        <w:tc>
          <w:tcPr>
            <w:tcW w:w="1666" w:type="dxa"/>
          </w:tcPr>
          <w:p w14:paraId="0F3F7142" w14:textId="77777777" w:rsidR="00547C57" w:rsidRPr="00B94D03" w:rsidRDefault="00547C57" w:rsidP="007F3CFC">
            <w:pPr>
              <w:pStyle w:val="NoSpacing"/>
              <w:spacing w:line="360" w:lineRule="auto"/>
              <w:jc w:val="center"/>
              <w:rPr>
                <w:rFonts w:cstheme="minorHAnsi"/>
              </w:rPr>
            </w:pPr>
            <w:r w:rsidRPr="00B94D03">
              <w:rPr>
                <w:rFonts w:cstheme="minorHAnsi"/>
              </w:rPr>
              <w:t>ß = 0.031</w:t>
            </w:r>
          </w:p>
          <w:p w14:paraId="0FE8B1DE"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t(5778) = 0.44 </w:t>
            </w:r>
          </w:p>
          <w:p w14:paraId="6CFC50A9" w14:textId="77777777" w:rsidR="00547C57" w:rsidRPr="00B94D03" w:rsidRDefault="00547C57" w:rsidP="007F3CFC">
            <w:pPr>
              <w:pStyle w:val="NoSpacing"/>
              <w:spacing w:line="360" w:lineRule="auto"/>
              <w:jc w:val="center"/>
              <w:rPr>
                <w:rFonts w:cstheme="minorHAnsi"/>
              </w:rPr>
            </w:pPr>
            <w:r w:rsidRPr="00B94D03">
              <w:rPr>
                <w:rFonts w:cstheme="minorHAnsi"/>
              </w:rPr>
              <w:t>p = 0.66</w:t>
            </w:r>
          </w:p>
        </w:tc>
        <w:tc>
          <w:tcPr>
            <w:tcW w:w="1666" w:type="dxa"/>
          </w:tcPr>
          <w:p w14:paraId="26AF5A62" w14:textId="77777777" w:rsidR="00547C57" w:rsidRPr="00B94D03" w:rsidRDefault="00547C57" w:rsidP="007F3CFC">
            <w:pPr>
              <w:pStyle w:val="NoSpacing"/>
              <w:spacing w:line="360" w:lineRule="auto"/>
              <w:jc w:val="center"/>
              <w:rPr>
                <w:rFonts w:cstheme="minorHAnsi"/>
              </w:rPr>
            </w:pPr>
            <w:r w:rsidRPr="00B94D03">
              <w:rPr>
                <w:rFonts w:cstheme="minorHAnsi"/>
              </w:rPr>
              <w:t>ß = 0.28</w:t>
            </w:r>
          </w:p>
          <w:p w14:paraId="302B262A"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t(968) = 3.5 </w:t>
            </w:r>
          </w:p>
          <w:p w14:paraId="0263D475"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p </w:t>
            </w:r>
            <w:r>
              <w:rPr>
                <w:rFonts w:cstheme="minorHAnsi"/>
              </w:rPr>
              <w:t>&lt; 0.001</w:t>
            </w:r>
          </w:p>
        </w:tc>
        <w:tc>
          <w:tcPr>
            <w:tcW w:w="1666" w:type="dxa"/>
          </w:tcPr>
          <w:p w14:paraId="4ADA2CA6" w14:textId="77777777" w:rsidR="00547C57" w:rsidRPr="00B94D03" w:rsidRDefault="00547C57" w:rsidP="007F3CFC">
            <w:pPr>
              <w:pStyle w:val="NoSpacing"/>
              <w:spacing w:line="360" w:lineRule="auto"/>
              <w:jc w:val="center"/>
              <w:rPr>
                <w:rFonts w:cstheme="minorHAnsi"/>
              </w:rPr>
            </w:pPr>
            <w:r w:rsidRPr="00B94D03">
              <w:rPr>
                <w:rFonts w:cstheme="minorHAnsi"/>
              </w:rPr>
              <w:t>ß = -0.29</w:t>
            </w:r>
          </w:p>
          <w:p w14:paraId="2EEFB33A"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t(5340) = -1.2 </w:t>
            </w:r>
          </w:p>
          <w:p w14:paraId="3CBB7729" w14:textId="77777777" w:rsidR="00547C57" w:rsidRPr="00B94D03" w:rsidRDefault="00547C57" w:rsidP="007F3CFC">
            <w:pPr>
              <w:pStyle w:val="NoSpacing"/>
              <w:spacing w:line="360" w:lineRule="auto"/>
              <w:jc w:val="center"/>
              <w:rPr>
                <w:rFonts w:cstheme="minorHAnsi"/>
              </w:rPr>
            </w:pPr>
            <w:r w:rsidRPr="00B94D03">
              <w:rPr>
                <w:rFonts w:cstheme="minorHAnsi"/>
              </w:rPr>
              <w:t>p = 0.21</w:t>
            </w:r>
          </w:p>
        </w:tc>
      </w:tr>
      <w:tr w:rsidR="00547C57" w:rsidRPr="00B94D03" w14:paraId="0423B7D8" w14:textId="77777777" w:rsidTr="007F3CFC">
        <w:tc>
          <w:tcPr>
            <w:tcW w:w="1392" w:type="dxa"/>
            <w:vMerge/>
          </w:tcPr>
          <w:p w14:paraId="217876DA" w14:textId="77777777" w:rsidR="00547C57" w:rsidRPr="00B94D03" w:rsidRDefault="00547C57" w:rsidP="007F3CFC">
            <w:pPr>
              <w:pStyle w:val="NoSpacing"/>
              <w:spacing w:line="360" w:lineRule="auto"/>
              <w:jc w:val="center"/>
              <w:rPr>
                <w:rFonts w:cstheme="minorHAnsi"/>
                <w:i/>
              </w:rPr>
            </w:pPr>
          </w:p>
        </w:tc>
        <w:tc>
          <w:tcPr>
            <w:tcW w:w="1580" w:type="dxa"/>
          </w:tcPr>
          <w:p w14:paraId="257444C4" w14:textId="77777777" w:rsidR="00547C57" w:rsidRPr="00B94D03" w:rsidRDefault="00547C57" w:rsidP="007F3CFC">
            <w:pPr>
              <w:pStyle w:val="NoSpacing"/>
              <w:spacing w:line="360" w:lineRule="auto"/>
              <w:jc w:val="center"/>
              <w:rPr>
                <w:rFonts w:cstheme="minorHAnsi"/>
                <w:i/>
              </w:rPr>
            </w:pPr>
            <w:r w:rsidRPr="00B94D03">
              <w:rPr>
                <w:rFonts w:cstheme="minorHAnsi"/>
                <w:i/>
              </w:rPr>
              <w:t xml:space="preserve">NPK fertiliser : </w:t>
            </w:r>
            <w:r>
              <w:rPr>
                <w:rFonts w:cstheme="minorHAnsi"/>
                <w:i/>
              </w:rPr>
              <w:t>Fallowed</w:t>
            </w:r>
          </w:p>
        </w:tc>
        <w:tc>
          <w:tcPr>
            <w:tcW w:w="1628" w:type="dxa"/>
          </w:tcPr>
          <w:p w14:paraId="787ED630" w14:textId="77777777" w:rsidR="00547C57" w:rsidRPr="00B94D03" w:rsidRDefault="00547C57" w:rsidP="007F3CFC">
            <w:pPr>
              <w:pStyle w:val="NoSpacing"/>
              <w:spacing w:line="360" w:lineRule="auto"/>
              <w:jc w:val="center"/>
              <w:rPr>
                <w:rFonts w:cstheme="minorHAnsi"/>
              </w:rPr>
            </w:pPr>
            <w:r w:rsidRPr="00B94D03">
              <w:rPr>
                <w:rFonts w:cstheme="minorHAnsi"/>
              </w:rPr>
              <w:t>ß = -0.13</w:t>
            </w:r>
          </w:p>
          <w:p w14:paraId="34EBD81D" w14:textId="77777777" w:rsidR="00547C57" w:rsidRPr="00B94D03" w:rsidRDefault="00547C57" w:rsidP="007F3CFC">
            <w:pPr>
              <w:pStyle w:val="NoSpacing"/>
              <w:spacing w:line="360" w:lineRule="auto"/>
              <w:jc w:val="center"/>
              <w:rPr>
                <w:rFonts w:cstheme="minorHAnsi"/>
              </w:rPr>
            </w:pPr>
            <w:r w:rsidRPr="00B94D03">
              <w:rPr>
                <w:rFonts w:cstheme="minorHAnsi"/>
              </w:rPr>
              <w:t>t(929) = -1.5</w:t>
            </w:r>
          </w:p>
          <w:p w14:paraId="56CEA0EF" w14:textId="77777777" w:rsidR="00547C57" w:rsidRPr="00B94D03" w:rsidRDefault="00547C57" w:rsidP="007F3CFC">
            <w:pPr>
              <w:pStyle w:val="NoSpacing"/>
              <w:spacing w:line="360" w:lineRule="auto"/>
              <w:jc w:val="center"/>
              <w:rPr>
                <w:rFonts w:cstheme="minorHAnsi"/>
              </w:rPr>
            </w:pPr>
            <w:r w:rsidRPr="00B94D03">
              <w:rPr>
                <w:rFonts w:cstheme="minorHAnsi"/>
              </w:rPr>
              <w:t>p = 0.13</w:t>
            </w:r>
          </w:p>
        </w:tc>
        <w:tc>
          <w:tcPr>
            <w:tcW w:w="1666" w:type="dxa"/>
          </w:tcPr>
          <w:p w14:paraId="5000C6D7" w14:textId="77777777" w:rsidR="00547C57" w:rsidRPr="00B94D03" w:rsidRDefault="00547C57" w:rsidP="007F3CFC">
            <w:pPr>
              <w:pStyle w:val="NoSpacing"/>
              <w:spacing w:line="360" w:lineRule="auto"/>
              <w:jc w:val="center"/>
              <w:rPr>
                <w:rFonts w:cstheme="minorHAnsi"/>
              </w:rPr>
            </w:pPr>
            <w:r w:rsidRPr="00B94D03">
              <w:rPr>
                <w:rFonts w:cstheme="minorHAnsi"/>
              </w:rPr>
              <w:t>ß = 0.034</w:t>
            </w:r>
          </w:p>
          <w:p w14:paraId="48D91406" w14:textId="77777777" w:rsidR="00547C57" w:rsidRPr="00B94D03" w:rsidRDefault="00547C57" w:rsidP="007F3CFC">
            <w:pPr>
              <w:pStyle w:val="NoSpacing"/>
              <w:spacing w:line="360" w:lineRule="auto"/>
              <w:jc w:val="center"/>
              <w:rPr>
                <w:rFonts w:cstheme="minorHAnsi"/>
              </w:rPr>
            </w:pPr>
            <w:r w:rsidRPr="00B94D03">
              <w:rPr>
                <w:rFonts w:cstheme="minorHAnsi"/>
              </w:rPr>
              <w:t>t(928) = 0.45</w:t>
            </w:r>
          </w:p>
          <w:p w14:paraId="4AE215ED" w14:textId="77777777" w:rsidR="00547C57" w:rsidRPr="00B94D03" w:rsidRDefault="00547C57" w:rsidP="007F3CFC">
            <w:pPr>
              <w:pStyle w:val="NoSpacing"/>
              <w:spacing w:line="360" w:lineRule="auto"/>
              <w:jc w:val="center"/>
              <w:rPr>
                <w:rFonts w:cstheme="minorHAnsi"/>
              </w:rPr>
            </w:pPr>
            <w:r w:rsidRPr="00B94D03">
              <w:rPr>
                <w:rFonts w:cstheme="minorHAnsi"/>
              </w:rPr>
              <w:t>p = 0.66</w:t>
            </w:r>
          </w:p>
        </w:tc>
        <w:tc>
          <w:tcPr>
            <w:tcW w:w="1543" w:type="dxa"/>
          </w:tcPr>
          <w:p w14:paraId="5E700694" w14:textId="77777777" w:rsidR="00547C57" w:rsidRPr="00B94D03" w:rsidRDefault="00547C57" w:rsidP="007F3CFC">
            <w:pPr>
              <w:pStyle w:val="NoSpacing"/>
              <w:spacing w:line="360" w:lineRule="auto"/>
              <w:jc w:val="center"/>
              <w:rPr>
                <w:rFonts w:cstheme="minorHAnsi"/>
              </w:rPr>
            </w:pPr>
            <w:r w:rsidRPr="00B94D03">
              <w:rPr>
                <w:rFonts w:cstheme="minorHAnsi"/>
              </w:rPr>
              <w:t>ß = 0.12</w:t>
            </w:r>
          </w:p>
          <w:p w14:paraId="0AB941AC"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t(955) = 1.0 </w:t>
            </w:r>
          </w:p>
          <w:p w14:paraId="0019182A" w14:textId="77777777" w:rsidR="00547C57" w:rsidRPr="00B94D03" w:rsidRDefault="00547C57" w:rsidP="007F3CFC">
            <w:pPr>
              <w:pStyle w:val="NoSpacing"/>
              <w:spacing w:line="360" w:lineRule="auto"/>
              <w:jc w:val="center"/>
              <w:rPr>
                <w:rFonts w:cstheme="minorHAnsi"/>
              </w:rPr>
            </w:pPr>
            <w:r w:rsidRPr="00B94D03">
              <w:rPr>
                <w:rFonts w:cstheme="minorHAnsi"/>
              </w:rPr>
              <w:t>p = 0.31</w:t>
            </w:r>
          </w:p>
        </w:tc>
        <w:tc>
          <w:tcPr>
            <w:tcW w:w="1666" w:type="dxa"/>
          </w:tcPr>
          <w:p w14:paraId="5DC0AAF8" w14:textId="77777777" w:rsidR="00547C57" w:rsidRPr="00B94D03" w:rsidRDefault="00547C57" w:rsidP="007F3CFC">
            <w:pPr>
              <w:pStyle w:val="NoSpacing"/>
              <w:spacing w:line="360" w:lineRule="auto"/>
              <w:jc w:val="center"/>
              <w:rPr>
                <w:rFonts w:cstheme="minorHAnsi"/>
              </w:rPr>
            </w:pPr>
            <w:r w:rsidRPr="00B94D03">
              <w:rPr>
                <w:rFonts w:cstheme="minorHAnsi"/>
              </w:rPr>
              <w:t>ß = 0.00041</w:t>
            </w:r>
          </w:p>
          <w:p w14:paraId="436BD046" w14:textId="77777777" w:rsidR="00547C57" w:rsidRPr="00B94D03" w:rsidRDefault="00547C57" w:rsidP="007F3CFC">
            <w:pPr>
              <w:pStyle w:val="NoSpacing"/>
              <w:spacing w:line="360" w:lineRule="auto"/>
              <w:jc w:val="center"/>
              <w:rPr>
                <w:rFonts w:cstheme="minorHAnsi"/>
              </w:rPr>
            </w:pPr>
            <w:r>
              <w:rPr>
                <w:rFonts w:cstheme="minorHAnsi"/>
              </w:rPr>
              <w:t>t(5778) = 0.006</w:t>
            </w:r>
          </w:p>
          <w:p w14:paraId="1A21EF4A" w14:textId="77777777" w:rsidR="00547C57" w:rsidRPr="00B94D03" w:rsidRDefault="00547C57" w:rsidP="007F3CFC">
            <w:pPr>
              <w:pStyle w:val="NoSpacing"/>
              <w:spacing w:line="360" w:lineRule="auto"/>
              <w:jc w:val="center"/>
              <w:rPr>
                <w:rFonts w:cstheme="minorHAnsi"/>
              </w:rPr>
            </w:pPr>
            <w:r w:rsidRPr="00B94D03">
              <w:rPr>
                <w:rFonts w:cstheme="minorHAnsi"/>
              </w:rPr>
              <w:t>p = 1</w:t>
            </w:r>
            <w:r>
              <w:rPr>
                <w:rFonts w:cstheme="minorHAnsi"/>
              </w:rPr>
              <w:t>.0</w:t>
            </w:r>
          </w:p>
        </w:tc>
        <w:tc>
          <w:tcPr>
            <w:tcW w:w="1666" w:type="dxa"/>
          </w:tcPr>
          <w:p w14:paraId="22E5A5E7" w14:textId="77777777" w:rsidR="00547C57" w:rsidRPr="00B94D03" w:rsidRDefault="00547C57" w:rsidP="007F3CFC">
            <w:pPr>
              <w:pStyle w:val="NoSpacing"/>
              <w:spacing w:line="360" w:lineRule="auto"/>
              <w:jc w:val="center"/>
              <w:rPr>
                <w:rFonts w:cstheme="minorHAnsi"/>
              </w:rPr>
            </w:pPr>
            <w:r w:rsidRPr="00B94D03">
              <w:rPr>
                <w:rFonts w:cstheme="minorHAnsi"/>
              </w:rPr>
              <w:t>ß = 0.11</w:t>
            </w:r>
          </w:p>
          <w:p w14:paraId="5F1A5559"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t(968) = 1.5 </w:t>
            </w:r>
          </w:p>
          <w:p w14:paraId="10492DA6" w14:textId="77777777" w:rsidR="00547C57" w:rsidRPr="00B94D03" w:rsidRDefault="00547C57" w:rsidP="007F3CFC">
            <w:pPr>
              <w:pStyle w:val="NoSpacing"/>
              <w:spacing w:line="360" w:lineRule="auto"/>
              <w:jc w:val="center"/>
              <w:rPr>
                <w:rFonts w:cstheme="minorHAnsi"/>
              </w:rPr>
            </w:pPr>
            <w:r w:rsidRPr="00B94D03">
              <w:rPr>
                <w:rFonts w:cstheme="minorHAnsi"/>
              </w:rPr>
              <w:t>p = 0.13</w:t>
            </w:r>
          </w:p>
        </w:tc>
        <w:tc>
          <w:tcPr>
            <w:tcW w:w="1666" w:type="dxa"/>
          </w:tcPr>
          <w:p w14:paraId="6268E583" w14:textId="77777777" w:rsidR="00547C57" w:rsidRPr="00B94D03" w:rsidRDefault="00547C57" w:rsidP="007F3CFC">
            <w:pPr>
              <w:pStyle w:val="NoSpacing"/>
              <w:spacing w:line="360" w:lineRule="auto"/>
              <w:jc w:val="center"/>
              <w:rPr>
                <w:rFonts w:cstheme="minorHAnsi"/>
              </w:rPr>
            </w:pPr>
            <w:r w:rsidRPr="00B94D03">
              <w:rPr>
                <w:rFonts w:cstheme="minorHAnsi"/>
              </w:rPr>
              <w:t>ß = -0.29</w:t>
            </w:r>
          </w:p>
          <w:p w14:paraId="6D39B2DF"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t(5340) = -1.3 </w:t>
            </w:r>
          </w:p>
          <w:p w14:paraId="598FFE82" w14:textId="77777777" w:rsidR="00547C57" w:rsidRPr="00B94D03" w:rsidRDefault="00547C57" w:rsidP="007F3CFC">
            <w:pPr>
              <w:pStyle w:val="NoSpacing"/>
              <w:spacing w:line="360" w:lineRule="auto"/>
              <w:jc w:val="center"/>
              <w:rPr>
                <w:rFonts w:cstheme="minorHAnsi"/>
              </w:rPr>
            </w:pPr>
            <w:r w:rsidRPr="00B94D03">
              <w:rPr>
                <w:rFonts w:cstheme="minorHAnsi"/>
              </w:rPr>
              <w:t>p = 0.18</w:t>
            </w:r>
          </w:p>
        </w:tc>
      </w:tr>
    </w:tbl>
    <w:p w14:paraId="69507B2F" w14:textId="77777777" w:rsidR="00547C57" w:rsidRPr="00B94D03" w:rsidRDefault="00547C57" w:rsidP="00547C57">
      <w:pPr>
        <w:pStyle w:val="NoSpacing"/>
        <w:spacing w:line="360" w:lineRule="auto"/>
        <w:rPr>
          <w:rFonts w:cstheme="minorHAnsi"/>
        </w:rPr>
      </w:pPr>
    </w:p>
    <w:p w14:paraId="4F92B03C" w14:textId="77777777" w:rsidR="00547C57" w:rsidRPr="00B94D03" w:rsidRDefault="00547C57" w:rsidP="00547C57">
      <w:pPr>
        <w:pStyle w:val="NoSpacing"/>
        <w:spacing w:line="360" w:lineRule="auto"/>
        <w:rPr>
          <w:rFonts w:cstheme="minorHAnsi"/>
        </w:rPr>
        <w:sectPr w:rsidR="00547C57" w:rsidRPr="00B94D03" w:rsidSect="00983EA1">
          <w:pgSz w:w="16838" w:h="11906" w:orient="landscape"/>
          <w:pgMar w:top="1440" w:right="1440" w:bottom="1440" w:left="1440" w:header="708" w:footer="708" w:gutter="0"/>
          <w:cols w:space="708"/>
          <w:docGrid w:linePitch="360"/>
        </w:sectPr>
      </w:pPr>
    </w:p>
    <w:p w14:paraId="497FD8CB" w14:textId="77777777" w:rsidR="00547C57" w:rsidRDefault="00547C57" w:rsidP="00547C57">
      <w:pPr>
        <w:jc w:val="both"/>
        <w:rPr>
          <w:rFonts w:cstheme="minorHAnsi"/>
        </w:rPr>
      </w:pPr>
      <w:r w:rsidRPr="00F87384">
        <w:rPr>
          <w:rFonts w:cstheme="minorHAnsi"/>
          <w:b/>
        </w:rPr>
        <w:lastRenderedPageBreak/>
        <w:t>Table 14:</w:t>
      </w:r>
      <w:r>
        <w:rPr>
          <w:rFonts w:cstheme="minorHAnsi"/>
          <w:b/>
        </w:rPr>
        <w:t xml:space="preserve"> </w:t>
      </w:r>
      <w:r>
        <w:rPr>
          <w:rFonts w:cstheme="minorHAnsi"/>
        </w:rPr>
        <w:t xml:space="preserve">Model results from the taste test. </w:t>
      </w:r>
      <w:r>
        <w:t>Reference levels are given in grey shading for each variable.</w:t>
      </w:r>
    </w:p>
    <w:tbl>
      <w:tblPr>
        <w:tblStyle w:val="TableGrid"/>
        <w:tblW w:w="0" w:type="auto"/>
        <w:tblLook w:val="04A0" w:firstRow="1" w:lastRow="0" w:firstColumn="1" w:lastColumn="0" w:noHBand="0" w:noVBand="1"/>
      </w:tblPr>
      <w:tblGrid>
        <w:gridCol w:w="1502"/>
        <w:gridCol w:w="1502"/>
      </w:tblGrid>
      <w:tr w:rsidR="00547C57" w:rsidRPr="00B94D03" w14:paraId="3C403838" w14:textId="77777777" w:rsidTr="007F3CFC">
        <w:tc>
          <w:tcPr>
            <w:tcW w:w="1502" w:type="dxa"/>
            <w:shd w:val="clear" w:color="auto" w:fill="A6A6A6" w:themeFill="background1" w:themeFillShade="A6"/>
          </w:tcPr>
          <w:p w14:paraId="48ACCC45" w14:textId="77777777" w:rsidR="00547C57" w:rsidRPr="00B94D03" w:rsidRDefault="00547C57" w:rsidP="007F3CFC">
            <w:pPr>
              <w:pStyle w:val="NoSpacing"/>
              <w:spacing w:line="360" w:lineRule="auto"/>
              <w:jc w:val="right"/>
              <w:rPr>
                <w:rFonts w:cstheme="minorHAnsi"/>
                <w:b/>
                <w:i/>
              </w:rPr>
            </w:pPr>
            <w:r w:rsidRPr="00F87384">
              <w:rPr>
                <w:rFonts w:cstheme="minorHAnsi"/>
                <w:b/>
              </w:rPr>
              <w:t xml:space="preserve"> </w:t>
            </w:r>
          </w:p>
        </w:tc>
        <w:tc>
          <w:tcPr>
            <w:tcW w:w="1502" w:type="dxa"/>
            <w:shd w:val="clear" w:color="auto" w:fill="A6A6A6" w:themeFill="background1" w:themeFillShade="A6"/>
          </w:tcPr>
          <w:p w14:paraId="28255BD1" w14:textId="77777777" w:rsidR="00547C57" w:rsidRPr="00B94D03" w:rsidRDefault="00547C57" w:rsidP="007F3CFC">
            <w:pPr>
              <w:pStyle w:val="NoSpacing"/>
              <w:spacing w:line="360" w:lineRule="auto"/>
              <w:jc w:val="center"/>
              <w:rPr>
                <w:rFonts w:cstheme="minorHAnsi"/>
                <w:b/>
                <w:i/>
              </w:rPr>
            </w:pPr>
            <w:r>
              <w:rPr>
                <w:rFonts w:cstheme="minorHAnsi"/>
                <w:b/>
                <w:i/>
              </w:rPr>
              <w:t>Rank</w:t>
            </w:r>
          </w:p>
        </w:tc>
      </w:tr>
      <w:tr w:rsidR="00547C57" w:rsidRPr="00B94D03" w14:paraId="60C0DA88" w14:textId="77777777" w:rsidTr="007F3CFC">
        <w:tc>
          <w:tcPr>
            <w:tcW w:w="1502" w:type="dxa"/>
            <w:shd w:val="clear" w:color="auto" w:fill="F2F2F2" w:themeFill="background1" w:themeFillShade="F2"/>
          </w:tcPr>
          <w:p w14:paraId="06B98747" w14:textId="77777777" w:rsidR="00547C57" w:rsidRPr="00B94D03" w:rsidRDefault="00547C57" w:rsidP="007F3CFC">
            <w:pPr>
              <w:pStyle w:val="NoSpacing"/>
              <w:spacing w:line="360" w:lineRule="auto"/>
              <w:jc w:val="center"/>
              <w:rPr>
                <w:rFonts w:cstheme="minorHAnsi"/>
                <w:i/>
              </w:rPr>
            </w:pPr>
            <w:r w:rsidRPr="00B94D03">
              <w:rPr>
                <w:rFonts w:cstheme="minorHAnsi"/>
                <w:i/>
              </w:rPr>
              <w:t>Control</w:t>
            </w:r>
          </w:p>
        </w:tc>
        <w:tc>
          <w:tcPr>
            <w:tcW w:w="1502" w:type="dxa"/>
            <w:shd w:val="clear" w:color="auto" w:fill="F2F2F2" w:themeFill="background1" w:themeFillShade="F2"/>
          </w:tcPr>
          <w:p w14:paraId="1687547C" w14:textId="77777777" w:rsidR="00547C57" w:rsidRPr="00B94D03" w:rsidRDefault="00547C57" w:rsidP="007F3CFC">
            <w:pPr>
              <w:pStyle w:val="NoSpacing"/>
              <w:spacing w:line="360" w:lineRule="auto"/>
              <w:jc w:val="center"/>
              <w:rPr>
                <w:rFonts w:cstheme="minorHAnsi"/>
              </w:rPr>
            </w:pPr>
          </w:p>
        </w:tc>
      </w:tr>
      <w:tr w:rsidR="00547C57" w:rsidRPr="00B94D03" w14:paraId="71D29490" w14:textId="77777777" w:rsidTr="007F3CFC">
        <w:tc>
          <w:tcPr>
            <w:tcW w:w="1502" w:type="dxa"/>
            <w:shd w:val="clear" w:color="auto" w:fill="F2F2F2" w:themeFill="background1" w:themeFillShade="F2"/>
          </w:tcPr>
          <w:p w14:paraId="618C8A2A" w14:textId="77777777" w:rsidR="00547C57" w:rsidRPr="00B94D03" w:rsidRDefault="00547C57" w:rsidP="007F3CFC">
            <w:pPr>
              <w:pStyle w:val="NoSpacing"/>
              <w:spacing w:line="360" w:lineRule="auto"/>
              <w:jc w:val="center"/>
              <w:rPr>
                <w:rFonts w:cstheme="minorHAnsi"/>
                <w:i/>
              </w:rPr>
            </w:pPr>
            <w:r w:rsidRPr="00B94D03">
              <w:rPr>
                <w:rFonts w:cstheme="minorHAnsi"/>
                <w:i/>
              </w:rPr>
              <w:t>Compost</w:t>
            </w:r>
          </w:p>
        </w:tc>
        <w:tc>
          <w:tcPr>
            <w:tcW w:w="1502" w:type="dxa"/>
          </w:tcPr>
          <w:p w14:paraId="679D69A3" w14:textId="77777777" w:rsidR="00547C57" w:rsidRDefault="00547C57" w:rsidP="007F3CFC">
            <w:pPr>
              <w:pStyle w:val="NoSpacing"/>
              <w:spacing w:line="360" w:lineRule="auto"/>
              <w:jc w:val="center"/>
              <w:rPr>
                <w:rFonts w:cstheme="minorHAnsi"/>
              </w:rPr>
            </w:pPr>
            <w:r>
              <w:rPr>
                <w:rFonts w:cstheme="minorHAnsi"/>
              </w:rPr>
              <w:t>ß = -0.30</w:t>
            </w:r>
          </w:p>
          <w:p w14:paraId="1CEA8023" w14:textId="77777777" w:rsidR="00547C57" w:rsidRDefault="00547C57" w:rsidP="007F3CFC">
            <w:pPr>
              <w:pStyle w:val="NoSpacing"/>
              <w:spacing w:line="360" w:lineRule="auto"/>
              <w:jc w:val="center"/>
              <w:rPr>
                <w:rFonts w:cstheme="minorHAnsi"/>
              </w:rPr>
            </w:pPr>
            <w:r>
              <w:rPr>
                <w:rFonts w:cstheme="minorHAnsi"/>
              </w:rPr>
              <w:t>z(196) = -0.82</w:t>
            </w:r>
          </w:p>
          <w:p w14:paraId="6B428419" w14:textId="77777777" w:rsidR="00547C57" w:rsidRPr="00B94D03" w:rsidRDefault="00547C57" w:rsidP="007F3CFC">
            <w:pPr>
              <w:pStyle w:val="NoSpacing"/>
              <w:spacing w:line="360" w:lineRule="auto"/>
              <w:jc w:val="center"/>
              <w:rPr>
                <w:rFonts w:cstheme="minorHAnsi"/>
              </w:rPr>
            </w:pPr>
            <w:r>
              <w:rPr>
                <w:rFonts w:cstheme="minorHAnsi"/>
              </w:rPr>
              <w:t>p = 0.41</w:t>
            </w:r>
          </w:p>
        </w:tc>
      </w:tr>
      <w:tr w:rsidR="00547C57" w:rsidRPr="00B94D03" w14:paraId="73D98B84" w14:textId="77777777" w:rsidTr="007F3CFC">
        <w:tc>
          <w:tcPr>
            <w:tcW w:w="1502" w:type="dxa"/>
            <w:shd w:val="clear" w:color="auto" w:fill="F2F2F2" w:themeFill="background1" w:themeFillShade="F2"/>
          </w:tcPr>
          <w:p w14:paraId="369A3E4A" w14:textId="77777777" w:rsidR="00547C57" w:rsidRPr="00B94D03" w:rsidRDefault="00547C57" w:rsidP="007F3CFC">
            <w:pPr>
              <w:pStyle w:val="NoSpacing"/>
              <w:spacing w:line="360" w:lineRule="auto"/>
              <w:jc w:val="center"/>
              <w:rPr>
                <w:rFonts w:cstheme="minorHAnsi"/>
                <w:i/>
              </w:rPr>
            </w:pPr>
            <w:r w:rsidRPr="00B94D03">
              <w:rPr>
                <w:rFonts w:cstheme="minorHAnsi"/>
                <w:i/>
              </w:rPr>
              <w:t>Chicken manure</w:t>
            </w:r>
          </w:p>
        </w:tc>
        <w:tc>
          <w:tcPr>
            <w:tcW w:w="1502" w:type="dxa"/>
          </w:tcPr>
          <w:p w14:paraId="56547EF7" w14:textId="77777777" w:rsidR="00547C57" w:rsidRDefault="00547C57" w:rsidP="007F3CFC">
            <w:pPr>
              <w:pStyle w:val="NoSpacing"/>
              <w:spacing w:line="360" w:lineRule="auto"/>
              <w:jc w:val="center"/>
              <w:rPr>
                <w:rFonts w:cstheme="minorHAnsi"/>
              </w:rPr>
            </w:pPr>
            <w:r>
              <w:rPr>
                <w:rFonts w:cstheme="minorHAnsi"/>
              </w:rPr>
              <w:t>ß = -0.97</w:t>
            </w:r>
          </w:p>
          <w:p w14:paraId="02979AA8" w14:textId="77777777" w:rsidR="00547C57" w:rsidRDefault="00547C57" w:rsidP="007F3CFC">
            <w:pPr>
              <w:pStyle w:val="NoSpacing"/>
              <w:spacing w:line="360" w:lineRule="auto"/>
              <w:jc w:val="center"/>
              <w:rPr>
                <w:rFonts w:cstheme="minorHAnsi"/>
              </w:rPr>
            </w:pPr>
            <w:r>
              <w:rPr>
                <w:rFonts w:cstheme="minorHAnsi"/>
              </w:rPr>
              <w:t>z(196) = -2.7</w:t>
            </w:r>
          </w:p>
          <w:p w14:paraId="0D14D91B" w14:textId="77777777" w:rsidR="00547C57" w:rsidRPr="00B94D03" w:rsidRDefault="00547C57" w:rsidP="007F3CFC">
            <w:pPr>
              <w:pStyle w:val="NoSpacing"/>
              <w:spacing w:line="360" w:lineRule="auto"/>
              <w:jc w:val="center"/>
              <w:rPr>
                <w:rFonts w:cstheme="minorHAnsi"/>
              </w:rPr>
            </w:pPr>
            <w:r>
              <w:rPr>
                <w:rFonts w:cstheme="minorHAnsi"/>
              </w:rPr>
              <w:t>p = 0.0074</w:t>
            </w:r>
          </w:p>
        </w:tc>
      </w:tr>
      <w:tr w:rsidR="00547C57" w:rsidRPr="00B94D03" w14:paraId="3841DC1D" w14:textId="77777777" w:rsidTr="007F3CFC">
        <w:tc>
          <w:tcPr>
            <w:tcW w:w="1502" w:type="dxa"/>
            <w:shd w:val="clear" w:color="auto" w:fill="F2F2F2" w:themeFill="background1" w:themeFillShade="F2"/>
          </w:tcPr>
          <w:p w14:paraId="7BCA4C50" w14:textId="77777777" w:rsidR="00547C57" w:rsidRPr="00B94D03" w:rsidRDefault="00547C57" w:rsidP="007F3CFC">
            <w:pPr>
              <w:pStyle w:val="NoSpacing"/>
              <w:spacing w:line="360" w:lineRule="auto"/>
              <w:jc w:val="center"/>
              <w:rPr>
                <w:rFonts w:cstheme="minorHAnsi"/>
                <w:i/>
              </w:rPr>
            </w:pPr>
            <w:r w:rsidRPr="00B94D03">
              <w:rPr>
                <w:rFonts w:cstheme="minorHAnsi"/>
                <w:i/>
              </w:rPr>
              <w:t>NPK fertiliser</w:t>
            </w:r>
          </w:p>
        </w:tc>
        <w:tc>
          <w:tcPr>
            <w:tcW w:w="1502" w:type="dxa"/>
          </w:tcPr>
          <w:p w14:paraId="1ADE966C" w14:textId="77777777" w:rsidR="00547C57" w:rsidRDefault="00547C57" w:rsidP="007F3CFC">
            <w:pPr>
              <w:pStyle w:val="NoSpacing"/>
              <w:spacing w:line="360" w:lineRule="auto"/>
              <w:jc w:val="center"/>
              <w:rPr>
                <w:rFonts w:cstheme="minorHAnsi"/>
              </w:rPr>
            </w:pPr>
            <w:r>
              <w:rPr>
                <w:rFonts w:cstheme="minorHAnsi"/>
              </w:rPr>
              <w:t>ß = -0.41</w:t>
            </w:r>
          </w:p>
          <w:p w14:paraId="683D5C5D" w14:textId="77777777" w:rsidR="00547C57" w:rsidRDefault="00547C57" w:rsidP="007F3CFC">
            <w:pPr>
              <w:pStyle w:val="NoSpacing"/>
              <w:spacing w:line="360" w:lineRule="auto"/>
              <w:jc w:val="center"/>
              <w:rPr>
                <w:rFonts w:cstheme="minorHAnsi"/>
              </w:rPr>
            </w:pPr>
            <w:r>
              <w:rPr>
                <w:rFonts w:cstheme="minorHAnsi"/>
              </w:rPr>
              <w:t>z(196) = -1.1</w:t>
            </w:r>
          </w:p>
          <w:p w14:paraId="150D3F4B" w14:textId="77777777" w:rsidR="00547C57" w:rsidRPr="00B94D03" w:rsidRDefault="00547C57" w:rsidP="007F3CFC">
            <w:pPr>
              <w:pStyle w:val="NoSpacing"/>
              <w:spacing w:line="360" w:lineRule="auto"/>
              <w:jc w:val="center"/>
              <w:rPr>
                <w:rFonts w:cstheme="minorHAnsi"/>
              </w:rPr>
            </w:pPr>
            <w:r>
              <w:rPr>
                <w:rFonts w:cstheme="minorHAnsi"/>
              </w:rPr>
              <w:t>p = 0.26</w:t>
            </w:r>
          </w:p>
        </w:tc>
      </w:tr>
      <w:tr w:rsidR="00547C57" w:rsidRPr="00B94D03" w14:paraId="7BBCFCEC" w14:textId="77777777" w:rsidTr="007F3CFC">
        <w:tc>
          <w:tcPr>
            <w:tcW w:w="1502" w:type="dxa"/>
            <w:shd w:val="clear" w:color="auto" w:fill="F2F2F2" w:themeFill="background1" w:themeFillShade="F2"/>
          </w:tcPr>
          <w:p w14:paraId="51A62365" w14:textId="77777777" w:rsidR="00547C57" w:rsidRPr="00B94D03" w:rsidRDefault="00547C57" w:rsidP="007F3CFC">
            <w:pPr>
              <w:pStyle w:val="NoSpacing"/>
              <w:spacing w:line="360" w:lineRule="auto"/>
              <w:jc w:val="center"/>
              <w:rPr>
                <w:rFonts w:cstheme="minorHAnsi"/>
                <w:i/>
              </w:rPr>
            </w:pPr>
            <w:r w:rsidRPr="00B94D03">
              <w:rPr>
                <w:rFonts w:cstheme="minorHAnsi"/>
                <w:i/>
              </w:rPr>
              <w:t>Harvest 1</w:t>
            </w:r>
          </w:p>
        </w:tc>
        <w:tc>
          <w:tcPr>
            <w:tcW w:w="1502" w:type="dxa"/>
            <w:shd w:val="clear" w:color="auto" w:fill="F2F2F2" w:themeFill="background1" w:themeFillShade="F2"/>
          </w:tcPr>
          <w:p w14:paraId="6DA8B1E1" w14:textId="77777777" w:rsidR="00547C57" w:rsidRPr="00B94D03" w:rsidRDefault="00547C57" w:rsidP="007F3CFC">
            <w:pPr>
              <w:pStyle w:val="NoSpacing"/>
              <w:spacing w:line="360" w:lineRule="auto"/>
              <w:jc w:val="center"/>
              <w:rPr>
                <w:rFonts w:cstheme="minorHAnsi"/>
              </w:rPr>
            </w:pPr>
          </w:p>
        </w:tc>
      </w:tr>
      <w:tr w:rsidR="00547C57" w:rsidRPr="00B94D03" w14:paraId="0856DD56" w14:textId="77777777" w:rsidTr="007F3CFC">
        <w:tc>
          <w:tcPr>
            <w:tcW w:w="1502" w:type="dxa"/>
            <w:shd w:val="clear" w:color="auto" w:fill="F2F2F2" w:themeFill="background1" w:themeFillShade="F2"/>
          </w:tcPr>
          <w:p w14:paraId="1C3FD110" w14:textId="77777777" w:rsidR="00547C57" w:rsidRPr="00B94D03" w:rsidRDefault="00547C57" w:rsidP="007F3CFC">
            <w:pPr>
              <w:pStyle w:val="NoSpacing"/>
              <w:spacing w:line="360" w:lineRule="auto"/>
              <w:jc w:val="center"/>
              <w:rPr>
                <w:rFonts w:cstheme="minorHAnsi"/>
                <w:i/>
              </w:rPr>
            </w:pPr>
            <w:r w:rsidRPr="00B94D03">
              <w:rPr>
                <w:rFonts w:cstheme="minorHAnsi"/>
                <w:i/>
              </w:rPr>
              <w:t>Harvest 2</w:t>
            </w:r>
          </w:p>
        </w:tc>
        <w:tc>
          <w:tcPr>
            <w:tcW w:w="1502" w:type="dxa"/>
          </w:tcPr>
          <w:p w14:paraId="574418DF" w14:textId="77777777" w:rsidR="00547C57" w:rsidRDefault="00547C57" w:rsidP="007F3CFC">
            <w:pPr>
              <w:pStyle w:val="NoSpacing"/>
              <w:spacing w:line="360" w:lineRule="auto"/>
              <w:jc w:val="center"/>
              <w:rPr>
                <w:rFonts w:cstheme="minorHAnsi"/>
              </w:rPr>
            </w:pPr>
            <w:r>
              <w:rPr>
                <w:rFonts w:cstheme="minorHAnsi"/>
              </w:rPr>
              <w:t>ß = -0.35</w:t>
            </w:r>
          </w:p>
          <w:p w14:paraId="6A7AF67B" w14:textId="77777777" w:rsidR="00547C57" w:rsidRDefault="00547C57" w:rsidP="007F3CFC">
            <w:pPr>
              <w:pStyle w:val="NoSpacing"/>
              <w:spacing w:line="360" w:lineRule="auto"/>
              <w:jc w:val="center"/>
              <w:rPr>
                <w:rFonts w:cstheme="minorHAnsi"/>
              </w:rPr>
            </w:pPr>
            <w:r>
              <w:rPr>
                <w:rFonts w:cstheme="minorHAnsi"/>
              </w:rPr>
              <w:t>z(196) = -1.1</w:t>
            </w:r>
          </w:p>
          <w:p w14:paraId="0A4EB3DD" w14:textId="77777777" w:rsidR="00547C57" w:rsidRPr="00B94D03" w:rsidRDefault="00547C57" w:rsidP="007F3CFC">
            <w:pPr>
              <w:pStyle w:val="NoSpacing"/>
              <w:spacing w:line="360" w:lineRule="auto"/>
              <w:jc w:val="center"/>
              <w:rPr>
                <w:rFonts w:cstheme="minorHAnsi"/>
              </w:rPr>
            </w:pPr>
            <w:r>
              <w:rPr>
                <w:rFonts w:cstheme="minorHAnsi"/>
              </w:rPr>
              <w:t>p = 0.27</w:t>
            </w:r>
          </w:p>
        </w:tc>
      </w:tr>
      <w:tr w:rsidR="00547C57" w:rsidRPr="00B94D03" w14:paraId="74D9C6D2" w14:textId="77777777" w:rsidTr="007F3CFC">
        <w:tc>
          <w:tcPr>
            <w:tcW w:w="1502" w:type="dxa"/>
            <w:shd w:val="clear" w:color="auto" w:fill="F2F2F2" w:themeFill="background1" w:themeFillShade="F2"/>
          </w:tcPr>
          <w:p w14:paraId="0775DAA0" w14:textId="77777777" w:rsidR="00547C57" w:rsidRPr="00B94D03" w:rsidRDefault="00547C57" w:rsidP="007F3CFC">
            <w:pPr>
              <w:pStyle w:val="NoSpacing"/>
              <w:spacing w:line="360" w:lineRule="auto"/>
              <w:jc w:val="center"/>
              <w:rPr>
                <w:rFonts w:cstheme="minorHAnsi"/>
                <w:i/>
              </w:rPr>
            </w:pPr>
            <w:r w:rsidRPr="00B94D03">
              <w:rPr>
                <w:rFonts w:cstheme="minorHAnsi"/>
                <w:i/>
              </w:rPr>
              <w:t>Harvest 3</w:t>
            </w:r>
          </w:p>
        </w:tc>
        <w:tc>
          <w:tcPr>
            <w:tcW w:w="1502" w:type="dxa"/>
          </w:tcPr>
          <w:p w14:paraId="4F50F04F" w14:textId="77777777" w:rsidR="00547C57" w:rsidRDefault="00547C57" w:rsidP="007F3CFC">
            <w:pPr>
              <w:pStyle w:val="NoSpacing"/>
              <w:spacing w:line="360" w:lineRule="auto"/>
              <w:jc w:val="center"/>
              <w:rPr>
                <w:rFonts w:cstheme="minorHAnsi"/>
              </w:rPr>
            </w:pPr>
            <w:r>
              <w:rPr>
                <w:rFonts w:cstheme="minorHAnsi"/>
              </w:rPr>
              <w:t>ß = -0.36</w:t>
            </w:r>
          </w:p>
          <w:p w14:paraId="6F1FEBC6" w14:textId="77777777" w:rsidR="00547C57" w:rsidRDefault="00547C57" w:rsidP="007F3CFC">
            <w:pPr>
              <w:pStyle w:val="NoSpacing"/>
              <w:spacing w:line="360" w:lineRule="auto"/>
              <w:jc w:val="center"/>
              <w:rPr>
                <w:rFonts w:cstheme="minorHAnsi"/>
              </w:rPr>
            </w:pPr>
            <w:r>
              <w:rPr>
                <w:rFonts w:cstheme="minorHAnsi"/>
              </w:rPr>
              <w:t>z(196) = -1.2</w:t>
            </w:r>
          </w:p>
          <w:p w14:paraId="36A50C68" w14:textId="77777777" w:rsidR="00547C57" w:rsidRPr="00B94D03" w:rsidRDefault="00547C57" w:rsidP="007F3CFC">
            <w:pPr>
              <w:pStyle w:val="NoSpacing"/>
              <w:spacing w:line="360" w:lineRule="auto"/>
              <w:jc w:val="center"/>
              <w:rPr>
                <w:rFonts w:cstheme="minorHAnsi"/>
              </w:rPr>
            </w:pPr>
            <w:r>
              <w:rPr>
                <w:rFonts w:cstheme="minorHAnsi"/>
              </w:rPr>
              <w:t>p = 0.23</w:t>
            </w:r>
          </w:p>
        </w:tc>
      </w:tr>
    </w:tbl>
    <w:p w14:paraId="61AD6CB5" w14:textId="77777777" w:rsidR="00547C57" w:rsidRPr="00F87384" w:rsidRDefault="00547C57" w:rsidP="00547C57">
      <w:pPr>
        <w:rPr>
          <w:rFonts w:cstheme="minorHAnsi"/>
          <w:b/>
        </w:rPr>
      </w:pPr>
      <w:r w:rsidRPr="00F87384">
        <w:rPr>
          <w:rFonts w:cstheme="minorHAnsi"/>
          <w:b/>
        </w:rPr>
        <w:br w:type="page"/>
      </w:r>
    </w:p>
    <w:p w14:paraId="553056DC" w14:textId="77777777" w:rsidR="00547C57" w:rsidRPr="00477B5D" w:rsidRDefault="00547C57" w:rsidP="00547C57">
      <w:pPr>
        <w:pStyle w:val="NoSpacing"/>
        <w:spacing w:line="360" w:lineRule="auto"/>
        <w:jc w:val="both"/>
        <w:rPr>
          <w:rFonts w:cstheme="minorHAnsi"/>
        </w:rPr>
      </w:pPr>
      <w:r>
        <w:rPr>
          <w:rFonts w:cstheme="minorHAnsi"/>
          <w:b/>
        </w:rPr>
        <w:lastRenderedPageBreak/>
        <w:t>Table 15</w:t>
      </w:r>
      <w:r w:rsidRPr="00477B5D">
        <w:rPr>
          <w:rFonts w:cstheme="minorHAnsi"/>
          <w:b/>
        </w:rPr>
        <w:t>:</w:t>
      </w:r>
      <w:r w:rsidRPr="00477B5D">
        <w:rPr>
          <w:rFonts w:cstheme="minorHAnsi"/>
        </w:rPr>
        <w:t xml:space="preserve"> Mod</w:t>
      </w:r>
      <w:r>
        <w:rPr>
          <w:rFonts w:cstheme="minorHAnsi"/>
        </w:rPr>
        <w:t xml:space="preserve">el results from the SEM. </w:t>
      </w:r>
      <w:r>
        <w:t>Reference levels are given in grey shading for each variable.</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547C57" w:rsidRPr="00B94D03" w14:paraId="0A9E64BC" w14:textId="77777777" w:rsidTr="007F3CFC">
        <w:tc>
          <w:tcPr>
            <w:tcW w:w="1502" w:type="dxa"/>
            <w:shd w:val="clear" w:color="auto" w:fill="A6A6A6" w:themeFill="background1" w:themeFillShade="A6"/>
          </w:tcPr>
          <w:p w14:paraId="3A812078" w14:textId="77777777" w:rsidR="00547C57" w:rsidRPr="00B94D03" w:rsidRDefault="00547C57" w:rsidP="007F3CFC">
            <w:pPr>
              <w:pStyle w:val="NoSpacing"/>
              <w:spacing w:line="360" w:lineRule="auto"/>
              <w:jc w:val="right"/>
              <w:rPr>
                <w:rFonts w:cstheme="minorHAnsi"/>
                <w:b/>
                <w:i/>
              </w:rPr>
            </w:pPr>
          </w:p>
        </w:tc>
        <w:tc>
          <w:tcPr>
            <w:tcW w:w="1502" w:type="dxa"/>
            <w:shd w:val="clear" w:color="auto" w:fill="A6A6A6" w:themeFill="background1" w:themeFillShade="A6"/>
          </w:tcPr>
          <w:p w14:paraId="06C780AD" w14:textId="77777777" w:rsidR="00547C57" w:rsidRPr="00B94D03" w:rsidRDefault="00547C57" w:rsidP="007F3CFC">
            <w:pPr>
              <w:pStyle w:val="NoSpacing"/>
              <w:spacing w:line="360" w:lineRule="auto"/>
              <w:jc w:val="center"/>
              <w:rPr>
                <w:rFonts w:cstheme="minorHAnsi"/>
                <w:b/>
                <w:i/>
              </w:rPr>
            </w:pPr>
            <w:r w:rsidRPr="00B94D03">
              <w:rPr>
                <w:rFonts w:cstheme="minorHAnsi"/>
                <w:b/>
                <w:i/>
              </w:rPr>
              <w:t>Soil available N</w:t>
            </w:r>
          </w:p>
        </w:tc>
        <w:tc>
          <w:tcPr>
            <w:tcW w:w="1503" w:type="dxa"/>
            <w:shd w:val="clear" w:color="auto" w:fill="A6A6A6" w:themeFill="background1" w:themeFillShade="A6"/>
          </w:tcPr>
          <w:p w14:paraId="2EA02199" w14:textId="77777777" w:rsidR="00547C57" w:rsidRPr="00B94D03" w:rsidRDefault="00547C57" w:rsidP="007F3CFC">
            <w:pPr>
              <w:pStyle w:val="NoSpacing"/>
              <w:spacing w:line="360" w:lineRule="auto"/>
              <w:jc w:val="center"/>
              <w:rPr>
                <w:rFonts w:cstheme="minorHAnsi"/>
                <w:b/>
                <w:i/>
              </w:rPr>
            </w:pPr>
            <w:r w:rsidRPr="00B94D03">
              <w:rPr>
                <w:rFonts w:cstheme="minorHAnsi"/>
                <w:b/>
                <w:i/>
              </w:rPr>
              <w:t>Soil available P</w:t>
            </w:r>
          </w:p>
        </w:tc>
        <w:tc>
          <w:tcPr>
            <w:tcW w:w="1503" w:type="dxa"/>
            <w:shd w:val="clear" w:color="auto" w:fill="A6A6A6" w:themeFill="background1" w:themeFillShade="A6"/>
          </w:tcPr>
          <w:p w14:paraId="5035BFA0" w14:textId="77777777" w:rsidR="00547C57" w:rsidRPr="00B94D03" w:rsidRDefault="00547C57" w:rsidP="007F3CFC">
            <w:pPr>
              <w:pStyle w:val="NoSpacing"/>
              <w:spacing w:line="360" w:lineRule="auto"/>
              <w:jc w:val="center"/>
              <w:rPr>
                <w:rFonts w:cstheme="minorHAnsi"/>
                <w:b/>
                <w:i/>
              </w:rPr>
            </w:pPr>
            <w:r w:rsidRPr="00B94D03">
              <w:rPr>
                <w:rFonts w:cstheme="minorHAnsi"/>
                <w:b/>
                <w:i/>
              </w:rPr>
              <w:t>Soil available K</w:t>
            </w:r>
          </w:p>
        </w:tc>
        <w:tc>
          <w:tcPr>
            <w:tcW w:w="1503" w:type="dxa"/>
            <w:shd w:val="clear" w:color="auto" w:fill="A6A6A6" w:themeFill="background1" w:themeFillShade="A6"/>
          </w:tcPr>
          <w:p w14:paraId="39053D2F" w14:textId="77777777" w:rsidR="00547C57" w:rsidRPr="00B94D03" w:rsidRDefault="00547C57" w:rsidP="007F3CFC">
            <w:pPr>
              <w:pStyle w:val="NoSpacing"/>
              <w:spacing w:line="360" w:lineRule="auto"/>
              <w:jc w:val="center"/>
              <w:rPr>
                <w:rFonts w:cstheme="minorHAnsi"/>
                <w:b/>
                <w:i/>
              </w:rPr>
            </w:pPr>
            <w:r w:rsidRPr="00B94D03">
              <w:rPr>
                <w:rFonts w:cstheme="minorHAnsi"/>
                <w:b/>
                <w:i/>
              </w:rPr>
              <w:t>Soil moisture</w:t>
            </w:r>
          </w:p>
        </w:tc>
        <w:tc>
          <w:tcPr>
            <w:tcW w:w="1503" w:type="dxa"/>
            <w:shd w:val="clear" w:color="auto" w:fill="A6A6A6" w:themeFill="background1" w:themeFillShade="A6"/>
          </w:tcPr>
          <w:p w14:paraId="190908AC" w14:textId="77777777" w:rsidR="00547C57" w:rsidRPr="00B94D03" w:rsidRDefault="00547C57" w:rsidP="007F3CFC">
            <w:pPr>
              <w:pStyle w:val="NoSpacing"/>
              <w:spacing w:line="360" w:lineRule="auto"/>
              <w:jc w:val="center"/>
              <w:rPr>
                <w:rFonts w:cstheme="minorHAnsi"/>
                <w:b/>
                <w:i/>
              </w:rPr>
            </w:pPr>
            <w:r w:rsidRPr="00B94D03">
              <w:rPr>
                <w:rFonts w:cstheme="minorHAnsi"/>
                <w:b/>
                <w:i/>
              </w:rPr>
              <w:t>Tuber yield</w:t>
            </w:r>
          </w:p>
        </w:tc>
      </w:tr>
      <w:tr w:rsidR="00547C57" w:rsidRPr="00B94D03" w14:paraId="63FB1DAE" w14:textId="77777777" w:rsidTr="007F3CFC">
        <w:tc>
          <w:tcPr>
            <w:tcW w:w="1502" w:type="dxa"/>
            <w:shd w:val="clear" w:color="auto" w:fill="F2F2F2" w:themeFill="background1" w:themeFillShade="F2"/>
          </w:tcPr>
          <w:p w14:paraId="798B4740" w14:textId="77777777" w:rsidR="00547C57" w:rsidRPr="00B94D03" w:rsidRDefault="00547C57" w:rsidP="007F3CFC">
            <w:pPr>
              <w:pStyle w:val="NoSpacing"/>
              <w:spacing w:line="360" w:lineRule="auto"/>
              <w:jc w:val="center"/>
              <w:rPr>
                <w:rFonts w:cstheme="minorHAnsi"/>
                <w:i/>
              </w:rPr>
            </w:pPr>
            <w:r w:rsidRPr="00B94D03">
              <w:rPr>
                <w:rFonts w:cstheme="minorHAnsi"/>
                <w:i/>
              </w:rPr>
              <w:t>Control</w:t>
            </w:r>
          </w:p>
        </w:tc>
        <w:tc>
          <w:tcPr>
            <w:tcW w:w="1502" w:type="dxa"/>
            <w:shd w:val="clear" w:color="auto" w:fill="F2F2F2" w:themeFill="background1" w:themeFillShade="F2"/>
          </w:tcPr>
          <w:p w14:paraId="6F3962F9" w14:textId="77777777" w:rsidR="00547C57" w:rsidRPr="00B94D03" w:rsidRDefault="00547C57" w:rsidP="007F3CFC">
            <w:pPr>
              <w:pStyle w:val="NoSpacing"/>
              <w:spacing w:line="360" w:lineRule="auto"/>
              <w:jc w:val="center"/>
              <w:rPr>
                <w:rFonts w:cstheme="minorHAnsi"/>
              </w:rPr>
            </w:pPr>
          </w:p>
        </w:tc>
        <w:tc>
          <w:tcPr>
            <w:tcW w:w="1503" w:type="dxa"/>
            <w:shd w:val="clear" w:color="auto" w:fill="F2F2F2" w:themeFill="background1" w:themeFillShade="F2"/>
          </w:tcPr>
          <w:p w14:paraId="0796ED10" w14:textId="77777777" w:rsidR="00547C57" w:rsidRPr="00B94D03" w:rsidRDefault="00547C57" w:rsidP="007F3CFC">
            <w:pPr>
              <w:pStyle w:val="NoSpacing"/>
              <w:spacing w:line="360" w:lineRule="auto"/>
              <w:jc w:val="center"/>
              <w:rPr>
                <w:rFonts w:cstheme="minorHAnsi"/>
              </w:rPr>
            </w:pPr>
          </w:p>
        </w:tc>
        <w:tc>
          <w:tcPr>
            <w:tcW w:w="1503" w:type="dxa"/>
            <w:shd w:val="clear" w:color="auto" w:fill="F2F2F2" w:themeFill="background1" w:themeFillShade="F2"/>
          </w:tcPr>
          <w:p w14:paraId="44112301" w14:textId="77777777" w:rsidR="00547C57" w:rsidRPr="00B94D03" w:rsidRDefault="00547C57" w:rsidP="007F3CFC">
            <w:pPr>
              <w:pStyle w:val="NoSpacing"/>
              <w:spacing w:line="360" w:lineRule="auto"/>
              <w:jc w:val="center"/>
              <w:rPr>
                <w:rFonts w:cstheme="minorHAnsi"/>
              </w:rPr>
            </w:pPr>
          </w:p>
        </w:tc>
        <w:tc>
          <w:tcPr>
            <w:tcW w:w="1503" w:type="dxa"/>
            <w:shd w:val="clear" w:color="auto" w:fill="F2F2F2" w:themeFill="background1" w:themeFillShade="F2"/>
          </w:tcPr>
          <w:p w14:paraId="6078ACEF" w14:textId="77777777" w:rsidR="00547C57" w:rsidRPr="00B94D03" w:rsidRDefault="00547C57" w:rsidP="007F3CFC">
            <w:pPr>
              <w:pStyle w:val="NoSpacing"/>
              <w:spacing w:line="360" w:lineRule="auto"/>
              <w:jc w:val="center"/>
              <w:rPr>
                <w:rFonts w:cstheme="minorHAnsi"/>
              </w:rPr>
            </w:pPr>
          </w:p>
        </w:tc>
        <w:tc>
          <w:tcPr>
            <w:tcW w:w="1503" w:type="dxa"/>
            <w:shd w:val="clear" w:color="auto" w:fill="F2F2F2" w:themeFill="background1" w:themeFillShade="F2"/>
          </w:tcPr>
          <w:p w14:paraId="108F4949" w14:textId="77777777" w:rsidR="00547C57" w:rsidRPr="00B94D03" w:rsidRDefault="00547C57" w:rsidP="007F3CFC">
            <w:pPr>
              <w:pStyle w:val="NoSpacing"/>
              <w:spacing w:line="360" w:lineRule="auto"/>
              <w:jc w:val="center"/>
              <w:rPr>
                <w:rFonts w:cstheme="minorHAnsi"/>
              </w:rPr>
            </w:pPr>
          </w:p>
        </w:tc>
      </w:tr>
      <w:tr w:rsidR="00547C57" w:rsidRPr="00B94D03" w14:paraId="3B239D00" w14:textId="77777777" w:rsidTr="007F3CFC">
        <w:tc>
          <w:tcPr>
            <w:tcW w:w="1502" w:type="dxa"/>
            <w:shd w:val="clear" w:color="auto" w:fill="F2F2F2" w:themeFill="background1" w:themeFillShade="F2"/>
          </w:tcPr>
          <w:p w14:paraId="33AE83D6" w14:textId="77777777" w:rsidR="00547C57" w:rsidRPr="00B94D03" w:rsidRDefault="00547C57" w:rsidP="007F3CFC">
            <w:pPr>
              <w:pStyle w:val="NoSpacing"/>
              <w:spacing w:line="360" w:lineRule="auto"/>
              <w:jc w:val="center"/>
              <w:rPr>
                <w:rFonts w:cstheme="minorHAnsi"/>
                <w:i/>
              </w:rPr>
            </w:pPr>
            <w:r w:rsidRPr="00B94D03">
              <w:rPr>
                <w:rFonts w:cstheme="minorHAnsi"/>
                <w:i/>
              </w:rPr>
              <w:t>Compost</w:t>
            </w:r>
          </w:p>
        </w:tc>
        <w:tc>
          <w:tcPr>
            <w:tcW w:w="1502" w:type="dxa"/>
          </w:tcPr>
          <w:p w14:paraId="49048A99" w14:textId="77777777" w:rsidR="00547C57" w:rsidRPr="00B94D03" w:rsidRDefault="00547C57" w:rsidP="007F3CFC">
            <w:pPr>
              <w:pStyle w:val="NoSpacing"/>
              <w:spacing w:line="360" w:lineRule="auto"/>
              <w:jc w:val="center"/>
              <w:rPr>
                <w:rFonts w:cstheme="minorHAnsi"/>
              </w:rPr>
            </w:pPr>
            <w:r w:rsidRPr="00B94D03">
              <w:rPr>
                <w:rFonts w:cstheme="minorHAnsi"/>
              </w:rPr>
              <w:t>ß = 0.26</w:t>
            </w:r>
          </w:p>
          <w:p w14:paraId="4E45F1F6" w14:textId="77777777" w:rsidR="00547C57" w:rsidRPr="00B94D03" w:rsidRDefault="00547C57" w:rsidP="007F3CFC">
            <w:pPr>
              <w:pStyle w:val="NoSpacing"/>
              <w:spacing w:line="360" w:lineRule="auto"/>
              <w:jc w:val="center"/>
              <w:rPr>
                <w:rFonts w:cstheme="minorHAnsi"/>
              </w:rPr>
            </w:pPr>
            <w:r>
              <w:rPr>
                <w:rFonts w:cstheme="minorHAnsi"/>
              </w:rPr>
              <w:t>df = 101</w:t>
            </w:r>
          </w:p>
          <w:p w14:paraId="6C605729" w14:textId="77777777" w:rsidR="00547C57" w:rsidRPr="00B94D03" w:rsidRDefault="00547C57" w:rsidP="007F3CFC">
            <w:pPr>
              <w:pStyle w:val="NoSpacing"/>
              <w:spacing w:line="360" w:lineRule="auto"/>
              <w:jc w:val="center"/>
              <w:rPr>
                <w:rFonts w:cstheme="minorHAnsi"/>
              </w:rPr>
            </w:pPr>
            <w:r w:rsidRPr="00B94D03">
              <w:rPr>
                <w:rFonts w:cstheme="minorHAnsi"/>
              </w:rPr>
              <w:t>p = 0.79</w:t>
            </w:r>
          </w:p>
        </w:tc>
        <w:tc>
          <w:tcPr>
            <w:tcW w:w="1503" w:type="dxa"/>
          </w:tcPr>
          <w:p w14:paraId="46FCB635" w14:textId="77777777" w:rsidR="00547C57" w:rsidRPr="00B94D03" w:rsidRDefault="00547C57" w:rsidP="007F3CFC">
            <w:pPr>
              <w:pStyle w:val="NoSpacing"/>
              <w:spacing w:line="360" w:lineRule="auto"/>
              <w:jc w:val="center"/>
              <w:rPr>
                <w:rFonts w:cstheme="minorHAnsi"/>
              </w:rPr>
            </w:pPr>
            <w:r w:rsidRPr="00B94D03">
              <w:rPr>
                <w:rFonts w:cstheme="minorHAnsi"/>
              </w:rPr>
              <w:t>ß = -0.30</w:t>
            </w:r>
          </w:p>
          <w:p w14:paraId="67E6E1E6"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101</w:t>
            </w:r>
          </w:p>
          <w:p w14:paraId="1F751BCF" w14:textId="77777777" w:rsidR="00547C57" w:rsidRPr="00B94D03" w:rsidRDefault="00547C57" w:rsidP="007F3CFC">
            <w:pPr>
              <w:pStyle w:val="NoSpacing"/>
              <w:spacing w:line="360" w:lineRule="auto"/>
              <w:jc w:val="center"/>
              <w:rPr>
                <w:rFonts w:cstheme="minorHAnsi"/>
              </w:rPr>
            </w:pPr>
            <w:r w:rsidRPr="00B94D03">
              <w:rPr>
                <w:rFonts w:cstheme="minorHAnsi"/>
              </w:rPr>
              <w:t>p = 0.95</w:t>
            </w:r>
          </w:p>
        </w:tc>
        <w:tc>
          <w:tcPr>
            <w:tcW w:w="1503" w:type="dxa"/>
          </w:tcPr>
          <w:p w14:paraId="6AB89336" w14:textId="77777777" w:rsidR="00547C57" w:rsidRPr="00B94D03" w:rsidRDefault="00547C57" w:rsidP="007F3CFC">
            <w:pPr>
              <w:pStyle w:val="NoSpacing"/>
              <w:spacing w:line="360" w:lineRule="auto"/>
              <w:jc w:val="center"/>
              <w:rPr>
                <w:rFonts w:cstheme="minorHAnsi"/>
              </w:rPr>
            </w:pPr>
            <w:r w:rsidRPr="00B94D03">
              <w:rPr>
                <w:rFonts w:cstheme="minorHAnsi"/>
              </w:rPr>
              <w:t>ß = 78</w:t>
            </w:r>
          </w:p>
          <w:p w14:paraId="45F4759A"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101</w:t>
            </w:r>
          </w:p>
          <w:p w14:paraId="4E507FDE"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03" w:type="dxa"/>
          </w:tcPr>
          <w:p w14:paraId="01464936" w14:textId="77777777" w:rsidR="00547C57" w:rsidRPr="00B94D03" w:rsidRDefault="00547C57" w:rsidP="007F3CFC">
            <w:pPr>
              <w:pStyle w:val="NoSpacing"/>
              <w:spacing w:line="360" w:lineRule="auto"/>
              <w:jc w:val="center"/>
              <w:rPr>
                <w:rFonts w:cstheme="minorHAnsi"/>
              </w:rPr>
            </w:pPr>
            <w:r>
              <w:rPr>
                <w:rFonts w:cstheme="minorHAnsi"/>
              </w:rPr>
              <w:t>ß = -2.9</w:t>
            </w:r>
          </w:p>
          <w:p w14:paraId="00733CC4"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100</w:t>
            </w:r>
          </w:p>
          <w:p w14:paraId="5FEEDBC2" w14:textId="77777777" w:rsidR="00547C57" w:rsidRPr="00B94D03" w:rsidRDefault="00547C57" w:rsidP="007F3CFC">
            <w:pPr>
              <w:pStyle w:val="NoSpacing"/>
              <w:spacing w:line="360" w:lineRule="auto"/>
              <w:jc w:val="center"/>
              <w:rPr>
                <w:rFonts w:cstheme="minorHAnsi"/>
              </w:rPr>
            </w:pPr>
            <w:r w:rsidRPr="00B94D03">
              <w:rPr>
                <w:rFonts w:cstheme="minorHAnsi"/>
              </w:rPr>
              <w:t>p = 0.0</w:t>
            </w:r>
            <w:r>
              <w:rPr>
                <w:rFonts w:cstheme="minorHAnsi"/>
              </w:rPr>
              <w:t>10</w:t>
            </w:r>
          </w:p>
        </w:tc>
        <w:tc>
          <w:tcPr>
            <w:tcW w:w="1503" w:type="dxa"/>
          </w:tcPr>
          <w:p w14:paraId="69717B6C" w14:textId="77777777" w:rsidR="00547C57" w:rsidRPr="00B94D03" w:rsidRDefault="00547C57" w:rsidP="007F3CFC">
            <w:pPr>
              <w:pStyle w:val="NoSpacing"/>
              <w:spacing w:line="360" w:lineRule="auto"/>
              <w:jc w:val="center"/>
              <w:rPr>
                <w:rFonts w:cstheme="minorHAnsi"/>
              </w:rPr>
            </w:pPr>
            <w:r w:rsidRPr="00B94D03">
              <w:rPr>
                <w:rFonts w:cstheme="minorHAnsi"/>
              </w:rPr>
              <w:t>ß = -0.37</w:t>
            </w:r>
          </w:p>
          <w:p w14:paraId="4198DCF0" w14:textId="77777777" w:rsidR="00547C57" w:rsidRPr="00B94D03" w:rsidRDefault="00547C57" w:rsidP="007F3CFC">
            <w:pPr>
              <w:pStyle w:val="NoSpacing"/>
              <w:spacing w:line="360" w:lineRule="auto"/>
              <w:jc w:val="center"/>
              <w:rPr>
                <w:rFonts w:cstheme="minorHAnsi"/>
              </w:rPr>
            </w:pPr>
            <w:r>
              <w:rPr>
                <w:rFonts w:cstheme="minorHAnsi"/>
              </w:rPr>
              <w:t>df = 97</w:t>
            </w:r>
          </w:p>
          <w:p w14:paraId="2060C2F3" w14:textId="77777777" w:rsidR="00547C57" w:rsidRPr="00B94D03" w:rsidRDefault="00547C57" w:rsidP="007F3CFC">
            <w:pPr>
              <w:pStyle w:val="NoSpacing"/>
              <w:spacing w:line="360" w:lineRule="auto"/>
              <w:jc w:val="center"/>
              <w:rPr>
                <w:rFonts w:cstheme="minorHAnsi"/>
              </w:rPr>
            </w:pPr>
            <w:r>
              <w:rPr>
                <w:rFonts w:cstheme="minorHAnsi"/>
              </w:rPr>
              <w:t>p = 0.010</w:t>
            </w:r>
          </w:p>
        </w:tc>
      </w:tr>
      <w:tr w:rsidR="00547C57" w:rsidRPr="00B94D03" w14:paraId="5057076E" w14:textId="77777777" w:rsidTr="007F3CFC">
        <w:tc>
          <w:tcPr>
            <w:tcW w:w="1502" w:type="dxa"/>
            <w:shd w:val="clear" w:color="auto" w:fill="F2F2F2" w:themeFill="background1" w:themeFillShade="F2"/>
          </w:tcPr>
          <w:p w14:paraId="604ACFBB" w14:textId="77777777" w:rsidR="00547C57" w:rsidRPr="00B94D03" w:rsidRDefault="00547C57" w:rsidP="007F3CFC">
            <w:pPr>
              <w:pStyle w:val="NoSpacing"/>
              <w:spacing w:line="360" w:lineRule="auto"/>
              <w:jc w:val="center"/>
              <w:rPr>
                <w:rFonts w:cstheme="minorHAnsi"/>
                <w:i/>
              </w:rPr>
            </w:pPr>
            <w:r w:rsidRPr="00B94D03">
              <w:rPr>
                <w:rFonts w:cstheme="minorHAnsi"/>
                <w:i/>
              </w:rPr>
              <w:t>Chicken manure</w:t>
            </w:r>
          </w:p>
        </w:tc>
        <w:tc>
          <w:tcPr>
            <w:tcW w:w="1502" w:type="dxa"/>
          </w:tcPr>
          <w:p w14:paraId="311024C2" w14:textId="77777777" w:rsidR="00547C57" w:rsidRPr="00B94D03" w:rsidRDefault="00547C57" w:rsidP="007F3CFC">
            <w:pPr>
              <w:pStyle w:val="NoSpacing"/>
              <w:spacing w:line="360" w:lineRule="auto"/>
              <w:jc w:val="center"/>
              <w:rPr>
                <w:rFonts w:cstheme="minorHAnsi"/>
              </w:rPr>
            </w:pPr>
            <w:r w:rsidRPr="00B94D03">
              <w:rPr>
                <w:rFonts w:cstheme="minorHAnsi"/>
              </w:rPr>
              <w:t>ß = 3.3</w:t>
            </w:r>
          </w:p>
          <w:p w14:paraId="535EE890" w14:textId="77777777" w:rsidR="00547C57" w:rsidRPr="00B94D03" w:rsidRDefault="00547C57" w:rsidP="007F3CFC">
            <w:pPr>
              <w:pStyle w:val="NoSpacing"/>
              <w:spacing w:line="360" w:lineRule="auto"/>
              <w:jc w:val="center"/>
              <w:rPr>
                <w:rFonts w:cstheme="minorHAnsi"/>
              </w:rPr>
            </w:pPr>
            <w:r>
              <w:rPr>
                <w:rFonts w:cstheme="minorHAnsi"/>
              </w:rPr>
              <w:t>df = 101</w:t>
            </w:r>
          </w:p>
          <w:p w14:paraId="7B0CBE17" w14:textId="77777777" w:rsidR="00547C57" w:rsidRPr="00B94D03" w:rsidRDefault="00547C57" w:rsidP="007F3CFC">
            <w:pPr>
              <w:pStyle w:val="NoSpacing"/>
              <w:spacing w:line="360" w:lineRule="auto"/>
              <w:jc w:val="center"/>
              <w:rPr>
                <w:rFonts w:cstheme="minorHAnsi"/>
              </w:rPr>
            </w:pPr>
            <w:r w:rsidRPr="00B94D03">
              <w:rPr>
                <w:rFonts w:cstheme="minorHAnsi"/>
              </w:rPr>
              <w:t>p = 0.0012</w:t>
            </w:r>
          </w:p>
        </w:tc>
        <w:tc>
          <w:tcPr>
            <w:tcW w:w="1503" w:type="dxa"/>
          </w:tcPr>
          <w:p w14:paraId="32E57A22" w14:textId="77777777" w:rsidR="00547C57" w:rsidRPr="00B94D03" w:rsidRDefault="00547C57" w:rsidP="007F3CFC">
            <w:pPr>
              <w:pStyle w:val="NoSpacing"/>
              <w:spacing w:line="360" w:lineRule="auto"/>
              <w:jc w:val="center"/>
              <w:rPr>
                <w:rFonts w:cstheme="minorHAnsi"/>
              </w:rPr>
            </w:pPr>
            <w:r w:rsidRPr="00B94D03">
              <w:rPr>
                <w:rFonts w:cstheme="minorHAnsi"/>
              </w:rPr>
              <w:t>ß = 18</w:t>
            </w:r>
          </w:p>
          <w:p w14:paraId="288B34E8"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101</w:t>
            </w:r>
          </w:p>
          <w:p w14:paraId="7F7977DA"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03" w:type="dxa"/>
          </w:tcPr>
          <w:p w14:paraId="71F7E2A6" w14:textId="77777777" w:rsidR="00547C57" w:rsidRPr="00B94D03" w:rsidRDefault="00547C57" w:rsidP="007F3CFC">
            <w:pPr>
              <w:pStyle w:val="NoSpacing"/>
              <w:spacing w:line="360" w:lineRule="auto"/>
              <w:jc w:val="center"/>
              <w:rPr>
                <w:rFonts w:cstheme="minorHAnsi"/>
              </w:rPr>
            </w:pPr>
            <w:r w:rsidRPr="00B94D03">
              <w:rPr>
                <w:rFonts w:cstheme="minorHAnsi"/>
              </w:rPr>
              <w:t>ß = -19</w:t>
            </w:r>
          </w:p>
          <w:p w14:paraId="4DBEEF44"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101</w:t>
            </w:r>
          </w:p>
          <w:p w14:paraId="30EDF260" w14:textId="77777777" w:rsidR="00547C57" w:rsidRPr="00B94D03" w:rsidRDefault="00547C57" w:rsidP="007F3CFC">
            <w:pPr>
              <w:pStyle w:val="NoSpacing"/>
              <w:spacing w:line="360" w:lineRule="auto"/>
              <w:jc w:val="center"/>
              <w:rPr>
                <w:rFonts w:cstheme="minorHAnsi"/>
              </w:rPr>
            </w:pPr>
            <w:r w:rsidRPr="00B94D03">
              <w:rPr>
                <w:rFonts w:cstheme="minorHAnsi"/>
              </w:rPr>
              <w:t>p = 0.32</w:t>
            </w:r>
          </w:p>
        </w:tc>
        <w:tc>
          <w:tcPr>
            <w:tcW w:w="1503" w:type="dxa"/>
          </w:tcPr>
          <w:p w14:paraId="33780B37" w14:textId="77777777" w:rsidR="00547C57" w:rsidRPr="00B94D03" w:rsidRDefault="00547C57" w:rsidP="007F3CFC">
            <w:pPr>
              <w:pStyle w:val="NoSpacing"/>
              <w:spacing w:line="360" w:lineRule="auto"/>
              <w:jc w:val="center"/>
              <w:rPr>
                <w:rFonts w:cstheme="minorHAnsi"/>
              </w:rPr>
            </w:pPr>
            <w:r>
              <w:rPr>
                <w:rFonts w:cstheme="minorHAnsi"/>
              </w:rPr>
              <w:t>ß = -1.5</w:t>
            </w:r>
          </w:p>
          <w:p w14:paraId="1F531B9E"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100</w:t>
            </w:r>
          </w:p>
          <w:p w14:paraId="52573FAF" w14:textId="77777777" w:rsidR="00547C57" w:rsidRPr="00B94D03" w:rsidRDefault="00547C57" w:rsidP="007F3CFC">
            <w:pPr>
              <w:pStyle w:val="NoSpacing"/>
              <w:spacing w:line="360" w:lineRule="auto"/>
              <w:jc w:val="center"/>
              <w:rPr>
                <w:rFonts w:cstheme="minorHAnsi"/>
              </w:rPr>
            </w:pPr>
            <w:r>
              <w:rPr>
                <w:rFonts w:cstheme="minorHAnsi"/>
              </w:rPr>
              <w:t>p = 0.19</w:t>
            </w:r>
          </w:p>
        </w:tc>
        <w:tc>
          <w:tcPr>
            <w:tcW w:w="1503" w:type="dxa"/>
          </w:tcPr>
          <w:p w14:paraId="7832FAC2" w14:textId="77777777" w:rsidR="00547C57" w:rsidRPr="00B94D03" w:rsidRDefault="00547C57" w:rsidP="007F3CFC">
            <w:pPr>
              <w:pStyle w:val="NoSpacing"/>
              <w:spacing w:line="360" w:lineRule="auto"/>
              <w:jc w:val="center"/>
              <w:rPr>
                <w:rFonts w:cstheme="minorHAnsi"/>
              </w:rPr>
            </w:pPr>
            <w:r>
              <w:rPr>
                <w:rFonts w:cstheme="minorHAnsi"/>
              </w:rPr>
              <w:t>ß = -0.099</w:t>
            </w:r>
          </w:p>
          <w:p w14:paraId="56CACAAD"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97</w:t>
            </w:r>
          </w:p>
          <w:p w14:paraId="3CCE45C2" w14:textId="77777777" w:rsidR="00547C57" w:rsidRPr="00B94D03" w:rsidRDefault="00547C57" w:rsidP="007F3CFC">
            <w:pPr>
              <w:pStyle w:val="NoSpacing"/>
              <w:spacing w:line="360" w:lineRule="auto"/>
              <w:jc w:val="center"/>
              <w:rPr>
                <w:rFonts w:cstheme="minorHAnsi"/>
              </w:rPr>
            </w:pPr>
            <w:r w:rsidRPr="00B94D03">
              <w:rPr>
                <w:rFonts w:cstheme="minorHAnsi"/>
              </w:rPr>
              <w:t>p = 0.50</w:t>
            </w:r>
          </w:p>
        </w:tc>
      </w:tr>
      <w:tr w:rsidR="00547C57" w:rsidRPr="00B94D03" w14:paraId="3A70FD62" w14:textId="77777777" w:rsidTr="007F3CFC">
        <w:tc>
          <w:tcPr>
            <w:tcW w:w="1502" w:type="dxa"/>
            <w:shd w:val="clear" w:color="auto" w:fill="F2F2F2" w:themeFill="background1" w:themeFillShade="F2"/>
          </w:tcPr>
          <w:p w14:paraId="35C4ECA4" w14:textId="77777777" w:rsidR="00547C57" w:rsidRPr="00B94D03" w:rsidRDefault="00547C57" w:rsidP="007F3CFC">
            <w:pPr>
              <w:pStyle w:val="NoSpacing"/>
              <w:spacing w:line="360" w:lineRule="auto"/>
              <w:jc w:val="center"/>
              <w:rPr>
                <w:rFonts w:cstheme="minorHAnsi"/>
                <w:i/>
              </w:rPr>
            </w:pPr>
            <w:r w:rsidRPr="00B94D03">
              <w:rPr>
                <w:rFonts w:cstheme="minorHAnsi"/>
                <w:i/>
              </w:rPr>
              <w:t>NPK fertiliser</w:t>
            </w:r>
          </w:p>
        </w:tc>
        <w:tc>
          <w:tcPr>
            <w:tcW w:w="1502" w:type="dxa"/>
          </w:tcPr>
          <w:p w14:paraId="5EB715B6" w14:textId="77777777" w:rsidR="00547C57" w:rsidRPr="00B94D03" w:rsidRDefault="00547C57" w:rsidP="007F3CFC">
            <w:pPr>
              <w:pStyle w:val="NoSpacing"/>
              <w:spacing w:line="360" w:lineRule="auto"/>
              <w:jc w:val="center"/>
              <w:rPr>
                <w:rFonts w:cstheme="minorHAnsi"/>
              </w:rPr>
            </w:pPr>
            <w:r>
              <w:rPr>
                <w:rFonts w:cstheme="minorHAnsi"/>
              </w:rPr>
              <w:t>ß = 0.64</w:t>
            </w:r>
          </w:p>
          <w:p w14:paraId="30C8C18F"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101</w:t>
            </w:r>
          </w:p>
          <w:p w14:paraId="20B647A5" w14:textId="77777777" w:rsidR="00547C57" w:rsidRPr="00B94D03" w:rsidRDefault="00547C57" w:rsidP="007F3CFC">
            <w:pPr>
              <w:pStyle w:val="NoSpacing"/>
              <w:spacing w:line="360" w:lineRule="auto"/>
              <w:jc w:val="center"/>
              <w:rPr>
                <w:rFonts w:cstheme="minorHAnsi"/>
              </w:rPr>
            </w:pPr>
            <w:r>
              <w:rPr>
                <w:rFonts w:cstheme="minorHAnsi"/>
              </w:rPr>
              <w:t>p = 0.5</w:t>
            </w:r>
            <w:r w:rsidRPr="00B94D03">
              <w:rPr>
                <w:rFonts w:cstheme="minorHAnsi"/>
              </w:rPr>
              <w:t>2</w:t>
            </w:r>
          </w:p>
        </w:tc>
        <w:tc>
          <w:tcPr>
            <w:tcW w:w="1503" w:type="dxa"/>
          </w:tcPr>
          <w:p w14:paraId="0BE73D5E" w14:textId="77777777" w:rsidR="00547C57" w:rsidRPr="00B94D03" w:rsidRDefault="00547C57" w:rsidP="007F3CFC">
            <w:pPr>
              <w:pStyle w:val="NoSpacing"/>
              <w:spacing w:line="360" w:lineRule="auto"/>
              <w:jc w:val="center"/>
              <w:rPr>
                <w:rFonts w:cstheme="minorHAnsi"/>
              </w:rPr>
            </w:pPr>
            <w:r>
              <w:rPr>
                <w:rFonts w:cstheme="minorHAnsi"/>
              </w:rPr>
              <w:t>ß = 24</w:t>
            </w:r>
          </w:p>
          <w:p w14:paraId="4129EA02"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101</w:t>
            </w:r>
          </w:p>
          <w:p w14:paraId="000324AC"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03" w:type="dxa"/>
          </w:tcPr>
          <w:p w14:paraId="13A29B13" w14:textId="77777777" w:rsidR="00547C57" w:rsidRPr="00B94D03" w:rsidRDefault="00547C57" w:rsidP="007F3CFC">
            <w:pPr>
              <w:pStyle w:val="NoSpacing"/>
              <w:spacing w:line="360" w:lineRule="auto"/>
              <w:jc w:val="center"/>
              <w:rPr>
                <w:rFonts w:cstheme="minorHAnsi"/>
              </w:rPr>
            </w:pPr>
            <w:r>
              <w:rPr>
                <w:rFonts w:cstheme="minorHAnsi"/>
              </w:rPr>
              <w:t>ß = 25</w:t>
            </w:r>
          </w:p>
          <w:p w14:paraId="6023F168"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101</w:t>
            </w:r>
          </w:p>
          <w:p w14:paraId="5DF111B6" w14:textId="77777777" w:rsidR="00547C57" w:rsidRPr="00B94D03" w:rsidRDefault="00547C57" w:rsidP="007F3CFC">
            <w:pPr>
              <w:pStyle w:val="NoSpacing"/>
              <w:spacing w:line="360" w:lineRule="auto"/>
              <w:jc w:val="center"/>
              <w:rPr>
                <w:rFonts w:cstheme="minorHAnsi"/>
              </w:rPr>
            </w:pPr>
            <w:r>
              <w:rPr>
                <w:rFonts w:cstheme="minorHAnsi"/>
              </w:rPr>
              <w:t>p = 0.</w:t>
            </w:r>
            <w:r w:rsidRPr="00B94D03">
              <w:rPr>
                <w:rFonts w:cstheme="minorHAnsi"/>
              </w:rPr>
              <w:t>2</w:t>
            </w:r>
            <w:r>
              <w:rPr>
                <w:rFonts w:cstheme="minorHAnsi"/>
              </w:rPr>
              <w:t>0</w:t>
            </w:r>
          </w:p>
        </w:tc>
        <w:tc>
          <w:tcPr>
            <w:tcW w:w="1503" w:type="dxa"/>
          </w:tcPr>
          <w:p w14:paraId="04415D12" w14:textId="77777777" w:rsidR="00547C57" w:rsidRPr="00B94D03" w:rsidRDefault="00547C57" w:rsidP="007F3CFC">
            <w:pPr>
              <w:pStyle w:val="NoSpacing"/>
              <w:spacing w:line="360" w:lineRule="auto"/>
              <w:jc w:val="center"/>
              <w:rPr>
                <w:rFonts w:cstheme="minorHAnsi"/>
              </w:rPr>
            </w:pPr>
            <w:r>
              <w:rPr>
                <w:rFonts w:cstheme="minorHAnsi"/>
              </w:rPr>
              <w:t>ß = -3.3</w:t>
            </w:r>
          </w:p>
          <w:p w14:paraId="5A9C28DF"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100</w:t>
            </w:r>
          </w:p>
          <w:p w14:paraId="33D8C8BB" w14:textId="77777777" w:rsidR="00547C57" w:rsidRPr="00B94D03" w:rsidRDefault="00547C57" w:rsidP="007F3CFC">
            <w:pPr>
              <w:pStyle w:val="NoSpacing"/>
              <w:spacing w:line="360" w:lineRule="auto"/>
              <w:jc w:val="center"/>
              <w:rPr>
                <w:rFonts w:cstheme="minorHAnsi"/>
              </w:rPr>
            </w:pPr>
            <w:r>
              <w:rPr>
                <w:rFonts w:cstheme="minorHAnsi"/>
              </w:rPr>
              <w:t>p = 0.010</w:t>
            </w:r>
          </w:p>
        </w:tc>
        <w:tc>
          <w:tcPr>
            <w:tcW w:w="1503" w:type="dxa"/>
          </w:tcPr>
          <w:p w14:paraId="1E997FFC" w14:textId="77777777" w:rsidR="00547C57" w:rsidRPr="00B94D03" w:rsidRDefault="00547C57" w:rsidP="007F3CFC">
            <w:pPr>
              <w:pStyle w:val="NoSpacing"/>
              <w:spacing w:line="360" w:lineRule="auto"/>
              <w:jc w:val="center"/>
              <w:rPr>
                <w:rFonts w:cstheme="minorHAnsi"/>
              </w:rPr>
            </w:pPr>
            <w:r w:rsidRPr="00B94D03">
              <w:rPr>
                <w:rFonts w:cstheme="minorHAnsi"/>
              </w:rPr>
              <w:t>ß = 0.11</w:t>
            </w:r>
          </w:p>
          <w:p w14:paraId="01CF960E" w14:textId="77777777" w:rsidR="00547C57" w:rsidRPr="00B94D03" w:rsidRDefault="00547C57" w:rsidP="007F3CFC">
            <w:pPr>
              <w:pStyle w:val="NoSpacing"/>
              <w:spacing w:line="360" w:lineRule="auto"/>
              <w:jc w:val="center"/>
              <w:rPr>
                <w:rFonts w:cstheme="minorHAnsi"/>
              </w:rPr>
            </w:pPr>
            <w:r>
              <w:rPr>
                <w:rFonts w:cstheme="minorHAnsi"/>
              </w:rPr>
              <w:t>df = 97</w:t>
            </w:r>
          </w:p>
          <w:p w14:paraId="13BC50B5" w14:textId="77777777" w:rsidR="00547C57" w:rsidRPr="00B94D03" w:rsidRDefault="00547C57" w:rsidP="007F3CFC">
            <w:pPr>
              <w:pStyle w:val="NoSpacing"/>
              <w:spacing w:line="360" w:lineRule="auto"/>
              <w:jc w:val="center"/>
              <w:rPr>
                <w:rFonts w:cstheme="minorHAnsi"/>
              </w:rPr>
            </w:pPr>
            <w:r w:rsidRPr="00B94D03">
              <w:rPr>
                <w:rFonts w:cstheme="minorHAnsi"/>
              </w:rPr>
              <w:t>p = 0.47</w:t>
            </w:r>
          </w:p>
        </w:tc>
      </w:tr>
      <w:tr w:rsidR="00547C57" w:rsidRPr="00B94D03" w14:paraId="68599DDE" w14:textId="77777777" w:rsidTr="007F3CFC">
        <w:tc>
          <w:tcPr>
            <w:tcW w:w="1502" w:type="dxa"/>
            <w:shd w:val="clear" w:color="auto" w:fill="F2F2F2" w:themeFill="background1" w:themeFillShade="F2"/>
          </w:tcPr>
          <w:p w14:paraId="1BB569FA" w14:textId="77777777" w:rsidR="00547C57" w:rsidRPr="00B94D03" w:rsidRDefault="00547C57" w:rsidP="007F3CFC">
            <w:pPr>
              <w:pStyle w:val="NoSpacing"/>
              <w:spacing w:line="360" w:lineRule="auto"/>
              <w:jc w:val="center"/>
              <w:rPr>
                <w:rFonts w:cstheme="minorHAnsi"/>
                <w:i/>
              </w:rPr>
            </w:pPr>
            <w:r w:rsidRPr="00B94D03">
              <w:rPr>
                <w:rFonts w:cstheme="minorHAnsi"/>
                <w:i/>
              </w:rPr>
              <w:t>New garden</w:t>
            </w:r>
          </w:p>
        </w:tc>
        <w:tc>
          <w:tcPr>
            <w:tcW w:w="1502" w:type="dxa"/>
            <w:shd w:val="clear" w:color="auto" w:fill="F2F2F2" w:themeFill="background1" w:themeFillShade="F2"/>
          </w:tcPr>
          <w:p w14:paraId="19AF5957" w14:textId="77777777" w:rsidR="00547C57" w:rsidRPr="00B94D03" w:rsidRDefault="00547C57" w:rsidP="007F3CFC">
            <w:pPr>
              <w:pStyle w:val="NoSpacing"/>
              <w:spacing w:line="360" w:lineRule="auto"/>
              <w:jc w:val="center"/>
              <w:rPr>
                <w:rFonts w:cstheme="minorHAnsi"/>
              </w:rPr>
            </w:pPr>
          </w:p>
        </w:tc>
        <w:tc>
          <w:tcPr>
            <w:tcW w:w="1503" w:type="dxa"/>
            <w:shd w:val="clear" w:color="auto" w:fill="F2F2F2" w:themeFill="background1" w:themeFillShade="F2"/>
          </w:tcPr>
          <w:p w14:paraId="770316F3" w14:textId="77777777" w:rsidR="00547C57" w:rsidRPr="00B94D03" w:rsidRDefault="00547C57" w:rsidP="007F3CFC">
            <w:pPr>
              <w:pStyle w:val="NoSpacing"/>
              <w:spacing w:line="360" w:lineRule="auto"/>
              <w:jc w:val="center"/>
              <w:rPr>
                <w:rFonts w:cstheme="minorHAnsi"/>
              </w:rPr>
            </w:pPr>
          </w:p>
        </w:tc>
        <w:tc>
          <w:tcPr>
            <w:tcW w:w="1503" w:type="dxa"/>
            <w:shd w:val="clear" w:color="auto" w:fill="F2F2F2" w:themeFill="background1" w:themeFillShade="F2"/>
          </w:tcPr>
          <w:p w14:paraId="4C9458E5" w14:textId="77777777" w:rsidR="00547C57" w:rsidRPr="00B94D03" w:rsidRDefault="00547C57" w:rsidP="007F3CFC">
            <w:pPr>
              <w:pStyle w:val="NoSpacing"/>
              <w:spacing w:line="360" w:lineRule="auto"/>
              <w:jc w:val="center"/>
              <w:rPr>
                <w:rFonts w:cstheme="minorHAnsi"/>
              </w:rPr>
            </w:pPr>
          </w:p>
        </w:tc>
        <w:tc>
          <w:tcPr>
            <w:tcW w:w="1503" w:type="dxa"/>
            <w:shd w:val="clear" w:color="auto" w:fill="F2F2F2" w:themeFill="background1" w:themeFillShade="F2"/>
          </w:tcPr>
          <w:p w14:paraId="72232354" w14:textId="77777777" w:rsidR="00547C57" w:rsidRPr="00B94D03" w:rsidRDefault="00547C57" w:rsidP="007F3CFC">
            <w:pPr>
              <w:pStyle w:val="NoSpacing"/>
              <w:spacing w:line="360" w:lineRule="auto"/>
              <w:jc w:val="center"/>
              <w:rPr>
                <w:rFonts w:cstheme="minorHAnsi"/>
              </w:rPr>
            </w:pPr>
          </w:p>
        </w:tc>
        <w:tc>
          <w:tcPr>
            <w:tcW w:w="1503" w:type="dxa"/>
            <w:shd w:val="clear" w:color="auto" w:fill="F2F2F2" w:themeFill="background1" w:themeFillShade="F2"/>
          </w:tcPr>
          <w:p w14:paraId="490F3B10" w14:textId="77777777" w:rsidR="00547C57" w:rsidRPr="00B94D03" w:rsidRDefault="00547C57" w:rsidP="007F3CFC">
            <w:pPr>
              <w:pStyle w:val="NoSpacing"/>
              <w:spacing w:line="360" w:lineRule="auto"/>
              <w:jc w:val="center"/>
              <w:rPr>
                <w:rFonts w:cstheme="minorHAnsi"/>
              </w:rPr>
            </w:pPr>
          </w:p>
        </w:tc>
      </w:tr>
      <w:tr w:rsidR="00547C57" w:rsidRPr="00B94D03" w14:paraId="7BE62033" w14:textId="77777777" w:rsidTr="007F3CFC">
        <w:tc>
          <w:tcPr>
            <w:tcW w:w="1502" w:type="dxa"/>
            <w:shd w:val="clear" w:color="auto" w:fill="F2F2F2" w:themeFill="background1" w:themeFillShade="F2"/>
          </w:tcPr>
          <w:p w14:paraId="510A2B4F" w14:textId="77777777" w:rsidR="00547C57" w:rsidRPr="00B94D03" w:rsidRDefault="00547C57" w:rsidP="007F3CFC">
            <w:pPr>
              <w:pStyle w:val="NoSpacing"/>
              <w:spacing w:line="360" w:lineRule="auto"/>
              <w:jc w:val="center"/>
              <w:rPr>
                <w:rFonts w:cstheme="minorHAnsi"/>
                <w:i/>
              </w:rPr>
            </w:pPr>
            <w:r>
              <w:rPr>
                <w:rFonts w:cstheme="minorHAnsi"/>
                <w:i/>
              </w:rPr>
              <w:t>Fallowed</w:t>
            </w:r>
            <w:r w:rsidRPr="00B94D03">
              <w:rPr>
                <w:rFonts w:cstheme="minorHAnsi"/>
                <w:i/>
              </w:rPr>
              <w:t xml:space="preserve"> garden</w:t>
            </w:r>
          </w:p>
        </w:tc>
        <w:tc>
          <w:tcPr>
            <w:tcW w:w="1502" w:type="dxa"/>
          </w:tcPr>
          <w:p w14:paraId="0E2C517D" w14:textId="77777777" w:rsidR="00547C57" w:rsidRPr="00B94D03" w:rsidRDefault="00547C57" w:rsidP="007F3CFC">
            <w:pPr>
              <w:pStyle w:val="NoSpacing"/>
              <w:spacing w:line="360" w:lineRule="auto"/>
              <w:jc w:val="center"/>
              <w:rPr>
                <w:rFonts w:cstheme="minorHAnsi"/>
              </w:rPr>
            </w:pPr>
            <w:r>
              <w:rPr>
                <w:rFonts w:cstheme="minorHAnsi"/>
              </w:rPr>
              <w:t>ß = 1.2</w:t>
            </w:r>
          </w:p>
          <w:p w14:paraId="553EEF71" w14:textId="77777777" w:rsidR="00547C57" w:rsidRPr="00B94D03" w:rsidRDefault="00547C57" w:rsidP="007F3CFC">
            <w:pPr>
              <w:pStyle w:val="NoSpacing"/>
              <w:spacing w:line="360" w:lineRule="auto"/>
              <w:jc w:val="center"/>
              <w:rPr>
                <w:rFonts w:cstheme="minorHAnsi"/>
              </w:rPr>
            </w:pPr>
            <w:r w:rsidRPr="00B94D03">
              <w:rPr>
                <w:rFonts w:cstheme="minorHAnsi"/>
              </w:rPr>
              <w:t>df = 8</w:t>
            </w:r>
          </w:p>
          <w:p w14:paraId="6A74A361" w14:textId="77777777" w:rsidR="00547C57" w:rsidRPr="00B94D03" w:rsidRDefault="00547C57" w:rsidP="007F3CFC">
            <w:pPr>
              <w:pStyle w:val="NoSpacing"/>
              <w:spacing w:line="360" w:lineRule="auto"/>
              <w:jc w:val="center"/>
              <w:rPr>
                <w:rFonts w:cstheme="minorHAnsi"/>
              </w:rPr>
            </w:pPr>
            <w:r w:rsidRPr="00B94D03">
              <w:rPr>
                <w:rFonts w:cstheme="minorHAnsi"/>
              </w:rPr>
              <w:t>p = 0.3</w:t>
            </w:r>
            <w:r>
              <w:rPr>
                <w:rFonts w:cstheme="minorHAnsi"/>
              </w:rPr>
              <w:t>8</w:t>
            </w:r>
          </w:p>
        </w:tc>
        <w:tc>
          <w:tcPr>
            <w:tcW w:w="1503" w:type="dxa"/>
          </w:tcPr>
          <w:p w14:paraId="17ACBE92" w14:textId="77777777" w:rsidR="00547C57" w:rsidRPr="00B94D03" w:rsidRDefault="00547C57" w:rsidP="007F3CFC">
            <w:pPr>
              <w:pStyle w:val="NoSpacing"/>
              <w:spacing w:line="360" w:lineRule="auto"/>
              <w:jc w:val="center"/>
              <w:rPr>
                <w:rFonts w:cstheme="minorHAnsi"/>
              </w:rPr>
            </w:pPr>
            <w:r w:rsidRPr="00B94D03">
              <w:rPr>
                <w:rFonts w:cstheme="minorHAnsi"/>
              </w:rPr>
              <w:t>ß</w:t>
            </w:r>
            <w:r>
              <w:rPr>
                <w:rFonts w:cstheme="minorHAnsi"/>
              </w:rPr>
              <w:t xml:space="preserve"> = -8.7</w:t>
            </w:r>
          </w:p>
          <w:p w14:paraId="5917A3F4" w14:textId="77777777" w:rsidR="00547C57" w:rsidRPr="00B94D03" w:rsidRDefault="00547C57" w:rsidP="007F3CFC">
            <w:pPr>
              <w:pStyle w:val="NoSpacing"/>
              <w:spacing w:line="360" w:lineRule="auto"/>
              <w:jc w:val="center"/>
              <w:rPr>
                <w:rFonts w:cstheme="minorHAnsi"/>
              </w:rPr>
            </w:pPr>
            <w:r w:rsidRPr="00B94D03">
              <w:rPr>
                <w:rFonts w:cstheme="minorHAnsi"/>
              </w:rPr>
              <w:t>df = 8</w:t>
            </w:r>
          </w:p>
          <w:p w14:paraId="7AF9BB54" w14:textId="77777777" w:rsidR="00547C57" w:rsidRPr="00B94D03" w:rsidRDefault="00547C57" w:rsidP="007F3CFC">
            <w:pPr>
              <w:pStyle w:val="NoSpacing"/>
              <w:spacing w:line="360" w:lineRule="auto"/>
              <w:jc w:val="center"/>
              <w:rPr>
                <w:rFonts w:cstheme="minorHAnsi"/>
              </w:rPr>
            </w:pPr>
            <w:r>
              <w:rPr>
                <w:rFonts w:cstheme="minorHAnsi"/>
              </w:rPr>
              <w:t>p = 0.22</w:t>
            </w:r>
          </w:p>
        </w:tc>
        <w:tc>
          <w:tcPr>
            <w:tcW w:w="1503" w:type="dxa"/>
          </w:tcPr>
          <w:p w14:paraId="599470BD" w14:textId="77777777" w:rsidR="00547C57" w:rsidRPr="00B94D03" w:rsidRDefault="00547C57" w:rsidP="007F3CFC">
            <w:pPr>
              <w:pStyle w:val="NoSpacing"/>
              <w:spacing w:line="360" w:lineRule="auto"/>
              <w:jc w:val="center"/>
              <w:rPr>
                <w:rFonts w:cstheme="minorHAnsi"/>
              </w:rPr>
            </w:pPr>
            <w:r w:rsidRPr="00B94D03">
              <w:rPr>
                <w:rFonts w:cstheme="minorHAnsi"/>
              </w:rPr>
              <w:t>ß = -128</w:t>
            </w:r>
          </w:p>
          <w:p w14:paraId="2EB5D9CE" w14:textId="77777777" w:rsidR="00547C57" w:rsidRPr="00B94D03" w:rsidRDefault="00547C57" w:rsidP="007F3CFC">
            <w:pPr>
              <w:pStyle w:val="NoSpacing"/>
              <w:spacing w:line="360" w:lineRule="auto"/>
              <w:jc w:val="center"/>
              <w:rPr>
                <w:rFonts w:cstheme="minorHAnsi"/>
              </w:rPr>
            </w:pPr>
            <w:r w:rsidRPr="00B94D03">
              <w:rPr>
                <w:rFonts w:cstheme="minorHAnsi"/>
              </w:rPr>
              <w:t>df = 8</w:t>
            </w:r>
          </w:p>
          <w:p w14:paraId="117170D5" w14:textId="77777777" w:rsidR="00547C57" w:rsidRPr="00B94D03" w:rsidRDefault="00547C57" w:rsidP="007F3CFC">
            <w:pPr>
              <w:pStyle w:val="NoSpacing"/>
              <w:spacing w:line="360" w:lineRule="auto"/>
              <w:jc w:val="center"/>
              <w:rPr>
                <w:rFonts w:cstheme="minorHAnsi"/>
              </w:rPr>
            </w:pPr>
            <w:r>
              <w:rPr>
                <w:rFonts w:cstheme="minorHAnsi"/>
              </w:rPr>
              <w:t>p = 0.040</w:t>
            </w:r>
          </w:p>
        </w:tc>
        <w:tc>
          <w:tcPr>
            <w:tcW w:w="1503" w:type="dxa"/>
          </w:tcPr>
          <w:p w14:paraId="4802494F" w14:textId="77777777" w:rsidR="00547C57" w:rsidRPr="00B94D03" w:rsidRDefault="00547C57" w:rsidP="007F3CFC">
            <w:pPr>
              <w:pStyle w:val="NoSpacing"/>
              <w:spacing w:line="360" w:lineRule="auto"/>
              <w:jc w:val="center"/>
              <w:rPr>
                <w:rFonts w:cstheme="minorHAnsi"/>
              </w:rPr>
            </w:pPr>
            <w:r>
              <w:rPr>
                <w:rFonts w:cstheme="minorHAnsi"/>
              </w:rPr>
              <w:t>ß = -2.0</w:t>
            </w:r>
          </w:p>
          <w:p w14:paraId="1AC342CE" w14:textId="77777777" w:rsidR="00547C57" w:rsidRPr="00B94D03" w:rsidRDefault="00547C57" w:rsidP="007F3CFC">
            <w:pPr>
              <w:pStyle w:val="NoSpacing"/>
              <w:spacing w:line="360" w:lineRule="auto"/>
              <w:jc w:val="center"/>
              <w:rPr>
                <w:rFonts w:cstheme="minorHAnsi"/>
              </w:rPr>
            </w:pPr>
            <w:r w:rsidRPr="00B94D03">
              <w:rPr>
                <w:rFonts w:cstheme="minorHAnsi"/>
              </w:rPr>
              <w:t>df = 8</w:t>
            </w:r>
          </w:p>
          <w:p w14:paraId="4FE689EA" w14:textId="77777777" w:rsidR="00547C57" w:rsidRPr="00B94D03" w:rsidRDefault="00547C57" w:rsidP="007F3CFC">
            <w:pPr>
              <w:pStyle w:val="NoSpacing"/>
              <w:spacing w:line="360" w:lineRule="auto"/>
              <w:jc w:val="center"/>
              <w:rPr>
                <w:rFonts w:cstheme="minorHAnsi"/>
              </w:rPr>
            </w:pPr>
            <w:r>
              <w:rPr>
                <w:rFonts w:cstheme="minorHAnsi"/>
              </w:rPr>
              <w:t>p = 0.59</w:t>
            </w:r>
          </w:p>
        </w:tc>
        <w:tc>
          <w:tcPr>
            <w:tcW w:w="1503" w:type="dxa"/>
          </w:tcPr>
          <w:p w14:paraId="5A45AEDF" w14:textId="77777777" w:rsidR="00547C57" w:rsidRPr="00B94D03" w:rsidRDefault="00547C57" w:rsidP="007F3CFC">
            <w:pPr>
              <w:pStyle w:val="NoSpacing"/>
              <w:spacing w:line="360" w:lineRule="auto"/>
              <w:jc w:val="center"/>
              <w:rPr>
                <w:rFonts w:cstheme="minorHAnsi"/>
              </w:rPr>
            </w:pPr>
            <w:r w:rsidRPr="00B94D03">
              <w:rPr>
                <w:rFonts w:cstheme="minorHAnsi"/>
              </w:rPr>
              <w:t>ß = 0.41</w:t>
            </w:r>
          </w:p>
          <w:p w14:paraId="3E528B2F" w14:textId="77777777" w:rsidR="00547C57" w:rsidRPr="00B94D03" w:rsidRDefault="00547C57" w:rsidP="007F3CFC">
            <w:pPr>
              <w:pStyle w:val="NoSpacing"/>
              <w:spacing w:line="360" w:lineRule="auto"/>
              <w:jc w:val="center"/>
              <w:rPr>
                <w:rFonts w:cstheme="minorHAnsi"/>
              </w:rPr>
            </w:pPr>
            <w:r w:rsidRPr="00B94D03">
              <w:rPr>
                <w:rFonts w:cstheme="minorHAnsi"/>
              </w:rPr>
              <w:t>df = 8</w:t>
            </w:r>
          </w:p>
          <w:p w14:paraId="7FB272AC" w14:textId="77777777" w:rsidR="00547C57" w:rsidRPr="00B94D03" w:rsidRDefault="00547C57" w:rsidP="007F3CFC">
            <w:pPr>
              <w:pStyle w:val="NoSpacing"/>
              <w:spacing w:line="360" w:lineRule="auto"/>
              <w:jc w:val="center"/>
              <w:rPr>
                <w:rFonts w:cstheme="minorHAnsi"/>
              </w:rPr>
            </w:pPr>
            <w:r>
              <w:rPr>
                <w:rFonts w:cstheme="minorHAnsi"/>
              </w:rPr>
              <w:t>p = 0.21</w:t>
            </w:r>
          </w:p>
        </w:tc>
      </w:tr>
      <w:tr w:rsidR="00547C57" w:rsidRPr="00B94D03" w14:paraId="56DAE3D2" w14:textId="77777777" w:rsidTr="007F3CFC">
        <w:tc>
          <w:tcPr>
            <w:tcW w:w="1502" w:type="dxa"/>
            <w:shd w:val="clear" w:color="auto" w:fill="F2F2F2" w:themeFill="background1" w:themeFillShade="F2"/>
          </w:tcPr>
          <w:p w14:paraId="466E3E23" w14:textId="77777777" w:rsidR="00547C57" w:rsidRPr="00B94D03" w:rsidRDefault="00547C57" w:rsidP="007F3CFC">
            <w:pPr>
              <w:pStyle w:val="NoSpacing"/>
              <w:spacing w:line="360" w:lineRule="auto"/>
              <w:jc w:val="center"/>
              <w:rPr>
                <w:rFonts w:cstheme="minorHAnsi"/>
                <w:i/>
              </w:rPr>
            </w:pPr>
            <w:r w:rsidRPr="00B94D03">
              <w:rPr>
                <w:rFonts w:cstheme="minorHAnsi"/>
                <w:i/>
              </w:rPr>
              <w:t>Harvest 1</w:t>
            </w:r>
          </w:p>
        </w:tc>
        <w:tc>
          <w:tcPr>
            <w:tcW w:w="1502" w:type="dxa"/>
            <w:shd w:val="clear" w:color="auto" w:fill="F2F2F2" w:themeFill="background1" w:themeFillShade="F2"/>
          </w:tcPr>
          <w:p w14:paraId="0E529710" w14:textId="77777777" w:rsidR="00547C57" w:rsidRPr="00B94D03" w:rsidRDefault="00547C57" w:rsidP="007F3CFC">
            <w:pPr>
              <w:pStyle w:val="NoSpacing"/>
              <w:spacing w:line="360" w:lineRule="auto"/>
              <w:jc w:val="center"/>
              <w:rPr>
                <w:rFonts w:cstheme="minorHAnsi"/>
              </w:rPr>
            </w:pPr>
          </w:p>
        </w:tc>
        <w:tc>
          <w:tcPr>
            <w:tcW w:w="1503" w:type="dxa"/>
            <w:shd w:val="clear" w:color="auto" w:fill="F2F2F2" w:themeFill="background1" w:themeFillShade="F2"/>
          </w:tcPr>
          <w:p w14:paraId="117A0C32" w14:textId="77777777" w:rsidR="00547C57" w:rsidRPr="00B94D03" w:rsidRDefault="00547C57" w:rsidP="007F3CFC">
            <w:pPr>
              <w:pStyle w:val="NoSpacing"/>
              <w:spacing w:line="360" w:lineRule="auto"/>
              <w:jc w:val="center"/>
              <w:rPr>
                <w:rFonts w:cstheme="minorHAnsi"/>
              </w:rPr>
            </w:pPr>
          </w:p>
        </w:tc>
        <w:tc>
          <w:tcPr>
            <w:tcW w:w="1503" w:type="dxa"/>
            <w:shd w:val="clear" w:color="auto" w:fill="F2F2F2" w:themeFill="background1" w:themeFillShade="F2"/>
          </w:tcPr>
          <w:p w14:paraId="1232834E" w14:textId="77777777" w:rsidR="00547C57" w:rsidRPr="00B94D03" w:rsidRDefault="00547C57" w:rsidP="007F3CFC">
            <w:pPr>
              <w:pStyle w:val="NoSpacing"/>
              <w:spacing w:line="360" w:lineRule="auto"/>
              <w:jc w:val="center"/>
              <w:rPr>
                <w:rFonts w:cstheme="minorHAnsi"/>
              </w:rPr>
            </w:pPr>
          </w:p>
        </w:tc>
        <w:tc>
          <w:tcPr>
            <w:tcW w:w="1503" w:type="dxa"/>
            <w:shd w:val="clear" w:color="auto" w:fill="F2F2F2" w:themeFill="background1" w:themeFillShade="F2"/>
          </w:tcPr>
          <w:p w14:paraId="36E3F019" w14:textId="77777777" w:rsidR="00547C57" w:rsidRPr="00B94D03" w:rsidRDefault="00547C57" w:rsidP="007F3CFC">
            <w:pPr>
              <w:pStyle w:val="NoSpacing"/>
              <w:spacing w:line="360" w:lineRule="auto"/>
              <w:jc w:val="center"/>
              <w:rPr>
                <w:rFonts w:cstheme="minorHAnsi"/>
              </w:rPr>
            </w:pPr>
          </w:p>
        </w:tc>
        <w:tc>
          <w:tcPr>
            <w:tcW w:w="1503" w:type="dxa"/>
            <w:shd w:val="clear" w:color="auto" w:fill="F2F2F2" w:themeFill="background1" w:themeFillShade="F2"/>
          </w:tcPr>
          <w:p w14:paraId="617EC1BA" w14:textId="77777777" w:rsidR="00547C57" w:rsidRPr="00B94D03" w:rsidRDefault="00547C57" w:rsidP="007F3CFC">
            <w:pPr>
              <w:pStyle w:val="NoSpacing"/>
              <w:spacing w:line="360" w:lineRule="auto"/>
              <w:jc w:val="center"/>
              <w:rPr>
                <w:rFonts w:cstheme="minorHAnsi"/>
              </w:rPr>
            </w:pPr>
          </w:p>
        </w:tc>
      </w:tr>
      <w:tr w:rsidR="00547C57" w:rsidRPr="00B94D03" w14:paraId="4A23FE0F" w14:textId="77777777" w:rsidTr="007F3CFC">
        <w:tc>
          <w:tcPr>
            <w:tcW w:w="1502" w:type="dxa"/>
            <w:shd w:val="clear" w:color="auto" w:fill="F2F2F2" w:themeFill="background1" w:themeFillShade="F2"/>
          </w:tcPr>
          <w:p w14:paraId="2662D4AB" w14:textId="77777777" w:rsidR="00547C57" w:rsidRPr="00B94D03" w:rsidRDefault="00547C57" w:rsidP="007F3CFC">
            <w:pPr>
              <w:pStyle w:val="NoSpacing"/>
              <w:spacing w:line="360" w:lineRule="auto"/>
              <w:jc w:val="center"/>
              <w:rPr>
                <w:rFonts w:cstheme="minorHAnsi"/>
                <w:i/>
              </w:rPr>
            </w:pPr>
            <w:r w:rsidRPr="00B94D03">
              <w:rPr>
                <w:rFonts w:cstheme="minorHAnsi"/>
                <w:i/>
              </w:rPr>
              <w:t>Harvest 2</w:t>
            </w:r>
          </w:p>
        </w:tc>
        <w:tc>
          <w:tcPr>
            <w:tcW w:w="1502" w:type="dxa"/>
          </w:tcPr>
          <w:p w14:paraId="388574BF" w14:textId="77777777" w:rsidR="00547C57" w:rsidRPr="00B94D03" w:rsidRDefault="00547C57" w:rsidP="007F3CFC">
            <w:pPr>
              <w:pStyle w:val="NoSpacing"/>
              <w:spacing w:line="360" w:lineRule="auto"/>
              <w:jc w:val="center"/>
              <w:rPr>
                <w:rFonts w:cstheme="minorHAnsi"/>
              </w:rPr>
            </w:pPr>
            <w:r>
              <w:rPr>
                <w:rFonts w:cstheme="minorHAnsi"/>
              </w:rPr>
              <w:t>ß = 2.4</w:t>
            </w:r>
          </w:p>
          <w:p w14:paraId="72DC87F1"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101</w:t>
            </w:r>
          </w:p>
          <w:p w14:paraId="11583079" w14:textId="77777777" w:rsidR="00547C57" w:rsidRPr="00B94D03" w:rsidRDefault="00547C57" w:rsidP="007F3CFC">
            <w:pPr>
              <w:pStyle w:val="NoSpacing"/>
              <w:spacing w:line="360" w:lineRule="auto"/>
              <w:jc w:val="center"/>
              <w:rPr>
                <w:rFonts w:cstheme="minorHAnsi"/>
              </w:rPr>
            </w:pPr>
            <w:r>
              <w:rPr>
                <w:rFonts w:cstheme="minorHAnsi"/>
              </w:rPr>
              <w:t>p = 0.0053</w:t>
            </w:r>
          </w:p>
        </w:tc>
        <w:tc>
          <w:tcPr>
            <w:tcW w:w="1503" w:type="dxa"/>
          </w:tcPr>
          <w:p w14:paraId="7F48589C" w14:textId="77777777" w:rsidR="00547C57" w:rsidRPr="00B94D03" w:rsidRDefault="00547C57" w:rsidP="007F3CFC">
            <w:pPr>
              <w:pStyle w:val="NoSpacing"/>
              <w:spacing w:line="360" w:lineRule="auto"/>
              <w:jc w:val="center"/>
              <w:rPr>
                <w:rFonts w:cstheme="minorHAnsi"/>
              </w:rPr>
            </w:pPr>
            <w:r>
              <w:rPr>
                <w:rFonts w:cstheme="minorHAnsi"/>
              </w:rPr>
              <w:t>ß = 8.2</w:t>
            </w:r>
          </w:p>
          <w:p w14:paraId="157C63E4"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101</w:t>
            </w:r>
          </w:p>
          <w:p w14:paraId="6010E82F" w14:textId="77777777" w:rsidR="00547C57" w:rsidRPr="00B94D03" w:rsidRDefault="00547C57" w:rsidP="007F3CFC">
            <w:pPr>
              <w:pStyle w:val="NoSpacing"/>
              <w:spacing w:line="360" w:lineRule="auto"/>
              <w:jc w:val="center"/>
              <w:rPr>
                <w:rFonts w:cstheme="minorHAnsi"/>
              </w:rPr>
            </w:pPr>
            <w:r>
              <w:rPr>
                <w:rFonts w:cstheme="minorHAnsi"/>
              </w:rPr>
              <w:t>p = 0.039</w:t>
            </w:r>
          </w:p>
        </w:tc>
        <w:tc>
          <w:tcPr>
            <w:tcW w:w="1503" w:type="dxa"/>
          </w:tcPr>
          <w:p w14:paraId="03A8426C" w14:textId="77777777" w:rsidR="00547C57" w:rsidRPr="00B94D03" w:rsidRDefault="00547C57" w:rsidP="007F3CFC">
            <w:pPr>
              <w:pStyle w:val="NoSpacing"/>
              <w:spacing w:line="360" w:lineRule="auto"/>
              <w:jc w:val="center"/>
              <w:rPr>
                <w:rFonts w:cstheme="minorHAnsi"/>
              </w:rPr>
            </w:pPr>
            <w:r w:rsidRPr="00B94D03">
              <w:rPr>
                <w:rFonts w:cstheme="minorHAnsi"/>
              </w:rPr>
              <w:t>ß = 41</w:t>
            </w:r>
          </w:p>
          <w:p w14:paraId="6908D990"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101</w:t>
            </w:r>
          </w:p>
          <w:p w14:paraId="138F4939" w14:textId="77777777" w:rsidR="00547C57" w:rsidRPr="00B94D03" w:rsidRDefault="00547C57" w:rsidP="007F3CFC">
            <w:pPr>
              <w:pStyle w:val="NoSpacing"/>
              <w:spacing w:line="360" w:lineRule="auto"/>
              <w:jc w:val="center"/>
              <w:rPr>
                <w:rFonts w:cstheme="minorHAnsi"/>
              </w:rPr>
            </w:pPr>
            <w:r w:rsidRPr="00B94D03">
              <w:rPr>
                <w:rFonts w:cstheme="minorHAnsi"/>
              </w:rPr>
              <w:t>p = 0.014</w:t>
            </w:r>
          </w:p>
        </w:tc>
        <w:tc>
          <w:tcPr>
            <w:tcW w:w="1503" w:type="dxa"/>
          </w:tcPr>
          <w:p w14:paraId="7AF8D65C" w14:textId="77777777" w:rsidR="00547C57" w:rsidRPr="00B94D03" w:rsidRDefault="00547C57" w:rsidP="007F3CFC">
            <w:pPr>
              <w:pStyle w:val="NoSpacing"/>
              <w:spacing w:line="360" w:lineRule="auto"/>
              <w:jc w:val="center"/>
              <w:rPr>
                <w:rFonts w:cstheme="minorHAnsi"/>
              </w:rPr>
            </w:pPr>
            <w:r>
              <w:rPr>
                <w:rFonts w:cstheme="minorHAnsi"/>
              </w:rPr>
              <w:t>ß = 3.7</w:t>
            </w:r>
          </w:p>
          <w:p w14:paraId="374492A4"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100</w:t>
            </w:r>
          </w:p>
          <w:p w14:paraId="5CBA63EF"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03" w:type="dxa"/>
          </w:tcPr>
          <w:p w14:paraId="7598B72A" w14:textId="77777777" w:rsidR="00547C57" w:rsidRPr="00B94D03" w:rsidRDefault="00547C57" w:rsidP="007F3CFC">
            <w:pPr>
              <w:pStyle w:val="NoSpacing"/>
              <w:spacing w:line="360" w:lineRule="auto"/>
              <w:jc w:val="center"/>
              <w:rPr>
                <w:rFonts w:cstheme="minorHAnsi"/>
              </w:rPr>
            </w:pPr>
            <w:r w:rsidRPr="00B94D03">
              <w:rPr>
                <w:rFonts w:cstheme="minorHAnsi"/>
              </w:rPr>
              <w:t>ß = 0.14</w:t>
            </w:r>
          </w:p>
          <w:p w14:paraId="7EB7C34F" w14:textId="77777777" w:rsidR="00547C57" w:rsidRPr="00B94D03" w:rsidRDefault="00547C57" w:rsidP="007F3CFC">
            <w:pPr>
              <w:pStyle w:val="NoSpacing"/>
              <w:spacing w:line="360" w:lineRule="auto"/>
              <w:jc w:val="center"/>
              <w:rPr>
                <w:rFonts w:cstheme="minorHAnsi"/>
              </w:rPr>
            </w:pPr>
            <w:r>
              <w:rPr>
                <w:rFonts w:cstheme="minorHAnsi"/>
              </w:rPr>
              <w:t>df = 97</w:t>
            </w:r>
          </w:p>
          <w:p w14:paraId="6ACCB40B" w14:textId="77777777" w:rsidR="00547C57" w:rsidRPr="00B94D03" w:rsidRDefault="00547C57" w:rsidP="007F3CFC">
            <w:pPr>
              <w:pStyle w:val="NoSpacing"/>
              <w:spacing w:line="360" w:lineRule="auto"/>
              <w:jc w:val="center"/>
              <w:rPr>
                <w:rFonts w:cstheme="minorHAnsi"/>
              </w:rPr>
            </w:pPr>
            <w:r>
              <w:rPr>
                <w:rFonts w:cstheme="minorHAnsi"/>
              </w:rPr>
              <w:t>p = 0.26</w:t>
            </w:r>
          </w:p>
        </w:tc>
      </w:tr>
      <w:tr w:rsidR="00547C57" w:rsidRPr="00B94D03" w14:paraId="78A4764A" w14:textId="77777777" w:rsidTr="007F3CFC">
        <w:tc>
          <w:tcPr>
            <w:tcW w:w="1502" w:type="dxa"/>
            <w:shd w:val="clear" w:color="auto" w:fill="F2F2F2" w:themeFill="background1" w:themeFillShade="F2"/>
          </w:tcPr>
          <w:p w14:paraId="61D66D39" w14:textId="77777777" w:rsidR="00547C57" w:rsidRPr="00B94D03" w:rsidRDefault="00547C57" w:rsidP="007F3CFC">
            <w:pPr>
              <w:pStyle w:val="NoSpacing"/>
              <w:spacing w:line="360" w:lineRule="auto"/>
              <w:jc w:val="center"/>
              <w:rPr>
                <w:rFonts w:cstheme="minorHAnsi"/>
                <w:i/>
              </w:rPr>
            </w:pPr>
            <w:r w:rsidRPr="00B94D03">
              <w:rPr>
                <w:rFonts w:cstheme="minorHAnsi"/>
                <w:i/>
              </w:rPr>
              <w:t>Harvest 3</w:t>
            </w:r>
          </w:p>
        </w:tc>
        <w:tc>
          <w:tcPr>
            <w:tcW w:w="1502" w:type="dxa"/>
          </w:tcPr>
          <w:p w14:paraId="7A29137F" w14:textId="77777777" w:rsidR="00547C57" w:rsidRPr="00B94D03" w:rsidRDefault="00547C57" w:rsidP="007F3CFC">
            <w:pPr>
              <w:pStyle w:val="NoSpacing"/>
              <w:spacing w:line="360" w:lineRule="auto"/>
              <w:jc w:val="center"/>
              <w:rPr>
                <w:rFonts w:cstheme="minorHAnsi"/>
              </w:rPr>
            </w:pPr>
            <w:r w:rsidRPr="00B94D03">
              <w:rPr>
                <w:rFonts w:cstheme="minorHAnsi"/>
              </w:rPr>
              <w:t>ß = -0.54</w:t>
            </w:r>
          </w:p>
          <w:p w14:paraId="14DDEFA4"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101</w:t>
            </w:r>
          </w:p>
          <w:p w14:paraId="213F2DD6" w14:textId="77777777" w:rsidR="00547C57" w:rsidRPr="00B94D03" w:rsidRDefault="00547C57" w:rsidP="007F3CFC">
            <w:pPr>
              <w:pStyle w:val="NoSpacing"/>
              <w:spacing w:line="360" w:lineRule="auto"/>
              <w:jc w:val="center"/>
              <w:rPr>
                <w:rFonts w:cstheme="minorHAnsi"/>
              </w:rPr>
            </w:pPr>
            <w:r w:rsidRPr="00B94D03">
              <w:rPr>
                <w:rFonts w:cstheme="minorHAnsi"/>
              </w:rPr>
              <w:t>p = 0.53</w:t>
            </w:r>
          </w:p>
        </w:tc>
        <w:tc>
          <w:tcPr>
            <w:tcW w:w="1503" w:type="dxa"/>
          </w:tcPr>
          <w:p w14:paraId="0FCE3A9E" w14:textId="77777777" w:rsidR="00547C57" w:rsidRPr="00B94D03" w:rsidRDefault="00547C57" w:rsidP="007F3CFC">
            <w:pPr>
              <w:pStyle w:val="NoSpacing"/>
              <w:spacing w:line="360" w:lineRule="auto"/>
              <w:jc w:val="center"/>
              <w:rPr>
                <w:rFonts w:cstheme="minorHAnsi"/>
              </w:rPr>
            </w:pPr>
            <w:r w:rsidRPr="00B94D03">
              <w:rPr>
                <w:rFonts w:cstheme="minorHAnsi"/>
              </w:rPr>
              <w:t>ß = 7.4</w:t>
            </w:r>
          </w:p>
          <w:p w14:paraId="75AB8B00"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101</w:t>
            </w:r>
          </w:p>
          <w:p w14:paraId="51006367" w14:textId="77777777" w:rsidR="00547C57" w:rsidRPr="00B94D03" w:rsidRDefault="00547C57" w:rsidP="007F3CFC">
            <w:pPr>
              <w:pStyle w:val="NoSpacing"/>
              <w:spacing w:line="360" w:lineRule="auto"/>
              <w:jc w:val="center"/>
              <w:rPr>
                <w:rFonts w:cstheme="minorHAnsi"/>
              </w:rPr>
            </w:pPr>
            <w:r>
              <w:rPr>
                <w:rFonts w:cstheme="minorHAnsi"/>
              </w:rPr>
              <w:t>p = 0.065</w:t>
            </w:r>
          </w:p>
        </w:tc>
        <w:tc>
          <w:tcPr>
            <w:tcW w:w="1503" w:type="dxa"/>
          </w:tcPr>
          <w:p w14:paraId="16F24F8C" w14:textId="77777777" w:rsidR="00547C57" w:rsidRPr="00B94D03" w:rsidRDefault="00547C57" w:rsidP="007F3CFC">
            <w:pPr>
              <w:pStyle w:val="NoSpacing"/>
              <w:spacing w:line="360" w:lineRule="auto"/>
              <w:jc w:val="center"/>
              <w:rPr>
                <w:rFonts w:cstheme="minorHAnsi"/>
              </w:rPr>
            </w:pPr>
            <w:r w:rsidRPr="00B94D03">
              <w:rPr>
                <w:rFonts w:cstheme="minorHAnsi"/>
              </w:rPr>
              <w:t>ß = 1.4</w:t>
            </w:r>
          </w:p>
          <w:p w14:paraId="68E25B44"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101</w:t>
            </w:r>
          </w:p>
          <w:p w14:paraId="4ED41C64" w14:textId="77777777" w:rsidR="00547C57" w:rsidRPr="00B94D03" w:rsidRDefault="00547C57" w:rsidP="007F3CFC">
            <w:pPr>
              <w:pStyle w:val="NoSpacing"/>
              <w:spacing w:line="360" w:lineRule="auto"/>
              <w:jc w:val="center"/>
              <w:rPr>
                <w:rFonts w:cstheme="minorHAnsi"/>
              </w:rPr>
            </w:pPr>
            <w:r w:rsidRPr="00B94D03">
              <w:rPr>
                <w:rFonts w:cstheme="minorHAnsi"/>
              </w:rPr>
              <w:t>p = 0.93</w:t>
            </w:r>
          </w:p>
        </w:tc>
        <w:tc>
          <w:tcPr>
            <w:tcW w:w="1503" w:type="dxa"/>
          </w:tcPr>
          <w:p w14:paraId="3A51F641" w14:textId="77777777" w:rsidR="00547C57" w:rsidRPr="00B94D03" w:rsidRDefault="00547C57" w:rsidP="007F3CFC">
            <w:pPr>
              <w:pStyle w:val="NoSpacing"/>
              <w:spacing w:line="360" w:lineRule="auto"/>
              <w:jc w:val="center"/>
              <w:rPr>
                <w:rFonts w:cstheme="minorHAnsi"/>
              </w:rPr>
            </w:pPr>
            <w:r>
              <w:rPr>
                <w:rFonts w:cstheme="minorHAnsi"/>
              </w:rPr>
              <w:t>ß = -5.1</w:t>
            </w:r>
          </w:p>
          <w:p w14:paraId="7560F1DA"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100</w:t>
            </w:r>
          </w:p>
          <w:p w14:paraId="232B3B06"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c>
          <w:tcPr>
            <w:tcW w:w="1503" w:type="dxa"/>
          </w:tcPr>
          <w:p w14:paraId="4C840E59" w14:textId="77777777" w:rsidR="00547C57" w:rsidRPr="00B94D03" w:rsidRDefault="00547C57" w:rsidP="007F3CFC">
            <w:pPr>
              <w:pStyle w:val="NoSpacing"/>
              <w:spacing w:line="360" w:lineRule="auto"/>
              <w:jc w:val="center"/>
              <w:rPr>
                <w:rFonts w:cstheme="minorHAnsi"/>
              </w:rPr>
            </w:pPr>
            <w:r w:rsidRPr="00B94D03">
              <w:rPr>
                <w:rFonts w:cstheme="minorHAnsi"/>
              </w:rPr>
              <w:t>ß = -0.59</w:t>
            </w:r>
          </w:p>
          <w:p w14:paraId="01275CE1" w14:textId="77777777" w:rsidR="00547C57" w:rsidRPr="00B94D03" w:rsidRDefault="00547C57" w:rsidP="007F3CFC">
            <w:pPr>
              <w:pStyle w:val="NoSpacing"/>
              <w:spacing w:line="360" w:lineRule="auto"/>
              <w:jc w:val="center"/>
              <w:rPr>
                <w:rFonts w:cstheme="minorHAnsi"/>
              </w:rPr>
            </w:pPr>
            <w:r>
              <w:rPr>
                <w:rFonts w:cstheme="minorHAnsi"/>
              </w:rPr>
              <w:t>df = 97</w:t>
            </w:r>
          </w:p>
          <w:p w14:paraId="5E22D078"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r w:rsidR="00547C57" w:rsidRPr="00B94D03" w14:paraId="31D65E6E" w14:textId="77777777" w:rsidTr="007F3CFC">
        <w:tc>
          <w:tcPr>
            <w:tcW w:w="1502" w:type="dxa"/>
            <w:shd w:val="clear" w:color="auto" w:fill="F2F2F2" w:themeFill="background1" w:themeFillShade="F2"/>
          </w:tcPr>
          <w:p w14:paraId="585AF35C" w14:textId="77777777" w:rsidR="00547C57" w:rsidRPr="00B94D03" w:rsidRDefault="00547C57" w:rsidP="007F3CFC">
            <w:pPr>
              <w:pStyle w:val="NoSpacing"/>
              <w:spacing w:line="360" w:lineRule="auto"/>
              <w:jc w:val="center"/>
              <w:rPr>
                <w:rFonts w:cstheme="minorHAnsi"/>
                <w:i/>
              </w:rPr>
            </w:pPr>
            <w:r>
              <w:rPr>
                <w:rFonts w:cstheme="minorHAnsi"/>
                <w:i/>
              </w:rPr>
              <w:t>Total plant biomass</w:t>
            </w:r>
          </w:p>
        </w:tc>
        <w:tc>
          <w:tcPr>
            <w:tcW w:w="1502" w:type="dxa"/>
          </w:tcPr>
          <w:p w14:paraId="343701A4" w14:textId="77777777" w:rsidR="00547C57" w:rsidRPr="00B94D03" w:rsidRDefault="00547C57" w:rsidP="007F3CFC">
            <w:pPr>
              <w:pStyle w:val="NoSpacing"/>
              <w:spacing w:line="360" w:lineRule="auto"/>
              <w:jc w:val="center"/>
              <w:rPr>
                <w:rFonts w:cstheme="minorHAnsi"/>
              </w:rPr>
            </w:pPr>
          </w:p>
        </w:tc>
        <w:tc>
          <w:tcPr>
            <w:tcW w:w="1503" w:type="dxa"/>
          </w:tcPr>
          <w:p w14:paraId="3D46B5AA" w14:textId="77777777" w:rsidR="00547C57" w:rsidRPr="00B94D03" w:rsidRDefault="00547C57" w:rsidP="007F3CFC">
            <w:pPr>
              <w:pStyle w:val="NoSpacing"/>
              <w:spacing w:line="360" w:lineRule="auto"/>
              <w:jc w:val="center"/>
              <w:rPr>
                <w:rFonts w:cstheme="minorHAnsi"/>
              </w:rPr>
            </w:pPr>
          </w:p>
        </w:tc>
        <w:tc>
          <w:tcPr>
            <w:tcW w:w="1503" w:type="dxa"/>
          </w:tcPr>
          <w:p w14:paraId="5CB4005D" w14:textId="77777777" w:rsidR="00547C57" w:rsidRPr="00B94D03" w:rsidRDefault="00547C57" w:rsidP="007F3CFC">
            <w:pPr>
              <w:pStyle w:val="NoSpacing"/>
              <w:spacing w:line="360" w:lineRule="auto"/>
              <w:jc w:val="center"/>
              <w:rPr>
                <w:rFonts w:cstheme="minorHAnsi"/>
              </w:rPr>
            </w:pPr>
          </w:p>
        </w:tc>
        <w:tc>
          <w:tcPr>
            <w:tcW w:w="1503" w:type="dxa"/>
          </w:tcPr>
          <w:p w14:paraId="007EE62D"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ß = </w:t>
            </w:r>
            <w:r>
              <w:rPr>
                <w:rFonts w:cstheme="minorHAnsi"/>
              </w:rPr>
              <w:t>-0.0033</w:t>
            </w:r>
          </w:p>
          <w:p w14:paraId="1F50FF87"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df = </w:t>
            </w:r>
            <w:r>
              <w:rPr>
                <w:rFonts w:cstheme="minorHAnsi"/>
              </w:rPr>
              <w:t>100</w:t>
            </w:r>
          </w:p>
          <w:p w14:paraId="016793D9" w14:textId="77777777" w:rsidR="00547C57" w:rsidRPr="00B94D03" w:rsidRDefault="00547C57" w:rsidP="007F3CFC">
            <w:pPr>
              <w:pStyle w:val="NoSpacing"/>
              <w:spacing w:line="360" w:lineRule="auto"/>
              <w:jc w:val="center"/>
              <w:rPr>
                <w:rFonts w:cstheme="minorHAnsi"/>
              </w:rPr>
            </w:pPr>
            <w:r w:rsidRPr="00B94D03">
              <w:rPr>
                <w:rFonts w:cstheme="minorHAnsi"/>
              </w:rPr>
              <w:t xml:space="preserve">p </w:t>
            </w:r>
            <w:r>
              <w:rPr>
                <w:rFonts w:cstheme="minorHAnsi"/>
              </w:rPr>
              <w:t>= 0.031</w:t>
            </w:r>
          </w:p>
        </w:tc>
        <w:tc>
          <w:tcPr>
            <w:tcW w:w="1503" w:type="dxa"/>
          </w:tcPr>
          <w:p w14:paraId="7D9F947A" w14:textId="77777777" w:rsidR="00547C57" w:rsidRPr="009B4542" w:rsidRDefault="00547C57" w:rsidP="007F3CFC">
            <w:pPr>
              <w:pStyle w:val="NoSpacing"/>
              <w:spacing w:line="360" w:lineRule="auto"/>
              <w:jc w:val="center"/>
              <w:rPr>
                <w:rFonts w:cstheme="minorHAnsi"/>
                <w:i/>
              </w:rPr>
            </w:pPr>
            <w:r w:rsidRPr="009B4542">
              <w:rPr>
                <w:rFonts w:cstheme="minorHAnsi"/>
                <w:i/>
              </w:rPr>
              <w:t>C</w:t>
            </w:r>
            <w:r>
              <w:rPr>
                <w:rFonts w:cstheme="minorHAnsi"/>
                <w:i/>
              </w:rPr>
              <w:t>orrelated</w:t>
            </w:r>
          </w:p>
          <w:p w14:paraId="6E100E0F" w14:textId="77777777" w:rsidR="00547C57" w:rsidRDefault="00547C57" w:rsidP="007F3CFC">
            <w:pPr>
              <w:pStyle w:val="NoSpacing"/>
              <w:spacing w:line="360" w:lineRule="auto"/>
              <w:jc w:val="center"/>
              <w:rPr>
                <w:rFonts w:cstheme="minorHAnsi"/>
              </w:rPr>
            </w:pPr>
            <w:r>
              <w:rPr>
                <w:rFonts w:cstheme="minorHAnsi"/>
              </w:rPr>
              <w:t>ß = 0.34</w:t>
            </w:r>
          </w:p>
          <w:p w14:paraId="78F83B46" w14:textId="77777777" w:rsidR="00547C57" w:rsidRDefault="00547C57" w:rsidP="007F3CFC">
            <w:pPr>
              <w:pStyle w:val="NoSpacing"/>
              <w:spacing w:line="360" w:lineRule="auto"/>
              <w:jc w:val="center"/>
              <w:rPr>
                <w:rFonts w:cstheme="minorHAnsi"/>
              </w:rPr>
            </w:pPr>
            <w:r>
              <w:rPr>
                <w:rFonts w:cstheme="minorHAnsi"/>
              </w:rPr>
              <w:t>df = 116</w:t>
            </w:r>
          </w:p>
          <w:p w14:paraId="6606E6EF" w14:textId="77777777" w:rsidR="00547C57" w:rsidRPr="00B94D03" w:rsidRDefault="00547C57" w:rsidP="007F3CFC">
            <w:pPr>
              <w:pStyle w:val="NoSpacing"/>
              <w:spacing w:line="360" w:lineRule="auto"/>
              <w:jc w:val="center"/>
              <w:rPr>
                <w:rFonts w:cstheme="minorHAnsi"/>
              </w:rPr>
            </w:pPr>
            <w:r>
              <w:rPr>
                <w:rFonts w:cstheme="minorHAnsi"/>
              </w:rPr>
              <w:t>p &lt; 0.001</w:t>
            </w:r>
          </w:p>
        </w:tc>
      </w:tr>
      <w:tr w:rsidR="00547C57" w:rsidRPr="00B94D03" w14:paraId="2C8519D3" w14:textId="77777777" w:rsidTr="007F3CFC">
        <w:tc>
          <w:tcPr>
            <w:tcW w:w="1502" w:type="dxa"/>
            <w:shd w:val="clear" w:color="auto" w:fill="F2F2F2" w:themeFill="background1" w:themeFillShade="F2"/>
          </w:tcPr>
          <w:p w14:paraId="07F16241" w14:textId="77777777" w:rsidR="00547C57" w:rsidRPr="00B94D03" w:rsidRDefault="00547C57" w:rsidP="007F3CFC">
            <w:pPr>
              <w:pStyle w:val="NoSpacing"/>
              <w:spacing w:line="360" w:lineRule="auto"/>
              <w:jc w:val="center"/>
              <w:rPr>
                <w:rFonts w:cstheme="minorHAnsi"/>
                <w:i/>
              </w:rPr>
            </w:pPr>
            <w:r w:rsidRPr="00B94D03">
              <w:rPr>
                <w:rFonts w:cstheme="minorHAnsi"/>
                <w:i/>
              </w:rPr>
              <w:t>Soil available N</w:t>
            </w:r>
          </w:p>
        </w:tc>
        <w:tc>
          <w:tcPr>
            <w:tcW w:w="1502" w:type="dxa"/>
          </w:tcPr>
          <w:p w14:paraId="5253053E" w14:textId="77777777" w:rsidR="00547C57" w:rsidRPr="00B94D03" w:rsidRDefault="00547C57" w:rsidP="007F3CFC">
            <w:pPr>
              <w:pStyle w:val="NoSpacing"/>
              <w:spacing w:line="360" w:lineRule="auto"/>
              <w:jc w:val="center"/>
              <w:rPr>
                <w:rFonts w:cstheme="minorHAnsi"/>
              </w:rPr>
            </w:pPr>
          </w:p>
        </w:tc>
        <w:tc>
          <w:tcPr>
            <w:tcW w:w="1503" w:type="dxa"/>
          </w:tcPr>
          <w:p w14:paraId="55FD0D1D" w14:textId="77777777" w:rsidR="00547C57" w:rsidRPr="00B94D03" w:rsidRDefault="00547C57" w:rsidP="007F3CFC">
            <w:pPr>
              <w:pStyle w:val="NoSpacing"/>
              <w:spacing w:line="360" w:lineRule="auto"/>
              <w:jc w:val="center"/>
              <w:rPr>
                <w:rFonts w:cstheme="minorHAnsi"/>
              </w:rPr>
            </w:pPr>
          </w:p>
        </w:tc>
        <w:tc>
          <w:tcPr>
            <w:tcW w:w="1503" w:type="dxa"/>
          </w:tcPr>
          <w:p w14:paraId="67ECF975" w14:textId="77777777" w:rsidR="00547C57" w:rsidRPr="00B94D03" w:rsidRDefault="00547C57" w:rsidP="007F3CFC">
            <w:pPr>
              <w:pStyle w:val="NoSpacing"/>
              <w:spacing w:line="360" w:lineRule="auto"/>
              <w:jc w:val="center"/>
              <w:rPr>
                <w:rFonts w:cstheme="minorHAnsi"/>
              </w:rPr>
            </w:pPr>
          </w:p>
        </w:tc>
        <w:tc>
          <w:tcPr>
            <w:tcW w:w="1503" w:type="dxa"/>
          </w:tcPr>
          <w:p w14:paraId="092AFB3D" w14:textId="77777777" w:rsidR="00547C57" w:rsidRPr="00B94D03" w:rsidRDefault="00547C57" w:rsidP="007F3CFC">
            <w:pPr>
              <w:pStyle w:val="NoSpacing"/>
              <w:spacing w:line="360" w:lineRule="auto"/>
              <w:jc w:val="center"/>
              <w:rPr>
                <w:rFonts w:cstheme="minorHAnsi"/>
              </w:rPr>
            </w:pPr>
          </w:p>
        </w:tc>
        <w:tc>
          <w:tcPr>
            <w:tcW w:w="1503" w:type="dxa"/>
          </w:tcPr>
          <w:p w14:paraId="50F4FEB1" w14:textId="77777777" w:rsidR="00547C57" w:rsidRPr="00B94D03" w:rsidRDefault="00547C57" w:rsidP="007F3CFC">
            <w:pPr>
              <w:pStyle w:val="NoSpacing"/>
              <w:spacing w:line="360" w:lineRule="auto"/>
              <w:jc w:val="center"/>
              <w:rPr>
                <w:rFonts w:cstheme="minorHAnsi"/>
              </w:rPr>
            </w:pPr>
            <w:r w:rsidRPr="00B94D03">
              <w:rPr>
                <w:rFonts w:cstheme="minorHAnsi"/>
              </w:rPr>
              <w:t>ß = 0.032</w:t>
            </w:r>
          </w:p>
          <w:p w14:paraId="61DBBA98" w14:textId="77777777" w:rsidR="00547C57" w:rsidRPr="00B94D03" w:rsidRDefault="00547C57" w:rsidP="007F3CFC">
            <w:pPr>
              <w:pStyle w:val="NoSpacing"/>
              <w:spacing w:line="360" w:lineRule="auto"/>
              <w:jc w:val="center"/>
              <w:rPr>
                <w:rFonts w:cstheme="minorHAnsi"/>
              </w:rPr>
            </w:pPr>
            <w:r>
              <w:rPr>
                <w:rFonts w:cstheme="minorHAnsi"/>
              </w:rPr>
              <w:t>df = 97</w:t>
            </w:r>
          </w:p>
          <w:p w14:paraId="45924172" w14:textId="77777777" w:rsidR="00547C57" w:rsidRDefault="00547C57" w:rsidP="007F3CFC">
            <w:pPr>
              <w:pStyle w:val="NoSpacing"/>
              <w:spacing w:line="360" w:lineRule="auto"/>
              <w:jc w:val="center"/>
              <w:rPr>
                <w:rFonts w:cstheme="minorHAnsi"/>
              </w:rPr>
            </w:pPr>
            <w:r>
              <w:rPr>
                <w:rFonts w:cstheme="minorHAnsi"/>
              </w:rPr>
              <w:t>p = 0.019</w:t>
            </w:r>
          </w:p>
          <w:p w14:paraId="16E57F4B" w14:textId="77777777" w:rsidR="00547C57" w:rsidRDefault="00547C57" w:rsidP="007F3CFC">
            <w:pPr>
              <w:pStyle w:val="NoSpacing"/>
              <w:spacing w:line="360" w:lineRule="auto"/>
              <w:jc w:val="center"/>
              <w:rPr>
                <w:rFonts w:cstheme="minorHAnsi"/>
              </w:rPr>
            </w:pPr>
          </w:p>
          <w:p w14:paraId="7D5121A8" w14:textId="77777777" w:rsidR="00547C57" w:rsidRPr="00B94D03" w:rsidRDefault="00547C57" w:rsidP="007F3CFC">
            <w:pPr>
              <w:pStyle w:val="NoSpacing"/>
              <w:spacing w:line="360" w:lineRule="auto"/>
              <w:jc w:val="center"/>
              <w:rPr>
                <w:rFonts w:cstheme="minorHAnsi"/>
              </w:rPr>
            </w:pPr>
          </w:p>
        </w:tc>
      </w:tr>
      <w:tr w:rsidR="00547C57" w:rsidRPr="00B94D03" w14:paraId="7129EAC3" w14:textId="77777777" w:rsidTr="007F3CFC">
        <w:tc>
          <w:tcPr>
            <w:tcW w:w="1502" w:type="dxa"/>
            <w:shd w:val="clear" w:color="auto" w:fill="F2F2F2" w:themeFill="background1" w:themeFillShade="F2"/>
          </w:tcPr>
          <w:p w14:paraId="093C8DCB" w14:textId="77777777" w:rsidR="00547C57" w:rsidRPr="00B94D03" w:rsidRDefault="00547C57" w:rsidP="007F3CFC">
            <w:pPr>
              <w:pStyle w:val="NoSpacing"/>
              <w:spacing w:line="360" w:lineRule="auto"/>
              <w:jc w:val="center"/>
              <w:rPr>
                <w:rFonts w:cstheme="minorHAnsi"/>
                <w:i/>
              </w:rPr>
            </w:pPr>
            <w:r w:rsidRPr="00B94D03">
              <w:rPr>
                <w:rFonts w:cstheme="minorHAnsi"/>
                <w:i/>
              </w:rPr>
              <w:lastRenderedPageBreak/>
              <w:t>Soil available P</w:t>
            </w:r>
          </w:p>
        </w:tc>
        <w:tc>
          <w:tcPr>
            <w:tcW w:w="1502" w:type="dxa"/>
          </w:tcPr>
          <w:p w14:paraId="73186BED" w14:textId="77777777" w:rsidR="00547C57" w:rsidRPr="00B94D03" w:rsidRDefault="00547C57" w:rsidP="007F3CFC">
            <w:pPr>
              <w:pStyle w:val="NoSpacing"/>
              <w:spacing w:line="360" w:lineRule="auto"/>
              <w:jc w:val="center"/>
              <w:rPr>
                <w:rFonts w:cstheme="minorHAnsi"/>
              </w:rPr>
            </w:pPr>
          </w:p>
        </w:tc>
        <w:tc>
          <w:tcPr>
            <w:tcW w:w="1503" w:type="dxa"/>
          </w:tcPr>
          <w:p w14:paraId="0AF1525F" w14:textId="77777777" w:rsidR="00547C57" w:rsidRPr="00B94D03" w:rsidRDefault="00547C57" w:rsidP="007F3CFC">
            <w:pPr>
              <w:pStyle w:val="NoSpacing"/>
              <w:spacing w:line="360" w:lineRule="auto"/>
              <w:jc w:val="center"/>
              <w:rPr>
                <w:rFonts w:cstheme="minorHAnsi"/>
              </w:rPr>
            </w:pPr>
          </w:p>
        </w:tc>
        <w:tc>
          <w:tcPr>
            <w:tcW w:w="1503" w:type="dxa"/>
          </w:tcPr>
          <w:p w14:paraId="66F1AFF2" w14:textId="77777777" w:rsidR="00547C57" w:rsidRPr="00B94D03" w:rsidRDefault="00547C57" w:rsidP="007F3CFC">
            <w:pPr>
              <w:pStyle w:val="NoSpacing"/>
              <w:spacing w:line="360" w:lineRule="auto"/>
              <w:jc w:val="center"/>
              <w:rPr>
                <w:rFonts w:cstheme="minorHAnsi"/>
              </w:rPr>
            </w:pPr>
          </w:p>
        </w:tc>
        <w:tc>
          <w:tcPr>
            <w:tcW w:w="1503" w:type="dxa"/>
          </w:tcPr>
          <w:p w14:paraId="60F7C1E9" w14:textId="77777777" w:rsidR="00547C57" w:rsidRPr="00B94D03" w:rsidRDefault="00547C57" w:rsidP="007F3CFC">
            <w:pPr>
              <w:pStyle w:val="NoSpacing"/>
              <w:spacing w:line="360" w:lineRule="auto"/>
              <w:jc w:val="center"/>
              <w:rPr>
                <w:rFonts w:cstheme="minorHAnsi"/>
              </w:rPr>
            </w:pPr>
          </w:p>
        </w:tc>
        <w:tc>
          <w:tcPr>
            <w:tcW w:w="1503" w:type="dxa"/>
          </w:tcPr>
          <w:p w14:paraId="1BD6F02C" w14:textId="77777777" w:rsidR="00547C57" w:rsidRPr="00B94D03" w:rsidRDefault="00547C57" w:rsidP="007F3CFC">
            <w:pPr>
              <w:pStyle w:val="NoSpacing"/>
              <w:spacing w:line="360" w:lineRule="auto"/>
              <w:jc w:val="center"/>
              <w:rPr>
                <w:rFonts w:cstheme="minorHAnsi"/>
              </w:rPr>
            </w:pPr>
            <w:r w:rsidRPr="00B94D03">
              <w:rPr>
                <w:rFonts w:cstheme="minorHAnsi"/>
              </w:rPr>
              <w:t>ß = -0.0020</w:t>
            </w:r>
          </w:p>
          <w:p w14:paraId="1FC88A60" w14:textId="77777777" w:rsidR="00547C57" w:rsidRPr="00B94D03" w:rsidRDefault="00547C57" w:rsidP="007F3CFC">
            <w:pPr>
              <w:pStyle w:val="NoSpacing"/>
              <w:spacing w:line="360" w:lineRule="auto"/>
              <w:jc w:val="center"/>
              <w:rPr>
                <w:rFonts w:cstheme="minorHAnsi"/>
              </w:rPr>
            </w:pPr>
            <w:r>
              <w:rPr>
                <w:rFonts w:cstheme="minorHAnsi"/>
              </w:rPr>
              <w:t>df = 97</w:t>
            </w:r>
          </w:p>
          <w:p w14:paraId="6B7135CD" w14:textId="77777777" w:rsidR="00547C57" w:rsidRPr="00B94D03" w:rsidRDefault="00547C57" w:rsidP="007F3CFC">
            <w:pPr>
              <w:pStyle w:val="NoSpacing"/>
              <w:spacing w:line="360" w:lineRule="auto"/>
              <w:jc w:val="center"/>
              <w:rPr>
                <w:rFonts w:cstheme="minorHAnsi"/>
              </w:rPr>
            </w:pPr>
            <w:r>
              <w:rPr>
                <w:rFonts w:cstheme="minorHAnsi"/>
              </w:rPr>
              <w:t>p = 0.49</w:t>
            </w:r>
          </w:p>
        </w:tc>
      </w:tr>
      <w:tr w:rsidR="00547C57" w:rsidRPr="00B94D03" w14:paraId="469FC0D2" w14:textId="77777777" w:rsidTr="007F3CFC">
        <w:tc>
          <w:tcPr>
            <w:tcW w:w="1502" w:type="dxa"/>
            <w:shd w:val="clear" w:color="auto" w:fill="F2F2F2" w:themeFill="background1" w:themeFillShade="F2"/>
          </w:tcPr>
          <w:p w14:paraId="70202D41" w14:textId="77777777" w:rsidR="00547C57" w:rsidRPr="00B94D03" w:rsidRDefault="00547C57" w:rsidP="007F3CFC">
            <w:pPr>
              <w:pStyle w:val="NoSpacing"/>
              <w:spacing w:line="360" w:lineRule="auto"/>
              <w:jc w:val="center"/>
              <w:rPr>
                <w:rFonts w:cstheme="minorHAnsi"/>
                <w:i/>
              </w:rPr>
            </w:pPr>
            <w:r w:rsidRPr="00B94D03">
              <w:rPr>
                <w:rFonts w:cstheme="minorHAnsi"/>
                <w:i/>
              </w:rPr>
              <w:t>Soil available K</w:t>
            </w:r>
          </w:p>
        </w:tc>
        <w:tc>
          <w:tcPr>
            <w:tcW w:w="1502" w:type="dxa"/>
          </w:tcPr>
          <w:p w14:paraId="1D74FE8B" w14:textId="77777777" w:rsidR="00547C57" w:rsidRPr="00B94D03" w:rsidRDefault="00547C57" w:rsidP="007F3CFC">
            <w:pPr>
              <w:pStyle w:val="NoSpacing"/>
              <w:spacing w:line="360" w:lineRule="auto"/>
              <w:jc w:val="center"/>
              <w:rPr>
                <w:rFonts w:cstheme="minorHAnsi"/>
              </w:rPr>
            </w:pPr>
          </w:p>
        </w:tc>
        <w:tc>
          <w:tcPr>
            <w:tcW w:w="1503" w:type="dxa"/>
          </w:tcPr>
          <w:p w14:paraId="2C55CB93" w14:textId="77777777" w:rsidR="00547C57" w:rsidRPr="00B94D03" w:rsidRDefault="00547C57" w:rsidP="007F3CFC">
            <w:pPr>
              <w:pStyle w:val="NoSpacing"/>
              <w:spacing w:line="360" w:lineRule="auto"/>
              <w:jc w:val="center"/>
              <w:rPr>
                <w:rFonts w:cstheme="minorHAnsi"/>
              </w:rPr>
            </w:pPr>
          </w:p>
        </w:tc>
        <w:tc>
          <w:tcPr>
            <w:tcW w:w="1503" w:type="dxa"/>
          </w:tcPr>
          <w:p w14:paraId="726F9F44" w14:textId="77777777" w:rsidR="00547C57" w:rsidRPr="00B94D03" w:rsidRDefault="00547C57" w:rsidP="007F3CFC">
            <w:pPr>
              <w:pStyle w:val="NoSpacing"/>
              <w:spacing w:line="360" w:lineRule="auto"/>
              <w:jc w:val="center"/>
              <w:rPr>
                <w:rFonts w:cstheme="minorHAnsi"/>
              </w:rPr>
            </w:pPr>
          </w:p>
        </w:tc>
        <w:tc>
          <w:tcPr>
            <w:tcW w:w="1503" w:type="dxa"/>
          </w:tcPr>
          <w:p w14:paraId="3F3DDDE0" w14:textId="77777777" w:rsidR="00547C57" w:rsidRPr="00B94D03" w:rsidRDefault="00547C57" w:rsidP="007F3CFC">
            <w:pPr>
              <w:pStyle w:val="NoSpacing"/>
              <w:spacing w:line="360" w:lineRule="auto"/>
              <w:jc w:val="center"/>
              <w:rPr>
                <w:rFonts w:cstheme="minorHAnsi"/>
              </w:rPr>
            </w:pPr>
          </w:p>
        </w:tc>
        <w:tc>
          <w:tcPr>
            <w:tcW w:w="1503" w:type="dxa"/>
          </w:tcPr>
          <w:p w14:paraId="4375C30D" w14:textId="77777777" w:rsidR="00547C57" w:rsidRPr="00B94D03" w:rsidRDefault="00547C57" w:rsidP="007F3CFC">
            <w:pPr>
              <w:pStyle w:val="NoSpacing"/>
              <w:spacing w:line="360" w:lineRule="auto"/>
              <w:jc w:val="center"/>
              <w:rPr>
                <w:rFonts w:cstheme="minorHAnsi"/>
              </w:rPr>
            </w:pPr>
            <w:r w:rsidRPr="00B94D03">
              <w:rPr>
                <w:rFonts w:cstheme="minorHAnsi"/>
              </w:rPr>
              <w:t>ß = 0.0005</w:t>
            </w:r>
          </w:p>
          <w:p w14:paraId="17C89A0C" w14:textId="77777777" w:rsidR="00547C57" w:rsidRPr="00B94D03" w:rsidRDefault="00547C57" w:rsidP="007F3CFC">
            <w:pPr>
              <w:pStyle w:val="NoSpacing"/>
              <w:spacing w:line="360" w:lineRule="auto"/>
              <w:jc w:val="center"/>
              <w:rPr>
                <w:rFonts w:cstheme="minorHAnsi"/>
              </w:rPr>
            </w:pPr>
            <w:r w:rsidRPr="00B94D03">
              <w:rPr>
                <w:rFonts w:cstheme="minorHAnsi"/>
              </w:rPr>
              <w:t>df = 9</w:t>
            </w:r>
            <w:r>
              <w:rPr>
                <w:rFonts w:cstheme="minorHAnsi"/>
              </w:rPr>
              <w:t>7</w:t>
            </w:r>
          </w:p>
          <w:p w14:paraId="05CA8D6A" w14:textId="77777777" w:rsidR="00547C57" w:rsidRPr="00B94D03" w:rsidRDefault="00547C57" w:rsidP="007F3CFC">
            <w:pPr>
              <w:pStyle w:val="NoSpacing"/>
              <w:spacing w:line="360" w:lineRule="auto"/>
              <w:jc w:val="center"/>
              <w:rPr>
                <w:rFonts w:cstheme="minorHAnsi"/>
              </w:rPr>
            </w:pPr>
            <w:r w:rsidRPr="00B94D03">
              <w:rPr>
                <w:rFonts w:cstheme="minorHAnsi"/>
              </w:rPr>
              <w:t>p = 0.41</w:t>
            </w:r>
          </w:p>
        </w:tc>
      </w:tr>
      <w:tr w:rsidR="00547C57" w:rsidRPr="00B94D03" w14:paraId="519A0FDF" w14:textId="77777777" w:rsidTr="007F3CFC">
        <w:tc>
          <w:tcPr>
            <w:tcW w:w="1502" w:type="dxa"/>
            <w:shd w:val="clear" w:color="auto" w:fill="F2F2F2" w:themeFill="background1" w:themeFillShade="F2"/>
          </w:tcPr>
          <w:p w14:paraId="79B523A8" w14:textId="77777777" w:rsidR="00547C57" w:rsidRPr="00B94D03" w:rsidRDefault="00547C57" w:rsidP="007F3CFC">
            <w:pPr>
              <w:pStyle w:val="NoSpacing"/>
              <w:spacing w:line="360" w:lineRule="auto"/>
              <w:jc w:val="center"/>
              <w:rPr>
                <w:rFonts w:cstheme="minorHAnsi"/>
                <w:i/>
              </w:rPr>
            </w:pPr>
            <w:r w:rsidRPr="00B94D03">
              <w:rPr>
                <w:rFonts w:cstheme="minorHAnsi"/>
                <w:i/>
              </w:rPr>
              <w:t>Soil moisture</w:t>
            </w:r>
          </w:p>
        </w:tc>
        <w:tc>
          <w:tcPr>
            <w:tcW w:w="1502" w:type="dxa"/>
          </w:tcPr>
          <w:p w14:paraId="3525EF66" w14:textId="77777777" w:rsidR="00547C57" w:rsidRPr="00B94D03" w:rsidRDefault="00547C57" w:rsidP="007F3CFC">
            <w:pPr>
              <w:pStyle w:val="NoSpacing"/>
              <w:spacing w:line="360" w:lineRule="auto"/>
              <w:jc w:val="center"/>
              <w:rPr>
                <w:rFonts w:cstheme="minorHAnsi"/>
              </w:rPr>
            </w:pPr>
          </w:p>
        </w:tc>
        <w:tc>
          <w:tcPr>
            <w:tcW w:w="1503" w:type="dxa"/>
          </w:tcPr>
          <w:p w14:paraId="0B5DF034" w14:textId="77777777" w:rsidR="00547C57" w:rsidRPr="00B94D03" w:rsidRDefault="00547C57" w:rsidP="007F3CFC">
            <w:pPr>
              <w:pStyle w:val="NoSpacing"/>
              <w:spacing w:line="360" w:lineRule="auto"/>
              <w:jc w:val="center"/>
              <w:rPr>
                <w:rFonts w:cstheme="minorHAnsi"/>
              </w:rPr>
            </w:pPr>
          </w:p>
        </w:tc>
        <w:tc>
          <w:tcPr>
            <w:tcW w:w="1503" w:type="dxa"/>
          </w:tcPr>
          <w:p w14:paraId="2DD4ADB2" w14:textId="77777777" w:rsidR="00547C57" w:rsidRPr="00B94D03" w:rsidRDefault="00547C57" w:rsidP="007F3CFC">
            <w:pPr>
              <w:pStyle w:val="NoSpacing"/>
              <w:spacing w:line="360" w:lineRule="auto"/>
              <w:jc w:val="center"/>
              <w:rPr>
                <w:rFonts w:cstheme="minorHAnsi"/>
              </w:rPr>
            </w:pPr>
          </w:p>
        </w:tc>
        <w:tc>
          <w:tcPr>
            <w:tcW w:w="1503" w:type="dxa"/>
          </w:tcPr>
          <w:p w14:paraId="53183EFC" w14:textId="77777777" w:rsidR="00547C57" w:rsidRPr="00B94D03" w:rsidRDefault="00547C57" w:rsidP="007F3CFC">
            <w:pPr>
              <w:pStyle w:val="NoSpacing"/>
              <w:spacing w:line="360" w:lineRule="auto"/>
              <w:jc w:val="center"/>
              <w:rPr>
                <w:rFonts w:cstheme="minorHAnsi"/>
              </w:rPr>
            </w:pPr>
          </w:p>
        </w:tc>
        <w:tc>
          <w:tcPr>
            <w:tcW w:w="1503" w:type="dxa"/>
          </w:tcPr>
          <w:p w14:paraId="643521A9" w14:textId="77777777" w:rsidR="00547C57" w:rsidRPr="00B94D03" w:rsidRDefault="00547C57" w:rsidP="007F3CFC">
            <w:pPr>
              <w:pStyle w:val="NoSpacing"/>
              <w:spacing w:line="360" w:lineRule="auto"/>
              <w:jc w:val="center"/>
              <w:rPr>
                <w:rFonts w:cstheme="minorHAnsi"/>
              </w:rPr>
            </w:pPr>
            <w:r w:rsidRPr="00B94D03">
              <w:rPr>
                <w:rFonts w:cstheme="minorHAnsi"/>
              </w:rPr>
              <w:t>ß = -0.053</w:t>
            </w:r>
          </w:p>
          <w:p w14:paraId="6559419C" w14:textId="77777777" w:rsidR="00547C57" w:rsidRPr="00B94D03" w:rsidRDefault="00547C57" w:rsidP="007F3CFC">
            <w:pPr>
              <w:pStyle w:val="NoSpacing"/>
              <w:spacing w:line="360" w:lineRule="auto"/>
              <w:jc w:val="center"/>
              <w:rPr>
                <w:rFonts w:cstheme="minorHAnsi"/>
              </w:rPr>
            </w:pPr>
            <w:r>
              <w:rPr>
                <w:rFonts w:cstheme="minorHAnsi"/>
              </w:rPr>
              <w:t>df = 97</w:t>
            </w:r>
          </w:p>
          <w:p w14:paraId="2C36E91F" w14:textId="77777777" w:rsidR="00547C57" w:rsidRPr="00B94D03" w:rsidRDefault="00547C57" w:rsidP="007F3CFC">
            <w:pPr>
              <w:pStyle w:val="NoSpacing"/>
              <w:spacing w:line="360" w:lineRule="auto"/>
              <w:jc w:val="center"/>
              <w:rPr>
                <w:rFonts w:cstheme="minorHAnsi"/>
              </w:rPr>
            </w:pPr>
            <w:r w:rsidRPr="00B94D03">
              <w:rPr>
                <w:rFonts w:cstheme="minorHAnsi"/>
              </w:rPr>
              <w:t>p &lt; 0.001</w:t>
            </w:r>
          </w:p>
        </w:tc>
      </w:tr>
    </w:tbl>
    <w:p w14:paraId="1E5FAE0A" w14:textId="77777777" w:rsidR="00547C57" w:rsidRPr="005631A1" w:rsidRDefault="00547C57" w:rsidP="00547C57">
      <w:pPr>
        <w:pStyle w:val="NoSpacing"/>
        <w:spacing w:line="480" w:lineRule="auto"/>
        <w:jc w:val="both"/>
      </w:pPr>
    </w:p>
    <w:p w14:paraId="57A468CF" w14:textId="77777777" w:rsidR="00547C57" w:rsidRDefault="00547C57" w:rsidP="00547C57">
      <w:pPr>
        <w:spacing w:line="480" w:lineRule="auto"/>
        <w:rPr>
          <w:i/>
        </w:rPr>
      </w:pPr>
    </w:p>
    <w:p w14:paraId="5955A95C" w14:textId="77777777" w:rsidR="00547C57" w:rsidRDefault="00547C57" w:rsidP="00547C57">
      <w:pPr>
        <w:spacing w:line="480" w:lineRule="auto"/>
        <w:rPr>
          <w:i/>
        </w:rPr>
      </w:pPr>
    </w:p>
    <w:p w14:paraId="464F184C" w14:textId="77777777" w:rsidR="00547C57" w:rsidRDefault="00547C57" w:rsidP="00547C57">
      <w:pPr>
        <w:spacing w:line="480" w:lineRule="auto"/>
        <w:rPr>
          <w:i/>
        </w:rPr>
      </w:pPr>
    </w:p>
    <w:p w14:paraId="6363E856" w14:textId="77777777" w:rsidR="00547C57" w:rsidRDefault="00547C57" w:rsidP="00547C57">
      <w:pPr>
        <w:spacing w:line="480" w:lineRule="auto"/>
        <w:rPr>
          <w:i/>
        </w:rPr>
      </w:pPr>
    </w:p>
    <w:p w14:paraId="0AD50516" w14:textId="77777777" w:rsidR="00547C57" w:rsidRDefault="00547C57" w:rsidP="00547C57">
      <w:pPr>
        <w:spacing w:line="480" w:lineRule="auto"/>
        <w:rPr>
          <w:i/>
        </w:rPr>
      </w:pPr>
    </w:p>
    <w:p w14:paraId="2930C84D" w14:textId="77777777" w:rsidR="00547C57" w:rsidRDefault="00547C57" w:rsidP="00547C57">
      <w:pPr>
        <w:spacing w:line="480" w:lineRule="auto"/>
        <w:rPr>
          <w:i/>
        </w:rPr>
      </w:pPr>
    </w:p>
    <w:p w14:paraId="4F810B5D" w14:textId="77777777" w:rsidR="00547C57" w:rsidRDefault="00547C57" w:rsidP="00547C57">
      <w:pPr>
        <w:spacing w:line="480" w:lineRule="auto"/>
        <w:rPr>
          <w:i/>
        </w:rPr>
      </w:pPr>
    </w:p>
    <w:p w14:paraId="249DBD03" w14:textId="77777777" w:rsidR="00547C57" w:rsidRDefault="00547C57" w:rsidP="00547C57">
      <w:pPr>
        <w:spacing w:line="480" w:lineRule="auto"/>
        <w:rPr>
          <w:i/>
        </w:rPr>
      </w:pPr>
    </w:p>
    <w:p w14:paraId="5268E7D7" w14:textId="77777777" w:rsidR="00547C57" w:rsidRDefault="00547C57" w:rsidP="00547C57">
      <w:pPr>
        <w:spacing w:line="480" w:lineRule="auto"/>
        <w:rPr>
          <w:i/>
        </w:rPr>
      </w:pPr>
    </w:p>
    <w:p w14:paraId="1D931573" w14:textId="77777777" w:rsidR="00547C57" w:rsidRDefault="00547C57" w:rsidP="00547C57">
      <w:pPr>
        <w:spacing w:line="480" w:lineRule="auto"/>
        <w:rPr>
          <w:i/>
        </w:rPr>
      </w:pPr>
    </w:p>
    <w:p w14:paraId="2EAA974C" w14:textId="77777777" w:rsidR="00547C57" w:rsidRDefault="00547C57" w:rsidP="00547C57">
      <w:pPr>
        <w:spacing w:line="480" w:lineRule="auto"/>
        <w:rPr>
          <w:i/>
        </w:rPr>
      </w:pPr>
    </w:p>
    <w:p w14:paraId="617B1320" w14:textId="77777777" w:rsidR="00547C57" w:rsidRDefault="00547C57" w:rsidP="00547C57">
      <w:pPr>
        <w:spacing w:line="480" w:lineRule="auto"/>
        <w:rPr>
          <w:i/>
        </w:rPr>
      </w:pPr>
    </w:p>
    <w:p w14:paraId="4999AEA2" w14:textId="77777777" w:rsidR="00547C57" w:rsidRDefault="00547C57" w:rsidP="00547C57">
      <w:pPr>
        <w:spacing w:line="480" w:lineRule="auto"/>
        <w:rPr>
          <w:i/>
        </w:rPr>
      </w:pPr>
    </w:p>
    <w:p w14:paraId="27CD47EE" w14:textId="77777777" w:rsidR="00547C57" w:rsidRDefault="00547C57" w:rsidP="00547C57">
      <w:pPr>
        <w:spacing w:line="480" w:lineRule="auto"/>
        <w:rPr>
          <w:i/>
        </w:rPr>
      </w:pPr>
    </w:p>
    <w:tbl>
      <w:tblPr>
        <w:tblStyle w:val="TableGrid"/>
        <w:tblpPr w:leftFromText="180" w:rightFromText="180" w:vertAnchor="text" w:horzAnchor="margin" w:tblpY="436"/>
        <w:tblW w:w="0" w:type="auto"/>
        <w:tblLook w:val="04A0" w:firstRow="1" w:lastRow="0" w:firstColumn="1" w:lastColumn="0" w:noHBand="0" w:noVBand="1"/>
      </w:tblPr>
      <w:tblGrid>
        <w:gridCol w:w="9016"/>
      </w:tblGrid>
      <w:tr w:rsidR="00547C57" w14:paraId="6D452746" w14:textId="77777777" w:rsidTr="007F3CFC">
        <w:tc>
          <w:tcPr>
            <w:tcW w:w="9016" w:type="dxa"/>
          </w:tcPr>
          <w:p w14:paraId="094D4F74" w14:textId="77777777" w:rsidR="00547C57" w:rsidRPr="006D00A7" w:rsidRDefault="00547C57" w:rsidP="007F3CFC">
            <w:pPr>
              <w:spacing w:line="360" w:lineRule="auto"/>
              <w:jc w:val="both"/>
              <w:rPr>
                <w:i/>
              </w:rPr>
            </w:pPr>
            <w:r w:rsidRPr="006D00A7">
              <w:rPr>
                <w:i/>
              </w:rPr>
              <w:lastRenderedPageBreak/>
              <w:t>Financial profitability when not using any type of fertiliser</w:t>
            </w:r>
          </w:p>
          <w:p w14:paraId="75EDCE62" w14:textId="77777777" w:rsidR="00547C57" w:rsidRDefault="00547C57" w:rsidP="00547C57">
            <w:pPr>
              <w:pStyle w:val="ListParagraph"/>
              <w:numPr>
                <w:ilvl w:val="0"/>
                <w:numId w:val="27"/>
              </w:numPr>
              <w:spacing w:line="360" w:lineRule="auto"/>
              <w:jc w:val="both"/>
            </w:pPr>
            <w:r>
              <w:t>When not using any type of fertiliser farmers harvest, on average, 4.8 sweet potato tubers per mound (Fig. 5).</w:t>
            </w:r>
          </w:p>
          <w:p w14:paraId="3F137D1D" w14:textId="77777777" w:rsidR="00547C57" w:rsidRPr="002600BC" w:rsidRDefault="00547C57" w:rsidP="00547C57">
            <w:pPr>
              <w:pStyle w:val="ListParagraph"/>
              <w:numPr>
                <w:ilvl w:val="0"/>
                <w:numId w:val="27"/>
              </w:numPr>
              <w:spacing w:line="360" w:lineRule="auto"/>
              <w:jc w:val="both"/>
            </w:pPr>
            <w:r w:rsidRPr="00BF1AFA">
              <w:rPr>
                <w:rFonts w:cstheme="minorHAnsi"/>
              </w:rPr>
              <w:t>There is a 62% chance that the tuber is fit for human consumption and can be marketed</w:t>
            </w:r>
            <w:r>
              <w:rPr>
                <w:rFonts w:cstheme="minorHAnsi"/>
              </w:rPr>
              <w:t>, so farmers can sell 2.9 tubers per mound.</w:t>
            </w:r>
          </w:p>
          <w:p w14:paraId="69B39095" w14:textId="77777777" w:rsidR="00547C57" w:rsidRDefault="00547C57" w:rsidP="00547C57">
            <w:pPr>
              <w:pStyle w:val="ListParagraph"/>
              <w:numPr>
                <w:ilvl w:val="0"/>
                <w:numId w:val="27"/>
              </w:numPr>
              <w:spacing w:line="360" w:lineRule="auto"/>
              <w:jc w:val="both"/>
            </w:pPr>
            <w:r>
              <w:t xml:space="preserve">A farmer in </w:t>
            </w:r>
            <w:proofErr w:type="spellStart"/>
            <w:r>
              <w:t>Ohu</w:t>
            </w:r>
            <w:proofErr w:type="spellEnd"/>
            <w:r>
              <w:t xml:space="preserve"> tends on average 55 sweet potato mounds, from which he can harvest approximately three times a year, depending on the exact variety of sweet potato planted.</w:t>
            </w:r>
          </w:p>
          <w:p w14:paraId="28BE962C" w14:textId="77777777" w:rsidR="00547C57" w:rsidRPr="00BF1AFA" w:rsidRDefault="00547C57" w:rsidP="007F3CFC">
            <w:pPr>
              <w:pStyle w:val="CommentText"/>
              <w:numPr>
                <w:ilvl w:val="0"/>
                <w:numId w:val="27"/>
              </w:numPr>
              <w:spacing w:line="360" w:lineRule="auto"/>
              <w:jc w:val="both"/>
              <w:rPr>
                <w:sz w:val="22"/>
                <w:szCs w:val="22"/>
              </w:rPr>
            </w:pPr>
            <w:r w:rsidRPr="00BF1AFA">
              <w:rPr>
                <w:rFonts w:cstheme="minorHAnsi"/>
                <w:sz w:val="22"/>
                <w:szCs w:val="22"/>
              </w:rPr>
              <w:t>The average price of a sweet potato on the Madang market is 0.20 per tuber.</w:t>
            </w:r>
          </w:p>
          <w:p w14:paraId="3293DAFF" w14:textId="77777777" w:rsidR="00547C57" w:rsidRPr="00BF1AFA" w:rsidRDefault="00547C57" w:rsidP="00547C57">
            <w:pPr>
              <w:pStyle w:val="ListParagraph"/>
              <w:numPr>
                <w:ilvl w:val="0"/>
                <w:numId w:val="27"/>
              </w:numPr>
              <w:spacing w:line="360" w:lineRule="auto"/>
              <w:jc w:val="both"/>
            </w:pPr>
            <w:r>
              <w:t xml:space="preserve">So, a farmer in </w:t>
            </w:r>
            <w:proofErr w:type="spellStart"/>
            <w:r>
              <w:t>Ohu</w:t>
            </w:r>
            <w:proofErr w:type="spellEnd"/>
            <w:r>
              <w:t xml:space="preserve"> can earn 0.59 PGK</w:t>
            </w:r>
            <w:r>
              <w:rPr>
                <w:rStyle w:val="FootnoteReference"/>
              </w:rPr>
              <w:footnoteReference w:id="2"/>
            </w:r>
            <w:r>
              <w:t xml:space="preserve"> per sweet potato mound or 97 PGK</w:t>
            </w:r>
            <w:r>
              <w:rPr>
                <w:rStyle w:val="FootnoteReference"/>
              </w:rPr>
              <w:footnoteReference w:id="3"/>
            </w:r>
            <w:r>
              <w:t xml:space="preserve"> per year.</w:t>
            </w:r>
          </w:p>
        </w:tc>
      </w:tr>
      <w:tr w:rsidR="00547C57" w14:paraId="3813B13F" w14:textId="77777777" w:rsidTr="007F3CFC">
        <w:tc>
          <w:tcPr>
            <w:tcW w:w="9016" w:type="dxa"/>
          </w:tcPr>
          <w:p w14:paraId="1100A2F1" w14:textId="77777777" w:rsidR="00547C57" w:rsidRPr="006D00A7" w:rsidRDefault="00547C57" w:rsidP="007F3CFC">
            <w:pPr>
              <w:spacing w:line="360" w:lineRule="auto"/>
              <w:jc w:val="both"/>
              <w:rPr>
                <w:i/>
              </w:rPr>
            </w:pPr>
            <w:r w:rsidRPr="006D00A7">
              <w:rPr>
                <w:i/>
              </w:rPr>
              <w:t>Costs of NPK fertiliser</w:t>
            </w:r>
          </w:p>
          <w:p w14:paraId="6077AA6D" w14:textId="77777777" w:rsidR="00547C57" w:rsidRPr="00BF1AFA" w:rsidRDefault="00547C57" w:rsidP="007F3CFC">
            <w:pPr>
              <w:pStyle w:val="CommentText"/>
              <w:numPr>
                <w:ilvl w:val="0"/>
                <w:numId w:val="25"/>
              </w:numPr>
              <w:spacing w:line="360" w:lineRule="auto"/>
              <w:jc w:val="both"/>
              <w:rPr>
                <w:rFonts w:cstheme="minorHAnsi"/>
                <w:sz w:val="22"/>
                <w:szCs w:val="22"/>
              </w:rPr>
            </w:pPr>
            <w:r w:rsidRPr="00BF1AFA">
              <w:rPr>
                <w:rFonts w:cstheme="minorHAnsi"/>
                <w:sz w:val="22"/>
                <w:szCs w:val="22"/>
              </w:rPr>
              <w:t xml:space="preserve">The price of NPK fertiliser in Madang town is 26.50 PGK for 5 kg. </w:t>
            </w:r>
          </w:p>
          <w:p w14:paraId="69D1FE3F" w14:textId="77777777" w:rsidR="00547C57" w:rsidRPr="00BF1AFA" w:rsidRDefault="00547C57" w:rsidP="007F3CFC">
            <w:pPr>
              <w:pStyle w:val="CommentText"/>
              <w:numPr>
                <w:ilvl w:val="0"/>
                <w:numId w:val="25"/>
              </w:numPr>
              <w:spacing w:line="360" w:lineRule="auto"/>
              <w:jc w:val="both"/>
              <w:rPr>
                <w:rFonts w:cstheme="minorHAnsi"/>
                <w:sz w:val="22"/>
                <w:szCs w:val="22"/>
              </w:rPr>
            </w:pPr>
            <w:r w:rsidRPr="00BF1AFA">
              <w:rPr>
                <w:rFonts w:cstheme="minorHAnsi"/>
                <w:sz w:val="22"/>
                <w:szCs w:val="22"/>
              </w:rPr>
              <w:t>If you apply 16.3 grams of fertiliser per mound (as done in the experiment), the cost of NPK fertiliser comes to 0.086 PGK per mound</w:t>
            </w:r>
          </w:p>
        </w:tc>
      </w:tr>
      <w:tr w:rsidR="00547C57" w14:paraId="1D230D72" w14:textId="77777777" w:rsidTr="007F3CFC">
        <w:tc>
          <w:tcPr>
            <w:tcW w:w="9016" w:type="dxa"/>
          </w:tcPr>
          <w:p w14:paraId="6683891D" w14:textId="77777777" w:rsidR="00547C57" w:rsidRPr="006D00A7" w:rsidRDefault="00547C57" w:rsidP="007F3CFC">
            <w:pPr>
              <w:spacing w:line="360" w:lineRule="auto"/>
              <w:jc w:val="both"/>
              <w:rPr>
                <w:i/>
              </w:rPr>
            </w:pPr>
            <w:r w:rsidRPr="006D00A7">
              <w:rPr>
                <w:i/>
              </w:rPr>
              <w:t>Profit of NPK fertiliser</w:t>
            </w:r>
          </w:p>
          <w:p w14:paraId="5F300576" w14:textId="77777777" w:rsidR="00547C57" w:rsidRPr="00BF1AFA" w:rsidRDefault="00547C57" w:rsidP="007F3CFC">
            <w:pPr>
              <w:pStyle w:val="CommentText"/>
              <w:numPr>
                <w:ilvl w:val="0"/>
                <w:numId w:val="20"/>
              </w:numPr>
              <w:spacing w:line="360" w:lineRule="auto"/>
              <w:jc w:val="both"/>
              <w:rPr>
                <w:rFonts w:cstheme="minorHAnsi"/>
                <w:sz w:val="22"/>
                <w:szCs w:val="22"/>
              </w:rPr>
            </w:pPr>
            <w:r w:rsidRPr="00BF1AFA">
              <w:rPr>
                <w:sz w:val="22"/>
                <w:szCs w:val="22"/>
              </w:rPr>
              <w:t>On average you harvest an additional two tubers per mound when applying NPK fertiliser compared to the control condition</w:t>
            </w:r>
            <w:r>
              <w:rPr>
                <w:sz w:val="22"/>
                <w:szCs w:val="22"/>
              </w:rPr>
              <w:t xml:space="preserve"> (Fig. 5)</w:t>
            </w:r>
            <w:r w:rsidRPr="00BF1AFA">
              <w:rPr>
                <w:sz w:val="22"/>
                <w:szCs w:val="22"/>
              </w:rPr>
              <w:t xml:space="preserve">. </w:t>
            </w:r>
          </w:p>
          <w:p w14:paraId="504E573C" w14:textId="77777777" w:rsidR="00547C57" w:rsidRPr="00BF1AFA" w:rsidRDefault="00547C57" w:rsidP="007F3CFC">
            <w:pPr>
              <w:pStyle w:val="CommentText"/>
              <w:numPr>
                <w:ilvl w:val="0"/>
                <w:numId w:val="20"/>
              </w:numPr>
              <w:spacing w:line="360" w:lineRule="auto"/>
              <w:jc w:val="both"/>
              <w:rPr>
                <w:sz w:val="22"/>
                <w:szCs w:val="22"/>
              </w:rPr>
            </w:pPr>
            <w:r w:rsidRPr="00BF1AFA">
              <w:rPr>
                <w:rFonts w:cstheme="minorHAnsi"/>
                <w:sz w:val="22"/>
                <w:szCs w:val="22"/>
              </w:rPr>
              <w:t>There is a 62% chance that the tuber is fit for human consumption and can be marketed, so when using NPK fertiliser you harvest, on average, 1.2 more tubers that can be sold on the market.</w:t>
            </w:r>
          </w:p>
          <w:p w14:paraId="68756AB1" w14:textId="77777777" w:rsidR="00547C57" w:rsidRPr="00BF1AFA" w:rsidRDefault="00547C57" w:rsidP="007F3CFC">
            <w:pPr>
              <w:pStyle w:val="CommentText"/>
              <w:numPr>
                <w:ilvl w:val="0"/>
                <w:numId w:val="20"/>
              </w:numPr>
              <w:spacing w:line="360" w:lineRule="auto"/>
              <w:jc w:val="both"/>
              <w:rPr>
                <w:sz w:val="22"/>
                <w:szCs w:val="22"/>
              </w:rPr>
            </w:pPr>
            <w:r w:rsidRPr="00BF1AFA">
              <w:rPr>
                <w:rFonts w:cstheme="minorHAnsi"/>
                <w:sz w:val="22"/>
                <w:szCs w:val="22"/>
              </w:rPr>
              <w:t>The average price of a sweet potato on the Madang market is 0.20 per tuber.</w:t>
            </w:r>
          </w:p>
          <w:p w14:paraId="7B8AF698" w14:textId="77777777" w:rsidR="00547C57" w:rsidRPr="00BF1AFA" w:rsidRDefault="00547C57" w:rsidP="007F3CFC">
            <w:pPr>
              <w:pStyle w:val="CommentText"/>
              <w:numPr>
                <w:ilvl w:val="0"/>
                <w:numId w:val="20"/>
              </w:numPr>
              <w:spacing w:line="360" w:lineRule="auto"/>
              <w:jc w:val="both"/>
              <w:rPr>
                <w:sz w:val="22"/>
                <w:szCs w:val="22"/>
              </w:rPr>
            </w:pPr>
            <w:r w:rsidRPr="00BF1AFA">
              <w:rPr>
                <w:rFonts w:cstheme="minorHAnsi"/>
                <w:sz w:val="22"/>
                <w:szCs w:val="22"/>
              </w:rPr>
              <w:t>The maximum profit you can make when us</w:t>
            </w:r>
            <w:r>
              <w:rPr>
                <w:rFonts w:cstheme="minorHAnsi"/>
                <w:sz w:val="22"/>
                <w:szCs w:val="22"/>
              </w:rPr>
              <w:t>ing NPK fertiliser comes to 0.25</w:t>
            </w:r>
            <w:r w:rsidRPr="00BF1AFA">
              <w:rPr>
                <w:rFonts w:cstheme="minorHAnsi"/>
                <w:sz w:val="22"/>
                <w:szCs w:val="22"/>
              </w:rPr>
              <w:t xml:space="preserve"> PGK per mound. </w:t>
            </w:r>
          </w:p>
        </w:tc>
      </w:tr>
      <w:tr w:rsidR="00547C57" w14:paraId="08961F4D" w14:textId="77777777" w:rsidTr="007F3CFC">
        <w:tc>
          <w:tcPr>
            <w:tcW w:w="9016" w:type="dxa"/>
          </w:tcPr>
          <w:p w14:paraId="64C79B5D" w14:textId="77777777" w:rsidR="00547C57" w:rsidRPr="006D00A7" w:rsidRDefault="00547C57" w:rsidP="007F3CFC">
            <w:pPr>
              <w:spacing w:line="360" w:lineRule="auto"/>
              <w:jc w:val="both"/>
              <w:rPr>
                <w:i/>
              </w:rPr>
            </w:pPr>
            <w:r w:rsidRPr="006D00A7">
              <w:rPr>
                <w:i/>
              </w:rPr>
              <w:t>Balance</w:t>
            </w:r>
          </w:p>
          <w:p w14:paraId="58A02D87" w14:textId="77777777" w:rsidR="00547C57" w:rsidRDefault="00547C57" w:rsidP="00547C57">
            <w:pPr>
              <w:pStyle w:val="ListParagraph"/>
              <w:numPr>
                <w:ilvl w:val="0"/>
                <w:numId w:val="20"/>
              </w:numPr>
              <w:spacing w:line="360" w:lineRule="auto"/>
              <w:jc w:val="both"/>
            </w:pPr>
            <w:r w:rsidRPr="00BF1AFA">
              <w:t>On balance, a farmer can earn a maximum of 0.1</w:t>
            </w:r>
            <w:r>
              <w:t>6</w:t>
            </w:r>
            <w:r w:rsidRPr="00BF1AFA">
              <w:t xml:space="preserve"> PGK more per mound when using NPK fertiliser.</w:t>
            </w:r>
          </w:p>
          <w:p w14:paraId="13FF7FB8" w14:textId="77777777" w:rsidR="00547C57" w:rsidRDefault="00547C57" w:rsidP="00547C57">
            <w:pPr>
              <w:pStyle w:val="ListParagraph"/>
              <w:numPr>
                <w:ilvl w:val="0"/>
                <w:numId w:val="20"/>
              </w:numPr>
              <w:spacing w:line="360" w:lineRule="auto"/>
              <w:jc w:val="both"/>
            </w:pPr>
            <w:r>
              <w:t xml:space="preserve">A farmer in </w:t>
            </w:r>
            <w:proofErr w:type="spellStart"/>
            <w:r>
              <w:t>Ohu</w:t>
            </w:r>
            <w:proofErr w:type="spellEnd"/>
            <w:r>
              <w:t xml:space="preserve"> tends on average 55 sweet potato mounds, from which he can harvest approximately three times a year, depending on the exact variety of sweet potato planted.</w:t>
            </w:r>
          </w:p>
          <w:p w14:paraId="4BD369FE" w14:textId="77777777" w:rsidR="00547C57" w:rsidRPr="00BF1AFA" w:rsidRDefault="00547C57" w:rsidP="00547C57">
            <w:pPr>
              <w:pStyle w:val="ListParagraph"/>
              <w:numPr>
                <w:ilvl w:val="0"/>
                <w:numId w:val="20"/>
              </w:numPr>
              <w:spacing w:line="360" w:lineRule="auto"/>
              <w:jc w:val="both"/>
            </w:pPr>
            <w:r>
              <w:t>Thus, in a year a farmer could make a maximum additional profit of 26 PGK per year if he or she uses NPK fertiliser on sweet potato mounds. This is a 27% increase in income from not using any type of fertiliser.</w:t>
            </w:r>
          </w:p>
        </w:tc>
      </w:tr>
    </w:tbl>
    <w:p w14:paraId="023B8147" w14:textId="77777777" w:rsidR="00547C57" w:rsidRDefault="00547C57" w:rsidP="00547C57">
      <w:pPr>
        <w:spacing w:line="480" w:lineRule="auto"/>
        <w:jc w:val="both"/>
      </w:pPr>
      <w:r>
        <w:rPr>
          <w:b/>
        </w:rPr>
        <w:t xml:space="preserve">Table 16: </w:t>
      </w:r>
      <w:r>
        <w:t>Financial feasibility of using NPK fertiliser.</w:t>
      </w:r>
    </w:p>
    <w:p w14:paraId="3FDB2C07" w14:textId="77777777" w:rsidR="00547C57" w:rsidRDefault="00547C57" w:rsidP="00547C57"/>
    <w:p w14:paraId="05440BBA" w14:textId="77777777" w:rsidR="00547C57" w:rsidRPr="00337D46" w:rsidRDefault="00547C57" w:rsidP="00CB2A87">
      <w:pPr>
        <w:widowControl w:val="0"/>
        <w:autoSpaceDE w:val="0"/>
        <w:autoSpaceDN w:val="0"/>
        <w:adjustRightInd w:val="0"/>
        <w:spacing w:after="0" w:line="360" w:lineRule="auto"/>
        <w:ind w:left="480" w:hanging="480"/>
        <w:jc w:val="both"/>
        <w:rPr>
          <w:rFonts w:ascii="Calibri" w:hAnsi="Calibri" w:cs="Calibri"/>
          <w:noProof/>
        </w:rPr>
      </w:pPr>
    </w:p>
    <w:p w14:paraId="604626DA" w14:textId="61B92930" w:rsidR="007116E0" w:rsidRPr="00B03969" w:rsidRDefault="002C42A2" w:rsidP="00CB2A87">
      <w:pPr>
        <w:pStyle w:val="NoSpacing"/>
        <w:spacing w:line="360" w:lineRule="auto"/>
        <w:jc w:val="both"/>
        <w:rPr>
          <w:i/>
        </w:rPr>
      </w:pPr>
      <w:r>
        <w:lastRenderedPageBreak/>
        <w:fldChar w:fldCharType="end"/>
      </w:r>
    </w:p>
    <w:sectPr w:rsidR="007116E0" w:rsidRPr="00B03969" w:rsidSect="00B6104A">
      <w:pgSz w:w="11906" w:h="16838"/>
      <w:pgMar w:top="1440" w:right="1440" w:bottom="1440" w:left="1440"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064E93" w14:textId="77777777" w:rsidR="00B47BEF" w:rsidRDefault="00B47BEF" w:rsidP="003A30DF">
      <w:pPr>
        <w:spacing w:after="0" w:line="240" w:lineRule="auto"/>
      </w:pPr>
      <w:r>
        <w:separator/>
      </w:r>
    </w:p>
  </w:endnote>
  <w:endnote w:type="continuationSeparator" w:id="0">
    <w:p w14:paraId="6BC2D8F2" w14:textId="77777777" w:rsidR="00B47BEF" w:rsidRDefault="00B47BEF" w:rsidP="003A30DF">
      <w:pPr>
        <w:spacing w:after="0" w:line="240" w:lineRule="auto"/>
      </w:pPr>
      <w:r>
        <w:continuationSeparator/>
      </w:r>
    </w:p>
  </w:endnote>
  <w:endnote w:type="continuationNotice" w:id="1">
    <w:p w14:paraId="69A7FAE3" w14:textId="77777777" w:rsidR="00B47BEF" w:rsidRDefault="00B47B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Rounded MT Bold">
    <w:altName w:val="Arial Rounded MT Bold"/>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harisSIL">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0693628"/>
      <w:docPartObj>
        <w:docPartGallery w:val="Page Numbers (Bottom of Page)"/>
        <w:docPartUnique/>
      </w:docPartObj>
    </w:sdtPr>
    <w:sdtEndPr>
      <w:rPr>
        <w:noProof/>
        <w:sz w:val="18"/>
        <w:szCs w:val="18"/>
      </w:rPr>
    </w:sdtEndPr>
    <w:sdtContent>
      <w:p w14:paraId="34981123" w14:textId="1FBBA322" w:rsidR="00337D46" w:rsidRPr="00671A8B" w:rsidRDefault="00337D46">
        <w:pPr>
          <w:pStyle w:val="Footer"/>
          <w:jc w:val="right"/>
          <w:rPr>
            <w:sz w:val="18"/>
            <w:szCs w:val="18"/>
          </w:rPr>
        </w:pPr>
        <w:r w:rsidRPr="00671A8B">
          <w:rPr>
            <w:sz w:val="18"/>
            <w:szCs w:val="18"/>
          </w:rPr>
          <w:fldChar w:fldCharType="begin"/>
        </w:r>
        <w:r w:rsidRPr="00671A8B">
          <w:rPr>
            <w:sz w:val="18"/>
            <w:szCs w:val="18"/>
          </w:rPr>
          <w:instrText xml:space="preserve"> PAGE   \* MERGEFORMAT </w:instrText>
        </w:r>
        <w:r w:rsidRPr="00671A8B">
          <w:rPr>
            <w:sz w:val="18"/>
            <w:szCs w:val="18"/>
          </w:rPr>
          <w:fldChar w:fldCharType="separate"/>
        </w:r>
        <w:r w:rsidR="00CB2A87">
          <w:rPr>
            <w:noProof/>
            <w:sz w:val="18"/>
            <w:szCs w:val="18"/>
          </w:rPr>
          <w:t>30</w:t>
        </w:r>
        <w:r w:rsidRPr="00671A8B">
          <w:rPr>
            <w:noProof/>
            <w:sz w:val="18"/>
            <w:szCs w:val="18"/>
          </w:rPr>
          <w:fldChar w:fldCharType="end"/>
        </w:r>
      </w:p>
    </w:sdtContent>
  </w:sdt>
  <w:p w14:paraId="62C8EF23" w14:textId="77777777" w:rsidR="00337D46" w:rsidRDefault="00337D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0690096"/>
      <w:docPartObj>
        <w:docPartGallery w:val="Page Numbers (Bottom of Page)"/>
        <w:docPartUnique/>
      </w:docPartObj>
    </w:sdtPr>
    <w:sdtEndPr>
      <w:rPr>
        <w:noProof/>
        <w:sz w:val="18"/>
        <w:szCs w:val="18"/>
      </w:rPr>
    </w:sdtEndPr>
    <w:sdtContent>
      <w:p w14:paraId="51BA8F6F" w14:textId="77777777" w:rsidR="00547C57" w:rsidRPr="00671A8B" w:rsidRDefault="00547C57">
        <w:pPr>
          <w:pStyle w:val="Footer"/>
          <w:jc w:val="right"/>
          <w:rPr>
            <w:sz w:val="18"/>
            <w:szCs w:val="18"/>
          </w:rPr>
        </w:pPr>
        <w:r w:rsidRPr="00671A8B">
          <w:rPr>
            <w:sz w:val="18"/>
            <w:szCs w:val="18"/>
          </w:rPr>
          <w:fldChar w:fldCharType="begin"/>
        </w:r>
        <w:r w:rsidRPr="00671A8B">
          <w:rPr>
            <w:sz w:val="18"/>
            <w:szCs w:val="18"/>
          </w:rPr>
          <w:instrText xml:space="preserve"> PAGE   \* MERGEFORMAT </w:instrText>
        </w:r>
        <w:r w:rsidRPr="00671A8B">
          <w:rPr>
            <w:sz w:val="18"/>
            <w:szCs w:val="18"/>
          </w:rPr>
          <w:fldChar w:fldCharType="separate"/>
        </w:r>
        <w:r>
          <w:rPr>
            <w:noProof/>
            <w:sz w:val="18"/>
            <w:szCs w:val="18"/>
          </w:rPr>
          <w:t>23</w:t>
        </w:r>
        <w:r w:rsidRPr="00671A8B">
          <w:rPr>
            <w:noProof/>
            <w:sz w:val="18"/>
            <w:szCs w:val="18"/>
          </w:rPr>
          <w:fldChar w:fldCharType="end"/>
        </w:r>
      </w:p>
    </w:sdtContent>
  </w:sdt>
  <w:p w14:paraId="7D1D7980" w14:textId="77777777" w:rsidR="00547C57" w:rsidRDefault="00547C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A7C28E" w14:textId="77777777" w:rsidR="00B47BEF" w:rsidRDefault="00B47BEF" w:rsidP="003A30DF">
      <w:pPr>
        <w:spacing w:after="0" w:line="240" w:lineRule="auto"/>
      </w:pPr>
      <w:r>
        <w:separator/>
      </w:r>
    </w:p>
  </w:footnote>
  <w:footnote w:type="continuationSeparator" w:id="0">
    <w:p w14:paraId="75576AE3" w14:textId="77777777" w:rsidR="00B47BEF" w:rsidRDefault="00B47BEF" w:rsidP="003A30DF">
      <w:pPr>
        <w:spacing w:after="0" w:line="240" w:lineRule="auto"/>
      </w:pPr>
      <w:r>
        <w:continuationSeparator/>
      </w:r>
    </w:p>
  </w:footnote>
  <w:footnote w:type="continuationNotice" w:id="1">
    <w:p w14:paraId="340AFEA6" w14:textId="77777777" w:rsidR="00B47BEF" w:rsidRDefault="00B47BEF">
      <w:pPr>
        <w:spacing w:after="0" w:line="240" w:lineRule="auto"/>
      </w:pPr>
    </w:p>
  </w:footnote>
  <w:footnote w:id="2">
    <w:p w14:paraId="5CC8E57F" w14:textId="77777777" w:rsidR="00547C57" w:rsidRDefault="00547C57" w:rsidP="00547C57">
      <w:pPr>
        <w:pStyle w:val="FootnoteText"/>
        <w:jc w:val="both"/>
      </w:pPr>
      <w:r>
        <w:rPr>
          <w:rStyle w:val="FootnoteReference"/>
        </w:rPr>
        <w:footnoteRef/>
      </w:r>
      <w:r>
        <w:t xml:space="preserve"> In January 2021, 1 PGK converted to 0.21 GBP. </w:t>
      </w:r>
    </w:p>
  </w:footnote>
  <w:footnote w:id="3">
    <w:p w14:paraId="22191F44" w14:textId="77777777" w:rsidR="00547C57" w:rsidRDefault="00547C57" w:rsidP="00547C57">
      <w:pPr>
        <w:pStyle w:val="FootnoteText"/>
      </w:pPr>
      <w:r>
        <w:rPr>
          <w:rStyle w:val="FootnoteReference"/>
        </w:rPr>
        <w:footnoteRef/>
      </w:r>
      <w:r>
        <w:t xml:space="preserve"> To put this amount in its context, the price of one kilo of rice in PNG currently ranges between 3.50 – 5 PKG.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4.5pt;height:5.5pt;visibility:visible;mso-wrap-style:square" o:bullet="t">
        <v:imagedata r:id="rId1" o:title=""/>
      </v:shape>
    </w:pict>
  </w:numPicBullet>
  <w:abstractNum w:abstractNumId="0" w15:restartNumberingAfterBreak="0">
    <w:nsid w:val="045264BC"/>
    <w:multiLevelType w:val="multilevel"/>
    <w:tmpl w:val="67DCFFE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96E7565"/>
    <w:multiLevelType w:val="hybridMultilevel"/>
    <w:tmpl w:val="23864A00"/>
    <w:lvl w:ilvl="0" w:tplc="14CE724A">
      <w:numFmt w:val="bullet"/>
      <w:lvlText w:val=""/>
      <w:lvlJc w:val="left"/>
      <w:pPr>
        <w:ind w:left="720" w:hanging="360"/>
      </w:pPr>
      <w:rPr>
        <w:rFonts w:ascii="Symbol" w:eastAsiaTheme="minorHAnsi" w:hAnsi="Symbol"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D62C2"/>
    <w:multiLevelType w:val="hybridMultilevel"/>
    <w:tmpl w:val="FA2022AE"/>
    <w:lvl w:ilvl="0" w:tplc="8B9440D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5E188B"/>
    <w:multiLevelType w:val="hybridMultilevel"/>
    <w:tmpl w:val="59466A34"/>
    <w:lvl w:ilvl="0" w:tplc="82686D9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C67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474FDB"/>
    <w:multiLevelType w:val="hybridMultilevel"/>
    <w:tmpl w:val="6F00D856"/>
    <w:lvl w:ilvl="0" w:tplc="354892B4">
      <w:numFmt w:val="bullet"/>
      <w:lvlText w:val=""/>
      <w:lvlJc w:val="left"/>
      <w:pPr>
        <w:ind w:left="720" w:hanging="360"/>
      </w:pPr>
      <w:rPr>
        <w:rFonts w:ascii="Symbol" w:eastAsiaTheme="minorHAnsi" w:hAnsi="Symbol"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46210"/>
    <w:multiLevelType w:val="hybridMultilevel"/>
    <w:tmpl w:val="A2FACB10"/>
    <w:lvl w:ilvl="0" w:tplc="FC4C94E6">
      <w:start w:val="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FE7FBB"/>
    <w:multiLevelType w:val="hybridMultilevel"/>
    <w:tmpl w:val="E28484AA"/>
    <w:lvl w:ilvl="0" w:tplc="8C52915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23EB9"/>
    <w:multiLevelType w:val="multilevel"/>
    <w:tmpl w:val="7B8ABA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6E84B88"/>
    <w:multiLevelType w:val="multilevel"/>
    <w:tmpl w:val="A510E582"/>
    <w:lvl w:ilvl="0">
      <w:start w:val="1"/>
      <w:numFmt w:val="decimal"/>
      <w:lvlText w:val="%1."/>
      <w:lvlJc w:val="left"/>
      <w:pPr>
        <w:ind w:left="420" w:hanging="420"/>
      </w:pPr>
      <w:rPr>
        <w:rFonts w:hint="default"/>
        <w:i w:val="0"/>
        <w:sz w:val="18"/>
      </w:rPr>
    </w:lvl>
    <w:lvl w:ilvl="1">
      <w:start w:val="3"/>
      <w:numFmt w:val="decimal"/>
      <w:lvlText w:val="%1.%2."/>
      <w:lvlJc w:val="left"/>
      <w:pPr>
        <w:ind w:left="420" w:hanging="420"/>
      </w:pPr>
      <w:rPr>
        <w:rFonts w:hint="default"/>
        <w:i w:val="0"/>
        <w:sz w:val="18"/>
      </w:rPr>
    </w:lvl>
    <w:lvl w:ilvl="2">
      <w:start w:val="2"/>
      <w:numFmt w:val="decimal"/>
      <w:lvlText w:val="%1.%2.%3."/>
      <w:lvlJc w:val="left"/>
      <w:pPr>
        <w:ind w:left="720" w:hanging="720"/>
      </w:pPr>
      <w:rPr>
        <w:rFonts w:hint="default"/>
        <w:i w:val="0"/>
        <w:sz w:val="18"/>
      </w:rPr>
    </w:lvl>
    <w:lvl w:ilvl="3">
      <w:start w:val="1"/>
      <w:numFmt w:val="decimal"/>
      <w:lvlText w:val="%1.%2.%3.%4."/>
      <w:lvlJc w:val="left"/>
      <w:pPr>
        <w:ind w:left="720" w:hanging="720"/>
      </w:pPr>
      <w:rPr>
        <w:rFonts w:hint="default"/>
        <w:i w:val="0"/>
        <w:sz w:val="18"/>
      </w:rPr>
    </w:lvl>
    <w:lvl w:ilvl="4">
      <w:start w:val="1"/>
      <w:numFmt w:val="decimal"/>
      <w:lvlText w:val="%1.%2.%3.%4.%5."/>
      <w:lvlJc w:val="left"/>
      <w:pPr>
        <w:ind w:left="1080" w:hanging="1080"/>
      </w:pPr>
      <w:rPr>
        <w:rFonts w:hint="default"/>
        <w:i w:val="0"/>
        <w:sz w:val="18"/>
      </w:rPr>
    </w:lvl>
    <w:lvl w:ilvl="5">
      <w:start w:val="1"/>
      <w:numFmt w:val="decimal"/>
      <w:lvlText w:val="%1.%2.%3.%4.%5.%6."/>
      <w:lvlJc w:val="left"/>
      <w:pPr>
        <w:ind w:left="1080" w:hanging="1080"/>
      </w:pPr>
      <w:rPr>
        <w:rFonts w:hint="default"/>
        <w:i w:val="0"/>
        <w:sz w:val="18"/>
      </w:rPr>
    </w:lvl>
    <w:lvl w:ilvl="6">
      <w:start w:val="1"/>
      <w:numFmt w:val="decimal"/>
      <w:lvlText w:val="%1.%2.%3.%4.%5.%6.%7."/>
      <w:lvlJc w:val="left"/>
      <w:pPr>
        <w:ind w:left="1440" w:hanging="1440"/>
      </w:pPr>
      <w:rPr>
        <w:rFonts w:hint="default"/>
        <w:i w:val="0"/>
        <w:sz w:val="18"/>
      </w:rPr>
    </w:lvl>
    <w:lvl w:ilvl="7">
      <w:start w:val="1"/>
      <w:numFmt w:val="decimal"/>
      <w:lvlText w:val="%1.%2.%3.%4.%5.%6.%7.%8."/>
      <w:lvlJc w:val="left"/>
      <w:pPr>
        <w:ind w:left="1440" w:hanging="1440"/>
      </w:pPr>
      <w:rPr>
        <w:rFonts w:hint="default"/>
        <w:i w:val="0"/>
        <w:sz w:val="18"/>
      </w:rPr>
    </w:lvl>
    <w:lvl w:ilvl="8">
      <w:start w:val="1"/>
      <w:numFmt w:val="decimal"/>
      <w:lvlText w:val="%1.%2.%3.%4.%5.%6.%7.%8.%9."/>
      <w:lvlJc w:val="left"/>
      <w:pPr>
        <w:ind w:left="1800" w:hanging="1800"/>
      </w:pPr>
      <w:rPr>
        <w:rFonts w:hint="default"/>
        <w:i w:val="0"/>
        <w:sz w:val="18"/>
      </w:rPr>
    </w:lvl>
  </w:abstractNum>
  <w:abstractNum w:abstractNumId="10" w15:restartNumberingAfterBreak="0">
    <w:nsid w:val="29793524"/>
    <w:multiLevelType w:val="multilevel"/>
    <w:tmpl w:val="ACFCF08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D5F4FE8"/>
    <w:multiLevelType w:val="hybridMultilevel"/>
    <w:tmpl w:val="DC7883D0"/>
    <w:lvl w:ilvl="0" w:tplc="8C52915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0D6DD6"/>
    <w:multiLevelType w:val="hybridMultilevel"/>
    <w:tmpl w:val="13502DBE"/>
    <w:lvl w:ilvl="0" w:tplc="47B0B18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6A67AE"/>
    <w:multiLevelType w:val="hybridMultilevel"/>
    <w:tmpl w:val="5A68A132"/>
    <w:lvl w:ilvl="0" w:tplc="9510E9B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6B6361"/>
    <w:multiLevelType w:val="multilevel"/>
    <w:tmpl w:val="7B8ABA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83F51DC"/>
    <w:multiLevelType w:val="hybridMultilevel"/>
    <w:tmpl w:val="B87030E8"/>
    <w:lvl w:ilvl="0" w:tplc="98AA4FEE">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9F3887"/>
    <w:multiLevelType w:val="hybridMultilevel"/>
    <w:tmpl w:val="4C501810"/>
    <w:lvl w:ilvl="0" w:tplc="81BA5E20">
      <w:start w:val="538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AB7C20"/>
    <w:multiLevelType w:val="hybridMultilevel"/>
    <w:tmpl w:val="7256EA6E"/>
    <w:lvl w:ilvl="0" w:tplc="473C2DE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27BEF"/>
    <w:multiLevelType w:val="multilevel"/>
    <w:tmpl w:val="7B8ABA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3C60CAE"/>
    <w:multiLevelType w:val="multilevel"/>
    <w:tmpl w:val="7B8ABA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C2553E5"/>
    <w:multiLevelType w:val="multilevel"/>
    <w:tmpl w:val="94004B6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4A430D9"/>
    <w:multiLevelType w:val="hybridMultilevel"/>
    <w:tmpl w:val="F456161E"/>
    <w:lvl w:ilvl="0" w:tplc="9B54673C">
      <w:start w:val="7"/>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5E01400"/>
    <w:multiLevelType w:val="multilevel"/>
    <w:tmpl w:val="131A2E48"/>
    <w:lvl w:ilvl="0">
      <w:start w:val="2"/>
      <w:numFmt w:val="decimal"/>
      <w:lvlText w:val="%1"/>
      <w:lvlJc w:val="left"/>
      <w:pPr>
        <w:ind w:left="450" w:hanging="450"/>
      </w:pPr>
      <w:rPr>
        <w:rFonts w:hint="default"/>
      </w:rPr>
    </w:lvl>
    <w:lvl w:ilvl="1">
      <w:start w:val="2"/>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C206084"/>
    <w:multiLevelType w:val="multilevel"/>
    <w:tmpl w:val="7B8ABA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D7B55D1"/>
    <w:multiLevelType w:val="multilevel"/>
    <w:tmpl w:val="7B8ABA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093007C"/>
    <w:multiLevelType w:val="hybridMultilevel"/>
    <w:tmpl w:val="1BFA9FFE"/>
    <w:lvl w:ilvl="0" w:tplc="693229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0E3C7F"/>
    <w:multiLevelType w:val="hybridMultilevel"/>
    <w:tmpl w:val="16D41E7C"/>
    <w:lvl w:ilvl="0" w:tplc="F9B2B9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DF6F04"/>
    <w:multiLevelType w:val="hybridMultilevel"/>
    <w:tmpl w:val="B832D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DE6B01"/>
    <w:multiLevelType w:val="hybridMultilevel"/>
    <w:tmpl w:val="95381A0E"/>
    <w:lvl w:ilvl="0" w:tplc="C0949196">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7F1627"/>
    <w:multiLevelType w:val="hybridMultilevel"/>
    <w:tmpl w:val="3EB8787A"/>
    <w:lvl w:ilvl="0" w:tplc="9DB2227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6"/>
  </w:num>
  <w:num w:numId="3">
    <w:abstractNumId w:val="26"/>
  </w:num>
  <w:num w:numId="4">
    <w:abstractNumId w:val="11"/>
  </w:num>
  <w:num w:numId="5">
    <w:abstractNumId w:val="14"/>
  </w:num>
  <w:num w:numId="6">
    <w:abstractNumId w:val="28"/>
  </w:num>
  <w:num w:numId="7">
    <w:abstractNumId w:val="12"/>
  </w:num>
  <w:num w:numId="8">
    <w:abstractNumId w:val="7"/>
  </w:num>
  <w:num w:numId="9">
    <w:abstractNumId w:val="18"/>
  </w:num>
  <w:num w:numId="10">
    <w:abstractNumId w:val="22"/>
  </w:num>
  <w:num w:numId="11">
    <w:abstractNumId w:val="19"/>
  </w:num>
  <w:num w:numId="12">
    <w:abstractNumId w:val="20"/>
  </w:num>
  <w:num w:numId="13">
    <w:abstractNumId w:val="10"/>
  </w:num>
  <w:num w:numId="14">
    <w:abstractNumId w:val="2"/>
  </w:num>
  <w:num w:numId="15">
    <w:abstractNumId w:val="25"/>
  </w:num>
  <w:num w:numId="16">
    <w:abstractNumId w:val="29"/>
  </w:num>
  <w:num w:numId="17">
    <w:abstractNumId w:val="9"/>
  </w:num>
  <w:num w:numId="18">
    <w:abstractNumId w:val="6"/>
  </w:num>
  <w:num w:numId="19">
    <w:abstractNumId w:val="21"/>
  </w:num>
  <w:num w:numId="20">
    <w:abstractNumId w:val="3"/>
  </w:num>
  <w:num w:numId="21">
    <w:abstractNumId w:val="24"/>
  </w:num>
  <w:num w:numId="22">
    <w:abstractNumId w:val="23"/>
  </w:num>
  <w:num w:numId="23">
    <w:abstractNumId w:val="13"/>
  </w:num>
  <w:num w:numId="24">
    <w:abstractNumId w:val="17"/>
  </w:num>
  <w:num w:numId="25">
    <w:abstractNumId w:val="15"/>
  </w:num>
  <w:num w:numId="26">
    <w:abstractNumId w:val="5"/>
  </w:num>
  <w:num w:numId="27">
    <w:abstractNumId w:val="1"/>
  </w:num>
  <w:num w:numId="28">
    <w:abstractNumId w:val="8"/>
  </w:num>
  <w:num w:numId="29">
    <w:abstractNumId w:val="4"/>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1B9"/>
    <w:rsid w:val="0000099B"/>
    <w:rsid w:val="00000BE2"/>
    <w:rsid w:val="0000110E"/>
    <w:rsid w:val="00002108"/>
    <w:rsid w:val="000021EE"/>
    <w:rsid w:val="0000288C"/>
    <w:rsid w:val="000028FC"/>
    <w:rsid w:val="0000292B"/>
    <w:rsid w:val="000032D0"/>
    <w:rsid w:val="00003447"/>
    <w:rsid w:val="00003986"/>
    <w:rsid w:val="00003A5C"/>
    <w:rsid w:val="00003A95"/>
    <w:rsid w:val="00003B9B"/>
    <w:rsid w:val="00004C12"/>
    <w:rsid w:val="0000560F"/>
    <w:rsid w:val="00005694"/>
    <w:rsid w:val="000068CC"/>
    <w:rsid w:val="00006C05"/>
    <w:rsid w:val="0000741B"/>
    <w:rsid w:val="00007BFC"/>
    <w:rsid w:val="0001027B"/>
    <w:rsid w:val="00010C34"/>
    <w:rsid w:val="00010DA3"/>
    <w:rsid w:val="0001159E"/>
    <w:rsid w:val="000121D6"/>
    <w:rsid w:val="00014095"/>
    <w:rsid w:val="00014288"/>
    <w:rsid w:val="00015058"/>
    <w:rsid w:val="00015485"/>
    <w:rsid w:val="000154A7"/>
    <w:rsid w:val="00015CC1"/>
    <w:rsid w:val="00016793"/>
    <w:rsid w:val="000170B3"/>
    <w:rsid w:val="00017C7B"/>
    <w:rsid w:val="00017E70"/>
    <w:rsid w:val="00020B93"/>
    <w:rsid w:val="000218F7"/>
    <w:rsid w:val="00022BA4"/>
    <w:rsid w:val="000232A1"/>
    <w:rsid w:val="0002358D"/>
    <w:rsid w:val="000236BB"/>
    <w:rsid w:val="0002391A"/>
    <w:rsid w:val="00023FFF"/>
    <w:rsid w:val="000242FC"/>
    <w:rsid w:val="00025498"/>
    <w:rsid w:val="000262C8"/>
    <w:rsid w:val="00027383"/>
    <w:rsid w:val="00027936"/>
    <w:rsid w:val="00030143"/>
    <w:rsid w:val="00030363"/>
    <w:rsid w:val="00030803"/>
    <w:rsid w:val="000308F0"/>
    <w:rsid w:val="00030A0B"/>
    <w:rsid w:val="00032124"/>
    <w:rsid w:val="0003214D"/>
    <w:rsid w:val="00032411"/>
    <w:rsid w:val="000344B9"/>
    <w:rsid w:val="0003450E"/>
    <w:rsid w:val="0003461D"/>
    <w:rsid w:val="00035618"/>
    <w:rsid w:val="0003646A"/>
    <w:rsid w:val="00036675"/>
    <w:rsid w:val="0003685F"/>
    <w:rsid w:val="00037026"/>
    <w:rsid w:val="0003711C"/>
    <w:rsid w:val="00037525"/>
    <w:rsid w:val="00037819"/>
    <w:rsid w:val="0004062C"/>
    <w:rsid w:val="00040836"/>
    <w:rsid w:val="00040A9D"/>
    <w:rsid w:val="0004117D"/>
    <w:rsid w:val="00041272"/>
    <w:rsid w:val="00041600"/>
    <w:rsid w:val="000416F4"/>
    <w:rsid w:val="00041CCE"/>
    <w:rsid w:val="00041F3E"/>
    <w:rsid w:val="00042528"/>
    <w:rsid w:val="000425DA"/>
    <w:rsid w:val="00042EE5"/>
    <w:rsid w:val="000431D6"/>
    <w:rsid w:val="00043491"/>
    <w:rsid w:val="000437CE"/>
    <w:rsid w:val="000440CA"/>
    <w:rsid w:val="00044732"/>
    <w:rsid w:val="00044A4C"/>
    <w:rsid w:val="00044BCA"/>
    <w:rsid w:val="00044F6E"/>
    <w:rsid w:val="0004586B"/>
    <w:rsid w:val="000464EE"/>
    <w:rsid w:val="00046922"/>
    <w:rsid w:val="00047A23"/>
    <w:rsid w:val="000516FB"/>
    <w:rsid w:val="00051793"/>
    <w:rsid w:val="000526E4"/>
    <w:rsid w:val="00052A97"/>
    <w:rsid w:val="00052FBE"/>
    <w:rsid w:val="000533A7"/>
    <w:rsid w:val="000539CD"/>
    <w:rsid w:val="00054715"/>
    <w:rsid w:val="00054747"/>
    <w:rsid w:val="00054A8B"/>
    <w:rsid w:val="0005565A"/>
    <w:rsid w:val="00055D01"/>
    <w:rsid w:val="00055FC7"/>
    <w:rsid w:val="000566B9"/>
    <w:rsid w:val="00056FE0"/>
    <w:rsid w:val="0005717D"/>
    <w:rsid w:val="00057D04"/>
    <w:rsid w:val="00057FA2"/>
    <w:rsid w:val="0006069E"/>
    <w:rsid w:val="00060F52"/>
    <w:rsid w:val="000617D5"/>
    <w:rsid w:val="000626EF"/>
    <w:rsid w:val="0006279C"/>
    <w:rsid w:val="000627F2"/>
    <w:rsid w:val="0006312B"/>
    <w:rsid w:val="000637C2"/>
    <w:rsid w:val="00063CAD"/>
    <w:rsid w:val="00063E28"/>
    <w:rsid w:val="00066756"/>
    <w:rsid w:val="000669A7"/>
    <w:rsid w:val="00067347"/>
    <w:rsid w:val="00067549"/>
    <w:rsid w:val="00067D56"/>
    <w:rsid w:val="00070550"/>
    <w:rsid w:val="000706A8"/>
    <w:rsid w:val="000717EA"/>
    <w:rsid w:val="00071C9D"/>
    <w:rsid w:val="00071FA6"/>
    <w:rsid w:val="00072564"/>
    <w:rsid w:val="00072BAC"/>
    <w:rsid w:val="0007373B"/>
    <w:rsid w:val="000737BC"/>
    <w:rsid w:val="000739F7"/>
    <w:rsid w:val="0007413E"/>
    <w:rsid w:val="00074214"/>
    <w:rsid w:val="00074866"/>
    <w:rsid w:val="00075437"/>
    <w:rsid w:val="000754AE"/>
    <w:rsid w:val="0007570B"/>
    <w:rsid w:val="00075724"/>
    <w:rsid w:val="000757DD"/>
    <w:rsid w:val="00075DD8"/>
    <w:rsid w:val="000760D4"/>
    <w:rsid w:val="00077392"/>
    <w:rsid w:val="00077420"/>
    <w:rsid w:val="00077609"/>
    <w:rsid w:val="00077794"/>
    <w:rsid w:val="00077F8A"/>
    <w:rsid w:val="00081164"/>
    <w:rsid w:val="00081B1A"/>
    <w:rsid w:val="000824D8"/>
    <w:rsid w:val="000826A2"/>
    <w:rsid w:val="000827E5"/>
    <w:rsid w:val="0008426A"/>
    <w:rsid w:val="00084551"/>
    <w:rsid w:val="00084D55"/>
    <w:rsid w:val="000861CE"/>
    <w:rsid w:val="000871A2"/>
    <w:rsid w:val="00087550"/>
    <w:rsid w:val="00090159"/>
    <w:rsid w:val="00090A8E"/>
    <w:rsid w:val="00090BB1"/>
    <w:rsid w:val="000917ED"/>
    <w:rsid w:val="000923E7"/>
    <w:rsid w:val="00092715"/>
    <w:rsid w:val="0009291A"/>
    <w:rsid w:val="00092D5C"/>
    <w:rsid w:val="00092E0C"/>
    <w:rsid w:val="00093783"/>
    <w:rsid w:val="000937E1"/>
    <w:rsid w:val="00093911"/>
    <w:rsid w:val="00094303"/>
    <w:rsid w:val="00094B02"/>
    <w:rsid w:val="0009533A"/>
    <w:rsid w:val="0009571C"/>
    <w:rsid w:val="0009592D"/>
    <w:rsid w:val="00095A9A"/>
    <w:rsid w:val="0009600B"/>
    <w:rsid w:val="0009613B"/>
    <w:rsid w:val="000A21CE"/>
    <w:rsid w:val="000A225E"/>
    <w:rsid w:val="000A27CF"/>
    <w:rsid w:val="000A298F"/>
    <w:rsid w:val="000A2D37"/>
    <w:rsid w:val="000A3F92"/>
    <w:rsid w:val="000A3FB6"/>
    <w:rsid w:val="000A401A"/>
    <w:rsid w:val="000A4D48"/>
    <w:rsid w:val="000A5C5A"/>
    <w:rsid w:val="000A5F5C"/>
    <w:rsid w:val="000A7115"/>
    <w:rsid w:val="000A74EE"/>
    <w:rsid w:val="000A76EB"/>
    <w:rsid w:val="000A7E8C"/>
    <w:rsid w:val="000A7FCC"/>
    <w:rsid w:val="000B02B7"/>
    <w:rsid w:val="000B09B0"/>
    <w:rsid w:val="000B0C7D"/>
    <w:rsid w:val="000B1290"/>
    <w:rsid w:val="000B1BB1"/>
    <w:rsid w:val="000B2D16"/>
    <w:rsid w:val="000B3024"/>
    <w:rsid w:val="000B36CB"/>
    <w:rsid w:val="000B3A69"/>
    <w:rsid w:val="000B3A6D"/>
    <w:rsid w:val="000B3EA8"/>
    <w:rsid w:val="000B4117"/>
    <w:rsid w:val="000B5645"/>
    <w:rsid w:val="000B56D6"/>
    <w:rsid w:val="000B5EB9"/>
    <w:rsid w:val="000B69EA"/>
    <w:rsid w:val="000B6AEA"/>
    <w:rsid w:val="000B6F6B"/>
    <w:rsid w:val="000B7534"/>
    <w:rsid w:val="000B7A2B"/>
    <w:rsid w:val="000B7CA6"/>
    <w:rsid w:val="000C154E"/>
    <w:rsid w:val="000C1624"/>
    <w:rsid w:val="000C1827"/>
    <w:rsid w:val="000C1CA4"/>
    <w:rsid w:val="000C258B"/>
    <w:rsid w:val="000C26AB"/>
    <w:rsid w:val="000C344A"/>
    <w:rsid w:val="000C4B43"/>
    <w:rsid w:val="000C4EB5"/>
    <w:rsid w:val="000C5AFA"/>
    <w:rsid w:val="000C5BBC"/>
    <w:rsid w:val="000C6BC7"/>
    <w:rsid w:val="000C71F4"/>
    <w:rsid w:val="000D0F78"/>
    <w:rsid w:val="000D17AC"/>
    <w:rsid w:val="000D1D9E"/>
    <w:rsid w:val="000D1FB8"/>
    <w:rsid w:val="000D24F7"/>
    <w:rsid w:val="000D27A1"/>
    <w:rsid w:val="000D2E5B"/>
    <w:rsid w:val="000D3334"/>
    <w:rsid w:val="000D33B3"/>
    <w:rsid w:val="000D4045"/>
    <w:rsid w:val="000D42A1"/>
    <w:rsid w:val="000D4FCE"/>
    <w:rsid w:val="000D5168"/>
    <w:rsid w:val="000D5C27"/>
    <w:rsid w:val="000D61EE"/>
    <w:rsid w:val="000D633A"/>
    <w:rsid w:val="000D63ED"/>
    <w:rsid w:val="000D6511"/>
    <w:rsid w:val="000D6AD1"/>
    <w:rsid w:val="000D7023"/>
    <w:rsid w:val="000D7483"/>
    <w:rsid w:val="000E0141"/>
    <w:rsid w:val="000E0368"/>
    <w:rsid w:val="000E0893"/>
    <w:rsid w:val="000E0CA3"/>
    <w:rsid w:val="000E0CC1"/>
    <w:rsid w:val="000E0D00"/>
    <w:rsid w:val="000E1ACB"/>
    <w:rsid w:val="000E2D41"/>
    <w:rsid w:val="000E381B"/>
    <w:rsid w:val="000E47D8"/>
    <w:rsid w:val="000E4B31"/>
    <w:rsid w:val="000E5B5A"/>
    <w:rsid w:val="000E72F2"/>
    <w:rsid w:val="000E767B"/>
    <w:rsid w:val="000E7F06"/>
    <w:rsid w:val="000E7F31"/>
    <w:rsid w:val="000F0493"/>
    <w:rsid w:val="000F1A18"/>
    <w:rsid w:val="000F2491"/>
    <w:rsid w:val="000F29A8"/>
    <w:rsid w:val="000F3D42"/>
    <w:rsid w:val="000F3E6C"/>
    <w:rsid w:val="000F44A5"/>
    <w:rsid w:val="000F4DC8"/>
    <w:rsid w:val="000F55AE"/>
    <w:rsid w:val="000F68D6"/>
    <w:rsid w:val="000F6E03"/>
    <w:rsid w:val="000F7643"/>
    <w:rsid w:val="00100C21"/>
    <w:rsid w:val="00100E71"/>
    <w:rsid w:val="001015A7"/>
    <w:rsid w:val="00101BAA"/>
    <w:rsid w:val="00102328"/>
    <w:rsid w:val="00102AAA"/>
    <w:rsid w:val="001030EF"/>
    <w:rsid w:val="001043BC"/>
    <w:rsid w:val="00104CCF"/>
    <w:rsid w:val="00105963"/>
    <w:rsid w:val="00106057"/>
    <w:rsid w:val="00106303"/>
    <w:rsid w:val="00106C5D"/>
    <w:rsid w:val="001104D5"/>
    <w:rsid w:val="0011052C"/>
    <w:rsid w:val="00110540"/>
    <w:rsid w:val="00110FD0"/>
    <w:rsid w:val="00111887"/>
    <w:rsid w:val="001119FD"/>
    <w:rsid w:val="00112C3F"/>
    <w:rsid w:val="00112D89"/>
    <w:rsid w:val="00113137"/>
    <w:rsid w:val="001131ED"/>
    <w:rsid w:val="00113288"/>
    <w:rsid w:val="001132D1"/>
    <w:rsid w:val="00114904"/>
    <w:rsid w:val="00114CE2"/>
    <w:rsid w:val="001161C3"/>
    <w:rsid w:val="001169E7"/>
    <w:rsid w:val="00116CE1"/>
    <w:rsid w:val="0011706F"/>
    <w:rsid w:val="0011721B"/>
    <w:rsid w:val="001179A8"/>
    <w:rsid w:val="00117AE6"/>
    <w:rsid w:val="00120822"/>
    <w:rsid w:val="00120C60"/>
    <w:rsid w:val="0012129A"/>
    <w:rsid w:val="0012204B"/>
    <w:rsid w:val="001220D4"/>
    <w:rsid w:val="001221CA"/>
    <w:rsid w:val="0012483E"/>
    <w:rsid w:val="00124BE4"/>
    <w:rsid w:val="001251AC"/>
    <w:rsid w:val="001256AD"/>
    <w:rsid w:val="00126913"/>
    <w:rsid w:val="00126C9E"/>
    <w:rsid w:val="00130080"/>
    <w:rsid w:val="001306D3"/>
    <w:rsid w:val="00131164"/>
    <w:rsid w:val="001318C7"/>
    <w:rsid w:val="00131A81"/>
    <w:rsid w:val="00131B06"/>
    <w:rsid w:val="00131B54"/>
    <w:rsid w:val="001320DA"/>
    <w:rsid w:val="001320E3"/>
    <w:rsid w:val="00132200"/>
    <w:rsid w:val="001329F5"/>
    <w:rsid w:val="00132FB5"/>
    <w:rsid w:val="00133A76"/>
    <w:rsid w:val="00133D0C"/>
    <w:rsid w:val="001342B4"/>
    <w:rsid w:val="00134DE8"/>
    <w:rsid w:val="0013549A"/>
    <w:rsid w:val="00135F1B"/>
    <w:rsid w:val="0013607F"/>
    <w:rsid w:val="001365D9"/>
    <w:rsid w:val="00136670"/>
    <w:rsid w:val="00136AD9"/>
    <w:rsid w:val="001376CC"/>
    <w:rsid w:val="00140024"/>
    <w:rsid w:val="001400A5"/>
    <w:rsid w:val="00140A25"/>
    <w:rsid w:val="001417AF"/>
    <w:rsid w:val="00141857"/>
    <w:rsid w:val="00141DC1"/>
    <w:rsid w:val="00142E48"/>
    <w:rsid w:val="001432F3"/>
    <w:rsid w:val="001437B4"/>
    <w:rsid w:val="00143D65"/>
    <w:rsid w:val="001442A9"/>
    <w:rsid w:val="0014436C"/>
    <w:rsid w:val="001443D1"/>
    <w:rsid w:val="001444C5"/>
    <w:rsid w:val="00144839"/>
    <w:rsid w:val="00144ED0"/>
    <w:rsid w:val="00145587"/>
    <w:rsid w:val="0014656D"/>
    <w:rsid w:val="00146D4B"/>
    <w:rsid w:val="001475F7"/>
    <w:rsid w:val="00147B61"/>
    <w:rsid w:val="0015048F"/>
    <w:rsid w:val="001518FA"/>
    <w:rsid w:val="001519AD"/>
    <w:rsid w:val="00151DC1"/>
    <w:rsid w:val="0015209A"/>
    <w:rsid w:val="00152E78"/>
    <w:rsid w:val="00153713"/>
    <w:rsid w:val="00153B2C"/>
    <w:rsid w:val="00154786"/>
    <w:rsid w:val="00154A36"/>
    <w:rsid w:val="001553B3"/>
    <w:rsid w:val="00155802"/>
    <w:rsid w:val="00156336"/>
    <w:rsid w:val="00156BF5"/>
    <w:rsid w:val="001575C0"/>
    <w:rsid w:val="00157E6A"/>
    <w:rsid w:val="00157E6F"/>
    <w:rsid w:val="0016042B"/>
    <w:rsid w:val="001604F1"/>
    <w:rsid w:val="001606FD"/>
    <w:rsid w:val="001609DC"/>
    <w:rsid w:val="00160CBF"/>
    <w:rsid w:val="00160CFC"/>
    <w:rsid w:val="00160CFE"/>
    <w:rsid w:val="001618CF"/>
    <w:rsid w:val="00161911"/>
    <w:rsid w:val="00161A3F"/>
    <w:rsid w:val="00161C4F"/>
    <w:rsid w:val="0016225F"/>
    <w:rsid w:val="00162FE8"/>
    <w:rsid w:val="0016321D"/>
    <w:rsid w:val="001632FD"/>
    <w:rsid w:val="00163319"/>
    <w:rsid w:val="0016350D"/>
    <w:rsid w:val="001636AB"/>
    <w:rsid w:val="00164A9D"/>
    <w:rsid w:val="0016597A"/>
    <w:rsid w:val="00165A74"/>
    <w:rsid w:val="00165E68"/>
    <w:rsid w:val="001661F8"/>
    <w:rsid w:val="00166B6E"/>
    <w:rsid w:val="00166BB1"/>
    <w:rsid w:val="00166DFF"/>
    <w:rsid w:val="00166ECB"/>
    <w:rsid w:val="00167F68"/>
    <w:rsid w:val="00170219"/>
    <w:rsid w:val="00170AB1"/>
    <w:rsid w:val="00170CD0"/>
    <w:rsid w:val="001712EC"/>
    <w:rsid w:val="001716C5"/>
    <w:rsid w:val="00171B34"/>
    <w:rsid w:val="00172596"/>
    <w:rsid w:val="00172660"/>
    <w:rsid w:val="0017314B"/>
    <w:rsid w:val="0017361B"/>
    <w:rsid w:val="00175DBB"/>
    <w:rsid w:val="001765C0"/>
    <w:rsid w:val="00176E16"/>
    <w:rsid w:val="001773FC"/>
    <w:rsid w:val="00177B5C"/>
    <w:rsid w:val="00177BD8"/>
    <w:rsid w:val="00180EE3"/>
    <w:rsid w:val="001818DD"/>
    <w:rsid w:val="00181923"/>
    <w:rsid w:val="00181DBE"/>
    <w:rsid w:val="00181F37"/>
    <w:rsid w:val="00182349"/>
    <w:rsid w:val="001823B1"/>
    <w:rsid w:val="001824D0"/>
    <w:rsid w:val="00182A17"/>
    <w:rsid w:val="00182A20"/>
    <w:rsid w:val="0018348C"/>
    <w:rsid w:val="00183910"/>
    <w:rsid w:val="00183F26"/>
    <w:rsid w:val="001843FB"/>
    <w:rsid w:val="00184E5F"/>
    <w:rsid w:val="001865C7"/>
    <w:rsid w:val="00186BBA"/>
    <w:rsid w:val="0018721C"/>
    <w:rsid w:val="00190C8F"/>
    <w:rsid w:val="001914C3"/>
    <w:rsid w:val="00191C88"/>
    <w:rsid w:val="00191EDC"/>
    <w:rsid w:val="0019287D"/>
    <w:rsid w:val="0019322A"/>
    <w:rsid w:val="00193730"/>
    <w:rsid w:val="001939D9"/>
    <w:rsid w:val="00195AA6"/>
    <w:rsid w:val="001963FB"/>
    <w:rsid w:val="001966B1"/>
    <w:rsid w:val="001966FF"/>
    <w:rsid w:val="00196824"/>
    <w:rsid w:val="00196AF8"/>
    <w:rsid w:val="00196FD3"/>
    <w:rsid w:val="00197473"/>
    <w:rsid w:val="00197615"/>
    <w:rsid w:val="00197B4F"/>
    <w:rsid w:val="001A06C0"/>
    <w:rsid w:val="001A1E26"/>
    <w:rsid w:val="001A27E8"/>
    <w:rsid w:val="001A2951"/>
    <w:rsid w:val="001A2DD7"/>
    <w:rsid w:val="001A2FF4"/>
    <w:rsid w:val="001A3321"/>
    <w:rsid w:val="001A3602"/>
    <w:rsid w:val="001A364D"/>
    <w:rsid w:val="001A383B"/>
    <w:rsid w:val="001A3FC8"/>
    <w:rsid w:val="001A482C"/>
    <w:rsid w:val="001A4892"/>
    <w:rsid w:val="001A56DF"/>
    <w:rsid w:val="001A58B4"/>
    <w:rsid w:val="001A5AB4"/>
    <w:rsid w:val="001A660C"/>
    <w:rsid w:val="001A6803"/>
    <w:rsid w:val="001A6AF4"/>
    <w:rsid w:val="001A6D81"/>
    <w:rsid w:val="001A79A9"/>
    <w:rsid w:val="001B031E"/>
    <w:rsid w:val="001B0880"/>
    <w:rsid w:val="001B0C66"/>
    <w:rsid w:val="001B1394"/>
    <w:rsid w:val="001B22E2"/>
    <w:rsid w:val="001B29C6"/>
    <w:rsid w:val="001B2BB0"/>
    <w:rsid w:val="001B2E47"/>
    <w:rsid w:val="001B4CCE"/>
    <w:rsid w:val="001B64E0"/>
    <w:rsid w:val="001B6BEA"/>
    <w:rsid w:val="001B6C71"/>
    <w:rsid w:val="001B6D3C"/>
    <w:rsid w:val="001B7CD3"/>
    <w:rsid w:val="001C0063"/>
    <w:rsid w:val="001C104A"/>
    <w:rsid w:val="001C216C"/>
    <w:rsid w:val="001C244A"/>
    <w:rsid w:val="001C2E79"/>
    <w:rsid w:val="001C3DA8"/>
    <w:rsid w:val="001C4392"/>
    <w:rsid w:val="001C4A2A"/>
    <w:rsid w:val="001C50AC"/>
    <w:rsid w:val="001C6D6D"/>
    <w:rsid w:val="001C7154"/>
    <w:rsid w:val="001D08B3"/>
    <w:rsid w:val="001D0C16"/>
    <w:rsid w:val="001D0C91"/>
    <w:rsid w:val="001D1565"/>
    <w:rsid w:val="001D1B49"/>
    <w:rsid w:val="001D1DB5"/>
    <w:rsid w:val="001D27E5"/>
    <w:rsid w:val="001D3090"/>
    <w:rsid w:val="001D3416"/>
    <w:rsid w:val="001D3F78"/>
    <w:rsid w:val="001D4623"/>
    <w:rsid w:val="001D47CF"/>
    <w:rsid w:val="001D4A40"/>
    <w:rsid w:val="001D4B89"/>
    <w:rsid w:val="001D5677"/>
    <w:rsid w:val="001D5710"/>
    <w:rsid w:val="001D5C9B"/>
    <w:rsid w:val="001D645C"/>
    <w:rsid w:val="001D66AD"/>
    <w:rsid w:val="001D7970"/>
    <w:rsid w:val="001D7E92"/>
    <w:rsid w:val="001E0D6D"/>
    <w:rsid w:val="001E0EC9"/>
    <w:rsid w:val="001E1C52"/>
    <w:rsid w:val="001E1D8C"/>
    <w:rsid w:val="001E1F05"/>
    <w:rsid w:val="001E2752"/>
    <w:rsid w:val="001E2F7E"/>
    <w:rsid w:val="001E4A0C"/>
    <w:rsid w:val="001E4FE5"/>
    <w:rsid w:val="001E5313"/>
    <w:rsid w:val="001E5E15"/>
    <w:rsid w:val="001E5FE0"/>
    <w:rsid w:val="001E6790"/>
    <w:rsid w:val="001E70DC"/>
    <w:rsid w:val="001E70EB"/>
    <w:rsid w:val="001E7487"/>
    <w:rsid w:val="001E74B0"/>
    <w:rsid w:val="001E77F4"/>
    <w:rsid w:val="001F0819"/>
    <w:rsid w:val="001F0D12"/>
    <w:rsid w:val="001F1179"/>
    <w:rsid w:val="001F1575"/>
    <w:rsid w:val="001F1AA7"/>
    <w:rsid w:val="001F1C9C"/>
    <w:rsid w:val="001F1D5D"/>
    <w:rsid w:val="001F1F72"/>
    <w:rsid w:val="001F307D"/>
    <w:rsid w:val="001F3820"/>
    <w:rsid w:val="001F3CB8"/>
    <w:rsid w:val="001F418B"/>
    <w:rsid w:val="001F466E"/>
    <w:rsid w:val="001F4C10"/>
    <w:rsid w:val="001F51F5"/>
    <w:rsid w:val="001F6103"/>
    <w:rsid w:val="001F66FF"/>
    <w:rsid w:val="001F6E4F"/>
    <w:rsid w:val="001F7079"/>
    <w:rsid w:val="00200633"/>
    <w:rsid w:val="00200B8B"/>
    <w:rsid w:val="00201034"/>
    <w:rsid w:val="002024D4"/>
    <w:rsid w:val="0020344E"/>
    <w:rsid w:val="002034FD"/>
    <w:rsid w:val="002038D1"/>
    <w:rsid w:val="00204BBF"/>
    <w:rsid w:val="00204FC3"/>
    <w:rsid w:val="0020543C"/>
    <w:rsid w:val="00205E50"/>
    <w:rsid w:val="0020666F"/>
    <w:rsid w:val="00206921"/>
    <w:rsid w:val="002073F5"/>
    <w:rsid w:val="002076D7"/>
    <w:rsid w:val="00207C9B"/>
    <w:rsid w:val="002103AF"/>
    <w:rsid w:val="00210B88"/>
    <w:rsid w:val="00211CF4"/>
    <w:rsid w:val="00212944"/>
    <w:rsid w:val="00212F4E"/>
    <w:rsid w:val="0021336E"/>
    <w:rsid w:val="00213780"/>
    <w:rsid w:val="00213994"/>
    <w:rsid w:val="002141E6"/>
    <w:rsid w:val="00214534"/>
    <w:rsid w:val="00214613"/>
    <w:rsid w:val="00214843"/>
    <w:rsid w:val="00214BE0"/>
    <w:rsid w:val="00215482"/>
    <w:rsid w:val="00215686"/>
    <w:rsid w:val="00215CD1"/>
    <w:rsid w:val="002160B9"/>
    <w:rsid w:val="00216473"/>
    <w:rsid w:val="00216E2B"/>
    <w:rsid w:val="00216F82"/>
    <w:rsid w:val="00217D1C"/>
    <w:rsid w:val="00217E57"/>
    <w:rsid w:val="00220A61"/>
    <w:rsid w:val="00220E09"/>
    <w:rsid w:val="00221F65"/>
    <w:rsid w:val="00223C4F"/>
    <w:rsid w:val="00224235"/>
    <w:rsid w:val="00224C4B"/>
    <w:rsid w:val="00225E18"/>
    <w:rsid w:val="002271C5"/>
    <w:rsid w:val="00227955"/>
    <w:rsid w:val="00230438"/>
    <w:rsid w:val="002306DC"/>
    <w:rsid w:val="00230FFA"/>
    <w:rsid w:val="002317F1"/>
    <w:rsid w:val="00231D35"/>
    <w:rsid w:val="00231E37"/>
    <w:rsid w:val="00232702"/>
    <w:rsid w:val="002327BB"/>
    <w:rsid w:val="00232C8C"/>
    <w:rsid w:val="00232DCD"/>
    <w:rsid w:val="00233635"/>
    <w:rsid w:val="002338C9"/>
    <w:rsid w:val="00234797"/>
    <w:rsid w:val="00234E60"/>
    <w:rsid w:val="002355F1"/>
    <w:rsid w:val="00235C40"/>
    <w:rsid w:val="00236A83"/>
    <w:rsid w:val="0023741B"/>
    <w:rsid w:val="002376D1"/>
    <w:rsid w:val="00237B39"/>
    <w:rsid w:val="00237F24"/>
    <w:rsid w:val="00237F8E"/>
    <w:rsid w:val="002402DE"/>
    <w:rsid w:val="00240B17"/>
    <w:rsid w:val="00240D18"/>
    <w:rsid w:val="00241023"/>
    <w:rsid w:val="0024144B"/>
    <w:rsid w:val="0024171C"/>
    <w:rsid w:val="0024227B"/>
    <w:rsid w:val="0024255C"/>
    <w:rsid w:val="00242DB2"/>
    <w:rsid w:val="00243317"/>
    <w:rsid w:val="00243843"/>
    <w:rsid w:val="00243FA2"/>
    <w:rsid w:val="0024452D"/>
    <w:rsid w:val="0024495D"/>
    <w:rsid w:val="00244A4B"/>
    <w:rsid w:val="00244B80"/>
    <w:rsid w:val="00244F43"/>
    <w:rsid w:val="00245E66"/>
    <w:rsid w:val="00246760"/>
    <w:rsid w:val="0024723A"/>
    <w:rsid w:val="00247613"/>
    <w:rsid w:val="00247DF2"/>
    <w:rsid w:val="00247FAA"/>
    <w:rsid w:val="002500FC"/>
    <w:rsid w:val="002511E6"/>
    <w:rsid w:val="002522CD"/>
    <w:rsid w:val="00252F6B"/>
    <w:rsid w:val="0025306D"/>
    <w:rsid w:val="0025323D"/>
    <w:rsid w:val="002547E6"/>
    <w:rsid w:val="002547F6"/>
    <w:rsid w:val="002549A6"/>
    <w:rsid w:val="00255A90"/>
    <w:rsid w:val="002566AD"/>
    <w:rsid w:val="00256A0E"/>
    <w:rsid w:val="00256A23"/>
    <w:rsid w:val="00256DC5"/>
    <w:rsid w:val="00257027"/>
    <w:rsid w:val="00257723"/>
    <w:rsid w:val="0025772F"/>
    <w:rsid w:val="002600BC"/>
    <w:rsid w:val="002600E4"/>
    <w:rsid w:val="0026069A"/>
    <w:rsid w:val="002607D4"/>
    <w:rsid w:val="002620A2"/>
    <w:rsid w:val="00262789"/>
    <w:rsid w:val="00264DFE"/>
    <w:rsid w:val="00264FED"/>
    <w:rsid w:val="0026536C"/>
    <w:rsid w:val="00265E22"/>
    <w:rsid w:val="00266524"/>
    <w:rsid w:val="002665B1"/>
    <w:rsid w:val="002665C9"/>
    <w:rsid w:val="002668FB"/>
    <w:rsid w:val="0026744E"/>
    <w:rsid w:val="0027004A"/>
    <w:rsid w:val="00270C1F"/>
    <w:rsid w:val="00271233"/>
    <w:rsid w:val="00271697"/>
    <w:rsid w:val="002730CA"/>
    <w:rsid w:val="002734B4"/>
    <w:rsid w:val="002741AB"/>
    <w:rsid w:val="00274D9A"/>
    <w:rsid w:val="00275A83"/>
    <w:rsid w:val="00275BB6"/>
    <w:rsid w:val="002769D7"/>
    <w:rsid w:val="00276B27"/>
    <w:rsid w:val="00276FE7"/>
    <w:rsid w:val="00277730"/>
    <w:rsid w:val="00277853"/>
    <w:rsid w:val="00277FA1"/>
    <w:rsid w:val="00281105"/>
    <w:rsid w:val="00281EB7"/>
    <w:rsid w:val="002824F3"/>
    <w:rsid w:val="00283B0D"/>
    <w:rsid w:val="00283E35"/>
    <w:rsid w:val="00283FDA"/>
    <w:rsid w:val="0028442F"/>
    <w:rsid w:val="00284ACA"/>
    <w:rsid w:val="0028562A"/>
    <w:rsid w:val="00285793"/>
    <w:rsid w:val="00285B64"/>
    <w:rsid w:val="00286086"/>
    <w:rsid w:val="00286201"/>
    <w:rsid w:val="00286234"/>
    <w:rsid w:val="00286861"/>
    <w:rsid w:val="002869BA"/>
    <w:rsid w:val="00286A07"/>
    <w:rsid w:val="00286BB5"/>
    <w:rsid w:val="0028707E"/>
    <w:rsid w:val="00290088"/>
    <w:rsid w:val="00290582"/>
    <w:rsid w:val="00290C44"/>
    <w:rsid w:val="00292012"/>
    <w:rsid w:val="00292462"/>
    <w:rsid w:val="00292465"/>
    <w:rsid w:val="00293094"/>
    <w:rsid w:val="00294BC2"/>
    <w:rsid w:val="0029548C"/>
    <w:rsid w:val="00295893"/>
    <w:rsid w:val="00295AFF"/>
    <w:rsid w:val="002961F2"/>
    <w:rsid w:val="00296F0A"/>
    <w:rsid w:val="00296FE5"/>
    <w:rsid w:val="002978BF"/>
    <w:rsid w:val="00297BD2"/>
    <w:rsid w:val="00297ECE"/>
    <w:rsid w:val="002A0339"/>
    <w:rsid w:val="002A0B59"/>
    <w:rsid w:val="002A10DF"/>
    <w:rsid w:val="002A1332"/>
    <w:rsid w:val="002A161A"/>
    <w:rsid w:val="002A1E23"/>
    <w:rsid w:val="002A1EB1"/>
    <w:rsid w:val="002A29C1"/>
    <w:rsid w:val="002A2E71"/>
    <w:rsid w:val="002A34E6"/>
    <w:rsid w:val="002A40A2"/>
    <w:rsid w:val="002A5F34"/>
    <w:rsid w:val="002A6993"/>
    <w:rsid w:val="002A6B00"/>
    <w:rsid w:val="002A6D6B"/>
    <w:rsid w:val="002A7A14"/>
    <w:rsid w:val="002B0936"/>
    <w:rsid w:val="002B09F3"/>
    <w:rsid w:val="002B1413"/>
    <w:rsid w:val="002B1F3B"/>
    <w:rsid w:val="002B2B85"/>
    <w:rsid w:val="002B2C68"/>
    <w:rsid w:val="002B2CA4"/>
    <w:rsid w:val="002B3C69"/>
    <w:rsid w:val="002B3C9D"/>
    <w:rsid w:val="002B4B91"/>
    <w:rsid w:val="002B4D11"/>
    <w:rsid w:val="002B5618"/>
    <w:rsid w:val="002B6A3B"/>
    <w:rsid w:val="002B701B"/>
    <w:rsid w:val="002B70C5"/>
    <w:rsid w:val="002B7166"/>
    <w:rsid w:val="002C0445"/>
    <w:rsid w:val="002C0552"/>
    <w:rsid w:val="002C0977"/>
    <w:rsid w:val="002C2C2F"/>
    <w:rsid w:val="002C3436"/>
    <w:rsid w:val="002C4255"/>
    <w:rsid w:val="002C42A2"/>
    <w:rsid w:val="002C4527"/>
    <w:rsid w:val="002C4A25"/>
    <w:rsid w:val="002C5B03"/>
    <w:rsid w:val="002C65F2"/>
    <w:rsid w:val="002C718E"/>
    <w:rsid w:val="002C79F2"/>
    <w:rsid w:val="002D1B41"/>
    <w:rsid w:val="002D26F9"/>
    <w:rsid w:val="002D3350"/>
    <w:rsid w:val="002D4E36"/>
    <w:rsid w:val="002D562C"/>
    <w:rsid w:val="002D579F"/>
    <w:rsid w:val="002D5A89"/>
    <w:rsid w:val="002D5FE8"/>
    <w:rsid w:val="002D6BFF"/>
    <w:rsid w:val="002D727C"/>
    <w:rsid w:val="002E027D"/>
    <w:rsid w:val="002E105E"/>
    <w:rsid w:val="002E1DC7"/>
    <w:rsid w:val="002E1EF5"/>
    <w:rsid w:val="002E2325"/>
    <w:rsid w:val="002E3686"/>
    <w:rsid w:val="002E377C"/>
    <w:rsid w:val="002E3B73"/>
    <w:rsid w:val="002E4454"/>
    <w:rsid w:val="002E46EC"/>
    <w:rsid w:val="002E49DE"/>
    <w:rsid w:val="002E4CAE"/>
    <w:rsid w:val="002E5668"/>
    <w:rsid w:val="002E6B37"/>
    <w:rsid w:val="002E7772"/>
    <w:rsid w:val="002F054D"/>
    <w:rsid w:val="002F0D50"/>
    <w:rsid w:val="002F0EB8"/>
    <w:rsid w:val="002F138E"/>
    <w:rsid w:val="002F1491"/>
    <w:rsid w:val="002F237F"/>
    <w:rsid w:val="002F27F3"/>
    <w:rsid w:val="002F41DB"/>
    <w:rsid w:val="002F47A5"/>
    <w:rsid w:val="002F5428"/>
    <w:rsid w:val="002F5F10"/>
    <w:rsid w:val="002F6FFA"/>
    <w:rsid w:val="00300433"/>
    <w:rsid w:val="00300D48"/>
    <w:rsid w:val="00302056"/>
    <w:rsid w:val="00302556"/>
    <w:rsid w:val="00302C8C"/>
    <w:rsid w:val="003040C3"/>
    <w:rsid w:val="00304223"/>
    <w:rsid w:val="003044C1"/>
    <w:rsid w:val="003047AF"/>
    <w:rsid w:val="00304F94"/>
    <w:rsid w:val="003055D2"/>
    <w:rsid w:val="003067C9"/>
    <w:rsid w:val="00311062"/>
    <w:rsid w:val="0031120A"/>
    <w:rsid w:val="0031129E"/>
    <w:rsid w:val="003115C7"/>
    <w:rsid w:val="003116CC"/>
    <w:rsid w:val="00311F29"/>
    <w:rsid w:val="00311F2A"/>
    <w:rsid w:val="003139CF"/>
    <w:rsid w:val="00313D4D"/>
    <w:rsid w:val="003149AB"/>
    <w:rsid w:val="00314C1E"/>
    <w:rsid w:val="00315855"/>
    <w:rsid w:val="00315EE0"/>
    <w:rsid w:val="00316766"/>
    <w:rsid w:val="00316F09"/>
    <w:rsid w:val="003172C9"/>
    <w:rsid w:val="00317A06"/>
    <w:rsid w:val="003206FE"/>
    <w:rsid w:val="0032186B"/>
    <w:rsid w:val="00321994"/>
    <w:rsid w:val="0032235D"/>
    <w:rsid w:val="003223FD"/>
    <w:rsid w:val="00322DB5"/>
    <w:rsid w:val="003235C6"/>
    <w:rsid w:val="0032367A"/>
    <w:rsid w:val="00323D1C"/>
    <w:rsid w:val="003263D6"/>
    <w:rsid w:val="00327E90"/>
    <w:rsid w:val="00330820"/>
    <w:rsid w:val="00331A07"/>
    <w:rsid w:val="0033220F"/>
    <w:rsid w:val="003323CF"/>
    <w:rsid w:val="003324B1"/>
    <w:rsid w:val="00332F18"/>
    <w:rsid w:val="00333F27"/>
    <w:rsid w:val="003341AB"/>
    <w:rsid w:val="00334216"/>
    <w:rsid w:val="00334EF9"/>
    <w:rsid w:val="00335395"/>
    <w:rsid w:val="00335435"/>
    <w:rsid w:val="0033689A"/>
    <w:rsid w:val="00336B36"/>
    <w:rsid w:val="00336ED9"/>
    <w:rsid w:val="00336FCB"/>
    <w:rsid w:val="003378B1"/>
    <w:rsid w:val="00337D46"/>
    <w:rsid w:val="00337D77"/>
    <w:rsid w:val="0034060D"/>
    <w:rsid w:val="00340A9D"/>
    <w:rsid w:val="00340D57"/>
    <w:rsid w:val="003414B4"/>
    <w:rsid w:val="00341FD3"/>
    <w:rsid w:val="00342037"/>
    <w:rsid w:val="0034261C"/>
    <w:rsid w:val="00342AC3"/>
    <w:rsid w:val="003438D0"/>
    <w:rsid w:val="00343A3C"/>
    <w:rsid w:val="00343C36"/>
    <w:rsid w:val="00344247"/>
    <w:rsid w:val="003453B3"/>
    <w:rsid w:val="00345ADA"/>
    <w:rsid w:val="00345B86"/>
    <w:rsid w:val="003460EA"/>
    <w:rsid w:val="00347598"/>
    <w:rsid w:val="0035008F"/>
    <w:rsid w:val="003511BF"/>
    <w:rsid w:val="003511C6"/>
    <w:rsid w:val="00351B1B"/>
    <w:rsid w:val="00351B75"/>
    <w:rsid w:val="003521D6"/>
    <w:rsid w:val="00352C1C"/>
    <w:rsid w:val="00352C26"/>
    <w:rsid w:val="00353008"/>
    <w:rsid w:val="00353554"/>
    <w:rsid w:val="00353C79"/>
    <w:rsid w:val="00354151"/>
    <w:rsid w:val="003541A9"/>
    <w:rsid w:val="003542E4"/>
    <w:rsid w:val="00354EEA"/>
    <w:rsid w:val="003554F2"/>
    <w:rsid w:val="00355898"/>
    <w:rsid w:val="00355D9C"/>
    <w:rsid w:val="003565FB"/>
    <w:rsid w:val="003571C8"/>
    <w:rsid w:val="003579E0"/>
    <w:rsid w:val="00360CE9"/>
    <w:rsid w:val="00360E3E"/>
    <w:rsid w:val="00361C24"/>
    <w:rsid w:val="00361FE5"/>
    <w:rsid w:val="00362780"/>
    <w:rsid w:val="003627D6"/>
    <w:rsid w:val="0036285D"/>
    <w:rsid w:val="00362F92"/>
    <w:rsid w:val="003634D1"/>
    <w:rsid w:val="00363A77"/>
    <w:rsid w:val="003641B4"/>
    <w:rsid w:val="0036470A"/>
    <w:rsid w:val="00364AE6"/>
    <w:rsid w:val="00365829"/>
    <w:rsid w:val="0036590F"/>
    <w:rsid w:val="003661FC"/>
    <w:rsid w:val="003664B9"/>
    <w:rsid w:val="003672C5"/>
    <w:rsid w:val="0036732E"/>
    <w:rsid w:val="003676EA"/>
    <w:rsid w:val="00367C70"/>
    <w:rsid w:val="003707B7"/>
    <w:rsid w:val="00370AB6"/>
    <w:rsid w:val="00371097"/>
    <w:rsid w:val="00371BC6"/>
    <w:rsid w:val="00371F39"/>
    <w:rsid w:val="0037308D"/>
    <w:rsid w:val="003740CF"/>
    <w:rsid w:val="00374C83"/>
    <w:rsid w:val="00375D4C"/>
    <w:rsid w:val="003765E1"/>
    <w:rsid w:val="00376C4C"/>
    <w:rsid w:val="003776A8"/>
    <w:rsid w:val="00377BB4"/>
    <w:rsid w:val="0038000D"/>
    <w:rsid w:val="003815D7"/>
    <w:rsid w:val="00381712"/>
    <w:rsid w:val="00381795"/>
    <w:rsid w:val="0038226A"/>
    <w:rsid w:val="0038236D"/>
    <w:rsid w:val="0038263B"/>
    <w:rsid w:val="00382641"/>
    <w:rsid w:val="00382E94"/>
    <w:rsid w:val="003836B3"/>
    <w:rsid w:val="00384B1C"/>
    <w:rsid w:val="00384E46"/>
    <w:rsid w:val="0038518F"/>
    <w:rsid w:val="003854E7"/>
    <w:rsid w:val="0038667F"/>
    <w:rsid w:val="003866F3"/>
    <w:rsid w:val="00386AA9"/>
    <w:rsid w:val="0038742E"/>
    <w:rsid w:val="00387799"/>
    <w:rsid w:val="003877B4"/>
    <w:rsid w:val="00390AFE"/>
    <w:rsid w:val="00390D36"/>
    <w:rsid w:val="00390E60"/>
    <w:rsid w:val="00391F34"/>
    <w:rsid w:val="0039216D"/>
    <w:rsid w:val="00392246"/>
    <w:rsid w:val="00393074"/>
    <w:rsid w:val="003940BB"/>
    <w:rsid w:val="0039474A"/>
    <w:rsid w:val="0039549A"/>
    <w:rsid w:val="003956C6"/>
    <w:rsid w:val="003964D2"/>
    <w:rsid w:val="003968CD"/>
    <w:rsid w:val="00396D59"/>
    <w:rsid w:val="003972C7"/>
    <w:rsid w:val="00397473"/>
    <w:rsid w:val="003974C9"/>
    <w:rsid w:val="00397F0A"/>
    <w:rsid w:val="003A02A6"/>
    <w:rsid w:val="003A14C8"/>
    <w:rsid w:val="003A1666"/>
    <w:rsid w:val="003A20E7"/>
    <w:rsid w:val="003A2E96"/>
    <w:rsid w:val="003A2FB2"/>
    <w:rsid w:val="003A30DF"/>
    <w:rsid w:val="003A3689"/>
    <w:rsid w:val="003A43A3"/>
    <w:rsid w:val="003A46BE"/>
    <w:rsid w:val="003A4708"/>
    <w:rsid w:val="003A4BCD"/>
    <w:rsid w:val="003A4E56"/>
    <w:rsid w:val="003A5348"/>
    <w:rsid w:val="003A558D"/>
    <w:rsid w:val="003A5BA4"/>
    <w:rsid w:val="003A6397"/>
    <w:rsid w:val="003A64E8"/>
    <w:rsid w:val="003A6548"/>
    <w:rsid w:val="003A6A4F"/>
    <w:rsid w:val="003A6C79"/>
    <w:rsid w:val="003A70C6"/>
    <w:rsid w:val="003A72DD"/>
    <w:rsid w:val="003B0036"/>
    <w:rsid w:val="003B093B"/>
    <w:rsid w:val="003B0981"/>
    <w:rsid w:val="003B0B67"/>
    <w:rsid w:val="003B0D5C"/>
    <w:rsid w:val="003B0D7C"/>
    <w:rsid w:val="003B113C"/>
    <w:rsid w:val="003B1247"/>
    <w:rsid w:val="003B20C7"/>
    <w:rsid w:val="003B22E6"/>
    <w:rsid w:val="003B33DE"/>
    <w:rsid w:val="003B3991"/>
    <w:rsid w:val="003B3D7B"/>
    <w:rsid w:val="003B3EB8"/>
    <w:rsid w:val="003B494B"/>
    <w:rsid w:val="003B496E"/>
    <w:rsid w:val="003B49C8"/>
    <w:rsid w:val="003B5893"/>
    <w:rsid w:val="003B621E"/>
    <w:rsid w:val="003B6675"/>
    <w:rsid w:val="003B6CAA"/>
    <w:rsid w:val="003B718C"/>
    <w:rsid w:val="003B751B"/>
    <w:rsid w:val="003B78D3"/>
    <w:rsid w:val="003C03B8"/>
    <w:rsid w:val="003C1533"/>
    <w:rsid w:val="003C1573"/>
    <w:rsid w:val="003C1FEB"/>
    <w:rsid w:val="003C2180"/>
    <w:rsid w:val="003C2466"/>
    <w:rsid w:val="003C2941"/>
    <w:rsid w:val="003C3027"/>
    <w:rsid w:val="003C3D52"/>
    <w:rsid w:val="003C3ECD"/>
    <w:rsid w:val="003C4184"/>
    <w:rsid w:val="003C48A0"/>
    <w:rsid w:val="003C4D15"/>
    <w:rsid w:val="003C5263"/>
    <w:rsid w:val="003C568D"/>
    <w:rsid w:val="003C5DAC"/>
    <w:rsid w:val="003C64E1"/>
    <w:rsid w:val="003C6910"/>
    <w:rsid w:val="003D0474"/>
    <w:rsid w:val="003D12C2"/>
    <w:rsid w:val="003D1F4F"/>
    <w:rsid w:val="003D31B2"/>
    <w:rsid w:val="003D3BC3"/>
    <w:rsid w:val="003D4AC1"/>
    <w:rsid w:val="003D4E55"/>
    <w:rsid w:val="003D5A5E"/>
    <w:rsid w:val="003D7A23"/>
    <w:rsid w:val="003D7D8A"/>
    <w:rsid w:val="003D7E83"/>
    <w:rsid w:val="003E060B"/>
    <w:rsid w:val="003E0FFD"/>
    <w:rsid w:val="003E14EB"/>
    <w:rsid w:val="003E1542"/>
    <w:rsid w:val="003E19DF"/>
    <w:rsid w:val="003E3944"/>
    <w:rsid w:val="003E3F92"/>
    <w:rsid w:val="003E4A58"/>
    <w:rsid w:val="003E50C5"/>
    <w:rsid w:val="003E57CB"/>
    <w:rsid w:val="003E5F1D"/>
    <w:rsid w:val="003E60EC"/>
    <w:rsid w:val="003E6494"/>
    <w:rsid w:val="003E64D9"/>
    <w:rsid w:val="003E6BA7"/>
    <w:rsid w:val="003E6E0B"/>
    <w:rsid w:val="003E6EAC"/>
    <w:rsid w:val="003E73A6"/>
    <w:rsid w:val="003E751E"/>
    <w:rsid w:val="003E7F26"/>
    <w:rsid w:val="003F04F6"/>
    <w:rsid w:val="003F0872"/>
    <w:rsid w:val="003F10EA"/>
    <w:rsid w:val="003F1652"/>
    <w:rsid w:val="003F1EEA"/>
    <w:rsid w:val="003F2DED"/>
    <w:rsid w:val="003F38C3"/>
    <w:rsid w:val="003F3C5C"/>
    <w:rsid w:val="003F3C8C"/>
    <w:rsid w:val="003F4924"/>
    <w:rsid w:val="003F4DE7"/>
    <w:rsid w:val="003F4EB8"/>
    <w:rsid w:val="003F4F18"/>
    <w:rsid w:val="003F56CF"/>
    <w:rsid w:val="003F574B"/>
    <w:rsid w:val="003F5FB8"/>
    <w:rsid w:val="003F655D"/>
    <w:rsid w:val="003F6C99"/>
    <w:rsid w:val="003F707D"/>
    <w:rsid w:val="003F72A0"/>
    <w:rsid w:val="003F788D"/>
    <w:rsid w:val="003F7D75"/>
    <w:rsid w:val="0040025C"/>
    <w:rsid w:val="00400BC1"/>
    <w:rsid w:val="00400D8D"/>
    <w:rsid w:val="00400F50"/>
    <w:rsid w:val="004015A4"/>
    <w:rsid w:val="00401A09"/>
    <w:rsid w:val="00401C35"/>
    <w:rsid w:val="0040255C"/>
    <w:rsid w:val="00402BE2"/>
    <w:rsid w:val="00402C73"/>
    <w:rsid w:val="0040319C"/>
    <w:rsid w:val="0040405A"/>
    <w:rsid w:val="004042C9"/>
    <w:rsid w:val="0040521F"/>
    <w:rsid w:val="004060E7"/>
    <w:rsid w:val="004062B7"/>
    <w:rsid w:val="0040639C"/>
    <w:rsid w:val="0040647E"/>
    <w:rsid w:val="00406609"/>
    <w:rsid w:val="00406667"/>
    <w:rsid w:val="00406A30"/>
    <w:rsid w:val="00406F1B"/>
    <w:rsid w:val="00410047"/>
    <w:rsid w:val="00410DBF"/>
    <w:rsid w:val="00411505"/>
    <w:rsid w:val="004116DD"/>
    <w:rsid w:val="004124A4"/>
    <w:rsid w:val="00412522"/>
    <w:rsid w:val="004131E2"/>
    <w:rsid w:val="00414372"/>
    <w:rsid w:val="0041465F"/>
    <w:rsid w:val="00414A76"/>
    <w:rsid w:val="00415D9F"/>
    <w:rsid w:val="0041661C"/>
    <w:rsid w:val="00416F04"/>
    <w:rsid w:val="004170ED"/>
    <w:rsid w:val="0041761B"/>
    <w:rsid w:val="00417650"/>
    <w:rsid w:val="00417A52"/>
    <w:rsid w:val="004206BB"/>
    <w:rsid w:val="00420A4D"/>
    <w:rsid w:val="00420D9D"/>
    <w:rsid w:val="004210F1"/>
    <w:rsid w:val="004217F9"/>
    <w:rsid w:val="00421F6E"/>
    <w:rsid w:val="00423652"/>
    <w:rsid w:val="00423D7D"/>
    <w:rsid w:val="00425068"/>
    <w:rsid w:val="00425355"/>
    <w:rsid w:val="00426B28"/>
    <w:rsid w:val="0042730E"/>
    <w:rsid w:val="00427450"/>
    <w:rsid w:val="00427CEC"/>
    <w:rsid w:val="00430038"/>
    <w:rsid w:val="00430602"/>
    <w:rsid w:val="00431979"/>
    <w:rsid w:val="00433450"/>
    <w:rsid w:val="0043384B"/>
    <w:rsid w:val="00433C08"/>
    <w:rsid w:val="00434A24"/>
    <w:rsid w:val="00435458"/>
    <w:rsid w:val="00436049"/>
    <w:rsid w:val="00436A23"/>
    <w:rsid w:val="00436AC0"/>
    <w:rsid w:val="00437082"/>
    <w:rsid w:val="0043709F"/>
    <w:rsid w:val="00437B5F"/>
    <w:rsid w:val="00440390"/>
    <w:rsid w:val="00440CEE"/>
    <w:rsid w:val="0044122E"/>
    <w:rsid w:val="004417CB"/>
    <w:rsid w:val="00442313"/>
    <w:rsid w:val="00442AB9"/>
    <w:rsid w:val="00442B68"/>
    <w:rsid w:val="00444421"/>
    <w:rsid w:val="004449DA"/>
    <w:rsid w:val="00444A7C"/>
    <w:rsid w:val="00444D49"/>
    <w:rsid w:val="00445232"/>
    <w:rsid w:val="004456AE"/>
    <w:rsid w:val="00445859"/>
    <w:rsid w:val="00445917"/>
    <w:rsid w:val="00445D3E"/>
    <w:rsid w:val="0044625D"/>
    <w:rsid w:val="00446E90"/>
    <w:rsid w:val="00447F88"/>
    <w:rsid w:val="00447FCB"/>
    <w:rsid w:val="004504B3"/>
    <w:rsid w:val="0045074F"/>
    <w:rsid w:val="00450EB5"/>
    <w:rsid w:val="00450FAD"/>
    <w:rsid w:val="004513D3"/>
    <w:rsid w:val="00451684"/>
    <w:rsid w:val="00451BD9"/>
    <w:rsid w:val="004532B9"/>
    <w:rsid w:val="00453AA0"/>
    <w:rsid w:val="00455605"/>
    <w:rsid w:val="00456135"/>
    <w:rsid w:val="004564AA"/>
    <w:rsid w:val="00456BF7"/>
    <w:rsid w:val="00457A66"/>
    <w:rsid w:val="00457D74"/>
    <w:rsid w:val="00461177"/>
    <w:rsid w:val="00461EA9"/>
    <w:rsid w:val="00461ED5"/>
    <w:rsid w:val="00462023"/>
    <w:rsid w:val="004622FC"/>
    <w:rsid w:val="00462C86"/>
    <w:rsid w:val="004657DE"/>
    <w:rsid w:val="00465CEF"/>
    <w:rsid w:val="0046708C"/>
    <w:rsid w:val="00467515"/>
    <w:rsid w:val="00471127"/>
    <w:rsid w:val="004712C9"/>
    <w:rsid w:val="00471BA3"/>
    <w:rsid w:val="0047275D"/>
    <w:rsid w:val="00473BD8"/>
    <w:rsid w:val="00474139"/>
    <w:rsid w:val="004748B4"/>
    <w:rsid w:val="00474EA7"/>
    <w:rsid w:val="004755CC"/>
    <w:rsid w:val="00475945"/>
    <w:rsid w:val="00476CE4"/>
    <w:rsid w:val="00476EF9"/>
    <w:rsid w:val="004771CD"/>
    <w:rsid w:val="004773F5"/>
    <w:rsid w:val="00477585"/>
    <w:rsid w:val="004777EA"/>
    <w:rsid w:val="00477B5D"/>
    <w:rsid w:val="00477C1F"/>
    <w:rsid w:val="00477E00"/>
    <w:rsid w:val="00480BD6"/>
    <w:rsid w:val="00481901"/>
    <w:rsid w:val="00481ED5"/>
    <w:rsid w:val="00482048"/>
    <w:rsid w:val="0048217A"/>
    <w:rsid w:val="00482A6D"/>
    <w:rsid w:val="004835E6"/>
    <w:rsid w:val="00483AAC"/>
    <w:rsid w:val="00484BF5"/>
    <w:rsid w:val="00484EE2"/>
    <w:rsid w:val="00485F31"/>
    <w:rsid w:val="00486307"/>
    <w:rsid w:val="00486438"/>
    <w:rsid w:val="004875F7"/>
    <w:rsid w:val="004877F5"/>
    <w:rsid w:val="00487B83"/>
    <w:rsid w:val="00487D60"/>
    <w:rsid w:val="00490456"/>
    <w:rsid w:val="0049055F"/>
    <w:rsid w:val="0049069A"/>
    <w:rsid w:val="00490A89"/>
    <w:rsid w:val="00491399"/>
    <w:rsid w:val="00491AC3"/>
    <w:rsid w:val="00492976"/>
    <w:rsid w:val="004933C6"/>
    <w:rsid w:val="00493739"/>
    <w:rsid w:val="00494185"/>
    <w:rsid w:val="0049474E"/>
    <w:rsid w:val="004958E3"/>
    <w:rsid w:val="00495D3C"/>
    <w:rsid w:val="00495F4A"/>
    <w:rsid w:val="004975C8"/>
    <w:rsid w:val="00497A37"/>
    <w:rsid w:val="004A00E8"/>
    <w:rsid w:val="004A01CD"/>
    <w:rsid w:val="004A15FC"/>
    <w:rsid w:val="004A189D"/>
    <w:rsid w:val="004A2DD2"/>
    <w:rsid w:val="004A3035"/>
    <w:rsid w:val="004A341F"/>
    <w:rsid w:val="004A356D"/>
    <w:rsid w:val="004A38DE"/>
    <w:rsid w:val="004A4000"/>
    <w:rsid w:val="004A4388"/>
    <w:rsid w:val="004A46AD"/>
    <w:rsid w:val="004A5705"/>
    <w:rsid w:val="004A5818"/>
    <w:rsid w:val="004A6B6E"/>
    <w:rsid w:val="004A6CC9"/>
    <w:rsid w:val="004A73A8"/>
    <w:rsid w:val="004B1215"/>
    <w:rsid w:val="004B1BE8"/>
    <w:rsid w:val="004B24CA"/>
    <w:rsid w:val="004B27D0"/>
    <w:rsid w:val="004B29AC"/>
    <w:rsid w:val="004B33DE"/>
    <w:rsid w:val="004B372D"/>
    <w:rsid w:val="004B41B0"/>
    <w:rsid w:val="004B49D6"/>
    <w:rsid w:val="004B4BED"/>
    <w:rsid w:val="004B5A14"/>
    <w:rsid w:val="004B65BD"/>
    <w:rsid w:val="004B685C"/>
    <w:rsid w:val="004B750E"/>
    <w:rsid w:val="004B7943"/>
    <w:rsid w:val="004B7FA6"/>
    <w:rsid w:val="004C0156"/>
    <w:rsid w:val="004C08C2"/>
    <w:rsid w:val="004C0A2F"/>
    <w:rsid w:val="004C1F6F"/>
    <w:rsid w:val="004C20B5"/>
    <w:rsid w:val="004C268D"/>
    <w:rsid w:val="004C35A1"/>
    <w:rsid w:val="004C39D9"/>
    <w:rsid w:val="004C4704"/>
    <w:rsid w:val="004C5046"/>
    <w:rsid w:val="004C6210"/>
    <w:rsid w:val="004C7C29"/>
    <w:rsid w:val="004C7CCE"/>
    <w:rsid w:val="004D00D1"/>
    <w:rsid w:val="004D010E"/>
    <w:rsid w:val="004D0EE0"/>
    <w:rsid w:val="004D16E7"/>
    <w:rsid w:val="004D18E4"/>
    <w:rsid w:val="004D1E81"/>
    <w:rsid w:val="004D2386"/>
    <w:rsid w:val="004D2698"/>
    <w:rsid w:val="004D3B27"/>
    <w:rsid w:val="004D3C61"/>
    <w:rsid w:val="004D40D1"/>
    <w:rsid w:val="004D4147"/>
    <w:rsid w:val="004D4B15"/>
    <w:rsid w:val="004D4BFA"/>
    <w:rsid w:val="004D53B1"/>
    <w:rsid w:val="004D62AD"/>
    <w:rsid w:val="004D6A90"/>
    <w:rsid w:val="004D702B"/>
    <w:rsid w:val="004D70EC"/>
    <w:rsid w:val="004E036E"/>
    <w:rsid w:val="004E0946"/>
    <w:rsid w:val="004E0B30"/>
    <w:rsid w:val="004E10E0"/>
    <w:rsid w:val="004E1D98"/>
    <w:rsid w:val="004E235C"/>
    <w:rsid w:val="004E273D"/>
    <w:rsid w:val="004E2D69"/>
    <w:rsid w:val="004E3B7A"/>
    <w:rsid w:val="004E3EE9"/>
    <w:rsid w:val="004E469B"/>
    <w:rsid w:val="004E5024"/>
    <w:rsid w:val="004E5241"/>
    <w:rsid w:val="004E7113"/>
    <w:rsid w:val="004E7B81"/>
    <w:rsid w:val="004E7C5C"/>
    <w:rsid w:val="004F0661"/>
    <w:rsid w:val="004F087D"/>
    <w:rsid w:val="004F0B47"/>
    <w:rsid w:val="004F0D42"/>
    <w:rsid w:val="004F0DBC"/>
    <w:rsid w:val="004F2730"/>
    <w:rsid w:val="004F2772"/>
    <w:rsid w:val="004F28D3"/>
    <w:rsid w:val="004F312C"/>
    <w:rsid w:val="004F446A"/>
    <w:rsid w:val="004F453F"/>
    <w:rsid w:val="004F4608"/>
    <w:rsid w:val="004F5409"/>
    <w:rsid w:val="004F6E3F"/>
    <w:rsid w:val="004F736D"/>
    <w:rsid w:val="004F7422"/>
    <w:rsid w:val="004F7C5D"/>
    <w:rsid w:val="00500160"/>
    <w:rsid w:val="00500389"/>
    <w:rsid w:val="00500565"/>
    <w:rsid w:val="00500E16"/>
    <w:rsid w:val="00501BF3"/>
    <w:rsid w:val="005021A5"/>
    <w:rsid w:val="00502794"/>
    <w:rsid w:val="00503460"/>
    <w:rsid w:val="00503889"/>
    <w:rsid w:val="00503D5B"/>
    <w:rsid w:val="00504BBB"/>
    <w:rsid w:val="00504F41"/>
    <w:rsid w:val="00505E5D"/>
    <w:rsid w:val="005064A9"/>
    <w:rsid w:val="00507294"/>
    <w:rsid w:val="00507D6F"/>
    <w:rsid w:val="0051034A"/>
    <w:rsid w:val="0051057F"/>
    <w:rsid w:val="00510610"/>
    <w:rsid w:val="005109A4"/>
    <w:rsid w:val="005111B6"/>
    <w:rsid w:val="00511319"/>
    <w:rsid w:val="0051223A"/>
    <w:rsid w:val="00512AF1"/>
    <w:rsid w:val="00512BE9"/>
    <w:rsid w:val="00513C43"/>
    <w:rsid w:val="00513D63"/>
    <w:rsid w:val="00514151"/>
    <w:rsid w:val="0051424E"/>
    <w:rsid w:val="00514A53"/>
    <w:rsid w:val="00514EF4"/>
    <w:rsid w:val="00515281"/>
    <w:rsid w:val="00515B28"/>
    <w:rsid w:val="00515B56"/>
    <w:rsid w:val="00515C24"/>
    <w:rsid w:val="00516602"/>
    <w:rsid w:val="0051663E"/>
    <w:rsid w:val="0051773A"/>
    <w:rsid w:val="00517CE5"/>
    <w:rsid w:val="0052012F"/>
    <w:rsid w:val="00521CBF"/>
    <w:rsid w:val="00522F90"/>
    <w:rsid w:val="005233AB"/>
    <w:rsid w:val="00524199"/>
    <w:rsid w:val="00524D5B"/>
    <w:rsid w:val="00524E10"/>
    <w:rsid w:val="005250D0"/>
    <w:rsid w:val="0052611C"/>
    <w:rsid w:val="005263FD"/>
    <w:rsid w:val="00526CD6"/>
    <w:rsid w:val="00527A9E"/>
    <w:rsid w:val="00530375"/>
    <w:rsid w:val="0053127D"/>
    <w:rsid w:val="005319FC"/>
    <w:rsid w:val="00531A86"/>
    <w:rsid w:val="00531D8F"/>
    <w:rsid w:val="005330D1"/>
    <w:rsid w:val="00533E50"/>
    <w:rsid w:val="00534CAC"/>
    <w:rsid w:val="005361CF"/>
    <w:rsid w:val="00536206"/>
    <w:rsid w:val="00536ABF"/>
    <w:rsid w:val="00536B2F"/>
    <w:rsid w:val="00537032"/>
    <w:rsid w:val="00537C3D"/>
    <w:rsid w:val="00537F55"/>
    <w:rsid w:val="00540502"/>
    <w:rsid w:val="00540712"/>
    <w:rsid w:val="005417F6"/>
    <w:rsid w:val="0054196E"/>
    <w:rsid w:val="005420B1"/>
    <w:rsid w:val="005423E7"/>
    <w:rsid w:val="0054251A"/>
    <w:rsid w:val="00542B1E"/>
    <w:rsid w:val="00543867"/>
    <w:rsid w:val="00544610"/>
    <w:rsid w:val="0054534F"/>
    <w:rsid w:val="00547918"/>
    <w:rsid w:val="00547C57"/>
    <w:rsid w:val="00550A3D"/>
    <w:rsid w:val="00550A9A"/>
    <w:rsid w:val="00550C45"/>
    <w:rsid w:val="00550E1D"/>
    <w:rsid w:val="00550E2A"/>
    <w:rsid w:val="005511CA"/>
    <w:rsid w:val="005518AA"/>
    <w:rsid w:val="00551B8F"/>
    <w:rsid w:val="00552800"/>
    <w:rsid w:val="00553154"/>
    <w:rsid w:val="005534B8"/>
    <w:rsid w:val="00553A1E"/>
    <w:rsid w:val="005547D9"/>
    <w:rsid w:val="0055569D"/>
    <w:rsid w:val="0055576B"/>
    <w:rsid w:val="00555D7B"/>
    <w:rsid w:val="005560A9"/>
    <w:rsid w:val="00556767"/>
    <w:rsid w:val="00557067"/>
    <w:rsid w:val="00557360"/>
    <w:rsid w:val="00557465"/>
    <w:rsid w:val="00557541"/>
    <w:rsid w:val="00557917"/>
    <w:rsid w:val="00557D1E"/>
    <w:rsid w:val="00560AAF"/>
    <w:rsid w:val="00561242"/>
    <w:rsid w:val="00561712"/>
    <w:rsid w:val="00561B81"/>
    <w:rsid w:val="005623CD"/>
    <w:rsid w:val="005631A1"/>
    <w:rsid w:val="00563AF0"/>
    <w:rsid w:val="00564260"/>
    <w:rsid w:val="00564866"/>
    <w:rsid w:val="00564D8C"/>
    <w:rsid w:val="00566147"/>
    <w:rsid w:val="005662C7"/>
    <w:rsid w:val="00566538"/>
    <w:rsid w:val="005677B2"/>
    <w:rsid w:val="00570189"/>
    <w:rsid w:val="005711E3"/>
    <w:rsid w:val="0057126D"/>
    <w:rsid w:val="00571951"/>
    <w:rsid w:val="005719EB"/>
    <w:rsid w:val="00571E44"/>
    <w:rsid w:val="00572250"/>
    <w:rsid w:val="0057241D"/>
    <w:rsid w:val="00572986"/>
    <w:rsid w:val="00573399"/>
    <w:rsid w:val="00573604"/>
    <w:rsid w:val="005737B4"/>
    <w:rsid w:val="005739D4"/>
    <w:rsid w:val="00573BF9"/>
    <w:rsid w:val="00573C16"/>
    <w:rsid w:val="0057445C"/>
    <w:rsid w:val="00575323"/>
    <w:rsid w:val="00575879"/>
    <w:rsid w:val="00575EFF"/>
    <w:rsid w:val="00576263"/>
    <w:rsid w:val="005765C0"/>
    <w:rsid w:val="00576DB5"/>
    <w:rsid w:val="00576EA9"/>
    <w:rsid w:val="0057713D"/>
    <w:rsid w:val="005774B6"/>
    <w:rsid w:val="00577851"/>
    <w:rsid w:val="00577B83"/>
    <w:rsid w:val="00577F25"/>
    <w:rsid w:val="005802CA"/>
    <w:rsid w:val="00580548"/>
    <w:rsid w:val="00581799"/>
    <w:rsid w:val="0058224A"/>
    <w:rsid w:val="0058242F"/>
    <w:rsid w:val="00582943"/>
    <w:rsid w:val="0058355E"/>
    <w:rsid w:val="00584500"/>
    <w:rsid w:val="005851B9"/>
    <w:rsid w:val="005854B8"/>
    <w:rsid w:val="00585765"/>
    <w:rsid w:val="00585A70"/>
    <w:rsid w:val="00585E63"/>
    <w:rsid w:val="00586868"/>
    <w:rsid w:val="00586EF1"/>
    <w:rsid w:val="0058705D"/>
    <w:rsid w:val="005873F8"/>
    <w:rsid w:val="00587912"/>
    <w:rsid w:val="00587AD0"/>
    <w:rsid w:val="00587F59"/>
    <w:rsid w:val="00590B69"/>
    <w:rsid w:val="0059121C"/>
    <w:rsid w:val="0059284D"/>
    <w:rsid w:val="005928FF"/>
    <w:rsid w:val="00592A71"/>
    <w:rsid w:val="0059390D"/>
    <w:rsid w:val="005939E1"/>
    <w:rsid w:val="00593A88"/>
    <w:rsid w:val="005942A6"/>
    <w:rsid w:val="00595707"/>
    <w:rsid w:val="00596760"/>
    <w:rsid w:val="005969A8"/>
    <w:rsid w:val="005970AE"/>
    <w:rsid w:val="00597AD5"/>
    <w:rsid w:val="00597B13"/>
    <w:rsid w:val="00597BB3"/>
    <w:rsid w:val="005A071F"/>
    <w:rsid w:val="005A1A0F"/>
    <w:rsid w:val="005A2095"/>
    <w:rsid w:val="005A2876"/>
    <w:rsid w:val="005A2BB2"/>
    <w:rsid w:val="005A3176"/>
    <w:rsid w:val="005A47D5"/>
    <w:rsid w:val="005A4FC4"/>
    <w:rsid w:val="005A5267"/>
    <w:rsid w:val="005A53DA"/>
    <w:rsid w:val="005A55F3"/>
    <w:rsid w:val="005A606C"/>
    <w:rsid w:val="005A642B"/>
    <w:rsid w:val="005A6778"/>
    <w:rsid w:val="005A6C99"/>
    <w:rsid w:val="005A7184"/>
    <w:rsid w:val="005A78D9"/>
    <w:rsid w:val="005A7CB9"/>
    <w:rsid w:val="005B0DE4"/>
    <w:rsid w:val="005B0E96"/>
    <w:rsid w:val="005B1604"/>
    <w:rsid w:val="005B2057"/>
    <w:rsid w:val="005B21C7"/>
    <w:rsid w:val="005B21DE"/>
    <w:rsid w:val="005B3569"/>
    <w:rsid w:val="005B3E32"/>
    <w:rsid w:val="005B411F"/>
    <w:rsid w:val="005B421D"/>
    <w:rsid w:val="005B4CA7"/>
    <w:rsid w:val="005B54BA"/>
    <w:rsid w:val="005B54E5"/>
    <w:rsid w:val="005B5E92"/>
    <w:rsid w:val="005B683E"/>
    <w:rsid w:val="005B6E1D"/>
    <w:rsid w:val="005B6EDC"/>
    <w:rsid w:val="005B7192"/>
    <w:rsid w:val="005B72E5"/>
    <w:rsid w:val="005C0198"/>
    <w:rsid w:val="005C04EA"/>
    <w:rsid w:val="005C157E"/>
    <w:rsid w:val="005C1D87"/>
    <w:rsid w:val="005C3460"/>
    <w:rsid w:val="005C4709"/>
    <w:rsid w:val="005C4B20"/>
    <w:rsid w:val="005C5124"/>
    <w:rsid w:val="005C571A"/>
    <w:rsid w:val="005C5C3A"/>
    <w:rsid w:val="005C5D2F"/>
    <w:rsid w:val="005C767F"/>
    <w:rsid w:val="005C7783"/>
    <w:rsid w:val="005C79A0"/>
    <w:rsid w:val="005D044D"/>
    <w:rsid w:val="005D0456"/>
    <w:rsid w:val="005D103F"/>
    <w:rsid w:val="005D1404"/>
    <w:rsid w:val="005D1B95"/>
    <w:rsid w:val="005D253D"/>
    <w:rsid w:val="005D30F8"/>
    <w:rsid w:val="005D361B"/>
    <w:rsid w:val="005D44D1"/>
    <w:rsid w:val="005D55F0"/>
    <w:rsid w:val="005D5776"/>
    <w:rsid w:val="005D57FC"/>
    <w:rsid w:val="005D6CD0"/>
    <w:rsid w:val="005D723C"/>
    <w:rsid w:val="005D73D8"/>
    <w:rsid w:val="005D76D9"/>
    <w:rsid w:val="005D77CF"/>
    <w:rsid w:val="005D7C7F"/>
    <w:rsid w:val="005D7D55"/>
    <w:rsid w:val="005E0335"/>
    <w:rsid w:val="005E0AB3"/>
    <w:rsid w:val="005E0D69"/>
    <w:rsid w:val="005E1072"/>
    <w:rsid w:val="005E1975"/>
    <w:rsid w:val="005E2B97"/>
    <w:rsid w:val="005E2E10"/>
    <w:rsid w:val="005E3087"/>
    <w:rsid w:val="005E3C3B"/>
    <w:rsid w:val="005E3DB5"/>
    <w:rsid w:val="005E4099"/>
    <w:rsid w:val="005E501A"/>
    <w:rsid w:val="005E50AC"/>
    <w:rsid w:val="005E5A28"/>
    <w:rsid w:val="005E6317"/>
    <w:rsid w:val="005E6E21"/>
    <w:rsid w:val="005F0301"/>
    <w:rsid w:val="005F16BA"/>
    <w:rsid w:val="005F196B"/>
    <w:rsid w:val="005F19EB"/>
    <w:rsid w:val="005F1D07"/>
    <w:rsid w:val="005F2F3A"/>
    <w:rsid w:val="005F35EC"/>
    <w:rsid w:val="005F3CE0"/>
    <w:rsid w:val="005F3DD4"/>
    <w:rsid w:val="005F43D4"/>
    <w:rsid w:val="005F4CDF"/>
    <w:rsid w:val="005F4CF7"/>
    <w:rsid w:val="005F52CA"/>
    <w:rsid w:val="005F5620"/>
    <w:rsid w:val="005F5F88"/>
    <w:rsid w:val="005F71C5"/>
    <w:rsid w:val="005F730A"/>
    <w:rsid w:val="005F7720"/>
    <w:rsid w:val="005F7AB7"/>
    <w:rsid w:val="005F7AF0"/>
    <w:rsid w:val="006000FB"/>
    <w:rsid w:val="0060047C"/>
    <w:rsid w:val="0060049B"/>
    <w:rsid w:val="006009CC"/>
    <w:rsid w:val="00601091"/>
    <w:rsid w:val="00601467"/>
    <w:rsid w:val="0060186E"/>
    <w:rsid w:val="00601F26"/>
    <w:rsid w:val="00604A03"/>
    <w:rsid w:val="0060598D"/>
    <w:rsid w:val="00606008"/>
    <w:rsid w:val="00606A32"/>
    <w:rsid w:val="00607B11"/>
    <w:rsid w:val="00610595"/>
    <w:rsid w:val="00610596"/>
    <w:rsid w:val="00610AE8"/>
    <w:rsid w:val="0061120C"/>
    <w:rsid w:val="00611C38"/>
    <w:rsid w:val="00611F61"/>
    <w:rsid w:val="006121B5"/>
    <w:rsid w:val="00612449"/>
    <w:rsid w:val="00612658"/>
    <w:rsid w:val="00615446"/>
    <w:rsid w:val="0061586F"/>
    <w:rsid w:val="00615C86"/>
    <w:rsid w:val="00616013"/>
    <w:rsid w:val="00616191"/>
    <w:rsid w:val="0061682D"/>
    <w:rsid w:val="0061774E"/>
    <w:rsid w:val="00620310"/>
    <w:rsid w:val="0062093E"/>
    <w:rsid w:val="006211CA"/>
    <w:rsid w:val="00621779"/>
    <w:rsid w:val="00621CC6"/>
    <w:rsid w:val="00621E1B"/>
    <w:rsid w:val="0062247D"/>
    <w:rsid w:val="0062257F"/>
    <w:rsid w:val="00623F7E"/>
    <w:rsid w:val="00624901"/>
    <w:rsid w:val="00624A2E"/>
    <w:rsid w:val="006254B7"/>
    <w:rsid w:val="006264AE"/>
    <w:rsid w:val="00626633"/>
    <w:rsid w:val="006266DA"/>
    <w:rsid w:val="00626791"/>
    <w:rsid w:val="0062703F"/>
    <w:rsid w:val="006279A7"/>
    <w:rsid w:val="00630348"/>
    <w:rsid w:val="00630C54"/>
    <w:rsid w:val="00630C60"/>
    <w:rsid w:val="00630F13"/>
    <w:rsid w:val="0063122B"/>
    <w:rsid w:val="00631463"/>
    <w:rsid w:val="00633027"/>
    <w:rsid w:val="00633225"/>
    <w:rsid w:val="00633C90"/>
    <w:rsid w:val="00633E91"/>
    <w:rsid w:val="00634136"/>
    <w:rsid w:val="006345F2"/>
    <w:rsid w:val="00634DCA"/>
    <w:rsid w:val="006353E4"/>
    <w:rsid w:val="00635464"/>
    <w:rsid w:val="00635AED"/>
    <w:rsid w:val="00636321"/>
    <w:rsid w:val="00636B35"/>
    <w:rsid w:val="0063779C"/>
    <w:rsid w:val="006377F5"/>
    <w:rsid w:val="00637931"/>
    <w:rsid w:val="006406E8"/>
    <w:rsid w:val="00640C75"/>
    <w:rsid w:val="0064134B"/>
    <w:rsid w:val="006415AA"/>
    <w:rsid w:val="00641761"/>
    <w:rsid w:val="0064236D"/>
    <w:rsid w:val="00642845"/>
    <w:rsid w:val="00643978"/>
    <w:rsid w:val="00644564"/>
    <w:rsid w:val="00644E7E"/>
    <w:rsid w:val="00645003"/>
    <w:rsid w:val="006461BA"/>
    <w:rsid w:val="006464FA"/>
    <w:rsid w:val="00646DD2"/>
    <w:rsid w:val="00647701"/>
    <w:rsid w:val="00650ACB"/>
    <w:rsid w:val="00651D58"/>
    <w:rsid w:val="006526C8"/>
    <w:rsid w:val="0065338E"/>
    <w:rsid w:val="006545C3"/>
    <w:rsid w:val="00654852"/>
    <w:rsid w:val="00654CE1"/>
    <w:rsid w:val="00654EC8"/>
    <w:rsid w:val="00655B5D"/>
    <w:rsid w:val="00655F0F"/>
    <w:rsid w:val="00656252"/>
    <w:rsid w:val="00656272"/>
    <w:rsid w:val="00656761"/>
    <w:rsid w:val="00657517"/>
    <w:rsid w:val="0066026B"/>
    <w:rsid w:val="0066092F"/>
    <w:rsid w:val="00660F19"/>
    <w:rsid w:val="00660F8E"/>
    <w:rsid w:val="00661665"/>
    <w:rsid w:val="00662FD9"/>
    <w:rsid w:val="00663AE5"/>
    <w:rsid w:val="006640CE"/>
    <w:rsid w:val="00664107"/>
    <w:rsid w:val="006653B5"/>
    <w:rsid w:val="006658F1"/>
    <w:rsid w:val="00665A4F"/>
    <w:rsid w:val="00666190"/>
    <w:rsid w:val="0066721D"/>
    <w:rsid w:val="00667368"/>
    <w:rsid w:val="006678E8"/>
    <w:rsid w:val="006706A1"/>
    <w:rsid w:val="00670C97"/>
    <w:rsid w:val="00671A8B"/>
    <w:rsid w:val="006723D4"/>
    <w:rsid w:val="006724E1"/>
    <w:rsid w:val="006742E3"/>
    <w:rsid w:val="00674969"/>
    <w:rsid w:val="00674D64"/>
    <w:rsid w:val="00675097"/>
    <w:rsid w:val="00675FA7"/>
    <w:rsid w:val="006760CA"/>
    <w:rsid w:val="0067757A"/>
    <w:rsid w:val="00677FEE"/>
    <w:rsid w:val="006809E0"/>
    <w:rsid w:val="00681241"/>
    <w:rsid w:val="006822B6"/>
    <w:rsid w:val="00682642"/>
    <w:rsid w:val="00683269"/>
    <w:rsid w:val="006832F6"/>
    <w:rsid w:val="00683326"/>
    <w:rsid w:val="0068358F"/>
    <w:rsid w:val="00684932"/>
    <w:rsid w:val="00684F0A"/>
    <w:rsid w:val="00685427"/>
    <w:rsid w:val="00686189"/>
    <w:rsid w:val="00686A1D"/>
    <w:rsid w:val="006875E0"/>
    <w:rsid w:val="00690DCE"/>
    <w:rsid w:val="0069145F"/>
    <w:rsid w:val="00691476"/>
    <w:rsid w:val="0069185A"/>
    <w:rsid w:val="006918EC"/>
    <w:rsid w:val="00692B3B"/>
    <w:rsid w:val="00693329"/>
    <w:rsid w:val="006938D4"/>
    <w:rsid w:val="00693AF3"/>
    <w:rsid w:val="006943A2"/>
    <w:rsid w:val="00695303"/>
    <w:rsid w:val="00695472"/>
    <w:rsid w:val="006955F1"/>
    <w:rsid w:val="00696007"/>
    <w:rsid w:val="0069665B"/>
    <w:rsid w:val="00697AAD"/>
    <w:rsid w:val="00697E27"/>
    <w:rsid w:val="006A0FC8"/>
    <w:rsid w:val="006A1945"/>
    <w:rsid w:val="006A2680"/>
    <w:rsid w:val="006A2B7A"/>
    <w:rsid w:val="006A2B9E"/>
    <w:rsid w:val="006A2FD7"/>
    <w:rsid w:val="006A327A"/>
    <w:rsid w:val="006A375E"/>
    <w:rsid w:val="006A3BF2"/>
    <w:rsid w:val="006A4969"/>
    <w:rsid w:val="006A4AF7"/>
    <w:rsid w:val="006A4FC1"/>
    <w:rsid w:val="006A503A"/>
    <w:rsid w:val="006A5498"/>
    <w:rsid w:val="006A6058"/>
    <w:rsid w:val="006A63B2"/>
    <w:rsid w:val="006A63DF"/>
    <w:rsid w:val="006A77F1"/>
    <w:rsid w:val="006A7BE8"/>
    <w:rsid w:val="006A7E0F"/>
    <w:rsid w:val="006A7E1B"/>
    <w:rsid w:val="006B0265"/>
    <w:rsid w:val="006B034D"/>
    <w:rsid w:val="006B0910"/>
    <w:rsid w:val="006B0DC4"/>
    <w:rsid w:val="006B0FF7"/>
    <w:rsid w:val="006B2BCE"/>
    <w:rsid w:val="006B2D9F"/>
    <w:rsid w:val="006B2E7B"/>
    <w:rsid w:val="006B38FE"/>
    <w:rsid w:val="006B6171"/>
    <w:rsid w:val="006B70AC"/>
    <w:rsid w:val="006B71B1"/>
    <w:rsid w:val="006B7218"/>
    <w:rsid w:val="006B7445"/>
    <w:rsid w:val="006B7D52"/>
    <w:rsid w:val="006B7F16"/>
    <w:rsid w:val="006C00F7"/>
    <w:rsid w:val="006C0479"/>
    <w:rsid w:val="006C078A"/>
    <w:rsid w:val="006C0AEA"/>
    <w:rsid w:val="006C0B51"/>
    <w:rsid w:val="006C1158"/>
    <w:rsid w:val="006C161C"/>
    <w:rsid w:val="006C18BF"/>
    <w:rsid w:val="006C1F66"/>
    <w:rsid w:val="006C3133"/>
    <w:rsid w:val="006C3557"/>
    <w:rsid w:val="006C37D2"/>
    <w:rsid w:val="006C3A45"/>
    <w:rsid w:val="006C3CBC"/>
    <w:rsid w:val="006C3D2E"/>
    <w:rsid w:val="006C4A01"/>
    <w:rsid w:val="006C4BD9"/>
    <w:rsid w:val="006C53AF"/>
    <w:rsid w:val="006C56AB"/>
    <w:rsid w:val="006C5C6E"/>
    <w:rsid w:val="006C6B54"/>
    <w:rsid w:val="006C6B7F"/>
    <w:rsid w:val="006C7C0B"/>
    <w:rsid w:val="006D0A6F"/>
    <w:rsid w:val="006D0B25"/>
    <w:rsid w:val="006D0C21"/>
    <w:rsid w:val="006D103D"/>
    <w:rsid w:val="006D117A"/>
    <w:rsid w:val="006D1C85"/>
    <w:rsid w:val="006D21FA"/>
    <w:rsid w:val="006D2A2B"/>
    <w:rsid w:val="006D2E79"/>
    <w:rsid w:val="006D3793"/>
    <w:rsid w:val="006D3FD2"/>
    <w:rsid w:val="006D40B7"/>
    <w:rsid w:val="006D416A"/>
    <w:rsid w:val="006D427C"/>
    <w:rsid w:val="006D46B0"/>
    <w:rsid w:val="006D5142"/>
    <w:rsid w:val="006D5D27"/>
    <w:rsid w:val="006D68CC"/>
    <w:rsid w:val="006D7A01"/>
    <w:rsid w:val="006D7CA0"/>
    <w:rsid w:val="006D7E80"/>
    <w:rsid w:val="006D7EC4"/>
    <w:rsid w:val="006D7ED7"/>
    <w:rsid w:val="006E0182"/>
    <w:rsid w:val="006E035A"/>
    <w:rsid w:val="006E087B"/>
    <w:rsid w:val="006E0D46"/>
    <w:rsid w:val="006E0EE9"/>
    <w:rsid w:val="006E0F03"/>
    <w:rsid w:val="006E1676"/>
    <w:rsid w:val="006E19AE"/>
    <w:rsid w:val="006E1DB2"/>
    <w:rsid w:val="006E2144"/>
    <w:rsid w:val="006E2AB5"/>
    <w:rsid w:val="006E2BA8"/>
    <w:rsid w:val="006E2E30"/>
    <w:rsid w:val="006E3282"/>
    <w:rsid w:val="006E3F02"/>
    <w:rsid w:val="006E4389"/>
    <w:rsid w:val="006E47C6"/>
    <w:rsid w:val="006E4996"/>
    <w:rsid w:val="006E4A43"/>
    <w:rsid w:val="006E570C"/>
    <w:rsid w:val="006E5A1D"/>
    <w:rsid w:val="006E5A6A"/>
    <w:rsid w:val="006E5C44"/>
    <w:rsid w:val="006E5DBB"/>
    <w:rsid w:val="006E69BC"/>
    <w:rsid w:val="006E6DF8"/>
    <w:rsid w:val="006F0500"/>
    <w:rsid w:val="006F08CD"/>
    <w:rsid w:val="006F1547"/>
    <w:rsid w:val="006F1D1E"/>
    <w:rsid w:val="006F267B"/>
    <w:rsid w:val="006F3265"/>
    <w:rsid w:val="006F37D6"/>
    <w:rsid w:val="006F3BCF"/>
    <w:rsid w:val="006F4176"/>
    <w:rsid w:val="006F4244"/>
    <w:rsid w:val="006F469B"/>
    <w:rsid w:val="006F4D96"/>
    <w:rsid w:val="006F5074"/>
    <w:rsid w:val="006F55EC"/>
    <w:rsid w:val="006F64A6"/>
    <w:rsid w:val="006F6AE0"/>
    <w:rsid w:val="006F71F4"/>
    <w:rsid w:val="006F739B"/>
    <w:rsid w:val="006F7417"/>
    <w:rsid w:val="006F7F52"/>
    <w:rsid w:val="007001BF"/>
    <w:rsid w:val="00700B3A"/>
    <w:rsid w:val="00700FF8"/>
    <w:rsid w:val="00701568"/>
    <w:rsid w:val="00701881"/>
    <w:rsid w:val="0070226A"/>
    <w:rsid w:val="007022AC"/>
    <w:rsid w:val="007035D1"/>
    <w:rsid w:val="00703DD3"/>
    <w:rsid w:val="007045C3"/>
    <w:rsid w:val="007047AC"/>
    <w:rsid w:val="00704DF1"/>
    <w:rsid w:val="00706596"/>
    <w:rsid w:val="00706623"/>
    <w:rsid w:val="0070683C"/>
    <w:rsid w:val="00706D73"/>
    <w:rsid w:val="00707033"/>
    <w:rsid w:val="0070727F"/>
    <w:rsid w:val="00710366"/>
    <w:rsid w:val="007108F6"/>
    <w:rsid w:val="007109C3"/>
    <w:rsid w:val="00710BD5"/>
    <w:rsid w:val="00711395"/>
    <w:rsid w:val="007116E0"/>
    <w:rsid w:val="00711708"/>
    <w:rsid w:val="007127FB"/>
    <w:rsid w:val="00713375"/>
    <w:rsid w:val="00713A4D"/>
    <w:rsid w:val="0071420C"/>
    <w:rsid w:val="00714665"/>
    <w:rsid w:val="00714A8D"/>
    <w:rsid w:val="007160E8"/>
    <w:rsid w:val="0071636E"/>
    <w:rsid w:val="007164E4"/>
    <w:rsid w:val="00716697"/>
    <w:rsid w:val="00717BF1"/>
    <w:rsid w:val="00720841"/>
    <w:rsid w:val="007209C8"/>
    <w:rsid w:val="00721082"/>
    <w:rsid w:val="00721225"/>
    <w:rsid w:val="0072140E"/>
    <w:rsid w:val="007214AA"/>
    <w:rsid w:val="007234C6"/>
    <w:rsid w:val="00723DE4"/>
    <w:rsid w:val="007240AC"/>
    <w:rsid w:val="00724AB7"/>
    <w:rsid w:val="007253E3"/>
    <w:rsid w:val="00725910"/>
    <w:rsid w:val="00725F1B"/>
    <w:rsid w:val="00726225"/>
    <w:rsid w:val="0072634B"/>
    <w:rsid w:val="0072688F"/>
    <w:rsid w:val="00726950"/>
    <w:rsid w:val="00726BBA"/>
    <w:rsid w:val="00726D8A"/>
    <w:rsid w:val="00727605"/>
    <w:rsid w:val="007277A2"/>
    <w:rsid w:val="00727893"/>
    <w:rsid w:val="00727A4F"/>
    <w:rsid w:val="00730A7A"/>
    <w:rsid w:val="00732680"/>
    <w:rsid w:val="00732E65"/>
    <w:rsid w:val="00733D36"/>
    <w:rsid w:val="0073444D"/>
    <w:rsid w:val="007344C5"/>
    <w:rsid w:val="00734833"/>
    <w:rsid w:val="007369B7"/>
    <w:rsid w:val="00737884"/>
    <w:rsid w:val="00737C1B"/>
    <w:rsid w:val="00740177"/>
    <w:rsid w:val="0074217A"/>
    <w:rsid w:val="0074267B"/>
    <w:rsid w:val="0074302C"/>
    <w:rsid w:val="0074315D"/>
    <w:rsid w:val="00743413"/>
    <w:rsid w:val="0074488E"/>
    <w:rsid w:val="00745862"/>
    <w:rsid w:val="00746442"/>
    <w:rsid w:val="00746753"/>
    <w:rsid w:val="00746B8D"/>
    <w:rsid w:val="007472F0"/>
    <w:rsid w:val="0074772F"/>
    <w:rsid w:val="0075028B"/>
    <w:rsid w:val="00751DC2"/>
    <w:rsid w:val="007527E9"/>
    <w:rsid w:val="0075292E"/>
    <w:rsid w:val="00752BED"/>
    <w:rsid w:val="00752D3C"/>
    <w:rsid w:val="00752DF8"/>
    <w:rsid w:val="007538B4"/>
    <w:rsid w:val="0075452B"/>
    <w:rsid w:val="00754930"/>
    <w:rsid w:val="00754FC1"/>
    <w:rsid w:val="0075599C"/>
    <w:rsid w:val="00755C01"/>
    <w:rsid w:val="00755CDE"/>
    <w:rsid w:val="00755D52"/>
    <w:rsid w:val="0075667B"/>
    <w:rsid w:val="00756A41"/>
    <w:rsid w:val="00756B6C"/>
    <w:rsid w:val="00756EE4"/>
    <w:rsid w:val="007573E3"/>
    <w:rsid w:val="0075742E"/>
    <w:rsid w:val="00760364"/>
    <w:rsid w:val="007605A2"/>
    <w:rsid w:val="007618E8"/>
    <w:rsid w:val="0076242A"/>
    <w:rsid w:val="007626A7"/>
    <w:rsid w:val="00763097"/>
    <w:rsid w:val="00764059"/>
    <w:rsid w:val="007644BC"/>
    <w:rsid w:val="00764E64"/>
    <w:rsid w:val="0076610D"/>
    <w:rsid w:val="00766A7F"/>
    <w:rsid w:val="00767516"/>
    <w:rsid w:val="007676D8"/>
    <w:rsid w:val="007705A6"/>
    <w:rsid w:val="00770DEC"/>
    <w:rsid w:val="007710F6"/>
    <w:rsid w:val="00771709"/>
    <w:rsid w:val="00771A32"/>
    <w:rsid w:val="00771D1D"/>
    <w:rsid w:val="00771E86"/>
    <w:rsid w:val="0077232B"/>
    <w:rsid w:val="00772592"/>
    <w:rsid w:val="00772B6D"/>
    <w:rsid w:val="00773068"/>
    <w:rsid w:val="00773D75"/>
    <w:rsid w:val="00774EC8"/>
    <w:rsid w:val="00774ECB"/>
    <w:rsid w:val="00774F36"/>
    <w:rsid w:val="00774F80"/>
    <w:rsid w:val="00775A0E"/>
    <w:rsid w:val="0077607C"/>
    <w:rsid w:val="00776C01"/>
    <w:rsid w:val="00776E6A"/>
    <w:rsid w:val="0077758C"/>
    <w:rsid w:val="00777779"/>
    <w:rsid w:val="00777C52"/>
    <w:rsid w:val="007802C5"/>
    <w:rsid w:val="0078045B"/>
    <w:rsid w:val="007808A8"/>
    <w:rsid w:val="0078170B"/>
    <w:rsid w:val="0078238B"/>
    <w:rsid w:val="007833D4"/>
    <w:rsid w:val="007837B4"/>
    <w:rsid w:val="00784678"/>
    <w:rsid w:val="00785AB9"/>
    <w:rsid w:val="0078643C"/>
    <w:rsid w:val="00786C19"/>
    <w:rsid w:val="00786EC9"/>
    <w:rsid w:val="0078794B"/>
    <w:rsid w:val="00787E3B"/>
    <w:rsid w:val="00787FC0"/>
    <w:rsid w:val="00790339"/>
    <w:rsid w:val="0079034C"/>
    <w:rsid w:val="007906C9"/>
    <w:rsid w:val="00790BB7"/>
    <w:rsid w:val="007910EE"/>
    <w:rsid w:val="00791AEC"/>
    <w:rsid w:val="0079261D"/>
    <w:rsid w:val="0079482C"/>
    <w:rsid w:val="00794B7C"/>
    <w:rsid w:val="00794E7D"/>
    <w:rsid w:val="00794E85"/>
    <w:rsid w:val="007955F2"/>
    <w:rsid w:val="00795E9B"/>
    <w:rsid w:val="00796588"/>
    <w:rsid w:val="00796B17"/>
    <w:rsid w:val="00797037"/>
    <w:rsid w:val="007977DC"/>
    <w:rsid w:val="0079783F"/>
    <w:rsid w:val="00797EBC"/>
    <w:rsid w:val="007A1F15"/>
    <w:rsid w:val="007A37AD"/>
    <w:rsid w:val="007A4763"/>
    <w:rsid w:val="007A4D88"/>
    <w:rsid w:val="007A5694"/>
    <w:rsid w:val="007A5B4F"/>
    <w:rsid w:val="007A60EA"/>
    <w:rsid w:val="007A6454"/>
    <w:rsid w:val="007A66E8"/>
    <w:rsid w:val="007A693E"/>
    <w:rsid w:val="007A6AAD"/>
    <w:rsid w:val="007A6F06"/>
    <w:rsid w:val="007A760E"/>
    <w:rsid w:val="007B028E"/>
    <w:rsid w:val="007B06F9"/>
    <w:rsid w:val="007B13B8"/>
    <w:rsid w:val="007B1929"/>
    <w:rsid w:val="007B2074"/>
    <w:rsid w:val="007B2421"/>
    <w:rsid w:val="007B2565"/>
    <w:rsid w:val="007B2A3C"/>
    <w:rsid w:val="007B351F"/>
    <w:rsid w:val="007B36B1"/>
    <w:rsid w:val="007B39D8"/>
    <w:rsid w:val="007B44E1"/>
    <w:rsid w:val="007B452F"/>
    <w:rsid w:val="007B49FC"/>
    <w:rsid w:val="007B4A9A"/>
    <w:rsid w:val="007B4B2D"/>
    <w:rsid w:val="007B4D2C"/>
    <w:rsid w:val="007B4E06"/>
    <w:rsid w:val="007B5552"/>
    <w:rsid w:val="007B56E5"/>
    <w:rsid w:val="007B6E9E"/>
    <w:rsid w:val="007B6F82"/>
    <w:rsid w:val="007C05F7"/>
    <w:rsid w:val="007C0BEE"/>
    <w:rsid w:val="007C0D10"/>
    <w:rsid w:val="007C14A2"/>
    <w:rsid w:val="007C1768"/>
    <w:rsid w:val="007C20CA"/>
    <w:rsid w:val="007C23B2"/>
    <w:rsid w:val="007C2866"/>
    <w:rsid w:val="007C2897"/>
    <w:rsid w:val="007C28A9"/>
    <w:rsid w:val="007C2DB2"/>
    <w:rsid w:val="007C32C3"/>
    <w:rsid w:val="007C342F"/>
    <w:rsid w:val="007C3B81"/>
    <w:rsid w:val="007C3EDA"/>
    <w:rsid w:val="007C40C2"/>
    <w:rsid w:val="007C41E9"/>
    <w:rsid w:val="007C43B0"/>
    <w:rsid w:val="007C6DF8"/>
    <w:rsid w:val="007C7714"/>
    <w:rsid w:val="007C78DF"/>
    <w:rsid w:val="007C7D8A"/>
    <w:rsid w:val="007C7DCF"/>
    <w:rsid w:val="007C7E94"/>
    <w:rsid w:val="007C7F99"/>
    <w:rsid w:val="007C7F9C"/>
    <w:rsid w:val="007D0310"/>
    <w:rsid w:val="007D05D2"/>
    <w:rsid w:val="007D1AFB"/>
    <w:rsid w:val="007D2AD8"/>
    <w:rsid w:val="007D2B68"/>
    <w:rsid w:val="007D3509"/>
    <w:rsid w:val="007D383D"/>
    <w:rsid w:val="007D3BC1"/>
    <w:rsid w:val="007D3D6E"/>
    <w:rsid w:val="007D4680"/>
    <w:rsid w:val="007D4BE7"/>
    <w:rsid w:val="007D535A"/>
    <w:rsid w:val="007D5539"/>
    <w:rsid w:val="007D58E1"/>
    <w:rsid w:val="007D5D1B"/>
    <w:rsid w:val="007D63D4"/>
    <w:rsid w:val="007D7289"/>
    <w:rsid w:val="007D7472"/>
    <w:rsid w:val="007D7B8C"/>
    <w:rsid w:val="007D7D51"/>
    <w:rsid w:val="007E0D92"/>
    <w:rsid w:val="007E1EB9"/>
    <w:rsid w:val="007E1EBB"/>
    <w:rsid w:val="007E37D4"/>
    <w:rsid w:val="007E3AF6"/>
    <w:rsid w:val="007E450D"/>
    <w:rsid w:val="007E4726"/>
    <w:rsid w:val="007E4FB8"/>
    <w:rsid w:val="007E6400"/>
    <w:rsid w:val="007E6429"/>
    <w:rsid w:val="007E6548"/>
    <w:rsid w:val="007E6680"/>
    <w:rsid w:val="007E677A"/>
    <w:rsid w:val="007E6833"/>
    <w:rsid w:val="007E6DD1"/>
    <w:rsid w:val="007E6F45"/>
    <w:rsid w:val="007F0325"/>
    <w:rsid w:val="007F0706"/>
    <w:rsid w:val="007F08AF"/>
    <w:rsid w:val="007F0C74"/>
    <w:rsid w:val="007F0E38"/>
    <w:rsid w:val="007F0F82"/>
    <w:rsid w:val="007F1A33"/>
    <w:rsid w:val="007F2077"/>
    <w:rsid w:val="007F2577"/>
    <w:rsid w:val="007F3DBF"/>
    <w:rsid w:val="007F402E"/>
    <w:rsid w:val="007F4BFB"/>
    <w:rsid w:val="007F53EF"/>
    <w:rsid w:val="007F5F79"/>
    <w:rsid w:val="007F658E"/>
    <w:rsid w:val="007F65C5"/>
    <w:rsid w:val="007F6986"/>
    <w:rsid w:val="007F7189"/>
    <w:rsid w:val="007F729B"/>
    <w:rsid w:val="007F7EFE"/>
    <w:rsid w:val="008001D0"/>
    <w:rsid w:val="0080252A"/>
    <w:rsid w:val="00802AA2"/>
    <w:rsid w:val="00802E59"/>
    <w:rsid w:val="008034D0"/>
    <w:rsid w:val="00803FC2"/>
    <w:rsid w:val="00804155"/>
    <w:rsid w:val="00804475"/>
    <w:rsid w:val="00804E1E"/>
    <w:rsid w:val="008059DB"/>
    <w:rsid w:val="00805D29"/>
    <w:rsid w:val="0080720A"/>
    <w:rsid w:val="00807393"/>
    <w:rsid w:val="00807C9E"/>
    <w:rsid w:val="00807DE9"/>
    <w:rsid w:val="00810FDE"/>
    <w:rsid w:val="00811083"/>
    <w:rsid w:val="008111D8"/>
    <w:rsid w:val="00811DF6"/>
    <w:rsid w:val="00812633"/>
    <w:rsid w:val="00812A13"/>
    <w:rsid w:val="00812D19"/>
    <w:rsid w:val="00812E08"/>
    <w:rsid w:val="008130C9"/>
    <w:rsid w:val="0081360F"/>
    <w:rsid w:val="00813B96"/>
    <w:rsid w:val="00813D76"/>
    <w:rsid w:val="008145AC"/>
    <w:rsid w:val="008156AE"/>
    <w:rsid w:val="00815E77"/>
    <w:rsid w:val="00815FC1"/>
    <w:rsid w:val="00816207"/>
    <w:rsid w:val="008172C7"/>
    <w:rsid w:val="008173F3"/>
    <w:rsid w:val="0081787F"/>
    <w:rsid w:val="0082046B"/>
    <w:rsid w:val="00820F49"/>
    <w:rsid w:val="00822DE4"/>
    <w:rsid w:val="00824F11"/>
    <w:rsid w:val="00826010"/>
    <w:rsid w:val="00826456"/>
    <w:rsid w:val="00826A0F"/>
    <w:rsid w:val="00827A69"/>
    <w:rsid w:val="00827D6F"/>
    <w:rsid w:val="00827E57"/>
    <w:rsid w:val="00827F18"/>
    <w:rsid w:val="00830331"/>
    <w:rsid w:val="008307C5"/>
    <w:rsid w:val="00830F81"/>
    <w:rsid w:val="00831A12"/>
    <w:rsid w:val="00831BAA"/>
    <w:rsid w:val="0083269F"/>
    <w:rsid w:val="00832FD0"/>
    <w:rsid w:val="0083410B"/>
    <w:rsid w:val="0083444A"/>
    <w:rsid w:val="00834C5D"/>
    <w:rsid w:val="0083539D"/>
    <w:rsid w:val="00835DEA"/>
    <w:rsid w:val="0083601B"/>
    <w:rsid w:val="00836023"/>
    <w:rsid w:val="008361B2"/>
    <w:rsid w:val="00836739"/>
    <w:rsid w:val="008378DE"/>
    <w:rsid w:val="00837A8F"/>
    <w:rsid w:val="00837BC2"/>
    <w:rsid w:val="00837FDE"/>
    <w:rsid w:val="00840377"/>
    <w:rsid w:val="0084045A"/>
    <w:rsid w:val="008410B0"/>
    <w:rsid w:val="008412F2"/>
    <w:rsid w:val="00841333"/>
    <w:rsid w:val="00841494"/>
    <w:rsid w:val="00841511"/>
    <w:rsid w:val="00841EED"/>
    <w:rsid w:val="00842FD6"/>
    <w:rsid w:val="00843651"/>
    <w:rsid w:val="00843C3C"/>
    <w:rsid w:val="00844291"/>
    <w:rsid w:val="00845048"/>
    <w:rsid w:val="00845082"/>
    <w:rsid w:val="0084516D"/>
    <w:rsid w:val="008453A7"/>
    <w:rsid w:val="00845A04"/>
    <w:rsid w:val="00846390"/>
    <w:rsid w:val="0084651B"/>
    <w:rsid w:val="00846615"/>
    <w:rsid w:val="008468CC"/>
    <w:rsid w:val="00846B0E"/>
    <w:rsid w:val="00846FF4"/>
    <w:rsid w:val="008471FA"/>
    <w:rsid w:val="00847874"/>
    <w:rsid w:val="0084799A"/>
    <w:rsid w:val="00847D2C"/>
    <w:rsid w:val="0085074D"/>
    <w:rsid w:val="00850A80"/>
    <w:rsid w:val="008511B9"/>
    <w:rsid w:val="008515B9"/>
    <w:rsid w:val="00851601"/>
    <w:rsid w:val="0085174C"/>
    <w:rsid w:val="00851B5A"/>
    <w:rsid w:val="00851FD4"/>
    <w:rsid w:val="00852F16"/>
    <w:rsid w:val="0085380E"/>
    <w:rsid w:val="00853EE4"/>
    <w:rsid w:val="00854545"/>
    <w:rsid w:val="00855881"/>
    <w:rsid w:val="008561FB"/>
    <w:rsid w:val="00856CA3"/>
    <w:rsid w:val="00856CC2"/>
    <w:rsid w:val="008575D1"/>
    <w:rsid w:val="008578B6"/>
    <w:rsid w:val="00857B77"/>
    <w:rsid w:val="008603EF"/>
    <w:rsid w:val="008609AB"/>
    <w:rsid w:val="00860BC4"/>
    <w:rsid w:val="00860E1D"/>
    <w:rsid w:val="00860E35"/>
    <w:rsid w:val="00861EFF"/>
    <w:rsid w:val="0086210E"/>
    <w:rsid w:val="008626CC"/>
    <w:rsid w:val="008632EA"/>
    <w:rsid w:val="00863482"/>
    <w:rsid w:val="008634D4"/>
    <w:rsid w:val="008638BD"/>
    <w:rsid w:val="008649D4"/>
    <w:rsid w:val="00866076"/>
    <w:rsid w:val="008667DF"/>
    <w:rsid w:val="00866BCB"/>
    <w:rsid w:val="008674CE"/>
    <w:rsid w:val="0086766A"/>
    <w:rsid w:val="008677AB"/>
    <w:rsid w:val="0086797A"/>
    <w:rsid w:val="008679E6"/>
    <w:rsid w:val="00867B53"/>
    <w:rsid w:val="00867C8B"/>
    <w:rsid w:val="00870117"/>
    <w:rsid w:val="0087045E"/>
    <w:rsid w:val="008706E6"/>
    <w:rsid w:val="0087075B"/>
    <w:rsid w:val="0087108E"/>
    <w:rsid w:val="008717FC"/>
    <w:rsid w:val="0087251B"/>
    <w:rsid w:val="008730E1"/>
    <w:rsid w:val="0087317D"/>
    <w:rsid w:val="00873393"/>
    <w:rsid w:val="00873D82"/>
    <w:rsid w:val="0087415D"/>
    <w:rsid w:val="00874860"/>
    <w:rsid w:val="0087570D"/>
    <w:rsid w:val="0087589C"/>
    <w:rsid w:val="008759DE"/>
    <w:rsid w:val="00875CAA"/>
    <w:rsid w:val="00875D53"/>
    <w:rsid w:val="00876698"/>
    <w:rsid w:val="00877151"/>
    <w:rsid w:val="0088017F"/>
    <w:rsid w:val="00880229"/>
    <w:rsid w:val="00880F87"/>
    <w:rsid w:val="00881CB3"/>
    <w:rsid w:val="00881DFD"/>
    <w:rsid w:val="0088451B"/>
    <w:rsid w:val="008846D1"/>
    <w:rsid w:val="00884ACA"/>
    <w:rsid w:val="00884C09"/>
    <w:rsid w:val="00884DDC"/>
    <w:rsid w:val="00885413"/>
    <w:rsid w:val="00886E04"/>
    <w:rsid w:val="0088704F"/>
    <w:rsid w:val="00887C46"/>
    <w:rsid w:val="00887D2C"/>
    <w:rsid w:val="0089017F"/>
    <w:rsid w:val="0089027C"/>
    <w:rsid w:val="0089040A"/>
    <w:rsid w:val="00890BFA"/>
    <w:rsid w:val="008926F8"/>
    <w:rsid w:val="008928E0"/>
    <w:rsid w:val="008933BD"/>
    <w:rsid w:val="0089386E"/>
    <w:rsid w:val="00893F2F"/>
    <w:rsid w:val="00895454"/>
    <w:rsid w:val="008954C9"/>
    <w:rsid w:val="00895900"/>
    <w:rsid w:val="00895A4D"/>
    <w:rsid w:val="00895BF5"/>
    <w:rsid w:val="00895E95"/>
    <w:rsid w:val="00896C1C"/>
    <w:rsid w:val="00896E6F"/>
    <w:rsid w:val="00897E52"/>
    <w:rsid w:val="008A02C5"/>
    <w:rsid w:val="008A044F"/>
    <w:rsid w:val="008A057C"/>
    <w:rsid w:val="008A0D49"/>
    <w:rsid w:val="008A0D74"/>
    <w:rsid w:val="008A1430"/>
    <w:rsid w:val="008A267A"/>
    <w:rsid w:val="008A2702"/>
    <w:rsid w:val="008A295C"/>
    <w:rsid w:val="008A2FBE"/>
    <w:rsid w:val="008A36F2"/>
    <w:rsid w:val="008A39E6"/>
    <w:rsid w:val="008A43F1"/>
    <w:rsid w:val="008A57E4"/>
    <w:rsid w:val="008A5CE0"/>
    <w:rsid w:val="008A5D15"/>
    <w:rsid w:val="008A5DFB"/>
    <w:rsid w:val="008A64E7"/>
    <w:rsid w:val="008A6705"/>
    <w:rsid w:val="008A67B7"/>
    <w:rsid w:val="008A6FE8"/>
    <w:rsid w:val="008A70EA"/>
    <w:rsid w:val="008A7ED7"/>
    <w:rsid w:val="008B03F4"/>
    <w:rsid w:val="008B0749"/>
    <w:rsid w:val="008B0BE8"/>
    <w:rsid w:val="008B0F0E"/>
    <w:rsid w:val="008B101A"/>
    <w:rsid w:val="008B11BC"/>
    <w:rsid w:val="008B1FA3"/>
    <w:rsid w:val="008B2061"/>
    <w:rsid w:val="008B218F"/>
    <w:rsid w:val="008B4109"/>
    <w:rsid w:val="008B4BB8"/>
    <w:rsid w:val="008B5DF5"/>
    <w:rsid w:val="008B666E"/>
    <w:rsid w:val="008B6A28"/>
    <w:rsid w:val="008B6B96"/>
    <w:rsid w:val="008B6DDB"/>
    <w:rsid w:val="008B77B9"/>
    <w:rsid w:val="008B7AA9"/>
    <w:rsid w:val="008B7C24"/>
    <w:rsid w:val="008C0023"/>
    <w:rsid w:val="008C0158"/>
    <w:rsid w:val="008C04CD"/>
    <w:rsid w:val="008C0846"/>
    <w:rsid w:val="008C0ECA"/>
    <w:rsid w:val="008C1BF3"/>
    <w:rsid w:val="008C2593"/>
    <w:rsid w:val="008C2665"/>
    <w:rsid w:val="008C2F96"/>
    <w:rsid w:val="008C32DF"/>
    <w:rsid w:val="008C437E"/>
    <w:rsid w:val="008C43BC"/>
    <w:rsid w:val="008C4C42"/>
    <w:rsid w:val="008C5058"/>
    <w:rsid w:val="008C5735"/>
    <w:rsid w:val="008C5857"/>
    <w:rsid w:val="008C5B4A"/>
    <w:rsid w:val="008C5B87"/>
    <w:rsid w:val="008C5F52"/>
    <w:rsid w:val="008C635B"/>
    <w:rsid w:val="008C65F4"/>
    <w:rsid w:val="008C68AB"/>
    <w:rsid w:val="008C6B8C"/>
    <w:rsid w:val="008C7093"/>
    <w:rsid w:val="008C73BC"/>
    <w:rsid w:val="008D041D"/>
    <w:rsid w:val="008D04A3"/>
    <w:rsid w:val="008D0AC8"/>
    <w:rsid w:val="008D1916"/>
    <w:rsid w:val="008D31AA"/>
    <w:rsid w:val="008D3CCA"/>
    <w:rsid w:val="008D3D05"/>
    <w:rsid w:val="008D4590"/>
    <w:rsid w:val="008D4F23"/>
    <w:rsid w:val="008D57E3"/>
    <w:rsid w:val="008D59B9"/>
    <w:rsid w:val="008D5D0E"/>
    <w:rsid w:val="008D6169"/>
    <w:rsid w:val="008D6573"/>
    <w:rsid w:val="008D7B96"/>
    <w:rsid w:val="008E14D2"/>
    <w:rsid w:val="008E2499"/>
    <w:rsid w:val="008E294A"/>
    <w:rsid w:val="008E36AB"/>
    <w:rsid w:val="008E43E9"/>
    <w:rsid w:val="008E4438"/>
    <w:rsid w:val="008E4661"/>
    <w:rsid w:val="008E4C77"/>
    <w:rsid w:val="008E4D10"/>
    <w:rsid w:val="008E50AC"/>
    <w:rsid w:val="008E51C9"/>
    <w:rsid w:val="008E5730"/>
    <w:rsid w:val="008E5A1B"/>
    <w:rsid w:val="008E5AFB"/>
    <w:rsid w:val="008E6419"/>
    <w:rsid w:val="008E6937"/>
    <w:rsid w:val="008E6A16"/>
    <w:rsid w:val="008E72A0"/>
    <w:rsid w:val="008E7904"/>
    <w:rsid w:val="008E7ADE"/>
    <w:rsid w:val="008F0976"/>
    <w:rsid w:val="008F0B0D"/>
    <w:rsid w:val="008F0E43"/>
    <w:rsid w:val="008F1271"/>
    <w:rsid w:val="008F199F"/>
    <w:rsid w:val="008F202E"/>
    <w:rsid w:val="008F2456"/>
    <w:rsid w:val="008F271C"/>
    <w:rsid w:val="008F3644"/>
    <w:rsid w:val="008F3E0B"/>
    <w:rsid w:val="008F4200"/>
    <w:rsid w:val="008F4707"/>
    <w:rsid w:val="008F5344"/>
    <w:rsid w:val="008F548D"/>
    <w:rsid w:val="008F574A"/>
    <w:rsid w:val="008F5994"/>
    <w:rsid w:val="008F59C4"/>
    <w:rsid w:val="008F59F7"/>
    <w:rsid w:val="008F6D37"/>
    <w:rsid w:val="008F76F2"/>
    <w:rsid w:val="008F7735"/>
    <w:rsid w:val="009000ED"/>
    <w:rsid w:val="009012D9"/>
    <w:rsid w:val="00901CE8"/>
    <w:rsid w:val="00901FAA"/>
    <w:rsid w:val="0090241C"/>
    <w:rsid w:val="009024E3"/>
    <w:rsid w:val="009030E2"/>
    <w:rsid w:val="009032C5"/>
    <w:rsid w:val="0090484B"/>
    <w:rsid w:val="0090499E"/>
    <w:rsid w:val="00904F04"/>
    <w:rsid w:val="009056CE"/>
    <w:rsid w:val="00905B87"/>
    <w:rsid w:val="00905ED7"/>
    <w:rsid w:val="00906162"/>
    <w:rsid w:val="009063D0"/>
    <w:rsid w:val="00906CC1"/>
    <w:rsid w:val="009070A0"/>
    <w:rsid w:val="00907246"/>
    <w:rsid w:val="00907FE6"/>
    <w:rsid w:val="009101A5"/>
    <w:rsid w:val="009103CF"/>
    <w:rsid w:val="009104AD"/>
    <w:rsid w:val="009108CD"/>
    <w:rsid w:val="00910951"/>
    <w:rsid w:val="00910C2C"/>
    <w:rsid w:val="009115ED"/>
    <w:rsid w:val="00911BA9"/>
    <w:rsid w:val="0091211D"/>
    <w:rsid w:val="009121B3"/>
    <w:rsid w:val="009129D4"/>
    <w:rsid w:val="00912FB1"/>
    <w:rsid w:val="009134D6"/>
    <w:rsid w:val="00913AED"/>
    <w:rsid w:val="00913D73"/>
    <w:rsid w:val="0091504A"/>
    <w:rsid w:val="00915243"/>
    <w:rsid w:val="009152B2"/>
    <w:rsid w:val="00916070"/>
    <w:rsid w:val="009160EA"/>
    <w:rsid w:val="00916F72"/>
    <w:rsid w:val="009201A5"/>
    <w:rsid w:val="00920332"/>
    <w:rsid w:val="0092059B"/>
    <w:rsid w:val="00921D78"/>
    <w:rsid w:val="00921E3D"/>
    <w:rsid w:val="0092254A"/>
    <w:rsid w:val="0092309C"/>
    <w:rsid w:val="009231F5"/>
    <w:rsid w:val="009240EF"/>
    <w:rsid w:val="0092448D"/>
    <w:rsid w:val="00924627"/>
    <w:rsid w:val="00924A3D"/>
    <w:rsid w:val="00924CFF"/>
    <w:rsid w:val="00925305"/>
    <w:rsid w:val="00925331"/>
    <w:rsid w:val="00925C70"/>
    <w:rsid w:val="00926826"/>
    <w:rsid w:val="0092699A"/>
    <w:rsid w:val="00927C64"/>
    <w:rsid w:val="00927E07"/>
    <w:rsid w:val="00927EF3"/>
    <w:rsid w:val="00930736"/>
    <w:rsid w:val="009311D6"/>
    <w:rsid w:val="009318B0"/>
    <w:rsid w:val="00931AF4"/>
    <w:rsid w:val="00931F0B"/>
    <w:rsid w:val="00932413"/>
    <w:rsid w:val="009324A4"/>
    <w:rsid w:val="00933475"/>
    <w:rsid w:val="00935559"/>
    <w:rsid w:val="009362A6"/>
    <w:rsid w:val="00937CF8"/>
    <w:rsid w:val="00937F62"/>
    <w:rsid w:val="00937FEC"/>
    <w:rsid w:val="0094070C"/>
    <w:rsid w:val="0094180C"/>
    <w:rsid w:val="009419B4"/>
    <w:rsid w:val="00941CA6"/>
    <w:rsid w:val="00941F74"/>
    <w:rsid w:val="00942863"/>
    <w:rsid w:val="009429F1"/>
    <w:rsid w:val="00942C9B"/>
    <w:rsid w:val="00942D9D"/>
    <w:rsid w:val="0094343E"/>
    <w:rsid w:val="009439D5"/>
    <w:rsid w:val="00943B05"/>
    <w:rsid w:val="00943E1E"/>
    <w:rsid w:val="00944087"/>
    <w:rsid w:val="009440B0"/>
    <w:rsid w:val="0094462B"/>
    <w:rsid w:val="00944A63"/>
    <w:rsid w:val="009463A0"/>
    <w:rsid w:val="009467FD"/>
    <w:rsid w:val="00946FC3"/>
    <w:rsid w:val="00947771"/>
    <w:rsid w:val="00950741"/>
    <w:rsid w:val="00950F0C"/>
    <w:rsid w:val="009513AA"/>
    <w:rsid w:val="00952248"/>
    <w:rsid w:val="00953656"/>
    <w:rsid w:val="00954794"/>
    <w:rsid w:val="0095479A"/>
    <w:rsid w:val="00954AE3"/>
    <w:rsid w:val="00954BDD"/>
    <w:rsid w:val="009555E8"/>
    <w:rsid w:val="00955762"/>
    <w:rsid w:val="00955BFA"/>
    <w:rsid w:val="009566C9"/>
    <w:rsid w:val="0095693D"/>
    <w:rsid w:val="00956B4F"/>
    <w:rsid w:val="009572CF"/>
    <w:rsid w:val="00957540"/>
    <w:rsid w:val="00957723"/>
    <w:rsid w:val="00957CCC"/>
    <w:rsid w:val="00960720"/>
    <w:rsid w:val="009609E9"/>
    <w:rsid w:val="00961023"/>
    <w:rsid w:val="00961AD5"/>
    <w:rsid w:val="00961CF6"/>
    <w:rsid w:val="009625A9"/>
    <w:rsid w:val="00962AB1"/>
    <w:rsid w:val="009634A5"/>
    <w:rsid w:val="00963683"/>
    <w:rsid w:val="0096439A"/>
    <w:rsid w:val="00964F27"/>
    <w:rsid w:val="00964FFC"/>
    <w:rsid w:val="0096531E"/>
    <w:rsid w:val="009653FA"/>
    <w:rsid w:val="009659A3"/>
    <w:rsid w:val="00966378"/>
    <w:rsid w:val="00966BDB"/>
    <w:rsid w:val="0096750D"/>
    <w:rsid w:val="00967E18"/>
    <w:rsid w:val="00970C22"/>
    <w:rsid w:val="009713D2"/>
    <w:rsid w:val="009717CB"/>
    <w:rsid w:val="00971A17"/>
    <w:rsid w:val="00972870"/>
    <w:rsid w:val="0097290B"/>
    <w:rsid w:val="00973019"/>
    <w:rsid w:val="00973163"/>
    <w:rsid w:val="00973A8C"/>
    <w:rsid w:val="00973A97"/>
    <w:rsid w:val="00973ADA"/>
    <w:rsid w:val="00973AEC"/>
    <w:rsid w:val="00973FE7"/>
    <w:rsid w:val="00974AC6"/>
    <w:rsid w:val="00975A08"/>
    <w:rsid w:val="00976506"/>
    <w:rsid w:val="00976ACB"/>
    <w:rsid w:val="0097756A"/>
    <w:rsid w:val="00980D66"/>
    <w:rsid w:val="00980E53"/>
    <w:rsid w:val="00980FC9"/>
    <w:rsid w:val="00981064"/>
    <w:rsid w:val="00981D6C"/>
    <w:rsid w:val="009827BD"/>
    <w:rsid w:val="00982EFB"/>
    <w:rsid w:val="0098313B"/>
    <w:rsid w:val="009833CE"/>
    <w:rsid w:val="00984779"/>
    <w:rsid w:val="00985ED4"/>
    <w:rsid w:val="009860AA"/>
    <w:rsid w:val="009864F7"/>
    <w:rsid w:val="00986993"/>
    <w:rsid w:val="00987901"/>
    <w:rsid w:val="00987C5A"/>
    <w:rsid w:val="00987F6F"/>
    <w:rsid w:val="0099023D"/>
    <w:rsid w:val="00990648"/>
    <w:rsid w:val="00990B78"/>
    <w:rsid w:val="00991772"/>
    <w:rsid w:val="009922E4"/>
    <w:rsid w:val="00992A03"/>
    <w:rsid w:val="0099344B"/>
    <w:rsid w:val="0099398C"/>
    <w:rsid w:val="00994620"/>
    <w:rsid w:val="00994D49"/>
    <w:rsid w:val="00995760"/>
    <w:rsid w:val="00995A2A"/>
    <w:rsid w:val="0099645A"/>
    <w:rsid w:val="00996638"/>
    <w:rsid w:val="0099719F"/>
    <w:rsid w:val="009A0724"/>
    <w:rsid w:val="009A0824"/>
    <w:rsid w:val="009A0C62"/>
    <w:rsid w:val="009A1078"/>
    <w:rsid w:val="009A19DB"/>
    <w:rsid w:val="009A2B6B"/>
    <w:rsid w:val="009A32E1"/>
    <w:rsid w:val="009A4A7D"/>
    <w:rsid w:val="009A5452"/>
    <w:rsid w:val="009A547D"/>
    <w:rsid w:val="009A5CB0"/>
    <w:rsid w:val="009A5ED4"/>
    <w:rsid w:val="009A63CC"/>
    <w:rsid w:val="009A64DB"/>
    <w:rsid w:val="009A6850"/>
    <w:rsid w:val="009A6EB2"/>
    <w:rsid w:val="009A73ED"/>
    <w:rsid w:val="009A7582"/>
    <w:rsid w:val="009A76A8"/>
    <w:rsid w:val="009B0A93"/>
    <w:rsid w:val="009B0C86"/>
    <w:rsid w:val="009B21D5"/>
    <w:rsid w:val="009B2750"/>
    <w:rsid w:val="009B3512"/>
    <w:rsid w:val="009B3D64"/>
    <w:rsid w:val="009B4542"/>
    <w:rsid w:val="009B497A"/>
    <w:rsid w:val="009B4F18"/>
    <w:rsid w:val="009B4F74"/>
    <w:rsid w:val="009B5188"/>
    <w:rsid w:val="009B548B"/>
    <w:rsid w:val="009B56EE"/>
    <w:rsid w:val="009B58B1"/>
    <w:rsid w:val="009B6754"/>
    <w:rsid w:val="009B757C"/>
    <w:rsid w:val="009B7CD0"/>
    <w:rsid w:val="009C007E"/>
    <w:rsid w:val="009C0AB4"/>
    <w:rsid w:val="009C10BE"/>
    <w:rsid w:val="009C1E33"/>
    <w:rsid w:val="009C1E70"/>
    <w:rsid w:val="009C2BF6"/>
    <w:rsid w:val="009C2D72"/>
    <w:rsid w:val="009C31E3"/>
    <w:rsid w:val="009C3BA8"/>
    <w:rsid w:val="009C3DC4"/>
    <w:rsid w:val="009C4ACA"/>
    <w:rsid w:val="009C5149"/>
    <w:rsid w:val="009C5B59"/>
    <w:rsid w:val="009C65B3"/>
    <w:rsid w:val="009C67B6"/>
    <w:rsid w:val="009C6EF3"/>
    <w:rsid w:val="009C73B4"/>
    <w:rsid w:val="009D1473"/>
    <w:rsid w:val="009D2555"/>
    <w:rsid w:val="009D26E1"/>
    <w:rsid w:val="009D2786"/>
    <w:rsid w:val="009D2846"/>
    <w:rsid w:val="009D2DE8"/>
    <w:rsid w:val="009D30BD"/>
    <w:rsid w:val="009D34DE"/>
    <w:rsid w:val="009D52EC"/>
    <w:rsid w:val="009D5405"/>
    <w:rsid w:val="009D593A"/>
    <w:rsid w:val="009D65B7"/>
    <w:rsid w:val="009D68BF"/>
    <w:rsid w:val="009D7040"/>
    <w:rsid w:val="009D7D51"/>
    <w:rsid w:val="009E0103"/>
    <w:rsid w:val="009E04B6"/>
    <w:rsid w:val="009E08E6"/>
    <w:rsid w:val="009E0A45"/>
    <w:rsid w:val="009E1582"/>
    <w:rsid w:val="009E23AC"/>
    <w:rsid w:val="009E287C"/>
    <w:rsid w:val="009E2BBD"/>
    <w:rsid w:val="009E2D5B"/>
    <w:rsid w:val="009E2EE2"/>
    <w:rsid w:val="009E3018"/>
    <w:rsid w:val="009E3522"/>
    <w:rsid w:val="009E3E0E"/>
    <w:rsid w:val="009E3F73"/>
    <w:rsid w:val="009E4744"/>
    <w:rsid w:val="009E4ADB"/>
    <w:rsid w:val="009E4E92"/>
    <w:rsid w:val="009E665A"/>
    <w:rsid w:val="009E76C9"/>
    <w:rsid w:val="009E7AD0"/>
    <w:rsid w:val="009F056B"/>
    <w:rsid w:val="009F1033"/>
    <w:rsid w:val="009F111A"/>
    <w:rsid w:val="009F1602"/>
    <w:rsid w:val="009F16C0"/>
    <w:rsid w:val="009F1760"/>
    <w:rsid w:val="009F1FD0"/>
    <w:rsid w:val="009F2721"/>
    <w:rsid w:val="009F2862"/>
    <w:rsid w:val="009F2EF5"/>
    <w:rsid w:val="009F33C0"/>
    <w:rsid w:val="009F4452"/>
    <w:rsid w:val="009F4806"/>
    <w:rsid w:val="009F4AE8"/>
    <w:rsid w:val="009F4C10"/>
    <w:rsid w:val="009F5513"/>
    <w:rsid w:val="009F55CC"/>
    <w:rsid w:val="009F60F3"/>
    <w:rsid w:val="009F622A"/>
    <w:rsid w:val="009F66E5"/>
    <w:rsid w:val="009F6CC0"/>
    <w:rsid w:val="009F6F53"/>
    <w:rsid w:val="009F7B01"/>
    <w:rsid w:val="00A005EA"/>
    <w:rsid w:val="00A009B7"/>
    <w:rsid w:val="00A00B0B"/>
    <w:rsid w:val="00A00C92"/>
    <w:rsid w:val="00A01C03"/>
    <w:rsid w:val="00A03368"/>
    <w:rsid w:val="00A03398"/>
    <w:rsid w:val="00A038D4"/>
    <w:rsid w:val="00A03B89"/>
    <w:rsid w:val="00A03C18"/>
    <w:rsid w:val="00A047DD"/>
    <w:rsid w:val="00A05186"/>
    <w:rsid w:val="00A069BD"/>
    <w:rsid w:val="00A074C4"/>
    <w:rsid w:val="00A07BB6"/>
    <w:rsid w:val="00A07E5B"/>
    <w:rsid w:val="00A07EB8"/>
    <w:rsid w:val="00A10872"/>
    <w:rsid w:val="00A10C3C"/>
    <w:rsid w:val="00A11A69"/>
    <w:rsid w:val="00A12A11"/>
    <w:rsid w:val="00A135AE"/>
    <w:rsid w:val="00A13663"/>
    <w:rsid w:val="00A13B09"/>
    <w:rsid w:val="00A146A6"/>
    <w:rsid w:val="00A14A3B"/>
    <w:rsid w:val="00A15511"/>
    <w:rsid w:val="00A15526"/>
    <w:rsid w:val="00A16E5D"/>
    <w:rsid w:val="00A17062"/>
    <w:rsid w:val="00A17271"/>
    <w:rsid w:val="00A17D3C"/>
    <w:rsid w:val="00A2005F"/>
    <w:rsid w:val="00A20400"/>
    <w:rsid w:val="00A20B66"/>
    <w:rsid w:val="00A212C1"/>
    <w:rsid w:val="00A21572"/>
    <w:rsid w:val="00A2178E"/>
    <w:rsid w:val="00A21AD7"/>
    <w:rsid w:val="00A225D3"/>
    <w:rsid w:val="00A2437F"/>
    <w:rsid w:val="00A24CFE"/>
    <w:rsid w:val="00A250FC"/>
    <w:rsid w:val="00A25350"/>
    <w:rsid w:val="00A25ED2"/>
    <w:rsid w:val="00A2629F"/>
    <w:rsid w:val="00A279B2"/>
    <w:rsid w:val="00A27C16"/>
    <w:rsid w:val="00A304AE"/>
    <w:rsid w:val="00A3051E"/>
    <w:rsid w:val="00A3084E"/>
    <w:rsid w:val="00A309DB"/>
    <w:rsid w:val="00A309F2"/>
    <w:rsid w:val="00A310EF"/>
    <w:rsid w:val="00A311E2"/>
    <w:rsid w:val="00A31B8C"/>
    <w:rsid w:val="00A32443"/>
    <w:rsid w:val="00A3254B"/>
    <w:rsid w:val="00A346B1"/>
    <w:rsid w:val="00A34B81"/>
    <w:rsid w:val="00A34CF2"/>
    <w:rsid w:val="00A35B77"/>
    <w:rsid w:val="00A360AB"/>
    <w:rsid w:val="00A36BCB"/>
    <w:rsid w:val="00A3703D"/>
    <w:rsid w:val="00A414B0"/>
    <w:rsid w:val="00A415E0"/>
    <w:rsid w:val="00A42118"/>
    <w:rsid w:val="00A42607"/>
    <w:rsid w:val="00A426EC"/>
    <w:rsid w:val="00A4271D"/>
    <w:rsid w:val="00A429C7"/>
    <w:rsid w:val="00A4382B"/>
    <w:rsid w:val="00A43B4E"/>
    <w:rsid w:val="00A43C6E"/>
    <w:rsid w:val="00A43D4B"/>
    <w:rsid w:val="00A44A22"/>
    <w:rsid w:val="00A44DC3"/>
    <w:rsid w:val="00A4552F"/>
    <w:rsid w:val="00A46250"/>
    <w:rsid w:val="00A470D9"/>
    <w:rsid w:val="00A5072F"/>
    <w:rsid w:val="00A50769"/>
    <w:rsid w:val="00A50C7A"/>
    <w:rsid w:val="00A526B5"/>
    <w:rsid w:val="00A53953"/>
    <w:rsid w:val="00A53ADF"/>
    <w:rsid w:val="00A540FB"/>
    <w:rsid w:val="00A5476E"/>
    <w:rsid w:val="00A548B9"/>
    <w:rsid w:val="00A54E5A"/>
    <w:rsid w:val="00A55788"/>
    <w:rsid w:val="00A55C1F"/>
    <w:rsid w:val="00A567C3"/>
    <w:rsid w:val="00A56936"/>
    <w:rsid w:val="00A57560"/>
    <w:rsid w:val="00A57CEB"/>
    <w:rsid w:val="00A60956"/>
    <w:rsid w:val="00A60D3B"/>
    <w:rsid w:val="00A61018"/>
    <w:rsid w:val="00A61478"/>
    <w:rsid w:val="00A615E7"/>
    <w:rsid w:val="00A61F96"/>
    <w:rsid w:val="00A621EA"/>
    <w:rsid w:val="00A62F21"/>
    <w:rsid w:val="00A632F6"/>
    <w:rsid w:val="00A6337A"/>
    <w:rsid w:val="00A63B16"/>
    <w:rsid w:val="00A64AD8"/>
    <w:rsid w:val="00A64B1C"/>
    <w:rsid w:val="00A64C19"/>
    <w:rsid w:val="00A65113"/>
    <w:rsid w:val="00A65A34"/>
    <w:rsid w:val="00A661F2"/>
    <w:rsid w:val="00A6724C"/>
    <w:rsid w:val="00A6725E"/>
    <w:rsid w:val="00A67C76"/>
    <w:rsid w:val="00A70240"/>
    <w:rsid w:val="00A70BE7"/>
    <w:rsid w:val="00A70D6E"/>
    <w:rsid w:val="00A71566"/>
    <w:rsid w:val="00A71D92"/>
    <w:rsid w:val="00A71FD1"/>
    <w:rsid w:val="00A72BCE"/>
    <w:rsid w:val="00A72C23"/>
    <w:rsid w:val="00A72F6F"/>
    <w:rsid w:val="00A731A3"/>
    <w:rsid w:val="00A732C5"/>
    <w:rsid w:val="00A7366F"/>
    <w:rsid w:val="00A7390A"/>
    <w:rsid w:val="00A73BA2"/>
    <w:rsid w:val="00A7433F"/>
    <w:rsid w:val="00A763F6"/>
    <w:rsid w:val="00A775F4"/>
    <w:rsid w:val="00A77E03"/>
    <w:rsid w:val="00A80504"/>
    <w:rsid w:val="00A80F94"/>
    <w:rsid w:val="00A8252F"/>
    <w:rsid w:val="00A82644"/>
    <w:rsid w:val="00A828CC"/>
    <w:rsid w:val="00A82C59"/>
    <w:rsid w:val="00A8421F"/>
    <w:rsid w:val="00A844AF"/>
    <w:rsid w:val="00A84AB2"/>
    <w:rsid w:val="00A84ABE"/>
    <w:rsid w:val="00A85296"/>
    <w:rsid w:val="00A85794"/>
    <w:rsid w:val="00A85C6C"/>
    <w:rsid w:val="00A85DB9"/>
    <w:rsid w:val="00A869BE"/>
    <w:rsid w:val="00A870F8"/>
    <w:rsid w:val="00A87231"/>
    <w:rsid w:val="00A90787"/>
    <w:rsid w:val="00A916FD"/>
    <w:rsid w:val="00A9176E"/>
    <w:rsid w:val="00A91A77"/>
    <w:rsid w:val="00A920D1"/>
    <w:rsid w:val="00A932EB"/>
    <w:rsid w:val="00A935FA"/>
    <w:rsid w:val="00A9368B"/>
    <w:rsid w:val="00A937C7"/>
    <w:rsid w:val="00A95534"/>
    <w:rsid w:val="00A956D7"/>
    <w:rsid w:val="00A9626A"/>
    <w:rsid w:val="00A9671D"/>
    <w:rsid w:val="00A9673C"/>
    <w:rsid w:val="00A96BA2"/>
    <w:rsid w:val="00A97039"/>
    <w:rsid w:val="00A97ABE"/>
    <w:rsid w:val="00AA00B8"/>
    <w:rsid w:val="00AA06F1"/>
    <w:rsid w:val="00AA0EB6"/>
    <w:rsid w:val="00AA20AD"/>
    <w:rsid w:val="00AA2CAC"/>
    <w:rsid w:val="00AA2E0D"/>
    <w:rsid w:val="00AA31EC"/>
    <w:rsid w:val="00AA320F"/>
    <w:rsid w:val="00AA33A6"/>
    <w:rsid w:val="00AA3F57"/>
    <w:rsid w:val="00AA4E62"/>
    <w:rsid w:val="00AA5CD7"/>
    <w:rsid w:val="00AA62D8"/>
    <w:rsid w:val="00AA6508"/>
    <w:rsid w:val="00AA6AE4"/>
    <w:rsid w:val="00AA721D"/>
    <w:rsid w:val="00AA7355"/>
    <w:rsid w:val="00AA740A"/>
    <w:rsid w:val="00AB007D"/>
    <w:rsid w:val="00AB042C"/>
    <w:rsid w:val="00AB059A"/>
    <w:rsid w:val="00AB110D"/>
    <w:rsid w:val="00AB18D6"/>
    <w:rsid w:val="00AB275F"/>
    <w:rsid w:val="00AB29BD"/>
    <w:rsid w:val="00AB2CEF"/>
    <w:rsid w:val="00AB2D26"/>
    <w:rsid w:val="00AB2D52"/>
    <w:rsid w:val="00AB3AB8"/>
    <w:rsid w:val="00AB44E3"/>
    <w:rsid w:val="00AB44E8"/>
    <w:rsid w:val="00AB4B81"/>
    <w:rsid w:val="00AB5C28"/>
    <w:rsid w:val="00AB5D98"/>
    <w:rsid w:val="00AB5FDA"/>
    <w:rsid w:val="00AB7161"/>
    <w:rsid w:val="00AB7E88"/>
    <w:rsid w:val="00AC053E"/>
    <w:rsid w:val="00AC0B06"/>
    <w:rsid w:val="00AC0E75"/>
    <w:rsid w:val="00AC17C8"/>
    <w:rsid w:val="00AC1F64"/>
    <w:rsid w:val="00AC224A"/>
    <w:rsid w:val="00AC44D0"/>
    <w:rsid w:val="00AC4B7C"/>
    <w:rsid w:val="00AC69DA"/>
    <w:rsid w:val="00AC6AFE"/>
    <w:rsid w:val="00AC7283"/>
    <w:rsid w:val="00AD03E2"/>
    <w:rsid w:val="00AD049D"/>
    <w:rsid w:val="00AD0581"/>
    <w:rsid w:val="00AD0F1A"/>
    <w:rsid w:val="00AD169C"/>
    <w:rsid w:val="00AD2E30"/>
    <w:rsid w:val="00AD347D"/>
    <w:rsid w:val="00AD3581"/>
    <w:rsid w:val="00AD3BBB"/>
    <w:rsid w:val="00AD416B"/>
    <w:rsid w:val="00AD531D"/>
    <w:rsid w:val="00AD6757"/>
    <w:rsid w:val="00AD70FE"/>
    <w:rsid w:val="00AD74F0"/>
    <w:rsid w:val="00AD7AD2"/>
    <w:rsid w:val="00AE01A8"/>
    <w:rsid w:val="00AE054D"/>
    <w:rsid w:val="00AE0CB0"/>
    <w:rsid w:val="00AE0F95"/>
    <w:rsid w:val="00AE11C6"/>
    <w:rsid w:val="00AE1387"/>
    <w:rsid w:val="00AE13D8"/>
    <w:rsid w:val="00AE1531"/>
    <w:rsid w:val="00AE207E"/>
    <w:rsid w:val="00AE3293"/>
    <w:rsid w:val="00AE4A69"/>
    <w:rsid w:val="00AE4F38"/>
    <w:rsid w:val="00AE5ADD"/>
    <w:rsid w:val="00AE5E2B"/>
    <w:rsid w:val="00AE62E1"/>
    <w:rsid w:val="00AE67EA"/>
    <w:rsid w:val="00AE6C79"/>
    <w:rsid w:val="00AE6FAA"/>
    <w:rsid w:val="00AE7A31"/>
    <w:rsid w:val="00AE7B8E"/>
    <w:rsid w:val="00AF014E"/>
    <w:rsid w:val="00AF1D83"/>
    <w:rsid w:val="00AF2333"/>
    <w:rsid w:val="00AF23A3"/>
    <w:rsid w:val="00AF2D85"/>
    <w:rsid w:val="00AF3935"/>
    <w:rsid w:val="00AF396B"/>
    <w:rsid w:val="00AF3F5F"/>
    <w:rsid w:val="00AF3FAC"/>
    <w:rsid w:val="00AF463D"/>
    <w:rsid w:val="00AF4747"/>
    <w:rsid w:val="00AF474C"/>
    <w:rsid w:val="00AF48CF"/>
    <w:rsid w:val="00AF4C88"/>
    <w:rsid w:val="00AF4E47"/>
    <w:rsid w:val="00AF598A"/>
    <w:rsid w:val="00AF5E5E"/>
    <w:rsid w:val="00AF5E89"/>
    <w:rsid w:val="00AF7D52"/>
    <w:rsid w:val="00B00BA0"/>
    <w:rsid w:val="00B00BD8"/>
    <w:rsid w:val="00B01A94"/>
    <w:rsid w:val="00B02130"/>
    <w:rsid w:val="00B02A89"/>
    <w:rsid w:val="00B02FE8"/>
    <w:rsid w:val="00B0341F"/>
    <w:rsid w:val="00B03969"/>
    <w:rsid w:val="00B03D7A"/>
    <w:rsid w:val="00B03F26"/>
    <w:rsid w:val="00B04B2C"/>
    <w:rsid w:val="00B04D35"/>
    <w:rsid w:val="00B055ED"/>
    <w:rsid w:val="00B05C52"/>
    <w:rsid w:val="00B0610E"/>
    <w:rsid w:val="00B067C9"/>
    <w:rsid w:val="00B071A9"/>
    <w:rsid w:val="00B072D6"/>
    <w:rsid w:val="00B07AC1"/>
    <w:rsid w:val="00B07BE6"/>
    <w:rsid w:val="00B10D33"/>
    <w:rsid w:val="00B10D39"/>
    <w:rsid w:val="00B11169"/>
    <w:rsid w:val="00B1135D"/>
    <w:rsid w:val="00B1137C"/>
    <w:rsid w:val="00B11B7A"/>
    <w:rsid w:val="00B11CE2"/>
    <w:rsid w:val="00B122FD"/>
    <w:rsid w:val="00B1296A"/>
    <w:rsid w:val="00B12AB9"/>
    <w:rsid w:val="00B1414A"/>
    <w:rsid w:val="00B143BF"/>
    <w:rsid w:val="00B14675"/>
    <w:rsid w:val="00B150A0"/>
    <w:rsid w:val="00B150CE"/>
    <w:rsid w:val="00B151B2"/>
    <w:rsid w:val="00B17224"/>
    <w:rsid w:val="00B173A9"/>
    <w:rsid w:val="00B17479"/>
    <w:rsid w:val="00B17F9A"/>
    <w:rsid w:val="00B2006D"/>
    <w:rsid w:val="00B209F2"/>
    <w:rsid w:val="00B20C80"/>
    <w:rsid w:val="00B21287"/>
    <w:rsid w:val="00B21B47"/>
    <w:rsid w:val="00B21BD0"/>
    <w:rsid w:val="00B21E76"/>
    <w:rsid w:val="00B22354"/>
    <w:rsid w:val="00B223CB"/>
    <w:rsid w:val="00B232D2"/>
    <w:rsid w:val="00B23A8A"/>
    <w:rsid w:val="00B243E5"/>
    <w:rsid w:val="00B2457D"/>
    <w:rsid w:val="00B2495A"/>
    <w:rsid w:val="00B24AA3"/>
    <w:rsid w:val="00B24C92"/>
    <w:rsid w:val="00B253E1"/>
    <w:rsid w:val="00B256F3"/>
    <w:rsid w:val="00B258FF"/>
    <w:rsid w:val="00B25F45"/>
    <w:rsid w:val="00B2641F"/>
    <w:rsid w:val="00B271C6"/>
    <w:rsid w:val="00B31601"/>
    <w:rsid w:val="00B323B3"/>
    <w:rsid w:val="00B32FF9"/>
    <w:rsid w:val="00B331A9"/>
    <w:rsid w:val="00B339A2"/>
    <w:rsid w:val="00B33B8B"/>
    <w:rsid w:val="00B34698"/>
    <w:rsid w:val="00B34B4E"/>
    <w:rsid w:val="00B34D1A"/>
    <w:rsid w:val="00B34EAE"/>
    <w:rsid w:val="00B35871"/>
    <w:rsid w:val="00B35902"/>
    <w:rsid w:val="00B35AB3"/>
    <w:rsid w:val="00B35CD5"/>
    <w:rsid w:val="00B35D78"/>
    <w:rsid w:val="00B36904"/>
    <w:rsid w:val="00B36B05"/>
    <w:rsid w:val="00B36D3E"/>
    <w:rsid w:val="00B36F7F"/>
    <w:rsid w:val="00B41231"/>
    <w:rsid w:val="00B41316"/>
    <w:rsid w:val="00B43C32"/>
    <w:rsid w:val="00B44282"/>
    <w:rsid w:val="00B443D0"/>
    <w:rsid w:val="00B44A5E"/>
    <w:rsid w:val="00B44DB4"/>
    <w:rsid w:val="00B44E48"/>
    <w:rsid w:val="00B44FE1"/>
    <w:rsid w:val="00B45C95"/>
    <w:rsid w:val="00B45CA7"/>
    <w:rsid w:val="00B45EE4"/>
    <w:rsid w:val="00B47420"/>
    <w:rsid w:val="00B47BEF"/>
    <w:rsid w:val="00B502EE"/>
    <w:rsid w:val="00B503B6"/>
    <w:rsid w:val="00B50654"/>
    <w:rsid w:val="00B51425"/>
    <w:rsid w:val="00B518F7"/>
    <w:rsid w:val="00B5191C"/>
    <w:rsid w:val="00B51B77"/>
    <w:rsid w:val="00B526A5"/>
    <w:rsid w:val="00B53253"/>
    <w:rsid w:val="00B535C9"/>
    <w:rsid w:val="00B54716"/>
    <w:rsid w:val="00B54F65"/>
    <w:rsid w:val="00B554DC"/>
    <w:rsid w:val="00B555F4"/>
    <w:rsid w:val="00B561A6"/>
    <w:rsid w:val="00B5624D"/>
    <w:rsid w:val="00B56349"/>
    <w:rsid w:val="00B569DA"/>
    <w:rsid w:val="00B56EC7"/>
    <w:rsid w:val="00B56F53"/>
    <w:rsid w:val="00B572D2"/>
    <w:rsid w:val="00B57317"/>
    <w:rsid w:val="00B575BC"/>
    <w:rsid w:val="00B576C2"/>
    <w:rsid w:val="00B57888"/>
    <w:rsid w:val="00B5793C"/>
    <w:rsid w:val="00B57AAB"/>
    <w:rsid w:val="00B600C8"/>
    <w:rsid w:val="00B603EF"/>
    <w:rsid w:val="00B60AA8"/>
    <w:rsid w:val="00B6104A"/>
    <w:rsid w:val="00B61A39"/>
    <w:rsid w:val="00B61E68"/>
    <w:rsid w:val="00B61F71"/>
    <w:rsid w:val="00B627C6"/>
    <w:rsid w:val="00B62F4C"/>
    <w:rsid w:val="00B6349B"/>
    <w:rsid w:val="00B635F0"/>
    <w:rsid w:val="00B63636"/>
    <w:rsid w:val="00B6376B"/>
    <w:rsid w:val="00B63894"/>
    <w:rsid w:val="00B63E29"/>
    <w:rsid w:val="00B649F1"/>
    <w:rsid w:val="00B65B29"/>
    <w:rsid w:val="00B6654C"/>
    <w:rsid w:val="00B6696F"/>
    <w:rsid w:val="00B66B29"/>
    <w:rsid w:val="00B6767C"/>
    <w:rsid w:val="00B70A95"/>
    <w:rsid w:val="00B716C2"/>
    <w:rsid w:val="00B71932"/>
    <w:rsid w:val="00B71B96"/>
    <w:rsid w:val="00B723C8"/>
    <w:rsid w:val="00B73788"/>
    <w:rsid w:val="00B74227"/>
    <w:rsid w:val="00B75064"/>
    <w:rsid w:val="00B758EC"/>
    <w:rsid w:val="00B75AC5"/>
    <w:rsid w:val="00B75B6A"/>
    <w:rsid w:val="00B770D5"/>
    <w:rsid w:val="00B7773B"/>
    <w:rsid w:val="00B81674"/>
    <w:rsid w:val="00B817B8"/>
    <w:rsid w:val="00B82018"/>
    <w:rsid w:val="00B823EC"/>
    <w:rsid w:val="00B82741"/>
    <w:rsid w:val="00B82C89"/>
    <w:rsid w:val="00B82F59"/>
    <w:rsid w:val="00B83BEA"/>
    <w:rsid w:val="00B83EA2"/>
    <w:rsid w:val="00B83F29"/>
    <w:rsid w:val="00B84977"/>
    <w:rsid w:val="00B85B8D"/>
    <w:rsid w:val="00B85E33"/>
    <w:rsid w:val="00B86D7D"/>
    <w:rsid w:val="00B905C6"/>
    <w:rsid w:val="00B91615"/>
    <w:rsid w:val="00B91BF4"/>
    <w:rsid w:val="00B92934"/>
    <w:rsid w:val="00B92D51"/>
    <w:rsid w:val="00B92E00"/>
    <w:rsid w:val="00B932E4"/>
    <w:rsid w:val="00B935EC"/>
    <w:rsid w:val="00B93671"/>
    <w:rsid w:val="00B93CA8"/>
    <w:rsid w:val="00B94928"/>
    <w:rsid w:val="00B94C8F"/>
    <w:rsid w:val="00B94D03"/>
    <w:rsid w:val="00B94D38"/>
    <w:rsid w:val="00B95419"/>
    <w:rsid w:val="00B95C03"/>
    <w:rsid w:val="00B95EF8"/>
    <w:rsid w:val="00B96521"/>
    <w:rsid w:val="00B9656A"/>
    <w:rsid w:val="00B96C7A"/>
    <w:rsid w:val="00B96F5F"/>
    <w:rsid w:val="00B97C6E"/>
    <w:rsid w:val="00BA054E"/>
    <w:rsid w:val="00BA0C1E"/>
    <w:rsid w:val="00BA26F9"/>
    <w:rsid w:val="00BA2D50"/>
    <w:rsid w:val="00BA37E3"/>
    <w:rsid w:val="00BA404C"/>
    <w:rsid w:val="00BA4061"/>
    <w:rsid w:val="00BA4250"/>
    <w:rsid w:val="00BA4C01"/>
    <w:rsid w:val="00BA5994"/>
    <w:rsid w:val="00BA5FFD"/>
    <w:rsid w:val="00BA62CB"/>
    <w:rsid w:val="00BA7582"/>
    <w:rsid w:val="00BA79F2"/>
    <w:rsid w:val="00BA7A1B"/>
    <w:rsid w:val="00BB11C7"/>
    <w:rsid w:val="00BB1407"/>
    <w:rsid w:val="00BB2069"/>
    <w:rsid w:val="00BB2075"/>
    <w:rsid w:val="00BB2EF0"/>
    <w:rsid w:val="00BB35D4"/>
    <w:rsid w:val="00BB3814"/>
    <w:rsid w:val="00BB3EAE"/>
    <w:rsid w:val="00BB584A"/>
    <w:rsid w:val="00BB60D2"/>
    <w:rsid w:val="00BB6448"/>
    <w:rsid w:val="00BB644E"/>
    <w:rsid w:val="00BB6A94"/>
    <w:rsid w:val="00BB768A"/>
    <w:rsid w:val="00BB788E"/>
    <w:rsid w:val="00BC03C8"/>
    <w:rsid w:val="00BC0827"/>
    <w:rsid w:val="00BC168E"/>
    <w:rsid w:val="00BC17B4"/>
    <w:rsid w:val="00BC2C22"/>
    <w:rsid w:val="00BC33F2"/>
    <w:rsid w:val="00BC3AD7"/>
    <w:rsid w:val="00BC3F83"/>
    <w:rsid w:val="00BC4465"/>
    <w:rsid w:val="00BC4824"/>
    <w:rsid w:val="00BC5102"/>
    <w:rsid w:val="00BC5A26"/>
    <w:rsid w:val="00BC5A46"/>
    <w:rsid w:val="00BC5D49"/>
    <w:rsid w:val="00BC713F"/>
    <w:rsid w:val="00BC7282"/>
    <w:rsid w:val="00BC7684"/>
    <w:rsid w:val="00BD0192"/>
    <w:rsid w:val="00BD1450"/>
    <w:rsid w:val="00BD1FC7"/>
    <w:rsid w:val="00BD2319"/>
    <w:rsid w:val="00BD293E"/>
    <w:rsid w:val="00BD2C35"/>
    <w:rsid w:val="00BD3586"/>
    <w:rsid w:val="00BD35E1"/>
    <w:rsid w:val="00BD3984"/>
    <w:rsid w:val="00BD4A77"/>
    <w:rsid w:val="00BD4F34"/>
    <w:rsid w:val="00BD5084"/>
    <w:rsid w:val="00BD51C7"/>
    <w:rsid w:val="00BD56F0"/>
    <w:rsid w:val="00BD5AE0"/>
    <w:rsid w:val="00BD5F1E"/>
    <w:rsid w:val="00BD661B"/>
    <w:rsid w:val="00BD7913"/>
    <w:rsid w:val="00BD7D71"/>
    <w:rsid w:val="00BE0910"/>
    <w:rsid w:val="00BE0D37"/>
    <w:rsid w:val="00BE1189"/>
    <w:rsid w:val="00BE11EC"/>
    <w:rsid w:val="00BE193E"/>
    <w:rsid w:val="00BE1D36"/>
    <w:rsid w:val="00BE2379"/>
    <w:rsid w:val="00BE3201"/>
    <w:rsid w:val="00BE3B9F"/>
    <w:rsid w:val="00BE71F4"/>
    <w:rsid w:val="00BE733C"/>
    <w:rsid w:val="00BE739F"/>
    <w:rsid w:val="00BE786E"/>
    <w:rsid w:val="00BF075D"/>
    <w:rsid w:val="00BF1958"/>
    <w:rsid w:val="00BF1AFA"/>
    <w:rsid w:val="00BF2551"/>
    <w:rsid w:val="00BF2A88"/>
    <w:rsid w:val="00BF2FEA"/>
    <w:rsid w:val="00BF4400"/>
    <w:rsid w:val="00BF47D2"/>
    <w:rsid w:val="00BF4E38"/>
    <w:rsid w:val="00BF6210"/>
    <w:rsid w:val="00BF65BF"/>
    <w:rsid w:val="00BF67AE"/>
    <w:rsid w:val="00BF711C"/>
    <w:rsid w:val="00BF7CAD"/>
    <w:rsid w:val="00BF7CBF"/>
    <w:rsid w:val="00C0001E"/>
    <w:rsid w:val="00C005DF"/>
    <w:rsid w:val="00C00ACE"/>
    <w:rsid w:val="00C00B0E"/>
    <w:rsid w:val="00C00BCE"/>
    <w:rsid w:val="00C01628"/>
    <w:rsid w:val="00C020BB"/>
    <w:rsid w:val="00C0351C"/>
    <w:rsid w:val="00C03AC5"/>
    <w:rsid w:val="00C03BE5"/>
    <w:rsid w:val="00C041CF"/>
    <w:rsid w:val="00C04AC8"/>
    <w:rsid w:val="00C05A81"/>
    <w:rsid w:val="00C05BEF"/>
    <w:rsid w:val="00C05CC6"/>
    <w:rsid w:val="00C066FF"/>
    <w:rsid w:val="00C0745E"/>
    <w:rsid w:val="00C10360"/>
    <w:rsid w:val="00C11B75"/>
    <w:rsid w:val="00C11BC6"/>
    <w:rsid w:val="00C12190"/>
    <w:rsid w:val="00C12925"/>
    <w:rsid w:val="00C1406E"/>
    <w:rsid w:val="00C144C1"/>
    <w:rsid w:val="00C14744"/>
    <w:rsid w:val="00C14F87"/>
    <w:rsid w:val="00C1538B"/>
    <w:rsid w:val="00C16220"/>
    <w:rsid w:val="00C16A86"/>
    <w:rsid w:val="00C20096"/>
    <w:rsid w:val="00C20A0E"/>
    <w:rsid w:val="00C21970"/>
    <w:rsid w:val="00C21A45"/>
    <w:rsid w:val="00C21E9E"/>
    <w:rsid w:val="00C22E26"/>
    <w:rsid w:val="00C2392C"/>
    <w:rsid w:val="00C24207"/>
    <w:rsid w:val="00C24FBA"/>
    <w:rsid w:val="00C25113"/>
    <w:rsid w:val="00C257A2"/>
    <w:rsid w:val="00C25C9C"/>
    <w:rsid w:val="00C27E48"/>
    <w:rsid w:val="00C30731"/>
    <w:rsid w:val="00C30C2F"/>
    <w:rsid w:val="00C31514"/>
    <w:rsid w:val="00C3206D"/>
    <w:rsid w:val="00C332D8"/>
    <w:rsid w:val="00C33B70"/>
    <w:rsid w:val="00C33C6D"/>
    <w:rsid w:val="00C33FF0"/>
    <w:rsid w:val="00C340A7"/>
    <w:rsid w:val="00C346A1"/>
    <w:rsid w:val="00C350DC"/>
    <w:rsid w:val="00C351CE"/>
    <w:rsid w:val="00C35260"/>
    <w:rsid w:val="00C3677C"/>
    <w:rsid w:val="00C37264"/>
    <w:rsid w:val="00C374A0"/>
    <w:rsid w:val="00C40D46"/>
    <w:rsid w:val="00C412C4"/>
    <w:rsid w:val="00C41A4D"/>
    <w:rsid w:val="00C41E7A"/>
    <w:rsid w:val="00C42030"/>
    <w:rsid w:val="00C42599"/>
    <w:rsid w:val="00C42C4A"/>
    <w:rsid w:val="00C43029"/>
    <w:rsid w:val="00C433F5"/>
    <w:rsid w:val="00C438A9"/>
    <w:rsid w:val="00C43B5D"/>
    <w:rsid w:val="00C44012"/>
    <w:rsid w:val="00C4424A"/>
    <w:rsid w:val="00C444A3"/>
    <w:rsid w:val="00C44938"/>
    <w:rsid w:val="00C44F3F"/>
    <w:rsid w:val="00C45624"/>
    <w:rsid w:val="00C4655E"/>
    <w:rsid w:val="00C46922"/>
    <w:rsid w:val="00C47A3D"/>
    <w:rsid w:val="00C47B9D"/>
    <w:rsid w:val="00C47BCC"/>
    <w:rsid w:val="00C501CE"/>
    <w:rsid w:val="00C510E7"/>
    <w:rsid w:val="00C511F7"/>
    <w:rsid w:val="00C51FB1"/>
    <w:rsid w:val="00C54600"/>
    <w:rsid w:val="00C54EE4"/>
    <w:rsid w:val="00C54F81"/>
    <w:rsid w:val="00C55173"/>
    <w:rsid w:val="00C55617"/>
    <w:rsid w:val="00C5687D"/>
    <w:rsid w:val="00C56D89"/>
    <w:rsid w:val="00C571E8"/>
    <w:rsid w:val="00C573B2"/>
    <w:rsid w:val="00C57D2A"/>
    <w:rsid w:val="00C60281"/>
    <w:rsid w:val="00C60536"/>
    <w:rsid w:val="00C610D2"/>
    <w:rsid w:val="00C614D4"/>
    <w:rsid w:val="00C61EA3"/>
    <w:rsid w:val="00C624E4"/>
    <w:rsid w:val="00C62A1E"/>
    <w:rsid w:val="00C62F44"/>
    <w:rsid w:val="00C63394"/>
    <w:rsid w:val="00C643A6"/>
    <w:rsid w:val="00C646F8"/>
    <w:rsid w:val="00C648D4"/>
    <w:rsid w:val="00C64F5D"/>
    <w:rsid w:val="00C6522E"/>
    <w:rsid w:val="00C65533"/>
    <w:rsid w:val="00C664F5"/>
    <w:rsid w:val="00C6677D"/>
    <w:rsid w:val="00C667E8"/>
    <w:rsid w:val="00C66DCD"/>
    <w:rsid w:val="00C6712C"/>
    <w:rsid w:val="00C673AF"/>
    <w:rsid w:val="00C67B16"/>
    <w:rsid w:val="00C7064A"/>
    <w:rsid w:val="00C70C4D"/>
    <w:rsid w:val="00C710E4"/>
    <w:rsid w:val="00C71C28"/>
    <w:rsid w:val="00C72CCF"/>
    <w:rsid w:val="00C73567"/>
    <w:rsid w:val="00C73702"/>
    <w:rsid w:val="00C73B4F"/>
    <w:rsid w:val="00C73FEB"/>
    <w:rsid w:val="00C74475"/>
    <w:rsid w:val="00C74A0B"/>
    <w:rsid w:val="00C74D58"/>
    <w:rsid w:val="00C75CCE"/>
    <w:rsid w:val="00C76312"/>
    <w:rsid w:val="00C76E92"/>
    <w:rsid w:val="00C76FE6"/>
    <w:rsid w:val="00C7711D"/>
    <w:rsid w:val="00C7750D"/>
    <w:rsid w:val="00C77634"/>
    <w:rsid w:val="00C7774D"/>
    <w:rsid w:val="00C80DA7"/>
    <w:rsid w:val="00C81C76"/>
    <w:rsid w:val="00C8257E"/>
    <w:rsid w:val="00C82C97"/>
    <w:rsid w:val="00C8301D"/>
    <w:rsid w:val="00C8321F"/>
    <w:rsid w:val="00C836F3"/>
    <w:rsid w:val="00C84CCE"/>
    <w:rsid w:val="00C858DD"/>
    <w:rsid w:val="00C86D87"/>
    <w:rsid w:val="00C86FF7"/>
    <w:rsid w:val="00C8758E"/>
    <w:rsid w:val="00C87C2F"/>
    <w:rsid w:val="00C87D24"/>
    <w:rsid w:val="00C9014C"/>
    <w:rsid w:val="00C906C4"/>
    <w:rsid w:val="00C90C80"/>
    <w:rsid w:val="00C91332"/>
    <w:rsid w:val="00C91D87"/>
    <w:rsid w:val="00C91DE1"/>
    <w:rsid w:val="00C91FD1"/>
    <w:rsid w:val="00C923DA"/>
    <w:rsid w:val="00C923E0"/>
    <w:rsid w:val="00C92460"/>
    <w:rsid w:val="00C92F90"/>
    <w:rsid w:val="00C9320C"/>
    <w:rsid w:val="00C932C5"/>
    <w:rsid w:val="00C936F2"/>
    <w:rsid w:val="00C93ADB"/>
    <w:rsid w:val="00C93C78"/>
    <w:rsid w:val="00C948F7"/>
    <w:rsid w:val="00C951BA"/>
    <w:rsid w:val="00C95416"/>
    <w:rsid w:val="00C95682"/>
    <w:rsid w:val="00C962A6"/>
    <w:rsid w:val="00C963C6"/>
    <w:rsid w:val="00C97B77"/>
    <w:rsid w:val="00C97F70"/>
    <w:rsid w:val="00CA02F3"/>
    <w:rsid w:val="00CA1222"/>
    <w:rsid w:val="00CA25BE"/>
    <w:rsid w:val="00CA3626"/>
    <w:rsid w:val="00CA36C9"/>
    <w:rsid w:val="00CA3893"/>
    <w:rsid w:val="00CA3EF2"/>
    <w:rsid w:val="00CA463D"/>
    <w:rsid w:val="00CA4922"/>
    <w:rsid w:val="00CA4CD9"/>
    <w:rsid w:val="00CA524D"/>
    <w:rsid w:val="00CA585E"/>
    <w:rsid w:val="00CA6F1E"/>
    <w:rsid w:val="00CA72B0"/>
    <w:rsid w:val="00CB02E6"/>
    <w:rsid w:val="00CB0A9D"/>
    <w:rsid w:val="00CB0DF2"/>
    <w:rsid w:val="00CB115F"/>
    <w:rsid w:val="00CB174A"/>
    <w:rsid w:val="00CB1983"/>
    <w:rsid w:val="00CB1DE5"/>
    <w:rsid w:val="00CB28B8"/>
    <w:rsid w:val="00CB2A87"/>
    <w:rsid w:val="00CB3C7E"/>
    <w:rsid w:val="00CB41FD"/>
    <w:rsid w:val="00CB4ADA"/>
    <w:rsid w:val="00CB4E0F"/>
    <w:rsid w:val="00CB51D7"/>
    <w:rsid w:val="00CB610B"/>
    <w:rsid w:val="00CB6CF9"/>
    <w:rsid w:val="00CB6E97"/>
    <w:rsid w:val="00CB7B11"/>
    <w:rsid w:val="00CB7C24"/>
    <w:rsid w:val="00CB7D8A"/>
    <w:rsid w:val="00CB7FB0"/>
    <w:rsid w:val="00CC03E5"/>
    <w:rsid w:val="00CC18DA"/>
    <w:rsid w:val="00CC2898"/>
    <w:rsid w:val="00CC3C0E"/>
    <w:rsid w:val="00CC3F81"/>
    <w:rsid w:val="00CC477F"/>
    <w:rsid w:val="00CC49B3"/>
    <w:rsid w:val="00CC49DF"/>
    <w:rsid w:val="00CC4F33"/>
    <w:rsid w:val="00CC51FC"/>
    <w:rsid w:val="00CC574D"/>
    <w:rsid w:val="00CC58F1"/>
    <w:rsid w:val="00CC591A"/>
    <w:rsid w:val="00CC5F6F"/>
    <w:rsid w:val="00CC6337"/>
    <w:rsid w:val="00CC6A11"/>
    <w:rsid w:val="00CC6EA3"/>
    <w:rsid w:val="00CC7793"/>
    <w:rsid w:val="00CC79D1"/>
    <w:rsid w:val="00CC7B6D"/>
    <w:rsid w:val="00CD03AC"/>
    <w:rsid w:val="00CD093E"/>
    <w:rsid w:val="00CD0A59"/>
    <w:rsid w:val="00CD0B0B"/>
    <w:rsid w:val="00CD0FCE"/>
    <w:rsid w:val="00CD11B6"/>
    <w:rsid w:val="00CD20BD"/>
    <w:rsid w:val="00CD2A08"/>
    <w:rsid w:val="00CD2C36"/>
    <w:rsid w:val="00CD3225"/>
    <w:rsid w:val="00CD46A3"/>
    <w:rsid w:val="00CD5A04"/>
    <w:rsid w:val="00CD6D86"/>
    <w:rsid w:val="00CD71CF"/>
    <w:rsid w:val="00CD7452"/>
    <w:rsid w:val="00CD7927"/>
    <w:rsid w:val="00CD7AB7"/>
    <w:rsid w:val="00CD7B99"/>
    <w:rsid w:val="00CE0555"/>
    <w:rsid w:val="00CE0EFC"/>
    <w:rsid w:val="00CE13E3"/>
    <w:rsid w:val="00CE1640"/>
    <w:rsid w:val="00CE1C5E"/>
    <w:rsid w:val="00CE2236"/>
    <w:rsid w:val="00CE2574"/>
    <w:rsid w:val="00CE3671"/>
    <w:rsid w:val="00CE499F"/>
    <w:rsid w:val="00CE58CD"/>
    <w:rsid w:val="00CE59FF"/>
    <w:rsid w:val="00CE606F"/>
    <w:rsid w:val="00CE60E8"/>
    <w:rsid w:val="00CE69D6"/>
    <w:rsid w:val="00CE749D"/>
    <w:rsid w:val="00CE778E"/>
    <w:rsid w:val="00CE7A17"/>
    <w:rsid w:val="00CE7BC0"/>
    <w:rsid w:val="00CE7F21"/>
    <w:rsid w:val="00CF0192"/>
    <w:rsid w:val="00CF10DA"/>
    <w:rsid w:val="00CF1B17"/>
    <w:rsid w:val="00CF220A"/>
    <w:rsid w:val="00CF238C"/>
    <w:rsid w:val="00CF4905"/>
    <w:rsid w:val="00CF5639"/>
    <w:rsid w:val="00CF57B6"/>
    <w:rsid w:val="00CF61EF"/>
    <w:rsid w:val="00D00CA2"/>
    <w:rsid w:val="00D01790"/>
    <w:rsid w:val="00D019BC"/>
    <w:rsid w:val="00D01D5A"/>
    <w:rsid w:val="00D021CD"/>
    <w:rsid w:val="00D029D2"/>
    <w:rsid w:val="00D030DE"/>
    <w:rsid w:val="00D037DF"/>
    <w:rsid w:val="00D03810"/>
    <w:rsid w:val="00D04B2C"/>
    <w:rsid w:val="00D052AA"/>
    <w:rsid w:val="00D05413"/>
    <w:rsid w:val="00D0565A"/>
    <w:rsid w:val="00D058E5"/>
    <w:rsid w:val="00D06843"/>
    <w:rsid w:val="00D06DBC"/>
    <w:rsid w:val="00D06F2D"/>
    <w:rsid w:val="00D079E8"/>
    <w:rsid w:val="00D100BE"/>
    <w:rsid w:val="00D10FD7"/>
    <w:rsid w:val="00D11844"/>
    <w:rsid w:val="00D12028"/>
    <w:rsid w:val="00D133EC"/>
    <w:rsid w:val="00D13429"/>
    <w:rsid w:val="00D14141"/>
    <w:rsid w:val="00D14E9F"/>
    <w:rsid w:val="00D15505"/>
    <w:rsid w:val="00D15522"/>
    <w:rsid w:val="00D15B3E"/>
    <w:rsid w:val="00D16410"/>
    <w:rsid w:val="00D16535"/>
    <w:rsid w:val="00D16C7D"/>
    <w:rsid w:val="00D175D1"/>
    <w:rsid w:val="00D17FBB"/>
    <w:rsid w:val="00D20329"/>
    <w:rsid w:val="00D206B1"/>
    <w:rsid w:val="00D209E8"/>
    <w:rsid w:val="00D20A75"/>
    <w:rsid w:val="00D21C12"/>
    <w:rsid w:val="00D21DE6"/>
    <w:rsid w:val="00D221ED"/>
    <w:rsid w:val="00D22546"/>
    <w:rsid w:val="00D22980"/>
    <w:rsid w:val="00D22C98"/>
    <w:rsid w:val="00D235CF"/>
    <w:rsid w:val="00D249C9"/>
    <w:rsid w:val="00D24E98"/>
    <w:rsid w:val="00D25349"/>
    <w:rsid w:val="00D25B76"/>
    <w:rsid w:val="00D25DB2"/>
    <w:rsid w:val="00D268DF"/>
    <w:rsid w:val="00D27247"/>
    <w:rsid w:val="00D2739B"/>
    <w:rsid w:val="00D274A8"/>
    <w:rsid w:val="00D30119"/>
    <w:rsid w:val="00D30FB7"/>
    <w:rsid w:val="00D31385"/>
    <w:rsid w:val="00D3141A"/>
    <w:rsid w:val="00D31426"/>
    <w:rsid w:val="00D31EE9"/>
    <w:rsid w:val="00D322D6"/>
    <w:rsid w:val="00D32D52"/>
    <w:rsid w:val="00D33249"/>
    <w:rsid w:val="00D34087"/>
    <w:rsid w:val="00D363F4"/>
    <w:rsid w:val="00D36A0E"/>
    <w:rsid w:val="00D37664"/>
    <w:rsid w:val="00D3774F"/>
    <w:rsid w:val="00D40B7C"/>
    <w:rsid w:val="00D412F5"/>
    <w:rsid w:val="00D4239C"/>
    <w:rsid w:val="00D424DA"/>
    <w:rsid w:val="00D43F38"/>
    <w:rsid w:val="00D444D9"/>
    <w:rsid w:val="00D44615"/>
    <w:rsid w:val="00D448FB"/>
    <w:rsid w:val="00D44E2F"/>
    <w:rsid w:val="00D45006"/>
    <w:rsid w:val="00D450AB"/>
    <w:rsid w:val="00D4573F"/>
    <w:rsid w:val="00D457AF"/>
    <w:rsid w:val="00D46497"/>
    <w:rsid w:val="00D46C14"/>
    <w:rsid w:val="00D479D7"/>
    <w:rsid w:val="00D500B2"/>
    <w:rsid w:val="00D50D1E"/>
    <w:rsid w:val="00D51195"/>
    <w:rsid w:val="00D513F5"/>
    <w:rsid w:val="00D5299E"/>
    <w:rsid w:val="00D53883"/>
    <w:rsid w:val="00D55060"/>
    <w:rsid w:val="00D55285"/>
    <w:rsid w:val="00D55AC9"/>
    <w:rsid w:val="00D55BF2"/>
    <w:rsid w:val="00D55D16"/>
    <w:rsid w:val="00D560E8"/>
    <w:rsid w:val="00D572AC"/>
    <w:rsid w:val="00D573AC"/>
    <w:rsid w:val="00D573C5"/>
    <w:rsid w:val="00D6060A"/>
    <w:rsid w:val="00D60F6E"/>
    <w:rsid w:val="00D616BC"/>
    <w:rsid w:val="00D617C0"/>
    <w:rsid w:val="00D6230E"/>
    <w:rsid w:val="00D62B0B"/>
    <w:rsid w:val="00D6316B"/>
    <w:rsid w:val="00D631B9"/>
    <w:rsid w:val="00D6326C"/>
    <w:rsid w:val="00D639D3"/>
    <w:rsid w:val="00D64044"/>
    <w:rsid w:val="00D64337"/>
    <w:rsid w:val="00D654B8"/>
    <w:rsid w:val="00D65F0B"/>
    <w:rsid w:val="00D6688D"/>
    <w:rsid w:val="00D66C84"/>
    <w:rsid w:val="00D67C18"/>
    <w:rsid w:val="00D67CA0"/>
    <w:rsid w:val="00D702DA"/>
    <w:rsid w:val="00D704A0"/>
    <w:rsid w:val="00D70708"/>
    <w:rsid w:val="00D70891"/>
    <w:rsid w:val="00D709C4"/>
    <w:rsid w:val="00D72FA9"/>
    <w:rsid w:val="00D739A1"/>
    <w:rsid w:val="00D73DE3"/>
    <w:rsid w:val="00D73DFF"/>
    <w:rsid w:val="00D7434D"/>
    <w:rsid w:val="00D7457A"/>
    <w:rsid w:val="00D74A0C"/>
    <w:rsid w:val="00D76527"/>
    <w:rsid w:val="00D76C2D"/>
    <w:rsid w:val="00D77D9A"/>
    <w:rsid w:val="00D80497"/>
    <w:rsid w:val="00D80603"/>
    <w:rsid w:val="00D80B06"/>
    <w:rsid w:val="00D80B36"/>
    <w:rsid w:val="00D80DC0"/>
    <w:rsid w:val="00D8100F"/>
    <w:rsid w:val="00D8101F"/>
    <w:rsid w:val="00D8191B"/>
    <w:rsid w:val="00D81BB7"/>
    <w:rsid w:val="00D81E5D"/>
    <w:rsid w:val="00D82FDE"/>
    <w:rsid w:val="00D83271"/>
    <w:rsid w:val="00D837B6"/>
    <w:rsid w:val="00D83C5A"/>
    <w:rsid w:val="00D84786"/>
    <w:rsid w:val="00D84B10"/>
    <w:rsid w:val="00D85087"/>
    <w:rsid w:val="00D85E04"/>
    <w:rsid w:val="00D86560"/>
    <w:rsid w:val="00D87A54"/>
    <w:rsid w:val="00D87A67"/>
    <w:rsid w:val="00D87F42"/>
    <w:rsid w:val="00D90443"/>
    <w:rsid w:val="00D90ACE"/>
    <w:rsid w:val="00D90F15"/>
    <w:rsid w:val="00D91660"/>
    <w:rsid w:val="00D91A7D"/>
    <w:rsid w:val="00D91B33"/>
    <w:rsid w:val="00D91DFC"/>
    <w:rsid w:val="00D937D3"/>
    <w:rsid w:val="00D93DD4"/>
    <w:rsid w:val="00D95233"/>
    <w:rsid w:val="00D95418"/>
    <w:rsid w:val="00D96541"/>
    <w:rsid w:val="00D968E3"/>
    <w:rsid w:val="00D96E1D"/>
    <w:rsid w:val="00D97C3A"/>
    <w:rsid w:val="00D97C71"/>
    <w:rsid w:val="00DA0EC4"/>
    <w:rsid w:val="00DA137C"/>
    <w:rsid w:val="00DA1540"/>
    <w:rsid w:val="00DA16F4"/>
    <w:rsid w:val="00DA1BB4"/>
    <w:rsid w:val="00DA20A9"/>
    <w:rsid w:val="00DA22AA"/>
    <w:rsid w:val="00DA26B4"/>
    <w:rsid w:val="00DA3C81"/>
    <w:rsid w:val="00DA4A3D"/>
    <w:rsid w:val="00DA582D"/>
    <w:rsid w:val="00DA640C"/>
    <w:rsid w:val="00DA6A4A"/>
    <w:rsid w:val="00DA6B09"/>
    <w:rsid w:val="00DA6D60"/>
    <w:rsid w:val="00DA7212"/>
    <w:rsid w:val="00DA72EC"/>
    <w:rsid w:val="00DA75C4"/>
    <w:rsid w:val="00DA76B1"/>
    <w:rsid w:val="00DA774B"/>
    <w:rsid w:val="00DA7E8A"/>
    <w:rsid w:val="00DB052A"/>
    <w:rsid w:val="00DB0992"/>
    <w:rsid w:val="00DB0FBC"/>
    <w:rsid w:val="00DB11EC"/>
    <w:rsid w:val="00DB2157"/>
    <w:rsid w:val="00DB24FF"/>
    <w:rsid w:val="00DB2643"/>
    <w:rsid w:val="00DB2B59"/>
    <w:rsid w:val="00DB3285"/>
    <w:rsid w:val="00DB383C"/>
    <w:rsid w:val="00DB39F0"/>
    <w:rsid w:val="00DB42C2"/>
    <w:rsid w:val="00DB46C3"/>
    <w:rsid w:val="00DB4715"/>
    <w:rsid w:val="00DB4C43"/>
    <w:rsid w:val="00DB4C4F"/>
    <w:rsid w:val="00DB4E6F"/>
    <w:rsid w:val="00DB4FA1"/>
    <w:rsid w:val="00DB5D1E"/>
    <w:rsid w:val="00DB5FE7"/>
    <w:rsid w:val="00DB65E4"/>
    <w:rsid w:val="00DC034A"/>
    <w:rsid w:val="00DC06E0"/>
    <w:rsid w:val="00DC0D8E"/>
    <w:rsid w:val="00DC20D8"/>
    <w:rsid w:val="00DC2132"/>
    <w:rsid w:val="00DC37E7"/>
    <w:rsid w:val="00DC38EC"/>
    <w:rsid w:val="00DC3A46"/>
    <w:rsid w:val="00DC50B2"/>
    <w:rsid w:val="00DC53B4"/>
    <w:rsid w:val="00DC5B61"/>
    <w:rsid w:val="00DC642B"/>
    <w:rsid w:val="00DC665C"/>
    <w:rsid w:val="00DC6D45"/>
    <w:rsid w:val="00DC70E8"/>
    <w:rsid w:val="00DC734B"/>
    <w:rsid w:val="00DC741B"/>
    <w:rsid w:val="00DC7E4E"/>
    <w:rsid w:val="00DC7E52"/>
    <w:rsid w:val="00DD0478"/>
    <w:rsid w:val="00DD07D3"/>
    <w:rsid w:val="00DD153E"/>
    <w:rsid w:val="00DD196C"/>
    <w:rsid w:val="00DD1C8F"/>
    <w:rsid w:val="00DD2358"/>
    <w:rsid w:val="00DD2CBC"/>
    <w:rsid w:val="00DD326B"/>
    <w:rsid w:val="00DD32C1"/>
    <w:rsid w:val="00DD3662"/>
    <w:rsid w:val="00DD48D6"/>
    <w:rsid w:val="00DD5C30"/>
    <w:rsid w:val="00DD678F"/>
    <w:rsid w:val="00DD760F"/>
    <w:rsid w:val="00DD77A5"/>
    <w:rsid w:val="00DD7A0C"/>
    <w:rsid w:val="00DD7C0D"/>
    <w:rsid w:val="00DE0238"/>
    <w:rsid w:val="00DE0F70"/>
    <w:rsid w:val="00DE1434"/>
    <w:rsid w:val="00DE16C9"/>
    <w:rsid w:val="00DE28FC"/>
    <w:rsid w:val="00DE3988"/>
    <w:rsid w:val="00DE3DE6"/>
    <w:rsid w:val="00DE4ED5"/>
    <w:rsid w:val="00DE5BA5"/>
    <w:rsid w:val="00DE669A"/>
    <w:rsid w:val="00DE7FF8"/>
    <w:rsid w:val="00DF011B"/>
    <w:rsid w:val="00DF0243"/>
    <w:rsid w:val="00DF1416"/>
    <w:rsid w:val="00DF49CB"/>
    <w:rsid w:val="00DF4BB2"/>
    <w:rsid w:val="00DF5704"/>
    <w:rsid w:val="00DF5D39"/>
    <w:rsid w:val="00DF624A"/>
    <w:rsid w:val="00DF69EB"/>
    <w:rsid w:val="00DF6A91"/>
    <w:rsid w:val="00DF6C52"/>
    <w:rsid w:val="00DF6C99"/>
    <w:rsid w:val="00DF7247"/>
    <w:rsid w:val="00E0076D"/>
    <w:rsid w:val="00E00938"/>
    <w:rsid w:val="00E00BFF"/>
    <w:rsid w:val="00E0108D"/>
    <w:rsid w:val="00E019C9"/>
    <w:rsid w:val="00E01BBE"/>
    <w:rsid w:val="00E01D1F"/>
    <w:rsid w:val="00E01D3A"/>
    <w:rsid w:val="00E024A4"/>
    <w:rsid w:val="00E03DA6"/>
    <w:rsid w:val="00E04412"/>
    <w:rsid w:val="00E048C9"/>
    <w:rsid w:val="00E04B70"/>
    <w:rsid w:val="00E04CF9"/>
    <w:rsid w:val="00E04E1E"/>
    <w:rsid w:val="00E0534C"/>
    <w:rsid w:val="00E062FA"/>
    <w:rsid w:val="00E068B4"/>
    <w:rsid w:val="00E06EA8"/>
    <w:rsid w:val="00E0707E"/>
    <w:rsid w:val="00E10ADE"/>
    <w:rsid w:val="00E120AF"/>
    <w:rsid w:val="00E127E2"/>
    <w:rsid w:val="00E12EF8"/>
    <w:rsid w:val="00E13009"/>
    <w:rsid w:val="00E1351D"/>
    <w:rsid w:val="00E145C9"/>
    <w:rsid w:val="00E154C2"/>
    <w:rsid w:val="00E163E6"/>
    <w:rsid w:val="00E16C70"/>
    <w:rsid w:val="00E16DA4"/>
    <w:rsid w:val="00E16E94"/>
    <w:rsid w:val="00E176C7"/>
    <w:rsid w:val="00E17CB7"/>
    <w:rsid w:val="00E17CFA"/>
    <w:rsid w:val="00E20D2E"/>
    <w:rsid w:val="00E231E7"/>
    <w:rsid w:val="00E23BC2"/>
    <w:rsid w:val="00E240F0"/>
    <w:rsid w:val="00E2441F"/>
    <w:rsid w:val="00E24679"/>
    <w:rsid w:val="00E24982"/>
    <w:rsid w:val="00E2501E"/>
    <w:rsid w:val="00E25AC6"/>
    <w:rsid w:val="00E25F58"/>
    <w:rsid w:val="00E265A5"/>
    <w:rsid w:val="00E26B00"/>
    <w:rsid w:val="00E26B3C"/>
    <w:rsid w:val="00E30848"/>
    <w:rsid w:val="00E309EB"/>
    <w:rsid w:val="00E30B9F"/>
    <w:rsid w:val="00E31177"/>
    <w:rsid w:val="00E328AA"/>
    <w:rsid w:val="00E32B7A"/>
    <w:rsid w:val="00E32EFB"/>
    <w:rsid w:val="00E3334B"/>
    <w:rsid w:val="00E33F1D"/>
    <w:rsid w:val="00E33FC5"/>
    <w:rsid w:val="00E35BEC"/>
    <w:rsid w:val="00E35DA5"/>
    <w:rsid w:val="00E3676C"/>
    <w:rsid w:val="00E36905"/>
    <w:rsid w:val="00E369E4"/>
    <w:rsid w:val="00E36D63"/>
    <w:rsid w:val="00E37246"/>
    <w:rsid w:val="00E37BFB"/>
    <w:rsid w:val="00E407BF"/>
    <w:rsid w:val="00E42202"/>
    <w:rsid w:val="00E426DD"/>
    <w:rsid w:val="00E438BF"/>
    <w:rsid w:val="00E43E6C"/>
    <w:rsid w:val="00E441BB"/>
    <w:rsid w:val="00E4525E"/>
    <w:rsid w:val="00E45328"/>
    <w:rsid w:val="00E45657"/>
    <w:rsid w:val="00E45D4D"/>
    <w:rsid w:val="00E4735F"/>
    <w:rsid w:val="00E4763A"/>
    <w:rsid w:val="00E4799E"/>
    <w:rsid w:val="00E47CD6"/>
    <w:rsid w:val="00E50688"/>
    <w:rsid w:val="00E50981"/>
    <w:rsid w:val="00E50B00"/>
    <w:rsid w:val="00E50B43"/>
    <w:rsid w:val="00E50B72"/>
    <w:rsid w:val="00E50E26"/>
    <w:rsid w:val="00E51CEF"/>
    <w:rsid w:val="00E51D09"/>
    <w:rsid w:val="00E51D91"/>
    <w:rsid w:val="00E52963"/>
    <w:rsid w:val="00E52CC7"/>
    <w:rsid w:val="00E52D54"/>
    <w:rsid w:val="00E52EB6"/>
    <w:rsid w:val="00E537C9"/>
    <w:rsid w:val="00E544B1"/>
    <w:rsid w:val="00E5463C"/>
    <w:rsid w:val="00E54773"/>
    <w:rsid w:val="00E54FB0"/>
    <w:rsid w:val="00E551A3"/>
    <w:rsid w:val="00E55648"/>
    <w:rsid w:val="00E5579C"/>
    <w:rsid w:val="00E5652C"/>
    <w:rsid w:val="00E56D38"/>
    <w:rsid w:val="00E56DA2"/>
    <w:rsid w:val="00E571CE"/>
    <w:rsid w:val="00E600FB"/>
    <w:rsid w:val="00E6113C"/>
    <w:rsid w:val="00E630CA"/>
    <w:rsid w:val="00E6362D"/>
    <w:rsid w:val="00E64988"/>
    <w:rsid w:val="00E64F8B"/>
    <w:rsid w:val="00E650A5"/>
    <w:rsid w:val="00E655FC"/>
    <w:rsid w:val="00E6681A"/>
    <w:rsid w:val="00E66D42"/>
    <w:rsid w:val="00E67E7C"/>
    <w:rsid w:val="00E7162D"/>
    <w:rsid w:val="00E72A0F"/>
    <w:rsid w:val="00E73FA7"/>
    <w:rsid w:val="00E74396"/>
    <w:rsid w:val="00E74AB9"/>
    <w:rsid w:val="00E752DE"/>
    <w:rsid w:val="00E758E6"/>
    <w:rsid w:val="00E76137"/>
    <w:rsid w:val="00E76E6A"/>
    <w:rsid w:val="00E77969"/>
    <w:rsid w:val="00E8049A"/>
    <w:rsid w:val="00E806FA"/>
    <w:rsid w:val="00E807DB"/>
    <w:rsid w:val="00E80B0E"/>
    <w:rsid w:val="00E812CC"/>
    <w:rsid w:val="00E8166A"/>
    <w:rsid w:val="00E81E8E"/>
    <w:rsid w:val="00E839E8"/>
    <w:rsid w:val="00E8429F"/>
    <w:rsid w:val="00E85A11"/>
    <w:rsid w:val="00E85B5A"/>
    <w:rsid w:val="00E85BBD"/>
    <w:rsid w:val="00E86AA0"/>
    <w:rsid w:val="00E86DDC"/>
    <w:rsid w:val="00E870A1"/>
    <w:rsid w:val="00E87D18"/>
    <w:rsid w:val="00E87D85"/>
    <w:rsid w:val="00E902AF"/>
    <w:rsid w:val="00E90CE0"/>
    <w:rsid w:val="00E90DC4"/>
    <w:rsid w:val="00E90F49"/>
    <w:rsid w:val="00E91300"/>
    <w:rsid w:val="00E91C56"/>
    <w:rsid w:val="00E93543"/>
    <w:rsid w:val="00E938C0"/>
    <w:rsid w:val="00E93AA4"/>
    <w:rsid w:val="00E93DFF"/>
    <w:rsid w:val="00E945DA"/>
    <w:rsid w:val="00E94875"/>
    <w:rsid w:val="00E94A04"/>
    <w:rsid w:val="00E94A17"/>
    <w:rsid w:val="00E95A7A"/>
    <w:rsid w:val="00E96E8A"/>
    <w:rsid w:val="00E97226"/>
    <w:rsid w:val="00EA08BA"/>
    <w:rsid w:val="00EA14D4"/>
    <w:rsid w:val="00EA2571"/>
    <w:rsid w:val="00EA2DB6"/>
    <w:rsid w:val="00EA2FAA"/>
    <w:rsid w:val="00EA30C2"/>
    <w:rsid w:val="00EA3766"/>
    <w:rsid w:val="00EA3B58"/>
    <w:rsid w:val="00EA3D86"/>
    <w:rsid w:val="00EA431D"/>
    <w:rsid w:val="00EA4709"/>
    <w:rsid w:val="00EA4C55"/>
    <w:rsid w:val="00EA517F"/>
    <w:rsid w:val="00EB009A"/>
    <w:rsid w:val="00EB0928"/>
    <w:rsid w:val="00EB0B3C"/>
    <w:rsid w:val="00EB14DF"/>
    <w:rsid w:val="00EB16FB"/>
    <w:rsid w:val="00EB1983"/>
    <w:rsid w:val="00EB26F7"/>
    <w:rsid w:val="00EB2FF9"/>
    <w:rsid w:val="00EB39D7"/>
    <w:rsid w:val="00EB477F"/>
    <w:rsid w:val="00EB49FE"/>
    <w:rsid w:val="00EB4DDA"/>
    <w:rsid w:val="00EB6397"/>
    <w:rsid w:val="00EB69FA"/>
    <w:rsid w:val="00EB729F"/>
    <w:rsid w:val="00EB7D0B"/>
    <w:rsid w:val="00EB7FFC"/>
    <w:rsid w:val="00EC0751"/>
    <w:rsid w:val="00EC0BA8"/>
    <w:rsid w:val="00EC0E09"/>
    <w:rsid w:val="00EC1F53"/>
    <w:rsid w:val="00EC256F"/>
    <w:rsid w:val="00EC258E"/>
    <w:rsid w:val="00EC3861"/>
    <w:rsid w:val="00EC3D23"/>
    <w:rsid w:val="00EC4FDC"/>
    <w:rsid w:val="00EC596B"/>
    <w:rsid w:val="00EC63FD"/>
    <w:rsid w:val="00EC698D"/>
    <w:rsid w:val="00EC7135"/>
    <w:rsid w:val="00EC72D1"/>
    <w:rsid w:val="00EC7321"/>
    <w:rsid w:val="00EC787B"/>
    <w:rsid w:val="00EC7DD1"/>
    <w:rsid w:val="00EC7FCA"/>
    <w:rsid w:val="00ED0BBD"/>
    <w:rsid w:val="00ED0D33"/>
    <w:rsid w:val="00ED1042"/>
    <w:rsid w:val="00ED5CBB"/>
    <w:rsid w:val="00ED7345"/>
    <w:rsid w:val="00EE082B"/>
    <w:rsid w:val="00EE0835"/>
    <w:rsid w:val="00EE1412"/>
    <w:rsid w:val="00EE2B66"/>
    <w:rsid w:val="00EE2BAB"/>
    <w:rsid w:val="00EE3219"/>
    <w:rsid w:val="00EE3246"/>
    <w:rsid w:val="00EE46BF"/>
    <w:rsid w:val="00EE5D45"/>
    <w:rsid w:val="00EE6003"/>
    <w:rsid w:val="00EF05CC"/>
    <w:rsid w:val="00EF0E97"/>
    <w:rsid w:val="00EF0EA2"/>
    <w:rsid w:val="00EF1068"/>
    <w:rsid w:val="00EF12F3"/>
    <w:rsid w:val="00EF1327"/>
    <w:rsid w:val="00EF24B8"/>
    <w:rsid w:val="00EF2733"/>
    <w:rsid w:val="00EF2BE0"/>
    <w:rsid w:val="00EF2F2D"/>
    <w:rsid w:val="00EF36B6"/>
    <w:rsid w:val="00EF423A"/>
    <w:rsid w:val="00EF6357"/>
    <w:rsid w:val="00EF68C9"/>
    <w:rsid w:val="00EF6E5B"/>
    <w:rsid w:val="00EF7283"/>
    <w:rsid w:val="00EF75D1"/>
    <w:rsid w:val="00F00620"/>
    <w:rsid w:val="00F0136C"/>
    <w:rsid w:val="00F01623"/>
    <w:rsid w:val="00F02057"/>
    <w:rsid w:val="00F02188"/>
    <w:rsid w:val="00F03377"/>
    <w:rsid w:val="00F03D1D"/>
    <w:rsid w:val="00F03E08"/>
    <w:rsid w:val="00F03FFD"/>
    <w:rsid w:val="00F04303"/>
    <w:rsid w:val="00F04A5F"/>
    <w:rsid w:val="00F05D89"/>
    <w:rsid w:val="00F068E5"/>
    <w:rsid w:val="00F071F3"/>
    <w:rsid w:val="00F073F0"/>
    <w:rsid w:val="00F076EC"/>
    <w:rsid w:val="00F07AEE"/>
    <w:rsid w:val="00F07E34"/>
    <w:rsid w:val="00F1033D"/>
    <w:rsid w:val="00F10AD9"/>
    <w:rsid w:val="00F1175B"/>
    <w:rsid w:val="00F11831"/>
    <w:rsid w:val="00F119A3"/>
    <w:rsid w:val="00F11C86"/>
    <w:rsid w:val="00F11E08"/>
    <w:rsid w:val="00F11EEE"/>
    <w:rsid w:val="00F11F9D"/>
    <w:rsid w:val="00F120CB"/>
    <w:rsid w:val="00F12AFE"/>
    <w:rsid w:val="00F12D61"/>
    <w:rsid w:val="00F13061"/>
    <w:rsid w:val="00F13C26"/>
    <w:rsid w:val="00F13C4E"/>
    <w:rsid w:val="00F14268"/>
    <w:rsid w:val="00F14B16"/>
    <w:rsid w:val="00F15C23"/>
    <w:rsid w:val="00F161BD"/>
    <w:rsid w:val="00F16645"/>
    <w:rsid w:val="00F166F5"/>
    <w:rsid w:val="00F16DCA"/>
    <w:rsid w:val="00F16FC9"/>
    <w:rsid w:val="00F17BCC"/>
    <w:rsid w:val="00F17D56"/>
    <w:rsid w:val="00F17DB2"/>
    <w:rsid w:val="00F20753"/>
    <w:rsid w:val="00F228BC"/>
    <w:rsid w:val="00F22DF5"/>
    <w:rsid w:val="00F22E6C"/>
    <w:rsid w:val="00F235B6"/>
    <w:rsid w:val="00F239B3"/>
    <w:rsid w:val="00F23B49"/>
    <w:rsid w:val="00F24219"/>
    <w:rsid w:val="00F24BCC"/>
    <w:rsid w:val="00F24DF3"/>
    <w:rsid w:val="00F25184"/>
    <w:rsid w:val="00F2524F"/>
    <w:rsid w:val="00F26017"/>
    <w:rsid w:val="00F264B9"/>
    <w:rsid w:val="00F26515"/>
    <w:rsid w:val="00F265F5"/>
    <w:rsid w:val="00F26730"/>
    <w:rsid w:val="00F270E8"/>
    <w:rsid w:val="00F305AF"/>
    <w:rsid w:val="00F30B91"/>
    <w:rsid w:val="00F31F7E"/>
    <w:rsid w:val="00F323EB"/>
    <w:rsid w:val="00F32886"/>
    <w:rsid w:val="00F33747"/>
    <w:rsid w:val="00F34C71"/>
    <w:rsid w:val="00F34FF8"/>
    <w:rsid w:val="00F354DF"/>
    <w:rsid w:val="00F3617C"/>
    <w:rsid w:val="00F36259"/>
    <w:rsid w:val="00F3671A"/>
    <w:rsid w:val="00F36A94"/>
    <w:rsid w:val="00F36F13"/>
    <w:rsid w:val="00F37322"/>
    <w:rsid w:val="00F40109"/>
    <w:rsid w:val="00F405B7"/>
    <w:rsid w:val="00F40A43"/>
    <w:rsid w:val="00F4203E"/>
    <w:rsid w:val="00F423DB"/>
    <w:rsid w:val="00F425AB"/>
    <w:rsid w:val="00F42706"/>
    <w:rsid w:val="00F44731"/>
    <w:rsid w:val="00F45C3F"/>
    <w:rsid w:val="00F45F6B"/>
    <w:rsid w:val="00F46A16"/>
    <w:rsid w:val="00F46EE1"/>
    <w:rsid w:val="00F47D6F"/>
    <w:rsid w:val="00F50047"/>
    <w:rsid w:val="00F5046E"/>
    <w:rsid w:val="00F52095"/>
    <w:rsid w:val="00F5229E"/>
    <w:rsid w:val="00F52467"/>
    <w:rsid w:val="00F524D0"/>
    <w:rsid w:val="00F52E57"/>
    <w:rsid w:val="00F535A2"/>
    <w:rsid w:val="00F536DB"/>
    <w:rsid w:val="00F536EC"/>
    <w:rsid w:val="00F54140"/>
    <w:rsid w:val="00F5430E"/>
    <w:rsid w:val="00F552B6"/>
    <w:rsid w:val="00F5533F"/>
    <w:rsid w:val="00F55609"/>
    <w:rsid w:val="00F56C15"/>
    <w:rsid w:val="00F57617"/>
    <w:rsid w:val="00F57627"/>
    <w:rsid w:val="00F577E7"/>
    <w:rsid w:val="00F57C74"/>
    <w:rsid w:val="00F57DF8"/>
    <w:rsid w:val="00F6277F"/>
    <w:rsid w:val="00F62E15"/>
    <w:rsid w:val="00F6310E"/>
    <w:rsid w:val="00F64214"/>
    <w:rsid w:val="00F644B2"/>
    <w:rsid w:val="00F65599"/>
    <w:rsid w:val="00F6706E"/>
    <w:rsid w:val="00F6715F"/>
    <w:rsid w:val="00F67327"/>
    <w:rsid w:val="00F67477"/>
    <w:rsid w:val="00F67F99"/>
    <w:rsid w:val="00F7085E"/>
    <w:rsid w:val="00F70D3A"/>
    <w:rsid w:val="00F71293"/>
    <w:rsid w:val="00F72466"/>
    <w:rsid w:val="00F72BD4"/>
    <w:rsid w:val="00F73C19"/>
    <w:rsid w:val="00F73E7E"/>
    <w:rsid w:val="00F74032"/>
    <w:rsid w:val="00F744A5"/>
    <w:rsid w:val="00F74CFD"/>
    <w:rsid w:val="00F753FB"/>
    <w:rsid w:val="00F756D7"/>
    <w:rsid w:val="00F75866"/>
    <w:rsid w:val="00F76C9A"/>
    <w:rsid w:val="00F77088"/>
    <w:rsid w:val="00F778B2"/>
    <w:rsid w:val="00F8204D"/>
    <w:rsid w:val="00F82DFB"/>
    <w:rsid w:val="00F82EBE"/>
    <w:rsid w:val="00F8307A"/>
    <w:rsid w:val="00F83151"/>
    <w:rsid w:val="00F83357"/>
    <w:rsid w:val="00F83BCB"/>
    <w:rsid w:val="00F83E34"/>
    <w:rsid w:val="00F84331"/>
    <w:rsid w:val="00F84515"/>
    <w:rsid w:val="00F84672"/>
    <w:rsid w:val="00F84FBF"/>
    <w:rsid w:val="00F851D9"/>
    <w:rsid w:val="00F85263"/>
    <w:rsid w:val="00F85A4E"/>
    <w:rsid w:val="00F863AB"/>
    <w:rsid w:val="00F863C5"/>
    <w:rsid w:val="00F86E4A"/>
    <w:rsid w:val="00F87353"/>
    <w:rsid w:val="00F87384"/>
    <w:rsid w:val="00F87516"/>
    <w:rsid w:val="00F87B15"/>
    <w:rsid w:val="00F902E1"/>
    <w:rsid w:val="00F90783"/>
    <w:rsid w:val="00F91C9D"/>
    <w:rsid w:val="00F920A1"/>
    <w:rsid w:val="00F92A20"/>
    <w:rsid w:val="00F93BC2"/>
    <w:rsid w:val="00F93F0E"/>
    <w:rsid w:val="00F93F75"/>
    <w:rsid w:val="00F94374"/>
    <w:rsid w:val="00F943CE"/>
    <w:rsid w:val="00F94A0F"/>
    <w:rsid w:val="00F957EF"/>
    <w:rsid w:val="00F95906"/>
    <w:rsid w:val="00F95D43"/>
    <w:rsid w:val="00F96273"/>
    <w:rsid w:val="00F9650A"/>
    <w:rsid w:val="00F96F73"/>
    <w:rsid w:val="00F977A2"/>
    <w:rsid w:val="00F97C9D"/>
    <w:rsid w:val="00FA0A74"/>
    <w:rsid w:val="00FA1A4F"/>
    <w:rsid w:val="00FA1F10"/>
    <w:rsid w:val="00FA20D3"/>
    <w:rsid w:val="00FA216C"/>
    <w:rsid w:val="00FA2392"/>
    <w:rsid w:val="00FA23EB"/>
    <w:rsid w:val="00FA2471"/>
    <w:rsid w:val="00FA24A8"/>
    <w:rsid w:val="00FA2B5F"/>
    <w:rsid w:val="00FA2DD4"/>
    <w:rsid w:val="00FA3FC2"/>
    <w:rsid w:val="00FA4043"/>
    <w:rsid w:val="00FA4859"/>
    <w:rsid w:val="00FA48AB"/>
    <w:rsid w:val="00FA4E4D"/>
    <w:rsid w:val="00FA511C"/>
    <w:rsid w:val="00FA519D"/>
    <w:rsid w:val="00FA5306"/>
    <w:rsid w:val="00FA5744"/>
    <w:rsid w:val="00FA5AD5"/>
    <w:rsid w:val="00FA616B"/>
    <w:rsid w:val="00FA68D1"/>
    <w:rsid w:val="00FA6EC1"/>
    <w:rsid w:val="00FB0BC6"/>
    <w:rsid w:val="00FB0ED9"/>
    <w:rsid w:val="00FB1015"/>
    <w:rsid w:val="00FB15D1"/>
    <w:rsid w:val="00FB1A09"/>
    <w:rsid w:val="00FB1B73"/>
    <w:rsid w:val="00FB1F3D"/>
    <w:rsid w:val="00FB255E"/>
    <w:rsid w:val="00FB292D"/>
    <w:rsid w:val="00FB31E7"/>
    <w:rsid w:val="00FB3219"/>
    <w:rsid w:val="00FB38AF"/>
    <w:rsid w:val="00FB4429"/>
    <w:rsid w:val="00FB51A2"/>
    <w:rsid w:val="00FB537C"/>
    <w:rsid w:val="00FB56D0"/>
    <w:rsid w:val="00FB5744"/>
    <w:rsid w:val="00FB6077"/>
    <w:rsid w:val="00FB6867"/>
    <w:rsid w:val="00FB691E"/>
    <w:rsid w:val="00FB6932"/>
    <w:rsid w:val="00FB6CE5"/>
    <w:rsid w:val="00FB78E4"/>
    <w:rsid w:val="00FC0A8C"/>
    <w:rsid w:val="00FC1490"/>
    <w:rsid w:val="00FC17EE"/>
    <w:rsid w:val="00FC2B08"/>
    <w:rsid w:val="00FC2E17"/>
    <w:rsid w:val="00FC3996"/>
    <w:rsid w:val="00FC3E47"/>
    <w:rsid w:val="00FC3FDE"/>
    <w:rsid w:val="00FC54DC"/>
    <w:rsid w:val="00FC57EA"/>
    <w:rsid w:val="00FC5D08"/>
    <w:rsid w:val="00FC6206"/>
    <w:rsid w:val="00FC6B92"/>
    <w:rsid w:val="00FC753A"/>
    <w:rsid w:val="00FC798D"/>
    <w:rsid w:val="00FD007A"/>
    <w:rsid w:val="00FD11B5"/>
    <w:rsid w:val="00FD1B4F"/>
    <w:rsid w:val="00FD1E67"/>
    <w:rsid w:val="00FD2131"/>
    <w:rsid w:val="00FD23CA"/>
    <w:rsid w:val="00FD2458"/>
    <w:rsid w:val="00FD3170"/>
    <w:rsid w:val="00FD32CE"/>
    <w:rsid w:val="00FD3B62"/>
    <w:rsid w:val="00FD3D84"/>
    <w:rsid w:val="00FD4076"/>
    <w:rsid w:val="00FD6D24"/>
    <w:rsid w:val="00FD6E4F"/>
    <w:rsid w:val="00FD7030"/>
    <w:rsid w:val="00FD7259"/>
    <w:rsid w:val="00FD7A4D"/>
    <w:rsid w:val="00FE0213"/>
    <w:rsid w:val="00FE05AB"/>
    <w:rsid w:val="00FE1A89"/>
    <w:rsid w:val="00FE22AA"/>
    <w:rsid w:val="00FE25BC"/>
    <w:rsid w:val="00FE2607"/>
    <w:rsid w:val="00FE306B"/>
    <w:rsid w:val="00FE4E7B"/>
    <w:rsid w:val="00FE4E89"/>
    <w:rsid w:val="00FE563A"/>
    <w:rsid w:val="00FE5807"/>
    <w:rsid w:val="00FE5FF4"/>
    <w:rsid w:val="00FE6168"/>
    <w:rsid w:val="00FE6CF4"/>
    <w:rsid w:val="00FF05C1"/>
    <w:rsid w:val="00FF0B44"/>
    <w:rsid w:val="00FF2E52"/>
    <w:rsid w:val="00FF30FB"/>
    <w:rsid w:val="00FF32B8"/>
    <w:rsid w:val="00FF4B6E"/>
    <w:rsid w:val="00FF57DF"/>
    <w:rsid w:val="00FF5C14"/>
    <w:rsid w:val="00FF659F"/>
    <w:rsid w:val="00FF6AA3"/>
    <w:rsid w:val="00FF79AB"/>
    <w:rsid w:val="00FF7A75"/>
    <w:rsid w:val="00FF7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AFA3D"/>
  <w15:chartTrackingRefBased/>
  <w15:docId w15:val="{EF35F9E5-3EC8-4F07-B008-4EB76DD79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B00"/>
  </w:style>
  <w:style w:type="paragraph" w:styleId="Heading1">
    <w:name w:val="heading 1"/>
    <w:basedOn w:val="Normal"/>
    <w:link w:val="Heading1Char"/>
    <w:uiPriority w:val="9"/>
    <w:qFormat/>
    <w:rsid w:val="00D810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E4D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A6B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636E"/>
    <w:pPr>
      <w:spacing w:after="0" w:line="240" w:lineRule="auto"/>
    </w:pPr>
  </w:style>
  <w:style w:type="paragraph" w:styleId="ListParagraph">
    <w:name w:val="List Paragraph"/>
    <w:basedOn w:val="Normal"/>
    <w:uiPriority w:val="34"/>
    <w:qFormat/>
    <w:rsid w:val="007D383D"/>
    <w:pPr>
      <w:ind w:left="720"/>
      <w:contextualSpacing/>
    </w:pPr>
  </w:style>
  <w:style w:type="table" w:styleId="TableGrid">
    <w:name w:val="Table Grid"/>
    <w:basedOn w:val="TableNormal"/>
    <w:uiPriority w:val="39"/>
    <w:rsid w:val="00181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BB60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B60D2"/>
    <w:rPr>
      <w:rFonts w:ascii="Segoe UI" w:hAnsi="Segoe UI" w:cs="Segoe UI"/>
      <w:sz w:val="18"/>
      <w:szCs w:val="18"/>
    </w:rPr>
  </w:style>
  <w:style w:type="character" w:customStyle="1" w:styleId="Heading1Char">
    <w:name w:val="Heading 1 Char"/>
    <w:basedOn w:val="DefaultParagraphFont"/>
    <w:link w:val="Heading1"/>
    <w:uiPriority w:val="9"/>
    <w:rsid w:val="00D8101F"/>
    <w:rPr>
      <w:rFonts w:ascii="Times New Roman" w:eastAsia="Times New Roman" w:hAnsi="Times New Roman" w:cs="Times New Roman"/>
      <w:b/>
      <w:bCs/>
      <w:kern w:val="36"/>
      <w:sz w:val="48"/>
      <w:szCs w:val="48"/>
      <w:lang w:eastAsia="en-GB"/>
    </w:rPr>
  </w:style>
  <w:style w:type="character" w:customStyle="1" w:styleId="product-title">
    <w:name w:val="product-title"/>
    <w:basedOn w:val="DefaultParagraphFont"/>
    <w:rsid w:val="00D8101F"/>
  </w:style>
  <w:style w:type="character" w:customStyle="1" w:styleId="markxlwg2rp1l">
    <w:name w:val="markxlwg2rp1l"/>
    <w:basedOn w:val="DefaultParagraphFont"/>
    <w:rsid w:val="0061682D"/>
  </w:style>
  <w:style w:type="character" w:styleId="Strong">
    <w:name w:val="Strong"/>
    <w:basedOn w:val="DefaultParagraphFont"/>
    <w:uiPriority w:val="22"/>
    <w:qFormat/>
    <w:rsid w:val="003F72A0"/>
    <w:rPr>
      <w:b/>
      <w:bCs/>
    </w:rPr>
  </w:style>
  <w:style w:type="paragraph" w:customStyle="1" w:styleId="Default">
    <w:name w:val="Default"/>
    <w:rsid w:val="000B6F6B"/>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0B6F6B"/>
    <w:rPr>
      <w:sz w:val="18"/>
      <w:szCs w:val="18"/>
    </w:rPr>
  </w:style>
  <w:style w:type="paragraph" w:styleId="CommentText">
    <w:name w:val="annotation text"/>
    <w:basedOn w:val="Normal"/>
    <w:link w:val="CommentTextChar"/>
    <w:uiPriority w:val="99"/>
    <w:unhideWhenUsed/>
    <w:rsid w:val="000B6F6B"/>
    <w:pPr>
      <w:spacing w:after="0" w:line="240" w:lineRule="auto"/>
    </w:pPr>
    <w:rPr>
      <w:sz w:val="24"/>
      <w:szCs w:val="24"/>
    </w:rPr>
  </w:style>
  <w:style w:type="character" w:customStyle="1" w:styleId="CommentTextChar">
    <w:name w:val="Comment Text Char"/>
    <w:basedOn w:val="DefaultParagraphFont"/>
    <w:link w:val="CommentText"/>
    <w:uiPriority w:val="99"/>
    <w:rsid w:val="000B6F6B"/>
    <w:rPr>
      <w:sz w:val="24"/>
      <w:szCs w:val="24"/>
    </w:rPr>
  </w:style>
  <w:style w:type="paragraph" w:styleId="CommentSubject">
    <w:name w:val="annotation subject"/>
    <w:basedOn w:val="CommentText"/>
    <w:next w:val="CommentText"/>
    <w:link w:val="CommentSubjectChar"/>
    <w:uiPriority w:val="99"/>
    <w:semiHidden/>
    <w:unhideWhenUsed/>
    <w:rsid w:val="00DB5D1E"/>
    <w:pPr>
      <w:spacing w:after="160"/>
    </w:pPr>
    <w:rPr>
      <w:b/>
      <w:bCs/>
      <w:sz w:val="20"/>
      <w:szCs w:val="20"/>
    </w:rPr>
  </w:style>
  <w:style w:type="character" w:customStyle="1" w:styleId="CommentSubjectChar">
    <w:name w:val="Comment Subject Char"/>
    <w:basedOn w:val="CommentTextChar"/>
    <w:link w:val="CommentSubject"/>
    <w:uiPriority w:val="99"/>
    <w:semiHidden/>
    <w:rsid w:val="00DB5D1E"/>
    <w:rPr>
      <w:b/>
      <w:bCs/>
      <w:sz w:val="20"/>
      <w:szCs w:val="20"/>
    </w:rPr>
  </w:style>
  <w:style w:type="character" w:styleId="Hyperlink">
    <w:name w:val="Hyperlink"/>
    <w:basedOn w:val="DefaultParagraphFont"/>
    <w:uiPriority w:val="99"/>
    <w:unhideWhenUsed/>
    <w:rsid w:val="006B7F16"/>
    <w:rPr>
      <w:color w:val="0000FF"/>
      <w:u w:val="single"/>
    </w:rPr>
  </w:style>
  <w:style w:type="character" w:customStyle="1" w:styleId="Heading3Char">
    <w:name w:val="Heading 3 Char"/>
    <w:basedOn w:val="DefaultParagraphFont"/>
    <w:link w:val="Heading3"/>
    <w:uiPriority w:val="9"/>
    <w:rsid w:val="002A6B00"/>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iPriority w:val="99"/>
    <w:semiHidden/>
    <w:unhideWhenUsed/>
    <w:rsid w:val="0003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0308F0"/>
    <w:rPr>
      <w:rFonts w:ascii="Courier New" w:eastAsia="Times New Roman" w:hAnsi="Courier New" w:cs="Courier New"/>
      <w:sz w:val="20"/>
      <w:szCs w:val="20"/>
      <w:lang w:eastAsia="en-GB"/>
    </w:rPr>
  </w:style>
  <w:style w:type="character" w:customStyle="1" w:styleId="gd15mcfceub">
    <w:name w:val="gd15mcfceub"/>
    <w:basedOn w:val="DefaultParagraphFont"/>
    <w:rsid w:val="000308F0"/>
  </w:style>
  <w:style w:type="paragraph" w:styleId="Header">
    <w:name w:val="header"/>
    <w:basedOn w:val="Normal"/>
    <w:link w:val="HeaderChar"/>
    <w:uiPriority w:val="99"/>
    <w:unhideWhenUsed/>
    <w:rsid w:val="003A30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0DF"/>
  </w:style>
  <w:style w:type="paragraph" w:styleId="Footer">
    <w:name w:val="footer"/>
    <w:basedOn w:val="Normal"/>
    <w:link w:val="FooterChar"/>
    <w:uiPriority w:val="99"/>
    <w:unhideWhenUsed/>
    <w:rsid w:val="003A30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0DF"/>
  </w:style>
  <w:style w:type="paragraph" w:styleId="NormalWeb">
    <w:name w:val="Normal (Web)"/>
    <w:basedOn w:val="Normal"/>
    <w:uiPriority w:val="99"/>
    <w:semiHidden/>
    <w:unhideWhenUsed/>
    <w:rsid w:val="001636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8E4D10"/>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BE193E"/>
    <w:rPr>
      <w:color w:val="954F72" w:themeColor="followedHyperlink"/>
      <w:u w:val="single"/>
    </w:rPr>
  </w:style>
  <w:style w:type="character" w:styleId="LineNumber">
    <w:name w:val="line number"/>
    <w:basedOn w:val="DefaultParagraphFont"/>
    <w:uiPriority w:val="99"/>
    <w:semiHidden/>
    <w:unhideWhenUsed/>
    <w:rsid w:val="00016793"/>
  </w:style>
  <w:style w:type="character" w:customStyle="1" w:styleId="markmj9gvjgw8">
    <w:name w:val="markmj9gvjgw8"/>
    <w:basedOn w:val="DefaultParagraphFont"/>
    <w:rsid w:val="001C4392"/>
  </w:style>
  <w:style w:type="character" w:customStyle="1" w:styleId="markd5bll0u83">
    <w:name w:val="markd5bll0u83"/>
    <w:basedOn w:val="DefaultParagraphFont"/>
    <w:rsid w:val="001C4392"/>
  </w:style>
  <w:style w:type="paragraph" w:styleId="FootnoteText">
    <w:name w:val="footnote text"/>
    <w:basedOn w:val="Normal"/>
    <w:link w:val="FootnoteTextChar"/>
    <w:uiPriority w:val="99"/>
    <w:semiHidden/>
    <w:unhideWhenUsed/>
    <w:rsid w:val="00547C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7C57"/>
    <w:rPr>
      <w:sz w:val="20"/>
      <w:szCs w:val="20"/>
    </w:rPr>
  </w:style>
  <w:style w:type="character" w:styleId="FootnoteReference">
    <w:name w:val="footnote reference"/>
    <w:basedOn w:val="DefaultParagraphFont"/>
    <w:uiPriority w:val="99"/>
    <w:semiHidden/>
    <w:unhideWhenUsed/>
    <w:rsid w:val="00547C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858539">
      <w:bodyDiv w:val="1"/>
      <w:marLeft w:val="0"/>
      <w:marRight w:val="0"/>
      <w:marTop w:val="0"/>
      <w:marBottom w:val="0"/>
      <w:divBdr>
        <w:top w:val="none" w:sz="0" w:space="0" w:color="auto"/>
        <w:left w:val="none" w:sz="0" w:space="0" w:color="auto"/>
        <w:bottom w:val="none" w:sz="0" w:space="0" w:color="auto"/>
        <w:right w:val="none" w:sz="0" w:space="0" w:color="auto"/>
      </w:divBdr>
    </w:div>
    <w:div w:id="225456928">
      <w:bodyDiv w:val="1"/>
      <w:marLeft w:val="0"/>
      <w:marRight w:val="0"/>
      <w:marTop w:val="0"/>
      <w:marBottom w:val="0"/>
      <w:divBdr>
        <w:top w:val="none" w:sz="0" w:space="0" w:color="auto"/>
        <w:left w:val="none" w:sz="0" w:space="0" w:color="auto"/>
        <w:bottom w:val="none" w:sz="0" w:space="0" w:color="auto"/>
        <w:right w:val="none" w:sz="0" w:space="0" w:color="auto"/>
      </w:divBdr>
      <w:divsChild>
        <w:div w:id="671949725">
          <w:marLeft w:val="0"/>
          <w:marRight w:val="0"/>
          <w:marTop w:val="0"/>
          <w:marBottom w:val="0"/>
          <w:divBdr>
            <w:top w:val="none" w:sz="0" w:space="0" w:color="auto"/>
            <w:left w:val="none" w:sz="0" w:space="0" w:color="auto"/>
            <w:bottom w:val="none" w:sz="0" w:space="0" w:color="auto"/>
            <w:right w:val="none" w:sz="0" w:space="0" w:color="auto"/>
          </w:divBdr>
        </w:div>
        <w:div w:id="1139541016">
          <w:marLeft w:val="0"/>
          <w:marRight w:val="0"/>
          <w:marTop w:val="0"/>
          <w:marBottom w:val="0"/>
          <w:divBdr>
            <w:top w:val="none" w:sz="0" w:space="0" w:color="auto"/>
            <w:left w:val="none" w:sz="0" w:space="0" w:color="auto"/>
            <w:bottom w:val="none" w:sz="0" w:space="0" w:color="auto"/>
            <w:right w:val="none" w:sz="0" w:space="0" w:color="auto"/>
          </w:divBdr>
        </w:div>
        <w:div w:id="234170037">
          <w:marLeft w:val="0"/>
          <w:marRight w:val="0"/>
          <w:marTop w:val="0"/>
          <w:marBottom w:val="0"/>
          <w:divBdr>
            <w:top w:val="none" w:sz="0" w:space="0" w:color="auto"/>
            <w:left w:val="none" w:sz="0" w:space="0" w:color="auto"/>
            <w:bottom w:val="none" w:sz="0" w:space="0" w:color="auto"/>
            <w:right w:val="none" w:sz="0" w:space="0" w:color="auto"/>
          </w:divBdr>
        </w:div>
      </w:divsChild>
    </w:div>
    <w:div w:id="700133049">
      <w:bodyDiv w:val="1"/>
      <w:marLeft w:val="0"/>
      <w:marRight w:val="0"/>
      <w:marTop w:val="0"/>
      <w:marBottom w:val="0"/>
      <w:divBdr>
        <w:top w:val="none" w:sz="0" w:space="0" w:color="auto"/>
        <w:left w:val="none" w:sz="0" w:space="0" w:color="auto"/>
        <w:bottom w:val="none" w:sz="0" w:space="0" w:color="auto"/>
        <w:right w:val="none" w:sz="0" w:space="0" w:color="auto"/>
      </w:divBdr>
    </w:div>
    <w:div w:id="709377077">
      <w:bodyDiv w:val="1"/>
      <w:marLeft w:val="0"/>
      <w:marRight w:val="0"/>
      <w:marTop w:val="0"/>
      <w:marBottom w:val="0"/>
      <w:divBdr>
        <w:top w:val="none" w:sz="0" w:space="0" w:color="auto"/>
        <w:left w:val="none" w:sz="0" w:space="0" w:color="auto"/>
        <w:bottom w:val="none" w:sz="0" w:space="0" w:color="auto"/>
        <w:right w:val="none" w:sz="0" w:space="0" w:color="auto"/>
      </w:divBdr>
    </w:div>
    <w:div w:id="733966363">
      <w:bodyDiv w:val="1"/>
      <w:marLeft w:val="0"/>
      <w:marRight w:val="0"/>
      <w:marTop w:val="0"/>
      <w:marBottom w:val="0"/>
      <w:divBdr>
        <w:top w:val="none" w:sz="0" w:space="0" w:color="auto"/>
        <w:left w:val="none" w:sz="0" w:space="0" w:color="auto"/>
        <w:bottom w:val="none" w:sz="0" w:space="0" w:color="auto"/>
        <w:right w:val="none" w:sz="0" w:space="0" w:color="auto"/>
      </w:divBdr>
    </w:div>
    <w:div w:id="933123963">
      <w:bodyDiv w:val="1"/>
      <w:marLeft w:val="0"/>
      <w:marRight w:val="0"/>
      <w:marTop w:val="0"/>
      <w:marBottom w:val="0"/>
      <w:divBdr>
        <w:top w:val="none" w:sz="0" w:space="0" w:color="auto"/>
        <w:left w:val="none" w:sz="0" w:space="0" w:color="auto"/>
        <w:bottom w:val="none" w:sz="0" w:space="0" w:color="auto"/>
        <w:right w:val="none" w:sz="0" w:space="0" w:color="auto"/>
      </w:divBdr>
    </w:div>
    <w:div w:id="1201866819">
      <w:bodyDiv w:val="1"/>
      <w:marLeft w:val="0"/>
      <w:marRight w:val="0"/>
      <w:marTop w:val="0"/>
      <w:marBottom w:val="0"/>
      <w:divBdr>
        <w:top w:val="none" w:sz="0" w:space="0" w:color="auto"/>
        <w:left w:val="none" w:sz="0" w:space="0" w:color="auto"/>
        <w:bottom w:val="none" w:sz="0" w:space="0" w:color="auto"/>
        <w:right w:val="none" w:sz="0" w:space="0" w:color="auto"/>
      </w:divBdr>
    </w:div>
    <w:div w:id="1537814256">
      <w:bodyDiv w:val="1"/>
      <w:marLeft w:val="0"/>
      <w:marRight w:val="0"/>
      <w:marTop w:val="0"/>
      <w:marBottom w:val="0"/>
      <w:divBdr>
        <w:top w:val="none" w:sz="0" w:space="0" w:color="auto"/>
        <w:left w:val="none" w:sz="0" w:space="0" w:color="auto"/>
        <w:bottom w:val="none" w:sz="0" w:space="0" w:color="auto"/>
        <w:right w:val="none" w:sz="0" w:space="0" w:color="auto"/>
      </w:divBdr>
    </w:div>
    <w:div w:id="174911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rjam.hazenbosch@gmail.com"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dx.doi.org/10.17632/vybb4wcbb7.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A630E-27C6-4877-AD6C-D193FB971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57102</Words>
  <Characters>325484</Characters>
  <Application>Microsoft Office Word</Application>
  <DocSecurity>0</DocSecurity>
  <Lines>2712</Lines>
  <Paragraphs>763</Paragraphs>
  <ScaleCrop>false</ScaleCrop>
  <HeadingPairs>
    <vt:vector size="2" baseType="variant">
      <vt:variant>
        <vt:lpstr>Title</vt:lpstr>
      </vt:variant>
      <vt:variant>
        <vt:i4>1</vt:i4>
      </vt:variant>
    </vt:vector>
  </HeadingPairs>
  <TitlesOfParts>
    <vt:vector size="1" baseType="lpstr">
      <vt:lpstr/>
    </vt:vector>
  </TitlesOfParts>
  <Company>Department of Zoology, University of Oxford</Company>
  <LinksUpToDate>false</LinksUpToDate>
  <CharactersWithSpaces>381823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Hazenbosch</dc:creator>
  <cp:keywords/>
  <dc:description/>
  <cp:lastModifiedBy>Becky Morris</cp:lastModifiedBy>
  <cp:revision>2</cp:revision>
  <dcterms:created xsi:type="dcterms:W3CDTF">2021-02-09T20:17:00Z</dcterms:created>
  <dcterms:modified xsi:type="dcterms:W3CDTF">2021-02-09T20:17:00Z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1c39271c-4fa7-3fc4-ae4d-86247bdb448a</vt:lpwstr>
  </property>
  <property fmtid="{D5CDD505-2E9C-101B-9397-08002B2CF9AE}" pid="4" name="Mendeley Citation Style_1">
    <vt:lpwstr>http://www.zotero.org/styles/agricultural-systems</vt:lpwstr>
  </property>
  <property fmtid="{D5CDD505-2E9C-101B-9397-08002B2CF9AE}" pid="5" name="Mendeley Recent Style Id 0_1">
    <vt:lpwstr>http://www.zotero.org/styles/agricultural-systems</vt:lpwstr>
  </property>
  <property fmtid="{D5CDD505-2E9C-101B-9397-08002B2CF9AE}" pid="6" name="Mendeley Recent Style Name 0_1">
    <vt:lpwstr>Agricultural Systems</vt:lpwstr>
  </property>
  <property fmtid="{D5CDD505-2E9C-101B-9397-08002B2CF9AE}" pid="7" name="Mendeley Recent Style Id 1_1">
    <vt:lpwstr>http://www.zotero.org/styles/agriculture-ecosystems-and-environment</vt:lpwstr>
  </property>
  <property fmtid="{D5CDD505-2E9C-101B-9397-08002B2CF9AE}" pid="8" name="Mendeley Recent Style Name 1_1">
    <vt:lpwstr>Agriculture, Ecosystems and Environment</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http://www.zotero.org/styles/the-journal-of-peasant-studies</vt:lpwstr>
  </property>
  <property fmtid="{D5CDD505-2E9C-101B-9397-08002B2CF9AE}" pid="24" name="Mendeley Recent Style Name 9_1">
    <vt:lpwstr>The Journal of Peasant Studies</vt:lpwstr>
  </property>
</Properties>
</file>